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E1D" w:rsidRPr="00CB30D6" w:rsidRDefault="00372E1D" w:rsidP="00E96728">
      <w:pPr>
        <w:spacing w:line="360" w:lineRule="auto"/>
        <w:jc w:val="center"/>
        <w:rPr>
          <w:rFonts w:ascii="Calibri" w:hAnsi="Calibri"/>
          <w:b/>
          <w:sz w:val="28"/>
          <w:szCs w:val="28"/>
        </w:rPr>
      </w:pPr>
      <w:r w:rsidRPr="00CB30D6">
        <w:rPr>
          <w:rFonts w:ascii="Calibri" w:hAnsi="Calibri"/>
          <w:b/>
          <w:sz w:val="28"/>
          <w:szCs w:val="28"/>
        </w:rPr>
        <w:t>UMOWA NR …………… (PROJEKT)</w:t>
      </w:r>
    </w:p>
    <w:p w:rsidR="00372E1D" w:rsidRPr="00E96728" w:rsidRDefault="00372E1D" w:rsidP="00E96728">
      <w:pPr>
        <w:spacing w:line="360" w:lineRule="auto"/>
        <w:jc w:val="center"/>
        <w:rPr>
          <w:rFonts w:ascii="Calibri" w:hAnsi="Calibri"/>
          <w:b/>
        </w:rPr>
      </w:pPr>
      <w:r w:rsidRPr="00E96728">
        <w:rPr>
          <w:rFonts w:ascii="Calibri" w:hAnsi="Calibri"/>
          <w:b/>
          <w:bCs/>
        </w:rPr>
        <w:t xml:space="preserve">na </w:t>
      </w:r>
      <w:r w:rsidRPr="00E96728">
        <w:rPr>
          <w:rFonts w:ascii="Calibri" w:hAnsi="Calibri"/>
          <w:b/>
        </w:rPr>
        <w:t xml:space="preserve">badania diagnostyczne i konsultacje specjalistyczne wymagane w zakresie medycyny pracy oraz </w:t>
      </w:r>
      <w:proofErr w:type="spellStart"/>
      <w:r w:rsidRPr="00E96728">
        <w:rPr>
          <w:rFonts w:ascii="Calibri" w:hAnsi="Calibri"/>
          <w:b/>
        </w:rPr>
        <w:t>dyspanseryzacji</w:t>
      </w:r>
      <w:proofErr w:type="spellEnd"/>
      <w:r w:rsidRPr="00E96728">
        <w:rPr>
          <w:rFonts w:ascii="Calibri" w:hAnsi="Calibri"/>
          <w:b/>
        </w:rPr>
        <w:t xml:space="preserve"> żołnierzy zawodowych Jednostki Wojskowej Nr 2063 </w:t>
      </w:r>
      <w:r w:rsidRPr="00E96728">
        <w:rPr>
          <w:rFonts w:ascii="Calibri" w:hAnsi="Calibri"/>
          <w:b/>
        </w:rPr>
        <w:br/>
        <w:t>i instytucji będących na zabezpieczeniu medycznym</w:t>
      </w:r>
    </w:p>
    <w:p w:rsidR="00372E1D" w:rsidRPr="00E96728" w:rsidRDefault="00372E1D" w:rsidP="00E96728">
      <w:pPr>
        <w:spacing w:line="360" w:lineRule="auto"/>
        <w:jc w:val="center"/>
        <w:rPr>
          <w:rFonts w:ascii="Calibri" w:hAnsi="Calibri"/>
        </w:rPr>
      </w:pPr>
      <w:r w:rsidRPr="00E96728">
        <w:rPr>
          <w:rFonts w:ascii="Calibri" w:hAnsi="Calibri"/>
        </w:rPr>
        <w:t>zawarta w dniu ……………</w:t>
      </w:r>
      <w:r w:rsidR="00F72E5C" w:rsidRPr="00E96728">
        <w:rPr>
          <w:rFonts w:ascii="Calibri" w:hAnsi="Calibri"/>
        </w:rPr>
        <w:t>2020</w:t>
      </w:r>
      <w:r w:rsidRPr="00E96728">
        <w:rPr>
          <w:rFonts w:ascii="Calibri" w:hAnsi="Calibri"/>
        </w:rPr>
        <w:t xml:space="preserve"> r. w Warszawie </w:t>
      </w:r>
    </w:p>
    <w:p w:rsidR="00372E1D" w:rsidRPr="00E96728" w:rsidRDefault="00372E1D" w:rsidP="00E96728">
      <w:pPr>
        <w:spacing w:line="360" w:lineRule="auto"/>
        <w:rPr>
          <w:rFonts w:ascii="Calibri" w:hAnsi="Calibri"/>
        </w:rPr>
      </w:pPr>
      <w:r w:rsidRPr="00E96728">
        <w:rPr>
          <w:rFonts w:ascii="Calibri" w:hAnsi="Calibri"/>
        </w:rPr>
        <w:t>pomiędzy :</w:t>
      </w:r>
    </w:p>
    <w:p w:rsidR="00372E1D" w:rsidRPr="00E96728" w:rsidRDefault="00372E1D" w:rsidP="00E96728">
      <w:pPr>
        <w:pStyle w:val="Zwykytekst"/>
        <w:spacing w:line="360" w:lineRule="auto"/>
        <w:jc w:val="center"/>
        <w:rPr>
          <w:rFonts w:ascii="Calibri" w:hAnsi="Calibri"/>
          <w:b/>
          <w:sz w:val="24"/>
          <w:szCs w:val="24"/>
        </w:rPr>
      </w:pPr>
      <w:r w:rsidRPr="00E96728">
        <w:rPr>
          <w:rFonts w:ascii="Calibri" w:hAnsi="Calibri"/>
          <w:b/>
          <w:sz w:val="24"/>
          <w:szCs w:val="24"/>
        </w:rPr>
        <w:t xml:space="preserve">SKARBEM PAŃSTWA - JEDNOSTKĄ WOJSKOWĄ Nr 2063 </w:t>
      </w:r>
    </w:p>
    <w:p w:rsidR="00372E1D" w:rsidRPr="00E96728" w:rsidRDefault="00372E1D" w:rsidP="00E96728">
      <w:pPr>
        <w:pStyle w:val="Zwykytekst"/>
        <w:spacing w:line="360" w:lineRule="auto"/>
        <w:jc w:val="center"/>
        <w:rPr>
          <w:rFonts w:ascii="Calibri" w:hAnsi="Calibri"/>
          <w:sz w:val="24"/>
          <w:szCs w:val="24"/>
        </w:rPr>
      </w:pPr>
      <w:r w:rsidRPr="00E96728">
        <w:rPr>
          <w:rFonts w:ascii="Calibri" w:hAnsi="Calibri"/>
          <w:sz w:val="24"/>
          <w:szCs w:val="24"/>
        </w:rPr>
        <w:t xml:space="preserve">z siedzibą w: </w:t>
      </w:r>
      <w:r w:rsidRPr="00E96728">
        <w:rPr>
          <w:rFonts w:ascii="Calibri" w:hAnsi="Calibri"/>
          <w:sz w:val="24"/>
          <w:szCs w:val="24"/>
          <w:u w:val="single"/>
        </w:rPr>
        <w:t xml:space="preserve">02-097 Warszawa </w:t>
      </w:r>
      <w:r w:rsidRPr="00E96728">
        <w:rPr>
          <w:rFonts w:ascii="Calibri" w:hAnsi="Calibri"/>
          <w:sz w:val="24"/>
          <w:szCs w:val="24"/>
        </w:rPr>
        <w:t>ul. Banacha 2,</w:t>
      </w:r>
    </w:p>
    <w:p w:rsidR="00372E1D" w:rsidRPr="00E96728" w:rsidRDefault="00372E1D" w:rsidP="00E96728">
      <w:pPr>
        <w:spacing w:line="360" w:lineRule="auto"/>
        <w:jc w:val="center"/>
        <w:rPr>
          <w:rFonts w:ascii="Calibri" w:hAnsi="Calibri"/>
        </w:rPr>
      </w:pPr>
      <w:r w:rsidRPr="00E96728">
        <w:rPr>
          <w:rFonts w:ascii="Calibri" w:hAnsi="Calibri"/>
        </w:rPr>
        <w:t>NIP: 521-12-07-048, REGON: 010210333</w:t>
      </w:r>
    </w:p>
    <w:p w:rsidR="00372E1D" w:rsidRPr="00E96728" w:rsidRDefault="00372E1D" w:rsidP="00E96728">
      <w:pPr>
        <w:spacing w:line="360" w:lineRule="auto"/>
        <w:jc w:val="center"/>
        <w:rPr>
          <w:rFonts w:ascii="Calibri" w:hAnsi="Calibri"/>
        </w:rPr>
      </w:pPr>
      <w:r w:rsidRPr="00E96728">
        <w:rPr>
          <w:rFonts w:ascii="Calibri" w:hAnsi="Calibri"/>
        </w:rPr>
        <w:t xml:space="preserve">zwaną dalej:  ZAMAWIAJĄCYM, </w:t>
      </w:r>
    </w:p>
    <w:p w:rsidR="00372E1D" w:rsidRPr="00E96728" w:rsidRDefault="00372E1D" w:rsidP="00E96728">
      <w:pPr>
        <w:spacing w:line="360" w:lineRule="auto"/>
        <w:rPr>
          <w:rFonts w:ascii="Calibri" w:hAnsi="Calibri"/>
        </w:rPr>
      </w:pPr>
      <w:r w:rsidRPr="00E96728">
        <w:rPr>
          <w:rFonts w:ascii="Calibri" w:hAnsi="Calibri"/>
        </w:rPr>
        <w:t>reprezentowaną przez :</w:t>
      </w:r>
    </w:p>
    <w:p w:rsidR="00372E1D" w:rsidRPr="00E96728" w:rsidRDefault="00372E1D" w:rsidP="00E96728">
      <w:pPr>
        <w:spacing w:line="360" w:lineRule="auto"/>
        <w:ind w:firstLine="1418"/>
        <w:jc w:val="both"/>
        <w:rPr>
          <w:rFonts w:ascii="Calibri" w:hAnsi="Calibri"/>
        </w:rPr>
      </w:pPr>
      <w:r w:rsidRPr="00E96728">
        <w:rPr>
          <w:rFonts w:ascii="Calibri" w:hAnsi="Calibri"/>
        </w:rPr>
        <w:t xml:space="preserve">Dowódcę </w:t>
      </w:r>
      <w:r w:rsidRPr="00E96728">
        <w:rPr>
          <w:rFonts w:ascii="Calibri" w:hAnsi="Calibri"/>
        </w:rPr>
        <w:tab/>
      </w:r>
      <w:r w:rsidRPr="00E96728">
        <w:rPr>
          <w:rFonts w:ascii="Calibri" w:hAnsi="Calibri"/>
        </w:rPr>
        <w:tab/>
      </w:r>
      <w:r w:rsidRPr="00E96728">
        <w:rPr>
          <w:rFonts w:ascii="Calibri" w:hAnsi="Calibri"/>
        </w:rPr>
        <w:tab/>
        <w:t>………………….……………………</w:t>
      </w:r>
      <w:r w:rsidRPr="00E96728">
        <w:rPr>
          <w:rFonts w:ascii="Calibri" w:hAnsi="Calibri"/>
        </w:rPr>
        <w:tab/>
      </w:r>
    </w:p>
    <w:p w:rsidR="00372E1D" w:rsidRPr="00E96728" w:rsidRDefault="00372E1D" w:rsidP="00E96728">
      <w:pPr>
        <w:spacing w:line="360" w:lineRule="auto"/>
        <w:ind w:firstLine="1418"/>
        <w:jc w:val="both"/>
        <w:rPr>
          <w:rFonts w:ascii="Calibri" w:hAnsi="Calibri"/>
        </w:rPr>
      </w:pPr>
      <w:r w:rsidRPr="00E96728">
        <w:rPr>
          <w:rFonts w:ascii="Calibri" w:hAnsi="Calibri"/>
        </w:rPr>
        <w:t xml:space="preserve">Głównego Księgowego        </w:t>
      </w:r>
      <w:r w:rsidRPr="00E96728">
        <w:rPr>
          <w:rFonts w:ascii="Calibri" w:hAnsi="Calibri"/>
        </w:rPr>
        <w:tab/>
        <w:t>………………….……………………</w:t>
      </w:r>
      <w:r w:rsidRPr="00E96728">
        <w:rPr>
          <w:rFonts w:ascii="Calibri" w:hAnsi="Calibri"/>
        </w:rPr>
        <w:tab/>
      </w:r>
    </w:p>
    <w:p w:rsidR="00372E1D" w:rsidRPr="00E96728" w:rsidRDefault="00372E1D" w:rsidP="00E96728">
      <w:pPr>
        <w:spacing w:line="360" w:lineRule="auto"/>
        <w:jc w:val="center"/>
        <w:rPr>
          <w:rFonts w:ascii="Calibri" w:hAnsi="Calibri"/>
        </w:rPr>
      </w:pPr>
    </w:p>
    <w:p w:rsidR="00372E1D" w:rsidRPr="00E96728" w:rsidRDefault="00372E1D" w:rsidP="00E96728">
      <w:pPr>
        <w:spacing w:line="360" w:lineRule="auto"/>
        <w:rPr>
          <w:rFonts w:ascii="Calibri" w:hAnsi="Calibri"/>
        </w:rPr>
      </w:pPr>
      <w:r w:rsidRPr="00E96728">
        <w:rPr>
          <w:rFonts w:ascii="Calibri" w:hAnsi="Calibri"/>
        </w:rPr>
        <w:t xml:space="preserve">a:                                     </w:t>
      </w:r>
    </w:p>
    <w:p w:rsidR="00372E1D" w:rsidRPr="00E96728" w:rsidRDefault="00372E1D" w:rsidP="00E96728">
      <w:pPr>
        <w:spacing w:line="360" w:lineRule="auto"/>
        <w:jc w:val="center"/>
        <w:rPr>
          <w:rFonts w:ascii="Calibri" w:hAnsi="Calibri"/>
        </w:rPr>
      </w:pPr>
      <w:r w:rsidRPr="00E96728">
        <w:rPr>
          <w:rFonts w:ascii="Calibri" w:hAnsi="Calibri"/>
          <w:b/>
        </w:rPr>
        <w:t>…………………………………..…………………….………….</w:t>
      </w:r>
    </w:p>
    <w:p w:rsidR="00372E1D" w:rsidRPr="00E96728" w:rsidRDefault="00372E1D" w:rsidP="00E96728">
      <w:pPr>
        <w:spacing w:line="360" w:lineRule="auto"/>
        <w:jc w:val="center"/>
        <w:rPr>
          <w:rFonts w:ascii="Calibri" w:hAnsi="Calibri"/>
        </w:rPr>
      </w:pPr>
      <w:r w:rsidRPr="00E96728">
        <w:rPr>
          <w:rFonts w:ascii="Calibri" w:hAnsi="Calibri"/>
        </w:rPr>
        <w:t>z siedzibą w: ……………………. ul. …………………………….,</w:t>
      </w:r>
    </w:p>
    <w:p w:rsidR="00372E1D" w:rsidRPr="00E96728" w:rsidRDefault="00372E1D" w:rsidP="00E96728">
      <w:pPr>
        <w:spacing w:line="360" w:lineRule="auto"/>
        <w:jc w:val="center"/>
        <w:rPr>
          <w:rFonts w:ascii="Calibri" w:hAnsi="Calibri"/>
        </w:rPr>
      </w:pPr>
      <w:r w:rsidRPr="00E96728">
        <w:rPr>
          <w:rFonts w:ascii="Calibri" w:hAnsi="Calibri"/>
        </w:rPr>
        <w:t>NIP: …………………...., REGON: …..……………….</w:t>
      </w:r>
    </w:p>
    <w:p w:rsidR="00372E1D" w:rsidRPr="00E96728" w:rsidRDefault="00372E1D" w:rsidP="00E96728">
      <w:pPr>
        <w:spacing w:line="360" w:lineRule="auto"/>
        <w:rPr>
          <w:rFonts w:ascii="Calibri" w:hAnsi="Calibri"/>
        </w:rPr>
      </w:pPr>
      <w:r w:rsidRPr="00E96728">
        <w:rPr>
          <w:rFonts w:ascii="Calibri" w:hAnsi="Calibri"/>
        </w:rPr>
        <w:t xml:space="preserve">reprezentowaną przez: </w:t>
      </w:r>
    </w:p>
    <w:p w:rsidR="00372E1D" w:rsidRPr="00E96728" w:rsidRDefault="00372E1D" w:rsidP="00E96728">
      <w:pPr>
        <w:spacing w:line="360" w:lineRule="auto"/>
        <w:jc w:val="center"/>
        <w:rPr>
          <w:rFonts w:ascii="Calibri" w:hAnsi="Calibri"/>
        </w:rPr>
      </w:pPr>
      <w:r w:rsidRPr="00E96728">
        <w:rPr>
          <w:rFonts w:ascii="Calibri" w:hAnsi="Calibri"/>
        </w:rPr>
        <w:t xml:space="preserve">………………………………………………………. </w:t>
      </w:r>
    </w:p>
    <w:p w:rsidR="00372E1D" w:rsidRPr="00E96728" w:rsidRDefault="00372E1D" w:rsidP="00E96728">
      <w:pPr>
        <w:spacing w:line="360" w:lineRule="auto"/>
        <w:jc w:val="center"/>
        <w:rPr>
          <w:rFonts w:ascii="Calibri" w:hAnsi="Calibri"/>
        </w:rPr>
      </w:pPr>
      <w:r w:rsidRPr="00E96728">
        <w:rPr>
          <w:rFonts w:ascii="Calibri" w:hAnsi="Calibri"/>
        </w:rPr>
        <w:t>zwanym dalej: WYKONAWCĄ</w:t>
      </w:r>
    </w:p>
    <w:p w:rsidR="00372E1D" w:rsidRPr="00E96728" w:rsidRDefault="00372E1D" w:rsidP="00E96728">
      <w:pPr>
        <w:spacing w:line="360" w:lineRule="auto"/>
        <w:jc w:val="both"/>
        <w:rPr>
          <w:rFonts w:ascii="Calibri" w:hAnsi="Calibri"/>
        </w:rPr>
      </w:pPr>
      <w:r w:rsidRPr="00E96728">
        <w:rPr>
          <w:rFonts w:ascii="Calibri" w:hAnsi="Calibri"/>
        </w:rPr>
        <w:t>o następującej treści:</w:t>
      </w:r>
    </w:p>
    <w:p w:rsidR="00372E1D" w:rsidRPr="00E96728" w:rsidRDefault="00372E1D" w:rsidP="00E96728">
      <w:pPr>
        <w:spacing w:line="360" w:lineRule="auto"/>
        <w:jc w:val="both"/>
        <w:rPr>
          <w:rFonts w:ascii="Calibri" w:hAnsi="Calibri"/>
          <w:b/>
        </w:rPr>
      </w:pPr>
      <w:r w:rsidRPr="00E96728">
        <w:rPr>
          <w:rFonts w:ascii="Calibri" w:hAnsi="Calibri"/>
        </w:rPr>
        <w:t xml:space="preserve">Umowę zawarto w wyniku postępowania przeprowadzonego w </w:t>
      </w:r>
      <w:r w:rsidRPr="00E96728">
        <w:rPr>
          <w:rFonts w:ascii="Calibri" w:hAnsi="Calibri"/>
          <w:b/>
          <w:bCs/>
        </w:rPr>
        <w:t>trybie przetargu nieograniczonego</w:t>
      </w:r>
      <w:r w:rsidRPr="00E96728">
        <w:rPr>
          <w:rFonts w:ascii="Calibri" w:hAnsi="Calibri"/>
        </w:rPr>
        <w:t xml:space="preserve"> na podstawie ustawy z dnia 29 stycznia 2004 r. Prawo Zamówień Publicznych (Dz. U. z 201</w:t>
      </w:r>
      <w:r w:rsidR="007C403D" w:rsidRPr="00E96728">
        <w:rPr>
          <w:rFonts w:ascii="Calibri" w:hAnsi="Calibri"/>
        </w:rPr>
        <w:t>9</w:t>
      </w:r>
      <w:r w:rsidRPr="00E96728">
        <w:rPr>
          <w:rFonts w:ascii="Calibri" w:hAnsi="Calibri"/>
        </w:rPr>
        <w:t>r., poz. 1</w:t>
      </w:r>
      <w:r w:rsidR="007C403D" w:rsidRPr="00E96728">
        <w:rPr>
          <w:rFonts w:ascii="Calibri" w:hAnsi="Calibri"/>
        </w:rPr>
        <w:t>843)</w:t>
      </w:r>
      <w:r w:rsidRPr="00E96728">
        <w:rPr>
          <w:rFonts w:ascii="Calibri" w:hAnsi="Calibri"/>
        </w:rPr>
        <w:t xml:space="preserve">. </w:t>
      </w:r>
    </w:p>
    <w:p w:rsidR="00372E1D" w:rsidRPr="00641BBC" w:rsidRDefault="00372E1D" w:rsidP="00641BBC">
      <w:pPr>
        <w:spacing w:line="360" w:lineRule="auto"/>
        <w:jc w:val="center"/>
        <w:rPr>
          <w:rFonts w:ascii="Calibri" w:hAnsi="Calibri"/>
          <w:b/>
        </w:rPr>
      </w:pPr>
      <w:r w:rsidRPr="00E96728">
        <w:rPr>
          <w:rFonts w:ascii="Calibri" w:hAnsi="Calibri"/>
          <w:b/>
        </w:rPr>
        <w:t>§ 1.</w:t>
      </w:r>
      <w:r w:rsidR="00641BBC">
        <w:rPr>
          <w:rFonts w:ascii="Calibri" w:hAnsi="Calibri"/>
          <w:b/>
        </w:rPr>
        <w:t xml:space="preserve"> </w:t>
      </w:r>
      <w:r w:rsidRPr="00E96728">
        <w:rPr>
          <w:rFonts w:ascii="Calibri" w:hAnsi="Calibri"/>
          <w:b/>
        </w:rPr>
        <w:t>PRZEDMIOT I TERMIN WYKONANIA UMOWY</w:t>
      </w:r>
    </w:p>
    <w:p w:rsidR="00372E1D" w:rsidRPr="00E96728" w:rsidRDefault="00372E1D" w:rsidP="00E96728">
      <w:pPr>
        <w:numPr>
          <w:ilvl w:val="0"/>
          <w:numId w:val="13"/>
        </w:numPr>
        <w:suppressAutoHyphens/>
        <w:spacing w:line="360" w:lineRule="auto"/>
        <w:ind w:left="284" w:hanging="284"/>
        <w:jc w:val="both"/>
        <w:rPr>
          <w:rFonts w:ascii="Calibri" w:hAnsi="Calibri"/>
          <w:b/>
          <w:bCs/>
        </w:rPr>
      </w:pPr>
      <w:r w:rsidRPr="00E96728">
        <w:rPr>
          <w:rFonts w:ascii="Calibri" w:hAnsi="Calibri"/>
        </w:rPr>
        <w:t xml:space="preserve">Przedmiotem umowy jest </w:t>
      </w:r>
      <w:r w:rsidRPr="00E96728">
        <w:rPr>
          <w:rFonts w:ascii="Calibri" w:hAnsi="Calibri"/>
          <w:b/>
        </w:rPr>
        <w:t xml:space="preserve">świadczenie przez WYKONAWCĘ </w:t>
      </w:r>
      <w:r w:rsidR="00E96728">
        <w:rPr>
          <w:rFonts w:ascii="Calibri" w:hAnsi="Calibri"/>
          <w:b/>
          <w:bCs/>
        </w:rPr>
        <w:t>badań diagnostycznych i </w:t>
      </w:r>
      <w:r w:rsidRPr="00E96728">
        <w:rPr>
          <w:rFonts w:ascii="Calibri" w:hAnsi="Calibri"/>
          <w:b/>
          <w:bCs/>
        </w:rPr>
        <w:t xml:space="preserve">konsultacji specjalistycznych wymaganych w zakresie medycyny pracy oraz </w:t>
      </w:r>
      <w:proofErr w:type="spellStart"/>
      <w:r w:rsidRPr="00E96728">
        <w:rPr>
          <w:rFonts w:ascii="Calibri" w:hAnsi="Calibri"/>
          <w:b/>
          <w:bCs/>
        </w:rPr>
        <w:t>dyspanseryzacji</w:t>
      </w:r>
      <w:proofErr w:type="spellEnd"/>
      <w:r w:rsidRPr="00E96728">
        <w:rPr>
          <w:rFonts w:ascii="Calibri" w:hAnsi="Calibri"/>
          <w:b/>
          <w:bCs/>
        </w:rPr>
        <w:t xml:space="preserve"> żołnierzy zawodowych Jednostki Wojskowej Nr 2063 i instytucji będących na zabezpieczeniu medycznym</w:t>
      </w:r>
      <w:r w:rsidRPr="00E96728">
        <w:rPr>
          <w:rFonts w:ascii="Calibri" w:hAnsi="Calibri"/>
          <w:b/>
        </w:rPr>
        <w:t>,</w:t>
      </w:r>
      <w:r w:rsidRPr="00E96728">
        <w:rPr>
          <w:rFonts w:ascii="Calibri" w:hAnsi="Calibri"/>
        </w:rPr>
        <w:t xml:space="preserve"> dalej zwanego „przedmiot Umowy”, zgodnie z załącznikiem Nr 1 stanowiącym integralną część Umowy. </w:t>
      </w:r>
    </w:p>
    <w:p w:rsidR="00372E1D" w:rsidRPr="00E96728" w:rsidRDefault="00372E1D" w:rsidP="00E96728">
      <w:pPr>
        <w:numPr>
          <w:ilvl w:val="0"/>
          <w:numId w:val="13"/>
        </w:numPr>
        <w:suppressAutoHyphens/>
        <w:spacing w:line="360" w:lineRule="auto"/>
        <w:ind w:left="284" w:hanging="284"/>
        <w:jc w:val="both"/>
        <w:rPr>
          <w:rFonts w:ascii="Calibri" w:hAnsi="Calibri"/>
        </w:rPr>
      </w:pPr>
      <w:r w:rsidRPr="00E96728">
        <w:rPr>
          <w:rFonts w:ascii="Calibri" w:hAnsi="Calibri"/>
        </w:rPr>
        <w:t xml:space="preserve">Usługi medyczne z zakresu medycyny pracy dotyczą: badań wstępnych, badań okresowych, badań kontrolnych oraz badań </w:t>
      </w:r>
      <w:proofErr w:type="spellStart"/>
      <w:r w:rsidRPr="00E96728">
        <w:rPr>
          <w:rFonts w:ascii="Calibri" w:hAnsi="Calibri"/>
        </w:rPr>
        <w:t>dyspanseryzacyjnych</w:t>
      </w:r>
      <w:proofErr w:type="spellEnd"/>
      <w:r w:rsidRPr="00E96728">
        <w:rPr>
          <w:rFonts w:ascii="Calibri" w:hAnsi="Calibri"/>
        </w:rPr>
        <w:t xml:space="preserve"> i obejmują:</w:t>
      </w:r>
    </w:p>
    <w:p w:rsidR="00372E1D" w:rsidRPr="00E96728" w:rsidRDefault="00372E1D" w:rsidP="00E96728">
      <w:pPr>
        <w:numPr>
          <w:ilvl w:val="0"/>
          <w:numId w:val="10"/>
        </w:numPr>
        <w:suppressAutoHyphens/>
        <w:spacing w:line="360" w:lineRule="auto"/>
        <w:ind w:left="709" w:hanging="425"/>
        <w:jc w:val="both"/>
        <w:rPr>
          <w:rFonts w:ascii="Calibri" w:hAnsi="Calibri"/>
        </w:rPr>
      </w:pPr>
      <w:r w:rsidRPr="00E96728">
        <w:rPr>
          <w:rFonts w:ascii="Calibri" w:hAnsi="Calibri"/>
        </w:rPr>
        <w:lastRenderedPageBreak/>
        <w:t>wykonywanie na zlecenie przez lekarza medycyny pracy ZAMAWIAJĄCEGO badań diagnostycznych określonych w załączniku Nr 1 do Umowy,</w:t>
      </w:r>
    </w:p>
    <w:p w:rsidR="00372E1D" w:rsidRPr="00E96728" w:rsidRDefault="00372E1D" w:rsidP="00E96728">
      <w:pPr>
        <w:numPr>
          <w:ilvl w:val="0"/>
          <w:numId w:val="10"/>
        </w:numPr>
        <w:suppressAutoHyphens/>
        <w:spacing w:line="360" w:lineRule="auto"/>
        <w:ind w:left="709" w:hanging="425"/>
        <w:jc w:val="both"/>
        <w:rPr>
          <w:rFonts w:ascii="Calibri" w:hAnsi="Calibri"/>
        </w:rPr>
      </w:pPr>
      <w:r w:rsidRPr="00E96728">
        <w:rPr>
          <w:rFonts w:ascii="Calibri" w:hAnsi="Calibri"/>
        </w:rPr>
        <w:t xml:space="preserve"> wykonywanie na zlecenie przez lekarza medycyny pracy ZAMAWIAJĄCEGO badań lekarskich i konsultacji lekarskich przez uprawnionych lekarzy specjalistów WYKONAWCY odpowiednio do stanowiska pracy/służby, określonych w załączniku Nr 1 do Umowy,</w:t>
      </w:r>
    </w:p>
    <w:p w:rsidR="00372E1D" w:rsidRPr="00E96728" w:rsidRDefault="00372E1D" w:rsidP="00E96728">
      <w:pPr>
        <w:numPr>
          <w:ilvl w:val="0"/>
          <w:numId w:val="10"/>
        </w:numPr>
        <w:suppressAutoHyphens/>
        <w:spacing w:line="360" w:lineRule="auto"/>
        <w:ind w:left="709" w:hanging="425"/>
        <w:jc w:val="both"/>
        <w:rPr>
          <w:rFonts w:ascii="Calibri" w:hAnsi="Calibri"/>
        </w:rPr>
      </w:pPr>
      <w:r w:rsidRPr="00E96728">
        <w:rPr>
          <w:rFonts w:ascii="Calibri" w:hAnsi="Calibri"/>
        </w:rPr>
        <w:t>wykonywanie na zlecenie uprawnionych lekarzy specjalistów WYKONAWCY badań diagnostycznych, określonych w załączniku Nr 1 do Umowy, po uprzednim uzgodnieniu z lekarzem medycyny pracy ZAMAWIAJĄCEGO,</w:t>
      </w:r>
    </w:p>
    <w:p w:rsidR="00372E1D" w:rsidRPr="00E96728" w:rsidRDefault="00372E1D" w:rsidP="00E96728">
      <w:pPr>
        <w:numPr>
          <w:ilvl w:val="0"/>
          <w:numId w:val="10"/>
        </w:numPr>
        <w:suppressAutoHyphens/>
        <w:spacing w:line="360" w:lineRule="auto"/>
        <w:ind w:left="709" w:hanging="425"/>
        <w:jc w:val="both"/>
        <w:rPr>
          <w:rFonts w:ascii="Calibri" w:hAnsi="Calibri"/>
        </w:rPr>
      </w:pPr>
      <w:r w:rsidRPr="00E96728">
        <w:rPr>
          <w:rFonts w:ascii="Calibri" w:hAnsi="Calibri"/>
        </w:rPr>
        <w:t>wydawanie przez uprawnionych lekarzy medycyny pracy WYKONAWCY zaświadczeń i orzeczeń dla kierowców pozostałych  pojazdów.</w:t>
      </w:r>
    </w:p>
    <w:p w:rsidR="00372E1D" w:rsidRPr="00E96728" w:rsidRDefault="00372E1D" w:rsidP="00E96728">
      <w:pPr>
        <w:numPr>
          <w:ilvl w:val="0"/>
          <w:numId w:val="13"/>
        </w:numPr>
        <w:suppressAutoHyphens/>
        <w:spacing w:line="360" w:lineRule="auto"/>
        <w:ind w:left="426" w:hanging="426"/>
        <w:jc w:val="both"/>
        <w:rPr>
          <w:rFonts w:ascii="Calibri" w:hAnsi="Calibri"/>
        </w:rPr>
      </w:pPr>
      <w:r w:rsidRPr="00E96728">
        <w:rPr>
          <w:rFonts w:ascii="Calibri" w:hAnsi="Calibri"/>
        </w:rPr>
        <w:t>Regulacje prawne związane z realizacją Umowy:</w:t>
      </w:r>
    </w:p>
    <w:p w:rsidR="00372E1D" w:rsidRPr="00E96728" w:rsidRDefault="00372E1D" w:rsidP="00E96728">
      <w:pPr>
        <w:numPr>
          <w:ilvl w:val="0"/>
          <w:numId w:val="14"/>
        </w:numPr>
        <w:suppressAutoHyphens/>
        <w:spacing w:line="360" w:lineRule="auto"/>
        <w:jc w:val="both"/>
        <w:rPr>
          <w:rFonts w:ascii="Calibri" w:hAnsi="Calibri"/>
        </w:rPr>
      </w:pPr>
      <w:r w:rsidRPr="00E96728">
        <w:rPr>
          <w:rFonts w:ascii="Calibri" w:hAnsi="Calibri"/>
        </w:rPr>
        <w:t>ustawa o działalności leczniczej z 15 kwietnia 2011 r.  (Dz. U. z  20</w:t>
      </w:r>
      <w:r w:rsidR="00EB152B" w:rsidRPr="00E96728">
        <w:rPr>
          <w:rFonts w:ascii="Calibri" w:hAnsi="Calibri"/>
        </w:rPr>
        <w:t>20</w:t>
      </w:r>
      <w:r w:rsidRPr="00E96728">
        <w:rPr>
          <w:rFonts w:ascii="Calibri" w:hAnsi="Calibri"/>
        </w:rPr>
        <w:t xml:space="preserve"> r., poz. </w:t>
      </w:r>
      <w:r w:rsidR="00EB152B" w:rsidRPr="00E96728">
        <w:rPr>
          <w:rFonts w:ascii="Calibri" w:hAnsi="Calibri"/>
        </w:rPr>
        <w:t>295</w:t>
      </w:r>
      <w:r w:rsidR="00E96728">
        <w:rPr>
          <w:rFonts w:ascii="Calibri" w:hAnsi="Calibri"/>
        </w:rPr>
        <w:t xml:space="preserve"> z </w:t>
      </w:r>
      <w:r w:rsidR="00BD0589" w:rsidRPr="00E96728">
        <w:rPr>
          <w:rFonts w:ascii="Calibri" w:hAnsi="Calibri"/>
        </w:rPr>
        <w:t>póżn.zm.</w:t>
      </w:r>
      <w:r w:rsidRPr="00E96728">
        <w:rPr>
          <w:rFonts w:ascii="Calibri" w:hAnsi="Calibri"/>
        </w:rPr>
        <w:t xml:space="preserve">); </w:t>
      </w:r>
    </w:p>
    <w:p w:rsidR="00372E1D" w:rsidRPr="00E96728" w:rsidRDefault="00372E1D" w:rsidP="00E96728">
      <w:pPr>
        <w:numPr>
          <w:ilvl w:val="0"/>
          <w:numId w:val="14"/>
        </w:numPr>
        <w:suppressAutoHyphens/>
        <w:spacing w:line="360" w:lineRule="auto"/>
        <w:jc w:val="both"/>
        <w:rPr>
          <w:rFonts w:ascii="Calibri" w:hAnsi="Calibri"/>
        </w:rPr>
      </w:pPr>
      <w:r w:rsidRPr="00E96728">
        <w:rPr>
          <w:rFonts w:ascii="Calibri" w:hAnsi="Calibri"/>
        </w:rPr>
        <w:t>ustawa z dnia 27 czerwca 1997 r. o służbie medycyny pracy (Dz. U. z 20</w:t>
      </w:r>
      <w:r w:rsidR="00EB152B" w:rsidRPr="00E96728">
        <w:rPr>
          <w:rFonts w:ascii="Calibri" w:hAnsi="Calibri"/>
        </w:rPr>
        <w:t>19 r., poz. 117</w:t>
      </w:r>
      <w:r w:rsidRPr="00E96728">
        <w:rPr>
          <w:rFonts w:ascii="Calibri" w:hAnsi="Calibri"/>
        </w:rPr>
        <w:t xml:space="preserve">5 </w:t>
      </w:r>
      <w:r w:rsidR="00CF1B21">
        <w:rPr>
          <w:rFonts w:ascii="Calibri" w:hAnsi="Calibri"/>
        </w:rPr>
        <w:t xml:space="preserve">z </w:t>
      </w:r>
      <w:proofErr w:type="spellStart"/>
      <w:r w:rsidR="00CF1B21">
        <w:rPr>
          <w:rFonts w:ascii="Calibri" w:hAnsi="Calibri"/>
        </w:rPr>
        <w:t>póź</w:t>
      </w:r>
      <w:r w:rsidR="00BD0589" w:rsidRPr="00E96728">
        <w:rPr>
          <w:rFonts w:ascii="Calibri" w:hAnsi="Calibri"/>
        </w:rPr>
        <w:t>n</w:t>
      </w:r>
      <w:proofErr w:type="spellEnd"/>
      <w:r w:rsidR="00BD0589" w:rsidRPr="00E96728">
        <w:rPr>
          <w:rFonts w:ascii="Calibri" w:hAnsi="Calibri"/>
        </w:rPr>
        <w:t>. zm.</w:t>
      </w:r>
      <w:r w:rsidRPr="00E96728">
        <w:rPr>
          <w:rFonts w:ascii="Calibri" w:hAnsi="Calibri"/>
        </w:rPr>
        <w:t>);</w:t>
      </w:r>
    </w:p>
    <w:p w:rsidR="00372E1D" w:rsidRPr="00E96728" w:rsidRDefault="00372E1D" w:rsidP="00E96728">
      <w:pPr>
        <w:numPr>
          <w:ilvl w:val="0"/>
          <w:numId w:val="14"/>
        </w:numPr>
        <w:suppressAutoHyphens/>
        <w:spacing w:line="360" w:lineRule="auto"/>
        <w:jc w:val="both"/>
        <w:rPr>
          <w:rFonts w:ascii="Calibri" w:hAnsi="Calibri"/>
        </w:rPr>
      </w:pPr>
      <w:r w:rsidRPr="00E96728">
        <w:rPr>
          <w:rFonts w:ascii="Calibri" w:hAnsi="Calibri"/>
        </w:rPr>
        <w:t xml:space="preserve">ustawa z dnia 20 czerwca 1997 r. Prawo o ruchu drogowym (Dz. U. z </w:t>
      </w:r>
      <w:r w:rsidR="00EB152B" w:rsidRPr="00E96728">
        <w:rPr>
          <w:rFonts w:ascii="Calibri" w:hAnsi="Calibri"/>
        </w:rPr>
        <w:t>2020</w:t>
      </w:r>
      <w:r w:rsidRPr="00E96728">
        <w:rPr>
          <w:rFonts w:ascii="Calibri" w:hAnsi="Calibri"/>
        </w:rPr>
        <w:t xml:space="preserve"> r., poz.</w:t>
      </w:r>
      <w:r w:rsidR="00EB152B" w:rsidRPr="00E96728">
        <w:rPr>
          <w:rFonts w:ascii="Calibri" w:hAnsi="Calibri"/>
        </w:rPr>
        <w:t>110</w:t>
      </w:r>
      <w:r w:rsidR="00CC7885">
        <w:rPr>
          <w:rFonts w:ascii="Calibri" w:hAnsi="Calibri"/>
        </w:rPr>
        <w:t xml:space="preserve"> z </w:t>
      </w:r>
      <w:proofErr w:type="spellStart"/>
      <w:r w:rsidR="00CF1B21">
        <w:rPr>
          <w:rFonts w:ascii="Calibri" w:hAnsi="Calibri"/>
        </w:rPr>
        <w:t>póź</w:t>
      </w:r>
      <w:r w:rsidR="00BD0589" w:rsidRPr="00E96728">
        <w:rPr>
          <w:rFonts w:ascii="Calibri" w:hAnsi="Calibri"/>
        </w:rPr>
        <w:t>n</w:t>
      </w:r>
      <w:proofErr w:type="spellEnd"/>
      <w:r w:rsidR="00BD0589" w:rsidRPr="00E96728">
        <w:rPr>
          <w:rFonts w:ascii="Calibri" w:hAnsi="Calibri"/>
        </w:rPr>
        <w:t>. zm.</w:t>
      </w:r>
      <w:r w:rsidRPr="00E96728">
        <w:rPr>
          <w:rFonts w:ascii="Calibri" w:hAnsi="Calibri"/>
        </w:rPr>
        <w:t>);</w:t>
      </w:r>
    </w:p>
    <w:p w:rsidR="00372E1D" w:rsidRPr="00E96728" w:rsidRDefault="00372E1D" w:rsidP="00E96728">
      <w:pPr>
        <w:numPr>
          <w:ilvl w:val="0"/>
          <w:numId w:val="14"/>
        </w:numPr>
        <w:suppressAutoHyphens/>
        <w:spacing w:line="360" w:lineRule="auto"/>
        <w:jc w:val="both"/>
        <w:rPr>
          <w:rFonts w:ascii="Calibri" w:hAnsi="Calibri"/>
        </w:rPr>
      </w:pPr>
      <w:r w:rsidRPr="00E96728">
        <w:rPr>
          <w:rFonts w:ascii="Calibri" w:hAnsi="Calibri"/>
        </w:rPr>
        <w:t>ustawa z dnia 5 stycznia 2011 r. o kierujących pojazdami (Dz. U. z 201</w:t>
      </w:r>
      <w:r w:rsidR="00EB152B" w:rsidRPr="00E96728">
        <w:rPr>
          <w:rFonts w:ascii="Calibri" w:hAnsi="Calibri"/>
        </w:rPr>
        <w:t>9</w:t>
      </w:r>
      <w:r w:rsidRPr="00E96728">
        <w:rPr>
          <w:rFonts w:ascii="Calibri" w:hAnsi="Calibri"/>
        </w:rPr>
        <w:t xml:space="preserve"> r., poz. </w:t>
      </w:r>
      <w:r w:rsidR="00EB152B" w:rsidRPr="00E96728">
        <w:rPr>
          <w:rFonts w:ascii="Calibri" w:hAnsi="Calibri"/>
        </w:rPr>
        <w:t>341</w:t>
      </w:r>
      <w:r w:rsidR="00CF1B21">
        <w:rPr>
          <w:rFonts w:ascii="Calibri" w:hAnsi="Calibri"/>
        </w:rPr>
        <w:t xml:space="preserve"> z </w:t>
      </w:r>
      <w:proofErr w:type="spellStart"/>
      <w:r w:rsidR="00CF1B21">
        <w:rPr>
          <w:rFonts w:ascii="Calibri" w:hAnsi="Calibri"/>
        </w:rPr>
        <w:t>póź</w:t>
      </w:r>
      <w:r w:rsidR="00BD0589" w:rsidRPr="00E96728">
        <w:rPr>
          <w:rFonts w:ascii="Calibri" w:hAnsi="Calibri"/>
        </w:rPr>
        <w:t>n</w:t>
      </w:r>
      <w:proofErr w:type="spellEnd"/>
      <w:r w:rsidR="00BD0589" w:rsidRPr="00E96728">
        <w:rPr>
          <w:rFonts w:ascii="Calibri" w:hAnsi="Calibri"/>
        </w:rPr>
        <w:t xml:space="preserve">. </w:t>
      </w:r>
      <w:proofErr w:type="spellStart"/>
      <w:r w:rsidR="00BD0589" w:rsidRPr="00E96728">
        <w:rPr>
          <w:rFonts w:ascii="Calibri" w:hAnsi="Calibri"/>
        </w:rPr>
        <w:t>zm</w:t>
      </w:r>
      <w:proofErr w:type="spellEnd"/>
      <w:r w:rsidRPr="00E96728">
        <w:rPr>
          <w:rFonts w:ascii="Calibri" w:hAnsi="Calibri"/>
        </w:rPr>
        <w:t>);</w:t>
      </w:r>
    </w:p>
    <w:p w:rsidR="00372E1D" w:rsidRPr="00E96728" w:rsidRDefault="00372E1D" w:rsidP="00E96728">
      <w:pPr>
        <w:numPr>
          <w:ilvl w:val="0"/>
          <w:numId w:val="14"/>
        </w:numPr>
        <w:suppressAutoHyphens/>
        <w:spacing w:line="360" w:lineRule="auto"/>
        <w:jc w:val="both"/>
        <w:rPr>
          <w:rFonts w:ascii="Calibri" w:hAnsi="Calibri"/>
          <w:bCs/>
        </w:rPr>
      </w:pPr>
      <w:r w:rsidRPr="00E96728">
        <w:rPr>
          <w:rFonts w:ascii="Calibri" w:hAnsi="Calibri"/>
        </w:rPr>
        <w:t>ustawa z dnia 6 września 2001 r. o transporcie drogowym (Dz. U. z 201</w:t>
      </w:r>
      <w:r w:rsidR="00EB152B" w:rsidRPr="00E96728">
        <w:rPr>
          <w:rFonts w:ascii="Calibri" w:hAnsi="Calibri"/>
        </w:rPr>
        <w:t>9</w:t>
      </w:r>
      <w:r w:rsidRPr="00E96728">
        <w:rPr>
          <w:rFonts w:ascii="Calibri" w:hAnsi="Calibri"/>
        </w:rPr>
        <w:t xml:space="preserve"> r., poz. 2</w:t>
      </w:r>
      <w:r w:rsidR="00EB152B" w:rsidRPr="00E96728">
        <w:rPr>
          <w:rFonts w:ascii="Calibri" w:hAnsi="Calibri"/>
        </w:rPr>
        <w:t>140</w:t>
      </w:r>
      <w:r w:rsidR="00F878F2">
        <w:rPr>
          <w:rFonts w:ascii="Calibri" w:hAnsi="Calibri"/>
        </w:rPr>
        <w:t xml:space="preserve"> z </w:t>
      </w:r>
      <w:proofErr w:type="spellStart"/>
      <w:r w:rsidR="00CF1B21">
        <w:rPr>
          <w:rFonts w:ascii="Calibri" w:hAnsi="Calibri"/>
        </w:rPr>
        <w:t>póź</w:t>
      </w:r>
      <w:r w:rsidR="00BD0589" w:rsidRPr="00E96728">
        <w:rPr>
          <w:rFonts w:ascii="Calibri" w:hAnsi="Calibri"/>
        </w:rPr>
        <w:t>n</w:t>
      </w:r>
      <w:proofErr w:type="spellEnd"/>
      <w:r w:rsidR="00BD0589" w:rsidRPr="00E96728">
        <w:rPr>
          <w:rFonts w:ascii="Calibri" w:hAnsi="Calibri"/>
        </w:rPr>
        <w:t>. zm.</w:t>
      </w:r>
      <w:r w:rsidRPr="00E96728">
        <w:rPr>
          <w:rFonts w:ascii="Calibri" w:hAnsi="Calibri"/>
        </w:rPr>
        <w:t>);</w:t>
      </w:r>
    </w:p>
    <w:p w:rsidR="00372E1D" w:rsidRPr="00E96728" w:rsidRDefault="00372E1D" w:rsidP="00E96728">
      <w:pPr>
        <w:numPr>
          <w:ilvl w:val="0"/>
          <w:numId w:val="14"/>
        </w:numPr>
        <w:suppressAutoHyphens/>
        <w:spacing w:line="360" w:lineRule="auto"/>
        <w:jc w:val="both"/>
        <w:rPr>
          <w:rFonts w:ascii="Calibri" w:hAnsi="Calibri"/>
        </w:rPr>
      </w:pPr>
      <w:r w:rsidRPr="00E96728">
        <w:rPr>
          <w:rFonts w:ascii="Calibri" w:hAnsi="Calibri"/>
          <w:bCs/>
        </w:rPr>
        <w:t>rozporządzeniem Ministra Zdrowia z dnia 13 września 2011 r. w sprawie zadań służby medycyny pracy, których wykonywanie przez osoby niebędące lekarzami wymaga posiadania dodatkowych kwalifikacji (Dz. U. z 2011 r., Nr 206, poz. 1223);</w:t>
      </w:r>
    </w:p>
    <w:p w:rsidR="00372E1D" w:rsidRPr="00E96728" w:rsidRDefault="00372E1D" w:rsidP="00E96728">
      <w:pPr>
        <w:numPr>
          <w:ilvl w:val="0"/>
          <w:numId w:val="14"/>
        </w:numPr>
        <w:suppressAutoHyphens/>
        <w:spacing w:line="360" w:lineRule="auto"/>
        <w:jc w:val="both"/>
        <w:rPr>
          <w:rFonts w:ascii="Calibri" w:hAnsi="Calibri"/>
        </w:rPr>
      </w:pPr>
      <w:r w:rsidRPr="00E96728">
        <w:rPr>
          <w:rFonts w:ascii="Calibri" w:hAnsi="Calibri"/>
        </w:rPr>
        <w:t>rozporządzenie Ministra Zdrowia i Opieki Społecznej z dnia 30 maja 1996 r. w sprawie przeprowadzania badań lekarskich pracowników, zakresu profilaktycznej opieki zdrowotnej nad pracownikami oraz orzeczeń lekarskich wydawanych dla celów przewidzianych w Kodeksie Pracy (Dz. U. z 2016 r., poz.2067);</w:t>
      </w:r>
    </w:p>
    <w:p w:rsidR="00372E1D" w:rsidRPr="00E96728" w:rsidRDefault="00372E1D" w:rsidP="00E96728">
      <w:pPr>
        <w:numPr>
          <w:ilvl w:val="0"/>
          <w:numId w:val="14"/>
        </w:numPr>
        <w:suppressAutoHyphens/>
        <w:spacing w:line="360" w:lineRule="auto"/>
        <w:jc w:val="both"/>
        <w:rPr>
          <w:rFonts w:ascii="Calibri" w:hAnsi="Calibri"/>
        </w:rPr>
      </w:pPr>
      <w:r w:rsidRPr="00E96728">
        <w:rPr>
          <w:rFonts w:ascii="Calibri" w:hAnsi="Calibri"/>
        </w:rPr>
        <w:t xml:space="preserve">rozporządzenie Ministra Zdrowia z dnia </w:t>
      </w:r>
      <w:r w:rsidR="00BD0589" w:rsidRPr="00E96728">
        <w:rPr>
          <w:rFonts w:ascii="Calibri" w:hAnsi="Calibri"/>
        </w:rPr>
        <w:t xml:space="preserve">29 sierpnia </w:t>
      </w:r>
      <w:r w:rsidRPr="00E96728">
        <w:rPr>
          <w:rFonts w:ascii="Calibri" w:hAnsi="Calibri"/>
        </w:rPr>
        <w:t>201</w:t>
      </w:r>
      <w:r w:rsidR="00BD0589" w:rsidRPr="00E96728">
        <w:rPr>
          <w:rFonts w:ascii="Calibri" w:hAnsi="Calibri"/>
        </w:rPr>
        <w:t>9</w:t>
      </w:r>
      <w:r w:rsidRPr="00E96728">
        <w:rPr>
          <w:rFonts w:ascii="Calibri" w:hAnsi="Calibri"/>
        </w:rPr>
        <w:t xml:space="preserve"> r., w sprawie badań lekarskich  osób ubiegających się o uprawnienia do kierowania pojazdami  i kierowców </w:t>
      </w:r>
      <w:r w:rsidR="00015EC3">
        <w:rPr>
          <w:rFonts w:ascii="Calibri" w:hAnsi="Calibri"/>
        </w:rPr>
        <w:t xml:space="preserve"> (Dz. U. z </w:t>
      </w:r>
      <w:r w:rsidRPr="00E96728">
        <w:rPr>
          <w:rFonts w:ascii="Calibri" w:hAnsi="Calibri"/>
        </w:rPr>
        <w:t>201</w:t>
      </w:r>
      <w:r w:rsidR="00BD0589" w:rsidRPr="00E96728">
        <w:rPr>
          <w:rFonts w:ascii="Calibri" w:hAnsi="Calibri"/>
        </w:rPr>
        <w:t>9</w:t>
      </w:r>
      <w:r w:rsidRPr="00E96728">
        <w:rPr>
          <w:rFonts w:ascii="Calibri" w:hAnsi="Calibri"/>
        </w:rPr>
        <w:t xml:space="preserve"> r., poz. </w:t>
      </w:r>
      <w:r w:rsidR="00BD0589" w:rsidRPr="00E96728">
        <w:rPr>
          <w:rFonts w:ascii="Calibri" w:hAnsi="Calibri"/>
        </w:rPr>
        <w:t xml:space="preserve">1659 </w:t>
      </w:r>
      <w:r w:rsidRPr="00E96728">
        <w:rPr>
          <w:rFonts w:ascii="Calibri" w:hAnsi="Calibri"/>
        </w:rPr>
        <w:t xml:space="preserve">z </w:t>
      </w:r>
      <w:proofErr w:type="spellStart"/>
      <w:r w:rsidRPr="00E96728">
        <w:rPr>
          <w:rFonts w:ascii="Calibri" w:hAnsi="Calibri"/>
        </w:rPr>
        <w:t>późn</w:t>
      </w:r>
      <w:proofErr w:type="spellEnd"/>
      <w:r w:rsidRPr="00E96728">
        <w:rPr>
          <w:rFonts w:ascii="Calibri" w:hAnsi="Calibri"/>
        </w:rPr>
        <w:t>. zm.);</w:t>
      </w:r>
    </w:p>
    <w:p w:rsidR="00372E1D" w:rsidRPr="00E96728" w:rsidRDefault="00372E1D" w:rsidP="00E96728">
      <w:pPr>
        <w:numPr>
          <w:ilvl w:val="0"/>
          <w:numId w:val="14"/>
        </w:numPr>
        <w:suppressAutoHyphens/>
        <w:spacing w:line="360" w:lineRule="auto"/>
        <w:jc w:val="both"/>
        <w:rPr>
          <w:rFonts w:ascii="Calibri" w:hAnsi="Calibri"/>
        </w:rPr>
      </w:pPr>
      <w:r w:rsidRPr="00E96728">
        <w:rPr>
          <w:rFonts w:ascii="Calibri" w:hAnsi="Calibri"/>
        </w:rPr>
        <w:lastRenderedPageBreak/>
        <w:t>rozporządzenie Ministra Pracy i Polityki Socjalnej z dnia 1 grudnia 1998 r. w sprawie bezpieczeństwa i higieny pracy na stanowiskach wyposażonych w monitory ekranowe (Dz. U. z 1998 r., Nr 148, poz. 973);</w:t>
      </w:r>
    </w:p>
    <w:p w:rsidR="00372E1D" w:rsidRPr="00E96728" w:rsidRDefault="00372E1D" w:rsidP="00E96728">
      <w:pPr>
        <w:numPr>
          <w:ilvl w:val="0"/>
          <w:numId w:val="14"/>
        </w:numPr>
        <w:suppressAutoHyphens/>
        <w:spacing w:line="360" w:lineRule="auto"/>
        <w:jc w:val="both"/>
        <w:rPr>
          <w:rFonts w:ascii="Calibri" w:hAnsi="Calibri"/>
        </w:rPr>
      </w:pPr>
      <w:r w:rsidRPr="00E96728">
        <w:rPr>
          <w:rFonts w:ascii="Calibri" w:hAnsi="Calibri"/>
        </w:rPr>
        <w:t xml:space="preserve">rozporządzenie Ministra Zdrowia z dnia 26 </w:t>
      </w:r>
      <w:r w:rsidR="00BD0589" w:rsidRPr="00E96728">
        <w:rPr>
          <w:rFonts w:ascii="Calibri" w:hAnsi="Calibri"/>
        </w:rPr>
        <w:t>marca 2019</w:t>
      </w:r>
      <w:r w:rsidRPr="00E96728">
        <w:rPr>
          <w:rFonts w:ascii="Calibri" w:hAnsi="Calibri"/>
        </w:rPr>
        <w:t xml:space="preserve"> r. w sprawie szczegółowych wymagań, jakim powinny odpowiadać pomieszczenia i urządzenia podmiotu wykonującego działalność leczniczą (Dz. U. z 201</w:t>
      </w:r>
      <w:r w:rsidR="00BD0589" w:rsidRPr="00E96728">
        <w:rPr>
          <w:rFonts w:ascii="Calibri" w:hAnsi="Calibri"/>
        </w:rPr>
        <w:t>9</w:t>
      </w:r>
      <w:r w:rsidRPr="00E96728">
        <w:rPr>
          <w:rFonts w:ascii="Calibri" w:hAnsi="Calibri"/>
        </w:rPr>
        <w:t xml:space="preserve"> r. poz. </w:t>
      </w:r>
      <w:r w:rsidR="00BD0589" w:rsidRPr="00E96728">
        <w:rPr>
          <w:rFonts w:ascii="Calibri" w:hAnsi="Calibri"/>
        </w:rPr>
        <w:t>595</w:t>
      </w:r>
      <w:r w:rsidRPr="00E96728">
        <w:rPr>
          <w:rFonts w:ascii="Calibri" w:hAnsi="Calibri"/>
        </w:rPr>
        <w:t>);</w:t>
      </w:r>
    </w:p>
    <w:p w:rsidR="00372E1D" w:rsidRPr="00E96728" w:rsidRDefault="00372E1D" w:rsidP="00E96728">
      <w:pPr>
        <w:numPr>
          <w:ilvl w:val="0"/>
          <w:numId w:val="14"/>
        </w:numPr>
        <w:suppressAutoHyphens/>
        <w:spacing w:line="360" w:lineRule="auto"/>
        <w:ind w:hanging="502"/>
        <w:jc w:val="both"/>
        <w:rPr>
          <w:rFonts w:ascii="Calibri" w:hAnsi="Calibri"/>
        </w:rPr>
      </w:pPr>
      <w:r w:rsidRPr="00E96728">
        <w:rPr>
          <w:rFonts w:ascii="Calibri" w:hAnsi="Calibri"/>
        </w:rPr>
        <w:t>rozporządzenie Ministra Zdrowia z dnia 29 lipca 2010r. w sprawie rodzajów dokumentacji medycznej  służby medycyny prac</w:t>
      </w:r>
      <w:r w:rsidR="00015EC3">
        <w:rPr>
          <w:rFonts w:ascii="Calibri" w:hAnsi="Calibri"/>
        </w:rPr>
        <w:t>y, sposobu jej prowadzenia i </w:t>
      </w:r>
      <w:r w:rsidRPr="00E96728">
        <w:rPr>
          <w:rFonts w:ascii="Calibri" w:hAnsi="Calibri"/>
        </w:rPr>
        <w:t>przechowywania oraz wzorów stosowanych dokumentów (Dz. U. z 2010 r. Nr 149, poz. 1002);</w:t>
      </w:r>
    </w:p>
    <w:p w:rsidR="00372E1D" w:rsidRPr="00E96728" w:rsidRDefault="00372E1D" w:rsidP="00E96728">
      <w:pPr>
        <w:numPr>
          <w:ilvl w:val="0"/>
          <w:numId w:val="14"/>
        </w:numPr>
        <w:suppressAutoHyphens/>
        <w:spacing w:line="360" w:lineRule="auto"/>
        <w:ind w:hanging="502"/>
        <w:jc w:val="both"/>
        <w:rPr>
          <w:rFonts w:ascii="Calibri" w:hAnsi="Calibri"/>
        </w:rPr>
      </w:pPr>
      <w:r w:rsidRPr="00E96728">
        <w:rPr>
          <w:rFonts w:ascii="Calibri" w:hAnsi="Calibri"/>
        </w:rPr>
        <w:t>rozporządzenie Ministra Obrony Narodowej z dnia 9 sierpnia 2010 r. w sprawie służby medycyny pracy w jednostkach organizacyjnych podległych Ministrowi Obrony Narodowej (Dz. U. z 2010 r. Nr 187, poz. 1257);</w:t>
      </w:r>
    </w:p>
    <w:p w:rsidR="00372E1D" w:rsidRPr="00E96728" w:rsidRDefault="00372E1D" w:rsidP="00E96728">
      <w:pPr>
        <w:numPr>
          <w:ilvl w:val="0"/>
          <w:numId w:val="14"/>
        </w:numPr>
        <w:suppressAutoHyphens/>
        <w:spacing w:line="360" w:lineRule="auto"/>
        <w:ind w:hanging="502"/>
        <w:jc w:val="both"/>
        <w:rPr>
          <w:rFonts w:ascii="Calibri" w:hAnsi="Calibri"/>
        </w:rPr>
      </w:pPr>
      <w:r w:rsidRPr="00E96728">
        <w:rPr>
          <w:rFonts w:ascii="Calibri" w:hAnsi="Calibri"/>
        </w:rPr>
        <w:t>rozporządzenie Ministra Obrony Narodowej z dnia 7 maja 2010 r. w sprawie zadań służby medycyny pracy w jednostkach organizacyjnych podległych lub nadzorowanych przez Ministra Obrony Narodowej (Dz. U. z 2010 r. Nr 88, poz. 577).</w:t>
      </w:r>
    </w:p>
    <w:p w:rsidR="00372E1D" w:rsidRPr="00E96728" w:rsidRDefault="00372E1D" w:rsidP="00E96728">
      <w:pPr>
        <w:spacing w:line="360" w:lineRule="auto"/>
        <w:ind w:left="284" w:hanging="284"/>
        <w:jc w:val="both"/>
        <w:rPr>
          <w:rFonts w:ascii="Calibri" w:hAnsi="Calibri"/>
          <w:lang w:eastAsia="en-US"/>
        </w:rPr>
      </w:pPr>
      <w:r w:rsidRPr="00E96728">
        <w:rPr>
          <w:rFonts w:ascii="Calibri" w:hAnsi="Calibri"/>
          <w:lang w:eastAsia="en-US"/>
        </w:rPr>
        <w:t>4. Dane dotyczące liczby i rodzajów badań określone w załączniku Nr 1 do niniejszej Umowy są danymi szacunkowymi i nie mogą stanowić podstawy do wnoszenia przez WYKONAWCĘ jakichkolwiek roszczeń, co do wysokości odpłatności należnej z tytułu świadczenia usług objętych niniejszą umową.</w:t>
      </w:r>
    </w:p>
    <w:p w:rsidR="00372E1D" w:rsidRPr="00E96728" w:rsidRDefault="00372E1D" w:rsidP="00E96728">
      <w:pPr>
        <w:spacing w:line="360" w:lineRule="auto"/>
        <w:ind w:left="284" w:hanging="284"/>
        <w:jc w:val="both"/>
        <w:rPr>
          <w:rFonts w:ascii="Calibri" w:hAnsi="Calibri"/>
          <w:lang w:eastAsia="en-US"/>
        </w:rPr>
      </w:pPr>
      <w:r w:rsidRPr="00E96728">
        <w:rPr>
          <w:rFonts w:ascii="Calibri" w:hAnsi="Calibri"/>
          <w:lang w:eastAsia="en-US"/>
        </w:rPr>
        <w:t>5. Realizacja przedmiotu Umowy objętego niniejszą Umową odbywać się będzie w oparciu o rzeczywiste potrzeby ZAMAWIAJĄCEGO, w związku z czym ZAMAWIAJĄCY zastrzega sobie możliwość ograniczenia zakresu zamówienia oraz zmiany ilości poszczególnych rodzajów usług medycznych w stosunku do wymienionyc</w:t>
      </w:r>
      <w:r w:rsidR="00015EC3">
        <w:rPr>
          <w:rFonts w:ascii="Calibri" w:hAnsi="Calibri"/>
          <w:lang w:eastAsia="en-US"/>
        </w:rPr>
        <w:t>h w załączniku Nr 1 do Umowy, w </w:t>
      </w:r>
      <w:r w:rsidRPr="00E96728">
        <w:rPr>
          <w:rFonts w:ascii="Calibri" w:hAnsi="Calibri"/>
          <w:lang w:eastAsia="en-US"/>
        </w:rPr>
        <w:t>ramach kwoty o której mowa § 2 ust. 1 Umowy, stos</w:t>
      </w:r>
      <w:r w:rsidR="00015EC3">
        <w:rPr>
          <w:rFonts w:ascii="Calibri" w:hAnsi="Calibri"/>
          <w:lang w:eastAsia="en-US"/>
        </w:rPr>
        <w:t>ownie do potrzeb wynikających z </w:t>
      </w:r>
      <w:r w:rsidRPr="00E96728">
        <w:rPr>
          <w:rFonts w:ascii="Calibri" w:hAnsi="Calibri"/>
          <w:lang w:eastAsia="en-US"/>
        </w:rPr>
        <w:t>bieżącej działalności ZAMAWIAJĄCEGO.</w:t>
      </w:r>
    </w:p>
    <w:p w:rsidR="00372E1D" w:rsidRPr="00E96728" w:rsidRDefault="00372E1D" w:rsidP="00E96728">
      <w:pPr>
        <w:spacing w:line="360" w:lineRule="auto"/>
        <w:ind w:left="284" w:hanging="284"/>
        <w:jc w:val="both"/>
        <w:rPr>
          <w:rFonts w:ascii="Calibri" w:hAnsi="Calibri"/>
        </w:rPr>
      </w:pPr>
      <w:r w:rsidRPr="00E96728">
        <w:rPr>
          <w:rFonts w:ascii="Calibri" w:hAnsi="Calibri"/>
          <w:lang w:eastAsia="en-US"/>
        </w:rPr>
        <w:t xml:space="preserve">6. </w:t>
      </w:r>
      <w:r w:rsidRPr="00E96728">
        <w:rPr>
          <w:rFonts w:ascii="Calibri" w:hAnsi="Calibri"/>
        </w:rPr>
        <w:t>Umowa obowiązuje: od dnia  01.01.20</w:t>
      </w:r>
      <w:r w:rsidR="00DA4751" w:rsidRPr="00E96728">
        <w:rPr>
          <w:rFonts w:ascii="Calibri" w:hAnsi="Calibri"/>
        </w:rPr>
        <w:t>21</w:t>
      </w:r>
      <w:r w:rsidRPr="00E96728">
        <w:rPr>
          <w:rFonts w:ascii="Calibri" w:hAnsi="Calibri"/>
        </w:rPr>
        <w:t>r do dnia 31.12</w:t>
      </w:r>
      <w:r w:rsidR="00DA4751" w:rsidRPr="00E96728">
        <w:rPr>
          <w:rFonts w:ascii="Calibri" w:hAnsi="Calibri"/>
        </w:rPr>
        <w:t>.2022</w:t>
      </w:r>
      <w:r w:rsidRPr="00E96728">
        <w:rPr>
          <w:rFonts w:ascii="Calibri" w:hAnsi="Calibri"/>
        </w:rPr>
        <w:t>r., z zastrzeżeniem § 2 ust. 7 umowy.</w:t>
      </w:r>
    </w:p>
    <w:p w:rsidR="00372E1D" w:rsidRPr="00641BBC" w:rsidRDefault="00372E1D" w:rsidP="00641BBC">
      <w:pPr>
        <w:spacing w:line="360" w:lineRule="auto"/>
        <w:jc w:val="center"/>
        <w:rPr>
          <w:rFonts w:ascii="Calibri" w:hAnsi="Calibri"/>
          <w:b/>
        </w:rPr>
      </w:pPr>
      <w:r w:rsidRPr="00E96728">
        <w:rPr>
          <w:rFonts w:ascii="Calibri" w:hAnsi="Calibri"/>
          <w:b/>
        </w:rPr>
        <w:t>§ 2.</w:t>
      </w:r>
      <w:r w:rsidR="00641BBC">
        <w:rPr>
          <w:rFonts w:ascii="Calibri" w:hAnsi="Calibri"/>
          <w:b/>
        </w:rPr>
        <w:t xml:space="preserve"> </w:t>
      </w:r>
      <w:r w:rsidRPr="00E96728">
        <w:rPr>
          <w:rFonts w:ascii="Calibri" w:hAnsi="Calibri"/>
          <w:b/>
        </w:rPr>
        <w:t>WARTOŚĆ UMOWY</w:t>
      </w:r>
    </w:p>
    <w:p w:rsidR="00372E1D" w:rsidRPr="00E96728" w:rsidRDefault="00372E1D" w:rsidP="00E96728">
      <w:pPr>
        <w:numPr>
          <w:ilvl w:val="3"/>
          <w:numId w:val="7"/>
        </w:numPr>
        <w:tabs>
          <w:tab w:val="left" w:pos="426"/>
        </w:tabs>
        <w:suppressAutoHyphens/>
        <w:spacing w:line="360" w:lineRule="auto"/>
        <w:ind w:left="426" w:hanging="426"/>
        <w:jc w:val="both"/>
        <w:rPr>
          <w:rFonts w:ascii="Calibri" w:hAnsi="Calibri"/>
          <w:bCs/>
        </w:rPr>
      </w:pPr>
      <w:r w:rsidRPr="00E96728">
        <w:rPr>
          <w:rFonts w:ascii="Calibri" w:hAnsi="Calibri"/>
        </w:rPr>
        <w:t xml:space="preserve">Maksymalne wynagrodzenie WYKONAWCY wynikające z tytułu należytego wykonania przedmiotu Umowy w okresie jej obowiązywania nie przekroczy: </w:t>
      </w:r>
    </w:p>
    <w:p w:rsidR="00372E1D" w:rsidRPr="00E96728" w:rsidRDefault="00372E1D" w:rsidP="00E96728">
      <w:pPr>
        <w:numPr>
          <w:ilvl w:val="0"/>
          <w:numId w:val="18"/>
        </w:numPr>
        <w:tabs>
          <w:tab w:val="left" w:pos="426"/>
        </w:tabs>
        <w:spacing w:line="360" w:lineRule="auto"/>
        <w:jc w:val="both"/>
        <w:rPr>
          <w:rFonts w:ascii="Calibri" w:hAnsi="Calibri"/>
        </w:rPr>
      </w:pPr>
      <w:r w:rsidRPr="00E96728">
        <w:rPr>
          <w:rFonts w:ascii="Calibri" w:hAnsi="Calibri"/>
        </w:rPr>
        <w:t>Wartość netto:  ………………………… zł, słownie: ………………………...…….. …/100 zł.;</w:t>
      </w:r>
    </w:p>
    <w:p w:rsidR="00372E1D" w:rsidRPr="00E96728" w:rsidRDefault="00372E1D" w:rsidP="00E96728">
      <w:pPr>
        <w:numPr>
          <w:ilvl w:val="0"/>
          <w:numId w:val="18"/>
        </w:numPr>
        <w:tabs>
          <w:tab w:val="left" w:pos="426"/>
        </w:tabs>
        <w:spacing w:line="360" w:lineRule="auto"/>
        <w:jc w:val="both"/>
        <w:rPr>
          <w:rFonts w:ascii="Calibri" w:hAnsi="Calibri"/>
        </w:rPr>
      </w:pPr>
      <w:r w:rsidRPr="00E96728">
        <w:rPr>
          <w:rFonts w:ascii="Calibri" w:hAnsi="Calibri"/>
        </w:rPr>
        <w:t>Wartość brutto:  ………………………… zł, słownie: ………………………...…….. …/100 zł.;</w:t>
      </w:r>
    </w:p>
    <w:p w:rsidR="00372E1D" w:rsidRPr="00E96728" w:rsidRDefault="00372E1D" w:rsidP="00E96728">
      <w:pPr>
        <w:numPr>
          <w:ilvl w:val="3"/>
          <w:numId w:val="7"/>
        </w:numPr>
        <w:tabs>
          <w:tab w:val="left" w:pos="426"/>
        </w:tabs>
        <w:suppressAutoHyphens/>
        <w:spacing w:line="360" w:lineRule="auto"/>
        <w:ind w:left="426" w:hanging="426"/>
        <w:jc w:val="both"/>
        <w:rPr>
          <w:rFonts w:ascii="Calibri" w:hAnsi="Calibri"/>
          <w:bCs/>
        </w:rPr>
      </w:pPr>
      <w:r w:rsidRPr="00E96728">
        <w:rPr>
          <w:rFonts w:ascii="Calibri" w:hAnsi="Calibri"/>
        </w:rPr>
        <w:lastRenderedPageBreak/>
        <w:t>Na dzień podpisania niniejszej Umowy usługi medyczne są zwolnione z podatku VAT.</w:t>
      </w:r>
    </w:p>
    <w:p w:rsidR="00372E1D" w:rsidRPr="00E96728" w:rsidRDefault="00372E1D" w:rsidP="00E96728">
      <w:pPr>
        <w:numPr>
          <w:ilvl w:val="3"/>
          <w:numId w:val="7"/>
        </w:numPr>
        <w:tabs>
          <w:tab w:val="left" w:pos="426"/>
        </w:tabs>
        <w:suppressAutoHyphens/>
        <w:spacing w:line="360" w:lineRule="auto"/>
        <w:ind w:left="426" w:hanging="426"/>
        <w:jc w:val="both"/>
        <w:rPr>
          <w:rFonts w:ascii="Calibri" w:hAnsi="Calibri"/>
          <w:bCs/>
        </w:rPr>
      </w:pPr>
      <w:r w:rsidRPr="00E96728">
        <w:rPr>
          <w:rFonts w:ascii="Calibri" w:hAnsi="Calibri"/>
          <w:bCs/>
        </w:rPr>
        <w:t>WYKONAWCA otrzyma wynagrodzenie za faktyczną ilość wykonanych usług medycznych objętych niniejszą Umową.</w:t>
      </w:r>
    </w:p>
    <w:p w:rsidR="00372E1D" w:rsidRPr="00E96728" w:rsidRDefault="00372E1D" w:rsidP="00E96728">
      <w:pPr>
        <w:numPr>
          <w:ilvl w:val="3"/>
          <w:numId w:val="7"/>
        </w:numPr>
        <w:tabs>
          <w:tab w:val="left" w:pos="426"/>
        </w:tabs>
        <w:suppressAutoHyphens/>
        <w:spacing w:line="360" w:lineRule="auto"/>
        <w:ind w:left="426" w:hanging="426"/>
        <w:jc w:val="both"/>
        <w:rPr>
          <w:rFonts w:ascii="Calibri" w:hAnsi="Calibri"/>
          <w:bCs/>
        </w:rPr>
      </w:pPr>
      <w:r w:rsidRPr="00E96728">
        <w:rPr>
          <w:rFonts w:ascii="Calibri" w:hAnsi="Calibri"/>
          <w:bCs/>
        </w:rPr>
        <w:t>Ceny jednostkowe określone w załączniku Nr 1 Formularz cenowy/Oferta Wykonawcy, do niniejszej Umowy zawierają wszystkie koszty związane ze świadczeniem usług medycznych objętych niniejszą Umową i nie podlegają zmianie.</w:t>
      </w:r>
    </w:p>
    <w:p w:rsidR="00372E1D" w:rsidRPr="00E96728" w:rsidRDefault="00372E1D" w:rsidP="00E96728">
      <w:pPr>
        <w:numPr>
          <w:ilvl w:val="3"/>
          <w:numId w:val="7"/>
        </w:numPr>
        <w:tabs>
          <w:tab w:val="left" w:pos="426"/>
        </w:tabs>
        <w:suppressAutoHyphens/>
        <w:spacing w:line="360" w:lineRule="auto"/>
        <w:ind w:left="426" w:hanging="426"/>
        <w:jc w:val="both"/>
        <w:rPr>
          <w:rFonts w:ascii="Calibri" w:hAnsi="Calibri"/>
          <w:bCs/>
        </w:rPr>
      </w:pPr>
      <w:r w:rsidRPr="00E96728">
        <w:rPr>
          <w:rFonts w:ascii="Calibri" w:hAnsi="Calibri"/>
          <w:bCs/>
        </w:rPr>
        <w:t>ZAMAWIAJĄCY zobowiązuje się do zapłaty WYKONAWCY miesięcznego wynagrodzenia stanowiącego iloczyn wykonanych usług medycznych w danym miesiącu i liczby osób (pracowników/żołnierzy zawodowych), wobec których usługi medyczne zostały wykonane, według cennika określonego w załączniku Nr 1 do Umowy.</w:t>
      </w:r>
    </w:p>
    <w:p w:rsidR="00372E1D" w:rsidRPr="00E96728" w:rsidRDefault="00372E1D" w:rsidP="00E96728">
      <w:pPr>
        <w:numPr>
          <w:ilvl w:val="3"/>
          <w:numId w:val="7"/>
        </w:numPr>
        <w:tabs>
          <w:tab w:val="left" w:pos="426"/>
        </w:tabs>
        <w:suppressAutoHyphens/>
        <w:spacing w:line="360" w:lineRule="auto"/>
        <w:ind w:left="426" w:hanging="426"/>
        <w:jc w:val="both"/>
        <w:rPr>
          <w:rFonts w:ascii="Calibri" w:hAnsi="Calibri"/>
          <w:bCs/>
        </w:rPr>
      </w:pPr>
      <w:r w:rsidRPr="00E96728">
        <w:rPr>
          <w:rFonts w:ascii="Calibri" w:hAnsi="Calibri"/>
          <w:bCs/>
        </w:rPr>
        <w:t>WYKONAWCY nie przysługuje roszczenie o zapłatę należności stanowiącej różnicę pomiędzy max kwotą określoną w ust. 1, a wynagrodzeniem obliczonym zgodnie z ust. 5 w okresie obowiązywania Umowy.</w:t>
      </w:r>
    </w:p>
    <w:p w:rsidR="00372E1D" w:rsidRPr="00E96728" w:rsidRDefault="00372E1D" w:rsidP="00E96728">
      <w:pPr>
        <w:numPr>
          <w:ilvl w:val="3"/>
          <w:numId w:val="7"/>
        </w:numPr>
        <w:tabs>
          <w:tab w:val="left" w:pos="426"/>
        </w:tabs>
        <w:suppressAutoHyphens/>
        <w:spacing w:line="360" w:lineRule="auto"/>
        <w:ind w:left="426" w:hanging="426"/>
        <w:jc w:val="both"/>
        <w:rPr>
          <w:rFonts w:ascii="Calibri" w:hAnsi="Calibri"/>
          <w:b/>
        </w:rPr>
      </w:pPr>
      <w:r w:rsidRPr="00E96728">
        <w:rPr>
          <w:rFonts w:ascii="Calibri" w:hAnsi="Calibri"/>
          <w:bCs/>
        </w:rPr>
        <w:t>W przypadku wyczerpania środków finansowych określonych w ust. 1 na realizację zamówienia Umowa ulega rozwiązaniu w trybie natychmiastowym.</w:t>
      </w:r>
    </w:p>
    <w:p w:rsidR="00372E1D" w:rsidRPr="00641BBC" w:rsidRDefault="00372E1D" w:rsidP="00641BBC">
      <w:pPr>
        <w:spacing w:line="360" w:lineRule="auto"/>
        <w:jc w:val="center"/>
        <w:rPr>
          <w:rFonts w:ascii="Calibri" w:hAnsi="Calibri"/>
          <w:b/>
        </w:rPr>
      </w:pPr>
      <w:r w:rsidRPr="00E96728">
        <w:rPr>
          <w:rFonts w:ascii="Calibri" w:hAnsi="Calibri"/>
          <w:b/>
        </w:rPr>
        <w:t>§ 3.</w:t>
      </w:r>
      <w:r w:rsidR="00641BBC">
        <w:rPr>
          <w:rFonts w:ascii="Calibri" w:hAnsi="Calibri"/>
          <w:b/>
        </w:rPr>
        <w:t xml:space="preserve"> </w:t>
      </w:r>
      <w:r w:rsidRPr="00E96728">
        <w:rPr>
          <w:rFonts w:ascii="Calibri" w:hAnsi="Calibri"/>
          <w:b/>
        </w:rPr>
        <w:t>SPOSÓB, MIEJSCE WYKONANIA PRZEDMIOTU UMOWY</w:t>
      </w:r>
    </w:p>
    <w:p w:rsidR="00372E1D" w:rsidRPr="00E96728" w:rsidRDefault="00372E1D" w:rsidP="00E96728">
      <w:pPr>
        <w:numPr>
          <w:ilvl w:val="0"/>
          <w:numId w:val="3"/>
        </w:numPr>
        <w:tabs>
          <w:tab w:val="clear" w:pos="0"/>
          <w:tab w:val="num" w:pos="426"/>
        </w:tabs>
        <w:suppressAutoHyphens/>
        <w:spacing w:line="360" w:lineRule="auto"/>
        <w:ind w:left="426" w:hanging="426"/>
        <w:jc w:val="both"/>
        <w:rPr>
          <w:rFonts w:ascii="Calibri" w:hAnsi="Calibri"/>
          <w:bCs/>
        </w:rPr>
      </w:pPr>
      <w:r w:rsidRPr="00E96728">
        <w:rPr>
          <w:rFonts w:ascii="Calibri" w:hAnsi="Calibri"/>
        </w:rPr>
        <w:t xml:space="preserve">WYKONAWCA zobowiązany jest do udzielania świadczeń objętych niniejszą Umową </w:t>
      </w:r>
      <w:r w:rsidR="00BD0589" w:rsidRPr="00E96728">
        <w:rPr>
          <w:rFonts w:ascii="Calibri" w:hAnsi="Calibri"/>
        </w:rPr>
        <w:t xml:space="preserve">przez wykwalifikowany personel </w:t>
      </w:r>
      <w:r w:rsidRPr="00E96728">
        <w:rPr>
          <w:rFonts w:ascii="Calibri" w:hAnsi="Calibri"/>
        </w:rPr>
        <w:t>z zachowaniem należytej staranności, zgodnie z zasadami aktualnej wiedzy medycznej, dostępnymi metodami i środkami zapobiegania, rozpoznawania i leczenia chorób oraz zgodnie z zasadami etyki zawodowej.</w:t>
      </w:r>
    </w:p>
    <w:p w:rsidR="00372E1D" w:rsidRPr="00E96728" w:rsidRDefault="00372E1D" w:rsidP="00E96728">
      <w:pPr>
        <w:numPr>
          <w:ilvl w:val="0"/>
          <w:numId w:val="3"/>
        </w:numPr>
        <w:suppressAutoHyphens/>
        <w:spacing w:line="360" w:lineRule="auto"/>
        <w:rPr>
          <w:rFonts w:ascii="Calibri" w:hAnsi="Calibri"/>
          <w:bCs/>
        </w:rPr>
      </w:pPr>
      <w:r w:rsidRPr="00E96728">
        <w:rPr>
          <w:rFonts w:ascii="Calibri" w:hAnsi="Calibri"/>
          <w:bCs/>
        </w:rPr>
        <w:t>Miejscem wykonywania przedmiotu Umowy  jest………………..………………….....................................</w:t>
      </w:r>
    </w:p>
    <w:p w:rsidR="00372E1D" w:rsidRPr="00E96728" w:rsidRDefault="00372E1D" w:rsidP="00E96728">
      <w:pPr>
        <w:numPr>
          <w:ilvl w:val="0"/>
          <w:numId w:val="3"/>
        </w:numPr>
        <w:suppressAutoHyphens/>
        <w:spacing w:line="360" w:lineRule="auto"/>
        <w:ind w:left="426" w:hanging="426"/>
        <w:jc w:val="both"/>
        <w:rPr>
          <w:rFonts w:ascii="Calibri" w:hAnsi="Calibri"/>
          <w:bCs/>
        </w:rPr>
      </w:pPr>
      <w:r w:rsidRPr="00E96728">
        <w:rPr>
          <w:rFonts w:ascii="Calibri" w:hAnsi="Calibri"/>
          <w:bCs/>
        </w:rPr>
        <w:t>Przedmiot Umowy określony w § 1 ust. 1 wykonywany będzie na podstawie imiennych skierowań wystawionych przez organ kadrowy ZAMAWIAJĄCEGO lub  organy kadrowe jednostek organizacyjnych będących na zaopatrzeniu i podpisanych przez lekarza medycyny pracy ZAMAWIAJĄCEGO.</w:t>
      </w:r>
    </w:p>
    <w:p w:rsidR="00372E1D" w:rsidRPr="00E96728" w:rsidRDefault="00372E1D" w:rsidP="00E96728">
      <w:pPr>
        <w:numPr>
          <w:ilvl w:val="0"/>
          <w:numId w:val="3"/>
        </w:numPr>
        <w:suppressAutoHyphens/>
        <w:spacing w:line="360" w:lineRule="auto"/>
        <w:ind w:left="426" w:hanging="426"/>
        <w:jc w:val="both"/>
        <w:rPr>
          <w:rFonts w:ascii="Calibri" w:hAnsi="Calibri"/>
          <w:bCs/>
        </w:rPr>
      </w:pPr>
      <w:r w:rsidRPr="00E96728">
        <w:rPr>
          <w:rFonts w:ascii="Calibri" w:hAnsi="Calibri"/>
          <w:bCs/>
        </w:rPr>
        <w:t>Usługa realizowana będzie w dni robocze, przy czym za dni robocze na potrzeby niniejszej Umowy, Strony uznają dni od poniedziałku do piątku, w godz. 7.30 – 15.30, za wyjątkiem dni ustawowo wolnych od pracy w Rzeczypospolitej Polskiej.</w:t>
      </w:r>
    </w:p>
    <w:p w:rsidR="00372E1D" w:rsidRPr="00E96728" w:rsidRDefault="00372E1D" w:rsidP="00E96728">
      <w:pPr>
        <w:numPr>
          <w:ilvl w:val="0"/>
          <w:numId w:val="3"/>
        </w:numPr>
        <w:suppressAutoHyphens/>
        <w:spacing w:line="360" w:lineRule="auto"/>
        <w:jc w:val="both"/>
        <w:rPr>
          <w:rFonts w:ascii="Calibri" w:hAnsi="Calibri"/>
        </w:rPr>
      </w:pPr>
      <w:r w:rsidRPr="00E96728">
        <w:rPr>
          <w:rFonts w:ascii="Calibri" w:hAnsi="Calibri"/>
          <w:bCs/>
        </w:rPr>
        <w:t>Czas oczekiwania na wykonanie usługi stanowiącej przedmiot Umowy będzie wynosił nie dłużej niż 2 dni od daty rejestracji osoby uprawnionej do wykonania tej usługi.</w:t>
      </w:r>
    </w:p>
    <w:p w:rsidR="00372E1D" w:rsidRPr="00E96728" w:rsidRDefault="00372E1D" w:rsidP="00E96728">
      <w:pPr>
        <w:numPr>
          <w:ilvl w:val="0"/>
          <w:numId w:val="3"/>
        </w:numPr>
        <w:suppressAutoHyphens/>
        <w:spacing w:line="360" w:lineRule="auto"/>
        <w:jc w:val="both"/>
        <w:rPr>
          <w:rFonts w:ascii="Calibri" w:hAnsi="Calibri"/>
        </w:rPr>
      </w:pPr>
      <w:r w:rsidRPr="00E96728">
        <w:rPr>
          <w:rFonts w:ascii="Calibri" w:hAnsi="Calibri"/>
          <w:bCs/>
        </w:rPr>
        <w:t>WYKONAWCA oświadcza, że posiada uprawnienia podstawowej jednostki medycyny pracy, określone w ustawie z dnia 27 czerwca 1997 r. o służbie medycyny pracy</w:t>
      </w:r>
      <w:r w:rsidR="00BD0589" w:rsidRPr="00E96728">
        <w:rPr>
          <w:rFonts w:ascii="Calibri" w:hAnsi="Calibri"/>
          <w:bCs/>
        </w:rPr>
        <w:t>.</w:t>
      </w:r>
    </w:p>
    <w:p w:rsidR="00372E1D" w:rsidRPr="00E96728" w:rsidRDefault="00372E1D" w:rsidP="00E96728">
      <w:pPr>
        <w:numPr>
          <w:ilvl w:val="0"/>
          <w:numId w:val="3"/>
        </w:numPr>
        <w:suppressAutoHyphens/>
        <w:spacing w:line="360" w:lineRule="auto"/>
        <w:ind w:left="426" w:hanging="426"/>
        <w:jc w:val="both"/>
        <w:rPr>
          <w:rFonts w:ascii="Calibri" w:hAnsi="Calibri"/>
        </w:rPr>
      </w:pPr>
      <w:r w:rsidRPr="00E96728">
        <w:rPr>
          <w:rFonts w:ascii="Calibri" w:hAnsi="Calibri"/>
        </w:rPr>
        <w:lastRenderedPageBreak/>
        <w:t>WYKONAWCA oświadcza, że:</w:t>
      </w:r>
    </w:p>
    <w:p w:rsidR="00372E1D" w:rsidRPr="00E96728" w:rsidRDefault="00372E1D" w:rsidP="00E96728">
      <w:pPr>
        <w:numPr>
          <w:ilvl w:val="0"/>
          <w:numId w:val="5"/>
        </w:numPr>
        <w:tabs>
          <w:tab w:val="clear" w:pos="0"/>
          <w:tab w:val="num" w:pos="709"/>
        </w:tabs>
        <w:suppressAutoHyphens/>
        <w:spacing w:line="360" w:lineRule="auto"/>
        <w:ind w:left="709" w:hanging="425"/>
        <w:jc w:val="both"/>
        <w:rPr>
          <w:rFonts w:ascii="Calibri" w:hAnsi="Calibri"/>
          <w:bCs/>
        </w:rPr>
      </w:pPr>
      <w:r w:rsidRPr="00E96728">
        <w:rPr>
          <w:rFonts w:ascii="Calibri" w:hAnsi="Calibri"/>
        </w:rPr>
        <w:t>posiada uprawnienia i kwalifikacje zawodowe określone w odrębnych</w:t>
      </w:r>
      <w:r w:rsidR="00BE0192">
        <w:rPr>
          <w:rFonts w:ascii="Calibri" w:hAnsi="Calibri"/>
        </w:rPr>
        <w:t xml:space="preserve"> przepisach i </w:t>
      </w:r>
      <w:r w:rsidRPr="00E96728">
        <w:rPr>
          <w:rFonts w:ascii="Calibri" w:hAnsi="Calibri"/>
        </w:rPr>
        <w:t>przyjmuje na siebie pełną odpowiedzialność, za jakość wykonywanych usług objętych niniejszą Umową oraz zapewnienie świadczenia tych usług przez osoby o odpowiednich uprawnieniach i kwalifikacjach przewidzianych w obowiązujących przepisach;</w:t>
      </w:r>
    </w:p>
    <w:p w:rsidR="00372E1D" w:rsidRPr="00E96728" w:rsidRDefault="00372E1D" w:rsidP="00E96728">
      <w:pPr>
        <w:numPr>
          <w:ilvl w:val="0"/>
          <w:numId w:val="5"/>
        </w:numPr>
        <w:tabs>
          <w:tab w:val="clear" w:pos="0"/>
          <w:tab w:val="num" w:pos="709"/>
        </w:tabs>
        <w:suppressAutoHyphens/>
        <w:spacing w:line="360" w:lineRule="auto"/>
        <w:ind w:left="709" w:hanging="425"/>
        <w:jc w:val="both"/>
        <w:rPr>
          <w:rFonts w:ascii="Calibri" w:hAnsi="Calibri"/>
          <w:bCs/>
        </w:rPr>
      </w:pPr>
      <w:r w:rsidRPr="00E96728">
        <w:rPr>
          <w:rFonts w:ascii="Calibri" w:hAnsi="Calibri"/>
          <w:bCs/>
        </w:rPr>
        <w:t>świadczenia zdrowotne objęte umową będą wykonywane przez personel lekarski, pielęgniarski i inny posiadający odpowiednie kwalifikacje i uprawnienia określone:</w:t>
      </w:r>
    </w:p>
    <w:p w:rsidR="00372E1D" w:rsidRPr="00E96728" w:rsidRDefault="00372E1D" w:rsidP="00E96728">
      <w:pPr>
        <w:numPr>
          <w:ilvl w:val="0"/>
          <w:numId w:val="11"/>
        </w:numPr>
        <w:suppressAutoHyphens/>
        <w:spacing w:line="360" w:lineRule="auto"/>
        <w:jc w:val="both"/>
        <w:rPr>
          <w:rFonts w:ascii="Calibri" w:hAnsi="Calibri"/>
          <w:bCs/>
        </w:rPr>
      </w:pPr>
      <w:r w:rsidRPr="00E96728">
        <w:rPr>
          <w:rFonts w:ascii="Calibri" w:hAnsi="Calibri"/>
          <w:bCs/>
        </w:rPr>
        <w:t xml:space="preserve">w rozporządzeniu Ministra Zdrowia i Opieki Społecznej z dnia 30 maja 1996 r. w sprawie przeprowadzania badań lekarskich pracowników, zakresu profilaktycznej opieki zdrowotnej nad pracownikami oraz orzeczeń lekarskich wydawanych dla celów </w:t>
      </w:r>
      <w:r w:rsidR="00405DCF" w:rsidRPr="00E96728">
        <w:rPr>
          <w:rFonts w:ascii="Calibri" w:hAnsi="Calibri"/>
          <w:bCs/>
        </w:rPr>
        <w:t>przewidzianych w Kodeksie Pracy</w:t>
      </w:r>
      <w:r w:rsidRPr="00E96728">
        <w:rPr>
          <w:rFonts w:ascii="Calibri" w:hAnsi="Calibri"/>
          <w:bCs/>
        </w:rPr>
        <w:t>);</w:t>
      </w:r>
    </w:p>
    <w:p w:rsidR="00372E1D" w:rsidRPr="00E96728" w:rsidRDefault="00372E1D" w:rsidP="00E96728">
      <w:pPr>
        <w:numPr>
          <w:ilvl w:val="0"/>
          <w:numId w:val="11"/>
        </w:numPr>
        <w:suppressAutoHyphens/>
        <w:spacing w:line="360" w:lineRule="auto"/>
        <w:jc w:val="both"/>
        <w:rPr>
          <w:rFonts w:ascii="Calibri" w:hAnsi="Calibri"/>
        </w:rPr>
      </w:pPr>
      <w:r w:rsidRPr="00E96728">
        <w:rPr>
          <w:rFonts w:ascii="Calibri" w:hAnsi="Calibri"/>
          <w:bCs/>
        </w:rPr>
        <w:t>w rozporządzeniu Ministra Zdrowia z dnia 13 września 2011 r. w sprawie zadań służby medycyny pracy, których wykonywanie przez osoby niebędące lekarzami wymaga posiadania dodatkowych kwalifikacj</w:t>
      </w:r>
      <w:r w:rsidR="00405DCF" w:rsidRPr="00E96728">
        <w:rPr>
          <w:rFonts w:ascii="Calibri" w:hAnsi="Calibri"/>
          <w:bCs/>
        </w:rPr>
        <w:t>i</w:t>
      </w:r>
      <w:r w:rsidRPr="00E96728">
        <w:rPr>
          <w:rFonts w:ascii="Calibri" w:hAnsi="Calibri"/>
          <w:bCs/>
        </w:rPr>
        <w:t>;</w:t>
      </w:r>
    </w:p>
    <w:p w:rsidR="00372E1D" w:rsidRPr="00E96728" w:rsidRDefault="00372E1D" w:rsidP="00E96728">
      <w:pPr>
        <w:numPr>
          <w:ilvl w:val="0"/>
          <w:numId w:val="11"/>
        </w:numPr>
        <w:suppressAutoHyphens/>
        <w:spacing w:line="360" w:lineRule="auto"/>
        <w:jc w:val="both"/>
        <w:rPr>
          <w:rFonts w:ascii="Calibri" w:hAnsi="Calibri"/>
        </w:rPr>
      </w:pPr>
      <w:r w:rsidRPr="00E96728">
        <w:rPr>
          <w:rFonts w:ascii="Calibri" w:hAnsi="Calibri"/>
          <w:bCs/>
        </w:rPr>
        <w:t xml:space="preserve">w ustawie z dnia 20 czerwca 1997 </w:t>
      </w:r>
      <w:r w:rsidR="00405DCF" w:rsidRPr="00E96728">
        <w:rPr>
          <w:rFonts w:ascii="Calibri" w:hAnsi="Calibri"/>
          <w:bCs/>
        </w:rPr>
        <w:t>r. - Prawo o ruchu drogowym</w:t>
      </w:r>
      <w:r w:rsidRPr="00E96728">
        <w:rPr>
          <w:rFonts w:ascii="Calibri" w:hAnsi="Calibri"/>
        </w:rPr>
        <w:t>;</w:t>
      </w:r>
    </w:p>
    <w:p w:rsidR="00372E1D" w:rsidRPr="00E96728" w:rsidRDefault="00372E1D" w:rsidP="00E96728">
      <w:pPr>
        <w:numPr>
          <w:ilvl w:val="0"/>
          <w:numId w:val="11"/>
        </w:numPr>
        <w:suppressAutoHyphens/>
        <w:spacing w:line="360" w:lineRule="auto"/>
        <w:jc w:val="both"/>
        <w:rPr>
          <w:rFonts w:ascii="Calibri" w:hAnsi="Calibri"/>
          <w:bCs/>
        </w:rPr>
      </w:pPr>
      <w:r w:rsidRPr="00E96728">
        <w:rPr>
          <w:rFonts w:ascii="Calibri" w:hAnsi="Calibri"/>
          <w:bCs/>
        </w:rPr>
        <w:t xml:space="preserve"> w ustawie z dnia 5 stycznia </w:t>
      </w:r>
      <w:r w:rsidR="00405DCF" w:rsidRPr="00E96728">
        <w:rPr>
          <w:rFonts w:ascii="Calibri" w:hAnsi="Calibri"/>
          <w:bCs/>
        </w:rPr>
        <w:t>2011 r. o kierujących pojazdami</w:t>
      </w:r>
      <w:r w:rsidRPr="00E96728">
        <w:rPr>
          <w:rFonts w:ascii="Calibri" w:hAnsi="Calibri"/>
          <w:bCs/>
        </w:rPr>
        <w:t>;</w:t>
      </w:r>
    </w:p>
    <w:p w:rsidR="00372E1D" w:rsidRPr="00E96728" w:rsidRDefault="00372E1D" w:rsidP="00E96728">
      <w:pPr>
        <w:numPr>
          <w:ilvl w:val="0"/>
          <w:numId w:val="11"/>
        </w:numPr>
        <w:suppressAutoHyphens/>
        <w:spacing w:line="360" w:lineRule="auto"/>
        <w:jc w:val="both"/>
        <w:rPr>
          <w:rFonts w:ascii="Calibri" w:hAnsi="Calibri"/>
          <w:bCs/>
        </w:rPr>
      </w:pPr>
      <w:r w:rsidRPr="00E96728">
        <w:rPr>
          <w:rFonts w:ascii="Calibri" w:hAnsi="Calibri"/>
          <w:bCs/>
        </w:rPr>
        <w:t xml:space="preserve">w ustawie z dnia 6 września 2001 r. o </w:t>
      </w:r>
      <w:r w:rsidR="00405DCF" w:rsidRPr="00E96728">
        <w:rPr>
          <w:rFonts w:ascii="Calibri" w:hAnsi="Calibri"/>
          <w:bCs/>
        </w:rPr>
        <w:t>transporcie drogowym</w:t>
      </w:r>
      <w:r w:rsidRPr="00E96728">
        <w:rPr>
          <w:rFonts w:ascii="Calibri" w:hAnsi="Calibri"/>
          <w:bCs/>
        </w:rPr>
        <w:t>;</w:t>
      </w:r>
    </w:p>
    <w:p w:rsidR="00372E1D" w:rsidRPr="00E96728" w:rsidRDefault="00372E1D" w:rsidP="00E96728">
      <w:pPr>
        <w:numPr>
          <w:ilvl w:val="0"/>
          <w:numId w:val="11"/>
        </w:numPr>
        <w:suppressAutoHyphens/>
        <w:spacing w:line="360" w:lineRule="auto"/>
        <w:jc w:val="both"/>
        <w:rPr>
          <w:rFonts w:ascii="Calibri" w:hAnsi="Calibri"/>
          <w:bCs/>
        </w:rPr>
      </w:pPr>
      <w:r w:rsidRPr="00E96728">
        <w:rPr>
          <w:rFonts w:ascii="Calibri" w:hAnsi="Calibri"/>
          <w:bCs/>
        </w:rPr>
        <w:t xml:space="preserve">rozporządzeniem Ministra Zdrowia z dnia 17 lipca 2014 r. w sprawie badań lekarskich  osób ubiegających się o uprawnienia do kierowania pojazdami </w:t>
      </w:r>
      <w:r w:rsidR="00BE0192">
        <w:rPr>
          <w:rFonts w:ascii="Calibri" w:hAnsi="Calibri"/>
          <w:bCs/>
        </w:rPr>
        <w:t>i </w:t>
      </w:r>
      <w:r w:rsidR="00405DCF" w:rsidRPr="00E96728">
        <w:rPr>
          <w:rFonts w:ascii="Calibri" w:hAnsi="Calibri"/>
          <w:bCs/>
        </w:rPr>
        <w:t>kierowców</w:t>
      </w:r>
      <w:r w:rsidRPr="00E96728">
        <w:rPr>
          <w:rFonts w:ascii="Calibri" w:hAnsi="Calibri"/>
          <w:bCs/>
        </w:rPr>
        <w:t>;</w:t>
      </w:r>
    </w:p>
    <w:p w:rsidR="00372E1D" w:rsidRPr="00E96728" w:rsidRDefault="00372E1D" w:rsidP="00E96728">
      <w:pPr>
        <w:numPr>
          <w:ilvl w:val="0"/>
          <w:numId w:val="11"/>
        </w:numPr>
        <w:suppressAutoHyphens/>
        <w:spacing w:line="360" w:lineRule="auto"/>
        <w:jc w:val="both"/>
        <w:rPr>
          <w:rFonts w:ascii="Calibri" w:hAnsi="Calibri"/>
        </w:rPr>
      </w:pPr>
      <w:r w:rsidRPr="00E96728">
        <w:rPr>
          <w:rFonts w:ascii="Calibri" w:hAnsi="Calibri"/>
        </w:rPr>
        <w:t>rozporządzenie Ministra Obrony Narodowej z dnia 23 grudnia  2010 r. w sprawie niektórych świadczeń zdrowotnych przysługujących żo</w:t>
      </w:r>
      <w:r w:rsidR="00405DCF" w:rsidRPr="00E96728">
        <w:rPr>
          <w:rFonts w:ascii="Calibri" w:hAnsi="Calibri"/>
        </w:rPr>
        <w:t>łnierzom zawodowym</w:t>
      </w:r>
      <w:r w:rsidRPr="00E96728">
        <w:rPr>
          <w:rFonts w:ascii="Calibri" w:hAnsi="Calibri"/>
        </w:rPr>
        <w:t>;</w:t>
      </w:r>
    </w:p>
    <w:p w:rsidR="00372E1D" w:rsidRPr="00E96728" w:rsidRDefault="00372E1D" w:rsidP="00E96728">
      <w:pPr>
        <w:numPr>
          <w:ilvl w:val="0"/>
          <w:numId w:val="12"/>
        </w:numPr>
        <w:suppressAutoHyphens/>
        <w:spacing w:line="360" w:lineRule="auto"/>
        <w:ind w:right="45"/>
        <w:jc w:val="both"/>
        <w:rPr>
          <w:rFonts w:ascii="Calibri" w:hAnsi="Calibri"/>
          <w:bCs/>
        </w:rPr>
      </w:pPr>
      <w:r w:rsidRPr="00E96728">
        <w:rPr>
          <w:rFonts w:ascii="Calibri" w:hAnsi="Calibri"/>
          <w:bCs/>
        </w:rPr>
        <w:t>pomieszczenia, w których będą wykonywane usługi medyczne będą spełniać standardy określone w rozporządzeniu Ministra Zdrowia z dnia 26 czerwca 2012r. w</w:t>
      </w:r>
      <w:r w:rsidR="00BE0192">
        <w:rPr>
          <w:rFonts w:ascii="Calibri" w:hAnsi="Calibri"/>
          <w:bCs/>
        </w:rPr>
        <w:t> </w:t>
      </w:r>
      <w:r w:rsidRPr="00E96728">
        <w:rPr>
          <w:rFonts w:ascii="Calibri" w:hAnsi="Calibri"/>
          <w:bCs/>
        </w:rPr>
        <w:t>sprawie szczegółowych wymagań, jakim pow</w:t>
      </w:r>
      <w:r w:rsidR="00BE0192">
        <w:rPr>
          <w:rFonts w:ascii="Calibri" w:hAnsi="Calibri"/>
          <w:bCs/>
        </w:rPr>
        <w:t>inny odpowiadać pomieszczenia i </w:t>
      </w:r>
      <w:r w:rsidRPr="00E96728">
        <w:rPr>
          <w:rFonts w:ascii="Calibri" w:hAnsi="Calibri"/>
          <w:bCs/>
        </w:rPr>
        <w:t>urządzenia podmiotu wykonującego działalność leczni</w:t>
      </w:r>
      <w:r w:rsidR="00405DCF" w:rsidRPr="00E96728">
        <w:rPr>
          <w:rFonts w:ascii="Calibri" w:hAnsi="Calibri"/>
          <w:bCs/>
        </w:rPr>
        <w:t>czą</w:t>
      </w:r>
      <w:r w:rsidRPr="00E96728">
        <w:rPr>
          <w:rFonts w:ascii="Calibri" w:hAnsi="Calibri"/>
          <w:bCs/>
        </w:rPr>
        <w:t>;</w:t>
      </w:r>
    </w:p>
    <w:p w:rsidR="00372E1D" w:rsidRPr="00E96728" w:rsidRDefault="00372E1D" w:rsidP="00E96728">
      <w:pPr>
        <w:numPr>
          <w:ilvl w:val="0"/>
          <w:numId w:val="12"/>
        </w:numPr>
        <w:suppressAutoHyphens/>
        <w:spacing w:line="360" w:lineRule="auto"/>
        <w:ind w:right="45"/>
        <w:jc w:val="both"/>
        <w:rPr>
          <w:rFonts w:ascii="Calibri" w:hAnsi="Calibri"/>
          <w:bCs/>
        </w:rPr>
      </w:pPr>
      <w:r w:rsidRPr="00E96728">
        <w:rPr>
          <w:rFonts w:ascii="Calibri" w:hAnsi="Calibri"/>
          <w:bCs/>
        </w:rPr>
        <w:t>zapewni pełną bezpłatną dostępność do węzłów sanitarnych oraz szatni.</w:t>
      </w:r>
    </w:p>
    <w:p w:rsidR="00372E1D" w:rsidRPr="00E96728" w:rsidRDefault="00372E1D" w:rsidP="00E96728">
      <w:pPr>
        <w:numPr>
          <w:ilvl w:val="0"/>
          <w:numId w:val="3"/>
        </w:numPr>
        <w:suppressAutoHyphens/>
        <w:spacing w:line="360" w:lineRule="auto"/>
        <w:ind w:left="357" w:right="45" w:hanging="357"/>
        <w:jc w:val="both"/>
        <w:rPr>
          <w:rFonts w:ascii="Calibri" w:hAnsi="Calibri"/>
          <w:bCs/>
        </w:rPr>
      </w:pPr>
      <w:r w:rsidRPr="00E96728">
        <w:rPr>
          <w:rFonts w:ascii="Calibri" w:hAnsi="Calibri"/>
          <w:bCs/>
        </w:rPr>
        <w:t>WYKONAWCA w czasie realizacji przedmiotu Umowy prowadzić będzie dokładną i systematyczną dokumentację medyczną zgodnie z aktualnie obowiązującymi w tym zakresie przepisami,</w:t>
      </w:r>
      <w:r w:rsidR="00BE0192">
        <w:rPr>
          <w:rFonts w:ascii="Calibri" w:hAnsi="Calibri"/>
          <w:bCs/>
        </w:rPr>
        <w:t xml:space="preserve"> </w:t>
      </w:r>
      <w:r w:rsidRPr="00E96728">
        <w:rPr>
          <w:rFonts w:ascii="Calibri" w:hAnsi="Calibri"/>
          <w:bCs/>
        </w:rPr>
        <w:t>w szczególności rozporządzeniem Ministra Zdrowia z dnia 29 lipca 2010r. w sprawie rodzajów dokumentacji medycznej i służby medycyny pracy, sposobu jej prowadzenia i przechowywania oraz w</w:t>
      </w:r>
      <w:r w:rsidR="00405DCF" w:rsidRPr="00E96728">
        <w:rPr>
          <w:rFonts w:ascii="Calibri" w:hAnsi="Calibri"/>
          <w:bCs/>
        </w:rPr>
        <w:t>zorów stosowanych dokumentów</w:t>
      </w:r>
      <w:r w:rsidRPr="00E96728">
        <w:rPr>
          <w:rFonts w:ascii="Calibri" w:hAnsi="Calibri"/>
          <w:bCs/>
        </w:rPr>
        <w:t>.</w:t>
      </w:r>
    </w:p>
    <w:p w:rsidR="00372E1D" w:rsidRPr="00E96728" w:rsidRDefault="00372E1D" w:rsidP="00E96728">
      <w:pPr>
        <w:numPr>
          <w:ilvl w:val="0"/>
          <w:numId w:val="3"/>
        </w:numPr>
        <w:spacing w:line="360" w:lineRule="auto"/>
        <w:ind w:left="357" w:hanging="357"/>
        <w:jc w:val="both"/>
        <w:rPr>
          <w:rFonts w:ascii="Calibri" w:hAnsi="Calibri"/>
        </w:rPr>
      </w:pPr>
      <w:r w:rsidRPr="00E96728">
        <w:rPr>
          <w:rFonts w:ascii="Calibri" w:hAnsi="Calibri"/>
          <w:bCs/>
        </w:rPr>
        <w:lastRenderedPageBreak/>
        <w:t xml:space="preserve">WYKONAWCA zobowiązany jest do systematycznego prowadzenia wykazu przyjmowanych osób, zawierający następujące dane: stopień wojskowy, imię i nazwisko, PESEL, nazwę </w:t>
      </w:r>
      <w:r w:rsidR="00405DCF" w:rsidRPr="00E96728">
        <w:rPr>
          <w:rFonts w:ascii="Calibri" w:hAnsi="Calibri"/>
          <w:bCs/>
        </w:rPr>
        <w:t xml:space="preserve">jednostki </w:t>
      </w:r>
      <w:r w:rsidRPr="00E96728">
        <w:rPr>
          <w:rFonts w:ascii="Calibri" w:hAnsi="Calibri"/>
          <w:bCs/>
        </w:rPr>
        <w:t>kierującego, w której jest zatrudniony (pełni służbę) pracownik wojska (żołnierz zawodowy), nazwisko lekarza kierującego, na badania i/lub konsultację, dane personalne lekarza i/lub konsultanta przyjmującego z określeniem jakie badanie zostało wykonane i/lub jakiej konsultacji udzielił, datę zgłoszenia się osoby, rodzaj i ilośc</w:t>
      </w:r>
      <w:r w:rsidR="00405DCF" w:rsidRPr="00E96728">
        <w:rPr>
          <w:rFonts w:ascii="Calibri" w:hAnsi="Calibri"/>
          <w:bCs/>
        </w:rPr>
        <w:t>i oraz cenę</w:t>
      </w:r>
      <w:r w:rsidRPr="00E96728">
        <w:rPr>
          <w:rFonts w:ascii="Calibri" w:hAnsi="Calibri"/>
          <w:bCs/>
        </w:rPr>
        <w:t xml:space="preserve"> jednostkową wykonywanych dla nich usług medycznych.</w:t>
      </w:r>
      <w:r w:rsidRPr="00E96728">
        <w:rPr>
          <w:rFonts w:ascii="Calibri" w:hAnsi="Calibri"/>
        </w:rPr>
        <w:t xml:space="preserve"> </w:t>
      </w:r>
      <w:r w:rsidRPr="00E96728">
        <w:rPr>
          <w:rFonts w:ascii="Calibri" w:hAnsi="Calibri"/>
          <w:bCs/>
        </w:rPr>
        <w:t>Wykaz, o którym mowa w ust. 8, musi być rozdzielony na pracowników wojska i żołnierzy zawodowych Jednostki Wojskowej Nr 2063 oraz jednostek organizacyjnych będących na jej zaopatrzeniu</w:t>
      </w:r>
      <w:r w:rsidR="00E5572E" w:rsidRPr="00E96728">
        <w:rPr>
          <w:rFonts w:ascii="Calibri" w:hAnsi="Calibri"/>
          <w:bCs/>
        </w:rPr>
        <w:t>.</w:t>
      </w:r>
    </w:p>
    <w:p w:rsidR="00372E1D" w:rsidRPr="00E96728" w:rsidRDefault="00372E1D" w:rsidP="00E96728">
      <w:pPr>
        <w:numPr>
          <w:ilvl w:val="0"/>
          <w:numId w:val="3"/>
        </w:numPr>
        <w:suppressAutoHyphens/>
        <w:spacing w:line="360" w:lineRule="auto"/>
        <w:ind w:left="357" w:right="45" w:hanging="357"/>
        <w:jc w:val="both"/>
        <w:rPr>
          <w:rFonts w:ascii="Calibri" w:hAnsi="Calibri"/>
          <w:bCs/>
        </w:rPr>
      </w:pPr>
      <w:r w:rsidRPr="00E96728">
        <w:rPr>
          <w:rFonts w:ascii="Calibri" w:hAnsi="Calibri"/>
        </w:rPr>
        <w:t>WYKONAWCA zapewni wydzielony punkt informacyjny dla osób wyznaczonych do badania celem skierowania ich do odpowiednich gabinetów lekarskich, laboratorium analitycznego oraz pracowni badań czynnościowych i obrazowych (czynny w godzinach 7.30 – 15.30).</w:t>
      </w:r>
    </w:p>
    <w:p w:rsidR="00372E1D" w:rsidRPr="00E96728" w:rsidRDefault="00372E1D" w:rsidP="00E96728">
      <w:pPr>
        <w:numPr>
          <w:ilvl w:val="0"/>
          <w:numId w:val="3"/>
        </w:numPr>
        <w:suppressAutoHyphens/>
        <w:spacing w:line="360" w:lineRule="auto"/>
        <w:jc w:val="both"/>
        <w:rPr>
          <w:rFonts w:ascii="Calibri" w:hAnsi="Calibri"/>
          <w:bCs/>
        </w:rPr>
      </w:pPr>
      <w:r w:rsidRPr="00E96728">
        <w:rPr>
          <w:rFonts w:ascii="Calibri" w:hAnsi="Calibri"/>
          <w:bCs/>
        </w:rPr>
        <w:t>Wyniki badań powinny być do odbioru przez badanego  nie później niż, w ciągu 2 dni od badania w punkcie informacyjnym.</w:t>
      </w:r>
    </w:p>
    <w:p w:rsidR="00372E1D" w:rsidRPr="00E96728" w:rsidRDefault="00372E1D" w:rsidP="00E96728">
      <w:pPr>
        <w:numPr>
          <w:ilvl w:val="0"/>
          <w:numId w:val="3"/>
        </w:numPr>
        <w:suppressAutoHyphens/>
        <w:spacing w:line="360" w:lineRule="auto"/>
        <w:jc w:val="both"/>
        <w:rPr>
          <w:rFonts w:ascii="Calibri" w:hAnsi="Calibri"/>
          <w:bCs/>
        </w:rPr>
      </w:pPr>
      <w:r w:rsidRPr="00E96728">
        <w:rPr>
          <w:rFonts w:ascii="Calibri" w:hAnsi="Calibri"/>
          <w:bCs/>
        </w:rPr>
        <w:t xml:space="preserve">WYKONAWCA jest zobowiązany do wydania bezpłatnie osobie badanej kopi z wykonanych badań dodatkowych zleconych przez specjalistów: kardiologa i okulistę. </w:t>
      </w:r>
    </w:p>
    <w:p w:rsidR="00372E1D" w:rsidRPr="00E96728" w:rsidRDefault="00372E1D" w:rsidP="00E96728">
      <w:pPr>
        <w:numPr>
          <w:ilvl w:val="0"/>
          <w:numId w:val="3"/>
        </w:numPr>
        <w:suppressAutoHyphens/>
        <w:spacing w:line="360" w:lineRule="auto"/>
        <w:jc w:val="both"/>
        <w:rPr>
          <w:rFonts w:ascii="Calibri" w:hAnsi="Calibri"/>
          <w:bCs/>
        </w:rPr>
      </w:pPr>
      <w:r w:rsidRPr="00E96728">
        <w:rPr>
          <w:rFonts w:ascii="Calibri" w:hAnsi="Calibri"/>
          <w:bCs/>
        </w:rPr>
        <w:t>ZAMAWIAJĄCY wymaga aby opis badania pacjenta wykonany przez specjalistę był drukowany, ma zawierać stwierdzenia, że pracownik MOŻE, NIE MOŻE lub z ja</w:t>
      </w:r>
      <w:r w:rsidR="00BC5355" w:rsidRPr="00E96728">
        <w:rPr>
          <w:rFonts w:ascii="Calibri" w:hAnsi="Calibri"/>
          <w:bCs/>
        </w:rPr>
        <w:t xml:space="preserve">kimi ograniczeniami pracować  </w:t>
      </w:r>
      <w:r w:rsidRPr="00E96728">
        <w:rPr>
          <w:rFonts w:ascii="Calibri" w:hAnsi="Calibri"/>
          <w:bCs/>
        </w:rPr>
        <w:t>i na jaki czas te ograniczenia obowiązują.</w:t>
      </w:r>
    </w:p>
    <w:p w:rsidR="00372E1D" w:rsidRPr="00E96728" w:rsidRDefault="00372E1D" w:rsidP="00E96728">
      <w:pPr>
        <w:numPr>
          <w:ilvl w:val="0"/>
          <w:numId w:val="3"/>
        </w:numPr>
        <w:suppressAutoHyphens/>
        <w:spacing w:line="360" w:lineRule="auto"/>
        <w:ind w:left="284" w:hanging="284"/>
        <w:jc w:val="both"/>
        <w:rPr>
          <w:rFonts w:ascii="Calibri" w:hAnsi="Calibri"/>
          <w:bCs/>
        </w:rPr>
      </w:pPr>
      <w:r w:rsidRPr="00E96728">
        <w:rPr>
          <w:rFonts w:ascii="Calibri" w:hAnsi="Calibri"/>
          <w:bCs/>
        </w:rPr>
        <w:t xml:space="preserve"> WYKONAWCA jest zobowiązany do:</w:t>
      </w:r>
    </w:p>
    <w:p w:rsidR="00372E1D" w:rsidRPr="00E96728" w:rsidRDefault="00372E1D" w:rsidP="00E96728">
      <w:pPr>
        <w:tabs>
          <w:tab w:val="left" w:pos="426"/>
        </w:tabs>
        <w:suppressAutoHyphens/>
        <w:spacing w:line="360" w:lineRule="auto"/>
        <w:ind w:left="284"/>
        <w:jc w:val="both"/>
        <w:rPr>
          <w:rFonts w:ascii="Calibri" w:hAnsi="Calibri"/>
          <w:bCs/>
        </w:rPr>
      </w:pPr>
      <w:r w:rsidRPr="00E96728">
        <w:rPr>
          <w:rFonts w:ascii="Calibri" w:hAnsi="Calibri"/>
          <w:bCs/>
        </w:rPr>
        <w:t>zwrotu ZAMAWIAJĄCEMU dokumentacji medycznej indywidulanej służby medycyny pracy, tj.</w:t>
      </w:r>
      <w:r w:rsidR="00BE0192">
        <w:rPr>
          <w:rFonts w:ascii="Calibri" w:hAnsi="Calibri"/>
          <w:bCs/>
        </w:rPr>
        <w:t xml:space="preserve"> </w:t>
      </w:r>
      <w:r w:rsidRPr="00E96728">
        <w:rPr>
          <w:rFonts w:ascii="Calibri" w:hAnsi="Calibri"/>
          <w:bCs/>
        </w:rPr>
        <w:t>karty badania profilaktycznego oraz skierowania na badania lekarskie wraz ze stosownymi    adnotacjami lekarzy specjalistów (w oryginale);</w:t>
      </w:r>
    </w:p>
    <w:p w:rsidR="00372E1D" w:rsidRPr="00E96728" w:rsidRDefault="00372E1D" w:rsidP="00E96728">
      <w:pPr>
        <w:numPr>
          <w:ilvl w:val="0"/>
          <w:numId w:val="3"/>
        </w:numPr>
        <w:suppressAutoHyphens/>
        <w:spacing w:line="360" w:lineRule="auto"/>
        <w:jc w:val="both"/>
        <w:rPr>
          <w:rFonts w:ascii="Calibri" w:hAnsi="Calibri"/>
        </w:rPr>
      </w:pPr>
      <w:r w:rsidRPr="00E96728">
        <w:rPr>
          <w:rFonts w:ascii="Calibri" w:hAnsi="Calibri"/>
        </w:rPr>
        <w:t>W przypadku konieczności wykonania dodatkowych badań zleconych przez lekarza specjalistę wymaganych do wystawienia przez niego jednoznacznego wpisu czy badana osoba jest zdolna do służby bądź pracy na zajmowanym stanowisku, WYKONAWCA jest zobowiązany odesłać osobę badaną, która ma powiadomić lekarza medycyny pracy ZAMAWIAJĄCEGO w drodze kontaktu osobistego o takiej potrzebie, celem wyrażenia przez tego lekarza zgody na wykonanie takiego badania.</w:t>
      </w:r>
    </w:p>
    <w:p w:rsidR="00372E1D" w:rsidRPr="00E96728" w:rsidRDefault="00372E1D" w:rsidP="00E96728">
      <w:pPr>
        <w:numPr>
          <w:ilvl w:val="0"/>
          <w:numId w:val="3"/>
        </w:numPr>
        <w:suppressAutoHyphens/>
        <w:spacing w:line="360" w:lineRule="auto"/>
        <w:jc w:val="both"/>
        <w:rPr>
          <w:rFonts w:ascii="Calibri" w:hAnsi="Calibri"/>
        </w:rPr>
      </w:pPr>
      <w:r w:rsidRPr="00E96728">
        <w:rPr>
          <w:rFonts w:ascii="Calibri" w:hAnsi="Calibri"/>
        </w:rPr>
        <w:t>W przypadku wykonania badania dodatkowego, o którym mowa w ust. 15, bez poinformowania i uzyskania zgody od ZAMAWIAJĄCEGO koszty tego badania pokrywa WYKONAWCA.</w:t>
      </w:r>
    </w:p>
    <w:p w:rsidR="00372E1D" w:rsidRPr="00E96728" w:rsidRDefault="00372E1D" w:rsidP="00E96728">
      <w:pPr>
        <w:numPr>
          <w:ilvl w:val="0"/>
          <w:numId w:val="3"/>
        </w:numPr>
        <w:suppressAutoHyphens/>
        <w:spacing w:line="360" w:lineRule="auto"/>
        <w:jc w:val="both"/>
        <w:rPr>
          <w:rFonts w:ascii="Calibri" w:hAnsi="Calibri"/>
        </w:rPr>
      </w:pPr>
      <w:r w:rsidRPr="00E96728">
        <w:rPr>
          <w:rFonts w:ascii="Calibri" w:hAnsi="Calibri"/>
        </w:rPr>
        <w:lastRenderedPageBreak/>
        <w:t xml:space="preserve">W przypadku badań, o których mowa w ust. 15, WYKONAWCA zobowiązany jest w wykazie wykonanych usług medycznych wpisać datę i nazwisko lekarza wyrażającego zgodę na wykonanie tych badań. </w:t>
      </w:r>
    </w:p>
    <w:p w:rsidR="00372E1D" w:rsidRPr="00E96728" w:rsidRDefault="00372E1D" w:rsidP="00E96728">
      <w:pPr>
        <w:numPr>
          <w:ilvl w:val="0"/>
          <w:numId w:val="3"/>
        </w:numPr>
        <w:suppressAutoHyphens/>
        <w:spacing w:line="360" w:lineRule="auto"/>
        <w:jc w:val="both"/>
        <w:rPr>
          <w:rFonts w:ascii="Calibri" w:hAnsi="Calibri"/>
        </w:rPr>
      </w:pPr>
      <w:r w:rsidRPr="00E96728">
        <w:rPr>
          <w:rFonts w:ascii="Calibri" w:hAnsi="Calibri"/>
        </w:rPr>
        <w:t>ZAMAWIAJĄCY wymaga, aby lekarz okulista wydawał orzeczenia o potrzebie używania okularów korygujących wzrok na stanowisku pracy przy obsłudze monitora ekranowego na podstawie rozporządzenia Ministra Pracy i Polityki Socja</w:t>
      </w:r>
      <w:r w:rsidR="00BE0192">
        <w:rPr>
          <w:rFonts w:ascii="Calibri" w:hAnsi="Calibri"/>
        </w:rPr>
        <w:t>lnej z dnia 1 grudnia 1998 r. w </w:t>
      </w:r>
      <w:r w:rsidRPr="00E96728">
        <w:rPr>
          <w:rFonts w:ascii="Calibri" w:hAnsi="Calibri"/>
        </w:rPr>
        <w:t>sprawie bezpieczeństwa i higieny pracy na stanowiskach wyposażonych w monitory ekranowe oraz wydawał jednocześnie zlecenie na wykonanie okularów.</w:t>
      </w:r>
    </w:p>
    <w:p w:rsidR="00372E1D" w:rsidRPr="00E96728" w:rsidRDefault="00372E1D" w:rsidP="00E96728">
      <w:pPr>
        <w:numPr>
          <w:ilvl w:val="0"/>
          <w:numId w:val="3"/>
        </w:numPr>
        <w:suppressAutoHyphens/>
        <w:spacing w:line="360" w:lineRule="auto"/>
        <w:jc w:val="both"/>
        <w:rPr>
          <w:rFonts w:ascii="Calibri" w:hAnsi="Calibri"/>
        </w:rPr>
      </w:pPr>
      <w:r w:rsidRPr="00E96728">
        <w:rPr>
          <w:rFonts w:ascii="Calibri" w:hAnsi="Calibri"/>
        </w:rPr>
        <w:t>WYKONAWCA zobowiązuje się poddać kontroli ZAMAWIAJĄCEGO, w szczególności w zakresie:</w:t>
      </w:r>
    </w:p>
    <w:p w:rsidR="00372E1D" w:rsidRPr="00E96728" w:rsidRDefault="00372E1D" w:rsidP="00E96728">
      <w:pPr>
        <w:numPr>
          <w:ilvl w:val="0"/>
          <w:numId w:val="9"/>
        </w:numPr>
        <w:tabs>
          <w:tab w:val="clear" w:pos="720"/>
          <w:tab w:val="left" w:pos="709"/>
        </w:tabs>
        <w:suppressAutoHyphens/>
        <w:spacing w:line="360" w:lineRule="auto"/>
        <w:ind w:left="284" w:firstLine="0"/>
        <w:jc w:val="both"/>
        <w:rPr>
          <w:rFonts w:ascii="Calibri" w:hAnsi="Calibri"/>
        </w:rPr>
      </w:pPr>
      <w:r w:rsidRPr="00E96728">
        <w:rPr>
          <w:rFonts w:ascii="Calibri" w:hAnsi="Calibri"/>
        </w:rPr>
        <w:t>liczby i rodzaju udzielonych usług medycznych;</w:t>
      </w:r>
    </w:p>
    <w:p w:rsidR="00372E1D" w:rsidRPr="00E96728" w:rsidRDefault="00372E1D" w:rsidP="00E96728">
      <w:pPr>
        <w:numPr>
          <w:ilvl w:val="0"/>
          <w:numId w:val="9"/>
        </w:numPr>
        <w:tabs>
          <w:tab w:val="clear" w:pos="720"/>
          <w:tab w:val="left" w:pos="709"/>
        </w:tabs>
        <w:suppressAutoHyphens/>
        <w:spacing w:line="360" w:lineRule="auto"/>
        <w:ind w:left="709" w:hanging="425"/>
        <w:jc w:val="both"/>
        <w:rPr>
          <w:rFonts w:ascii="Calibri" w:hAnsi="Calibri"/>
        </w:rPr>
      </w:pPr>
      <w:r w:rsidRPr="00E96728">
        <w:rPr>
          <w:rFonts w:ascii="Calibri" w:hAnsi="Calibri"/>
        </w:rPr>
        <w:t>dokonywanych rozliczeń, ustalających koszty usług i należności za ich wykonanie, stosowanych procedur diagnostycznych pod względem ich, jak</w:t>
      </w:r>
      <w:r w:rsidR="002F31EB" w:rsidRPr="00E96728">
        <w:rPr>
          <w:rFonts w:ascii="Calibri" w:hAnsi="Calibri"/>
        </w:rPr>
        <w:t>ości oraz zgodności wykonania z </w:t>
      </w:r>
      <w:r w:rsidRPr="00E96728">
        <w:rPr>
          <w:rFonts w:ascii="Calibri" w:hAnsi="Calibri"/>
        </w:rPr>
        <w:t>obowiązującymi przepisami;</w:t>
      </w:r>
    </w:p>
    <w:p w:rsidR="00372E1D" w:rsidRPr="00E96728" w:rsidRDefault="00372E1D" w:rsidP="00E96728">
      <w:pPr>
        <w:numPr>
          <w:ilvl w:val="0"/>
          <w:numId w:val="9"/>
        </w:numPr>
        <w:tabs>
          <w:tab w:val="clear" w:pos="720"/>
          <w:tab w:val="left" w:pos="709"/>
        </w:tabs>
        <w:suppressAutoHyphens/>
        <w:spacing w:line="360" w:lineRule="auto"/>
        <w:ind w:left="709" w:hanging="425"/>
        <w:jc w:val="both"/>
        <w:rPr>
          <w:rFonts w:ascii="Calibri" w:hAnsi="Calibri"/>
          <w:b/>
        </w:rPr>
      </w:pPr>
      <w:r w:rsidRPr="00E96728">
        <w:rPr>
          <w:rFonts w:ascii="Calibri" w:hAnsi="Calibri"/>
        </w:rPr>
        <w:t>zgodności prowadzonej dokumentacji medycznej z wymogami określonymi w </w:t>
      </w:r>
      <w:r w:rsidRPr="00E96728">
        <w:rPr>
          <w:rFonts w:ascii="Calibri" w:hAnsi="Calibri"/>
          <w:bCs/>
        </w:rPr>
        <w:t>rozporządz</w:t>
      </w:r>
      <w:r w:rsidR="00405DCF" w:rsidRPr="00E96728">
        <w:rPr>
          <w:rFonts w:ascii="Calibri" w:hAnsi="Calibri"/>
          <w:bCs/>
        </w:rPr>
        <w:t>eniu, o którym mowa w § 3 ust. 8</w:t>
      </w:r>
      <w:r w:rsidRPr="00E96728">
        <w:rPr>
          <w:rFonts w:ascii="Calibri" w:hAnsi="Calibri"/>
          <w:bCs/>
        </w:rPr>
        <w:t xml:space="preserve"> niniejszej Umowy,</w:t>
      </w:r>
    </w:p>
    <w:p w:rsidR="00372E1D" w:rsidRPr="00E96728" w:rsidRDefault="00372E1D" w:rsidP="00E96728">
      <w:pPr>
        <w:numPr>
          <w:ilvl w:val="0"/>
          <w:numId w:val="9"/>
        </w:numPr>
        <w:tabs>
          <w:tab w:val="clear" w:pos="720"/>
          <w:tab w:val="left" w:pos="709"/>
        </w:tabs>
        <w:suppressAutoHyphens/>
        <w:spacing w:line="360" w:lineRule="auto"/>
        <w:ind w:left="709" w:hanging="425"/>
        <w:jc w:val="both"/>
        <w:rPr>
          <w:rFonts w:ascii="Calibri" w:hAnsi="Calibri"/>
          <w:b/>
        </w:rPr>
      </w:pPr>
      <w:r w:rsidRPr="00E96728">
        <w:rPr>
          <w:rFonts w:ascii="Calibri" w:hAnsi="Calibri"/>
          <w:bCs/>
        </w:rPr>
        <w:t>zgodności wykonywania przedmiotu Umowy z obowiązującymi przepisami i wymogami prawa.</w:t>
      </w:r>
    </w:p>
    <w:p w:rsidR="00BE0192" w:rsidRPr="00641BBC" w:rsidRDefault="00372E1D" w:rsidP="00641BBC">
      <w:pPr>
        <w:numPr>
          <w:ilvl w:val="0"/>
          <w:numId w:val="3"/>
        </w:numPr>
        <w:suppressAutoHyphens/>
        <w:spacing w:line="360" w:lineRule="auto"/>
        <w:jc w:val="both"/>
        <w:rPr>
          <w:rFonts w:ascii="Calibri" w:hAnsi="Calibri"/>
          <w:b/>
        </w:rPr>
      </w:pPr>
      <w:r w:rsidRPr="00E96728">
        <w:rPr>
          <w:rFonts w:ascii="Calibri" w:hAnsi="Calibri"/>
          <w:bCs/>
        </w:rPr>
        <w:t xml:space="preserve">Na WYKONAWCY spoczywa obowiązek kontroli wykonania przedmiotu Umowy w zakresie </w:t>
      </w:r>
      <w:r w:rsidR="00405DCF" w:rsidRPr="00E96728">
        <w:rPr>
          <w:rFonts w:ascii="Calibri" w:hAnsi="Calibri"/>
          <w:bCs/>
        </w:rPr>
        <w:t>wykorzystywania</w:t>
      </w:r>
      <w:r w:rsidRPr="00E96728">
        <w:rPr>
          <w:rFonts w:ascii="Calibri" w:hAnsi="Calibri"/>
          <w:bCs/>
        </w:rPr>
        <w:t xml:space="preserve"> środków finansowych, o których mowa § 2 ust. 1 niniejszej Umowy. Wykonanie jakichkolwiek usług medycznych przez WYKONAWCĘ po wyczerpaniu środków finansowych odbywa się na koszt WYKONAWCY. </w:t>
      </w:r>
    </w:p>
    <w:p w:rsidR="00372E1D" w:rsidRPr="00641BBC" w:rsidRDefault="00372E1D" w:rsidP="00641BBC">
      <w:pPr>
        <w:spacing w:line="360" w:lineRule="auto"/>
        <w:jc w:val="center"/>
        <w:rPr>
          <w:rFonts w:ascii="Calibri" w:hAnsi="Calibri"/>
          <w:b/>
        </w:rPr>
      </w:pPr>
      <w:r w:rsidRPr="00E96728">
        <w:rPr>
          <w:rFonts w:ascii="Calibri" w:hAnsi="Calibri"/>
          <w:b/>
        </w:rPr>
        <w:t>§ 4.</w:t>
      </w:r>
      <w:r w:rsidR="00641BBC">
        <w:rPr>
          <w:rFonts w:ascii="Calibri" w:hAnsi="Calibri"/>
          <w:b/>
        </w:rPr>
        <w:t xml:space="preserve"> </w:t>
      </w:r>
      <w:r w:rsidRPr="00E96728">
        <w:rPr>
          <w:rFonts w:ascii="Calibri" w:hAnsi="Calibri"/>
          <w:b/>
        </w:rPr>
        <w:t>WARUNKI PŁATNOŚCI</w:t>
      </w:r>
    </w:p>
    <w:p w:rsidR="00372E1D" w:rsidRPr="00E96728" w:rsidRDefault="00372E1D" w:rsidP="00E96728">
      <w:pPr>
        <w:numPr>
          <w:ilvl w:val="1"/>
          <w:numId w:val="8"/>
        </w:numPr>
        <w:tabs>
          <w:tab w:val="left" w:pos="360"/>
        </w:tabs>
        <w:suppressAutoHyphens/>
        <w:spacing w:line="360" w:lineRule="auto"/>
        <w:ind w:left="360"/>
        <w:jc w:val="both"/>
        <w:rPr>
          <w:rFonts w:ascii="Calibri" w:hAnsi="Calibri"/>
        </w:rPr>
      </w:pPr>
      <w:r w:rsidRPr="00E96728">
        <w:rPr>
          <w:rFonts w:ascii="Calibri" w:hAnsi="Calibri"/>
        </w:rPr>
        <w:t>Wynagrodzenie z tytułu realizacji niniejszej Umowy będzie wypłacane WYKONAWCY przez ZAMAWIAJĄCEGO za każdy miesiąc kalendarzowy z dołu, na podstawie faktury VAT złożonej do 15 – go dnia następnego miesiąca, z załączonym wyk</w:t>
      </w:r>
      <w:r w:rsidR="00FC0214">
        <w:rPr>
          <w:rFonts w:ascii="Calibri" w:hAnsi="Calibri"/>
        </w:rPr>
        <w:t>azem, o którym mowa w </w:t>
      </w:r>
      <w:r w:rsidRPr="00E96728">
        <w:rPr>
          <w:rFonts w:ascii="Calibri" w:hAnsi="Calibri"/>
        </w:rPr>
        <w:t>§ 3 ust. 8 i 9 niniejszej Umowy.</w:t>
      </w:r>
    </w:p>
    <w:p w:rsidR="00372E1D" w:rsidRPr="00E96728" w:rsidRDefault="00372E1D" w:rsidP="00E96728">
      <w:pPr>
        <w:numPr>
          <w:ilvl w:val="1"/>
          <w:numId w:val="8"/>
        </w:numPr>
        <w:tabs>
          <w:tab w:val="left" w:pos="360"/>
        </w:tabs>
        <w:suppressAutoHyphens/>
        <w:spacing w:line="360" w:lineRule="auto"/>
        <w:ind w:left="360"/>
        <w:jc w:val="both"/>
        <w:rPr>
          <w:rFonts w:ascii="Calibri" w:hAnsi="Calibri"/>
        </w:rPr>
      </w:pPr>
      <w:r w:rsidRPr="00E96728">
        <w:rPr>
          <w:rFonts w:ascii="Calibri" w:hAnsi="Calibri"/>
        </w:rPr>
        <w:t>Przed przystąpieniem do wystawienia faktury WYKONAWCA prześle pisemnie za pośrednictwem faksu do ZAMAWIAJACEGO dwa razy w miesiącu zestawienia wstępne w celu wyeliminowania błędów oraz konieczności wystawienia faktur korygując</w:t>
      </w:r>
      <w:r w:rsidR="00146E39">
        <w:rPr>
          <w:rFonts w:ascii="Calibri" w:hAnsi="Calibri"/>
        </w:rPr>
        <w:t>ych. Fax nr ……………………</w:t>
      </w:r>
      <w:r w:rsidRPr="00E96728">
        <w:rPr>
          <w:rFonts w:ascii="Calibri" w:hAnsi="Calibri"/>
        </w:rPr>
        <w:t>.</w:t>
      </w:r>
    </w:p>
    <w:p w:rsidR="00372E1D" w:rsidRPr="00E96728" w:rsidRDefault="00372E1D" w:rsidP="00E96728">
      <w:pPr>
        <w:numPr>
          <w:ilvl w:val="1"/>
          <w:numId w:val="8"/>
        </w:numPr>
        <w:tabs>
          <w:tab w:val="left" w:pos="360"/>
        </w:tabs>
        <w:suppressAutoHyphens/>
        <w:spacing w:line="360" w:lineRule="auto"/>
        <w:ind w:left="360"/>
        <w:jc w:val="both"/>
        <w:rPr>
          <w:rFonts w:ascii="Calibri" w:hAnsi="Calibri"/>
        </w:rPr>
      </w:pPr>
      <w:r w:rsidRPr="00E96728">
        <w:rPr>
          <w:rFonts w:ascii="Calibri" w:hAnsi="Calibri"/>
        </w:rPr>
        <w:t xml:space="preserve">Faktura VAT  powinna spełniać wymagania określone w ustawie z dnia 11 marca 2004 r. o podatku od towarów i </w:t>
      </w:r>
      <w:r w:rsidR="001B504B" w:rsidRPr="00E96728">
        <w:rPr>
          <w:rFonts w:ascii="Calibri" w:hAnsi="Calibri"/>
        </w:rPr>
        <w:t>usług (Dz. U. z 2020</w:t>
      </w:r>
      <w:r w:rsidRPr="00E96728">
        <w:rPr>
          <w:rFonts w:ascii="Calibri" w:hAnsi="Calibri"/>
        </w:rPr>
        <w:t xml:space="preserve">r., poz. </w:t>
      </w:r>
      <w:r w:rsidR="001B504B" w:rsidRPr="00E96728">
        <w:rPr>
          <w:rFonts w:ascii="Calibri" w:hAnsi="Calibri"/>
        </w:rPr>
        <w:t>106</w:t>
      </w:r>
      <w:r w:rsidR="00BC5355" w:rsidRPr="00E96728">
        <w:rPr>
          <w:rFonts w:ascii="Calibri" w:hAnsi="Calibri"/>
        </w:rPr>
        <w:t xml:space="preserve"> z </w:t>
      </w:r>
      <w:proofErr w:type="spellStart"/>
      <w:r w:rsidR="00BC5355" w:rsidRPr="00E96728">
        <w:rPr>
          <w:rFonts w:ascii="Calibri" w:hAnsi="Calibri"/>
        </w:rPr>
        <w:t>póź</w:t>
      </w:r>
      <w:r w:rsidR="00405DCF" w:rsidRPr="00E96728">
        <w:rPr>
          <w:rFonts w:ascii="Calibri" w:hAnsi="Calibri"/>
        </w:rPr>
        <w:t>n</w:t>
      </w:r>
      <w:proofErr w:type="spellEnd"/>
      <w:r w:rsidR="00405DCF" w:rsidRPr="00E96728">
        <w:rPr>
          <w:rFonts w:ascii="Calibri" w:hAnsi="Calibri"/>
        </w:rPr>
        <w:t>. zm.</w:t>
      </w:r>
      <w:r w:rsidRPr="00E96728">
        <w:rPr>
          <w:rFonts w:ascii="Calibri" w:hAnsi="Calibri"/>
        </w:rPr>
        <w:t>).</w:t>
      </w:r>
    </w:p>
    <w:p w:rsidR="00372E1D" w:rsidRPr="00E96728" w:rsidRDefault="00372E1D" w:rsidP="00E96728">
      <w:pPr>
        <w:numPr>
          <w:ilvl w:val="1"/>
          <w:numId w:val="8"/>
        </w:numPr>
        <w:tabs>
          <w:tab w:val="left" w:pos="360"/>
        </w:tabs>
        <w:suppressAutoHyphens/>
        <w:spacing w:line="360" w:lineRule="auto"/>
        <w:ind w:left="360"/>
        <w:jc w:val="both"/>
        <w:rPr>
          <w:rFonts w:ascii="Calibri" w:hAnsi="Calibri"/>
        </w:rPr>
      </w:pPr>
      <w:r w:rsidRPr="00E96728">
        <w:rPr>
          <w:rFonts w:ascii="Calibri" w:hAnsi="Calibri"/>
        </w:rPr>
        <w:lastRenderedPageBreak/>
        <w:t>Wynagrodzenie pła</w:t>
      </w:r>
      <w:r w:rsidR="00405DCF" w:rsidRPr="00E96728">
        <w:rPr>
          <w:rFonts w:ascii="Calibri" w:hAnsi="Calibri"/>
        </w:rPr>
        <w:t>tne</w:t>
      </w:r>
      <w:r w:rsidRPr="00E96728">
        <w:rPr>
          <w:rFonts w:ascii="Calibri" w:hAnsi="Calibri"/>
        </w:rPr>
        <w:t xml:space="preserve"> będzie przelewem na rachunek WYKONAWCY po wykonaniu przedmiotu Umowy bez uwag i zastrzeżeń w terminie 30 dni od otrzymania faktury VAT na rachunek bankowy WYKONAWCY</w:t>
      </w:r>
      <w:r w:rsidR="00833305" w:rsidRPr="00E96728">
        <w:rPr>
          <w:rFonts w:ascii="Calibri" w:hAnsi="Calibri"/>
        </w:rPr>
        <w:t xml:space="preserve"> ………………………………………………………………..</w:t>
      </w:r>
      <w:r w:rsidRPr="00E96728">
        <w:rPr>
          <w:rFonts w:ascii="Calibri" w:hAnsi="Calibri"/>
        </w:rPr>
        <w:t xml:space="preserve">………….. .  </w:t>
      </w:r>
    </w:p>
    <w:p w:rsidR="00372E1D" w:rsidRPr="00E96728" w:rsidRDefault="00372E1D" w:rsidP="00E96728">
      <w:pPr>
        <w:numPr>
          <w:ilvl w:val="1"/>
          <w:numId w:val="8"/>
        </w:numPr>
        <w:tabs>
          <w:tab w:val="left" w:pos="360"/>
        </w:tabs>
        <w:suppressAutoHyphens/>
        <w:spacing w:line="360" w:lineRule="auto"/>
        <w:ind w:left="360"/>
        <w:jc w:val="both"/>
        <w:rPr>
          <w:rFonts w:ascii="Calibri" w:hAnsi="Calibri"/>
        </w:rPr>
      </w:pPr>
      <w:r w:rsidRPr="00E96728">
        <w:rPr>
          <w:rFonts w:ascii="Calibri" w:hAnsi="Calibri"/>
        </w:rPr>
        <w:t>Za termin dokonania zapłaty Strony przyjmują datę obciążenia rachunku bankowego ZAMAWIAJĄCEGO.</w:t>
      </w:r>
    </w:p>
    <w:p w:rsidR="00372E1D" w:rsidRPr="00E96728" w:rsidRDefault="00372E1D" w:rsidP="00E96728">
      <w:pPr>
        <w:numPr>
          <w:ilvl w:val="1"/>
          <w:numId w:val="8"/>
        </w:numPr>
        <w:tabs>
          <w:tab w:val="left" w:pos="360"/>
        </w:tabs>
        <w:suppressAutoHyphens/>
        <w:spacing w:line="360" w:lineRule="auto"/>
        <w:ind w:left="360"/>
        <w:jc w:val="both"/>
        <w:rPr>
          <w:rFonts w:ascii="Calibri" w:hAnsi="Calibri"/>
        </w:rPr>
      </w:pPr>
      <w:r w:rsidRPr="00E96728">
        <w:rPr>
          <w:rFonts w:ascii="Calibri" w:hAnsi="Calibri"/>
        </w:rPr>
        <w:t>W przypadku wystawienia przez WYKONAWCĘ, za dany miesiąc faktury VAT zawierającej błędy ilościowe lub wartościowe, WYKONAWCA sporządza fakturę korygującą najpóźniej do  25-go dnia następnego miesiąca.</w:t>
      </w:r>
      <w:r w:rsidR="006F5EE4" w:rsidRPr="00E96728">
        <w:rPr>
          <w:rFonts w:ascii="Calibri" w:hAnsi="Calibri"/>
        </w:rPr>
        <w:t xml:space="preserve"> Bieg terminu zapłaty rozpoczyna się od dnia doręczenia faktury korygującej.</w:t>
      </w:r>
    </w:p>
    <w:p w:rsidR="00372E1D" w:rsidRPr="00075532" w:rsidRDefault="00372E1D" w:rsidP="00075532">
      <w:pPr>
        <w:tabs>
          <w:tab w:val="left" w:pos="4259"/>
          <w:tab w:val="center" w:pos="4512"/>
        </w:tabs>
        <w:spacing w:line="360" w:lineRule="auto"/>
        <w:jc w:val="center"/>
        <w:rPr>
          <w:rFonts w:ascii="Calibri" w:hAnsi="Calibri"/>
          <w:b/>
        </w:rPr>
      </w:pPr>
      <w:r w:rsidRPr="00E96728">
        <w:rPr>
          <w:rFonts w:ascii="Calibri" w:hAnsi="Calibri"/>
          <w:b/>
        </w:rPr>
        <w:t>§ 5.</w:t>
      </w:r>
      <w:r w:rsidR="00075532">
        <w:rPr>
          <w:rFonts w:ascii="Calibri" w:hAnsi="Calibri"/>
          <w:b/>
        </w:rPr>
        <w:t xml:space="preserve"> </w:t>
      </w:r>
      <w:r w:rsidRPr="00E96728">
        <w:rPr>
          <w:rFonts w:ascii="Calibri" w:hAnsi="Calibri"/>
          <w:b/>
        </w:rPr>
        <w:t>KARY UMOWNE</w:t>
      </w:r>
    </w:p>
    <w:p w:rsidR="00372E1D" w:rsidRPr="00E96728" w:rsidRDefault="00372E1D" w:rsidP="00E96728">
      <w:pPr>
        <w:numPr>
          <w:ilvl w:val="0"/>
          <w:numId w:val="4"/>
        </w:numPr>
        <w:tabs>
          <w:tab w:val="left" w:pos="426"/>
        </w:tabs>
        <w:suppressAutoHyphens/>
        <w:spacing w:line="360" w:lineRule="auto"/>
        <w:ind w:left="426" w:hanging="426"/>
        <w:jc w:val="both"/>
        <w:rPr>
          <w:rFonts w:ascii="Calibri" w:hAnsi="Calibri"/>
        </w:rPr>
      </w:pPr>
      <w:r w:rsidRPr="00E96728">
        <w:rPr>
          <w:rFonts w:ascii="Calibri" w:hAnsi="Calibri"/>
        </w:rPr>
        <w:t>WYKONAWCA zapłaci ZAMAWIAJĄCEMU karę umowną za niewykonanie lub nienależyte wykonanie niniejszej Umowy w następujących przypadkach i wysokościach:</w:t>
      </w:r>
    </w:p>
    <w:p w:rsidR="00372E1D" w:rsidRPr="00E96728" w:rsidRDefault="00372E1D" w:rsidP="00E96728">
      <w:pPr>
        <w:numPr>
          <w:ilvl w:val="2"/>
          <w:numId w:val="4"/>
        </w:numPr>
        <w:tabs>
          <w:tab w:val="clear" w:pos="0"/>
          <w:tab w:val="num" w:pos="142"/>
          <w:tab w:val="left" w:pos="851"/>
        </w:tabs>
        <w:suppressAutoHyphens/>
        <w:spacing w:line="360" w:lineRule="auto"/>
        <w:ind w:left="851" w:hanging="425"/>
        <w:jc w:val="both"/>
        <w:rPr>
          <w:rFonts w:ascii="Calibri" w:hAnsi="Calibri"/>
          <w:bCs/>
        </w:rPr>
      </w:pPr>
      <w:r w:rsidRPr="00E96728">
        <w:rPr>
          <w:rFonts w:ascii="Calibri" w:hAnsi="Calibri"/>
        </w:rPr>
        <w:t xml:space="preserve">10 % wartości brutto niniejszej Umowy, gdy </w:t>
      </w:r>
      <w:r w:rsidRPr="00E96728">
        <w:rPr>
          <w:rFonts w:ascii="Calibri" w:hAnsi="Calibri"/>
          <w:bCs/>
        </w:rPr>
        <w:t>ZAMAWIAJĄCY</w:t>
      </w:r>
      <w:r w:rsidRPr="00E96728">
        <w:rPr>
          <w:rFonts w:ascii="Calibri" w:hAnsi="Calibri"/>
        </w:rPr>
        <w:t xml:space="preserve"> odstąpił od niniejszej Umowy z powodu okoliczności, za które odpowiada </w:t>
      </w:r>
      <w:r w:rsidRPr="00E96728">
        <w:rPr>
          <w:rFonts w:ascii="Calibri" w:hAnsi="Calibri"/>
          <w:bCs/>
        </w:rPr>
        <w:t>WYKONAWCA;</w:t>
      </w:r>
    </w:p>
    <w:p w:rsidR="00372E1D" w:rsidRPr="00E96728" w:rsidRDefault="00372E1D" w:rsidP="00E96728">
      <w:pPr>
        <w:numPr>
          <w:ilvl w:val="2"/>
          <w:numId w:val="4"/>
        </w:numPr>
        <w:tabs>
          <w:tab w:val="left" w:pos="851"/>
        </w:tabs>
        <w:suppressAutoHyphens/>
        <w:spacing w:line="360" w:lineRule="auto"/>
        <w:ind w:left="851" w:hanging="425"/>
        <w:jc w:val="both"/>
        <w:rPr>
          <w:rFonts w:ascii="Calibri" w:hAnsi="Calibri"/>
        </w:rPr>
      </w:pPr>
      <w:r w:rsidRPr="00E96728">
        <w:rPr>
          <w:rFonts w:ascii="Calibri" w:hAnsi="Calibri"/>
          <w:bCs/>
        </w:rPr>
        <w:t xml:space="preserve">10 % wartości brutto </w:t>
      </w:r>
      <w:r w:rsidRPr="00E96728">
        <w:rPr>
          <w:rFonts w:ascii="Calibri" w:hAnsi="Calibri"/>
        </w:rPr>
        <w:t xml:space="preserve">niniejszej </w:t>
      </w:r>
      <w:r w:rsidRPr="00E96728">
        <w:rPr>
          <w:rFonts w:ascii="Calibri" w:hAnsi="Calibri"/>
          <w:bCs/>
        </w:rPr>
        <w:t>Umowy w przypadku odstąpienia przez WYKONAWCĘ od </w:t>
      </w:r>
      <w:r w:rsidRPr="00E96728">
        <w:rPr>
          <w:rFonts w:ascii="Calibri" w:hAnsi="Calibri"/>
        </w:rPr>
        <w:t xml:space="preserve">niniejszej </w:t>
      </w:r>
      <w:r w:rsidRPr="00E96728">
        <w:rPr>
          <w:rFonts w:ascii="Calibri" w:hAnsi="Calibri"/>
          <w:bCs/>
        </w:rPr>
        <w:t>Umowy z  przyczyn, za które ZAMAWIAJĄCY nie odpowiada;</w:t>
      </w:r>
    </w:p>
    <w:p w:rsidR="00372E1D" w:rsidRPr="00E96728" w:rsidRDefault="00372E1D" w:rsidP="00E96728">
      <w:pPr>
        <w:numPr>
          <w:ilvl w:val="2"/>
          <w:numId w:val="4"/>
        </w:numPr>
        <w:tabs>
          <w:tab w:val="left" w:pos="851"/>
        </w:tabs>
        <w:suppressAutoHyphens/>
        <w:spacing w:line="360" w:lineRule="auto"/>
        <w:ind w:left="851" w:hanging="425"/>
        <w:jc w:val="both"/>
        <w:rPr>
          <w:rFonts w:ascii="Calibri" w:hAnsi="Calibri"/>
        </w:rPr>
      </w:pPr>
      <w:r w:rsidRPr="00E96728">
        <w:rPr>
          <w:rFonts w:ascii="Calibri" w:hAnsi="Calibri"/>
        </w:rPr>
        <w:t xml:space="preserve">za opóźnienie w terminie wykonania którejkolwiek z usług medycznych objętych niniejszą Umową w wysokości 0,2 % kwoty brutto określonej w § 2 ust. 1 za każdy </w:t>
      </w:r>
      <w:r w:rsidR="006F5EE4" w:rsidRPr="00E96728">
        <w:rPr>
          <w:rFonts w:ascii="Calibri" w:hAnsi="Calibri"/>
        </w:rPr>
        <w:t xml:space="preserve">rozpoczęty </w:t>
      </w:r>
      <w:r w:rsidRPr="00E96728">
        <w:rPr>
          <w:rFonts w:ascii="Calibri" w:hAnsi="Calibri"/>
        </w:rPr>
        <w:t>dzień opóźnienia w stosunku do wyznaczonego terminu realizacji obowiązków umownych;</w:t>
      </w:r>
    </w:p>
    <w:p w:rsidR="00372E1D" w:rsidRPr="00E96728" w:rsidRDefault="00372E1D" w:rsidP="00E96728">
      <w:pPr>
        <w:numPr>
          <w:ilvl w:val="2"/>
          <w:numId w:val="4"/>
        </w:numPr>
        <w:tabs>
          <w:tab w:val="left" w:pos="851"/>
        </w:tabs>
        <w:suppressAutoHyphens/>
        <w:spacing w:line="360" w:lineRule="auto"/>
        <w:ind w:left="851" w:hanging="425"/>
        <w:jc w:val="both"/>
        <w:rPr>
          <w:rFonts w:ascii="Calibri" w:hAnsi="Calibri"/>
        </w:rPr>
      </w:pPr>
      <w:r w:rsidRPr="00E96728">
        <w:rPr>
          <w:rFonts w:ascii="Calibri" w:hAnsi="Calibri"/>
        </w:rPr>
        <w:t>za wykonanie przedmiotu Umowy (usług medycznych) z naruszeniem obowiązujących przepisów w wysokości 2 % kwoty brutto określonej w § 2 ust. 1 za każdy przypadek wykonania tych usług z naruszeniem obowiązujących przepisów;</w:t>
      </w:r>
    </w:p>
    <w:p w:rsidR="00372E1D" w:rsidRPr="00E96728" w:rsidRDefault="00372E1D" w:rsidP="00E96728">
      <w:pPr>
        <w:numPr>
          <w:ilvl w:val="2"/>
          <w:numId w:val="4"/>
        </w:numPr>
        <w:tabs>
          <w:tab w:val="left" w:pos="851"/>
        </w:tabs>
        <w:suppressAutoHyphens/>
        <w:spacing w:line="360" w:lineRule="auto"/>
        <w:ind w:left="851" w:hanging="425"/>
        <w:jc w:val="both"/>
        <w:rPr>
          <w:rFonts w:ascii="Calibri" w:hAnsi="Calibri"/>
        </w:rPr>
      </w:pPr>
      <w:r w:rsidRPr="00E96728">
        <w:rPr>
          <w:rFonts w:ascii="Calibri" w:hAnsi="Calibri"/>
        </w:rPr>
        <w:t>za naruszenie postanowień Umowy odnośnie prowadzonego przez WYKONAWCĘ wykazu usług medycz</w:t>
      </w:r>
      <w:r w:rsidR="006F5EE4" w:rsidRPr="00E96728">
        <w:rPr>
          <w:rFonts w:ascii="Calibri" w:hAnsi="Calibri"/>
        </w:rPr>
        <w:t>nych, o którym mowa w § 3 ust. 9</w:t>
      </w:r>
      <w:r w:rsidRPr="00E96728">
        <w:rPr>
          <w:rFonts w:ascii="Calibri" w:hAnsi="Calibri"/>
        </w:rPr>
        <w:t xml:space="preserve"> i 11 w wysokości 1 % kwoty brutto określonej w § 2 ust. 1.</w:t>
      </w:r>
    </w:p>
    <w:p w:rsidR="00372E1D" w:rsidRPr="00E96728" w:rsidRDefault="00372E1D" w:rsidP="00E96728">
      <w:pPr>
        <w:numPr>
          <w:ilvl w:val="0"/>
          <w:numId w:val="4"/>
        </w:numPr>
        <w:tabs>
          <w:tab w:val="clear" w:pos="720"/>
          <w:tab w:val="num" w:pos="426"/>
          <w:tab w:val="left" w:pos="851"/>
        </w:tabs>
        <w:suppressAutoHyphens/>
        <w:spacing w:line="360" w:lineRule="auto"/>
        <w:ind w:left="426" w:hanging="426"/>
        <w:jc w:val="both"/>
        <w:rPr>
          <w:rFonts w:ascii="Calibri" w:hAnsi="Calibri"/>
        </w:rPr>
      </w:pPr>
      <w:r w:rsidRPr="00E96728">
        <w:rPr>
          <w:rFonts w:ascii="Calibri" w:hAnsi="Calibri"/>
        </w:rPr>
        <w:t xml:space="preserve">Kara umowna powinna być zapłacona w terminie 7 dni od dnia otrzymania noty obciążeniowej. </w:t>
      </w:r>
    </w:p>
    <w:p w:rsidR="00372E1D" w:rsidRPr="00E96728" w:rsidRDefault="00372E1D" w:rsidP="00E96728">
      <w:pPr>
        <w:numPr>
          <w:ilvl w:val="0"/>
          <w:numId w:val="4"/>
        </w:numPr>
        <w:tabs>
          <w:tab w:val="left" w:pos="426"/>
        </w:tabs>
        <w:suppressAutoHyphens/>
        <w:spacing w:line="360" w:lineRule="auto"/>
        <w:ind w:left="426" w:hanging="426"/>
        <w:jc w:val="both"/>
        <w:rPr>
          <w:rFonts w:ascii="Calibri" w:hAnsi="Calibri"/>
        </w:rPr>
      </w:pPr>
      <w:r w:rsidRPr="00E96728">
        <w:rPr>
          <w:rFonts w:ascii="Calibri" w:hAnsi="Calibri"/>
        </w:rPr>
        <w:t xml:space="preserve">WYKONAWCA upoważnia ZAMAWIAJĄCEGO do potrącania naliczonych kar umownych z wynagrodzenia należnego WYKONAWCY. WYKONAWCA oświadcza, że upoważnienie to nie jest obarczone żadną wadą oświadczenia woli.  </w:t>
      </w:r>
    </w:p>
    <w:p w:rsidR="00372E1D" w:rsidRPr="00E96728" w:rsidRDefault="00372E1D" w:rsidP="00E96728">
      <w:pPr>
        <w:numPr>
          <w:ilvl w:val="0"/>
          <w:numId w:val="4"/>
        </w:numPr>
        <w:tabs>
          <w:tab w:val="left" w:pos="426"/>
        </w:tabs>
        <w:suppressAutoHyphens/>
        <w:spacing w:line="360" w:lineRule="auto"/>
        <w:ind w:left="426" w:hanging="426"/>
        <w:jc w:val="both"/>
        <w:rPr>
          <w:rFonts w:ascii="Calibri" w:hAnsi="Calibri"/>
        </w:rPr>
      </w:pPr>
      <w:r w:rsidRPr="00E96728">
        <w:rPr>
          <w:rFonts w:ascii="Calibri" w:hAnsi="Calibri"/>
        </w:rPr>
        <w:lastRenderedPageBreak/>
        <w:t>Jeżeli kara umowna nie pokrywa poniesionej szkody, ZAMAWIAJĄCY może dochodzić od WYKONAWCY odszkodowania uzupełniającego do wysokości rzeczywiście poniesionej szkody i utraconych korzyści na zasadach ogólnych.</w:t>
      </w:r>
    </w:p>
    <w:p w:rsidR="00372E1D" w:rsidRPr="00E96728" w:rsidRDefault="00372E1D" w:rsidP="00E96728">
      <w:pPr>
        <w:numPr>
          <w:ilvl w:val="0"/>
          <w:numId w:val="4"/>
        </w:numPr>
        <w:tabs>
          <w:tab w:val="left" w:pos="426"/>
        </w:tabs>
        <w:suppressAutoHyphens/>
        <w:spacing w:line="360" w:lineRule="auto"/>
        <w:ind w:left="426" w:hanging="426"/>
        <w:jc w:val="both"/>
        <w:rPr>
          <w:rFonts w:ascii="Calibri" w:hAnsi="Calibri"/>
        </w:rPr>
      </w:pPr>
      <w:r w:rsidRPr="00E96728">
        <w:rPr>
          <w:rFonts w:ascii="Calibri" w:hAnsi="Calibri"/>
        </w:rPr>
        <w:t xml:space="preserve">WYKONAWCA ponosi pełną odpowiedzialność za szkody wyrządzone ZAMAWIAJĄCEMU i jego pracownikom, osobom trzecim, spowodowane niewykonaniem lub nienależytym wykonaniem usług będących przedmiotem niniejszej umowy. </w:t>
      </w:r>
    </w:p>
    <w:p w:rsidR="00372E1D" w:rsidRPr="00075532" w:rsidRDefault="00372E1D" w:rsidP="00075532">
      <w:pPr>
        <w:spacing w:line="360" w:lineRule="auto"/>
        <w:jc w:val="center"/>
        <w:rPr>
          <w:rFonts w:ascii="Calibri" w:hAnsi="Calibri"/>
          <w:b/>
        </w:rPr>
      </w:pPr>
      <w:r w:rsidRPr="00E96728">
        <w:rPr>
          <w:rFonts w:ascii="Calibri" w:hAnsi="Calibri"/>
          <w:b/>
        </w:rPr>
        <w:t>§ 6</w:t>
      </w:r>
      <w:r w:rsidR="00075532">
        <w:rPr>
          <w:rFonts w:ascii="Calibri" w:hAnsi="Calibri"/>
          <w:b/>
        </w:rPr>
        <w:t xml:space="preserve"> </w:t>
      </w:r>
      <w:r w:rsidRPr="00E96728">
        <w:rPr>
          <w:rFonts w:ascii="Calibri" w:hAnsi="Calibri"/>
          <w:b/>
        </w:rPr>
        <w:t>ODSTĄPIENIE OD UMOWY</w:t>
      </w:r>
    </w:p>
    <w:p w:rsidR="00372E1D" w:rsidRPr="00E96728" w:rsidRDefault="00372E1D" w:rsidP="00E96728">
      <w:pPr>
        <w:numPr>
          <w:ilvl w:val="0"/>
          <w:numId w:val="2"/>
        </w:numPr>
        <w:tabs>
          <w:tab w:val="left" w:pos="284"/>
        </w:tabs>
        <w:suppressAutoHyphens/>
        <w:spacing w:line="360" w:lineRule="auto"/>
        <w:ind w:left="284" w:hanging="284"/>
        <w:jc w:val="both"/>
        <w:rPr>
          <w:rFonts w:ascii="Calibri" w:hAnsi="Calibri"/>
        </w:rPr>
      </w:pPr>
      <w:r w:rsidRPr="00E96728">
        <w:rPr>
          <w:rFonts w:ascii="Calibri" w:hAnsi="Calibri"/>
        </w:rPr>
        <w:t>ZAMAWIAJĄCEMU przysługuje prawo odstąpienia od niniejszej Umowy, jeżeli:</w:t>
      </w:r>
    </w:p>
    <w:p w:rsidR="00372E1D" w:rsidRPr="00E96728" w:rsidRDefault="005B3E81" w:rsidP="00E96728">
      <w:pPr>
        <w:numPr>
          <w:ilvl w:val="1"/>
          <w:numId w:val="6"/>
        </w:numPr>
        <w:tabs>
          <w:tab w:val="left" w:pos="709"/>
        </w:tabs>
        <w:suppressAutoHyphens/>
        <w:spacing w:line="360" w:lineRule="auto"/>
        <w:ind w:left="709" w:hanging="425"/>
        <w:jc w:val="both"/>
        <w:rPr>
          <w:rFonts w:ascii="Calibri" w:hAnsi="Calibri"/>
        </w:rPr>
      </w:pPr>
      <w:r w:rsidRPr="00E96728">
        <w:rPr>
          <w:rFonts w:ascii="Calibri" w:hAnsi="Calibri"/>
        </w:rPr>
        <w:t>z</w:t>
      </w:r>
      <w:r w:rsidR="00372E1D" w:rsidRPr="00E96728">
        <w:rPr>
          <w:rFonts w:ascii="Calibri" w:hAnsi="Calibri"/>
        </w:rPr>
        <w:t>aistniała istotna zmiana okoliczności powodująca, że wykonanie umowy nie leży w interesie publicznym, czego nie można było przewidzieć w chwili zawarcia Umowy. W takim przypadku ZAMAWIAJĄCY może odstąpić od Umowy w terminie 30 dni od powzięcia wiadomości o</w:t>
      </w:r>
      <w:r w:rsidR="00B278C4" w:rsidRPr="00E96728">
        <w:rPr>
          <w:rFonts w:ascii="Calibri" w:hAnsi="Calibri"/>
        </w:rPr>
        <w:t> </w:t>
      </w:r>
      <w:r w:rsidR="00372E1D" w:rsidRPr="00E96728">
        <w:rPr>
          <w:rFonts w:ascii="Calibri" w:hAnsi="Calibri"/>
        </w:rPr>
        <w:t>okolicznościach, o których mowa w zdaniu poprzedzającym;</w:t>
      </w:r>
    </w:p>
    <w:p w:rsidR="00372E1D" w:rsidRPr="00E96728" w:rsidRDefault="00372E1D" w:rsidP="00E96728">
      <w:pPr>
        <w:numPr>
          <w:ilvl w:val="1"/>
          <w:numId w:val="6"/>
        </w:numPr>
        <w:tabs>
          <w:tab w:val="left" w:pos="709"/>
        </w:tabs>
        <w:suppressAutoHyphens/>
        <w:spacing w:line="360" w:lineRule="auto"/>
        <w:ind w:left="709" w:hanging="425"/>
        <w:jc w:val="both"/>
        <w:rPr>
          <w:rFonts w:ascii="Calibri" w:hAnsi="Calibri"/>
        </w:rPr>
      </w:pPr>
      <w:r w:rsidRPr="00E96728">
        <w:rPr>
          <w:rFonts w:ascii="Calibri" w:hAnsi="Calibri"/>
        </w:rPr>
        <w:t>WYKONAWCA nie rozpoczął realizacji przedmiotu Umowy bez uzasadnionych przyczyn lub nie kontynuuje jej pomimo wezwania ZAMAWIAJĄCEGO złożonego na piśmie. W takim przypadku ZAMAWIAJĄCY może odstąpić od Umowy w terminie 30 dni od nie przystąpienia przez WYKONAWCĘ do rozpoczęcia realizacji przedmiotu Umowy lub od dnia bezskutecznego upływu terminu określonego w wezwaniu ZAMAWIAJĄCEGO do kontynuowania realizacji przedmiotu Umowy;</w:t>
      </w:r>
    </w:p>
    <w:p w:rsidR="00372E1D" w:rsidRPr="00E96728" w:rsidRDefault="005B3E81" w:rsidP="00E96728">
      <w:pPr>
        <w:numPr>
          <w:ilvl w:val="1"/>
          <w:numId w:val="6"/>
        </w:numPr>
        <w:tabs>
          <w:tab w:val="left" w:pos="709"/>
        </w:tabs>
        <w:suppressAutoHyphens/>
        <w:spacing w:line="360" w:lineRule="auto"/>
        <w:ind w:left="709" w:hanging="425"/>
        <w:jc w:val="both"/>
        <w:rPr>
          <w:rFonts w:ascii="Calibri" w:hAnsi="Calibri"/>
        </w:rPr>
      </w:pPr>
      <w:r w:rsidRPr="00E96728">
        <w:rPr>
          <w:rFonts w:ascii="Calibri" w:hAnsi="Calibri"/>
        </w:rPr>
        <w:t>o</w:t>
      </w:r>
      <w:r w:rsidR="00372E1D" w:rsidRPr="00E96728">
        <w:rPr>
          <w:rFonts w:ascii="Calibri" w:hAnsi="Calibri"/>
        </w:rPr>
        <w:t>późnienie WYKONAWCY w wykonaniu któregokolwiek z obowiązków wynikających z niniejszej umowy przekroczy 14 dni, ZAMAWIAJĄCY może w terminie 7 dni od przekroczenia odstąpić od niniejszej Umowy bez wyznaczania dodatkowego terminu i żądać, zapłaty kary umownej, o której mowa w § 5 ust. 1 pkt 1.</w:t>
      </w:r>
    </w:p>
    <w:p w:rsidR="00372E1D" w:rsidRPr="00E96728" w:rsidRDefault="00372E1D" w:rsidP="00E96728">
      <w:pPr>
        <w:numPr>
          <w:ilvl w:val="0"/>
          <w:numId w:val="2"/>
        </w:numPr>
        <w:tabs>
          <w:tab w:val="left" w:pos="284"/>
          <w:tab w:val="left" w:pos="426"/>
        </w:tabs>
        <w:suppressAutoHyphens/>
        <w:spacing w:line="360" w:lineRule="auto"/>
        <w:ind w:left="284" w:hanging="284"/>
        <w:jc w:val="both"/>
        <w:rPr>
          <w:rFonts w:ascii="Calibri" w:hAnsi="Calibri"/>
        </w:rPr>
      </w:pPr>
      <w:r w:rsidRPr="00E96728">
        <w:rPr>
          <w:rFonts w:ascii="Calibri" w:hAnsi="Calibri"/>
        </w:rPr>
        <w:t>ZAMAWIAJĄCEMU przysługuje prawo odstąpienia od niniejszej Umowy ze skutkiem natychmiastowym w przypadku naruszenia istotnych postanowień Umowy, w tym w szczególności:</w:t>
      </w:r>
    </w:p>
    <w:p w:rsidR="00372E1D" w:rsidRPr="00E96728" w:rsidRDefault="00372E1D" w:rsidP="00E96728">
      <w:pPr>
        <w:numPr>
          <w:ilvl w:val="0"/>
          <w:numId w:val="1"/>
        </w:numPr>
        <w:suppressAutoHyphens/>
        <w:spacing w:line="360" w:lineRule="auto"/>
        <w:ind w:left="709" w:hanging="496"/>
        <w:jc w:val="both"/>
        <w:rPr>
          <w:rFonts w:ascii="Calibri" w:hAnsi="Calibri"/>
        </w:rPr>
      </w:pPr>
      <w:r w:rsidRPr="00E96728">
        <w:rPr>
          <w:rFonts w:ascii="Calibri" w:hAnsi="Calibri"/>
        </w:rPr>
        <w:t xml:space="preserve">trzykrotnego niewykonania któregokolwiek ze zleconych badań, </w:t>
      </w:r>
    </w:p>
    <w:p w:rsidR="00372E1D" w:rsidRPr="00E96728" w:rsidRDefault="00372E1D" w:rsidP="00E96728">
      <w:pPr>
        <w:numPr>
          <w:ilvl w:val="0"/>
          <w:numId w:val="1"/>
        </w:numPr>
        <w:suppressAutoHyphens/>
        <w:spacing w:line="360" w:lineRule="auto"/>
        <w:ind w:left="709" w:hanging="496"/>
        <w:jc w:val="both"/>
        <w:rPr>
          <w:rFonts w:ascii="Calibri" w:hAnsi="Calibri"/>
        </w:rPr>
      </w:pPr>
      <w:r w:rsidRPr="00E96728">
        <w:rPr>
          <w:rFonts w:ascii="Calibri" w:hAnsi="Calibri"/>
        </w:rPr>
        <w:t>zawężenia lub nieuzasadnionego rozszerzenia zakresu zleconych badań,</w:t>
      </w:r>
    </w:p>
    <w:p w:rsidR="00372E1D" w:rsidRPr="00E96728" w:rsidRDefault="00372E1D" w:rsidP="00E96728">
      <w:pPr>
        <w:numPr>
          <w:ilvl w:val="0"/>
          <w:numId w:val="1"/>
        </w:numPr>
        <w:suppressAutoHyphens/>
        <w:spacing w:line="360" w:lineRule="auto"/>
        <w:ind w:left="709" w:hanging="496"/>
        <w:jc w:val="both"/>
        <w:rPr>
          <w:rFonts w:ascii="Calibri" w:hAnsi="Calibri"/>
        </w:rPr>
      </w:pPr>
      <w:r w:rsidRPr="00E96728">
        <w:rPr>
          <w:rFonts w:ascii="Calibri" w:hAnsi="Calibri"/>
        </w:rPr>
        <w:t>nieodpowiednia jakość wykonanych świadczeń stwierdzona kontrolą zgodnie z § 3 ust. 1</w:t>
      </w:r>
      <w:r w:rsidR="005B3E81" w:rsidRPr="00E96728">
        <w:rPr>
          <w:rFonts w:ascii="Calibri" w:hAnsi="Calibri"/>
        </w:rPr>
        <w:t>9</w:t>
      </w:r>
      <w:r w:rsidRPr="00E96728">
        <w:rPr>
          <w:rFonts w:ascii="Calibri" w:hAnsi="Calibri"/>
        </w:rPr>
        <w:t xml:space="preserve"> Umowy;</w:t>
      </w:r>
    </w:p>
    <w:p w:rsidR="00372E1D" w:rsidRPr="00E96728" w:rsidRDefault="00372E1D" w:rsidP="00E96728">
      <w:pPr>
        <w:numPr>
          <w:ilvl w:val="0"/>
          <w:numId w:val="1"/>
        </w:numPr>
        <w:suppressAutoHyphens/>
        <w:spacing w:line="360" w:lineRule="auto"/>
        <w:ind w:left="709" w:hanging="496"/>
        <w:jc w:val="both"/>
        <w:rPr>
          <w:rFonts w:ascii="Calibri" w:hAnsi="Calibri"/>
        </w:rPr>
      </w:pPr>
      <w:r w:rsidRPr="00E96728">
        <w:rPr>
          <w:rFonts w:ascii="Calibri" w:hAnsi="Calibri"/>
        </w:rPr>
        <w:t>utrat</w:t>
      </w:r>
      <w:r w:rsidR="005B3E81" w:rsidRPr="00E96728">
        <w:rPr>
          <w:rFonts w:ascii="Calibri" w:hAnsi="Calibri"/>
        </w:rPr>
        <w:t>y</w:t>
      </w:r>
      <w:r w:rsidRPr="00E96728">
        <w:rPr>
          <w:rFonts w:ascii="Calibri" w:hAnsi="Calibri"/>
        </w:rPr>
        <w:t xml:space="preserve"> przez WYKONAWCĘ up</w:t>
      </w:r>
      <w:r w:rsidR="005B3E81" w:rsidRPr="00E96728">
        <w:rPr>
          <w:rFonts w:ascii="Calibri" w:hAnsi="Calibri"/>
        </w:rPr>
        <w:t>rawnień do realizacji świadczeń będących przedmiotem umowy.</w:t>
      </w:r>
    </w:p>
    <w:p w:rsidR="00372E1D" w:rsidRPr="00E96728" w:rsidRDefault="005B3E81" w:rsidP="00E96728">
      <w:pPr>
        <w:numPr>
          <w:ilvl w:val="0"/>
          <w:numId w:val="2"/>
        </w:numPr>
        <w:tabs>
          <w:tab w:val="left" w:pos="284"/>
          <w:tab w:val="left" w:pos="426"/>
        </w:tabs>
        <w:suppressAutoHyphens/>
        <w:spacing w:line="360" w:lineRule="auto"/>
        <w:ind w:left="284" w:hanging="284"/>
        <w:jc w:val="both"/>
        <w:rPr>
          <w:rFonts w:ascii="Calibri" w:hAnsi="Calibri"/>
        </w:rPr>
      </w:pPr>
      <w:r w:rsidRPr="00E96728">
        <w:rPr>
          <w:rFonts w:ascii="Calibri" w:hAnsi="Calibri"/>
        </w:rPr>
        <w:t xml:space="preserve">Oświadczenie </w:t>
      </w:r>
      <w:r w:rsidR="00372E1D" w:rsidRPr="00E96728">
        <w:rPr>
          <w:rFonts w:ascii="Calibri" w:hAnsi="Calibri"/>
        </w:rPr>
        <w:t xml:space="preserve"> o odstąpieniu od umowy ZAMAWIAJĄCY złoży drugiej stronie w formie pisemnej pod rygorem nieważności.</w:t>
      </w:r>
    </w:p>
    <w:p w:rsidR="00372E1D" w:rsidRPr="00E96728" w:rsidRDefault="00372E1D" w:rsidP="00E96728">
      <w:pPr>
        <w:numPr>
          <w:ilvl w:val="0"/>
          <w:numId w:val="2"/>
        </w:numPr>
        <w:tabs>
          <w:tab w:val="clear" w:pos="720"/>
          <w:tab w:val="left" w:pos="142"/>
          <w:tab w:val="num" w:pos="284"/>
        </w:tabs>
        <w:suppressAutoHyphens/>
        <w:spacing w:line="360" w:lineRule="auto"/>
        <w:ind w:left="284" w:hanging="284"/>
        <w:jc w:val="both"/>
        <w:rPr>
          <w:rFonts w:ascii="Calibri" w:hAnsi="Calibri"/>
        </w:rPr>
      </w:pPr>
      <w:r w:rsidRPr="00E96728">
        <w:rPr>
          <w:rFonts w:ascii="Calibri" w:hAnsi="Calibri"/>
        </w:rPr>
        <w:lastRenderedPageBreak/>
        <w:t xml:space="preserve">ZAMAWIAJĄCY ma prawo odstąpienia od umowy ze skutkiem natychmiastowym </w:t>
      </w:r>
      <w:r w:rsidRPr="00E96728">
        <w:rPr>
          <w:rFonts w:ascii="Calibri" w:hAnsi="Calibri"/>
        </w:rPr>
        <w:br/>
        <w:t>w przypadku zawinionego podjęcia przez WYKONAWCĘ działań określonych jako niedopuszczalne w decyzji nr 145/MON Ministra Obrony Narodowej z dnia 13 lipca 2017 r. w sprawie zasad postępowania w kontaktach z WYKONAWCAMI (Dz. Urz. Min. Obr. Nar.  poz. 157</w:t>
      </w:r>
      <w:r w:rsidR="005B3E81" w:rsidRPr="00E96728">
        <w:rPr>
          <w:rFonts w:ascii="Calibri" w:hAnsi="Calibri"/>
        </w:rPr>
        <w:t xml:space="preserve"> z </w:t>
      </w:r>
      <w:proofErr w:type="spellStart"/>
      <w:r w:rsidR="005B3E81" w:rsidRPr="00E96728">
        <w:rPr>
          <w:rFonts w:ascii="Calibri" w:hAnsi="Calibri"/>
        </w:rPr>
        <w:t>późn</w:t>
      </w:r>
      <w:proofErr w:type="spellEnd"/>
      <w:r w:rsidR="005B3E81" w:rsidRPr="00E96728">
        <w:rPr>
          <w:rFonts w:ascii="Calibri" w:hAnsi="Calibri"/>
        </w:rPr>
        <w:t>. zm.</w:t>
      </w:r>
      <w:r w:rsidRPr="00E96728">
        <w:rPr>
          <w:rFonts w:ascii="Calibri" w:hAnsi="Calibri"/>
        </w:rPr>
        <w:t>) stanowiącym załącznik nr 2 do Umowy.</w:t>
      </w:r>
    </w:p>
    <w:p w:rsidR="00372E1D" w:rsidRPr="00E96728" w:rsidRDefault="00372E1D" w:rsidP="00075532">
      <w:pPr>
        <w:tabs>
          <w:tab w:val="center" w:pos="4536"/>
          <w:tab w:val="left" w:pos="7215"/>
        </w:tabs>
        <w:spacing w:line="360" w:lineRule="auto"/>
        <w:jc w:val="center"/>
        <w:rPr>
          <w:rFonts w:ascii="Calibri" w:hAnsi="Calibri"/>
          <w:b/>
        </w:rPr>
      </w:pPr>
      <w:r w:rsidRPr="00E96728">
        <w:rPr>
          <w:rFonts w:ascii="Calibri" w:hAnsi="Calibri"/>
          <w:b/>
        </w:rPr>
        <w:t>§ 7</w:t>
      </w:r>
      <w:r w:rsidR="00075532">
        <w:rPr>
          <w:rFonts w:ascii="Calibri" w:hAnsi="Calibri"/>
          <w:b/>
        </w:rPr>
        <w:t xml:space="preserve"> </w:t>
      </w:r>
      <w:r w:rsidRPr="00E96728">
        <w:rPr>
          <w:rFonts w:ascii="Calibri" w:hAnsi="Calibri"/>
          <w:b/>
        </w:rPr>
        <w:t xml:space="preserve">WARUNKI ZMIANY UMOWY </w:t>
      </w:r>
    </w:p>
    <w:p w:rsidR="00372E1D" w:rsidRPr="00E96728" w:rsidRDefault="00372E1D" w:rsidP="00E96728">
      <w:pPr>
        <w:tabs>
          <w:tab w:val="left" w:pos="142"/>
        </w:tabs>
        <w:suppressAutoHyphens/>
        <w:spacing w:line="360" w:lineRule="auto"/>
        <w:ind w:left="284" w:hanging="360"/>
        <w:jc w:val="both"/>
        <w:rPr>
          <w:rFonts w:ascii="Calibri" w:hAnsi="Calibri"/>
        </w:rPr>
      </w:pPr>
      <w:r w:rsidRPr="00E96728">
        <w:rPr>
          <w:rFonts w:ascii="Calibri" w:hAnsi="Calibri"/>
        </w:rPr>
        <w:t>1. ZAMAWIAJĄCY zgodnie z art. 142 i art. 144 ustawy z dnia 29 stycznia 2004 r. Prawo zamówień publicznych  (tj.: Dz.U. z 201</w:t>
      </w:r>
      <w:r w:rsidR="001B504B" w:rsidRPr="00E96728">
        <w:rPr>
          <w:rFonts w:ascii="Calibri" w:hAnsi="Calibri"/>
        </w:rPr>
        <w:t>9</w:t>
      </w:r>
      <w:r w:rsidRPr="00E96728">
        <w:rPr>
          <w:rFonts w:ascii="Calibri" w:hAnsi="Calibri"/>
        </w:rPr>
        <w:t xml:space="preserve"> r., poz. 1</w:t>
      </w:r>
      <w:r w:rsidR="001B504B" w:rsidRPr="00E96728">
        <w:rPr>
          <w:rFonts w:ascii="Calibri" w:hAnsi="Calibri"/>
        </w:rPr>
        <w:t>843)</w:t>
      </w:r>
      <w:r w:rsidRPr="00E96728">
        <w:rPr>
          <w:rFonts w:ascii="Calibri" w:hAnsi="Calibri"/>
        </w:rPr>
        <w:t xml:space="preserve"> przewiduje możliwość dokonania zmian postanowień zawartej Umowy w stosunku do treści oferty, na podstawie, której dokonano wyboru WYKONAWCY w przypadku wystąpienia, co najmniej jednej z okoliczności wymienionych poniżej: </w:t>
      </w:r>
    </w:p>
    <w:p w:rsidR="00372E1D" w:rsidRPr="00E96728" w:rsidRDefault="00372E1D" w:rsidP="00E96728">
      <w:pPr>
        <w:numPr>
          <w:ilvl w:val="0"/>
          <w:numId w:val="19"/>
        </w:numPr>
        <w:tabs>
          <w:tab w:val="left" w:pos="284"/>
        </w:tabs>
        <w:suppressAutoHyphens/>
        <w:spacing w:line="360" w:lineRule="auto"/>
        <w:ind w:left="567" w:hanging="283"/>
        <w:jc w:val="both"/>
        <w:rPr>
          <w:rFonts w:ascii="Calibri" w:hAnsi="Calibri"/>
        </w:rPr>
      </w:pPr>
      <w:r w:rsidRPr="00E96728">
        <w:rPr>
          <w:rFonts w:ascii="Calibri" w:hAnsi="Calibri"/>
        </w:rPr>
        <w:t>ZAMAWIAJĄCY dopuszcza zmiany podyktowane zmianą powszechnie obowiązujących przepisów prawa, w zakresie mającym wpływ na realizację Umowy, w tym zmiany ustawowej stawki VAT. Wartość należnego wynagrodzenia zostanie skorygowana o wartość należnego podatku poprzez dodanie do wartości netto wartości n</w:t>
      </w:r>
      <w:r w:rsidR="008D28E5" w:rsidRPr="00E96728">
        <w:rPr>
          <w:rFonts w:ascii="Calibri" w:hAnsi="Calibri"/>
        </w:rPr>
        <w:t>ależnego podatku VAT, zgodnie z </w:t>
      </w:r>
      <w:r w:rsidRPr="00E96728">
        <w:rPr>
          <w:rFonts w:ascii="Calibri" w:hAnsi="Calibri"/>
        </w:rPr>
        <w:t>obowiązującymi w tym zakresie przepisami prawa;</w:t>
      </w:r>
    </w:p>
    <w:p w:rsidR="00372E1D" w:rsidRPr="00E96728" w:rsidRDefault="00372E1D" w:rsidP="00E96728">
      <w:pPr>
        <w:numPr>
          <w:ilvl w:val="0"/>
          <w:numId w:val="19"/>
        </w:numPr>
        <w:tabs>
          <w:tab w:val="left" w:pos="567"/>
        </w:tabs>
        <w:suppressAutoHyphens/>
        <w:spacing w:line="360" w:lineRule="auto"/>
        <w:ind w:left="567" w:hanging="283"/>
        <w:jc w:val="both"/>
        <w:rPr>
          <w:rFonts w:ascii="Calibri" w:hAnsi="Calibri"/>
        </w:rPr>
      </w:pPr>
      <w:r w:rsidRPr="00E96728">
        <w:rPr>
          <w:rFonts w:ascii="Calibri" w:hAnsi="Calibri"/>
        </w:rPr>
        <w:t>zmiany osób wykazanych do realizacji zamówienia (wykonania przedmiotu Umowy), pod warunkiem, że osoby wskazane do przejęcia obowiązków wynikających z pełnionych funkcji, będą posiadały przygotowanie, co najmniej równe przygotowaniu osób dotychczas pełniących tę funkcję oraz będą spełniały wymogi określone w SIWZ;</w:t>
      </w:r>
    </w:p>
    <w:p w:rsidR="00372E1D" w:rsidRPr="00E96728" w:rsidRDefault="00372E1D" w:rsidP="00E96728">
      <w:pPr>
        <w:numPr>
          <w:ilvl w:val="0"/>
          <w:numId w:val="19"/>
        </w:numPr>
        <w:tabs>
          <w:tab w:val="left" w:pos="567"/>
        </w:tabs>
        <w:suppressAutoHyphens/>
        <w:spacing w:line="360" w:lineRule="auto"/>
        <w:ind w:left="567" w:hanging="283"/>
        <w:jc w:val="both"/>
        <w:rPr>
          <w:rFonts w:ascii="Calibri" w:hAnsi="Calibri"/>
        </w:rPr>
      </w:pPr>
      <w:r w:rsidRPr="00E96728">
        <w:rPr>
          <w:rFonts w:ascii="Calibri" w:hAnsi="Calibri"/>
        </w:rPr>
        <w:t>istotnych zmian w przepisach ustawowych i aktach wykonawczych związanych z przedmiotem zamówienia, które nastąpiły po dniu podpisania Umowy;</w:t>
      </w:r>
    </w:p>
    <w:p w:rsidR="00372E1D" w:rsidRPr="00E96728" w:rsidRDefault="00372E1D" w:rsidP="00E96728">
      <w:pPr>
        <w:numPr>
          <w:ilvl w:val="0"/>
          <w:numId w:val="19"/>
        </w:numPr>
        <w:tabs>
          <w:tab w:val="left" w:pos="284"/>
        </w:tabs>
        <w:suppressAutoHyphens/>
        <w:spacing w:line="360" w:lineRule="auto"/>
        <w:ind w:left="567" w:hanging="283"/>
        <w:jc w:val="both"/>
        <w:rPr>
          <w:rFonts w:ascii="Calibri" w:hAnsi="Calibri"/>
        </w:rPr>
      </w:pPr>
      <w:r w:rsidRPr="00E96728">
        <w:rPr>
          <w:rFonts w:ascii="Calibri" w:hAnsi="Calibri"/>
        </w:rPr>
        <w:t>zaistnienia, po zawarciu Umowy, przypadku siły wyższej, w miejscu realizacji Umowy, przez którą, na potrzeby niniejszego warunku rozumieć należy zdarzenie zewnętrzne wobec łączącej Strony więzi prawnej:</w:t>
      </w:r>
    </w:p>
    <w:p w:rsidR="00372E1D" w:rsidRPr="00E96728" w:rsidRDefault="00372E1D" w:rsidP="00E96728">
      <w:pPr>
        <w:numPr>
          <w:ilvl w:val="0"/>
          <w:numId w:val="20"/>
        </w:numPr>
        <w:tabs>
          <w:tab w:val="left" w:pos="284"/>
        </w:tabs>
        <w:suppressAutoHyphens/>
        <w:spacing w:line="360" w:lineRule="auto"/>
        <w:ind w:left="851" w:hanging="284"/>
        <w:jc w:val="both"/>
        <w:rPr>
          <w:rFonts w:ascii="Calibri" w:hAnsi="Calibri"/>
        </w:rPr>
      </w:pPr>
      <w:r w:rsidRPr="00E96728">
        <w:rPr>
          <w:rFonts w:ascii="Calibri" w:hAnsi="Calibri"/>
        </w:rPr>
        <w:t>o charakterze niezależnym od Stron,</w:t>
      </w:r>
    </w:p>
    <w:p w:rsidR="00372E1D" w:rsidRPr="00E96728" w:rsidRDefault="00372E1D" w:rsidP="00E96728">
      <w:pPr>
        <w:numPr>
          <w:ilvl w:val="0"/>
          <w:numId w:val="20"/>
        </w:numPr>
        <w:tabs>
          <w:tab w:val="left" w:pos="284"/>
        </w:tabs>
        <w:suppressAutoHyphens/>
        <w:spacing w:line="360" w:lineRule="auto"/>
        <w:ind w:left="851" w:hanging="284"/>
        <w:jc w:val="both"/>
        <w:rPr>
          <w:rFonts w:ascii="Calibri" w:hAnsi="Calibri"/>
        </w:rPr>
      </w:pPr>
      <w:r w:rsidRPr="00E96728">
        <w:rPr>
          <w:rFonts w:ascii="Calibri" w:hAnsi="Calibri"/>
        </w:rPr>
        <w:t>którego strony nie mogły przewidzieć przed zawarciem Umowy,</w:t>
      </w:r>
    </w:p>
    <w:p w:rsidR="00372E1D" w:rsidRPr="00E96728" w:rsidRDefault="00372E1D" w:rsidP="00E96728">
      <w:pPr>
        <w:numPr>
          <w:ilvl w:val="0"/>
          <w:numId w:val="20"/>
        </w:numPr>
        <w:tabs>
          <w:tab w:val="left" w:pos="284"/>
        </w:tabs>
        <w:suppressAutoHyphens/>
        <w:spacing w:line="360" w:lineRule="auto"/>
        <w:ind w:left="851" w:hanging="284"/>
        <w:jc w:val="both"/>
        <w:rPr>
          <w:rFonts w:ascii="Calibri" w:hAnsi="Calibri"/>
        </w:rPr>
      </w:pPr>
      <w:r w:rsidRPr="00E96728">
        <w:rPr>
          <w:rFonts w:ascii="Calibri" w:hAnsi="Calibri"/>
        </w:rPr>
        <w:t>którego nie można uniknąć ani któremu Strony nie mogły zapobiec przy zachowaniu należytej staranności,</w:t>
      </w:r>
    </w:p>
    <w:p w:rsidR="00372E1D" w:rsidRPr="00E96728" w:rsidRDefault="00372E1D" w:rsidP="00E96728">
      <w:pPr>
        <w:numPr>
          <w:ilvl w:val="0"/>
          <w:numId w:val="20"/>
        </w:numPr>
        <w:tabs>
          <w:tab w:val="left" w:pos="284"/>
        </w:tabs>
        <w:suppressAutoHyphens/>
        <w:spacing w:line="360" w:lineRule="auto"/>
        <w:ind w:left="851" w:hanging="284"/>
        <w:jc w:val="both"/>
        <w:rPr>
          <w:rFonts w:ascii="Calibri" w:hAnsi="Calibri"/>
        </w:rPr>
      </w:pPr>
      <w:r w:rsidRPr="00E96728">
        <w:rPr>
          <w:rFonts w:ascii="Calibri" w:hAnsi="Calibri"/>
        </w:rPr>
        <w:t>której nie można przypisać drugiej Stronie;</w:t>
      </w:r>
    </w:p>
    <w:p w:rsidR="00372E1D" w:rsidRPr="00E96728" w:rsidRDefault="00372E1D" w:rsidP="00E96728">
      <w:pPr>
        <w:tabs>
          <w:tab w:val="left" w:pos="284"/>
        </w:tabs>
        <w:suppressAutoHyphens/>
        <w:spacing w:line="360" w:lineRule="auto"/>
        <w:ind w:left="567"/>
        <w:jc w:val="both"/>
        <w:rPr>
          <w:rFonts w:ascii="Calibri" w:hAnsi="Calibri"/>
        </w:rPr>
      </w:pPr>
      <w:r w:rsidRPr="00E96728">
        <w:rPr>
          <w:rFonts w:ascii="Calibri" w:hAnsi="Calibri"/>
        </w:rPr>
        <w:t>Za siłę wyższą warunkującą zmianę Umowy uważać się będzie w</w:t>
      </w:r>
      <w:r w:rsidR="009B26E3" w:rsidRPr="00E96728">
        <w:rPr>
          <w:rFonts w:ascii="Calibri" w:hAnsi="Calibri"/>
        </w:rPr>
        <w:t xml:space="preserve"> szczególności: powódź, pożar i </w:t>
      </w:r>
      <w:r w:rsidRPr="00E96728">
        <w:rPr>
          <w:rFonts w:ascii="Calibri" w:hAnsi="Calibri"/>
        </w:rPr>
        <w:t>inne klęski żywiołowe, zamieszki, strajki, ataki terrorystyczne, działania wojenne, nagłe załamania warunków atmosferycznych, promieniowanie lub skażenia;</w:t>
      </w:r>
    </w:p>
    <w:p w:rsidR="00372E1D" w:rsidRPr="00E96728" w:rsidRDefault="00372E1D" w:rsidP="00E96728">
      <w:pPr>
        <w:numPr>
          <w:ilvl w:val="0"/>
          <w:numId w:val="19"/>
        </w:numPr>
        <w:tabs>
          <w:tab w:val="left" w:pos="284"/>
        </w:tabs>
        <w:suppressAutoHyphens/>
        <w:spacing w:line="360" w:lineRule="auto"/>
        <w:ind w:left="567" w:hanging="283"/>
        <w:jc w:val="both"/>
        <w:rPr>
          <w:rFonts w:ascii="Calibri" w:hAnsi="Calibri"/>
        </w:rPr>
      </w:pPr>
      <w:r w:rsidRPr="00E96728">
        <w:rPr>
          <w:rFonts w:ascii="Calibri" w:hAnsi="Calibri"/>
        </w:rPr>
        <w:lastRenderedPageBreak/>
        <w:t>zaistnienia okoliczności leżących po stronie ZAMAWIAJĄCEGO, w szczególności spowodowanych sytuacją finansową, zdolnościami płatniczymi lub warunkami organizacyjnymi lub decyzjami przełożonych, które nie były możliwe do przewidzenia w chwili zawarcia Umowy – zmianie może ulec termin realizacji Umowy.</w:t>
      </w:r>
    </w:p>
    <w:p w:rsidR="00372E1D" w:rsidRPr="00E96728" w:rsidRDefault="00372E1D" w:rsidP="00E96728">
      <w:pPr>
        <w:numPr>
          <w:ilvl w:val="0"/>
          <w:numId w:val="19"/>
        </w:numPr>
        <w:tabs>
          <w:tab w:val="left" w:pos="284"/>
        </w:tabs>
        <w:suppressAutoHyphens/>
        <w:spacing w:line="360" w:lineRule="auto"/>
        <w:ind w:left="567" w:hanging="283"/>
        <w:jc w:val="both"/>
        <w:rPr>
          <w:rFonts w:ascii="Calibri" w:hAnsi="Calibri"/>
        </w:rPr>
      </w:pPr>
      <w:r w:rsidRPr="00E96728">
        <w:rPr>
          <w:rFonts w:ascii="Calibri" w:hAnsi="Calibri"/>
        </w:rPr>
        <w:t>gdy zaistnieje inna, niemożliwa do przewidzenia w momencie zawarcia Umowy okoliczność prawna, ekonomiczna lub techniczna, za którą żadna ze Stron nie ponosi odpowiedzialności, skutkująca brakiem możliwości należytego wykonania Umowy, zgodnie z SIWZ i Umową.</w:t>
      </w:r>
    </w:p>
    <w:p w:rsidR="00372E1D" w:rsidRPr="00E96728" w:rsidRDefault="00372E1D" w:rsidP="00E96728">
      <w:pPr>
        <w:numPr>
          <w:ilvl w:val="0"/>
          <w:numId w:val="19"/>
        </w:numPr>
        <w:tabs>
          <w:tab w:val="left" w:pos="284"/>
        </w:tabs>
        <w:suppressAutoHyphens/>
        <w:spacing w:line="360" w:lineRule="auto"/>
        <w:ind w:left="567" w:hanging="283"/>
        <w:jc w:val="both"/>
        <w:rPr>
          <w:rFonts w:ascii="Calibri" w:hAnsi="Calibri"/>
        </w:rPr>
      </w:pPr>
      <w:r w:rsidRPr="00E96728">
        <w:rPr>
          <w:rFonts w:ascii="Calibri" w:hAnsi="Calibri"/>
        </w:rPr>
        <w:t>konieczność wprowadzenia zmian wynika z okoliczności, który</w:t>
      </w:r>
      <w:r w:rsidR="008D28E5" w:rsidRPr="00E96728">
        <w:rPr>
          <w:rFonts w:ascii="Calibri" w:hAnsi="Calibri"/>
        </w:rPr>
        <w:t>ch nie można było przewidzieć w </w:t>
      </w:r>
      <w:r w:rsidRPr="00E96728">
        <w:rPr>
          <w:rFonts w:ascii="Calibri" w:hAnsi="Calibri"/>
        </w:rPr>
        <w:t>chwili zawarcia Umowy lub zmiany te są korzystne dla ZAMAWIAJĄCEGO.</w:t>
      </w:r>
    </w:p>
    <w:p w:rsidR="00372E1D" w:rsidRPr="00E96728" w:rsidRDefault="00372E1D" w:rsidP="00E96728">
      <w:pPr>
        <w:numPr>
          <w:ilvl w:val="0"/>
          <w:numId w:val="6"/>
        </w:numPr>
        <w:tabs>
          <w:tab w:val="clear" w:pos="720"/>
          <w:tab w:val="num" w:pos="284"/>
        </w:tabs>
        <w:suppressAutoHyphens/>
        <w:spacing w:line="360" w:lineRule="auto"/>
        <w:ind w:left="284" w:hanging="284"/>
        <w:jc w:val="both"/>
        <w:rPr>
          <w:rFonts w:ascii="Calibri" w:hAnsi="Calibri"/>
        </w:rPr>
      </w:pPr>
      <w:r w:rsidRPr="00E96728">
        <w:rPr>
          <w:rFonts w:ascii="Calibri" w:hAnsi="Calibri"/>
        </w:rPr>
        <w:t>Zamawiający, zgodnie z art. 142 ust. 5 ustawy Prawo zamówień publicznych przewiduje wprowadzenie zmian postanowień zawartej Umowy, w zakresie wysokości wynagrodzenia należnego WYKONAWCY, w przypadku zmiany:</w:t>
      </w:r>
    </w:p>
    <w:p w:rsidR="00372E1D" w:rsidRPr="00E96728" w:rsidRDefault="00372E1D" w:rsidP="00E96728">
      <w:pPr>
        <w:numPr>
          <w:ilvl w:val="1"/>
          <w:numId w:val="6"/>
        </w:numPr>
        <w:tabs>
          <w:tab w:val="clear" w:pos="1440"/>
          <w:tab w:val="left" w:pos="284"/>
          <w:tab w:val="num" w:pos="709"/>
        </w:tabs>
        <w:suppressAutoHyphens/>
        <w:spacing w:line="360" w:lineRule="auto"/>
        <w:ind w:hanging="1156"/>
        <w:jc w:val="both"/>
        <w:rPr>
          <w:rFonts w:ascii="Calibri" w:hAnsi="Calibri"/>
        </w:rPr>
      </w:pPr>
      <w:r w:rsidRPr="00E96728">
        <w:rPr>
          <w:rFonts w:ascii="Calibri" w:hAnsi="Calibri"/>
        </w:rPr>
        <w:t>stawki podatku od towarów i usług,</w:t>
      </w:r>
    </w:p>
    <w:p w:rsidR="00372E1D" w:rsidRPr="00E96728" w:rsidRDefault="00372E1D" w:rsidP="00E96728">
      <w:pPr>
        <w:numPr>
          <w:ilvl w:val="1"/>
          <w:numId w:val="6"/>
        </w:numPr>
        <w:tabs>
          <w:tab w:val="clear" w:pos="1440"/>
          <w:tab w:val="left" w:pos="284"/>
          <w:tab w:val="num" w:pos="426"/>
        </w:tabs>
        <w:suppressAutoHyphens/>
        <w:spacing w:line="360" w:lineRule="auto"/>
        <w:ind w:left="709" w:hanging="425"/>
        <w:jc w:val="both"/>
        <w:rPr>
          <w:rFonts w:ascii="Calibri" w:hAnsi="Calibri"/>
        </w:rPr>
      </w:pPr>
      <w:r w:rsidRPr="00E96728">
        <w:rPr>
          <w:rFonts w:ascii="Calibri" w:hAnsi="Calibri"/>
        </w:rPr>
        <w:t>wysokości minimalnego wynagrodzenia za pracę albo wysokości minimalnej stawki godzinowej, ustalonych na podstawie przepisów ustawy z dnia 10 października 2002 r.                   o minimalnym wynagrodzeniu za pracę,.</w:t>
      </w:r>
    </w:p>
    <w:p w:rsidR="00372E1D" w:rsidRPr="00E96728" w:rsidRDefault="00372E1D" w:rsidP="00E96728">
      <w:pPr>
        <w:numPr>
          <w:ilvl w:val="1"/>
          <w:numId w:val="6"/>
        </w:numPr>
        <w:tabs>
          <w:tab w:val="clear" w:pos="1440"/>
          <w:tab w:val="left" w:pos="284"/>
        </w:tabs>
        <w:suppressAutoHyphens/>
        <w:spacing w:line="360" w:lineRule="auto"/>
        <w:ind w:left="709" w:hanging="425"/>
        <w:jc w:val="both"/>
        <w:rPr>
          <w:rFonts w:ascii="Calibri" w:hAnsi="Calibri"/>
        </w:rPr>
      </w:pPr>
      <w:r w:rsidRPr="00E96728">
        <w:rPr>
          <w:rFonts w:ascii="Calibri" w:hAnsi="Calibri"/>
        </w:rPr>
        <w:t>zasad podlegania ubezpieczeniom społecznym lub ubezpieczeniu zdrowotnemu lub wysokości stawki składki na ubezpieczenia społeczne lub zdrowotne</w:t>
      </w:r>
    </w:p>
    <w:p w:rsidR="005B3E81" w:rsidRDefault="005B3E81" w:rsidP="00E96728">
      <w:pPr>
        <w:pStyle w:val="Akapitzlist"/>
        <w:numPr>
          <w:ilvl w:val="0"/>
          <w:numId w:val="13"/>
        </w:numPr>
        <w:tabs>
          <w:tab w:val="left" w:pos="709"/>
        </w:tabs>
        <w:suppressAutoHyphens/>
        <w:spacing w:line="360" w:lineRule="auto"/>
        <w:jc w:val="both"/>
        <w:rPr>
          <w:rFonts w:ascii="Calibri" w:hAnsi="Calibri"/>
        </w:rPr>
      </w:pPr>
      <w:r w:rsidRPr="00E96728">
        <w:rPr>
          <w:rFonts w:ascii="Calibri" w:hAnsi="Calibri"/>
        </w:rPr>
        <w:t>zasad gromadzenia i wysokości wpłat do pracowniczych planów kapitałowych</w:t>
      </w:r>
    </w:p>
    <w:p w:rsidR="001A7AFC" w:rsidRPr="001A7AFC" w:rsidRDefault="001A7AFC" w:rsidP="001A7AFC">
      <w:pPr>
        <w:pStyle w:val="Akapitzlist"/>
        <w:tabs>
          <w:tab w:val="left" w:pos="709"/>
        </w:tabs>
        <w:suppressAutoHyphens/>
        <w:spacing w:line="360" w:lineRule="auto"/>
        <w:ind w:left="644"/>
        <w:jc w:val="both"/>
        <w:rPr>
          <w:rFonts w:ascii="Calibri" w:hAnsi="Calibri"/>
        </w:rPr>
      </w:pPr>
      <w:r w:rsidRPr="001A7AFC">
        <w:rPr>
          <w:rFonts w:ascii="Calibri" w:hAnsi="Calibri"/>
        </w:rPr>
        <w:t>- jeżeli zmiany te będą miały wpływ na koszty wykonania przedmiotu umowy przez WYKONAWCĘ.</w:t>
      </w:r>
    </w:p>
    <w:p w:rsidR="00372E1D" w:rsidRPr="00E96728" w:rsidRDefault="00372E1D" w:rsidP="00E96728">
      <w:pPr>
        <w:tabs>
          <w:tab w:val="left" w:pos="284"/>
        </w:tabs>
        <w:suppressAutoHyphens/>
        <w:spacing w:line="360" w:lineRule="auto"/>
        <w:ind w:left="284"/>
        <w:jc w:val="both"/>
        <w:rPr>
          <w:rFonts w:ascii="Calibri" w:hAnsi="Calibri"/>
        </w:rPr>
      </w:pPr>
      <w:r w:rsidRPr="00E96728">
        <w:rPr>
          <w:rFonts w:ascii="Calibri" w:hAnsi="Calibri"/>
        </w:rPr>
        <w:t xml:space="preserve">W przypadku wprowadzenia zmian w przepisach powszechnie obowiązujących, </w:t>
      </w:r>
      <w:r w:rsidRPr="00E96728">
        <w:rPr>
          <w:rFonts w:ascii="Calibri" w:hAnsi="Calibri"/>
        </w:rPr>
        <w:br/>
        <w:t xml:space="preserve">w zakresie określonym w ust. 2 pkt </w:t>
      </w:r>
      <w:r w:rsidR="005B3E81" w:rsidRPr="00E96728">
        <w:rPr>
          <w:rFonts w:ascii="Calibri" w:hAnsi="Calibri"/>
        </w:rPr>
        <w:t>4</w:t>
      </w:r>
      <w:r w:rsidRPr="00E96728">
        <w:rPr>
          <w:rFonts w:ascii="Calibri" w:hAnsi="Calibri"/>
        </w:rPr>
        <w:t>, ZAMAWIAJĄCY wprowadzi zmiany do postanowień Umowy, gdy WYKONAWCA złoży stosowny wniosek, uzasadni i wykaże w sposób należyty w formie stosownych dokumentów wpływ tych zmian na koszty wykonania przez niego przedmiotu Umowy. Wniosek musi zawierać uzasadnienie faktyczne i prawne oraz dokładne wyliczenie kwoty wynagrodzenia po zmianie Umowy. Wniosek powinien obejmować jedynie te koszty, które WYKONAWCA</w:t>
      </w:r>
      <w:r w:rsidR="005D0324">
        <w:rPr>
          <w:rFonts w:ascii="Calibri" w:hAnsi="Calibri"/>
        </w:rPr>
        <w:t xml:space="preserve"> obowiązkowo ponosi w związku z </w:t>
      </w:r>
      <w:r w:rsidRPr="00E96728">
        <w:rPr>
          <w:rFonts w:ascii="Calibri" w:hAnsi="Calibri"/>
        </w:rPr>
        <w:t>podwyższeniem płacy minimalnej lub zasad podlegania ubezpieczeniom społecznym</w:t>
      </w:r>
      <w:r w:rsidR="005B3E81" w:rsidRPr="00E96728">
        <w:rPr>
          <w:rFonts w:ascii="Calibri" w:hAnsi="Calibri"/>
        </w:rPr>
        <w:t xml:space="preserve"> lub wpłat do pracowniczych planów kapitałowych.</w:t>
      </w:r>
      <w:r w:rsidR="005D0324">
        <w:rPr>
          <w:rFonts w:ascii="Calibri" w:hAnsi="Calibri"/>
        </w:rPr>
        <w:t xml:space="preserve"> </w:t>
      </w:r>
      <w:r w:rsidR="005A6A9E" w:rsidRPr="00E96728">
        <w:rPr>
          <w:rFonts w:ascii="Calibri" w:hAnsi="Calibri"/>
        </w:rPr>
        <w:t>Po złożeniu stosownego wniosku i po jego weryfikacji w terminie 30 dniowym nastąpi zawarcie aneksu.</w:t>
      </w:r>
      <w:r w:rsidR="005D0324">
        <w:rPr>
          <w:rFonts w:ascii="Calibri" w:hAnsi="Calibri"/>
        </w:rPr>
        <w:t xml:space="preserve"> </w:t>
      </w:r>
      <w:r w:rsidRPr="00E96728">
        <w:rPr>
          <w:rFonts w:ascii="Calibri" w:hAnsi="Calibri"/>
        </w:rPr>
        <w:t>Nie będ</w:t>
      </w:r>
      <w:r w:rsidR="005B3E81" w:rsidRPr="00E96728">
        <w:rPr>
          <w:rFonts w:ascii="Calibri" w:hAnsi="Calibri"/>
        </w:rPr>
        <w:t xml:space="preserve">ą akceptowane koszty </w:t>
      </w:r>
      <w:r w:rsidR="005B3E81" w:rsidRPr="00E96728">
        <w:rPr>
          <w:rFonts w:ascii="Calibri" w:hAnsi="Calibri"/>
        </w:rPr>
        <w:lastRenderedPageBreak/>
        <w:t>wynikające z</w:t>
      </w:r>
      <w:r w:rsidRPr="00E96728">
        <w:rPr>
          <w:rFonts w:ascii="Calibri" w:hAnsi="Calibri"/>
        </w:rPr>
        <w:t xml:space="preserve"> podwyższenia wynagrodzeń pracowników WYKONAWCY, które nie są konieczne w celu ich dostosowania do minimalnego wynagrodzenia za pracę.</w:t>
      </w:r>
    </w:p>
    <w:p w:rsidR="00372E1D" w:rsidRPr="00E96728" w:rsidRDefault="00372E1D" w:rsidP="00E96728">
      <w:pPr>
        <w:numPr>
          <w:ilvl w:val="0"/>
          <w:numId w:val="6"/>
        </w:numPr>
        <w:tabs>
          <w:tab w:val="clear" w:pos="720"/>
          <w:tab w:val="num" w:pos="284"/>
          <w:tab w:val="left" w:pos="426"/>
        </w:tabs>
        <w:spacing w:line="360" w:lineRule="auto"/>
        <w:ind w:left="284" w:hanging="284"/>
        <w:jc w:val="both"/>
        <w:rPr>
          <w:rFonts w:ascii="Calibri" w:hAnsi="Calibri"/>
        </w:rPr>
      </w:pPr>
      <w:r w:rsidRPr="00E96728">
        <w:rPr>
          <w:rFonts w:ascii="Calibri" w:hAnsi="Calibri"/>
        </w:rPr>
        <w:t>Zamawiający zgodnie z art. 144 ust. 1 ustawy z 29 stycznia 2004 r. Prawo zamówień publicznych  przewiduje możliwość dokonania zmi</w:t>
      </w:r>
      <w:r w:rsidR="005D0324">
        <w:rPr>
          <w:rFonts w:ascii="Calibri" w:hAnsi="Calibri"/>
        </w:rPr>
        <w:t>an postanowień zawartej Umowy w </w:t>
      </w:r>
      <w:r w:rsidRPr="00E96728">
        <w:rPr>
          <w:rFonts w:ascii="Calibri" w:hAnsi="Calibri"/>
        </w:rPr>
        <w:t>stosunku do treści oferty, na podstawie, które</w:t>
      </w:r>
      <w:r w:rsidR="005D0324">
        <w:rPr>
          <w:rFonts w:ascii="Calibri" w:hAnsi="Calibri"/>
        </w:rPr>
        <w:t>j dokonano wyboru WYKONAWCY,  w </w:t>
      </w:r>
      <w:r w:rsidRPr="00E96728">
        <w:rPr>
          <w:rFonts w:ascii="Calibri" w:hAnsi="Calibri"/>
        </w:rPr>
        <w:t>zakresie możliwości realizacji dodatkowych usług przez dotychczasowego WYKONAWCĘ, które nie zostały objęte przedmiotem Umowy (zmówien</w:t>
      </w:r>
      <w:r w:rsidR="005D0324">
        <w:rPr>
          <w:rFonts w:ascii="Calibri" w:hAnsi="Calibri"/>
        </w:rPr>
        <w:t>iem podstawowym) o ile zmiany w </w:t>
      </w:r>
      <w:r w:rsidRPr="00E96728">
        <w:rPr>
          <w:rFonts w:ascii="Calibri" w:hAnsi="Calibri"/>
        </w:rPr>
        <w:t>tym zakresie stały się niezbędne i zostały spełnione łącznie następujące warunki:</w:t>
      </w:r>
    </w:p>
    <w:p w:rsidR="00372E1D" w:rsidRPr="00E96728" w:rsidRDefault="00372E1D" w:rsidP="00E96728">
      <w:pPr>
        <w:numPr>
          <w:ilvl w:val="1"/>
          <w:numId w:val="19"/>
        </w:numPr>
        <w:tabs>
          <w:tab w:val="left" w:pos="426"/>
        </w:tabs>
        <w:spacing w:line="360" w:lineRule="auto"/>
        <w:ind w:left="1418" w:hanging="425"/>
        <w:jc w:val="both"/>
        <w:rPr>
          <w:rFonts w:ascii="Calibri" w:hAnsi="Calibri"/>
        </w:rPr>
      </w:pPr>
      <w:r w:rsidRPr="00E96728">
        <w:rPr>
          <w:rFonts w:ascii="Calibri" w:hAnsi="Calibri"/>
        </w:rPr>
        <w:t xml:space="preserve">zmiana WYKONAWCY  nie może zostać dokonana z powodów ekonomicznych lub technicznych, </w:t>
      </w:r>
    </w:p>
    <w:p w:rsidR="00372E1D" w:rsidRPr="00E96728" w:rsidRDefault="00372E1D" w:rsidP="00E96728">
      <w:pPr>
        <w:numPr>
          <w:ilvl w:val="1"/>
          <w:numId w:val="19"/>
        </w:numPr>
        <w:tabs>
          <w:tab w:val="left" w:pos="426"/>
        </w:tabs>
        <w:spacing w:line="360" w:lineRule="auto"/>
        <w:ind w:left="1418" w:hanging="425"/>
        <w:jc w:val="both"/>
        <w:rPr>
          <w:rFonts w:ascii="Calibri" w:hAnsi="Calibri"/>
        </w:rPr>
      </w:pPr>
      <w:r w:rsidRPr="00E96728">
        <w:rPr>
          <w:rFonts w:ascii="Calibri" w:hAnsi="Calibri"/>
        </w:rPr>
        <w:t>zmiana WYKONAWCY  spowodowałaby istotną niedogodność lub znaczne zwiększenie kosztów dla ZAMAWIAJĄCEGO,</w:t>
      </w:r>
    </w:p>
    <w:p w:rsidR="00372E1D" w:rsidRPr="00E96728" w:rsidRDefault="00372E1D" w:rsidP="00E96728">
      <w:pPr>
        <w:numPr>
          <w:ilvl w:val="1"/>
          <w:numId w:val="19"/>
        </w:numPr>
        <w:tabs>
          <w:tab w:val="left" w:pos="426"/>
        </w:tabs>
        <w:spacing w:line="360" w:lineRule="auto"/>
        <w:ind w:left="1418" w:hanging="425"/>
        <w:jc w:val="both"/>
        <w:rPr>
          <w:rFonts w:ascii="Calibri" w:hAnsi="Calibri"/>
        </w:rPr>
      </w:pPr>
      <w:r w:rsidRPr="00E96728">
        <w:rPr>
          <w:rFonts w:ascii="Calibri" w:hAnsi="Calibri"/>
        </w:rPr>
        <w:t xml:space="preserve">wartość każdej kolejnej zmiany nie przekracza 50% wartości przedmiotu Umowy określonej pierwotnie w Umowie. </w:t>
      </w:r>
    </w:p>
    <w:p w:rsidR="00372E1D" w:rsidRPr="00E96728" w:rsidRDefault="00372E1D" w:rsidP="00E96728">
      <w:pPr>
        <w:numPr>
          <w:ilvl w:val="0"/>
          <w:numId w:val="6"/>
        </w:numPr>
        <w:tabs>
          <w:tab w:val="left" w:pos="142"/>
          <w:tab w:val="left" w:pos="426"/>
        </w:tabs>
        <w:spacing w:line="360" w:lineRule="auto"/>
        <w:jc w:val="both"/>
        <w:rPr>
          <w:rFonts w:ascii="Calibri" w:hAnsi="Calibri"/>
        </w:rPr>
      </w:pPr>
      <w:r w:rsidRPr="00E96728">
        <w:rPr>
          <w:rFonts w:ascii="Calibri" w:hAnsi="Calibri"/>
        </w:rPr>
        <w:t xml:space="preserve">ZAMAWIAJĄCY przewiduje wprowadzenie zmian </w:t>
      </w:r>
      <w:r w:rsidR="008E6A70">
        <w:rPr>
          <w:rFonts w:ascii="Calibri" w:hAnsi="Calibri"/>
        </w:rPr>
        <w:t>do postanowień zawartej Umowy w </w:t>
      </w:r>
      <w:r w:rsidRPr="00E96728">
        <w:rPr>
          <w:rFonts w:ascii="Calibri" w:hAnsi="Calibri"/>
        </w:rPr>
        <w:t xml:space="preserve">stosunku do treści oferty, na podstawie, której dokonano wyboru WYKONAWCY, jeżeli zostały spełnione łącznie następujące warunki:  </w:t>
      </w:r>
    </w:p>
    <w:p w:rsidR="00372E1D" w:rsidRPr="00E96728" w:rsidRDefault="00372E1D" w:rsidP="00E96728">
      <w:pPr>
        <w:numPr>
          <w:ilvl w:val="2"/>
          <w:numId w:val="16"/>
        </w:numPr>
        <w:tabs>
          <w:tab w:val="left" w:pos="426"/>
        </w:tabs>
        <w:spacing w:line="360" w:lineRule="auto"/>
        <w:ind w:left="1418" w:hanging="425"/>
        <w:jc w:val="both"/>
        <w:rPr>
          <w:rFonts w:ascii="Calibri" w:hAnsi="Calibri"/>
        </w:rPr>
      </w:pPr>
      <w:r w:rsidRPr="00E96728">
        <w:rPr>
          <w:rFonts w:ascii="Calibri" w:hAnsi="Calibri"/>
        </w:rPr>
        <w:t xml:space="preserve">konieczność zmiany Umowy spowodowana jest okolicznościami, których ZAMAWIAJĄCY nie mógł przewidzieć, pomimo iż działał z należytą starannością, </w:t>
      </w:r>
    </w:p>
    <w:p w:rsidR="00372E1D" w:rsidRPr="00E96728" w:rsidRDefault="00372E1D" w:rsidP="00E96728">
      <w:pPr>
        <w:numPr>
          <w:ilvl w:val="2"/>
          <w:numId w:val="16"/>
        </w:numPr>
        <w:tabs>
          <w:tab w:val="left" w:pos="426"/>
        </w:tabs>
        <w:spacing w:line="360" w:lineRule="auto"/>
        <w:ind w:left="1418" w:hanging="425"/>
        <w:jc w:val="both"/>
        <w:rPr>
          <w:rFonts w:ascii="Calibri" w:hAnsi="Calibri"/>
        </w:rPr>
      </w:pPr>
      <w:r w:rsidRPr="00E96728">
        <w:rPr>
          <w:rFonts w:ascii="Calibri" w:hAnsi="Calibri"/>
        </w:rPr>
        <w:t xml:space="preserve">wartość zmiany nie przekracza 50% wartości przedmiotu Umowy określonej pierwotnie w Umowie.   </w:t>
      </w:r>
    </w:p>
    <w:p w:rsidR="00372E1D" w:rsidRPr="00E96728" w:rsidRDefault="00372E1D" w:rsidP="00E96728">
      <w:pPr>
        <w:numPr>
          <w:ilvl w:val="0"/>
          <w:numId w:val="6"/>
        </w:numPr>
        <w:tabs>
          <w:tab w:val="left" w:pos="426"/>
        </w:tabs>
        <w:spacing w:line="360" w:lineRule="auto"/>
        <w:jc w:val="both"/>
        <w:rPr>
          <w:rFonts w:ascii="Calibri" w:hAnsi="Calibri"/>
        </w:rPr>
      </w:pPr>
      <w:r w:rsidRPr="00E96728">
        <w:rPr>
          <w:rFonts w:ascii="Calibri" w:hAnsi="Calibri"/>
        </w:rPr>
        <w:t xml:space="preserve">ZAMAWIAJĄCY przewiduje wprowadzenie zmian </w:t>
      </w:r>
      <w:r w:rsidR="000F68CF">
        <w:rPr>
          <w:rFonts w:ascii="Calibri" w:hAnsi="Calibri"/>
        </w:rPr>
        <w:t>do postanowień zawartej Umowy w </w:t>
      </w:r>
      <w:r w:rsidRPr="00E96728">
        <w:rPr>
          <w:rFonts w:ascii="Calibri" w:hAnsi="Calibri"/>
        </w:rPr>
        <w:t xml:space="preserve">stosunku do treści oferty, na podstawie, której dokonano wyboru WYKONAWCY, jeżeli dotychczasowego  WYKONAWCĘ ma zastąpić nowy WYKONAWCA:  </w:t>
      </w:r>
    </w:p>
    <w:p w:rsidR="00372E1D" w:rsidRPr="00E96728" w:rsidRDefault="00372E1D" w:rsidP="00E96728">
      <w:pPr>
        <w:numPr>
          <w:ilvl w:val="2"/>
          <w:numId w:val="17"/>
        </w:numPr>
        <w:tabs>
          <w:tab w:val="left" w:pos="426"/>
        </w:tabs>
        <w:spacing w:line="360" w:lineRule="auto"/>
        <w:ind w:left="1418" w:hanging="425"/>
        <w:jc w:val="both"/>
        <w:rPr>
          <w:rFonts w:ascii="Calibri" w:hAnsi="Calibri"/>
        </w:rPr>
      </w:pPr>
      <w:r w:rsidRPr="00E96728">
        <w:rPr>
          <w:rFonts w:ascii="Calibri" w:hAnsi="Calibri"/>
        </w:rPr>
        <w:t>na podstawie postanowień umownych, któr</w:t>
      </w:r>
      <w:r w:rsidR="00DA1A48" w:rsidRPr="00E96728">
        <w:rPr>
          <w:rFonts w:ascii="Calibri" w:hAnsi="Calibri"/>
        </w:rPr>
        <w:t>e określają zakres tych zmian w </w:t>
      </w:r>
      <w:r w:rsidRPr="00E96728">
        <w:rPr>
          <w:rFonts w:ascii="Calibri" w:hAnsi="Calibri"/>
        </w:rPr>
        <w:t xml:space="preserve">szczególności możliwość zmiany wynagrodzenia WYKONAWCY  i charakter oraz warunki wprowadzenia tych zmian, </w:t>
      </w:r>
    </w:p>
    <w:p w:rsidR="00372E1D" w:rsidRPr="00E96728" w:rsidRDefault="00372E1D" w:rsidP="00E96728">
      <w:pPr>
        <w:numPr>
          <w:ilvl w:val="2"/>
          <w:numId w:val="17"/>
        </w:numPr>
        <w:tabs>
          <w:tab w:val="left" w:pos="426"/>
        </w:tabs>
        <w:spacing w:line="360" w:lineRule="auto"/>
        <w:ind w:left="1418" w:hanging="425"/>
        <w:jc w:val="both"/>
        <w:rPr>
          <w:rFonts w:ascii="Calibri" w:hAnsi="Calibri"/>
        </w:rPr>
      </w:pPr>
      <w:r w:rsidRPr="00E96728">
        <w:rPr>
          <w:rFonts w:ascii="Calibri" w:hAnsi="Calibri"/>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pociągu to za sobą innych istotnych zmian Umowy. </w:t>
      </w:r>
    </w:p>
    <w:p w:rsidR="00372E1D" w:rsidRPr="00E96728" w:rsidRDefault="00372E1D" w:rsidP="00E96728">
      <w:pPr>
        <w:numPr>
          <w:ilvl w:val="2"/>
          <w:numId w:val="17"/>
        </w:numPr>
        <w:tabs>
          <w:tab w:val="left" w:pos="426"/>
        </w:tabs>
        <w:spacing w:line="360" w:lineRule="auto"/>
        <w:ind w:left="1418" w:hanging="425"/>
        <w:jc w:val="both"/>
        <w:rPr>
          <w:rFonts w:ascii="Calibri" w:hAnsi="Calibri"/>
        </w:rPr>
      </w:pPr>
      <w:r w:rsidRPr="00E96728">
        <w:rPr>
          <w:rFonts w:ascii="Calibri" w:hAnsi="Calibri"/>
        </w:rPr>
        <w:lastRenderedPageBreak/>
        <w:t xml:space="preserve">w wyniku przejęcia przez ZAMAWIAJĄCEGO zobowiązań WYKONAWCY względem jego podwykonawców . </w:t>
      </w:r>
    </w:p>
    <w:p w:rsidR="00372E1D" w:rsidRPr="00E96728" w:rsidRDefault="00372E1D" w:rsidP="00E96728">
      <w:pPr>
        <w:numPr>
          <w:ilvl w:val="0"/>
          <w:numId w:val="6"/>
        </w:numPr>
        <w:tabs>
          <w:tab w:val="left" w:pos="426"/>
        </w:tabs>
        <w:spacing w:line="360" w:lineRule="auto"/>
        <w:jc w:val="both"/>
        <w:rPr>
          <w:rFonts w:ascii="Calibri" w:hAnsi="Calibri"/>
        </w:rPr>
      </w:pPr>
      <w:r w:rsidRPr="00E96728">
        <w:rPr>
          <w:rFonts w:ascii="Calibri" w:hAnsi="Calibri"/>
        </w:rPr>
        <w:t xml:space="preserve">ZAMAWIAJĄCY przewiduje wprowadzenie zmian </w:t>
      </w:r>
      <w:r w:rsidR="00AB70F3">
        <w:rPr>
          <w:rFonts w:ascii="Calibri" w:hAnsi="Calibri"/>
        </w:rPr>
        <w:t>do postanowień zawartej Umowy w </w:t>
      </w:r>
      <w:r w:rsidRPr="00E96728">
        <w:rPr>
          <w:rFonts w:ascii="Calibri" w:hAnsi="Calibri"/>
        </w:rPr>
        <w:t>stosunku do treści oferty, na podstawie, której dokonano wyboru WYKONAWCY, jeżeli zmiany, niezależnie od ich wartości , nie są istotne w rozumieniu art. 144 ust. 1e ustawy z 29 stycznia 2004 r. Prawo zamówień publicznych.</w:t>
      </w:r>
    </w:p>
    <w:p w:rsidR="00372E1D" w:rsidRPr="00E96728" w:rsidRDefault="00372E1D" w:rsidP="00E96728">
      <w:pPr>
        <w:numPr>
          <w:ilvl w:val="0"/>
          <w:numId w:val="6"/>
        </w:numPr>
        <w:tabs>
          <w:tab w:val="left" w:pos="426"/>
        </w:tabs>
        <w:spacing w:line="360" w:lineRule="auto"/>
        <w:jc w:val="both"/>
        <w:rPr>
          <w:rFonts w:ascii="Calibri" w:hAnsi="Calibri"/>
        </w:rPr>
      </w:pPr>
      <w:r w:rsidRPr="00E96728">
        <w:rPr>
          <w:rFonts w:ascii="Calibri" w:hAnsi="Calibri"/>
        </w:rPr>
        <w:t xml:space="preserve">ZAMAWIAJĄCY przewiduje wprowadzenie zmian do postanowień zawartej Umowy </w:t>
      </w:r>
      <w:r w:rsidR="00AB70F3">
        <w:rPr>
          <w:rFonts w:ascii="Calibri" w:hAnsi="Calibri"/>
        </w:rPr>
        <w:t>w </w:t>
      </w:r>
      <w:r w:rsidRPr="00E96728">
        <w:rPr>
          <w:rFonts w:ascii="Calibri" w:hAnsi="Calibri"/>
        </w:rPr>
        <w:t>stosunku do treści oferty, na podstawie, której dokonano wyboru  WYKONAWCY, jeżeli łączna wartość zmian jest mniejsza niż kwoty określone w przepisach wydanych na podstawie art. 11 ust. 8 ustawy z 29 stycznia 2004 r. Prawo zamówień publicznych  oraz jest mniejsza od 10 % wartości przedmiot</w:t>
      </w:r>
      <w:r w:rsidR="00EE1894">
        <w:rPr>
          <w:rFonts w:ascii="Calibri" w:hAnsi="Calibri"/>
        </w:rPr>
        <w:t>u umowy określonej pierwotnie w </w:t>
      </w:r>
      <w:r w:rsidRPr="00E96728">
        <w:rPr>
          <w:rFonts w:ascii="Calibri" w:hAnsi="Calibri"/>
        </w:rPr>
        <w:t xml:space="preserve">Umowie.  </w:t>
      </w:r>
    </w:p>
    <w:p w:rsidR="00372E1D" w:rsidRPr="00E96728" w:rsidRDefault="00372E1D" w:rsidP="00075532">
      <w:pPr>
        <w:tabs>
          <w:tab w:val="left" w:pos="426"/>
        </w:tabs>
        <w:spacing w:line="360" w:lineRule="auto"/>
        <w:ind w:left="502"/>
        <w:jc w:val="center"/>
        <w:rPr>
          <w:rFonts w:ascii="Calibri" w:hAnsi="Calibri"/>
          <w:b/>
        </w:rPr>
      </w:pPr>
      <w:r w:rsidRPr="00E96728">
        <w:rPr>
          <w:rFonts w:ascii="Calibri" w:hAnsi="Calibri"/>
          <w:b/>
        </w:rPr>
        <w:t>§ 8</w:t>
      </w:r>
      <w:r w:rsidR="00075532">
        <w:rPr>
          <w:rFonts w:ascii="Calibri" w:hAnsi="Calibri"/>
          <w:b/>
        </w:rPr>
        <w:t xml:space="preserve"> </w:t>
      </w:r>
      <w:r w:rsidRPr="00E96728">
        <w:rPr>
          <w:rFonts w:ascii="Calibri" w:hAnsi="Calibri"/>
          <w:b/>
        </w:rPr>
        <w:t>INNE POSTANOWIENIA</w:t>
      </w:r>
    </w:p>
    <w:p w:rsidR="00372E1D" w:rsidRPr="00E96728" w:rsidRDefault="00372E1D" w:rsidP="00E96728">
      <w:pPr>
        <w:numPr>
          <w:ilvl w:val="0"/>
          <w:numId w:val="15"/>
        </w:numPr>
        <w:spacing w:line="360" w:lineRule="auto"/>
        <w:jc w:val="both"/>
        <w:rPr>
          <w:rFonts w:ascii="Calibri" w:hAnsi="Calibri"/>
        </w:rPr>
      </w:pPr>
      <w:r w:rsidRPr="00E96728">
        <w:rPr>
          <w:rFonts w:ascii="Calibri" w:hAnsi="Calibri"/>
        </w:rPr>
        <w:t>WYKONAWCA zobowiązany jest do posiadania polisy od odpowiedzialności cywilnej na czas trwania niniejszej umowy (oznaczony w § 1 ust. 6)</w:t>
      </w:r>
      <w:r w:rsidR="00136725" w:rsidRPr="00E96728">
        <w:rPr>
          <w:rFonts w:ascii="Calibri" w:hAnsi="Calibri"/>
        </w:rPr>
        <w:t xml:space="preserve"> </w:t>
      </w:r>
      <w:r w:rsidRPr="00E96728">
        <w:rPr>
          <w:rFonts w:ascii="Calibri" w:hAnsi="Calibri"/>
        </w:rPr>
        <w:t xml:space="preserve">zgodnie </w:t>
      </w:r>
      <w:r w:rsidRPr="00E96728">
        <w:rPr>
          <w:rFonts w:ascii="Calibri" w:hAnsi="Calibri"/>
        </w:rPr>
        <w:br/>
        <w:t>z rozporządzeniem Ministra Finansów z dnia 2</w:t>
      </w:r>
      <w:r w:rsidR="00EB152B" w:rsidRPr="00E96728">
        <w:rPr>
          <w:rFonts w:ascii="Calibri" w:hAnsi="Calibri"/>
        </w:rPr>
        <w:t>9</w:t>
      </w:r>
      <w:r w:rsidRPr="00E96728">
        <w:rPr>
          <w:rFonts w:ascii="Calibri" w:hAnsi="Calibri"/>
        </w:rPr>
        <w:t xml:space="preserve"> </w:t>
      </w:r>
      <w:r w:rsidR="00EB152B" w:rsidRPr="00E96728">
        <w:rPr>
          <w:rFonts w:ascii="Calibri" w:hAnsi="Calibri"/>
        </w:rPr>
        <w:t>kwietnia</w:t>
      </w:r>
      <w:r w:rsidRPr="00E96728">
        <w:rPr>
          <w:rFonts w:ascii="Calibri" w:hAnsi="Calibri"/>
        </w:rPr>
        <w:t xml:space="preserve"> 201</w:t>
      </w:r>
      <w:r w:rsidR="00EB152B" w:rsidRPr="00E96728">
        <w:rPr>
          <w:rFonts w:ascii="Calibri" w:hAnsi="Calibri"/>
        </w:rPr>
        <w:t>9</w:t>
      </w:r>
      <w:r w:rsidRPr="00E96728">
        <w:rPr>
          <w:rFonts w:ascii="Calibri" w:hAnsi="Calibri"/>
        </w:rPr>
        <w:t xml:space="preserve"> r. w sprawie obowiązkowego ubezpieczenia odpowiedzialności cywilnej podmiotu wykonującego działalność leczniczą (Dz. U. z 201</w:t>
      </w:r>
      <w:r w:rsidR="00EB152B" w:rsidRPr="00E96728">
        <w:rPr>
          <w:rFonts w:ascii="Calibri" w:hAnsi="Calibri"/>
        </w:rPr>
        <w:t>9</w:t>
      </w:r>
      <w:r w:rsidRPr="00E96728">
        <w:rPr>
          <w:rFonts w:ascii="Calibri" w:hAnsi="Calibri"/>
        </w:rPr>
        <w:t xml:space="preserve"> r. poz. </w:t>
      </w:r>
      <w:r w:rsidR="00EB152B" w:rsidRPr="00E96728">
        <w:rPr>
          <w:rFonts w:ascii="Calibri" w:hAnsi="Calibri"/>
        </w:rPr>
        <w:t>866)</w:t>
      </w:r>
      <w:r w:rsidRPr="00E96728">
        <w:rPr>
          <w:rFonts w:ascii="Calibri" w:hAnsi="Calibri"/>
        </w:rPr>
        <w:t>.</w:t>
      </w:r>
      <w:r w:rsidR="00255C95">
        <w:rPr>
          <w:rFonts w:ascii="Calibri" w:hAnsi="Calibri"/>
        </w:rPr>
        <w:t xml:space="preserve"> Kopia polisy stanowi załącznik nr 6 do niniejszej umowy.</w:t>
      </w:r>
    </w:p>
    <w:p w:rsidR="00D75BF3" w:rsidRPr="00E96728" w:rsidRDefault="00D75BF3" w:rsidP="00E96728">
      <w:pPr>
        <w:numPr>
          <w:ilvl w:val="0"/>
          <w:numId w:val="15"/>
        </w:numPr>
        <w:spacing w:line="360" w:lineRule="auto"/>
        <w:jc w:val="both"/>
        <w:rPr>
          <w:rFonts w:ascii="Calibri" w:hAnsi="Calibri"/>
        </w:rPr>
      </w:pPr>
      <w:r w:rsidRPr="00E96728">
        <w:rPr>
          <w:rFonts w:ascii="Calibri" w:hAnsi="Calibri"/>
        </w:rPr>
        <w:t xml:space="preserve">WYKONAWCA </w:t>
      </w:r>
      <w:r w:rsidR="009E5435">
        <w:rPr>
          <w:rFonts w:ascii="Calibri" w:hAnsi="Calibri"/>
        </w:rPr>
        <w:t xml:space="preserve">zapewni w okresie obowiązywania niniejszej umowy pełną ochronę danych osobowych świadczeniobiorców oraz zgodność ze wszystkimi obecnymi oraz przyszłymi </w:t>
      </w:r>
      <w:r w:rsidRPr="00E96728">
        <w:rPr>
          <w:rFonts w:ascii="Calibri" w:hAnsi="Calibri"/>
        </w:rPr>
        <w:t xml:space="preserve"> </w:t>
      </w:r>
      <w:r w:rsidR="009E5435">
        <w:rPr>
          <w:rFonts w:ascii="Calibri" w:hAnsi="Calibri"/>
        </w:rPr>
        <w:t>przepisami prawa dotyczącymi ochrony danych osobowych i prywatności, w tym w szczególności przepisów RODO tj. rozporządzenia Parlamentu E</w:t>
      </w:r>
      <w:r w:rsidR="00AE4583">
        <w:rPr>
          <w:rFonts w:ascii="Calibri" w:hAnsi="Calibri"/>
        </w:rPr>
        <w:t>uropejskiego i </w:t>
      </w:r>
      <w:r w:rsidR="009E5435">
        <w:rPr>
          <w:rFonts w:ascii="Calibri" w:hAnsi="Calibri"/>
        </w:rPr>
        <w:t>Rady (UE) 2016/679 z dnia 27 kwietnia 2016 r. w sp</w:t>
      </w:r>
      <w:r w:rsidR="00AE4583">
        <w:rPr>
          <w:rFonts w:ascii="Calibri" w:hAnsi="Calibri"/>
        </w:rPr>
        <w:t>rawie ochrony osób fizycznych w </w:t>
      </w:r>
      <w:r w:rsidR="009E5435">
        <w:rPr>
          <w:rFonts w:ascii="Calibri" w:hAnsi="Calibri"/>
        </w:rPr>
        <w:t>związku z przetwarzaniem danych osobowych i w sprawie swobodnego przepływu takich danych oraz uchylenia dyrektywy 95/46/WE (ogólne rozporządzenie o ochronie danych) oraz zachowa w tajemnicy dane osobowe oraz sposoby ich zabezpieczania, do których będzie miał tylko dostęp w związku z wykonywaniem umowy.</w:t>
      </w:r>
      <w:r w:rsidRPr="00E96728">
        <w:rPr>
          <w:rFonts w:ascii="Calibri" w:hAnsi="Calibri"/>
        </w:rPr>
        <w:t xml:space="preserve"> </w:t>
      </w:r>
    </w:p>
    <w:p w:rsidR="00372E1D" w:rsidRPr="00E96728" w:rsidRDefault="00372E1D" w:rsidP="00E96728">
      <w:pPr>
        <w:numPr>
          <w:ilvl w:val="0"/>
          <w:numId w:val="15"/>
        </w:numPr>
        <w:suppressAutoHyphens/>
        <w:spacing w:line="360" w:lineRule="auto"/>
        <w:jc w:val="both"/>
        <w:rPr>
          <w:rFonts w:ascii="Calibri" w:hAnsi="Calibri"/>
        </w:rPr>
      </w:pPr>
      <w:r w:rsidRPr="00E96728">
        <w:rPr>
          <w:rFonts w:ascii="Calibri" w:hAnsi="Calibri"/>
        </w:rPr>
        <w:t xml:space="preserve">WYKONAWCA nie może bez uprzedniej pisemnej zgody ZAMAWIAJĄCEGO przenieść praw lub obowiązków wynikających z Umowy na osobę trzecią. </w:t>
      </w:r>
    </w:p>
    <w:p w:rsidR="00372E1D" w:rsidRPr="00E96728" w:rsidRDefault="00372E1D" w:rsidP="00E96728">
      <w:pPr>
        <w:numPr>
          <w:ilvl w:val="0"/>
          <w:numId w:val="15"/>
        </w:numPr>
        <w:suppressAutoHyphens/>
        <w:spacing w:line="360" w:lineRule="auto"/>
        <w:jc w:val="both"/>
        <w:rPr>
          <w:rFonts w:ascii="Calibri" w:hAnsi="Calibri"/>
          <w:bCs/>
        </w:rPr>
      </w:pPr>
      <w:r w:rsidRPr="00E96728">
        <w:rPr>
          <w:rFonts w:ascii="Calibri" w:hAnsi="Calibri"/>
        </w:rPr>
        <w:t xml:space="preserve">ZAMAWIAJĄCY przewiduje udzielenie zamówienia, zgodnie z art. 67 ust.1 pkt. 6 </w:t>
      </w:r>
      <w:r w:rsidRPr="00E96728">
        <w:rPr>
          <w:rFonts w:ascii="Calibri" w:hAnsi="Calibri"/>
          <w:bCs/>
        </w:rPr>
        <w:t>ustawy z dnia 29 stycznia 2004 r. Prawo zamówień publicznych  o wartości maks. do 10%.</w:t>
      </w:r>
    </w:p>
    <w:p w:rsidR="00372E1D" w:rsidRPr="00E96728" w:rsidRDefault="00372E1D" w:rsidP="00E96728">
      <w:pPr>
        <w:numPr>
          <w:ilvl w:val="0"/>
          <w:numId w:val="15"/>
        </w:numPr>
        <w:suppressAutoHyphens/>
        <w:spacing w:line="360" w:lineRule="auto"/>
        <w:jc w:val="both"/>
        <w:rPr>
          <w:rFonts w:ascii="Calibri" w:hAnsi="Calibri"/>
          <w:bCs/>
        </w:rPr>
      </w:pPr>
      <w:r w:rsidRPr="00E96728">
        <w:rPr>
          <w:rFonts w:ascii="Calibri" w:hAnsi="Calibri"/>
        </w:rPr>
        <w:lastRenderedPageBreak/>
        <w:t>W sprawach nie unormowanych niniejszą Umową mają zastosowanie przepisy Kodeksu Cywilnego, ustawy z dnia 27 czerwca 1997 r. o służb</w:t>
      </w:r>
      <w:r w:rsidR="00AC40B3">
        <w:rPr>
          <w:rFonts w:ascii="Calibri" w:hAnsi="Calibri"/>
        </w:rPr>
        <w:t>ie medycyny pracy oraz ustawy z </w:t>
      </w:r>
      <w:r w:rsidRPr="00E96728">
        <w:rPr>
          <w:rFonts w:ascii="Calibri" w:hAnsi="Calibri"/>
        </w:rPr>
        <w:t>dnia 29 stycznia 2004 r. Prawo zamówień publicznych.</w:t>
      </w:r>
    </w:p>
    <w:p w:rsidR="00372E1D" w:rsidRPr="00E96728" w:rsidRDefault="00372E1D" w:rsidP="00E96728">
      <w:pPr>
        <w:numPr>
          <w:ilvl w:val="0"/>
          <w:numId w:val="15"/>
        </w:numPr>
        <w:suppressAutoHyphens/>
        <w:spacing w:line="360" w:lineRule="auto"/>
        <w:jc w:val="both"/>
        <w:rPr>
          <w:rFonts w:ascii="Calibri" w:hAnsi="Calibri"/>
        </w:rPr>
      </w:pPr>
      <w:r w:rsidRPr="00E96728">
        <w:rPr>
          <w:rFonts w:ascii="Calibri" w:hAnsi="Calibri"/>
          <w:bCs/>
        </w:rPr>
        <w:t>Wszelkie zmiany niniejszej Umowy wymagają formy pisemnej pod rygorem nieważności.</w:t>
      </w:r>
    </w:p>
    <w:p w:rsidR="00372E1D" w:rsidRPr="00E96728" w:rsidRDefault="00372E1D" w:rsidP="00E96728">
      <w:pPr>
        <w:numPr>
          <w:ilvl w:val="0"/>
          <w:numId w:val="15"/>
        </w:numPr>
        <w:suppressAutoHyphens/>
        <w:spacing w:line="360" w:lineRule="auto"/>
        <w:jc w:val="both"/>
        <w:rPr>
          <w:rFonts w:ascii="Calibri" w:hAnsi="Calibri"/>
        </w:rPr>
      </w:pPr>
      <w:r w:rsidRPr="00E96728">
        <w:rPr>
          <w:rFonts w:ascii="Calibri" w:hAnsi="Calibri"/>
        </w:rPr>
        <w:t>Spory wynikłe w trakcie realizacji niniejszej Umowy rozstrzygać będzie Sąd powszechny właściwy dla siedziby ZAMAWIAJĄCEGO.</w:t>
      </w:r>
    </w:p>
    <w:p w:rsidR="00372E1D" w:rsidRPr="00E96728" w:rsidRDefault="00372E1D" w:rsidP="00E96728">
      <w:pPr>
        <w:numPr>
          <w:ilvl w:val="0"/>
          <w:numId w:val="15"/>
        </w:numPr>
        <w:suppressAutoHyphens/>
        <w:spacing w:line="360" w:lineRule="auto"/>
        <w:jc w:val="both"/>
        <w:rPr>
          <w:rFonts w:ascii="Calibri" w:hAnsi="Calibri"/>
        </w:rPr>
      </w:pPr>
      <w:r w:rsidRPr="00E96728">
        <w:rPr>
          <w:rFonts w:ascii="Calibri" w:hAnsi="Calibri"/>
        </w:rPr>
        <w:t>Umowę sporządzono w trzech jednobrzmiących egzemplarzach, z czego otrzymują:</w:t>
      </w:r>
    </w:p>
    <w:p w:rsidR="00641BBC" w:rsidRPr="00641BBC" w:rsidRDefault="00372E1D" w:rsidP="00641BBC">
      <w:pPr>
        <w:spacing w:line="360" w:lineRule="auto"/>
        <w:ind w:firstLine="426"/>
        <w:jc w:val="both"/>
        <w:rPr>
          <w:rFonts w:ascii="Calibri" w:hAnsi="Calibri"/>
        </w:rPr>
      </w:pPr>
      <w:r w:rsidRPr="00E96728">
        <w:rPr>
          <w:rFonts w:ascii="Calibri" w:hAnsi="Calibri"/>
        </w:rPr>
        <w:t>Egz. Nr 1 – Wykonawca</w:t>
      </w:r>
      <w:r w:rsidR="00641BBC">
        <w:rPr>
          <w:rFonts w:ascii="Calibri" w:hAnsi="Calibri"/>
        </w:rPr>
        <w:t xml:space="preserve">, </w:t>
      </w:r>
      <w:r w:rsidRPr="00E96728">
        <w:rPr>
          <w:rFonts w:ascii="Calibri" w:hAnsi="Calibri"/>
        </w:rPr>
        <w:t xml:space="preserve">Egz. Nr 2,3 – </w:t>
      </w:r>
      <w:r w:rsidR="00C37199" w:rsidRPr="00E96728">
        <w:rPr>
          <w:rFonts w:ascii="Calibri" w:hAnsi="Calibri"/>
        </w:rPr>
        <w:t xml:space="preserve">JW. Nr </w:t>
      </w:r>
      <w:r w:rsidRPr="00E96728">
        <w:rPr>
          <w:rFonts w:ascii="Calibri" w:hAnsi="Calibri"/>
        </w:rPr>
        <w:t>2063</w:t>
      </w:r>
    </w:p>
    <w:p w:rsidR="00372E1D" w:rsidRPr="00E96728" w:rsidRDefault="00372E1D" w:rsidP="00E96728">
      <w:pPr>
        <w:spacing w:line="360" w:lineRule="auto"/>
        <w:rPr>
          <w:rFonts w:ascii="Calibri" w:hAnsi="Calibri"/>
          <w:u w:val="single"/>
        </w:rPr>
      </w:pPr>
      <w:r w:rsidRPr="00E96728">
        <w:rPr>
          <w:rFonts w:ascii="Calibri" w:hAnsi="Calibri"/>
          <w:u w:val="single"/>
        </w:rPr>
        <w:t>ZAŁĄCZNIKI DO UMOWY:</w:t>
      </w:r>
    </w:p>
    <w:p w:rsidR="00372E1D" w:rsidRPr="00E96728" w:rsidRDefault="00372E1D" w:rsidP="00075532">
      <w:pPr>
        <w:spacing w:line="360" w:lineRule="auto"/>
        <w:rPr>
          <w:rFonts w:ascii="Calibri" w:hAnsi="Calibri"/>
        </w:rPr>
      </w:pPr>
      <w:r w:rsidRPr="00E96728">
        <w:rPr>
          <w:rFonts w:ascii="Calibri" w:hAnsi="Calibri"/>
        </w:rPr>
        <w:t>Załącznik nr 1 – „Formularz cenowy – Oferta Wykonawcy”</w:t>
      </w:r>
    </w:p>
    <w:p w:rsidR="00372E1D" w:rsidRPr="00E96728" w:rsidRDefault="00372E1D" w:rsidP="00075532">
      <w:pPr>
        <w:spacing w:line="360" w:lineRule="auto"/>
        <w:rPr>
          <w:rFonts w:ascii="Calibri" w:hAnsi="Calibri"/>
        </w:rPr>
      </w:pPr>
      <w:r w:rsidRPr="00E96728">
        <w:rPr>
          <w:rFonts w:ascii="Calibri" w:hAnsi="Calibri"/>
        </w:rPr>
        <w:t>Załącznik nr 2 – Decyzja Nr 145/MON z dnia 13 lipca 2017 r.</w:t>
      </w:r>
    </w:p>
    <w:p w:rsidR="00D14719" w:rsidRPr="00E96728" w:rsidRDefault="00D14719" w:rsidP="00075532">
      <w:pPr>
        <w:spacing w:line="360" w:lineRule="auto"/>
        <w:rPr>
          <w:rFonts w:ascii="Calibri" w:hAnsi="Calibri" w:cs="Calibri"/>
          <w:bCs/>
          <w:lang w:eastAsia="en-US"/>
        </w:rPr>
      </w:pPr>
      <w:r w:rsidRPr="00E96728">
        <w:rPr>
          <w:rFonts w:ascii="Calibri" w:hAnsi="Calibri" w:cs="Calibri"/>
        </w:rPr>
        <w:t>Załącznik</w:t>
      </w:r>
      <w:r w:rsidRPr="00E96728">
        <w:rPr>
          <w:rFonts w:ascii="Calibri" w:hAnsi="Calibri" w:cs="Calibri"/>
          <w:bCs/>
          <w:lang w:eastAsia="en-US"/>
        </w:rPr>
        <w:t xml:space="preserve"> nr 3 – Klauzula Informacyjna dotycząca przetwarzania danych osobowych osób fizycznych biorących udział w postępowaniu o udzielenie zamówienia publicznego,</w:t>
      </w:r>
    </w:p>
    <w:p w:rsidR="00D14719" w:rsidRPr="00E96728" w:rsidRDefault="00D14719" w:rsidP="00075532">
      <w:pPr>
        <w:spacing w:line="360" w:lineRule="auto"/>
        <w:rPr>
          <w:rFonts w:ascii="Calibri" w:hAnsi="Calibri" w:cs="Calibri"/>
          <w:bCs/>
          <w:lang w:eastAsia="en-US"/>
        </w:rPr>
      </w:pPr>
      <w:r w:rsidRPr="00E96728">
        <w:rPr>
          <w:rFonts w:ascii="Calibri" w:hAnsi="Calibri" w:cs="Calibri"/>
        </w:rPr>
        <w:t>Załącznik</w:t>
      </w:r>
      <w:r w:rsidRPr="00E96728">
        <w:rPr>
          <w:rFonts w:ascii="Calibri" w:hAnsi="Calibri" w:cs="Calibri"/>
          <w:bCs/>
          <w:lang w:eastAsia="en-US"/>
        </w:rPr>
        <w:t xml:space="preserve"> nr 4 – Klauzula Informacyjna dotycząca przetwarzania danych osobowych osób fizycznych, których dane zostały pozyskane w sposób inny niż od tej osoby,</w:t>
      </w:r>
    </w:p>
    <w:p w:rsidR="00D14719" w:rsidRDefault="00D14719" w:rsidP="00075532">
      <w:pPr>
        <w:spacing w:line="360" w:lineRule="auto"/>
        <w:rPr>
          <w:rFonts w:ascii="Calibri" w:hAnsi="Calibri" w:cs="Calibri"/>
          <w:bCs/>
          <w:lang w:eastAsia="en-US"/>
        </w:rPr>
      </w:pPr>
      <w:r w:rsidRPr="00E96728">
        <w:rPr>
          <w:rFonts w:ascii="Calibri" w:hAnsi="Calibri" w:cs="Calibri"/>
        </w:rPr>
        <w:t>Załącznik</w:t>
      </w:r>
      <w:r w:rsidRPr="00E96728">
        <w:rPr>
          <w:rFonts w:ascii="Calibri" w:hAnsi="Calibri" w:cs="Calibri"/>
          <w:bCs/>
          <w:lang w:eastAsia="en-US"/>
        </w:rPr>
        <w:t xml:space="preserve"> nr 5 – Zobowiązanie wykonawcy do zapoznania pracowników z klauzulą informacyjną dotycząca przetwarzania danych osobowych osób fizycznych, których dane zostały pozyskane w sposób inny niż od tej osoby oraz zobowiązanie do przestrzeg</w:t>
      </w:r>
      <w:r w:rsidR="00476638">
        <w:rPr>
          <w:rFonts w:ascii="Calibri" w:hAnsi="Calibri" w:cs="Calibri"/>
          <w:bCs/>
          <w:lang w:eastAsia="en-US"/>
        </w:rPr>
        <w:t>ania zasad zachowania poufności,</w:t>
      </w:r>
    </w:p>
    <w:p w:rsidR="00476638" w:rsidRPr="00E96728" w:rsidRDefault="00476638" w:rsidP="00075532">
      <w:pPr>
        <w:spacing w:line="360" w:lineRule="auto"/>
        <w:rPr>
          <w:rFonts w:ascii="Calibri" w:hAnsi="Calibri" w:cs="Calibri"/>
          <w:bCs/>
          <w:lang w:eastAsia="en-US"/>
        </w:rPr>
      </w:pPr>
      <w:r>
        <w:rPr>
          <w:rFonts w:ascii="Calibri" w:hAnsi="Calibri" w:cs="Calibri"/>
          <w:bCs/>
          <w:lang w:eastAsia="en-US"/>
        </w:rPr>
        <w:t>Załącznik nr 6 – Kopia polisy OC</w:t>
      </w:r>
      <w:bookmarkStart w:id="0" w:name="_GoBack"/>
      <w:bookmarkEnd w:id="0"/>
    </w:p>
    <w:p w:rsidR="00372E1D" w:rsidRPr="00E96728" w:rsidRDefault="00372E1D" w:rsidP="00372E1D">
      <w:pPr>
        <w:spacing w:after="120"/>
        <w:rPr>
          <w:rFonts w:ascii="Calibri" w:hAnsi="Calibri"/>
        </w:rPr>
      </w:pPr>
    </w:p>
    <w:tbl>
      <w:tblPr>
        <w:tblW w:w="0" w:type="auto"/>
        <w:tblLook w:val="01E0" w:firstRow="1" w:lastRow="1" w:firstColumn="1" w:lastColumn="1" w:noHBand="0" w:noVBand="0"/>
      </w:tblPr>
      <w:tblGrid>
        <w:gridCol w:w="4535"/>
        <w:gridCol w:w="4536"/>
      </w:tblGrid>
      <w:tr w:rsidR="00CB30D6" w:rsidRPr="00E96728" w:rsidTr="00EB152B">
        <w:trPr>
          <w:trHeight w:val="335"/>
        </w:trPr>
        <w:tc>
          <w:tcPr>
            <w:tcW w:w="4535" w:type="dxa"/>
            <w:shd w:val="clear" w:color="auto" w:fill="auto"/>
            <w:vAlign w:val="center"/>
          </w:tcPr>
          <w:p w:rsidR="00372E1D" w:rsidRPr="00E96728" w:rsidRDefault="00372E1D" w:rsidP="008A0DEC">
            <w:pPr>
              <w:spacing w:after="80" w:line="360" w:lineRule="auto"/>
              <w:jc w:val="center"/>
              <w:rPr>
                <w:rFonts w:ascii="Calibri" w:hAnsi="Calibri"/>
                <w:b/>
              </w:rPr>
            </w:pPr>
            <w:r w:rsidRPr="00E96728">
              <w:rPr>
                <w:rFonts w:ascii="Calibri" w:hAnsi="Calibri"/>
                <w:b/>
              </w:rPr>
              <w:t>ZAMAWIAJĄCY:</w:t>
            </w:r>
          </w:p>
        </w:tc>
        <w:tc>
          <w:tcPr>
            <w:tcW w:w="4536" w:type="dxa"/>
            <w:shd w:val="clear" w:color="auto" w:fill="auto"/>
            <w:vAlign w:val="center"/>
          </w:tcPr>
          <w:p w:rsidR="00372E1D" w:rsidRPr="00E96728" w:rsidRDefault="00372E1D" w:rsidP="008A0DEC">
            <w:pPr>
              <w:spacing w:after="80" w:line="360" w:lineRule="auto"/>
              <w:jc w:val="center"/>
              <w:rPr>
                <w:rFonts w:ascii="Calibri" w:hAnsi="Calibri"/>
                <w:b/>
              </w:rPr>
            </w:pPr>
            <w:r w:rsidRPr="00E96728">
              <w:rPr>
                <w:rFonts w:ascii="Calibri" w:hAnsi="Calibri"/>
                <w:b/>
              </w:rPr>
              <w:t>WYKONAWCA:</w:t>
            </w:r>
          </w:p>
        </w:tc>
      </w:tr>
      <w:tr w:rsidR="00CB30D6" w:rsidRPr="00CB30D6" w:rsidTr="00EB152B">
        <w:tc>
          <w:tcPr>
            <w:tcW w:w="4535" w:type="dxa"/>
            <w:shd w:val="clear" w:color="auto" w:fill="auto"/>
          </w:tcPr>
          <w:p w:rsidR="00372E1D" w:rsidRPr="00CB30D6" w:rsidRDefault="00372E1D" w:rsidP="008A0DEC">
            <w:pPr>
              <w:spacing w:after="80"/>
              <w:jc w:val="center"/>
              <w:rPr>
                <w:rFonts w:ascii="Calibri" w:hAnsi="Calibri"/>
              </w:rPr>
            </w:pPr>
          </w:p>
          <w:p w:rsidR="00372E1D" w:rsidRPr="00CB30D6" w:rsidRDefault="00372E1D" w:rsidP="008A0DEC">
            <w:pPr>
              <w:spacing w:after="80"/>
              <w:jc w:val="center"/>
              <w:rPr>
                <w:rFonts w:ascii="Calibri" w:hAnsi="Calibri"/>
              </w:rPr>
            </w:pPr>
            <w:r w:rsidRPr="00CB30D6">
              <w:rPr>
                <w:rFonts w:ascii="Calibri" w:hAnsi="Calibri"/>
              </w:rPr>
              <w:t>................................</w:t>
            </w:r>
          </w:p>
          <w:p w:rsidR="00372E1D" w:rsidRPr="00CB30D6" w:rsidRDefault="00372E1D" w:rsidP="008A0DEC">
            <w:pPr>
              <w:spacing w:after="80"/>
              <w:jc w:val="center"/>
              <w:rPr>
                <w:rFonts w:ascii="Calibri" w:hAnsi="Calibri"/>
              </w:rPr>
            </w:pPr>
          </w:p>
          <w:p w:rsidR="00372E1D" w:rsidRPr="00CB30D6" w:rsidRDefault="00372E1D" w:rsidP="008A0DEC">
            <w:pPr>
              <w:spacing w:after="80"/>
              <w:jc w:val="center"/>
              <w:rPr>
                <w:rFonts w:ascii="Calibri" w:hAnsi="Calibri"/>
              </w:rPr>
            </w:pPr>
            <w:r w:rsidRPr="00CB30D6">
              <w:rPr>
                <w:rFonts w:ascii="Calibri" w:hAnsi="Calibri"/>
              </w:rPr>
              <w:t>................................</w:t>
            </w:r>
          </w:p>
        </w:tc>
        <w:tc>
          <w:tcPr>
            <w:tcW w:w="4536" w:type="dxa"/>
            <w:shd w:val="clear" w:color="auto" w:fill="auto"/>
          </w:tcPr>
          <w:p w:rsidR="00372E1D" w:rsidRPr="00CB30D6" w:rsidRDefault="00372E1D" w:rsidP="008A0DEC">
            <w:pPr>
              <w:spacing w:after="80"/>
              <w:jc w:val="center"/>
              <w:rPr>
                <w:rFonts w:ascii="Calibri" w:hAnsi="Calibri"/>
              </w:rPr>
            </w:pPr>
          </w:p>
          <w:p w:rsidR="00372E1D" w:rsidRPr="00CB30D6" w:rsidRDefault="00372E1D" w:rsidP="008A0DEC">
            <w:pPr>
              <w:spacing w:after="80"/>
              <w:jc w:val="center"/>
              <w:rPr>
                <w:rFonts w:ascii="Calibri" w:hAnsi="Calibri"/>
              </w:rPr>
            </w:pPr>
            <w:r w:rsidRPr="00CB30D6">
              <w:rPr>
                <w:rFonts w:ascii="Calibri" w:hAnsi="Calibri"/>
              </w:rPr>
              <w:t>................................</w:t>
            </w:r>
          </w:p>
        </w:tc>
      </w:tr>
    </w:tbl>
    <w:p w:rsidR="00372E1D" w:rsidRPr="00CB30D6" w:rsidRDefault="00372E1D" w:rsidP="00372E1D">
      <w:pPr>
        <w:rPr>
          <w:rFonts w:ascii="Calibri" w:hAnsi="Calibri"/>
        </w:rPr>
      </w:pPr>
      <w:r w:rsidRPr="00CB30D6">
        <w:rPr>
          <w:rFonts w:ascii="Calibri" w:hAnsi="Calibri"/>
          <w:u w:val="single"/>
        </w:rPr>
        <w:t>Uzgodniono</w:t>
      </w:r>
      <w:r w:rsidRPr="00CB30D6">
        <w:rPr>
          <w:rFonts w:ascii="Calibri" w:hAnsi="Calibri"/>
        </w:rPr>
        <w:t>:</w:t>
      </w:r>
    </w:p>
    <w:p w:rsidR="00372E1D" w:rsidRPr="00CB30D6" w:rsidRDefault="00372E1D" w:rsidP="00372E1D">
      <w:pPr>
        <w:rPr>
          <w:rFonts w:ascii="Calibri" w:hAnsi="Calibri"/>
        </w:rPr>
        <w:sectPr w:rsidR="00372E1D" w:rsidRPr="00CB30D6" w:rsidSect="00FE4A72">
          <w:headerReference w:type="default" r:id="rId7"/>
          <w:footerReference w:type="even" r:id="rId8"/>
          <w:footerReference w:type="default" r:id="rId9"/>
          <w:pgSz w:w="11906" w:h="16838"/>
          <w:pgMar w:top="851" w:right="1134" w:bottom="851" w:left="1701" w:header="709" w:footer="709" w:gutter="0"/>
          <w:cols w:space="708"/>
          <w:docGrid w:linePitch="360"/>
        </w:sectPr>
      </w:pPr>
    </w:p>
    <w:p w:rsidR="00372E1D" w:rsidRPr="00CB30D6" w:rsidRDefault="00372E1D" w:rsidP="00372E1D">
      <w:pPr>
        <w:rPr>
          <w:rFonts w:ascii="Calibri" w:hAnsi="Calibri"/>
          <w:sz w:val="16"/>
          <w:szCs w:val="16"/>
        </w:rPr>
      </w:pPr>
      <w:r w:rsidRPr="00CB30D6">
        <w:rPr>
          <w:rFonts w:ascii="Calibri" w:hAnsi="Calibri"/>
          <w:sz w:val="16"/>
          <w:szCs w:val="16"/>
        </w:rPr>
        <w:t>pod względem merytorycznym</w:t>
      </w:r>
      <w:r w:rsidRPr="00CB30D6">
        <w:rPr>
          <w:rFonts w:ascii="Calibri" w:hAnsi="Calibri"/>
          <w:sz w:val="16"/>
          <w:szCs w:val="16"/>
        </w:rPr>
        <w:tab/>
      </w:r>
      <w:r w:rsidRPr="00CB30D6">
        <w:rPr>
          <w:rFonts w:ascii="Calibri" w:hAnsi="Calibri"/>
          <w:sz w:val="16"/>
          <w:szCs w:val="16"/>
        </w:rPr>
        <w:tab/>
      </w:r>
      <w:r w:rsidRPr="00CB30D6">
        <w:rPr>
          <w:rFonts w:ascii="Calibri" w:hAnsi="Calibri"/>
          <w:sz w:val="16"/>
          <w:szCs w:val="16"/>
        </w:rPr>
        <w:tab/>
      </w:r>
      <w:r w:rsidRPr="00CB30D6">
        <w:rPr>
          <w:rFonts w:ascii="Calibri" w:hAnsi="Calibri"/>
          <w:sz w:val="16"/>
          <w:szCs w:val="16"/>
        </w:rPr>
        <w:tab/>
      </w:r>
      <w:r w:rsidRPr="00CB30D6">
        <w:rPr>
          <w:rFonts w:ascii="Calibri" w:hAnsi="Calibri"/>
          <w:sz w:val="16"/>
          <w:szCs w:val="16"/>
        </w:rPr>
        <w:tab/>
      </w:r>
      <w:r w:rsidRPr="00CB30D6">
        <w:rPr>
          <w:rFonts w:ascii="Calibri" w:hAnsi="Calibri"/>
          <w:sz w:val="16"/>
          <w:szCs w:val="16"/>
        </w:rPr>
        <w:tab/>
      </w:r>
    </w:p>
    <w:p w:rsidR="00372E1D" w:rsidRPr="00CB30D6" w:rsidRDefault="00372E1D" w:rsidP="00372E1D">
      <w:pPr>
        <w:rPr>
          <w:rFonts w:ascii="Calibri" w:hAnsi="Calibri"/>
          <w:sz w:val="16"/>
          <w:szCs w:val="16"/>
        </w:rPr>
      </w:pPr>
      <w:r w:rsidRPr="00CB30D6">
        <w:rPr>
          <w:rFonts w:ascii="Calibri" w:hAnsi="Calibri"/>
          <w:sz w:val="16"/>
          <w:szCs w:val="16"/>
        </w:rPr>
        <w:t xml:space="preserve">i zgodności z planem rzeczowo - finansowym </w:t>
      </w:r>
      <w:r w:rsidRPr="00CB30D6">
        <w:rPr>
          <w:rFonts w:ascii="Calibri" w:hAnsi="Calibri"/>
          <w:sz w:val="16"/>
          <w:szCs w:val="16"/>
        </w:rPr>
        <w:tab/>
      </w:r>
      <w:r w:rsidRPr="00CB30D6">
        <w:rPr>
          <w:rFonts w:ascii="Calibri" w:hAnsi="Calibri"/>
          <w:sz w:val="16"/>
          <w:szCs w:val="16"/>
        </w:rPr>
        <w:tab/>
      </w:r>
      <w:r w:rsidRPr="00CB30D6">
        <w:rPr>
          <w:rFonts w:ascii="Calibri" w:hAnsi="Calibri"/>
          <w:sz w:val="16"/>
          <w:szCs w:val="16"/>
        </w:rPr>
        <w:tab/>
      </w:r>
      <w:r w:rsidRPr="00CB30D6">
        <w:rPr>
          <w:rFonts w:ascii="Calibri" w:hAnsi="Calibri"/>
          <w:sz w:val="16"/>
          <w:szCs w:val="16"/>
        </w:rPr>
        <w:tab/>
      </w:r>
      <w:r w:rsidRPr="00CB30D6">
        <w:rPr>
          <w:rFonts w:ascii="Calibri" w:hAnsi="Calibri"/>
          <w:sz w:val="16"/>
          <w:szCs w:val="16"/>
        </w:rPr>
        <w:tab/>
        <w:t>pod względem prawnym</w:t>
      </w:r>
    </w:p>
    <w:p w:rsidR="00372E1D" w:rsidRPr="00CB30D6" w:rsidRDefault="00372E1D" w:rsidP="00372E1D">
      <w:pPr>
        <w:spacing w:after="120"/>
        <w:rPr>
          <w:rFonts w:ascii="Calibri" w:hAnsi="Calibri"/>
        </w:rPr>
      </w:pPr>
      <w:r w:rsidRPr="00CB30D6">
        <w:rPr>
          <w:rFonts w:ascii="Calibri" w:hAnsi="Calibri"/>
        </w:rPr>
        <w:t xml:space="preserve">Kierownik Ambulatorium </w:t>
      </w:r>
      <w:r w:rsidRPr="00CB30D6">
        <w:rPr>
          <w:rFonts w:ascii="Calibri" w:hAnsi="Calibri"/>
        </w:rPr>
        <w:tab/>
      </w:r>
      <w:r w:rsidRPr="00CB30D6">
        <w:rPr>
          <w:rFonts w:ascii="Calibri" w:hAnsi="Calibri"/>
        </w:rPr>
        <w:tab/>
      </w:r>
      <w:r w:rsidRPr="00CB30D6">
        <w:rPr>
          <w:rFonts w:ascii="Calibri" w:hAnsi="Calibri"/>
        </w:rPr>
        <w:tab/>
      </w:r>
      <w:r w:rsidRPr="00CB30D6">
        <w:rPr>
          <w:rFonts w:ascii="Calibri" w:hAnsi="Calibri"/>
        </w:rPr>
        <w:tab/>
      </w:r>
      <w:r w:rsidRPr="00CB30D6">
        <w:rPr>
          <w:rFonts w:ascii="Calibri" w:hAnsi="Calibri"/>
        </w:rPr>
        <w:tab/>
      </w:r>
      <w:r w:rsidRPr="00CB30D6">
        <w:rPr>
          <w:rFonts w:ascii="Calibri" w:hAnsi="Calibri"/>
        </w:rPr>
        <w:tab/>
        <w:t>Radca Prawny</w:t>
      </w:r>
      <w:r w:rsidRPr="00CB30D6">
        <w:rPr>
          <w:rFonts w:ascii="Calibri" w:hAnsi="Calibri"/>
        </w:rPr>
        <w:tab/>
      </w:r>
    </w:p>
    <w:p w:rsidR="00372E1D" w:rsidRPr="00CB30D6" w:rsidRDefault="00372E1D" w:rsidP="00372E1D">
      <w:pPr>
        <w:spacing w:before="120" w:after="120"/>
        <w:rPr>
          <w:rFonts w:ascii="Calibri" w:hAnsi="Calibri"/>
        </w:rPr>
      </w:pPr>
    </w:p>
    <w:p w:rsidR="00372E1D" w:rsidRPr="00CB30D6" w:rsidRDefault="00372E1D" w:rsidP="00372E1D">
      <w:pPr>
        <w:spacing w:after="120"/>
        <w:rPr>
          <w:rFonts w:ascii="Calibri" w:hAnsi="Calibri"/>
        </w:rPr>
        <w:sectPr w:rsidR="00372E1D" w:rsidRPr="00CB30D6" w:rsidSect="000F0BE6">
          <w:type w:val="continuous"/>
          <w:pgSz w:w="11906" w:h="16838"/>
          <w:pgMar w:top="851" w:right="1134" w:bottom="851" w:left="1701" w:header="709" w:footer="709" w:gutter="0"/>
          <w:cols w:space="708"/>
          <w:docGrid w:linePitch="360"/>
        </w:sectPr>
      </w:pPr>
      <w:r w:rsidRPr="00CB30D6">
        <w:rPr>
          <w:rFonts w:ascii="Calibri" w:hAnsi="Calibri"/>
        </w:rPr>
        <w:t>.............................</w:t>
      </w:r>
      <w:r w:rsidRPr="00CB30D6">
        <w:rPr>
          <w:rFonts w:ascii="Calibri" w:hAnsi="Calibri"/>
        </w:rPr>
        <w:tab/>
      </w:r>
      <w:r w:rsidRPr="00CB30D6">
        <w:rPr>
          <w:rFonts w:ascii="Calibri" w:hAnsi="Calibri"/>
        </w:rPr>
        <w:tab/>
      </w:r>
      <w:r w:rsidRPr="00CB30D6">
        <w:rPr>
          <w:rFonts w:ascii="Calibri" w:hAnsi="Calibri"/>
        </w:rPr>
        <w:tab/>
      </w:r>
      <w:r w:rsidRPr="00CB30D6">
        <w:rPr>
          <w:rFonts w:ascii="Calibri" w:hAnsi="Calibri"/>
        </w:rPr>
        <w:tab/>
      </w:r>
      <w:r w:rsidRPr="00CB30D6">
        <w:rPr>
          <w:rFonts w:ascii="Calibri" w:hAnsi="Calibri"/>
        </w:rPr>
        <w:tab/>
      </w:r>
      <w:r w:rsidRPr="00CB30D6">
        <w:rPr>
          <w:rFonts w:ascii="Calibri" w:hAnsi="Calibri"/>
        </w:rPr>
        <w:tab/>
      </w:r>
      <w:r w:rsidRPr="00CB30D6">
        <w:rPr>
          <w:rFonts w:ascii="Calibri" w:hAnsi="Calibri"/>
        </w:rPr>
        <w:tab/>
        <w:t xml:space="preserve"> …………………………..</w:t>
      </w:r>
    </w:p>
    <w:p w:rsidR="00372E1D" w:rsidRPr="00CB30D6" w:rsidRDefault="00372E1D" w:rsidP="00372E1D">
      <w:pPr>
        <w:spacing w:after="120"/>
        <w:rPr>
          <w:rFonts w:ascii="Calibri" w:hAnsi="Calibri"/>
        </w:rPr>
      </w:pPr>
    </w:p>
    <w:p w:rsidR="00E36181" w:rsidRPr="00CB30D6" w:rsidRDefault="00E36181"/>
    <w:sectPr w:rsidR="00E36181" w:rsidRPr="00CB30D6" w:rsidSect="002E3579">
      <w:type w:val="continuous"/>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080" w:rsidRDefault="005F2080">
      <w:r>
        <w:separator/>
      </w:r>
    </w:p>
  </w:endnote>
  <w:endnote w:type="continuationSeparator" w:id="0">
    <w:p w:rsidR="005F2080" w:rsidRDefault="005F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927" w:rsidRDefault="007C403D" w:rsidP="006162D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62927" w:rsidRDefault="005F208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927" w:rsidRPr="006D0F19" w:rsidRDefault="007C403D" w:rsidP="006162D6">
    <w:pPr>
      <w:pStyle w:val="Stopka"/>
      <w:framePr w:wrap="around" w:vAnchor="text" w:hAnchor="margin" w:xAlign="center" w:y="1"/>
      <w:rPr>
        <w:rStyle w:val="Numerstrony"/>
        <w:rFonts w:ascii="Calibri" w:hAnsi="Calibri"/>
      </w:rPr>
    </w:pPr>
    <w:r w:rsidRPr="006D0F19">
      <w:rPr>
        <w:rStyle w:val="Numerstrony"/>
        <w:rFonts w:ascii="Calibri" w:hAnsi="Calibri"/>
      </w:rPr>
      <w:fldChar w:fldCharType="begin"/>
    </w:r>
    <w:r w:rsidRPr="006D0F19">
      <w:rPr>
        <w:rStyle w:val="Numerstrony"/>
        <w:rFonts w:ascii="Calibri" w:hAnsi="Calibri"/>
      </w:rPr>
      <w:instrText xml:space="preserve">PAGE  </w:instrText>
    </w:r>
    <w:r w:rsidRPr="006D0F19">
      <w:rPr>
        <w:rStyle w:val="Numerstrony"/>
        <w:rFonts w:ascii="Calibri" w:hAnsi="Calibri"/>
      </w:rPr>
      <w:fldChar w:fldCharType="separate"/>
    </w:r>
    <w:r w:rsidR="00476638">
      <w:rPr>
        <w:rStyle w:val="Numerstrony"/>
        <w:rFonts w:ascii="Calibri" w:hAnsi="Calibri"/>
        <w:noProof/>
      </w:rPr>
      <w:t>13</w:t>
    </w:r>
    <w:r w:rsidRPr="006D0F19">
      <w:rPr>
        <w:rStyle w:val="Numerstrony"/>
        <w:rFonts w:ascii="Calibri" w:hAnsi="Calibri"/>
      </w:rPr>
      <w:fldChar w:fldCharType="end"/>
    </w:r>
  </w:p>
  <w:p w:rsidR="00462927" w:rsidRDefault="005F20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080" w:rsidRDefault="005F2080">
      <w:r>
        <w:separator/>
      </w:r>
    </w:p>
  </w:footnote>
  <w:footnote w:type="continuationSeparator" w:id="0">
    <w:p w:rsidR="005F2080" w:rsidRDefault="005F2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927" w:rsidRPr="002F267D" w:rsidRDefault="00B541BC" w:rsidP="00B541BC">
    <w:pPr>
      <w:ind w:firstLine="708"/>
      <w:rPr>
        <w:rFonts w:ascii="Arial" w:hAnsi="Arial" w:cs="Arial"/>
        <w:sz w:val="16"/>
        <w:szCs w:val="16"/>
      </w:rPr>
    </w:pPr>
    <w:r>
      <w:rPr>
        <w:rFonts w:ascii="Arial" w:hAnsi="Arial" w:cs="Arial"/>
        <w:sz w:val="16"/>
        <w:szCs w:val="16"/>
      </w:rPr>
      <w:t>Sprawa Nr 34/20</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Załącznik nr 7 do SIWZ</w:t>
    </w:r>
  </w:p>
  <w:p w:rsidR="00462927" w:rsidRDefault="005F2080" w:rsidP="00994D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6714014E"/>
    <w:name w:val="WW8Num2"/>
    <w:lvl w:ilvl="0">
      <w:start w:val="1"/>
      <w:numFmt w:val="decimal"/>
      <w:lvlText w:val="%1)"/>
      <w:lvlJc w:val="left"/>
      <w:pPr>
        <w:tabs>
          <w:tab w:val="num" w:pos="0"/>
        </w:tabs>
        <w:ind w:left="780" w:hanging="360"/>
      </w:pPr>
      <w:rPr>
        <w:rFonts w:ascii="Calibri" w:eastAsia="Times New Roman" w:hAnsi="Calibr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singleLevel"/>
    <w:tmpl w:val="00000004"/>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19E27BEA"/>
    <w:lvl w:ilvl="0">
      <w:start w:val="1"/>
      <w:numFmt w:val="decimal"/>
      <w:lvlText w:val="%1."/>
      <w:lvlJc w:val="left"/>
      <w:pPr>
        <w:tabs>
          <w:tab w:val="num" w:pos="0"/>
        </w:tabs>
        <w:ind w:left="360" w:hanging="360"/>
      </w:pPr>
      <w:rPr>
        <w:rFonts w:ascii="Calibri" w:hAnsi="Calibri" w:cs="Times New Roman" w:hint="default"/>
        <w:b w:val="0"/>
      </w:rPr>
    </w:lvl>
  </w:abstractNum>
  <w:abstractNum w:abstractNumId="3" w15:restartNumberingAfterBreak="0">
    <w:nsid w:val="00000006"/>
    <w:multiLevelType w:val="multilevel"/>
    <w:tmpl w:val="4836B5B8"/>
    <w:name w:val="WW8Num11"/>
    <w:lvl w:ilvl="0">
      <w:start w:val="1"/>
      <w:numFmt w:val="decimal"/>
      <w:lvlText w:val="%1."/>
      <w:lvlJc w:val="left"/>
      <w:pPr>
        <w:tabs>
          <w:tab w:val="num" w:pos="720"/>
        </w:tabs>
        <w:ind w:left="57" w:hanging="57"/>
      </w:p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1211" w:hanging="360"/>
      </w:pPr>
      <w:rPr>
        <w:rFonts w:asciiTheme="minorHAnsi" w:eastAsia="Times New Roman"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B"/>
    <w:multiLevelType w:val="multilevel"/>
    <w:tmpl w:val="EDEAD6EE"/>
    <w:lvl w:ilvl="0">
      <w:start w:val="1"/>
      <w:numFmt w:val="decimal"/>
      <w:lvlText w:val="%1)"/>
      <w:lvlJc w:val="left"/>
      <w:pPr>
        <w:tabs>
          <w:tab w:val="num" w:pos="0"/>
        </w:tabs>
        <w:ind w:left="720" w:hanging="360"/>
      </w:pPr>
      <w:rPr>
        <w:b w:val="0"/>
        <w:i w:val="0"/>
        <w:color w:val="auto"/>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D"/>
    <w:multiLevelType w:val="multilevel"/>
    <w:tmpl w:val="0000000D"/>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E"/>
    <w:multiLevelType w:val="multilevel"/>
    <w:tmpl w:val="0000000E"/>
    <w:name w:val="WW8Num14"/>
    <w:lvl w:ilvl="0">
      <w:start w:val="1"/>
      <w:numFmt w:val="bullet"/>
      <w:lvlText w:val=""/>
      <w:lvlJc w:val="left"/>
      <w:pPr>
        <w:tabs>
          <w:tab w:val="num" w:pos="900"/>
        </w:tabs>
        <w:ind w:left="900" w:hanging="360"/>
      </w:pPr>
      <w:rPr>
        <w:rFonts w:ascii="Wingdings" w:hAnsi="Wingdings"/>
        <w:i w:val="0"/>
        <w:sz w:val="22"/>
        <w:szCs w:val="22"/>
      </w:rPr>
    </w:lvl>
    <w:lvl w:ilvl="1">
      <w:start w:val="1"/>
      <w:numFmt w:val="decimal"/>
      <w:lvlText w:val="%2."/>
      <w:lvlJc w:val="left"/>
      <w:pPr>
        <w:tabs>
          <w:tab w:val="num" w:pos="1620"/>
        </w:tabs>
        <w:ind w:left="1620" w:hanging="360"/>
      </w:pPr>
    </w:lvl>
    <w:lvl w:ilvl="2">
      <w:start w:val="1"/>
      <w:numFmt w:val="bullet"/>
      <w:lvlText w:val=""/>
      <w:lvlJc w:val="left"/>
      <w:pPr>
        <w:tabs>
          <w:tab w:val="num" w:pos="2340"/>
        </w:tabs>
        <w:ind w:left="2340" w:hanging="360"/>
      </w:pPr>
      <w:rPr>
        <w:rFonts w:ascii="Wingdings" w:hAnsi="Wingdings"/>
        <w:i w:val="0"/>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F"/>
    <w:multiLevelType w:val="multilevel"/>
    <w:tmpl w:val="B65460AC"/>
    <w:name w:val="WW8Num1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21628DE"/>
    <w:multiLevelType w:val="hybridMultilevel"/>
    <w:tmpl w:val="9AD0C1E8"/>
    <w:lvl w:ilvl="0" w:tplc="D9DA011A">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 w15:restartNumberingAfterBreak="0">
    <w:nsid w:val="02214FA7"/>
    <w:multiLevelType w:val="hybridMultilevel"/>
    <w:tmpl w:val="DE38A76C"/>
    <w:lvl w:ilvl="0" w:tplc="4CE2FF6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8082A7C"/>
    <w:multiLevelType w:val="hybridMultilevel"/>
    <w:tmpl w:val="253003A6"/>
    <w:lvl w:ilvl="0" w:tplc="5460536A">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83D207A"/>
    <w:multiLevelType w:val="hybridMultilevel"/>
    <w:tmpl w:val="CA4E85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3041988"/>
    <w:multiLevelType w:val="hybridMultilevel"/>
    <w:tmpl w:val="49B624A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FAD6663"/>
    <w:multiLevelType w:val="multilevel"/>
    <w:tmpl w:val="6714014E"/>
    <w:lvl w:ilvl="0">
      <w:start w:val="1"/>
      <w:numFmt w:val="decimal"/>
      <w:lvlText w:val="%1)"/>
      <w:lvlJc w:val="left"/>
      <w:pPr>
        <w:tabs>
          <w:tab w:val="num" w:pos="0"/>
        </w:tabs>
        <w:ind w:left="780" w:hanging="360"/>
      </w:pPr>
      <w:rPr>
        <w:rFonts w:ascii="Calibri" w:eastAsia="Times New Roman" w:hAnsi="Calibr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BB61210"/>
    <w:multiLevelType w:val="multilevel"/>
    <w:tmpl w:val="6714014E"/>
    <w:lvl w:ilvl="0">
      <w:start w:val="1"/>
      <w:numFmt w:val="decimal"/>
      <w:lvlText w:val="%1)"/>
      <w:lvlJc w:val="left"/>
      <w:pPr>
        <w:tabs>
          <w:tab w:val="num" w:pos="0"/>
        </w:tabs>
        <w:ind w:left="780" w:hanging="360"/>
      </w:pPr>
      <w:rPr>
        <w:rFonts w:ascii="Calibri" w:eastAsia="Times New Roman" w:hAnsi="Calibr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BF51213"/>
    <w:multiLevelType w:val="hybridMultilevel"/>
    <w:tmpl w:val="4A621A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A642C86"/>
    <w:multiLevelType w:val="hybridMultilevel"/>
    <w:tmpl w:val="C5D0431A"/>
    <w:lvl w:ilvl="0" w:tplc="04150011">
      <w:start w:val="1"/>
      <w:numFmt w:val="decimal"/>
      <w:lvlText w:val="%1)"/>
      <w:lvlJc w:val="left"/>
      <w:pPr>
        <w:ind w:left="927" w:hanging="360"/>
      </w:pPr>
    </w:lvl>
    <w:lvl w:ilvl="1" w:tplc="04150011">
      <w:start w:val="1"/>
      <w:numFmt w:val="decimal"/>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7AE4535D"/>
    <w:multiLevelType w:val="hybridMultilevel"/>
    <w:tmpl w:val="37DC44A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6"/>
  </w:num>
  <w:num w:numId="12">
    <w:abstractNumId w:val="4"/>
    <w:lvlOverride w:ilvl="0">
      <w:lvl w:ilvl="0">
        <w:start w:val="1"/>
        <w:numFmt w:val="decimal"/>
        <w:lvlText w:val="%1)"/>
        <w:lvlJc w:val="left"/>
        <w:pPr>
          <w:tabs>
            <w:tab w:val="num" w:pos="0"/>
          </w:tabs>
          <w:ind w:left="720" w:hanging="360"/>
        </w:pPr>
        <w:rPr>
          <w:rFonts w:hint="default"/>
          <w:b w:val="0"/>
          <w:i w:val="0"/>
          <w:color w:val="auto"/>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3">
    <w:abstractNumId w:val="10"/>
  </w:num>
  <w:num w:numId="14">
    <w:abstractNumId w:val="13"/>
  </w:num>
  <w:num w:numId="15">
    <w:abstractNumId w:val="18"/>
  </w:num>
  <w:num w:numId="16">
    <w:abstractNumId w:val="14"/>
  </w:num>
  <w:num w:numId="17">
    <w:abstractNumId w:val="15"/>
  </w:num>
  <w:num w:numId="18">
    <w:abstractNumId w:val="12"/>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1D"/>
    <w:rsid w:val="00015EC3"/>
    <w:rsid w:val="00063108"/>
    <w:rsid w:val="00075532"/>
    <w:rsid w:val="000F68CF"/>
    <w:rsid w:val="0012622E"/>
    <w:rsid w:val="00136725"/>
    <w:rsid w:val="00146E39"/>
    <w:rsid w:val="001A7AFC"/>
    <w:rsid w:val="001B504B"/>
    <w:rsid w:val="001C6C45"/>
    <w:rsid w:val="00235A04"/>
    <w:rsid w:val="00255C95"/>
    <w:rsid w:val="002B0E4A"/>
    <w:rsid w:val="002F31EB"/>
    <w:rsid w:val="00312A83"/>
    <w:rsid w:val="003329F3"/>
    <w:rsid w:val="0033588F"/>
    <w:rsid w:val="00336E19"/>
    <w:rsid w:val="00372E1D"/>
    <w:rsid w:val="00405DCF"/>
    <w:rsid w:val="00476638"/>
    <w:rsid w:val="004B5576"/>
    <w:rsid w:val="005A6A9E"/>
    <w:rsid w:val="005B3E81"/>
    <w:rsid w:val="005D0324"/>
    <w:rsid w:val="005F2080"/>
    <w:rsid w:val="00641BBC"/>
    <w:rsid w:val="006F5EE4"/>
    <w:rsid w:val="00735DC7"/>
    <w:rsid w:val="007C403D"/>
    <w:rsid w:val="007D3497"/>
    <w:rsid w:val="00833305"/>
    <w:rsid w:val="008B1433"/>
    <w:rsid w:val="008D28E5"/>
    <w:rsid w:val="008E6A70"/>
    <w:rsid w:val="009700F1"/>
    <w:rsid w:val="00987AB7"/>
    <w:rsid w:val="009B26E3"/>
    <w:rsid w:val="009C7FB6"/>
    <w:rsid w:val="009E5435"/>
    <w:rsid w:val="00AB70F3"/>
    <w:rsid w:val="00AC3CE2"/>
    <w:rsid w:val="00AC40B3"/>
    <w:rsid w:val="00AC7878"/>
    <w:rsid w:val="00AE4583"/>
    <w:rsid w:val="00AE741F"/>
    <w:rsid w:val="00B278C4"/>
    <w:rsid w:val="00B541BC"/>
    <w:rsid w:val="00BB3D80"/>
    <w:rsid w:val="00BC5355"/>
    <w:rsid w:val="00BD0589"/>
    <w:rsid w:val="00BE0192"/>
    <w:rsid w:val="00C37199"/>
    <w:rsid w:val="00C45866"/>
    <w:rsid w:val="00C66A44"/>
    <w:rsid w:val="00CB30D6"/>
    <w:rsid w:val="00CC7885"/>
    <w:rsid w:val="00CF1B21"/>
    <w:rsid w:val="00D14719"/>
    <w:rsid w:val="00D3590A"/>
    <w:rsid w:val="00D75BF3"/>
    <w:rsid w:val="00DA0E25"/>
    <w:rsid w:val="00DA1A48"/>
    <w:rsid w:val="00DA4751"/>
    <w:rsid w:val="00E36181"/>
    <w:rsid w:val="00E41FBF"/>
    <w:rsid w:val="00E5572E"/>
    <w:rsid w:val="00E95E9E"/>
    <w:rsid w:val="00E96728"/>
    <w:rsid w:val="00EB152B"/>
    <w:rsid w:val="00EB3987"/>
    <w:rsid w:val="00EE1894"/>
    <w:rsid w:val="00F43E90"/>
    <w:rsid w:val="00F67652"/>
    <w:rsid w:val="00F72E5C"/>
    <w:rsid w:val="00F878F2"/>
    <w:rsid w:val="00FC0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BA38"/>
  <w15:chartTrackingRefBased/>
  <w15:docId w15:val="{F3C5E31E-59BA-4C77-936F-201ECC0E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2E1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aliases w:val=" Znak Znak, Znak Znak Znak Znak"/>
    <w:basedOn w:val="Normalny"/>
    <w:link w:val="ZwykytekstZnak"/>
    <w:rsid w:val="00372E1D"/>
    <w:rPr>
      <w:rFonts w:ascii="Courier New" w:hAnsi="Courier New"/>
      <w:sz w:val="20"/>
      <w:szCs w:val="20"/>
    </w:rPr>
  </w:style>
  <w:style w:type="character" w:customStyle="1" w:styleId="ZwykytekstZnak">
    <w:name w:val="Zwykły tekst Znak"/>
    <w:aliases w:val=" Znak Znak Znak, Znak Znak Znak Znak Znak"/>
    <w:basedOn w:val="Domylnaczcionkaakapitu"/>
    <w:link w:val="Zwykytekst"/>
    <w:rsid w:val="00372E1D"/>
    <w:rPr>
      <w:rFonts w:ascii="Courier New" w:eastAsia="Times New Roman" w:hAnsi="Courier New" w:cs="Times New Roman"/>
      <w:sz w:val="20"/>
      <w:szCs w:val="20"/>
      <w:lang w:eastAsia="pl-PL"/>
    </w:rPr>
  </w:style>
  <w:style w:type="paragraph" w:styleId="Stopka">
    <w:name w:val="footer"/>
    <w:basedOn w:val="Normalny"/>
    <w:link w:val="StopkaZnak"/>
    <w:rsid w:val="00372E1D"/>
    <w:pPr>
      <w:tabs>
        <w:tab w:val="center" w:pos="4536"/>
        <w:tab w:val="right" w:pos="9072"/>
      </w:tabs>
    </w:pPr>
  </w:style>
  <w:style w:type="character" w:customStyle="1" w:styleId="StopkaZnak">
    <w:name w:val="Stopka Znak"/>
    <w:basedOn w:val="Domylnaczcionkaakapitu"/>
    <w:link w:val="Stopka"/>
    <w:rsid w:val="00372E1D"/>
    <w:rPr>
      <w:rFonts w:ascii="Times New Roman" w:eastAsia="Times New Roman" w:hAnsi="Times New Roman" w:cs="Times New Roman"/>
      <w:sz w:val="24"/>
      <w:szCs w:val="24"/>
      <w:lang w:eastAsia="pl-PL"/>
    </w:rPr>
  </w:style>
  <w:style w:type="character" w:styleId="Numerstrony">
    <w:name w:val="page number"/>
    <w:basedOn w:val="Domylnaczcionkaakapitu"/>
    <w:rsid w:val="00372E1D"/>
  </w:style>
  <w:style w:type="paragraph" w:styleId="Nagwek">
    <w:name w:val="header"/>
    <w:basedOn w:val="Normalny"/>
    <w:link w:val="NagwekZnak"/>
    <w:rsid w:val="00372E1D"/>
    <w:pPr>
      <w:tabs>
        <w:tab w:val="center" w:pos="4536"/>
        <w:tab w:val="right" w:pos="9072"/>
      </w:tabs>
    </w:pPr>
  </w:style>
  <w:style w:type="character" w:customStyle="1" w:styleId="NagwekZnak">
    <w:name w:val="Nagłówek Znak"/>
    <w:basedOn w:val="Domylnaczcionkaakapitu"/>
    <w:link w:val="Nagwek"/>
    <w:rsid w:val="00372E1D"/>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C40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403D"/>
    <w:rPr>
      <w:rFonts w:ascii="Segoe UI" w:eastAsia="Times New Roman" w:hAnsi="Segoe UI" w:cs="Segoe UI"/>
      <w:sz w:val="18"/>
      <w:szCs w:val="18"/>
      <w:lang w:eastAsia="pl-PL"/>
    </w:rPr>
  </w:style>
  <w:style w:type="paragraph" w:styleId="Akapitzlist">
    <w:name w:val="List Paragraph"/>
    <w:basedOn w:val="Normalny"/>
    <w:uiPriority w:val="34"/>
    <w:qFormat/>
    <w:rsid w:val="005B3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14</Pages>
  <Words>4191</Words>
  <Characters>25152</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LEŚNIAK Grażyna</dc:creator>
  <cp:keywords/>
  <dc:description/>
  <cp:lastModifiedBy>Dworakowska Wilczyńska Joanna</cp:lastModifiedBy>
  <cp:revision>58</cp:revision>
  <cp:lastPrinted>2020-06-18T09:55:00Z</cp:lastPrinted>
  <dcterms:created xsi:type="dcterms:W3CDTF">2020-06-18T07:35:00Z</dcterms:created>
  <dcterms:modified xsi:type="dcterms:W3CDTF">2020-07-07T10:59:00Z</dcterms:modified>
</cp:coreProperties>
</file>