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1C9ED" w14:textId="77777777" w:rsidR="00CA7336" w:rsidRPr="009545B5" w:rsidRDefault="00CA7336" w:rsidP="006B242E">
      <w:pPr>
        <w:tabs>
          <w:tab w:val="left" w:pos="382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62C6078" w14:textId="77777777" w:rsidR="005C76AE" w:rsidRPr="009545B5" w:rsidRDefault="00C664D0" w:rsidP="006B242E">
      <w:pPr>
        <w:tabs>
          <w:tab w:val="left" w:pos="382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545B5">
        <w:rPr>
          <w:rFonts w:ascii="Arial" w:hAnsi="Arial" w:cs="Arial"/>
          <w:b/>
          <w:bCs/>
          <w:sz w:val="22"/>
          <w:szCs w:val="22"/>
        </w:rPr>
        <w:t>Projektowane postanowienia umowy w sprawie zamówienia publicznego</w:t>
      </w:r>
    </w:p>
    <w:p w14:paraId="6F7D8720" w14:textId="77777777" w:rsidR="00C664D0" w:rsidRPr="009545B5" w:rsidRDefault="00C664D0" w:rsidP="00C664D0">
      <w:pPr>
        <w:spacing w:after="200" w:line="252" w:lineRule="auto"/>
        <w:contextualSpacing/>
        <w:jc w:val="both"/>
        <w:rPr>
          <w:rFonts w:ascii="Arial" w:hAnsi="Arial" w:cs="Arial"/>
          <w:i/>
          <w:color w:val="002060"/>
          <w:sz w:val="22"/>
          <w:szCs w:val="22"/>
          <w:lang w:eastAsia="en-US"/>
        </w:rPr>
      </w:pPr>
    </w:p>
    <w:p w14:paraId="1F8EF816" w14:textId="77777777" w:rsidR="00C664D0" w:rsidRPr="009545B5" w:rsidRDefault="00C664D0" w:rsidP="005C76AE">
      <w:pPr>
        <w:tabs>
          <w:tab w:val="left" w:pos="382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AD035C9" w14:textId="77777777" w:rsidR="005C76AE" w:rsidRPr="009545B5" w:rsidRDefault="005C76AE" w:rsidP="005C76AE">
      <w:pPr>
        <w:tabs>
          <w:tab w:val="left" w:pos="382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545B5">
        <w:rPr>
          <w:rFonts w:ascii="Arial" w:hAnsi="Arial" w:cs="Arial"/>
          <w:b/>
          <w:bCs/>
          <w:sz w:val="22"/>
          <w:szCs w:val="22"/>
        </w:rPr>
        <w:t>UMOWA   NR    ………………………………………….</w:t>
      </w:r>
    </w:p>
    <w:p w14:paraId="30AC3FEE" w14:textId="77777777" w:rsidR="005C76AE" w:rsidRPr="009545B5" w:rsidRDefault="005C76AE" w:rsidP="005C76AE">
      <w:pPr>
        <w:rPr>
          <w:rFonts w:ascii="Arial" w:hAnsi="Arial" w:cs="Arial"/>
          <w:sz w:val="22"/>
          <w:szCs w:val="22"/>
        </w:rPr>
      </w:pPr>
    </w:p>
    <w:p w14:paraId="5B1D541E" w14:textId="77777777" w:rsidR="005C76AE" w:rsidRPr="009545B5" w:rsidRDefault="005C76AE" w:rsidP="005C76AE">
      <w:pPr>
        <w:spacing w:before="120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>Zawarta w dniu  …………………………………. w ……………….. pomiędzy:</w:t>
      </w:r>
    </w:p>
    <w:p w14:paraId="0F30E7C1" w14:textId="77777777" w:rsidR="005C76AE" w:rsidRPr="009545B5" w:rsidRDefault="005C76AE" w:rsidP="005C76AE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62379D52" w14:textId="1A4E9CB5" w:rsidR="005C76AE" w:rsidRPr="009545B5" w:rsidRDefault="00A6285D" w:rsidP="005C76AE">
      <w:pPr>
        <w:ind w:right="-1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>Komendą Powiatową Państwowej Straży Pożarnej</w:t>
      </w:r>
      <w:r w:rsidRPr="009545B5">
        <w:rPr>
          <w:rFonts w:ascii="Arial" w:hAnsi="Arial" w:cs="Arial"/>
          <w:bCs/>
          <w:sz w:val="22"/>
          <w:szCs w:val="22"/>
        </w:rPr>
        <w:t xml:space="preserve"> </w:t>
      </w:r>
      <w:r w:rsidR="005C76AE" w:rsidRPr="009545B5">
        <w:rPr>
          <w:rFonts w:ascii="Arial" w:hAnsi="Arial" w:cs="Arial"/>
          <w:sz w:val="22"/>
          <w:szCs w:val="22"/>
        </w:rPr>
        <w:t xml:space="preserve">z siedzibą w </w:t>
      </w:r>
      <w:r w:rsidRPr="009545B5">
        <w:rPr>
          <w:rFonts w:ascii="Arial" w:hAnsi="Arial" w:cs="Arial"/>
          <w:sz w:val="22"/>
          <w:szCs w:val="22"/>
        </w:rPr>
        <w:t>Krośnie Odrzańskim</w:t>
      </w:r>
      <w:r w:rsidR="008543B5" w:rsidRPr="009545B5">
        <w:rPr>
          <w:rFonts w:ascii="Arial" w:hAnsi="Arial" w:cs="Arial"/>
          <w:sz w:val="22"/>
          <w:szCs w:val="22"/>
        </w:rPr>
        <w:t xml:space="preserve"> </w:t>
      </w:r>
      <w:r w:rsidR="005C76AE" w:rsidRPr="009545B5">
        <w:rPr>
          <w:rFonts w:ascii="Arial" w:hAnsi="Arial" w:cs="Arial"/>
          <w:sz w:val="22"/>
          <w:szCs w:val="22"/>
        </w:rPr>
        <w:t xml:space="preserve">przy ul. </w:t>
      </w:r>
      <w:r w:rsidRPr="009545B5">
        <w:rPr>
          <w:rFonts w:ascii="Arial" w:hAnsi="Arial" w:cs="Arial"/>
          <w:sz w:val="22"/>
          <w:szCs w:val="22"/>
        </w:rPr>
        <w:t>Sienkiewicza 2a, 66-600 Krosno Odrzańskie</w:t>
      </w:r>
      <w:r w:rsidR="005C76AE" w:rsidRPr="009545B5">
        <w:rPr>
          <w:rFonts w:ascii="Arial" w:hAnsi="Arial" w:cs="Arial"/>
          <w:sz w:val="22"/>
          <w:szCs w:val="22"/>
        </w:rPr>
        <w:t xml:space="preserve">, NIP </w:t>
      </w:r>
      <w:r w:rsidRPr="009545B5">
        <w:rPr>
          <w:rFonts w:ascii="Arial" w:hAnsi="Arial" w:cs="Arial"/>
          <w:sz w:val="22"/>
          <w:szCs w:val="22"/>
        </w:rPr>
        <w:t>926-14-73-860</w:t>
      </w:r>
      <w:r w:rsidR="005C76AE" w:rsidRPr="009545B5">
        <w:rPr>
          <w:rFonts w:ascii="Arial" w:hAnsi="Arial" w:cs="Arial"/>
          <w:sz w:val="22"/>
          <w:szCs w:val="22"/>
        </w:rPr>
        <w:t xml:space="preserve">, REGON </w:t>
      </w:r>
      <w:r w:rsidRPr="009545B5">
        <w:rPr>
          <w:rFonts w:ascii="Arial" w:hAnsi="Arial" w:cs="Arial"/>
          <w:sz w:val="22"/>
          <w:szCs w:val="22"/>
        </w:rPr>
        <w:t>971181739</w:t>
      </w:r>
      <w:r w:rsidR="005C76AE" w:rsidRPr="009545B5">
        <w:rPr>
          <w:rFonts w:ascii="Arial" w:hAnsi="Arial" w:cs="Arial"/>
          <w:sz w:val="22"/>
          <w:szCs w:val="22"/>
        </w:rPr>
        <w:t xml:space="preserve">, </w:t>
      </w:r>
    </w:p>
    <w:p w14:paraId="0A9B3433" w14:textId="77777777" w:rsidR="005C76AE" w:rsidRPr="009545B5" w:rsidRDefault="005C76AE" w:rsidP="005C76AE">
      <w:pPr>
        <w:ind w:right="-1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>reprezentowanym przez:</w:t>
      </w:r>
    </w:p>
    <w:p w14:paraId="2C843B3E" w14:textId="459A2E58" w:rsidR="005C76AE" w:rsidRPr="009545B5" w:rsidRDefault="00A6285D" w:rsidP="00203FBB">
      <w:pPr>
        <w:numPr>
          <w:ilvl w:val="0"/>
          <w:numId w:val="1"/>
        </w:numPr>
        <w:spacing w:after="80" w:line="280" w:lineRule="atLeast"/>
        <w:ind w:right="-1"/>
        <w:jc w:val="both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 xml:space="preserve">bryg. </w:t>
      </w:r>
      <w:r w:rsidR="00CF72D2">
        <w:rPr>
          <w:rFonts w:ascii="Arial" w:hAnsi="Arial" w:cs="Arial"/>
          <w:sz w:val="22"/>
          <w:szCs w:val="22"/>
        </w:rPr>
        <w:t>Dariusza Wojtuń</w:t>
      </w:r>
      <w:r w:rsidRPr="009545B5">
        <w:rPr>
          <w:rFonts w:ascii="Arial" w:hAnsi="Arial" w:cs="Arial"/>
          <w:sz w:val="22"/>
          <w:szCs w:val="22"/>
        </w:rPr>
        <w:t xml:space="preserve"> – Komendanta Powiatowego</w:t>
      </w:r>
    </w:p>
    <w:p w14:paraId="67E1875F" w14:textId="77777777" w:rsidR="005C76AE" w:rsidRPr="009545B5" w:rsidRDefault="005C76AE" w:rsidP="009543F3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 xml:space="preserve">zwanym dalej </w:t>
      </w:r>
      <w:r w:rsidRPr="009545B5">
        <w:rPr>
          <w:rFonts w:ascii="Arial" w:hAnsi="Arial" w:cs="Arial"/>
          <w:b/>
          <w:sz w:val="22"/>
          <w:szCs w:val="22"/>
        </w:rPr>
        <w:t>ZAMAW</w:t>
      </w:r>
      <w:r w:rsidR="006B242E" w:rsidRPr="009545B5">
        <w:rPr>
          <w:rFonts w:ascii="Arial" w:hAnsi="Arial" w:cs="Arial"/>
          <w:b/>
          <w:sz w:val="22"/>
          <w:szCs w:val="22"/>
        </w:rPr>
        <w:t>I</w:t>
      </w:r>
      <w:r w:rsidRPr="009545B5">
        <w:rPr>
          <w:rFonts w:ascii="Arial" w:hAnsi="Arial" w:cs="Arial"/>
          <w:b/>
          <w:sz w:val="22"/>
          <w:szCs w:val="22"/>
        </w:rPr>
        <w:t xml:space="preserve">AJĄCYM </w:t>
      </w:r>
    </w:p>
    <w:p w14:paraId="52133D26" w14:textId="77777777" w:rsidR="005C76AE" w:rsidRPr="009545B5" w:rsidRDefault="005C76AE" w:rsidP="005C76AE">
      <w:pPr>
        <w:ind w:right="-142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 xml:space="preserve">a </w:t>
      </w:r>
    </w:p>
    <w:p w14:paraId="471DBB63" w14:textId="77777777" w:rsidR="005C76AE" w:rsidRPr="009545B5" w:rsidRDefault="005C76AE" w:rsidP="005C76AE">
      <w:pPr>
        <w:ind w:right="-1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>……………………………………. ……………………………</w:t>
      </w:r>
    </w:p>
    <w:p w14:paraId="5AAAA3F9" w14:textId="77777777" w:rsidR="005C76AE" w:rsidRPr="009545B5" w:rsidRDefault="005C76AE" w:rsidP="005C76AE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F616D95" w14:textId="77777777" w:rsidR="005C76AE" w:rsidRPr="009545B5" w:rsidRDefault="005C76AE" w:rsidP="005C76AE">
      <w:pPr>
        <w:ind w:right="-1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>reprezentowanym przez</w:t>
      </w:r>
    </w:p>
    <w:p w14:paraId="37B5DD13" w14:textId="77777777" w:rsidR="006B242E" w:rsidRPr="009545B5" w:rsidRDefault="006B242E" w:rsidP="00C84388">
      <w:pPr>
        <w:numPr>
          <w:ilvl w:val="0"/>
          <w:numId w:val="19"/>
        </w:numPr>
        <w:spacing w:after="80" w:line="28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 xml:space="preserve">…………………………… </w:t>
      </w:r>
    </w:p>
    <w:p w14:paraId="56EEE39D" w14:textId="77777777" w:rsidR="006B242E" w:rsidRPr="009545B5" w:rsidRDefault="006B242E" w:rsidP="00C84388">
      <w:pPr>
        <w:numPr>
          <w:ilvl w:val="0"/>
          <w:numId w:val="19"/>
        </w:numPr>
        <w:spacing w:after="80" w:line="280" w:lineRule="atLeast"/>
        <w:ind w:right="-1"/>
        <w:jc w:val="both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 xml:space="preserve">…………………………… </w:t>
      </w:r>
    </w:p>
    <w:p w14:paraId="259EE357" w14:textId="77777777" w:rsidR="005C76AE" w:rsidRPr="009545B5" w:rsidRDefault="005C76AE" w:rsidP="005C76AE">
      <w:pPr>
        <w:tabs>
          <w:tab w:val="left" w:pos="9000"/>
        </w:tabs>
        <w:ind w:right="22"/>
        <w:jc w:val="both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 xml:space="preserve">zwanym dalej </w:t>
      </w:r>
      <w:r w:rsidRPr="009545B5">
        <w:rPr>
          <w:rFonts w:ascii="Arial" w:hAnsi="Arial" w:cs="Arial"/>
          <w:b/>
          <w:sz w:val="22"/>
          <w:szCs w:val="22"/>
        </w:rPr>
        <w:t xml:space="preserve">WYKONAWCĄ </w:t>
      </w:r>
    </w:p>
    <w:p w14:paraId="5B844A42" w14:textId="77777777" w:rsidR="009543F3" w:rsidRPr="009545B5" w:rsidRDefault="009543F3" w:rsidP="006643D5">
      <w:pPr>
        <w:jc w:val="both"/>
        <w:rPr>
          <w:rFonts w:ascii="Arial" w:hAnsi="Arial" w:cs="Arial"/>
          <w:sz w:val="22"/>
          <w:szCs w:val="22"/>
        </w:rPr>
      </w:pPr>
    </w:p>
    <w:p w14:paraId="7D21B504" w14:textId="49B7F4F9" w:rsidR="005C76AE" w:rsidRPr="009545B5" w:rsidRDefault="005C76AE" w:rsidP="006643D5">
      <w:pPr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 xml:space="preserve">wyłonionym w wyniku przeprowadzenia postępowania o udzielenie zamówienia publicznego w trybie </w:t>
      </w:r>
      <w:r w:rsidR="00A6285D" w:rsidRPr="009545B5">
        <w:rPr>
          <w:rFonts w:ascii="Arial" w:hAnsi="Arial" w:cs="Arial"/>
          <w:sz w:val="22"/>
          <w:szCs w:val="22"/>
        </w:rPr>
        <w:t xml:space="preserve">podstawowym </w:t>
      </w:r>
      <w:r w:rsidRPr="009545B5">
        <w:rPr>
          <w:rFonts w:ascii="Arial" w:hAnsi="Arial" w:cs="Arial"/>
          <w:sz w:val="22"/>
          <w:szCs w:val="22"/>
        </w:rPr>
        <w:t xml:space="preserve">na podstawie art. </w:t>
      </w:r>
      <w:r w:rsidR="00A6285D" w:rsidRPr="009545B5">
        <w:rPr>
          <w:rFonts w:ascii="Arial" w:hAnsi="Arial" w:cs="Arial"/>
          <w:sz w:val="22"/>
          <w:szCs w:val="22"/>
        </w:rPr>
        <w:t xml:space="preserve">275, pkt 1 </w:t>
      </w:r>
      <w:r w:rsidR="006643D5" w:rsidRPr="009545B5">
        <w:rPr>
          <w:rFonts w:ascii="Arial" w:hAnsi="Arial" w:cs="Arial"/>
          <w:sz w:val="22"/>
          <w:szCs w:val="22"/>
        </w:rPr>
        <w:t>ustawy z 11 września 2019 r</w:t>
      </w:r>
      <w:r w:rsidR="006B242E" w:rsidRPr="009545B5">
        <w:rPr>
          <w:rFonts w:ascii="Arial" w:hAnsi="Arial" w:cs="Arial"/>
          <w:sz w:val="22"/>
          <w:szCs w:val="22"/>
        </w:rPr>
        <w:t>. – Prawo za</w:t>
      </w:r>
      <w:r w:rsidR="006643D5" w:rsidRPr="009545B5">
        <w:rPr>
          <w:rFonts w:ascii="Arial" w:hAnsi="Arial" w:cs="Arial"/>
          <w:sz w:val="22"/>
          <w:szCs w:val="22"/>
        </w:rPr>
        <w:t xml:space="preserve">mówień publicznych </w:t>
      </w:r>
      <w:r w:rsidR="00AE656B" w:rsidRPr="009545B5">
        <w:rPr>
          <w:rFonts w:ascii="Arial" w:hAnsi="Arial" w:cs="Arial"/>
          <w:sz w:val="22"/>
          <w:szCs w:val="22"/>
        </w:rPr>
        <w:t>(Dz. U. rok 202</w:t>
      </w:r>
      <w:r w:rsidR="00CF72D2">
        <w:rPr>
          <w:rFonts w:ascii="Arial" w:hAnsi="Arial" w:cs="Arial"/>
          <w:sz w:val="22"/>
          <w:szCs w:val="22"/>
        </w:rPr>
        <w:t>4</w:t>
      </w:r>
      <w:r w:rsidR="00AE656B" w:rsidRPr="009545B5">
        <w:rPr>
          <w:rFonts w:ascii="Arial" w:hAnsi="Arial" w:cs="Arial"/>
          <w:sz w:val="22"/>
          <w:szCs w:val="22"/>
        </w:rPr>
        <w:t>, poz. 1</w:t>
      </w:r>
      <w:r w:rsidR="00CF72D2">
        <w:rPr>
          <w:rFonts w:ascii="Arial" w:hAnsi="Arial" w:cs="Arial"/>
          <w:sz w:val="22"/>
          <w:szCs w:val="22"/>
        </w:rPr>
        <w:t>320</w:t>
      </w:r>
      <w:r w:rsidR="00AE656B" w:rsidRPr="009545B5">
        <w:rPr>
          <w:rFonts w:ascii="Arial" w:hAnsi="Arial" w:cs="Arial"/>
          <w:sz w:val="22"/>
          <w:szCs w:val="22"/>
        </w:rPr>
        <w:t xml:space="preserve"> ze zm.)</w:t>
      </w:r>
      <w:r w:rsidR="006643D5" w:rsidRPr="009545B5">
        <w:rPr>
          <w:rFonts w:ascii="Arial" w:hAnsi="Arial" w:cs="Arial"/>
          <w:sz w:val="22"/>
          <w:szCs w:val="22"/>
        </w:rPr>
        <w:t xml:space="preserve"> – dalej</w:t>
      </w:r>
      <w:r w:rsidR="006B242E" w:rsidRPr="009545B5">
        <w:rPr>
          <w:rFonts w:ascii="Arial" w:hAnsi="Arial" w:cs="Arial"/>
          <w:sz w:val="22"/>
          <w:szCs w:val="22"/>
        </w:rPr>
        <w:t>:</w:t>
      </w:r>
      <w:r w:rsidR="006643D5" w:rsidRPr="009545B5">
        <w:rPr>
          <w:rFonts w:ascii="Arial" w:hAnsi="Arial" w:cs="Arial"/>
          <w:sz w:val="22"/>
          <w:szCs w:val="22"/>
        </w:rPr>
        <w:t xml:space="preserve"> ustawa Pzp</w:t>
      </w:r>
      <w:r w:rsidR="009543F3" w:rsidRPr="009545B5">
        <w:rPr>
          <w:rFonts w:ascii="Arial" w:hAnsi="Arial" w:cs="Arial"/>
          <w:sz w:val="22"/>
          <w:szCs w:val="22"/>
        </w:rPr>
        <w:t>.</w:t>
      </w:r>
    </w:p>
    <w:p w14:paraId="112A6200" w14:textId="77777777" w:rsidR="005C76AE" w:rsidRPr="009545B5" w:rsidRDefault="005C76AE" w:rsidP="005C76AE">
      <w:pPr>
        <w:jc w:val="center"/>
        <w:rPr>
          <w:rFonts w:ascii="Arial" w:hAnsi="Arial" w:cs="Arial"/>
          <w:sz w:val="22"/>
          <w:szCs w:val="22"/>
        </w:rPr>
      </w:pPr>
    </w:p>
    <w:p w14:paraId="21FE641B" w14:textId="77777777" w:rsidR="005C76AE" w:rsidRPr="009545B5" w:rsidRDefault="005C76AE" w:rsidP="005C76AE">
      <w:pPr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>§ 1</w:t>
      </w:r>
    </w:p>
    <w:p w14:paraId="37532BF0" w14:textId="77777777" w:rsidR="005C76AE" w:rsidRPr="009545B5" w:rsidRDefault="005C76AE" w:rsidP="005C76AE">
      <w:pPr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 xml:space="preserve"> Przedmiot umowy</w:t>
      </w:r>
    </w:p>
    <w:p w14:paraId="0CC95EA6" w14:textId="77777777" w:rsidR="005C76AE" w:rsidRPr="009545B5" w:rsidRDefault="005C76AE" w:rsidP="005C76AE">
      <w:pPr>
        <w:jc w:val="center"/>
        <w:rPr>
          <w:rFonts w:ascii="Arial" w:hAnsi="Arial" w:cs="Arial"/>
          <w:b/>
          <w:sz w:val="22"/>
          <w:szCs w:val="22"/>
        </w:rPr>
      </w:pPr>
    </w:p>
    <w:p w14:paraId="318C3473" w14:textId="7A6255C0" w:rsidR="008C32F2" w:rsidRPr="009545B5" w:rsidRDefault="00E155F0" w:rsidP="00C84388">
      <w:pPr>
        <w:numPr>
          <w:ilvl w:val="0"/>
          <w:numId w:val="8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>Zamawiający zleca, a Wykonawca zrealizuje zamówienie na sukcesywny zakup paliw w systemie bezgotówkowym do samochodów służbowych i kanistrów na potrzeby Komendy Powiatowej Państwowej Straży Pożarnej w Krośnie Odrzańskim</w:t>
      </w:r>
      <w:r w:rsidR="0078728B" w:rsidRPr="009545B5">
        <w:rPr>
          <w:rFonts w:ascii="Arial" w:hAnsi="Arial" w:cs="Arial"/>
          <w:sz w:val="22"/>
          <w:szCs w:val="22"/>
        </w:rPr>
        <w:t xml:space="preserve"> przede wszystkim na terenie miast Krosno Odrzańskie i Gubin, a także dla zorganizowanych pododdziałów pożarniczych Zamawiającego działających na terenie całego kraju.</w:t>
      </w:r>
      <w:r w:rsidRPr="009545B5">
        <w:rPr>
          <w:rFonts w:ascii="Arial" w:hAnsi="Arial" w:cs="Arial"/>
          <w:sz w:val="22"/>
          <w:szCs w:val="22"/>
        </w:rPr>
        <w:t xml:space="preserve"> </w:t>
      </w:r>
      <w:r w:rsidR="00B475C8" w:rsidRPr="009545B5">
        <w:rPr>
          <w:rFonts w:ascii="Arial" w:hAnsi="Arial" w:cs="Arial"/>
          <w:sz w:val="22"/>
          <w:szCs w:val="22"/>
        </w:rPr>
        <w:t>S</w:t>
      </w:r>
      <w:r w:rsidRPr="009545B5">
        <w:rPr>
          <w:rFonts w:ascii="Arial" w:hAnsi="Arial" w:cs="Arial"/>
          <w:sz w:val="22"/>
          <w:szCs w:val="22"/>
        </w:rPr>
        <w:t>zczegół</w:t>
      </w:r>
      <w:r w:rsidR="00B475C8" w:rsidRPr="009545B5">
        <w:rPr>
          <w:rFonts w:ascii="Arial" w:hAnsi="Arial" w:cs="Arial"/>
          <w:sz w:val="22"/>
          <w:szCs w:val="22"/>
        </w:rPr>
        <w:t>y zamówienia</w:t>
      </w:r>
      <w:r w:rsidRPr="009545B5">
        <w:rPr>
          <w:rFonts w:ascii="Arial" w:hAnsi="Arial" w:cs="Arial"/>
          <w:sz w:val="22"/>
          <w:szCs w:val="22"/>
        </w:rPr>
        <w:t xml:space="preserve"> określon</w:t>
      </w:r>
      <w:r w:rsidR="00B475C8" w:rsidRPr="009545B5">
        <w:rPr>
          <w:rFonts w:ascii="Arial" w:hAnsi="Arial" w:cs="Arial"/>
          <w:sz w:val="22"/>
          <w:szCs w:val="22"/>
        </w:rPr>
        <w:t>e zostały</w:t>
      </w:r>
      <w:r w:rsidRPr="009545B5">
        <w:rPr>
          <w:rFonts w:ascii="Arial" w:hAnsi="Arial" w:cs="Arial"/>
          <w:sz w:val="22"/>
          <w:szCs w:val="22"/>
        </w:rPr>
        <w:t xml:space="preserve"> w Specyfikacji Warunków Zamówienia (SWZ) oraz Formularzu ofertowym.</w:t>
      </w:r>
    </w:p>
    <w:p w14:paraId="6C92D720" w14:textId="44370F96" w:rsidR="0078728B" w:rsidRPr="000B239A" w:rsidRDefault="0078728B" w:rsidP="000B239A">
      <w:pPr>
        <w:pStyle w:val="Akapitzlist"/>
        <w:numPr>
          <w:ilvl w:val="0"/>
          <w:numId w:val="8"/>
        </w:numPr>
        <w:tabs>
          <w:tab w:val="clear" w:pos="360"/>
        </w:tabs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>Tankowanie paliwa do zbiorników pojazdów służbowych i sprzętu silnikowego Zamawiającego oraz dla zorganizowanych pododdziałów pożarniczych oddanych czasowo do dyspozycji Zamawiającemu, dokonywane będzie bezgotówkowo przy użyciu kart do tankowania zabezpieczonych kodem PIN, wydanych Zamawiającemu przez Wykonawcę.</w:t>
      </w:r>
    </w:p>
    <w:p w14:paraId="740E0D20" w14:textId="5DA36309" w:rsidR="0078728B" w:rsidRPr="009545B5" w:rsidRDefault="008C32F2" w:rsidP="00C84388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>Wykonawca zobowiązuje się do sukcesywnej sprzedaży Zamawiającemu paliw</w:t>
      </w:r>
      <w:r w:rsidR="0078728B" w:rsidRPr="009545B5">
        <w:rPr>
          <w:rFonts w:ascii="Arial" w:hAnsi="Arial" w:cs="Arial"/>
          <w:color w:val="000000"/>
          <w:sz w:val="22"/>
          <w:szCs w:val="22"/>
        </w:rPr>
        <w:t>:</w:t>
      </w:r>
    </w:p>
    <w:p w14:paraId="657436F9" w14:textId="19DC541D" w:rsidR="0078728B" w:rsidRPr="009545B5" w:rsidRDefault="0078728B" w:rsidP="00C84388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>Olej nap</w:t>
      </w:r>
      <w:r w:rsidR="0043126F">
        <w:rPr>
          <w:rFonts w:ascii="Arial" w:hAnsi="Arial" w:cs="Arial"/>
          <w:color w:val="000000"/>
          <w:sz w:val="22"/>
          <w:szCs w:val="22"/>
        </w:rPr>
        <w:t>ę</w:t>
      </w:r>
      <w:r w:rsidRPr="009545B5">
        <w:rPr>
          <w:rFonts w:ascii="Arial" w:hAnsi="Arial" w:cs="Arial"/>
          <w:color w:val="000000"/>
          <w:sz w:val="22"/>
          <w:szCs w:val="22"/>
        </w:rPr>
        <w:t>dowy ON - … litrów</w:t>
      </w:r>
    </w:p>
    <w:p w14:paraId="5EEF5E06" w14:textId="77777777" w:rsidR="0078728B" w:rsidRPr="009545B5" w:rsidRDefault="0078728B" w:rsidP="00C84388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>Benzyna bezołowiowa Pb 95 - … litrów</w:t>
      </w:r>
    </w:p>
    <w:p w14:paraId="601B496D" w14:textId="7D7406BF" w:rsidR="0078728B" w:rsidRPr="000B239A" w:rsidRDefault="0078728B" w:rsidP="000B239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>Ad Blue - … litrów</w:t>
      </w:r>
    </w:p>
    <w:p w14:paraId="30784B79" w14:textId="684E2AB1" w:rsidR="0078728B" w:rsidRPr="000B239A" w:rsidRDefault="0078728B" w:rsidP="000B239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 xml:space="preserve">Określone w ust. </w:t>
      </w:r>
      <w:r w:rsidR="000B239A">
        <w:rPr>
          <w:rFonts w:ascii="Arial" w:hAnsi="Arial" w:cs="Arial"/>
          <w:color w:val="000000"/>
          <w:sz w:val="22"/>
          <w:szCs w:val="22"/>
        </w:rPr>
        <w:t>3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 ilości paliw stanowią ilość szacunkową, co oznacza, że wykonawcy nie przysługują wobec zamawiającego żadne roszczenia w przypadku zakupienia mniejszej ilości wymienionych towarów. </w:t>
      </w:r>
    </w:p>
    <w:p w14:paraId="5BCF1062" w14:textId="07E47BE2" w:rsidR="000B239A" w:rsidRPr="000B239A" w:rsidRDefault="0078728B" w:rsidP="000B239A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 xml:space="preserve">Zamawiającemu przysługuje prawo zwiększenia lub zmniejszenia ilości paliwa danego rodzaju </w:t>
      </w:r>
      <w:r w:rsidRPr="009545B5">
        <w:rPr>
          <w:rFonts w:ascii="Arial" w:hAnsi="Arial" w:cs="Arial"/>
          <w:i/>
          <w:iCs/>
          <w:color w:val="000000"/>
          <w:sz w:val="22"/>
          <w:szCs w:val="22"/>
        </w:rPr>
        <w:t xml:space="preserve">(zmiany asortymentu) 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wskazanego w ust. </w:t>
      </w:r>
      <w:r w:rsidR="000B239A">
        <w:rPr>
          <w:rFonts w:ascii="Arial" w:hAnsi="Arial" w:cs="Arial"/>
          <w:color w:val="000000"/>
          <w:sz w:val="22"/>
          <w:szCs w:val="22"/>
        </w:rPr>
        <w:t>3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, a wykonawcy nie przysługują z tego tytułu wobec zamawiającego żadne roszczenia. </w:t>
      </w:r>
    </w:p>
    <w:p w14:paraId="10D9E735" w14:textId="77777777" w:rsidR="000B239A" w:rsidRPr="000B239A" w:rsidRDefault="000B239A" w:rsidP="000B239A">
      <w:pPr>
        <w:pStyle w:val="Akapitzlist"/>
        <w:numPr>
          <w:ilvl w:val="0"/>
          <w:numId w:val="8"/>
        </w:numPr>
        <w:tabs>
          <w:tab w:val="clear" w:pos="360"/>
        </w:tabs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0B239A">
        <w:rPr>
          <w:rFonts w:ascii="Arial" w:hAnsi="Arial" w:cs="Arial"/>
          <w:sz w:val="22"/>
          <w:szCs w:val="22"/>
        </w:rPr>
        <w:lastRenderedPageBreak/>
        <w:t>Wykonawca zapewnia ciągłość sprzedaży paliwa na swoich stacjach paliw 24 godziny na dobę.</w:t>
      </w:r>
    </w:p>
    <w:p w14:paraId="7531AFA5" w14:textId="77777777" w:rsidR="000B239A" w:rsidRPr="000B239A" w:rsidRDefault="000B239A" w:rsidP="000B239A">
      <w:pPr>
        <w:pStyle w:val="Akapitzlist"/>
        <w:numPr>
          <w:ilvl w:val="0"/>
          <w:numId w:val="8"/>
        </w:numPr>
        <w:tabs>
          <w:tab w:val="clear" w:pos="360"/>
        </w:tabs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0B239A">
        <w:rPr>
          <w:rFonts w:ascii="Arial" w:hAnsi="Arial" w:cs="Arial"/>
          <w:sz w:val="22"/>
          <w:szCs w:val="22"/>
        </w:rPr>
        <w:t xml:space="preserve">Wykonawca przekaże Zamawiającemu karty elektroniczne w terminie 15 dni roboczych od daty zawarcia umowy. </w:t>
      </w:r>
    </w:p>
    <w:p w14:paraId="1C3255CD" w14:textId="58A11801" w:rsidR="0078728B" w:rsidRPr="000B239A" w:rsidRDefault="000B239A" w:rsidP="000B239A">
      <w:pPr>
        <w:pStyle w:val="Akapitzlist"/>
        <w:numPr>
          <w:ilvl w:val="0"/>
          <w:numId w:val="8"/>
        </w:numPr>
        <w:tabs>
          <w:tab w:val="clear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B239A">
        <w:rPr>
          <w:rFonts w:ascii="Arial" w:hAnsi="Arial" w:cs="Arial"/>
          <w:sz w:val="22"/>
          <w:szCs w:val="22"/>
        </w:rPr>
        <w:t>Zamawiający zastrzega sobie prawo do dokonania zmian w wykazie samochodów uprawnionych do tankowania. Aktualizacja nie będzie wymagała sporządzenia aneksu do umowy.</w:t>
      </w:r>
    </w:p>
    <w:p w14:paraId="3DEDBA27" w14:textId="77777777" w:rsidR="00B4598E" w:rsidRPr="009545B5" w:rsidRDefault="00B4598E" w:rsidP="007E5376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>§ 2</w:t>
      </w:r>
    </w:p>
    <w:p w14:paraId="640B39E4" w14:textId="185789F6" w:rsidR="00B4598E" w:rsidRPr="009545B5" w:rsidRDefault="00B4598E" w:rsidP="007E5376">
      <w:pPr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 xml:space="preserve">Termin </w:t>
      </w:r>
      <w:r w:rsidR="00B475C8" w:rsidRPr="009545B5">
        <w:rPr>
          <w:rFonts w:ascii="Arial" w:hAnsi="Arial" w:cs="Arial"/>
          <w:b/>
          <w:sz w:val="22"/>
          <w:szCs w:val="22"/>
        </w:rPr>
        <w:t>realizacji</w:t>
      </w:r>
    </w:p>
    <w:p w14:paraId="1DB8C3DC" w14:textId="368F0DF3" w:rsidR="004F3FE2" w:rsidRPr="009545B5" w:rsidRDefault="00B475C8" w:rsidP="00C84388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 xml:space="preserve">Termin wykonania umowy – sukcesywny zakup paliw, zgodnie z potrzebami Zamawiającego </w:t>
      </w:r>
      <w:r w:rsidRPr="009545B5">
        <w:rPr>
          <w:rFonts w:ascii="Arial" w:hAnsi="Arial" w:cs="Arial"/>
          <w:b/>
          <w:bCs/>
          <w:sz w:val="22"/>
          <w:szCs w:val="22"/>
        </w:rPr>
        <w:t xml:space="preserve">od dnia </w:t>
      </w:r>
      <w:r w:rsidR="00C87B2A">
        <w:rPr>
          <w:rFonts w:ascii="Arial" w:hAnsi="Arial" w:cs="Arial"/>
          <w:b/>
          <w:bCs/>
          <w:sz w:val="22"/>
          <w:szCs w:val="22"/>
        </w:rPr>
        <w:t>09</w:t>
      </w:r>
      <w:r w:rsidRPr="009545B5">
        <w:rPr>
          <w:rFonts w:ascii="Arial" w:hAnsi="Arial" w:cs="Arial"/>
          <w:b/>
          <w:bCs/>
          <w:sz w:val="22"/>
          <w:szCs w:val="22"/>
        </w:rPr>
        <w:t>.1</w:t>
      </w:r>
      <w:r w:rsidR="00C87B2A">
        <w:rPr>
          <w:rFonts w:ascii="Arial" w:hAnsi="Arial" w:cs="Arial"/>
          <w:b/>
          <w:bCs/>
          <w:sz w:val="22"/>
          <w:szCs w:val="22"/>
        </w:rPr>
        <w:t>2</w:t>
      </w:r>
      <w:r w:rsidRPr="009545B5">
        <w:rPr>
          <w:rFonts w:ascii="Arial" w:hAnsi="Arial" w:cs="Arial"/>
          <w:b/>
          <w:bCs/>
          <w:sz w:val="22"/>
          <w:szCs w:val="22"/>
        </w:rPr>
        <w:t>.202</w:t>
      </w:r>
      <w:r w:rsidR="00CF72D2">
        <w:rPr>
          <w:rFonts w:ascii="Arial" w:hAnsi="Arial" w:cs="Arial"/>
          <w:b/>
          <w:bCs/>
          <w:sz w:val="22"/>
          <w:szCs w:val="22"/>
        </w:rPr>
        <w:t>4</w:t>
      </w:r>
      <w:r w:rsidRPr="009545B5">
        <w:rPr>
          <w:rFonts w:ascii="Arial" w:hAnsi="Arial" w:cs="Arial"/>
          <w:b/>
          <w:bCs/>
          <w:sz w:val="22"/>
          <w:szCs w:val="22"/>
        </w:rPr>
        <w:t xml:space="preserve"> r do dnia </w:t>
      </w:r>
      <w:r w:rsidR="00C87B2A">
        <w:rPr>
          <w:rFonts w:ascii="Arial" w:hAnsi="Arial" w:cs="Arial"/>
          <w:b/>
          <w:bCs/>
          <w:sz w:val="22"/>
          <w:szCs w:val="22"/>
        </w:rPr>
        <w:t>08</w:t>
      </w:r>
      <w:r w:rsidRPr="009545B5">
        <w:rPr>
          <w:rFonts w:ascii="Arial" w:hAnsi="Arial" w:cs="Arial"/>
          <w:b/>
          <w:bCs/>
          <w:sz w:val="22"/>
          <w:szCs w:val="22"/>
        </w:rPr>
        <w:t>.1</w:t>
      </w:r>
      <w:r w:rsidR="00C87B2A">
        <w:rPr>
          <w:rFonts w:ascii="Arial" w:hAnsi="Arial" w:cs="Arial"/>
          <w:b/>
          <w:bCs/>
          <w:sz w:val="22"/>
          <w:szCs w:val="22"/>
        </w:rPr>
        <w:t>2</w:t>
      </w:r>
      <w:r w:rsidRPr="009545B5">
        <w:rPr>
          <w:rFonts w:ascii="Arial" w:hAnsi="Arial" w:cs="Arial"/>
          <w:b/>
          <w:bCs/>
          <w:sz w:val="22"/>
          <w:szCs w:val="22"/>
        </w:rPr>
        <w:t>.202</w:t>
      </w:r>
      <w:r w:rsidR="00CF72D2">
        <w:rPr>
          <w:rFonts w:ascii="Arial" w:hAnsi="Arial" w:cs="Arial"/>
          <w:b/>
          <w:bCs/>
          <w:sz w:val="22"/>
          <w:szCs w:val="22"/>
        </w:rPr>
        <w:t>6</w:t>
      </w:r>
      <w:r w:rsidRPr="009545B5">
        <w:rPr>
          <w:rFonts w:ascii="Arial" w:hAnsi="Arial" w:cs="Arial"/>
          <w:b/>
          <w:bCs/>
          <w:sz w:val="22"/>
          <w:szCs w:val="22"/>
        </w:rPr>
        <w:t xml:space="preserve"> r.</w:t>
      </w:r>
      <w:r w:rsidR="00C87B2A">
        <w:rPr>
          <w:rFonts w:ascii="Arial" w:hAnsi="Arial" w:cs="Arial"/>
          <w:b/>
          <w:bCs/>
          <w:sz w:val="22"/>
          <w:szCs w:val="22"/>
        </w:rPr>
        <w:t xml:space="preserve"> tj. 24 miesiące.</w:t>
      </w:r>
    </w:p>
    <w:p w14:paraId="73DE0CD1" w14:textId="6BC4BAA6" w:rsidR="00D97301" w:rsidRPr="009545B5" w:rsidRDefault="009545B5" w:rsidP="009545B5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>§ 3</w:t>
      </w:r>
    </w:p>
    <w:p w14:paraId="0E8B9587" w14:textId="591846F1" w:rsidR="00B4598E" w:rsidRPr="009545B5" w:rsidRDefault="00B4598E" w:rsidP="007E5376">
      <w:pPr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 xml:space="preserve">Obowiązki </w:t>
      </w:r>
      <w:r w:rsidR="009545B5" w:rsidRPr="009545B5">
        <w:rPr>
          <w:rFonts w:ascii="Arial" w:hAnsi="Arial" w:cs="Arial"/>
          <w:b/>
          <w:sz w:val="22"/>
          <w:szCs w:val="22"/>
        </w:rPr>
        <w:t>Zamawiającego i Wykonawcy</w:t>
      </w:r>
    </w:p>
    <w:p w14:paraId="3CE567FB" w14:textId="77777777" w:rsidR="009545B5" w:rsidRPr="009545B5" w:rsidRDefault="009545B5" w:rsidP="009545B5">
      <w:pPr>
        <w:autoSpaceDE w:val="0"/>
        <w:autoSpaceDN w:val="0"/>
        <w:adjustRightInd w:val="0"/>
        <w:spacing w:after="55"/>
        <w:rPr>
          <w:rFonts w:ascii="Arial" w:hAnsi="Arial" w:cs="Arial"/>
          <w:color w:val="000000"/>
          <w:sz w:val="22"/>
          <w:szCs w:val="22"/>
        </w:rPr>
      </w:pPr>
    </w:p>
    <w:p w14:paraId="0A9843CC" w14:textId="77777777" w:rsidR="009545B5" w:rsidRPr="009545B5" w:rsidRDefault="009545B5" w:rsidP="00C8438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55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>Wykonawca:</w:t>
      </w:r>
    </w:p>
    <w:p w14:paraId="1DA7E3D1" w14:textId="77777777" w:rsidR="009545B5" w:rsidRPr="009545B5" w:rsidRDefault="009545B5" w:rsidP="00C8438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 xml:space="preserve">Oświadcza, że posiada uprawnienia niezbędne do wykonania przedmiotu umowy w tym ważną koncesję na obrót paliwami w zakresie objętym niniejszym zamówieniem, wydaną przez Prezesa Urzędu Regulacji Energetyki zgodnie z art. 32 ust. 1 pkt 4 ustawy z dnia 10 kwietnia 1997 r. – Prawo energetyczne (Dz. U. z 2021 r. poz. 716, 868, 1093.) </w:t>
      </w:r>
    </w:p>
    <w:p w14:paraId="306C3F22" w14:textId="71D4F91D" w:rsidR="009545B5" w:rsidRPr="009545B5" w:rsidRDefault="009545B5" w:rsidP="00C8438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 xml:space="preserve">Oświadcza, że zakupione paliwa spełniają wymagania określone w rozporządzeniu Ministra Gospodarki z dnia 9 października 2015 r. w sprawie wymagań jakościowych dla paliw ciekłych (Dz. U. z 2015 r. poz.1680 ze zm.) oraz ustawie z 25.08.2006 r. o systemie monitorowania i kontrolowania, jakości paliw </w:t>
      </w:r>
      <w:r w:rsidRPr="009545B5">
        <w:rPr>
          <w:rFonts w:ascii="Arial" w:hAnsi="Arial" w:cs="Arial"/>
          <w:i/>
          <w:iCs/>
          <w:color w:val="000000"/>
          <w:sz w:val="22"/>
          <w:szCs w:val="22"/>
        </w:rPr>
        <w:t xml:space="preserve">( 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Dz. U. z 2021 r. poz. </w:t>
      </w:r>
      <w:r w:rsidR="00CF72D2">
        <w:rPr>
          <w:rFonts w:ascii="Arial" w:hAnsi="Arial" w:cs="Arial"/>
          <w:color w:val="000000"/>
          <w:sz w:val="22"/>
          <w:szCs w:val="22"/>
        </w:rPr>
        <w:t>1209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) oraz odpowiednio Norm PN – EN 228 (PB) i PN – EN 590 (ON) lub równoważnych. </w:t>
      </w:r>
    </w:p>
    <w:p w14:paraId="130A3B01" w14:textId="77777777" w:rsidR="009545B5" w:rsidRPr="009545B5" w:rsidRDefault="009545B5" w:rsidP="00C8438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 xml:space="preserve">Oświadcza, że nie będzie względem Zamawiającego wnosił roszczeń z tytułu zamówienia mniejszej ilości paliwa niż określona formularzem cenowym. </w:t>
      </w:r>
    </w:p>
    <w:p w14:paraId="5AB29A5F" w14:textId="2DCF4505" w:rsidR="009545B5" w:rsidRPr="009545B5" w:rsidRDefault="009545B5" w:rsidP="00C84388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 xml:space="preserve">Oświadcza, że zakup paliwa będzie możliwy na wszystkich stacjach paliw Wykonawcy, honorujących wydane karty paliwowe. </w:t>
      </w:r>
    </w:p>
    <w:p w14:paraId="046533D4" w14:textId="788B50C7" w:rsidR="009545B5" w:rsidRPr="009545B5" w:rsidRDefault="009545B5" w:rsidP="00C84388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>Zamawiający przekaże Wykonawcy wykaz samochodów uprawnionych do tankowania paliwa najpóźniej w termini</w:t>
      </w:r>
      <w:r w:rsidRPr="00CF72D2">
        <w:rPr>
          <w:rFonts w:ascii="Arial" w:hAnsi="Arial" w:cs="Arial"/>
          <w:sz w:val="22"/>
          <w:szCs w:val="22"/>
        </w:rPr>
        <w:t>e 1</w:t>
      </w:r>
      <w:r w:rsidR="00280944" w:rsidRPr="00CF72D2">
        <w:rPr>
          <w:rFonts w:ascii="Arial" w:hAnsi="Arial" w:cs="Arial"/>
          <w:sz w:val="22"/>
          <w:szCs w:val="22"/>
        </w:rPr>
        <w:t>5</w:t>
      </w:r>
      <w:r w:rsidRPr="00CF72D2">
        <w:rPr>
          <w:rFonts w:ascii="Arial" w:hAnsi="Arial" w:cs="Arial"/>
          <w:sz w:val="22"/>
          <w:szCs w:val="22"/>
        </w:rPr>
        <w:t xml:space="preserve"> dni </w:t>
      </w:r>
      <w:r w:rsidRPr="009545B5">
        <w:rPr>
          <w:rFonts w:ascii="Arial" w:hAnsi="Arial" w:cs="Arial"/>
          <w:sz w:val="22"/>
          <w:szCs w:val="22"/>
        </w:rPr>
        <w:t xml:space="preserve">roboczych licząc od dnia podpisania niniejszej umowy. Zamawiający zastrzega sobie prawo dokonania zmiany w wykazie samochodów uprawnionych do tankowania. Zmiana wykazu samochodów Zamawiającego nie wymaga zmiany Umowy. </w:t>
      </w:r>
    </w:p>
    <w:p w14:paraId="269F5A2E" w14:textId="006680B0" w:rsidR="009545B5" w:rsidRPr="00E82E87" w:rsidRDefault="009545B5" w:rsidP="00C84388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 xml:space="preserve">Wykonawca zobowiązany będzie na swój koszt – bezpłatnie – dostarczyć i wydać Zamawiającemu aktywne elektroniczne karty flotowe dla pojazdów będących w posiadaniu Zamawiającego umożliwiające bezgotówkowy zakup paliwa na stacjach paliw należących do sieci Wykonawcy lub </w:t>
      </w:r>
      <w:r w:rsidRPr="00CF72D2">
        <w:rPr>
          <w:rFonts w:ascii="Arial" w:hAnsi="Arial" w:cs="Arial"/>
          <w:sz w:val="22"/>
          <w:szCs w:val="22"/>
        </w:rPr>
        <w:t>u operatorów, z którymi Wykonawca podpisał stosowne umowy współpracy, nie później niż do 1</w:t>
      </w:r>
      <w:r w:rsidR="00280944" w:rsidRPr="00CF72D2">
        <w:rPr>
          <w:rFonts w:ascii="Arial" w:hAnsi="Arial" w:cs="Arial"/>
          <w:sz w:val="22"/>
          <w:szCs w:val="22"/>
        </w:rPr>
        <w:t>5</w:t>
      </w:r>
      <w:r w:rsidRPr="00CF72D2">
        <w:rPr>
          <w:rFonts w:ascii="Arial" w:hAnsi="Arial" w:cs="Arial"/>
          <w:sz w:val="22"/>
          <w:szCs w:val="22"/>
        </w:rPr>
        <w:t xml:space="preserve"> dni roboczych </w:t>
      </w:r>
      <w:r w:rsidRPr="009545B5">
        <w:rPr>
          <w:rFonts w:ascii="Arial" w:hAnsi="Arial" w:cs="Arial"/>
          <w:color w:val="000000"/>
          <w:sz w:val="22"/>
          <w:szCs w:val="22"/>
        </w:rPr>
        <w:t>od otrzymania wykazu pojazdów lub złożenia zamówienia za pomocą dedykowanego portalu internetowego przez Zamawiającego. Wykonawca wyda Zamawiającemu elektroniczne karty flotowe w liczbie odpowiadającej liczbie wskazanych przez Zamawiającego</w:t>
      </w:r>
      <w:r w:rsidR="00E82E87">
        <w:rPr>
          <w:rFonts w:ascii="Arial" w:hAnsi="Arial" w:cs="Arial"/>
          <w:color w:val="000000"/>
          <w:sz w:val="22"/>
          <w:szCs w:val="22"/>
        </w:rPr>
        <w:t>.</w:t>
      </w:r>
    </w:p>
    <w:p w14:paraId="2880921E" w14:textId="691C05D0" w:rsidR="00B02935" w:rsidRPr="009545B5" w:rsidRDefault="00B02935" w:rsidP="009545B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>§ 4</w:t>
      </w:r>
    </w:p>
    <w:p w14:paraId="67724537" w14:textId="77777777" w:rsidR="00B02935" w:rsidRPr="009545B5" w:rsidRDefault="00B02935" w:rsidP="007E5376">
      <w:pPr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>Przedstawiciele stron</w:t>
      </w:r>
    </w:p>
    <w:p w14:paraId="25D6314A" w14:textId="77777777" w:rsidR="00B02935" w:rsidRPr="009545B5" w:rsidRDefault="00B02935" w:rsidP="00C84388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 xml:space="preserve">Do bieżących kontaktów w kwestiach dotyczących realizacji przedmiotu </w:t>
      </w:r>
      <w:r w:rsidR="00FF229A" w:rsidRPr="009545B5">
        <w:rPr>
          <w:rFonts w:ascii="Arial" w:hAnsi="Arial" w:cs="Arial"/>
          <w:sz w:val="22"/>
          <w:szCs w:val="22"/>
        </w:rPr>
        <w:t>u</w:t>
      </w:r>
      <w:r w:rsidRPr="009545B5">
        <w:rPr>
          <w:rFonts w:ascii="Arial" w:hAnsi="Arial" w:cs="Arial"/>
          <w:sz w:val="22"/>
          <w:szCs w:val="22"/>
        </w:rPr>
        <w:t xml:space="preserve">mowy, każda ze </w:t>
      </w:r>
      <w:r w:rsidR="00FF229A" w:rsidRPr="009545B5">
        <w:rPr>
          <w:rFonts w:ascii="Arial" w:hAnsi="Arial" w:cs="Arial"/>
          <w:sz w:val="22"/>
          <w:szCs w:val="22"/>
        </w:rPr>
        <w:t>s</w:t>
      </w:r>
      <w:r w:rsidRPr="009545B5">
        <w:rPr>
          <w:rFonts w:ascii="Arial" w:hAnsi="Arial" w:cs="Arial"/>
          <w:sz w:val="22"/>
          <w:szCs w:val="22"/>
        </w:rPr>
        <w:t>tron wyznacza swoich przedstawicieli w osobach:</w:t>
      </w:r>
    </w:p>
    <w:p w14:paraId="17BEEC49" w14:textId="54C7B3FA" w:rsidR="00CD232D" w:rsidRPr="009545B5" w:rsidRDefault="00FB5347" w:rsidP="00C84388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545B5">
        <w:rPr>
          <w:rFonts w:ascii="Arial" w:hAnsi="Arial" w:cs="Arial"/>
          <w:b/>
          <w:color w:val="000000"/>
          <w:sz w:val="22"/>
          <w:szCs w:val="22"/>
        </w:rPr>
        <w:t>ze strony z</w:t>
      </w:r>
      <w:r w:rsidR="00B02935" w:rsidRPr="009545B5">
        <w:rPr>
          <w:rFonts w:ascii="Arial" w:hAnsi="Arial" w:cs="Arial"/>
          <w:b/>
          <w:color w:val="000000"/>
          <w:sz w:val="22"/>
          <w:szCs w:val="22"/>
        </w:rPr>
        <w:t>amawiającego:</w:t>
      </w:r>
    </w:p>
    <w:p w14:paraId="5667396B" w14:textId="2AF7BA85" w:rsidR="00CD232D" w:rsidRPr="009545B5" w:rsidRDefault="004D6DF0" w:rsidP="00CD232D">
      <w:pPr>
        <w:spacing w:before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lastRenderedPageBreak/>
        <w:t xml:space="preserve">a) </w:t>
      </w:r>
      <w:r w:rsidR="00CD232D" w:rsidRPr="009545B5">
        <w:rPr>
          <w:rFonts w:ascii="Arial" w:hAnsi="Arial" w:cs="Arial"/>
          <w:color w:val="000000"/>
          <w:sz w:val="22"/>
          <w:szCs w:val="22"/>
        </w:rPr>
        <w:t>STARSZY INSPEKTOR</w:t>
      </w:r>
      <w:r w:rsidR="00CF72D2">
        <w:rPr>
          <w:rFonts w:ascii="Arial" w:hAnsi="Arial" w:cs="Arial"/>
          <w:color w:val="000000"/>
          <w:sz w:val="22"/>
          <w:szCs w:val="22"/>
        </w:rPr>
        <w:t xml:space="preserve"> SZTABOWY</w:t>
      </w:r>
      <w:r w:rsidR="00CD232D" w:rsidRPr="009545B5">
        <w:rPr>
          <w:rFonts w:ascii="Arial" w:hAnsi="Arial" w:cs="Arial"/>
          <w:color w:val="000000"/>
          <w:sz w:val="22"/>
          <w:szCs w:val="22"/>
        </w:rPr>
        <w:t xml:space="preserve"> SAMODZIELNEGO STANOWISKA DS. KWATERMISTOWSKICH:</w:t>
      </w:r>
    </w:p>
    <w:p w14:paraId="691336CB" w14:textId="09BF8D22" w:rsidR="00CD232D" w:rsidRPr="009545B5" w:rsidRDefault="00CD232D" w:rsidP="00CD232D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>Imię i nazwisko: …………………………Tel.: ………………………… e-mail: ………………………………</w:t>
      </w:r>
    </w:p>
    <w:p w14:paraId="4ED730D7" w14:textId="77777777" w:rsidR="00B02935" w:rsidRPr="009545B5" w:rsidRDefault="00FB5347" w:rsidP="004D6DF0">
      <w:pPr>
        <w:spacing w:before="12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>2) ze strony w</w:t>
      </w:r>
      <w:r w:rsidR="00B02935" w:rsidRPr="009545B5">
        <w:rPr>
          <w:rFonts w:ascii="Arial" w:hAnsi="Arial" w:cs="Arial"/>
          <w:b/>
          <w:sz w:val="22"/>
          <w:szCs w:val="22"/>
        </w:rPr>
        <w:t>ykonawcy:</w:t>
      </w:r>
    </w:p>
    <w:p w14:paraId="402A7635" w14:textId="22C3A84B" w:rsidR="00C00A5F" w:rsidRPr="009545B5" w:rsidRDefault="004D6DF0" w:rsidP="00D97301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>a)</w:t>
      </w:r>
      <w:r w:rsidR="00D97301" w:rsidRPr="009545B5">
        <w:rPr>
          <w:rFonts w:ascii="Arial" w:hAnsi="Arial" w:cs="Arial"/>
          <w:sz w:val="22"/>
          <w:szCs w:val="22"/>
        </w:rPr>
        <w:t xml:space="preserve"> </w:t>
      </w:r>
      <w:r w:rsidR="00C00A5F" w:rsidRPr="009545B5">
        <w:rPr>
          <w:rFonts w:ascii="Arial" w:hAnsi="Arial" w:cs="Arial"/>
          <w:sz w:val="22"/>
          <w:szCs w:val="22"/>
        </w:rPr>
        <w:t>Imię i nazwisko: …………………………Tel.: ………………………… e-mail: ………………………………</w:t>
      </w:r>
    </w:p>
    <w:p w14:paraId="242ED0BF" w14:textId="77777777" w:rsidR="00A76122" w:rsidRPr="009545B5" w:rsidRDefault="00A76122" w:rsidP="00EB7BB7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>§ 5</w:t>
      </w:r>
    </w:p>
    <w:p w14:paraId="313C3D0B" w14:textId="6A2C1385" w:rsidR="00B4598E" w:rsidRDefault="00B4598E" w:rsidP="00E82E87">
      <w:pPr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 xml:space="preserve">Wynagrodzenie i </w:t>
      </w:r>
      <w:r w:rsidR="00A76122" w:rsidRPr="009545B5">
        <w:rPr>
          <w:rFonts w:ascii="Arial" w:hAnsi="Arial" w:cs="Arial"/>
          <w:b/>
          <w:sz w:val="22"/>
          <w:szCs w:val="22"/>
        </w:rPr>
        <w:t>warunki jego płatności</w:t>
      </w:r>
    </w:p>
    <w:p w14:paraId="12E87FBB" w14:textId="77777777" w:rsidR="00E82E87" w:rsidRPr="00E82E87" w:rsidRDefault="00E82E87" w:rsidP="00E82E8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200AACDB" w14:textId="3CC26855" w:rsidR="00E82E87" w:rsidRDefault="00E82E87" w:rsidP="00C84388">
      <w:pPr>
        <w:pStyle w:val="Tekstpodstawowy"/>
        <w:numPr>
          <w:ilvl w:val="3"/>
          <w:numId w:val="24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E82E87">
        <w:rPr>
          <w:rFonts w:ascii="Arial" w:hAnsi="Arial" w:cs="Arial"/>
          <w:sz w:val="22"/>
          <w:szCs w:val="22"/>
        </w:rPr>
        <w:t xml:space="preserve">Wykonawca zobowiązuje się stosować w trakcie obowiązywania umowy cenę brutto równą cenie za jeden litr paliwa obowiązującą na stacji benzynowej w dniu tankowania pomniejszoną o udzielony rabat ….. </w:t>
      </w:r>
      <w:r>
        <w:rPr>
          <w:rFonts w:ascii="Arial" w:hAnsi="Arial" w:cs="Arial"/>
          <w:sz w:val="22"/>
          <w:szCs w:val="22"/>
        </w:rPr>
        <w:t>zł</w:t>
      </w:r>
      <w:r w:rsidRPr="00E82E87">
        <w:rPr>
          <w:rFonts w:ascii="Arial" w:hAnsi="Arial" w:cs="Arial"/>
          <w:sz w:val="22"/>
          <w:szCs w:val="22"/>
        </w:rPr>
        <w:t xml:space="preserve"> od łącznej wartości za nabyte paliwo.</w:t>
      </w:r>
    </w:p>
    <w:p w14:paraId="438D9270" w14:textId="19334668" w:rsidR="00E82E87" w:rsidRDefault="00E82E87" w:rsidP="00C84388">
      <w:pPr>
        <w:pStyle w:val="Tekstpodstawowy"/>
        <w:numPr>
          <w:ilvl w:val="3"/>
          <w:numId w:val="24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E82E87">
        <w:rPr>
          <w:rFonts w:ascii="Arial" w:hAnsi="Arial" w:cs="Arial"/>
          <w:sz w:val="22"/>
          <w:szCs w:val="22"/>
        </w:rPr>
        <w:t xml:space="preserve">Informację o cenie jednego litra paliwa na stacji </w:t>
      </w:r>
      <w:r w:rsidR="000B239A">
        <w:rPr>
          <w:rFonts w:ascii="Arial" w:hAnsi="Arial" w:cs="Arial"/>
          <w:sz w:val="22"/>
          <w:szCs w:val="22"/>
        </w:rPr>
        <w:t>paliw</w:t>
      </w:r>
      <w:r w:rsidRPr="00E82E87">
        <w:rPr>
          <w:rFonts w:ascii="Arial" w:hAnsi="Arial" w:cs="Arial"/>
          <w:sz w:val="22"/>
          <w:szCs w:val="22"/>
        </w:rPr>
        <w:t xml:space="preserve"> w dniu tankowania Wykonawca zobowiązuje się zamieszczać na fakturze lub załączniku do faktury.</w:t>
      </w:r>
    </w:p>
    <w:p w14:paraId="39D3A476" w14:textId="77777777" w:rsidR="00E82E87" w:rsidRDefault="00E82E87" w:rsidP="00C84388">
      <w:pPr>
        <w:pStyle w:val="Tekstpodstawowy"/>
        <w:numPr>
          <w:ilvl w:val="3"/>
          <w:numId w:val="24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E82E87">
        <w:rPr>
          <w:rFonts w:ascii="Arial" w:hAnsi="Arial" w:cs="Arial"/>
          <w:sz w:val="22"/>
          <w:szCs w:val="22"/>
        </w:rPr>
        <w:t>Wykonawca zapewni pełen monitoring transakcji z wyszczególnieniem numeru rejestracyjnego pojazdu służbowego Zamawiającego.</w:t>
      </w:r>
    </w:p>
    <w:p w14:paraId="48CA2A94" w14:textId="071FF9C3" w:rsidR="00E82E87" w:rsidRDefault="00E82E87" w:rsidP="00C84388">
      <w:pPr>
        <w:pStyle w:val="Tekstpodstawowy"/>
        <w:numPr>
          <w:ilvl w:val="3"/>
          <w:numId w:val="24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E82E87">
        <w:rPr>
          <w:rFonts w:ascii="Arial" w:hAnsi="Arial" w:cs="Arial"/>
          <w:sz w:val="22"/>
          <w:szCs w:val="22"/>
        </w:rPr>
        <w:t xml:space="preserve">Strony ustalają następujące okresy rozliczeniowe trwające: ……………... </w:t>
      </w:r>
      <w:r w:rsidR="000B239A">
        <w:rPr>
          <w:rFonts w:ascii="Arial" w:hAnsi="Arial" w:cs="Arial"/>
          <w:sz w:val="22"/>
          <w:szCs w:val="22"/>
        </w:rPr>
        <w:t>z</w:t>
      </w:r>
      <w:r w:rsidRPr="00E82E87">
        <w:rPr>
          <w:rFonts w:ascii="Arial" w:hAnsi="Arial" w:cs="Arial"/>
          <w:sz w:val="22"/>
          <w:szCs w:val="22"/>
        </w:rPr>
        <w:t>a dzień sprzedaży uznaje się ostatni dzień danego okresu rozliczeniowego. Wykonawca będzie wystawiał faktury za zakupione przez Zamawiającego paliwa płynne w danym okresie rozliczeniowym po zakończeniu okresu rozliczeniowego. Do każdej faktury zostanie dołączone zbiorcze zestawienie transakcji dokonanych w danym okresie rozliczeniowym przez kierowców Zamawiającego.</w:t>
      </w:r>
    </w:p>
    <w:p w14:paraId="7DE0CC9D" w14:textId="77777777" w:rsidR="00E82E87" w:rsidRDefault="00E82E87" w:rsidP="00C84388">
      <w:pPr>
        <w:pStyle w:val="Tekstpodstawowy"/>
        <w:numPr>
          <w:ilvl w:val="3"/>
          <w:numId w:val="24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E82E87">
        <w:rPr>
          <w:rFonts w:ascii="Arial" w:hAnsi="Arial" w:cs="Arial"/>
          <w:sz w:val="22"/>
          <w:szCs w:val="22"/>
        </w:rPr>
        <w:t xml:space="preserve">Wykonawca oświadcza, że nie będzie względem Zamawiającego wnosił roszczeń z tytułu zakupu mniejszej ilości paliwa niż określona w </w:t>
      </w:r>
      <w:r w:rsidRPr="00E82E87">
        <w:rPr>
          <w:rFonts w:ascii="Arial" w:hAnsi="Arial" w:cs="Arial"/>
          <w:bCs/>
          <w:sz w:val="22"/>
          <w:szCs w:val="22"/>
        </w:rPr>
        <w:t>§ 1.</w:t>
      </w:r>
    </w:p>
    <w:p w14:paraId="7FF51042" w14:textId="0D75DFE0" w:rsidR="00E82E87" w:rsidRDefault="00E82E87" w:rsidP="00C84388">
      <w:pPr>
        <w:pStyle w:val="Tekstpodstawowy"/>
        <w:numPr>
          <w:ilvl w:val="3"/>
          <w:numId w:val="24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E82E87">
        <w:rPr>
          <w:rFonts w:ascii="Arial" w:hAnsi="Arial" w:cs="Arial"/>
          <w:bCs/>
          <w:sz w:val="22"/>
          <w:szCs w:val="22"/>
        </w:rPr>
        <w:t xml:space="preserve">Zamawiający będzie dokonywał płatności za zrealizowane transakcje w terminie </w:t>
      </w:r>
      <w:r w:rsidR="00C84388">
        <w:rPr>
          <w:rFonts w:ascii="Arial" w:hAnsi="Arial" w:cs="Arial"/>
          <w:bCs/>
          <w:sz w:val="22"/>
          <w:szCs w:val="22"/>
        </w:rPr>
        <w:t>…</w:t>
      </w:r>
      <w:r w:rsidRPr="00E82E87">
        <w:rPr>
          <w:rFonts w:ascii="Arial" w:hAnsi="Arial" w:cs="Arial"/>
          <w:bCs/>
          <w:sz w:val="22"/>
          <w:szCs w:val="22"/>
        </w:rPr>
        <w:t xml:space="preserve"> dni, licząc od daty wystawienia faktury VAT.</w:t>
      </w:r>
    </w:p>
    <w:p w14:paraId="5B42E7F5" w14:textId="77639D87" w:rsidR="00B3142F" w:rsidRPr="00CF72D2" w:rsidRDefault="00E82E87" w:rsidP="00C84388">
      <w:pPr>
        <w:pStyle w:val="Tekstpodstawowy"/>
        <w:numPr>
          <w:ilvl w:val="3"/>
          <w:numId w:val="24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E82E87">
        <w:rPr>
          <w:rFonts w:ascii="Arial" w:hAnsi="Arial" w:cs="Arial"/>
          <w:bCs/>
          <w:sz w:val="22"/>
          <w:szCs w:val="22"/>
        </w:rPr>
        <w:t xml:space="preserve">Za termin dokonania płatności uważa się datę wpływu należności na rachunek bankowy </w:t>
      </w:r>
      <w:r w:rsidRPr="00CF72D2">
        <w:rPr>
          <w:rFonts w:ascii="Arial" w:hAnsi="Arial" w:cs="Arial"/>
          <w:bCs/>
          <w:sz w:val="22"/>
          <w:szCs w:val="22"/>
        </w:rPr>
        <w:t>Wykonawcy.</w:t>
      </w:r>
    </w:p>
    <w:p w14:paraId="73A43150" w14:textId="77777777" w:rsidR="000B576B" w:rsidRPr="00CF72D2" w:rsidRDefault="00280944" w:rsidP="000B576B">
      <w:pPr>
        <w:pStyle w:val="Tekstpodstawowy"/>
        <w:numPr>
          <w:ilvl w:val="3"/>
          <w:numId w:val="24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z w:val="22"/>
          <w:szCs w:val="22"/>
        </w:rPr>
        <w:t>Jeżeli Zamawiający nie dokona zapłaty w terminie, Wykonawca naliczy odsetki ustawowe za każdy dzień opóźnienia oraz wezwie Zamawiającego do niezwłocznego uregulowania należności. Niezależnie od powyższego,  w sytuacji określonej w zdaniu poprzednim, Wykonawca ma prawo zablokować wszystkie Karty Flotowe Zamawiającego,  aż do momentu zapłaty zaległości. Do czasu uregulowania należności Karty Flotowe będą umieszczone na liście kart zablokowanych i skuteczne posługiwanie się nimi nie będzie możliwe. Odblokowanie Kart Flotowych nastąpi w ciągu 24 godzin od dnia otrzymania przez Wykonawcę potwierdzenia dokonania zapłaty zaległych należności.</w:t>
      </w:r>
    </w:p>
    <w:p w14:paraId="5BC7274E" w14:textId="6F8324D3" w:rsidR="000B576B" w:rsidRPr="00CF72D2" w:rsidRDefault="000B576B" w:rsidP="000B576B">
      <w:pPr>
        <w:pStyle w:val="Tekstpodstawowy"/>
        <w:numPr>
          <w:ilvl w:val="3"/>
          <w:numId w:val="24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z w:val="22"/>
          <w:szCs w:val="22"/>
        </w:rPr>
        <w:t>Wykonawca wystawia i przesyła Zamawiającemu fakturę wraz z załącznikiem:</w:t>
      </w:r>
    </w:p>
    <w:p w14:paraId="023BC1FE" w14:textId="1528A9B7" w:rsidR="000B576B" w:rsidRPr="00CF72D2" w:rsidRDefault="000B576B" w:rsidP="000B576B">
      <w:pPr>
        <w:pStyle w:val="Akapitzlist"/>
        <w:autoSpaceDE w:val="0"/>
        <w:autoSpaceDN w:val="0"/>
        <w:adjustRightInd w:val="0"/>
        <w:ind w:left="1068"/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z w:val="22"/>
          <w:szCs w:val="22"/>
        </w:rPr>
        <w:t>- w formie papierowej na wskazany adres Zamawiającego,</w:t>
      </w:r>
    </w:p>
    <w:p w14:paraId="54039D15" w14:textId="720A1DAC" w:rsidR="000B576B" w:rsidRPr="00CF72D2" w:rsidRDefault="000B576B" w:rsidP="000B576B">
      <w:pPr>
        <w:pStyle w:val="Akapitzlist"/>
        <w:autoSpaceDE w:val="0"/>
        <w:autoSpaceDN w:val="0"/>
        <w:adjustRightInd w:val="0"/>
        <w:ind w:left="1068"/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z w:val="22"/>
          <w:szCs w:val="22"/>
        </w:rPr>
        <w:t>lub</w:t>
      </w:r>
    </w:p>
    <w:p w14:paraId="498DDAE8" w14:textId="77777777" w:rsidR="000B576B" w:rsidRPr="000B576B" w:rsidRDefault="000B576B" w:rsidP="000B576B">
      <w:pPr>
        <w:pStyle w:val="Akapitzlist"/>
        <w:autoSpaceDE w:val="0"/>
        <w:autoSpaceDN w:val="0"/>
        <w:adjustRightInd w:val="0"/>
        <w:ind w:left="1068"/>
        <w:jc w:val="both"/>
        <w:rPr>
          <w:rFonts w:ascii="Arial" w:hAnsi="Arial" w:cs="Arial"/>
          <w:sz w:val="22"/>
          <w:szCs w:val="22"/>
        </w:rPr>
      </w:pPr>
      <w:r w:rsidRPr="000B576B">
        <w:rPr>
          <w:rFonts w:ascii="Arial" w:hAnsi="Arial" w:cs="Arial"/>
          <w:sz w:val="22"/>
          <w:szCs w:val="22"/>
        </w:rPr>
        <w:t>- elektronicznie na wskazany adres email Zamawiającego: ……….@............</w:t>
      </w:r>
    </w:p>
    <w:p w14:paraId="7CD9AB7B" w14:textId="77777777" w:rsidR="000B576B" w:rsidRPr="00280944" w:rsidRDefault="000B576B" w:rsidP="000B576B">
      <w:pPr>
        <w:pStyle w:val="Tekstpodstawowy"/>
        <w:tabs>
          <w:tab w:val="num" w:pos="3228"/>
        </w:tabs>
        <w:spacing w:after="0"/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65E831B8" w14:textId="63255DAD" w:rsidR="0026216B" w:rsidRPr="0026216B" w:rsidRDefault="0026216B" w:rsidP="0026216B">
      <w:pPr>
        <w:pStyle w:val="Tekstpodstawowy"/>
        <w:tabs>
          <w:tab w:val="num" w:pos="3228"/>
        </w:tabs>
        <w:spacing w:after="0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7E95EF05" w14:textId="6C889242" w:rsidR="0026216B" w:rsidRPr="0026216B" w:rsidRDefault="0026216B" w:rsidP="0026216B">
      <w:pPr>
        <w:pStyle w:val="Tekstpodstawowy"/>
        <w:tabs>
          <w:tab w:val="left" w:pos="426"/>
          <w:tab w:val="left" w:pos="454"/>
        </w:tabs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6216B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6</w:t>
      </w:r>
    </w:p>
    <w:p w14:paraId="58FF82D5" w14:textId="55C13810" w:rsidR="0026216B" w:rsidRPr="0026216B" w:rsidRDefault="0026216B" w:rsidP="0026216B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Odstąpienie od umowy</w:t>
      </w:r>
    </w:p>
    <w:p w14:paraId="6982AACB" w14:textId="77777777" w:rsidR="00C87B2A" w:rsidRDefault="00C87B2A" w:rsidP="0026216B">
      <w:pPr>
        <w:pStyle w:val="Tekstpodstawowy"/>
        <w:numPr>
          <w:ilvl w:val="6"/>
          <w:numId w:val="26"/>
        </w:numPr>
        <w:tabs>
          <w:tab w:val="clear" w:pos="504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87B2A">
        <w:rPr>
          <w:rFonts w:ascii="Arial" w:hAnsi="Arial" w:cs="Arial"/>
          <w:sz w:val="22"/>
          <w:szCs w:val="22"/>
        </w:rPr>
        <w:t>Umowa może być rozwiązana przez Zamawiającego i Wykonawcę bez podania przyczyny z zachowaniem czternastodniowego okresu wypowiedzenia. Jednakże Zamawiający może rozwiązać umowę bez  okresu wypowiedzenia w przypadku, gdy  trzykrotnie została uznana reklamacja przez Wykonawcę dotycząca jakości sprzedawanego paliwa (zgodnie z  §6 ust.  4 PPU), co zostanie potwierdzone stosownymi ekspertyzami. Niewłaściwą jakość paliw musi stwierdzić akredytowane laboratorium wybrane przez strony umowy</w:t>
      </w:r>
      <w:r>
        <w:rPr>
          <w:rFonts w:ascii="Arial" w:hAnsi="Arial" w:cs="Arial"/>
          <w:sz w:val="22"/>
          <w:szCs w:val="22"/>
        </w:rPr>
        <w:t>.</w:t>
      </w:r>
    </w:p>
    <w:p w14:paraId="245E344A" w14:textId="06FE6C05" w:rsidR="0026216B" w:rsidRPr="0026216B" w:rsidRDefault="0026216B" w:rsidP="0026216B">
      <w:pPr>
        <w:pStyle w:val="Tekstpodstawowy"/>
        <w:numPr>
          <w:ilvl w:val="6"/>
          <w:numId w:val="26"/>
        </w:numPr>
        <w:tabs>
          <w:tab w:val="clear" w:pos="504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216B">
        <w:rPr>
          <w:rFonts w:ascii="Arial" w:hAnsi="Arial" w:cs="Arial"/>
          <w:sz w:val="22"/>
          <w:szCs w:val="22"/>
        </w:rPr>
        <w:lastRenderedPageBreak/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2B87953C" w14:textId="0512906E" w:rsidR="0026216B" w:rsidRPr="00CF72D2" w:rsidRDefault="0026216B" w:rsidP="0026216B">
      <w:pPr>
        <w:pStyle w:val="Tekstpodstawowy"/>
        <w:numPr>
          <w:ilvl w:val="6"/>
          <w:numId w:val="26"/>
        </w:numPr>
        <w:tabs>
          <w:tab w:val="clear" w:pos="504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216B">
        <w:rPr>
          <w:rFonts w:ascii="Arial" w:hAnsi="Arial" w:cs="Arial"/>
          <w:sz w:val="22"/>
          <w:szCs w:val="22"/>
        </w:rPr>
        <w:t xml:space="preserve">W przypadkach wymienionych powyżej, Wykonawca może żądać wyłącznie </w:t>
      </w:r>
      <w:r w:rsidRPr="00CF72D2">
        <w:rPr>
          <w:rFonts w:ascii="Arial" w:hAnsi="Arial" w:cs="Arial"/>
          <w:sz w:val="22"/>
          <w:szCs w:val="22"/>
        </w:rPr>
        <w:t>wynagrodzenia należnego z tytułu wykonanej części umowy.</w:t>
      </w:r>
    </w:p>
    <w:p w14:paraId="343B7E77" w14:textId="0C01FAC6" w:rsidR="007F640B" w:rsidRPr="00CF72D2" w:rsidRDefault="007F640B" w:rsidP="0026216B">
      <w:pPr>
        <w:pStyle w:val="Tekstpodstawowy"/>
        <w:numPr>
          <w:ilvl w:val="6"/>
          <w:numId w:val="26"/>
        </w:numPr>
        <w:tabs>
          <w:tab w:val="clear" w:pos="504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napToGrid w:val="0"/>
          <w:sz w:val="22"/>
          <w:szCs w:val="22"/>
        </w:rPr>
        <w:t xml:space="preserve">Wykonawca odpowiada za szkody spowodowane wadami fizycznymi sprzedanego paliwa. W celu naprawienia ewentualnych szkód Wykonawca, po pisemnym zawiadomieniu przez Zamawiającego o podejrzeniu złej jakości paliwa, przeprowadzi postępowanie reklamacyjne. W terminie 14 dni od dnia zgłoszenia reklamacji Wykonawcy wyda decyzję o uznaniu lub odrzuceniu zgłoszonej reklamacji. W przypadku gdy rozpatrzenie reklamacji wymaga zebrania dodatkowych informacji, w szczególności uzyskania od Zamawiającego lub Operatora stacji paliw, Wykonawca rozpatrzy reklamacje w terminie 14 dni od dnia uzyskania tych informacji. W przypadku uznania roszczenia Zamawiającego Wykonawca naprawi szkodę do wysokości udokumentowanej odpowiednimi rachunkami/fakturami. </w:t>
      </w:r>
      <w:r w:rsidRPr="00CF72D2">
        <w:rPr>
          <w:rFonts w:ascii="Arial" w:hAnsi="Arial" w:cs="Arial"/>
          <w:sz w:val="22"/>
          <w:szCs w:val="22"/>
        </w:rPr>
        <w:t>Zakończenie postępowania reklamacyjnego u Wykonawcy nie zamyka postępowania na drodze sądowej.</w:t>
      </w:r>
    </w:p>
    <w:p w14:paraId="42FE44D0" w14:textId="2B1728DE" w:rsidR="007F640B" w:rsidRPr="00CF72D2" w:rsidRDefault="007F640B" w:rsidP="0026216B">
      <w:pPr>
        <w:pStyle w:val="Tekstpodstawowy"/>
        <w:numPr>
          <w:ilvl w:val="6"/>
          <w:numId w:val="26"/>
        </w:numPr>
        <w:tabs>
          <w:tab w:val="clear" w:pos="504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bCs/>
          <w:sz w:val="22"/>
          <w:szCs w:val="22"/>
        </w:rPr>
        <w:t xml:space="preserve">Wykonawca </w:t>
      </w:r>
      <w:r w:rsidRPr="00CF72D2">
        <w:rPr>
          <w:rFonts w:ascii="Arial" w:hAnsi="Arial" w:cs="Arial"/>
          <w:sz w:val="22"/>
          <w:szCs w:val="22"/>
        </w:rPr>
        <w:t xml:space="preserve">może wypowiedzieć umowę ze skutkiem natychmiastowym, jeżeli </w:t>
      </w:r>
      <w:r w:rsidRPr="00CF72D2">
        <w:rPr>
          <w:rFonts w:ascii="Arial" w:hAnsi="Arial" w:cs="Arial"/>
          <w:bCs/>
          <w:sz w:val="22"/>
          <w:szCs w:val="22"/>
        </w:rPr>
        <w:t xml:space="preserve">Zamawiający </w:t>
      </w:r>
      <w:r w:rsidRPr="00CF72D2">
        <w:rPr>
          <w:rFonts w:ascii="Arial" w:hAnsi="Arial" w:cs="Arial"/>
          <w:sz w:val="22"/>
          <w:szCs w:val="22"/>
        </w:rPr>
        <w:t>zalega z zapłatą wynagrodzenia za okres dłuższy niż 30 dni</w:t>
      </w:r>
    </w:p>
    <w:p w14:paraId="028260F3" w14:textId="79277008" w:rsidR="00B4598E" w:rsidRPr="00CF72D2" w:rsidRDefault="00B4598E" w:rsidP="00EB7BB7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CF72D2">
        <w:rPr>
          <w:rFonts w:ascii="Arial" w:hAnsi="Arial" w:cs="Arial"/>
          <w:b/>
          <w:sz w:val="22"/>
          <w:szCs w:val="22"/>
        </w:rPr>
        <w:t>§ </w:t>
      </w:r>
      <w:r w:rsidR="0026216B" w:rsidRPr="00CF72D2">
        <w:rPr>
          <w:rFonts w:ascii="Arial" w:hAnsi="Arial" w:cs="Arial"/>
          <w:b/>
          <w:sz w:val="22"/>
          <w:szCs w:val="22"/>
        </w:rPr>
        <w:t>7</w:t>
      </w:r>
    </w:p>
    <w:p w14:paraId="5ECDF523" w14:textId="77777777" w:rsidR="00B4598E" w:rsidRPr="009545B5" w:rsidRDefault="00B4598E" w:rsidP="00EB7BB7">
      <w:pPr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>Kary umowne</w:t>
      </w:r>
    </w:p>
    <w:p w14:paraId="25692E5E" w14:textId="77777777" w:rsidR="00C84388" w:rsidRPr="00C84388" w:rsidRDefault="00C84388" w:rsidP="00C84388">
      <w:pPr>
        <w:numPr>
          <w:ilvl w:val="3"/>
          <w:numId w:val="25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84388">
        <w:rPr>
          <w:rFonts w:ascii="Arial" w:hAnsi="Arial" w:cs="Arial"/>
          <w:sz w:val="22"/>
          <w:szCs w:val="22"/>
        </w:rPr>
        <w:t>Wykonawca zapłaci Zamawiającemu karę umowną w przypadku odstąpienia od umowy przez Zamawiającego wskutek okoliczności, za które odpowiedzialność ponosi Wykonawca w wysokości 5% wartości umowy brutto pozostałej do wykonania.</w:t>
      </w:r>
    </w:p>
    <w:p w14:paraId="4F249979" w14:textId="77777777" w:rsidR="00C84388" w:rsidRPr="00C84388" w:rsidRDefault="00C84388" w:rsidP="00C84388">
      <w:pPr>
        <w:numPr>
          <w:ilvl w:val="3"/>
          <w:numId w:val="25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84388">
        <w:rPr>
          <w:rFonts w:ascii="Arial" w:hAnsi="Arial" w:cs="Arial"/>
          <w:sz w:val="22"/>
          <w:szCs w:val="22"/>
        </w:rPr>
        <w:t>Zamawiający zapłaci Wykonawcy karę umowną w przypadku odstąpienia od umowy przez Zamawiającego wskutek okoliczności, za które odpowiedzialność ponosi Zamawiający w wysokości 5% wartości umowy brutto pozostałej do wykonania.</w:t>
      </w:r>
    </w:p>
    <w:p w14:paraId="4A20A22E" w14:textId="77777777" w:rsidR="00C84388" w:rsidRPr="00CF72D2" w:rsidRDefault="00C84388" w:rsidP="00C84388">
      <w:pPr>
        <w:numPr>
          <w:ilvl w:val="3"/>
          <w:numId w:val="25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84388">
        <w:rPr>
          <w:rFonts w:ascii="Arial" w:hAnsi="Arial" w:cs="Arial"/>
          <w:sz w:val="22"/>
          <w:szCs w:val="22"/>
        </w:rPr>
        <w:t xml:space="preserve">Zamawiający zapłaci Wykonawcy odsetki ustawowe w przypadku opóźnienia w zapłacie </w:t>
      </w:r>
      <w:r w:rsidRPr="00CF72D2">
        <w:rPr>
          <w:rFonts w:ascii="Arial" w:hAnsi="Arial" w:cs="Arial"/>
          <w:sz w:val="22"/>
          <w:szCs w:val="22"/>
        </w:rPr>
        <w:t>faktur.</w:t>
      </w:r>
    </w:p>
    <w:p w14:paraId="506D6BF9" w14:textId="2026217B" w:rsidR="00AE656B" w:rsidRPr="00CF72D2" w:rsidRDefault="00C84388" w:rsidP="00340F28">
      <w:pPr>
        <w:numPr>
          <w:ilvl w:val="3"/>
          <w:numId w:val="25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z w:val="22"/>
          <w:szCs w:val="22"/>
        </w:rPr>
        <w:t>Strona występująca z żądaniem zapłaty kary umownej wystawi na rzecz drugiej Strony notę księgową (obciążeniową) na kwotę należnej kary umownej.</w:t>
      </w:r>
    </w:p>
    <w:p w14:paraId="71DF3E1A" w14:textId="6C351DFB" w:rsidR="00337EFD" w:rsidRPr="00CF72D2" w:rsidRDefault="00337EFD" w:rsidP="00340F28">
      <w:pPr>
        <w:numPr>
          <w:ilvl w:val="3"/>
          <w:numId w:val="25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z w:val="22"/>
          <w:szCs w:val="22"/>
        </w:rPr>
        <w:t>Za przyczyny za które ponosi odpowiedzialność Wykonawca nie uważa się zdarzeń losowych (np. brak prądu), modernizacji stacji, wyłączenia stacji, dostaw paliwa na stację, awarii systemu obsługi. W przypadku wystąpienia w.w. zdarzeń, Zamawiający zobowiązuje się tankować na kolejnej stacji znajdującej się najbliżej siedziby Zamawiającego oraz miejscowości Gubin niezależnie od zakresu km, godzin otwarcia. Wykonawca z tego tytułu nie będzie ponosił kar finansowych.</w:t>
      </w:r>
    </w:p>
    <w:p w14:paraId="220F3F6E" w14:textId="5F334F3C" w:rsidR="003B5460" w:rsidRPr="009545B5" w:rsidRDefault="00EB7BB7" w:rsidP="00EB7BB7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 xml:space="preserve">§ </w:t>
      </w:r>
      <w:r w:rsidR="000B239A">
        <w:rPr>
          <w:rFonts w:ascii="Arial" w:hAnsi="Arial" w:cs="Arial"/>
          <w:b/>
          <w:sz w:val="22"/>
          <w:szCs w:val="22"/>
        </w:rPr>
        <w:t>8</w:t>
      </w:r>
    </w:p>
    <w:p w14:paraId="3E0115BC" w14:textId="77777777" w:rsidR="003B5460" w:rsidRPr="009545B5" w:rsidRDefault="003B5460" w:rsidP="00EB7BB7">
      <w:pPr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>Postanowienia końcowe</w:t>
      </w:r>
    </w:p>
    <w:p w14:paraId="6607E0B5" w14:textId="77777777" w:rsidR="00486308" w:rsidRPr="009545B5" w:rsidRDefault="00486308" w:rsidP="00C84388">
      <w:pPr>
        <w:numPr>
          <w:ilvl w:val="0"/>
          <w:numId w:val="9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 xml:space="preserve">Wszelkie spory powstałe w wyniku realizacji </w:t>
      </w:r>
      <w:r w:rsidR="00E3172A" w:rsidRPr="009545B5">
        <w:rPr>
          <w:rFonts w:ascii="Arial" w:hAnsi="Arial" w:cs="Arial"/>
          <w:color w:val="000000"/>
          <w:sz w:val="22"/>
          <w:szCs w:val="22"/>
        </w:rPr>
        <w:t>u</w:t>
      </w:r>
      <w:r w:rsidRPr="009545B5">
        <w:rPr>
          <w:rFonts w:ascii="Arial" w:hAnsi="Arial" w:cs="Arial"/>
          <w:color w:val="000000"/>
          <w:sz w:val="22"/>
          <w:szCs w:val="22"/>
        </w:rPr>
        <w:t>mowy podlegają rozpoznaniu p</w:t>
      </w:r>
      <w:r w:rsidR="00A26114" w:rsidRPr="009545B5">
        <w:rPr>
          <w:rFonts w:ascii="Arial" w:hAnsi="Arial" w:cs="Arial"/>
          <w:color w:val="000000"/>
          <w:sz w:val="22"/>
          <w:szCs w:val="22"/>
        </w:rPr>
        <w:t>rzez sąd właściwy dla siedziby z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amawiającego. </w:t>
      </w:r>
    </w:p>
    <w:p w14:paraId="5744705F" w14:textId="2925B801" w:rsidR="00486308" w:rsidRPr="009545B5" w:rsidRDefault="00A26114" w:rsidP="00C84388">
      <w:pPr>
        <w:numPr>
          <w:ilvl w:val="0"/>
          <w:numId w:val="9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>W zakresie nieuregulowanym u</w:t>
      </w:r>
      <w:r w:rsidR="00486308" w:rsidRPr="009545B5">
        <w:rPr>
          <w:rFonts w:ascii="Arial" w:hAnsi="Arial" w:cs="Arial"/>
          <w:color w:val="000000"/>
          <w:sz w:val="22"/>
          <w:szCs w:val="22"/>
        </w:rPr>
        <w:t xml:space="preserve">mową zastosowanie mają przepisy Kodeksu cywilnego, ustawy </w:t>
      </w:r>
      <w:r w:rsidR="00970068" w:rsidRPr="009545B5">
        <w:rPr>
          <w:rFonts w:ascii="Arial" w:hAnsi="Arial" w:cs="Arial"/>
          <w:color w:val="000000"/>
          <w:sz w:val="22"/>
          <w:szCs w:val="22"/>
        </w:rPr>
        <w:t>Pzp</w:t>
      </w:r>
      <w:r w:rsidR="00486308" w:rsidRPr="009545B5">
        <w:rPr>
          <w:rFonts w:ascii="Arial" w:hAnsi="Arial" w:cs="Arial"/>
          <w:color w:val="000000"/>
          <w:sz w:val="22"/>
          <w:szCs w:val="22"/>
        </w:rPr>
        <w:t>, wraz z przepisami odrębnymi mogącymi mieć zastosowanie do przedmiotu umowy.</w:t>
      </w:r>
    </w:p>
    <w:p w14:paraId="7797C693" w14:textId="77777777" w:rsidR="00486308" w:rsidRPr="009545B5" w:rsidRDefault="00486308" w:rsidP="00C84388">
      <w:pPr>
        <w:numPr>
          <w:ilvl w:val="0"/>
          <w:numId w:val="9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 xml:space="preserve">Każda ze </w:t>
      </w:r>
      <w:r w:rsidR="00E3172A" w:rsidRPr="009545B5">
        <w:rPr>
          <w:rFonts w:ascii="Arial" w:hAnsi="Arial" w:cs="Arial"/>
          <w:color w:val="000000"/>
          <w:sz w:val="22"/>
          <w:szCs w:val="22"/>
        </w:rPr>
        <w:t>s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tron </w:t>
      </w:r>
      <w:r w:rsidR="00E3172A" w:rsidRPr="009545B5">
        <w:rPr>
          <w:rFonts w:ascii="Arial" w:hAnsi="Arial" w:cs="Arial"/>
          <w:color w:val="000000"/>
          <w:sz w:val="22"/>
          <w:szCs w:val="22"/>
        </w:rPr>
        <w:t xml:space="preserve">jest 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zobowiązana niezwłocznie informować drugą </w:t>
      </w:r>
      <w:r w:rsidR="00E3172A" w:rsidRPr="009545B5">
        <w:rPr>
          <w:rFonts w:ascii="Arial" w:hAnsi="Arial" w:cs="Arial"/>
          <w:color w:val="000000"/>
          <w:sz w:val="22"/>
          <w:szCs w:val="22"/>
        </w:rPr>
        <w:t>s</w:t>
      </w:r>
      <w:r w:rsidRPr="009545B5">
        <w:rPr>
          <w:rFonts w:ascii="Arial" w:hAnsi="Arial" w:cs="Arial"/>
          <w:color w:val="000000"/>
          <w:sz w:val="22"/>
          <w:szCs w:val="22"/>
        </w:rPr>
        <w:t>tronę o wszelkich zmianach adresów ich siedzib i danych kontaktowych.</w:t>
      </w:r>
    </w:p>
    <w:p w14:paraId="14A9DBFB" w14:textId="2EDDBFD7" w:rsidR="009877D0" w:rsidRDefault="009877D0" w:rsidP="00C84388">
      <w:pPr>
        <w:numPr>
          <w:ilvl w:val="0"/>
          <w:numId w:val="9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>Niniejsza umowa jest jawna i podlega udostępnien</w:t>
      </w:r>
      <w:r w:rsidR="00A26114" w:rsidRPr="009545B5">
        <w:rPr>
          <w:rFonts w:ascii="Arial" w:hAnsi="Arial" w:cs="Arial"/>
          <w:color w:val="000000"/>
          <w:sz w:val="22"/>
          <w:szCs w:val="22"/>
        </w:rPr>
        <w:t xml:space="preserve">iu na zasadach określonych </w:t>
      </w:r>
      <w:r w:rsidRPr="009545B5">
        <w:rPr>
          <w:rFonts w:ascii="Arial" w:hAnsi="Arial" w:cs="Arial"/>
          <w:color w:val="000000"/>
          <w:sz w:val="22"/>
          <w:szCs w:val="22"/>
        </w:rPr>
        <w:t>w</w:t>
      </w:r>
      <w:r w:rsidR="00A26114" w:rsidRPr="009545B5">
        <w:rPr>
          <w:rFonts w:ascii="Arial" w:hAnsi="Arial" w:cs="Arial"/>
          <w:color w:val="000000"/>
          <w:sz w:val="22"/>
          <w:szCs w:val="22"/>
        </w:rPr>
        <w:t xml:space="preserve"> </w:t>
      </w:r>
      <w:r w:rsidRPr="009545B5">
        <w:rPr>
          <w:rFonts w:ascii="Arial" w:hAnsi="Arial" w:cs="Arial"/>
          <w:color w:val="000000"/>
          <w:sz w:val="22"/>
          <w:szCs w:val="22"/>
        </w:rPr>
        <w:t>przepisach o dostępie do informacji publicznej.</w:t>
      </w:r>
    </w:p>
    <w:p w14:paraId="3D31A90E" w14:textId="4F3E2CCD" w:rsidR="00DC4B31" w:rsidRPr="00CF72D2" w:rsidRDefault="00DC4B31" w:rsidP="00DC4B31">
      <w:pPr>
        <w:pStyle w:val="Akapitzlist"/>
        <w:numPr>
          <w:ilvl w:val="0"/>
          <w:numId w:val="9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z w:val="22"/>
          <w:szCs w:val="22"/>
        </w:rPr>
        <w:t xml:space="preserve">Zamawiający zobowiązuje się zachować w tajemnicy wszelkie informacje uzyskane w związku z zawarciem i realizacją niniejszej Umowy, w tym postanowienia niniejszej Umowy oraz nie wykorzystywać tych informacji do celów innych niż realizacja Umowy, jak również </w:t>
      </w:r>
      <w:r w:rsidRPr="00CF72D2">
        <w:rPr>
          <w:rFonts w:ascii="Arial" w:hAnsi="Arial" w:cs="Arial"/>
          <w:sz w:val="22"/>
          <w:szCs w:val="22"/>
        </w:rPr>
        <w:lastRenderedPageBreak/>
        <w:t>nie udostępniać ich osobom trzecim bez zgody Wykonawcy. Zobowiązanie do zachowania w tajemnicy informacji, wiąże w czasie obowiązywania niniejszej Umowy, jak również w okresie 3 lat po jej rozwiązaniu, wygaśnięciu lub zniweczeniu skutków prawnych.</w:t>
      </w:r>
    </w:p>
    <w:p w14:paraId="352F547B" w14:textId="6A5D721C" w:rsidR="00DC4B31" w:rsidRPr="00CF72D2" w:rsidRDefault="00DC4B31" w:rsidP="00DC4B31">
      <w:pPr>
        <w:pStyle w:val="Akapitzlist"/>
        <w:numPr>
          <w:ilvl w:val="0"/>
          <w:numId w:val="9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z w:val="22"/>
          <w:szCs w:val="22"/>
        </w:rPr>
        <w:t>W przypadku konieczności przekazania przez Wykonawcę Zamawiającemu informacji stanowiących w firmie Wykonawcy Tajemnicę Przedsiębiorstwa, Tajemnicę Spółki Wykonawcy rozumianą jako szczególnie chroniony rodzaj Tajemnicy Przedsiębiorstwa Strony zobowiązane są przed przekazaniem tych informacji zawrzeć oddzielną umowę określającą zasady ich przetwarzania i ochrony.</w:t>
      </w:r>
    </w:p>
    <w:p w14:paraId="73C8B6B7" w14:textId="36CAFD41" w:rsidR="00DC4B31" w:rsidRPr="00CF72D2" w:rsidRDefault="00DC4B31" w:rsidP="00DC4B31">
      <w:pPr>
        <w:pStyle w:val="Akapitzlist"/>
        <w:numPr>
          <w:ilvl w:val="0"/>
          <w:numId w:val="9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z w:val="22"/>
          <w:szCs w:val="22"/>
        </w:rPr>
        <w:t>Każda ze Stron Umowy oświadcza, iż znane są jej przepisy prawa regulujące przetwarzanie danych osobowych zawarte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„RODO”) oraz Ustawie o ochronie danych osobowych oraz zobowiązuje się do ich stosowania w związku z wzajemnym udostępnianiem pomiędzy Stronami danych osobowych pracowników, współpracowników, w tym także członków organów, prokurentów lub pełnomocników reprezentujących drugą Stronę w celu wykonania i rozliczenia przedmiotu niniejszej Umowy.</w:t>
      </w:r>
    </w:p>
    <w:p w14:paraId="0C156E81" w14:textId="616258B4" w:rsidR="003C384C" w:rsidRDefault="00DC4B31" w:rsidP="00DC4B31">
      <w:pPr>
        <w:pStyle w:val="Akapitzlist"/>
        <w:numPr>
          <w:ilvl w:val="0"/>
          <w:numId w:val="9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z w:val="22"/>
          <w:szCs w:val="22"/>
        </w:rPr>
        <w:t>Dla uniknięcia wątpliwości Strony potwierdzają, że niezależnie od obowiązków określonych w niniejszej Umowie, zobowiązane są także do przestrzegania dodatkowych wymogów dotyczących ochrony określonych rodzajów informacji (np. danych osobowych, informacji poufnych) wynikających z obowiązujących przepisów prawa.</w:t>
      </w:r>
    </w:p>
    <w:p w14:paraId="104EBC53" w14:textId="371D7A87" w:rsidR="00C87B2A" w:rsidRPr="00C87B2A" w:rsidRDefault="00C87B2A" w:rsidP="00C87B2A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Pr="00C87B2A">
        <w:rPr>
          <w:rFonts w:ascii="Arial" w:hAnsi="Arial" w:cs="Arial"/>
          <w:sz w:val="22"/>
          <w:szCs w:val="22"/>
        </w:rPr>
        <w:t xml:space="preserve"> dopuszcz</w:t>
      </w:r>
      <w:r>
        <w:rPr>
          <w:rFonts w:ascii="Arial" w:hAnsi="Arial" w:cs="Arial"/>
          <w:sz w:val="22"/>
          <w:szCs w:val="22"/>
        </w:rPr>
        <w:t>a</w:t>
      </w:r>
      <w:r w:rsidRPr="00C87B2A">
        <w:rPr>
          <w:rFonts w:ascii="Arial" w:hAnsi="Arial" w:cs="Arial"/>
          <w:sz w:val="22"/>
          <w:szCs w:val="22"/>
        </w:rPr>
        <w:t xml:space="preserve">, aby w sprawach nieuregulowanych umową, obowiązywał Regulamin Używania Kart Paliwowych Wykonawcy, czyniąc jednocześnie z regulaminu załącznik do umowy. </w:t>
      </w:r>
    </w:p>
    <w:p w14:paraId="5368F949" w14:textId="77777777" w:rsidR="004D0C34" w:rsidRPr="009545B5" w:rsidRDefault="009877D0" w:rsidP="00C84388">
      <w:pPr>
        <w:numPr>
          <w:ilvl w:val="0"/>
          <w:numId w:val="9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>Integralną</w:t>
      </w:r>
      <w:r w:rsidR="004D0C34" w:rsidRPr="009545B5">
        <w:rPr>
          <w:rFonts w:ascii="Arial" w:hAnsi="Arial" w:cs="Arial"/>
          <w:color w:val="000000"/>
          <w:sz w:val="22"/>
          <w:szCs w:val="22"/>
        </w:rPr>
        <w:t xml:space="preserve"> część </w:t>
      </w:r>
      <w:r w:rsidR="00E3172A" w:rsidRPr="009545B5">
        <w:rPr>
          <w:rFonts w:ascii="Arial" w:hAnsi="Arial" w:cs="Arial"/>
          <w:color w:val="000000"/>
          <w:sz w:val="22"/>
          <w:szCs w:val="22"/>
        </w:rPr>
        <w:t>u</w:t>
      </w:r>
      <w:r w:rsidR="004D0C34" w:rsidRPr="009545B5">
        <w:rPr>
          <w:rFonts w:ascii="Arial" w:hAnsi="Arial" w:cs="Arial"/>
          <w:color w:val="000000"/>
          <w:sz w:val="22"/>
          <w:szCs w:val="22"/>
        </w:rPr>
        <w:t>mowy stanowią:</w:t>
      </w:r>
    </w:p>
    <w:p w14:paraId="39797451" w14:textId="1ED8642E" w:rsidR="0026216B" w:rsidRDefault="0026216B" w:rsidP="0026216B">
      <w:pPr>
        <w:numPr>
          <w:ilvl w:val="0"/>
          <w:numId w:val="3"/>
        </w:numPr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Specyfikacja Warunków zamówienia</w:t>
      </w:r>
    </w:p>
    <w:p w14:paraId="6E88013D" w14:textId="19152C46" w:rsidR="0026216B" w:rsidRDefault="0026216B" w:rsidP="0026216B">
      <w:pPr>
        <w:numPr>
          <w:ilvl w:val="0"/>
          <w:numId w:val="3"/>
        </w:numPr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Formularz oferty</w:t>
      </w:r>
    </w:p>
    <w:p w14:paraId="41A18857" w14:textId="1A7945DA" w:rsidR="004D0C34" w:rsidRPr="009545B5" w:rsidRDefault="004D0C34" w:rsidP="0026216B">
      <w:pPr>
        <w:spacing w:before="120"/>
        <w:ind w:left="644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 xml:space="preserve">Umowę sporządzono w </w:t>
      </w:r>
      <w:r w:rsidR="00E34FE0" w:rsidRPr="009545B5">
        <w:rPr>
          <w:rFonts w:ascii="Arial" w:hAnsi="Arial" w:cs="Arial"/>
          <w:color w:val="000000"/>
          <w:sz w:val="22"/>
          <w:szCs w:val="22"/>
        </w:rPr>
        <w:t>dwóch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 jednobrzmiących </w:t>
      </w:r>
      <w:r w:rsidR="00A26114" w:rsidRPr="009545B5">
        <w:rPr>
          <w:rFonts w:ascii="Arial" w:hAnsi="Arial" w:cs="Arial"/>
          <w:color w:val="000000"/>
          <w:sz w:val="22"/>
          <w:szCs w:val="22"/>
        </w:rPr>
        <w:t xml:space="preserve">egzemplarzach, </w:t>
      </w:r>
      <w:r w:rsidR="00E34FE0" w:rsidRPr="009545B5">
        <w:rPr>
          <w:rFonts w:ascii="Arial" w:hAnsi="Arial" w:cs="Arial"/>
          <w:color w:val="000000"/>
          <w:sz w:val="22"/>
          <w:szCs w:val="22"/>
        </w:rPr>
        <w:t>po jednym dla</w:t>
      </w:r>
      <w:r w:rsidR="008F2917" w:rsidRPr="009545B5">
        <w:rPr>
          <w:rFonts w:ascii="Arial" w:hAnsi="Arial" w:cs="Arial"/>
          <w:color w:val="000000"/>
          <w:sz w:val="22"/>
          <w:szCs w:val="22"/>
        </w:rPr>
        <w:t xml:space="preserve"> każdej ze stron</w:t>
      </w:r>
      <w:r w:rsidRPr="009545B5">
        <w:rPr>
          <w:rFonts w:ascii="Arial" w:hAnsi="Arial" w:cs="Arial"/>
          <w:color w:val="000000"/>
          <w:sz w:val="22"/>
          <w:szCs w:val="22"/>
        </w:rPr>
        <w:t>.</w:t>
      </w:r>
    </w:p>
    <w:p w14:paraId="17A31476" w14:textId="2D2055B5" w:rsidR="00DF546B" w:rsidRPr="009545B5" w:rsidRDefault="00DF546B" w:rsidP="00DF546B">
      <w:pPr>
        <w:rPr>
          <w:rFonts w:ascii="Arial" w:hAnsi="Arial" w:cs="Arial"/>
          <w:b/>
          <w:color w:val="000000"/>
          <w:sz w:val="22"/>
          <w:szCs w:val="22"/>
        </w:rPr>
      </w:pPr>
    </w:p>
    <w:p w14:paraId="4C84D57F" w14:textId="1EFF53B0" w:rsidR="006C1869" w:rsidRPr="009545B5" w:rsidRDefault="006C1869" w:rsidP="00DF546B">
      <w:pPr>
        <w:rPr>
          <w:rFonts w:ascii="Arial" w:hAnsi="Arial" w:cs="Arial"/>
          <w:b/>
          <w:color w:val="000000"/>
          <w:sz w:val="22"/>
          <w:szCs w:val="22"/>
        </w:rPr>
      </w:pPr>
    </w:p>
    <w:p w14:paraId="443A45A7" w14:textId="77777777" w:rsidR="006C1869" w:rsidRPr="009545B5" w:rsidRDefault="006C1869" w:rsidP="00DF546B">
      <w:pPr>
        <w:rPr>
          <w:rFonts w:ascii="Arial" w:hAnsi="Arial" w:cs="Arial"/>
          <w:b/>
          <w:color w:val="000000"/>
          <w:sz w:val="22"/>
          <w:szCs w:val="22"/>
        </w:rPr>
      </w:pPr>
    </w:p>
    <w:p w14:paraId="58E00B3E" w14:textId="2710C0E7" w:rsidR="00DF546B" w:rsidRDefault="00DF546B" w:rsidP="00DF546B">
      <w:pPr>
        <w:rPr>
          <w:rFonts w:ascii="Arial" w:hAnsi="Arial" w:cs="Arial"/>
          <w:b/>
          <w:color w:val="000000"/>
          <w:sz w:val="22"/>
          <w:szCs w:val="22"/>
        </w:rPr>
      </w:pPr>
    </w:p>
    <w:p w14:paraId="48C51CC8" w14:textId="77777777" w:rsidR="009144E6" w:rsidRPr="009545B5" w:rsidRDefault="009144E6" w:rsidP="00DF546B">
      <w:pPr>
        <w:rPr>
          <w:rFonts w:ascii="Arial" w:hAnsi="Arial" w:cs="Arial"/>
          <w:b/>
          <w:color w:val="000000"/>
          <w:sz w:val="22"/>
          <w:szCs w:val="22"/>
        </w:rPr>
      </w:pPr>
    </w:p>
    <w:p w14:paraId="0476E00B" w14:textId="77777777" w:rsidR="00DF546B" w:rsidRPr="009545B5" w:rsidRDefault="00DF546B" w:rsidP="00DF546B">
      <w:pPr>
        <w:rPr>
          <w:rFonts w:ascii="Arial" w:hAnsi="Arial" w:cs="Arial"/>
          <w:b/>
          <w:color w:val="000000"/>
          <w:sz w:val="22"/>
          <w:szCs w:val="22"/>
        </w:rPr>
      </w:pPr>
    </w:p>
    <w:p w14:paraId="63F50740" w14:textId="7EFEE295" w:rsidR="009877D0" w:rsidRPr="009545B5" w:rsidRDefault="008543B5" w:rsidP="00DF546B">
      <w:pPr>
        <w:rPr>
          <w:rFonts w:ascii="Arial" w:hAnsi="Arial" w:cs="Arial"/>
          <w:b/>
          <w:color w:val="000000"/>
          <w:sz w:val="22"/>
          <w:szCs w:val="22"/>
        </w:rPr>
      </w:pPr>
      <w:r w:rsidRPr="009545B5">
        <w:rPr>
          <w:rFonts w:ascii="Arial" w:hAnsi="Arial" w:cs="Arial"/>
          <w:b/>
          <w:color w:val="000000"/>
          <w:sz w:val="22"/>
          <w:szCs w:val="22"/>
        </w:rPr>
        <w:t>…………………………</w:t>
      </w:r>
      <w:r w:rsidRPr="009545B5">
        <w:rPr>
          <w:rFonts w:ascii="Arial" w:hAnsi="Arial" w:cs="Arial"/>
          <w:b/>
          <w:color w:val="000000"/>
          <w:sz w:val="22"/>
          <w:szCs w:val="22"/>
        </w:rPr>
        <w:tab/>
      </w:r>
      <w:r w:rsidRPr="009545B5">
        <w:rPr>
          <w:rFonts w:ascii="Arial" w:hAnsi="Arial" w:cs="Arial"/>
          <w:b/>
          <w:color w:val="000000"/>
          <w:sz w:val="22"/>
          <w:szCs w:val="22"/>
        </w:rPr>
        <w:tab/>
      </w:r>
      <w:r w:rsidRPr="009545B5">
        <w:rPr>
          <w:rFonts w:ascii="Arial" w:hAnsi="Arial" w:cs="Arial"/>
          <w:b/>
          <w:color w:val="000000"/>
          <w:sz w:val="22"/>
          <w:szCs w:val="22"/>
        </w:rPr>
        <w:tab/>
      </w:r>
      <w:r w:rsidRPr="009545B5">
        <w:rPr>
          <w:rFonts w:ascii="Arial" w:hAnsi="Arial" w:cs="Arial"/>
          <w:b/>
          <w:color w:val="000000"/>
          <w:sz w:val="22"/>
          <w:szCs w:val="22"/>
        </w:rPr>
        <w:tab/>
      </w:r>
      <w:r w:rsidRPr="009545B5">
        <w:rPr>
          <w:rFonts w:ascii="Arial" w:hAnsi="Arial" w:cs="Arial"/>
          <w:b/>
          <w:color w:val="000000"/>
          <w:sz w:val="22"/>
          <w:szCs w:val="22"/>
        </w:rPr>
        <w:tab/>
      </w:r>
      <w:r w:rsidR="009144E6"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 w:rsidRPr="009545B5">
        <w:rPr>
          <w:rFonts w:ascii="Arial" w:hAnsi="Arial" w:cs="Arial"/>
          <w:b/>
          <w:color w:val="000000"/>
          <w:sz w:val="22"/>
          <w:szCs w:val="22"/>
        </w:rPr>
        <w:t>………………………..</w:t>
      </w:r>
    </w:p>
    <w:p w14:paraId="0173FC24" w14:textId="1052DF24" w:rsidR="00114696" w:rsidRPr="009545B5" w:rsidRDefault="00EB7BB7" w:rsidP="00A667C0">
      <w:pPr>
        <w:rPr>
          <w:rFonts w:ascii="Arial" w:hAnsi="Arial" w:cs="Arial"/>
          <w:b/>
          <w:color w:val="000000"/>
          <w:sz w:val="22"/>
          <w:szCs w:val="22"/>
        </w:rPr>
      </w:pPr>
      <w:r w:rsidRPr="009545B5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DF546B" w:rsidRPr="009545B5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A667C0" w:rsidRPr="009545B5">
        <w:rPr>
          <w:rFonts w:ascii="Arial" w:hAnsi="Arial" w:cs="Arial"/>
          <w:b/>
          <w:color w:val="000000"/>
          <w:sz w:val="22"/>
          <w:szCs w:val="22"/>
        </w:rPr>
        <w:t>WYKONAWCA                                                                        ZAMAWIAJĄCY</w:t>
      </w:r>
    </w:p>
    <w:sectPr w:rsidR="00114696" w:rsidRPr="009545B5" w:rsidSect="00B4598E">
      <w:headerReference w:type="default" r:id="rId8"/>
      <w:footerReference w:type="even" r:id="rId9"/>
      <w:footerReference w:type="default" r:id="rId10"/>
      <w:pgSz w:w="11906" w:h="16838"/>
      <w:pgMar w:top="59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5E7EE" w14:textId="77777777" w:rsidR="007D0A92" w:rsidRDefault="007D0A92">
      <w:r>
        <w:separator/>
      </w:r>
    </w:p>
  </w:endnote>
  <w:endnote w:type="continuationSeparator" w:id="0">
    <w:p w14:paraId="0AF6A375" w14:textId="77777777" w:rsidR="007D0A92" w:rsidRDefault="007D0A92">
      <w:r>
        <w:continuationSeparator/>
      </w:r>
    </w:p>
  </w:endnote>
  <w:endnote w:type="continuationNotice" w:id="1">
    <w:p w14:paraId="3EEA5001" w14:textId="77777777" w:rsidR="007D0A92" w:rsidRDefault="007D0A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0CE1A" w14:textId="77777777" w:rsidR="004731B8" w:rsidRDefault="004731B8" w:rsidP="00B459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5FA192" w14:textId="77777777" w:rsidR="004731B8" w:rsidRDefault="004731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A7E42" w14:textId="77777777" w:rsidR="004731B8" w:rsidRPr="00642D92" w:rsidRDefault="004731B8">
    <w:pPr>
      <w:pStyle w:val="Stopka"/>
      <w:jc w:val="right"/>
      <w:rPr>
        <w:rFonts w:ascii="Arial" w:hAnsi="Arial" w:cs="Arial"/>
        <w:sz w:val="16"/>
        <w:szCs w:val="16"/>
      </w:rPr>
    </w:pPr>
    <w:r w:rsidRPr="00642D92">
      <w:rPr>
        <w:rFonts w:ascii="Arial" w:hAnsi="Arial" w:cs="Arial"/>
        <w:sz w:val="16"/>
        <w:szCs w:val="16"/>
      </w:rPr>
      <w:t xml:space="preserve">str. </w:t>
    </w:r>
    <w:r w:rsidRPr="00642D92">
      <w:rPr>
        <w:rFonts w:ascii="Arial" w:hAnsi="Arial" w:cs="Arial"/>
        <w:sz w:val="16"/>
        <w:szCs w:val="16"/>
      </w:rPr>
      <w:fldChar w:fldCharType="begin"/>
    </w:r>
    <w:r w:rsidRPr="00642D92">
      <w:rPr>
        <w:rFonts w:ascii="Arial" w:hAnsi="Arial" w:cs="Arial"/>
        <w:sz w:val="16"/>
        <w:szCs w:val="16"/>
      </w:rPr>
      <w:instrText>PAGE    \* MERGEFORMAT</w:instrText>
    </w:r>
    <w:r w:rsidRPr="00642D9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20</w:t>
    </w:r>
    <w:r w:rsidRPr="00642D92">
      <w:rPr>
        <w:rFonts w:ascii="Arial" w:hAnsi="Arial" w:cs="Arial"/>
        <w:sz w:val="16"/>
        <w:szCs w:val="16"/>
      </w:rPr>
      <w:fldChar w:fldCharType="end"/>
    </w:r>
  </w:p>
  <w:p w14:paraId="11BA8F48" w14:textId="77777777" w:rsidR="004731B8" w:rsidRDefault="004731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BB653" w14:textId="77777777" w:rsidR="007D0A92" w:rsidRDefault="007D0A92">
      <w:r>
        <w:separator/>
      </w:r>
    </w:p>
  </w:footnote>
  <w:footnote w:type="continuationSeparator" w:id="0">
    <w:p w14:paraId="579F776B" w14:textId="77777777" w:rsidR="007D0A92" w:rsidRDefault="007D0A92">
      <w:r>
        <w:continuationSeparator/>
      </w:r>
    </w:p>
  </w:footnote>
  <w:footnote w:type="continuationNotice" w:id="1">
    <w:p w14:paraId="123B3303" w14:textId="77777777" w:rsidR="007D0A92" w:rsidRDefault="007D0A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93EB" w14:textId="54E9D7C0" w:rsidR="004731B8" w:rsidRDefault="00A6285D" w:rsidP="00984BAB">
    <w:pPr>
      <w:pStyle w:val="Nagwek"/>
      <w:rPr>
        <w:sz w:val="24"/>
        <w:szCs w:val="24"/>
      </w:rPr>
    </w:pPr>
    <w:r w:rsidRPr="00A6285D">
      <w:rPr>
        <w:sz w:val="24"/>
        <w:szCs w:val="24"/>
      </w:rPr>
      <w:t>Nr sprawy: PT.2370.</w:t>
    </w:r>
    <w:r w:rsidR="001E64C8">
      <w:rPr>
        <w:sz w:val="24"/>
        <w:szCs w:val="24"/>
      </w:rPr>
      <w:t>6</w:t>
    </w:r>
    <w:r w:rsidRPr="00A6285D">
      <w:rPr>
        <w:sz w:val="24"/>
        <w:szCs w:val="24"/>
      </w:rPr>
      <w:t>.202</w:t>
    </w:r>
    <w:r w:rsidR="00CF72D2">
      <w:rPr>
        <w:sz w:val="24"/>
        <w:szCs w:val="24"/>
      </w:rPr>
      <w:t>4</w:t>
    </w:r>
    <w:r w:rsidRPr="00A6285D">
      <w:rPr>
        <w:sz w:val="24"/>
        <w:szCs w:val="24"/>
      </w:rPr>
      <w:t>.TM</w:t>
    </w:r>
  </w:p>
  <w:p w14:paraId="51454E07" w14:textId="05F2F273" w:rsidR="00984BAB" w:rsidRPr="00A6285D" w:rsidRDefault="00984BAB" w:rsidP="00984BAB">
    <w:pPr>
      <w:pStyle w:val="Nagwek"/>
      <w:jc w:val="right"/>
      <w:rPr>
        <w:sz w:val="24"/>
        <w:szCs w:val="24"/>
      </w:rPr>
    </w:pPr>
    <w:r>
      <w:rPr>
        <w:sz w:val="24"/>
        <w:szCs w:val="24"/>
      </w:rPr>
      <w:t xml:space="preserve">Załącznik nr </w:t>
    </w:r>
    <w:r w:rsidR="00E155F0">
      <w:rPr>
        <w:sz w:val="24"/>
        <w:szCs w:val="24"/>
      </w:rPr>
      <w:t>5</w:t>
    </w:r>
    <w:r>
      <w:rPr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6CF6"/>
    <w:multiLevelType w:val="hybridMultilevel"/>
    <w:tmpl w:val="69D8FAD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 w15:restartNumberingAfterBreak="0">
    <w:nsid w:val="11B8741C"/>
    <w:multiLevelType w:val="hybridMultilevel"/>
    <w:tmpl w:val="F666277C"/>
    <w:lvl w:ilvl="0" w:tplc="02A61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5" w15:restartNumberingAfterBreak="0">
    <w:nsid w:val="224F5B7F"/>
    <w:multiLevelType w:val="hybridMultilevel"/>
    <w:tmpl w:val="86700AE6"/>
    <w:lvl w:ilvl="0" w:tplc="C25CEF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22535B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25492543"/>
    <w:multiLevelType w:val="hybridMultilevel"/>
    <w:tmpl w:val="B6648B26"/>
    <w:lvl w:ilvl="0" w:tplc="B4A6C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5000C"/>
    <w:multiLevelType w:val="multilevel"/>
    <w:tmpl w:val="38A45CA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0" w15:restartNumberingAfterBreak="0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572115B"/>
    <w:multiLevelType w:val="hybridMultilevel"/>
    <w:tmpl w:val="20ACA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046DA"/>
    <w:multiLevelType w:val="hybridMultilevel"/>
    <w:tmpl w:val="5172F578"/>
    <w:lvl w:ilvl="0" w:tplc="A4B2C9D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4"/>
      </w:rPr>
    </w:lvl>
    <w:lvl w:ilvl="1" w:tplc="A4EC898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EE1145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5493D0D"/>
    <w:multiLevelType w:val="hybridMultilevel"/>
    <w:tmpl w:val="BD7A9D7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48094CD5"/>
    <w:multiLevelType w:val="hybridMultilevel"/>
    <w:tmpl w:val="F666277C"/>
    <w:lvl w:ilvl="0" w:tplc="02A61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A21CB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D03732B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EB8624C"/>
    <w:multiLevelType w:val="hybridMultilevel"/>
    <w:tmpl w:val="C6B82798"/>
    <w:lvl w:ilvl="0" w:tplc="B4A6C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ED1CFA"/>
    <w:multiLevelType w:val="hybridMultilevel"/>
    <w:tmpl w:val="A240DA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75E770A9"/>
    <w:multiLevelType w:val="hybridMultilevel"/>
    <w:tmpl w:val="9DD6BAC6"/>
    <w:lvl w:ilvl="0" w:tplc="BB508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7915064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8E127C8"/>
    <w:multiLevelType w:val="hybridMultilevel"/>
    <w:tmpl w:val="1CA2D204"/>
    <w:lvl w:ilvl="0" w:tplc="3CB68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9B913CD"/>
    <w:multiLevelType w:val="hybridMultilevel"/>
    <w:tmpl w:val="A776F526"/>
    <w:lvl w:ilvl="0" w:tplc="37784D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CF40273"/>
    <w:multiLevelType w:val="hybridMultilevel"/>
    <w:tmpl w:val="58B6B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333373">
    <w:abstractNumId w:val="16"/>
  </w:num>
  <w:num w:numId="2" w16cid:durableId="675884838">
    <w:abstractNumId w:val="24"/>
  </w:num>
  <w:num w:numId="3" w16cid:durableId="501972424">
    <w:abstractNumId w:val="4"/>
  </w:num>
  <w:num w:numId="4" w16cid:durableId="1691881761">
    <w:abstractNumId w:val="6"/>
  </w:num>
  <w:num w:numId="5" w16cid:durableId="272203175">
    <w:abstractNumId w:val="1"/>
  </w:num>
  <w:num w:numId="6" w16cid:durableId="1922636278">
    <w:abstractNumId w:val="14"/>
  </w:num>
  <w:num w:numId="7" w16cid:durableId="1859813323">
    <w:abstractNumId w:val="15"/>
  </w:num>
  <w:num w:numId="8" w16cid:durableId="388381150">
    <w:abstractNumId w:val="22"/>
  </w:num>
  <w:num w:numId="9" w16cid:durableId="723796257">
    <w:abstractNumId w:val="11"/>
  </w:num>
  <w:num w:numId="10" w16cid:durableId="954095588">
    <w:abstractNumId w:val="2"/>
  </w:num>
  <w:num w:numId="11" w16cid:durableId="2033261898">
    <w:abstractNumId w:val="7"/>
  </w:num>
  <w:num w:numId="12" w16cid:durableId="2143845619">
    <w:abstractNumId w:val="10"/>
  </w:num>
  <w:num w:numId="13" w16cid:durableId="54009635">
    <w:abstractNumId w:val="21"/>
  </w:num>
  <w:num w:numId="14" w16cid:durableId="51584694">
    <w:abstractNumId w:val="20"/>
  </w:num>
  <w:num w:numId="15" w16cid:durableId="1828400133">
    <w:abstractNumId w:val="0"/>
  </w:num>
  <w:num w:numId="16" w16cid:durableId="1196313428">
    <w:abstractNumId w:val="18"/>
  </w:num>
  <w:num w:numId="17" w16cid:durableId="124324530">
    <w:abstractNumId w:val="23"/>
  </w:num>
  <w:num w:numId="18" w16cid:durableId="376050841">
    <w:abstractNumId w:val="17"/>
  </w:num>
  <w:num w:numId="19" w16cid:durableId="459955855">
    <w:abstractNumId w:val="3"/>
  </w:num>
  <w:num w:numId="20" w16cid:durableId="202643558">
    <w:abstractNumId w:val="5"/>
  </w:num>
  <w:num w:numId="21" w16cid:durableId="407578293">
    <w:abstractNumId w:val="26"/>
  </w:num>
  <w:num w:numId="22" w16cid:durableId="659309206">
    <w:abstractNumId w:val="12"/>
  </w:num>
  <w:num w:numId="23" w16cid:durableId="697894148">
    <w:abstractNumId w:val="25"/>
  </w:num>
  <w:num w:numId="24" w16cid:durableId="18653639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92145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4488891">
    <w:abstractNumId w:val="8"/>
  </w:num>
  <w:num w:numId="27" w16cid:durableId="76110217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8E"/>
    <w:rsid w:val="000054F2"/>
    <w:rsid w:val="00006FD9"/>
    <w:rsid w:val="000104BB"/>
    <w:rsid w:val="00026D39"/>
    <w:rsid w:val="000334C2"/>
    <w:rsid w:val="00033758"/>
    <w:rsid w:val="0005569E"/>
    <w:rsid w:val="000562B7"/>
    <w:rsid w:val="0006101A"/>
    <w:rsid w:val="00065174"/>
    <w:rsid w:val="00074DBD"/>
    <w:rsid w:val="000847DD"/>
    <w:rsid w:val="00084EF2"/>
    <w:rsid w:val="00087417"/>
    <w:rsid w:val="00087EDE"/>
    <w:rsid w:val="000952C3"/>
    <w:rsid w:val="00095BAE"/>
    <w:rsid w:val="00096B19"/>
    <w:rsid w:val="000A3B33"/>
    <w:rsid w:val="000A48CC"/>
    <w:rsid w:val="000B239A"/>
    <w:rsid w:val="000B380E"/>
    <w:rsid w:val="000B5332"/>
    <w:rsid w:val="000B576B"/>
    <w:rsid w:val="000C5E4D"/>
    <w:rsid w:val="000C6B86"/>
    <w:rsid w:val="000D34CC"/>
    <w:rsid w:val="000D75D5"/>
    <w:rsid w:val="000E45C5"/>
    <w:rsid w:val="000E4D8B"/>
    <w:rsid w:val="000F040F"/>
    <w:rsid w:val="000F5EA2"/>
    <w:rsid w:val="0010550D"/>
    <w:rsid w:val="001116A3"/>
    <w:rsid w:val="00111AFD"/>
    <w:rsid w:val="00114696"/>
    <w:rsid w:val="0012055A"/>
    <w:rsid w:val="00123DD3"/>
    <w:rsid w:val="00130A68"/>
    <w:rsid w:val="00140C87"/>
    <w:rsid w:val="0014370C"/>
    <w:rsid w:val="00144D2B"/>
    <w:rsid w:val="0014717C"/>
    <w:rsid w:val="001524C1"/>
    <w:rsid w:val="00155651"/>
    <w:rsid w:val="00157A72"/>
    <w:rsid w:val="00160DDA"/>
    <w:rsid w:val="001673D8"/>
    <w:rsid w:val="001700CE"/>
    <w:rsid w:val="001808E7"/>
    <w:rsid w:val="001A3097"/>
    <w:rsid w:val="001A39CF"/>
    <w:rsid w:val="001B4E6A"/>
    <w:rsid w:val="001B53DD"/>
    <w:rsid w:val="001C3984"/>
    <w:rsid w:val="001D60F3"/>
    <w:rsid w:val="001E3A67"/>
    <w:rsid w:val="001E64C8"/>
    <w:rsid w:val="001F1AC8"/>
    <w:rsid w:val="001F426C"/>
    <w:rsid w:val="001F4EB6"/>
    <w:rsid w:val="001F7029"/>
    <w:rsid w:val="00202D4F"/>
    <w:rsid w:val="00203FBB"/>
    <w:rsid w:val="00204261"/>
    <w:rsid w:val="0021186D"/>
    <w:rsid w:val="00212DCD"/>
    <w:rsid w:val="00216F74"/>
    <w:rsid w:val="00223259"/>
    <w:rsid w:val="002239BF"/>
    <w:rsid w:val="00224140"/>
    <w:rsid w:val="002334D8"/>
    <w:rsid w:val="00233597"/>
    <w:rsid w:val="002362C8"/>
    <w:rsid w:val="0023764E"/>
    <w:rsid w:val="00241C4C"/>
    <w:rsid w:val="002601E7"/>
    <w:rsid w:val="0026216B"/>
    <w:rsid w:val="0026387D"/>
    <w:rsid w:val="00263946"/>
    <w:rsid w:val="0027084F"/>
    <w:rsid w:val="002710B0"/>
    <w:rsid w:val="00272D99"/>
    <w:rsid w:val="00276CEB"/>
    <w:rsid w:val="00280944"/>
    <w:rsid w:val="00280EED"/>
    <w:rsid w:val="00287BC2"/>
    <w:rsid w:val="002A059A"/>
    <w:rsid w:val="002A3107"/>
    <w:rsid w:val="002A738E"/>
    <w:rsid w:val="002B1983"/>
    <w:rsid w:val="002B1C50"/>
    <w:rsid w:val="002C4485"/>
    <w:rsid w:val="002D589C"/>
    <w:rsid w:val="002E1C4E"/>
    <w:rsid w:val="002E6DD6"/>
    <w:rsid w:val="002F43D5"/>
    <w:rsid w:val="003007D5"/>
    <w:rsid w:val="0030738A"/>
    <w:rsid w:val="00311EFF"/>
    <w:rsid w:val="00313EE7"/>
    <w:rsid w:val="00314425"/>
    <w:rsid w:val="00314B2F"/>
    <w:rsid w:val="00314FF1"/>
    <w:rsid w:val="003171E6"/>
    <w:rsid w:val="003203DE"/>
    <w:rsid w:val="00320483"/>
    <w:rsid w:val="00325652"/>
    <w:rsid w:val="003321E7"/>
    <w:rsid w:val="00337EFD"/>
    <w:rsid w:val="00340F28"/>
    <w:rsid w:val="00354C32"/>
    <w:rsid w:val="00357E08"/>
    <w:rsid w:val="0036414C"/>
    <w:rsid w:val="00375D0F"/>
    <w:rsid w:val="00375DC8"/>
    <w:rsid w:val="003765D0"/>
    <w:rsid w:val="00376DFF"/>
    <w:rsid w:val="0039554E"/>
    <w:rsid w:val="003A6AEB"/>
    <w:rsid w:val="003B5460"/>
    <w:rsid w:val="003C384C"/>
    <w:rsid w:val="003C5F68"/>
    <w:rsid w:val="003D3275"/>
    <w:rsid w:val="003D6CE0"/>
    <w:rsid w:val="003E1F7F"/>
    <w:rsid w:val="003E6BE8"/>
    <w:rsid w:val="003F3FAE"/>
    <w:rsid w:val="003F746A"/>
    <w:rsid w:val="00404241"/>
    <w:rsid w:val="00405300"/>
    <w:rsid w:val="00406094"/>
    <w:rsid w:val="004073AC"/>
    <w:rsid w:val="0041060F"/>
    <w:rsid w:val="004107A5"/>
    <w:rsid w:val="00411214"/>
    <w:rsid w:val="00414B90"/>
    <w:rsid w:val="004229DA"/>
    <w:rsid w:val="0043126F"/>
    <w:rsid w:val="004330F5"/>
    <w:rsid w:val="00437A8F"/>
    <w:rsid w:val="004467E7"/>
    <w:rsid w:val="00447B2B"/>
    <w:rsid w:val="004512CF"/>
    <w:rsid w:val="0045349D"/>
    <w:rsid w:val="00464543"/>
    <w:rsid w:val="00470484"/>
    <w:rsid w:val="00472CA4"/>
    <w:rsid w:val="00472DC1"/>
    <w:rsid w:val="00472E6A"/>
    <w:rsid w:val="004731B8"/>
    <w:rsid w:val="004760A9"/>
    <w:rsid w:val="004760C4"/>
    <w:rsid w:val="00476B72"/>
    <w:rsid w:val="00484D57"/>
    <w:rsid w:val="00486308"/>
    <w:rsid w:val="00491921"/>
    <w:rsid w:val="004963B1"/>
    <w:rsid w:val="004978EA"/>
    <w:rsid w:val="004A190B"/>
    <w:rsid w:val="004C3EB4"/>
    <w:rsid w:val="004C4477"/>
    <w:rsid w:val="004C5AF6"/>
    <w:rsid w:val="004C5F00"/>
    <w:rsid w:val="004D0C34"/>
    <w:rsid w:val="004D6DF0"/>
    <w:rsid w:val="004E171B"/>
    <w:rsid w:val="004F3FE2"/>
    <w:rsid w:val="004F4776"/>
    <w:rsid w:val="0051354B"/>
    <w:rsid w:val="005344D9"/>
    <w:rsid w:val="0053766B"/>
    <w:rsid w:val="005406F9"/>
    <w:rsid w:val="00551B91"/>
    <w:rsid w:val="00553AE7"/>
    <w:rsid w:val="00557136"/>
    <w:rsid w:val="00566796"/>
    <w:rsid w:val="00570634"/>
    <w:rsid w:val="005722AF"/>
    <w:rsid w:val="005740AE"/>
    <w:rsid w:val="005745EB"/>
    <w:rsid w:val="00576FCC"/>
    <w:rsid w:val="00580122"/>
    <w:rsid w:val="00583286"/>
    <w:rsid w:val="005844A3"/>
    <w:rsid w:val="00586EA8"/>
    <w:rsid w:val="005B45F4"/>
    <w:rsid w:val="005B72E2"/>
    <w:rsid w:val="005C3658"/>
    <w:rsid w:val="005C76AE"/>
    <w:rsid w:val="005D2802"/>
    <w:rsid w:val="005D6163"/>
    <w:rsid w:val="005E5574"/>
    <w:rsid w:val="005F0CB7"/>
    <w:rsid w:val="005F21CE"/>
    <w:rsid w:val="005F755C"/>
    <w:rsid w:val="00606A3F"/>
    <w:rsid w:val="00623783"/>
    <w:rsid w:val="0062392B"/>
    <w:rsid w:val="00623E3F"/>
    <w:rsid w:val="006240FA"/>
    <w:rsid w:val="00627B3D"/>
    <w:rsid w:val="006330FC"/>
    <w:rsid w:val="00640331"/>
    <w:rsid w:val="00642D92"/>
    <w:rsid w:val="0064424C"/>
    <w:rsid w:val="0064698E"/>
    <w:rsid w:val="00647822"/>
    <w:rsid w:val="006547C2"/>
    <w:rsid w:val="006569EB"/>
    <w:rsid w:val="00663572"/>
    <w:rsid w:val="006643D5"/>
    <w:rsid w:val="00667AD8"/>
    <w:rsid w:val="0067788E"/>
    <w:rsid w:val="00680094"/>
    <w:rsid w:val="00686865"/>
    <w:rsid w:val="0068720F"/>
    <w:rsid w:val="00693514"/>
    <w:rsid w:val="006944DA"/>
    <w:rsid w:val="00696029"/>
    <w:rsid w:val="006A1C5D"/>
    <w:rsid w:val="006A4EC1"/>
    <w:rsid w:val="006A6E36"/>
    <w:rsid w:val="006A6E5E"/>
    <w:rsid w:val="006B030C"/>
    <w:rsid w:val="006B242E"/>
    <w:rsid w:val="006B327B"/>
    <w:rsid w:val="006B648F"/>
    <w:rsid w:val="006C1869"/>
    <w:rsid w:val="006C18C0"/>
    <w:rsid w:val="006C2876"/>
    <w:rsid w:val="006C29DF"/>
    <w:rsid w:val="006C3052"/>
    <w:rsid w:val="006C5D35"/>
    <w:rsid w:val="006D0E55"/>
    <w:rsid w:val="006D236C"/>
    <w:rsid w:val="006D3EE2"/>
    <w:rsid w:val="006D54C6"/>
    <w:rsid w:val="006D7BDC"/>
    <w:rsid w:val="006E4299"/>
    <w:rsid w:val="006E7653"/>
    <w:rsid w:val="006F0A21"/>
    <w:rsid w:val="006F6C47"/>
    <w:rsid w:val="007038E9"/>
    <w:rsid w:val="00705E62"/>
    <w:rsid w:val="00707F80"/>
    <w:rsid w:val="00710E31"/>
    <w:rsid w:val="00714684"/>
    <w:rsid w:val="00720120"/>
    <w:rsid w:val="007237A0"/>
    <w:rsid w:val="007336AC"/>
    <w:rsid w:val="007361A3"/>
    <w:rsid w:val="00737AB1"/>
    <w:rsid w:val="0074005F"/>
    <w:rsid w:val="00742A26"/>
    <w:rsid w:val="00745C32"/>
    <w:rsid w:val="00750579"/>
    <w:rsid w:val="00751BE9"/>
    <w:rsid w:val="0075244D"/>
    <w:rsid w:val="00781C50"/>
    <w:rsid w:val="00781D9C"/>
    <w:rsid w:val="00784D3B"/>
    <w:rsid w:val="00785DDD"/>
    <w:rsid w:val="0078728B"/>
    <w:rsid w:val="007875AE"/>
    <w:rsid w:val="007A14CA"/>
    <w:rsid w:val="007A6684"/>
    <w:rsid w:val="007B024F"/>
    <w:rsid w:val="007B1768"/>
    <w:rsid w:val="007B5EE4"/>
    <w:rsid w:val="007B6D64"/>
    <w:rsid w:val="007B7C10"/>
    <w:rsid w:val="007C3345"/>
    <w:rsid w:val="007D0A92"/>
    <w:rsid w:val="007D1560"/>
    <w:rsid w:val="007D1649"/>
    <w:rsid w:val="007D32C1"/>
    <w:rsid w:val="007E2075"/>
    <w:rsid w:val="007E453E"/>
    <w:rsid w:val="007E5376"/>
    <w:rsid w:val="007F26C4"/>
    <w:rsid w:val="007F640B"/>
    <w:rsid w:val="007F6AA8"/>
    <w:rsid w:val="00807657"/>
    <w:rsid w:val="0081596C"/>
    <w:rsid w:val="008355F2"/>
    <w:rsid w:val="00843019"/>
    <w:rsid w:val="00844427"/>
    <w:rsid w:val="00844AE6"/>
    <w:rsid w:val="00846472"/>
    <w:rsid w:val="008543B5"/>
    <w:rsid w:val="00854C04"/>
    <w:rsid w:val="00863F06"/>
    <w:rsid w:val="008649A3"/>
    <w:rsid w:val="00864C0A"/>
    <w:rsid w:val="008654E6"/>
    <w:rsid w:val="008747A9"/>
    <w:rsid w:val="00874C37"/>
    <w:rsid w:val="008861E5"/>
    <w:rsid w:val="00893591"/>
    <w:rsid w:val="00897794"/>
    <w:rsid w:val="008A2775"/>
    <w:rsid w:val="008B2D5C"/>
    <w:rsid w:val="008B6DC5"/>
    <w:rsid w:val="008C32F2"/>
    <w:rsid w:val="008C364D"/>
    <w:rsid w:val="008C5281"/>
    <w:rsid w:val="008C5FD5"/>
    <w:rsid w:val="008C7A3C"/>
    <w:rsid w:val="008D4821"/>
    <w:rsid w:val="008E4AD7"/>
    <w:rsid w:val="008E77FF"/>
    <w:rsid w:val="008F2917"/>
    <w:rsid w:val="008F62AA"/>
    <w:rsid w:val="0091308C"/>
    <w:rsid w:val="009144E6"/>
    <w:rsid w:val="009148C1"/>
    <w:rsid w:val="00915070"/>
    <w:rsid w:val="009201CC"/>
    <w:rsid w:val="00926057"/>
    <w:rsid w:val="00931A0C"/>
    <w:rsid w:val="0094486F"/>
    <w:rsid w:val="009543F3"/>
    <w:rsid w:val="009545B5"/>
    <w:rsid w:val="00954D37"/>
    <w:rsid w:val="009557BB"/>
    <w:rsid w:val="0096114C"/>
    <w:rsid w:val="00965B3B"/>
    <w:rsid w:val="00970068"/>
    <w:rsid w:val="00970852"/>
    <w:rsid w:val="00976065"/>
    <w:rsid w:val="00984BAB"/>
    <w:rsid w:val="009877D0"/>
    <w:rsid w:val="0099779F"/>
    <w:rsid w:val="009A3D9D"/>
    <w:rsid w:val="009B2696"/>
    <w:rsid w:val="009D1D0D"/>
    <w:rsid w:val="009D29F5"/>
    <w:rsid w:val="009E170E"/>
    <w:rsid w:val="009F629C"/>
    <w:rsid w:val="00A003F6"/>
    <w:rsid w:val="00A03928"/>
    <w:rsid w:val="00A05E0C"/>
    <w:rsid w:val="00A15BDE"/>
    <w:rsid w:val="00A15C73"/>
    <w:rsid w:val="00A1754B"/>
    <w:rsid w:val="00A26114"/>
    <w:rsid w:val="00A32898"/>
    <w:rsid w:val="00A41358"/>
    <w:rsid w:val="00A45919"/>
    <w:rsid w:val="00A500A6"/>
    <w:rsid w:val="00A54DBA"/>
    <w:rsid w:val="00A61FC5"/>
    <w:rsid w:val="00A6285D"/>
    <w:rsid w:val="00A667C0"/>
    <w:rsid w:val="00A67D0C"/>
    <w:rsid w:val="00A76122"/>
    <w:rsid w:val="00A773D7"/>
    <w:rsid w:val="00A843E7"/>
    <w:rsid w:val="00A84B92"/>
    <w:rsid w:val="00AC2B2A"/>
    <w:rsid w:val="00AC34D7"/>
    <w:rsid w:val="00AC37DB"/>
    <w:rsid w:val="00AC5898"/>
    <w:rsid w:val="00AD1433"/>
    <w:rsid w:val="00AD38F4"/>
    <w:rsid w:val="00AD5039"/>
    <w:rsid w:val="00AD7C6B"/>
    <w:rsid w:val="00AE656B"/>
    <w:rsid w:val="00AF45E2"/>
    <w:rsid w:val="00AF55BC"/>
    <w:rsid w:val="00B0233E"/>
    <w:rsid w:val="00B02935"/>
    <w:rsid w:val="00B17D32"/>
    <w:rsid w:val="00B2642F"/>
    <w:rsid w:val="00B26910"/>
    <w:rsid w:val="00B3142F"/>
    <w:rsid w:val="00B420FB"/>
    <w:rsid w:val="00B444E1"/>
    <w:rsid w:val="00B4598E"/>
    <w:rsid w:val="00B475C8"/>
    <w:rsid w:val="00B47630"/>
    <w:rsid w:val="00B532AE"/>
    <w:rsid w:val="00B5784C"/>
    <w:rsid w:val="00B61FAC"/>
    <w:rsid w:val="00B67AC7"/>
    <w:rsid w:val="00B70ED5"/>
    <w:rsid w:val="00B721EE"/>
    <w:rsid w:val="00B82A85"/>
    <w:rsid w:val="00B84220"/>
    <w:rsid w:val="00BA2C84"/>
    <w:rsid w:val="00BA5545"/>
    <w:rsid w:val="00BB2067"/>
    <w:rsid w:val="00BB4E60"/>
    <w:rsid w:val="00BB4F52"/>
    <w:rsid w:val="00BB5678"/>
    <w:rsid w:val="00BB607C"/>
    <w:rsid w:val="00BC13AE"/>
    <w:rsid w:val="00BD1B10"/>
    <w:rsid w:val="00BE1B82"/>
    <w:rsid w:val="00BF150D"/>
    <w:rsid w:val="00C00A5F"/>
    <w:rsid w:val="00C1127F"/>
    <w:rsid w:val="00C13664"/>
    <w:rsid w:val="00C13794"/>
    <w:rsid w:val="00C17D72"/>
    <w:rsid w:val="00C21B21"/>
    <w:rsid w:val="00C237B4"/>
    <w:rsid w:val="00C25AFE"/>
    <w:rsid w:val="00C2792F"/>
    <w:rsid w:val="00C308BD"/>
    <w:rsid w:val="00C379B8"/>
    <w:rsid w:val="00C40122"/>
    <w:rsid w:val="00C406BC"/>
    <w:rsid w:val="00C42FA7"/>
    <w:rsid w:val="00C46EA7"/>
    <w:rsid w:val="00C47256"/>
    <w:rsid w:val="00C5560F"/>
    <w:rsid w:val="00C575BC"/>
    <w:rsid w:val="00C622A2"/>
    <w:rsid w:val="00C65B38"/>
    <w:rsid w:val="00C664D0"/>
    <w:rsid w:val="00C666CE"/>
    <w:rsid w:val="00C7122B"/>
    <w:rsid w:val="00C84388"/>
    <w:rsid w:val="00C87B2A"/>
    <w:rsid w:val="00C93BD5"/>
    <w:rsid w:val="00C95053"/>
    <w:rsid w:val="00CA0586"/>
    <w:rsid w:val="00CA06B4"/>
    <w:rsid w:val="00CA087D"/>
    <w:rsid w:val="00CA5E63"/>
    <w:rsid w:val="00CA7336"/>
    <w:rsid w:val="00CA7AB4"/>
    <w:rsid w:val="00CB2FBD"/>
    <w:rsid w:val="00CB5C0A"/>
    <w:rsid w:val="00CB5E42"/>
    <w:rsid w:val="00CC1246"/>
    <w:rsid w:val="00CC31A6"/>
    <w:rsid w:val="00CD232D"/>
    <w:rsid w:val="00CD3D32"/>
    <w:rsid w:val="00CE1363"/>
    <w:rsid w:val="00CE383A"/>
    <w:rsid w:val="00CE5142"/>
    <w:rsid w:val="00CE66AC"/>
    <w:rsid w:val="00CF4C44"/>
    <w:rsid w:val="00CF5F21"/>
    <w:rsid w:val="00CF72D2"/>
    <w:rsid w:val="00D04371"/>
    <w:rsid w:val="00D05985"/>
    <w:rsid w:val="00D076AD"/>
    <w:rsid w:val="00D12047"/>
    <w:rsid w:val="00D214EE"/>
    <w:rsid w:val="00D24AF3"/>
    <w:rsid w:val="00D25CB3"/>
    <w:rsid w:val="00D3284B"/>
    <w:rsid w:val="00D34B73"/>
    <w:rsid w:val="00D365C9"/>
    <w:rsid w:val="00D40B5B"/>
    <w:rsid w:val="00D40DB9"/>
    <w:rsid w:val="00D41896"/>
    <w:rsid w:val="00D42701"/>
    <w:rsid w:val="00D56CF3"/>
    <w:rsid w:val="00D676BE"/>
    <w:rsid w:val="00D7071C"/>
    <w:rsid w:val="00D71E4C"/>
    <w:rsid w:val="00D7473E"/>
    <w:rsid w:val="00D7641E"/>
    <w:rsid w:val="00D82B4B"/>
    <w:rsid w:val="00D83044"/>
    <w:rsid w:val="00D861BA"/>
    <w:rsid w:val="00D97301"/>
    <w:rsid w:val="00DA118B"/>
    <w:rsid w:val="00DA12FE"/>
    <w:rsid w:val="00DA5D7B"/>
    <w:rsid w:val="00DC4B31"/>
    <w:rsid w:val="00DC7911"/>
    <w:rsid w:val="00DD3E83"/>
    <w:rsid w:val="00DD56EE"/>
    <w:rsid w:val="00DD796F"/>
    <w:rsid w:val="00DD7A64"/>
    <w:rsid w:val="00DE048C"/>
    <w:rsid w:val="00DE561C"/>
    <w:rsid w:val="00DF1724"/>
    <w:rsid w:val="00DF19F1"/>
    <w:rsid w:val="00DF2CBC"/>
    <w:rsid w:val="00DF2F9E"/>
    <w:rsid w:val="00DF546B"/>
    <w:rsid w:val="00E0047E"/>
    <w:rsid w:val="00E155F0"/>
    <w:rsid w:val="00E3172A"/>
    <w:rsid w:val="00E3216E"/>
    <w:rsid w:val="00E34FE0"/>
    <w:rsid w:val="00E37E11"/>
    <w:rsid w:val="00E40835"/>
    <w:rsid w:val="00E4187E"/>
    <w:rsid w:val="00E50985"/>
    <w:rsid w:val="00E54C36"/>
    <w:rsid w:val="00E56057"/>
    <w:rsid w:val="00E56E2D"/>
    <w:rsid w:val="00E60C40"/>
    <w:rsid w:val="00E62321"/>
    <w:rsid w:val="00E62D93"/>
    <w:rsid w:val="00E6334B"/>
    <w:rsid w:val="00E7187E"/>
    <w:rsid w:val="00E72014"/>
    <w:rsid w:val="00E77E17"/>
    <w:rsid w:val="00E81BF4"/>
    <w:rsid w:val="00E82E87"/>
    <w:rsid w:val="00E85A1C"/>
    <w:rsid w:val="00E871FB"/>
    <w:rsid w:val="00E9334F"/>
    <w:rsid w:val="00E9402D"/>
    <w:rsid w:val="00E94B57"/>
    <w:rsid w:val="00E96FC4"/>
    <w:rsid w:val="00EA0B54"/>
    <w:rsid w:val="00EA713A"/>
    <w:rsid w:val="00EA76F1"/>
    <w:rsid w:val="00EB4546"/>
    <w:rsid w:val="00EB678D"/>
    <w:rsid w:val="00EB6D3A"/>
    <w:rsid w:val="00EB7BB7"/>
    <w:rsid w:val="00EC0E6F"/>
    <w:rsid w:val="00EC3D00"/>
    <w:rsid w:val="00ED4B4E"/>
    <w:rsid w:val="00EE4B79"/>
    <w:rsid w:val="00EF1899"/>
    <w:rsid w:val="00EF2DDD"/>
    <w:rsid w:val="00EF3A00"/>
    <w:rsid w:val="00EF5224"/>
    <w:rsid w:val="00EF65F8"/>
    <w:rsid w:val="00F0269B"/>
    <w:rsid w:val="00F0513A"/>
    <w:rsid w:val="00F10250"/>
    <w:rsid w:val="00F25BD3"/>
    <w:rsid w:val="00F26D71"/>
    <w:rsid w:val="00F32B39"/>
    <w:rsid w:val="00F33EC0"/>
    <w:rsid w:val="00F43DE6"/>
    <w:rsid w:val="00F46B26"/>
    <w:rsid w:val="00F46BCC"/>
    <w:rsid w:val="00F47326"/>
    <w:rsid w:val="00F70BB3"/>
    <w:rsid w:val="00F8167F"/>
    <w:rsid w:val="00F91289"/>
    <w:rsid w:val="00F9201B"/>
    <w:rsid w:val="00F9677A"/>
    <w:rsid w:val="00FA02CF"/>
    <w:rsid w:val="00FA04ED"/>
    <w:rsid w:val="00FA1E38"/>
    <w:rsid w:val="00FA5FC8"/>
    <w:rsid w:val="00FB5347"/>
    <w:rsid w:val="00FB537B"/>
    <w:rsid w:val="00FC5BDD"/>
    <w:rsid w:val="00FD7721"/>
    <w:rsid w:val="00FE5844"/>
    <w:rsid w:val="00FE7786"/>
    <w:rsid w:val="00FF1B9E"/>
    <w:rsid w:val="00FF229A"/>
    <w:rsid w:val="00FF2517"/>
    <w:rsid w:val="00FF320A"/>
    <w:rsid w:val="00FF34D4"/>
    <w:rsid w:val="00FF4E3B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D495728"/>
  <w15:chartTrackingRefBased/>
  <w15:docId w15:val="{66DB3A3D-B17F-469E-8DA6-C8F47AF4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1363"/>
  </w:style>
  <w:style w:type="paragraph" w:styleId="Nagwek1">
    <w:name w:val="heading 1"/>
    <w:basedOn w:val="Normalny"/>
    <w:next w:val="Normalny"/>
    <w:link w:val="Nagwek1Znak"/>
    <w:qFormat/>
    <w:rsid w:val="005C76A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B459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B4598E"/>
    <w:rPr>
      <w:b/>
      <w:bCs/>
      <w:sz w:val="28"/>
      <w:szCs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B4598E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B4598E"/>
    <w:rPr>
      <w:sz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B4598E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B4598E"/>
    <w:rPr>
      <w:b/>
      <w:bCs/>
      <w:sz w:val="26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459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598E"/>
    <w:rPr>
      <w:lang w:val="pl-PL" w:eastAsia="pl-PL" w:bidi="ar-SA"/>
    </w:rPr>
  </w:style>
  <w:style w:type="paragraph" w:styleId="Lista">
    <w:name w:val="List"/>
    <w:basedOn w:val="Normalny"/>
    <w:rsid w:val="00B4598E"/>
    <w:pPr>
      <w:ind w:left="283" w:hanging="283"/>
    </w:pPr>
  </w:style>
  <w:style w:type="character" w:styleId="Numerstrony">
    <w:name w:val="page number"/>
    <w:basedOn w:val="Domylnaczcionkaakapitu"/>
    <w:rsid w:val="00B4598E"/>
  </w:style>
  <w:style w:type="paragraph" w:styleId="Nagwek">
    <w:name w:val="header"/>
    <w:basedOn w:val="Normalny"/>
    <w:link w:val="NagwekZnak"/>
    <w:uiPriority w:val="99"/>
    <w:rsid w:val="00B45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598E"/>
    <w:rPr>
      <w:lang w:val="pl-PL" w:eastAsia="pl-PL" w:bidi="ar-SA"/>
    </w:rPr>
  </w:style>
  <w:style w:type="paragraph" w:styleId="Lista2">
    <w:name w:val="List 2"/>
    <w:basedOn w:val="Normalny"/>
    <w:rsid w:val="00B4598E"/>
    <w:pPr>
      <w:ind w:left="566" w:hanging="283"/>
      <w:contextualSpacing/>
    </w:pPr>
  </w:style>
  <w:style w:type="paragraph" w:styleId="Zwykytekst">
    <w:name w:val="Plain Text"/>
    <w:basedOn w:val="Normalny"/>
    <w:link w:val="ZwykytekstZnak"/>
    <w:rsid w:val="00B4598E"/>
    <w:rPr>
      <w:rFonts w:ascii="Courier New" w:hAnsi="Courier New"/>
    </w:rPr>
  </w:style>
  <w:style w:type="character" w:customStyle="1" w:styleId="ZwykytekstZnak">
    <w:name w:val="Zwykły tekst Znak"/>
    <w:link w:val="Zwykytekst"/>
    <w:rsid w:val="00B4598E"/>
    <w:rPr>
      <w:rFonts w:ascii="Courier New" w:hAnsi="Courier New"/>
      <w:lang w:val="pl-PL" w:eastAsia="pl-PL" w:bidi="ar-SA"/>
    </w:rPr>
  </w:style>
  <w:style w:type="paragraph" w:styleId="Tekstdymka">
    <w:name w:val="Balloon Text"/>
    <w:basedOn w:val="Normalny"/>
    <w:link w:val="TekstdymkaZnak"/>
    <w:rsid w:val="006478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4782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liczPrzyklad,L1,List Paragraph,Akapit z listą5,normalny tekst,wypunktowanie,Asia 2  Akapit z listą,tekst normalny"/>
    <w:basedOn w:val="Normalny"/>
    <w:link w:val="AkapitzlistZnak"/>
    <w:qFormat/>
    <w:rsid w:val="00470484"/>
    <w:pPr>
      <w:ind w:left="708"/>
    </w:pPr>
  </w:style>
  <w:style w:type="paragraph" w:styleId="NormalnyWeb">
    <w:name w:val="Normal (Web)"/>
    <w:basedOn w:val="Normalny"/>
    <w:uiPriority w:val="99"/>
    <w:unhideWhenUsed/>
    <w:rsid w:val="00276CEB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uiPriority w:val="99"/>
    <w:unhideWhenUsed/>
    <w:rsid w:val="00276CEB"/>
    <w:rPr>
      <w:color w:val="0000FF"/>
      <w:u w:val="single"/>
    </w:rPr>
  </w:style>
  <w:style w:type="character" w:styleId="Odwoaniedokomentarza">
    <w:name w:val="annotation reference"/>
    <w:rsid w:val="00A761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6122"/>
  </w:style>
  <w:style w:type="character" w:customStyle="1" w:styleId="TekstkomentarzaZnak">
    <w:name w:val="Tekst komentarza Znak"/>
    <w:basedOn w:val="Domylnaczcionkaakapitu"/>
    <w:link w:val="Tekstkomentarza"/>
    <w:rsid w:val="00A76122"/>
  </w:style>
  <w:style w:type="paragraph" w:styleId="Tematkomentarza">
    <w:name w:val="annotation subject"/>
    <w:basedOn w:val="Tekstkomentarza"/>
    <w:next w:val="Tekstkomentarza"/>
    <w:link w:val="TematkomentarzaZnak"/>
    <w:rsid w:val="00A76122"/>
    <w:rPr>
      <w:b/>
      <w:bCs/>
    </w:rPr>
  </w:style>
  <w:style w:type="character" w:customStyle="1" w:styleId="TematkomentarzaZnak">
    <w:name w:val="Temat komentarza Znak"/>
    <w:link w:val="Tematkomentarza"/>
    <w:rsid w:val="00A76122"/>
    <w:rPr>
      <w:b/>
      <w:bCs/>
    </w:rPr>
  </w:style>
  <w:style w:type="character" w:customStyle="1" w:styleId="Nagwek1Znak">
    <w:name w:val="Nagłówek 1 Znak"/>
    <w:link w:val="Nagwek1"/>
    <w:rsid w:val="005C76A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kapitzlistZnak">
    <w:name w:val="Akapit z listą Znak"/>
    <w:aliases w:val="WyliczPrzyklad Znak,L1 Znak,List Paragraph Znak,Akapit z listą5 Znak,normalny tekst Znak,wypunktowanie Znak,Asia 2  Akapit z listą Znak,tekst normalny Znak"/>
    <w:link w:val="Akapitzlist"/>
    <w:uiPriority w:val="34"/>
    <w:qFormat/>
    <w:locked/>
    <w:rsid w:val="00437A8F"/>
  </w:style>
  <w:style w:type="paragraph" w:styleId="Tekstpodstawowy">
    <w:name w:val="Body Text"/>
    <w:basedOn w:val="Normalny"/>
    <w:link w:val="TekstpodstawowyZnak"/>
    <w:rsid w:val="00874C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4C37"/>
  </w:style>
  <w:style w:type="character" w:customStyle="1" w:styleId="alb">
    <w:name w:val="a_lb"/>
    <w:rsid w:val="00606A3F"/>
  </w:style>
  <w:style w:type="paragraph" w:customStyle="1" w:styleId="text-justify">
    <w:name w:val="text-justify"/>
    <w:basedOn w:val="Normalny"/>
    <w:rsid w:val="006D0E55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CB5C0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CB5C0A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BC13A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73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68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5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3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62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5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65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9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93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14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92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5D642-CC13-4080-B14A-AD285208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5</Pages>
  <Words>1768</Words>
  <Characters>11580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 PRN-7-IR-I/PPN/V/10/2/ …… / 11 / ……</vt:lpstr>
    </vt:vector>
  </TitlesOfParts>
  <Company>Microsoft</Company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 PRN-7-IR-I/PPN/V/10/2/ …… / 11 / ……</dc:title>
  <dc:subject/>
  <dc:creator>dariusz.krupa</dc:creator>
  <cp:keywords/>
  <cp:lastModifiedBy>Tomasz Michalski (KP PSP Krosno Odrz.)</cp:lastModifiedBy>
  <cp:revision>28</cp:revision>
  <cp:lastPrinted>2021-07-02T11:42:00Z</cp:lastPrinted>
  <dcterms:created xsi:type="dcterms:W3CDTF">2020-10-14T14:01:00Z</dcterms:created>
  <dcterms:modified xsi:type="dcterms:W3CDTF">2024-12-03T07:59:00Z</dcterms:modified>
</cp:coreProperties>
</file>