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6219D39A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E2650">
        <w:rPr>
          <w:rFonts w:ascii="Calibri" w:eastAsia="Calibri" w:hAnsi="Calibri"/>
          <w:sz w:val="22"/>
          <w:szCs w:val="22"/>
          <w:lang w:eastAsia="en-US"/>
        </w:rPr>
        <w:t>1</w:t>
      </w:r>
      <w:r w:rsidR="000709BF">
        <w:rPr>
          <w:rFonts w:ascii="Calibri" w:eastAsia="Calibri" w:hAnsi="Calibri"/>
          <w:sz w:val="22"/>
          <w:szCs w:val="22"/>
          <w:lang w:eastAsia="en-US"/>
        </w:rPr>
        <w:t>1</w:t>
      </w:r>
      <w:r w:rsidR="000E2650">
        <w:rPr>
          <w:rFonts w:ascii="Calibri" w:eastAsia="Calibri" w:hAnsi="Calibri"/>
          <w:sz w:val="22"/>
          <w:szCs w:val="22"/>
          <w:lang w:eastAsia="en-US"/>
        </w:rPr>
        <w:t>.01.2022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4B8019F7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0E2650">
        <w:rPr>
          <w:rFonts w:ascii="Calibri" w:eastAsia="Calibri" w:hAnsi="Calibri"/>
          <w:sz w:val="22"/>
          <w:szCs w:val="22"/>
          <w:lang w:eastAsia="en-US"/>
        </w:rPr>
        <w:t>0</w:t>
      </w:r>
      <w:r w:rsidR="000709BF">
        <w:rPr>
          <w:rFonts w:ascii="Calibri" w:eastAsia="Calibri" w:hAnsi="Calibri"/>
          <w:sz w:val="22"/>
          <w:szCs w:val="22"/>
          <w:lang w:eastAsia="en-US"/>
        </w:rPr>
        <w:t>6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0E2650">
        <w:rPr>
          <w:rFonts w:ascii="Calibri" w:eastAsia="Calibri" w:hAnsi="Calibri"/>
          <w:sz w:val="22"/>
          <w:szCs w:val="22"/>
          <w:lang w:eastAsia="en-US"/>
        </w:rPr>
        <w:t>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19942E5C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0709BF" w:rsidRPr="000709BF">
        <w:rPr>
          <w:rFonts w:ascii="Calibri" w:eastAsia="Calibri" w:hAnsi="Calibri"/>
          <w:b/>
          <w:bCs/>
          <w:sz w:val="32"/>
          <w:szCs w:val="22"/>
          <w:lang w:eastAsia="en-US"/>
        </w:rPr>
        <w:t>ULTRAFILTRY DO URZĄDZEŃ AK98 ORAZ KAPSUŁY CZYSZCZĄCE DO URZĄDZEŃ AK200, AK98, AK95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05238D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0786D0B1" w:rsidR="00866330" w:rsidRPr="006D7352" w:rsidRDefault="007B5C00" w:rsidP="00154392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338459"/>
      <w:r w:rsidR="000709BF" w:rsidRPr="000709BF">
        <w:rPr>
          <w:b/>
        </w:rPr>
        <w:t>sukcesywna dostawa ultrafiltrów do urządzeń Ak98 oraz kapsuły czyszczące do urządzeń Ak200, Ak98, Ak95</w:t>
      </w:r>
      <w:r w:rsidR="000709BF">
        <w:rPr>
          <w:b/>
        </w:rPr>
        <w:t xml:space="preserve"> </w:t>
      </w:r>
      <w:r w:rsidR="00673E04">
        <w:rPr>
          <w:b/>
        </w:rPr>
        <w:t xml:space="preserve">dla potrzeb </w:t>
      </w:r>
      <w:r w:rsidR="00D4753B" w:rsidRPr="00D4753B">
        <w:rPr>
          <w:b/>
        </w:rPr>
        <w:t>Szpitala Specjalistycznego w Pile</w:t>
      </w:r>
      <w:r w:rsidR="006E2027">
        <w:rPr>
          <w:b/>
        </w:rPr>
        <w:t xml:space="preserve"> (</w:t>
      </w:r>
      <w:r w:rsidR="000E2650">
        <w:rPr>
          <w:b/>
        </w:rPr>
        <w:t>1</w:t>
      </w:r>
      <w:r w:rsidR="006E2027" w:rsidRPr="00154392">
        <w:rPr>
          <w:b/>
        </w:rPr>
        <w:t xml:space="preserve"> zadani</w:t>
      </w:r>
      <w:r w:rsidR="000E2650">
        <w:rPr>
          <w:b/>
        </w:rPr>
        <w:t>e</w:t>
      </w:r>
      <w:r w:rsidR="006E2027" w:rsidRPr="00154392">
        <w:rPr>
          <w:b/>
        </w:rPr>
        <w:t>)</w:t>
      </w:r>
      <w:r w:rsidR="00D4753B" w:rsidRPr="00154392">
        <w:rPr>
          <w:b/>
        </w:rPr>
        <w:t>.</w:t>
      </w:r>
      <w:r w:rsidR="006E2027" w:rsidRPr="00154392">
        <w:rPr>
          <w:b/>
        </w:rPr>
        <w:t xml:space="preserve"> </w:t>
      </w:r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60983E88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produkt</w:t>
      </w:r>
      <w:r w:rsidR="00D4753B">
        <w:rPr>
          <w:rFonts w:cstheme="minorHAnsi"/>
        </w:rPr>
        <w:t>y medyczne</w:t>
      </w:r>
      <w:r w:rsidRPr="00CA5427">
        <w:rPr>
          <w:rFonts w:cstheme="minorHAnsi"/>
        </w:rPr>
        <w:t xml:space="preserve"> do obrotu w ochronie zdrowia zgodnie z obowiązującą ustawą z dnia 20 maja 2010 r. o wyrobach medycznych (Dz. U.2020 r. poz. 186) (deklaracja zgodności z CE lub wpis do rejestru wyrobów medycznych).</w:t>
      </w:r>
    </w:p>
    <w:p w14:paraId="34383FAB" w14:textId="239DB388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r w:rsidR="00196BD4">
        <w:rPr>
          <w:bCs/>
        </w:rPr>
        <w:t>.</w:t>
      </w:r>
    </w:p>
    <w:p w14:paraId="52E6D22D" w14:textId="1D4E5586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>Zamawiający</w:t>
      </w:r>
      <w:r w:rsidR="005D3AD3">
        <w:rPr>
          <w:bCs/>
        </w:rPr>
        <w:t xml:space="preserve"> </w:t>
      </w:r>
      <w:r w:rsidR="000E2650">
        <w:rPr>
          <w:bCs/>
        </w:rPr>
        <w:t xml:space="preserve">nie </w:t>
      </w:r>
      <w:r>
        <w:rPr>
          <w:bCs/>
        </w:rPr>
        <w:t>dopuszcza składani</w:t>
      </w:r>
      <w:r w:rsidR="006E2027">
        <w:rPr>
          <w:bCs/>
        </w:rPr>
        <w:t>e</w:t>
      </w:r>
      <w:r>
        <w:rPr>
          <w:bCs/>
        </w:rPr>
        <w:t xml:space="preserve"> ofert części</w:t>
      </w:r>
      <w:r w:rsidR="005D3AD3">
        <w:rPr>
          <w:bCs/>
        </w:rPr>
        <w:t>ow</w:t>
      </w:r>
      <w:r w:rsidR="006E2027">
        <w:rPr>
          <w:bCs/>
        </w:rPr>
        <w:t>ych</w:t>
      </w:r>
      <w:r>
        <w:rPr>
          <w:bCs/>
        </w:rPr>
        <w:t>.</w:t>
      </w:r>
    </w:p>
    <w:bookmarkEnd w:id="1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3AF3858B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4C33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4C3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D4753B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i podpisany załącznik nr 1 </w:t>
      </w:r>
      <w:r w:rsidR="00E74120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– 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ofertow</w:t>
      </w: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y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,</w:t>
      </w:r>
    </w:p>
    <w:p w14:paraId="7F787F36" w14:textId="55451293" w:rsidR="00994C06" w:rsidRPr="00D4753B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wypełniony i podpisany załącznik nr 2</w:t>
      </w:r>
      <w:r w:rsidR="00D1245D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D1245D" w:rsidRPr="009F5507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cenowy,</w:t>
      </w:r>
    </w:p>
    <w:p w14:paraId="6A561385" w14:textId="04F78C54" w:rsidR="00E74120" w:rsidRPr="00655B8C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655B8C">
        <w:rPr>
          <w:rFonts w:asciiTheme="minorHAnsi" w:eastAsia="Calibri" w:hAnsiTheme="minorHAnsi"/>
          <w:bCs/>
          <w:iCs/>
          <w:sz w:val="22"/>
          <w:szCs w:val="22"/>
          <w:u w:val="single"/>
          <w:lang w:eastAsia="en-US"/>
        </w:rPr>
        <w:t>aktualny odpis z właściwego rejestru lub z centralnej ewidencji i informacji o działalności gospodarczej,</w:t>
      </w:r>
      <w:r w:rsidRPr="00655B8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jeżeli odrębne przepisy wymagają wpisu do rejestru lub ewidencji,</w:t>
      </w:r>
    </w:p>
    <w:p w14:paraId="6C79E41C" w14:textId="77777777" w:rsidR="00D4753B" w:rsidRPr="0005238D" w:rsidRDefault="00D1245D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05238D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oświadczenie</w:t>
      </w:r>
      <w:r w:rsidRPr="0005238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Wykonawcy o posiadaniu  i dostarczeniu na żądanie Zamawiającemu aktualnych świadectw rejestracji</w:t>
      </w:r>
      <w:r w:rsidR="00C96D64" w:rsidRPr="0005238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4753B" w:rsidRPr="0005238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dla produktów medycznych </w:t>
      </w:r>
      <w:r w:rsidR="00C96D64" w:rsidRPr="0005238D">
        <w:rPr>
          <w:rFonts w:asciiTheme="minorHAnsi" w:eastAsia="Calibri" w:hAnsiTheme="minorHAnsi" w:cs="Calibri"/>
          <w:sz w:val="22"/>
          <w:szCs w:val="22"/>
          <w:lang w:eastAsia="en-US"/>
        </w:rPr>
        <w:t>(załącznik nr 1)</w:t>
      </w:r>
      <w:r w:rsidRPr="0005238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</w:p>
    <w:p w14:paraId="3F9CBCD9" w14:textId="77777777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materiały  informacyjne</w:t>
      </w:r>
      <w:r w:rsidRPr="00D4753B">
        <w:rPr>
          <w:rFonts w:asciiTheme="minorHAnsi" w:hAnsiTheme="minorHAnsi" w:cs="Calibri"/>
          <w:sz w:val="22"/>
          <w:szCs w:val="22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0AB77E2A" w14:textId="5B8DB18E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umocowanie osoby podpisującej ofertę nie wynika z właściwego rejestru, należy dołączyć </w:t>
      </w:r>
      <w:r w:rsidRPr="00655B8C">
        <w:rPr>
          <w:rFonts w:ascii="Calibri" w:eastAsia="Calibri" w:hAnsi="Calibri" w:cs="Calibri"/>
          <w:sz w:val="22"/>
          <w:szCs w:val="22"/>
          <w:u w:val="single"/>
          <w:lang w:eastAsia="en-US"/>
        </w:rPr>
        <w:t>pełnomocnictwo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 do reprezentowania Wykonawcy w postępowaniu o udzielenie zamówienia albo reprezentowania w tym postępowaniu i zawarcia umowy, podpisane przez osoby do tego 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lastRenderedPageBreak/>
        <w:t>umocowane zgodnie z odpisem z właściwego rejestru lub z centralnej ewidencji i informacji o</w:t>
      </w:r>
      <w:r w:rsidR="007813AB" w:rsidRPr="00D4753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>działalności gospodarcze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j. </w:t>
      </w:r>
    </w:p>
    <w:p w14:paraId="65E168A7" w14:textId="77777777" w:rsidR="00673E04" w:rsidRDefault="00673E04" w:rsidP="00673E0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4830AA78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0E2650">
        <w:rPr>
          <w:rFonts w:ascii="Calibri" w:eastAsia="Calibri" w:hAnsi="Calibri" w:cs="Calibri"/>
          <w:sz w:val="22"/>
          <w:szCs w:val="22"/>
          <w:u w:val="single"/>
          <w:lang w:eastAsia="en-US"/>
        </w:rPr>
        <w:t>13.01.2022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2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3" w:name="_Hlk500228016"/>
      <w:bookmarkEnd w:id="2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3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1241D50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0709B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8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.01.2022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4F1433C5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0709B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8</w:t>
      </w:r>
      <w:r w:rsidR="000E26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.01.2022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4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4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16D84E02" w:rsidR="005D3AD3" w:rsidRPr="005D3AD3" w:rsidRDefault="000709BF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0709BF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ULTRAFILTRY DO URZĄDZEŃ AK98 ORAZ KAPSUŁY CZYSZCZĄCE DO URZĄDZEŃ AK200, AK98, AK95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C54C3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673E04">
        <w:trPr>
          <w:trHeight w:val="317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5" w:name="_Hlk78443120"/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42DE189" w14:textId="26433827" w:rsidR="00315392" w:rsidRPr="00C54C33" w:rsidRDefault="005D3AD3" w:rsidP="00135E8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</w:t>
            </w:r>
            <w:r w:rsidR="00CA5427"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a</w:t>
            </w:r>
            <w:r w:rsidR="00673E0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 </w:t>
            </w:r>
          </w:p>
          <w:p w14:paraId="02588ED5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18A48003" w14:textId="5AF62A6C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bookmarkEnd w:id="5"/>
      <w:tr w:rsidR="00154392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154392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56A7FC9F" w:rsidR="00154392" w:rsidRPr="005D3AD3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154392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154392" w:rsidRDefault="00154392" w:rsidP="00154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154392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EAD8B59" w14:textId="55EAE53D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154392" w:rsidRPr="00D917B9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619E7652" w14:textId="2FF5B45B" w:rsidR="00154392" w:rsidRPr="00EB57B5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154392" w:rsidRPr="005D3AD3" w14:paraId="7D0441D7" w14:textId="77777777" w:rsidTr="0005238D">
        <w:trPr>
          <w:trHeight w:val="542"/>
        </w:trPr>
        <w:tc>
          <w:tcPr>
            <w:tcW w:w="9924" w:type="dxa"/>
            <w:gridSpan w:val="3"/>
            <w:shd w:val="clear" w:color="auto" w:fill="auto"/>
            <w:vAlign w:val="center"/>
          </w:tcPr>
          <w:p w14:paraId="2D0391FC" w14:textId="6D06C05F" w:rsidR="00154392" w:rsidRPr="00135E8B" w:rsidRDefault="00154392" w:rsidP="0015439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bookmarkStart w:id="6" w:name="_GoBack"/>
            <w:bookmarkEnd w:id="6"/>
            <w:r w:rsidRPr="0005238D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</w:tbl>
    <w:p w14:paraId="184EC281" w14:textId="70689380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3031790" w14:textId="77777777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Pr="00154392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8"/>
          <w:szCs w:val="8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72C1B7AC" w14:textId="77777777" w:rsidR="000E2650" w:rsidRDefault="000E2650">
      <w:pPr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0AFBA3A5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3120F1F6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5DD0786D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</w:t>
      </w:r>
      <w:r w:rsidR="000E2650">
        <w:rPr>
          <w:rFonts w:ascii="Calibri" w:hAnsi="Calibri"/>
          <w:b/>
          <w:sz w:val="22"/>
          <w:szCs w:val="22"/>
        </w:rPr>
        <w:t>2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63A45D99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</w:t>
      </w:r>
      <w:r w:rsidR="000E2650">
        <w:rPr>
          <w:rFonts w:ascii="Calibri" w:hAnsi="Calibri"/>
          <w:b/>
          <w:sz w:val="22"/>
          <w:szCs w:val="22"/>
        </w:rPr>
        <w:t>2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196BD4">
      <w:pPr>
        <w:autoSpaceDE w:val="0"/>
        <w:autoSpaceDN w:val="0"/>
        <w:adjustRightInd w:val="0"/>
        <w:ind w:left="2832" w:hanging="2832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2D40E358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="00C54C33" w:rsidRPr="00C54C33">
        <w:rPr>
          <w:rFonts w:ascii="Calibri" w:hAnsi="Calibri" w:cs="Calibri"/>
          <w:b/>
          <w:sz w:val="22"/>
          <w:szCs w:val="22"/>
        </w:rPr>
        <w:t>„</w:t>
      </w:r>
      <w:r w:rsidR="00DC0A29" w:rsidRPr="00DC0A29">
        <w:rPr>
          <w:rFonts w:ascii="Calibri" w:hAnsi="Calibri" w:cs="Calibri"/>
          <w:b/>
          <w:sz w:val="22"/>
          <w:szCs w:val="22"/>
        </w:rPr>
        <w:t xml:space="preserve">ULTRAFILTRY DO URZĄDZEŃ AK98 ORAZ KAPSUŁY CZYSZCZĄCE DO URZĄDZEŃ AK200, AK98, AK95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0E2650">
        <w:rPr>
          <w:rFonts w:ascii="Calibri" w:eastAsia="Calibri" w:hAnsi="Calibri"/>
          <w:sz w:val="22"/>
          <w:szCs w:val="22"/>
          <w:lang w:eastAsia="en-US"/>
        </w:rPr>
        <w:t>0</w:t>
      </w:r>
      <w:r w:rsidR="00DC0A29">
        <w:rPr>
          <w:rFonts w:ascii="Calibri" w:eastAsia="Calibri" w:hAnsi="Calibri"/>
          <w:sz w:val="22"/>
          <w:szCs w:val="22"/>
          <w:lang w:eastAsia="en-US"/>
        </w:rPr>
        <w:t>6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 w:rsidR="000E2650">
        <w:rPr>
          <w:rFonts w:ascii="Calibri" w:eastAsia="Calibri" w:hAnsi="Calibri"/>
          <w:sz w:val="22"/>
          <w:szCs w:val="22"/>
          <w:lang w:eastAsia="en-US"/>
        </w:rPr>
        <w:t>2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0194030A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1</w:t>
      </w:r>
    </w:p>
    <w:p w14:paraId="6D747FFB" w14:textId="77777777" w:rsidR="00DC0A29" w:rsidRDefault="00DC0A29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DC0A29">
        <w:rPr>
          <w:rFonts w:asciiTheme="minorHAnsi" w:hAnsiTheme="minorHAnsi" w:cs="Calibri"/>
          <w:sz w:val="22"/>
          <w:szCs w:val="22"/>
          <w:lang w:eastAsia="en-US"/>
        </w:rPr>
        <w:t xml:space="preserve">Umowa dotyczy sukcesywnego zaopatrywania Zamawiającego przez Wykonawcę w </w:t>
      </w:r>
      <w:r w:rsidRPr="00DC0A29">
        <w:rPr>
          <w:rFonts w:asciiTheme="minorHAnsi" w:hAnsiTheme="minorHAnsi" w:cs="Calibri"/>
          <w:b/>
          <w:bCs/>
          <w:sz w:val="22"/>
          <w:szCs w:val="22"/>
          <w:lang w:eastAsia="en-US"/>
        </w:rPr>
        <w:t>ultrafiltry do urządzeń Ak98 oraz kapsuły czyszczące do urządzeń Ak200, Ak98, Ak95</w:t>
      </w:r>
      <w:r w:rsidRPr="00DC0A29">
        <w:rPr>
          <w:rFonts w:asciiTheme="minorHAnsi" w:hAnsiTheme="minorHAnsi" w:cs="Calibri"/>
          <w:sz w:val="22"/>
          <w:szCs w:val="22"/>
          <w:lang w:eastAsia="en-US"/>
        </w:rPr>
        <w:t xml:space="preserve"> dla Szpitala Specjalistycznego w Pile, w rodzajach i cenach jednostkowych zgodnie ze złożoną ofertą, którego formularz asortymentowo – cenowy stanowi załącznik nr 1 do niniejszej umowy.</w:t>
      </w:r>
    </w:p>
    <w:p w14:paraId="4BEB1DD4" w14:textId="045FE22D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Wykonawca oświadcza, że posiada </w:t>
      </w:r>
      <w:r w:rsidRPr="00135E8B">
        <w:rPr>
          <w:rFonts w:asciiTheme="minorHAnsi" w:hAnsiTheme="minorHAnsi" w:cs="Calibri"/>
          <w:bCs/>
          <w:sz w:val="22"/>
          <w:szCs w:val="22"/>
          <w:lang w:eastAsia="en-US"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5E41995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2</w:t>
      </w:r>
    </w:p>
    <w:p w14:paraId="6AB636E7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Wykonawca zobowiązuje się przenosić na rzecz Zamawiającego towar określony w umowie i wydawać mu go w sposób w niej określony.</w:t>
      </w:r>
    </w:p>
    <w:p w14:paraId="6B652A96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3</w:t>
      </w:r>
    </w:p>
    <w:p w14:paraId="231FA13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zobowiązuje się odbierać towar i płacić Wykonawcy w sposób określony w niniejszej umowie.</w:t>
      </w:r>
    </w:p>
    <w:p w14:paraId="0F77D9CD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4</w:t>
      </w:r>
    </w:p>
    <w:p w14:paraId="03EB50C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CENA TOWARU</w:t>
      </w:r>
    </w:p>
    <w:p w14:paraId="758600A9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30D43999" w14:textId="77777777" w:rsidR="00135E8B" w:rsidRPr="00135E8B" w:rsidRDefault="00135E8B" w:rsidP="000401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Wynagrodzenie Wykonawcy za przedmiot umowy zgodnie z złożoną ofertą wynosi:</w:t>
      </w:r>
    </w:p>
    <w:p w14:paraId="50F79CF1" w14:textId="0FA8F694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netto: ……………………..…….</w:t>
      </w:r>
      <w:r w:rsidRPr="00135E8B">
        <w:rPr>
          <w:rFonts w:asciiTheme="minorHAnsi" w:hAnsiTheme="minorHAnsi"/>
          <w:i/>
          <w:sz w:val="22"/>
          <w:szCs w:val="22"/>
        </w:rPr>
        <w:t xml:space="preserve"> (słownie: ……………………….)</w:t>
      </w:r>
    </w:p>
    <w:p w14:paraId="464CAF3A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VAT: …….%</w:t>
      </w:r>
    </w:p>
    <w:p w14:paraId="06EB3092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brutto: ………………………</w:t>
      </w:r>
      <w:r w:rsidRPr="00135E8B">
        <w:rPr>
          <w:rFonts w:asciiTheme="minorHAnsi" w:hAnsiTheme="minorHAnsi"/>
          <w:i/>
          <w:sz w:val="22"/>
          <w:szCs w:val="22"/>
        </w:rPr>
        <w:t>(słownie: ………………………………..)</w:t>
      </w:r>
    </w:p>
    <w:p w14:paraId="07B3051E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Ceny podane w załączniku nr 1 nie mogą ulec zmianie w okresie obowiązywania niniejszej umowy na niekorzyść Zamawiającego.</w:t>
      </w:r>
    </w:p>
    <w:p w14:paraId="20B95C81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67FCE146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0873F59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79D80C96" w14:textId="6B5B16D1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5</w:t>
      </w:r>
    </w:p>
    <w:p w14:paraId="7067DBA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WARUNKI PŁATNOŚCI</w:t>
      </w:r>
    </w:p>
    <w:p w14:paraId="5B61F3E0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57D5B55C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3C9B7439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14:paraId="32C67477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26ED732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6</w:t>
      </w:r>
    </w:p>
    <w:p w14:paraId="71424418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63B5000" w14:textId="75576EA8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zobowiązuje się do sukcesywnego dostarczania przedmiotu umowy do Działu Gospodarczego</w:t>
      </w:r>
      <w:r w:rsidR="00DC0A29"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sz w:val="22"/>
          <w:szCs w:val="22"/>
        </w:rPr>
        <w:t>i</w:t>
      </w:r>
      <w:r w:rsidR="00DC0A29"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sz w:val="22"/>
          <w:szCs w:val="22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C78BD2E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EFE7BDB" w14:textId="388E93BE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731560">
        <w:rPr>
          <w:rFonts w:asciiTheme="minorHAnsi" w:hAnsiTheme="minorHAnsi"/>
          <w:b/>
          <w:sz w:val="22"/>
          <w:szCs w:val="22"/>
        </w:rPr>
        <w:t>5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złożenia</w:t>
      </w:r>
      <w:r w:rsidR="00D2611A">
        <w:rPr>
          <w:rFonts w:asciiTheme="minorHAnsi" w:hAnsiTheme="minorHAnsi"/>
          <w:sz w:val="22"/>
          <w:szCs w:val="22"/>
        </w:rPr>
        <w:t xml:space="preserve"> zamówienia</w:t>
      </w:r>
      <w:r w:rsidRPr="00135E8B">
        <w:rPr>
          <w:rFonts w:asciiTheme="minorHAnsi" w:hAnsiTheme="minorHAnsi"/>
          <w:sz w:val="22"/>
          <w:szCs w:val="22"/>
        </w:rPr>
        <w:t>. Jeżeli dostawa wypada w dniu wolnym od pracy lub poza godzinami pracy Działu Gospodarczego i Zaopatrzenia, dostawa nastąpi w pierwszym dniu roboczym po wyznaczonym terminie.</w:t>
      </w:r>
    </w:p>
    <w:p w14:paraId="43E25AFF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DC9CBB1" w14:textId="5FA08772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135E8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135E8B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w ciągu </w:t>
      </w:r>
      <w:r w:rsidR="00DC0A29">
        <w:rPr>
          <w:rFonts w:asciiTheme="minorHAnsi" w:hAnsiTheme="minorHAnsi"/>
          <w:b/>
          <w:sz w:val="22"/>
          <w:szCs w:val="22"/>
        </w:rPr>
        <w:t>5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2198241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W przypadku odrzucenia reklamacji na wadę przedmiotu umowy przez Wykonawcę, Zamawiający może zażądać przeprowadzenia ekspertyzy przez właściwego rzeczoznawcę.</w:t>
      </w:r>
    </w:p>
    <w:p w14:paraId="64AD313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Jeżeli reklamacja Zamawiającego okaże się uzasadniona, koszty związane z przeprowadzeniem ekspertyzy ponosi Wykonawca.</w:t>
      </w:r>
    </w:p>
    <w:p w14:paraId="6345E0EC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AD2A4B0" w14:textId="1C9838D2" w:rsidR="00135E8B" w:rsidRPr="00135E8B" w:rsidRDefault="00135E8B" w:rsidP="00040132">
      <w:pPr>
        <w:numPr>
          <w:ilvl w:val="0"/>
          <w:numId w:val="21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E04BD71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6E4792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608DCF5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D116C4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073F8B8" w14:textId="08C97763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</w:t>
      </w:r>
      <w:r w:rsidR="00040132">
        <w:rPr>
          <w:rFonts w:asciiTheme="minorHAnsi" w:hAnsiTheme="minorHAnsi"/>
          <w:sz w:val="22"/>
          <w:szCs w:val="22"/>
        </w:rPr>
        <w:t> </w:t>
      </w:r>
      <w:r w:rsidRPr="00135E8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5C19A0A1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2FC367F" w14:textId="77777777" w:rsidR="00135E8B" w:rsidRPr="00135E8B" w:rsidRDefault="00135E8B" w:rsidP="00135E8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bCs/>
          <w:sz w:val="22"/>
          <w:szCs w:val="22"/>
        </w:rPr>
        <w:t>§ 7</w:t>
      </w:r>
    </w:p>
    <w:p w14:paraId="70C366A6" w14:textId="095994D5" w:rsidR="00135E8B" w:rsidRPr="00135E8B" w:rsidRDefault="00135E8B" w:rsidP="00135E8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Osobą odpowiedzialna za realizację umowy ze strony Zamawiającego w </w:t>
      </w:r>
      <w:r w:rsidRPr="00135E8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135E8B">
        <w:rPr>
          <w:rFonts w:asciiTheme="minorHAnsi" w:hAnsiTheme="minorHAnsi"/>
          <w:bCs/>
          <w:sz w:val="22"/>
          <w:szCs w:val="22"/>
        </w:rPr>
        <w:t xml:space="preserve"> Kierownik Działu Gospodarczego i Zaopatrzenia tel. (67) 21 06 280, 281, 282</w:t>
      </w:r>
      <w:r w:rsidR="00040132">
        <w:rPr>
          <w:rFonts w:asciiTheme="minorHAnsi" w:hAnsiTheme="minorHAnsi"/>
          <w:bCs/>
          <w:sz w:val="22"/>
          <w:szCs w:val="22"/>
        </w:rPr>
        <w:t>.</w:t>
      </w:r>
    </w:p>
    <w:p w14:paraId="795DCB1E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8</w:t>
      </w:r>
    </w:p>
    <w:p w14:paraId="1E4626F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0451053C" w14:textId="0CB4AF97" w:rsidR="00135E8B" w:rsidRPr="00135E8B" w:rsidRDefault="00135E8B" w:rsidP="00040132">
      <w:pPr>
        <w:numPr>
          <w:ilvl w:val="0"/>
          <w:numId w:val="19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nie dostarczenia przedmiotu umowy w terminie określonym w § 6 ust. 3 i/lub 5, Wykonawca zapłaci Zamawiającemu karę umowną w wysokości </w:t>
      </w:r>
      <w:r w:rsidR="00DC0A29">
        <w:rPr>
          <w:rFonts w:asciiTheme="minorHAnsi" w:hAnsiTheme="minorHAnsi" w:cs="Calibri"/>
          <w:sz w:val="22"/>
          <w:szCs w:val="22"/>
        </w:rPr>
        <w:t xml:space="preserve">1 </w:t>
      </w:r>
      <w:r w:rsidRPr="00135E8B">
        <w:rPr>
          <w:rFonts w:asciiTheme="minorHAnsi" w:hAnsiTheme="minorHAnsi" w:cs="Calibri"/>
          <w:sz w:val="22"/>
          <w:szCs w:val="22"/>
        </w:rPr>
        <w:t>% wartości brutto</w:t>
      </w:r>
      <w:r w:rsidR="000F6F29">
        <w:rPr>
          <w:rFonts w:asciiTheme="minorHAnsi" w:hAnsiTheme="minorHAnsi" w:cs="Calibri"/>
          <w:sz w:val="22"/>
          <w:szCs w:val="22"/>
        </w:rPr>
        <w:t xml:space="preserve"> umowy</w:t>
      </w:r>
      <w:r w:rsidRPr="00135E8B">
        <w:rPr>
          <w:rFonts w:asciiTheme="minorHAnsi" w:hAnsiTheme="minorHAnsi" w:cs="Calibri"/>
          <w:sz w:val="22"/>
          <w:szCs w:val="22"/>
        </w:rPr>
        <w:t>, którego nieterminowa dostawa dotyczy, za każdy dzień zwłoki ale nie więcej niż 10%.</w:t>
      </w:r>
    </w:p>
    <w:p w14:paraId="334270D1" w14:textId="04A65483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odstąpienia od umowy z winy jednej ze stron, druga strona umowy może dochodzić od strony winnej kary umownej w wysokości 10% wartości brutto </w:t>
      </w:r>
      <w:r w:rsidR="000F6F29">
        <w:rPr>
          <w:rFonts w:asciiTheme="minorHAnsi" w:hAnsiTheme="minorHAnsi" w:cs="Calibri"/>
          <w:sz w:val="22"/>
          <w:szCs w:val="22"/>
        </w:rPr>
        <w:t>umowy</w:t>
      </w:r>
      <w:r w:rsidRPr="00135E8B">
        <w:rPr>
          <w:rFonts w:asciiTheme="minorHAnsi" w:hAnsiTheme="minorHAnsi" w:cs="Calibri"/>
          <w:sz w:val="22"/>
          <w:szCs w:val="22"/>
        </w:rPr>
        <w:t>, którego odstąpienie dotyczy.</w:t>
      </w:r>
    </w:p>
    <w:p w14:paraId="16EEC73D" w14:textId="77777777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15E234F" w14:textId="2BC3D60E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Dokumenty, o których mowa w § 1</w:t>
      </w:r>
      <w:r w:rsidRPr="00135E8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35E8B">
        <w:rPr>
          <w:rFonts w:asciiTheme="minorHAnsi" w:hAnsiTheme="minorHAnsi" w:cs="Calibri"/>
          <w:sz w:val="22"/>
          <w:szCs w:val="22"/>
        </w:rPr>
        <w:t>ust. 2 podlegają udostępnieniu na każde żądanie Zamawiającego w terminie 4 dni roboczych od wezwania Zamawiającego. W przypadku nie dostarczenia przedmiotowych dokumentów w terminie określonym w zd</w:t>
      </w:r>
      <w:r w:rsidR="00AD7ADC">
        <w:rPr>
          <w:rFonts w:asciiTheme="minorHAnsi" w:hAnsiTheme="minorHAnsi" w:cs="Calibri"/>
          <w:sz w:val="22"/>
          <w:szCs w:val="22"/>
        </w:rPr>
        <w:t>aniu</w:t>
      </w:r>
      <w:r w:rsidRPr="00135E8B">
        <w:rPr>
          <w:rFonts w:asciiTheme="minorHAnsi" w:hAnsiTheme="minorHAnsi" w:cs="Calibri"/>
          <w:sz w:val="22"/>
          <w:szCs w:val="22"/>
        </w:rPr>
        <w:t xml:space="preserve"> 1 Wykonawca zapłaci Zamawiającemu karę umowną w wysokości 0,1% wartości </w:t>
      </w:r>
      <w:r w:rsidR="00040132">
        <w:rPr>
          <w:rFonts w:asciiTheme="minorHAnsi" w:hAnsiTheme="minorHAnsi" w:cs="Calibri"/>
          <w:sz w:val="22"/>
          <w:szCs w:val="22"/>
        </w:rPr>
        <w:t xml:space="preserve">brutto </w:t>
      </w:r>
      <w:r w:rsidR="00AD7ADC">
        <w:rPr>
          <w:rFonts w:asciiTheme="minorHAnsi" w:hAnsiTheme="minorHAnsi" w:cs="Calibri"/>
          <w:sz w:val="22"/>
          <w:szCs w:val="22"/>
        </w:rPr>
        <w:t xml:space="preserve">zadania </w:t>
      </w:r>
      <w:r w:rsidRPr="00135E8B">
        <w:rPr>
          <w:rFonts w:asciiTheme="minorHAnsi" w:hAnsiTheme="minorHAnsi" w:cs="Calibri"/>
          <w:sz w:val="22"/>
          <w:szCs w:val="22"/>
        </w:rPr>
        <w:t>za każdy dzień zwłoki</w:t>
      </w:r>
      <w:r w:rsidRPr="00135E8B">
        <w:rPr>
          <w:rFonts w:asciiTheme="minorHAnsi" w:hAnsiTheme="minorHAnsi" w:cs="Calibri"/>
          <w:strike/>
          <w:sz w:val="22"/>
          <w:szCs w:val="22"/>
        </w:rPr>
        <w:t>.</w:t>
      </w:r>
    </w:p>
    <w:p w14:paraId="737D77B8" w14:textId="29659575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Łączna wysokość kar pieniężnych naliczonych na rzecz Wykonawcy nie może przekraczać 20% wartości umownej brutto</w:t>
      </w:r>
      <w:r w:rsidR="000F6F29">
        <w:rPr>
          <w:rFonts w:asciiTheme="minorHAnsi" w:hAnsiTheme="minorHAnsi" w:cs="Calibri"/>
          <w:sz w:val="22"/>
          <w:szCs w:val="22"/>
        </w:rPr>
        <w:t xml:space="preserve"> umowy</w:t>
      </w:r>
      <w:r w:rsidRPr="00135E8B">
        <w:rPr>
          <w:rFonts w:asciiTheme="minorHAnsi" w:hAnsiTheme="minorHAnsi" w:cs="Calibri"/>
          <w:sz w:val="22"/>
          <w:szCs w:val="22"/>
        </w:rPr>
        <w:t>.</w:t>
      </w:r>
    </w:p>
    <w:p w14:paraId="2F66CED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35E8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161B12C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7AB7CD6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autoSpaceDN w:val="0"/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78E0E7D8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nienależytego wykonywania postanowień niniejszej umowy,</w:t>
      </w:r>
    </w:p>
    <w:p w14:paraId="672B3BF5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stwierdzenie przez Zamawiającego wady fizycznej lub prawnej przedmiotu umowy,</w:t>
      </w:r>
    </w:p>
    <w:p w14:paraId="00A814D4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4B33AEEE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dostarczania przez Wykonawcę przedmiotu innego niż wskazany w ofercie,</w:t>
      </w:r>
    </w:p>
    <w:p w14:paraId="18CAB6DB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zwłoka</w:t>
      </w:r>
      <w:r w:rsidRPr="00135E8B">
        <w:rPr>
          <w:rFonts w:asciiTheme="minorHAnsi" w:hAnsiTheme="minorHAnsi" w:cs="Calibri"/>
          <w:color w:val="000000"/>
          <w:sz w:val="22"/>
          <w:szCs w:val="22"/>
        </w:rPr>
        <w:t xml:space="preserve"> w dostawie przedmiotu zamówienia przekraczającego 14 dni.</w:t>
      </w:r>
    </w:p>
    <w:p w14:paraId="33D5BF0F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A0F719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10</w:t>
      </w:r>
    </w:p>
    <w:p w14:paraId="2D84E70D" w14:textId="77777777" w:rsidR="00135E8B" w:rsidRPr="00135E8B" w:rsidRDefault="00135E8B" w:rsidP="00040132">
      <w:pPr>
        <w:numPr>
          <w:ilvl w:val="0"/>
          <w:numId w:val="20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Umowa zostaje zawarta na okres </w:t>
      </w:r>
      <w:r w:rsidRPr="00135E8B">
        <w:rPr>
          <w:rFonts w:asciiTheme="minorHAnsi" w:hAnsiTheme="minorHAnsi" w:cs="Calibri"/>
          <w:b/>
          <w:bCs/>
          <w:sz w:val="22"/>
          <w:szCs w:val="22"/>
        </w:rPr>
        <w:t>12 miesięcy</w:t>
      </w:r>
      <w:r w:rsidRPr="00135E8B">
        <w:rPr>
          <w:rFonts w:asciiTheme="minorHAnsi" w:hAnsiTheme="minorHAnsi" w:cs="Calibri"/>
          <w:sz w:val="22"/>
          <w:szCs w:val="22"/>
        </w:rPr>
        <w:t xml:space="preserve">, od dnia zawarcia umowy. </w:t>
      </w:r>
    </w:p>
    <w:p w14:paraId="5EA09E9C" w14:textId="77777777" w:rsidR="00135E8B" w:rsidRPr="00135E8B" w:rsidRDefault="00135E8B" w:rsidP="00040132">
      <w:pPr>
        <w:numPr>
          <w:ilvl w:val="0"/>
          <w:numId w:val="20"/>
        </w:numPr>
        <w:spacing w:after="160"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2F1AC0D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11</w:t>
      </w:r>
    </w:p>
    <w:p w14:paraId="1C623F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ZMIANA DO UMOWY</w:t>
      </w:r>
    </w:p>
    <w:p w14:paraId="0024FDE5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62CF563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dopuszcza możliwość zmiany zapisów umowy w następującym zakresie:</w:t>
      </w:r>
    </w:p>
    <w:p w14:paraId="25CE9D7A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135E8B">
        <w:rPr>
          <w:rFonts w:asciiTheme="minorHAnsi" w:hAnsiTheme="minorHAnsi" w:cs="Calibri"/>
          <w:sz w:val="22"/>
          <w:szCs w:val="22"/>
        </w:rPr>
        <w:lastRenderedPageBreak/>
        <w:t>przedmiotem dostawy, wycofania tych produktów z obrotu, w tym na podstawie decyzji właściwych władz;</w:t>
      </w:r>
    </w:p>
    <w:p w14:paraId="027C1044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numeru katalogowego produktu lub nazwy własnej produktu – przy zachowaniu jego parametrów;</w:t>
      </w:r>
    </w:p>
    <w:p w14:paraId="6C88A3FE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sposobu konfekcjonowania;</w:t>
      </w:r>
    </w:p>
    <w:p w14:paraId="51083652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dostarczeniu produktu zamiennego, o parametrach nie gorszych od produktu objętego umową, w sytuacji gdy wystąpił przejściowy brak produktu z przyczyn leżących po stronie producenta.</w:t>
      </w:r>
    </w:p>
    <w:p w14:paraId="4318B9B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26985CDF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3E2F98E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4308964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2B8FBEF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449E309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zwiększenia poniżej 10% kwoty maksymalnego zobowiązania Zamawiającego, o której mowa w § 4 ust. 2 Umowy,</w:t>
      </w:r>
    </w:p>
    <w:p w14:paraId="03BB24C5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okresowych obniżek cen produktów objętych Umową, w przypadku ustalenia cen promocyjnych przez producenta.</w:t>
      </w:r>
    </w:p>
    <w:p w14:paraId="3D7E3C1C" w14:textId="77777777" w:rsidR="00135E8B" w:rsidRPr="00135E8B" w:rsidRDefault="00135E8B" w:rsidP="00040132">
      <w:pPr>
        <w:numPr>
          <w:ilvl w:val="0"/>
          <w:numId w:val="12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2ED4CDE6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Zmiana postanowień umowy, o której mowa w ust. 2 może nastąpić za zgodą obu stron wyrażoną na piśmie pod rygorem nieważności z zastrzeżeniem ust. 1.</w:t>
      </w:r>
    </w:p>
    <w:p w14:paraId="34EBAE3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12</w:t>
      </w:r>
    </w:p>
    <w:p w14:paraId="508786FD" w14:textId="77777777" w:rsidR="00135E8B" w:rsidRPr="00135E8B" w:rsidRDefault="00135E8B" w:rsidP="00135E8B">
      <w:pPr>
        <w:jc w:val="both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Wierzytelności, </w:t>
      </w:r>
      <w:r w:rsidRPr="00135E8B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7A528048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13</w:t>
      </w:r>
    </w:p>
    <w:p w14:paraId="4A104B55" w14:textId="4965A75C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6E2027"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sz w:val="22"/>
          <w:szCs w:val="22"/>
        </w:rPr>
        <w:t>oraz inne obowiązujące przepisy prawne.</w:t>
      </w:r>
    </w:p>
    <w:p w14:paraId="6E26DB6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14</w:t>
      </w:r>
    </w:p>
    <w:p w14:paraId="63BC3BA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74AA22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15</w:t>
      </w:r>
    </w:p>
    <w:p w14:paraId="153CB7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55295BE" w14:textId="77777777" w:rsidR="00135E8B" w:rsidRPr="00135E8B" w:rsidRDefault="00135E8B" w:rsidP="00135E8B">
      <w:pPr>
        <w:spacing w:after="160"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 xml:space="preserve">ZAMAWIAJĄCY </w:t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  <w:t>WYKONAWCA</w:t>
      </w: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0709BF" w:rsidRDefault="000709BF">
      <w:r>
        <w:separator/>
      </w:r>
    </w:p>
  </w:endnote>
  <w:endnote w:type="continuationSeparator" w:id="0">
    <w:p w14:paraId="3B62A15D" w14:textId="77777777" w:rsidR="000709BF" w:rsidRDefault="000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0709BF" w:rsidRDefault="000709BF">
      <w:r>
        <w:separator/>
      </w:r>
    </w:p>
  </w:footnote>
  <w:footnote w:type="continuationSeparator" w:id="0">
    <w:p w14:paraId="2AB66C05" w14:textId="77777777" w:rsidR="000709BF" w:rsidRDefault="000709BF">
      <w:r>
        <w:continuationSeparator/>
      </w:r>
    </w:p>
  </w:footnote>
  <w:footnote w:id="1">
    <w:p w14:paraId="7C32479C" w14:textId="77777777" w:rsidR="000709BF" w:rsidRPr="006B0022" w:rsidRDefault="000709B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709BF" w:rsidRPr="006B0022" w:rsidRDefault="000709B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709BF" w:rsidRPr="006B0022" w:rsidRDefault="000709B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60EEBBB5" w:rsidR="000709BF" w:rsidRPr="000B1C81" w:rsidRDefault="000709BF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06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>
      <w:rPr>
        <w:rFonts w:ascii="Calibri" w:hAnsi="Calibri"/>
        <w:i/>
        <w:iCs/>
        <w:sz w:val="16"/>
        <w:szCs w:val="16"/>
        <w:lang w:eastAsia="x-none"/>
      </w:rPr>
      <w:t>2/ZO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0709BF" w:rsidRDefault="00070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0132"/>
    <w:rsid w:val="0004528A"/>
    <w:rsid w:val="000513F5"/>
    <w:rsid w:val="0005238D"/>
    <w:rsid w:val="00053199"/>
    <w:rsid w:val="000547FD"/>
    <w:rsid w:val="0006010F"/>
    <w:rsid w:val="00062711"/>
    <w:rsid w:val="0006494E"/>
    <w:rsid w:val="000709BF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650"/>
    <w:rsid w:val="000E2C81"/>
    <w:rsid w:val="000E3CA0"/>
    <w:rsid w:val="000E5111"/>
    <w:rsid w:val="000F023B"/>
    <w:rsid w:val="000F182B"/>
    <w:rsid w:val="000F6F29"/>
    <w:rsid w:val="001017BC"/>
    <w:rsid w:val="0011293D"/>
    <w:rsid w:val="00113D7E"/>
    <w:rsid w:val="00120621"/>
    <w:rsid w:val="00127D75"/>
    <w:rsid w:val="0013439A"/>
    <w:rsid w:val="00135E8B"/>
    <w:rsid w:val="00140B2C"/>
    <w:rsid w:val="00141229"/>
    <w:rsid w:val="00141907"/>
    <w:rsid w:val="0014283D"/>
    <w:rsid w:val="00154392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96BD4"/>
    <w:rsid w:val="001A0881"/>
    <w:rsid w:val="001A1D87"/>
    <w:rsid w:val="001A3487"/>
    <w:rsid w:val="001B416E"/>
    <w:rsid w:val="001B7E7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4493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55B8C"/>
    <w:rsid w:val="006701E8"/>
    <w:rsid w:val="00672175"/>
    <w:rsid w:val="00673E04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027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560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003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507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ADC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4C33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564E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11A"/>
    <w:rsid w:val="00D2672D"/>
    <w:rsid w:val="00D2677C"/>
    <w:rsid w:val="00D342F2"/>
    <w:rsid w:val="00D3788D"/>
    <w:rsid w:val="00D4664C"/>
    <w:rsid w:val="00D4753B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0A29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009E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D81D-0B7A-436E-8942-860323E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3069</Words>
  <Characters>19367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22392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4</cp:revision>
  <cp:lastPrinted>2021-08-18T12:59:00Z</cp:lastPrinted>
  <dcterms:created xsi:type="dcterms:W3CDTF">2022-01-11T08:26:00Z</dcterms:created>
  <dcterms:modified xsi:type="dcterms:W3CDTF">2022-01-11T10:50:00Z</dcterms:modified>
</cp:coreProperties>
</file>