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Pr="0004418F" w:rsidRDefault="00200B3C" w:rsidP="006D4847">
      <w:pPr>
        <w:pStyle w:val="Nagwek50"/>
        <w:spacing w:before="0" w:after="0"/>
        <w:jc w:val="left"/>
        <w:rPr>
          <w:rFonts w:ascii="Century Gothic" w:hAnsi="Century Gothic" w:cs="Times New Roman"/>
          <w:bCs/>
          <w:sz w:val="22"/>
          <w:szCs w:val="22"/>
        </w:rPr>
      </w:pPr>
      <w:r w:rsidRPr="0004418F">
        <w:rPr>
          <w:rFonts w:ascii="Century Gothic" w:hAnsi="Century Gothic" w:cs="Times New Roman"/>
          <w:bCs/>
          <w:sz w:val="22"/>
          <w:szCs w:val="22"/>
        </w:rPr>
        <w:t xml:space="preserve">ZATWIERDZAM </w:t>
      </w:r>
      <w:r w:rsidR="006D4847">
        <w:rPr>
          <w:rFonts w:ascii="Century Gothic" w:hAnsi="Century Gothic" w:cs="Times New Roman"/>
          <w:bCs/>
          <w:sz w:val="22"/>
          <w:szCs w:val="22"/>
        </w:rPr>
        <w:t xml:space="preserve"> </w:t>
      </w:r>
    </w:p>
    <w:p w:rsidR="00200B3C" w:rsidRPr="00C077AC" w:rsidRDefault="00200B3C" w:rsidP="00200B3C">
      <w:pPr>
        <w:pStyle w:val="Nagwek50"/>
        <w:spacing w:before="0" w:after="0"/>
        <w:jc w:val="left"/>
        <w:rPr>
          <w:rFonts w:ascii="Century Gothic" w:hAnsi="Century Gothic" w:cs="Times New Roman"/>
          <w:sz w:val="20"/>
          <w:szCs w:val="20"/>
        </w:rPr>
      </w:pPr>
    </w:p>
    <w:p w:rsidR="00200B3C" w:rsidRPr="00C077AC" w:rsidRDefault="00200B3C" w:rsidP="00200B3C">
      <w:pPr>
        <w:pStyle w:val="Tekstpodstawowy"/>
        <w:spacing w:after="0"/>
        <w:rPr>
          <w:rFonts w:ascii="Century Gothic" w:hAnsi="Century Gothic" w:cs="Times New Roman"/>
          <w:sz w:val="20"/>
          <w:szCs w:val="20"/>
        </w:rPr>
      </w:pPr>
    </w:p>
    <w:p w:rsidR="00200B3C" w:rsidRPr="00C077AC" w:rsidRDefault="00200B3C" w:rsidP="00200B3C">
      <w:pPr>
        <w:pStyle w:val="Nagwek50"/>
        <w:spacing w:before="0" w:after="0"/>
        <w:jc w:val="left"/>
        <w:rPr>
          <w:rFonts w:ascii="Century Gothic" w:hAnsi="Century Gothic" w:cs="Times New Roman"/>
          <w:b w:val="0"/>
          <w:sz w:val="20"/>
          <w:szCs w:val="20"/>
        </w:rPr>
      </w:pPr>
    </w:p>
    <w:p w:rsidR="00200B3C" w:rsidRDefault="00200B3C" w:rsidP="00200B3C">
      <w:pPr>
        <w:pStyle w:val="Nagwek50"/>
        <w:spacing w:before="0" w:after="0"/>
        <w:jc w:val="left"/>
        <w:rPr>
          <w:rFonts w:ascii="Century Gothic" w:hAnsi="Century Gothic" w:cs="Times New Roman"/>
          <w:b w:val="0"/>
          <w:color w:val="FF0000"/>
          <w:sz w:val="20"/>
          <w:szCs w:val="20"/>
        </w:rPr>
      </w:pPr>
    </w:p>
    <w:p w:rsidR="00200B3C" w:rsidRPr="00B17189" w:rsidRDefault="00200B3C" w:rsidP="00200B3C">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Pr>
          <w:rFonts w:ascii="Century Gothic" w:hAnsi="Century Gothic" w:cs="Times New Roman"/>
          <w:bCs/>
          <w:sz w:val="20"/>
          <w:szCs w:val="20"/>
        </w:rPr>
        <w:t>WZP</w:t>
      </w:r>
      <w:r w:rsidR="00727203">
        <w:rPr>
          <w:rFonts w:ascii="Century Gothic" w:hAnsi="Century Gothic" w:cs="Times New Roman"/>
          <w:bCs/>
          <w:sz w:val="20"/>
          <w:szCs w:val="20"/>
        </w:rPr>
        <w:t>-</w:t>
      </w:r>
      <w:r w:rsidR="008D7FEF">
        <w:rPr>
          <w:rFonts w:ascii="Century Gothic" w:hAnsi="Century Gothic" w:cs="Times New Roman"/>
          <w:bCs/>
          <w:sz w:val="20"/>
          <w:szCs w:val="20"/>
        </w:rPr>
        <w:t>153/22/12/Z</w:t>
      </w: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04418F"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 xml:space="preserve">rybie </w:t>
      </w:r>
      <w:r w:rsidR="007B1764">
        <w:rPr>
          <w:rFonts w:ascii="Century Gothic" w:hAnsi="Century Gothic" w:cs="Times New Roman"/>
          <w:b w:val="0"/>
          <w:bCs/>
          <w:sz w:val="22"/>
          <w:szCs w:val="22"/>
        </w:rPr>
        <w:t>przetargu nieog</w:t>
      </w:r>
      <w:r w:rsidR="00685B97">
        <w:rPr>
          <w:rFonts w:ascii="Century Gothic" w:hAnsi="Century Gothic" w:cs="Times New Roman"/>
          <w:b w:val="0"/>
          <w:bCs/>
          <w:sz w:val="22"/>
          <w:szCs w:val="22"/>
        </w:rPr>
        <w:t>ra</w:t>
      </w:r>
      <w:r w:rsidR="007B1764">
        <w:rPr>
          <w:rFonts w:ascii="Century Gothic" w:hAnsi="Century Gothic" w:cs="Times New Roman"/>
          <w:b w:val="0"/>
          <w:bCs/>
          <w:sz w:val="22"/>
          <w:szCs w:val="22"/>
        </w:rPr>
        <w:t>niczonego</w:t>
      </w:r>
      <w:r w:rsidR="0004418F" w:rsidRPr="0004418F">
        <w:rPr>
          <w:rFonts w:ascii="Century Gothic" w:hAnsi="Century Gothic" w:cs="Times New Roman"/>
          <w:b w:val="0"/>
          <w:bCs/>
          <w:sz w:val="22"/>
          <w:szCs w:val="22"/>
        </w:rPr>
        <w:t>,</w:t>
      </w:r>
    </w:p>
    <w:p w:rsidR="00200B3C" w:rsidRPr="0004418F" w:rsidRDefault="00200B3C" w:rsidP="0004418F">
      <w:pPr>
        <w:pStyle w:val="Nagwek50"/>
        <w:spacing w:before="0" w:after="0"/>
        <w:rPr>
          <w:rFonts w:ascii="Century Gothic" w:hAnsi="Century Gothic" w:cs="Times New Roman"/>
          <w:b w:val="0"/>
          <w:bCs/>
          <w:sz w:val="22"/>
          <w:szCs w:val="22"/>
        </w:rPr>
      </w:pP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rsidR="00200B3C" w:rsidRPr="0004418F" w:rsidRDefault="0004418F" w:rsidP="00200B3C">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w:t>
      </w:r>
      <w:r w:rsidR="00C61FF8">
        <w:rPr>
          <w:rFonts w:ascii="Century Gothic" w:hAnsi="Century Gothic" w:cs="Times New Roman"/>
          <w:b w:val="0"/>
          <w:bCs/>
          <w:sz w:val="22"/>
          <w:szCs w:val="22"/>
        </w:rPr>
        <w:t xml:space="preserve">tj. </w:t>
      </w:r>
      <w:r w:rsidR="00200B3C" w:rsidRPr="0004418F">
        <w:rPr>
          <w:rFonts w:ascii="Century Gothic" w:hAnsi="Century Gothic" w:cs="Times New Roman"/>
          <w:b w:val="0"/>
          <w:bCs/>
          <w:sz w:val="22"/>
          <w:szCs w:val="22"/>
        </w:rPr>
        <w:t xml:space="preserve">Dz. U. z </w:t>
      </w:r>
      <w:r w:rsidR="00C61FF8">
        <w:rPr>
          <w:rFonts w:ascii="Century Gothic" w:hAnsi="Century Gothic" w:cs="Times New Roman"/>
          <w:b w:val="0"/>
          <w:bCs/>
          <w:sz w:val="22"/>
          <w:szCs w:val="22"/>
        </w:rPr>
        <w:t>2021 r. poz. 1129</w:t>
      </w:r>
      <w:r w:rsidR="00F95D35" w:rsidRPr="0004418F">
        <w:rPr>
          <w:rFonts w:ascii="Century Gothic" w:hAnsi="Century Gothic" w:cs="Times New Roman"/>
          <w:b w:val="0"/>
          <w:bCs/>
          <w:sz w:val="22"/>
          <w:szCs w:val="22"/>
        </w:rPr>
        <w:t xml:space="preserve"> ze zm.</w:t>
      </w:r>
      <w:r w:rsidR="00200B3C" w:rsidRPr="0004418F">
        <w:rPr>
          <w:rFonts w:ascii="Century Gothic" w:hAnsi="Century Gothic" w:cs="Times New Roman"/>
          <w:b w:val="0"/>
          <w:bCs/>
          <w:sz w:val="22"/>
          <w:szCs w:val="22"/>
        </w:rPr>
        <w:t xml:space="preserve">) </w:t>
      </w:r>
      <w:r w:rsidR="00200B3C" w:rsidRPr="00EB6A33">
        <w:rPr>
          <w:rFonts w:ascii="Century Gothic" w:hAnsi="Century Gothic" w:cs="Times New Roman"/>
          <w:b w:val="0"/>
          <w:bCs/>
          <w:sz w:val="22"/>
          <w:szCs w:val="22"/>
        </w:rPr>
        <w:t>zwaną dalej Ustawą</w:t>
      </w:r>
      <w:r w:rsidR="00200B3C" w:rsidRPr="0004418F">
        <w:rPr>
          <w:rFonts w:ascii="Century Gothic" w:hAnsi="Century Gothic" w:cs="Times New Roman"/>
          <w:b w:val="0"/>
          <w:bCs/>
          <w:sz w:val="22"/>
          <w:szCs w:val="22"/>
        </w:rPr>
        <w:t xml:space="preserve"> dotyczącym:</w:t>
      </w:r>
    </w:p>
    <w:p w:rsidR="00200B3C" w:rsidRPr="0004418F" w:rsidRDefault="00200B3C" w:rsidP="00200B3C">
      <w:pPr>
        <w:pStyle w:val="Nagwek50"/>
        <w:spacing w:before="0" w:after="0"/>
        <w:rPr>
          <w:rFonts w:ascii="Century Gothic" w:hAnsi="Century Gothic" w:cs="Times New Roman"/>
          <w:sz w:val="22"/>
          <w:szCs w:val="22"/>
        </w:rPr>
      </w:pPr>
    </w:p>
    <w:p w:rsidR="00AA5C5A" w:rsidRPr="008D7FEF" w:rsidRDefault="008D7FEF" w:rsidP="0004418F">
      <w:pPr>
        <w:jc w:val="center"/>
        <w:rPr>
          <w:rFonts w:ascii="Century Gothic" w:hAnsi="Century Gothic" w:cs="Times New Roman"/>
          <w:sz w:val="20"/>
          <w:szCs w:val="20"/>
        </w:rPr>
      </w:pPr>
      <w:r>
        <w:rPr>
          <w:rFonts w:ascii="Century Gothic" w:hAnsi="Century Gothic" w:cs="Times New Roman"/>
          <w:b/>
          <w:szCs w:val="22"/>
        </w:rPr>
        <w:t>Przeglądów technicznych, legalizacji, wzorcowania oraz naprawy urządzeń pomiarowych</w:t>
      </w:r>
    </w:p>
    <w:p w:rsidR="0004418F" w:rsidRDefault="0004418F" w:rsidP="00200B3C">
      <w:pPr>
        <w:jc w:val="both"/>
        <w:rPr>
          <w:rFonts w:ascii="Century Gothic" w:hAnsi="Century Gothic" w:cs="Times New Roman"/>
          <w:b/>
          <w:bCs/>
          <w:sz w:val="20"/>
          <w:szCs w:val="20"/>
        </w:rPr>
      </w:pPr>
    </w:p>
    <w:p w:rsidR="005A1B89" w:rsidRDefault="00200B3C" w:rsidP="00200B3C">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p>
    <w:p w:rsidR="00200B3C" w:rsidRDefault="005A1B89" w:rsidP="00200B3C">
      <w:pPr>
        <w:jc w:val="both"/>
        <w:rPr>
          <w:rFonts w:ascii="Century Gothic" w:hAnsi="Century Gothic" w:cs="Times New Roman"/>
          <w:b/>
          <w:bCs/>
          <w:sz w:val="20"/>
          <w:szCs w:val="20"/>
        </w:rPr>
      </w:pPr>
      <w:r>
        <w:rPr>
          <w:rFonts w:ascii="Century Gothic" w:hAnsi="Century Gothic" w:cs="Times New Roman"/>
          <w:b/>
          <w:bCs/>
          <w:sz w:val="20"/>
          <w:szCs w:val="20"/>
        </w:rPr>
        <w:t xml:space="preserve">- </w:t>
      </w:r>
      <w:bookmarkStart w:id="0" w:name="_GoBack"/>
      <w:r>
        <w:rPr>
          <w:rFonts w:ascii="Century Gothic" w:hAnsi="Century Gothic" w:cs="Times New Roman"/>
          <w:b/>
          <w:bCs/>
          <w:sz w:val="20"/>
          <w:szCs w:val="20"/>
        </w:rPr>
        <w:t>50433000</w:t>
      </w:r>
      <w:bookmarkEnd w:id="0"/>
      <w:r>
        <w:rPr>
          <w:rFonts w:ascii="Century Gothic" w:hAnsi="Century Gothic" w:cs="Times New Roman"/>
          <w:b/>
          <w:bCs/>
          <w:sz w:val="20"/>
          <w:szCs w:val="20"/>
        </w:rPr>
        <w:t xml:space="preserve">-9 </w:t>
      </w:r>
    </w:p>
    <w:p w:rsidR="005A1B89" w:rsidRPr="00E04DD5" w:rsidRDefault="005A1B89" w:rsidP="00200B3C">
      <w:pPr>
        <w:jc w:val="both"/>
        <w:rPr>
          <w:rFonts w:ascii="Century Gothic" w:hAnsi="Century Gothic"/>
          <w:b/>
          <w:bCs/>
          <w:sz w:val="20"/>
          <w:szCs w:val="20"/>
        </w:rPr>
      </w:pPr>
      <w:r>
        <w:rPr>
          <w:rFonts w:ascii="Century Gothic" w:hAnsi="Century Gothic" w:cs="Times New Roman"/>
          <w:b/>
          <w:bCs/>
          <w:sz w:val="20"/>
          <w:szCs w:val="20"/>
        </w:rPr>
        <w:t xml:space="preserve">- </w:t>
      </w:r>
      <w:r w:rsidRPr="005A1B89">
        <w:rPr>
          <w:rFonts w:ascii="Century Gothic" w:hAnsi="Century Gothic" w:cs="Times New Roman"/>
          <w:b/>
          <w:bCs/>
          <w:sz w:val="20"/>
          <w:szCs w:val="20"/>
        </w:rPr>
        <w:t>50430000-8</w:t>
      </w:r>
      <w:r>
        <w:rPr>
          <w:rFonts w:ascii="Century Gothic" w:hAnsi="Century Gothic" w:cs="Times New Roman"/>
          <w:b/>
          <w:bCs/>
          <w:sz w:val="20"/>
          <w:szCs w:val="20"/>
        </w:rPr>
        <w:t xml:space="preserve"> </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497309" w:rsidRDefault="00497309">
      <w:pPr>
        <w:suppressAutoHyphens w:val="0"/>
        <w:textAlignment w:val="auto"/>
        <w:rPr>
          <w:rFonts w:ascii="Century Gothic" w:hAnsi="Century Gothic" w:cs="Times New Roman"/>
          <w:bCs/>
          <w:sz w:val="20"/>
          <w:szCs w:val="20"/>
        </w:rPr>
      </w:pPr>
      <w:r>
        <w:rPr>
          <w:rFonts w:ascii="Century Gothic" w:hAnsi="Century Gothic" w:cs="Times New Roman"/>
          <w:b/>
          <w:bCs/>
          <w:sz w:val="20"/>
          <w:szCs w:val="20"/>
        </w:rPr>
        <w:br w:type="page"/>
      </w:r>
    </w:p>
    <w:p w:rsidR="00C532F2" w:rsidRPr="00C76E4D" w:rsidRDefault="0004418F" w:rsidP="00497309">
      <w:pPr>
        <w:pStyle w:val="Nagwek4"/>
        <w:numPr>
          <w:ilvl w:val="0"/>
          <w:numId w:val="0"/>
        </w:numPr>
        <w:jc w:val="center"/>
        <w:rPr>
          <w:rFonts w:ascii="Century Gothic" w:hAnsi="Century Gothic" w:cs="Times New Roman"/>
          <w:sz w:val="20"/>
          <w:szCs w:val="20"/>
        </w:rPr>
      </w:pPr>
      <w:r>
        <w:rPr>
          <w:rFonts w:ascii="Century Gothic" w:hAnsi="Century Gothic" w:cs="Times New Roman"/>
          <w:b w:val="0"/>
          <w:bCs/>
          <w:sz w:val="20"/>
          <w:szCs w:val="20"/>
        </w:rPr>
        <w:lastRenderedPageBreak/>
        <w:t xml:space="preserve">SPECYFIKACJA </w:t>
      </w:r>
      <w:r w:rsidR="00C532F2" w:rsidRPr="00C76E4D">
        <w:rPr>
          <w:rFonts w:ascii="Century Gothic" w:hAnsi="Century Gothic" w:cs="Times New Roman"/>
          <w:b w:val="0"/>
          <w:bCs/>
          <w:sz w:val="20"/>
          <w:szCs w:val="20"/>
        </w:rPr>
        <w:t xml:space="preserve">WARUNKÓW ZAMÓWIENIA, zwana dalej </w:t>
      </w:r>
      <w:r>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7A2BF2">
        <w:trPr>
          <w:trHeight w:val="379"/>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7A2BF2"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7A2BF2" w:rsidRDefault="007A2BF2" w:rsidP="007A2BF2">
            <w:pPr>
              <w:rPr>
                <w:rFonts w:ascii="Century Gothic" w:hAnsi="Century Gothic" w:cs="Times New Roman"/>
                <w:sz w:val="20"/>
                <w:szCs w:val="20"/>
              </w:rPr>
            </w:pPr>
            <w:r>
              <w:rPr>
                <w:rFonts w:ascii="Century Gothic" w:hAnsi="Century Gothic" w:cs="Times New Roman"/>
                <w:sz w:val="20"/>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7A2BF2" w:rsidRPr="009739F8" w:rsidRDefault="007A2BF2" w:rsidP="007A2BF2">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r w:rsidR="00A0488B">
              <w:rPr>
                <w:rFonts w:ascii="Century Gothic" w:hAnsi="Century Gothic" w:cs="Times New Roman"/>
                <w:bCs/>
                <w:sz w:val="20"/>
                <w:szCs w:val="20"/>
              </w:rPr>
              <w:t>A-F</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F422C4"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Oświadczenie o grupie kapitałowej</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C27030" w:rsidP="00496FF6">
            <w:pPr>
              <w:pStyle w:val="Stopka"/>
              <w:widowControl w:val="0"/>
              <w:rPr>
                <w:rFonts w:ascii="Century Gothic" w:hAnsi="Century Gothic" w:cs="Times New Roman"/>
                <w:bCs/>
                <w:sz w:val="20"/>
                <w:szCs w:val="20"/>
              </w:rPr>
            </w:pPr>
            <w:r>
              <w:rPr>
                <w:rFonts w:ascii="Century Gothic" w:hAnsi="Century Gothic" w:cs="Times New Roman"/>
                <w:bCs/>
                <w:sz w:val="20"/>
                <w:szCs w:val="20"/>
              </w:rPr>
              <w:t xml:space="preserve">Wzór – załącznik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F422C4" w:rsidP="00496FF6">
            <w:pPr>
              <w:pStyle w:val="Stopka"/>
              <w:widowControl w:val="0"/>
              <w:rPr>
                <w:rFonts w:ascii="Century Gothic" w:hAnsi="Century Gothic" w:cs="Times New Roman"/>
                <w:sz w:val="20"/>
                <w:szCs w:val="20"/>
              </w:rPr>
            </w:pPr>
            <w:r>
              <w:rPr>
                <w:rFonts w:ascii="Century Gothic" w:hAnsi="Century Gothic" w:cs="Times New Roman"/>
                <w:sz w:val="20"/>
                <w:szCs w:val="20"/>
              </w:rPr>
              <w:t>Oświadczenie o aktualności danych</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7C3FA7" w:rsidP="00496FF6">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Wzór – załącznik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7C3FA7"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Zobowiązanie podmiotu udostępniającego zasoby</w:t>
            </w:r>
          </w:p>
        </w:tc>
      </w:tr>
    </w:tbl>
    <w:p w:rsidR="00A22F61" w:rsidRPr="00A22F61" w:rsidRDefault="00164A03" w:rsidP="005D69D8">
      <w:pPr>
        <w:numPr>
          <w:ilvl w:val="0"/>
          <w:numId w:val="8"/>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5D69D8">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5D69D8">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5D69D8">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5D69D8">
      <w:pPr>
        <w:numPr>
          <w:ilvl w:val="0"/>
          <w:numId w:val="9"/>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5D69D8">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A34215" w:rsidRPr="00BC0C97" w:rsidRDefault="00B72D1C" w:rsidP="005D69D8">
      <w:pPr>
        <w:numPr>
          <w:ilvl w:val="0"/>
          <w:numId w:val="9"/>
        </w:numPr>
        <w:spacing w:after="60"/>
        <w:ind w:left="709" w:hanging="283"/>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komunikowania się z Wykonawcami jest:</w:t>
      </w:r>
      <w:r w:rsidR="005F119E" w:rsidRPr="00BC0C97">
        <w:rPr>
          <w:rFonts w:ascii="Century Gothic" w:hAnsi="Century Gothic"/>
          <w:color w:val="auto"/>
          <w:sz w:val="20"/>
          <w:szCs w:val="20"/>
        </w:rPr>
        <w:t xml:space="preserve"> </w:t>
      </w:r>
      <w:r w:rsidR="000C063E">
        <w:rPr>
          <w:rFonts w:ascii="Century Gothic" w:hAnsi="Century Gothic"/>
          <w:color w:val="auto"/>
          <w:sz w:val="20"/>
          <w:szCs w:val="20"/>
        </w:rPr>
        <w:t>Jarosław Skiba lub osobą go</w:t>
      </w:r>
      <w:r w:rsidR="00407248">
        <w:rPr>
          <w:rFonts w:ascii="Century Gothic" w:hAnsi="Century Gothic"/>
          <w:color w:val="auto"/>
          <w:sz w:val="20"/>
          <w:szCs w:val="20"/>
        </w:rPr>
        <w:t xml:space="preserve"> zastępująca.</w:t>
      </w:r>
    </w:p>
    <w:p w:rsidR="00A22F61" w:rsidRPr="00036487" w:rsidRDefault="005F119E" w:rsidP="005D69D8">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Default="00036487" w:rsidP="005D69D8">
      <w:pPr>
        <w:numPr>
          <w:ilvl w:val="0"/>
          <w:numId w:val="10"/>
        </w:numPr>
        <w:spacing w:after="60"/>
        <w:ind w:left="709" w:hanging="284"/>
        <w:contextualSpacing/>
        <w:jc w:val="both"/>
        <w:rPr>
          <w:b/>
        </w:rPr>
      </w:pPr>
      <w:r>
        <w:rPr>
          <w:rFonts w:ascii="Century Gothic" w:hAnsi="Century Gothic"/>
          <w:sz w:val="20"/>
          <w:szCs w:val="20"/>
        </w:rPr>
        <w:t xml:space="preserve">Postępowanie </w:t>
      </w:r>
      <w:r w:rsidR="007B1764" w:rsidRPr="007B1764">
        <w:rPr>
          <w:rFonts w:ascii="Century Gothic" w:hAnsi="Century Gothic"/>
          <w:sz w:val="20"/>
          <w:szCs w:val="20"/>
        </w:rPr>
        <w:t xml:space="preserve">prowadzone jest </w:t>
      </w:r>
      <w:r w:rsidR="007B1764" w:rsidRPr="007B1764">
        <w:rPr>
          <w:rFonts w:ascii="Century Gothic" w:hAnsi="Century Gothic"/>
          <w:b/>
          <w:sz w:val="20"/>
          <w:szCs w:val="20"/>
        </w:rPr>
        <w:t>w trybie przetargu nieograniczonego</w:t>
      </w:r>
      <w:r w:rsidR="007B1764" w:rsidRPr="007B1764">
        <w:rPr>
          <w:rFonts w:ascii="Century Gothic" w:hAnsi="Century Gothic"/>
          <w:sz w:val="20"/>
          <w:szCs w:val="20"/>
        </w:rPr>
        <w:t xml:space="preserve"> na podstawie art. 132 </w:t>
      </w:r>
      <w:r w:rsidR="007B1764">
        <w:rPr>
          <w:rFonts w:ascii="Century Gothic" w:hAnsi="Century Gothic"/>
          <w:sz w:val="20"/>
          <w:szCs w:val="20"/>
        </w:rPr>
        <w:t>U</w:t>
      </w:r>
      <w:r w:rsidR="007B1764" w:rsidRPr="007B1764">
        <w:rPr>
          <w:rFonts w:ascii="Century Gothic" w:hAnsi="Century Gothic"/>
          <w:sz w:val="20"/>
          <w:szCs w:val="20"/>
        </w:rPr>
        <w:t>staw</w:t>
      </w:r>
      <w:r w:rsidR="007B1764">
        <w:rPr>
          <w:rFonts w:ascii="Century Gothic" w:hAnsi="Century Gothic"/>
          <w:sz w:val="20"/>
          <w:szCs w:val="20"/>
        </w:rPr>
        <w:t>y</w:t>
      </w:r>
      <w:r w:rsidR="007B1764" w:rsidRPr="007B1764">
        <w:rPr>
          <w:rFonts w:ascii="Century Gothic" w:hAnsi="Century Gothic"/>
          <w:sz w:val="20"/>
          <w:szCs w:val="20"/>
        </w:rPr>
        <w:t>, oraz aktów wykonawczych do niej, o wartości zamówienia równej progowi unijnemu lub większej.</w:t>
      </w:r>
    </w:p>
    <w:p w:rsidR="00A34215" w:rsidRPr="007B1764" w:rsidRDefault="007B1764" w:rsidP="005D69D8">
      <w:pPr>
        <w:numPr>
          <w:ilvl w:val="0"/>
          <w:numId w:val="10"/>
        </w:numPr>
        <w:spacing w:after="60"/>
        <w:ind w:left="709" w:hanging="284"/>
        <w:contextualSpacing/>
        <w:jc w:val="both"/>
        <w:rPr>
          <w:b/>
          <w:sz w:val="20"/>
          <w:szCs w:val="20"/>
        </w:rPr>
      </w:pPr>
      <w:r w:rsidRPr="007B1764">
        <w:rPr>
          <w:rFonts w:ascii="Century Gothic" w:hAnsi="Century Gothic"/>
          <w:sz w:val="20"/>
          <w:szCs w:val="20"/>
        </w:rPr>
        <w:t xml:space="preserve">Zamawiający, zgodnie z art. 139 </w:t>
      </w:r>
      <w:r>
        <w:rPr>
          <w:rFonts w:ascii="Century Gothic" w:hAnsi="Century Gothic"/>
          <w:sz w:val="20"/>
          <w:szCs w:val="20"/>
        </w:rPr>
        <w:t>Ustawy</w:t>
      </w:r>
      <w:r w:rsidRPr="007B1764">
        <w:rPr>
          <w:rFonts w:ascii="Century Gothic" w:hAnsi="Century Gothic"/>
          <w:sz w:val="20"/>
          <w:szCs w:val="20"/>
        </w:rPr>
        <w:t xml:space="preserve">, przewiduje odwróconą kolejność czynności, tj. może najpierw dokonać badania i oceny ofert, a następnie dokonać kwalifikacji podmiotowej </w:t>
      </w:r>
      <w:r>
        <w:rPr>
          <w:rFonts w:ascii="Century Gothic" w:hAnsi="Century Gothic"/>
          <w:sz w:val="20"/>
          <w:szCs w:val="20"/>
        </w:rPr>
        <w:t>W</w:t>
      </w:r>
      <w:r w:rsidRPr="007B1764">
        <w:rPr>
          <w:rFonts w:ascii="Century Gothic" w:hAnsi="Century Gothic"/>
          <w:sz w:val="20"/>
          <w:szCs w:val="20"/>
        </w:rPr>
        <w:t>ykonawcy, którego oferta została najwyżej oceniona, w zakresie braku podstaw wykluczenia oraz spełniania warunków udziału w postępowaniu.</w:t>
      </w:r>
    </w:p>
    <w:p w:rsidR="007B1764" w:rsidRPr="007B1764" w:rsidRDefault="007B1764" w:rsidP="007B1764">
      <w:pPr>
        <w:spacing w:after="60"/>
        <w:ind w:left="709"/>
        <w:contextualSpacing/>
        <w:jc w:val="both"/>
        <w:rPr>
          <w:b/>
          <w:sz w:val="20"/>
          <w:szCs w:val="20"/>
        </w:rPr>
      </w:pPr>
    </w:p>
    <w:p w:rsidR="00036487" w:rsidRPr="00082E5A" w:rsidRDefault="005F119E" w:rsidP="005D69D8">
      <w:pPr>
        <w:numPr>
          <w:ilvl w:val="0"/>
          <w:numId w:val="8"/>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082E5A" w:rsidRPr="000C063E" w:rsidRDefault="00082E5A" w:rsidP="005D69D8">
      <w:pPr>
        <w:widowControl w:val="0"/>
        <w:numPr>
          <w:ilvl w:val="0"/>
          <w:numId w:val="11"/>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Pr>
          <w:rFonts w:ascii="Century Gothic" w:hAnsi="Century Gothic"/>
          <w:sz w:val="20"/>
          <w:szCs w:val="20"/>
        </w:rPr>
        <w:t xml:space="preserve">zamówienia jest </w:t>
      </w:r>
      <w:r w:rsidR="000C063E">
        <w:rPr>
          <w:rFonts w:ascii="Century Gothic" w:hAnsi="Century Gothic"/>
          <w:sz w:val="20"/>
          <w:szCs w:val="20"/>
        </w:rPr>
        <w:t xml:space="preserve">świadczenie </w:t>
      </w:r>
      <w:r w:rsidR="00C45D19">
        <w:rPr>
          <w:rFonts w:ascii="Century Gothic" w:hAnsi="Century Gothic"/>
          <w:sz w:val="20"/>
          <w:szCs w:val="20"/>
        </w:rPr>
        <w:t>usług w zakresie</w:t>
      </w:r>
      <w:r w:rsidR="000C063E">
        <w:rPr>
          <w:rFonts w:ascii="Century Gothic" w:hAnsi="Century Gothic"/>
          <w:sz w:val="20"/>
          <w:szCs w:val="20"/>
        </w:rPr>
        <w:t xml:space="preserve"> przeglądów technicznych, legalizacji, wzorcowania oraz naprawy urządzeń pomiarowych</w:t>
      </w:r>
      <w:r w:rsidR="00C61FF8">
        <w:rPr>
          <w:rFonts w:ascii="Century Gothic" w:hAnsi="Century Gothic"/>
          <w:sz w:val="20"/>
          <w:szCs w:val="20"/>
        </w:rPr>
        <w:t>, zwanych dalej usługami</w:t>
      </w:r>
      <w:r w:rsidR="000C063E">
        <w:rPr>
          <w:rFonts w:ascii="Century Gothic" w:hAnsi="Century Gothic"/>
          <w:sz w:val="20"/>
          <w:szCs w:val="20"/>
        </w:rPr>
        <w:t>.</w:t>
      </w:r>
    </w:p>
    <w:p w:rsidR="000C063E" w:rsidRPr="000C063E" w:rsidRDefault="000C063E" w:rsidP="005D69D8">
      <w:pPr>
        <w:widowControl w:val="0"/>
        <w:numPr>
          <w:ilvl w:val="0"/>
          <w:numId w:val="11"/>
        </w:numPr>
        <w:suppressAutoHyphens w:val="0"/>
        <w:spacing w:after="60"/>
        <w:ind w:left="851" w:hanging="425"/>
        <w:contextualSpacing/>
        <w:jc w:val="both"/>
        <w:textAlignment w:val="auto"/>
        <w:rPr>
          <w:b/>
          <w:sz w:val="20"/>
          <w:szCs w:val="20"/>
        </w:rPr>
      </w:pPr>
      <w:r>
        <w:rPr>
          <w:rFonts w:ascii="Century Gothic" w:hAnsi="Century Gothic"/>
          <w:sz w:val="20"/>
          <w:szCs w:val="20"/>
        </w:rPr>
        <w:t>Zamawiający dopuszcza składanie ofert częściowych w podziale na zadania:</w:t>
      </w:r>
    </w:p>
    <w:p w:rsidR="000C063E" w:rsidRPr="00C45D19" w:rsidRDefault="000C063E" w:rsidP="005D69D8">
      <w:pPr>
        <w:widowControl w:val="0"/>
        <w:numPr>
          <w:ilvl w:val="0"/>
          <w:numId w:val="22"/>
        </w:numPr>
        <w:suppressAutoHyphens w:val="0"/>
        <w:spacing w:after="60"/>
        <w:contextualSpacing/>
        <w:jc w:val="both"/>
        <w:textAlignment w:val="auto"/>
        <w:rPr>
          <w:rFonts w:ascii="Century Gothic" w:hAnsi="Century Gothic"/>
          <w:b/>
          <w:sz w:val="20"/>
          <w:szCs w:val="20"/>
        </w:rPr>
      </w:pPr>
      <w:r w:rsidRPr="000C063E">
        <w:rPr>
          <w:rFonts w:ascii="Century Gothic" w:hAnsi="Century Gothic"/>
          <w:b/>
          <w:sz w:val="20"/>
          <w:szCs w:val="20"/>
        </w:rPr>
        <w:t xml:space="preserve">Zadanie nr 1 </w:t>
      </w:r>
      <w:r w:rsidR="00C45D19">
        <w:rPr>
          <w:rFonts w:ascii="Century Gothic" w:hAnsi="Century Gothic"/>
          <w:b/>
          <w:sz w:val="20"/>
          <w:szCs w:val="20"/>
        </w:rPr>
        <w:t>–</w:t>
      </w:r>
      <w:r w:rsidRPr="000C063E">
        <w:rPr>
          <w:rFonts w:ascii="Century Gothic" w:hAnsi="Century Gothic"/>
          <w:b/>
          <w:sz w:val="20"/>
          <w:szCs w:val="20"/>
        </w:rPr>
        <w:t xml:space="preserve"> </w:t>
      </w:r>
      <w:r w:rsidR="00C45D19">
        <w:rPr>
          <w:rFonts w:ascii="Century Gothic" w:hAnsi="Century Gothic"/>
          <w:sz w:val="20"/>
          <w:szCs w:val="20"/>
        </w:rPr>
        <w:t>wykon</w:t>
      </w:r>
      <w:r w:rsidR="00C61FF8">
        <w:rPr>
          <w:rFonts w:ascii="Century Gothic" w:hAnsi="Century Gothic"/>
          <w:sz w:val="20"/>
          <w:szCs w:val="20"/>
        </w:rPr>
        <w:t>yw</w:t>
      </w:r>
      <w:r w:rsidR="00C45D19">
        <w:rPr>
          <w:rFonts w:ascii="Century Gothic" w:hAnsi="Century Gothic"/>
          <w:sz w:val="20"/>
          <w:szCs w:val="20"/>
        </w:rPr>
        <w:t xml:space="preserve">anie </w:t>
      </w:r>
      <w:r w:rsidR="00C45D19" w:rsidRPr="00C45D19">
        <w:rPr>
          <w:rFonts w:ascii="Century Gothic" w:hAnsi="Century Gothic"/>
          <w:sz w:val="20"/>
          <w:szCs w:val="20"/>
        </w:rPr>
        <w:t>przeglądów technicznych, kalibracji, legalizacji oraz napraw</w:t>
      </w:r>
      <w:r w:rsidR="00C45D19">
        <w:rPr>
          <w:rFonts w:ascii="Century Gothic" w:hAnsi="Century Gothic"/>
          <w:sz w:val="20"/>
          <w:szCs w:val="20"/>
        </w:rPr>
        <w:t xml:space="preserve"> </w:t>
      </w:r>
      <w:proofErr w:type="spellStart"/>
      <w:r w:rsidR="00C45D19">
        <w:rPr>
          <w:rFonts w:ascii="Century Gothic" w:hAnsi="Century Gothic"/>
          <w:b/>
          <w:sz w:val="20"/>
          <w:szCs w:val="20"/>
        </w:rPr>
        <w:t>wideorejestratorów</w:t>
      </w:r>
      <w:proofErr w:type="spellEnd"/>
      <w:r w:rsidR="00C45D19">
        <w:rPr>
          <w:rFonts w:ascii="Century Gothic" w:hAnsi="Century Gothic"/>
          <w:b/>
          <w:sz w:val="20"/>
          <w:szCs w:val="20"/>
        </w:rPr>
        <w:t xml:space="preserve"> </w:t>
      </w:r>
      <w:proofErr w:type="spellStart"/>
      <w:r w:rsidR="00C45D19">
        <w:rPr>
          <w:rFonts w:ascii="Century Gothic" w:hAnsi="Century Gothic"/>
          <w:b/>
          <w:sz w:val="20"/>
          <w:szCs w:val="20"/>
        </w:rPr>
        <w:t>Videorapid</w:t>
      </w:r>
      <w:proofErr w:type="spellEnd"/>
      <w:r w:rsidR="00C45D19">
        <w:rPr>
          <w:rFonts w:ascii="Century Gothic" w:hAnsi="Century Gothic"/>
          <w:sz w:val="20"/>
          <w:szCs w:val="20"/>
        </w:rPr>
        <w:t>;</w:t>
      </w:r>
    </w:p>
    <w:p w:rsidR="00C45D19" w:rsidRPr="00C45D19" w:rsidRDefault="00C45D19" w:rsidP="005D69D8">
      <w:pPr>
        <w:widowControl w:val="0"/>
        <w:numPr>
          <w:ilvl w:val="0"/>
          <w:numId w:val="22"/>
        </w:numPr>
        <w:suppressAutoHyphens w:val="0"/>
        <w:spacing w:after="60"/>
        <w:contextualSpacing/>
        <w:jc w:val="both"/>
        <w:textAlignment w:val="auto"/>
        <w:rPr>
          <w:rFonts w:ascii="Century Gothic" w:hAnsi="Century Gothic"/>
          <w:b/>
          <w:sz w:val="20"/>
          <w:szCs w:val="20"/>
        </w:rPr>
      </w:pPr>
      <w:r w:rsidRPr="000C063E">
        <w:rPr>
          <w:rFonts w:ascii="Century Gothic" w:hAnsi="Century Gothic"/>
          <w:b/>
          <w:sz w:val="20"/>
          <w:szCs w:val="20"/>
        </w:rPr>
        <w:t xml:space="preserve">Zadanie nr </w:t>
      </w:r>
      <w:r>
        <w:rPr>
          <w:rFonts w:ascii="Century Gothic" w:hAnsi="Century Gothic"/>
          <w:b/>
          <w:sz w:val="20"/>
          <w:szCs w:val="20"/>
        </w:rPr>
        <w:t>2</w:t>
      </w:r>
      <w:r w:rsidRPr="000C063E">
        <w:rPr>
          <w:rFonts w:ascii="Century Gothic" w:hAnsi="Century Gothic"/>
          <w:b/>
          <w:sz w:val="20"/>
          <w:szCs w:val="20"/>
        </w:rPr>
        <w:t xml:space="preserve"> </w:t>
      </w:r>
      <w:r>
        <w:rPr>
          <w:rFonts w:ascii="Century Gothic" w:hAnsi="Century Gothic"/>
          <w:b/>
          <w:sz w:val="20"/>
          <w:szCs w:val="20"/>
        </w:rPr>
        <w:t>–</w:t>
      </w:r>
      <w:r w:rsidRPr="000C063E">
        <w:rPr>
          <w:rFonts w:ascii="Century Gothic" w:hAnsi="Century Gothic"/>
          <w:b/>
          <w:sz w:val="20"/>
          <w:szCs w:val="20"/>
        </w:rPr>
        <w:t xml:space="preserve"> </w:t>
      </w:r>
      <w:r w:rsidR="00C61FF8">
        <w:rPr>
          <w:rFonts w:ascii="Century Gothic" w:hAnsi="Century Gothic"/>
          <w:sz w:val="20"/>
          <w:szCs w:val="20"/>
        </w:rPr>
        <w:t>wykonywanie</w:t>
      </w:r>
      <w:r>
        <w:rPr>
          <w:rFonts w:ascii="Century Gothic" w:hAnsi="Century Gothic"/>
          <w:sz w:val="20"/>
          <w:szCs w:val="20"/>
        </w:rPr>
        <w:t xml:space="preserve"> </w:t>
      </w:r>
      <w:r w:rsidRPr="00C45D19">
        <w:rPr>
          <w:rFonts w:ascii="Century Gothic" w:hAnsi="Century Gothic"/>
          <w:sz w:val="20"/>
          <w:szCs w:val="20"/>
        </w:rPr>
        <w:t>przeglądów technicznych, kalibracji, legalizacji oraz napraw</w:t>
      </w:r>
      <w:r>
        <w:rPr>
          <w:rFonts w:ascii="Century Gothic" w:hAnsi="Century Gothic"/>
          <w:sz w:val="20"/>
          <w:szCs w:val="20"/>
        </w:rPr>
        <w:t xml:space="preserve"> </w:t>
      </w:r>
      <w:proofErr w:type="spellStart"/>
      <w:r>
        <w:rPr>
          <w:rFonts w:ascii="Century Gothic" w:hAnsi="Century Gothic"/>
          <w:b/>
          <w:sz w:val="20"/>
          <w:szCs w:val="20"/>
        </w:rPr>
        <w:t>wideorejestratorów</w:t>
      </w:r>
      <w:proofErr w:type="spellEnd"/>
      <w:r>
        <w:rPr>
          <w:rFonts w:ascii="Century Gothic" w:hAnsi="Century Gothic"/>
          <w:b/>
          <w:sz w:val="20"/>
          <w:szCs w:val="20"/>
        </w:rPr>
        <w:t xml:space="preserve"> </w:t>
      </w:r>
      <w:proofErr w:type="spellStart"/>
      <w:r>
        <w:rPr>
          <w:rFonts w:ascii="Century Gothic" w:hAnsi="Century Gothic"/>
          <w:b/>
          <w:sz w:val="20"/>
          <w:szCs w:val="20"/>
        </w:rPr>
        <w:t>Polcam</w:t>
      </w:r>
      <w:proofErr w:type="spellEnd"/>
      <w:r>
        <w:rPr>
          <w:rFonts w:ascii="Century Gothic" w:hAnsi="Century Gothic"/>
          <w:sz w:val="20"/>
          <w:szCs w:val="20"/>
        </w:rPr>
        <w:t>;</w:t>
      </w:r>
    </w:p>
    <w:p w:rsidR="00C45D19" w:rsidRPr="00C45D19" w:rsidRDefault="00C45D19" w:rsidP="005D69D8">
      <w:pPr>
        <w:widowControl w:val="0"/>
        <w:numPr>
          <w:ilvl w:val="0"/>
          <w:numId w:val="22"/>
        </w:numPr>
        <w:suppressAutoHyphens w:val="0"/>
        <w:spacing w:after="60"/>
        <w:contextualSpacing/>
        <w:jc w:val="both"/>
        <w:textAlignment w:val="auto"/>
        <w:rPr>
          <w:rFonts w:ascii="Century Gothic" w:hAnsi="Century Gothic"/>
          <w:b/>
          <w:sz w:val="20"/>
          <w:szCs w:val="20"/>
        </w:rPr>
      </w:pPr>
      <w:r>
        <w:rPr>
          <w:rFonts w:ascii="Century Gothic" w:hAnsi="Century Gothic"/>
          <w:b/>
          <w:sz w:val="20"/>
          <w:szCs w:val="20"/>
        </w:rPr>
        <w:t xml:space="preserve">Zadanie nr 3 – </w:t>
      </w:r>
      <w:r w:rsidR="00C61FF8">
        <w:rPr>
          <w:rFonts w:ascii="Century Gothic" w:hAnsi="Century Gothic"/>
          <w:sz w:val="20"/>
          <w:szCs w:val="20"/>
        </w:rPr>
        <w:t>wykonywanie</w:t>
      </w:r>
      <w:r>
        <w:rPr>
          <w:rFonts w:ascii="Century Gothic" w:hAnsi="Century Gothic"/>
          <w:sz w:val="20"/>
          <w:szCs w:val="20"/>
        </w:rPr>
        <w:t xml:space="preserve"> przeglądów </w:t>
      </w:r>
      <w:r w:rsidRPr="008D512C">
        <w:rPr>
          <w:rFonts w:ascii="Century Gothic" w:hAnsi="Century Gothic"/>
          <w:sz w:val="20"/>
        </w:rPr>
        <w:t xml:space="preserve">technicznych, </w:t>
      </w:r>
      <w:r>
        <w:rPr>
          <w:rFonts w:ascii="Century Gothic" w:hAnsi="Century Gothic"/>
          <w:sz w:val="20"/>
        </w:rPr>
        <w:t>kalibracji</w:t>
      </w:r>
      <w:r w:rsidRPr="008D512C">
        <w:rPr>
          <w:rFonts w:ascii="Century Gothic" w:hAnsi="Century Gothic"/>
          <w:sz w:val="20"/>
        </w:rPr>
        <w:t xml:space="preserve">, </w:t>
      </w:r>
      <w:r>
        <w:rPr>
          <w:rFonts w:ascii="Century Gothic" w:hAnsi="Century Gothic"/>
          <w:sz w:val="20"/>
        </w:rPr>
        <w:t>legalizacji</w:t>
      </w:r>
      <w:r w:rsidRPr="008D512C">
        <w:rPr>
          <w:rFonts w:ascii="Century Gothic" w:hAnsi="Century Gothic"/>
          <w:sz w:val="20"/>
        </w:rPr>
        <w:t xml:space="preserve"> oraz napraw</w:t>
      </w:r>
      <w:r>
        <w:rPr>
          <w:rFonts w:ascii="Century Gothic" w:hAnsi="Century Gothic"/>
          <w:sz w:val="20"/>
        </w:rPr>
        <w:t xml:space="preserve"> </w:t>
      </w:r>
      <w:r w:rsidRPr="00C45D19">
        <w:rPr>
          <w:rFonts w:ascii="Century Gothic" w:hAnsi="Century Gothic"/>
          <w:b/>
          <w:sz w:val="20"/>
        </w:rPr>
        <w:t>mierników prędkości typu LTI 20-20</w:t>
      </w:r>
      <w:r w:rsidR="007634A5">
        <w:rPr>
          <w:rFonts w:ascii="Century Gothic" w:hAnsi="Century Gothic"/>
          <w:sz w:val="20"/>
        </w:rPr>
        <w:t>;</w:t>
      </w:r>
    </w:p>
    <w:p w:rsidR="00C45D19" w:rsidRPr="00C45D19" w:rsidRDefault="00C45D19" w:rsidP="005D69D8">
      <w:pPr>
        <w:widowControl w:val="0"/>
        <w:numPr>
          <w:ilvl w:val="0"/>
          <w:numId w:val="22"/>
        </w:numPr>
        <w:suppressAutoHyphens w:val="0"/>
        <w:spacing w:after="60"/>
        <w:contextualSpacing/>
        <w:jc w:val="both"/>
        <w:textAlignment w:val="auto"/>
        <w:rPr>
          <w:rFonts w:ascii="Century Gothic" w:hAnsi="Century Gothic"/>
          <w:b/>
          <w:sz w:val="20"/>
          <w:szCs w:val="20"/>
        </w:rPr>
      </w:pPr>
      <w:r>
        <w:rPr>
          <w:rFonts w:ascii="Century Gothic" w:hAnsi="Century Gothic"/>
          <w:b/>
          <w:sz w:val="20"/>
        </w:rPr>
        <w:t xml:space="preserve">Zadanie nr 4 –  </w:t>
      </w:r>
      <w:r w:rsidR="00C61FF8">
        <w:rPr>
          <w:rFonts w:ascii="Century Gothic" w:hAnsi="Century Gothic"/>
          <w:sz w:val="20"/>
        </w:rPr>
        <w:t>wykonywanie</w:t>
      </w:r>
      <w:r>
        <w:rPr>
          <w:rFonts w:ascii="Century Gothic" w:hAnsi="Century Gothic"/>
          <w:sz w:val="20"/>
        </w:rPr>
        <w:t xml:space="preserve"> </w:t>
      </w:r>
      <w:r w:rsidRPr="008D512C">
        <w:rPr>
          <w:rFonts w:ascii="Century Gothic" w:hAnsi="Century Gothic"/>
          <w:sz w:val="20"/>
        </w:rPr>
        <w:t xml:space="preserve">przeglądów technicznych, adiustacji, </w:t>
      </w:r>
      <w:r>
        <w:rPr>
          <w:rFonts w:ascii="Century Gothic" w:hAnsi="Century Gothic"/>
          <w:sz w:val="20"/>
        </w:rPr>
        <w:t>wzorcowania</w:t>
      </w:r>
      <w:r w:rsidRPr="008D512C">
        <w:rPr>
          <w:rFonts w:ascii="Century Gothic" w:hAnsi="Century Gothic"/>
          <w:sz w:val="20"/>
        </w:rPr>
        <w:t xml:space="preserve"> oraz napraw</w:t>
      </w:r>
      <w:r>
        <w:rPr>
          <w:rFonts w:ascii="Century Gothic" w:hAnsi="Century Gothic"/>
          <w:sz w:val="20"/>
        </w:rPr>
        <w:t xml:space="preserve"> </w:t>
      </w:r>
      <w:r w:rsidRPr="00C45D19">
        <w:rPr>
          <w:rFonts w:ascii="Century Gothic" w:hAnsi="Century Gothic"/>
          <w:b/>
          <w:sz w:val="20"/>
        </w:rPr>
        <w:t xml:space="preserve">alkomatów dowodowych </w:t>
      </w:r>
      <w:proofErr w:type="spellStart"/>
      <w:r w:rsidRPr="00C45D19">
        <w:rPr>
          <w:rFonts w:ascii="Century Gothic" w:hAnsi="Century Gothic"/>
          <w:b/>
          <w:sz w:val="20"/>
        </w:rPr>
        <w:t>Drager</w:t>
      </w:r>
      <w:proofErr w:type="spellEnd"/>
      <w:r w:rsidRPr="00C45D19">
        <w:rPr>
          <w:rFonts w:ascii="Century Gothic" w:hAnsi="Century Gothic"/>
          <w:b/>
          <w:sz w:val="20"/>
        </w:rPr>
        <w:t xml:space="preserve"> 9510</w:t>
      </w:r>
      <w:r w:rsidR="007634A5">
        <w:rPr>
          <w:rFonts w:ascii="Century Gothic" w:hAnsi="Century Gothic"/>
          <w:sz w:val="20"/>
        </w:rPr>
        <w:t>;</w:t>
      </w:r>
    </w:p>
    <w:p w:rsidR="00C45D19" w:rsidRPr="00C45D19" w:rsidRDefault="00C45D19" w:rsidP="005D69D8">
      <w:pPr>
        <w:widowControl w:val="0"/>
        <w:numPr>
          <w:ilvl w:val="0"/>
          <w:numId w:val="22"/>
        </w:numPr>
        <w:suppressAutoHyphens w:val="0"/>
        <w:spacing w:after="60"/>
        <w:contextualSpacing/>
        <w:jc w:val="both"/>
        <w:textAlignment w:val="auto"/>
        <w:rPr>
          <w:rFonts w:ascii="Century Gothic" w:hAnsi="Century Gothic"/>
          <w:b/>
          <w:sz w:val="20"/>
          <w:szCs w:val="20"/>
        </w:rPr>
      </w:pPr>
      <w:r>
        <w:rPr>
          <w:rFonts w:ascii="Century Gothic" w:hAnsi="Century Gothic"/>
          <w:b/>
          <w:sz w:val="20"/>
        </w:rPr>
        <w:t xml:space="preserve">Zadanie nr 5 – </w:t>
      </w:r>
      <w:r w:rsidR="00C61FF8">
        <w:rPr>
          <w:rFonts w:ascii="Century Gothic" w:hAnsi="Century Gothic"/>
          <w:sz w:val="20"/>
        </w:rPr>
        <w:t>wykonywanie</w:t>
      </w:r>
      <w:r>
        <w:rPr>
          <w:rFonts w:ascii="Century Gothic" w:hAnsi="Century Gothic"/>
          <w:sz w:val="20"/>
        </w:rPr>
        <w:t xml:space="preserve"> </w:t>
      </w:r>
      <w:r w:rsidRPr="008D512C">
        <w:rPr>
          <w:rFonts w:ascii="Century Gothic" w:hAnsi="Century Gothic"/>
          <w:sz w:val="20"/>
        </w:rPr>
        <w:t xml:space="preserve">przeglądów technicznych, adiustacji, </w:t>
      </w:r>
      <w:r>
        <w:rPr>
          <w:rFonts w:ascii="Century Gothic" w:hAnsi="Century Gothic"/>
          <w:sz w:val="20"/>
        </w:rPr>
        <w:t>wzorcowania</w:t>
      </w:r>
      <w:r w:rsidRPr="008D512C">
        <w:rPr>
          <w:rFonts w:ascii="Century Gothic" w:hAnsi="Century Gothic"/>
          <w:sz w:val="20"/>
        </w:rPr>
        <w:t xml:space="preserve"> oraz napraw</w:t>
      </w:r>
      <w:r>
        <w:rPr>
          <w:rFonts w:ascii="Century Gothic" w:hAnsi="Century Gothic"/>
          <w:sz w:val="20"/>
        </w:rPr>
        <w:t xml:space="preserve"> </w:t>
      </w:r>
      <w:r>
        <w:rPr>
          <w:rFonts w:ascii="Century Gothic" w:hAnsi="Century Gothic"/>
          <w:b/>
          <w:sz w:val="20"/>
        </w:rPr>
        <w:t>dymomierzy DS2</w:t>
      </w:r>
      <w:r w:rsidR="007634A5">
        <w:rPr>
          <w:rFonts w:ascii="Century Gothic" w:hAnsi="Century Gothic"/>
          <w:sz w:val="20"/>
        </w:rPr>
        <w:t>;</w:t>
      </w:r>
    </w:p>
    <w:p w:rsidR="00C45D19" w:rsidRPr="007634A5" w:rsidRDefault="007634A5" w:rsidP="005D69D8">
      <w:pPr>
        <w:widowControl w:val="0"/>
        <w:numPr>
          <w:ilvl w:val="0"/>
          <w:numId w:val="22"/>
        </w:numPr>
        <w:suppressAutoHyphens w:val="0"/>
        <w:spacing w:after="60"/>
        <w:contextualSpacing/>
        <w:jc w:val="both"/>
        <w:textAlignment w:val="auto"/>
        <w:rPr>
          <w:rFonts w:ascii="Century Gothic" w:hAnsi="Century Gothic"/>
          <w:sz w:val="20"/>
          <w:szCs w:val="20"/>
        </w:rPr>
      </w:pPr>
      <w:r>
        <w:rPr>
          <w:rFonts w:ascii="Century Gothic" w:hAnsi="Century Gothic"/>
          <w:b/>
          <w:sz w:val="20"/>
          <w:szCs w:val="20"/>
        </w:rPr>
        <w:t xml:space="preserve">Zadanie nr 6 – </w:t>
      </w:r>
      <w:r w:rsidR="00C61FF8">
        <w:rPr>
          <w:rFonts w:ascii="Century Gothic" w:hAnsi="Century Gothic"/>
          <w:sz w:val="20"/>
          <w:szCs w:val="20"/>
        </w:rPr>
        <w:t>wykonywanie</w:t>
      </w:r>
      <w:r>
        <w:rPr>
          <w:rFonts w:ascii="Century Gothic" w:hAnsi="Century Gothic"/>
          <w:sz w:val="20"/>
          <w:szCs w:val="20"/>
        </w:rPr>
        <w:t xml:space="preserve"> </w:t>
      </w:r>
      <w:r w:rsidRPr="007634A5">
        <w:rPr>
          <w:rFonts w:ascii="Century Gothic" w:hAnsi="Century Gothic"/>
          <w:sz w:val="20"/>
          <w:szCs w:val="20"/>
        </w:rPr>
        <w:t>przeglądów technicznych, kalibracji, legalizacji oraz napraw</w:t>
      </w:r>
      <w:r>
        <w:rPr>
          <w:rFonts w:ascii="Century Gothic" w:hAnsi="Century Gothic"/>
          <w:sz w:val="20"/>
          <w:szCs w:val="20"/>
        </w:rPr>
        <w:t xml:space="preserve"> </w:t>
      </w:r>
      <w:r w:rsidRPr="007634A5">
        <w:rPr>
          <w:rFonts w:ascii="Century Gothic" w:hAnsi="Century Gothic"/>
          <w:b/>
          <w:sz w:val="20"/>
          <w:szCs w:val="20"/>
        </w:rPr>
        <w:t>analizatorów spalin</w:t>
      </w:r>
      <w:r>
        <w:rPr>
          <w:rFonts w:ascii="Century Gothic" w:hAnsi="Century Gothic"/>
          <w:sz w:val="20"/>
          <w:szCs w:val="20"/>
        </w:rPr>
        <w:t xml:space="preserve"> </w:t>
      </w:r>
      <w:proofErr w:type="spellStart"/>
      <w:r>
        <w:rPr>
          <w:rFonts w:ascii="Century Gothic" w:hAnsi="Century Gothic"/>
          <w:b/>
          <w:sz w:val="20"/>
          <w:szCs w:val="20"/>
        </w:rPr>
        <w:t>Kane</w:t>
      </w:r>
      <w:proofErr w:type="spellEnd"/>
      <w:r>
        <w:rPr>
          <w:rFonts w:ascii="Century Gothic" w:hAnsi="Century Gothic"/>
          <w:b/>
          <w:sz w:val="20"/>
          <w:szCs w:val="20"/>
        </w:rPr>
        <w:t xml:space="preserve"> Auto.</w:t>
      </w:r>
    </w:p>
    <w:p w:rsidR="00082E5A" w:rsidRPr="004D443B" w:rsidRDefault="00082E5A" w:rsidP="005D69D8">
      <w:pPr>
        <w:widowControl w:val="0"/>
        <w:numPr>
          <w:ilvl w:val="0"/>
          <w:numId w:val="11"/>
        </w:numPr>
        <w:suppressAutoHyphens w:val="0"/>
        <w:spacing w:after="6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FD197C">
        <w:rPr>
          <w:rFonts w:ascii="Century Gothic" w:hAnsi="Century Gothic"/>
          <w:sz w:val="20"/>
          <w:szCs w:val="20"/>
        </w:rPr>
        <w:t>Rozdz. XIX</w:t>
      </w:r>
      <w:r w:rsidR="00FC21B6">
        <w:rPr>
          <w:rFonts w:ascii="Century Gothic" w:hAnsi="Century Gothic"/>
          <w:sz w:val="20"/>
          <w:szCs w:val="20"/>
        </w:rPr>
        <w:t xml:space="preserve"> SWZ (odpowiednio do zadania)</w:t>
      </w:r>
      <w:r w:rsidR="007634A5">
        <w:rPr>
          <w:rFonts w:ascii="Century Gothic" w:hAnsi="Century Gothic"/>
          <w:sz w:val="20"/>
          <w:szCs w:val="20"/>
        </w:rPr>
        <w:t>.</w:t>
      </w:r>
    </w:p>
    <w:p w:rsidR="004D443B" w:rsidRPr="00DA3893" w:rsidRDefault="004D443B" w:rsidP="005D69D8">
      <w:pPr>
        <w:widowControl w:val="0"/>
        <w:numPr>
          <w:ilvl w:val="0"/>
          <w:numId w:val="11"/>
        </w:numPr>
        <w:suppressAutoHyphens w:val="0"/>
        <w:spacing w:after="60"/>
        <w:ind w:left="850" w:hanging="425"/>
        <w:contextualSpacing/>
        <w:jc w:val="both"/>
        <w:textAlignment w:val="auto"/>
        <w:rPr>
          <w:b/>
          <w:sz w:val="20"/>
          <w:szCs w:val="20"/>
        </w:rPr>
      </w:pPr>
      <w:r w:rsidRPr="00DA3893">
        <w:rPr>
          <w:rFonts w:ascii="Century Gothic" w:hAnsi="Century Gothic"/>
          <w:b/>
          <w:sz w:val="20"/>
          <w:szCs w:val="20"/>
        </w:rPr>
        <w:t>Szacunkowe ilości oraz rodzaj usług, jakie Zamawiający zamierza zlecić w okresie obowiązywania umowy, określone zostały w załączniku 1A-F do SWZ (odpowiednio do zadania)</w:t>
      </w:r>
      <w:r w:rsidR="00DA3893" w:rsidRPr="00DA3893">
        <w:rPr>
          <w:rFonts w:ascii="Century Gothic" w:hAnsi="Century Gothic"/>
          <w:b/>
          <w:sz w:val="20"/>
          <w:szCs w:val="20"/>
        </w:rPr>
        <w:t>.</w:t>
      </w:r>
    </w:p>
    <w:p w:rsidR="009258AA" w:rsidRDefault="009258AA" w:rsidP="005D69D8">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A0488B">
        <w:rPr>
          <w:rFonts w:ascii="Century Gothic" w:hAnsi="Century Gothic"/>
          <w:sz w:val="20"/>
          <w:szCs w:val="20"/>
        </w:rPr>
        <w:t xml:space="preserve">Termin </w:t>
      </w:r>
      <w:r w:rsidR="00F9221F" w:rsidRPr="00A0488B">
        <w:rPr>
          <w:rFonts w:ascii="Century Gothic" w:hAnsi="Century Gothic"/>
          <w:sz w:val="20"/>
          <w:szCs w:val="20"/>
        </w:rPr>
        <w:t>realizacji usługi</w:t>
      </w:r>
      <w:r w:rsidR="00C61FF8">
        <w:rPr>
          <w:rFonts w:ascii="Century Gothic" w:hAnsi="Century Gothic"/>
          <w:sz w:val="20"/>
          <w:szCs w:val="20"/>
        </w:rPr>
        <w:t xml:space="preserve"> w każdym zadaniu</w:t>
      </w:r>
      <w:r w:rsidR="00F9221F" w:rsidRPr="00A0488B">
        <w:rPr>
          <w:rFonts w:ascii="Century Gothic" w:hAnsi="Century Gothic"/>
          <w:sz w:val="20"/>
          <w:szCs w:val="20"/>
        </w:rPr>
        <w:t xml:space="preserve">: </w:t>
      </w:r>
      <w:r w:rsidR="00A0488B" w:rsidRPr="00A0488B">
        <w:rPr>
          <w:rFonts w:ascii="Century Gothic" w:hAnsi="Century Gothic"/>
          <w:b/>
          <w:sz w:val="20"/>
          <w:szCs w:val="20"/>
        </w:rPr>
        <w:t>do 31 dni roboczych</w:t>
      </w:r>
      <w:r w:rsidR="00A0488B" w:rsidRPr="00A0488B">
        <w:rPr>
          <w:rFonts w:ascii="Century Gothic" w:hAnsi="Century Gothic"/>
          <w:sz w:val="20"/>
          <w:szCs w:val="20"/>
        </w:rPr>
        <w:t xml:space="preserve"> </w:t>
      </w:r>
      <w:r w:rsidR="00A0488B">
        <w:rPr>
          <w:rFonts w:ascii="Century Gothic" w:hAnsi="Century Gothic"/>
          <w:sz w:val="20"/>
          <w:szCs w:val="20"/>
        </w:rPr>
        <w:t xml:space="preserve">licząc </w:t>
      </w:r>
      <w:r w:rsidR="00A0488B" w:rsidRPr="00A0488B">
        <w:rPr>
          <w:rFonts w:ascii="Century Gothic" w:hAnsi="Century Gothic"/>
          <w:sz w:val="20"/>
          <w:szCs w:val="20"/>
        </w:rPr>
        <w:t xml:space="preserve">od </w:t>
      </w:r>
      <w:r w:rsidR="00A0488B">
        <w:rPr>
          <w:rFonts w:ascii="Century Gothic" w:hAnsi="Century Gothic"/>
          <w:sz w:val="20"/>
          <w:szCs w:val="20"/>
        </w:rPr>
        <w:t>przekazania urządzeń/pojazdów Wykonawcy.</w:t>
      </w:r>
    </w:p>
    <w:p w:rsidR="003516E3" w:rsidRDefault="003516E3" w:rsidP="005D69D8">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3516E3">
        <w:rPr>
          <w:rFonts w:ascii="Century Gothic" w:hAnsi="Century Gothic"/>
          <w:sz w:val="20"/>
          <w:szCs w:val="20"/>
        </w:rPr>
        <w:t xml:space="preserve">Ilekroć w niniejszej SWZ użyto sformułowania </w:t>
      </w:r>
      <w:r w:rsidRPr="003516E3">
        <w:rPr>
          <w:rFonts w:ascii="Century Gothic" w:hAnsi="Century Gothic"/>
          <w:b/>
          <w:sz w:val="20"/>
          <w:szCs w:val="20"/>
        </w:rPr>
        <w:t>dni robocze</w:t>
      </w:r>
      <w:r w:rsidRPr="003516E3">
        <w:rPr>
          <w:rFonts w:ascii="Century Gothic" w:hAnsi="Century Gothic"/>
          <w:sz w:val="20"/>
          <w:szCs w:val="20"/>
        </w:rPr>
        <w:t>, rozumie się przez to dni od poniedziałku do piątku, z wyłączeniem dni ustawowo wolnych od pracy zgodnie z właściwymi przepisami, w godzinach 8:00÷15:00.</w:t>
      </w:r>
    </w:p>
    <w:p w:rsidR="00A0488B" w:rsidRPr="00A0488B" w:rsidRDefault="00A0488B" w:rsidP="005D69D8">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Pr>
          <w:rFonts w:ascii="Century Gothic" w:hAnsi="Century Gothic"/>
          <w:sz w:val="20"/>
          <w:szCs w:val="20"/>
        </w:rPr>
        <w:t xml:space="preserve">Termin obowiązywania umów: </w:t>
      </w:r>
      <w:r w:rsidRPr="00A0488B">
        <w:rPr>
          <w:rFonts w:ascii="Century Gothic" w:hAnsi="Century Gothic"/>
          <w:b/>
          <w:sz w:val="20"/>
          <w:szCs w:val="20"/>
        </w:rPr>
        <w:t>36 miesięcy</w:t>
      </w:r>
      <w:r>
        <w:rPr>
          <w:rFonts w:ascii="Century Gothic" w:hAnsi="Century Gothic"/>
          <w:sz w:val="20"/>
          <w:szCs w:val="20"/>
        </w:rPr>
        <w:t>, jednak nie dłużej niż do osiągnięcia kwoty, jaką Zamawiający zamierza przeznaczyć na sfinansowanie zamówienia.</w:t>
      </w:r>
    </w:p>
    <w:p w:rsidR="009258AA" w:rsidRPr="00522958" w:rsidRDefault="009258AA" w:rsidP="005D69D8">
      <w:pPr>
        <w:widowControl w:val="0"/>
        <w:numPr>
          <w:ilvl w:val="0"/>
          <w:numId w:val="11"/>
        </w:numPr>
        <w:suppressAutoHyphens w:val="0"/>
        <w:spacing w:after="60"/>
        <w:ind w:left="850" w:hanging="425"/>
        <w:contextualSpacing/>
        <w:jc w:val="both"/>
        <w:textAlignment w:val="auto"/>
        <w:rPr>
          <w:rFonts w:ascii="Century Gothic" w:hAnsi="Century Gothic"/>
          <w:b/>
          <w:color w:val="auto"/>
          <w:sz w:val="20"/>
          <w:szCs w:val="20"/>
        </w:rPr>
      </w:pPr>
      <w:r>
        <w:rPr>
          <w:rFonts w:ascii="Century Gothic" w:hAnsi="Century Gothic"/>
          <w:color w:val="auto"/>
          <w:sz w:val="20"/>
          <w:szCs w:val="20"/>
        </w:rPr>
        <w:t xml:space="preserve">Miejsce </w:t>
      </w:r>
      <w:r w:rsidR="00A0488B">
        <w:rPr>
          <w:rFonts w:ascii="Century Gothic" w:hAnsi="Century Gothic"/>
          <w:color w:val="auto"/>
          <w:sz w:val="20"/>
          <w:szCs w:val="20"/>
        </w:rPr>
        <w:t>odbioru i zwrotu urządzeń</w:t>
      </w:r>
      <w:r w:rsidR="00522958">
        <w:rPr>
          <w:rFonts w:ascii="Century Gothic" w:hAnsi="Century Gothic"/>
          <w:color w:val="auto"/>
          <w:sz w:val="20"/>
          <w:szCs w:val="20"/>
        </w:rPr>
        <w:t>/pojazdów</w:t>
      </w:r>
      <w:r w:rsidR="00A0488B">
        <w:rPr>
          <w:rFonts w:ascii="Century Gothic" w:hAnsi="Century Gothic"/>
          <w:color w:val="auto"/>
          <w:sz w:val="20"/>
          <w:szCs w:val="20"/>
        </w:rPr>
        <w:t xml:space="preserve">: </w:t>
      </w:r>
      <w:r w:rsidR="00A0488B">
        <w:rPr>
          <w:rFonts w:ascii="Century Gothic" w:hAnsi="Century Gothic"/>
          <w:b/>
          <w:color w:val="auto"/>
          <w:sz w:val="20"/>
          <w:szCs w:val="20"/>
        </w:rPr>
        <w:t>Magazyn techniki policyjnej Wydziału Zaopatrzenia</w:t>
      </w:r>
      <w:r w:rsidR="004F0FEE">
        <w:rPr>
          <w:rFonts w:ascii="Century Gothic" w:hAnsi="Century Gothic"/>
          <w:b/>
          <w:color w:val="auto"/>
          <w:sz w:val="20"/>
          <w:szCs w:val="20"/>
        </w:rPr>
        <w:t>, ul. </w:t>
      </w:r>
      <w:r w:rsidR="004F0FEE" w:rsidRPr="004F0FEE">
        <w:rPr>
          <w:rFonts w:ascii="Century Gothic" w:hAnsi="Century Gothic"/>
          <w:b/>
          <w:bCs/>
          <w:sz w:val="20"/>
        </w:rPr>
        <w:t xml:space="preserve">Włochowska 25/33, </w:t>
      </w:r>
      <w:r w:rsidR="004F0FEE">
        <w:rPr>
          <w:rFonts w:ascii="Century Gothic" w:hAnsi="Century Gothic"/>
          <w:b/>
          <w:bCs/>
          <w:sz w:val="20"/>
        </w:rPr>
        <w:t xml:space="preserve">02-336 </w:t>
      </w:r>
      <w:r w:rsidR="004F0FEE" w:rsidRPr="004F0FEE">
        <w:rPr>
          <w:rFonts w:ascii="Century Gothic" w:hAnsi="Century Gothic"/>
          <w:b/>
          <w:bCs/>
          <w:sz w:val="20"/>
        </w:rPr>
        <w:t>Warszawa.</w:t>
      </w:r>
    </w:p>
    <w:p w:rsidR="00522958" w:rsidRPr="00522958" w:rsidRDefault="00522958" w:rsidP="00522958">
      <w:pPr>
        <w:widowControl w:val="0"/>
        <w:suppressAutoHyphens w:val="0"/>
        <w:spacing w:after="60"/>
        <w:ind w:left="850"/>
        <w:contextualSpacing/>
        <w:jc w:val="both"/>
        <w:textAlignment w:val="auto"/>
        <w:rPr>
          <w:rFonts w:ascii="Century Gothic" w:hAnsi="Century Gothic"/>
          <w:b/>
          <w:bCs/>
          <w:sz w:val="20"/>
        </w:rPr>
      </w:pPr>
      <w:r>
        <w:rPr>
          <w:rFonts w:ascii="Century Gothic" w:hAnsi="Century Gothic"/>
          <w:b/>
          <w:bCs/>
          <w:sz w:val="20"/>
        </w:rPr>
        <w:t xml:space="preserve">W zadaniu 1 i 2 </w:t>
      </w:r>
      <w:r>
        <w:rPr>
          <w:rFonts w:ascii="Century Gothic" w:hAnsi="Century Gothic"/>
          <w:bCs/>
          <w:sz w:val="20"/>
        </w:rPr>
        <w:t>p</w:t>
      </w:r>
      <w:r w:rsidRPr="00522958">
        <w:rPr>
          <w:rFonts w:ascii="Century Gothic" w:hAnsi="Century Gothic"/>
          <w:color w:val="auto"/>
          <w:sz w:val="20"/>
          <w:szCs w:val="20"/>
        </w:rPr>
        <w:t>rzetransportowani</w:t>
      </w:r>
      <w:r>
        <w:rPr>
          <w:rFonts w:ascii="Century Gothic" w:hAnsi="Century Gothic"/>
          <w:color w:val="auto"/>
          <w:sz w:val="20"/>
          <w:szCs w:val="20"/>
        </w:rPr>
        <w:t>e</w:t>
      </w:r>
      <w:r w:rsidRPr="00522958">
        <w:rPr>
          <w:rFonts w:ascii="Century Gothic" w:hAnsi="Century Gothic"/>
          <w:color w:val="auto"/>
          <w:sz w:val="20"/>
          <w:szCs w:val="20"/>
        </w:rPr>
        <w:t xml:space="preserve"> pojazdu z zainstalowanym urządzeniem do miejsca wykonania usługi, na obszarze znajdującym się poza okręgiem wyznaczonym przy pomocy promienia równego 100 km od siedziby Zamawiającego</w:t>
      </w:r>
      <w:r>
        <w:rPr>
          <w:rFonts w:ascii="Century Gothic" w:hAnsi="Century Gothic"/>
          <w:b/>
          <w:color w:val="auto"/>
          <w:sz w:val="20"/>
          <w:szCs w:val="20"/>
        </w:rPr>
        <w:t xml:space="preserve"> leży po stronie Wykonawcy</w:t>
      </w:r>
      <w:r w:rsidRPr="00522958">
        <w:rPr>
          <w:rFonts w:ascii="Century Gothic" w:hAnsi="Century Gothic"/>
          <w:color w:val="auto"/>
          <w:sz w:val="20"/>
          <w:szCs w:val="20"/>
        </w:rPr>
        <w:t xml:space="preserve"> (</w:t>
      </w:r>
      <w:r w:rsidRPr="00522958">
        <w:rPr>
          <w:rFonts w:ascii="Century Gothic" w:hAnsi="Century Gothic"/>
          <w:b/>
          <w:color w:val="auto"/>
          <w:sz w:val="20"/>
          <w:szCs w:val="20"/>
        </w:rPr>
        <w:t>Zamawiający dokona wyznaczenia obszaru na podstawie danych ze strony internetowej pod adresem: www.maps.google.pl poprzez użycie opcji: zmierz odległość - pomiar odległości będzie rozpoczynał się od punktu: Warszawa, ul. Nowolipie 2</w:t>
      </w:r>
      <w:r w:rsidRPr="00522958">
        <w:rPr>
          <w:rFonts w:ascii="Century Gothic" w:hAnsi="Century Gothic"/>
          <w:color w:val="auto"/>
          <w:sz w:val="20"/>
          <w:szCs w:val="20"/>
        </w:rPr>
        <w:t>);</w:t>
      </w:r>
      <w:r>
        <w:rPr>
          <w:rFonts w:ascii="Century Gothic" w:hAnsi="Century Gothic"/>
          <w:color w:val="auto"/>
          <w:sz w:val="20"/>
          <w:szCs w:val="20"/>
        </w:rPr>
        <w:t xml:space="preserve"> </w:t>
      </w:r>
      <w:r w:rsidRPr="00522958">
        <w:rPr>
          <w:rFonts w:ascii="Century Gothic" w:hAnsi="Century Gothic"/>
          <w:color w:val="auto"/>
          <w:sz w:val="20"/>
          <w:szCs w:val="20"/>
        </w:rPr>
        <w:t>przetransportowanie pojazdu z zainstalowanym urządzeniem do</w:t>
      </w:r>
      <w:r>
        <w:rPr>
          <w:rFonts w:ascii="Century Gothic" w:hAnsi="Century Gothic"/>
          <w:color w:val="auto"/>
          <w:sz w:val="20"/>
          <w:szCs w:val="20"/>
        </w:rPr>
        <w:t xml:space="preserve"> granicy obszaru </w:t>
      </w:r>
      <w:r>
        <w:rPr>
          <w:rFonts w:ascii="Century Gothic" w:hAnsi="Century Gothic"/>
          <w:color w:val="auto"/>
          <w:sz w:val="20"/>
          <w:szCs w:val="20"/>
        </w:rPr>
        <w:lastRenderedPageBreak/>
        <w:t xml:space="preserve">wyznaczonego </w:t>
      </w:r>
      <w:r w:rsidRPr="00522958">
        <w:rPr>
          <w:rFonts w:ascii="Century Gothic" w:hAnsi="Century Gothic"/>
          <w:color w:val="auto"/>
          <w:sz w:val="20"/>
          <w:szCs w:val="20"/>
        </w:rPr>
        <w:t>przy pomocy promienia równego 100 km od siedzib</w:t>
      </w:r>
      <w:r>
        <w:rPr>
          <w:rFonts w:ascii="Century Gothic" w:hAnsi="Century Gothic"/>
          <w:color w:val="auto"/>
          <w:sz w:val="20"/>
          <w:szCs w:val="20"/>
        </w:rPr>
        <w:t xml:space="preserve">y Zamawiającego leży po stronie </w:t>
      </w:r>
      <w:r w:rsidRPr="00522958">
        <w:rPr>
          <w:rFonts w:ascii="Century Gothic" w:hAnsi="Century Gothic"/>
          <w:color w:val="auto"/>
          <w:sz w:val="20"/>
          <w:szCs w:val="20"/>
        </w:rPr>
        <w:t>Zamawiającego</w:t>
      </w:r>
    </w:p>
    <w:p w:rsidR="00FC5AD0" w:rsidRPr="007634A5" w:rsidRDefault="007634A5" w:rsidP="005D69D8">
      <w:pPr>
        <w:widowControl w:val="0"/>
        <w:numPr>
          <w:ilvl w:val="0"/>
          <w:numId w:val="11"/>
        </w:numPr>
        <w:suppressAutoHyphens w:val="0"/>
        <w:spacing w:after="60"/>
        <w:ind w:left="850" w:hanging="425"/>
        <w:contextualSpacing/>
        <w:jc w:val="both"/>
        <w:textAlignment w:val="auto"/>
        <w:rPr>
          <w:color w:val="auto"/>
          <w:sz w:val="20"/>
          <w:szCs w:val="20"/>
        </w:rPr>
      </w:pPr>
      <w:r w:rsidRPr="007634A5">
        <w:rPr>
          <w:rFonts w:ascii="Century Gothic" w:hAnsi="Century Gothic"/>
          <w:color w:val="auto"/>
          <w:sz w:val="20"/>
          <w:szCs w:val="20"/>
        </w:rPr>
        <w:t>W</w:t>
      </w:r>
      <w:r>
        <w:rPr>
          <w:rFonts w:ascii="Century Gothic" w:hAnsi="Century Gothic"/>
          <w:color w:val="auto"/>
          <w:sz w:val="20"/>
          <w:szCs w:val="20"/>
        </w:rPr>
        <w:t>ykonawca zobowiązany jest udzielić:</w:t>
      </w:r>
    </w:p>
    <w:p w:rsidR="007634A5" w:rsidRPr="00FC21B6" w:rsidRDefault="00C61FF8" w:rsidP="005D69D8">
      <w:pPr>
        <w:widowControl w:val="0"/>
        <w:numPr>
          <w:ilvl w:val="0"/>
          <w:numId w:val="23"/>
        </w:numPr>
        <w:suppressAutoHyphens w:val="0"/>
        <w:spacing w:after="60"/>
        <w:contextualSpacing/>
        <w:jc w:val="both"/>
        <w:textAlignment w:val="auto"/>
        <w:rPr>
          <w:rFonts w:ascii="Century Gothic" w:hAnsi="Century Gothic"/>
          <w:b/>
          <w:sz w:val="20"/>
          <w:szCs w:val="20"/>
        </w:rPr>
      </w:pPr>
      <w:r>
        <w:rPr>
          <w:rFonts w:ascii="Century Gothic" w:hAnsi="Century Gothic"/>
          <w:b/>
          <w:sz w:val="20"/>
          <w:szCs w:val="20"/>
        </w:rPr>
        <w:t>n</w:t>
      </w:r>
      <w:r w:rsidR="007634A5" w:rsidRPr="00FC21B6">
        <w:rPr>
          <w:rFonts w:ascii="Century Gothic" w:hAnsi="Century Gothic"/>
          <w:b/>
          <w:sz w:val="20"/>
          <w:szCs w:val="20"/>
        </w:rPr>
        <w:t>a wymienione części/podzespoły minimum 12 miesięcznej gwarancji i rękojmi</w:t>
      </w:r>
      <w:r w:rsidR="00F9221F">
        <w:rPr>
          <w:rFonts w:ascii="Century Gothic" w:hAnsi="Century Gothic"/>
          <w:b/>
          <w:sz w:val="20"/>
          <w:szCs w:val="20"/>
        </w:rPr>
        <w:t>;</w:t>
      </w:r>
    </w:p>
    <w:p w:rsidR="007634A5" w:rsidRDefault="00C61FF8" w:rsidP="005D69D8">
      <w:pPr>
        <w:widowControl w:val="0"/>
        <w:numPr>
          <w:ilvl w:val="0"/>
          <w:numId w:val="23"/>
        </w:numPr>
        <w:suppressAutoHyphens w:val="0"/>
        <w:spacing w:after="60"/>
        <w:contextualSpacing/>
        <w:jc w:val="both"/>
        <w:textAlignment w:val="auto"/>
        <w:rPr>
          <w:rFonts w:ascii="Century Gothic" w:hAnsi="Century Gothic"/>
          <w:b/>
          <w:sz w:val="20"/>
          <w:szCs w:val="20"/>
        </w:rPr>
      </w:pPr>
      <w:r>
        <w:rPr>
          <w:rFonts w:ascii="Century Gothic" w:hAnsi="Century Gothic"/>
          <w:b/>
          <w:sz w:val="20"/>
          <w:szCs w:val="20"/>
        </w:rPr>
        <w:t>n</w:t>
      </w:r>
      <w:r w:rsidR="007634A5" w:rsidRPr="00FC21B6">
        <w:rPr>
          <w:rFonts w:ascii="Century Gothic" w:hAnsi="Century Gothic"/>
          <w:b/>
          <w:sz w:val="20"/>
          <w:szCs w:val="20"/>
        </w:rPr>
        <w:t>a wykonaną usługę 6 miesięczną gwarancję i rękojmię</w:t>
      </w:r>
      <w:r w:rsidR="00F9221F">
        <w:rPr>
          <w:rFonts w:ascii="Century Gothic" w:hAnsi="Century Gothic"/>
          <w:b/>
          <w:sz w:val="20"/>
          <w:szCs w:val="20"/>
        </w:rPr>
        <w:t>.</w:t>
      </w:r>
    </w:p>
    <w:p w:rsidR="004F0FEE" w:rsidRPr="004F0FEE" w:rsidRDefault="004F0FEE" w:rsidP="004F0FEE">
      <w:pPr>
        <w:widowControl w:val="0"/>
        <w:suppressAutoHyphens w:val="0"/>
        <w:spacing w:after="60"/>
        <w:ind w:left="993"/>
        <w:contextualSpacing/>
        <w:jc w:val="both"/>
        <w:textAlignment w:val="auto"/>
        <w:rPr>
          <w:rFonts w:ascii="Century Gothic" w:hAnsi="Century Gothic"/>
          <w:sz w:val="20"/>
          <w:szCs w:val="20"/>
        </w:rPr>
      </w:pPr>
      <w:r>
        <w:rPr>
          <w:rFonts w:ascii="Century Gothic" w:hAnsi="Century Gothic"/>
          <w:sz w:val="20"/>
          <w:szCs w:val="20"/>
        </w:rPr>
        <w:t>- liczonych od dnia podpisania protokołu odbioru.</w:t>
      </w:r>
    </w:p>
    <w:p w:rsidR="0032627A" w:rsidRPr="005809A0" w:rsidRDefault="00567B6A" w:rsidP="005D69D8">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nie</w:t>
      </w:r>
      <w:r w:rsidR="007634A5">
        <w:rPr>
          <w:rFonts w:ascii="Century Gothic" w:hAnsi="Century Gothic"/>
          <w:sz w:val="20"/>
          <w:szCs w:val="20"/>
        </w:rPr>
        <w:t xml:space="preserve"> dopuszcza składania ofert</w:t>
      </w:r>
      <w:r w:rsidRPr="005809A0">
        <w:rPr>
          <w:rFonts w:ascii="Century Gothic" w:hAnsi="Century Gothic"/>
          <w:sz w:val="20"/>
          <w:szCs w:val="20"/>
        </w:rPr>
        <w:t xml:space="preserve"> wariantowych.</w:t>
      </w:r>
    </w:p>
    <w:p w:rsidR="00567B6A" w:rsidRPr="005809A0" w:rsidRDefault="00567B6A" w:rsidP="005D69D8">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005809A0" w:rsidRPr="005809A0">
        <w:rPr>
          <w:rFonts w:ascii="Century Gothic" w:hAnsi="Century Gothic"/>
          <w:color w:val="auto"/>
          <w:sz w:val="20"/>
          <w:szCs w:val="20"/>
        </w:rPr>
        <w:t>wykonania części zamówienia P</w:t>
      </w:r>
      <w:r w:rsidRPr="005809A0">
        <w:rPr>
          <w:rFonts w:ascii="Century Gothic" w:hAnsi="Century Gothic"/>
          <w:color w:val="auto"/>
          <w:sz w:val="20"/>
          <w:szCs w:val="20"/>
        </w:rPr>
        <w:t>odwykonawcy.</w:t>
      </w:r>
    </w:p>
    <w:p w:rsidR="0032627A" w:rsidRPr="005809A0" w:rsidRDefault="00567B6A" w:rsidP="005D69D8">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sidR="005809A0" w:rsidRPr="005809A0">
        <w:rPr>
          <w:rFonts w:ascii="Century Gothic" w:hAnsi="Century Gothic"/>
          <w:sz w:val="20"/>
          <w:szCs w:val="20"/>
        </w:rPr>
        <w:t>, oraz podania nazw ewentualnych Podwykonawców, jeżeli są już znani.</w:t>
      </w:r>
    </w:p>
    <w:p w:rsidR="005809A0" w:rsidRDefault="005809A0" w:rsidP="005D69D8">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Wymagania w zakresie zatrudnienia na podstawie stosunku pracy w okolicznościa</w:t>
      </w:r>
      <w:r>
        <w:rPr>
          <w:rFonts w:ascii="Century Gothic" w:hAnsi="Century Gothic"/>
          <w:color w:val="auto"/>
          <w:sz w:val="20"/>
          <w:szCs w:val="20"/>
        </w:rPr>
        <w:t>ch, o których mowa w art. 95 Ustawy</w:t>
      </w:r>
      <w:r w:rsidR="009258AA">
        <w:rPr>
          <w:rFonts w:ascii="Century Gothic" w:hAnsi="Century Gothic"/>
          <w:i/>
          <w:color w:val="auto"/>
          <w:sz w:val="20"/>
          <w:szCs w:val="20"/>
        </w:rPr>
        <w:t>:</w:t>
      </w:r>
    </w:p>
    <w:p w:rsidR="00A95A0E" w:rsidRPr="00A95A0E" w:rsidRDefault="00A95A0E" w:rsidP="005D69D8">
      <w:pPr>
        <w:widowControl w:val="0"/>
        <w:numPr>
          <w:ilvl w:val="0"/>
          <w:numId w:val="24"/>
        </w:numPr>
        <w:suppressAutoHyphens w:val="0"/>
        <w:spacing w:after="60"/>
        <w:contextualSpacing/>
        <w:jc w:val="both"/>
        <w:textAlignment w:val="auto"/>
        <w:rPr>
          <w:rFonts w:ascii="Century Gothic" w:hAnsi="Century Gothic"/>
          <w:i/>
          <w:color w:val="auto"/>
          <w:sz w:val="20"/>
          <w:szCs w:val="20"/>
        </w:rPr>
      </w:pPr>
      <w:r w:rsidRPr="00C13D9F">
        <w:rPr>
          <w:rFonts w:ascii="Century Gothic" w:hAnsi="Century Gothic"/>
          <w:sz w:val="20"/>
          <w:szCs w:val="20"/>
        </w:rPr>
        <w:t>Zamawiający wymaga zatrudnienia przez Wykonawcę lub Podwykonawcę na podstawie stosunku prac</w:t>
      </w:r>
      <w:r>
        <w:rPr>
          <w:rFonts w:ascii="Century Gothic" w:hAnsi="Century Gothic"/>
          <w:sz w:val="20"/>
          <w:szCs w:val="20"/>
        </w:rPr>
        <w:t xml:space="preserve">y osób wykonujących </w:t>
      </w:r>
      <w:r w:rsidRPr="00C13D9F">
        <w:rPr>
          <w:rFonts w:ascii="Century Gothic" w:hAnsi="Century Gothic"/>
          <w:sz w:val="20"/>
          <w:szCs w:val="20"/>
        </w:rPr>
        <w:t>czynności</w:t>
      </w:r>
      <w:r>
        <w:rPr>
          <w:rFonts w:ascii="Century Gothic" w:hAnsi="Century Gothic"/>
          <w:sz w:val="20"/>
          <w:szCs w:val="20"/>
        </w:rPr>
        <w:t xml:space="preserve"> związane z realizacją </w:t>
      </w:r>
      <w:r w:rsidRPr="00A95A0E">
        <w:rPr>
          <w:rFonts w:ascii="Century Gothic" w:hAnsi="Century Gothic"/>
          <w:color w:val="auto"/>
          <w:sz w:val="20"/>
          <w:szCs w:val="20"/>
        </w:rPr>
        <w:t>zamówienia w zakresie</w:t>
      </w:r>
    </w:p>
    <w:p w:rsidR="00A95A0E" w:rsidRPr="004863B9" w:rsidRDefault="00A95A0E" w:rsidP="005D69D8">
      <w:pPr>
        <w:widowControl w:val="0"/>
        <w:numPr>
          <w:ilvl w:val="1"/>
          <w:numId w:val="24"/>
        </w:numPr>
        <w:suppressAutoHyphens w:val="0"/>
        <w:spacing w:after="60"/>
        <w:contextualSpacing/>
        <w:jc w:val="both"/>
        <w:textAlignment w:val="auto"/>
        <w:rPr>
          <w:rFonts w:ascii="Century Gothic" w:hAnsi="Century Gothic"/>
          <w:i/>
          <w:sz w:val="20"/>
          <w:szCs w:val="20"/>
        </w:rPr>
      </w:pPr>
      <w:r w:rsidRPr="00A95A0E">
        <w:rPr>
          <w:rFonts w:ascii="Century Gothic" w:hAnsi="Century Gothic"/>
          <w:color w:val="auto"/>
          <w:sz w:val="20"/>
          <w:szCs w:val="20"/>
        </w:rPr>
        <w:t xml:space="preserve">W zadaniu nr 1-3 -  </w:t>
      </w:r>
      <w:r w:rsidRPr="00A95A0E">
        <w:rPr>
          <w:rFonts w:ascii="Century Gothic" w:hAnsi="Century Gothic"/>
          <w:color w:val="auto"/>
          <w:sz w:val="20"/>
        </w:rPr>
        <w:t>przeglądów technicznych, kalibracji, legalizacji oraz napraw urządzeń pomiarowych</w:t>
      </w:r>
      <w:r>
        <w:rPr>
          <w:rFonts w:ascii="Century Gothic" w:hAnsi="Century Gothic"/>
          <w:sz w:val="20"/>
        </w:rPr>
        <w:t>,</w:t>
      </w:r>
    </w:p>
    <w:p w:rsidR="00A95A0E" w:rsidRPr="004863B9" w:rsidRDefault="00A95A0E" w:rsidP="005D69D8">
      <w:pPr>
        <w:widowControl w:val="0"/>
        <w:numPr>
          <w:ilvl w:val="1"/>
          <w:numId w:val="24"/>
        </w:numPr>
        <w:suppressAutoHyphens w:val="0"/>
        <w:spacing w:after="60"/>
        <w:contextualSpacing/>
        <w:jc w:val="both"/>
        <w:textAlignment w:val="auto"/>
        <w:rPr>
          <w:rFonts w:ascii="Century Gothic" w:hAnsi="Century Gothic"/>
          <w:i/>
          <w:sz w:val="20"/>
          <w:szCs w:val="20"/>
        </w:rPr>
      </w:pPr>
      <w:r>
        <w:rPr>
          <w:rFonts w:ascii="Century Gothic" w:hAnsi="Century Gothic"/>
          <w:sz w:val="20"/>
          <w:szCs w:val="20"/>
        </w:rPr>
        <w:t xml:space="preserve">W zadaniu nr 4-5 - </w:t>
      </w:r>
      <w:r w:rsidRPr="006F44E9">
        <w:rPr>
          <w:rFonts w:ascii="Century Gothic" w:eastAsia="Times New Roman" w:hAnsi="Century Gothic" w:cs="Times New Roman"/>
          <w:color w:val="00000A"/>
          <w:kern w:val="2"/>
          <w:sz w:val="20"/>
          <w:szCs w:val="20"/>
          <w:lang w:bidi="ar-SA"/>
        </w:rPr>
        <w:t>przeglądów technicznych, adiustacji, wzorcowania oraz napraw</w:t>
      </w:r>
      <w:r>
        <w:rPr>
          <w:rFonts w:ascii="Century Gothic" w:eastAsia="Times New Roman" w:hAnsi="Century Gothic" w:cs="Times New Roman"/>
          <w:color w:val="00000A"/>
          <w:kern w:val="2"/>
          <w:sz w:val="20"/>
          <w:szCs w:val="20"/>
          <w:lang w:bidi="ar-SA"/>
        </w:rPr>
        <w:t xml:space="preserve"> urządzeń pomiarowych,</w:t>
      </w:r>
    </w:p>
    <w:p w:rsidR="00A95A0E" w:rsidRPr="004863B9" w:rsidRDefault="00A95A0E" w:rsidP="005D69D8">
      <w:pPr>
        <w:widowControl w:val="0"/>
        <w:numPr>
          <w:ilvl w:val="1"/>
          <w:numId w:val="24"/>
        </w:numPr>
        <w:suppressAutoHyphens w:val="0"/>
        <w:spacing w:after="60"/>
        <w:contextualSpacing/>
        <w:jc w:val="both"/>
        <w:textAlignment w:val="auto"/>
        <w:rPr>
          <w:rFonts w:ascii="Century Gothic" w:hAnsi="Century Gothic"/>
          <w:sz w:val="20"/>
          <w:szCs w:val="20"/>
        </w:rPr>
      </w:pPr>
      <w:r w:rsidRPr="004863B9">
        <w:rPr>
          <w:rFonts w:ascii="Century Gothic" w:hAnsi="Century Gothic"/>
          <w:sz w:val="20"/>
          <w:szCs w:val="20"/>
        </w:rPr>
        <w:t>W zadaniu nr 6</w:t>
      </w:r>
      <w:r>
        <w:rPr>
          <w:rFonts w:ascii="Century Gothic" w:hAnsi="Century Gothic"/>
          <w:sz w:val="20"/>
          <w:szCs w:val="20"/>
        </w:rPr>
        <w:t xml:space="preserve"> - </w:t>
      </w:r>
      <w:r w:rsidRPr="008D512C">
        <w:rPr>
          <w:rFonts w:ascii="Century Gothic" w:hAnsi="Century Gothic"/>
          <w:sz w:val="20"/>
        </w:rPr>
        <w:t xml:space="preserve">przeglądów technicznych, </w:t>
      </w:r>
      <w:r>
        <w:rPr>
          <w:rFonts w:ascii="Century Gothic" w:hAnsi="Century Gothic"/>
          <w:sz w:val="20"/>
        </w:rPr>
        <w:t>kalibracji</w:t>
      </w:r>
      <w:r w:rsidRPr="008D512C">
        <w:rPr>
          <w:rFonts w:ascii="Century Gothic" w:hAnsi="Century Gothic"/>
          <w:sz w:val="20"/>
        </w:rPr>
        <w:t xml:space="preserve">, </w:t>
      </w:r>
      <w:r>
        <w:rPr>
          <w:rFonts w:ascii="Century Gothic" w:hAnsi="Century Gothic"/>
          <w:sz w:val="20"/>
        </w:rPr>
        <w:t>legalizacji</w:t>
      </w:r>
      <w:r w:rsidRPr="008D512C">
        <w:rPr>
          <w:rFonts w:ascii="Century Gothic" w:hAnsi="Century Gothic"/>
          <w:sz w:val="20"/>
        </w:rPr>
        <w:t xml:space="preserve"> oraz napraw</w:t>
      </w:r>
      <w:r>
        <w:rPr>
          <w:rFonts w:ascii="Century Gothic" w:hAnsi="Century Gothic"/>
          <w:sz w:val="20"/>
        </w:rPr>
        <w:t>.</w:t>
      </w:r>
    </w:p>
    <w:p w:rsidR="005809A0" w:rsidRPr="00C13D9F" w:rsidRDefault="005809A0" w:rsidP="005D69D8">
      <w:pPr>
        <w:widowControl w:val="0"/>
        <w:numPr>
          <w:ilvl w:val="0"/>
          <w:numId w:val="24"/>
        </w:numPr>
        <w:suppressAutoHyphens w:val="0"/>
        <w:spacing w:after="60"/>
        <w:contextualSpacing/>
        <w:jc w:val="both"/>
        <w:textAlignment w:val="auto"/>
        <w:rPr>
          <w:rFonts w:ascii="Century Gothic" w:hAnsi="Century Gothic"/>
          <w:sz w:val="20"/>
          <w:szCs w:val="20"/>
        </w:rPr>
      </w:pPr>
      <w:r w:rsidRPr="00C13D9F">
        <w:rPr>
          <w:rFonts w:ascii="Century Gothic" w:hAnsi="Century Gothic"/>
          <w:sz w:val="20"/>
          <w:szCs w:val="20"/>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rsidR="005809A0" w:rsidRPr="00C13D9F" w:rsidRDefault="005809A0" w:rsidP="009258AA">
      <w:pPr>
        <w:widowControl w:val="0"/>
        <w:suppressAutoHyphens w:val="0"/>
        <w:spacing w:after="60"/>
        <w:ind w:left="1701"/>
        <w:contextualSpacing/>
        <w:jc w:val="both"/>
        <w:textAlignment w:val="auto"/>
        <w:rPr>
          <w:rFonts w:ascii="Century Gothic" w:hAnsi="Century Gothic"/>
          <w:sz w:val="20"/>
          <w:szCs w:val="20"/>
        </w:rPr>
      </w:pPr>
      <w:r w:rsidRPr="00C13D9F">
        <w:rPr>
          <w:rFonts w:ascii="Century Gothic" w:hAnsi="Century Gothic"/>
          <w:sz w:val="20"/>
          <w:szCs w:val="20"/>
        </w:rPr>
        <w:t>a) oświadczenia zatrudnionego pracownika,</w:t>
      </w:r>
    </w:p>
    <w:p w:rsidR="005809A0" w:rsidRPr="00C13D9F" w:rsidRDefault="005809A0" w:rsidP="009258AA">
      <w:pPr>
        <w:widowControl w:val="0"/>
        <w:suppressAutoHyphens w:val="0"/>
        <w:spacing w:after="60"/>
        <w:ind w:left="1701"/>
        <w:contextualSpacing/>
        <w:jc w:val="both"/>
        <w:textAlignment w:val="auto"/>
        <w:rPr>
          <w:rFonts w:ascii="Century Gothic" w:hAnsi="Century Gothic"/>
          <w:sz w:val="20"/>
          <w:szCs w:val="20"/>
        </w:rPr>
      </w:pPr>
      <w:r w:rsidRPr="00C13D9F">
        <w:rPr>
          <w:rFonts w:ascii="Century Gothic" w:hAnsi="Century Gothic"/>
          <w:sz w:val="20"/>
          <w:szCs w:val="20"/>
        </w:rPr>
        <w:t>b) oświadczenia wykonawcy lub podwykonawcy o zatrudnieniu pracownika na podstawie umowy o pracę,</w:t>
      </w:r>
    </w:p>
    <w:p w:rsidR="005809A0" w:rsidRPr="005809A0" w:rsidRDefault="005809A0" w:rsidP="009258AA">
      <w:pPr>
        <w:widowControl w:val="0"/>
        <w:suppressAutoHyphens w:val="0"/>
        <w:spacing w:after="60"/>
        <w:ind w:left="1701"/>
        <w:contextualSpacing/>
        <w:jc w:val="both"/>
        <w:textAlignment w:val="auto"/>
        <w:rPr>
          <w:rFonts w:ascii="Century Gothic" w:hAnsi="Century Gothic"/>
          <w:sz w:val="20"/>
          <w:szCs w:val="20"/>
        </w:rPr>
      </w:pPr>
      <w:r w:rsidRPr="00C13D9F">
        <w:rPr>
          <w:rFonts w:ascii="Century Gothic" w:hAnsi="Century Gothic"/>
          <w:sz w:val="20"/>
          <w:szCs w:val="20"/>
        </w:rPr>
        <w:t xml:space="preserve">c) </w:t>
      </w:r>
      <w:r w:rsidRPr="005809A0">
        <w:rPr>
          <w:rFonts w:ascii="Century Gothic" w:hAnsi="Century Gothic"/>
          <w:sz w:val="20"/>
          <w:szCs w:val="20"/>
        </w:rPr>
        <w:t xml:space="preserve">poświadczonej za zgodność z oryginałem kopii umowy o pracę zatrudnionego pracownika, </w:t>
      </w:r>
    </w:p>
    <w:p w:rsidR="005809A0" w:rsidRPr="005809A0" w:rsidRDefault="005809A0" w:rsidP="009258AA">
      <w:pPr>
        <w:widowControl w:val="0"/>
        <w:suppressAutoHyphens w:val="0"/>
        <w:spacing w:after="60"/>
        <w:ind w:left="1701"/>
        <w:contextualSpacing/>
        <w:jc w:val="both"/>
        <w:textAlignment w:val="auto"/>
        <w:rPr>
          <w:rFonts w:ascii="Century Gothic" w:hAnsi="Century Gothic"/>
          <w:sz w:val="20"/>
          <w:szCs w:val="20"/>
        </w:rPr>
      </w:pPr>
      <w:r w:rsidRPr="005809A0">
        <w:rPr>
          <w:rFonts w:ascii="Century Gothic" w:hAnsi="Century Gothic"/>
          <w:sz w:val="20"/>
          <w:szCs w:val="20"/>
        </w:rPr>
        <w:t xml:space="preserve">d) </w:t>
      </w:r>
      <w:r w:rsidRPr="00C13D9F">
        <w:rPr>
          <w:rFonts w:ascii="Century Gothic" w:hAnsi="Century Gothic"/>
          <w:sz w:val="20"/>
          <w:szCs w:val="20"/>
        </w:rPr>
        <w:t xml:space="preserve">innych dokumentów </w:t>
      </w:r>
    </w:p>
    <w:p w:rsidR="00C13D9F" w:rsidRDefault="005809A0" w:rsidP="009258AA">
      <w:pPr>
        <w:widowControl w:val="0"/>
        <w:suppressAutoHyphens w:val="0"/>
        <w:spacing w:after="60"/>
        <w:ind w:left="1701"/>
        <w:contextualSpacing/>
        <w:jc w:val="both"/>
        <w:textAlignment w:val="auto"/>
        <w:rPr>
          <w:rFonts w:ascii="Century Gothic" w:hAnsi="Century Gothic"/>
          <w:sz w:val="20"/>
          <w:szCs w:val="20"/>
        </w:rPr>
      </w:pPr>
      <w:r w:rsidRPr="005809A0">
        <w:rPr>
          <w:rFonts w:ascii="Century Gothic" w:hAnsi="Century Gothic"/>
          <w:sz w:val="20"/>
          <w:szCs w:val="20"/>
        </w:rPr>
        <w:t>−</w:t>
      </w:r>
      <w:r w:rsidRPr="00C13D9F">
        <w:rPr>
          <w:rFonts w:ascii="Century Gothic" w:hAnsi="Century Gothic"/>
          <w:sz w:val="20"/>
          <w:szCs w:val="20"/>
        </w:rPr>
        <w:t xml:space="preserve"> </w:t>
      </w:r>
      <w:r w:rsidRPr="005809A0">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5809A0" w:rsidRPr="00C13D9F" w:rsidRDefault="00102BB4" w:rsidP="005D69D8">
      <w:pPr>
        <w:widowControl w:val="0"/>
        <w:numPr>
          <w:ilvl w:val="0"/>
          <w:numId w:val="24"/>
        </w:numPr>
        <w:suppressAutoHyphens w:val="0"/>
        <w:spacing w:after="60"/>
        <w:contextualSpacing/>
        <w:jc w:val="both"/>
        <w:textAlignment w:val="auto"/>
        <w:rPr>
          <w:rFonts w:ascii="Century Gothic" w:hAnsi="Century Gothic"/>
          <w:sz w:val="20"/>
          <w:szCs w:val="20"/>
        </w:rPr>
      </w:pPr>
      <w:r w:rsidRPr="00C13D9F">
        <w:rPr>
          <w:rFonts w:ascii="Century Gothic" w:hAnsi="Century Gothic"/>
          <w:sz w:val="20"/>
          <w:szCs w:val="20"/>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w:t>
      </w:r>
      <w:r w:rsidR="007D7178" w:rsidRPr="00C13D9F">
        <w:rPr>
          <w:rFonts w:ascii="Century Gothic" w:hAnsi="Century Gothic"/>
          <w:sz w:val="20"/>
          <w:szCs w:val="20"/>
        </w:rPr>
        <w:t xml:space="preserve"> lub w</w:t>
      </w:r>
      <w:r w:rsidRPr="00C13D9F">
        <w:rPr>
          <w:rFonts w:ascii="Century Gothic" w:hAnsi="Century Gothic"/>
          <w:sz w:val="20"/>
          <w:szCs w:val="20"/>
        </w:rPr>
        <w:t xml:space="preserve"> </w:t>
      </w:r>
      <w:r w:rsidR="007D7178" w:rsidRPr="00C13D9F">
        <w:rPr>
          <w:rFonts w:ascii="Century Gothic" w:hAnsi="Century Gothic"/>
          <w:sz w:val="20"/>
          <w:szCs w:val="20"/>
        </w:rPr>
        <w:t xml:space="preserve">ogólnych warunkach umowy </w:t>
      </w:r>
      <w:r w:rsidRPr="00C13D9F">
        <w:rPr>
          <w:rFonts w:ascii="Century Gothic" w:hAnsi="Century Gothic"/>
          <w:sz w:val="20"/>
          <w:szCs w:val="20"/>
        </w:rPr>
        <w:t>stanowiący</w:t>
      </w:r>
      <w:r w:rsidR="007D7178" w:rsidRPr="00C13D9F">
        <w:rPr>
          <w:rFonts w:ascii="Century Gothic" w:hAnsi="Century Gothic"/>
          <w:sz w:val="20"/>
          <w:szCs w:val="20"/>
        </w:rPr>
        <w:t>ch</w:t>
      </w:r>
      <w:r w:rsidRPr="00C13D9F">
        <w:rPr>
          <w:rFonts w:ascii="Century Gothic" w:hAnsi="Century Gothic"/>
          <w:sz w:val="20"/>
          <w:szCs w:val="20"/>
        </w:rPr>
        <w:t xml:space="preserve"> </w:t>
      </w:r>
      <w:r w:rsidR="00C96048">
        <w:rPr>
          <w:rFonts w:ascii="Century Gothic" w:hAnsi="Century Gothic"/>
          <w:sz w:val="20"/>
          <w:szCs w:val="20"/>
        </w:rPr>
        <w:t>Rozdz. XIX</w:t>
      </w:r>
      <w:r w:rsidRPr="00C13D9F">
        <w:rPr>
          <w:rFonts w:ascii="Century Gothic" w:hAnsi="Century Gothic"/>
          <w:sz w:val="20"/>
          <w:szCs w:val="20"/>
        </w:rPr>
        <w:t xml:space="preserve"> SWZ</w:t>
      </w:r>
      <w:r w:rsidR="00DA3893">
        <w:rPr>
          <w:rFonts w:ascii="Century Gothic" w:hAnsi="Century Gothic"/>
          <w:sz w:val="20"/>
          <w:szCs w:val="20"/>
        </w:rPr>
        <w:t xml:space="preserve"> (odpowiednio do zadania)</w:t>
      </w:r>
      <w:r w:rsidRPr="00C13D9F">
        <w:rPr>
          <w:rFonts w:ascii="Century Gothic" w:hAnsi="Century Gothic"/>
          <w:sz w:val="20"/>
          <w:szCs w:val="20"/>
        </w:rPr>
        <w:t>.</w:t>
      </w:r>
    </w:p>
    <w:p w:rsidR="00102BB4" w:rsidRPr="00C13D9F" w:rsidRDefault="00102BB4" w:rsidP="005D69D8">
      <w:pPr>
        <w:widowControl w:val="0"/>
        <w:numPr>
          <w:ilvl w:val="0"/>
          <w:numId w:val="24"/>
        </w:numPr>
        <w:suppressAutoHyphens w:val="0"/>
        <w:spacing w:after="60"/>
        <w:contextualSpacing/>
        <w:jc w:val="both"/>
        <w:textAlignment w:val="auto"/>
        <w:rPr>
          <w:rFonts w:ascii="Century Gothic" w:hAnsi="Century Gothic"/>
          <w:sz w:val="20"/>
          <w:szCs w:val="20"/>
        </w:rPr>
      </w:pPr>
      <w:r w:rsidRPr="00C13D9F">
        <w:rPr>
          <w:rFonts w:ascii="Century Gothic" w:hAnsi="Century Gothic"/>
          <w:sz w:val="20"/>
          <w:szCs w:val="20"/>
        </w:rPr>
        <w:t>w przypadku uzasadnionych wątpliwości, co do przestrzegania prawa pracy przez Wykonawcę lub Podwykonawcę, Zamawiający może zwrócić się o przeprowadzenie kontroli przez Państwową Inspekcję Pracy.</w:t>
      </w:r>
    </w:p>
    <w:p w:rsidR="006D1CFE" w:rsidRPr="006D1CFE" w:rsidRDefault="006D1CFE" w:rsidP="006D1CFE">
      <w:pPr>
        <w:widowControl w:val="0"/>
        <w:suppressAutoHyphens w:val="0"/>
        <w:spacing w:after="60"/>
        <w:contextualSpacing/>
        <w:jc w:val="both"/>
        <w:textAlignment w:val="auto"/>
        <w:rPr>
          <w:rFonts w:ascii="Century Gothic" w:hAnsi="Century Gothic"/>
          <w:color w:val="auto"/>
          <w:sz w:val="20"/>
          <w:szCs w:val="20"/>
        </w:rPr>
      </w:pPr>
    </w:p>
    <w:p w:rsidR="00102BB4" w:rsidRPr="00983DCC" w:rsidRDefault="00102BB4" w:rsidP="005D69D8">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5D69D8">
      <w:pPr>
        <w:numPr>
          <w:ilvl w:val="0"/>
          <w:numId w:val="12"/>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5D69D8">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1"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1"/>
    </w:p>
    <w:p w:rsidR="00AC74D9" w:rsidRPr="00AC74D9" w:rsidRDefault="00983DCC" w:rsidP="005D69D8">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5D69D8">
      <w:pPr>
        <w:numPr>
          <w:ilvl w:val="0"/>
          <w:numId w:val="12"/>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lastRenderedPageBreak/>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5D69D8">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5D69D8">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5D69D8">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5D69D8">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7B1764">
        <w:rPr>
          <w:rFonts w:ascii="Century Gothic" w:eastAsia="Calibri" w:hAnsi="Century Gothic" w:cs="Times New Roman"/>
          <w:color w:val="auto"/>
          <w:kern w:val="0"/>
          <w:sz w:val="20"/>
          <w:szCs w:val="20"/>
          <w:lang w:eastAsia="en-US" w:bidi="ar-SA"/>
        </w:rPr>
        <w:t>6</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7B1764">
        <w:rPr>
          <w:rFonts w:ascii="Century Gothic" w:eastAsia="Calibri" w:hAnsi="Century Gothic" w:cs="Times New Roman"/>
          <w:color w:val="auto"/>
          <w:kern w:val="0"/>
          <w:sz w:val="20"/>
          <w:szCs w:val="20"/>
          <w:lang w:eastAsia="en-US" w:bidi="ar-SA"/>
        </w:rPr>
        <w:t>1</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5D69D8">
      <w:pPr>
        <w:numPr>
          <w:ilvl w:val="0"/>
          <w:numId w:val="8"/>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413EB5" w:rsidRDefault="00413EB5" w:rsidP="005D69D8">
      <w:pPr>
        <w:pStyle w:val="Default"/>
        <w:numPr>
          <w:ilvl w:val="0"/>
          <w:numId w:val="13"/>
        </w:numPr>
        <w:suppressAutoHyphens/>
        <w:autoSpaceDN/>
        <w:adjustRightInd/>
        <w:ind w:left="851" w:hanging="425"/>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rsidR="00413EB5" w:rsidRDefault="00413EB5" w:rsidP="00413EB5">
      <w:pPr>
        <w:pStyle w:val="Default"/>
        <w:suppressAutoHyphens/>
        <w:autoSpaceDN/>
        <w:adjustRightInd/>
        <w:ind w:left="426" w:firstLine="294"/>
        <w:jc w:val="both"/>
        <w:rPr>
          <w:rFonts w:ascii="Century Gothic" w:hAnsi="Century Gothic" w:cs="Times New Roman"/>
          <w:sz w:val="20"/>
          <w:szCs w:val="20"/>
        </w:rPr>
      </w:pPr>
      <w:r w:rsidRPr="00413EB5">
        <w:rPr>
          <w:rFonts w:ascii="Century Gothic" w:hAnsi="Century Gothic" w:cs="Times New Roman"/>
          <w:sz w:val="20"/>
          <w:szCs w:val="20"/>
        </w:rPr>
        <w:t xml:space="preserve">1) nie podlegają wykluczeniu; </w:t>
      </w:r>
    </w:p>
    <w:p w:rsidR="00413EB5" w:rsidRDefault="00413EB5" w:rsidP="00413EB5">
      <w:pPr>
        <w:pStyle w:val="Default"/>
        <w:tabs>
          <w:tab w:val="num" w:pos="708"/>
        </w:tabs>
        <w:suppressAutoHyphens/>
        <w:autoSpaceDN/>
        <w:adjustRightInd/>
        <w:ind w:left="709"/>
        <w:jc w:val="both"/>
        <w:rPr>
          <w:rFonts w:ascii="Century Gothic" w:hAnsi="Century Gothic" w:cs="Times New Roman"/>
          <w:sz w:val="20"/>
          <w:szCs w:val="20"/>
        </w:rPr>
      </w:pPr>
      <w:r>
        <w:rPr>
          <w:rFonts w:ascii="Century Gothic" w:hAnsi="Century Gothic" w:cs="Times New Roman"/>
          <w:sz w:val="20"/>
          <w:szCs w:val="20"/>
        </w:rPr>
        <w:t xml:space="preserve">2) </w:t>
      </w:r>
      <w:r w:rsidRPr="00413EB5">
        <w:rPr>
          <w:rFonts w:ascii="Century Gothic" w:hAnsi="Century Gothic" w:cs="Times New Roman"/>
          <w:sz w:val="20"/>
          <w:szCs w:val="20"/>
        </w:rPr>
        <w:t xml:space="preserve">spełniają warunki udziału </w:t>
      </w:r>
      <w:r>
        <w:rPr>
          <w:rFonts w:ascii="Century Gothic" w:hAnsi="Century Gothic" w:cs="Times New Roman"/>
          <w:sz w:val="20"/>
          <w:szCs w:val="20"/>
        </w:rPr>
        <w:t>w postępowaniu określone przez Z</w:t>
      </w:r>
      <w:r w:rsidRPr="00413EB5">
        <w:rPr>
          <w:rFonts w:ascii="Century Gothic" w:hAnsi="Century Gothic" w:cs="Times New Roman"/>
          <w:sz w:val="20"/>
          <w:szCs w:val="20"/>
        </w:rPr>
        <w:t xml:space="preserve">amawiającego w ogłoszeniu o zamówieniu i niniejszej SWZ. </w:t>
      </w:r>
    </w:p>
    <w:p w:rsidR="00413EB5" w:rsidRDefault="00413EB5" w:rsidP="005D69D8">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 xml:space="preserve">Wykonawca może w celu potwierdzenia spełniania warunków udziału w postępowaniu, w stosownych sytuacjach polegać na zdolnościach </w:t>
      </w:r>
      <w:r>
        <w:rPr>
          <w:rFonts w:ascii="Century Gothic" w:hAnsi="Century Gothic" w:cs="Times New Roman"/>
          <w:sz w:val="20"/>
          <w:szCs w:val="20"/>
        </w:rPr>
        <w:t xml:space="preserve">technicznych lub zawodowych lub </w:t>
      </w:r>
      <w:r w:rsidRPr="00413EB5">
        <w:rPr>
          <w:rFonts w:ascii="Century Gothic" w:hAnsi="Century Gothic" w:cs="Times New Roman"/>
          <w:sz w:val="20"/>
          <w:szCs w:val="20"/>
        </w:rPr>
        <w:t>sytuacji finansowej lub ekonomicznej podmiotów udostępniających zasoby, niezależnie od charakteru prawnego łączących go z nimi stosunków prawnych.</w:t>
      </w:r>
    </w:p>
    <w:p w:rsidR="00E76A31" w:rsidRDefault="00413EB5" w:rsidP="005D69D8">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W odniesieniu do warunków dotyczących wykształcenia, kwalifikacj</w:t>
      </w:r>
      <w:r>
        <w:rPr>
          <w:rFonts w:ascii="Century Gothic" w:hAnsi="Century Gothic" w:cs="Times New Roman"/>
          <w:sz w:val="20"/>
          <w:szCs w:val="20"/>
        </w:rPr>
        <w:t>i zawodowych lub doświadczenia W</w:t>
      </w:r>
      <w:r w:rsidRPr="00413EB5">
        <w:rPr>
          <w:rFonts w:ascii="Century Gothic" w:hAnsi="Century Gothic" w:cs="Times New Roman"/>
          <w:sz w:val="20"/>
          <w:szCs w:val="20"/>
        </w:rPr>
        <w:t>ykonawcy mogą polegać na zdolnościach podmiotów udostępniających zasoby, jeśli podmioty te wykonają roboty budowlane lub usługi, do realizacji których te zdolności są wymagane</w:t>
      </w:r>
    </w:p>
    <w:p w:rsidR="00413EB5" w:rsidRPr="00E76A31" w:rsidRDefault="00413EB5" w:rsidP="005D69D8">
      <w:pPr>
        <w:pStyle w:val="Default"/>
        <w:numPr>
          <w:ilvl w:val="0"/>
          <w:numId w:val="13"/>
        </w:numPr>
        <w:suppressAutoHyphens/>
        <w:autoSpaceDN/>
        <w:adjustRightInd/>
        <w:ind w:left="709" w:hanging="283"/>
        <w:jc w:val="both"/>
        <w:rPr>
          <w:rFonts w:ascii="Century Gothic" w:hAnsi="Century Gothic" w:cs="Times New Roman"/>
          <w:sz w:val="20"/>
          <w:szCs w:val="20"/>
        </w:rPr>
      </w:pPr>
      <w:r w:rsidRPr="00E76A31">
        <w:rPr>
          <w:rFonts w:ascii="Century Gothic" w:hAnsi="Century Gothic" w:cs="Times New Roman"/>
          <w:color w:val="auto"/>
          <w:sz w:val="20"/>
          <w:szCs w:val="20"/>
        </w:rPr>
        <w:t xml:space="preserve">Wykonawca, który polega na zdolnościach lub sytuacji podmiotów udostępniających zasoby, </w:t>
      </w:r>
      <w:r w:rsidRPr="00E76A31">
        <w:rPr>
          <w:rFonts w:ascii="Century Gothic" w:hAnsi="Century Gothic" w:cs="Times New Roman"/>
          <w:b/>
          <w:color w:val="auto"/>
          <w:sz w:val="20"/>
          <w:szCs w:val="20"/>
        </w:rPr>
        <w:t>składa wraz z ofertą</w:t>
      </w:r>
      <w:r w:rsidRPr="00E76A31">
        <w:rPr>
          <w:rFonts w:ascii="Century Gothic" w:hAnsi="Century Gothic" w:cs="Times New Roman"/>
          <w:color w:val="auto"/>
          <w:sz w:val="20"/>
          <w:szCs w:val="20"/>
        </w:rPr>
        <w:t>, zobowiązanie podmiotu</w:t>
      </w:r>
      <w:r w:rsidR="00C27030">
        <w:rPr>
          <w:rFonts w:ascii="Century Gothic" w:hAnsi="Century Gothic" w:cs="Times New Roman"/>
          <w:color w:val="auto"/>
          <w:sz w:val="20"/>
          <w:szCs w:val="20"/>
        </w:rPr>
        <w:t xml:space="preserve"> </w:t>
      </w:r>
      <w:r w:rsidR="00C27030" w:rsidRPr="00C27030">
        <w:rPr>
          <w:rFonts w:ascii="Century Gothic" w:hAnsi="Century Gothic" w:cs="Times New Roman"/>
          <w:color w:val="FF0000"/>
          <w:sz w:val="20"/>
          <w:szCs w:val="20"/>
        </w:rPr>
        <w:t>(wzór - załącznik nr</w:t>
      </w:r>
      <w:r w:rsidR="007C3FA7">
        <w:rPr>
          <w:rFonts w:ascii="Century Gothic" w:hAnsi="Century Gothic" w:cs="Times New Roman"/>
          <w:color w:val="FF0000"/>
          <w:sz w:val="20"/>
          <w:szCs w:val="20"/>
        </w:rPr>
        <w:t xml:space="preserve"> 4 </w:t>
      </w:r>
      <w:r w:rsidR="00C27030" w:rsidRPr="00C27030">
        <w:rPr>
          <w:rFonts w:ascii="Century Gothic" w:hAnsi="Century Gothic" w:cs="Times New Roman"/>
          <w:color w:val="FF0000"/>
          <w:sz w:val="20"/>
          <w:szCs w:val="20"/>
        </w:rPr>
        <w:t>SWZ)</w:t>
      </w:r>
      <w:r w:rsidRPr="00E76A31">
        <w:rPr>
          <w:rFonts w:ascii="Century Gothic" w:hAnsi="Century Gothic" w:cs="Times New Roman"/>
          <w:color w:val="auto"/>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413EB5" w:rsidRDefault="00413EB5" w:rsidP="00413EB5">
      <w:pPr>
        <w:pStyle w:val="Default"/>
        <w:ind w:left="720"/>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rsidR="00413EB5" w:rsidRP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rsid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rsidR="00413EB5" w:rsidRPr="007C3FA7" w:rsidRDefault="00E76A31" w:rsidP="005D69D8">
      <w:pPr>
        <w:pStyle w:val="Default"/>
        <w:numPr>
          <w:ilvl w:val="0"/>
          <w:numId w:val="13"/>
        </w:numPr>
        <w:ind w:left="709" w:hanging="283"/>
        <w:jc w:val="both"/>
        <w:rPr>
          <w:rFonts w:ascii="Century Gothic" w:hAnsi="Century Gothic" w:cs="Times New Roman"/>
          <w:color w:val="auto"/>
          <w:sz w:val="20"/>
          <w:szCs w:val="20"/>
        </w:rPr>
      </w:pPr>
      <w:r w:rsidRPr="00E76A31">
        <w:rPr>
          <w:rFonts w:ascii="Century Gothic" w:hAnsi="Century Gothic"/>
          <w:sz w:val="20"/>
          <w:szCs w:val="20"/>
        </w:rPr>
        <w:t>W</w:t>
      </w:r>
      <w:r w:rsidRPr="00E76A31">
        <w:rPr>
          <w:rFonts w:ascii="Century Gothic" w:hAnsi="Century Gothic"/>
          <w:b/>
          <w:sz w:val="20"/>
          <w:szCs w:val="20"/>
        </w:rPr>
        <w:t xml:space="preserve"> </w:t>
      </w:r>
      <w:r w:rsidRPr="00E76A31">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w:t>
      </w:r>
      <w:r w:rsidRPr="00E76A31">
        <w:rPr>
          <w:rFonts w:ascii="Century Gothic" w:hAnsi="Century Gothic"/>
          <w:b/>
          <w:sz w:val="20"/>
          <w:szCs w:val="20"/>
        </w:rPr>
        <w:t>ykonawcy wspólnie ubiegający się o udzielenie zamówienia</w:t>
      </w:r>
      <w:r w:rsidRPr="00E76A31">
        <w:rPr>
          <w:rFonts w:ascii="Century Gothic" w:hAnsi="Century Gothic"/>
          <w:sz w:val="20"/>
          <w:szCs w:val="20"/>
        </w:rPr>
        <w:t xml:space="preserve"> mogą polegać na zdolnościach tyc</w:t>
      </w:r>
      <w:r>
        <w:rPr>
          <w:rFonts w:ascii="Century Gothic" w:hAnsi="Century Gothic"/>
          <w:sz w:val="20"/>
          <w:szCs w:val="20"/>
        </w:rPr>
        <w:t>h z W</w:t>
      </w:r>
      <w:r w:rsidRPr="00E76A31">
        <w:rPr>
          <w:rFonts w:ascii="Century Gothic" w:hAnsi="Century Gothic"/>
          <w:sz w:val="20"/>
          <w:szCs w:val="20"/>
        </w:rPr>
        <w:t xml:space="preserve">ykonawców, którzy wykonają roboty budowlane lub </w:t>
      </w:r>
      <w:r w:rsidRPr="00E76A31">
        <w:rPr>
          <w:rFonts w:ascii="Century Gothic" w:hAnsi="Century Gothic"/>
          <w:sz w:val="20"/>
          <w:szCs w:val="20"/>
        </w:rPr>
        <w:lastRenderedPageBreak/>
        <w:t>usługi, do realizacji których te zdolności s</w:t>
      </w:r>
      <w:r>
        <w:rPr>
          <w:rFonts w:ascii="Century Gothic" w:hAnsi="Century Gothic"/>
          <w:sz w:val="20"/>
          <w:szCs w:val="20"/>
        </w:rPr>
        <w:t>ą wymagane. W takim  przypadku W</w:t>
      </w:r>
      <w:r w:rsidRPr="00E76A31">
        <w:rPr>
          <w:rFonts w:ascii="Century Gothic" w:hAnsi="Century Gothic"/>
          <w:sz w:val="20"/>
          <w:szCs w:val="20"/>
        </w:rPr>
        <w:t xml:space="preserve">ykonawcy wspólnie ubiegający się o udzielenie zamówienia </w:t>
      </w:r>
      <w:r w:rsidRPr="00E76A31">
        <w:rPr>
          <w:rFonts w:ascii="Century Gothic" w:hAnsi="Century Gothic"/>
          <w:b/>
          <w:sz w:val="20"/>
          <w:szCs w:val="20"/>
        </w:rPr>
        <w:t>dołączają do oferty oświadczenie</w:t>
      </w:r>
      <w:r w:rsidRPr="00E76A31">
        <w:rPr>
          <w:rFonts w:ascii="Century Gothic" w:hAnsi="Century Gothic"/>
          <w:sz w:val="20"/>
          <w:szCs w:val="20"/>
        </w:rPr>
        <w:t>, z którego wynika, które roboty budowlane lu</w:t>
      </w:r>
      <w:r>
        <w:rPr>
          <w:rFonts w:ascii="Century Gothic" w:hAnsi="Century Gothic"/>
          <w:sz w:val="20"/>
          <w:szCs w:val="20"/>
        </w:rPr>
        <w:t>b usługi wykonają poszczególni W</w:t>
      </w:r>
      <w:r w:rsidRPr="00E76A31">
        <w:rPr>
          <w:rFonts w:ascii="Century Gothic" w:hAnsi="Century Gothic"/>
          <w:sz w:val="20"/>
          <w:szCs w:val="20"/>
        </w:rPr>
        <w:t>ykonawcy.</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5D69D8">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5D69D8">
      <w:pPr>
        <w:numPr>
          <w:ilvl w:val="1"/>
          <w:numId w:val="14"/>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rsidR="009F112B" w:rsidRPr="009F112B" w:rsidRDefault="00E76A31" w:rsidP="005D69D8">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5F119E" w:rsidRDefault="009F112B" w:rsidP="005D69D8">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7C3FA7" w:rsidRDefault="0064595F" w:rsidP="005D69D8">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9F112B" w:rsidRPr="009F112B" w:rsidRDefault="009F112B" w:rsidP="005D69D8">
      <w:pPr>
        <w:numPr>
          <w:ilvl w:val="0"/>
          <w:numId w:val="8"/>
        </w:numPr>
        <w:spacing w:after="60"/>
        <w:ind w:left="426" w:hanging="426"/>
        <w:jc w:val="both"/>
        <w:rPr>
          <w:rFonts w:ascii="Century Gothic" w:hAnsi="Century Gothic"/>
        </w:rPr>
      </w:pPr>
      <w:r w:rsidRPr="009F112B">
        <w:rPr>
          <w:rFonts w:ascii="Century Gothic" w:hAnsi="Century Gothic"/>
          <w:b/>
        </w:rPr>
        <w:t>Informacja o podmiotowych środkach dowodowych</w:t>
      </w:r>
    </w:p>
    <w:p w:rsidR="008F64FA" w:rsidRDefault="009F112B" w:rsidP="005D69D8">
      <w:pPr>
        <w:numPr>
          <w:ilvl w:val="0"/>
          <w:numId w:val="15"/>
        </w:numPr>
        <w:ind w:left="709" w:hanging="283"/>
        <w:contextualSpacing/>
        <w:jc w:val="both"/>
        <w:textAlignment w:val="auto"/>
        <w:rPr>
          <w:rFonts w:ascii="Century Gothic" w:hAnsi="Century Gothic"/>
          <w:sz w:val="20"/>
          <w:szCs w:val="20"/>
        </w:rPr>
      </w:pPr>
      <w:r w:rsidRPr="008F64FA">
        <w:rPr>
          <w:rFonts w:ascii="Century Gothic" w:hAnsi="Century Gothic"/>
          <w:sz w:val="20"/>
          <w:szCs w:val="20"/>
        </w:rPr>
        <w:t xml:space="preserve">Zamawiający wezwie Wykonawcę, którego oferta została najwyżej oceniona, do złożenia w wyznaczonym terminie, nie krótszym niż </w:t>
      </w:r>
      <w:r w:rsidR="00C86323" w:rsidRPr="008F64FA">
        <w:rPr>
          <w:rFonts w:ascii="Century Gothic" w:hAnsi="Century Gothic"/>
          <w:sz w:val="20"/>
          <w:szCs w:val="20"/>
        </w:rPr>
        <w:t>10</w:t>
      </w:r>
      <w:r w:rsidRPr="008F64FA">
        <w:rPr>
          <w:rFonts w:ascii="Century Gothic" w:hAnsi="Century Gothic"/>
          <w:sz w:val="20"/>
          <w:szCs w:val="20"/>
        </w:rPr>
        <w:t xml:space="preserve"> dni od dnia wezwania, aktualnych na dzień złożenia następujących podmiotowych środków dowodowych potwierdzających</w:t>
      </w:r>
      <w:r w:rsidR="008F64FA">
        <w:rPr>
          <w:rFonts w:ascii="Century Gothic" w:hAnsi="Century Gothic"/>
          <w:sz w:val="20"/>
          <w:szCs w:val="20"/>
        </w:rPr>
        <w:t>:</w:t>
      </w:r>
    </w:p>
    <w:p w:rsidR="008F64FA" w:rsidRPr="008F64FA" w:rsidRDefault="008F64FA" w:rsidP="005D69D8">
      <w:pPr>
        <w:pStyle w:val="Akapitzlist"/>
        <w:numPr>
          <w:ilvl w:val="0"/>
          <w:numId w:val="126"/>
        </w:numPr>
        <w:ind w:left="1134"/>
        <w:jc w:val="both"/>
        <w:rPr>
          <w:rFonts w:ascii="Century Gothic" w:hAnsi="Century Gothic"/>
          <w:i/>
          <w:color w:val="000000" w:themeColor="text1"/>
          <w:sz w:val="20"/>
          <w:szCs w:val="20"/>
        </w:rPr>
      </w:pPr>
      <w:r w:rsidRPr="008F64FA">
        <w:rPr>
          <w:rFonts w:ascii="Century Gothic" w:hAnsi="Century Gothic"/>
          <w:b/>
          <w:color w:val="000000" w:themeColor="text1"/>
          <w:sz w:val="20"/>
          <w:szCs w:val="20"/>
        </w:rPr>
        <w:t xml:space="preserve">spełnienie warunków udziału w postępowaniu </w:t>
      </w:r>
      <w:r w:rsidR="00D4182E">
        <w:rPr>
          <w:rFonts w:ascii="Century Gothic" w:hAnsi="Century Gothic"/>
          <w:b/>
          <w:color w:val="00B0F0"/>
          <w:sz w:val="20"/>
          <w:szCs w:val="20"/>
        </w:rPr>
        <w:t>(</w:t>
      </w:r>
      <w:r w:rsidRPr="008F64FA">
        <w:rPr>
          <w:rFonts w:ascii="Century Gothic" w:hAnsi="Century Gothic"/>
          <w:b/>
          <w:color w:val="00B0F0"/>
          <w:sz w:val="20"/>
          <w:szCs w:val="20"/>
        </w:rPr>
        <w:t>nie dotyczy</w:t>
      </w:r>
      <w:r w:rsidR="00D4182E">
        <w:rPr>
          <w:rFonts w:ascii="Century Gothic" w:hAnsi="Century Gothic"/>
          <w:b/>
          <w:color w:val="00B0F0"/>
          <w:sz w:val="20"/>
          <w:szCs w:val="20"/>
          <w:lang w:val="pl-PL"/>
        </w:rPr>
        <w:t>)</w:t>
      </w:r>
      <w:r w:rsidRPr="008F64FA">
        <w:rPr>
          <w:rFonts w:ascii="Century Gothic" w:hAnsi="Century Gothic"/>
          <w:b/>
          <w:color w:val="00B0F0"/>
          <w:sz w:val="20"/>
          <w:szCs w:val="20"/>
        </w:rPr>
        <w:t xml:space="preserve">; </w:t>
      </w:r>
    </w:p>
    <w:p w:rsidR="008F64FA" w:rsidRPr="008F64FA" w:rsidRDefault="008F64FA" w:rsidP="005D69D8">
      <w:pPr>
        <w:pStyle w:val="Akapitzlist"/>
        <w:numPr>
          <w:ilvl w:val="0"/>
          <w:numId w:val="126"/>
        </w:numPr>
        <w:spacing w:after="0"/>
        <w:ind w:left="1134"/>
        <w:jc w:val="both"/>
        <w:rPr>
          <w:rFonts w:ascii="Century Gothic" w:hAnsi="Century Gothic"/>
          <w:i/>
          <w:color w:val="FF0000"/>
          <w:sz w:val="20"/>
          <w:szCs w:val="20"/>
        </w:rPr>
      </w:pPr>
      <w:r w:rsidRPr="008F64FA">
        <w:rPr>
          <w:rFonts w:ascii="Century Gothic" w:hAnsi="Century Gothic"/>
          <w:b/>
          <w:sz w:val="20"/>
          <w:szCs w:val="20"/>
        </w:rPr>
        <w:t>brak podstaw wykluczenia:</w:t>
      </w:r>
    </w:p>
    <w:p w:rsidR="00C86323" w:rsidRPr="008F64FA" w:rsidRDefault="00C86323" w:rsidP="008F64FA">
      <w:pPr>
        <w:ind w:left="1134"/>
        <w:contextualSpacing/>
        <w:jc w:val="both"/>
        <w:textAlignment w:val="auto"/>
        <w:rPr>
          <w:rFonts w:ascii="Century Gothic" w:hAnsi="Century Gothic"/>
          <w:sz w:val="20"/>
          <w:szCs w:val="20"/>
        </w:rPr>
      </w:pPr>
      <w:r w:rsidRPr="008F64FA">
        <w:rPr>
          <w:rFonts w:ascii="Century Gothic" w:hAnsi="Century Gothic"/>
          <w:sz w:val="20"/>
          <w:szCs w:val="20"/>
        </w:rPr>
        <w:t>a</w:t>
      </w:r>
      <w:r w:rsidR="00BE72AC" w:rsidRPr="008F64FA">
        <w:rPr>
          <w:rFonts w:ascii="Century Gothic" w:hAnsi="Century Gothic"/>
          <w:sz w:val="20"/>
          <w:szCs w:val="20"/>
        </w:rPr>
        <w:t>) informac</w:t>
      </w:r>
      <w:r w:rsidR="00971D5D" w:rsidRPr="008F64FA">
        <w:rPr>
          <w:rFonts w:ascii="Century Gothic" w:hAnsi="Century Gothic"/>
          <w:sz w:val="20"/>
          <w:szCs w:val="20"/>
        </w:rPr>
        <w:t>ji</w:t>
      </w:r>
      <w:r w:rsidR="00BC0C97" w:rsidRPr="008F64FA">
        <w:rPr>
          <w:rFonts w:ascii="Century Gothic" w:hAnsi="Century Gothic"/>
          <w:sz w:val="20"/>
          <w:szCs w:val="20"/>
        </w:rPr>
        <w:t xml:space="preserve"> z Krajowego Rejestru Karnego</w:t>
      </w:r>
      <w:r w:rsidR="00971D5D" w:rsidRPr="008F64FA">
        <w:rPr>
          <w:rFonts w:ascii="Century Gothic" w:hAnsi="Century Gothic"/>
          <w:sz w:val="20"/>
          <w:szCs w:val="20"/>
        </w:rPr>
        <w:t xml:space="preserve"> w zakresie art. 108 ust. 1 pkt 1 i 2 Ustawy oraz art. 108 ust. 1 pkt 4 Ustawy, dotyczącej orzeczenia zakazu ubiegania się o zamówienie publiczne tytułem środka karnego </w:t>
      </w:r>
      <w:r w:rsidR="00BE72AC" w:rsidRPr="008F64FA">
        <w:rPr>
          <w:rFonts w:ascii="Century Gothic" w:hAnsi="Century Gothic"/>
          <w:sz w:val="20"/>
          <w:szCs w:val="20"/>
        </w:rPr>
        <w:t>– sporządzonej nie wcześniej niż 6 miesięcy przed jej złożeniem</w:t>
      </w:r>
      <w:r w:rsidR="008C1354" w:rsidRPr="008F64FA">
        <w:rPr>
          <w:rFonts w:ascii="Century Gothic" w:hAnsi="Century Gothic"/>
          <w:sz w:val="20"/>
          <w:szCs w:val="20"/>
        </w:rPr>
        <w:t>;</w:t>
      </w:r>
    </w:p>
    <w:p w:rsidR="00C86323" w:rsidRPr="008C1354" w:rsidRDefault="00C86323" w:rsidP="008F64FA">
      <w:pPr>
        <w:ind w:left="1134"/>
        <w:contextualSpacing/>
        <w:jc w:val="both"/>
        <w:textAlignment w:val="auto"/>
        <w:rPr>
          <w:rFonts w:ascii="Century Gothic" w:hAnsi="Century Gothic"/>
          <w:color w:val="FF0000"/>
          <w:sz w:val="20"/>
          <w:szCs w:val="20"/>
        </w:rPr>
      </w:pPr>
      <w:r>
        <w:rPr>
          <w:rFonts w:ascii="Century Gothic" w:hAnsi="Century Gothic"/>
          <w:sz w:val="20"/>
          <w:szCs w:val="20"/>
        </w:rPr>
        <w:t xml:space="preserve">b) </w:t>
      </w:r>
      <w:r w:rsidR="00BC0C97">
        <w:rPr>
          <w:rFonts w:ascii="Century Gothic" w:hAnsi="Century Gothic"/>
          <w:sz w:val="20"/>
          <w:szCs w:val="20"/>
        </w:rPr>
        <w:t>oświadczenia Wykonawcy</w:t>
      </w:r>
      <w:r w:rsidR="00971D5D">
        <w:rPr>
          <w:rFonts w:ascii="Century Gothic" w:hAnsi="Century Gothic"/>
          <w:sz w:val="20"/>
          <w:szCs w:val="20"/>
        </w:rPr>
        <w:t xml:space="preserve">, </w:t>
      </w:r>
      <w:r w:rsidR="00971D5D" w:rsidRPr="00971D5D">
        <w:rPr>
          <w:rFonts w:ascii="Century Gothic" w:hAnsi="Century Gothic"/>
          <w:sz w:val="20"/>
          <w:szCs w:val="20"/>
        </w:rPr>
        <w:t xml:space="preserve">w </w:t>
      </w:r>
      <w:r w:rsidR="00971D5D">
        <w:rPr>
          <w:rFonts w:ascii="Century Gothic" w:hAnsi="Century Gothic"/>
          <w:sz w:val="20"/>
          <w:szCs w:val="20"/>
        </w:rPr>
        <w:t>zakresie art. 108 ust. 1 pkt 5 U</w:t>
      </w:r>
      <w:r w:rsidR="00971D5D" w:rsidRPr="00971D5D">
        <w:rPr>
          <w:rFonts w:ascii="Century Gothic" w:hAnsi="Century Gothic"/>
          <w:sz w:val="20"/>
          <w:szCs w:val="20"/>
        </w:rPr>
        <w:t>stawy</w:t>
      </w:r>
      <w:r w:rsidR="00971D5D">
        <w:rPr>
          <w:rFonts w:ascii="Century Gothic" w:hAnsi="Century Gothic"/>
          <w:sz w:val="20"/>
          <w:szCs w:val="20"/>
        </w:rPr>
        <w:t>,</w:t>
      </w:r>
      <w:r w:rsidR="00BC0C97">
        <w:rPr>
          <w:rFonts w:ascii="Century Gothic" w:hAnsi="Century Gothic"/>
          <w:sz w:val="20"/>
          <w:szCs w:val="20"/>
        </w:rPr>
        <w:t xml:space="preserve"> </w:t>
      </w:r>
      <w:r w:rsidR="00BC0C97" w:rsidRPr="00BC0C97">
        <w:rPr>
          <w:rFonts w:ascii="Century Gothic" w:hAnsi="Century Gothic"/>
          <w:sz w:val="20"/>
          <w:szCs w:val="20"/>
        </w:rPr>
        <w:t>o braku przynależności do tej samej grupy kapitałowej w rozumieniu ustawy z dnia 16 lutego 2007 r. o ochronie konkurencji i konsumentów (Dz.U. z 2020</w:t>
      </w:r>
      <w:r w:rsidR="00BC0C97">
        <w:rPr>
          <w:rFonts w:ascii="Century Gothic" w:hAnsi="Century Gothic"/>
          <w:sz w:val="20"/>
          <w:szCs w:val="20"/>
        </w:rPr>
        <w:t xml:space="preserve"> r. poz. 1076 i 1086), z innym W</w:t>
      </w:r>
      <w:r w:rsidR="00BC0C97" w:rsidRPr="00BC0C97">
        <w:rPr>
          <w:rFonts w:ascii="Century Gothic" w:hAnsi="Century Gothic"/>
          <w:sz w:val="20"/>
          <w:szCs w:val="20"/>
        </w:rPr>
        <w:t>ykonawc</w:t>
      </w:r>
      <w:r w:rsidR="00BC0C97">
        <w:rPr>
          <w:rFonts w:ascii="Century Gothic" w:hAnsi="Century Gothic"/>
          <w:sz w:val="20"/>
          <w:szCs w:val="20"/>
        </w:rPr>
        <w:t xml:space="preserve">ą, który złożył odrębną ofertę </w:t>
      </w:r>
      <w:r w:rsidR="00BC0C97" w:rsidRPr="00BC0C97">
        <w:rPr>
          <w:rFonts w:ascii="Century Gothic" w:hAnsi="Century Gothic"/>
          <w:sz w:val="20"/>
          <w:szCs w:val="20"/>
        </w:rPr>
        <w:t>albo oświadczenia o przynależności do tej samej grupy kapitałowej wraz z dokumentami lub informacjami potwie</w:t>
      </w:r>
      <w:r w:rsidR="00BC0C97">
        <w:rPr>
          <w:rFonts w:ascii="Century Gothic" w:hAnsi="Century Gothic"/>
          <w:sz w:val="20"/>
          <w:szCs w:val="20"/>
        </w:rPr>
        <w:t>rdzającymi przygotowanie oferty niezależnie od innego W</w:t>
      </w:r>
      <w:r w:rsidR="00BC0C97" w:rsidRPr="00BC0C97">
        <w:rPr>
          <w:rFonts w:ascii="Century Gothic" w:hAnsi="Century Gothic"/>
          <w:sz w:val="20"/>
          <w:szCs w:val="20"/>
        </w:rPr>
        <w:t>ykonawcy należącego do tej samej grupy kapitałowej</w:t>
      </w:r>
      <w:r w:rsidR="00BC0C97">
        <w:rPr>
          <w:rFonts w:ascii="Century Gothic" w:hAnsi="Century Gothic"/>
          <w:sz w:val="20"/>
          <w:szCs w:val="20"/>
        </w:rPr>
        <w:t xml:space="preserve"> </w:t>
      </w:r>
      <w:r w:rsidR="00A0488B">
        <w:rPr>
          <w:rFonts w:ascii="Century Gothic" w:hAnsi="Century Gothic"/>
          <w:color w:val="FF0000"/>
          <w:sz w:val="20"/>
          <w:szCs w:val="20"/>
        </w:rPr>
        <w:t>(wzór – załącznik nr 2</w:t>
      </w:r>
      <w:r w:rsidR="008C1354" w:rsidRPr="008C1354">
        <w:rPr>
          <w:rFonts w:ascii="Century Gothic" w:hAnsi="Century Gothic"/>
          <w:color w:val="FF0000"/>
          <w:sz w:val="20"/>
          <w:szCs w:val="20"/>
        </w:rPr>
        <w:t xml:space="preserve"> </w:t>
      </w:r>
      <w:r w:rsidR="008C1354">
        <w:rPr>
          <w:rFonts w:ascii="Century Gothic" w:hAnsi="Century Gothic"/>
          <w:color w:val="FF0000"/>
          <w:sz w:val="20"/>
          <w:szCs w:val="20"/>
        </w:rPr>
        <w:t xml:space="preserve">do </w:t>
      </w:r>
      <w:r w:rsidR="008C1354" w:rsidRPr="008C1354">
        <w:rPr>
          <w:rFonts w:ascii="Century Gothic" w:hAnsi="Century Gothic"/>
          <w:color w:val="FF0000"/>
          <w:sz w:val="20"/>
          <w:szCs w:val="20"/>
        </w:rPr>
        <w:t>SWZ)</w:t>
      </w:r>
      <w:r w:rsidR="00D57E6A" w:rsidRPr="008C1354">
        <w:rPr>
          <w:rFonts w:ascii="Century Gothic" w:hAnsi="Century Gothic"/>
          <w:color w:val="FF0000"/>
          <w:sz w:val="20"/>
          <w:szCs w:val="20"/>
        </w:rPr>
        <w:t>;</w:t>
      </w:r>
    </w:p>
    <w:p w:rsidR="00971D5D" w:rsidRDefault="00971D5D" w:rsidP="008F64FA">
      <w:pPr>
        <w:ind w:left="1134"/>
        <w:contextualSpacing/>
        <w:jc w:val="both"/>
        <w:textAlignment w:val="auto"/>
        <w:rPr>
          <w:rFonts w:ascii="Century Gothic" w:hAnsi="Century Gothic"/>
          <w:sz w:val="20"/>
          <w:szCs w:val="20"/>
        </w:rPr>
      </w:pPr>
      <w:r>
        <w:rPr>
          <w:rFonts w:ascii="Century Gothic" w:hAnsi="Century Gothic"/>
          <w:sz w:val="20"/>
          <w:szCs w:val="20"/>
        </w:rPr>
        <w:t>c) oświadczenia W</w:t>
      </w:r>
      <w:r w:rsidRPr="00971D5D">
        <w:rPr>
          <w:rFonts w:ascii="Century Gothic" w:hAnsi="Century Gothic"/>
          <w:sz w:val="20"/>
          <w:szCs w:val="20"/>
        </w:rPr>
        <w:t>ykonawcy o aktualności informacji zawartych w oświadczeniu, o którym mowa w art</w:t>
      </w:r>
      <w:r>
        <w:rPr>
          <w:rFonts w:ascii="Century Gothic" w:hAnsi="Century Gothic"/>
          <w:sz w:val="20"/>
          <w:szCs w:val="20"/>
        </w:rPr>
        <w:t>. 125 ust. 1 U</w:t>
      </w:r>
      <w:r w:rsidRPr="00971D5D">
        <w:rPr>
          <w:rFonts w:ascii="Century Gothic" w:hAnsi="Century Gothic"/>
          <w:sz w:val="20"/>
          <w:szCs w:val="20"/>
        </w:rPr>
        <w:t>stawy</w:t>
      </w:r>
      <w:r>
        <w:rPr>
          <w:rFonts w:ascii="Century Gothic" w:hAnsi="Century Gothic"/>
          <w:sz w:val="20"/>
          <w:szCs w:val="20"/>
        </w:rPr>
        <w:t xml:space="preserve"> – formularzu JEDZ</w:t>
      </w:r>
      <w:r w:rsidRPr="00971D5D">
        <w:rPr>
          <w:rFonts w:ascii="Century Gothic" w:hAnsi="Century Gothic"/>
          <w:sz w:val="20"/>
          <w:szCs w:val="20"/>
        </w:rPr>
        <w:t>, w zakresie podstaw wykluczenia z</w:t>
      </w:r>
      <w:r>
        <w:rPr>
          <w:rFonts w:ascii="Century Gothic" w:hAnsi="Century Gothic"/>
          <w:sz w:val="20"/>
          <w:szCs w:val="20"/>
        </w:rPr>
        <w:t xml:space="preserve"> postępowania wskazanych przez Z</w:t>
      </w:r>
      <w:r w:rsidRPr="00971D5D">
        <w:rPr>
          <w:rFonts w:ascii="Century Gothic" w:hAnsi="Century Gothic"/>
          <w:sz w:val="20"/>
          <w:szCs w:val="20"/>
        </w:rPr>
        <w:t>amawiającego, o których mowa w:</w:t>
      </w:r>
    </w:p>
    <w:p w:rsidR="00971D5D" w:rsidRDefault="00971D5D" w:rsidP="008F64FA">
      <w:pPr>
        <w:ind w:left="1134"/>
        <w:contextualSpacing/>
        <w:jc w:val="both"/>
        <w:textAlignment w:val="auto"/>
        <w:rPr>
          <w:rFonts w:ascii="Century Gothic" w:hAnsi="Century Gothic"/>
          <w:sz w:val="20"/>
          <w:szCs w:val="20"/>
        </w:rPr>
      </w:pPr>
      <w:r>
        <w:rPr>
          <w:rFonts w:ascii="Century Gothic" w:hAnsi="Century Gothic"/>
          <w:sz w:val="20"/>
          <w:szCs w:val="20"/>
        </w:rPr>
        <w:t>- art. 108 ust. 1 pkt 3 U</w:t>
      </w:r>
      <w:r w:rsidRPr="00971D5D">
        <w:rPr>
          <w:rFonts w:ascii="Century Gothic" w:hAnsi="Century Gothic"/>
          <w:sz w:val="20"/>
          <w:szCs w:val="20"/>
        </w:rPr>
        <w:t>stawy,</w:t>
      </w:r>
    </w:p>
    <w:p w:rsidR="00971D5D" w:rsidRPr="00971D5D" w:rsidRDefault="00971D5D" w:rsidP="008F64FA">
      <w:pPr>
        <w:ind w:left="1134"/>
        <w:contextualSpacing/>
        <w:jc w:val="both"/>
        <w:textAlignment w:val="auto"/>
        <w:rPr>
          <w:rFonts w:ascii="Century Gothic" w:hAnsi="Century Gothic"/>
          <w:sz w:val="20"/>
          <w:szCs w:val="20"/>
        </w:rPr>
      </w:pPr>
      <w:r>
        <w:rPr>
          <w:rFonts w:ascii="Century Gothic" w:hAnsi="Century Gothic"/>
          <w:sz w:val="20"/>
          <w:szCs w:val="20"/>
        </w:rPr>
        <w:t>- art. 108 ust. 1 pkt 4 U</w:t>
      </w:r>
      <w:r w:rsidRPr="00971D5D">
        <w:rPr>
          <w:rFonts w:ascii="Century Gothic" w:hAnsi="Century Gothic"/>
          <w:sz w:val="20"/>
          <w:szCs w:val="20"/>
        </w:rPr>
        <w:t>stawy, dotyczących orzeczenia zakazu ubiegania się o zamówienie publiczne tytułem środka zapobiegawczego,</w:t>
      </w:r>
    </w:p>
    <w:p w:rsidR="00971D5D" w:rsidRPr="00971D5D" w:rsidRDefault="00971D5D" w:rsidP="008F64FA">
      <w:pPr>
        <w:ind w:left="1134"/>
        <w:contextualSpacing/>
        <w:jc w:val="both"/>
        <w:textAlignment w:val="auto"/>
        <w:rPr>
          <w:rFonts w:ascii="Century Gothic" w:hAnsi="Century Gothic"/>
          <w:sz w:val="20"/>
          <w:szCs w:val="20"/>
        </w:rPr>
      </w:pPr>
      <w:r>
        <w:rPr>
          <w:rFonts w:ascii="Century Gothic" w:hAnsi="Century Gothic"/>
          <w:sz w:val="20"/>
          <w:szCs w:val="20"/>
        </w:rPr>
        <w:t>- art. 108 ust. 1 pkt 5 U</w:t>
      </w:r>
      <w:r w:rsidRPr="00971D5D">
        <w:rPr>
          <w:rFonts w:ascii="Century Gothic" w:hAnsi="Century Gothic"/>
          <w:sz w:val="20"/>
          <w:szCs w:val="20"/>
        </w:rPr>
        <w:t>stawy, dotyczących zawarcia z innymi wykonawcami porozumienia mającego na celu zakłócenie konkurencji,</w:t>
      </w:r>
    </w:p>
    <w:p w:rsidR="00971D5D" w:rsidRPr="00971D5D" w:rsidRDefault="00971D5D" w:rsidP="008F64FA">
      <w:pPr>
        <w:ind w:left="1134"/>
        <w:contextualSpacing/>
        <w:jc w:val="both"/>
        <w:textAlignment w:val="auto"/>
        <w:rPr>
          <w:rFonts w:ascii="Century Gothic" w:hAnsi="Century Gothic"/>
          <w:sz w:val="20"/>
          <w:szCs w:val="20"/>
        </w:rPr>
      </w:pPr>
      <w:r>
        <w:rPr>
          <w:rFonts w:ascii="Century Gothic" w:hAnsi="Century Gothic"/>
          <w:sz w:val="20"/>
          <w:szCs w:val="20"/>
        </w:rPr>
        <w:t>- art. 108 ust. 1 pkt 6 U</w:t>
      </w:r>
      <w:r w:rsidRPr="00971D5D">
        <w:rPr>
          <w:rFonts w:ascii="Century Gothic" w:hAnsi="Century Gothic"/>
          <w:sz w:val="20"/>
          <w:szCs w:val="20"/>
        </w:rPr>
        <w:t>stawy,</w:t>
      </w:r>
    </w:p>
    <w:p w:rsidR="00971D5D" w:rsidRPr="00971D5D" w:rsidRDefault="00971D5D" w:rsidP="008F64FA">
      <w:pPr>
        <w:ind w:left="1134"/>
        <w:contextualSpacing/>
        <w:jc w:val="both"/>
        <w:textAlignment w:val="auto"/>
        <w:rPr>
          <w:rFonts w:ascii="Century Gothic" w:hAnsi="Century Gothic"/>
          <w:sz w:val="20"/>
          <w:szCs w:val="20"/>
        </w:rPr>
      </w:pPr>
      <w:r>
        <w:rPr>
          <w:rFonts w:ascii="Century Gothic" w:hAnsi="Century Gothic"/>
          <w:sz w:val="20"/>
          <w:szCs w:val="20"/>
        </w:rPr>
        <w:t>- art. 109 ust. 1 pkt 1 U</w:t>
      </w:r>
      <w:r w:rsidRPr="00971D5D">
        <w:rPr>
          <w:rFonts w:ascii="Century Gothic" w:hAnsi="Century Gothic"/>
          <w:sz w:val="20"/>
          <w:szCs w:val="20"/>
        </w:rPr>
        <w:t>stawy, odnośnie do naruszenia obowiązków dotyczących płatności podatków i opłat lokalnych, o których mowa w ustawie z dnia 12 stycznia 1991 r. o podatkach i opłatach lokalnych (Dz.U. z 2019 r. poz. 1170),</w:t>
      </w:r>
    </w:p>
    <w:p w:rsidR="00D57E6A" w:rsidRPr="00EF618F" w:rsidRDefault="00EF618F" w:rsidP="008F64FA">
      <w:pPr>
        <w:ind w:left="1134"/>
        <w:contextualSpacing/>
        <w:jc w:val="both"/>
        <w:textAlignment w:val="auto"/>
        <w:rPr>
          <w:rFonts w:ascii="Century Gothic" w:hAnsi="Century Gothic"/>
          <w:sz w:val="20"/>
          <w:szCs w:val="20"/>
        </w:rPr>
      </w:pPr>
      <w:r>
        <w:rPr>
          <w:rFonts w:ascii="Century Gothic" w:hAnsi="Century Gothic"/>
          <w:sz w:val="20"/>
          <w:szCs w:val="20"/>
        </w:rPr>
        <w:t xml:space="preserve">- </w:t>
      </w:r>
      <w:r w:rsidR="008C1354" w:rsidRPr="008C1354">
        <w:rPr>
          <w:rFonts w:ascii="Century Gothic" w:hAnsi="Century Gothic"/>
          <w:color w:val="FF0000"/>
          <w:sz w:val="20"/>
          <w:szCs w:val="20"/>
        </w:rPr>
        <w:t xml:space="preserve">(wzór-załącznik nr </w:t>
      </w:r>
      <w:r w:rsidR="00A0488B">
        <w:rPr>
          <w:rFonts w:ascii="Century Gothic" w:hAnsi="Century Gothic"/>
          <w:color w:val="FF0000"/>
          <w:sz w:val="20"/>
          <w:szCs w:val="20"/>
        </w:rPr>
        <w:t>3</w:t>
      </w:r>
      <w:r w:rsidR="008C1354" w:rsidRPr="008C1354">
        <w:rPr>
          <w:rFonts w:ascii="Century Gothic" w:hAnsi="Century Gothic"/>
          <w:color w:val="FF0000"/>
          <w:sz w:val="20"/>
          <w:szCs w:val="20"/>
        </w:rPr>
        <w:t xml:space="preserve"> do SWZ);</w:t>
      </w:r>
    </w:p>
    <w:p w:rsidR="008C1354" w:rsidRPr="00EF618F" w:rsidRDefault="008C1354" w:rsidP="008F64FA">
      <w:pPr>
        <w:ind w:left="1134"/>
        <w:contextualSpacing/>
        <w:jc w:val="both"/>
        <w:textAlignment w:val="auto"/>
        <w:rPr>
          <w:rFonts w:ascii="Century Gothic" w:hAnsi="Century Gothic"/>
          <w:color w:val="auto"/>
          <w:sz w:val="20"/>
          <w:szCs w:val="20"/>
        </w:rPr>
      </w:pPr>
      <w:r w:rsidRPr="00EF618F">
        <w:rPr>
          <w:rFonts w:ascii="Century Gothic" w:hAnsi="Century Gothic"/>
          <w:color w:val="auto"/>
          <w:sz w:val="20"/>
          <w:szCs w:val="20"/>
        </w:rPr>
        <w:t>d)</w:t>
      </w:r>
      <w:r w:rsidR="00EF618F" w:rsidRPr="00EF618F">
        <w:rPr>
          <w:color w:val="auto"/>
        </w:rPr>
        <w:t xml:space="preserve"> </w:t>
      </w:r>
      <w:r w:rsidR="00EF618F" w:rsidRPr="00EF618F">
        <w:rPr>
          <w:rFonts w:ascii="Century Gothic" w:hAnsi="Century Gothic"/>
          <w:color w:val="auto"/>
          <w:sz w:val="20"/>
          <w:szCs w:val="20"/>
        </w:rPr>
        <w:t>zaświadczenia właściwego naczelnika urzędu s</w:t>
      </w:r>
      <w:r w:rsidR="00EF618F">
        <w:rPr>
          <w:rFonts w:ascii="Century Gothic" w:hAnsi="Century Gothic"/>
          <w:color w:val="auto"/>
          <w:sz w:val="20"/>
          <w:szCs w:val="20"/>
        </w:rPr>
        <w:t>karbowego potwierdzającego, że W</w:t>
      </w:r>
      <w:r w:rsidR="00EF618F" w:rsidRPr="00EF618F">
        <w:rPr>
          <w:rFonts w:ascii="Century Gothic" w:hAnsi="Century Gothic"/>
          <w:color w:val="auto"/>
          <w:sz w:val="20"/>
          <w:szCs w:val="20"/>
        </w:rPr>
        <w:t xml:space="preserve">ykonawca nie zalega z opłacaniem podatków i opłat, w </w:t>
      </w:r>
      <w:r w:rsidR="00EF618F">
        <w:rPr>
          <w:rFonts w:ascii="Century Gothic" w:hAnsi="Century Gothic"/>
          <w:color w:val="auto"/>
          <w:sz w:val="20"/>
          <w:szCs w:val="20"/>
        </w:rPr>
        <w:t>zakresie art. 109 ust. 1 pkt 1 U</w:t>
      </w:r>
      <w:r w:rsidR="00EF618F" w:rsidRPr="00EF618F">
        <w:rPr>
          <w:rFonts w:ascii="Century Gothic" w:hAnsi="Century Gothic"/>
          <w:color w:val="auto"/>
          <w:sz w:val="20"/>
          <w:szCs w:val="20"/>
        </w:rPr>
        <w:t>stawy, wystawionego nie wcześniej niż 3 miesiące przed jego złożeniem, a w przypadku zalegania z opłacaniem podatków l</w:t>
      </w:r>
      <w:r w:rsidR="00EF618F">
        <w:rPr>
          <w:rFonts w:ascii="Century Gothic" w:hAnsi="Century Gothic"/>
          <w:color w:val="auto"/>
          <w:sz w:val="20"/>
          <w:szCs w:val="20"/>
        </w:rPr>
        <w:t>ub opłat wraz z zaświadczeniem Z</w:t>
      </w:r>
      <w:r w:rsidR="00EF618F" w:rsidRPr="00EF618F">
        <w:rPr>
          <w:rFonts w:ascii="Century Gothic" w:hAnsi="Century Gothic"/>
          <w:color w:val="auto"/>
          <w:sz w:val="20"/>
          <w:szCs w:val="20"/>
        </w:rPr>
        <w:t>amawiający żąda złożenia dokumentów p</w:t>
      </w:r>
      <w:r w:rsidR="00EF618F">
        <w:rPr>
          <w:rFonts w:ascii="Century Gothic" w:hAnsi="Century Gothic"/>
          <w:color w:val="auto"/>
          <w:sz w:val="20"/>
          <w:szCs w:val="20"/>
        </w:rPr>
        <w:t xml:space="preserve">otwierdzających, że </w:t>
      </w:r>
      <w:r w:rsidR="002724A7">
        <w:rPr>
          <w:rFonts w:ascii="Century Gothic" w:hAnsi="Century Gothic"/>
          <w:color w:val="auto"/>
          <w:sz w:val="20"/>
          <w:szCs w:val="20"/>
        </w:rPr>
        <w:t xml:space="preserve">przed </w:t>
      </w:r>
      <w:r w:rsidR="00EF618F" w:rsidRPr="00EF618F">
        <w:rPr>
          <w:rFonts w:ascii="Century Gothic" w:hAnsi="Century Gothic"/>
          <w:color w:val="auto"/>
          <w:sz w:val="20"/>
          <w:szCs w:val="20"/>
        </w:rPr>
        <w:t>u</w:t>
      </w:r>
      <w:r w:rsidR="002724A7">
        <w:rPr>
          <w:rFonts w:ascii="Century Gothic" w:hAnsi="Century Gothic"/>
          <w:color w:val="auto"/>
          <w:sz w:val="20"/>
          <w:szCs w:val="20"/>
        </w:rPr>
        <w:t>pływem terminu składania ofert W</w:t>
      </w:r>
      <w:r w:rsidR="00EF618F" w:rsidRPr="00EF618F">
        <w:rPr>
          <w:rFonts w:ascii="Century Gothic" w:hAnsi="Century Gothic"/>
          <w:color w:val="auto"/>
          <w:sz w:val="20"/>
          <w:szCs w:val="20"/>
        </w:rPr>
        <w:t>ykonawca dokonał płatności należnych podatków lub opłat wraz z odsetkami lub grzywnami lub zawarł wiążące porozumienie w sprawie spłat tych należności;</w:t>
      </w:r>
    </w:p>
    <w:p w:rsidR="008C1354" w:rsidRPr="002724A7" w:rsidRDefault="002724A7" w:rsidP="008F64FA">
      <w:pPr>
        <w:ind w:left="1134"/>
        <w:contextualSpacing/>
        <w:jc w:val="both"/>
        <w:textAlignment w:val="auto"/>
        <w:rPr>
          <w:rFonts w:ascii="Century Gothic" w:hAnsi="Century Gothic"/>
          <w:color w:val="auto"/>
          <w:sz w:val="20"/>
          <w:szCs w:val="20"/>
        </w:rPr>
      </w:pPr>
      <w:r w:rsidRPr="002724A7">
        <w:rPr>
          <w:rFonts w:ascii="Century Gothic" w:hAnsi="Century Gothic"/>
          <w:color w:val="auto"/>
          <w:sz w:val="20"/>
          <w:szCs w:val="20"/>
        </w:rPr>
        <w:t>e) zaświadczenia albo innego dokumentu właściwej terenowej jednostki organizacyjnej Zakładu Ubezpieczeń Społecznych lub właściwego oddziału regionalnego lub właściwej placówki terenowej Kasy Rolniczego Ubezpieczenia Sp</w:t>
      </w:r>
      <w:r>
        <w:rPr>
          <w:rFonts w:ascii="Century Gothic" w:hAnsi="Century Gothic"/>
          <w:color w:val="auto"/>
          <w:sz w:val="20"/>
          <w:szCs w:val="20"/>
        </w:rPr>
        <w:t>ołecznego potwierdzającego, że W</w:t>
      </w:r>
      <w:r w:rsidRPr="002724A7">
        <w:rPr>
          <w:rFonts w:ascii="Century Gothic" w:hAnsi="Century Gothic"/>
          <w:color w:val="auto"/>
          <w:sz w:val="20"/>
          <w:szCs w:val="20"/>
        </w:rPr>
        <w:t xml:space="preserve">ykonawca nie zalega z opłacaniem składek na ubezpieczenia społeczne i zdrowotne, w </w:t>
      </w:r>
      <w:r>
        <w:rPr>
          <w:rFonts w:ascii="Century Gothic" w:hAnsi="Century Gothic"/>
          <w:color w:val="auto"/>
          <w:sz w:val="20"/>
          <w:szCs w:val="20"/>
        </w:rPr>
        <w:t>zakresie art. 109 ust. 1 pkt 1 U</w:t>
      </w:r>
      <w:r w:rsidRPr="002724A7">
        <w:rPr>
          <w:rFonts w:ascii="Century Gothic" w:hAnsi="Century Gothic"/>
          <w:color w:val="auto"/>
          <w:sz w:val="20"/>
          <w:szCs w:val="20"/>
        </w:rPr>
        <w:t>stawy, wystawionego nie wcześniej niż 3 miesiące przed jego złożeniem, a w przypadku zalegania z opłacaniem składek na ubezpieczenia społeczne lub zdrowotne wraz z zaświa</w:t>
      </w:r>
      <w:r>
        <w:rPr>
          <w:rFonts w:ascii="Century Gothic" w:hAnsi="Century Gothic"/>
          <w:color w:val="auto"/>
          <w:sz w:val="20"/>
          <w:szCs w:val="20"/>
        </w:rPr>
        <w:t>dczeniem albo innym dokumentem Z</w:t>
      </w:r>
      <w:r w:rsidRPr="002724A7">
        <w:rPr>
          <w:rFonts w:ascii="Century Gothic" w:hAnsi="Century Gothic"/>
          <w:color w:val="auto"/>
          <w:sz w:val="20"/>
          <w:szCs w:val="20"/>
        </w:rPr>
        <w:t xml:space="preserve">amawiający </w:t>
      </w:r>
      <w:r w:rsidRPr="002724A7">
        <w:rPr>
          <w:rFonts w:ascii="Century Gothic" w:hAnsi="Century Gothic"/>
          <w:color w:val="auto"/>
          <w:sz w:val="20"/>
          <w:szCs w:val="20"/>
        </w:rPr>
        <w:lastRenderedPageBreak/>
        <w:t>żąda złożenia dokumentów potwierdzających, że przed u</w:t>
      </w:r>
      <w:r>
        <w:rPr>
          <w:rFonts w:ascii="Century Gothic" w:hAnsi="Century Gothic"/>
          <w:color w:val="auto"/>
          <w:sz w:val="20"/>
          <w:szCs w:val="20"/>
        </w:rPr>
        <w:t>pływem terminu składania ofert W</w:t>
      </w:r>
      <w:r w:rsidRPr="002724A7">
        <w:rPr>
          <w:rFonts w:ascii="Century Gothic" w:hAnsi="Century Gothic"/>
          <w:color w:val="auto"/>
          <w:sz w:val="20"/>
          <w:szCs w:val="20"/>
        </w:rPr>
        <w:t>ykonawca dokonał płatności należnych składek na ubezpieczenia społeczne lub zdrowotne wraz odsetkami lub grzywnami lub zawarł wiążące porozumienie w sprawie spłat tych należności</w:t>
      </w:r>
      <w:r w:rsidR="008C1354" w:rsidRPr="002724A7">
        <w:rPr>
          <w:rFonts w:ascii="Century Gothic" w:hAnsi="Century Gothic"/>
          <w:color w:val="auto"/>
          <w:sz w:val="20"/>
          <w:szCs w:val="20"/>
        </w:rPr>
        <w:t>;</w:t>
      </w:r>
    </w:p>
    <w:p w:rsidR="00FF03E9" w:rsidRPr="00E45644" w:rsidRDefault="008C1354" w:rsidP="008F64FA">
      <w:pPr>
        <w:ind w:left="1134"/>
        <w:contextualSpacing/>
        <w:jc w:val="both"/>
        <w:textAlignment w:val="auto"/>
        <w:rPr>
          <w:rFonts w:ascii="Century Gothic" w:hAnsi="Century Gothic"/>
          <w:color w:val="auto"/>
          <w:sz w:val="20"/>
          <w:szCs w:val="20"/>
        </w:rPr>
      </w:pPr>
      <w:r w:rsidRPr="00E45644">
        <w:rPr>
          <w:rFonts w:ascii="Century Gothic" w:hAnsi="Century Gothic"/>
          <w:color w:val="auto"/>
          <w:sz w:val="20"/>
          <w:szCs w:val="20"/>
        </w:rPr>
        <w:t xml:space="preserve">f) </w:t>
      </w:r>
      <w:r w:rsidR="002724A7" w:rsidRPr="00E45644">
        <w:rPr>
          <w:rFonts w:ascii="Century Gothic" w:hAnsi="Century Gothic"/>
          <w:color w:val="auto"/>
          <w:sz w:val="20"/>
          <w:szCs w:val="20"/>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C86323" w:rsidRPr="00C86323" w:rsidRDefault="00C86323" w:rsidP="005D69D8">
      <w:pPr>
        <w:numPr>
          <w:ilvl w:val="0"/>
          <w:numId w:val="15"/>
        </w:numPr>
        <w:ind w:left="709" w:hanging="283"/>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Wykonawców wspólnie ubiegających się o udzielenie zamówienia podmiotowe środki dowodowe, wymienione w ust. 1 pkt 2 (tj. na potwierdzenie braku podstaw wykluczenia), składa każdy z Wykonawców występujących wspólnie. </w:t>
      </w:r>
    </w:p>
    <w:p w:rsidR="00E9129E" w:rsidRPr="00E9129E" w:rsidRDefault="00C86323" w:rsidP="005D69D8">
      <w:pPr>
        <w:numPr>
          <w:ilvl w:val="0"/>
          <w:numId w:val="15"/>
        </w:numPr>
        <w:ind w:left="709" w:hanging="283"/>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 przypadku podmiotu, na którego zdolnościach lub sytuacji </w:t>
      </w:r>
      <w:r>
        <w:rPr>
          <w:rFonts w:ascii="Century Gothic" w:hAnsi="Century Gothic"/>
          <w:sz w:val="20"/>
          <w:szCs w:val="20"/>
        </w:rPr>
        <w:t>W</w:t>
      </w:r>
      <w:r w:rsidRPr="00C86323">
        <w:rPr>
          <w:rFonts w:ascii="Century Gothic" w:hAnsi="Century Gothic"/>
          <w:sz w:val="20"/>
          <w:szCs w:val="20"/>
        </w:rPr>
        <w:t xml:space="preserve">ykonawca polega na zasadach art. 118 </w:t>
      </w:r>
      <w:r>
        <w:rPr>
          <w:rFonts w:ascii="Century Gothic" w:hAnsi="Century Gothic"/>
          <w:sz w:val="20"/>
          <w:szCs w:val="20"/>
        </w:rPr>
        <w:t>Ustawy</w:t>
      </w:r>
      <w:r w:rsidRPr="00C86323">
        <w:rPr>
          <w:rFonts w:ascii="Century Gothic" w:hAnsi="Century Gothic"/>
          <w:sz w:val="20"/>
          <w:szCs w:val="20"/>
        </w:rPr>
        <w:t xml:space="preserve">, </w:t>
      </w:r>
      <w:r>
        <w:rPr>
          <w:rFonts w:ascii="Century Gothic" w:hAnsi="Century Gothic"/>
          <w:sz w:val="20"/>
          <w:szCs w:val="20"/>
        </w:rPr>
        <w:t>W</w:t>
      </w:r>
      <w:r w:rsidRPr="00C86323">
        <w:rPr>
          <w:rFonts w:ascii="Century Gothic" w:hAnsi="Century Gothic"/>
          <w:sz w:val="20"/>
          <w:szCs w:val="20"/>
        </w:rPr>
        <w:t>ykonawca składa podmiotowe środki dowodowe, wymienione w ust. 1 pkt 2</w:t>
      </w:r>
      <w:r w:rsidR="00B92C8D">
        <w:rPr>
          <w:rFonts w:ascii="Century Gothic" w:hAnsi="Century Gothic"/>
          <w:sz w:val="20"/>
          <w:szCs w:val="20"/>
        </w:rPr>
        <w:t xml:space="preserve"> lit. a i c-f</w:t>
      </w:r>
      <w:r w:rsidRPr="00C86323">
        <w:rPr>
          <w:rFonts w:ascii="Century Gothic" w:hAnsi="Century Gothic"/>
          <w:sz w:val="20"/>
          <w:szCs w:val="20"/>
        </w:rPr>
        <w:t xml:space="preserve"> (tj. na potwierdzenie braku podstaw wykluczenia), w odniesieniu do każdego z tych podmiotów.</w:t>
      </w:r>
    </w:p>
    <w:p w:rsidR="00C86323" w:rsidRPr="00C86323" w:rsidRDefault="00C86323" w:rsidP="005D69D8">
      <w:pPr>
        <w:numPr>
          <w:ilvl w:val="0"/>
          <w:numId w:val="15"/>
        </w:numPr>
        <w:ind w:left="709" w:hanging="283"/>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Zamawiający nie wezwie Wykonawcy do złożenia podmiotowych środków dowodowych, jeżeli:</w:t>
      </w:r>
    </w:p>
    <w:p w:rsidR="00C86323" w:rsidRPr="00C86323" w:rsidRDefault="00C86323" w:rsidP="00C86323">
      <w:pPr>
        <w:ind w:left="709"/>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 xml:space="preserve">1) może je uzyskać za pomocą bezpłatnych i ogólnodostępnych baz danych, w szczególności rejestrów publicznych w rozumieniu ustawy z 17 lutego 2005 r. o informatyzacji działalności podmiotów realizujących zadania publiczne, o ile </w:t>
      </w:r>
      <w:r w:rsidR="00E9129E">
        <w:rPr>
          <w:rFonts w:ascii="Century Gothic" w:eastAsia="Calibri" w:hAnsi="Century Gothic" w:cs="Times New Roman"/>
          <w:color w:val="auto"/>
          <w:kern w:val="0"/>
          <w:sz w:val="20"/>
          <w:szCs w:val="20"/>
          <w:lang w:eastAsia="en-US" w:bidi="ar-SA"/>
        </w:rPr>
        <w:t>W</w:t>
      </w:r>
      <w:r w:rsidRPr="00C86323">
        <w:rPr>
          <w:rFonts w:ascii="Century Gothic" w:eastAsia="Calibri" w:hAnsi="Century Gothic" w:cs="Times New Roman"/>
          <w:color w:val="auto"/>
          <w:kern w:val="0"/>
          <w:sz w:val="20"/>
          <w:szCs w:val="20"/>
          <w:lang w:eastAsia="en-US" w:bidi="ar-SA"/>
        </w:rPr>
        <w:t>ykonawca wskazał w oświadczeniu, o którym mowa w art. 125 ust. 1 Ustawy</w:t>
      </w:r>
      <w:r w:rsidR="00E9129E">
        <w:rPr>
          <w:rFonts w:ascii="Century Gothic" w:eastAsia="Calibri" w:hAnsi="Century Gothic" w:cs="Times New Roman"/>
          <w:color w:val="auto"/>
          <w:kern w:val="0"/>
          <w:sz w:val="20"/>
          <w:szCs w:val="20"/>
          <w:lang w:eastAsia="en-US" w:bidi="ar-SA"/>
        </w:rPr>
        <w:t xml:space="preserve"> – formularzu JEDZ</w:t>
      </w:r>
      <w:r w:rsidRPr="00C86323">
        <w:rPr>
          <w:rFonts w:ascii="Century Gothic" w:eastAsia="Calibri" w:hAnsi="Century Gothic" w:cs="Times New Roman"/>
          <w:color w:val="auto"/>
          <w:kern w:val="0"/>
          <w:sz w:val="20"/>
          <w:szCs w:val="20"/>
          <w:lang w:eastAsia="en-US" w:bidi="ar-SA"/>
        </w:rPr>
        <w:t>, dane umożliwiające dostęp do tych środków;</w:t>
      </w:r>
    </w:p>
    <w:p w:rsidR="00C86323" w:rsidRPr="00C86323" w:rsidRDefault="00C86323" w:rsidP="00C86323">
      <w:pPr>
        <w:ind w:left="709"/>
        <w:contextualSpacing/>
        <w:jc w:val="both"/>
        <w:textAlignment w:val="auto"/>
        <w:rPr>
          <w:rFonts w:ascii="Century Gothic" w:hAnsi="Century Gothic"/>
          <w:strike/>
          <w:color w:val="FF0000"/>
          <w:sz w:val="20"/>
          <w:szCs w:val="20"/>
        </w:rPr>
      </w:pPr>
      <w:r w:rsidRPr="00C86323">
        <w:rPr>
          <w:rFonts w:ascii="Century Gothic" w:eastAsia="Calibri" w:hAnsi="Century Gothic" w:cs="Times New Roman"/>
          <w:color w:val="auto"/>
          <w:kern w:val="0"/>
          <w:sz w:val="20"/>
          <w:szCs w:val="20"/>
          <w:lang w:eastAsia="en-US" w:bidi="ar-SA"/>
        </w:rPr>
        <w:t>2) podmiotowym środkiem dowodowym jest oświadczenie, którego treść odpowiada zakresowi oświadczenia, o którym mowa w art. 125 ust. 1 Ustawy</w:t>
      </w:r>
      <w:r w:rsidR="00FF03E9">
        <w:rPr>
          <w:rFonts w:ascii="Century Gothic" w:eastAsia="Calibri" w:hAnsi="Century Gothic" w:cs="Times New Roman"/>
          <w:color w:val="auto"/>
          <w:kern w:val="0"/>
          <w:sz w:val="20"/>
          <w:szCs w:val="20"/>
          <w:lang w:eastAsia="en-US" w:bidi="ar-SA"/>
        </w:rPr>
        <w:t xml:space="preserve"> – formularza JEDZ</w:t>
      </w:r>
      <w:r w:rsidRPr="00C86323">
        <w:rPr>
          <w:rFonts w:ascii="Century Gothic" w:eastAsia="Calibri" w:hAnsi="Century Gothic" w:cs="Times New Roman"/>
          <w:color w:val="auto"/>
          <w:kern w:val="0"/>
          <w:sz w:val="20"/>
          <w:szCs w:val="20"/>
          <w:lang w:eastAsia="en-US" w:bidi="ar-SA"/>
        </w:rPr>
        <w:t>.</w:t>
      </w:r>
    </w:p>
    <w:p w:rsidR="00C86323" w:rsidRDefault="00C86323" w:rsidP="005D69D8">
      <w:pPr>
        <w:numPr>
          <w:ilvl w:val="0"/>
          <w:numId w:val="15"/>
        </w:numPr>
        <w:ind w:left="709" w:hanging="283"/>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Wykonawca nie jest zobowiązany do złożenia podmiotowych środków dowodowych, które Zamawiający posiada, jeżeli </w:t>
      </w:r>
      <w:r>
        <w:rPr>
          <w:rFonts w:ascii="Century Gothic" w:hAnsi="Century Gothic"/>
          <w:sz w:val="20"/>
          <w:szCs w:val="20"/>
        </w:rPr>
        <w:t>W</w:t>
      </w:r>
      <w:r w:rsidRPr="00C86323">
        <w:rPr>
          <w:rFonts w:ascii="Century Gothic" w:hAnsi="Century Gothic"/>
          <w:sz w:val="20"/>
          <w:szCs w:val="20"/>
        </w:rPr>
        <w:t>ykonawca wskaże te środki oraz potwierdzi ich prawidłowość i aktualność.</w:t>
      </w:r>
    </w:p>
    <w:p w:rsidR="00C86323" w:rsidRPr="00C86323" w:rsidRDefault="00C86323" w:rsidP="005D69D8">
      <w:pPr>
        <w:numPr>
          <w:ilvl w:val="0"/>
          <w:numId w:val="15"/>
        </w:numPr>
        <w:ind w:left="709" w:hanging="283"/>
        <w:contextualSpacing/>
        <w:jc w:val="both"/>
        <w:textAlignment w:val="auto"/>
        <w:rPr>
          <w:rFonts w:ascii="Century Gothic" w:hAnsi="Century Gothic"/>
          <w:strike/>
          <w:color w:val="FF0000"/>
          <w:sz w:val="20"/>
          <w:szCs w:val="20"/>
        </w:rPr>
      </w:pPr>
      <w:r w:rsidRPr="00C86323">
        <w:rPr>
          <w:rFonts w:ascii="Century Gothic" w:hAnsi="Century Gothic"/>
          <w:sz w:val="20"/>
          <w:szCs w:val="20"/>
        </w:rPr>
        <w:t xml:space="preserve">Jeżeli zachodzą uzasadnione podstawy do uznania, że złożone uprzednio podmiotowe środki dowodowe nie są już aktualne, Zamawiający może w każdym czasie wezwać </w:t>
      </w:r>
      <w:r>
        <w:rPr>
          <w:rFonts w:ascii="Century Gothic" w:hAnsi="Century Gothic"/>
          <w:sz w:val="20"/>
          <w:szCs w:val="20"/>
        </w:rPr>
        <w:t>W</w:t>
      </w:r>
      <w:r w:rsidRPr="00C86323">
        <w:rPr>
          <w:rFonts w:ascii="Century Gothic" w:hAnsi="Century Gothic"/>
          <w:sz w:val="20"/>
          <w:szCs w:val="20"/>
        </w:rPr>
        <w:t xml:space="preserve">ykonawcę lub </w:t>
      </w:r>
      <w:r>
        <w:rPr>
          <w:rFonts w:ascii="Century Gothic" w:hAnsi="Century Gothic"/>
          <w:sz w:val="20"/>
          <w:szCs w:val="20"/>
        </w:rPr>
        <w:t>W</w:t>
      </w:r>
      <w:r w:rsidRPr="00C86323">
        <w:rPr>
          <w:rFonts w:ascii="Century Gothic" w:hAnsi="Century Gothic"/>
          <w:sz w:val="20"/>
          <w:szCs w:val="20"/>
        </w:rPr>
        <w:t>ykonawców do złożenia wszystkich lub niektórych podmiotowych środków dowodowych, aktualnych na dzień ich złożenia.</w:t>
      </w:r>
    </w:p>
    <w:p w:rsidR="00C86323" w:rsidRPr="00D22274" w:rsidRDefault="00C86323" w:rsidP="005D69D8">
      <w:pPr>
        <w:numPr>
          <w:ilvl w:val="0"/>
          <w:numId w:val="15"/>
        </w:numPr>
        <w:ind w:left="709" w:hanging="283"/>
        <w:contextualSpacing/>
        <w:jc w:val="both"/>
        <w:textAlignment w:val="auto"/>
        <w:rPr>
          <w:rFonts w:ascii="Century Gothic" w:hAnsi="Century Gothic"/>
          <w:strike/>
          <w:color w:val="auto"/>
          <w:sz w:val="20"/>
          <w:szCs w:val="20"/>
        </w:rPr>
      </w:pPr>
      <w:r w:rsidRPr="00624E86">
        <w:rPr>
          <w:rFonts w:ascii="Century Gothic" w:hAnsi="Century Gothic" w:cs="Times New Roman"/>
          <w:color w:val="auto"/>
          <w:sz w:val="20"/>
          <w:szCs w:val="20"/>
        </w:rPr>
        <w:t>Jeżeli Wykonawca ma siedzibę lub miejsce zamieszkania poza terytorium Rzeczypospolitej Polskiej, zamiast dokumentów, o których mowa w ust. 1 pkt 2:</w:t>
      </w:r>
    </w:p>
    <w:p w:rsidR="00D22274" w:rsidRPr="00D22274" w:rsidRDefault="00D22274" w:rsidP="00D22274">
      <w:pPr>
        <w:ind w:left="709"/>
        <w:contextualSpacing/>
        <w:jc w:val="both"/>
        <w:textAlignment w:val="auto"/>
        <w:rPr>
          <w:rFonts w:ascii="Century Gothic" w:hAnsi="Century Gothic"/>
          <w:color w:val="auto"/>
          <w:sz w:val="20"/>
          <w:szCs w:val="20"/>
        </w:rPr>
      </w:pPr>
      <w:r w:rsidRPr="00624E86">
        <w:rPr>
          <w:rFonts w:ascii="Century Gothic" w:hAnsi="Century Gothic"/>
          <w:color w:val="auto"/>
          <w:sz w:val="20"/>
          <w:szCs w:val="20"/>
        </w:rPr>
        <w:t>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r>
        <w:rPr>
          <w:rFonts w:ascii="Century Gothic" w:hAnsi="Century Gothic"/>
          <w:color w:val="auto"/>
          <w:sz w:val="20"/>
          <w:szCs w:val="20"/>
        </w:rPr>
        <w:t>;</w:t>
      </w:r>
    </w:p>
    <w:p w:rsidR="00D22274" w:rsidRPr="00D22274" w:rsidRDefault="00D22274" w:rsidP="00D22274">
      <w:pPr>
        <w:ind w:left="709"/>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2) lit. d-f – składa dokument lub dokumenty wystawione w kraju, w którym Wykonawca ma siedzibę lub miejsce zamieszkania, potwierdzające odpowiednio, że:</w:t>
      </w:r>
    </w:p>
    <w:p w:rsidR="00D22274" w:rsidRPr="00D22274" w:rsidRDefault="00D22274" w:rsidP="00D22274">
      <w:pPr>
        <w:ind w:left="709"/>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a) nie naruszył obowiązków dotyczących płatności podatków, opłat lub składek na ubezpieczenie społeczne lub zdrowotne,</w:t>
      </w:r>
    </w:p>
    <w:p w:rsidR="00D22274" w:rsidRPr="00D22274" w:rsidRDefault="00D22274" w:rsidP="00D22274">
      <w:pPr>
        <w:ind w:left="709"/>
        <w:contextualSpacing/>
        <w:jc w:val="both"/>
        <w:textAlignment w:val="auto"/>
        <w:rPr>
          <w:rFonts w:ascii="Century Gothic" w:hAnsi="Century Gothic"/>
          <w:color w:val="auto"/>
          <w:sz w:val="20"/>
          <w:szCs w:val="20"/>
        </w:rPr>
      </w:pPr>
      <w:r w:rsidRPr="00D22274">
        <w:rPr>
          <w:rFonts w:ascii="Century Gothic" w:hAnsi="Century Gothic"/>
          <w:color w:val="auto"/>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entury Gothic" w:hAnsi="Century Gothic"/>
          <w:color w:val="auto"/>
          <w:sz w:val="20"/>
          <w:szCs w:val="20"/>
        </w:rPr>
        <w:t>.</w:t>
      </w:r>
    </w:p>
    <w:p w:rsidR="00D22274" w:rsidRPr="00D22274" w:rsidRDefault="00D22274" w:rsidP="005D69D8">
      <w:pPr>
        <w:numPr>
          <w:ilvl w:val="0"/>
          <w:numId w:val="15"/>
        </w:numPr>
        <w:ind w:left="709" w:hanging="283"/>
        <w:contextualSpacing/>
        <w:jc w:val="both"/>
        <w:textAlignment w:val="auto"/>
        <w:rPr>
          <w:rFonts w:ascii="Century Gothic" w:hAnsi="Century Gothic"/>
          <w:strike/>
          <w:color w:val="auto"/>
          <w:sz w:val="20"/>
          <w:szCs w:val="20"/>
        </w:rPr>
      </w:pPr>
      <w:r w:rsidRPr="00D22274">
        <w:rPr>
          <w:rFonts w:ascii="Century Gothic" w:hAnsi="Century Gothic"/>
          <w:sz w:val="20"/>
          <w:szCs w:val="20"/>
        </w:rPr>
        <w:t>Dokument, o którym mowa w ust. 7 pkt 1, powinien być wystawiony nie wcześniej niż 6 miesięcy przed jego złożeniem. Dokumenty, o których mowa w ust. 1 pkt 2, powinny być wystawione nie wcześniej niż 3 miesiące przed ich złożeniem.</w:t>
      </w:r>
    </w:p>
    <w:p w:rsidR="00E45644" w:rsidRPr="00B92C8D" w:rsidRDefault="00D22274" w:rsidP="005D69D8">
      <w:pPr>
        <w:numPr>
          <w:ilvl w:val="0"/>
          <w:numId w:val="15"/>
        </w:numPr>
        <w:ind w:left="709" w:hanging="283"/>
        <w:contextualSpacing/>
        <w:jc w:val="both"/>
        <w:textAlignment w:val="auto"/>
        <w:rPr>
          <w:rFonts w:ascii="Century Gothic" w:hAnsi="Century Gothic"/>
          <w:strike/>
          <w:color w:val="auto"/>
          <w:sz w:val="20"/>
          <w:szCs w:val="20"/>
        </w:rPr>
      </w:pPr>
      <w:r w:rsidRPr="00D22274">
        <w:rPr>
          <w:rFonts w:ascii="Century Gothic" w:hAnsi="Century Gothic"/>
          <w:sz w:val="20"/>
          <w:szCs w:val="20"/>
        </w:rPr>
        <w:t xml:space="preserve">Jeżeli w kraju, w którym Wykonawca ma siedzibę lub miejsce zamieszkania, nie wydaje się dokumentów, o których mowa w ust. 7, lub gdy dokumenty te nie odnoszą się do wszystkich przypadków, o których mowa </w:t>
      </w:r>
      <w:r w:rsidRPr="00D22274">
        <w:rPr>
          <w:rFonts w:ascii="Century Gothic" w:hAnsi="Century Gothic"/>
          <w:color w:val="auto"/>
          <w:sz w:val="20"/>
          <w:szCs w:val="20"/>
        </w:rPr>
        <w:t xml:space="preserve">w </w:t>
      </w:r>
      <w:hyperlink r:id="rId11" w:history="1">
        <w:r w:rsidRPr="00D22274">
          <w:rPr>
            <w:rStyle w:val="Hipercze"/>
            <w:rFonts w:ascii="Century Gothic" w:hAnsi="Century Gothic"/>
            <w:color w:val="auto"/>
            <w:sz w:val="20"/>
            <w:szCs w:val="20"/>
            <w:u w:val="none"/>
          </w:rPr>
          <w:t>art. 108 ust. 1 pkt 1, 2 i 4</w:t>
        </w:r>
      </w:hyperlink>
      <w:r w:rsidRPr="00D22274">
        <w:rPr>
          <w:rFonts w:ascii="Century Gothic" w:hAnsi="Century Gothic"/>
          <w:color w:val="auto"/>
          <w:sz w:val="20"/>
          <w:szCs w:val="20"/>
        </w:rPr>
        <w:t>,</w:t>
      </w:r>
      <w:r w:rsidRPr="00D22274">
        <w:rPr>
          <w:rFonts w:ascii="Century Gothic" w:hAnsi="Century Gothic"/>
          <w:sz w:val="20"/>
          <w:szCs w:val="20"/>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w:t>
      </w:r>
      <w:r w:rsidRPr="00B92C8D">
        <w:rPr>
          <w:rFonts w:ascii="Century Gothic" w:hAnsi="Century Gothic"/>
          <w:color w:val="auto"/>
          <w:sz w:val="20"/>
          <w:szCs w:val="20"/>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B92C8D">
        <w:rPr>
          <w:rFonts w:ascii="Century Gothic" w:hAnsi="Century Gothic"/>
          <w:color w:val="auto"/>
          <w:sz w:val="20"/>
          <w:szCs w:val="20"/>
        </w:rPr>
        <w:t>ykonawcy. Przepis ust. 8</w:t>
      </w:r>
      <w:r w:rsidRPr="00B92C8D">
        <w:rPr>
          <w:rFonts w:ascii="Century Gothic" w:hAnsi="Century Gothic"/>
          <w:color w:val="auto"/>
          <w:sz w:val="20"/>
          <w:szCs w:val="20"/>
        </w:rPr>
        <w:t xml:space="preserve"> stosuje się.</w:t>
      </w:r>
    </w:p>
    <w:p w:rsidR="00E9129E" w:rsidRPr="00B92C8D" w:rsidRDefault="00E9129E" w:rsidP="005D69D8">
      <w:pPr>
        <w:numPr>
          <w:ilvl w:val="0"/>
          <w:numId w:val="15"/>
        </w:numPr>
        <w:ind w:left="709" w:hanging="283"/>
        <w:contextualSpacing/>
        <w:jc w:val="both"/>
        <w:textAlignment w:val="auto"/>
        <w:rPr>
          <w:rFonts w:ascii="Century Gothic" w:hAnsi="Century Gothic"/>
          <w:strike/>
          <w:color w:val="auto"/>
          <w:sz w:val="20"/>
          <w:szCs w:val="20"/>
        </w:rPr>
      </w:pPr>
      <w:r w:rsidRPr="00B92C8D">
        <w:rPr>
          <w:rFonts w:ascii="Century Gothic" w:hAnsi="Century Gothic"/>
          <w:color w:val="auto"/>
          <w:sz w:val="20"/>
          <w:szCs w:val="20"/>
        </w:rPr>
        <w:lastRenderedPageBreak/>
        <w:t>Do podmiotów udostępniających zasoby na zasadach art. 118 Ustawy, mających siedzibę lub miejsce zamieszkania poza terytorium Rzeczypospolitej Polskiej, postanowienia ust. 7</w:t>
      </w:r>
      <w:r w:rsidR="00B92C8D" w:rsidRPr="00B92C8D">
        <w:rPr>
          <w:rFonts w:ascii="Century Gothic" w:hAnsi="Century Gothic"/>
          <w:color w:val="auto"/>
          <w:sz w:val="20"/>
          <w:szCs w:val="20"/>
        </w:rPr>
        <w:t>-9</w:t>
      </w:r>
      <w:r w:rsidRPr="00B92C8D">
        <w:rPr>
          <w:rFonts w:ascii="Century Gothic" w:hAnsi="Century Gothic"/>
          <w:color w:val="auto"/>
          <w:sz w:val="20"/>
          <w:szCs w:val="20"/>
        </w:rPr>
        <w:t xml:space="preserve"> stosuje się odpowiednio.</w:t>
      </w:r>
    </w:p>
    <w:p w:rsidR="009F112B" w:rsidRPr="00B92C8D" w:rsidRDefault="00C86323" w:rsidP="005D69D8">
      <w:pPr>
        <w:numPr>
          <w:ilvl w:val="0"/>
          <w:numId w:val="15"/>
        </w:numPr>
        <w:ind w:left="709" w:hanging="283"/>
        <w:contextualSpacing/>
        <w:jc w:val="both"/>
        <w:textAlignment w:val="auto"/>
        <w:rPr>
          <w:rFonts w:ascii="Century Gothic" w:hAnsi="Century Gothic"/>
          <w:strike/>
          <w:color w:val="auto"/>
          <w:sz w:val="20"/>
          <w:szCs w:val="20"/>
        </w:rPr>
      </w:pPr>
      <w:r w:rsidRPr="00B92C8D">
        <w:rPr>
          <w:rFonts w:ascii="Century Gothic" w:hAnsi="Century Gothic"/>
          <w:color w:val="auto"/>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Pr="00B92C8D">
        <w:rPr>
          <w:rFonts w:ascii="Century Gothic" w:hAnsi="Century Gothic"/>
          <w:bCs/>
          <w:color w:val="auto"/>
          <w:sz w:val="20"/>
          <w:szCs w:val="20"/>
        </w:rPr>
        <w:t xml:space="preserve"> sporządzone w języku obcym muszą być złożone wraz z tłumaczeniem na język polski.</w:t>
      </w:r>
    </w:p>
    <w:p w:rsidR="009307EE" w:rsidRPr="00C86323" w:rsidRDefault="009307EE" w:rsidP="009307EE">
      <w:pPr>
        <w:ind w:left="709"/>
        <w:contextualSpacing/>
        <w:jc w:val="both"/>
        <w:textAlignment w:val="auto"/>
        <w:rPr>
          <w:rFonts w:ascii="Century Gothic" w:hAnsi="Century Gothic"/>
          <w:strike/>
          <w:color w:val="FF0000"/>
          <w:sz w:val="20"/>
          <w:szCs w:val="20"/>
        </w:rPr>
      </w:pPr>
    </w:p>
    <w:p w:rsidR="006D1CFE" w:rsidRPr="00497309" w:rsidRDefault="006D1CFE" w:rsidP="005D69D8">
      <w:pPr>
        <w:numPr>
          <w:ilvl w:val="0"/>
          <w:numId w:val="8"/>
        </w:numPr>
        <w:spacing w:after="60"/>
        <w:ind w:left="426" w:hanging="426"/>
        <w:jc w:val="both"/>
        <w:rPr>
          <w:rFonts w:ascii="Century Gothic" w:hAnsi="Century Gothic"/>
          <w:b/>
        </w:rPr>
      </w:pPr>
      <w:r w:rsidRPr="00497309">
        <w:rPr>
          <w:rFonts w:ascii="Century Gothic" w:hAnsi="Century Gothic"/>
          <w:b/>
        </w:rPr>
        <w:t>Termin związania ofertą</w:t>
      </w:r>
    </w:p>
    <w:p w:rsidR="006D1CFE" w:rsidRPr="00497309" w:rsidRDefault="004748C7" w:rsidP="005D69D8">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497309">
        <w:rPr>
          <w:rFonts w:ascii="Century Gothic" w:hAnsi="Century Gothic"/>
          <w:sz w:val="20"/>
          <w:szCs w:val="20"/>
        </w:rPr>
        <w:t xml:space="preserve">Wykonawca jest związany ofertą </w:t>
      </w:r>
      <w:r w:rsidR="001345E9" w:rsidRPr="00497309">
        <w:rPr>
          <w:rFonts w:ascii="Century Gothic" w:hAnsi="Century Gothic"/>
          <w:sz w:val="20"/>
          <w:szCs w:val="20"/>
        </w:rPr>
        <w:t>9</w:t>
      </w:r>
      <w:r w:rsidRPr="00497309">
        <w:rPr>
          <w:rFonts w:ascii="Century Gothic" w:hAnsi="Century Gothic"/>
          <w:sz w:val="20"/>
          <w:szCs w:val="20"/>
        </w:rPr>
        <w:t xml:space="preserve">0 dni </w:t>
      </w:r>
      <w:r w:rsidR="006D1CFE" w:rsidRPr="00497309">
        <w:rPr>
          <w:rFonts w:ascii="Century Gothic" w:hAnsi="Century Gothic"/>
          <w:sz w:val="20"/>
          <w:szCs w:val="20"/>
        </w:rPr>
        <w:t>od upływu terminu składania ofert, przy czym pierwszym dniem związania ofertą jest dzień, w którym upływa termin składania ofert, tj. d</w:t>
      </w:r>
      <w:r w:rsidRPr="00497309">
        <w:rPr>
          <w:rFonts w:ascii="Century Gothic" w:hAnsi="Century Gothic"/>
          <w:sz w:val="20"/>
          <w:szCs w:val="20"/>
        </w:rPr>
        <w:t xml:space="preserve">o dnia </w:t>
      </w:r>
      <w:r w:rsidR="00E90A04" w:rsidRPr="00497309">
        <w:rPr>
          <w:rFonts w:ascii="Century Gothic" w:hAnsi="Century Gothic"/>
          <w:sz w:val="20"/>
          <w:szCs w:val="20"/>
        </w:rPr>
        <w:t>28.05.2022 r.</w:t>
      </w:r>
    </w:p>
    <w:p w:rsidR="004748C7" w:rsidRPr="00497309" w:rsidRDefault="004748C7" w:rsidP="005D69D8">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497309">
        <w:rPr>
          <w:rFonts w:ascii="Century Gothic" w:hAnsi="Century Gothic"/>
          <w:sz w:val="20"/>
          <w:szCs w:val="20"/>
        </w:rPr>
        <w:t>W</w:t>
      </w:r>
      <w:r w:rsidRPr="00497309">
        <w:rPr>
          <w:rFonts w:ascii="Century Gothic" w:hAnsi="Century Gothic"/>
          <w:b/>
          <w:sz w:val="20"/>
          <w:szCs w:val="20"/>
        </w:rPr>
        <w:t xml:space="preserve"> </w:t>
      </w:r>
      <w:r w:rsidRPr="00497309">
        <w:rPr>
          <w:rFonts w:ascii="Century Gothic" w:hAnsi="Century Gothic"/>
          <w:sz w:val="20"/>
          <w:szCs w:val="20"/>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9307EE" w:rsidRPr="00497309">
        <w:rPr>
          <w:rFonts w:ascii="Century Gothic" w:hAnsi="Century Gothic"/>
          <w:sz w:val="20"/>
          <w:szCs w:val="20"/>
        </w:rPr>
        <w:t>6</w:t>
      </w:r>
      <w:r w:rsidRPr="00497309">
        <w:rPr>
          <w:rFonts w:ascii="Century Gothic" w:hAnsi="Century Gothic"/>
          <w:sz w:val="20"/>
          <w:szCs w:val="20"/>
        </w:rPr>
        <w:t>0 dni.</w:t>
      </w:r>
    </w:p>
    <w:p w:rsidR="004748C7" w:rsidRPr="000F4261" w:rsidRDefault="004748C7" w:rsidP="005D69D8">
      <w:pPr>
        <w:numPr>
          <w:ilvl w:val="0"/>
          <w:numId w:val="16"/>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497309">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w:t>
      </w:r>
      <w:r w:rsidRPr="000F4261">
        <w:rPr>
          <w:rFonts w:ascii="Century Gothic" w:eastAsia="Calibri" w:hAnsi="Century Gothic" w:cs="Times New Roman"/>
          <w:color w:val="auto"/>
          <w:kern w:val="0"/>
          <w:sz w:val="20"/>
          <w:szCs w:val="20"/>
          <w:lang w:eastAsia="en-US" w:bidi="ar-SA"/>
        </w:rPr>
        <w:t xml:space="preserve"> o wyrażeniu zgody na przedłużenie terminu związania ofertą.</w:t>
      </w:r>
    </w:p>
    <w:p w:rsidR="004748C7" w:rsidRPr="000F4261" w:rsidRDefault="004748C7" w:rsidP="005D69D8">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5D69D8">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685B97" w:rsidRDefault="004748C7" w:rsidP="005D69D8">
      <w:pPr>
        <w:numPr>
          <w:ilvl w:val="0"/>
          <w:numId w:val="8"/>
        </w:numPr>
        <w:spacing w:after="60"/>
        <w:ind w:left="426" w:hanging="426"/>
        <w:jc w:val="both"/>
        <w:rPr>
          <w:rFonts w:ascii="Century Gothic" w:hAnsi="Century Gothic"/>
          <w:szCs w:val="22"/>
        </w:rPr>
      </w:pPr>
      <w:r w:rsidRPr="00685B97">
        <w:rPr>
          <w:rFonts w:ascii="Century Gothic" w:hAnsi="Century Gothic"/>
          <w:b/>
          <w:szCs w:val="22"/>
        </w:rPr>
        <w:t>Opis sposobu przygotowania oferty</w:t>
      </w:r>
    </w:p>
    <w:p w:rsidR="00236DF2" w:rsidRDefault="005977CD" w:rsidP="005D69D8">
      <w:pPr>
        <w:numPr>
          <w:ilvl w:val="0"/>
          <w:numId w:val="17"/>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Oferta musi być sporządzona w języku polskim, w </w:t>
      </w:r>
      <w:r w:rsidR="00355F82" w:rsidRPr="000F4261">
        <w:rPr>
          <w:rFonts w:ascii="Century Gothic" w:hAnsi="Century Gothic"/>
          <w:sz w:val="20"/>
          <w:szCs w:val="20"/>
        </w:rPr>
        <w:t>formie</w:t>
      </w:r>
      <w:r w:rsidRPr="000F4261">
        <w:rPr>
          <w:rFonts w:ascii="Century Gothic" w:hAnsi="Century Gothic"/>
          <w:sz w:val="20"/>
          <w:szCs w:val="20"/>
        </w:rPr>
        <w:t xml:space="preserve"> </w:t>
      </w:r>
      <w:bookmarkStart w:id="2" w:name="_Hlk60834346"/>
      <w:r w:rsidRPr="000F4261">
        <w:rPr>
          <w:rFonts w:ascii="Century Gothic" w:hAnsi="Century Gothic"/>
          <w:sz w:val="20"/>
          <w:szCs w:val="20"/>
        </w:rPr>
        <w:t>elektronicznej opatrzonej kwalifikowanym podpisem elektronicznym</w:t>
      </w:r>
      <w:bookmarkEnd w:id="2"/>
      <w:r w:rsidRPr="000F4261">
        <w:rPr>
          <w:rFonts w:ascii="Century Gothic" w:hAnsi="Century Gothic"/>
          <w:sz w:val="20"/>
          <w:szCs w:val="20"/>
        </w:rPr>
        <w:t>, w ogólnie dostępnych formatach danych, w szczególności w formatach: .txt, .rtf, .pdf, .</w:t>
      </w:r>
      <w:proofErr w:type="spellStart"/>
      <w:r w:rsidRPr="000F4261">
        <w:rPr>
          <w:rFonts w:ascii="Century Gothic" w:hAnsi="Century Gothic"/>
          <w:sz w:val="20"/>
          <w:szCs w:val="20"/>
        </w:rPr>
        <w:t>doc</w:t>
      </w:r>
      <w:proofErr w:type="spellEnd"/>
      <w:r w:rsidRPr="000F4261">
        <w:rPr>
          <w:rFonts w:ascii="Century Gothic" w:hAnsi="Century Gothic"/>
          <w:sz w:val="20"/>
          <w:szCs w:val="20"/>
        </w:rPr>
        <w:t>, .</w:t>
      </w:r>
      <w:proofErr w:type="spellStart"/>
      <w:r w:rsidRPr="000F4261">
        <w:rPr>
          <w:rFonts w:ascii="Century Gothic" w:hAnsi="Century Gothic"/>
          <w:sz w:val="20"/>
          <w:szCs w:val="20"/>
        </w:rPr>
        <w:t>docx</w:t>
      </w:r>
      <w:proofErr w:type="spellEnd"/>
      <w:r w:rsidRPr="000F4261">
        <w:rPr>
          <w:rFonts w:ascii="Century Gothic" w:hAnsi="Century Gothic"/>
          <w:sz w:val="20"/>
          <w:szCs w:val="20"/>
        </w:rPr>
        <w:t>, .</w:t>
      </w:r>
      <w:proofErr w:type="spellStart"/>
      <w:r w:rsidRPr="000F4261">
        <w:rPr>
          <w:rFonts w:ascii="Century Gothic" w:hAnsi="Century Gothic"/>
          <w:sz w:val="20"/>
          <w:szCs w:val="20"/>
        </w:rPr>
        <w:t>odt</w:t>
      </w:r>
      <w:proofErr w:type="spellEnd"/>
      <w:r w:rsidRPr="000F4261">
        <w:rPr>
          <w:rFonts w:ascii="Century Gothic" w:hAnsi="Century Gothic"/>
          <w:sz w:val="20"/>
          <w:szCs w:val="20"/>
        </w:rPr>
        <w:t xml:space="preserve">. Do przygotowania oferty zaleca się skorzystanie z Formularza oferty, stanowiącego </w:t>
      </w:r>
      <w:r w:rsidRPr="00434D92">
        <w:rPr>
          <w:rFonts w:ascii="Century Gothic" w:hAnsi="Century Gothic"/>
          <w:color w:val="auto"/>
          <w:sz w:val="20"/>
          <w:szCs w:val="20"/>
        </w:rPr>
        <w:t xml:space="preserve">załącznik </w:t>
      </w:r>
      <w:r w:rsidR="00355F82" w:rsidRPr="00434D92">
        <w:rPr>
          <w:rFonts w:ascii="Century Gothic" w:hAnsi="Century Gothic"/>
          <w:color w:val="auto"/>
          <w:sz w:val="20"/>
          <w:szCs w:val="20"/>
        </w:rPr>
        <w:t>nr</w:t>
      </w:r>
      <w:r w:rsidR="007C3FA7" w:rsidRPr="00434D92">
        <w:rPr>
          <w:rFonts w:ascii="Century Gothic" w:hAnsi="Century Gothic"/>
          <w:color w:val="auto"/>
          <w:sz w:val="20"/>
          <w:szCs w:val="20"/>
        </w:rPr>
        <w:t xml:space="preserve"> 1</w:t>
      </w:r>
      <w:r w:rsidR="00AB1113" w:rsidRPr="00434D92">
        <w:rPr>
          <w:rFonts w:ascii="Century Gothic" w:hAnsi="Century Gothic"/>
          <w:color w:val="auto"/>
          <w:sz w:val="20"/>
          <w:szCs w:val="20"/>
        </w:rPr>
        <w:t>A-F</w:t>
      </w:r>
      <w:r w:rsidR="007C3FA7" w:rsidRPr="00434D92">
        <w:rPr>
          <w:rFonts w:ascii="Century Gothic" w:hAnsi="Century Gothic"/>
          <w:color w:val="auto"/>
          <w:sz w:val="20"/>
          <w:szCs w:val="20"/>
        </w:rPr>
        <w:t xml:space="preserve"> </w:t>
      </w:r>
      <w:r w:rsidRPr="00434D92">
        <w:rPr>
          <w:rFonts w:ascii="Century Gothic" w:hAnsi="Century Gothic"/>
          <w:color w:val="auto"/>
          <w:sz w:val="20"/>
          <w:szCs w:val="20"/>
        </w:rPr>
        <w:t>do SWZ</w:t>
      </w:r>
      <w:r w:rsidRPr="000F4261">
        <w:rPr>
          <w:rFonts w:ascii="Century Gothic" w:hAnsi="Century Gothic"/>
          <w:color w:val="FF0000"/>
          <w:sz w:val="20"/>
          <w:szCs w:val="20"/>
        </w:rPr>
        <w:t>.</w:t>
      </w:r>
      <w:r w:rsidRPr="000F4261">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236DF2" w:rsidRDefault="00355F82" w:rsidP="005D69D8">
      <w:pPr>
        <w:numPr>
          <w:ilvl w:val="0"/>
          <w:numId w:val="17"/>
        </w:numPr>
        <w:spacing w:after="60"/>
        <w:ind w:left="709" w:hanging="284"/>
        <w:contextualSpacing/>
        <w:jc w:val="both"/>
        <w:rPr>
          <w:rFonts w:ascii="Century Gothic" w:hAnsi="Century Gothic"/>
          <w:sz w:val="20"/>
          <w:szCs w:val="20"/>
        </w:rPr>
      </w:pPr>
      <w:r w:rsidRPr="00236DF2">
        <w:rPr>
          <w:rFonts w:ascii="Century Gothic" w:hAnsi="Century Gothic"/>
          <w:sz w:val="20"/>
          <w:szCs w:val="20"/>
        </w:rPr>
        <w:t xml:space="preserve">Wykonawca </w:t>
      </w:r>
      <w:r w:rsidR="009307EE" w:rsidRPr="00236DF2">
        <w:rPr>
          <w:rFonts w:ascii="Century Gothic" w:hAnsi="Century Gothic"/>
          <w:sz w:val="20"/>
          <w:szCs w:val="20"/>
        </w:rPr>
        <w:t>dołącza do oferty oświadczenie, o którym mowa w art. 125 ust. 1 Ustawy, na formularzu jednolitego europejskiego dokumentu zamówień,</w:t>
      </w:r>
      <w:r w:rsidR="00236DF2" w:rsidRPr="00236DF2">
        <w:t xml:space="preserve"> </w:t>
      </w:r>
      <w:r w:rsidR="00236DF2" w:rsidRPr="00236DF2">
        <w:rPr>
          <w:rFonts w:ascii="Century Gothic" w:hAnsi="Century Gothic"/>
          <w:sz w:val="20"/>
          <w:szCs w:val="20"/>
        </w:rPr>
        <w:t>sporządzonym zgodnie ze wzorem standardowego formularza określonego w rozporządzeniu wykonawczym Komisji (UE) 2016/7 z dnia 5 stycznia 2016 r. ustanawiającym standardowy formularz jednolitego europejskiego dokumentu zamówienia (</w:t>
      </w:r>
      <w:proofErr w:type="spellStart"/>
      <w:r w:rsidR="00236DF2" w:rsidRPr="00236DF2">
        <w:rPr>
          <w:rFonts w:ascii="Century Gothic" w:hAnsi="Century Gothic"/>
          <w:sz w:val="20"/>
          <w:szCs w:val="20"/>
        </w:rPr>
        <w:t>Dz.Urz</w:t>
      </w:r>
      <w:proofErr w:type="spellEnd"/>
      <w:r w:rsidR="00236DF2" w:rsidRPr="00236DF2">
        <w:rPr>
          <w:rFonts w:ascii="Century Gothic" w:hAnsi="Century Gothic"/>
          <w:sz w:val="20"/>
          <w:szCs w:val="20"/>
        </w:rPr>
        <w:t>. UE L 3 z 06.01.2016, str. 16),</w:t>
      </w:r>
      <w:r w:rsidR="009307EE" w:rsidRPr="00236DF2">
        <w:rPr>
          <w:rFonts w:ascii="Century Gothic" w:hAnsi="Century Gothic"/>
          <w:sz w:val="20"/>
          <w:szCs w:val="20"/>
        </w:rPr>
        <w:t xml:space="preserve"> zwanego dalej formularzem</w:t>
      </w:r>
      <w:r w:rsidR="00271104">
        <w:rPr>
          <w:rFonts w:ascii="Century Gothic" w:hAnsi="Century Gothic"/>
          <w:sz w:val="20"/>
          <w:szCs w:val="20"/>
        </w:rPr>
        <w:t xml:space="preserve"> JEDZ. </w:t>
      </w:r>
      <w:r w:rsidR="009307EE" w:rsidRPr="00236DF2">
        <w:rPr>
          <w:rFonts w:ascii="Century Gothic" w:hAnsi="Century Gothic"/>
          <w:sz w:val="20"/>
          <w:szCs w:val="20"/>
        </w:rPr>
        <w:t xml:space="preserve">Oświadczenie stanowi dowód potwierdzający brak podstaw wykluczenia, spełnianie warunków udziału w postępowaniu na dzień składania ofert, tymczasowo zastępujący wymagane przez </w:t>
      </w:r>
      <w:r w:rsidR="00220C6C" w:rsidRPr="00236DF2">
        <w:rPr>
          <w:rFonts w:ascii="Century Gothic" w:hAnsi="Century Gothic"/>
          <w:sz w:val="20"/>
          <w:szCs w:val="20"/>
        </w:rPr>
        <w:t>Z</w:t>
      </w:r>
      <w:r w:rsidR="009307EE" w:rsidRPr="00236DF2">
        <w:rPr>
          <w:rFonts w:ascii="Century Gothic" w:hAnsi="Century Gothic"/>
          <w:sz w:val="20"/>
          <w:szCs w:val="20"/>
        </w:rPr>
        <w:t>amawiającego podmiotowe środki dowodowe.</w:t>
      </w:r>
      <w:r w:rsidR="00220C6C" w:rsidRPr="00236DF2">
        <w:rPr>
          <w:rFonts w:ascii="Century Gothic" w:hAnsi="Century Gothic"/>
          <w:sz w:val="20"/>
          <w:szCs w:val="20"/>
        </w:rPr>
        <w:t xml:space="preserve"> </w:t>
      </w:r>
      <w:r w:rsidR="00236DF2" w:rsidRPr="00236DF2">
        <w:rPr>
          <w:rFonts w:ascii="Century Gothic" w:hAnsi="Century Gothic"/>
          <w:sz w:val="20"/>
          <w:szCs w:val="20"/>
        </w:rPr>
        <w:t>Formularz JEDZ w formie elektronicznej dostęp</w:t>
      </w:r>
      <w:r w:rsidR="00236DF2">
        <w:rPr>
          <w:rFonts w:ascii="Century Gothic" w:hAnsi="Century Gothic"/>
          <w:sz w:val="20"/>
          <w:szCs w:val="20"/>
        </w:rPr>
        <w:t xml:space="preserve">ny jest na </w:t>
      </w:r>
      <w:r w:rsidR="00236DF2" w:rsidRPr="00236DF2">
        <w:rPr>
          <w:rFonts w:ascii="Century Gothic" w:hAnsi="Century Gothic"/>
          <w:sz w:val="20"/>
          <w:szCs w:val="20"/>
        </w:rPr>
        <w:t xml:space="preserve">stronie internetowej </w:t>
      </w:r>
      <w:hyperlink r:id="rId12" w:history="1">
        <w:r w:rsidR="00236DF2" w:rsidRPr="00236DF2">
          <w:rPr>
            <w:rStyle w:val="Hipercze"/>
            <w:rFonts w:ascii="Century Gothic" w:hAnsi="Century Gothic"/>
            <w:sz w:val="20"/>
            <w:szCs w:val="20"/>
          </w:rPr>
          <w:t>espd.uzp.gov.pl</w:t>
        </w:r>
      </w:hyperlink>
      <w:r w:rsidR="00236DF2" w:rsidRPr="00236DF2">
        <w:rPr>
          <w:rFonts w:ascii="Century Gothic" w:hAnsi="Century Gothic"/>
          <w:sz w:val="20"/>
          <w:szCs w:val="20"/>
        </w:rPr>
        <w:t>.</w:t>
      </w:r>
      <w:r w:rsidR="00236DF2" w:rsidRPr="00236DF2">
        <w:rPr>
          <w:sz w:val="20"/>
          <w:szCs w:val="20"/>
        </w:rPr>
        <w:t xml:space="preserve"> </w:t>
      </w:r>
      <w:r w:rsidR="00236DF2" w:rsidRPr="00236DF2">
        <w:rPr>
          <w:rFonts w:ascii="Century Gothic" w:hAnsi="Century Gothic"/>
          <w:sz w:val="20"/>
          <w:szCs w:val="20"/>
        </w:rPr>
        <w:t>Instrukcja wypełnienia formularza JEDZ dostępna jest na stronie internetowej Urzędu Zamówień Publicznych</w:t>
      </w:r>
      <w:r w:rsidR="00236DF2">
        <w:rPr>
          <w:rFonts w:ascii="Century Gothic" w:hAnsi="Century Gothic"/>
          <w:sz w:val="20"/>
          <w:szCs w:val="20"/>
        </w:rPr>
        <w:t xml:space="preserve">. </w:t>
      </w:r>
      <w:r w:rsidR="00236DF2" w:rsidRPr="00236DF2">
        <w:rPr>
          <w:rFonts w:ascii="Century Gothic" w:hAnsi="Century Gothic"/>
          <w:b/>
          <w:sz w:val="20"/>
          <w:szCs w:val="20"/>
        </w:rPr>
        <w:t>Wykonawca/podmiot udostępniający zasoby/Podwyko</w:t>
      </w:r>
      <w:r w:rsidR="00236DF2">
        <w:rPr>
          <w:rFonts w:ascii="Century Gothic" w:hAnsi="Century Gothic"/>
          <w:b/>
          <w:sz w:val="20"/>
          <w:szCs w:val="20"/>
        </w:rPr>
        <w:t>nawca</w:t>
      </w:r>
      <w:r w:rsidR="00236DF2" w:rsidRPr="00236DF2">
        <w:rPr>
          <w:rFonts w:ascii="Century Gothic" w:hAnsi="Century Gothic"/>
          <w:sz w:val="20"/>
          <w:szCs w:val="20"/>
        </w:rPr>
        <w:t xml:space="preserve"> wypełnia formularz JEDZ w następującym zakresie: </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Część I: Informacje dotyczące postępowania o udzielenie zamówienia oraz instytucji zamawiającej lub podmiotu zamawiającego</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Część II:</w:t>
      </w:r>
      <w:r>
        <w:rPr>
          <w:rFonts w:ascii="Century Gothic" w:hAnsi="Century Gothic"/>
          <w:sz w:val="20"/>
          <w:szCs w:val="20"/>
        </w:rPr>
        <w:t xml:space="preserve"> Informacje dotyczące wykonawcy</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A</w:t>
      </w:r>
      <w:r>
        <w:rPr>
          <w:rFonts w:ascii="Century Gothic" w:hAnsi="Century Gothic"/>
          <w:sz w:val="20"/>
          <w:szCs w:val="20"/>
        </w:rPr>
        <w:t>: Informacje na temat wykonawcy</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 xml:space="preserve">Sekcja B:  Informacje na </w:t>
      </w:r>
      <w:r>
        <w:rPr>
          <w:rFonts w:ascii="Century Gothic" w:hAnsi="Century Gothic"/>
          <w:sz w:val="20"/>
          <w:szCs w:val="20"/>
        </w:rPr>
        <w:t>temat przedstawicieli wykonawcy</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C:  Informacje na temat polegania n</w:t>
      </w:r>
      <w:r>
        <w:rPr>
          <w:rFonts w:ascii="Century Gothic" w:hAnsi="Century Gothic"/>
          <w:sz w:val="20"/>
          <w:szCs w:val="20"/>
        </w:rPr>
        <w:t>a zdolnościach innych podmiotów</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 xml:space="preserve">Sekcja D: Informacje dotyczące podwykonawców, na których </w:t>
      </w:r>
      <w:r>
        <w:rPr>
          <w:rFonts w:ascii="Century Gothic" w:hAnsi="Century Gothic"/>
          <w:sz w:val="20"/>
          <w:szCs w:val="20"/>
        </w:rPr>
        <w:t xml:space="preserve">zdolności wykonawca nie </w:t>
      </w:r>
      <w:r>
        <w:rPr>
          <w:rFonts w:ascii="Century Gothic" w:hAnsi="Century Gothic"/>
          <w:sz w:val="20"/>
          <w:szCs w:val="20"/>
        </w:rPr>
        <w:tab/>
        <w:t>polega</w:t>
      </w:r>
    </w:p>
    <w:p w:rsidR="00236DF2" w:rsidRDefault="00236DF2" w:rsidP="00236DF2">
      <w:pPr>
        <w:spacing w:after="60"/>
        <w:ind w:left="709"/>
        <w:contextualSpacing/>
        <w:jc w:val="both"/>
        <w:rPr>
          <w:rFonts w:ascii="Century Gothic" w:hAnsi="Century Gothic"/>
          <w:sz w:val="20"/>
          <w:szCs w:val="20"/>
        </w:rPr>
      </w:pPr>
      <w:r>
        <w:rPr>
          <w:rFonts w:ascii="Century Gothic" w:hAnsi="Century Gothic"/>
          <w:sz w:val="20"/>
          <w:szCs w:val="20"/>
        </w:rPr>
        <w:t>Część III: Podstawy wykluczenia</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lastRenderedPageBreak/>
        <w:t>Sekcja A: Podstawy związane z wyrok</w:t>
      </w:r>
      <w:r>
        <w:rPr>
          <w:rFonts w:ascii="Century Gothic" w:hAnsi="Century Gothic"/>
          <w:sz w:val="20"/>
          <w:szCs w:val="20"/>
        </w:rPr>
        <w:t>ami skazującymi za przestępstwo</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 xml:space="preserve">Sekcja B: Podstawy związane z płatnością podatków lub składek na ubezpieczenie </w:t>
      </w:r>
      <w:r w:rsidRPr="00236DF2">
        <w:rPr>
          <w:rFonts w:ascii="Century Gothic" w:hAnsi="Century Gothic"/>
          <w:sz w:val="20"/>
          <w:szCs w:val="20"/>
        </w:rPr>
        <w:tab/>
        <w:t>społ</w:t>
      </w:r>
      <w:r>
        <w:rPr>
          <w:rFonts w:ascii="Century Gothic" w:hAnsi="Century Gothic"/>
          <w:sz w:val="20"/>
          <w:szCs w:val="20"/>
        </w:rPr>
        <w:t>eczne</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C: Podstawy związane z niewypłacalnością, konfliktem interes</w:t>
      </w:r>
      <w:r>
        <w:rPr>
          <w:rFonts w:ascii="Century Gothic" w:hAnsi="Century Gothic"/>
          <w:sz w:val="20"/>
          <w:szCs w:val="20"/>
        </w:rPr>
        <w:t>ów lub wykroczeniami zawodowymi</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D: Inne podstawy wykluczenia, które mogą być przewidziane w przepisach krajowych państwa członkowskiego instytucji zamawiającej lub podmiotu zam</w:t>
      </w:r>
      <w:r>
        <w:rPr>
          <w:rFonts w:ascii="Century Gothic" w:hAnsi="Century Gothic"/>
          <w:sz w:val="20"/>
          <w:szCs w:val="20"/>
        </w:rPr>
        <w:t>awiającego</w:t>
      </w:r>
    </w:p>
    <w:p w:rsidR="00236DF2" w:rsidRP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Część IV: Kryteria kwalifikacji</w:t>
      </w:r>
    </w:p>
    <w:p w:rsidR="00236DF2" w:rsidRDefault="00236DF2" w:rsidP="00236DF2">
      <w:pPr>
        <w:spacing w:after="60"/>
        <w:ind w:left="709"/>
        <w:contextualSpacing/>
        <w:jc w:val="both"/>
        <w:rPr>
          <w:rFonts w:ascii="Century Gothic" w:hAnsi="Century Gothic"/>
          <w:sz w:val="20"/>
          <w:szCs w:val="20"/>
        </w:rPr>
      </w:pPr>
      <w:r w:rsidRPr="008F64FA">
        <w:rPr>
          <w:rFonts w:ascii="Century Gothic" w:hAnsi="Century Gothic"/>
          <w:color w:val="auto"/>
          <w:sz w:val="20"/>
          <w:szCs w:val="20"/>
        </w:rPr>
        <w:t xml:space="preserve">Sekcja </w:t>
      </w:r>
      <w:r w:rsidR="008F64FA" w:rsidRPr="008F64FA">
        <w:rPr>
          <w:rFonts w:ascii="Century Gothic" w:hAnsi="Century Gothic"/>
          <w:color w:val="auto"/>
          <w:sz w:val="20"/>
          <w:szCs w:val="20"/>
        </w:rPr>
        <w:t></w:t>
      </w:r>
      <w:r w:rsidRPr="00236DF2">
        <w:rPr>
          <w:rFonts w:ascii="Century Gothic" w:hAnsi="Century Gothic"/>
          <w:sz w:val="20"/>
          <w:szCs w:val="20"/>
        </w:rPr>
        <w:t>: Ogólne oświadczenie dotyczące wszystkich kryteriów kwalifikacji</w:t>
      </w:r>
    </w:p>
    <w:p w:rsidR="00220C6C" w:rsidRPr="00236DF2" w:rsidRDefault="00236DF2" w:rsidP="00236DF2">
      <w:pPr>
        <w:spacing w:after="60"/>
        <w:ind w:left="709"/>
        <w:contextualSpacing/>
        <w:jc w:val="both"/>
        <w:rPr>
          <w:rFonts w:ascii="Century Gothic" w:hAnsi="Century Gothic"/>
          <w:sz w:val="20"/>
          <w:szCs w:val="20"/>
        </w:rPr>
      </w:pPr>
      <w:r>
        <w:rPr>
          <w:rFonts w:ascii="Century Gothic" w:hAnsi="Century Gothic"/>
          <w:sz w:val="20"/>
          <w:szCs w:val="20"/>
        </w:rPr>
        <w:t>Część VI: Oświadczenia końcowe</w:t>
      </w:r>
    </w:p>
    <w:p w:rsidR="00220C6C" w:rsidRDefault="00220C6C" w:rsidP="005D69D8">
      <w:pPr>
        <w:numPr>
          <w:ilvl w:val="0"/>
          <w:numId w:val="17"/>
        </w:numPr>
        <w:spacing w:after="60"/>
        <w:ind w:left="709" w:hanging="284"/>
        <w:contextualSpacing/>
        <w:jc w:val="both"/>
        <w:rPr>
          <w:rFonts w:ascii="Century Gothic" w:hAnsi="Century Gothic"/>
          <w:sz w:val="20"/>
          <w:szCs w:val="20"/>
        </w:rPr>
      </w:pPr>
      <w:r w:rsidRPr="00220C6C">
        <w:rPr>
          <w:rFonts w:ascii="Century Gothic" w:hAnsi="Century Gothic"/>
          <w:sz w:val="20"/>
          <w:szCs w:val="20"/>
        </w:rPr>
        <w:t xml:space="preserve">W przypadku wspólnego ubiegania się o zamówienie przez </w:t>
      </w:r>
      <w:r>
        <w:rPr>
          <w:rFonts w:ascii="Century Gothic" w:hAnsi="Century Gothic"/>
          <w:sz w:val="20"/>
          <w:szCs w:val="20"/>
        </w:rPr>
        <w:t>W</w:t>
      </w:r>
      <w:r w:rsidRPr="00220C6C">
        <w:rPr>
          <w:rFonts w:ascii="Century Gothic" w:hAnsi="Century Gothic"/>
          <w:sz w:val="20"/>
          <w:szCs w:val="20"/>
        </w:rPr>
        <w:t>ykonawców oświadczenie, o którym mowa w ust. 2</w:t>
      </w:r>
      <w:r>
        <w:rPr>
          <w:rFonts w:ascii="Century Gothic" w:hAnsi="Century Gothic"/>
          <w:sz w:val="20"/>
          <w:szCs w:val="20"/>
        </w:rPr>
        <w:t xml:space="preserve"> – formularz JEDZ</w:t>
      </w:r>
      <w:r w:rsidRPr="00220C6C">
        <w:rPr>
          <w:rFonts w:ascii="Century Gothic" w:hAnsi="Century Gothic"/>
          <w:sz w:val="20"/>
          <w:szCs w:val="20"/>
        </w:rPr>
        <w:t xml:space="preserve">, składa każdy z </w:t>
      </w:r>
      <w:r>
        <w:rPr>
          <w:rFonts w:ascii="Century Gothic" w:hAnsi="Century Gothic"/>
          <w:sz w:val="20"/>
          <w:szCs w:val="20"/>
        </w:rPr>
        <w:t>W</w:t>
      </w:r>
      <w:r w:rsidRPr="00220C6C">
        <w:rPr>
          <w:rFonts w:ascii="Century Gothic" w:hAnsi="Century Gothic"/>
          <w:sz w:val="20"/>
          <w:szCs w:val="20"/>
        </w:rPr>
        <w:t xml:space="preserve">ykonawców. Oświadczenia te potwierdzają brak podstaw wykluczenia oraz spełnianie warunków udziału w postępowaniu w zakresie, w jakim każdy z </w:t>
      </w:r>
      <w:r>
        <w:rPr>
          <w:rFonts w:ascii="Century Gothic" w:hAnsi="Century Gothic"/>
          <w:sz w:val="20"/>
          <w:szCs w:val="20"/>
        </w:rPr>
        <w:t>W</w:t>
      </w:r>
      <w:r w:rsidRPr="00220C6C">
        <w:rPr>
          <w:rFonts w:ascii="Century Gothic" w:hAnsi="Century Gothic"/>
          <w:sz w:val="20"/>
          <w:szCs w:val="20"/>
        </w:rPr>
        <w:t xml:space="preserve">ykonawców wykazuje spełnianie warunków udziału w postępowaniu. </w:t>
      </w:r>
    </w:p>
    <w:p w:rsidR="00220C6C" w:rsidRPr="00220C6C" w:rsidRDefault="00220C6C" w:rsidP="005D69D8">
      <w:pPr>
        <w:numPr>
          <w:ilvl w:val="0"/>
          <w:numId w:val="17"/>
        </w:numPr>
        <w:spacing w:after="60"/>
        <w:ind w:left="709" w:hanging="284"/>
        <w:contextualSpacing/>
        <w:jc w:val="both"/>
        <w:rPr>
          <w:rFonts w:ascii="Century Gothic" w:hAnsi="Century Gothic"/>
          <w:sz w:val="20"/>
          <w:szCs w:val="20"/>
        </w:rPr>
      </w:pPr>
      <w:r w:rsidRPr="00220C6C">
        <w:rPr>
          <w:rFonts w:ascii="Century Gothic" w:hAnsi="Century Gothic"/>
          <w:sz w:val="20"/>
          <w:szCs w:val="20"/>
        </w:rPr>
        <w:t xml:space="preserve">W przypadku polegania przez Wykonawcę na zdolnościach lub sytuacji podmiotów udostępniających zasoby, </w:t>
      </w:r>
      <w:r>
        <w:rPr>
          <w:rFonts w:ascii="Century Gothic" w:hAnsi="Century Gothic"/>
          <w:sz w:val="20"/>
          <w:szCs w:val="20"/>
        </w:rPr>
        <w:t>W</w:t>
      </w:r>
      <w:r w:rsidRPr="00220C6C">
        <w:rPr>
          <w:rFonts w:ascii="Century Gothic" w:hAnsi="Century Gothic"/>
          <w:sz w:val="20"/>
          <w:szCs w:val="20"/>
        </w:rPr>
        <w:t>ykonawca przedstawia, wraz z oświadczeniem, o którym mowa w ust. 2, także oświadczenie</w:t>
      </w:r>
      <w:r w:rsidR="00321F55">
        <w:rPr>
          <w:rFonts w:ascii="Century Gothic" w:hAnsi="Century Gothic"/>
          <w:sz w:val="20"/>
          <w:szCs w:val="20"/>
        </w:rPr>
        <w:t xml:space="preserve"> – formularz JEDZ</w:t>
      </w:r>
      <w:r w:rsidRPr="00220C6C">
        <w:rPr>
          <w:rFonts w:ascii="Century Gothic" w:hAnsi="Century Gothic"/>
          <w:sz w:val="20"/>
          <w:szCs w:val="20"/>
        </w:rPr>
        <w:t xml:space="preserve"> podmiotu udostępniającego zasoby, potwierdzające brak podstaw wykluczenia tego podmiotu oraz odpowiednio spełnianie warunków udziału w postępowaniu w zakresie, w jakim </w:t>
      </w:r>
      <w:r>
        <w:rPr>
          <w:rFonts w:ascii="Century Gothic" w:hAnsi="Century Gothic"/>
          <w:sz w:val="20"/>
          <w:szCs w:val="20"/>
        </w:rPr>
        <w:t>W</w:t>
      </w:r>
      <w:r w:rsidRPr="00220C6C">
        <w:rPr>
          <w:rFonts w:ascii="Century Gothic" w:hAnsi="Century Gothic"/>
          <w:sz w:val="20"/>
          <w:szCs w:val="20"/>
        </w:rPr>
        <w:t>ykonawca powołuje się na jego zasoby.</w:t>
      </w:r>
    </w:p>
    <w:p w:rsidR="0064595F" w:rsidRPr="00220C6C" w:rsidRDefault="0064595F" w:rsidP="005D69D8">
      <w:pPr>
        <w:numPr>
          <w:ilvl w:val="0"/>
          <w:numId w:val="17"/>
        </w:numPr>
        <w:spacing w:after="60"/>
        <w:ind w:left="709" w:hanging="284"/>
        <w:contextualSpacing/>
        <w:jc w:val="both"/>
        <w:rPr>
          <w:rFonts w:ascii="Century Gothic" w:hAnsi="Century Gothic"/>
          <w:sz w:val="20"/>
          <w:szCs w:val="20"/>
        </w:rPr>
      </w:pPr>
      <w:r w:rsidRPr="00220C6C">
        <w:rPr>
          <w:rFonts w:ascii="Century Gothic" w:hAnsi="Century Gothic"/>
          <w:sz w:val="20"/>
          <w:szCs w:val="20"/>
        </w:rPr>
        <w:t xml:space="preserve">W przypadku </w:t>
      </w:r>
      <w:r w:rsidRPr="00220C6C">
        <w:rPr>
          <w:rFonts w:ascii="Century Gothic" w:hAnsi="Century Gothic"/>
          <w:bCs/>
          <w:sz w:val="20"/>
          <w:szCs w:val="20"/>
        </w:rPr>
        <w:t>Wykonawcy, który zamierza powierzyć wykonanie części zamówienia Podwykonawcy</w:t>
      </w:r>
      <w:r w:rsidRPr="00220C6C">
        <w:rPr>
          <w:rFonts w:ascii="Century Gothic" w:hAnsi="Century Gothic"/>
          <w:b/>
          <w:bCs/>
          <w:sz w:val="20"/>
          <w:szCs w:val="20"/>
        </w:rPr>
        <w:t>,</w:t>
      </w:r>
      <w:r w:rsidRPr="00220C6C">
        <w:rPr>
          <w:rFonts w:ascii="Century Gothic" w:hAnsi="Century Gothic"/>
          <w:bCs/>
          <w:sz w:val="20"/>
          <w:szCs w:val="20"/>
        </w:rPr>
        <w:t xml:space="preserve"> Wykonawca przedstawia, wraz z oświadczeniem, o którym mowa w ust. 2, także oświadczenie</w:t>
      </w:r>
      <w:r w:rsidR="00321F55">
        <w:rPr>
          <w:rFonts w:ascii="Century Gothic" w:hAnsi="Century Gothic"/>
          <w:bCs/>
          <w:sz w:val="20"/>
          <w:szCs w:val="20"/>
        </w:rPr>
        <w:t xml:space="preserve"> – formularz JEDZ</w:t>
      </w:r>
      <w:r w:rsidRPr="00220C6C">
        <w:rPr>
          <w:rFonts w:ascii="Century Gothic" w:hAnsi="Century Gothic"/>
          <w:bCs/>
          <w:sz w:val="20"/>
          <w:szCs w:val="20"/>
        </w:rPr>
        <w:t xml:space="preserve"> Podwykonawcy, potwierdzające brak podstaw wykluczenia tego Podwykonawcy</w:t>
      </w:r>
    </w:p>
    <w:p w:rsidR="003516E3" w:rsidRDefault="00355F82" w:rsidP="005D69D8">
      <w:pPr>
        <w:numPr>
          <w:ilvl w:val="0"/>
          <w:numId w:val="17"/>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 xml:space="preserve">zenia, o których </w:t>
      </w:r>
      <w:r w:rsidR="0064595F" w:rsidRPr="00236DF2">
        <w:rPr>
          <w:rFonts w:ascii="Century Gothic" w:hAnsi="Century Gothic"/>
          <w:b/>
          <w:color w:val="auto"/>
          <w:sz w:val="20"/>
          <w:szCs w:val="20"/>
        </w:rPr>
        <w:t>mowa w ust. 2–5</w:t>
      </w:r>
      <w:r w:rsidRPr="00236DF2">
        <w:rPr>
          <w:rFonts w:ascii="Century Gothic" w:hAnsi="Century Gothic"/>
          <w:b/>
          <w:color w:val="auto"/>
          <w:sz w:val="20"/>
          <w:szCs w:val="20"/>
        </w:rPr>
        <w:t>,</w:t>
      </w:r>
      <w:r w:rsidRPr="000F4261">
        <w:rPr>
          <w:rFonts w:ascii="Century Gothic" w:hAnsi="Century Gothic"/>
          <w:b/>
          <w:sz w:val="20"/>
          <w:szCs w:val="20"/>
        </w:rPr>
        <w:t xml:space="preserve">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w:t>
      </w:r>
      <w:r w:rsidR="00321F55">
        <w:rPr>
          <w:rFonts w:ascii="Century Gothic" w:hAnsi="Century Gothic"/>
          <w:sz w:val="20"/>
          <w:szCs w:val="20"/>
        </w:rPr>
        <w:t>.</w:t>
      </w:r>
    </w:p>
    <w:p w:rsidR="004220BF" w:rsidRPr="003516E3" w:rsidRDefault="004220BF" w:rsidP="005D69D8">
      <w:pPr>
        <w:numPr>
          <w:ilvl w:val="0"/>
          <w:numId w:val="17"/>
        </w:numPr>
        <w:spacing w:after="60"/>
        <w:ind w:left="709" w:hanging="284"/>
        <w:contextualSpacing/>
        <w:jc w:val="both"/>
        <w:rPr>
          <w:rFonts w:ascii="Century Gothic" w:hAnsi="Century Gothic"/>
          <w:sz w:val="20"/>
          <w:szCs w:val="20"/>
        </w:rPr>
      </w:pPr>
      <w:r w:rsidRPr="003516E3">
        <w:rPr>
          <w:rFonts w:ascii="Century Gothic" w:hAnsi="Century Gothic"/>
          <w:sz w:val="20"/>
          <w:szCs w:val="20"/>
        </w:rPr>
        <w:t xml:space="preserve">Wykonawca </w:t>
      </w:r>
      <w:r w:rsidRPr="003516E3">
        <w:rPr>
          <w:rFonts w:ascii="Century Gothic" w:hAnsi="Century Gothic"/>
          <w:b/>
          <w:sz w:val="20"/>
          <w:szCs w:val="20"/>
        </w:rPr>
        <w:t>wraz z Ofertą (Wzór-załącznik nr 1A-F do SWZ – odpowiednio do zadania) zobowiązany jest złożyć</w:t>
      </w:r>
      <w:r w:rsidRPr="003516E3">
        <w:rPr>
          <w:rFonts w:ascii="Century Gothic" w:hAnsi="Century Gothic"/>
          <w:sz w:val="20"/>
          <w:szCs w:val="20"/>
        </w:rPr>
        <w:t>:</w:t>
      </w:r>
    </w:p>
    <w:p w:rsidR="003516E3" w:rsidRPr="003516E3" w:rsidRDefault="003516E3" w:rsidP="005D69D8">
      <w:pPr>
        <w:numPr>
          <w:ilvl w:val="1"/>
          <w:numId w:val="17"/>
        </w:numPr>
        <w:spacing w:after="60"/>
        <w:ind w:left="1134"/>
        <w:contextualSpacing/>
        <w:jc w:val="both"/>
        <w:rPr>
          <w:rFonts w:ascii="Century Gothic" w:hAnsi="Century Gothic"/>
          <w:sz w:val="20"/>
          <w:szCs w:val="20"/>
        </w:rPr>
      </w:pPr>
      <w:r w:rsidRPr="003516E3">
        <w:rPr>
          <w:rFonts w:ascii="Century Gothic" w:hAnsi="Century Gothic"/>
          <w:sz w:val="20"/>
          <w:szCs w:val="20"/>
        </w:rPr>
        <w:t>Jednolity Europejski Dokument Zamówienia</w:t>
      </w:r>
    </w:p>
    <w:p w:rsidR="003516E3" w:rsidRPr="003516E3" w:rsidRDefault="003516E3" w:rsidP="005D69D8">
      <w:pPr>
        <w:numPr>
          <w:ilvl w:val="1"/>
          <w:numId w:val="17"/>
        </w:numPr>
        <w:spacing w:after="60"/>
        <w:ind w:left="1134"/>
        <w:contextualSpacing/>
        <w:jc w:val="both"/>
        <w:rPr>
          <w:rFonts w:ascii="Century Gothic" w:hAnsi="Century Gothic"/>
          <w:sz w:val="20"/>
          <w:szCs w:val="20"/>
        </w:rPr>
      </w:pPr>
      <w:r w:rsidRPr="003516E3">
        <w:rPr>
          <w:rFonts w:ascii="Century Gothic" w:hAnsi="Century Gothic"/>
          <w:sz w:val="20"/>
          <w:szCs w:val="20"/>
        </w:rPr>
        <w:t xml:space="preserve"> pełnomocnictwo w formie zgodnej z wymaganiem określonym w Rozdz. XI pkt 5</w:t>
      </w:r>
      <w:r>
        <w:rPr>
          <w:rFonts w:ascii="Century Gothic" w:hAnsi="Century Gothic"/>
          <w:sz w:val="20"/>
          <w:szCs w:val="20"/>
        </w:rPr>
        <w:t xml:space="preserve"> </w:t>
      </w:r>
      <w:r w:rsidRPr="003516E3">
        <w:rPr>
          <w:rFonts w:ascii="Century Gothic" w:hAnsi="Century Gothic"/>
          <w:sz w:val="20"/>
          <w:szCs w:val="20"/>
        </w:rPr>
        <w:t>SWZ jeżeli ustanowiono  pełnomocnika;</w:t>
      </w:r>
    </w:p>
    <w:p w:rsidR="003516E3" w:rsidRPr="003516E3" w:rsidRDefault="003516E3" w:rsidP="005D69D8">
      <w:pPr>
        <w:numPr>
          <w:ilvl w:val="1"/>
          <w:numId w:val="17"/>
        </w:numPr>
        <w:spacing w:after="60"/>
        <w:ind w:left="1134"/>
        <w:contextualSpacing/>
        <w:jc w:val="both"/>
        <w:rPr>
          <w:rFonts w:ascii="Century Gothic" w:hAnsi="Century Gothic"/>
          <w:sz w:val="20"/>
          <w:szCs w:val="20"/>
        </w:rPr>
      </w:pPr>
      <w:r w:rsidRPr="003516E3">
        <w:rPr>
          <w:rFonts w:ascii="Century Gothic" w:hAnsi="Century Gothic"/>
          <w:sz w:val="20"/>
          <w:szCs w:val="20"/>
        </w:rPr>
        <w:t>w przypadku, gdy Wykonawca, zamierza powierzyć wykonanie części zamówienia Podwykonawcom w celu wykazania braku istnienia wobec nich podstaw wykluczenia z udziału w postępowaniu, każdy Podwykonawca  składa Jednolity Europejski Dokument Zamówienia -jeśli dotyczy,</w:t>
      </w:r>
    </w:p>
    <w:p w:rsidR="004220BF" w:rsidRPr="00E90539" w:rsidRDefault="004220BF" w:rsidP="005D69D8">
      <w:pPr>
        <w:numPr>
          <w:ilvl w:val="0"/>
          <w:numId w:val="17"/>
        </w:numPr>
        <w:spacing w:after="60"/>
        <w:ind w:left="709" w:hanging="284"/>
        <w:contextualSpacing/>
        <w:jc w:val="both"/>
        <w:rPr>
          <w:rFonts w:ascii="Century Gothic" w:hAnsi="Century Gothic"/>
          <w:sz w:val="20"/>
          <w:szCs w:val="20"/>
        </w:rPr>
      </w:pPr>
      <w:r w:rsidRPr="003516E3">
        <w:rPr>
          <w:rFonts w:ascii="Century Gothic" w:hAnsi="Century Gothic"/>
          <w:sz w:val="20"/>
          <w:szCs w:val="20"/>
        </w:rPr>
        <w:t>Wykonawcy wspólnie ubiegający się o  udzielenie zamówienia wraz z Ofertą (</w:t>
      </w:r>
      <w:r w:rsidR="003516E3">
        <w:rPr>
          <w:rFonts w:ascii="Century Gothic" w:hAnsi="Century Gothic"/>
          <w:sz w:val="20"/>
          <w:szCs w:val="20"/>
        </w:rPr>
        <w:t>Wzór-załącznik nr 1 A-F</w:t>
      </w:r>
      <w:r w:rsidRPr="003516E3">
        <w:rPr>
          <w:rFonts w:ascii="Century Gothic" w:hAnsi="Century Gothic"/>
          <w:sz w:val="20"/>
          <w:szCs w:val="20"/>
        </w:rPr>
        <w:t xml:space="preserve"> do SWZ – odpowiednio do zadania) zobowiązani są złożyć</w:t>
      </w:r>
      <w:r w:rsidRPr="00E90539">
        <w:rPr>
          <w:rFonts w:ascii="Century Gothic" w:hAnsi="Century Gothic"/>
          <w:sz w:val="20"/>
          <w:szCs w:val="20"/>
        </w:rPr>
        <w:t>:</w:t>
      </w:r>
    </w:p>
    <w:p w:rsidR="003516E3" w:rsidRDefault="004220BF" w:rsidP="005D69D8">
      <w:pPr>
        <w:numPr>
          <w:ilvl w:val="1"/>
          <w:numId w:val="17"/>
        </w:numPr>
        <w:spacing w:after="60"/>
        <w:ind w:left="1134"/>
        <w:contextualSpacing/>
        <w:jc w:val="both"/>
        <w:rPr>
          <w:rFonts w:ascii="Century Gothic" w:hAnsi="Century Gothic"/>
          <w:sz w:val="20"/>
          <w:szCs w:val="20"/>
        </w:rPr>
      </w:pPr>
      <w:r w:rsidRPr="003516E3">
        <w:rPr>
          <w:rFonts w:ascii="Century Gothic" w:hAnsi="Century Gothic"/>
          <w:sz w:val="20"/>
          <w:szCs w:val="20"/>
        </w:rPr>
        <w:t xml:space="preserve">każdy z Wykonawców: </w:t>
      </w:r>
      <w:r w:rsidR="003516E3" w:rsidRPr="003516E3">
        <w:rPr>
          <w:rFonts w:ascii="Century Gothic" w:hAnsi="Century Gothic"/>
          <w:sz w:val="20"/>
          <w:szCs w:val="20"/>
        </w:rPr>
        <w:t>Jednolity Europejski Dokument Zamówienia</w:t>
      </w:r>
    </w:p>
    <w:p w:rsidR="00C35FC1" w:rsidRPr="003A46DC" w:rsidRDefault="004220BF" w:rsidP="005D69D8">
      <w:pPr>
        <w:numPr>
          <w:ilvl w:val="1"/>
          <w:numId w:val="17"/>
        </w:numPr>
        <w:spacing w:after="60"/>
        <w:ind w:left="1134"/>
        <w:contextualSpacing/>
        <w:jc w:val="both"/>
        <w:rPr>
          <w:rFonts w:ascii="Century Gothic" w:hAnsi="Century Gothic"/>
          <w:sz w:val="20"/>
          <w:szCs w:val="20"/>
        </w:rPr>
      </w:pPr>
      <w:r w:rsidRPr="003516E3">
        <w:rPr>
          <w:rFonts w:ascii="Century Gothic" w:hAnsi="Century Gothic"/>
          <w:sz w:val="20"/>
          <w:szCs w:val="20"/>
        </w:rPr>
        <w:t>wspólnie:</w:t>
      </w:r>
    </w:p>
    <w:p w:rsidR="00C35FC1" w:rsidRPr="003516E3" w:rsidRDefault="00C35FC1" w:rsidP="005D69D8">
      <w:pPr>
        <w:numPr>
          <w:ilvl w:val="2"/>
          <w:numId w:val="17"/>
        </w:numPr>
        <w:spacing w:after="60"/>
        <w:ind w:left="1701" w:hanging="463"/>
        <w:contextualSpacing/>
        <w:jc w:val="both"/>
        <w:rPr>
          <w:rFonts w:ascii="Century Gothic" w:hAnsi="Century Gothic"/>
          <w:sz w:val="20"/>
          <w:szCs w:val="20"/>
        </w:rPr>
      </w:pPr>
      <w:r w:rsidRPr="003516E3">
        <w:rPr>
          <w:rFonts w:ascii="Century Gothic" w:hAnsi="Century Gothic"/>
          <w:sz w:val="20"/>
          <w:szCs w:val="20"/>
        </w:rPr>
        <w:t xml:space="preserve"> pełnomocnictwo w formie zgodnej z wymaganiem określonym w Rozdz. XI pkt 5</w:t>
      </w:r>
      <w:r>
        <w:rPr>
          <w:rFonts w:ascii="Century Gothic" w:hAnsi="Century Gothic"/>
          <w:sz w:val="20"/>
          <w:szCs w:val="20"/>
        </w:rPr>
        <w:t xml:space="preserve"> </w:t>
      </w:r>
      <w:r w:rsidRPr="003516E3">
        <w:rPr>
          <w:rFonts w:ascii="Century Gothic" w:hAnsi="Century Gothic"/>
          <w:sz w:val="20"/>
          <w:szCs w:val="20"/>
        </w:rPr>
        <w:t>SWZ jeżeli ustanowiono  pełnomocnika;</w:t>
      </w:r>
    </w:p>
    <w:p w:rsidR="00C35FC1" w:rsidRPr="003516E3" w:rsidRDefault="00C35FC1" w:rsidP="005D69D8">
      <w:pPr>
        <w:numPr>
          <w:ilvl w:val="2"/>
          <w:numId w:val="17"/>
        </w:numPr>
        <w:spacing w:after="60"/>
        <w:ind w:left="1701" w:hanging="463"/>
        <w:contextualSpacing/>
        <w:jc w:val="both"/>
        <w:rPr>
          <w:rFonts w:ascii="Century Gothic" w:hAnsi="Century Gothic"/>
          <w:sz w:val="20"/>
          <w:szCs w:val="20"/>
        </w:rPr>
      </w:pPr>
      <w:r w:rsidRPr="003516E3">
        <w:rPr>
          <w:rFonts w:ascii="Century Gothic" w:hAnsi="Century Gothic"/>
          <w:sz w:val="20"/>
          <w:szCs w:val="20"/>
        </w:rPr>
        <w:t>w przypadku, gdy Wykonawca, zamierza powierzyć wykonanie części zamówienia Podwykonawcom w celu wykazania braku istnienia wobec nich podstaw wykluczenia z udziału w postępowaniu, każdy Podwykonawca  składa Jednolity Europejski Dokument Zamówienia -jeśli dotyczy,</w:t>
      </w:r>
    </w:p>
    <w:p w:rsidR="00355F82" w:rsidRPr="00FC5E4A" w:rsidRDefault="00355F82" w:rsidP="00FC5E4A">
      <w:pPr>
        <w:spacing w:after="60"/>
        <w:ind w:left="425"/>
        <w:jc w:val="both"/>
        <w:rPr>
          <w:rFonts w:ascii="Century Gothic" w:hAnsi="Century Gothic"/>
          <w:sz w:val="20"/>
          <w:szCs w:val="20"/>
        </w:rPr>
      </w:pPr>
    </w:p>
    <w:p w:rsidR="00D102F1" w:rsidRDefault="00D102F1" w:rsidP="005D69D8">
      <w:pPr>
        <w:numPr>
          <w:ilvl w:val="0"/>
          <w:numId w:val="8"/>
        </w:numPr>
        <w:ind w:left="426" w:hanging="426"/>
        <w:rPr>
          <w:rFonts w:ascii="Century Gothic" w:hAnsi="Century Gothic"/>
          <w:b/>
        </w:rPr>
      </w:pPr>
      <w:r w:rsidRPr="00D102F1">
        <w:rPr>
          <w:rFonts w:ascii="Century Gothic" w:hAnsi="Century Gothic"/>
          <w:b/>
        </w:rPr>
        <w:t>Wymagania dotyczące wadium</w:t>
      </w:r>
    </w:p>
    <w:p w:rsidR="00D102F1" w:rsidRPr="000F4261" w:rsidRDefault="00D102F1" w:rsidP="004D443B">
      <w:pPr>
        <w:contextualSpacing/>
        <w:jc w:val="both"/>
        <w:textAlignment w:val="auto"/>
        <w:rPr>
          <w:rFonts w:ascii="Century Gothic" w:hAnsi="Century Gothic"/>
          <w:bCs/>
          <w:sz w:val="20"/>
          <w:szCs w:val="20"/>
        </w:rPr>
      </w:pPr>
      <w:r w:rsidRPr="00D102F1">
        <w:rPr>
          <w:rFonts w:ascii="Century Gothic" w:hAnsi="Century Gothic"/>
          <w:sz w:val="20"/>
          <w:szCs w:val="20"/>
        </w:rPr>
        <w:t>Zamawiający</w:t>
      </w:r>
      <w:r w:rsidR="004D443B">
        <w:rPr>
          <w:rFonts w:ascii="Century Gothic" w:hAnsi="Century Gothic"/>
          <w:sz w:val="20"/>
          <w:szCs w:val="20"/>
        </w:rPr>
        <w:t xml:space="preserve"> nie</w:t>
      </w:r>
      <w:r w:rsidRPr="00D102F1">
        <w:rPr>
          <w:rFonts w:ascii="Century Gothic" w:hAnsi="Century Gothic"/>
          <w:sz w:val="20"/>
          <w:szCs w:val="20"/>
        </w:rPr>
        <w:t xml:space="preserve"> wymaga od </w:t>
      </w:r>
      <w:r>
        <w:rPr>
          <w:rFonts w:ascii="Century Gothic" w:hAnsi="Century Gothic"/>
          <w:sz w:val="20"/>
          <w:szCs w:val="20"/>
        </w:rPr>
        <w:t>W</w:t>
      </w:r>
      <w:r w:rsidR="004D443B">
        <w:rPr>
          <w:rFonts w:ascii="Century Gothic" w:hAnsi="Century Gothic"/>
          <w:sz w:val="20"/>
          <w:szCs w:val="20"/>
        </w:rPr>
        <w:t>ykonawców wniesienia wadium.</w:t>
      </w:r>
    </w:p>
    <w:p w:rsidR="00D102F1" w:rsidRPr="00FC5E4A" w:rsidRDefault="00D102F1" w:rsidP="00D102F1">
      <w:pPr>
        <w:ind w:left="426"/>
        <w:rPr>
          <w:rFonts w:ascii="Century Gothic" w:hAnsi="Century Gothic"/>
          <w:b/>
          <w:sz w:val="20"/>
          <w:szCs w:val="20"/>
        </w:rPr>
      </w:pPr>
    </w:p>
    <w:p w:rsidR="00FC5E4A" w:rsidRDefault="00FC5E4A" w:rsidP="005D69D8">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B55518" w:rsidRPr="00185A43" w:rsidRDefault="00B55518" w:rsidP="005D69D8">
      <w:pPr>
        <w:numPr>
          <w:ilvl w:val="0"/>
          <w:numId w:val="18"/>
        </w:numPr>
        <w:ind w:left="709" w:hanging="283"/>
        <w:jc w:val="both"/>
        <w:rPr>
          <w:rFonts w:ascii="Century Gothic" w:hAnsi="Century Gothic"/>
          <w:sz w:val="20"/>
          <w:szCs w:val="20"/>
        </w:rPr>
      </w:pPr>
      <w:r w:rsidRPr="00B55518">
        <w:rPr>
          <w:rFonts w:ascii="Century Gothic" w:hAnsi="Century Gothic"/>
          <w:sz w:val="20"/>
          <w:szCs w:val="20"/>
        </w:rPr>
        <w:t>Wykonawca może złożyć ofertę na jedno</w:t>
      </w:r>
      <w:r>
        <w:rPr>
          <w:rFonts w:ascii="Century Gothic" w:hAnsi="Century Gothic"/>
          <w:sz w:val="20"/>
          <w:szCs w:val="20"/>
        </w:rPr>
        <w:t>, dwa, trzy, cztery, pięć lub sześć zadań</w:t>
      </w:r>
      <w:r w:rsidRPr="00B55518">
        <w:rPr>
          <w:rFonts w:ascii="Century Gothic" w:hAnsi="Century Gothic"/>
          <w:sz w:val="20"/>
          <w:szCs w:val="20"/>
        </w:rPr>
        <w:t>, przy czym w danym zadaniu może złożyć tylko jedną ofertę.</w:t>
      </w:r>
    </w:p>
    <w:p w:rsidR="00F017B2" w:rsidRDefault="00FC5E4A" w:rsidP="005D69D8">
      <w:pPr>
        <w:numPr>
          <w:ilvl w:val="0"/>
          <w:numId w:val="18"/>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opatrzonej kwalifikowanym podpisem elektronicznym</w:t>
      </w:r>
      <w:r w:rsidR="00321F55">
        <w:rPr>
          <w:rFonts w:ascii="Century Gothic" w:hAnsi="Century Gothic"/>
          <w:sz w:val="20"/>
          <w:szCs w:val="20"/>
        </w:rPr>
        <w:t>.</w:t>
      </w:r>
    </w:p>
    <w:p w:rsidR="00F017B2" w:rsidRDefault="00F017B2" w:rsidP="005D69D8">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5D69D8">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AA4E7E" w:rsidRDefault="00F017B2" w:rsidP="005D69D8">
      <w:pPr>
        <w:numPr>
          <w:ilvl w:val="0"/>
          <w:numId w:val="18"/>
        </w:numPr>
        <w:ind w:left="709" w:hanging="283"/>
        <w:jc w:val="both"/>
        <w:rPr>
          <w:rFonts w:ascii="Century Gothic" w:hAnsi="Century Gothic"/>
          <w:sz w:val="20"/>
          <w:szCs w:val="20"/>
        </w:rPr>
      </w:pPr>
      <w:r w:rsidRPr="00F017B2">
        <w:rPr>
          <w:rFonts w:ascii="Century Gothic" w:hAnsi="Century Gothic"/>
          <w:sz w:val="20"/>
          <w:szCs w:val="20"/>
        </w:rPr>
        <w:lastRenderedPageBreak/>
        <w:t xml:space="preserve">Pełnomocnictwo do złożenia oferty lub oświadczenia, o którym mowa w art. 125 ust. 1 </w:t>
      </w:r>
      <w:r>
        <w:rPr>
          <w:rFonts w:ascii="Century Gothic" w:hAnsi="Century Gothic"/>
          <w:sz w:val="20"/>
          <w:szCs w:val="20"/>
        </w:rPr>
        <w:t>Ustaw</w:t>
      </w:r>
      <w:r w:rsidR="00321F55">
        <w:rPr>
          <w:rFonts w:ascii="Century Gothic" w:hAnsi="Century Gothic"/>
          <w:sz w:val="20"/>
          <w:szCs w:val="20"/>
        </w:rPr>
        <w:t>y – formularza JEDZ</w:t>
      </w:r>
      <w:r w:rsidRPr="00F017B2">
        <w:rPr>
          <w:rFonts w:ascii="Century Gothic" w:hAnsi="Century Gothic"/>
          <w:sz w:val="20"/>
          <w:szCs w:val="20"/>
        </w:rPr>
        <w:t xml:space="preserve">, </w:t>
      </w:r>
      <w:r w:rsidR="00321F55" w:rsidRPr="00321F55">
        <w:rPr>
          <w:rFonts w:ascii="Century Gothic" w:hAnsi="Century Gothic"/>
          <w:sz w:val="20"/>
          <w:szCs w:val="20"/>
        </w:rPr>
        <w:t xml:space="preserve">przekazuje się w </w:t>
      </w:r>
      <w:r w:rsidR="00321F55">
        <w:rPr>
          <w:rFonts w:ascii="Century Gothic" w:hAnsi="Century Gothic"/>
          <w:sz w:val="20"/>
          <w:szCs w:val="20"/>
        </w:rPr>
        <w:t xml:space="preserve">formie </w:t>
      </w:r>
      <w:r w:rsidR="00321F55" w:rsidRPr="00321F55">
        <w:rPr>
          <w:rFonts w:ascii="Century Gothic" w:hAnsi="Century Gothic"/>
          <w:sz w:val="20"/>
          <w:szCs w:val="20"/>
        </w:rPr>
        <w:t xml:space="preserve">elektronicznej </w:t>
      </w:r>
      <w:r w:rsidR="00321F55">
        <w:rPr>
          <w:rFonts w:ascii="Century Gothic" w:hAnsi="Century Gothic"/>
          <w:sz w:val="20"/>
          <w:szCs w:val="20"/>
        </w:rPr>
        <w:t>opatrzonej kwalifikowanym podpisem elektronicznym.</w:t>
      </w:r>
    </w:p>
    <w:p w:rsidR="00F017B2" w:rsidRPr="00AA4E7E" w:rsidRDefault="00F017B2" w:rsidP="005D69D8">
      <w:pPr>
        <w:numPr>
          <w:ilvl w:val="0"/>
          <w:numId w:val="18"/>
        </w:numPr>
        <w:ind w:left="709" w:hanging="283"/>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w:t>
      </w:r>
      <w:r w:rsidR="00AA4E7E" w:rsidRPr="00AA4E7E">
        <w:rPr>
          <w:rFonts w:ascii="Century Gothic" w:hAnsi="Century Gothic"/>
          <w:color w:val="auto"/>
          <w:sz w:val="20"/>
          <w:szCs w:val="20"/>
        </w:rPr>
        <w:t>złożenia oferty lub oświadczenia</w:t>
      </w:r>
      <w:r w:rsidRPr="00AA4E7E">
        <w:rPr>
          <w:rFonts w:ascii="Century Gothic" w:hAnsi="Century Gothic"/>
          <w:color w:val="auto"/>
          <w:sz w:val="20"/>
          <w:szCs w:val="20"/>
        </w:rPr>
        <w:t>, o którym mowa w art. 125 ust. 1 Ustawy</w:t>
      </w:r>
      <w:r w:rsidR="00321F55">
        <w:rPr>
          <w:rFonts w:ascii="Century Gothic" w:hAnsi="Century Gothic"/>
          <w:color w:val="auto"/>
          <w:sz w:val="20"/>
          <w:szCs w:val="20"/>
        </w:rPr>
        <w:t xml:space="preserve"> – formularz JEDZ</w:t>
      </w:r>
      <w:r w:rsidRPr="00AA4E7E">
        <w:rPr>
          <w:rFonts w:ascii="Century Gothic" w:hAnsi="Century Gothic"/>
          <w:color w:val="auto"/>
          <w:sz w:val="20"/>
          <w:szCs w:val="20"/>
        </w:rPr>
        <w:t>, zostało sporządzone jako dokument w postaci papierowej i opatrzone własnoręcznym podpisem, przekazuje się cyfrowe odwzorowanie tego dokumentu o</w:t>
      </w:r>
      <w:r w:rsidR="00AA4E7E" w:rsidRPr="00AA4E7E">
        <w:rPr>
          <w:rFonts w:ascii="Century Gothic" w:hAnsi="Century Gothic"/>
          <w:color w:val="auto"/>
          <w:sz w:val="20"/>
          <w:szCs w:val="20"/>
        </w:rPr>
        <w:t>patrzone kwalifikowanym podpisem elektronicznym</w:t>
      </w:r>
      <w:r w:rsidRPr="00AA4E7E">
        <w:rPr>
          <w:rFonts w:ascii="Century Gothic" w:hAnsi="Century Gothic"/>
          <w:color w:val="auto"/>
          <w:sz w:val="20"/>
          <w:szCs w:val="20"/>
        </w:rPr>
        <w:t>, potwierdzającym zgodność odwzorowania cyfrowego z dokumentem w postaci papierowej. Odwzorowanie cyfrowe pełnomocnictwa powinno potwierdzać prawidłowość umocowania na dzień złożenia oferty lub oświadczenia, o którym mowa w art. 125 ust. 1 Ustawy</w:t>
      </w:r>
      <w:r w:rsidR="00321F55">
        <w:rPr>
          <w:rFonts w:ascii="Century Gothic" w:hAnsi="Century Gothic"/>
          <w:color w:val="auto"/>
          <w:sz w:val="20"/>
          <w:szCs w:val="20"/>
        </w:rPr>
        <w:t xml:space="preserve"> – formularza JEDZ</w:t>
      </w:r>
      <w:r w:rsidRPr="00AA4E7E">
        <w:rPr>
          <w:rFonts w:ascii="Century Gothic" w:hAnsi="Century Gothic"/>
          <w:color w:val="auto"/>
          <w:sz w:val="20"/>
          <w:szCs w:val="20"/>
        </w:rPr>
        <w:t>.</w:t>
      </w:r>
    </w:p>
    <w:p w:rsidR="00F017B2" w:rsidRPr="00F017B2" w:rsidRDefault="00F017B2" w:rsidP="005D69D8">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5D69D8">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3"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5D69D8">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497309" w:rsidRDefault="00F017B2" w:rsidP="005D69D8">
      <w:pPr>
        <w:numPr>
          <w:ilvl w:val="0"/>
          <w:numId w:val="18"/>
        </w:numPr>
        <w:ind w:left="709" w:hanging="283"/>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w:t>
      </w:r>
      <w:r w:rsidRPr="00497309">
        <w:rPr>
          <w:rFonts w:ascii="Century Gothic" w:hAnsi="Century Gothic" w:cs="Times New Roman"/>
          <w:sz w:val="20"/>
          <w:szCs w:val="20"/>
        </w:rPr>
        <w:t>przez Wykonawcę podjęcia, przy dołożeniu należytej staranności, działań w celu utrzymania poufności objętych klauzulą informacji zgodnie z art. 18 ust. 3 Ustawy.</w:t>
      </w:r>
    </w:p>
    <w:p w:rsidR="0090178E" w:rsidRPr="000814D9" w:rsidRDefault="00F017B2" w:rsidP="005D69D8">
      <w:pPr>
        <w:numPr>
          <w:ilvl w:val="0"/>
          <w:numId w:val="18"/>
        </w:numPr>
        <w:ind w:left="709" w:hanging="283"/>
        <w:jc w:val="both"/>
        <w:rPr>
          <w:rFonts w:ascii="Century Gothic" w:hAnsi="Century Gothic"/>
          <w:color w:val="auto"/>
          <w:sz w:val="20"/>
          <w:szCs w:val="20"/>
        </w:rPr>
      </w:pPr>
      <w:r w:rsidRPr="00497309">
        <w:rPr>
          <w:rFonts w:ascii="Century Gothic" w:hAnsi="Century Gothic"/>
          <w:b/>
          <w:sz w:val="20"/>
          <w:szCs w:val="20"/>
        </w:rPr>
        <w:t>Termin skł</w:t>
      </w:r>
      <w:r w:rsidR="000814D9" w:rsidRPr="00497309">
        <w:rPr>
          <w:rFonts w:ascii="Century Gothic" w:hAnsi="Century Gothic"/>
          <w:b/>
          <w:sz w:val="20"/>
          <w:szCs w:val="20"/>
        </w:rPr>
        <w:t xml:space="preserve">adania ofert upływa w dniu </w:t>
      </w:r>
      <w:r w:rsidR="00E90A04" w:rsidRPr="00497309">
        <w:rPr>
          <w:rFonts w:ascii="Century Gothic" w:hAnsi="Century Gothic"/>
          <w:b/>
          <w:sz w:val="20"/>
          <w:szCs w:val="20"/>
        </w:rPr>
        <w:t>28.02.2022</w:t>
      </w:r>
      <w:r w:rsidRPr="00497309">
        <w:rPr>
          <w:rFonts w:ascii="Century Gothic" w:hAnsi="Century Gothic"/>
          <w:b/>
          <w:sz w:val="20"/>
          <w:szCs w:val="20"/>
        </w:rPr>
        <w:t xml:space="preserve"> o godz.</w:t>
      </w:r>
      <w:r w:rsidR="000814D9" w:rsidRPr="00497309">
        <w:rPr>
          <w:rFonts w:ascii="Century Gothic" w:hAnsi="Century Gothic"/>
          <w:b/>
          <w:sz w:val="20"/>
          <w:szCs w:val="20"/>
        </w:rPr>
        <w:t xml:space="preserve"> </w:t>
      </w:r>
      <w:r w:rsidR="00E90A04" w:rsidRPr="00497309">
        <w:rPr>
          <w:rFonts w:ascii="Century Gothic" w:hAnsi="Century Gothic"/>
          <w:b/>
          <w:sz w:val="20"/>
          <w:szCs w:val="20"/>
        </w:rPr>
        <w:t>11:00</w:t>
      </w:r>
      <w:r w:rsidRPr="00497309">
        <w:rPr>
          <w:rFonts w:ascii="Century Gothic" w:hAnsi="Century Gothic"/>
          <w:color w:val="FF0000"/>
          <w:sz w:val="20"/>
          <w:szCs w:val="20"/>
        </w:rPr>
        <w:t xml:space="preserve"> </w:t>
      </w:r>
      <w:r w:rsidRPr="00497309">
        <w:rPr>
          <w:rFonts w:ascii="Century Gothic" w:hAnsi="Century Gothic"/>
          <w:color w:val="auto"/>
          <w:sz w:val="20"/>
          <w:szCs w:val="20"/>
        </w:rPr>
        <w:t>Decyduje data oraz dokładny czas (</w:t>
      </w:r>
      <w:proofErr w:type="spellStart"/>
      <w:r w:rsidRPr="00497309">
        <w:rPr>
          <w:rFonts w:ascii="Century Gothic" w:hAnsi="Century Gothic"/>
          <w:color w:val="auto"/>
          <w:sz w:val="20"/>
          <w:szCs w:val="20"/>
        </w:rPr>
        <w:t>hh:mm:ss</w:t>
      </w:r>
      <w:proofErr w:type="spellEnd"/>
      <w:r w:rsidRPr="00497309">
        <w:rPr>
          <w:rFonts w:ascii="Century Gothic" w:hAnsi="Century Gothic"/>
          <w:color w:val="auto"/>
          <w:sz w:val="20"/>
          <w:szCs w:val="20"/>
        </w:rPr>
        <w:t>) generowany wg czasu lokalnego serwera synchronizowanego</w:t>
      </w:r>
      <w:r w:rsidRPr="000814D9">
        <w:rPr>
          <w:rFonts w:ascii="Century Gothic" w:hAnsi="Century Gothic"/>
          <w:color w:val="auto"/>
          <w:sz w:val="20"/>
          <w:szCs w:val="20"/>
        </w:rPr>
        <w:t xml:space="preserve"> zegarem Głównego Urzędu Miar.</w:t>
      </w:r>
    </w:p>
    <w:p w:rsidR="0090178E" w:rsidRDefault="0090178E" w:rsidP="005D69D8">
      <w:pPr>
        <w:numPr>
          <w:ilvl w:val="0"/>
          <w:numId w:val="18"/>
        </w:numPr>
        <w:ind w:left="709" w:hanging="283"/>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Pr>
          <w:rFonts w:ascii="Century Gothic" w:hAnsi="Century Gothic"/>
          <w:sz w:val="20"/>
          <w:szCs w:val="20"/>
        </w:rPr>
        <w:t>Ustawy</w:t>
      </w:r>
      <w:r w:rsidRPr="0090178E">
        <w:rPr>
          <w:rFonts w:ascii="Century Gothic" w:hAnsi="Century Gothic"/>
          <w:sz w:val="20"/>
          <w:szCs w:val="20"/>
        </w:rPr>
        <w:t>.</w:t>
      </w:r>
    </w:p>
    <w:p w:rsidR="0090178E" w:rsidRPr="00497309" w:rsidRDefault="0090178E" w:rsidP="005D69D8">
      <w:pPr>
        <w:numPr>
          <w:ilvl w:val="0"/>
          <w:numId w:val="18"/>
        </w:numPr>
        <w:ind w:left="709" w:hanging="283"/>
        <w:jc w:val="both"/>
        <w:rPr>
          <w:rFonts w:ascii="Century Gothic" w:hAnsi="Century Gothic"/>
          <w:color w:val="auto"/>
          <w:sz w:val="20"/>
          <w:szCs w:val="20"/>
        </w:rPr>
      </w:pPr>
      <w:r w:rsidRPr="000814D9">
        <w:rPr>
          <w:rFonts w:ascii="Century Gothic" w:hAnsi="Century Gothic"/>
          <w:color w:val="auto"/>
          <w:sz w:val="20"/>
          <w:szCs w:val="20"/>
        </w:rPr>
        <w:t>Wykonawca przed upływem terminu do składania ofe</w:t>
      </w:r>
      <w:r w:rsidR="000814D9" w:rsidRPr="000814D9">
        <w:rPr>
          <w:rFonts w:ascii="Century Gothic" w:hAnsi="Century Gothic"/>
          <w:color w:val="auto"/>
          <w:sz w:val="20"/>
          <w:szCs w:val="20"/>
        </w:rPr>
        <w:t xml:space="preserve">rt może zmienić lub wycofać ofertę. </w:t>
      </w:r>
      <w:r w:rsidR="000814D9" w:rsidRPr="00497309">
        <w:rPr>
          <w:rFonts w:ascii="Century Gothic" w:hAnsi="Century Gothic"/>
          <w:color w:val="auto"/>
          <w:sz w:val="20"/>
          <w:szCs w:val="20"/>
        </w:rPr>
        <w:t>Zasady wycofania lub zmiany oferty określa Regulamin.</w:t>
      </w:r>
    </w:p>
    <w:p w:rsidR="00F017B2" w:rsidRPr="00497309" w:rsidRDefault="0090178E" w:rsidP="005D69D8">
      <w:pPr>
        <w:numPr>
          <w:ilvl w:val="0"/>
          <w:numId w:val="18"/>
        </w:numPr>
        <w:ind w:left="709" w:hanging="283"/>
        <w:jc w:val="both"/>
        <w:rPr>
          <w:rFonts w:ascii="Century Gothic" w:hAnsi="Century Gothic"/>
          <w:sz w:val="20"/>
          <w:szCs w:val="20"/>
        </w:rPr>
      </w:pPr>
      <w:r w:rsidRPr="00497309">
        <w:rPr>
          <w:rFonts w:ascii="Century Gothic" w:hAnsi="Century Gothic"/>
          <w:sz w:val="20"/>
          <w:szCs w:val="20"/>
        </w:rPr>
        <w:t>Wykonawca nie może skutecznie wycofać oferty ani wprowadzić zmian w treści oferty po upływie terminu składania ofert.</w:t>
      </w:r>
    </w:p>
    <w:p w:rsidR="00FC5E4A" w:rsidRPr="00497309" w:rsidRDefault="00FC5E4A" w:rsidP="0090178E">
      <w:pPr>
        <w:ind w:left="426"/>
        <w:rPr>
          <w:rFonts w:ascii="Century Gothic" w:hAnsi="Century Gothic"/>
          <w:sz w:val="20"/>
          <w:szCs w:val="20"/>
        </w:rPr>
      </w:pPr>
    </w:p>
    <w:p w:rsidR="0090178E" w:rsidRPr="00497309" w:rsidRDefault="0090178E" w:rsidP="005D69D8">
      <w:pPr>
        <w:numPr>
          <w:ilvl w:val="0"/>
          <w:numId w:val="8"/>
        </w:numPr>
        <w:ind w:left="426" w:hanging="426"/>
        <w:rPr>
          <w:rFonts w:ascii="Century Gothic" w:hAnsi="Century Gothic"/>
          <w:b/>
        </w:rPr>
      </w:pPr>
      <w:r w:rsidRPr="00497309">
        <w:rPr>
          <w:rFonts w:ascii="Century Gothic" w:hAnsi="Century Gothic"/>
          <w:b/>
        </w:rPr>
        <w:t>Termin otwarcia ofert</w:t>
      </w:r>
    </w:p>
    <w:p w:rsidR="0090178E" w:rsidRPr="00497309" w:rsidRDefault="0090178E" w:rsidP="005D69D8">
      <w:pPr>
        <w:numPr>
          <w:ilvl w:val="0"/>
          <w:numId w:val="19"/>
        </w:numPr>
        <w:ind w:left="709" w:hanging="283"/>
        <w:contextualSpacing/>
        <w:rPr>
          <w:rFonts w:ascii="Century Gothic" w:hAnsi="Century Gothic"/>
          <w:sz w:val="20"/>
          <w:szCs w:val="20"/>
        </w:rPr>
      </w:pPr>
      <w:r w:rsidRPr="00497309">
        <w:rPr>
          <w:rFonts w:ascii="Century Gothic" w:hAnsi="Century Gothic"/>
          <w:b/>
          <w:sz w:val="20"/>
          <w:szCs w:val="20"/>
        </w:rPr>
        <w:t>Otwarcie ofert nastąpi niezwłocznie po upływie terminu składania ofert, tj. w dniu</w:t>
      </w:r>
      <w:r w:rsidR="00E90A04" w:rsidRPr="00497309">
        <w:rPr>
          <w:rFonts w:ascii="Century Gothic" w:hAnsi="Century Gothic"/>
          <w:b/>
          <w:sz w:val="20"/>
          <w:szCs w:val="20"/>
        </w:rPr>
        <w:t xml:space="preserve"> 28.02.2022 </w:t>
      </w:r>
      <w:proofErr w:type="spellStart"/>
      <w:r w:rsidR="00E90A04" w:rsidRPr="00497309">
        <w:rPr>
          <w:rFonts w:ascii="Century Gothic" w:hAnsi="Century Gothic"/>
          <w:b/>
          <w:sz w:val="20"/>
          <w:szCs w:val="20"/>
        </w:rPr>
        <w:t>godz</w:t>
      </w:r>
      <w:proofErr w:type="spellEnd"/>
      <w:r w:rsidR="00E90A04" w:rsidRPr="00497309">
        <w:rPr>
          <w:rFonts w:ascii="Century Gothic" w:hAnsi="Century Gothic"/>
          <w:b/>
          <w:sz w:val="20"/>
          <w:szCs w:val="20"/>
        </w:rPr>
        <w:t xml:space="preserve"> 11:30</w:t>
      </w:r>
      <w:r w:rsidRPr="00497309">
        <w:rPr>
          <w:rFonts w:ascii="Century Gothic" w:hAnsi="Century Gothic"/>
          <w:b/>
          <w:sz w:val="20"/>
          <w:szCs w:val="20"/>
        </w:rPr>
        <w:t>.</w:t>
      </w:r>
      <w:r w:rsidRPr="00497309">
        <w:rPr>
          <w:rFonts w:ascii="Century Gothic" w:hAnsi="Century Gothic"/>
          <w:sz w:val="20"/>
          <w:szCs w:val="20"/>
        </w:rPr>
        <w:t xml:space="preserve"> Otwarcie ofert dokonywane jest przez odszyfrowanie i otwarcie ofert.</w:t>
      </w:r>
    </w:p>
    <w:p w:rsidR="0090178E" w:rsidRPr="00497309" w:rsidRDefault="0090178E" w:rsidP="005D69D8">
      <w:pPr>
        <w:numPr>
          <w:ilvl w:val="0"/>
          <w:numId w:val="19"/>
        </w:numPr>
        <w:ind w:left="709" w:hanging="283"/>
        <w:contextualSpacing/>
        <w:jc w:val="both"/>
        <w:rPr>
          <w:rFonts w:ascii="Century Gothic" w:hAnsi="Century Gothic"/>
          <w:sz w:val="20"/>
          <w:szCs w:val="20"/>
        </w:rPr>
      </w:pPr>
      <w:r w:rsidRPr="00497309">
        <w:rPr>
          <w:rFonts w:ascii="Century Gothic" w:hAnsi="Century Gothic"/>
          <w:sz w:val="20"/>
          <w:szCs w:val="20"/>
        </w:rPr>
        <w:t xml:space="preserve">Zamawiający, najpóźniej przed otwarciem ofert, udostępni na stronie internetowej prowadzonego postępowania (Platformie) informację o kwocie, jaką zamierza przeznaczyć na sfinansowanie zamówienia. </w:t>
      </w:r>
    </w:p>
    <w:p w:rsidR="0090178E" w:rsidRPr="00497309" w:rsidRDefault="0090178E" w:rsidP="005D69D8">
      <w:pPr>
        <w:numPr>
          <w:ilvl w:val="0"/>
          <w:numId w:val="19"/>
        </w:numPr>
        <w:ind w:left="709" w:hanging="283"/>
        <w:contextualSpacing/>
        <w:jc w:val="both"/>
        <w:rPr>
          <w:rFonts w:ascii="Century Gothic" w:hAnsi="Century Gothic"/>
          <w:sz w:val="20"/>
          <w:szCs w:val="20"/>
        </w:rPr>
      </w:pPr>
      <w:r w:rsidRPr="00497309">
        <w:rPr>
          <w:rFonts w:ascii="Century Gothic" w:hAnsi="Century Gothic"/>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Default="0090178E" w:rsidP="005D69D8">
      <w:pPr>
        <w:numPr>
          <w:ilvl w:val="0"/>
          <w:numId w:val="19"/>
        </w:numPr>
        <w:ind w:left="709" w:hanging="283"/>
        <w:contextualSpacing/>
        <w:jc w:val="both"/>
        <w:rPr>
          <w:rFonts w:ascii="Century Gothic" w:hAnsi="Century Gothic"/>
          <w:sz w:val="20"/>
          <w:szCs w:val="20"/>
        </w:rPr>
      </w:pPr>
      <w:r w:rsidRPr="00497309">
        <w:rPr>
          <w:rFonts w:ascii="Century Gothic" w:hAnsi="Century Gothic"/>
          <w:sz w:val="20"/>
          <w:szCs w:val="20"/>
        </w:rPr>
        <w:t>Niezwłocznie po otwarciu ofert Zamawiający udostępni na stronie internetowej prowadzonego postępowania (</w:t>
      </w:r>
      <w:r>
        <w:rPr>
          <w:rFonts w:ascii="Century Gothic" w:hAnsi="Century Gothic"/>
          <w:sz w:val="20"/>
          <w:szCs w:val="20"/>
        </w:rPr>
        <w:t>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P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90178E" w:rsidRPr="0090178E" w:rsidRDefault="0090178E" w:rsidP="0090178E">
      <w:pPr>
        <w:rPr>
          <w:rFonts w:ascii="Century Gothic" w:hAnsi="Century Gothic"/>
          <w:sz w:val="20"/>
          <w:szCs w:val="20"/>
        </w:rPr>
      </w:pPr>
    </w:p>
    <w:p w:rsidR="00E31815" w:rsidRPr="00E31815" w:rsidRDefault="00E31815" w:rsidP="005D69D8">
      <w:pPr>
        <w:numPr>
          <w:ilvl w:val="0"/>
          <w:numId w:val="8"/>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3A1866" w:rsidRDefault="00DA3893" w:rsidP="005D69D8">
      <w:pPr>
        <w:pStyle w:val="Akapitzlist"/>
        <w:numPr>
          <w:ilvl w:val="0"/>
          <w:numId w:val="20"/>
        </w:numPr>
        <w:spacing w:after="0"/>
        <w:jc w:val="both"/>
        <w:rPr>
          <w:rFonts w:ascii="Century Gothic" w:eastAsia="Arial" w:hAnsi="Century Gothic" w:cs="Arial"/>
          <w:kern w:val="1"/>
          <w:sz w:val="20"/>
          <w:szCs w:val="20"/>
          <w:lang w:val="pl-PL" w:eastAsia="zh-CN" w:bidi="hi-IN"/>
        </w:rPr>
      </w:pPr>
      <w:r>
        <w:rPr>
          <w:rFonts w:ascii="Century Gothic" w:eastAsia="Arial" w:hAnsi="Century Gothic" w:cs="Arial"/>
          <w:kern w:val="1"/>
          <w:sz w:val="20"/>
          <w:szCs w:val="20"/>
          <w:lang w:val="pl-PL" w:eastAsia="zh-CN" w:bidi="hi-IN"/>
        </w:rPr>
        <w:t>C</w:t>
      </w:r>
      <w:r w:rsidRPr="00FE39C1">
        <w:rPr>
          <w:rFonts w:ascii="Century Gothic" w:eastAsia="Arial" w:hAnsi="Century Gothic" w:cs="Arial"/>
          <w:kern w:val="1"/>
          <w:sz w:val="20"/>
          <w:szCs w:val="20"/>
          <w:lang w:val="pl-PL" w:eastAsia="zh-CN" w:bidi="hi-IN"/>
        </w:rPr>
        <w:t>ena oferty brutto</w:t>
      </w:r>
      <w:r w:rsidR="00B55518">
        <w:rPr>
          <w:rFonts w:ascii="Century Gothic" w:eastAsia="Arial" w:hAnsi="Century Gothic" w:cs="Arial"/>
          <w:kern w:val="1"/>
          <w:sz w:val="20"/>
          <w:szCs w:val="20"/>
          <w:lang w:val="pl-PL" w:eastAsia="zh-CN" w:bidi="hi-IN"/>
        </w:rPr>
        <w:t xml:space="preserve"> – w każdym zadaniu - </w:t>
      </w:r>
      <w:r w:rsidRPr="00FE39C1">
        <w:rPr>
          <w:rFonts w:ascii="Century Gothic" w:eastAsia="Arial" w:hAnsi="Century Gothic" w:cs="Arial"/>
          <w:kern w:val="1"/>
          <w:sz w:val="20"/>
          <w:szCs w:val="20"/>
          <w:lang w:val="pl-PL" w:eastAsia="zh-CN" w:bidi="hi-IN"/>
        </w:rPr>
        <w:t xml:space="preserve"> nie stanowi wartości wynagrodzenia Wykonawcy, służy wyłącznie do wyliczenia ceny oferty w celu porównania ofert w niniejszym postępo</w:t>
      </w:r>
      <w:r>
        <w:rPr>
          <w:rFonts w:ascii="Century Gothic" w:eastAsia="Arial" w:hAnsi="Century Gothic" w:cs="Arial"/>
          <w:kern w:val="1"/>
          <w:sz w:val="20"/>
          <w:szCs w:val="20"/>
          <w:lang w:val="pl-PL" w:eastAsia="zh-CN" w:bidi="hi-IN"/>
        </w:rPr>
        <w:t>waniu. Szacunkowa liczba usług</w:t>
      </w:r>
      <w:r w:rsidRPr="00FE39C1">
        <w:rPr>
          <w:rFonts w:ascii="Century Gothic" w:eastAsia="Arial" w:hAnsi="Century Gothic" w:cs="Arial"/>
          <w:kern w:val="1"/>
          <w:sz w:val="20"/>
          <w:szCs w:val="20"/>
          <w:lang w:val="pl-PL" w:eastAsia="zh-CN" w:bidi="hi-IN"/>
        </w:rPr>
        <w:t xml:space="preserve"> wskazana w załączniku nr 1</w:t>
      </w:r>
      <w:r>
        <w:rPr>
          <w:rFonts w:ascii="Century Gothic" w:eastAsia="Arial" w:hAnsi="Century Gothic" w:cs="Arial"/>
          <w:kern w:val="1"/>
          <w:sz w:val="20"/>
          <w:szCs w:val="20"/>
          <w:lang w:val="pl-PL" w:eastAsia="zh-CN" w:bidi="hi-IN"/>
        </w:rPr>
        <w:t>A-F</w:t>
      </w:r>
      <w:r w:rsidRPr="00FE39C1">
        <w:rPr>
          <w:rFonts w:ascii="Century Gothic" w:eastAsia="Arial" w:hAnsi="Century Gothic" w:cs="Arial"/>
          <w:kern w:val="1"/>
          <w:sz w:val="20"/>
          <w:szCs w:val="20"/>
          <w:lang w:val="pl-PL" w:eastAsia="zh-CN" w:bidi="hi-IN"/>
        </w:rPr>
        <w:t xml:space="preserve"> do SWZ </w:t>
      </w:r>
      <w:r>
        <w:rPr>
          <w:rFonts w:ascii="Century Gothic" w:eastAsia="Arial" w:hAnsi="Century Gothic" w:cs="Arial"/>
          <w:kern w:val="1"/>
          <w:sz w:val="20"/>
          <w:szCs w:val="20"/>
          <w:lang w:val="pl-PL" w:eastAsia="zh-CN" w:bidi="hi-IN"/>
        </w:rPr>
        <w:t xml:space="preserve">(odpowiednio do zadania) </w:t>
      </w:r>
      <w:r w:rsidRPr="00FE39C1">
        <w:rPr>
          <w:rFonts w:ascii="Century Gothic" w:eastAsia="Arial" w:hAnsi="Century Gothic" w:cs="Arial"/>
          <w:kern w:val="1"/>
          <w:sz w:val="20"/>
          <w:szCs w:val="20"/>
          <w:lang w:val="pl-PL" w:eastAsia="zh-CN" w:bidi="hi-IN"/>
        </w:rPr>
        <w:t>służy wyłącznie do wyliczenia ceny oferty brutto.</w:t>
      </w:r>
    </w:p>
    <w:p w:rsidR="00F3194F" w:rsidRPr="00D027EC" w:rsidRDefault="003A1866" w:rsidP="005D69D8">
      <w:pPr>
        <w:pStyle w:val="Akapitzlist"/>
        <w:numPr>
          <w:ilvl w:val="0"/>
          <w:numId w:val="20"/>
        </w:numPr>
        <w:spacing w:after="0"/>
        <w:jc w:val="both"/>
        <w:rPr>
          <w:rFonts w:ascii="Century Gothic" w:eastAsia="Arial" w:hAnsi="Century Gothic" w:cs="Arial"/>
          <w:kern w:val="1"/>
          <w:sz w:val="20"/>
          <w:szCs w:val="20"/>
          <w:lang w:val="pl-PL" w:eastAsia="zh-CN" w:bidi="hi-IN"/>
        </w:rPr>
      </w:pPr>
      <w:r w:rsidRPr="00D027EC">
        <w:rPr>
          <w:rFonts w:ascii="Century Gothic" w:hAnsi="Century Gothic"/>
          <w:sz w:val="20"/>
          <w:szCs w:val="20"/>
        </w:rPr>
        <w:lastRenderedPageBreak/>
        <w:t>Cena oferty brutto w PLN, w każdym zadaniu, stanowi sumę</w:t>
      </w:r>
      <w:r w:rsidRPr="00D027EC">
        <w:rPr>
          <w:rFonts w:ascii="Century Gothic" w:hAnsi="Century Gothic"/>
          <w:sz w:val="20"/>
          <w:szCs w:val="20"/>
          <w:lang w:val="pl-PL"/>
        </w:rPr>
        <w:t xml:space="preserve"> </w:t>
      </w:r>
      <w:r w:rsidRPr="00D027EC">
        <w:rPr>
          <w:rFonts w:ascii="Century Gothic" w:hAnsi="Century Gothic"/>
          <w:sz w:val="20"/>
          <w:szCs w:val="20"/>
        </w:rPr>
        <w:t xml:space="preserve">iloczynów cen jednostkowych netto i planowanych ilości </w:t>
      </w:r>
      <w:r w:rsidR="00434D92" w:rsidRPr="00D027EC">
        <w:rPr>
          <w:rFonts w:ascii="Century Gothic" w:hAnsi="Century Gothic"/>
          <w:sz w:val="20"/>
          <w:szCs w:val="20"/>
        </w:rPr>
        <w:t>usług powiększoną o podatek VAT</w:t>
      </w:r>
    </w:p>
    <w:p w:rsidR="00302C53" w:rsidRDefault="00302C53" w:rsidP="005D69D8">
      <w:pPr>
        <w:pStyle w:val="Akapitzlist"/>
        <w:numPr>
          <w:ilvl w:val="0"/>
          <w:numId w:val="20"/>
        </w:numPr>
        <w:jc w:val="both"/>
        <w:rPr>
          <w:rFonts w:ascii="Century Gothic" w:eastAsia="Arial" w:hAnsi="Century Gothic" w:cs="Arial"/>
          <w:kern w:val="1"/>
          <w:sz w:val="20"/>
          <w:szCs w:val="20"/>
          <w:lang w:val="pl-PL" w:eastAsia="zh-CN" w:bidi="hi-IN"/>
        </w:rPr>
      </w:pPr>
      <w:r w:rsidRPr="00302C53">
        <w:rPr>
          <w:rFonts w:ascii="Century Gothic" w:eastAsia="Arial" w:hAnsi="Century Gothic" w:cs="Arial"/>
          <w:kern w:val="1"/>
          <w:sz w:val="20"/>
          <w:szCs w:val="20"/>
          <w:lang w:val="pl-PL" w:eastAsia="zh-CN" w:bidi="hi-IN"/>
        </w:rPr>
        <w:t>Wartość</w:t>
      </w:r>
      <w:r>
        <w:rPr>
          <w:rFonts w:ascii="Century Gothic" w:eastAsia="Arial" w:hAnsi="Century Gothic" w:cs="Arial"/>
          <w:kern w:val="1"/>
          <w:sz w:val="20"/>
          <w:szCs w:val="20"/>
          <w:lang w:val="pl-PL" w:eastAsia="zh-CN" w:bidi="hi-IN"/>
        </w:rPr>
        <w:t xml:space="preserve"> </w:t>
      </w:r>
      <w:r w:rsidRPr="00302C53">
        <w:rPr>
          <w:rFonts w:ascii="Century Gothic" w:eastAsia="Arial" w:hAnsi="Century Gothic" w:cs="Arial"/>
          <w:kern w:val="1"/>
          <w:sz w:val="20"/>
          <w:szCs w:val="20"/>
          <w:lang w:val="pl-PL" w:eastAsia="zh-CN" w:bidi="hi-IN"/>
        </w:rPr>
        <w:t>umowy stanowi kwota, jaką Zamawiający zamierza przeznaczyć na realizację zamówienia.</w:t>
      </w:r>
    </w:p>
    <w:p w:rsidR="00F3194F" w:rsidRPr="00302C53" w:rsidRDefault="00E31815" w:rsidP="005D69D8">
      <w:pPr>
        <w:pStyle w:val="Akapitzlist"/>
        <w:numPr>
          <w:ilvl w:val="0"/>
          <w:numId w:val="20"/>
        </w:numPr>
        <w:jc w:val="both"/>
        <w:rPr>
          <w:rFonts w:ascii="Century Gothic" w:eastAsia="Arial" w:hAnsi="Century Gothic" w:cs="Arial"/>
          <w:kern w:val="1"/>
          <w:sz w:val="20"/>
          <w:szCs w:val="20"/>
          <w:lang w:val="pl-PL" w:eastAsia="zh-CN" w:bidi="hi-IN"/>
        </w:rPr>
      </w:pPr>
      <w:r w:rsidRPr="00302C53">
        <w:rPr>
          <w:rFonts w:ascii="Century Gothic" w:hAnsi="Century Gothic"/>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p>
    <w:p w:rsidR="00F3194F" w:rsidRPr="00F3194F" w:rsidRDefault="00E31815" w:rsidP="005D69D8">
      <w:pPr>
        <w:pStyle w:val="Akapitzlist"/>
        <w:numPr>
          <w:ilvl w:val="0"/>
          <w:numId w:val="20"/>
        </w:numPr>
        <w:spacing w:after="0"/>
        <w:jc w:val="both"/>
        <w:rPr>
          <w:rFonts w:ascii="Century Gothic" w:eastAsia="Arial" w:hAnsi="Century Gothic" w:cs="Arial"/>
          <w:kern w:val="1"/>
          <w:sz w:val="20"/>
          <w:szCs w:val="20"/>
          <w:lang w:val="pl-PL" w:eastAsia="zh-CN" w:bidi="hi-IN"/>
        </w:rPr>
      </w:pPr>
      <w:r w:rsidRPr="00F3194F">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F3194F" w:rsidRPr="00F3194F" w:rsidRDefault="00E31815" w:rsidP="005D69D8">
      <w:pPr>
        <w:pStyle w:val="Akapitzlist"/>
        <w:numPr>
          <w:ilvl w:val="0"/>
          <w:numId w:val="20"/>
        </w:numPr>
        <w:spacing w:after="0"/>
        <w:jc w:val="both"/>
        <w:rPr>
          <w:rFonts w:ascii="Century Gothic" w:eastAsia="Arial" w:hAnsi="Century Gothic" w:cs="Arial"/>
          <w:kern w:val="1"/>
          <w:sz w:val="20"/>
          <w:szCs w:val="20"/>
          <w:lang w:val="pl-PL" w:eastAsia="zh-CN" w:bidi="hi-IN"/>
        </w:rPr>
      </w:pPr>
      <w:r w:rsidRPr="00F3194F">
        <w:rPr>
          <w:rFonts w:ascii="Century Gothic" w:hAnsi="Century Gothic"/>
          <w:sz w:val="20"/>
          <w:szCs w:val="20"/>
        </w:rPr>
        <w:t>Rozliczenia pomiędzy Wykonawcą, a Zamawiającym będą dokonywane w złotych polskich (PLN).</w:t>
      </w:r>
    </w:p>
    <w:p w:rsidR="00E31815" w:rsidRPr="00F3194F" w:rsidRDefault="00E31815" w:rsidP="005D69D8">
      <w:pPr>
        <w:pStyle w:val="Akapitzlist"/>
        <w:numPr>
          <w:ilvl w:val="0"/>
          <w:numId w:val="20"/>
        </w:numPr>
        <w:spacing w:after="0"/>
        <w:jc w:val="both"/>
        <w:rPr>
          <w:rFonts w:ascii="Century Gothic" w:eastAsia="Arial" w:hAnsi="Century Gothic" w:cs="Arial"/>
          <w:kern w:val="1"/>
          <w:sz w:val="20"/>
          <w:szCs w:val="20"/>
          <w:lang w:val="pl-PL" w:eastAsia="zh-CN" w:bidi="hi-IN"/>
        </w:rPr>
      </w:pPr>
      <w:r w:rsidRPr="00F3194F">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5D69D8">
      <w:pPr>
        <w:numPr>
          <w:ilvl w:val="0"/>
          <w:numId w:val="8"/>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AE69DB" w:rsidRPr="00BB4550" w:rsidRDefault="00AE69DB" w:rsidP="005D69D8">
      <w:pPr>
        <w:numPr>
          <w:ilvl w:val="1"/>
          <w:numId w:val="25"/>
        </w:numPr>
        <w:ind w:left="709" w:hanging="425"/>
        <w:jc w:val="both"/>
        <w:rPr>
          <w:rFonts w:ascii="Century Gothic" w:hAnsi="Century Gothic"/>
          <w:sz w:val="20"/>
          <w:szCs w:val="20"/>
        </w:rPr>
      </w:pPr>
      <w:r w:rsidRPr="00BB4550">
        <w:rPr>
          <w:rFonts w:ascii="Century Gothic" w:hAnsi="Century Gothic"/>
          <w:sz w:val="20"/>
          <w:szCs w:val="20"/>
        </w:rPr>
        <w:t xml:space="preserve">Przy wyborze oferty najkorzystniejszej w każdy zadaniu </w:t>
      </w:r>
      <w:r w:rsidRPr="00BB4550">
        <w:rPr>
          <w:rFonts w:ascii="Century Gothic" w:hAnsi="Century Gothic"/>
          <w:color w:val="auto"/>
          <w:sz w:val="20"/>
          <w:szCs w:val="20"/>
        </w:rPr>
        <w:t>Z</w:t>
      </w:r>
      <w:r w:rsidRPr="00BB4550">
        <w:rPr>
          <w:rFonts w:ascii="Century Gothic" w:hAnsi="Century Gothic"/>
          <w:sz w:val="20"/>
          <w:szCs w:val="20"/>
        </w:rPr>
        <w:t>amawiający będzie kierował się następującymi kryteriami, z przypisaniem im odpowiednio wag:</w:t>
      </w:r>
    </w:p>
    <w:p w:rsidR="00AE69DB" w:rsidRPr="00BB4550" w:rsidRDefault="00AE69DB" w:rsidP="005D69D8">
      <w:pPr>
        <w:numPr>
          <w:ilvl w:val="2"/>
          <w:numId w:val="26"/>
        </w:numPr>
        <w:jc w:val="both"/>
        <w:textAlignment w:val="auto"/>
        <w:rPr>
          <w:rFonts w:ascii="Century Gothic" w:hAnsi="Century Gothic"/>
          <w:color w:val="auto"/>
          <w:sz w:val="20"/>
          <w:szCs w:val="20"/>
        </w:rPr>
      </w:pPr>
      <w:r w:rsidRPr="00BB4550">
        <w:rPr>
          <w:rFonts w:ascii="Century Gothic" w:hAnsi="Century Gothic"/>
          <w:b/>
          <w:color w:val="auto"/>
          <w:sz w:val="20"/>
          <w:szCs w:val="20"/>
        </w:rPr>
        <w:t>Cena oferty brutto (C) – 60%</w:t>
      </w:r>
    </w:p>
    <w:p w:rsidR="00AE69DB" w:rsidRPr="00E2134C" w:rsidRDefault="00AE69DB" w:rsidP="005D69D8">
      <w:pPr>
        <w:numPr>
          <w:ilvl w:val="2"/>
          <w:numId w:val="26"/>
        </w:numPr>
        <w:jc w:val="both"/>
        <w:textAlignment w:val="auto"/>
        <w:rPr>
          <w:rFonts w:ascii="Century Gothic" w:hAnsi="Century Gothic"/>
          <w:color w:val="auto"/>
          <w:sz w:val="20"/>
          <w:szCs w:val="20"/>
        </w:rPr>
      </w:pPr>
      <w:r w:rsidRPr="00BB4550">
        <w:rPr>
          <w:rFonts w:ascii="Century Gothic" w:hAnsi="Century Gothic"/>
          <w:b/>
          <w:color w:val="auto"/>
          <w:sz w:val="20"/>
          <w:szCs w:val="20"/>
        </w:rPr>
        <w:t xml:space="preserve">Termin </w:t>
      </w:r>
      <w:r>
        <w:rPr>
          <w:rFonts w:ascii="Century Gothic" w:hAnsi="Century Gothic"/>
          <w:b/>
          <w:color w:val="auto"/>
          <w:sz w:val="20"/>
          <w:szCs w:val="20"/>
        </w:rPr>
        <w:t>wykonania usługi (T) – 20</w:t>
      </w:r>
      <w:r w:rsidRPr="00BB4550">
        <w:rPr>
          <w:rFonts w:ascii="Century Gothic" w:hAnsi="Century Gothic"/>
          <w:b/>
          <w:color w:val="auto"/>
          <w:sz w:val="20"/>
          <w:szCs w:val="20"/>
        </w:rPr>
        <w:t>%</w:t>
      </w:r>
    </w:p>
    <w:p w:rsidR="00AE69DB" w:rsidRPr="00BB4550" w:rsidRDefault="00AE69DB" w:rsidP="005D69D8">
      <w:pPr>
        <w:numPr>
          <w:ilvl w:val="2"/>
          <w:numId w:val="26"/>
        </w:numPr>
        <w:jc w:val="both"/>
        <w:textAlignment w:val="auto"/>
        <w:rPr>
          <w:rFonts w:ascii="Century Gothic" w:hAnsi="Century Gothic"/>
          <w:color w:val="auto"/>
          <w:sz w:val="20"/>
          <w:szCs w:val="20"/>
        </w:rPr>
      </w:pPr>
      <w:r>
        <w:rPr>
          <w:rFonts w:ascii="Century Gothic" w:hAnsi="Century Gothic"/>
          <w:b/>
          <w:color w:val="auto"/>
          <w:sz w:val="20"/>
          <w:szCs w:val="20"/>
        </w:rPr>
        <w:t xml:space="preserve">Okres gwarancji </w:t>
      </w:r>
      <w:r w:rsidR="00E6020D">
        <w:rPr>
          <w:rFonts w:ascii="Century Gothic" w:hAnsi="Century Gothic"/>
          <w:b/>
          <w:color w:val="auto"/>
          <w:sz w:val="20"/>
          <w:szCs w:val="20"/>
        </w:rPr>
        <w:t xml:space="preserve">na wymienione części/podzespoły </w:t>
      </w:r>
      <w:r>
        <w:rPr>
          <w:rFonts w:ascii="Century Gothic" w:hAnsi="Century Gothic"/>
          <w:b/>
          <w:color w:val="auto"/>
          <w:sz w:val="20"/>
          <w:szCs w:val="20"/>
        </w:rPr>
        <w:t xml:space="preserve">(G) – 20% </w:t>
      </w:r>
    </w:p>
    <w:p w:rsidR="00AE69DB" w:rsidRPr="00BB4550" w:rsidRDefault="00AE69DB" w:rsidP="00AE69DB">
      <w:pPr>
        <w:ind w:left="1380"/>
        <w:jc w:val="both"/>
        <w:textAlignment w:val="auto"/>
        <w:rPr>
          <w:rFonts w:ascii="Century Gothic" w:hAnsi="Century Gothic"/>
          <w:color w:val="auto"/>
          <w:sz w:val="20"/>
          <w:szCs w:val="20"/>
        </w:rPr>
      </w:pPr>
    </w:p>
    <w:p w:rsidR="00AE69DB" w:rsidRPr="00BB4550" w:rsidRDefault="00AE69DB" w:rsidP="005D69D8">
      <w:pPr>
        <w:numPr>
          <w:ilvl w:val="1"/>
          <w:numId w:val="26"/>
        </w:numPr>
        <w:ind w:left="709" w:hanging="425"/>
        <w:jc w:val="both"/>
        <w:textAlignment w:val="auto"/>
        <w:rPr>
          <w:rFonts w:ascii="Century Gothic" w:hAnsi="Century Gothic"/>
          <w:color w:val="auto"/>
          <w:sz w:val="20"/>
          <w:szCs w:val="20"/>
        </w:rPr>
      </w:pPr>
      <w:r w:rsidRPr="00BB4550">
        <w:rPr>
          <w:rFonts w:ascii="Century Gothic" w:hAnsi="Century Gothic"/>
          <w:sz w:val="20"/>
          <w:szCs w:val="20"/>
        </w:rPr>
        <w:t>Sposób obliczania punktów dla poszczególnych kryteriów:</w:t>
      </w:r>
    </w:p>
    <w:p w:rsidR="00AE69DB" w:rsidRPr="00BB4550" w:rsidRDefault="00AE69DB" w:rsidP="005D69D8">
      <w:pPr>
        <w:numPr>
          <w:ilvl w:val="2"/>
          <w:numId w:val="26"/>
        </w:numPr>
        <w:jc w:val="both"/>
        <w:textAlignment w:val="auto"/>
        <w:rPr>
          <w:rStyle w:val="Domylnaczcionkaakapitu5"/>
          <w:rFonts w:ascii="Century Gothic" w:hAnsi="Century Gothic"/>
          <w:color w:val="auto"/>
          <w:sz w:val="20"/>
          <w:szCs w:val="20"/>
        </w:rPr>
      </w:pPr>
      <w:r w:rsidRPr="00BB4550">
        <w:rPr>
          <w:rStyle w:val="Domylnaczcionkaakapitu5"/>
          <w:rFonts w:ascii="Century Gothic" w:hAnsi="Century Gothic"/>
          <w:b/>
          <w:color w:val="auto"/>
          <w:sz w:val="20"/>
          <w:szCs w:val="20"/>
          <w:u w:val="single"/>
        </w:rPr>
        <w:t>Kryterium cena oferty brutto</w:t>
      </w:r>
    </w:p>
    <w:p w:rsidR="00AE69DB" w:rsidRPr="00BB4550" w:rsidRDefault="00AE69DB" w:rsidP="00AE69DB">
      <w:pPr>
        <w:ind w:left="1380"/>
        <w:jc w:val="both"/>
        <w:textAlignment w:val="auto"/>
        <w:rPr>
          <w:rFonts w:ascii="Century Gothic" w:hAnsi="Century Gothic"/>
          <w:b/>
          <w:color w:val="auto"/>
          <w:sz w:val="20"/>
          <w:szCs w:val="20"/>
        </w:rPr>
      </w:pPr>
      <w:r w:rsidRPr="00BB4550">
        <w:rPr>
          <w:rFonts w:ascii="Century Gothic" w:hAnsi="Century Gothic"/>
          <w:b/>
          <w:bCs/>
          <w:color w:val="auto"/>
          <w:sz w:val="20"/>
          <w:szCs w:val="20"/>
        </w:rPr>
        <w:t xml:space="preserve">Punkty w kryterium cena oferty brutto </w:t>
      </w:r>
      <w:r w:rsidRPr="00BB4550">
        <w:rPr>
          <w:rFonts w:ascii="Century Gothic" w:hAnsi="Century Gothic"/>
          <w:b/>
          <w:color w:val="auto"/>
          <w:sz w:val="20"/>
          <w:szCs w:val="20"/>
        </w:rPr>
        <w:t>wyliczone będą z dokładnością do dwóch miejsc po przecinku.</w:t>
      </w:r>
    </w:p>
    <w:p w:rsidR="00AE69DB" w:rsidRPr="00BB4550" w:rsidRDefault="00AE69DB" w:rsidP="00AE69DB">
      <w:pPr>
        <w:ind w:left="1380"/>
        <w:jc w:val="both"/>
        <w:textAlignment w:val="auto"/>
        <w:rPr>
          <w:rFonts w:ascii="Century Gothic" w:hAnsi="Century Gothic"/>
          <w:b/>
          <w:color w:val="auto"/>
          <w:sz w:val="20"/>
          <w:szCs w:val="20"/>
        </w:rPr>
      </w:pPr>
    </w:p>
    <w:p w:rsidR="00AE69DB" w:rsidRPr="00BB4550" w:rsidRDefault="00AE69DB" w:rsidP="00AE69DB">
      <w:pPr>
        <w:ind w:left="1418"/>
        <w:jc w:val="center"/>
        <w:textAlignment w:val="auto"/>
        <w:rPr>
          <w:rFonts w:ascii="Century Gothic" w:hAnsi="Century Gothic"/>
          <w:b/>
          <w:color w:val="auto"/>
          <w:sz w:val="20"/>
          <w:szCs w:val="20"/>
        </w:rPr>
      </w:pPr>
      <w:r w:rsidRPr="00BB4550">
        <w:rPr>
          <w:rFonts w:ascii="Century Gothic" w:hAnsi="Century Gothic"/>
          <w:b/>
          <w:bCs/>
          <w:color w:val="auto"/>
          <w:sz w:val="20"/>
          <w:szCs w:val="20"/>
        </w:rPr>
        <w:t xml:space="preserve">C </w:t>
      </w:r>
      <w:r w:rsidRPr="00BB4550">
        <w:rPr>
          <w:rFonts w:ascii="Century Gothic" w:hAnsi="Century Gothic"/>
          <w:b/>
          <w:color w:val="auto"/>
          <w:sz w:val="20"/>
          <w:szCs w:val="20"/>
        </w:rPr>
        <w:t>= (</w:t>
      </w:r>
      <w:proofErr w:type="spellStart"/>
      <w:r w:rsidRPr="00BB4550">
        <w:rPr>
          <w:rFonts w:ascii="Century Gothic" w:hAnsi="Century Gothic"/>
          <w:b/>
          <w:color w:val="auto"/>
          <w:sz w:val="20"/>
          <w:szCs w:val="20"/>
        </w:rPr>
        <w:t>C</w:t>
      </w:r>
      <w:r w:rsidRPr="00BB4550">
        <w:rPr>
          <w:rFonts w:ascii="Century Gothic" w:hAnsi="Century Gothic"/>
          <w:b/>
          <w:color w:val="auto"/>
          <w:sz w:val="20"/>
          <w:szCs w:val="20"/>
          <w:vertAlign w:val="subscript"/>
        </w:rPr>
        <w:t>min</w:t>
      </w:r>
      <w:proofErr w:type="spellEnd"/>
      <w:r w:rsidRPr="00BB4550">
        <w:rPr>
          <w:rFonts w:ascii="Century Gothic" w:hAnsi="Century Gothic"/>
          <w:b/>
          <w:color w:val="auto"/>
          <w:sz w:val="20"/>
          <w:szCs w:val="20"/>
        </w:rPr>
        <w:t xml:space="preserve"> :</w:t>
      </w:r>
      <w:proofErr w:type="spellStart"/>
      <w:r w:rsidRPr="00BB4550">
        <w:rPr>
          <w:rFonts w:ascii="Century Gothic" w:hAnsi="Century Gothic"/>
          <w:b/>
          <w:color w:val="auto"/>
          <w:sz w:val="20"/>
          <w:szCs w:val="20"/>
        </w:rPr>
        <w:t>C</w:t>
      </w:r>
      <w:r w:rsidRPr="00BB4550">
        <w:rPr>
          <w:rFonts w:ascii="Century Gothic" w:hAnsi="Century Gothic"/>
          <w:b/>
          <w:color w:val="auto"/>
          <w:sz w:val="20"/>
          <w:szCs w:val="20"/>
          <w:vertAlign w:val="subscript"/>
        </w:rPr>
        <w:t>x</w:t>
      </w:r>
      <w:proofErr w:type="spellEnd"/>
      <w:r w:rsidRPr="00BB4550">
        <w:rPr>
          <w:rFonts w:ascii="Century Gothic" w:hAnsi="Century Gothic"/>
          <w:b/>
          <w:color w:val="auto"/>
          <w:sz w:val="20"/>
          <w:szCs w:val="20"/>
        </w:rPr>
        <w:t>) x 100 x 60%</w:t>
      </w:r>
    </w:p>
    <w:p w:rsidR="00AE69DB" w:rsidRPr="00BB4550" w:rsidRDefault="00AE69DB" w:rsidP="00AE69DB">
      <w:pPr>
        <w:ind w:left="1380"/>
        <w:jc w:val="both"/>
        <w:textAlignment w:val="auto"/>
        <w:rPr>
          <w:rFonts w:ascii="Century Gothic" w:hAnsi="Century Gothic"/>
          <w:b/>
          <w:color w:val="auto"/>
          <w:sz w:val="20"/>
          <w:szCs w:val="20"/>
        </w:rPr>
      </w:pPr>
    </w:p>
    <w:p w:rsidR="00AE69DB" w:rsidRPr="00BB4550" w:rsidRDefault="00AE69DB" w:rsidP="00AE69DB">
      <w:pPr>
        <w:ind w:left="1380"/>
        <w:jc w:val="both"/>
        <w:textAlignment w:val="auto"/>
        <w:rPr>
          <w:rFonts w:ascii="Century Gothic" w:hAnsi="Century Gothic"/>
          <w:b/>
          <w:bCs/>
          <w:color w:val="auto"/>
          <w:sz w:val="20"/>
          <w:szCs w:val="20"/>
        </w:rPr>
      </w:pPr>
      <w:r w:rsidRPr="00BB4550">
        <w:rPr>
          <w:rFonts w:ascii="Century Gothic" w:hAnsi="Century Gothic"/>
          <w:b/>
          <w:bCs/>
          <w:color w:val="auto"/>
          <w:sz w:val="20"/>
          <w:szCs w:val="20"/>
        </w:rPr>
        <w:t xml:space="preserve">gdzie: </w:t>
      </w:r>
    </w:p>
    <w:p w:rsidR="00AE69DB" w:rsidRPr="00BB4550" w:rsidRDefault="00AE69DB" w:rsidP="00AE69DB">
      <w:pPr>
        <w:ind w:left="1380"/>
        <w:jc w:val="both"/>
        <w:textAlignment w:val="auto"/>
        <w:rPr>
          <w:rFonts w:ascii="Century Gothic" w:hAnsi="Century Gothic"/>
          <w:b/>
          <w:bCs/>
          <w:color w:val="auto"/>
          <w:sz w:val="20"/>
          <w:szCs w:val="20"/>
        </w:rPr>
      </w:pPr>
      <w:r w:rsidRPr="00BB4550">
        <w:rPr>
          <w:rFonts w:ascii="Century Gothic" w:hAnsi="Century Gothic"/>
          <w:b/>
          <w:bCs/>
          <w:color w:val="auto"/>
          <w:sz w:val="20"/>
          <w:szCs w:val="20"/>
        </w:rPr>
        <w:t>C - wskaźnik kryterium ceny oferty brutto w punktach;</w:t>
      </w:r>
    </w:p>
    <w:p w:rsidR="00AE69DB" w:rsidRPr="00BB4550" w:rsidRDefault="00AE69DB" w:rsidP="00AE69DB">
      <w:pPr>
        <w:ind w:left="1380"/>
        <w:jc w:val="both"/>
        <w:textAlignment w:val="auto"/>
        <w:rPr>
          <w:rFonts w:ascii="Century Gothic" w:hAnsi="Century Gothic"/>
          <w:b/>
          <w:bCs/>
          <w:color w:val="auto"/>
          <w:sz w:val="20"/>
          <w:szCs w:val="20"/>
        </w:rPr>
      </w:pPr>
      <w:proofErr w:type="spellStart"/>
      <w:r w:rsidRPr="00BB4550">
        <w:rPr>
          <w:rFonts w:ascii="Century Gothic" w:hAnsi="Century Gothic"/>
          <w:b/>
          <w:bCs/>
          <w:color w:val="auto"/>
          <w:sz w:val="20"/>
          <w:szCs w:val="20"/>
        </w:rPr>
        <w:t>C</w:t>
      </w:r>
      <w:r w:rsidRPr="00BB4550">
        <w:rPr>
          <w:rFonts w:ascii="Century Gothic" w:hAnsi="Century Gothic"/>
          <w:b/>
          <w:bCs/>
          <w:color w:val="auto"/>
          <w:sz w:val="20"/>
          <w:szCs w:val="20"/>
          <w:vertAlign w:val="subscript"/>
        </w:rPr>
        <w:t>min</w:t>
      </w:r>
      <w:proofErr w:type="spellEnd"/>
      <w:r w:rsidRPr="00BB4550">
        <w:rPr>
          <w:rFonts w:ascii="Century Gothic" w:hAnsi="Century Gothic"/>
          <w:b/>
          <w:bCs/>
          <w:color w:val="auto"/>
          <w:sz w:val="20"/>
          <w:szCs w:val="20"/>
          <w:vertAlign w:val="subscript"/>
        </w:rPr>
        <w:t>.</w:t>
      </w:r>
      <w:r w:rsidRPr="00BB4550">
        <w:rPr>
          <w:rFonts w:ascii="Century Gothic" w:hAnsi="Century Gothic"/>
          <w:b/>
          <w:bCs/>
          <w:color w:val="auto"/>
          <w:sz w:val="20"/>
          <w:szCs w:val="20"/>
        </w:rPr>
        <w:t xml:space="preserve"> - najniższa cena oferty brutto w PLN spośród ofert podlegających ocenie;</w:t>
      </w:r>
    </w:p>
    <w:p w:rsidR="00AE69DB" w:rsidRPr="00BB4550" w:rsidRDefault="00AE69DB" w:rsidP="00AE69DB">
      <w:pPr>
        <w:ind w:left="1380"/>
        <w:jc w:val="both"/>
        <w:textAlignment w:val="auto"/>
        <w:rPr>
          <w:rFonts w:ascii="Century Gothic" w:hAnsi="Century Gothic"/>
          <w:b/>
          <w:bCs/>
          <w:color w:val="auto"/>
          <w:sz w:val="20"/>
          <w:szCs w:val="20"/>
        </w:rPr>
      </w:pPr>
      <w:proofErr w:type="spellStart"/>
      <w:r w:rsidRPr="00BB4550">
        <w:rPr>
          <w:rFonts w:ascii="Century Gothic" w:hAnsi="Century Gothic"/>
          <w:b/>
          <w:bCs/>
          <w:color w:val="auto"/>
          <w:sz w:val="20"/>
          <w:szCs w:val="20"/>
        </w:rPr>
        <w:t>C</w:t>
      </w:r>
      <w:r w:rsidRPr="00BB4550">
        <w:rPr>
          <w:rFonts w:ascii="Century Gothic" w:hAnsi="Century Gothic"/>
          <w:b/>
          <w:bCs/>
          <w:color w:val="auto"/>
          <w:sz w:val="20"/>
          <w:szCs w:val="20"/>
          <w:vertAlign w:val="subscript"/>
        </w:rPr>
        <w:t>x</w:t>
      </w:r>
      <w:proofErr w:type="spellEnd"/>
      <w:r w:rsidRPr="00BB4550">
        <w:rPr>
          <w:rFonts w:ascii="Century Gothic" w:hAnsi="Century Gothic"/>
          <w:b/>
          <w:bCs/>
          <w:color w:val="auto"/>
          <w:sz w:val="20"/>
          <w:szCs w:val="20"/>
        </w:rPr>
        <w:t xml:space="preserve"> – cena brutto w PLN badanej oferty.</w:t>
      </w:r>
    </w:p>
    <w:p w:rsidR="00AE69DB" w:rsidRPr="00BB4550" w:rsidRDefault="00AE69DB" w:rsidP="00AE69DB">
      <w:pPr>
        <w:ind w:left="1380"/>
        <w:jc w:val="both"/>
        <w:textAlignment w:val="auto"/>
        <w:rPr>
          <w:rStyle w:val="Domylnaczcionkaakapitu5"/>
          <w:rFonts w:ascii="Century Gothic" w:hAnsi="Century Gothic"/>
          <w:color w:val="auto"/>
          <w:sz w:val="20"/>
          <w:szCs w:val="20"/>
        </w:rPr>
      </w:pPr>
    </w:p>
    <w:p w:rsidR="00AE69DB" w:rsidRPr="00C37614" w:rsidRDefault="00AE69DB" w:rsidP="005D69D8">
      <w:pPr>
        <w:numPr>
          <w:ilvl w:val="2"/>
          <w:numId w:val="26"/>
        </w:numPr>
        <w:jc w:val="both"/>
        <w:textAlignment w:val="auto"/>
        <w:rPr>
          <w:rStyle w:val="Domylnaczcionkaakapitu5"/>
          <w:rFonts w:ascii="Century Gothic" w:hAnsi="Century Gothic"/>
          <w:b/>
          <w:sz w:val="20"/>
          <w:u w:val="single"/>
        </w:rPr>
      </w:pPr>
      <w:r w:rsidRPr="00C37614">
        <w:rPr>
          <w:rStyle w:val="Domylnaczcionkaakapitu5"/>
          <w:rFonts w:ascii="Century Gothic" w:hAnsi="Century Gothic"/>
          <w:b/>
          <w:sz w:val="20"/>
          <w:u w:val="single"/>
        </w:rPr>
        <w:t xml:space="preserve">Kryterium termin wykonania </w:t>
      </w:r>
      <w:r>
        <w:rPr>
          <w:rStyle w:val="Domylnaczcionkaakapitu5"/>
          <w:rFonts w:ascii="Century Gothic" w:hAnsi="Century Gothic"/>
          <w:b/>
          <w:sz w:val="20"/>
          <w:u w:val="single"/>
        </w:rPr>
        <w:t>usługi</w:t>
      </w:r>
    </w:p>
    <w:p w:rsidR="00AE69DB" w:rsidRPr="00C37614" w:rsidRDefault="00AE69DB" w:rsidP="00AE69DB">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 w niniejszym kryterium zostaną przyznane wg następujących zasad:</w:t>
      </w:r>
    </w:p>
    <w:p w:rsidR="00AE69DB" w:rsidRPr="00C37614" w:rsidRDefault="00AE69DB" w:rsidP="005D69D8">
      <w:pPr>
        <w:numPr>
          <w:ilvl w:val="3"/>
          <w:numId w:val="26"/>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przy przyznawaniu i przeliczaniu punktów będą brane pod uwagę tylko oferty, w których zostanie zaproponowany termin </w:t>
      </w:r>
      <w:r>
        <w:rPr>
          <w:rStyle w:val="domylnaczcionkaakapitu50"/>
          <w:rFonts w:ascii="Century Gothic" w:hAnsi="Century Gothic"/>
          <w:sz w:val="20"/>
          <w:szCs w:val="20"/>
        </w:rPr>
        <w:t>wykonania usługi krótszy niż 31</w:t>
      </w:r>
      <w:r w:rsidRPr="00C37614">
        <w:rPr>
          <w:rStyle w:val="domylnaczcionkaakapitu50"/>
          <w:rFonts w:ascii="Century Gothic" w:hAnsi="Century Gothic"/>
          <w:sz w:val="20"/>
          <w:szCs w:val="20"/>
        </w:rPr>
        <w:t xml:space="preserve"> dni </w:t>
      </w:r>
      <w:r w:rsidRPr="00591A51">
        <w:rPr>
          <w:rStyle w:val="domylnaczcionkaakapitu50"/>
          <w:rFonts w:ascii="Century Gothic" w:hAnsi="Century Gothic"/>
          <w:sz w:val="20"/>
          <w:szCs w:val="20"/>
        </w:rPr>
        <w:t xml:space="preserve">roboczych liczonych od </w:t>
      </w:r>
      <w:r>
        <w:rPr>
          <w:rStyle w:val="domylnaczcionkaakapitu50"/>
          <w:rFonts w:ascii="Century Gothic" w:hAnsi="Century Gothic"/>
          <w:sz w:val="20"/>
          <w:szCs w:val="20"/>
        </w:rPr>
        <w:t>dnia przekazania wykonawcy urządzenia/pojazdu</w:t>
      </w:r>
      <w:r w:rsidRPr="00591A51">
        <w:rPr>
          <w:rStyle w:val="domylnaczcionkaakapitu50"/>
          <w:rFonts w:ascii="Century Gothic" w:hAnsi="Century Gothic"/>
          <w:sz w:val="20"/>
          <w:szCs w:val="20"/>
        </w:rPr>
        <w:t>;</w:t>
      </w:r>
    </w:p>
    <w:p w:rsidR="00AE69DB" w:rsidRPr="00C37614" w:rsidRDefault="00AE69DB" w:rsidP="005D69D8">
      <w:pPr>
        <w:numPr>
          <w:ilvl w:val="3"/>
          <w:numId w:val="26"/>
        </w:numPr>
        <w:jc w:val="both"/>
        <w:textAlignment w:val="auto"/>
        <w:rPr>
          <w:rFonts w:ascii="Century Gothic" w:hAnsi="Century Gothic"/>
          <w:b/>
          <w:sz w:val="20"/>
          <w:u w:val="single"/>
        </w:rPr>
      </w:pPr>
      <w:r w:rsidRPr="00C37614">
        <w:rPr>
          <w:rFonts w:ascii="Century Gothic" w:hAnsi="Century Gothic"/>
          <w:sz w:val="20"/>
          <w:szCs w:val="20"/>
        </w:rPr>
        <w:t xml:space="preserve">W przypadku, gdy Wykonawca zaoferuje termin wykonania </w:t>
      </w:r>
      <w:r>
        <w:rPr>
          <w:rFonts w:ascii="Century Gothic" w:hAnsi="Century Gothic"/>
          <w:sz w:val="20"/>
          <w:szCs w:val="20"/>
        </w:rPr>
        <w:t xml:space="preserve">usługi dłuższy niż 31 </w:t>
      </w:r>
      <w:r w:rsidRPr="00C37614">
        <w:rPr>
          <w:rFonts w:ascii="Century Gothic" w:hAnsi="Century Gothic"/>
          <w:sz w:val="20"/>
          <w:szCs w:val="20"/>
        </w:rPr>
        <w:t>dni roboczych,</w:t>
      </w:r>
      <w:r>
        <w:rPr>
          <w:rFonts w:ascii="Century Gothic" w:hAnsi="Century Gothic"/>
          <w:color w:val="FF0000"/>
          <w:sz w:val="20"/>
          <w:szCs w:val="20"/>
        </w:rPr>
        <w:t xml:space="preserve"> </w:t>
      </w:r>
      <w:r w:rsidRPr="00C37614">
        <w:rPr>
          <w:rFonts w:ascii="Century Gothic" w:hAnsi="Century Gothic"/>
          <w:sz w:val="20"/>
          <w:szCs w:val="20"/>
        </w:rPr>
        <w:t>Zamawiający odrzuci ofertę na podstawie art. 226 ust. 1 pkt 5 Ustawy;</w:t>
      </w:r>
    </w:p>
    <w:p w:rsidR="00AE69DB" w:rsidRPr="00C37614" w:rsidRDefault="00AE69DB" w:rsidP="005D69D8">
      <w:pPr>
        <w:numPr>
          <w:ilvl w:val="3"/>
          <w:numId w:val="26"/>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za każdy dzień roboczy poniżej maksymalnego terminu wykonania </w:t>
      </w:r>
      <w:r>
        <w:rPr>
          <w:rStyle w:val="domylnaczcionkaakapitu50"/>
          <w:rFonts w:ascii="Century Gothic" w:hAnsi="Century Gothic"/>
          <w:sz w:val="20"/>
          <w:szCs w:val="20"/>
        </w:rPr>
        <w:t>usługi</w:t>
      </w:r>
      <w:r w:rsidRPr="00C37614">
        <w:rPr>
          <w:rStyle w:val="domylnaczcionkaakapitu50"/>
          <w:rFonts w:ascii="Century Gothic" w:hAnsi="Century Gothic"/>
          <w:sz w:val="20"/>
          <w:szCs w:val="20"/>
        </w:rPr>
        <w:t xml:space="preserve"> zostanie przyznany jeden punkt;</w:t>
      </w:r>
    </w:p>
    <w:p w:rsidR="00AE69DB" w:rsidRPr="00C37614" w:rsidRDefault="00AE69DB" w:rsidP="005D69D8">
      <w:pPr>
        <w:numPr>
          <w:ilvl w:val="3"/>
          <w:numId w:val="26"/>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W przypadku, gdy Wykonawca zaoferuje termin </w:t>
      </w:r>
      <w:r>
        <w:rPr>
          <w:rStyle w:val="domylnaczcionkaakapitu50"/>
          <w:rFonts w:ascii="Century Gothic" w:hAnsi="Century Gothic"/>
          <w:sz w:val="20"/>
          <w:szCs w:val="20"/>
        </w:rPr>
        <w:t>wykonania usługi</w:t>
      </w:r>
      <w:r w:rsidRPr="00C37614">
        <w:rPr>
          <w:rStyle w:val="domylnaczcionkaakapitu50"/>
          <w:rFonts w:ascii="Century Gothic" w:hAnsi="Century Gothic"/>
          <w:sz w:val="20"/>
          <w:szCs w:val="20"/>
        </w:rPr>
        <w:t xml:space="preserve"> </w:t>
      </w:r>
      <w:r>
        <w:rPr>
          <w:rStyle w:val="domylnaczcionkaakapitu50"/>
          <w:rFonts w:ascii="Century Gothic" w:hAnsi="Century Gothic"/>
          <w:sz w:val="20"/>
          <w:szCs w:val="20"/>
        </w:rPr>
        <w:t xml:space="preserve">krótszy niż 15 </w:t>
      </w:r>
      <w:r w:rsidRPr="00C37614">
        <w:rPr>
          <w:rStyle w:val="domylnaczcionkaakapitu50"/>
          <w:rFonts w:ascii="Century Gothic" w:hAnsi="Century Gothic"/>
          <w:sz w:val="20"/>
          <w:szCs w:val="20"/>
        </w:rPr>
        <w:t>dni roboczych, Zamawiający do wyliczenia punktów w kryterium przyjmie, że Wykonaw</w:t>
      </w:r>
      <w:r w:rsidR="00E6020D">
        <w:rPr>
          <w:rStyle w:val="domylnaczcionkaakapitu50"/>
          <w:rFonts w:ascii="Century Gothic" w:hAnsi="Century Gothic"/>
          <w:sz w:val="20"/>
          <w:szCs w:val="20"/>
        </w:rPr>
        <w:t>ca zaoferował termin wykonania usługi</w:t>
      </w:r>
      <w:r>
        <w:rPr>
          <w:rStyle w:val="domylnaczcionkaakapitu50"/>
          <w:rFonts w:ascii="Century Gothic" w:hAnsi="Century Gothic"/>
          <w:sz w:val="20"/>
          <w:szCs w:val="20"/>
        </w:rPr>
        <w:t xml:space="preserve"> wynoszący 1</w:t>
      </w:r>
      <w:r w:rsidR="00E6020D">
        <w:rPr>
          <w:rStyle w:val="domylnaczcionkaakapitu50"/>
          <w:rFonts w:ascii="Century Gothic" w:hAnsi="Century Gothic"/>
          <w:sz w:val="20"/>
          <w:szCs w:val="20"/>
        </w:rPr>
        <w:t>5</w:t>
      </w:r>
      <w:r w:rsidRPr="00C37614">
        <w:rPr>
          <w:rStyle w:val="domylnaczcionkaakapitu50"/>
          <w:rFonts w:ascii="Century Gothic" w:hAnsi="Century Gothic"/>
          <w:sz w:val="20"/>
          <w:szCs w:val="20"/>
        </w:rPr>
        <w:t xml:space="preserve"> dni roboczych ;</w:t>
      </w:r>
    </w:p>
    <w:p w:rsidR="00AE69DB" w:rsidRPr="00C37614" w:rsidRDefault="00AE69DB" w:rsidP="005D69D8">
      <w:pPr>
        <w:numPr>
          <w:ilvl w:val="3"/>
          <w:numId w:val="26"/>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wskaźnik kryterium wyliczony zostanie wg. poniższego  wzoru:</w:t>
      </w:r>
    </w:p>
    <w:p w:rsidR="00AE69DB" w:rsidRPr="00C37614" w:rsidRDefault="00AE69DB" w:rsidP="00AE69DB">
      <w:pPr>
        <w:pStyle w:val="Tekstpodstawowy"/>
        <w:spacing w:after="0"/>
        <w:ind w:left="709"/>
        <w:rPr>
          <w:rFonts w:ascii="Verdana" w:hAnsi="Verdana"/>
        </w:rPr>
      </w:pPr>
    </w:p>
    <w:p w:rsidR="00AE69DB" w:rsidRPr="00C37614" w:rsidRDefault="00AE69DB" w:rsidP="00AE69DB">
      <w:pPr>
        <w:pStyle w:val="Tekstpodstawowy"/>
        <w:spacing w:after="0"/>
        <w:ind w:left="1418"/>
        <w:jc w:val="center"/>
        <w:rPr>
          <w:rFonts w:ascii="Verdana" w:hAnsi="Verdana"/>
        </w:rPr>
      </w:pPr>
      <w:r w:rsidRPr="00C37614">
        <w:rPr>
          <w:rStyle w:val="domylnaczcionkaakapitu50"/>
          <w:rFonts w:ascii="Century Gothic" w:hAnsi="Century Gothic"/>
          <w:b/>
          <w:bCs/>
          <w:sz w:val="20"/>
          <w:szCs w:val="20"/>
        </w:rPr>
        <w:t>T = (T</w:t>
      </w:r>
      <w:r w:rsidRPr="00C37614">
        <w:rPr>
          <w:rStyle w:val="domylnaczcionkaakapitu50"/>
          <w:rFonts w:ascii="Century Gothic" w:hAnsi="Century Gothic"/>
          <w:b/>
          <w:bCs/>
          <w:sz w:val="20"/>
          <w:szCs w:val="20"/>
          <w:vertAlign w:val="subscript"/>
        </w:rPr>
        <w:t>b </w:t>
      </w:r>
      <w:r w:rsidRPr="00C37614">
        <w:rPr>
          <w:rStyle w:val="domylnaczcionkaakapitu50"/>
          <w:rFonts w:ascii="Century Gothic" w:hAnsi="Century Gothic"/>
          <w:b/>
          <w:bCs/>
          <w:sz w:val="20"/>
          <w:szCs w:val="20"/>
        </w:rPr>
        <w:t xml:space="preserve">: </w:t>
      </w:r>
      <w:proofErr w:type="spellStart"/>
      <w:r w:rsidRPr="00C37614">
        <w:rPr>
          <w:rStyle w:val="domylnaczcionkaakapitu50"/>
          <w:rFonts w:ascii="Century Gothic" w:hAnsi="Century Gothic"/>
          <w:b/>
          <w:bCs/>
          <w:sz w:val="20"/>
          <w:szCs w:val="20"/>
        </w:rPr>
        <w:t>T</w:t>
      </w:r>
      <w:r w:rsidRPr="00C37614">
        <w:rPr>
          <w:rStyle w:val="domylnaczcionkaakapitu50"/>
          <w:rFonts w:ascii="Century Gothic" w:hAnsi="Century Gothic"/>
          <w:b/>
          <w:bCs/>
          <w:sz w:val="20"/>
          <w:szCs w:val="20"/>
          <w:vertAlign w:val="subscript"/>
        </w:rPr>
        <w:t>naj</w:t>
      </w:r>
      <w:proofErr w:type="spellEnd"/>
      <w:r>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AE69DB" w:rsidRPr="00C37614" w:rsidRDefault="00AE69DB" w:rsidP="00AE69DB">
      <w:pPr>
        <w:pStyle w:val="Tekstpodstawowy"/>
        <w:spacing w:after="0"/>
        <w:ind w:left="709"/>
        <w:rPr>
          <w:rFonts w:ascii="Verdana" w:hAnsi="Verdana"/>
        </w:rPr>
      </w:pPr>
    </w:p>
    <w:p w:rsidR="00AE69DB" w:rsidRPr="00C37614" w:rsidRDefault="00AE69DB" w:rsidP="00AE69DB">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AE69DB" w:rsidRPr="00C37614" w:rsidRDefault="00AE69DB" w:rsidP="00AE69DB">
      <w:pPr>
        <w:pStyle w:val="pkt"/>
        <w:spacing w:before="0" w:after="0"/>
        <w:ind w:left="1418"/>
        <w:rPr>
          <w:rFonts w:ascii="Verdana" w:hAnsi="Verdana"/>
        </w:rPr>
      </w:pPr>
      <w:r w:rsidRPr="00C37614">
        <w:rPr>
          <w:rFonts w:ascii="Century Gothic" w:hAnsi="Century Gothic"/>
          <w:b/>
          <w:bCs/>
          <w:sz w:val="20"/>
          <w:szCs w:val="20"/>
        </w:rPr>
        <w:t xml:space="preserve">T – wskaźnik kryterium termin wykonania </w:t>
      </w:r>
      <w:r w:rsidR="00E6020D">
        <w:rPr>
          <w:rFonts w:ascii="Century Gothic" w:hAnsi="Century Gothic"/>
          <w:b/>
          <w:bCs/>
          <w:sz w:val="20"/>
          <w:szCs w:val="20"/>
        </w:rPr>
        <w:t>usługi</w:t>
      </w:r>
      <w:r w:rsidRPr="00C37614">
        <w:rPr>
          <w:rFonts w:ascii="Century Gothic" w:hAnsi="Century Gothic"/>
          <w:b/>
          <w:bCs/>
          <w:sz w:val="20"/>
          <w:szCs w:val="20"/>
        </w:rPr>
        <w:t xml:space="preserve"> w punktach,</w:t>
      </w:r>
    </w:p>
    <w:p w:rsidR="00AE69DB" w:rsidRPr="00C37614" w:rsidRDefault="00AE69DB" w:rsidP="00AE69DB">
      <w:pPr>
        <w:pStyle w:val="pkt"/>
        <w:spacing w:before="0" w:after="0"/>
        <w:ind w:left="1418"/>
        <w:rPr>
          <w:rFonts w:ascii="Verdana" w:hAnsi="Verdana"/>
        </w:rPr>
      </w:pPr>
      <w:r w:rsidRPr="00C37614">
        <w:rPr>
          <w:rFonts w:ascii="Century Gothic" w:hAnsi="Century Gothic"/>
          <w:b/>
          <w:bCs/>
          <w:sz w:val="20"/>
          <w:szCs w:val="20"/>
        </w:rPr>
        <w:lastRenderedPageBreak/>
        <w:t>T</w:t>
      </w:r>
      <w:r w:rsidRPr="00C37614">
        <w:rPr>
          <w:rFonts w:ascii="Century Gothic" w:hAnsi="Century Gothic"/>
          <w:b/>
          <w:bCs/>
          <w:sz w:val="20"/>
          <w:szCs w:val="20"/>
          <w:vertAlign w:val="subscript"/>
        </w:rPr>
        <w:t>b</w:t>
      </w:r>
      <w:r w:rsidRPr="00C37614">
        <w:rPr>
          <w:rFonts w:ascii="Century Gothic" w:hAnsi="Century Gothic"/>
          <w:b/>
          <w:bCs/>
          <w:sz w:val="20"/>
          <w:szCs w:val="20"/>
        </w:rPr>
        <w:t xml:space="preserve"> – ilość punktów przyznanych za termin wykonania </w:t>
      </w:r>
      <w:r w:rsidR="00F26BF9">
        <w:rPr>
          <w:rFonts w:ascii="Century Gothic" w:hAnsi="Century Gothic"/>
          <w:b/>
          <w:bCs/>
          <w:sz w:val="20"/>
          <w:szCs w:val="20"/>
        </w:rPr>
        <w:t>usługi</w:t>
      </w:r>
      <w:r w:rsidRPr="00C37614">
        <w:rPr>
          <w:rFonts w:ascii="Century Gothic" w:hAnsi="Century Gothic"/>
          <w:b/>
          <w:bCs/>
          <w:sz w:val="20"/>
          <w:szCs w:val="20"/>
        </w:rPr>
        <w:t xml:space="preserve"> badanej ofercie,</w:t>
      </w:r>
    </w:p>
    <w:p w:rsidR="00AE69DB" w:rsidRDefault="00AE69DB" w:rsidP="00AE69DB">
      <w:pPr>
        <w:pStyle w:val="pkt"/>
        <w:spacing w:before="0" w:after="0"/>
        <w:ind w:left="1418"/>
        <w:rPr>
          <w:rStyle w:val="domylnaczcionkaakapitu50"/>
          <w:rFonts w:ascii="Century Gothic" w:hAnsi="Century Gothic"/>
          <w:b/>
          <w:bCs/>
          <w:sz w:val="20"/>
          <w:szCs w:val="20"/>
        </w:rPr>
      </w:pPr>
      <w:proofErr w:type="spellStart"/>
      <w:r w:rsidRPr="00C37614">
        <w:rPr>
          <w:rStyle w:val="domylnaczcionkaakapitu50"/>
          <w:rFonts w:ascii="Century Gothic" w:hAnsi="Century Gothic"/>
          <w:b/>
          <w:bCs/>
          <w:sz w:val="20"/>
          <w:szCs w:val="20"/>
        </w:rPr>
        <w:t>T</w:t>
      </w:r>
      <w:r w:rsidRPr="00C37614">
        <w:rPr>
          <w:rStyle w:val="domylnaczcionkaakapitu50"/>
          <w:rFonts w:ascii="Century Gothic" w:hAnsi="Century Gothic"/>
          <w:b/>
          <w:bCs/>
          <w:sz w:val="20"/>
          <w:szCs w:val="20"/>
          <w:vertAlign w:val="subscript"/>
        </w:rPr>
        <w:t>naj</w:t>
      </w:r>
      <w:proofErr w:type="spellEnd"/>
      <w:r w:rsidRPr="00C37614">
        <w:rPr>
          <w:rStyle w:val="domylnaczcionkaakapitu50"/>
          <w:rFonts w:ascii="Century Gothic" w:hAnsi="Century Gothic"/>
          <w:b/>
          <w:bCs/>
          <w:sz w:val="20"/>
          <w:szCs w:val="20"/>
          <w:vertAlign w:val="subscript"/>
        </w:rPr>
        <w:t> </w:t>
      </w:r>
      <w:r w:rsidRPr="00C37614">
        <w:rPr>
          <w:rStyle w:val="domylnaczcionkaakapitu50"/>
          <w:rFonts w:ascii="Century Gothic" w:hAnsi="Century Gothic"/>
          <w:b/>
          <w:bCs/>
          <w:sz w:val="20"/>
          <w:szCs w:val="20"/>
        </w:rPr>
        <w:t>– ilość punktów przyznana ofercie z najkrótszym terminem wykonania</w:t>
      </w:r>
      <w:r w:rsidR="00F26BF9">
        <w:rPr>
          <w:rStyle w:val="domylnaczcionkaakapitu50"/>
          <w:rFonts w:ascii="Century Gothic" w:hAnsi="Century Gothic"/>
          <w:b/>
          <w:bCs/>
          <w:sz w:val="20"/>
          <w:szCs w:val="20"/>
        </w:rPr>
        <w:t xml:space="preserve"> usługi</w:t>
      </w:r>
      <w:r w:rsidRPr="00C37614">
        <w:rPr>
          <w:rStyle w:val="domylnaczcionkaakapitu50"/>
          <w:rFonts w:ascii="Century Gothic" w:hAnsi="Century Gothic"/>
          <w:b/>
          <w:bCs/>
          <w:sz w:val="20"/>
          <w:szCs w:val="20"/>
        </w:rPr>
        <w:t xml:space="preserve"> spośród ofert podlegających ocenie;</w:t>
      </w:r>
    </w:p>
    <w:p w:rsidR="00AE69DB" w:rsidRDefault="00AE69DB" w:rsidP="00AE69DB">
      <w:pPr>
        <w:pStyle w:val="pkt"/>
        <w:spacing w:before="0" w:after="0"/>
        <w:ind w:left="1418"/>
        <w:rPr>
          <w:rStyle w:val="domylnaczcionkaakapitu50"/>
          <w:rFonts w:ascii="Century Gothic" w:hAnsi="Century Gothic"/>
          <w:b/>
          <w:bCs/>
          <w:sz w:val="20"/>
          <w:szCs w:val="20"/>
        </w:rPr>
      </w:pPr>
    </w:p>
    <w:p w:rsidR="00AE69DB" w:rsidRPr="00C37614" w:rsidRDefault="00AE69DB" w:rsidP="005D69D8">
      <w:pPr>
        <w:numPr>
          <w:ilvl w:val="2"/>
          <w:numId w:val="26"/>
        </w:numPr>
        <w:jc w:val="both"/>
        <w:textAlignment w:val="auto"/>
        <w:rPr>
          <w:rStyle w:val="Domylnaczcionkaakapitu5"/>
          <w:rFonts w:ascii="Century Gothic" w:hAnsi="Century Gothic"/>
          <w:b/>
          <w:sz w:val="20"/>
          <w:u w:val="single"/>
        </w:rPr>
      </w:pPr>
      <w:r w:rsidRPr="00C37614">
        <w:rPr>
          <w:rStyle w:val="Domylnaczcionkaakapitu5"/>
          <w:rFonts w:ascii="Century Gothic" w:hAnsi="Century Gothic"/>
          <w:b/>
          <w:sz w:val="20"/>
          <w:u w:val="single"/>
        </w:rPr>
        <w:t xml:space="preserve">Kryterium </w:t>
      </w:r>
      <w:r>
        <w:rPr>
          <w:rStyle w:val="Domylnaczcionkaakapitu5"/>
          <w:rFonts w:ascii="Century Gothic" w:hAnsi="Century Gothic"/>
          <w:b/>
          <w:sz w:val="20"/>
          <w:u w:val="single"/>
        </w:rPr>
        <w:t>okres gwarancji</w:t>
      </w:r>
      <w:r w:rsidR="00E6020D">
        <w:rPr>
          <w:rStyle w:val="Domylnaczcionkaakapitu5"/>
          <w:rFonts w:ascii="Century Gothic" w:hAnsi="Century Gothic"/>
          <w:b/>
          <w:sz w:val="20"/>
          <w:u w:val="single"/>
        </w:rPr>
        <w:t xml:space="preserve"> na wymienione części/podzespoły</w:t>
      </w:r>
      <w:r w:rsidRPr="00C37614">
        <w:rPr>
          <w:rStyle w:val="Domylnaczcionkaakapitu5"/>
          <w:rFonts w:ascii="Century Gothic" w:hAnsi="Century Gothic"/>
          <w:b/>
          <w:sz w:val="20"/>
          <w:u w:val="single"/>
        </w:rPr>
        <w:t>:</w:t>
      </w:r>
    </w:p>
    <w:p w:rsidR="00AE69DB" w:rsidRPr="00C37614" w:rsidRDefault="00AE69DB" w:rsidP="00AE69DB">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 w niniejszym kryterium zostaną przyznane wg następujących zasad:</w:t>
      </w:r>
    </w:p>
    <w:p w:rsidR="00AE69DB" w:rsidRPr="005938B3" w:rsidRDefault="00AE69DB" w:rsidP="005D69D8">
      <w:pPr>
        <w:numPr>
          <w:ilvl w:val="3"/>
          <w:numId w:val="26"/>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przy przyznawaniu i przeliczaniu punktów będą brane pod uwagę tylko oferty, w których zostanie zaproponowany</w:t>
      </w:r>
      <w:r>
        <w:rPr>
          <w:rStyle w:val="domylnaczcionkaakapitu50"/>
          <w:rFonts w:ascii="Century Gothic" w:hAnsi="Century Gothic"/>
          <w:sz w:val="20"/>
          <w:szCs w:val="20"/>
        </w:rPr>
        <w:t xml:space="preserve"> okres gwarancji dłuższy niż</w:t>
      </w:r>
      <w:r w:rsidR="00557BF6">
        <w:rPr>
          <w:rStyle w:val="domylnaczcionkaakapitu50"/>
          <w:rFonts w:ascii="Century Gothic" w:hAnsi="Century Gothic"/>
          <w:sz w:val="20"/>
          <w:szCs w:val="20"/>
        </w:rPr>
        <w:t xml:space="preserve"> 12 miesię</w:t>
      </w:r>
      <w:r w:rsidR="00E6020D">
        <w:rPr>
          <w:rStyle w:val="domylnaczcionkaakapitu50"/>
          <w:rFonts w:ascii="Century Gothic" w:hAnsi="Century Gothic"/>
          <w:sz w:val="20"/>
          <w:szCs w:val="20"/>
        </w:rPr>
        <w:t>cy</w:t>
      </w:r>
      <w:r>
        <w:rPr>
          <w:rStyle w:val="domylnaczcionkaakapitu50"/>
          <w:rFonts w:ascii="Century Gothic" w:hAnsi="Century Gothic"/>
          <w:sz w:val="20"/>
          <w:szCs w:val="20"/>
        </w:rPr>
        <w:t>;</w:t>
      </w:r>
    </w:p>
    <w:p w:rsidR="00AE69DB" w:rsidRPr="00716EAE" w:rsidRDefault="00AE69DB" w:rsidP="005D69D8">
      <w:pPr>
        <w:numPr>
          <w:ilvl w:val="3"/>
          <w:numId w:val="26"/>
        </w:numPr>
        <w:jc w:val="both"/>
        <w:textAlignment w:val="auto"/>
        <w:rPr>
          <w:rFonts w:ascii="Century Gothic" w:hAnsi="Century Gothic"/>
          <w:b/>
          <w:sz w:val="20"/>
          <w:u w:val="single"/>
        </w:rPr>
      </w:pPr>
      <w:r w:rsidRPr="00C37614">
        <w:rPr>
          <w:rFonts w:ascii="Century Gothic" w:hAnsi="Century Gothic"/>
          <w:sz w:val="20"/>
          <w:szCs w:val="20"/>
        </w:rPr>
        <w:t xml:space="preserve">W przypadku, gdy Wykonawca zaoferuje </w:t>
      </w:r>
      <w:r>
        <w:rPr>
          <w:rFonts w:ascii="Century Gothic" w:hAnsi="Century Gothic"/>
          <w:sz w:val="20"/>
          <w:szCs w:val="20"/>
        </w:rPr>
        <w:t xml:space="preserve">okres gwarancji krótszy niż </w:t>
      </w:r>
      <w:r w:rsidR="00557BF6">
        <w:rPr>
          <w:rFonts w:ascii="Century Gothic" w:hAnsi="Century Gothic"/>
          <w:sz w:val="20"/>
          <w:szCs w:val="20"/>
        </w:rPr>
        <w:t>12 miesię</w:t>
      </w:r>
      <w:r w:rsidR="00E6020D">
        <w:rPr>
          <w:rFonts w:ascii="Century Gothic" w:hAnsi="Century Gothic"/>
          <w:sz w:val="20"/>
          <w:szCs w:val="20"/>
        </w:rPr>
        <w:t>cy</w:t>
      </w:r>
      <w:r>
        <w:rPr>
          <w:rFonts w:ascii="Century Gothic" w:hAnsi="Century Gothic"/>
          <w:sz w:val="20"/>
          <w:szCs w:val="20"/>
        </w:rPr>
        <w:t xml:space="preserve">, </w:t>
      </w:r>
      <w:r w:rsidRPr="00716EAE">
        <w:rPr>
          <w:rFonts w:ascii="Century Gothic" w:hAnsi="Century Gothic"/>
          <w:sz w:val="20"/>
          <w:szCs w:val="20"/>
        </w:rPr>
        <w:t>Zamawiający odrzuci ofertę na podstawie art. 226 ust. 1 pkt 5 Ustawy;</w:t>
      </w:r>
    </w:p>
    <w:p w:rsidR="00AE69DB" w:rsidRPr="00C37614" w:rsidRDefault="00AE69DB" w:rsidP="005D69D8">
      <w:pPr>
        <w:numPr>
          <w:ilvl w:val="3"/>
          <w:numId w:val="26"/>
        </w:numPr>
        <w:jc w:val="both"/>
        <w:textAlignment w:val="auto"/>
        <w:rPr>
          <w:rStyle w:val="domylnaczcionkaakapitu50"/>
          <w:rFonts w:ascii="Century Gothic" w:hAnsi="Century Gothic"/>
          <w:b/>
          <w:sz w:val="20"/>
          <w:u w:val="single"/>
        </w:rPr>
      </w:pPr>
      <w:r>
        <w:rPr>
          <w:rStyle w:val="domylnaczcionkaakapitu50"/>
          <w:rFonts w:ascii="Century Gothic" w:hAnsi="Century Gothic"/>
          <w:sz w:val="20"/>
          <w:szCs w:val="20"/>
        </w:rPr>
        <w:t>za każdy miesiąc powyżej minimalnego</w:t>
      </w:r>
      <w:r w:rsidRPr="00C37614">
        <w:rPr>
          <w:rStyle w:val="domylnaczcionkaakapitu50"/>
          <w:rFonts w:ascii="Century Gothic" w:hAnsi="Century Gothic"/>
          <w:sz w:val="20"/>
          <w:szCs w:val="20"/>
        </w:rPr>
        <w:t xml:space="preserve"> </w:t>
      </w:r>
      <w:r>
        <w:rPr>
          <w:rStyle w:val="domylnaczcionkaakapitu50"/>
          <w:rFonts w:ascii="Century Gothic" w:hAnsi="Century Gothic"/>
          <w:sz w:val="20"/>
          <w:szCs w:val="20"/>
        </w:rPr>
        <w:t>okresu gwarancji Wykonawca otrzyma 1 punkt</w:t>
      </w:r>
      <w:r w:rsidRPr="00C37614">
        <w:rPr>
          <w:rStyle w:val="domylnaczcionkaakapitu50"/>
          <w:rFonts w:ascii="Century Gothic" w:hAnsi="Century Gothic"/>
          <w:sz w:val="20"/>
          <w:szCs w:val="20"/>
        </w:rPr>
        <w:t>;</w:t>
      </w:r>
    </w:p>
    <w:p w:rsidR="00AE69DB" w:rsidRPr="00716EAE" w:rsidRDefault="00AE69DB" w:rsidP="005D69D8">
      <w:pPr>
        <w:numPr>
          <w:ilvl w:val="3"/>
          <w:numId w:val="26"/>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W przypadku, gdy Wykonawca zaoferuje </w:t>
      </w:r>
      <w:r>
        <w:rPr>
          <w:rStyle w:val="domylnaczcionkaakapitu50"/>
          <w:rFonts w:ascii="Century Gothic" w:hAnsi="Century Gothic"/>
          <w:sz w:val="20"/>
          <w:szCs w:val="20"/>
        </w:rPr>
        <w:t>okres gwarancji dłuższy niż</w:t>
      </w:r>
      <w:r w:rsidRPr="00716EAE">
        <w:rPr>
          <w:rStyle w:val="domylnaczcionkaakapitu50"/>
          <w:rFonts w:ascii="Century Gothic" w:hAnsi="Century Gothic"/>
          <w:sz w:val="20"/>
        </w:rPr>
        <w:t xml:space="preserve"> </w:t>
      </w:r>
      <w:r w:rsidR="00E6020D">
        <w:rPr>
          <w:rStyle w:val="domylnaczcionkaakapitu50"/>
          <w:rFonts w:ascii="Century Gothic" w:hAnsi="Century Gothic"/>
          <w:sz w:val="20"/>
        </w:rPr>
        <w:t>24 miesiące</w:t>
      </w:r>
      <w:r>
        <w:rPr>
          <w:rStyle w:val="domylnaczcionkaakapitu50"/>
          <w:rFonts w:ascii="Century Gothic" w:hAnsi="Century Gothic"/>
          <w:sz w:val="20"/>
        </w:rPr>
        <w:t xml:space="preserve"> </w:t>
      </w:r>
      <w:r w:rsidRPr="00716EAE">
        <w:rPr>
          <w:rStyle w:val="domylnaczcionkaakapitu50"/>
          <w:rFonts w:ascii="Century Gothic" w:hAnsi="Century Gothic"/>
          <w:sz w:val="20"/>
          <w:szCs w:val="20"/>
        </w:rPr>
        <w:t xml:space="preserve">Zamawiający do wyliczenia punktów w kryterium przyjmie, że Wykonawca zaoferował </w:t>
      </w:r>
      <w:r w:rsidR="00E6020D">
        <w:rPr>
          <w:rStyle w:val="domylnaczcionkaakapitu50"/>
          <w:rFonts w:ascii="Century Gothic" w:hAnsi="Century Gothic"/>
          <w:sz w:val="20"/>
          <w:szCs w:val="20"/>
        </w:rPr>
        <w:t>okres gwarancji wynoszący 24 miesiące</w:t>
      </w:r>
      <w:r w:rsidRPr="00716EAE">
        <w:rPr>
          <w:rStyle w:val="domylnaczcionkaakapitu50"/>
          <w:rFonts w:ascii="Century Gothic" w:hAnsi="Century Gothic"/>
          <w:sz w:val="20"/>
          <w:szCs w:val="20"/>
        </w:rPr>
        <w:t>;</w:t>
      </w:r>
    </w:p>
    <w:p w:rsidR="00AE69DB" w:rsidRPr="00C37614" w:rsidRDefault="00AE69DB" w:rsidP="005D69D8">
      <w:pPr>
        <w:numPr>
          <w:ilvl w:val="3"/>
          <w:numId w:val="26"/>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wskaźnik kryterium wyliczony zostanie wg. poniższego  wzoru:</w:t>
      </w:r>
    </w:p>
    <w:p w:rsidR="00AE69DB" w:rsidRPr="00C37614" w:rsidRDefault="00AE69DB" w:rsidP="00AE69DB">
      <w:pPr>
        <w:pStyle w:val="Tekstpodstawowy"/>
        <w:spacing w:after="0"/>
        <w:ind w:left="709"/>
        <w:rPr>
          <w:rFonts w:ascii="Verdana" w:hAnsi="Verdana"/>
        </w:rPr>
      </w:pPr>
    </w:p>
    <w:p w:rsidR="00AE69DB" w:rsidRPr="00C37614" w:rsidRDefault="00AE69DB" w:rsidP="00AE69DB">
      <w:pPr>
        <w:pStyle w:val="Tekstpodstawowy"/>
        <w:spacing w:after="0"/>
        <w:ind w:left="1418"/>
        <w:jc w:val="center"/>
        <w:rPr>
          <w:rFonts w:ascii="Verdana" w:hAnsi="Verdana"/>
        </w:rPr>
      </w:pPr>
      <w:r>
        <w:rPr>
          <w:rStyle w:val="domylnaczcionkaakapitu50"/>
          <w:rFonts w:ascii="Century Gothic" w:hAnsi="Century Gothic"/>
          <w:b/>
          <w:bCs/>
          <w:sz w:val="20"/>
          <w:szCs w:val="20"/>
        </w:rPr>
        <w:t>G = (</w:t>
      </w:r>
      <w:proofErr w:type="spellStart"/>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b</w:t>
      </w:r>
      <w:proofErr w:type="spellEnd"/>
      <w:r w:rsidRPr="00C37614">
        <w:rPr>
          <w:rStyle w:val="domylnaczcionkaakapitu50"/>
          <w:rFonts w:ascii="Century Gothic" w:hAnsi="Century Gothic"/>
          <w:b/>
          <w:bCs/>
          <w:sz w:val="20"/>
          <w:szCs w:val="20"/>
          <w:vertAlign w:val="subscript"/>
        </w:rPr>
        <w:t> </w:t>
      </w:r>
      <w:r w:rsidRPr="00C37614">
        <w:rPr>
          <w:rStyle w:val="domylnaczcionkaakapitu50"/>
          <w:rFonts w:ascii="Century Gothic" w:hAnsi="Century Gothic"/>
          <w:b/>
          <w:bCs/>
          <w:sz w:val="20"/>
          <w:szCs w:val="20"/>
        </w:rPr>
        <w:t xml:space="preserve">: </w:t>
      </w:r>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naj</w:t>
      </w:r>
      <w:r>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AE69DB" w:rsidRPr="00C37614" w:rsidRDefault="00AE69DB" w:rsidP="00AE69DB">
      <w:pPr>
        <w:pStyle w:val="Tekstpodstawowy"/>
        <w:spacing w:after="0"/>
        <w:ind w:left="709"/>
        <w:rPr>
          <w:rFonts w:ascii="Verdana" w:hAnsi="Verdana"/>
        </w:rPr>
      </w:pPr>
    </w:p>
    <w:p w:rsidR="00AE69DB" w:rsidRPr="00C37614" w:rsidRDefault="00AE69DB" w:rsidP="00AE69DB">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r w:rsidR="00F345E7">
        <w:rPr>
          <w:rStyle w:val="domylnaczcionkaakapitu50"/>
          <w:rFonts w:ascii="Century Gothic" w:hAnsi="Century Gothic"/>
          <w:b/>
          <w:bCs/>
          <w:sz w:val="20"/>
          <w:szCs w:val="20"/>
        </w:rPr>
        <w:t xml:space="preserve"> </w:t>
      </w:r>
    </w:p>
    <w:p w:rsidR="00AE69DB" w:rsidRPr="00C37614" w:rsidRDefault="00AE69DB" w:rsidP="00AE69DB">
      <w:pPr>
        <w:pStyle w:val="pkt"/>
        <w:spacing w:before="0" w:after="0"/>
        <w:ind w:left="1418"/>
        <w:rPr>
          <w:rFonts w:ascii="Verdana" w:hAnsi="Verdana"/>
        </w:rPr>
      </w:pPr>
      <w:r>
        <w:rPr>
          <w:rFonts w:ascii="Century Gothic" w:hAnsi="Century Gothic"/>
          <w:b/>
          <w:bCs/>
          <w:sz w:val="20"/>
          <w:szCs w:val="20"/>
        </w:rPr>
        <w:t>G</w:t>
      </w:r>
      <w:r w:rsidRPr="00C37614">
        <w:rPr>
          <w:rFonts w:ascii="Century Gothic" w:hAnsi="Century Gothic"/>
          <w:b/>
          <w:bCs/>
          <w:sz w:val="20"/>
          <w:szCs w:val="20"/>
        </w:rPr>
        <w:t xml:space="preserve"> – wskaźnik kryterium </w:t>
      </w:r>
      <w:r>
        <w:rPr>
          <w:rFonts w:ascii="Century Gothic" w:hAnsi="Century Gothic"/>
          <w:b/>
          <w:bCs/>
          <w:sz w:val="20"/>
          <w:szCs w:val="20"/>
        </w:rPr>
        <w:t>okres gwarancji</w:t>
      </w:r>
      <w:r w:rsidR="00F345E7">
        <w:rPr>
          <w:rFonts w:ascii="Century Gothic" w:hAnsi="Century Gothic"/>
          <w:b/>
          <w:bCs/>
          <w:sz w:val="20"/>
          <w:szCs w:val="20"/>
        </w:rPr>
        <w:t xml:space="preserve"> </w:t>
      </w:r>
      <w:r w:rsidR="00F345E7">
        <w:rPr>
          <w:rFonts w:ascii="Century Gothic" w:hAnsi="Century Gothic"/>
          <w:b/>
          <w:color w:val="auto"/>
          <w:sz w:val="20"/>
          <w:szCs w:val="20"/>
        </w:rPr>
        <w:t>na wymienione części/podzespoły</w:t>
      </w:r>
      <w:r w:rsidR="00F345E7">
        <w:rPr>
          <w:rFonts w:ascii="Century Gothic" w:hAnsi="Century Gothic"/>
          <w:b/>
          <w:bCs/>
          <w:sz w:val="20"/>
          <w:szCs w:val="20"/>
        </w:rPr>
        <w:t xml:space="preserve"> </w:t>
      </w:r>
      <w:r w:rsidRPr="00C37614">
        <w:rPr>
          <w:rFonts w:ascii="Century Gothic" w:hAnsi="Century Gothic"/>
          <w:b/>
          <w:bCs/>
          <w:sz w:val="20"/>
          <w:szCs w:val="20"/>
        </w:rPr>
        <w:t>w punktach,</w:t>
      </w:r>
    </w:p>
    <w:p w:rsidR="00AE69DB" w:rsidRPr="00C37614" w:rsidRDefault="00AE69DB" w:rsidP="00AE69DB">
      <w:pPr>
        <w:pStyle w:val="pkt"/>
        <w:spacing w:before="0" w:after="0"/>
        <w:ind w:left="1418"/>
        <w:rPr>
          <w:rFonts w:ascii="Verdana" w:hAnsi="Verdana"/>
        </w:rPr>
      </w:pPr>
      <w:proofErr w:type="spellStart"/>
      <w:r>
        <w:rPr>
          <w:rFonts w:ascii="Century Gothic" w:hAnsi="Century Gothic"/>
          <w:b/>
          <w:bCs/>
          <w:sz w:val="20"/>
          <w:szCs w:val="20"/>
        </w:rPr>
        <w:t>G</w:t>
      </w:r>
      <w:r w:rsidRPr="00C37614">
        <w:rPr>
          <w:rFonts w:ascii="Century Gothic" w:hAnsi="Century Gothic"/>
          <w:b/>
          <w:bCs/>
          <w:sz w:val="20"/>
          <w:szCs w:val="20"/>
          <w:vertAlign w:val="subscript"/>
        </w:rPr>
        <w:t>b</w:t>
      </w:r>
      <w:proofErr w:type="spellEnd"/>
      <w:r w:rsidRPr="00C37614">
        <w:rPr>
          <w:rFonts w:ascii="Century Gothic" w:hAnsi="Century Gothic"/>
          <w:b/>
          <w:bCs/>
          <w:sz w:val="20"/>
          <w:szCs w:val="20"/>
        </w:rPr>
        <w:t xml:space="preserve"> – ilość punktów przyznanych za </w:t>
      </w:r>
      <w:r>
        <w:rPr>
          <w:rFonts w:ascii="Century Gothic" w:hAnsi="Century Gothic"/>
          <w:b/>
          <w:bCs/>
          <w:sz w:val="20"/>
          <w:szCs w:val="20"/>
        </w:rPr>
        <w:t>okres gwarancji</w:t>
      </w:r>
      <w:r w:rsidR="00F345E7">
        <w:rPr>
          <w:rFonts w:ascii="Century Gothic" w:hAnsi="Century Gothic"/>
          <w:b/>
          <w:bCs/>
          <w:sz w:val="20"/>
          <w:szCs w:val="20"/>
        </w:rPr>
        <w:t xml:space="preserve"> </w:t>
      </w:r>
      <w:r w:rsidR="00F345E7">
        <w:rPr>
          <w:rFonts w:ascii="Century Gothic" w:hAnsi="Century Gothic"/>
          <w:b/>
          <w:color w:val="auto"/>
          <w:sz w:val="20"/>
          <w:szCs w:val="20"/>
        </w:rPr>
        <w:t>na wymienione części/podzespoły</w:t>
      </w:r>
      <w:r w:rsidRPr="00C37614">
        <w:rPr>
          <w:rFonts w:ascii="Century Gothic" w:hAnsi="Century Gothic"/>
          <w:b/>
          <w:bCs/>
          <w:sz w:val="20"/>
          <w:szCs w:val="20"/>
        </w:rPr>
        <w:t xml:space="preserve"> badanej ofercie,</w:t>
      </w:r>
    </w:p>
    <w:p w:rsidR="00AE69DB" w:rsidRDefault="00AE69DB" w:rsidP="00AE69DB">
      <w:pPr>
        <w:pStyle w:val="pkt"/>
        <w:spacing w:before="0" w:after="0"/>
        <w:ind w:left="1418"/>
        <w:rPr>
          <w:rStyle w:val="domylnaczcionkaakapitu50"/>
          <w:rFonts w:ascii="Century Gothic" w:hAnsi="Century Gothic"/>
          <w:b/>
          <w:bCs/>
          <w:sz w:val="20"/>
          <w:szCs w:val="20"/>
        </w:rPr>
      </w:pPr>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naj </w:t>
      </w:r>
      <w:r w:rsidRPr="00C37614">
        <w:rPr>
          <w:rStyle w:val="domylnaczcionkaakapitu50"/>
          <w:rFonts w:ascii="Century Gothic" w:hAnsi="Century Gothic"/>
          <w:b/>
          <w:bCs/>
          <w:sz w:val="20"/>
          <w:szCs w:val="20"/>
        </w:rPr>
        <w:t xml:space="preserve">– ilość punktów przyznana </w:t>
      </w:r>
      <w:r>
        <w:rPr>
          <w:rStyle w:val="domylnaczcionkaakapitu50"/>
          <w:rFonts w:ascii="Century Gothic" w:hAnsi="Century Gothic"/>
          <w:b/>
          <w:bCs/>
          <w:sz w:val="20"/>
          <w:szCs w:val="20"/>
        </w:rPr>
        <w:t>ofercie z najdłuższym okresem gwarancji</w:t>
      </w:r>
      <w:r w:rsidR="00F345E7">
        <w:rPr>
          <w:rStyle w:val="domylnaczcionkaakapitu50"/>
          <w:rFonts w:ascii="Century Gothic" w:hAnsi="Century Gothic"/>
          <w:b/>
          <w:bCs/>
          <w:sz w:val="20"/>
          <w:szCs w:val="20"/>
        </w:rPr>
        <w:t xml:space="preserve"> </w:t>
      </w:r>
      <w:r w:rsidR="00F345E7">
        <w:rPr>
          <w:rFonts w:ascii="Century Gothic" w:hAnsi="Century Gothic"/>
          <w:b/>
          <w:color w:val="auto"/>
          <w:sz w:val="20"/>
          <w:szCs w:val="20"/>
        </w:rPr>
        <w:t>na wymienione części/podzespoły</w:t>
      </w:r>
      <w:r w:rsidR="00F345E7">
        <w:rPr>
          <w:rStyle w:val="domylnaczcionkaakapitu50"/>
          <w:rFonts w:ascii="Century Gothic" w:hAnsi="Century Gothic"/>
          <w:b/>
          <w:bCs/>
          <w:sz w:val="20"/>
          <w:szCs w:val="20"/>
        </w:rPr>
        <w:t xml:space="preserve"> </w:t>
      </w:r>
      <w:r w:rsidR="00F345E7">
        <w:rPr>
          <w:rFonts w:ascii="Century Gothic" w:hAnsi="Century Gothic"/>
          <w:b/>
          <w:color w:val="auto"/>
          <w:sz w:val="20"/>
          <w:szCs w:val="20"/>
        </w:rPr>
        <w:t>na wymienione części/podzespoły</w:t>
      </w:r>
      <w:r w:rsidR="00F345E7">
        <w:rPr>
          <w:rStyle w:val="domylnaczcionkaakapitu50"/>
          <w:rFonts w:ascii="Century Gothic" w:hAnsi="Century Gothic"/>
          <w:b/>
          <w:bCs/>
          <w:sz w:val="20"/>
          <w:szCs w:val="20"/>
        </w:rPr>
        <w:t xml:space="preserve"> </w:t>
      </w:r>
      <w:r w:rsidRPr="00C37614">
        <w:rPr>
          <w:rStyle w:val="domylnaczcionkaakapitu50"/>
          <w:rFonts w:ascii="Century Gothic" w:hAnsi="Century Gothic"/>
          <w:b/>
          <w:bCs/>
          <w:sz w:val="20"/>
          <w:szCs w:val="20"/>
        </w:rPr>
        <w:t>spośród ofert podlegających ocenie;</w:t>
      </w:r>
    </w:p>
    <w:p w:rsidR="00AE69DB" w:rsidRDefault="00AE69DB" w:rsidP="00AE69DB">
      <w:pPr>
        <w:pStyle w:val="pkt"/>
        <w:spacing w:before="0" w:after="0"/>
        <w:ind w:left="1418"/>
        <w:rPr>
          <w:rStyle w:val="domylnaczcionkaakapitu50"/>
          <w:rFonts w:ascii="Century Gothic" w:hAnsi="Century Gothic"/>
          <w:b/>
          <w:bCs/>
          <w:sz w:val="20"/>
          <w:szCs w:val="20"/>
        </w:rPr>
      </w:pPr>
    </w:p>
    <w:p w:rsidR="00AE69DB" w:rsidRDefault="00AE69DB" w:rsidP="005D69D8">
      <w:pPr>
        <w:numPr>
          <w:ilvl w:val="1"/>
          <w:numId w:val="26"/>
        </w:numPr>
        <w:ind w:left="709" w:hanging="425"/>
        <w:jc w:val="both"/>
        <w:textAlignment w:val="auto"/>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BB4550">
        <w:rPr>
          <w:rFonts w:ascii="Century Gothic" w:hAnsi="Century Gothic"/>
          <w:sz w:val="20"/>
          <w:szCs w:val="20"/>
        </w:rPr>
        <w:t>Zamawiający wyliczy ocenę łączą ocenianych ofert na podstawie poniższego wzoru:</w:t>
      </w:r>
    </w:p>
    <w:p w:rsidR="00AE69DB" w:rsidRDefault="00AE69DB" w:rsidP="00AE69DB">
      <w:pPr>
        <w:ind w:left="851"/>
        <w:jc w:val="both"/>
        <w:textAlignment w:val="auto"/>
        <w:rPr>
          <w:rFonts w:ascii="Century Gothic" w:hAnsi="Century Gothic"/>
          <w:sz w:val="20"/>
          <w:szCs w:val="20"/>
        </w:rPr>
      </w:pPr>
    </w:p>
    <w:p w:rsidR="00AE69DB" w:rsidRPr="004710F0" w:rsidRDefault="00AE69DB" w:rsidP="00AE69DB">
      <w:pPr>
        <w:ind w:left="1418"/>
        <w:jc w:val="center"/>
        <w:rPr>
          <w:rFonts w:ascii="Century Gothic" w:hAnsi="Century Gothic"/>
          <w:b/>
          <w:color w:val="auto"/>
          <w:sz w:val="20"/>
          <w:szCs w:val="20"/>
        </w:rPr>
      </w:pPr>
      <w:r>
        <w:rPr>
          <w:rFonts w:ascii="Century Gothic" w:hAnsi="Century Gothic"/>
          <w:b/>
          <w:color w:val="auto"/>
          <w:sz w:val="20"/>
          <w:szCs w:val="20"/>
        </w:rPr>
        <w:t>E = C + T + G</w:t>
      </w:r>
    </w:p>
    <w:p w:rsidR="00AE69DB" w:rsidRPr="004710F0" w:rsidRDefault="00AE69DB" w:rsidP="00AE69DB">
      <w:pPr>
        <w:ind w:left="1418"/>
        <w:rPr>
          <w:rFonts w:ascii="Century Gothic" w:hAnsi="Century Gothic"/>
          <w:b/>
          <w:color w:val="auto"/>
          <w:sz w:val="20"/>
          <w:szCs w:val="20"/>
        </w:rPr>
      </w:pPr>
      <w:r w:rsidRPr="004710F0">
        <w:rPr>
          <w:rFonts w:ascii="Century Gothic" w:hAnsi="Century Gothic"/>
          <w:b/>
          <w:color w:val="auto"/>
          <w:sz w:val="20"/>
          <w:szCs w:val="20"/>
        </w:rPr>
        <w:t>gdzie:</w:t>
      </w:r>
    </w:p>
    <w:p w:rsidR="00AE69DB" w:rsidRPr="004710F0" w:rsidRDefault="00AE69DB" w:rsidP="00AE69DB">
      <w:pPr>
        <w:ind w:left="1418"/>
        <w:rPr>
          <w:rFonts w:ascii="Century Gothic" w:hAnsi="Century Gothic"/>
          <w:b/>
          <w:color w:val="auto"/>
          <w:sz w:val="20"/>
          <w:szCs w:val="20"/>
        </w:rPr>
      </w:pPr>
      <w:r w:rsidRPr="004710F0">
        <w:rPr>
          <w:rFonts w:ascii="Century Gothic" w:hAnsi="Century Gothic"/>
          <w:b/>
          <w:color w:val="auto"/>
          <w:sz w:val="20"/>
          <w:szCs w:val="20"/>
        </w:rPr>
        <w:t>E – wskaźnik oceny oferty w punktach;</w:t>
      </w:r>
    </w:p>
    <w:p w:rsidR="00AE69DB" w:rsidRPr="004710F0" w:rsidRDefault="00AE69DB" w:rsidP="00AE69DB">
      <w:pPr>
        <w:ind w:left="1418"/>
        <w:rPr>
          <w:rFonts w:ascii="Century Gothic" w:hAnsi="Century Gothic"/>
          <w:b/>
          <w:color w:val="auto"/>
          <w:sz w:val="20"/>
          <w:szCs w:val="20"/>
        </w:rPr>
      </w:pPr>
      <w:r w:rsidRPr="004710F0">
        <w:rPr>
          <w:rFonts w:ascii="Century Gothic" w:hAnsi="Century Gothic"/>
          <w:b/>
          <w:color w:val="auto"/>
          <w:sz w:val="20"/>
          <w:szCs w:val="20"/>
        </w:rPr>
        <w:t>C – wskaźnik kr</w:t>
      </w:r>
      <w:r>
        <w:rPr>
          <w:rFonts w:ascii="Century Gothic" w:hAnsi="Century Gothic"/>
          <w:b/>
          <w:color w:val="auto"/>
          <w:sz w:val="20"/>
          <w:szCs w:val="20"/>
        </w:rPr>
        <w:t>yterium ceny oferty brutto</w:t>
      </w:r>
      <w:r w:rsidRPr="004710F0">
        <w:rPr>
          <w:rFonts w:ascii="Century Gothic" w:hAnsi="Century Gothic"/>
          <w:b/>
          <w:color w:val="auto"/>
          <w:sz w:val="20"/>
          <w:szCs w:val="20"/>
        </w:rPr>
        <w:t xml:space="preserve"> w punktach;</w:t>
      </w:r>
    </w:p>
    <w:p w:rsidR="00AE69DB" w:rsidRDefault="00AE69DB" w:rsidP="00AE69DB">
      <w:pPr>
        <w:ind w:left="1418"/>
        <w:rPr>
          <w:rFonts w:ascii="Century Gothic" w:hAnsi="Century Gothic"/>
          <w:b/>
          <w:color w:val="auto"/>
          <w:sz w:val="20"/>
          <w:szCs w:val="20"/>
        </w:rPr>
      </w:pPr>
      <w:r w:rsidRPr="004710F0">
        <w:rPr>
          <w:rFonts w:ascii="Century Gothic" w:hAnsi="Century Gothic"/>
          <w:b/>
          <w:color w:val="auto"/>
          <w:sz w:val="20"/>
          <w:szCs w:val="20"/>
        </w:rPr>
        <w:t xml:space="preserve">T – wskaźnik kryterium termin </w:t>
      </w:r>
      <w:r>
        <w:rPr>
          <w:rFonts w:ascii="Century Gothic" w:hAnsi="Century Gothic"/>
          <w:b/>
          <w:color w:val="auto"/>
          <w:sz w:val="20"/>
          <w:szCs w:val="20"/>
        </w:rPr>
        <w:t xml:space="preserve">wykonania </w:t>
      </w:r>
      <w:r w:rsidR="00F345E7">
        <w:rPr>
          <w:rFonts w:ascii="Century Gothic" w:hAnsi="Century Gothic"/>
          <w:b/>
          <w:color w:val="auto"/>
          <w:sz w:val="20"/>
          <w:szCs w:val="20"/>
        </w:rPr>
        <w:t>usługi</w:t>
      </w:r>
      <w:r>
        <w:rPr>
          <w:rFonts w:ascii="Century Gothic" w:hAnsi="Century Gothic"/>
          <w:b/>
          <w:color w:val="auto"/>
          <w:sz w:val="20"/>
          <w:szCs w:val="20"/>
        </w:rPr>
        <w:t xml:space="preserve"> </w:t>
      </w:r>
      <w:r w:rsidRPr="004710F0">
        <w:rPr>
          <w:rFonts w:ascii="Century Gothic" w:hAnsi="Century Gothic"/>
          <w:b/>
          <w:color w:val="auto"/>
          <w:sz w:val="20"/>
          <w:szCs w:val="20"/>
        </w:rPr>
        <w:t>w punktach;</w:t>
      </w:r>
    </w:p>
    <w:p w:rsidR="00AE69DB" w:rsidRPr="004710F0" w:rsidRDefault="00AE69DB" w:rsidP="00AE69DB">
      <w:pPr>
        <w:ind w:left="1418"/>
        <w:rPr>
          <w:rFonts w:ascii="Century Gothic" w:hAnsi="Century Gothic"/>
          <w:b/>
          <w:color w:val="auto"/>
          <w:sz w:val="20"/>
          <w:szCs w:val="20"/>
        </w:rPr>
      </w:pPr>
      <w:r>
        <w:rPr>
          <w:rFonts w:ascii="Century Gothic" w:hAnsi="Century Gothic"/>
          <w:b/>
          <w:color w:val="auto"/>
          <w:sz w:val="20"/>
          <w:szCs w:val="20"/>
        </w:rPr>
        <w:t>G - wskaźnik kryterium okres gwarancji</w:t>
      </w:r>
      <w:r w:rsidR="00F345E7">
        <w:rPr>
          <w:rFonts w:ascii="Century Gothic" w:hAnsi="Century Gothic"/>
          <w:b/>
          <w:color w:val="auto"/>
          <w:sz w:val="20"/>
          <w:szCs w:val="20"/>
        </w:rPr>
        <w:t xml:space="preserve"> na wymienione części/podzespoły</w:t>
      </w:r>
      <w:r w:rsidRPr="004710F0">
        <w:rPr>
          <w:rFonts w:ascii="Century Gothic" w:hAnsi="Century Gothic"/>
          <w:b/>
          <w:color w:val="auto"/>
          <w:sz w:val="20"/>
          <w:szCs w:val="20"/>
        </w:rPr>
        <w:t>;</w:t>
      </w:r>
    </w:p>
    <w:p w:rsidR="00E9061D" w:rsidRPr="00872543" w:rsidRDefault="00E9061D" w:rsidP="00E9061D">
      <w:pPr>
        <w:ind w:left="1287"/>
        <w:jc w:val="both"/>
        <w:rPr>
          <w:rFonts w:ascii="Century Gothic" w:hAnsi="Century Gothic"/>
          <w:b/>
          <w:bCs/>
          <w:color w:val="auto"/>
          <w:sz w:val="20"/>
          <w:szCs w:val="20"/>
        </w:rPr>
      </w:pPr>
    </w:p>
    <w:p w:rsidR="00961E53" w:rsidRDefault="00961E53" w:rsidP="005D69D8">
      <w:pPr>
        <w:numPr>
          <w:ilvl w:val="1"/>
          <w:numId w:val="26"/>
        </w:numPr>
        <w:ind w:left="709" w:hanging="425"/>
        <w:jc w:val="both"/>
        <w:textAlignment w:val="auto"/>
        <w:rPr>
          <w:rFonts w:ascii="Century Gothic" w:hAnsi="Century Gothic"/>
          <w:sz w:val="20"/>
          <w:szCs w:val="20"/>
        </w:rPr>
      </w:pPr>
      <w:r w:rsidRPr="00961E53">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D261D8" w:rsidRPr="001A2CE2" w:rsidRDefault="00D261D8" w:rsidP="005D69D8">
      <w:pPr>
        <w:numPr>
          <w:ilvl w:val="1"/>
          <w:numId w:val="26"/>
        </w:numPr>
        <w:ind w:left="709" w:hanging="425"/>
        <w:jc w:val="both"/>
        <w:textAlignment w:val="auto"/>
        <w:rPr>
          <w:rFonts w:ascii="Century Gothic" w:hAnsi="Century Gothic"/>
          <w:sz w:val="20"/>
          <w:szCs w:val="20"/>
        </w:rPr>
      </w:pPr>
      <w:r w:rsidRPr="001A2CE2">
        <w:rPr>
          <w:rFonts w:ascii="Century Gothic" w:hAnsi="Century Gothic"/>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261D8" w:rsidRPr="001A2CE2" w:rsidRDefault="00D261D8" w:rsidP="005D69D8">
      <w:pPr>
        <w:numPr>
          <w:ilvl w:val="1"/>
          <w:numId w:val="26"/>
        </w:numPr>
        <w:ind w:left="709" w:hanging="425"/>
        <w:jc w:val="both"/>
        <w:textAlignment w:val="auto"/>
        <w:rPr>
          <w:rFonts w:ascii="Century Gothic" w:hAnsi="Century Gothic"/>
          <w:sz w:val="20"/>
          <w:szCs w:val="20"/>
        </w:rPr>
      </w:pPr>
      <w:r w:rsidRPr="001A2CE2">
        <w:rPr>
          <w:rFonts w:ascii="Century Gothic" w:hAnsi="Century Gothic"/>
          <w:sz w:val="20"/>
          <w:szCs w:val="20"/>
        </w:rPr>
        <w:t>Jeżeli oferty otrzymały taką samą ocenę w kryterium o najwyższej wadze, Zamawiający wybiera ofertę z najniższą ceną lub najniższym kosztem.</w:t>
      </w:r>
    </w:p>
    <w:p w:rsidR="00D261D8" w:rsidRPr="001A2CE2" w:rsidRDefault="00D261D8" w:rsidP="005D69D8">
      <w:pPr>
        <w:numPr>
          <w:ilvl w:val="1"/>
          <w:numId w:val="26"/>
        </w:numPr>
        <w:ind w:left="709" w:hanging="425"/>
        <w:jc w:val="both"/>
        <w:textAlignment w:val="auto"/>
        <w:rPr>
          <w:rFonts w:ascii="Century Gothic" w:hAnsi="Century Gothic"/>
          <w:sz w:val="20"/>
          <w:szCs w:val="20"/>
        </w:rPr>
      </w:pPr>
      <w:r w:rsidRPr="001A2CE2">
        <w:rPr>
          <w:rFonts w:ascii="Century Gothic" w:hAnsi="Century Gothic"/>
          <w:sz w:val="20"/>
          <w:szCs w:val="20"/>
        </w:rPr>
        <w:t>Jeżeli nie można dokonać wyboru oferty w sposób, o którym mowa w pkt. 6, Zamawiający wzywa wykonawców, którzy złożyli te oferty, do złożenia w terminie określonym przez Zamawiającego ofert dodatkowych zawierających nową cenę lub koszt.</w:t>
      </w:r>
    </w:p>
    <w:p w:rsidR="00D261D8" w:rsidRPr="001A2CE2" w:rsidRDefault="00D261D8" w:rsidP="005D69D8">
      <w:pPr>
        <w:numPr>
          <w:ilvl w:val="1"/>
          <w:numId w:val="26"/>
        </w:numPr>
        <w:ind w:left="709" w:hanging="425"/>
        <w:jc w:val="both"/>
        <w:textAlignment w:val="auto"/>
        <w:rPr>
          <w:rFonts w:ascii="Century Gothic" w:hAnsi="Century Gothic"/>
          <w:sz w:val="20"/>
          <w:szCs w:val="20"/>
        </w:rPr>
      </w:pPr>
      <w:r w:rsidRPr="001A2CE2">
        <w:rPr>
          <w:rFonts w:ascii="Century Gothic" w:hAnsi="Century Gothic"/>
          <w:sz w:val="20"/>
          <w:szCs w:val="20"/>
        </w:rPr>
        <w:t>Wykonawcy, składając oferty dodatkowe, nie mogą oferować cen lub kosztów wyższych niż zaoferowane w uprzednio złożonych przez nich ofertach.</w:t>
      </w:r>
    </w:p>
    <w:p w:rsidR="00961E53" w:rsidRPr="00961E53" w:rsidRDefault="00961E53" w:rsidP="00961E53">
      <w:pPr>
        <w:ind w:left="709"/>
        <w:jc w:val="both"/>
        <w:rPr>
          <w:rFonts w:ascii="Century Gothic" w:hAnsi="Century Gothic"/>
          <w:sz w:val="20"/>
          <w:szCs w:val="20"/>
        </w:rPr>
      </w:pPr>
    </w:p>
    <w:p w:rsidR="004220BF" w:rsidRPr="004220BF" w:rsidRDefault="006F5702" w:rsidP="005D69D8">
      <w:pPr>
        <w:numPr>
          <w:ilvl w:val="0"/>
          <w:numId w:val="8"/>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92378D" w:rsidRDefault="006F5702" w:rsidP="004D443B">
      <w:pPr>
        <w:jc w:val="both"/>
        <w:rPr>
          <w:rFonts w:ascii="Century Gothic" w:hAnsi="Century Gothic"/>
          <w:color w:val="auto"/>
          <w:sz w:val="20"/>
          <w:szCs w:val="20"/>
        </w:rPr>
      </w:pPr>
      <w:r w:rsidRPr="006F5702">
        <w:rPr>
          <w:rFonts w:ascii="Century Gothic" w:hAnsi="Century Gothic"/>
          <w:sz w:val="20"/>
          <w:szCs w:val="20"/>
        </w:rPr>
        <w:t>Zamawiający</w:t>
      </w:r>
      <w:r w:rsidR="004D443B">
        <w:rPr>
          <w:rFonts w:ascii="Century Gothic" w:hAnsi="Century Gothic"/>
          <w:sz w:val="20"/>
          <w:szCs w:val="20"/>
        </w:rPr>
        <w:t xml:space="preserve"> nie</w:t>
      </w:r>
      <w:r w:rsidRPr="006F5702">
        <w:rPr>
          <w:rFonts w:ascii="Century Gothic" w:hAnsi="Century Gothic"/>
          <w:sz w:val="20"/>
          <w:szCs w:val="20"/>
        </w:rPr>
        <w:t xml:space="preserve"> będzie żądał </w:t>
      </w:r>
      <w:r w:rsidR="004D443B">
        <w:rPr>
          <w:rFonts w:ascii="Century Gothic" w:hAnsi="Century Gothic"/>
          <w:sz w:val="20"/>
          <w:szCs w:val="20"/>
        </w:rPr>
        <w:t>wniesienia zabezpieczenia należytego wykonania umowy.</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5D69D8">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w:t>
      </w:r>
      <w:r w:rsidR="009558FF">
        <w:rPr>
          <w:rFonts w:ascii="Century Gothic" w:hAnsi="Century Gothic"/>
          <w:b/>
          <w:szCs w:val="22"/>
        </w:rPr>
        <w:t xml:space="preserve"> dopełnione po wyborze oferty w </w:t>
      </w:r>
      <w:r w:rsidRPr="006F5702">
        <w:rPr>
          <w:rFonts w:ascii="Century Gothic" w:hAnsi="Century Gothic"/>
          <w:b/>
          <w:szCs w:val="22"/>
        </w:rPr>
        <w:t>celu zawarcia umowy w sprawie zamówienia publicznego</w:t>
      </w:r>
    </w:p>
    <w:p w:rsidR="006F5702" w:rsidRPr="0092378D" w:rsidRDefault="006F5702" w:rsidP="005D69D8">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lastRenderedPageBreak/>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5D69D8">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5D69D8">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5D69D8">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5D69D8">
      <w:pPr>
        <w:numPr>
          <w:ilvl w:val="0"/>
          <w:numId w:val="8"/>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5D69D8">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5D69D8">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5D69D8">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4"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Default="0092378D" w:rsidP="005D69D8">
      <w:pPr>
        <w:numPr>
          <w:ilvl w:val="0"/>
          <w:numId w:val="5"/>
        </w:numPr>
        <w:tabs>
          <w:tab w:val="clear" w:pos="360"/>
        </w:tabs>
        <w:suppressAutoHyphens w:val="0"/>
        <w:ind w:left="851" w:hanging="425"/>
        <w:jc w:val="both"/>
        <w:textAlignment w:val="auto"/>
        <w:rPr>
          <w:rFonts w:ascii="Century Gothic" w:eastAsia="SimSun" w:hAnsi="Century Gothic" w:cs="Times New Roman"/>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prowadzonego </w:t>
      </w:r>
      <w:r w:rsidR="006E396D" w:rsidRPr="00F070C6">
        <w:rPr>
          <w:rFonts w:ascii="Century Gothic" w:hAnsi="Century Gothic"/>
          <w:sz w:val="20"/>
          <w:szCs w:val="20"/>
        </w:rPr>
        <w:t xml:space="preserve">w trybie </w:t>
      </w:r>
      <w:r w:rsidR="007D7178">
        <w:rPr>
          <w:rFonts w:ascii="Century Gothic" w:hAnsi="Century Gothic"/>
          <w:sz w:val="20"/>
          <w:szCs w:val="20"/>
        </w:rPr>
        <w:t>p</w:t>
      </w:r>
      <w:r w:rsidR="0028476C">
        <w:rPr>
          <w:rFonts w:ascii="Century Gothic" w:hAnsi="Century Gothic"/>
          <w:sz w:val="20"/>
          <w:szCs w:val="20"/>
        </w:rPr>
        <w:t>rzetargu nieograniczonego</w:t>
      </w:r>
      <w:r w:rsidR="006E396D">
        <w:rPr>
          <w:rFonts w:ascii="Century Gothic" w:hAnsi="Century Gothic"/>
          <w:sz w:val="20"/>
          <w:szCs w:val="20"/>
        </w:rPr>
        <w:t xml:space="preserve"> </w:t>
      </w:r>
      <w:r w:rsidR="006E396D" w:rsidRPr="00F070C6">
        <w:rPr>
          <w:rFonts w:ascii="Century Gothic" w:hAnsi="Century Gothic"/>
          <w:sz w:val="20"/>
          <w:szCs w:val="20"/>
        </w:rPr>
        <w:t>na</w:t>
      </w:r>
      <w:r w:rsidR="006E396D">
        <w:rPr>
          <w:rFonts w:ascii="Century Gothic" w:eastAsia="SimSun" w:hAnsi="Century Gothic" w:cs="Times New Roman"/>
          <w:b/>
          <w:color w:val="auto"/>
          <w:kern w:val="0"/>
          <w:sz w:val="20"/>
          <w:szCs w:val="20"/>
          <w:lang w:bidi="ar-SA"/>
        </w:rPr>
        <w:t xml:space="preserve"> </w:t>
      </w:r>
      <w:r w:rsidR="004220BF" w:rsidRPr="004220BF">
        <w:rPr>
          <w:rFonts w:ascii="Century Gothic" w:eastAsia="SimSun" w:hAnsi="Century Gothic" w:cs="Times New Roman"/>
          <w:b/>
          <w:color w:val="auto"/>
          <w:kern w:val="0"/>
          <w:sz w:val="20"/>
          <w:szCs w:val="20"/>
          <w:lang w:bidi="ar-SA"/>
        </w:rPr>
        <w:t>Przeglądy techniczne, legalizację, wzorcowanie oraz naprawy urządzeń pomiarowych nr ref.: WZP-153/22/12/Z.</w:t>
      </w:r>
    </w:p>
    <w:p w:rsidR="006E396D" w:rsidRPr="0092378D" w:rsidRDefault="006E396D" w:rsidP="005D69D8">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5D69D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5D69D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5D69D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5D69D8">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5D69D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5D69D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5D69D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5D69D8">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5D69D8">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5D69D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5D69D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5D69D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A22F61" w:rsidRPr="004D443B" w:rsidRDefault="006E396D" w:rsidP="004D443B">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bookmarkStart w:id="3" w:name="_Hlk60834419"/>
    </w:p>
    <w:bookmarkEnd w:id="3"/>
    <w:p w:rsidR="00A22F61" w:rsidRDefault="00A22F61" w:rsidP="00CE504D">
      <w:pPr>
        <w:spacing w:after="60"/>
        <w:jc w:val="both"/>
      </w:pPr>
    </w:p>
    <w:p w:rsidR="00CE504D" w:rsidRDefault="00CE504D" w:rsidP="005D69D8">
      <w:pPr>
        <w:numPr>
          <w:ilvl w:val="0"/>
          <w:numId w:val="8"/>
        </w:numPr>
        <w:ind w:left="426" w:hanging="426"/>
        <w:rPr>
          <w:rFonts w:ascii="Century Gothic" w:hAnsi="Century Gothic"/>
          <w:b/>
        </w:rPr>
      </w:pPr>
      <w:r>
        <w:rPr>
          <w:rFonts w:ascii="Century Gothic" w:hAnsi="Century Gothic"/>
          <w:b/>
        </w:rPr>
        <w:t xml:space="preserve"> Ogólne warunki umowy</w:t>
      </w:r>
    </w:p>
    <w:p w:rsidR="00CE504D" w:rsidRPr="00CE504D" w:rsidRDefault="00CE504D" w:rsidP="00CE504D">
      <w:pPr>
        <w:tabs>
          <w:tab w:val="left" w:pos="1978"/>
          <w:tab w:val="left" w:pos="3828"/>
          <w:tab w:val="center" w:pos="4677"/>
        </w:tabs>
        <w:jc w:val="center"/>
        <w:rPr>
          <w:rFonts w:ascii="Century Gothic" w:eastAsia="Times New Roman" w:hAnsi="Century Gothic" w:cs="Calibri"/>
          <w:b/>
          <w:color w:val="auto"/>
          <w:kern w:val="0"/>
          <w:szCs w:val="22"/>
          <w:lang w:eastAsia="pl-PL" w:bidi="ar-SA"/>
        </w:rPr>
      </w:pPr>
      <w:r w:rsidRPr="00CE504D">
        <w:rPr>
          <w:rFonts w:ascii="Century Gothic" w:eastAsia="Times New Roman" w:hAnsi="Century Gothic" w:cs="Calibri"/>
          <w:b/>
          <w:color w:val="auto"/>
          <w:kern w:val="0"/>
          <w:szCs w:val="22"/>
          <w:lang w:eastAsia="pl-PL" w:bidi="ar-SA"/>
        </w:rPr>
        <w:t>(dla zadań nr 1-2)</w:t>
      </w:r>
    </w:p>
    <w:p w:rsidR="00CE504D" w:rsidRPr="00CE504D" w:rsidRDefault="00CE504D" w:rsidP="00CE504D">
      <w:pPr>
        <w:spacing w:line="276" w:lineRule="auto"/>
        <w:rPr>
          <w:rFonts w:ascii="Century Gothic" w:hAnsi="Century Gothic" w:cs="Times New Roman"/>
          <w:b/>
          <w:sz w:val="20"/>
          <w:szCs w:val="20"/>
        </w:rPr>
      </w:pPr>
    </w:p>
    <w:p w:rsidR="00CE504D" w:rsidRDefault="00CE504D" w:rsidP="00CE504D">
      <w:pPr>
        <w:spacing w:line="276" w:lineRule="auto"/>
        <w:jc w:val="center"/>
        <w:rPr>
          <w:rFonts w:ascii="Century Gothic" w:hAnsi="Century Gothic" w:cs="Times New Roman"/>
          <w:b/>
          <w:sz w:val="20"/>
          <w:szCs w:val="20"/>
        </w:rPr>
      </w:pPr>
      <w:r>
        <w:rPr>
          <w:rFonts w:ascii="Century Gothic" w:hAnsi="Century Gothic" w:cs="Times New Roman"/>
          <w:b/>
          <w:sz w:val="20"/>
          <w:szCs w:val="20"/>
        </w:rPr>
        <w:t>§ 1</w:t>
      </w:r>
    </w:p>
    <w:p w:rsidR="00CE504D" w:rsidRDefault="00CE504D" w:rsidP="00CE504D">
      <w:pPr>
        <w:spacing w:line="276" w:lineRule="auto"/>
        <w:rPr>
          <w:rFonts w:cs="Times New Roman"/>
          <w:b/>
          <w:szCs w:val="22"/>
        </w:rPr>
      </w:pPr>
    </w:p>
    <w:p w:rsidR="00CE504D" w:rsidRDefault="00CE504D" w:rsidP="005D69D8">
      <w:pPr>
        <w:pStyle w:val="Standard"/>
        <w:numPr>
          <w:ilvl w:val="0"/>
          <w:numId w:val="46"/>
        </w:numPr>
        <w:tabs>
          <w:tab w:val="left" w:pos="284"/>
        </w:tabs>
        <w:spacing w:line="276" w:lineRule="auto"/>
        <w:ind w:left="284" w:hanging="284"/>
        <w:jc w:val="both"/>
        <w:textAlignment w:val="baseline"/>
      </w:pPr>
      <w:r w:rsidRPr="008D512C">
        <w:rPr>
          <w:rFonts w:ascii="Century Gothic" w:hAnsi="Century Gothic"/>
          <w:bCs/>
          <w:sz w:val="20"/>
        </w:rPr>
        <w:t>Przedmiotem</w:t>
      </w:r>
      <w:r w:rsidRPr="008D512C">
        <w:rPr>
          <w:rFonts w:ascii="Century Gothic" w:hAnsi="Century Gothic"/>
          <w:sz w:val="20"/>
        </w:rPr>
        <w:t xml:space="preserve"> umowy jest świadczenie usług w zakresie przeglądów technicznych, </w:t>
      </w:r>
      <w:r>
        <w:rPr>
          <w:rFonts w:ascii="Century Gothic" w:hAnsi="Century Gothic"/>
          <w:sz w:val="20"/>
        </w:rPr>
        <w:t>kalibracj</w:t>
      </w:r>
      <w:r w:rsidRPr="008D512C">
        <w:rPr>
          <w:rFonts w:ascii="Century Gothic" w:hAnsi="Century Gothic"/>
          <w:sz w:val="20"/>
        </w:rPr>
        <w:t xml:space="preserve">i, </w:t>
      </w:r>
      <w:r>
        <w:rPr>
          <w:rFonts w:ascii="Century Gothic" w:hAnsi="Century Gothic"/>
          <w:sz w:val="20"/>
        </w:rPr>
        <w:t>legalizacji</w:t>
      </w:r>
      <w:r w:rsidRPr="008D512C">
        <w:rPr>
          <w:rFonts w:ascii="Century Gothic" w:hAnsi="Century Gothic"/>
          <w:sz w:val="20"/>
        </w:rPr>
        <w:t xml:space="preserve"> oraz napraw zwanych dalej „usługami” </w:t>
      </w:r>
      <w:proofErr w:type="spellStart"/>
      <w:r>
        <w:rPr>
          <w:rFonts w:ascii="Century Gothic" w:hAnsi="Century Gothic"/>
          <w:sz w:val="20"/>
        </w:rPr>
        <w:t>wideorejestratorów</w:t>
      </w:r>
      <w:proofErr w:type="spellEnd"/>
      <w:r>
        <w:rPr>
          <w:rFonts w:ascii="Century Gothic" w:hAnsi="Century Gothic"/>
          <w:sz w:val="20"/>
        </w:rPr>
        <w:t xml:space="preserve"> …. (</w:t>
      </w:r>
      <w:proofErr w:type="spellStart"/>
      <w:r>
        <w:rPr>
          <w:rFonts w:ascii="Century Gothic" w:hAnsi="Century Gothic"/>
          <w:sz w:val="20"/>
        </w:rPr>
        <w:t>VideoRapid</w:t>
      </w:r>
      <w:proofErr w:type="spellEnd"/>
      <w:r>
        <w:rPr>
          <w:rFonts w:ascii="Century Gothic" w:hAnsi="Century Gothic"/>
          <w:sz w:val="20"/>
        </w:rPr>
        <w:t xml:space="preserve"> lub </w:t>
      </w:r>
      <w:proofErr w:type="spellStart"/>
      <w:r>
        <w:rPr>
          <w:rFonts w:ascii="Century Gothic" w:hAnsi="Century Gothic"/>
          <w:sz w:val="20"/>
        </w:rPr>
        <w:t>Polcam</w:t>
      </w:r>
      <w:proofErr w:type="spellEnd"/>
      <w:r>
        <w:rPr>
          <w:rFonts w:ascii="Century Gothic" w:hAnsi="Century Gothic"/>
          <w:sz w:val="20"/>
        </w:rPr>
        <w:t xml:space="preserve"> – odpowiednio do zadania) zainstalowanych w pojazdach </w:t>
      </w:r>
      <w:r w:rsidRPr="008D512C">
        <w:rPr>
          <w:rFonts w:ascii="Century Gothic" w:hAnsi="Century Gothic"/>
          <w:sz w:val="20"/>
        </w:rPr>
        <w:t>eksploatowanych</w:t>
      </w:r>
      <w:r>
        <w:rPr>
          <w:rFonts w:ascii="Century Gothic" w:hAnsi="Century Gothic"/>
          <w:sz w:val="20"/>
        </w:rPr>
        <w:t xml:space="preserve"> w </w:t>
      </w:r>
      <w:r w:rsidRPr="008D512C">
        <w:rPr>
          <w:rFonts w:ascii="Century Gothic" w:hAnsi="Century Gothic"/>
          <w:sz w:val="20"/>
        </w:rPr>
        <w:t>jednostkach Komendy Stołecznej Policji, zwanych dalej „urządzeniami”.</w:t>
      </w:r>
    </w:p>
    <w:p w:rsidR="00CE504D" w:rsidRDefault="00CE504D" w:rsidP="005D69D8">
      <w:pPr>
        <w:pStyle w:val="Standard"/>
        <w:numPr>
          <w:ilvl w:val="0"/>
          <w:numId w:val="46"/>
        </w:numPr>
        <w:tabs>
          <w:tab w:val="left" w:pos="284"/>
        </w:tabs>
        <w:spacing w:line="276" w:lineRule="auto"/>
        <w:ind w:left="284" w:hanging="284"/>
        <w:jc w:val="both"/>
        <w:textAlignment w:val="baseline"/>
        <w:rPr>
          <w:bCs/>
          <w:szCs w:val="22"/>
        </w:rPr>
      </w:pPr>
      <w:r>
        <w:rPr>
          <w:rFonts w:ascii="Century Gothic" w:hAnsi="Century Gothic"/>
          <w:bCs/>
          <w:sz w:val="20"/>
        </w:rPr>
        <w:t>Pod pojęciami, o których mowa w ust. 1, należy rozumieć odpowiednio:</w:t>
      </w:r>
    </w:p>
    <w:p w:rsidR="00CE504D" w:rsidRDefault="00CE504D" w:rsidP="005D69D8">
      <w:pPr>
        <w:pStyle w:val="Tekstpodstawowy"/>
        <w:numPr>
          <w:ilvl w:val="4"/>
          <w:numId w:val="45"/>
        </w:numPr>
        <w:tabs>
          <w:tab w:val="left" w:pos="900"/>
        </w:tabs>
        <w:suppressAutoHyphens w:val="0"/>
        <w:spacing w:after="0" w:line="276" w:lineRule="auto"/>
        <w:ind w:left="900"/>
        <w:textAlignment w:val="auto"/>
        <w:rPr>
          <w:rFonts w:cs="Times New Roman"/>
          <w:bCs/>
          <w:szCs w:val="22"/>
        </w:rPr>
      </w:pPr>
      <w:r>
        <w:rPr>
          <w:rFonts w:ascii="Century Gothic" w:hAnsi="Century Gothic" w:cs="Times New Roman"/>
          <w:bCs/>
          <w:sz w:val="20"/>
          <w:szCs w:val="20"/>
        </w:rPr>
        <w:t>przegląd techniczny - zespół czynności wykonywanych przy urządzeniu, których celem jest sprawdzenie i przygotowanie urządzenia do kalibracji i legalizacji. Polega m.in. na dokładnym sprawdzeniu urządzenia począwszy od ogólnych oględzin stanu urządzenia i elementów współpracujących poprzez niezbędne regulacje, testy lub sprawdzenie parametrów. Przegląd powinien zapewnić pozytywny wynik legalizacji.</w:t>
      </w:r>
    </w:p>
    <w:p w:rsidR="00CE504D" w:rsidRDefault="00CE504D" w:rsidP="005D69D8">
      <w:pPr>
        <w:pStyle w:val="Tekstpodstawowy"/>
        <w:numPr>
          <w:ilvl w:val="4"/>
          <w:numId w:val="45"/>
        </w:numPr>
        <w:tabs>
          <w:tab w:val="left" w:pos="900"/>
        </w:tabs>
        <w:suppressAutoHyphens w:val="0"/>
        <w:spacing w:after="0" w:line="276" w:lineRule="auto"/>
        <w:ind w:left="900"/>
        <w:textAlignment w:val="auto"/>
        <w:rPr>
          <w:rFonts w:ascii="Century Gothic" w:hAnsi="Century Gothic"/>
          <w:sz w:val="20"/>
          <w:szCs w:val="20"/>
        </w:rPr>
      </w:pPr>
      <w:r>
        <w:rPr>
          <w:rFonts w:ascii="Century Gothic" w:hAnsi="Century Gothic" w:cs="Times New Roman"/>
          <w:bCs/>
          <w:sz w:val="20"/>
          <w:szCs w:val="20"/>
        </w:rPr>
        <w:t>kalibracja – zespół czynności  obejmujących regulację, ustawienie i dostrojenie oprogramowania.</w:t>
      </w:r>
    </w:p>
    <w:p w:rsidR="00CE504D" w:rsidRDefault="00CE504D" w:rsidP="005D69D8">
      <w:pPr>
        <w:pStyle w:val="Tekstpodstawowy"/>
        <w:numPr>
          <w:ilvl w:val="4"/>
          <w:numId w:val="45"/>
        </w:numPr>
        <w:tabs>
          <w:tab w:val="left" w:pos="900"/>
        </w:tabs>
        <w:suppressAutoHyphens w:val="0"/>
        <w:spacing w:after="0" w:line="276" w:lineRule="auto"/>
        <w:ind w:left="900"/>
        <w:textAlignment w:val="auto"/>
        <w:rPr>
          <w:rFonts w:ascii="Century Gothic" w:hAnsi="Century Gothic"/>
          <w:sz w:val="20"/>
          <w:szCs w:val="20"/>
        </w:rPr>
      </w:pPr>
      <w:r>
        <w:rPr>
          <w:rFonts w:ascii="Century Gothic" w:hAnsi="Century Gothic" w:cs="Times New Roman"/>
          <w:bCs/>
          <w:sz w:val="20"/>
          <w:szCs w:val="20"/>
        </w:rPr>
        <w:t>legalizacja – zespół czynności obejmujących sprawdzenie, stwierdzenie i poświadczenie dowodem legalizacji, że urządzenie spełnia wymagania zgodnie z rozporządzeniem Ministra Przedsiębiorczości i Technologii w sprawie prawnej kontroli metrologicznej przyrządów pomiarowych (Dz. U. 2019 r. poz. 759).</w:t>
      </w:r>
    </w:p>
    <w:p w:rsidR="00CE504D" w:rsidRDefault="00CE504D" w:rsidP="005D69D8">
      <w:pPr>
        <w:pStyle w:val="Tekstpodstawowy"/>
        <w:numPr>
          <w:ilvl w:val="4"/>
          <w:numId w:val="45"/>
        </w:numPr>
        <w:tabs>
          <w:tab w:val="left" w:pos="900"/>
        </w:tabs>
        <w:suppressAutoHyphens w:val="0"/>
        <w:spacing w:after="0" w:line="276" w:lineRule="auto"/>
        <w:ind w:left="900"/>
        <w:textAlignment w:val="auto"/>
        <w:rPr>
          <w:rFonts w:cs="Times New Roman"/>
          <w:bCs/>
          <w:szCs w:val="22"/>
        </w:rPr>
      </w:pPr>
      <w:r>
        <w:rPr>
          <w:rFonts w:ascii="Century Gothic" w:hAnsi="Century Gothic" w:cs="Times New Roman"/>
          <w:sz w:val="20"/>
          <w:szCs w:val="20"/>
        </w:rPr>
        <w:t xml:space="preserve">naprawa – usunięcie usterki uniemożliwiającej przeprowadzenie kalibracji urządzenia poprzez wymianę uszkodzonych części zamiennych lub ich naprawę. </w:t>
      </w:r>
    </w:p>
    <w:p w:rsidR="00CE504D" w:rsidRDefault="00CE504D" w:rsidP="005D69D8">
      <w:pPr>
        <w:pStyle w:val="Standard"/>
        <w:numPr>
          <w:ilvl w:val="0"/>
          <w:numId w:val="46"/>
        </w:numPr>
        <w:tabs>
          <w:tab w:val="left" w:pos="284"/>
        </w:tabs>
        <w:spacing w:line="276" w:lineRule="auto"/>
        <w:ind w:left="284" w:hanging="284"/>
        <w:jc w:val="both"/>
        <w:textAlignment w:val="baseline"/>
        <w:rPr>
          <w:b/>
          <w:szCs w:val="22"/>
        </w:rPr>
      </w:pPr>
      <w:r>
        <w:rPr>
          <w:rFonts w:ascii="Century Gothic" w:hAnsi="Century Gothic"/>
          <w:sz w:val="20"/>
        </w:rPr>
        <w:t>W ramach przedmiotu Umowy Wykonawca zobowiązany jest do:</w:t>
      </w:r>
    </w:p>
    <w:p w:rsidR="00CE504D" w:rsidRDefault="00CE504D" w:rsidP="005D69D8">
      <w:pPr>
        <w:pStyle w:val="Tekstpodstawowy"/>
        <w:numPr>
          <w:ilvl w:val="0"/>
          <w:numId w:val="47"/>
        </w:numPr>
        <w:tabs>
          <w:tab w:val="left" w:pos="993"/>
        </w:tabs>
        <w:suppressAutoHyphens w:val="0"/>
        <w:spacing w:after="0" w:line="276" w:lineRule="auto"/>
        <w:ind w:left="993"/>
        <w:textAlignment w:val="auto"/>
        <w:rPr>
          <w:rFonts w:cs="Times New Roman"/>
          <w:szCs w:val="22"/>
        </w:rPr>
      </w:pPr>
      <w:r>
        <w:rPr>
          <w:rFonts w:ascii="Century Gothic" w:hAnsi="Century Gothic" w:cs="Times New Roman"/>
          <w:sz w:val="20"/>
          <w:szCs w:val="20"/>
        </w:rPr>
        <w:t xml:space="preserve">prowadzenia książek serwisowych urządzeń z uwzględnieniem kolejnych terminów legalizacji. </w:t>
      </w:r>
    </w:p>
    <w:p w:rsidR="00CE504D" w:rsidRPr="00D812A2" w:rsidRDefault="00CE504D" w:rsidP="005D69D8">
      <w:pPr>
        <w:pStyle w:val="Tekstpodstawowy"/>
        <w:numPr>
          <w:ilvl w:val="0"/>
          <w:numId w:val="47"/>
        </w:numPr>
        <w:tabs>
          <w:tab w:val="left" w:pos="993"/>
        </w:tabs>
        <w:suppressAutoHyphens w:val="0"/>
        <w:spacing w:after="0" w:line="276" w:lineRule="auto"/>
        <w:ind w:left="993"/>
        <w:textAlignment w:val="auto"/>
        <w:rPr>
          <w:rFonts w:cs="Times New Roman"/>
          <w:szCs w:val="22"/>
        </w:rPr>
      </w:pPr>
      <w:r>
        <w:rPr>
          <w:rFonts w:ascii="Century Gothic" w:hAnsi="Century Gothic" w:cs="Times New Roman"/>
          <w:sz w:val="20"/>
          <w:szCs w:val="20"/>
        </w:rPr>
        <w:t xml:space="preserve">sporządzania i przekazania Zamawiającemu każdorazowo po wykonanej usłudze świadectwa legalizacji i raportu serwisowego dla każdego urządzenia z podaniem: numeru fabrycznego, opisu wykonanych czynności oraz rodzaju wymienionych części, </w:t>
      </w:r>
    </w:p>
    <w:p w:rsidR="00CE504D" w:rsidRPr="00D812A2" w:rsidRDefault="00CE504D" w:rsidP="005D69D8">
      <w:pPr>
        <w:pStyle w:val="Tekstpodstawowy"/>
        <w:numPr>
          <w:ilvl w:val="0"/>
          <w:numId w:val="47"/>
        </w:numPr>
        <w:tabs>
          <w:tab w:val="left" w:pos="993"/>
        </w:tabs>
        <w:suppressAutoHyphens w:val="0"/>
        <w:spacing w:after="0" w:line="276" w:lineRule="auto"/>
        <w:ind w:left="993"/>
        <w:textAlignment w:val="auto"/>
        <w:rPr>
          <w:rFonts w:cs="Times New Roman"/>
          <w:szCs w:val="22"/>
        </w:rPr>
      </w:pPr>
      <w:r w:rsidRPr="00D812A2">
        <w:rPr>
          <w:rFonts w:ascii="Century Gothic" w:hAnsi="Century Gothic"/>
          <w:bCs/>
          <w:sz w:val="20"/>
        </w:rPr>
        <w:t>p</w:t>
      </w:r>
      <w:r w:rsidRPr="00D812A2">
        <w:rPr>
          <w:rFonts w:ascii="Century Gothic" w:hAnsi="Century Gothic"/>
          <w:sz w:val="20"/>
          <w:szCs w:val="20"/>
        </w:rPr>
        <w:t>rzetransportowani</w:t>
      </w:r>
      <w:r>
        <w:rPr>
          <w:rFonts w:ascii="Century Gothic" w:hAnsi="Century Gothic"/>
          <w:sz w:val="20"/>
          <w:szCs w:val="20"/>
        </w:rPr>
        <w:t>a</w:t>
      </w:r>
      <w:r w:rsidRPr="00D812A2">
        <w:rPr>
          <w:rFonts w:ascii="Century Gothic" w:hAnsi="Century Gothic"/>
          <w:sz w:val="20"/>
          <w:szCs w:val="20"/>
        </w:rPr>
        <w:t xml:space="preserve"> pojazdu z zainstalowanym urządzeniem do miejsca wykonania usługi, na obszarze znajdującym się poza okręgiem wyznaczonym przy pomocy promienia równego 100 km od siedziby Zamawiającego</w:t>
      </w:r>
      <w:r>
        <w:rPr>
          <w:rFonts w:ascii="Century Gothic" w:hAnsi="Century Gothic"/>
          <w:b/>
          <w:sz w:val="20"/>
          <w:szCs w:val="20"/>
        </w:rPr>
        <w:t xml:space="preserve"> </w:t>
      </w:r>
      <w:r w:rsidRPr="00D812A2">
        <w:rPr>
          <w:rFonts w:ascii="Century Gothic" w:hAnsi="Century Gothic"/>
          <w:sz w:val="20"/>
          <w:szCs w:val="20"/>
        </w:rPr>
        <w:t>(</w:t>
      </w:r>
      <w:r w:rsidRPr="00D812A2">
        <w:rPr>
          <w:rFonts w:ascii="Century Gothic" w:hAnsi="Century Gothic"/>
          <w:b/>
          <w:sz w:val="20"/>
          <w:szCs w:val="20"/>
        </w:rPr>
        <w:t>Zamawiający dokona wyznaczenia obszaru na podstawie danych ze strony internetowej pod adresem: www.maps.google.pl poprzez użycie opcji: zmierz odległość - pomiar odległości będzie rozpoczynał się od punktu: Warszawa, ul. Nowolipie 2</w:t>
      </w:r>
      <w:r w:rsidRPr="00D812A2">
        <w:rPr>
          <w:rFonts w:ascii="Century Gothic" w:hAnsi="Century Gothic"/>
          <w:sz w:val="20"/>
          <w:szCs w:val="20"/>
        </w:rPr>
        <w:t>); przetransportowanie pojazdu z zainstalowanym urządzeniem do granicy obszaru wyznaczonego przy pomocy promienia równego 100 km od siedziby Zamawiającego leży po stronie Zamawiającego</w:t>
      </w:r>
    </w:p>
    <w:p w:rsidR="00CE504D" w:rsidRDefault="00CE504D" w:rsidP="005D69D8">
      <w:pPr>
        <w:pStyle w:val="Standard"/>
        <w:numPr>
          <w:ilvl w:val="0"/>
          <w:numId w:val="46"/>
        </w:numPr>
        <w:tabs>
          <w:tab w:val="left" w:pos="284"/>
        </w:tabs>
        <w:spacing w:line="276" w:lineRule="auto"/>
        <w:ind w:left="284" w:hanging="284"/>
        <w:jc w:val="both"/>
        <w:textAlignment w:val="baseline"/>
        <w:rPr>
          <w:szCs w:val="22"/>
        </w:rPr>
      </w:pPr>
      <w:r>
        <w:rPr>
          <w:rFonts w:ascii="Century Gothic" w:hAnsi="Century Gothic"/>
          <w:color w:val="000000"/>
          <w:sz w:val="20"/>
        </w:rPr>
        <w:t>Strony ustalają:</w:t>
      </w:r>
    </w:p>
    <w:p w:rsidR="00CE504D" w:rsidRDefault="00CE504D" w:rsidP="005D69D8">
      <w:pPr>
        <w:pStyle w:val="Tekstpodstawowy"/>
        <w:numPr>
          <w:ilvl w:val="0"/>
          <w:numId w:val="48"/>
        </w:numPr>
        <w:tabs>
          <w:tab w:val="left" w:pos="993"/>
        </w:tabs>
        <w:suppressAutoHyphens w:val="0"/>
        <w:spacing w:after="0" w:line="276" w:lineRule="auto"/>
        <w:ind w:left="992" w:hanging="357"/>
        <w:textAlignment w:val="auto"/>
        <w:rPr>
          <w:rFonts w:cs="Times New Roman"/>
          <w:szCs w:val="22"/>
        </w:rPr>
      </w:pPr>
      <w:r>
        <w:rPr>
          <w:rFonts w:ascii="Century Gothic" w:hAnsi="Century Gothic" w:cs="Times New Roman"/>
          <w:sz w:val="20"/>
          <w:szCs w:val="20"/>
        </w:rPr>
        <w:t>stałe ceny jednostkowe netto w PLN w wysokości określo</w:t>
      </w:r>
      <w:r w:rsidR="00F86727">
        <w:rPr>
          <w:rFonts w:ascii="Century Gothic" w:hAnsi="Century Gothic" w:cs="Times New Roman"/>
          <w:sz w:val="20"/>
          <w:szCs w:val="20"/>
        </w:rPr>
        <w:t xml:space="preserve">nej w załączniku nr 1 do umowy </w:t>
      </w:r>
      <w:r>
        <w:rPr>
          <w:rFonts w:ascii="Century Gothic" w:hAnsi="Century Gothic" w:cs="Times New Roman"/>
          <w:sz w:val="20"/>
          <w:szCs w:val="20"/>
        </w:rPr>
        <w:t>odpowiednio do rodzaju usługi</w:t>
      </w:r>
      <w:r>
        <w:rPr>
          <w:rFonts w:ascii="Century Gothic" w:hAnsi="Century Gothic" w:cs="Times New Roman"/>
          <w:i/>
          <w:sz w:val="20"/>
          <w:szCs w:val="20"/>
        </w:rPr>
        <w:t>,</w:t>
      </w:r>
    </w:p>
    <w:p w:rsidR="00CE504D" w:rsidRDefault="00CE504D" w:rsidP="005D69D8">
      <w:pPr>
        <w:pStyle w:val="Tekstpodstawowy"/>
        <w:numPr>
          <w:ilvl w:val="0"/>
          <w:numId w:val="48"/>
        </w:numPr>
        <w:tabs>
          <w:tab w:val="left" w:pos="993"/>
        </w:tabs>
        <w:suppressAutoHyphens w:val="0"/>
        <w:spacing w:after="0" w:line="276" w:lineRule="auto"/>
        <w:ind w:left="992" w:hanging="357"/>
        <w:textAlignment w:val="auto"/>
        <w:rPr>
          <w:rFonts w:cs="Times New Roman"/>
          <w:szCs w:val="22"/>
        </w:rPr>
      </w:pPr>
      <w:r>
        <w:rPr>
          <w:rFonts w:ascii="Century Gothic" w:hAnsi="Century Gothic" w:cs="Times New Roman"/>
          <w:sz w:val="20"/>
          <w:szCs w:val="20"/>
        </w:rPr>
        <w:t>że obowiązek odprowadzenia podatku leży po stronie … (zgodnie z ofertą Wykonawcy)</w:t>
      </w:r>
      <w:r>
        <w:rPr>
          <w:rFonts w:ascii="Century Gothic" w:hAnsi="Century Gothic" w:cs="Times New Roman"/>
          <w:i/>
          <w:sz w:val="20"/>
          <w:szCs w:val="20"/>
        </w:rPr>
        <w:t>,</w:t>
      </w:r>
    </w:p>
    <w:p w:rsidR="00CE504D" w:rsidRDefault="00CE504D" w:rsidP="005D69D8">
      <w:pPr>
        <w:pStyle w:val="Tekstpodstawowy"/>
        <w:numPr>
          <w:ilvl w:val="0"/>
          <w:numId w:val="48"/>
        </w:numPr>
        <w:tabs>
          <w:tab w:val="left" w:pos="993"/>
        </w:tabs>
        <w:suppressAutoHyphens w:val="0"/>
        <w:spacing w:after="0" w:line="276" w:lineRule="auto"/>
        <w:ind w:left="992" w:hanging="357"/>
        <w:textAlignment w:val="auto"/>
        <w:rPr>
          <w:rFonts w:cs="Times New Roman"/>
          <w:szCs w:val="22"/>
        </w:rPr>
      </w:pPr>
      <w:r>
        <w:rPr>
          <w:rFonts w:ascii="Century Gothic" w:hAnsi="Century Gothic" w:cs="Times New Roman"/>
          <w:sz w:val="20"/>
          <w:szCs w:val="20"/>
        </w:rPr>
        <w:t>stawka podatku VAT wynosi …. (zgodnie z ofertą Wykonawcy)</w:t>
      </w:r>
      <w:r>
        <w:rPr>
          <w:rFonts w:ascii="Century Gothic" w:hAnsi="Century Gothic" w:cs="Times New Roman"/>
          <w:i/>
          <w:sz w:val="20"/>
          <w:szCs w:val="20"/>
        </w:rPr>
        <w:t>,</w:t>
      </w:r>
    </w:p>
    <w:p w:rsidR="00CE504D" w:rsidRDefault="00CE504D" w:rsidP="005D69D8">
      <w:pPr>
        <w:pStyle w:val="Tekstpodstawowy"/>
        <w:numPr>
          <w:ilvl w:val="0"/>
          <w:numId w:val="48"/>
        </w:numPr>
        <w:tabs>
          <w:tab w:val="left" w:pos="993"/>
        </w:tabs>
        <w:suppressAutoHyphens w:val="0"/>
        <w:spacing w:after="0" w:line="276" w:lineRule="auto"/>
        <w:ind w:left="992" w:hanging="357"/>
        <w:textAlignment w:val="auto"/>
        <w:rPr>
          <w:rFonts w:cs="Times New Roman"/>
          <w:szCs w:val="22"/>
        </w:rPr>
      </w:pPr>
      <w:r>
        <w:rPr>
          <w:rFonts w:ascii="Century Gothic" w:hAnsi="Century Gothic" w:cs="Times New Roman"/>
          <w:sz w:val="20"/>
          <w:szCs w:val="20"/>
        </w:rPr>
        <w:t>cenę za naprawę wynikającą z wyceny kosztów naprawy, o której mowa w § 2 ust. 4.</w:t>
      </w:r>
    </w:p>
    <w:p w:rsidR="00CE504D" w:rsidRDefault="00CE504D" w:rsidP="005D69D8">
      <w:pPr>
        <w:pStyle w:val="Standard"/>
        <w:numPr>
          <w:ilvl w:val="0"/>
          <w:numId w:val="46"/>
        </w:numPr>
        <w:tabs>
          <w:tab w:val="left" w:pos="284"/>
        </w:tabs>
        <w:spacing w:line="276" w:lineRule="auto"/>
        <w:ind w:left="284" w:hanging="284"/>
        <w:jc w:val="both"/>
        <w:textAlignment w:val="baseline"/>
        <w:rPr>
          <w:szCs w:val="22"/>
        </w:rPr>
      </w:pPr>
      <w:r>
        <w:rPr>
          <w:rFonts w:ascii="Century Gothic" w:hAnsi="Century Gothic"/>
          <w:sz w:val="20"/>
        </w:rPr>
        <w:t>W cenie jednostkowej netto w PLN  za usługi, o których mowa w ust. 1, Wykonawca uwzględnił koszt:</w:t>
      </w:r>
    </w:p>
    <w:p w:rsidR="00CE504D" w:rsidRDefault="00CE504D" w:rsidP="005D69D8">
      <w:pPr>
        <w:pStyle w:val="Tekstpodstawowy"/>
        <w:numPr>
          <w:ilvl w:val="0"/>
          <w:numId w:val="50"/>
        </w:numPr>
        <w:tabs>
          <w:tab w:val="left" w:pos="426"/>
        </w:tabs>
        <w:spacing w:after="0" w:line="276" w:lineRule="auto"/>
        <w:ind w:left="709"/>
        <w:rPr>
          <w:rFonts w:cs="Times New Roman"/>
          <w:szCs w:val="22"/>
        </w:rPr>
      </w:pPr>
      <w:r>
        <w:rPr>
          <w:rFonts w:ascii="Century Gothic" w:hAnsi="Century Gothic" w:cs="Times New Roman"/>
          <w:sz w:val="20"/>
          <w:szCs w:val="20"/>
        </w:rPr>
        <w:t>w przypadku przeglądu technicznego</w:t>
      </w:r>
      <w:r>
        <w:rPr>
          <w:rFonts w:ascii="Century Gothic" w:hAnsi="Century Gothic" w:cs="Times New Roman"/>
          <w:i/>
          <w:iCs/>
          <w:sz w:val="20"/>
          <w:szCs w:val="20"/>
        </w:rPr>
        <w:t>,</w:t>
      </w:r>
      <w:r>
        <w:rPr>
          <w:rFonts w:ascii="Century Gothic" w:hAnsi="Century Gothic" w:cs="Times New Roman"/>
          <w:sz w:val="20"/>
          <w:szCs w:val="20"/>
        </w:rPr>
        <w:t xml:space="preserve"> kalibracji i legalizacji urządzenia:</w:t>
      </w:r>
    </w:p>
    <w:p w:rsidR="00CE504D" w:rsidRDefault="00CE504D" w:rsidP="005D69D8">
      <w:pPr>
        <w:pStyle w:val="Tekstpodstawowy"/>
        <w:numPr>
          <w:ilvl w:val="0"/>
          <w:numId w:val="49"/>
        </w:numPr>
        <w:tabs>
          <w:tab w:val="left" w:pos="993"/>
          <w:tab w:val="left" w:pos="1134"/>
        </w:tabs>
        <w:suppressAutoHyphens w:val="0"/>
        <w:spacing w:after="0" w:line="276" w:lineRule="auto"/>
        <w:ind w:left="993"/>
        <w:textAlignment w:val="auto"/>
        <w:rPr>
          <w:rFonts w:cs="Times New Roman"/>
          <w:szCs w:val="22"/>
        </w:rPr>
      </w:pPr>
      <w:r>
        <w:rPr>
          <w:rFonts w:ascii="Century Gothic" w:hAnsi="Century Gothic" w:cs="Times New Roman"/>
          <w:sz w:val="20"/>
          <w:szCs w:val="20"/>
        </w:rPr>
        <w:lastRenderedPageBreak/>
        <w:t>robocizny niezbędnej do realizacji usługi,</w:t>
      </w:r>
    </w:p>
    <w:p w:rsidR="00CE504D" w:rsidRDefault="00CE504D" w:rsidP="005D69D8">
      <w:pPr>
        <w:pStyle w:val="Tekstpodstawowy"/>
        <w:numPr>
          <w:ilvl w:val="0"/>
          <w:numId w:val="49"/>
        </w:numPr>
        <w:tabs>
          <w:tab w:val="left" w:pos="993"/>
          <w:tab w:val="left" w:pos="1134"/>
        </w:tabs>
        <w:suppressAutoHyphens w:val="0"/>
        <w:spacing w:after="0" w:line="276" w:lineRule="auto"/>
        <w:ind w:left="993"/>
        <w:textAlignment w:val="auto"/>
        <w:rPr>
          <w:rFonts w:cs="Times New Roman"/>
          <w:szCs w:val="22"/>
        </w:rPr>
      </w:pPr>
      <w:r>
        <w:rPr>
          <w:rFonts w:ascii="Century Gothic" w:hAnsi="Century Gothic" w:cs="Times New Roman"/>
          <w:sz w:val="20"/>
          <w:szCs w:val="20"/>
        </w:rPr>
        <w:t xml:space="preserve">sporządzenia i przekazania Zamawiającemu raportu serwisowego, odrębnego </w:t>
      </w:r>
      <w:r w:rsidR="00F86727">
        <w:rPr>
          <w:rFonts w:ascii="Century Gothic" w:hAnsi="Century Gothic" w:cs="Times New Roman"/>
          <w:sz w:val="20"/>
          <w:szCs w:val="20"/>
        </w:rPr>
        <w:t>d</w:t>
      </w:r>
      <w:r>
        <w:rPr>
          <w:rFonts w:ascii="Century Gothic" w:hAnsi="Century Gothic" w:cs="Times New Roman"/>
          <w:sz w:val="20"/>
          <w:szCs w:val="20"/>
        </w:rPr>
        <w:t>la każdego urządzenia z podaniem jego numeru fabrycznego zawierającego informacje o wykonanych czynnościach,</w:t>
      </w:r>
    </w:p>
    <w:p w:rsidR="00CE504D" w:rsidRDefault="00CE504D" w:rsidP="005D69D8">
      <w:pPr>
        <w:pStyle w:val="Tekstpodstawowy"/>
        <w:numPr>
          <w:ilvl w:val="0"/>
          <w:numId w:val="49"/>
        </w:numPr>
        <w:tabs>
          <w:tab w:val="left" w:pos="993"/>
          <w:tab w:val="left" w:pos="1134"/>
        </w:tabs>
        <w:suppressAutoHyphens w:val="0"/>
        <w:spacing w:after="0" w:line="276" w:lineRule="auto"/>
        <w:ind w:left="993"/>
        <w:textAlignment w:val="auto"/>
        <w:rPr>
          <w:rFonts w:cs="Times New Roman"/>
          <w:szCs w:val="22"/>
        </w:rPr>
      </w:pPr>
      <w:r>
        <w:rPr>
          <w:rFonts w:ascii="Century Gothic" w:hAnsi="Century Gothic" w:cs="Times New Roman"/>
          <w:sz w:val="20"/>
          <w:szCs w:val="20"/>
        </w:rPr>
        <w:t>pozostałe koszty związanie z realizacją przedmiotu Umowy,</w:t>
      </w:r>
    </w:p>
    <w:p w:rsidR="00CE504D" w:rsidRDefault="00CE504D" w:rsidP="005D69D8">
      <w:pPr>
        <w:pStyle w:val="Tekstpodstawowy"/>
        <w:numPr>
          <w:ilvl w:val="0"/>
          <w:numId w:val="50"/>
        </w:numPr>
        <w:tabs>
          <w:tab w:val="left" w:pos="426"/>
        </w:tabs>
        <w:spacing w:after="0" w:line="276" w:lineRule="auto"/>
        <w:ind w:left="709"/>
        <w:jc w:val="left"/>
        <w:rPr>
          <w:rFonts w:cs="Times New Roman"/>
          <w:szCs w:val="22"/>
        </w:rPr>
      </w:pPr>
      <w:r>
        <w:rPr>
          <w:rFonts w:ascii="Century Gothic" w:hAnsi="Century Gothic" w:cs="Times New Roman"/>
          <w:sz w:val="20"/>
          <w:szCs w:val="20"/>
        </w:rPr>
        <w:t>w przypadku napraw:</w:t>
      </w:r>
    </w:p>
    <w:p w:rsidR="00CE504D" w:rsidRPr="00A36C4D" w:rsidRDefault="00CE504D" w:rsidP="005D69D8">
      <w:pPr>
        <w:pStyle w:val="Tekstpodstawowy"/>
        <w:numPr>
          <w:ilvl w:val="0"/>
          <w:numId w:val="51"/>
        </w:numPr>
        <w:tabs>
          <w:tab w:val="left" w:pos="993"/>
          <w:tab w:val="left" w:pos="1134"/>
        </w:tabs>
        <w:suppressAutoHyphens w:val="0"/>
        <w:spacing w:after="0" w:line="276" w:lineRule="auto"/>
        <w:ind w:left="993"/>
        <w:textAlignment w:val="auto"/>
        <w:rPr>
          <w:rFonts w:cs="Times New Roman"/>
          <w:szCs w:val="22"/>
        </w:rPr>
      </w:pPr>
      <w:r w:rsidRPr="00A36C4D">
        <w:rPr>
          <w:rFonts w:ascii="Century Gothic" w:hAnsi="Century Gothic" w:cs="Times New Roman"/>
          <w:sz w:val="20"/>
          <w:szCs w:val="20"/>
        </w:rPr>
        <w:t>zakupu części/podzespołów użytych do napraw,</w:t>
      </w:r>
    </w:p>
    <w:p w:rsidR="00CE504D" w:rsidRDefault="00CE504D" w:rsidP="005D69D8">
      <w:pPr>
        <w:pStyle w:val="Tekstpodstawowy"/>
        <w:numPr>
          <w:ilvl w:val="0"/>
          <w:numId w:val="51"/>
        </w:numPr>
        <w:tabs>
          <w:tab w:val="left" w:pos="993"/>
          <w:tab w:val="left" w:pos="1134"/>
        </w:tabs>
        <w:suppressAutoHyphens w:val="0"/>
        <w:spacing w:after="0" w:line="276" w:lineRule="auto"/>
        <w:ind w:left="993"/>
        <w:textAlignment w:val="auto"/>
        <w:rPr>
          <w:rFonts w:cs="Times New Roman"/>
          <w:szCs w:val="22"/>
        </w:rPr>
      </w:pPr>
      <w:r>
        <w:rPr>
          <w:rFonts w:ascii="Century Gothic" w:hAnsi="Century Gothic" w:cs="Times New Roman"/>
          <w:sz w:val="20"/>
          <w:szCs w:val="20"/>
        </w:rPr>
        <w:t>robocizny niezbędnej do realizacji usługi,</w:t>
      </w:r>
    </w:p>
    <w:p w:rsidR="00CE504D" w:rsidRDefault="00CE504D" w:rsidP="005D69D8">
      <w:pPr>
        <w:pStyle w:val="Tekstpodstawowy"/>
        <w:numPr>
          <w:ilvl w:val="0"/>
          <w:numId w:val="51"/>
        </w:numPr>
        <w:tabs>
          <w:tab w:val="left" w:pos="993"/>
          <w:tab w:val="left" w:pos="1080"/>
          <w:tab w:val="left" w:pos="1134"/>
        </w:tabs>
        <w:suppressAutoHyphens w:val="0"/>
        <w:spacing w:after="0" w:line="276" w:lineRule="auto"/>
        <w:ind w:left="993"/>
        <w:textAlignment w:val="auto"/>
        <w:rPr>
          <w:rFonts w:cs="Times New Roman"/>
          <w:szCs w:val="22"/>
        </w:rPr>
      </w:pPr>
      <w:r>
        <w:rPr>
          <w:rFonts w:ascii="Century Gothic" w:hAnsi="Century Gothic" w:cs="Times New Roman"/>
          <w:sz w:val="20"/>
          <w:szCs w:val="20"/>
        </w:rPr>
        <w:t>pozostałe koszty związane z realizacją przedmiotu Umowy.</w:t>
      </w:r>
    </w:p>
    <w:p w:rsidR="00CE504D" w:rsidRDefault="00CE504D" w:rsidP="005D69D8">
      <w:pPr>
        <w:pStyle w:val="Standard"/>
        <w:numPr>
          <w:ilvl w:val="0"/>
          <w:numId w:val="46"/>
        </w:numPr>
        <w:tabs>
          <w:tab w:val="left" w:pos="284"/>
        </w:tabs>
        <w:spacing w:line="276" w:lineRule="auto"/>
        <w:ind w:left="284" w:hanging="284"/>
        <w:jc w:val="both"/>
        <w:textAlignment w:val="baseline"/>
        <w:rPr>
          <w:rFonts w:ascii="Century Gothic" w:hAnsi="Century Gothic"/>
          <w:sz w:val="20"/>
        </w:rPr>
      </w:pPr>
      <w:r>
        <w:rPr>
          <w:rFonts w:ascii="Century Gothic" w:hAnsi="Century Gothic"/>
          <w:sz w:val="20"/>
        </w:rPr>
        <w:t>Zamawiający zobowiązuje się zapłacić za wykonaną usługę w terminie 30 dni licząc od daty otrzymania od Wykonawcy prawidłowo wystawionej faktury.</w:t>
      </w:r>
    </w:p>
    <w:p w:rsidR="00CE504D" w:rsidRDefault="00CE504D" w:rsidP="005D69D8">
      <w:pPr>
        <w:pStyle w:val="Standard"/>
        <w:numPr>
          <w:ilvl w:val="0"/>
          <w:numId w:val="46"/>
        </w:numPr>
        <w:tabs>
          <w:tab w:val="left" w:pos="284"/>
        </w:tabs>
        <w:spacing w:line="276" w:lineRule="auto"/>
        <w:ind w:left="284" w:hanging="284"/>
        <w:jc w:val="both"/>
        <w:textAlignment w:val="baseline"/>
        <w:rPr>
          <w:rFonts w:ascii="Century Gothic" w:hAnsi="Century Gothic"/>
          <w:sz w:val="20"/>
        </w:rPr>
      </w:pPr>
      <w:r>
        <w:rPr>
          <w:rFonts w:ascii="Century Gothic" w:hAnsi="Century Gothic"/>
          <w:sz w:val="20"/>
        </w:rPr>
        <w:t>Wartość faktury wynikać będzie z cen zgodnych z załącznikiem nr 1 do umowy oraz ilości wykonanych usług i ilości dostarczonego sprzętu, powiększonych o podatek VAT.</w:t>
      </w:r>
    </w:p>
    <w:p w:rsidR="00CE504D" w:rsidRDefault="00CE504D" w:rsidP="005D69D8">
      <w:pPr>
        <w:pStyle w:val="Standard"/>
        <w:numPr>
          <w:ilvl w:val="0"/>
          <w:numId w:val="46"/>
        </w:numPr>
        <w:tabs>
          <w:tab w:val="left" w:pos="341"/>
        </w:tabs>
        <w:spacing w:line="276" w:lineRule="auto"/>
        <w:ind w:left="284" w:hanging="284"/>
        <w:jc w:val="both"/>
        <w:textAlignment w:val="baseline"/>
      </w:pPr>
      <w:r>
        <w:rPr>
          <w:rFonts w:ascii="Century Gothic" w:hAnsi="Century Gothic"/>
          <w:sz w:val="20"/>
        </w:rPr>
        <w:t>Zamawiający zobowiązuje się zapłacić Wykonawcy odsetki ustawowe, w razie niezapłacenia faktury w terminie, o którym mowa w ust. 6.</w:t>
      </w:r>
    </w:p>
    <w:p w:rsidR="00CE504D" w:rsidRDefault="00CE504D" w:rsidP="005D69D8">
      <w:pPr>
        <w:pStyle w:val="Standard"/>
        <w:numPr>
          <w:ilvl w:val="0"/>
          <w:numId w:val="46"/>
        </w:numPr>
        <w:tabs>
          <w:tab w:val="left" w:pos="284"/>
        </w:tabs>
        <w:snapToGrid w:val="0"/>
        <w:spacing w:line="276" w:lineRule="auto"/>
        <w:ind w:left="397" w:hanging="397"/>
        <w:jc w:val="both"/>
        <w:textAlignment w:val="baseline"/>
      </w:pPr>
      <w:r>
        <w:rPr>
          <w:rFonts w:ascii="Century Gothic" w:hAnsi="Century Gothic"/>
          <w:bCs/>
          <w:color w:val="000000"/>
          <w:sz w:val="20"/>
        </w:rPr>
        <w:t>Wykonawca dostarczy fakturę w terminie do 3 dni, licząc od daty podpisania bez zastrzeżeń protokołu odbioru, do siedziby Wydziału Zaopatrzenia Komendy Stołecznej Policji w Warszawie przy ul. Włochowska 25/33 bądź złoży ustrukturyzowaną fakturę elektroniczną na Platformie Elektronicznego Fakturowania (PEF), dostępnej pod adresem faktura.gov.pl.</w:t>
      </w:r>
    </w:p>
    <w:p w:rsidR="00CE504D" w:rsidRDefault="00CE504D" w:rsidP="005D69D8">
      <w:pPr>
        <w:pStyle w:val="Standard"/>
        <w:numPr>
          <w:ilvl w:val="0"/>
          <w:numId w:val="46"/>
        </w:numPr>
        <w:tabs>
          <w:tab w:val="left" w:pos="341"/>
        </w:tabs>
        <w:spacing w:line="276" w:lineRule="auto"/>
        <w:jc w:val="both"/>
        <w:textAlignment w:val="baseline"/>
      </w:pPr>
      <w:r>
        <w:rPr>
          <w:rFonts w:ascii="Century Gothic" w:hAnsi="Century Gothic"/>
          <w:bCs/>
          <w:color w:val="000000"/>
          <w:sz w:val="20"/>
        </w:rPr>
        <w:t>W przypadku braku dokumentów, o których mowa w ust. 3, termin zapłaty liczony będzie  od dnia dostarczenia przez Wykonawcę wymaganych dokumentów.</w:t>
      </w:r>
    </w:p>
    <w:p w:rsidR="00CE504D" w:rsidRDefault="00CE504D" w:rsidP="005D69D8">
      <w:pPr>
        <w:pStyle w:val="Standard"/>
        <w:numPr>
          <w:ilvl w:val="0"/>
          <w:numId w:val="46"/>
        </w:numPr>
        <w:tabs>
          <w:tab w:val="left" w:pos="341"/>
        </w:tabs>
        <w:spacing w:line="276" w:lineRule="auto"/>
        <w:ind w:left="284" w:hanging="284"/>
        <w:jc w:val="both"/>
        <w:textAlignment w:val="baseline"/>
      </w:pPr>
      <w:r>
        <w:rPr>
          <w:rFonts w:ascii="Century Gothic" w:hAnsi="Century Gothic"/>
          <w:sz w:val="20"/>
        </w:rPr>
        <w:t>Zamawiający nie wyraża zgody na dokonanie przelewu wierzytelności wynikających z realizacji niniejszej umowy na rzecz osób trzecich.</w:t>
      </w:r>
    </w:p>
    <w:p w:rsidR="00CE504D" w:rsidRDefault="00CE504D" w:rsidP="00CE504D">
      <w:pPr>
        <w:pStyle w:val="Stopka1"/>
        <w:tabs>
          <w:tab w:val="clear" w:pos="4536"/>
          <w:tab w:val="clear" w:pos="9072"/>
        </w:tabs>
        <w:spacing w:line="276" w:lineRule="auto"/>
        <w:jc w:val="center"/>
        <w:rPr>
          <w:rFonts w:ascii="Century Gothic" w:hAnsi="Century Gothic"/>
          <w:b/>
          <w:sz w:val="20"/>
        </w:rPr>
      </w:pPr>
    </w:p>
    <w:p w:rsidR="00CE504D" w:rsidRDefault="00CE504D" w:rsidP="00CE504D">
      <w:pPr>
        <w:pStyle w:val="Stopka1"/>
        <w:tabs>
          <w:tab w:val="clear" w:pos="4536"/>
          <w:tab w:val="clear" w:pos="9072"/>
        </w:tabs>
        <w:spacing w:line="276" w:lineRule="auto"/>
        <w:jc w:val="center"/>
        <w:rPr>
          <w:rFonts w:ascii="Century Gothic" w:hAnsi="Century Gothic"/>
          <w:b/>
          <w:sz w:val="20"/>
        </w:rPr>
      </w:pPr>
      <w:r>
        <w:rPr>
          <w:rFonts w:ascii="Century Gothic" w:hAnsi="Century Gothic"/>
          <w:b/>
          <w:sz w:val="20"/>
        </w:rPr>
        <w:t>§ 2</w:t>
      </w:r>
    </w:p>
    <w:p w:rsidR="00CE504D" w:rsidRDefault="00CE504D" w:rsidP="00CE504D">
      <w:pPr>
        <w:pStyle w:val="Stopka1"/>
        <w:tabs>
          <w:tab w:val="clear" w:pos="4536"/>
          <w:tab w:val="clear" w:pos="9072"/>
        </w:tabs>
        <w:spacing w:line="276" w:lineRule="auto"/>
        <w:jc w:val="center"/>
        <w:rPr>
          <w:b/>
          <w:szCs w:val="22"/>
        </w:rPr>
      </w:pPr>
    </w:p>
    <w:p w:rsidR="00CE504D" w:rsidRDefault="00CE504D" w:rsidP="005D69D8">
      <w:pPr>
        <w:pStyle w:val="Standard"/>
        <w:numPr>
          <w:ilvl w:val="0"/>
          <w:numId w:val="52"/>
        </w:numPr>
        <w:tabs>
          <w:tab w:val="left" w:pos="284"/>
        </w:tabs>
        <w:spacing w:line="276" w:lineRule="auto"/>
        <w:ind w:left="284" w:hanging="284"/>
        <w:jc w:val="both"/>
        <w:textAlignment w:val="baseline"/>
        <w:rPr>
          <w:rFonts w:ascii="Century Gothic" w:hAnsi="Century Gothic"/>
          <w:sz w:val="20"/>
        </w:rPr>
      </w:pPr>
      <w:r>
        <w:rPr>
          <w:rFonts w:ascii="Century Gothic" w:hAnsi="Century Gothic"/>
          <w:sz w:val="20"/>
        </w:rPr>
        <w:t>Przekazanie pojazdu z zainstalowanym urządzeniem w  celu wykonania usługi oraz odbiór pojazdu po wykonaniu usługi nastąpi na podstawie protokołu odbioru ilościowego zawierającego dane:</w:t>
      </w:r>
    </w:p>
    <w:p w:rsidR="00CE504D" w:rsidRDefault="00CE504D" w:rsidP="005D69D8">
      <w:pPr>
        <w:pStyle w:val="Standard"/>
        <w:numPr>
          <w:ilvl w:val="1"/>
          <w:numId w:val="51"/>
        </w:numPr>
        <w:tabs>
          <w:tab w:val="left" w:pos="284"/>
        </w:tabs>
        <w:spacing w:line="276" w:lineRule="auto"/>
        <w:jc w:val="both"/>
        <w:textAlignment w:val="baseline"/>
        <w:rPr>
          <w:rFonts w:ascii="Century Gothic" w:hAnsi="Century Gothic"/>
          <w:sz w:val="20"/>
        </w:rPr>
      </w:pPr>
      <w:r>
        <w:rPr>
          <w:rFonts w:ascii="Century Gothic" w:hAnsi="Century Gothic"/>
          <w:sz w:val="20"/>
        </w:rPr>
        <w:t>Nazwę i nr fabryczny urządzenia oraz numer rejestracyjny pojazdu, w którym urządzenie jest zainstalowane,</w:t>
      </w:r>
    </w:p>
    <w:p w:rsidR="00CE504D" w:rsidRDefault="00CE504D" w:rsidP="005D69D8">
      <w:pPr>
        <w:pStyle w:val="Standard"/>
        <w:numPr>
          <w:ilvl w:val="1"/>
          <w:numId w:val="51"/>
        </w:numPr>
        <w:tabs>
          <w:tab w:val="left" w:pos="284"/>
        </w:tabs>
        <w:spacing w:line="276" w:lineRule="auto"/>
        <w:jc w:val="both"/>
        <w:textAlignment w:val="baseline"/>
        <w:rPr>
          <w:rFonts w:ascii="Century Gothic" w:hAnsi="Century Gothic"/>
          <w:sz w:val="20"/>
        </w:rPr>
      </w:pPr>
      <w:r>
        <w:rPr>
          <w:rFonts w:ascii="Century Gothic" w:hAnsi="Century Gothic"/>
          <w:sz w:val="20"/>
        </w:rPr>
        <w:t>Imię nazwisko przekazującego i przyjmującego,</w:t>
      </w:r>
    </w:p>
    <w:p w:rsidR="00CE504D" w:rsidRDefault="00CE504D" w:rsidP="005D69D8">
      <w:pPr>
        <w:pStyle w:val="Standard"/>
        <w:numPr>
          <w:ilvl w:val="1"/>
          <w:numId w:val="51"/>
        </w:numPr>
        <w:tabs>
          <w:tab w:val="left" w:pos="284"/>
        </w:tabs>
        <w:spacing w:line="276" w:lineRule="auto"/>
        <w:jc w:val="both"/>
        <w:textAlignment w:val="baseline"/>
        <w:rPr>
          <w:rFonts w:ascii="Century Gothic" w:hAnsi="Century Gothic"/>
          <w:sz w:val="20"/>
        </w:rPr>
      </w:pPr>
      <w:r>
        <w:rPr>
          <w:rFonts w:ascii="Century Gothic" w:hAnsi="Century Gothic"/>
          <w:sz w:val="20"/>
        </w:rPr>
        <w:t>Nazwę jednostki użytkującej urządzenie.</w:t>
      </w:r>
    </w:p>
    <w:p w:rsidR="00CE504D" w:rsidRPr="005B4C7E" w:rsidRDefault="00CE504D" w:rsidP="005D69D8">
      <w:pPr>
        <w:pStyle w:val="Standard"/>
        <w:numPr>
          <w:ilvl w:val="0"/>
          <w:numId w:val="52"/>
        </w:numPr>
        <w:tabs>
          <w:tab w:val="left" w:pos="284"/>
        </w:tabs>
        <w:spacing w:line="276" w:lineRule="auto"/>
        <w:jc w:val="both"/>
        <w:textAlignment w:val="baseline"/>
        <w:rPr>
          <w:szCs w:val="22"/>
        </w:rPr>
      </w:pPr>
      <w:r>
        <w:rPr>
          <w:rFonts w:ascii="Century Gothic" w:hAnsi="Century Gothic"/>
          <w:sz w:val="20"/>
        </w:rPr>
        <w:t xml:space="preserve">Wykonawca zobowiązuje się do wykonania usług, o których mowa w § 1 ust. 1 na podstawie pisemnego zlecenia w terminie </w:t>
      </w:r>
      <w:r>
        <w:rPr>
          <w:rFonts w:ascii="Century Gothic" w:hAnsi="Century Gothic"/>
          <w:b/>
          <w:sz w:val="20"/>
        </w:rPr>
        <w:t xml:space="preserve">… dni roboczych </w:t>
      </w:r>
      <w:r>
        <w:rPr>
          <w:rFonts w:ascii="Century Gothic" w:hAnsi="Century Gothic"/>
          <w:sz w:val="20"/>
        </w:rPr>
        <w:t xml:space="preserve">licząc od dnia przekazania pojazdu, </w:t>
      </w:r>
      <w:r w:rsidRPr="00DF4ABC">
        <w:rPr>
          <w:rFonts w:ascii="Century Gothic" w:hAnsi="Century Gothic"/>
          <w:sz w:val="20"/>
        </w:rPr>
        <w:t xml:space="preserve">w którym zainstalowane jest urządzenie </w:t>
      </w:r>
      <w:r>
        <w:rPr>
          <w:rFonts w:ascii="Century Gothic" w:hAnsi="Century Gothic"/>
          <w:sz w:val="20"/>
        </w:rPr>
        <w:t>pod wskazany adres: ………….</w:t>
      </w:r>
    </w:p>
    <w:p w:rsidR="00CE504D" w:rsidRPr="00315F54" w:rsidRDefault="00CE504D" w:rsidP="005D69D8">
      <w:pPr>
        <w:pStyle w:val="Standard"/>
        <w:numPr>
          <w:ilvl w:val="0"/>
          <w:numId w:val="52"/>
        </w:numPr>
        <w:tabs>
          <w:tab w:val="left" w:pos="284"/>
        </w:tabs>
        <w:spacing w:line="276" w:lineRule="auto"/>
        <w:jc w:val="both"/>
        <w:textAlignment w:val="baseline"/>
      </w:pPr>
      <w:r w:rsidRPr="00A662AA">
        <w:rPr>
          <w:rFonts w:ascii="Century Gothic" w:hAnsi="Century Gothic"/>
          <w:sz w:val="20"/>
        </w:rPr>
        <w:t>Wykonawca zobowiązuje się przed wykonaniem naprawy urządzenia, do sporządzenia wyceny kosztów naprawy przy uwzględnianiu cen jednostkowych netto nie wyższych niż wskazane w załączniku</w:t>
      </w:r>
      <w:r>
        <w:rPr>
          <w:rFonts w:ascii="Century Gothic" w:hAnsi="Century Gothic"/>
          <w:sz w:val="20"/>
        </w:rPr>
        <w:t xml:space="preserve"> nr 1</w:t>
      </w:r>
      <w:r w:rsidRPr="00A662AA">
        <w:rPr>
          <w:rFonts w:ascii="Century Gothic" w:hAnsi="Century Gothic"/>
          <w:sz w:val="20"/>
        </w:rPr>
        <w:t xml:space="preserve"> do umowy i przekazania do akceptacji Zamawiającemu w terminie nieprzekraczającym </w:t>
      </w:r>
      <w:r w:rsidRPr="00A662AA">
        <w:rPr>
          <w:rFonts w:ascii="Century Gothic" w:hAnsi="Century Gothic"/>
          <w:b/>
          <w:sz w:val="20"/>
        </w:rPr>
        <w:t>3 dni roboczych</w:t>
      </w:r>
      <w:r w:rsidRPr="00A662AA">
        <w:rPr>
          <w:rFonts w:ascii="Century Gothic" w:hAnsi="Century Gothic"/>
          <w:sz w:val="20"/>
        </w:rPr>
        <w:t xml:space="preserve"> </w:t>
      </w:r>
      <w:r>
        <w:rPr>
          <w:rFonts w:ascii="Century Gothic" w:hAnsi="Century Gothic"/>
          <w:sz w:val="20"/>
        </w:rPr>
        <w:t xml:space="preserve">licząc od dnia dostarczenia pojazdu, </w:t>
      </w:r>
      <w:r w:rsidRPr="00DF4ABC">
        <w:rPr>
          <w:rFonts w:ascii="Century Gothic" w:hAnsi="Century Gothic"/>
          <w:sz w:val="20"/>
        </w:rPr>
        <w:t>w którym zainstalowane jest urządzenie</w:t>
      </w:r>
      <w:r>
        <w:rPr>
          <w:rFonts w:ascii="Century Gothic" w:hAnsi="Century Gothic"/>
          <w:sz w:val="20"/>
        </w:rPr>
        <w:t>.</w:t>
      </w:r>
    </w:p>
    <w:p w:rsidR="00CE504D" w:rsidRPr="00FE39C1" w:rsidRDefault="00CE504D" w:rsidP="005D69D8">
      <w:pPr>
        <w:numPr>
          <w:ilvl w:val="0"/>
          <w:numId w:val="52"/>
        </w:numPr>
        <w:suppressAutoHyphens w:val="0"/>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Zamawiający wymaga zatrudnienia przez Wykonawcę lub Podwykonawcę na podstawie stosunku pracy, w rozumieniu przepisów ustawy z dnia 26 czerwca 1974 r. - Kodeks pracy (tj. Dz.U. z 2020 r. poz. 1320 ze zm.),</w:t>
      </w:r>
      <w:r>
        <w:rPr>
          <w:rFonts w:ascii="Century Gothic" w:eastAsia="Times New Roman" w:hAnsi="Century Gothic" w:cs="Century Gothic"/>
          <w:kern w:val="0"/>
          <w:sz w:val="20"/>
          <w:szCs w:val="20"/>
          <w:lang w:eastAsia="pl-PL" w:bidi="ar-SA"/>
        </w:rPr>
        <w:t xml:space="preserve"> osób wykonujących czynności związanych z</w:t>
      </w:r>
      <w:r>
        <w:rPr>
          <w:rFonts w:ascii="Century Gothic" w:hAnsi="Century Gothic" w:cs="Century Gothic"/>
          <w:kern w:val="0"/>
          <w:sz w:val="20"/>
          <w:szCs w:val="20"/>
          <w:lang w:eastAsia="pl-PL"/>
        </w:rPr>
        <w:t xml:space="preserve"> realizacji zamówienia</w:t>
      </w:r>
      <w:r w:rsidRPr="00E854C5">
        <w:rPr>
          <w:rFonts w:ascii="Century Gothic" w:hAnsi="Century Gothic"/>
          <w:sz w:val="20"/>
          <w:szCs w:val="20"/>
        </w:rPr>
        <w:t xml:space="preserve"> </w:t>
      </w:r>
      <w:r w:rsidRPr="00C13D9F">
        <w:rPr>
          <w:rFonts w:ascii="Century Gothic" w:hAnsi="Century Gothic"/>
          <w:sz w:val="20"/>
          <w:szCs w:val="20"/>
        </w:rPr>
        <w:t xml:space="preserve">w zakresie </w:t>
      </w:r>
      <w:r w:rsidR="00EB4DB5" w:rsidRPr="008D512C">
        <w:rPr>
          <w:rFonts w:ascii="Century Gothic" w:hAnsi="Century Gothic"/>
          <w:sz w:val="20"/>
        </w:rPr>
        <w:t xml:space="preserve">przeglądów technicznych, </w:t>
      </w:r>
      <w:r w:rsidR="00EB4DB5">
        <w:rPr>
          <w:rFonts w:ascii="Century Gothic" w:hAnsi="Century Gothic"/>
          <w:sz w:val="20"/>
        </w:rPr>
        <w:t>kalibracj</w:t>
      </w:r>
      <w:r w:rsidR="00EB4DB5" w:rsidRPr="008D512C">
        <w:rPr>
          <w:rFonts w:ascii="Century Gothic" w:hAnsi="Century Gothic"/>
          <w:sz w:val="20"/>
        </w:rPr>
        <w:t xml:space="preserve">i, </w:t>
      </w:r>
      <w:r w:rsidR="00EB4DB5">
        <w:rPr>
          <w:rFonts w:ascii="Century Gothic" w:hAnsi="Century Gothic"/>
          <w:sz w:val="20"/>
        </w:rPr>
        <w:t xml:space="preserve">legalizacji oraz </w:t>
      </w:r>
      <w:r>
        <w:rPr>
          <w:rFonts w:ascii="Century Gothic" w:hAnsi="Century Gothic"/>
          <w:sz w:val="20"/>
          <w:szCs w:val="20"/>
        </w:rPr>
        <w:t>napraw urządzeń pomiarowych.</w:t>
      </w:r>
    </w:p>
    <w:p w:rsidR="00CE504D" w:rsidRPr="00FE39C1" w:rsidRDefault="00CE504D" w:rsidP="005D69D8">
      <w:pPr>
        <w:numPr>
          <w:ilvl w:val="0"/>
          <w:numId w:val="52"/>
        </w:numPr>
        <w:suppressAutoHyphens w:val="0"/>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W trakcie realizacji umowy Zamawiający uprawniony jest do wykonywania czynności kontrolnych wobec Wykonawcy odnośnie do spełniania przez Wykonawcę lub Podwykonawcę wymogu zatrudnienia na podstawie stosunku pracy osób wykonuj</w:t>
      </w:r>
      <w:r>
        <w:rPr>
          <w:rFonts w:ascii="Century Gothic" w:hAnsi="Century Gothic" w:cs="Century Gothic"/>
          <w:kern w:val="0"/>
          <w:sz w:val="20"/>
          <w:szCs w:val="20"/>
          <w:lang w:eastAsia="pl-PL"/>
        </w:rPr>
        <w:t>ących czynności wskazane w ust 4</w:t>
      </w:r>
      <w:r w:rsidRPr="00FE39C1">
        <w:rPr>
          <w:rFonts w:ascii="Century Gothic" w:eastAsia="Times New Roman" w:hAnsi="Century Gothic" w:cs="Century Gothic"/>
          <w:kern w:val="0"/>
          <w:sz w:val="20"/>
          <w:szCs w:val="20"/>
          <w:lang w:eastAsia="pl-PL" w:bidi="ar-SA"/>
        </w:rPr>
        <w:t xml:space="preserve">. W celu weryfikacji spełniania tych wymagań Zamawiający uprawniony jest w szczególności do żądania: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a) oświadczenia zatrudnionego pracownika,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b) oświadczenia wykonawcy lub podwykonawcy o zatrudnieniu pracownika na podstawie umowy o pracę,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c) poświadczonej za zgodność z oryginałem kopii umowy o pracę zatrudnionego pracownika, </w:t>
      </w:r>
    </w:p>
    <w:p w:rsidR="00CE504D" w:rsidRPr="00FE39C1" w:rsidRDefault="00CE504D" w:rsidP="00CE504D">
      <w:pPr>
        <w:suppressAutoHyphens w:val="0"/>
        <w:autoSpaceDE w:val="0"/>
        <w:autoSpaceDN w:val="0"/>
        <w:adjustRightInd w:val="0"/>
        <w:ind w:left="720"/>
        <w:textAlignment w:val="auto"/>
        <w:rPr>
          <w:rFonts w:ascii="Century Gothic" w:hAnsi="Century Gothic"/>
          <w:sz w:val="20"/>
          <w:szCs w:val="20"/>
        </w:rPr>
      </w:pPr>
      <w:r w:rsidRPr="00FE39C1">
        <w:rPr>
          <w:rFonts w:ascii="Century Gothic" w:hAnsi="Century Gothic"/>
          <w:sz w:val="20"/>
          <w:szCs w:val="20"/>
        </w:rPr>
        <w:lastRenderedPageBreak/>
        <w:t xml:space="preserve">d) innych dokumentów </w:t>
      </w:r>
    </w:p>
    <w:p w:rsidR="00CE504D" w:rsidRPr="00FE39C1" w:rsidRDefault="00CE504D" w:rsidP="00CE504D">
      <w:pPr>
        <w:suppressAutoHyphens w:val="0"/>
        <w:autoSpaceDE w:val="0"/>
        <w:autoSpaceDN w:val="0"/>
        <w:adjustRightInd w:val="0"/>
        <w:ind w:left="720"/>
        <w:textAlignment w:val="auto"/>
        <w:rPr>
          <w:rFonts w:ascii="Century Gothic" w:hAnsi="Century Gothic"/>
          <w:sz w:val="20"/>
          <w:szCs w:val="20"/>
        </w:rPr>
      </w:pPr>
      <w:r w:rsidRPr="00FE39C1">
        <w:rPr>
          <w:rFonts w:ascii="Century Gothic" w:hAnsi="Century Gothic"/>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CE504D" w:rsidRPr="00FE39C1" w:rsidRDefault="00CE504D" w:rsidP="005D69D8">
      <w:pPr>
        <w:numPr>
          <w:ilvl w:val="0"/>
          <w:numId w:val="52"/>
        </w:numPr>
        <w:suppressAutoHyphens w:val="0"/>
        <w:jc w:val="both"/>
        <w:textAlignment w:val="auto"/>
        <w:rPr>
          <w:rFonts w:ascii="Century Gothic" w:eastAsia="Times New Roman" w:hAnsi="Century Gothic" w:cs="Century Gothic"/>
          <w:kern w:val="0"/>
          <w:sz w:val="20"/>
          <w:szCs w:val="20"/>
          <w:lang w:eastAsia="pl-PL" w:bidi="ar-SA"/>
        </w:rPr>
      </w:pPr>
      <w:r w:rsidRPr="00FE39C1">
        <w:rPr>
          <w:rFonts w:ascii="Century Gothic" w:hAnsi="Century Gothic"/>
          <w:sz w:val="20"/>
          <w:szCs w:val="20"/>
        </w:rPr>
        <w:t>Wykonawca na każde wezwanie Zamawiającego w wyznaczonym w tym wezwaniu terminie</w:t>
      </w:r>
      <w:r w:rsidRPr="00FE39C1">
        <w:rPr>
          <w:rFonts w:ascii="Century Gothic" w:eastAsia="Times New Roman" w:hAnsi="Century Gothic" w:cs="Century Gothic"/>
          <w:kern w:val="0"/>
          <w:sz w:val="20"/>
          <w:szCs w:val="20"/>
          <w:lang w:eastAsia="pl-PL" w:bidi="ar-SA"/>
        </w:rPr>
        <w:t xml:space="preserve"> przedłoży</w:t>
      </w:r>
      <w:r>
        <w:rPr>
          <w:rFonts w:ascii="Century Gothic" w:hAnsi="Century Gothic" w:cs="Century Gothic"/>
          <w:kern w:val="0"/>
          <w:sz w:val="20"/>
          <w:szCs w:val="20"/>
          <w:lang w:eastAsia="pl-PL"/>
        </w:rPr>
        <w:t xml:space="preserve"> Zamawiającemu wskazane w ust. 5</w:t>
      </w:r>
      <w:r w:rsidRPr="00FE39C1">
        <w:rPr>
          <w:rFonts w:ascii="Century Gothic" w:eastAsia="Times New Roman" w:hAnsi="Century Gothic" w:cs="Century Gothic"/>
          <w:kern w:val="0"/>
          <w:sz w:val="20"/>
          <w:szCs w:val="20"/>
          <w:lang w:eastAsia="pl-PL" w:bidi="ar-SA"/>
        </w:rPr>
        <w:t xml:space="preserve"> dowody w celu potwierdzenia spełnienia wymogu zatrudnienia na podstawie stosunku pracy przez Wykonawcę lub Podwykonawcę osób wykonujących czynności wymienione w ust </w:t>
      </w:r>
      <w:r>
        <w:rPr>
          <w:rFonts w:ascii="Century Gothic" w:hAnsi="Century Gothic" w:cs="Century Gothic"/>
          <w:kern w:val="0"/>
          <w:sz w:val="20"/>
          <w:szCs w:val="20"/>
          <w:lang w:eastAsia="pl-PL"/>
        </w:rPr>
        <w:t>4</w:t>
      </w:r>
      <w:r w:rsidRPr="00FE39C1">
        <w:rPr>
          <w:rFonts w:ascii="Century Gothic" w:eastAsia="Times New Roman" w:hAnsi="Century Gothic" w:cs="Century Gothic"/>
          <w:kern w:val="0"/>
          <w:sz w:val="20"/>
          <w:szCs w:val="20"/>
          <w:lang w:eastAsia="pl-PL" w:bidi="ar-SA"/>
        </w:rPr>
        <w:t xml:space="preserve">. </w:t>
      </w:r>
    </w:p>
    <w:p w:rsidR="00CE504D" w:rsidRPr="00FE39C1" w:rsidRDefault="00CE504D" w:rsidP="005D69D8">
      <w:pPr>
        <w:numPr>
          <w:ilvl w:val="0"/>
          <w:numId w:val="52"/>
        </w:numPr>
        <w:suppressAutoHyphens w:val="0"/>
        <w:jc w:val="both"/>
        <w:textAlignment w:val="auto"/>
        <w:rPr>
          <w:rFonts w:ascii="Century Gothic" w:eastAsia="Times New Roman" w:hAnsi="Century Gothic" w:cs="Century Gothic"/>
          <w:kern w:val="0"/>
          <w:sz w:val="20"/>
          <w:szCs w:val="20"/>
          <w:lang w:eastAsia="pl-PL" w:bidi="ar-SA"/>
        </w:rPr>
      </w:pPr>
      <w:r w:rsidRPr="00FE39C1">
        <w:rPr>
          <w:rFonts w:ascii="Century Gothic" w:eastAsia="Times New Roman" w:hAnsi="Century Gothic" w:cs="Century Gothic"/>
          <w:kern w:val="0"/>
          <w:sz w:val="20"/>
          <w:szCs w:val="20"/>
          <w:lang w:eastAsia="pl-PL" w:bidi="ar-SA"/>
        </w:rPr>
        <w:t xml:space="preserve">W przypadku uzasadnionych wątpliwości, co do przestrzegania prawa pracy przez Wykonawcę lub Podwykonawcę, Zamawiający może zwrócić się o przeprowadzenie kontroli przez Państwową Inspekcję Pracy. </w:t>
      </w:r>
    </w:p>
    <w:p w:rsidR="00CE504D" w:rsidRDefault="00CE504D" w:rsidP="00CE504D">
      <w:pPr>
        <w:pStyle w:val="Stopka1"/>
        <w:tabs>
          <w:tab w:val="clear" w:pos="4536"/>
          <w:tab w:val="clear" w:pos="9072"/>
        </w:tabs>
        <w:spacing w:line="276" w:lineRule="auto"/>
        <w:rPr>
          <w:rFonts w:ascii="Century Gothic" w:hAnsi="Century Gothic"/>
          <w:b/>
          <w:sz w:val="20"/>
        </w:rPr>
      </w:pPr>
    </w:p>
    <w:p w:rsidR="00CE504D" w:rsidRDefault="00CE504D" w:rsidP="00CE504D">
      <w:pPr>
        <w:pStyle w:val="Stopka1"/>
        <w:tabs>
          <w:tab w:val="clear" w:pos="4536"/>
          <w:tab w:val="clear" w:pos="9072"/>
        </w:tabs>
        <w:spacing w:line="276" w:lineRule="auto"/>
        <w:jc w:val="center"/>
        <w:rPr>
          <w:rFonts w:ascii="Century Gothic" w:hAnsi="Century Gothic"/>
          <w:b/>
          <w:sz w:val="20"/>
        </w:rPr>
      </w:pPr>
      <w:r>
        <w:rPr>
          <w:rFonts w:ascii="Century Gothic" w:hAnsi="Century Gothic"/>
          <w:b/>
          <w:sz w:val="20"/>
        </w:rPr>
        <w:t>§ 3</w:t>
      </w:r>
    </w:p>
    <w:p w:rsidR="00CE504D" w:rsidRDefault="00CE504D" w:rsidP="00CE504D">
      <w:pPr>
        <w:pStyle w:val="Stopka1"/>
        <w:tabs>
          <w:tab w:val="clear" w:pos="4536"/>
          <w:tab w:val="clear" w:pos="9072"/>
        </w:tabs>
        <w:spacing w:line="276" w:lineRule="auto"/>
        <w:jc w:val="center"/>
        <w:rPr>
          <w:b/>
          <w:szCs w:val="22"/>
        </w:rPr>
      </w:pPr>
    </w:p>
    <w:p w:rsidR="00CE504D" w:rsidRPr="005B4C7E" w:rsidRDefault="00CE504D" w:rsidP="005D69D8">
      <w:pPr>
        <w:pStyle w:val="Standard"/>
        <w:numPr>
          <w:ilvl w:val="0"/>
          <w:numId w:val="53"/>
        </w:numPr>
        <w:tabs>
          <w:tab w:val="left" w:pos="284"/>
        </w:tabs>
        <w:spacing w:line="276" w:lineRule="auto"/>
        <w:jc w:val="both"/>
        <w:textAlignment w:val="baseline"/>
      </w:pPr>
      <w:r w:rsidRPr="005B4C7E">
        <w:rPr>
          <w:rFonts w:ascii="Century Gothic" w:hAnsi="Century Gothic"/>
          <w:sz w:val="20"/>
        </w:rPr>
        <w:t xml:space="preserve">Wykonawca udziela </w:t>
      </w:r>
      <w:r w:rsidRPr="005B4C7E">
        <w:rPr>
          <w:rFonts w:ascii="Century Gothic" w:hAnsi="Century Gothic"/>
          <w:iCs/>
          <w:sz w:val="20"/>
        </w:rPr>
        <w:t>odpowiednio na</w:t>
      </w:r>
      <w:r w:rsidRPr="005B4C7E">
        <w:rPr>
          <w:rFonts w:ascii="Century Gothic" w:hAnsi="Century Gothic"/>
          <w:sz w:val="20"/>
        </w:rPr>
        <w:t xml:space="preserve"> wymienione części/podzespoły </w:t>
      </w:r>
      <w:r w:rsidRPr="005B4C7E">
        <w:rPr>
          <w:rFonts w:ascii="Century Gothic" w:hAnsi="Century Gothic"/>
          <w:b/>
          <w:bCs/>
          <w:sz w:val="20"/>
        </w:rPr>
        <w:t>…</w:t>
      </w:r>
      <w:r w:rsidRPr="005B4C7E">
        <w:rPr>
          <w:rFonts w:ascii="Century Gothic" w:hAnsi="Century Gothic"/>
          <w:b/>
          <w:sz w:val="20"/>
        </w:rPr>
        <w:t xml:space="preserve"> miesięcznej</w:t>
      </w:r>
      <w:r>
        <w:rPr>
          <w:rFonts w:ascii="Century Gothic" w:hAnsi="Century Gothic"/>
          <w:b/>
          <w:sz w:val="20"/>
        </w:rPr>
        <w:t xml:space="preserve"> </w:t>
      </w:r>
      <w:r>
        <w:rPr>
          <w:rFonts w:ascii="Century Gothic" w:hAnsi="Century Gothic"/>
          <w:sz w:val="20"/>
        </w:rPr>
        <w:t>(zgodnie z ofertą Wykonawcy)</w:t>
      </w:r>
      <w:r w:rsidRPr="005B4C7E">
        <w:rPr>
          <w:rFonts w:ascii="Century Gothic" w:hAnsi="Century Gothic"/>
          <w:sz w:val="20"/>
        </w:rPr>
        <w:t xml:space="preserve"> gwarancji, liczonej od dnia wykonania usługi , </w:t>
      </w:r>
    </w:p>
    <w:p w:rsidR="00CE504D" w:rsidRDefault="00CE504D" w:rsidP="005D69D8">
      <w:pPr>
        <w:pStyle w:val="Standard"/>
        <w:numPr>
          <w:ilvl w:val="0"/>
          <w:numId w:val="53"/>
        </w:numPr>
        <w:tabs>
          <w:tab w:val="left" w:pos="284"/>
        </w:tabs>
        <w:spacing w:line="276" w:lineRule="auto"/>
        <w:jc w:val="both"/>
        <w:textAlignment w:val="baseline"/>
      </w:pPr>
      <w:r w:rsidRPr="005B4C7E">
        <w:rPr>
          <w:rFonts w:ascii="Century Gothic" w:hAnsi="Century Gothic"/>
          <w:sz w:val="20"/>
        </w:rPr>
        <w:t>Wykonawca odpowiada z tytułu rękojmi za wady na wymienione części/podzespoły</w:t>
      </w:r>
      <w:r w:rsidRPr="005B4C7E">
        <w:rPr>
          <w:rFonts w:ascii="Century Gothic" w:hAnsi="Century Gothic"/>
          <w:sz w:val="20"/>
        </w:rPr>
        <w:br/>
        <w:t xml:space="preserve">w okresie </w:t>
      </w:r>
      <w:r w:rsidRPr="005B4C7E">
        <w:rPr>
          <w:rFonts w:ascii="Century Gothic" w:hAnsi="Century Gothic"/>
          <w:b/>
          <w:bCs/>
          <w:sz w:val="20"/>
        </w:rPr>
        <w:t xml:space="preserve">… </w:t>
      </w:r>
      <w:r w:rsidRPr="005B4C7E">
        <w:rPr>
          <w:rFonts w:ascii="Century Gothic" w:hAnsi="Century Gothic"/>
          <w:b/>
          <w:sz w:val="20"/>
        </w:rPr>
        <w:t>miesięcy</w:t>
      </w:r>
      <w:r>
        <w:rPr>
          <w:rFonts w:ascii="Century Gothic" w:hAnsi="Century Gothic"/>
          <w:b/>
          <w:sz w:val="20"/>
        </w:rPr>
        <w:t xml:space="preserve"> </w:t>
      </w:r>
      <w:r>
        <w:rPr>
          <w:rFonts w:ascii="Century Gothic" w:hAnsi="Century Gothic"/>
          <w:sz w:val="20"/>
        </w:rPr>
        <w:t>(zgodnie z ofertą Wykonawcy)</w:t>
      </w:r>
      <w:r w:rsidRPr="005B4C7E">
        <w:rPr>
          <w:rFonts w:ascii="Century Gothic" w:hAnsi="Century Gothic"/>
          <w:sz w:val="20"/>
        </w:rPr>
        <w:t xml:space="preserve">, licząc od dnia podpisania bez uwag protokołu odbioru, o którym mowa w § 2 ust. </w:t>
      </w:r>
      <w:r>
        <w:rPr>
          <w:rFonts w:ascii="Century Gothic" w:hAnsi="Century Gothic"/>
          <w:sz w:val="20"/>
        </w:rPr>
        <w:t>1</w:t>
      </w:r>
      <w:r w:rsidRPr="005B4C7E">
        <w:rPr>
          <w:rFonts w:ascii="Century Gothic" w:hAnsi="Century Gothic"/>
          <w:sz w:val="20"/>
        </w:rPr>
        <w:t>.</w:t>
      </w:r>
    </w:p>
    <w:p w:rsidR="00CE504D" w:rsidRDefault="00CE504D" w:rsidP="005D69D8">
      <w:pPr>
        <w:pStyle w:val="Standard"/>
        <w:numPr>
          <w:ilvl w:val="0"/>
          <w:numId w:val="53"/>
        </w:numPr>
        <w:tabs>
          <w:tab w:val="left" w:pos="284"/>
        </w:tabs>
        <w:spacing w:line="276" w:lineRule="auto"/>
        <w:jc w:val="both"/>
        <w:textAlignment w:val="baseline"/>
        <w:rPr>
          <w:szCs w:val="22"/>
        </w:rPr>
      </w:pPr>
      <w:r>
        <w:rPr>
          <w:rFonts w:ascii="Century Gothic" w:hAnsi="Century Gothic"/>
          <w:sz w:val="20"/>
        </w:rPr>
        <w:t xml:space="preserve">Wykonawca udziela </w:t>
      </w:r>
      <w:r>
        <w:rPr>
          <w:rFonts w:ascii="Century Gothic" w:hAnsi="Century Gothic"/>
          <w:iCs/>
          <w:sz w:val="20"/>
        </w:rPr>
        <w:t xml:space="preserve">na </w:t>
      </w:r>
      <w:r>
        <w:rPr>
          <w:rFonts w:ascii="Century Gothic" w:hAnsi="Century Gothic"/>
          <w:sz w:val="20"/>
        </w:rPr>
        <w:t xml:space="preserve">wykonaną usługę </w:t>
      </w:r>
      <w:r>
        <w:rPr>
          <w:rFonts w:ascii="Century Gothic" w:hAnsi="Century Gothic"/>
          <w:b/>
          <w:sz w:val="20"/>
        </w:rPr>
        <w:t>12 miesięcznej</w:t>
      </w:r>
      <w:r>
        <w:rPr>
          <w:rFonts w:ascii="Century Gothic" w:hAnsi="Century Gothic"/>
          <w:sz w:val="20"/>
        </w:rPr>
        <w:t xml:space="preserve"> gwarancji i </w:t>
      </w:r>
      <w:r>
        <w:rPr>
          <w:rFonts w:ascii="Century Gothic" w:hAnsi="Century Gothic"/>
          <w:b/>
          <w:sz w:val="20"/>
        </w:rPr>
        <w:t>12 miesięcznej</w:t>
      </w:r>
      <w:r>
        <w:rPr>
          <w:rFonts w:ascii="Century Gothic" w:hAnsi="Century Gothic"/>
          <w:sz w:val="20"/>
        </w:rPr>
        <w:t xml:space="preserve"> rękojmi, licząc od daty podpisania bez uwag protokołu odbioru, o którym mowa w § 2 ust. 1.</w:t>
      </w:r>
    </w:p>
    <w:p w:rsidR="00CE504D" w:rsidRPr="00A662AA" w:rsidRDefault="00CE504D" w:rsidP="005D69D8">
      <w:pPr>
        <w:pStyle w:val="Standard"/>
        <w:numPr>
          <w:ilvl w:val="0"/>
          <w:numId w:val="53"/>
        </w:numPr>
        <w:tabs>
          <w:tab w:val="left" w:pos="284"/>
        </w:tabs>
        <w:spacing w:line="276" w:lineRule="auto"/>
        <w:jc w:val="both"/>
        <w:textAlignment w:val="baseline"/>
        <w:rPr>
          <w:szCs w:val="22"/>
        </w:rPr>
      </w:pPr>
      <w:r>
        <w:rPr>
          <w:rFonts w:ascii="Century Gothic" w:hAnsi="Century Gothic"/>
          <w:sz w:val="20"/>
        </w:rPr>
        <w:t xml:space="preserve">W przypadku ustalenia w okresie gwarancji, że zwrócone urządzenie zostało uszkodzone przez  Wykonawcę w trakcie serwisu lub na skutek niewłaściwie wykonanych usług i nie nadaje się do użycia zgodnie z przeznaczeniem, Wykonawca zobowiązuje się na własny koszt do ponownego wykonania usługi w nieprzekraczalnym terminie </w:t>
      </w:r>
      <w:r>
        <w:rPr>
          <w:rFonts w:ascii="Century Gothic" w:hAnsi="Century Gothic"/>
          <w:b/>
          <w:sz w:val="20"/>
        </w:rPr>
        <w:t>10 dni roboczych</w:t>
      </w:r>
      <w:r>
        <w:rPr>
          <w:rFonts w:ascii="Century Gothic" w:hAnsi="Century Gothic"/>
          <w:sz w:val="20"/>
        </w:rPr>
        <w:t xml:space="preserve"> licząc od dnia zgłoszenia przez Zamawiającego reklamacji w sposób opisany w ust. 5 i 6. W przypadku wykonania naprawy </w:t>
      </w:r>
      <w:r w:rsidRPr="00A662AA">
        <w:rPr>
          <w:rFonts w:ascii="Century Gothic" w:hAnsi="Century Gothic"/>
          <w:sz w:val="20"/>
        </w:rPr>
        <w:t>zapisy  § 1</w:t>
      </w:r>
      <w:r>
        <w:rPr>
          <w:rFonts w:ascii="Century Gothic" w:hAnsi="Century Gothic"/>
          <w:sz w:val="20"/>
        </w:rPr>
        <w:t xml:space="preserve"> ust. 5 stosuje się odpowiednio.</w:t>
      </w:r>
    </w:p>
    <w:p w:rsidR="00CE504D" w:rsidRDefault="00CE504D" w:rsidP="005D69D8">
      <w:pPr>
        <w:pStyle w:val="Standard"/>
        <w:numPr>
          <w:ilvl w:val="0"/>
          <w:numId w:val="53"/>
        </w:numPr>
        <w:tabs>
          <w:tab w:val="left" w:pos="284"/>
        </w:tabs>
        <w:spacing w:line="276" w:lineRule="auto"/>
        <w:jc w:val="both"/>
        <w:textAlignment w:val="baseline"/>
      </w:pPr>
      <w:r>
        <w:rPr>
          <w:rFonts w:ascii="Century Gothic" w:hAnsi="Century Gothic"/>
          <w:sz w:val="20"/>
        </w:rPr>
        <w:t>Reklamacje i zlecenia przekazywane będą pisemnie (dopuszcza się drogę e-mail) w dni robocze (od poniedziałku do piątku) w godz. 8</w:t>
      </w:r>
      <w:r>
        <w:rPr>
          <w:rFonts w:ascii="Century Gothic" w:hAnsi="Century Gothic"/>
          <w:sz w:val="20"/>
          <w:vertAlign w:val="superscript"/>
        </w:rPr>
        <w:t>00</w:t>
      </w:r>
      <w:r>
        <w:rPr>
          <w:rFonts w:ascii="Century Gothic" w:hAnsi="Century Gothic"/>
          <w:sz w:val="20"/>
        </w:rPr>
        <w:t xml:space="preserve"> – 16</w:t>
      </w:r>
      <w:r>
        <w:rPr>
          <w:rFonts w:ascii="Century Gothic" w:hAnsi="Century Gothic"/>
          <w:sz w:val="20"/>
          <w:vertAlign w:val="superscript"/>
        </w:rPr>
        <w:t>00</w:t>
      </w:r>
      <w:r>
        <w:rPr>
          <w:rFonts w:ascii="Century Gothic" w:hAnsi="Century Gothic"/>
          <w:sz w:val="20"/>
        </w:rPr>
        <w:t xml:space="preserve">. </w:t>
      </w:r>
      <w:r w:rsidRPr="00426A43">
        <w:rPr>
          <w:rFonts w:ascii="Century Gothic" w:hAnsi="Century Gothic"/>
          <w:sz w:val="20"/>
        </w:rPr>
        <w:t xml:space="preserve">na adres: </w:t>
      </w:r>
    </w:p>
    <w:p w:rsidR="00CE504D" w:rsidRPr="00CE504D" w:rsidRDefault="00CE504D" w:rsidP="005D69D8">
      <w:pPr>
        <w:pStyle w:val="Standard"/>
        <w:numPr>
          <w:ilvl w:val="0"/>
          <w:numId w:val="53"/>
        </w:numPr>
        <w:tabs>
          <w:tab w:val="left" w:pos="284"/>
        </w:tabs>
        <w:spacing w:line="276" w:lineRule="auto"/>
        <w:jc w:val="both"/>
        <w:textAlignment w:val="baseline"/>
      </w:pPr>
      <w:r>
        <w:rPr>
          <w:rFonts w:ascii="Century Gothic" w:hAnsi="Century Gothic"/>
          <w:sz w:val="20"/>
        </w:rPr>
        <w:t>Wykonawca powiadomi Zamawiającego o każdorazowej zmianie adresu lub numeru telefonu i e-maila, na który będą składane zamówienia i reklamacje.</w:t>
      </w:r>
    </w:p>
    <w:p w:rsidR="00CE504D" w:rsidRDefault="00CE504D" w:rsidP="00CE504D">
      <w:pPr>
        <w:pStyle w:val="Tekstpodstawowy2"/>
        <w:tabs>
          <w:tab w:val="left" w:pos="720"/>
        </w:tabs>
        <w:spacing w:line="276" w:lineRule="auto"/>
        <w:ind w:left="720" w:hanging="720"/>
        <w:jc w:val="center"/>
        <w:rPr>
          <w:rFonts w:ascii="Century Gothic" w:hAnsi="Century Gothic"/>
          <w:b/>
          <w:bCs/>
          <w:i/>
          <w:iCs/>
          <w:sz w:val="20"/>
        </w:rPr>
      </w:pPr>
      <w:r>
        <w:rPr>
          <w:rFonts w:ascii="Century Gothic" w:hAnsi="Century Gothic"/>
          <w:b/>
          <w:bCs/>
          <w:iCs/>
          <w:sz w:val="20"/>
        </w:rPr>
        <w:t>§ 4</w:t>
      </w:r>
    </w:p>
    <w:p w:rsidR="00CE504D" w:rsidRDefault="00CE504D" w:rsidP="00CE504D">
      <w:pPr>
        <w:pStyle w:val="Tekstpodstawowy2"/>
        <w:tabs>
          <w:tab w:val="left" w:pos="720"/>
        </w:tabs>
        <w:spacing w:line="276" w:lineRule="auto"/>
        <w:ind w:left="720" w:hanging="720"/>
        <w:jc w:val="center"/>
        <w:rPr>
          <w:b/>
          <w:bCs/>
          <w:i/>
          <w:iCs/>
          <w:sz w:val="22"/>
          <w:szCs w:val="22"/>
        </w:rPr>
      </w:pPr>
    </w:p>
    <w:p w:rsidR="00497309" w:rsidRDefault="00CE504D" w:rsidP="005D69D8">
      <w:pPr>
        <w:pStyle w:val="Tekstpodstawowy2"/>
        <w:numPr>
          <w:ilvl w:val="0"/>
          <w:numId w:val="54"/>
        </w:numPr>
        <w:tabs>
          <w:tab w:val="left" w:pos="360"/>
        </w:tabs>
        <w:suppressAutoHyphens w:val="0"/>
        <w:autoSpaceDE/>
        <w:spacing w:after="0" w:line="276" w:lineRule="auto"/>
        <w:ind w:left="360" w:hanging="360"/>
        <w:textAlignment w:val="auto"/>
        <w:rPr>
          <w:rFonts w:ascii="Century Gothic" w:hAnsi="Century Gothic"/>
          <w:sz w:val="20"/>
        </w:rPr>
      </w:pPr>
      <w:r>
        <w:rPr>
          <w:rFonts w:ascii="Century Gothic" w:hAnsi="Century Gothic"/>
          <w:sz w:val="20"/>
        </w:rPr>
        <w:t>W przypadku niewykonania lub nienależytego wykonania umowy, Wykonawca zobowiązuje się zapłacić Zamawiającemu następujące kary umowne:</w:t>
      </w:r>
    </w:p>
    <w:p w:rsidR="00497309" w:rsidRDefault="00CE504D" w:rsidP="005D69D8">
      <w:pPr>
        <w:pStyle w:val="Tekstpodstawowy2"/>
        <w:numPr>
          <w:ilvl w:val="1"/>
          <w:numId w:val="54"/>
        </w:numPr>
        <w:tabs>
          <w:tab w:val="left" w:pos="360"/>
        </w:tabs>
        <w:suppressAutoHyphens w:val="0"/>
        <w:autoSpaceDE/>
        <w:spacing w:after="0" w:line="276" w:lineRule="auto"/>
        <w:textAlignment w:val="auto"/>
        <w:rPr>
          <w:rFonts w:ascii="Century Gothic" w:hAnsi="Century Gothic"/>
          <w:sz w:val="20"/>
        </w:rPr>
      </w:pPr>
      <w:r w:rsidRPr="00497309">
        <w:rPr>
          <w:rFonts w:ascii="Century Gothic" w:hAnsi="Century Gothic"/>
          <w:sz w:val="20"/>
        </w:rPr>
        <w:t>5% wartości umowy, o której mowa w § 6 ust. 1, gdy Zamawiający  rozwiąże (wypowie lub odstąpi od umowy)  z powodu okoliczności  za które odpowiada Wykonawca,</w:t>
      </w:r>
    </w:p>
    <w:p w:rsidR="00497309" w:rsidRPr="00497309" w:rsidRDefault="00CE504D" w:rsidP="005D69D8">
      <w:pPr>
        <w:pStyle w:val="Tekstpodstawowy2"/>
        <w:numPr>
          <w:ilvl w:val="1"/>
          <w:numId w:val="54"/>
        </w:numPr>
        <w:tabs>
          <w:tab w:val="left" w:pos="360"/>
        </w:tabs>
        <w:suppressAutoHyphens w:val="0"/>
        <w:autoSpaceDE/>
        <w:spacing w:after="0" w:line="276" w:lineRule="auto"/>
        <w:textAlignment w:val="auto"/>
        <w:rPr>
          <w:rFonts w:ascii="Century Gothic" w:hAnsi="Century Gothic"/>
          <w:sz w:val="20"/>
        </w:rPr>
      </w:pPr>
      <w:r w:rsidRPr="00497309">
        <w:rPr>
          <w:rFonts w:ascii="Century Gothic" w:hAnsi="Century Gothic"/>
          <w:sz w:val="20"/>
          <w:szCs w:val="20"/>
        </w:rPr>
        <w:t>5% wartości umowy o której mowa w § 6 ust. 1, w przypadku rozwiązania umowy (wypowiedzenia umowy lub odstąpienia od  umowy) na jakiejkolwiek podstawie z przyczyn nieleżących po stronie Zamawiającego</w:t>
      </w:r>
      <w:r w:rsidRPr="00497309">
        <w:rPr>
          <w:rFonts w:ascii="Century Gothic" w:hAnsi="Century Gothic"/>
          <w:b/>
          <w:sz w:val="20"/>
          <w:szCs w:val="20"/>
        </w:rPr>
        <w:t>,</w:t>
      </w:r>
    </w:p>
    <w:p w:rsidR="00497309" w:rsidRPr="00497309" w:rsidRDefault="00CE504D" w:rsidP="005D69D8">
      <w:pPr>
        <w:pStyle w:val="Tekstpodstawowy2"/>
        <w:numPr>
          <w:ilvl w:val="1"/>
          <w:numId w:val="54"/>
        </w:numPr>
        <w:tabs>
          <w:tab w:val="left" w:pos="360"/>
        </w:tabs>
        <w:suppressAutoHyphens w:val="0"/>
        <w:autoSpaceDE/>
        <w:spacing w:after="0" w:line="276" w:lineRule="auto"/>
        <w:textAlignment w:val="auto"/>
        <w:rPr>
          <w:rFonts w:ascii="Century Gothic" w:hAnsi="Century Gothic"/>
          <w:sz w:val="20"/>
        </w:rPr>
      </w:pPr>
      <w:r w:rsidRPr="00497309">
        <w:rPr>
          <w:rFonts w:ascii="Century Gothic" w:hAnsi="Century Gothic"/>
          <w:sz w:val="20"/>
          <w:szCs w:val="20"/>
        </w:rPr>
        <w:t>50,00 zł brutto za każdy rozpoczęty dzień zwłoki w dotrzymaniu terminu wykonania usługi wskazanego w § 2 ust. 3.</w:t>
      </w:r>
    </w:p>
    <w:p w:rsidR="004241F5" w:rsidRPr="00497309" w:rsidRDefault="004241F5" w:rsidP="005D69D8">
      <w:pPr>
        <w:pStyle w:val="Tekstpodstawowy2"/>
        <w:numPr>
          <w:ilvl w:val="1"/>
          <w:numId w:val="54"/>
        </w:numPr>
        <w:tabs>
          <w:tab w:val="left" w:pos="360"/>
        </w:tabs>
        <w:suppressAutoHyphens w:val="0"/>
        <w:autoSpaceDE/>
        <w:spacing w:after="0" w:line="276" w:lineRule="auto"/>
        <w:textAlignment w:val="auto"/>
        <w:rPr>
          <w:rFonts w:ascii="Century Gothic" w:hAnsi="Century Gothic"/>
          <w:sz w:val="20"/>
        </w:rPr>
      </w:pPr>
      <w:r w:rsidRPr="00497309">
        <w:rPr>
          <w:rFonts w:ascii="Century Gothic" w:hAnsi="Century Gothic" w:cs="Century Gothic"/>
          <w:sz w:val="20"/>
        </w:rPr>
        <w:t xml:space="preserve">za niedopełnienie wymogu zatrudniania pracowników na podstawie umowy o pracę. Wykonawca zapłaci Zamawiającemu kary umowne w wysokości </w:t>
      </w:r>
      <w:r w:rsidR="00BD4DD0" w:rsidRPr="00497309">
        <w:rPr>
          <w:rFonts w:ascii="Century Gothic" w:hAnsi="Century Gothic" w:cs="Century Gothic"/>
          <w:sz w:val="20"/>
        </w:rPr>
        <w:t>200,00 PLN</w:t>
      </w:r>
      <w:r w:rsidRPr="00497309">
        <w:rPr>
          <w:rFonts w:ascii="Century Gothic" w:hAnsi="Century Gothic" w:cs="Century Gothic"/>
          <w:sz w:val="20"/>
        </w:rPr>
        <w:t xml:space="preserve"> za każdy dzień oraz liczbę dni w okresie realizacji umowy, w których nie dopełniono przedmiotowego wymogu – za każdą osobę wykonującą czynności, o których mowa </w:t>
      </w:r>
      <w:r w:rsidRPr="00497309">
        <w:rPr>
          <w:rFonts w:ascii="Century Gothic" w:hAnsi="Century Gothic"/>
          <w:sz w:val="20"/>
        </w:rPr>
        <w:t>w § 2 ust. 4.</w:t>
      </w:r>
    </w:p>
    <w:p w:rsidR="00CE504D" w:rsidRDefault="00CE504D" w:rsidP="005D69D8">
      <w:pPr>
        <w:pStyle w:val="Tekstpodstawowy"/>
        <w:numPr>
          <w:ilvl w:val="0"/>
          <w:numId w:val="54"/>
        </w:numPr>
        <w:tabs>
          <w:tab w:val="left" w:pos="360"/>
        </w:tabs>
        <w:suppressAutoHyphens w:val="0"/>
        <w:spacing w:after="0" w:line="276" w:lineRule="auto"/>
        <w:ind w:left="360" w:hanging="360"/>
        <w:textAlignment w:val="auto"/>
        <w:rPr>
          <w:rFonts w:ascii="Century Gothic" w:hAnsi="Century Gothic"/>
          <w:sz w:val="20"/>
          <w:szCs w:val="20"/>
        </w:rPr>
      </w:pPr>
      <w:r>
        <w:rPr>
          <w:rFonts w:ascii="Century Gothic" w:hAnsi="Century Gothic" w:cs="Times New Roman"/>
          <w:sz w:val="20"/>
          <w:szCs w:val="20"/>
        </w:rPr>
        <w:t>Zapłata kary umownej, o której mowa w ust. 1 lit. c), d)  nie zwalnia Wykonawcy z obowiązku wykonania umowy.</w:t>
      </w:r>
    </w:p>
    <w:p w:rsidR="00CE504D" w:rsidRDefault="00CE504D" w:rsidP="005D69D8">
      <w:pPr>
        <w:pStyle w:val="Tekstpodstawowy"/>
        <w:numPr>
          <w:ilvl w:val="0"/>
          <w:numId w:val="54"/>
        </w:numPr>
        <w:tabs>
          <w:tab w:val="left" w:pos="360"/>
        </w:tabs>
        <w:suppressAutoHyphens w:val="0"/>
        <w:spacing w:after="0" w:line="276" w:lineRule="auto"/>
        <w:ind w:left="360" w:hanging="360"/>
        <w:textAlignment w:val="auto"/>
        <w:rPr>
          <w:rFonts w:ascii="Century Gothic" w:hAnsi="Century Gothic"/>
          <w:sz w:val="20"/>
          <w:szCs w:val="20"/>
        </w:rPr>
      </w:pPr>
      <w:r>
        <w:rPr>
          <w:rFonts w:ascii="Century Gothic" w:hAnsi="Century Gothic" w:cs="Times New Roman"/>
          <w:sz w:val="20"/>
          <w:szCs w:val="20"/>
        </w:rPr>
        <w:t xml:space="preserve">Wykonawca nie będzie obciążany karami, jeżeli do niewykonania lub nienależytego wykonania umowy doszło z powodu działania tzw. siły wyższej. </w:t>
      </w:r>
    </w:p>
    <w:p w:rsidR="00CE504D" w:rsidRDefault="00CE504D" w:rsidP="005D69D8">
      <w:pPr>
        <w:pStyle w:val="Tekstpodstawowy"/>
        <w:numPr>
          <w:ilvl w:val="0"/>
          <w:numId w:val="54"/>
        </w:numPr>
        <w:tabs>
          <w:tab w:val="left" w:pos="360"/>
        </w:tabs>
        <w:suppressAutoHyphens w:val="0"/>
        <w:spacing w:after="0" w:line="276" w:lineRule="auto"/>
        <w:ind w:left="360" w:hanging="360"/>
        <w:textAlignment w:val="auto"/>
        <w:rPr>
          <w:rFonts w:ascii="Century Gothic" w:hAnsi="Century Gothic"/>
          <w:sz w:val="20"/>
          <w:szCs w:val="20"/>
        </w:rPr>
      </w:pPr>
      <w:r>
        <w:rPr>
          <w:rFonts w:ascii="Century Gothic" w:hAnsi="Century Gothic" w:cs="Times New Roman"/>
          <w:sz w:val="20"/>
          <w:szCs w:val="20"/>
        </w:rPr>
        <w:t>Kary mogą zostać naliczone odrębnie z każdego tytułu.</w:t>
      </w:r>
    </w:p>
    <w:p w:rsidR="00CE504D" w:rsidRDefault="00CE504D" w:rsidP="005D69D8">
      <w:pPr>
        <w:pStyle w:val="Tekstpodstawowy"/>
        <w:numPr>
          <w:ilvl w:val="0"/>
          <w:numId w:val="54"/>
        </w:numPr>
        <w:tabs>
          <w:tab w:val="left" w:pos="360"/>
        </w:tabs>
        <w:suppressAutoHyphens w:val="0"/>
        <w:spacing w:after="0" w:line="276" w:lineRule="auto"/>
        <w:ind w:left="360" w:hanging="360"/>
        <w:textAlignment w:val="auto"/>
        <w:rPr>
          <w:rFonts w:ascii="Century Gothic" w:hAnsi="Century Gothic"/>
          <w:sz w:val="20"/>
          <w:szCs w:val="20"/>
        </w:rPr>
      </w:pPr>
      <w:r>
        <w:rPr>
          <w:rFonts w:ascii="Century Gothic" w:hAnsi="Century Gothic" w:cs="Times New Roman"/>
          <w:sz w:val="20"/>
          <w:szCs w:val="20"/>
        </w:rPr>
        <w:lastRenderedPageBreak/>
        <w:t xml:space="preserve">Przez nienależyte wykonanie umowy należy rozumieć w szczególności: opóźnienie w wykonywanej usłudze, wadliwe wykonanie usługi, niewykonanie usługi, niewykonanie obowiązków gwarancyjnych. </w:t>
      </w:r>
    </w:p>
    <w:p w:rsidR="00CE504D" w:rsidRDefault="00CE504D" w:rsidP="005D69D8">
      <w:pPr>
        <w:pStyle w:val="Tekstpodstawowy"/>
        <w:numPr>
          <w:ilvl w:val="0"/>
          <w:numId w:val="54"/>
        </w:numPr>
        <w:tabs>
          <w:tab w:val="left" w:pos="360"/>
        </w:tabs>
        <w:suppressAutoHyphens w:val="0"/>
        <w:spacing w:after="0" w:line="276" w:lineRule="auto"/>
        <w:ind w:left="360" w:hanging="360"/>
        <w:textAlignment w:val="auto"/>
        <w:rPr>
          <w:rFonts w:ascii="Century Gothic" w:hAnsi="Century Gothic"/>
          <w:sz w:val="20"/>
          <w:szCs w:val="20"/>
        </w:rPr>
      </w:pPr>
      <w:r>
        <w:rPr>
          <w:rFonts w:ascii="Century Gothic" w:hAnsi="Century Gothic"/>
          <w:sz w:val="20"/>
          <w:szCs w:val="20"/>
        </w:rPr>
        <w:t>Zamawiający zastrzega sobie prawo do dochodzenia odszkodowania uzupełniającego, przewyższającego wartość kar umownych, do wysokości rzeczywiście poniesionej szkody.</w:t>
      </w:r>
    </w:p>
    <w:p w:rsidR="00CE504D" w:rsidRPr="00226EDA" w:rsidRDefault="00CE504D" w:rsidP="005D69D8">
      <w:pPr>
        <w:pStyle w:val="Tekstpodstawowy"/>
        <w:numPr>
          <w:ilvl w:val="0"/>
          <w:numId w:val="54"/>
        </w:numPr>
        <w:tabs>
          <w:tab w:val="left" w:pos="360"/>
        </w:tabs>
        <w:suppressAutoHyphens w:val="0"/>
        <w:spacing w:after="0" w:line="276" w:lineRule="auto"/>
        <w:ind w:left="360" w:hanging="360"/>
        <w:textAlignment w:val="auto"/>
        <w:rPr>
          <w:rFonts w:ascii="Century Gothic" w:hAnsi="Century Gothic"/>
          <w:sz w:val="20"/>
          <w:szCs w:val="20"/>
        </w:rPr>
      </w:pPr>
      <w:r>
        <w:rPr>
          <w:rFonts w:ascii="Century Gothic" w:hAnsi="Century Gothic" w:cs="Times New Roman"/>
          <w:sz w:val="20"/>
          <w:szCs w:val="20"/>
        </w:rPr>
        <w:t>Zamawiający zastrzega sobie prawo do potrącania kar z wynagrodzenia (z faktur) wystawianych przez Wykonawcę bez konieczności odrębnego wzywania Wykonawcy do ich zapłaty.</w:t>
      </w:r>
    </w:p>
    <w:p w:rsidR="00CE504D" w:rsidRPr="00CD48DC" w:rsidRDefault="00CE504D" w:rsidP="00CE504D">
      <w:pPr>
        <w:pStyle w:val="Tekstpodstawowy"/>
        <w:tabs>
          <w:tab w:val="left" w:pos="360"/>
        </w:tabs>
        <w:suppressAutoHyphens w:val="0"/>
        <w:spacing w:after="0" w:line="276" w:lineRule="auto"/>
        <w:textAlignment w:val="auto"/>
        <w:rPr>
          <w:rFonts w:ascii="Century Gothic" w:hAnsi="Century Gothic"/>
          <w:sz w:val="20"/>
          <w:szCs w:val="20"/>
        </w:rPr>
      </w:pPr>
    </w:p>
    <w:p w:rsidR="00CE504D" w:rsidRDefault="00CE504D" w:rsidP="00CE504D">
      <w:pPr>
        <w:pStyle w:val="Tekstpodstawowy2"/>
        <w:spacing w:line="276" w:lineRule="auto"/>
        <w:jc w:val="center"/>
        <w:rPr>
          <w:rFonts w:ascii="Century Gothic" w:hAnsi="Century Gothic"/>
          <w:b/>
          <w:bCs/>
          <w:i/>
          <w:iCs/>
          <w:sz w:val="20"/>
        </w:rPr>
      </w:pPr>
      <w:r>
        <w:rPr>
          <w:rFonts w:ascii="Century Gothic" w:hAnsi="Century Gothic"/>
          <w:b/>
          <w:bCs/>
          <w:iCs/>
          <w:sz w:val="20"/>
        </w:rPr>
        <w:t>§ 5</w:t>
      </w:r>
    </w:p>
    <w:p w:rsidR="00CE504D" w:rsidRDefault="00CE504D" w:rsidP="00CE504D">
      <w:pPr>
        <w:pStyle w:val="Tekstpodstawowy2"/>
        <w:spacing w:line="276" w:lineRule="auto"/>
        <w:jc w:val="center"/>
        <w:rPr>
          <w:b/>
          <w:bCs/>
          <w:i/>
          <w:iCs/>
          <w:sz w:val="22"/>
          <w:szCs w:val="22"/>
        </w:rPr>
      </w:pPr>
    </w:p>
    <w:p w:rsidR="00497309" w:rsidRPr="00497309" w:rsidRDefault="00CE504D" w:rsidP="005D69D8">
      <w:pPr>
        <w:pStyle w:val="Tekstpodstawowy"/>
        <w:numPr>
          <w:ilvl w:val="0"/>
          <w:numId w:val="43"/>
        </w:numPr>
        <w:tabs>
          <w:tab w:val="left" w:pos="284"/>
          <w:tab w:val="left" w:pos="360"/>
        </w:tabs>
        <w:suppressAutoHyphens w:val="0"/>
        <w:spacing w:after="0" w:line="276" w:lineRule="auto"/>
        <w:ind w:left="284" w:hanging="284"/>
        <w:textAlignment w:val="auto"/>
        <w:rPr>
          <w:rFonts w:cs="Times New Roman"/>
          <w:szCs w:val="22"/>
        </w:rPr>
      </w:pPr>
      <w:r>
        <w:rPr>
          <w:rFonts w:ascii="Century Gothic" w:hAnsi="Century Gothic" w:cs="Times New Roman"/>
          <w:sz w:val="20"/>
          <w:szCs w:val="20"/>
        </w:rPr>
        <w:t>Zamawiający zastrzega sobie prawo do odstąpienia od umowy z jednoczesnym naliczeniem kary umownej, o której mowa w § 4 ust. 1 lit. a w przypadku dwukrotnego:</w:t>
      </w:r>
    </w:p>
    <w:p w:rsidR="00497309" w:rsidRPr="00497309" w:rsidRDefault="00CE504D" w:rsidP="005D69D8">
      <w:pPr>
        <w:pStyle w:val="Tekstpodstawowy"/>
        <w:numPr>
          <w:ilvl w:val="1"/>
          <w:numId w:val="43"/>
        </w:numPr>
        <w:tabs>
          <w:tab w:val="left" w:pos="284"/>
          <w:tab w:val="left" w:pos="360"/>
        </w:tabs>
        <w:suppressAutoHyphens w:val="0"/>
        <w:spacing w:after="0" w:line="276" w:lineRule="auto"/>
        <w:textAlignment w:val="auto"/>
        <w:rPr>
          <w:rFonts w:cs="Times New Roman"/>
          <w:szCs w:val="22"/>
        </w:rPr>
      </w:pPr>
      <w:r w:rsidRPr="00497309">
        <w:rPr>
          <w:rFonts w:ascii="Century Gothic" w:hAnsi="Century Gothic"/>
          <w:sz w:val="20"/>
        </w:rPr>
        <w:t>przekroczenia o 5 dni roboczych – terminu wykonania usługi, o którym mowa w § 2 ust. 3;</w:t>
      </w:r>
    </w:p>
    <w:p w:rsidR="00CE504D" w:rsidRPr="00497309" w:rsidRDefault="00CE504D" w:rsidP="005D69D8">
      <w:pPr>
        <w:pStyle w:val="Tekstpodstawowy"/>
        <w:numPr>
          <w:ilvl w:val="1"/>
          <w:numId w:val="43"/>
        </w:numPr>
        <w:tabs>
          <w:tab w:val="left" w:pos="284"/>
          <w:tab w:val="left" w:pos="360"/>
        </w:tabs>
        <w:suppressAutoHyphens w:val="0"/>
        <w:spacing w:after="0" w:line="276" w:lineRule="auto"/>
        <w:textAlignment w:val="auto"/>
        <w:rPr>
          <w:rFonts w:cs="Times New Roman"/>
          <w:szCs w:val="22"/>
        </w:rPr>
      </w:pPr>
      <w:r w:rsidRPr="00497309">
        <w:rPr>
          <w:rFonts w:ascii="Century Gothic" w:hAnsi="Century Gothic"/>
          <w:sz w:val="20"/>
        </w:rPr>
        <w:t>wykonania usługi niezgodnie ze zleceniem lub umową;</w:t>
      </w:r>
    </w:p>
    <w:p w:rsidR="00CE504D" w:rsidRPr="007301F6" w:rsidRDefault="00CE504D" w:rsidP="005D69D8">
      <w:pPr>
        <w:pStyle w:val="Tekstpodstawowy"/>
        <w:numPr>
          <w:ilvl w:val="0"/>
          <w:numId w:val="43"/>
        </w:numPr>
        <w:tabs>
          <w:tab w:val="left" w:pos="360"/>
        </w:tabs>
        <w:suppressAutoHyphens w:val="0"/>
        <w:spacing w:after="0" w:line="276" w:lineRule="auto"/>
        <w:ind w:left="360"/>
        <w:textAlignment w:val="auto"/>
        <w:rPr>
          <w:rFonts w:cs="Times New Roman"/>
          <w:szCs w:val="22"/>
        </w:rPr>
      </w:pPr>
      <w:r>
        <w:rPr>
          <w:rFonts w:ascii="Century Gothic" w:hAnsi="Century Gothic" w:cs="Times New Roman"/>
          <w:sz w:val="20"/>
          <w:szCs w:val="20"/>
        </w:rPr>
        <w:t>Odstąpienie od umowy powinno nastąpić w formie pisemnej, ze wskazaniem okoliczności uzasadniających tę czynność, w terminie 30 dni licząc od zaistnienia ww. przesłanek</w:t>
      </w:r>
    </w:p>
    <w:p w:rsidR="00CE504D" w:rsidRDefault="00CE504D" w:rsidP="005D69D8">
      <w:pPr>
        <w:pStyle w:val="Tekstpodstawowy"/>
        <w:numPr>
          <w:ilvl w:val="0"/>
          <w:numId w:val="43"/>
        </w:numPr>
        <w:tabs>
          <w:tab w:val="left" w:pos="360"/>
        </w:tabs>
        <w:suppressAutoHyphens w:val="0"/>
        <w:spacing w:after="0" w:line="276" w:lineRule="auto"/>
        <w:ind w:left="360"/>
        <w:textAlignment w:val="auto"/>
        <w:rPr>
          <w:rFonts w:cs="Times New Roman"/>
          <w:szCs w:val="22"/>
        </w:rPr>
      </w:pPr>
      <w:r>
        <w:rPr>
          <w:rFonts w:ascii="Century Gothic" w:hAnsi="Century Gothic" w:cs="Times New Roman"/>
          <w:sz w:val="20"/>
          <w:szCs w:val="20"/>
        </w:rPr>
        <w:t>Odstąpienie wywołuje skutki na przyszłość ex nunc, w szczególności nie pozbawia Zamawiającego uprawnień z tytułu rękojmi i gwarancji do wykonanej części umowy.</w:t>
      </w:r>
    </w:p>
    <w:p w:rsidR="00CE504D" w:rsidRDefault="00CE504D" w:rsidP="00CE504D">
      <w:pPr>
        <w:pStyle w:val="Tekstpodstawowy"/>
        <w:spacing w:after="0" w:line="276" w:lineRule="auto"/>
        <w:jc w:val="center"/>
        <w:rPr>
          <w:rFonts w:ascii="Century Gothic" w:hAnsi="Century Gothic" w:cs="Times New Roman"/>
          <w:b/>
          <w:sz w:val="20"/>
          <w:szCs w:val="20"/>
        </w:rPr>
      </w:pPr>
    </w:p>
    <w:p w:rsidR="00CE504D" w:rsidRDefault="00CE504D" w:rsidP="00CE504D">
      <w:pPr>
        <w:pStyle w:val="Tekstpodstawowy"/>
        <w:spacing w:after="0" w:line="276" w:lineRule="auto"/>
        <w:jc w:val="center"/>
        <w:rPr>
          <w:rFonts w:ascii="Century Gothic" w:hAnsi="Century Gothic" w:cs="Times New Roman"/>
          <w:b/>
          <w:sz w:val="20"/>
          <w:szCs w:val="20"/>
        </w:rPr>
      </w:pPr>
      <w:r>
        <w:rPr>
          <w:rFonts w:ascii="Century Gothic" w:hAnsi="Century Gothic" w:cs="Times New Roman"/>
          <w:b/>
          <w:sz w:val="20"/>
          <w:szCs w:val="20"/>
        </w:rPr>
        <w:t>§ 6</w:t>
      </w:r>
    </w:p>
    <w:p w:rsidR="00CE504D" w:rsidRDefault="00CE504D" w:rsidP="00CE504D">
      <w:pPr>
        <w:pStyle w:val="Tekstpodstawowy"/>
        <w:spacing w:after="0" w:line="276" w:lineRule="auto"/>
        <w:jc w:val="center"/>
        <w:rPr>
          <w:rFonts w:cs="Times New Roman"/>
          <w:b/>
          <w:szCs w:val="22"/>
        </w:rPr>
      </w:pPr>
    </w:p>
    <w:p w:rsidR="00CE504D" w:rsidRPr="000A2D34" w:rsidRDefault="00CE504D" w:rsidP="005D69D8">
      <w:pPr>
        <w:pStyle w:val="Tekstpodstawowy"/>
        <w:numPr>
          <w:ilvl w:val="0"/>
          <w:numId w:val="59"/>
        </w:numPr>
        <w:spacing w:after="0" w:line="276" w:lineRule="auto"/>
        <w:rPr>
          <w:rFonts w:ascii="Arial" w:hAnsi="Arial"/>
          <w:kern w:val="2"/>
          <w:sz w:val="24"/>
        </w:rPr>
      </w:pPr>
      <w:r>
        <w:rPr>
          <w:rFonts w:ascii="Century Gothic" w:hAnsi="Century Gothic" w:cs="Times New Roman"/>
          <w:color w:val="00000A"/>
          <w:sz w:val="20"/>
          <w:szCs w:val="20"/>
        </w:rPr>
        <w:t xml:space="preserve">Umowa niniejsza obowiązuje od dnia jej podpisania przez Strony i będzie realizowana przez okres </w:t>
      </w:r>
      <w:r>
        <w:rPr>
          <w:rFonts w:ascii="Century Gothic" w:hAnsi="Century Gothic" w:cs="Times New Roman"/>
          <w:b/>
          <w:bCs/>
          <w:color w:val="00000A"/>
          <w:sz w:val="20"/>
          <w:szCs w:val="20"/>
        </w:rPr>
        <w:t>36 miesięcy, licząc od dnia zawarcia umowy przez Strony</w:t>
      </w:r>
      <w:r>
        <w:rPr>
          <w:rFonts w:ascii="Century Gothic" w:hAnsi="Century Gothic" w:cs="Times New Roman"/>
          <w:color w:val="00000A"/>
          <w:sz w:val="20"/>
          <w:szCs w:val="20"/>
        </w:rPr>
        <w:t xml:space="preserve">, jednakże nie dłużej niż do osiągnięcia kwoty </w:t>
      </w:r>
      <w:r w:rsidRPr="00971332">
        <w:rPr>
          <w:rFonts w:ascii="Century Gothic" w:hAnsi="Century Gothic" w:cs="Times New Roman"/>
          <w:b/>
          <w:color w:val="00000A"/>
          <w:sz w:val="20"/>
          <w:szCs w:val="20"/>
        </w:rPr>
        <w:t>… …</w:t>
      </w:r>
      <w:r>
        <w:rPr>
          <w:rFonts w:ascii="Century Gothic" w:hAnsi="Century Gothic" w:cs="Times New Roman"/>
          <w:color w:val="00000A"/>
          <w:sz w:val="20"/>
          <w:szCs w:val="20"/>
        </w:rPr>
        <w:t xml:space="preserve"> PLN brutto (kwota, jaką zamawiający zamierza przeznaczyć na sfinansowanie Zamówienia)</w:t>
      </w:r>
      <w:r>
        <w:rPr>
          <w:rFonts w:ascii="Century Gothic" w:hAnsi="Century Gothic" w:cs="Times New Roman"/>
          <w:color w:val="00000A"/>
          <w:kern w:val="0"/>
          <w:sz w:val="20"/>
          <w:szCs w:val="20"/>
          <w:lang w:eastAsia="en-US"/>
        </w:rPr>
        <w:t>.</w:t>
      </w:r>
    </w:p>
    <w:p w:rsidR="00CE504D" w:rsidRPr="000A2D34" w:rsidRDefault="00CE504D" w:rsidP="005D69D8">
      <w:pPr>
        <w:numPr>
          <w:ilvl w:val="0"/>
          <w:numId w:val="59"/>
        </w:numPr>
        <w:suppressAutoHyphens w:val="0"/>
        <w:jc w:val="both"/>
        <w:textAlignment w:val="auto"/>
        <w:rPr>
          <w:rFonts w:ascii="Century Gothic" w:hAnsi="Century Gothic"/>
          <w:sz w:val="20"/>
          <w:szCs w:val="20"/>
        </w:rPr>
      </w:pPr>
      <w:r w:rsidRPr="00FE39C1">
        <w:rPr>
          <w:rFonts w:ascii="Century Gothic" w:hAnsi="Century Gothic"/>
          <w:sz w:val="20"/>
          <w:szCs w:val="20"/>
        </w:rPr>
        <w:t>Ilość zlecanych usług wynikać będzie z rzeczywistych potrzeb Zamawiającego, z zastrzeżeniem, że Wykonawca nie będzie rościł żadnych praw w przypadku, gdy łączna wartość zleconych usług będzie niższa od war</w:t>
      </w:r>
      <w:r>
        <w:rPr>
          <w:rFonts w:ascii="Century Gothic" w:hAnsi="Century Gothic"/>
          <w:sz w:val="20"/>
          <w:szCs w:val="20"/>
        </w:rPr>
        <w:t>tości umowy, o której mowa w ust. 1</w:t>
      </w:r>
      <w:r w:rsidRPr="00FE39C1">
        <w:rPr>
          <w:rFonts w:ascii="Century Gothic" w:hAnsi="Century Gothic"/>
          <w:sz w:val="20"/>
          <w:szCs w:val="20"/>
        </w:rPr>
        <w:t>. Zamawiający informuje, że  wartość usług zrealizowanych  w ramach</w:t>
      </w:r>
      <w:r>
        <w:rPr>
          <w:rFonts w:ascii="Century Gothic" w:hAnsi="Century Gothic"/>
          <w:sz w:val="20"/>
          <w:szCs w:val="20"/>
        </w:rPr>
        <w:t xml:space="preserve"> umowy nie będzie mniejsza niż 5</w:t>
      </w:r>
      <w:r w:rsidRPr="00FE39C1">
        <w:rPr>
          <w:rFonts w:ascii="Century Gothic" w:hAnsi="Century Gothic"/>
          <w:sz w:val="20"/>
          <w:szCs w:val="20"/>
        </w:rPr>
        <w:t xml:space="preserve">0% kwoty wartości umowy o której mowa w </w:t>
      </w:r>
      <w:r>
        <w:rPr>
          <w:rFonts w:ascii="Century Gothic" w:hAnsi="Century Gothic"/>
          <w:sz w:val="20"/>
          <w:szCs w:val="20"/>
        </w:rPr>
        <w:t>ust. 1</w:t>
      </w:r>
      <w:r w:rsidRPr="00FE39C1">
        <w:rPr>
          <w:rFonts w:ascii="Century Gothic" w:hAnsi="Century Gothic"/>
          <w:sz w:val="20"/>
          <w:szCs w:val="20"/>
        </w:rPr>
        <w:t xml:space="preserve">. </w:t>
      </w:r>
    </w:p>
    <w:p w:rsidR="00CE504D" w:rsidRDefault="00CE504D" w:rsidP="00CE504D">
      <w:pPr>
        <w:pStyle w:val="Tekstpodstawowy"/>
        <w:spacing w:after="0"/>
        <w:jc w:val="center"/>
        <w:rPr>
          <w:rFonts w:ascii="Century Gothic" w:hAnsi="Century Gothic" w:cs="Times New Roman"/>
          <w:b/>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7</w:t>
      </w:r>
    </w:p>
    <w:p w:rsidR="00CE504D" w:rsidRDefault="00CE504D" w:rsidP="00CE504D">
      <w:pPr>
        <w:pStyle w:val="Tekstpodstawowy"/>
        <w:spacing w:after="0"/>
        <w:jc w:val="center"/>
        <w:rPr>
          <w:rFonts w:cs="Times New Roman"/>
          <w:b/>
          <w:szCs w:val="22"/>
        </w:rPr>
      </w:pPr>
    </w:p>
    <w:p w:rsidR="00E322A3" w:rsidRPr="00E322A3" w:rsidRDefault="00CE504D" w:rsidP="005D69D8">
      <w:pPr>
        <w:pStyle w:val="Stopka1"/>
        <w:numPr>
          <w:ilvl w:val="3"/>
          <w:numId w:val="44"/>
        </w:numPr>
        <w:tabs>
          <w:tab w:val="left" w:pos="426"/>
        </w:tabs>
        <w:suppressAutoHyphens w:val="0"/>
        <w:ind w:left="426"/>
        <w:jc w:val="both"/>
        <w:textAlignment w:val="auto"/>
      </w:pPr>
      <w:r w:rsidRPr="00603E17">
        <w:rPr>
          <w:rFonts w:ascii="Century Gothic" w:hAnsi="Century Gothic"/>
          <w:sz w:val="20"/>
        </w:rPr>
        <w:t>Zamawiający ustanawia osoby odpowiedzialne za realizację przedmiotu Umowy</w:t>
      </w:r>
      <w:r>
        <w:rPr>
          <w:rFonts w:ascii="Century Gothic" w:hAnsi="Century Gothic"/>
          <w:sz w:val="20"/>
        </w:rPr>
        <w:t>:</w:t>
      </w:r>
    </w:p>
    <w:p w:rsidR="00E322A3" w:rsidRPr="00E322A3" w:rsidRDefault="00CE504D" w:rsidP="005D69D8">
      <w:pPr>
        <w:pStyle w:val="Stopka1"/>
        <w:numPr>
          <w:ilvl w:val="0"/>
          <w:numId w:val="134"/>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CE504D" w:rsidRPr="00E322A3" w:rsidRDefault="00CE504D" w:rsidP="005D69D8">
      <w:pPr>
        <w:pStyle w:val="Stopka1"/>
        <w:numPr>
          <w:ilvl w:val="0"/>
          <w:numId w:val="134"/>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CE504D" w:rsidRDefault="00CE504D" w:rsidP="00CE504D">
      <w:pPr>
        <w:pStyle w:val="Stopka1"/>
        <w:tabs>
          <w:tab w:val="left" w:pos="426"/>
        </w:tabs>
        <w:suppressAutoHyphens w:val="0"/>
        <w:ind w:left="709"/>
        <w:jc w:val="both"/>
        <w:textAlignment w:val="auto"/>
      </w:pPr>
      <w:r>
        <w:rPr>
          <w:rFonts w:ascii="Century Gothic" w:hAnsi="Century Gothic"/>
          <w:sz w:val="20"/>
        </w:rPr>
        <w:t>lub osobę/osoby je zastępujące.</w:t>
      </w:r>
    </w:p>
    <w:p w:rsidR="00E322A3" w:rsidRPr="00E322A3" w:rsidRDefault="00CE504D" w:rsidP="005D69D8">
      <w:pPr>
        <w:pStyle w:val="Stopka1"/>
        <w:numPr>
          <w:ilvl w:val="3"/>
          <w:numId w:val="44"/>
        </w:numPr>
        <w:tabs>
          <w:tab w:val="left" w:pos="426"/>
        </w:tabs>
        <w:suppressAutoHyphens w:val="0"/>
        <w:ind w:left="426"/>
        <w:jc w:val="both"/>
        <w:textAlignment w:val="auto"/>
        <w:rPr>
          <w:i/>
          <w:szCs w:val="22"/>
        </w:rPr>
      </w:pPr>
      <w:r>
        <w:rPr>
          <w:rFonts w:ascii="Century Gothic" w:hAnsi="Century Gothic"/>
          <w:sz w:val="20"/>
        </w:rPr>
        <w:t>Wykonawca ustanawia osobę odpowiedzialną za realizację przedmiotu Umowy:</w:t>
      </w:r>
    </w:p>
    <w:p w:rsidR="00CE504D" w:rsidRPr="00E322A3" w:rsidRDefault="00CE504D" w:rsidP="005D69D8">
      <w:pPr>
        <w:pStyle w:val="Stopka1"/>
        <w:numPr>
          <w:ilvl w:val="4"/>
          <w:numId w:val="44"/>
        </w:numPr>
        <w:tabs>
          <w:tab w:val="left" w:pos="426"/>
        </w:tabs>
        <w:suppressAutoHyphens w:val="0"/>
        <w:jc w:val="both"/>
        <w:textAlignment w:val="auto"/>
        <w:rPr>
          <w:i/>
          <w:szCs w:val="22"/>
        </w:rPr>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CE504D" w:rsidRDefault="00CE504D" w:rsidP="00CE504D">
      <w:pPr>
        <w:pStyle w:val="Stopka1"/>
        <w:tabs>
          <w:tab w:val="center" w:pos="280"/>
          <w:tab w:val="center" w:pos="420"/>
        </w:tabs>
        <w:ind w:left="900"/>
        <w:jc w:val="both"/>
        <w:rPr>
          <w:szCs w:val="22"/>
        </w:rPr>
      </w:pPr>
      <w:r>
        <w:rPr>
          <w:rFonts w:ascii="Century Gothic" w:hAnsi="Century Gothic"/>
          <w:sz w:val="20"/>
        </w:rPr>
        <w:t>lub osobę/osoby go zastępujące.</w:t>
      </w:r>
    </w:p>
    <w:p w:rsidR="00CE504D" w:rsidRDefault="00CE504D" w:rsidP="00CE504D">
      <w:pPr>
        <w:pStyle w:val="Stopka1"/>
        <w:tabs>
          <w:tab w:val="center" w:pos="280"/>
          <w:tab w:val="center" w:pos="420"/>
        </w:tabs>
        <w:jc w:val="center"/>
        <w:rPr>
          <w:b/>
          <w:szCs w:val="22"/>
        </w:rPr>
      </w:pPr>
      <w:r>
        <w:rPr>
          <w:rFonts w:ascii="Century Gothic" w:hAnsi="Century Gothic"/>
          <w:b/>
          <w:sz w:val="20"/>
        </w:rPr>
        <w:t xml:space="preserve"> </w:t>
      </w:r>
    </w:p>
    <w:p w:rsidR="00CE504D" w:rsidRDefault="00CE504D" w:rsidP="00CE504D">
      <w:pPr>
        <w:pStyle w:val="Stopka1"/>
        <w:tabs>
          <w:tab w:val="center" w:pos="280"/>
          <w:tab w:val="center" w:pos="420"/>
        </w:tabs>
        <w:jc w:val="center"/>
        <w:rPr>
          <w:rFonts w:ascii="Century Gothic" w:hAnsi="Century Gothic"/>
          <w:b/>
          <w:sz w:val="20"/>
        </w:rPr>
      </w:pPr>
      <w:r>
        <w:rPr>
          <w:rFonts w:ascii="Century Gothic" w:hAnsi="Century Gothic"/>
          <w:b/>
          <w:sz w:val="20"/>
        </w:rPr>
        <w:t>§ 8</w:t>
      </w:r>
    </w:p>
    <w:p w:rsidR="00CE504D" w:rsidRDefault="00CE504D" w:rsidP="00CE504D">
      <w:pPr>
        <w:pStyle w:val="Stopka1"/>
        <w:tabs>
          <w:tab w:val="center" w:pos="280"/>
          <w:tab w:val="center" w:pos="420"/>
        </w:tabs>
        <w:jc w:val="center"/>
        <w:rPr>
          <w:b/>
          <w:szCs w:val="22"/>
        </w:rPr>
      </w:pPr>
    </w:p>
    <w:p w:rsidR="00CE504D" w:rsidRPr="00FE39C1" w:rsidRDefault="00CE504D" w:rsidP="005D69D8">
      <w:pPr>
        <w:numPr>
          <w:ilvl w:val="0"/>
          <w:numId w:val="58"/>
        </w:numPr>
        <w:jc w:val="both"/>
        <w:rPr>
          <w:rFonts w:ascii="Century Gothic" w:hAnsi="Century Gothic"/>
          <w:sz w:val="20"/>
          <w:szCs w:val="20"/>
        </w:rPr>
      </w:pPr>
      <w:r w:rsidRPr="00FE39C1">
        <w:rPr>
          <w:rFonts w:ascii="Century Gothic" w:hAnsi="Century Gothic"/>
          <w:sz w:val="20"/>
          <w:szCs w:val="20"/>
        </w:rPr>
        <w:t xml:space="preserve">Zamawiający nie przewiduje zmian wynagrodzenia Wykonawcy w pierwszym roku obowiązywania Umowy z zastrzeżeniem ust. 3. </w:t>
      </w:r>
    </w:p>
    <w:p w:rsidR="00CE504D" w:rsidRPr="00FE39C1" w:rsidRDefault="00CE504D" w:rsidP="005D69D8">
      <w:pPr>
        <w:numPr>
          <w:ilvl w:val="0"/>
          <w:numId w:val="58"/>
        </w:numPr>
        <w:jc w:val="both"/>
        <w:rPr>
          <w:rFonts w:ascii="Century Gothic" w:hAnsi="Century Gothic"/>
          <w:sz w:val="20"/>
          <w:szCs w:val="20"/>
        </w:rPr>
      </w:pPr>
      <w:r w:rsidRPr="00FE39C1">
        <w:rPr>
          <w:rFonts w:ascii="Century Gothic" w:hAnsi="Century Gothic"/>
          <w:sz w:val="20"/>
          <w:szCs w:val="20"/>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1) w latach następnych, po upływie pierwszego roku obowiązywania umowy, począwszy od kolejnego pełnego miesiąca kalendarzowego obowiązywania umowy;</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2) jeżeli zmiana cen materiałów lub kosztów realizacji przedmiotu umowy przekroczy poziom 10% wzrostu lub spadku cen lub kosztów w stosunku do średniej wskaźnika inflacji z ostatnich trzech lat;  Łączna wartość korekt (wzrostów lub spadków) wynikająca</w:t>
      </w:r>
      <w:r>
        <w:rPr>
          <w:rFonts w:ascii="Century Gothic" w:hAnsi="Century Gothic"/>
          <w:sz w:val="20"/>
          <w:szCs w:val="20"/>
        </w:rPr>
        <w:t xml:space="preserve"> z waloryzacji nie przekroczy 10</w:t>
      </w:r>
      <w:r w:rsidRPr="00FE39C1">
        <w:rPr>
          <w:rFonts w:ascii="Century Gothic" w:hAnsi="Century Gothic"/>
          <w:sz w:val="20"/>
          <w:szCs w:val="20"/>
        </w:rPr>
        <w:t>% wynagrod</w:t>
      </w:r>
      <w:r>
        <w:rPr>
          <w:rFonts w:ascii="Century Gothic" w:hAnsi="Century Gothic"/>
          <w:sz w:val="20"/>
          <w:szCs w:val="20"/>
        </w:rPr>
        <w:t>zenia brutto, o którym mowa w załączniku nr 1</w:t>
      </w:r>
      <w:r w:rsidRPr="00FE39C1">
        <w:rPr>
          <w:rFonts w:ascii="Century Gothic" w:hAnsi="Century Gothic"/>
          <w:sz w:val="20"/>
          <w:szCs w:val="20"/>
        </w:rPr>
        <w:t xml:space="preserve">. </w:t>
      </w:r>
    </w:p>
    <w:p w:rsidR="00CE504D" w:rsidRPr="00FE39C1" w:rsidRDefault="00CE504D" w:rsidP="005D69D8">
      <w:pPr>
        <w:numPr>
          <w:ilvl w:val="0"/>
          <w:numId w:val="58"/>
        </w:numPr>
        <w:jc w:val="both"/>
        <w:rPr>
          <w:rFonts w:ascii="Century Gothic" w:hAnsi="Century Gothic"/>
          <w:sz w:val="20"/>
          <w:szCs w:val="20"/>
        </w:rPr>
      </w:pPr>
      <w:r w:rsidRPr="00FE39C1">
        <w:rPr>
          <w:rFonts w:ascii="Century Gothic" w:hAnsi="Century Gothic"/>
          <w:sz w:val="20"/>
          <w:szCs w:val="20"/>
        </w:rPr>
        <w:lastRenderedPageBreak/>
        <w:t>Wynagr</w:t>
      </w:r>
      <w:r>
        <w:rPr>
          <w:rFonts w:ascii="Century Gothic" w:hAnsi="Century Gothic"/>
          <w:sz w:val="20"/>
          <w:szCs w:val="20"/>
        </w:rPr>
        <w:t>odzenie Wykonawcy określone w załączniku nr 1</w:t>
      </w:r>
      <w:r w:rsidRPr="00FE39C1">
        <w:rPr>
          <w:rFonts w:ascii="Century Gothic" w:hAnsi="Century Gothic"/>
          <w:sz w:val="20"/>
          <w:szCs w:val="20"/>
        </w:rPr>
        <w:t xml:space="preserve"> ulegnie zmianie o poniesione przez Wykonawcę koszty: </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1) w przypadku zmiany stawki podatku od towarów i usług, wprowadzonej odpowiednim aktem prawnym – zmianie ulegnie wyłącznie kwota VAT w stopniu wynikającym z wprowadzonej zmiany, przy zachowaniu stałej ceny netto;</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2) w przypadku zmiany wysokości minimalnego wynagrodzenia za pracę ustalonego na podstawie art. 2 ust. 3-5 ustawy z dnia 10 października 2002 r. o minimalnym wynagrodzeniu za pracę;</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3) w przypadku zmiany zasad podlegania ubezpieczeniom społecznym lub ubezpieczeniu zdrowotnemu lub wysokości stawki składki na ubezpieczenia społeczne lub zdrowotne,</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4) w przypadku zmiany zasad gromadzenia i wysokości wpłat do pracowniczych planów kapitałowych, o których mowa w ustawie z dnia 4 października 2018 r. o pracowniczych planach kapitałowych</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 xml:space="preserve">- jeżeli zmiany te będą miały wpływ na koszty wykonania przedmiotu umowy przez Wykonawcę. </w:t>
      </w:r>
    </w:p>
    <w:p w:rsidR="00CE504D" w:rsidRPr="00FE39C1" w:rsidRDefault="00CE504D" w:rsidP="005D69D8">
      <w:pPr>
        <w:numPr>
          <w:ilvl w:val="0"/>
          <w:numId w:val="58"/>
        </w:numPr>
        <w:jc w:val="both"/>
        <w:rPr>
          <w:rFonts w:ascii="Century Gothic" w:hAnsi="Century Gothic"/>
          <w:sz w:val="20"/>
          <w:szCs w:val="20"/>
        </w:rPr>
      </w:pPr>
      <w:r w:rsidRPr="00FE39C1">
        <w:rPr>
          <w:rFonts w:ascii="Century Gothic" w:hAnsi="Century Gothic"/>
          <w:sz w:val="20"/>
          <w:szCs w:val="20"/>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CE504D" w:rsidRPr="00FE39C1" w:rsidRDefault="00CE504D" w:rsidP="005D69D8">
      <w:pPr>
        <w:numPr>
          <w:ilvl w:val="0"/>
          <w:numId w:val="58"/>
        </w:numPr>
        <w:jc w:val="both"/>
        <w:rPr>
          <w:rFonts w:ascii="Century Gothic" w:hAnsi="Century Gothic"/>
          <w:sz w:val="20"/>
          <w:szCs w:val="20"/>
        </w:rPr>
      </w:pPr>
      <w:r w:rsidRPr="00FE39C1">
        <w:rPr>
          <w:rFonts w:ascii="Century Gothic" w:hAnsi="Century Gothic"/>
          <w:sz w:val="20"/>
          <w:szCs w:val="20"/>
        </w:rPr>
        <w:t>Zmiana,</w:t>
      </w:r>
      <w:r w:rsidRPr="00FE39C1">
        <w:rPr>
          <w:sz w:val="20"/>
          <w:szCs w:val="20"/>
        </w:rPr>
        <w:t xml:space="preserve"> </w:t>
      </w:r>
      <w:r w:rsidRPr="00FE39C1">
        <w:rPr>
          <w:rFonts w:ascii="Century Gothic" w:hAnsi="Century Gothic"/>
          <w:sz w:val="20"/>
          <w:szCs w:val="20"/>
        </w:rPr>
        <w:t xml:space="preserve">o której mowa w ust. 2 i 3 może zostać dokonana: </w:t>
      </w:r>
    </w:p>
    <w:p w:rsidR="00CE504D" w:rsidRPr="00FE39C1" w:rsidRDefault="00CE504D" w:rsidP="00CE504D">
      <w:pPr>
        <w:ind w:left="360"/>
        <w:jc w:val="both"/>
        <w:rPr>
          <w:rFonts w:ascii="Century Gothic" w:hAnsi="Century Gothic"/>
          <w:sz w:val="18"/>
          <w:szCs w:val="20"/>
        </w:rPr>
      </w:pPr>
      <w:r w:rsidRPr="00FE39C1">
        <w:rPr>
          <w:rFonts w:ascii="Century Gothic" w:hAnsi="Century Gothic"/>
          <w:sz w:val="20"/>
          <w:szCs w:val="20"/>
        </w:rPr>
        <w:t xml:space="preserve">-nie wcześniej niż po upływie 12 miesięcy obowiązywania umowy, </w:t>
      </w:r>
    </w:p>
    <w:p w:rsidR="00CE504D" w:rsidRPr="00FE39C1" w:rsidRDefault="00CE504D" w:rsidP="00CE504D">
      <w:pPr>
        <w:ind w:left="360"/>
        <w:jc w:val="both"/>
        <w:rPr>
          <w:rFonts w:ascii="Century Gothic" w:hAnsi="Century Gothic"/>
          <w:sz w:val="18"/>
          <w:szCs w:val="20"/>
        </w:rPr>
      </w:pPr>
      <w:r w:rsidRPr="00FE39C1">
        <w:rPr>
          <w:rFonts w:ascii="Century Gothic" w:hAnsi="Century Gothic"/>
          <w:sz w:val="20"/>
          <w:szCs w:val="20"/>
        </w:rPr>
        <w:t xml:space="preserve">-nie częściej niż 1 raz w okresie sześciu miesięcy i będzie obowiązywać od daty podpisania przez Strony aneksu w tym zakresie oraz będzie dotyczyć usług wykonywanych po odpisaniu aneksu. </w:t>
      </w:r>
    </w:p>
    <w:p w:rsidR="00CE504D" w:rsidRDefault="00CE504D" w:rsidP="005D69D8">
      <w:pPr>
        <w:pStyle w:val="Akapitzlist"/>
        <w:widowControl w:val="0"/>
        <w:numPr>
          <w:ilvl w:val="0"/>
          <w:numId w:val="58"/>
        </w:numPr>
        <w:suppressAutoHyphens/>
        <w:spacing w:after="0" w:line="240" w:lineRule="auto"/>
        <w:contextualSpacing w:val="0"/>
        <w:jc w:val="both"/>
        <w:rPr>
          <w:rFonts w:ascii="Century Gothic" w:hAnsi="Century Gothic" w:cs="Century Gothic"/>
          <w:sz w:val="20"/>
          <w:szCs w:val="20"/>
          <w:lang w:bidi="hi-IN"/>
        </w:rPr>
      </w:pPr>
      <w:r w:rsidRPr="00445E1A">
        <w:rPr>
          <w:rFonts w:ascii="Century Gothic" w:hAnsi="Century Gothic" w:cs="Century Gothic"/>
          <w:sz w:val="20"/>
          <w:szCs w:val="20"/>
          <w:lang w:bidi="hi-IN"/>
        </w:rPr>
        <w:t>Zmiany umowy wymagają zachowania formy pisemnej pod rygorem nieważności i obowiązywać będą od daty wskazanej w podpisanym przez Strony aneksie.</w:t>
      </w:r>
    </w:p>
    <w:p w:rsidR="00CE504D" w:rsidRPr="00BE3044" w:rsidRDefault="00CE504D" w:rsidP="005D69D8">
      <w:pPr>
        <w:pStyle w:val="Akapitzlist"/>
        <w:widowControl w:val="0"/>
        <w:numPr>
          <w:ilvl w:val="0"/>
          <w:numId w:val="58"/>
        </w:numPr>
        <w:suppressAutoHyphens/>
        <w:spacing w:after="0" w:line="240" w:lineRule="auto"/>
        <w:contextualSpacing w:val="0"/>
        <w:jc w:val="both"/>
        <w:rPr>
          <w:rFonts w:ascii="Century Gothic" w:hAnsi="Century Gothic" w:cs="Century Gothic"/>
          <w:color w:val="00000A"/>
          <w:sz w:val="20"/>
          <w:szCs w:val="20"/>
          <w:lang w:bidi="hi-IN"/>
        </w:rPr>
      </w:pPr>
      <w:r w:rsidRPr="00BE3044">
        <w:rPr>
          <w:rFonts w:ascii="Century Gothic" w:hAnsi="Century Gothic"/>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w:t>
      </w:r>
    </w:p>
    <w:p w:rsidR="00CE504D" w:rsidRPr="00BE3044" w:rsidRDefault="00CE504D" w:rsidP="005D69D8">
      <w:pPr>
        <w:pStyle w:val="Akapitzlist"/>
        <w:widowControl w:val="0"/>
        <w:numPr>
          <w:ilvl w:val="0"/>
          <w:numId w:val="58"/>
        </w:numPr>
        <w:suppressAutoHyphens/>
        <w:spacing w:after="0" w:line="240" w:lineRule="auto"/>
        <w:contextualSpacing w:val="0"/>
        <w:jc w:val="both"/>
        <w:rPr>
          <w:rFonts w:ascii="Century Gothic" w:hAnsi="Century Gothic" w:cs="Century Gothic"/>
          <w:color w:val="00000A"/>
          <w:sz w:val="20"/>
          <w:szCs w:val="20"/>
          <w:lang w:bidi="hi-IN"/>
        </w:rPr>
      </w:pPr>
      <w:r w:rsidRPr="00BE3044">
        <w:rPr>
          <w:rFonts w:ascii="Century Gothic" w:hAnsi="Century Gothic"/>
          <w:color w:val="000000" w:themeColor="text1"/>
          <w:sz w:val="20"/>
          <w:szCs w:val="20"/>
        </w:rPr>
        <w:t>Odstąpienie od umowy powinno nastąpić w formie pisemnej ze wskazaniem okoliczności uzasadniających tę czynność.</w:t>
      </w:r>
    </w:p>
    <w:p w:rsidR="00CE504D" w:rsidRPr="00BE3044" w:rsidRDefault="00CE504D" w:rsidP="005D69D8">
      <w:pPr>
        <w:pStyle w:val="Akapitzlist"/>
        <w:widowControl w:val="0"/>
        <w:numPr>
          <w:ilvl w:val="0"/>
          <w:numId w:val="58"/>
        </w:numPr>
        <w:suppressAutoHyphens/>
        <w:spacing w:after="0" w:line="240" w:lineRule="auto"/>
        <w:contextualSpacing w:val="0"/>
        <w:jc w:val="both"/>
        <w:rPr>
          <w:rFonts w:ascii="Century Gothic" w:hAnsi="Century Gothic" w:cs="Century Gothic"/>
          <w:color w:val="00000A"/>
          <w:sz w:val="20"/>
          <w:szCs w:val="20"/>
          <w:lang w:bidi="hi-IN"/>
        </w:rPr>
      </w:pPr>
      <w:r w:rsidRPr="00BE3044">
        <w:rPr>
          <w:rFonts w:ascii="Century Gothic" w:hAnsi="Century Gothic"/>
          <w:color w:val="000000" w:themeColor="text1"/>
          <w:sz w:val="20"/>
          <w:szCs w:val="20"/>
        </w:rPr>
        <w:t>Odstąpienie od umowy wywoływać będzie skutki na przyszłość (ex nunc), a w szczególności nie pozbawi Zamawiającego uprawnień z tytułu rękojmi i gwarancji w stosunku do tej części umowy, która została zrealizowana.</w:t>
      </w:r>
    </w:p>
    <w:p w:rsidR="00CE504D" w:rsidRPr="00BE3044" w:rsidRDefault="00CE504D" w:rsidP="005D69D8">
      <w:pPr>
        <w:pStyle w:val="Akapitzlist"/>
        <w:widowControl w:val="0"/>
        <w:numPr>
          <w:ilvl w:val="0"/>
          <w:numId w:val="58"/>
        </w:numPr>
        <w:suppressAutoHyphens/>
        <w:spacing w:after="0" w:line="240" w:lineRule="auto"/>
        <w:contextualSpacing w:val="0"/>
        <w:jc w:val="both"/>
        <w:rPr>
          <w:rFonts w:ascii="Century Gothic" w:hAnsi="Century Gothic" w:cs="Century Gothic"/>
          <w:color w:val="00000A"/>
          <w:sz w:val="20"/>
          <w:szCs w:val="20"/>
          <w:lang w:bidi="hi-IN"/>
        </w:rPr>
      </w:pPr>
      <w:r w:rsidRPr="00BE3044">
        <w:rPr>
          <w:rFonts w:ascii="Century Gothic" w:eastAsia="SimSun" w:hAnsi="Century Gothic" w:cs="Century Gothic"/>
          <w:bCs/>
          <w:color w:val="000000" w:themeColor="text1"/>
          <w:sz w:val="20"/>
          <w:szCs w:val="20"/>
          <w:lang w:eastAsia="hi-IN"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w:t>
      </w:r>
    </w:p>
    <w:p w:rsidR="00CE504D" w:rsidRDefault="00CE504D" w:rsidP="00CE504D">
      <w:pPr>
        <w:pStyle w:val="Tekstpodstawowy"/>
        <w:tabs>
          <w:tab w:val="left" w:pos="426"/>
        </w:tabs>
        <w:suppressAutoHyphens w:val="0"/>
        <w:spacing w:after="0"/>
        <w:textAlignment w:val="auto"/>
        <w:rPr>
          <w:rFonts w:cs="Times New Roman"/>
          <w:szCs w:val="22"/>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9</w:t>
      </w:r>
    </w:p>
    <w:p w:rsidR="00CE504D" w:rsidRDefault="00CE504D" w:rsidP="00CE504D">
      <w:pPr>
        <w:pStyle w:val="Tekstpodstawowy"/>
        <w:spacing w:after="0"/>
        <w:jc w:val="center"/>
        <w:rPr>
          <w:rFonts w:ascii="Century Gothic" w:hAnsi="Century Gothic" w:cs="Times New Roman"/>
          <w:b/>
          <w:sz w:val="20"/>
          <w:szCs w:val="20"/>
        </w:rPr>
      </w:pPr>
    </w:p>
    <w:p w:rsidR="00CE504D" w:rsidRPr="00CE0AD8" w:rsidRDefault="00CE504D" w:rsidP="005D69D8">
      <w:pPr>
        <w:pStyle w:val="Akapitzlist"/>
        <w:numPr>
          <w:ilvl w:val="0"/>
          <w:numId w:val="55"/>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wykona przedmiot umowy sam lub z wykorzystaniem Podwykonawcy </w:t>
      </w:r>
      <w:r w:rsidRPr="00CE0AD8">
        <w:rPr>
          <w:rFonts w:ascii="Century Gothic" w:hAnsi="Century Gothic"/>
          <w:i/>
          <w:iCs/>
          <w:color w:val="000000" w:themeColor="text1"/>
          <w:sz w:val="20"/>
        </w:rPr>
        <w:t>(nazwa Podwykonawcy/Podwykonawców wskazanych w ofercie</w:t>
      </w:r>
      <w:r w:rsidRPr="00CE0AD8">
        <w:rPr>
          <w:rFonts w:ascii="Century Gothic" w:hAnsi="Century Gothic"/>
          <w:color w:val="000000" w:themeColor="text1"/>
          <w:sz w:val="20"/>
        </w:rPr>
        <w:t>) ….………………</w:t>
      </w:r>
      <w:r>
        <w:rPr>
          <w:rFonts w:ascii="Century Gothic" w:hAnsi="Century Gothic"/>
          <w:color w:val="000000" w:themeColor="text1"/>
          <w:sz w:val="20"/>
        </w:rPr>
        <w:t xml:space="preserve"> </w:t>
      </w:r>
      <w:r w:rsidRPr="00CE0AD8">
        <w:rPr>
          <w:rFonts w:ascii="Century Gothic" w:hAnsi="Century Gothic"/>
          <w:color w:val="000000" w:themeColor="text1"/>
          <w:sz w:val="20"/>
        </w:rPr>
        <w:t>który wykonywać będzie część zamówienia obejmującą</w:t>
      </w:r>
      <w:r>
        <w:rPr>
          <w:rFonts w:ascii="Century Gothic" w:hAnsi="Century Gothic"/>
          <w:color w:val="000000" w:themeColor="text1"/>
          <w:sz w:val="20"/>
        </w:rPr>
        <w:t xml:space="preserve"> </w:t>
      </w:r>
      <w:r w:rsidRPr="00CE0AD8">
        <w:rPr>
          <w:rFonts w:ascii="Century Gothic" w:hAnsi="Century Gothic"/>
          <w:color w:val="000000" w:themeColor="text1"/>
          <w:sz w:val="20"/>
        </w:rPr>
        <w:t>……………………</w:t>
      </w:r>
      <w:r w:rsidRPr="00CE0AD8">
        <w:rPr>
          <w:rFonts w:ascii="Century Gothic" w:hAnsi="Century Gothic"/>
          <w:i/>
          <w:iCs/>
          <w:color w:val="000000" w:themeColor="text1"/>
          <w:sz w:val="20"/>
        </w:rPr>
        <w:t>.</w:t>
      </w:r>
      <w:r>
        <w:rPr>
          <w:rFonts w:ascii="Century Gothic" w:hAnsi="Century Gothic"/>
          <w:i/>
          <w:iCs/>
          <w:color w:val="000000" w:themeColor="text1"/>
          <w:sz w:val="20"/>
        </w:rPr>
        <w:t xml:space="preserve"> </w:t>
      </w:r>
      <w:r w:rsidRPr="00CE0AD8">
        <w:rPr>
          <w:rFonts w:ascii="Century Gothic" w:hAnsi="Century Gothic"/>
          <w:i/>
          <w:iCs/>
          <w:color w:val="000000" w:themeColor="text1"/>
          <w:sz w:val="20"/>
        </w:rPr>
        <w:t xml:space="preserve">(zgodnie z ofertą Wykonawcy). </w:t>
      </w:r>
    </w:p>
    <w:p w:rsidR="00CE504D" w:rsidRPr="00CE0AD8" w:rsidRDefault="00CE504D" w:rsidP="005D69D8">
      <w:pPr>
        <w:pStyle w:val="Akapitzlist"/>
        <w:numPr>
          <w:ilvl w:val="0"/>
          <w:numId w:val="55"/>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CE504D" w:rsidRPr="00CE0AD8" w:rsidRDefault="00CE504D" w:rsidP="005D69D8">
      <w:pPr>
        <w:pStyle w:val="Akapitzlist"/>
        <w:numPr>
          <w:ilvl w:val="0"/>
          <w:numId w:val="55"/>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ponosi pełną odpowiedzialność za jakość i terminowość dostaw realizowanych przez Podwykonawców. </w:t>
      </w:r>
    </w:p>
    <w:p w:rsidR="00CE504D" w:rsidRPr="00CE0AD8" w:rsidRDefault="00CE504D" w:rsidP="005D69D8">
      <w:pPr>
        <w:pStyle w:val="Akapitzlist"/>
        <w:numPr>
          <w:ilvl w:val="0"/>
          <w:numId w:val="55"/>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jest odpowiedzialny za działania i zaniechania Podwykonawców jak za działania i zaniechania własne. </w:t>
      </w:r>
    </w:p>
    <w:p w:rsidR="00CE504D" w:rsidRPr="00CE0AD8" w:rsidRDefault="00CE504D" w:rsidP="005D69D8">
      <w:pPr>
        <w:pStyle w:val="Akapitzlist"/>
        <w:numPr>
          <w:ilvl w:val="0"/>
          <w:numId w:val="55"/>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w:t>
      </w:r>
      <w:r w:rsidRPr="00CE0AD8">
        <w:rPr>
          <w:rFonts w:ascii="Century Gothic" w:hAnsi="Century Gothic"/>
          <w:color w:val="000000" w:themeColor="text1"/>
          <w:sz w:val="20"/>
        </w:rPr>
        <w:lastRenderedPageBreak/>
        <w:t xml:space="preserve">potwierdzającego dokonanie zapłaty wynagrodzenia należnego Podwykonawcy, za termin otrzymania faktury. </w:t>
      </w:r>
    </w:p>
    <w:p w:rsidR="00CE504D" w:rsidRPr="00CE0AD8" w:rsidRDefault="00CE504D" w:rsidP="005D69D8">
      <w:pPr>
        <w:pStyle w:val="Akapitzlist"/>
        <w:numPr>
          <w:ilvl w:val="0"/>
          <w:numId w:val="55"/>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Zamawiający nie dopuszcza zawierania umów Podwykonawców z dalszymi Podwykonawcami. </w:t>
      </w:r>
    </w:p>
    <w:p w:rsidR="00CE504D" w:rsidRPr="00CE0AD8" w:rsidRDefault="00CE504D" w:rsidP="005D69D8">
      <w:pPr>
        <w:pStyle w:val="Akapitzlist"/>
        <w:numPr>
          <w:ilvl w:val="0"/>
          <w:numId w:val="55"/>
        </w:numPr>
        <w:spacing w:after="0" w:line="240" w:lineRule="auto"/>
        <w:jc w:val="both"/>
        <w:rPr>
          <w:rFonts w:ascii="Century Gothic" w:hAnsi="Century Gothic"/>
          <w:b/>
          <w:bCs/>
          <w:color w:val="000000" w:themeColor="text1"/>
          <w:sz w:val="20"/>
        </w:rPr>
      </w:pPr>
      <w:r w:rsidRPr="00CE0AD8">
        <w:rPr>
          <w:rFonts w:ascii="Century Gothic" w:hAnsi="Century Gothic"/>
          <w:color w:val="000000" w:themeColor="text1"/>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E504D" w:rsidRPr="00CE0AD8" w:rsidRDefault="00CE504D" w:rsidP="00CE504D">
      <w:pPr>
        <w:pStyle w:val="Domylnie"/>
        <w:jc w:val="center"/>
        <w:rPr>
          <w:rFonts w:ascii="Century Gothic" w:hAnsi="Century Gothic"/>
          <w:b/>
          <w:color w:val="000000" w:themeColor="text1"/>
          <w:sz w:val="20"/>
          <w:szCs w:val="20"/>
        </w:rPr>
      </w:pPr>
    </w:p>
    <w:p w:rsidR="00CE504D" w:rsidRDefault="00CE504D" w:rsidP="00CE504D">
      <w:pPr>
        <w:pStyle w:val="Domylnie"/>
        <w:jc w:val="center"/>
        <w:rPr>
          <w:rFonts w:ascii="Century Gothic" w:hAnsi="Century Gothic"/>
          <w:b/>
          <w:color w:val="000000" w:themeColor="text1"/>
          <w:sz w:val="20"/>
          <w:szCs w:val="20"/>
        </w:rPr>
      </w:pPr>
      <w:r w:rsidRPr="00CE0AD8">
        <w:rPr>
          <w:rFonts w:ascii="Century Gothic" w:hAnsi="Century Gothic"/>
          <w:b/>
          <w:color w:val="000000" w:themeColor="text1"/>
          <w:sz w:val="20"/>
          <w:szCs w:val="20"/>
        </w:rPr>
        <w:t xml:space="preserve">§ </w:t>
      </w:r>
      <w:r>
        <w:rPr>
          <w:rFonts w:ascii="Century Gothic" w:hAnsi="Century Gothic"/>
          <w:b/>
          <w:color w:val="000000" w:themeColor="text1"/>
          <w:sz w:val="20"/>
          <w:szCs w:val="20"/>
        </w:rPr>
        <w:t>10</w:t>
      </w:r>
    </w:p>
    <w:p w:rsidR="00CE504D" w:rsidRPr="00CE0AD8" w:rsidRDefault="00CE504D" w:rsidP="00CE504D">
      <w:pPr>
        <w:pStyle w:val="Domylnie"/>
        <w:jc w:val="center"/>
        <w:rPr>
          <w:rFonts w:ascii="Century Gothic" w:hAnsi="Century Gothic"/>
          <w:b/>
          <w:color w:val="000000" w:themeColor="text1"/>
          <w:sz w:val="20"/>
          <w:szCs w:val="20"/>
        </w:rPr>
      </w:pPr>
    </w:p>
    <w:p w:rsidR="00CE504D" w:rsidRDefault="00CE504D" w:rsidP="005D69D8">
      <w:pPr>
        <w:numPr>
          <w:ilvl w:val="0"/>
          <w:numId w:val="56"/>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 xml:space="preserve">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w:t>
      </w:r>
      <w:r>
        <w:rPr>
          <w:rFonts w:ascii="Century Gothic" w:hAnsi="Century Gothic"/>
          <w:b/>
          <w:sz w:val="20"/>
          <w:szCs w:val="20"/>
        </w:rPr>
        <w:t>RODO</w:t>
      </w:r>
      <w:r>
        <w:rPr>
          <w:rFonts w:ascii="Century Gothic" w:hAnsi="Century Gothic"/>
          <w:sz w:val="20"/>
          <w:szCs w:val="2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CE504D" w:rsidRDefault="00CE504D" w:rsidP="005D69D8">
      <w:pPr>
        <w:numPr>
          <w:ilvl w:val="0"/>
          <w:numId w:val="56"/>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CE504D" w:rsidRDefault="00CE504D" w:rsidP="005D69D8">
      <w:pPr>
        <w:numPr>
          <w:ilvl w:val="0"/>
          <w:numId w:val="56"/>
        </w:numPr>
        <w:autoSpaceDE w:val="0"/>
        <w:autoSpaceDN w:val="0"/>
        <w:adjustRightInd w:val="0"/>
        <w:ind w:left="284" w:hanging="284"/>
        <w:jc w:val="both"/>
        <w:textAlignment w:val="auto"/>
        <w:rPr>
          <w:rFonts w:ascii="Century Gothic" w:hAnsi="Century Gothic"/>
          <w:sz w:val="20"/>
          <w:szCs w:val="20"/>
        </w:rPr>
      </w:pPr>
      <w:r>
        <w:rPr>
          <w:rFonts w:ascii="Century Gothic" w:hAnsi="Century Gothic"/>
          <w:b/>
          <w:sz w:val="20"/>
          <w:szCs w:val="20"/>
        </w:rPr>
        <w:t>Klauzula Informacyjna o przetwarzaniu danych osobowych na postawie przepisów prawa stanowi załącznik nr 2 do umowy.</w:t>
      </w:r>
    </w:p>
    <w:p w:rsidR="00CE504D" w:rsidRDefault="00CE504D" w:rsidP="005D69D8">
      <w:pPr>
        <w:numPr>
          <w:ilvl w:val="0"/>
          <w:numId w:val="56"/>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CE504D" w:rsidRDefault="00CE504D" w:rsidP="005D69D8">
      <w:pPr>
        <w:numPr>
          <w:ilvl w:val="0"/>
          <w:numId w:val="56"/>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KGP 2020.21).</w:t>
      </w:r>
    </w:p>
    <w:p w:rsidR="00CE504D" w:rsidRDefault="00CE504D" w:rsidP="005D69D8">
      <w:pPr>
        <w:numPr>
          <w:ilvl w:val="0"/>
          <w:numId w:val="56"/>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CE504D" w:rsidRDefault="00CE504D" w:rsidP="005D69D8">
      <w:pPr>
        <w:numPr>
          <w:ilvl w:val="0"/>
          <w:numId w:val="56"/>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Wykonawca oświadcza, że dane osobowe będą przetwarzane przez okres niezbędny do realizacji celów przetwarzania, nie dłużej niż wskazany w przepisach o archiwizacji.</w:t>
      </w:r>
    </w:p>
    <w:p w:rsidR="00CE504D" w:rsidRDefault="00CE504D" w:rsidP="00CE504D">
      <w:pPr>
        <w:pStyle w:val="Tekstpodstawowy"/>
        <w:spacing w:after="0"/>
        <w:jc w:val="center"/>
        <w:rPr>
          <w:rFonts w:ascii="Century Gothic" w:hAnsi="Century Gothic" w:cs="Times New Roman"/>
          <w:b/>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11</w:t>
      </w:r>
    </w:p>
    <w:p w:rsidR="00CE504D" w:rsidRDefault="00CE504D" w:rsidP="00CE504D">
      <w:pPr>
        <w:pStyle w:val="Tekstpodstawowy"/>
        <w:spacing w:after="0"/>
        <w:jc w:val="center"/>
        <w:rPr>
          <w:rFonts w:cs="Times New Roman"/>
          <w:b/>
          <w:szCs w:val="22"/>
        </w:rPr>
      </w:pPr>
    </w:p>
    <w:p w:rsidR="00CE504D" w:rsidRPr="00445E1A" w:rsidRDefault="00CE504D" w:rsidP="005D69D8">
      <w:pPr>
        <w:pStyle w:val="Akapitzlist"/>
        <w:widowControl w:val="0"/>
        <w:numPr>
          <w:ilvl w:val="0"/>
          <w:numId w:val="57"/>
        </w:numPr>
        <w:tabs>
          <w:tab w:val="left" w:pos="426"/>
        </w:tabs>
        <w:spacing w:after="0" w:line="240" w:lineRule="auto"/>
        <w:ind w:left="284" w:right="20" w:hanging="284"/>
        <w:contextualSpacing w:val="0"/>
        <w:rPr>
          <w:rFonts w:ascii="Arial" w:hAnsi="Arial" w:cs="Arial"/>
        </w:rPr>
      </w:pPr>
      <w:r w:rsidRPr="00445E1A">
        <w:rPr>
          <w:rFonts w:ascii="Century Gothic" w:hAnsi="Century Gothic" w:cs="Century Gothic"/>
          <w:sz w:val="20"/>
          <w:szCs w:val="20"/>
          <w:lang w:bidi="hi-IN"/>
        </w:rPr>
        <w:t xml:space="preserve">Strony zobowiązują się do rozwiązywania sporów wynikłych ze stosowania niniejszej umowy </w:t>
      </w:r>
      <w:r w:rsidR="00F86727">
        <w:rPr>
          <w:rFonts w:ascii="Century Gothic" w:hAnsi="Century Gothic" w:cs="Century Gothic"/>
          <w:sz w:val="20"/>
          <w:szCs w:val="20"/>
          <w:lang w:bidi="hi-IN"/>
        </w:rPr>
        <w:t>w </w:t>
      </w:r>
      <w:r w:rsidRPr="00445E1A">
        <w:rPr>
          <w:rFonts w:ascii="Century Gothic" w:hAnsi="Century Gothic" w:cs="Century Gothic"/>
          <w:sz w:val="20"/>
          <w:szCs w:val="20"/>
          <w:lang w:bidi="hi-IN"/>
        </w:rPr>
        <w:t>drodze negocjacji.</w:t>
      </w:r>
    </w:p>
    <w:p w:rsidR="00CE504D" w:rsidRPr="00445E1A" w:rsidRDefault="00CE504D" w:rsidP="005D69D8">
      <w:pPr>
        <w:pStyle w:val="Akapitzlist"/>
        <w:widowControl w:val="0"/>
        <w:numPr>
          <w:ilvl w:val="0"/>
          <w:numId w:val="57"/>
        </w:numPr>
        <w:suppressAutoHyphens/>
        <w:spacing w:after="0" w:line="240" w:lineRule="auto"/>
        <w:ind w:left="284" w:hanging="284"/>
        <w:contextualSpacing w:val="0"/>
        <w:rPr>
          <w:rFonts w:ascii="Liberation Serif" w:hAnsi="Liberation Serif"/>
          <w:lang w:bidi="hi-IN"/>
        </w:rPr>
      </w:pPr>
      <w:r w:rsidRPr="00445E1A">
        <w:rPr>
          <w:rFonts w:ascii="Century Gothic" w:hAnsi="Century Gothic" w:cs="Century Gothic"/>
          <w:sz w:val="20"/>
          <w:szCs w:val="20"/>
          <w:lang w:bidi="hi-IN"/>
        </w:rPr>
        <w:t>W przypadku nie dojścia do porozumienia spory rozstrzygane będą przez Sąd właściwy miejscowo dla siedziby Zamawiającego.</w:t>
      </w:r>
    </w:p>
    <w:p w:rsidR="00CE504D" w:rsidRDefault="00CE504D" w:rsidP="005D69D8">
      <w:pPr>
        <w:pStyle w:val="Akapitzlist"/>
        <w:widowControl w:val="0"/>
        <w:numPr>
          <w:ilvl w:val="0"/>
          <w:numId w:val="57"/>
        </w:numPr>
        <w:tabs>
          <w:tab w:val="left" w:pos="426"/>
        </w:tabs>
        <w:spacing w:after="0" w:line="240" w:lineRule="auto"/>
        <w:ind w:left="284" w:right="20" w:hanging="284"/>
        <w:contextualSpacing w:val="0"/>
      </w:pPr>
      <w:r w:rsidRPr="00445E1A">
        <w:rPr>
          <w:rFonts w:ascii="Century Gothic" w:eastAsia="Arial Unicode MS" w:hAnsi="Century Gothic"/>
          <w:sz w:val="20"/>
          <w:szCs w:val="20"/>
        </w:rPr>
        <w:t>W sprawach nie uregulowanych niniejszą Umową stosuje się powszechnie obowiązujące przepisy, w tym ustaw</w:t>
      </w:r>
      <w:r>
        <w:rPr>
          <w:rFonts w:ascii="Century Gothic" w:eastAsia="Arial Unicode MS" w:hAnsi="Century Gothic"/>
          <w:sz w:val="20"/>
          <w:szCs w:val="20"/>
        </w:rPr>
        <w:t>ę</w:t>
      </w:r>
      <w:r w:rsidRPr="00445E1A">
        <w:rPr>
          <w:rFonts w:ascii="Century Gothic" w:eastAsia="Arial Unicode MS" w:hAnsi="Century Gothic"/>
          <w:sz w:val="20"/>
          <w:szCs w:val="20"/>
        </w:rPr>
        <w:t xml:space="preserve"> Prawo zamówień publicznych oraz Kodeksu cywiln</w:t>
      </w:r>
      <w:r>
        <w:rPr>
          <w:rFonts w:ascii="Century Gothic" w:eastAsia="Arial Unicode MS" w:hAnsi="Century Gothic"/>
          <w:sz w:val="20"/>
          <w:szCs w:val="20"/>
        </w:rPr>
        <w:t>y</w:t>
      </w:r>
      <w:r w:rsidRPr="00445E1A">
        <w:rPr>
          <w:rFonts w:ascii="Century Gothic" w:eastAsia="Arial Unicode MS" w:hAnsi="Century Gothic"/>
          <w:sz w:val="20"/>
          <w:szCs w:val="20"/>
        </w:rPr>
        <w:t>.</w:t>
      </w:r>
    </w:p>
    <w:p w:rsidR="00CE504D" w:rsidRPr="004A1A61" w:rsidRDefault="00CE504D" w:rsidP="005D69D8">
      <w:pPr>
        <w:pStyle w:val="Akapitzlist"/>
        <w:widowControl w:val="0"/>
        <w:numPr>
          <w:ilvl w:val="0"/>
          <w:numId w:val="57"/>
        </w:numPr>
        <w:tabs>
          <w:tab w:val="left" w:pos="426"/>
        </w:tabs>
        <w:spacing w:after="0" w:line="240" w:lineRule="auto"/>
        <w:ind w:left="284" w:right="20" w:hanging="284"/>
        <w:contextualSpacing w:val="0"/>
      </w:pPr>
      <w:r w:rsidRPr="00445E1A">
        <w:rPr>
          <w:rFonts w:ascii="Century Gothic" w:eastAsia="Arial Unicode MS" w:hAnsi="Century Gothic"/>
          <w:sz w:val="20"/>
          <w:szCs w:val="20"/>
        </w:rPr>
        <w:t>Umowa sporządzona została w dwóch jednobrzmiących egzemplarzach, po jednym egzemplarzu dla każdej ze Stron.</w:t>
      </w:r>
    </w:p>
    <w:p w:rsidR="00CE504D" w:rsidRDefault="00CE504D" w:rsidP="00CE504D">
      <w:pPr>
        <w:tabs>
          <w:tab w:val="left" w:pos="426"/>
        </w:tabs>
        <w:suppressAutoHyphens w:val="0"/>
        <w:spacing w:line="276" w:lineRule="auto"/>
        <w:ind w:left="426" w:right="20"/>
        <w:jc w:val="both"/>
        <w:textAlignment w:val="auto"/>
        <w:rPr>
          <w:rFonts w:ascii="Century Gothic" w:eastAsia="Arial Unicode MS" w:hAnsi="Century Gothic" w:cs="Times New Roman"/>
          <w:sz w:val="20"/>
          <w:szCs w:val="20"/>
        </w:rPr>
      </w:pPr>
    </w:p>
    <w:p w:rsidR="00CE504D" w:rsidRDefault="00CE504D" w:rsidP="00CE504D">
      <w:pPr>
        <w:tabs>
          <w:tab w:val="left" w:pos="426"/>
        </w:tabs>
        <w:suppressAutoHyphens w:val="0"/>
        <w:spacing w:line="276" w:lineRule="auto"/>
        <w:ind w:left="426" w:right="20"/>
        <w:jc w:val="both"/>
        <w:textAlignment w:val="auto"/>
      </w:pPr>
    </w:p>
    <w:p w:rsidR="00CE504D" w:rsidRDefault="00CE504D" w:rsidP="00CE504D">
      <w:pPr>
        <w:pStyle w:val="Tekstpodstawowy"/>
        <w:spacing w:after="0" w:line="276" w:lineRule="auto"/>
        <w:ind w:left="3545" w:hanging="3545"/>
        <w:jc w:val="center"/>
        <w:rPr>
          <w:rFonts w:ascii="Century Gothic" w:hAnsi="Century Gothic" w:cs="Times New Roman"/>
          <w:sz w:val="20"/>
          <w:szCs w:val="20"/>
        </w:rPr>
      </w:pPr>
    </w:p>
    <w:p w:rsidR="00CE504D" w:rsidRPr="002540F9" w:rsidRDefault="00CE504D" w:rsidP="00CE504D">
      <w:pPr>
        <w:spacing w:after="96" w:line="276" w:lineRule="auto"/>
      </w:pPr>
      <w:r>
        <w:rPr>
          <w:rFonts w:ascii="Century Gothic" w:hAnsi="Century Gothic"/>
          <w:sz w:val="20"/>
          <w:szCs w:val="20"/>
        </w:rPr>
        <w:t>Załącznik nr 1: Cennik zgodny z ofertą wykonawcy.</w:t>
      </w:r>
      <w:r>
        <w:rPr>
          <w:rFonts w:ascii="Century Gothic" w:hAnsi="Century Gothic"/>
          <w:sz w:val="20"/>
          <w:szCs w:val="20"/>
        </w:rPr>
        <w:br/>
      </w:r>
      <w:r w:rsidRPr="002540F9">
        <w:rPr>
          <w:rFonts w:ascii="Century Gothic" w:hAnsi="Century Gothic" w:cs="Times New Roman"/>
          <w:sz w:val="20"/>
          <w:szCs w:val="20"/>
        </w:rPr>
        <w:t xml:space="preserve">Załącznik nr 2: </w:t>
      </w:r>
      <w:r w:rsidRPr="002540F9">
        <w:rPr>
          <w:rFonts w:ascii="Century Gothic" w:hAnsi="Century Gothic" w:cs="Century Gothic"/>
          <w:sz w:val="20"/>
          <w:szCs w:val="20"/>
        </w:rPr>
        <w:t>Klauzula Informacyjna o przetwarzaniu danych  osobowych na podstawie przepisów prawa.</w:t>
      </w:r>
    </w:p>
    <w:p w:rsidR="00CE504D" w:rsidRDefault="00CE504D" w:rsidP="00CE504D">
      <w:pPr>
        <w:tabs>
          <w:tab w:val="left" w:pos="1978"/>
          <w:tab w:val="left" w:pos="3828"/>
          <w:tab w:val="center" w:pos="4677"/>
        </w:tabs>
        <w:rPr>
          <w:rFonts w:ascii="Century Gothic" w:eastAsia="Times New Roman" w:hAnsi="Century Gothic" w:cs="Calibri"/>
          <w:color w:val="auto"/>
          <w:kern w:val="0"/>
          <w:szCs w:val="22"/>
          <w:lang w:eastAsia="pl-PL" w:bidi="ar-SA"/>
        </w:rPr>
      </w:pPr>
    </w:p>
    <w:p w:rsidR="00CE504D" w:rsidRPr="00CE504D" w:rsidRDefault="00CE504D" w:rsidP="00CE504D">
      <w:pPr>
        <w:tabs>
          <w:tab w:val="left" w:pos="1978"/>
          <w:tab w:val="left" w:pos="3828"/>
          <w:tab w:val="center" w:pos="4677"/>
        </w:tabs>
        <w:jc w:val="center"/>
        <w:rPr>
          <w:rFonts w:ascii="Century Gothic" w:eastAsia="Times New Roman" w:hAnsi="Century Gothic" w:cs="Calibri"/>
          <w:b/>
          <w:color w:val="auto"/>
          <w:kern w:val="0"/>
          <w:szCs w:val="22"/>
          <w:lang w:eastAsia="pl-PL" w:bidi="ar-SA"/>
        </w:rPr>
      </w:pPr>
      <w:r w:rsidRPr="00CE504D">
        <w:rPr>
          <w:rFonts w:ascii="Century Gothic" w:eastAsia="Times New Roman" w:hAnsi="Century Gothic" w:cs="Calibri"/>
          <w:b/>
          <w:color w:val="auto"/>
          <w:kern w:val="0"/>
          <w:szCs w:val="22"/>
          <w:lang w:eastAsia="pl-PL" w:bidi="ar-SA"/>
        </w:rPr>
        <w:t>(dla zadania nr 3)</w:t>
      </w:r>
    </w:p>
    <w:p w:rsidR="00CE504D" w:rsidRPr="00810054" w:rsidRDefault="00CE504D" w:rsidP="00CE504D">
      <w:pPr>
        <w:rPr>
          <w:rFonts w:cs="Times New Roman"/>
          <w:szCs w:val="22"/>
        </w:rPr>
      </w:pPr>
    </w:p>
    <w:p w:rsidR="00CE504D" w:rsidRDefault="00CE504D" w:rsidP="00CE504D">
      <w:pPr>
        <w:jc w:val="center"/>
        <w:rPr>
          <w:rFonts w:ascii="Century Gothic" w:hAnsi="Century Gothic" w:cs="Times New Roman"/>
          <w:b/>
          <w:sz w:val="20"/>
          <w:szCs w:val="20"/>
        </w:rPr>
      </w:pPr>
      <w:r>
        <w:rPr>
          <w:rFonts w:ascii="Century Gothic" w:hAnsi="Century Gothic" w:cs="Times New Roman"/>
          <w:b/>
          <w:sz w:val="20"/>
          <w:szCs w:val="20"/>
        </w:rPr>
        <w:t>§ 1</w:t>
      </w:r>
    </w:p>
    <w:p w:rsidR="00CE504D" w:rsidRDefault="00CE504D" w:rsidP="00CE504D">
      <w:pPr>
        <w:jc w:val="center"/>
        <w:rPr>
          <w:rFonts w:cs="Times New Roman"/>
          <w:b/>
          <w:szCs w:val="22"/>
        </w:rPr>
      </w:pPr>
    </w:p>
    <w:p w:rsidR="00CE504D" w:rsidRDefault="00CE504D" w:rsidP="005D69D8">
      <w:pPr>
        <w:pStyle w:val="Standard"/>
        <w:numPr>
          <w:ilvl w:val="0"/>
          <w:numId w:val="66"/>
        </w:numPr>
        <w:tabs>
          <w:tab w:val="left" w:pos="284"/>
        </w:tabs>
        <w:jc w:val="both"/>
        <w:textAlignment w:val="baseline"/>
      </w:pPr>
      <w:r w:rsidRPr="008D512C">
        <w:rPr>
          <w:rFonts w:ascii="Century Gothic" w:hAnsi="Century Gothic"/>
          <w:bCs/>
          <w:sz w:val="20"/>
        </w:rPr>
        <w:t>Przedmiotem</w:t>
      </w:r>
      <w:r w:rsidRPr="008D512C">
        <w:rPr>
          <w:rFonts w:ascii="Century Gothic" w:hAnsi="Century Gothic"/>
          <w:sz w:val="20"/>
        </w:rPr>
        <w:t xml:space="preserve"> umowy jest świadczenie usług w zakresie przeglądów technicznych, </w:t>
      </w:r>
      <w:r>
        <w:rPr>
          <w:rFonts w:ascii="Century Gothic" w:hAnsi="Century Gothic"/>
          <w:sz w:val="20"/>
        </w:rPr>
        <w:t>kalibracji</w:t>
      </w:r>
      <w:r w:rsidRPr="008D512C">
        <w:rPr>
          <w:rFonts w:ascii="Century Gothic" w:hAnsi="Century Gothic"/>
          <w:sz w:val="20"/>
        </w:rPr>
        <w:t xml:space="preserve">, </w:t>
      </w:r>
      <w:r>
        <w:rPr>
          <w:rFonts w:ascii="Century Gothic" w:hAnsi="Century Gothic"/>
          <w:sz w:val="20"/>
        </w:rPr>
        <w:t>legalizacji</w:t>
      </w:r>
      <w:r w:rsidRPr="008D512C">
        <w:rPr>
          <w:rFonts w:ascii="Century Gothic" w:hAnsi="Century Gothic"/>
          <w:sz w:val="20"/>
        </w:rPr>
        <w:t xml:space="preserve"> oraz napraw zwanych dalej „usługami” </w:t>
      </w:r>
      <w:r>
        <w:rPr>
          <w:rFonts w:ascii="Century Gothic" w:hAnsi="Century Gothic"/>
          <w:sz w:val="20"/>
        </w:rPr>
        <w:t xml:space="preserve">laserowych mierników prędkości typu LTI 20-20 </w:t>
      </w:r>
      <w:r w:rsidRPr="008D512C">
        <w:rPr>
          <w:rFonts w:ascii="Century Gothic" w:hAnsi="Century Gothic"/>
          <w:sz w:val="20"/>
        </w:rPr>
        <w:t xml:space="preserve"> eksploatowanych</w:t>
      </w:r>
      <w:r>
        <w:rPr>
          <w:rFonts w:ascii="Century Gothic" w:hAnsi="Century Gothic"/>
          <w:sz w:val="20"/>
        </w:rPr>
        <w:t xml:space="preserve"> </w:t>
      </w:r>
      <w:r w:rsidRPr="008D512C">
        <w:rPr>
          <w:rFonts w:ascii="Century Gothic" w:hAnsi="Century Gothic"/>
          <w:sz w:val="20"/>
        </w:rPr>
        <w:t>w jednostkach Komendy Stołecznej Policji, zwanych dalej „urządzeniami”.</w:t>
      </w:r>
    </w:p>
    <w:p w:rsidR="00CE504D" w:rsidRDefault="00CE504D" w:rsidP="005D69D8">
      <w:pPr>
        <w:pStyle w:val="Standard"/>
        <w:numPr>
          <w:ilvl w:val="0"/>
          <w:numId w:val="66"/>
        </w:numPr>
        <w:tabs>
          <w:tab w:val="left" w:pos="284"/>
        </w:tabs>
        <w:ind w:left="284" w:hanging="284"/>
        <w:jc w:val="both"/>
        <w:textAlignment w:val="baseline"/>
        <w:rPr>
          <w:bCs/>
          <w:szCs w:val="22"/>
        </w:rPr>
      </w:pPr>
      <w:r>
        <w:rPr>
          <w:rFonts w:ascii="Century Gothic" w:hAnsi="Century Gothic"/>
          <w:bCs/>
          <w:sz w:val="20"/>
        </w:rPr>
        <w:t>Pod pojęciami, o których mowa w ust. 1, należy rozumieć odpowiednio:</w:t>
      </w:r>
    </w:p>
    <w:p w:rsidR="00CE504D" w:rsidRPr="0040339E" w:rsidRDefault="00CE504D" w:rsidP="005D69D8">
      <w:pPr>
        <w:pStyle w:val="Tekstpodstawowy"/>
        <w:numPr>
          <w:ilvl w:val="4"/>
          <w:numId w:val="70"/>
        </w:numPr>
        <w:tabs>
          <w:tab w:val="left" w:pos="900"/>
        </w:tabs>
        <w:suppressAutoHyphens w:val="0"/>
        <w:spacing w:after="0"/>
        <w:textAlignment w:val="auto"/>
        <w:rPr>
          <w:rFonts w:ascii="Century Gothic" w:hAnsi="Century Gothic"/>
          <w:sz w:val="20"/>
          <w:szCs w:val="20"/>
        </w:rPr>
      </w:pPr>
      <w:r w:rsidRPr="0040339E">
        <w:rPr>
          <w:rFonts w:ascii="Century Gothic" w:hAnsi="Century Gothic" w:cs="Times New Roman"/>
          <w:bCs/>
          <w:sz w:val="20"/>
          <w:szCs w:val="20"/>
        </w:rPr>
        <w:t xml:space="preserve">przegląd techniczny - zespół czynności wykonywanych przy urządzeniu, których celem jest sprawdzenie i przygotowanie urządzenia do legalizacji. Polega m.in. na dokładnym sprawdzeniu urządzenia począwszy od ogólnych oględzin stanu urządzenia </w:t>
      </w:r>
      <w:r>
        <w:rPr>
          <w:rFonts w:ascii="Century Gothic" w:hAnsi="Century Gothic" w:cs="Times New Roman"/>
          <w:bCs/>
          <w:sz w:val="20"/>
          <w:szCs w:val="20"/>
        </w:rPr>
        <w:t>i </w:t>
      </w:r>
      <w:r w:rsidRPr="0040339E">
        <w:rPr>
          <w:rFonts w:ascii="Century Gothic" w:hAnsi="Century Gothic" w:cs="Times New Roman"/>
          <w:bCs/>
          <w:sz w:val="20"/>
          <w:szCs w:val="20"/>
        </w:rPr>
        <w:t>elementów współpracujących poprzez niezbędne regulacje, testy lub sprawdzenie parametrów. Przegląd powinien zapewnić pozytywny wynik legalizacji</w:t>
      </w:r>
      <w:r>
        <w:rPr>
          <w:rFonts w:ascii="Century Gothic" w:hAnsi="Century Gothic" w:cs="Times New Roman"/>
          <w:bCs/>
          <w:sz w:val="20"/>
          <w:szCs w:val="20"/>
        </w:rPr>
        <w:t>.</w:t>
      </w:r>
    </w:p>
    <w:p w:rsidR="00CE504D" w:rsidRPr="0040339E" w:rsidRDefault="00CE504D" w:rsidP="005D69D8">
      <w:pPr>
        <w:pStyle w:val="Tekstpodstawowy"/>
        <w:numPr>
          <w:ilvl w:val="4"/>
          <w:numId w:val="70"/>
        </w:numPr>
        <w:tabs>
          <w:tab w:val="left" w:pos="900"/>
        </w:tabs>
        <w:suppressAutoHyphens w:val="0"/>
        <w:spacing w:after="0"/>
        <w:ind w:left="900"/>
        <w:textAlignment w:val="auto"/>
        <w:rPr>
          <w:rFonts w:ascii="Century Gothic" w:hAnsi="Century Gothic"/>
          <w:sz w:val="20"/>
          <w:szCs w:val="20"/>
        </w:rPr>
      </w:pPr>
      <w:r w:rsidRPr="0040339E">
        <w:rPr>
          <w:rFonts w:ascii="Century Gothic" w:hAnsi="Century Gothic" w:cs="Times New Roman"/>
          <w:bCs/>
          <w:sz w:val="20"/>
          <w:szCs w:val="20"/>
        </w:rPr>
        <w:t>kalibracja – zespół czynności  obejmujących regulację, ustawienie i dostrojenie oprogramowania.</w:t>
      </w:r>
    </w:p>
    <w:p w:rsidR="00CE504D" w:rsidRDefault="00CE504D" w:rsidP="005D69D8">
      <w:pPr>
        <w:pStyle w:val="Tekstpodstawowy"/>
        <w:numPr>
          <w:ilvl w:val="4"/>
          <w:numId w:val="70"/>
        </w:numPr>
        <w:tabs>
          <w:tab w:val="left" w:pos="900"/>
        </w:tabs>
        <w:suppressAutoHyphens w:val="0"/>
        <w:spacing w:after="0"/>
        <w:ind w:left="900"/>
        <w:textAlignment w:val="auto"/>
        <w:rPr>
          <w:rFonts w:ascii="Century Gothic" w:hAnsi="Century Gothic"/>
          <w:sz w:val="20"/>
          <w:szCs w:val="20"/>
        </w:rPr>
      </w:pPr>
      <w:r>
        <w:rPr>
          <w:rFonts w:ascii="Century Gothic" w:hAnsi="Century Gothic" w:cs="Times New Roman"/>
          <w:bCs/>
          <w:sz w:val="20"/>
          <w:szCs w:val="20"/>
        </w:rPr>
        <w:t>legalizacja – zespół czynności obejmujących sprawdzenie, stwierdzenie i poświadczenie dowodem legalizacji, że urządzenie spełnia wymagania zgodnie z rozporządzeniem Ministra Przedsiębiorczości i Technologii w sprawie prawnej kontroli metrologicznej przyrządów pomiarowych (Dz. U. 2019 r. poz. 759).</w:t>
      </w:r>
    </w:p>
    <w:p w:rsidR="00CE504D" w:rsidRDefault="00CE504D" w:rsidP="005D69D8">
      <w:pPr>
        <w:pStyle w:val="Tekstpodstawowy"/>
        <w:numPr>
          <w:ilvl w:val="4"/>
          <w:numId w:val="70"/>
        </w:numPr>
        <w:tabs>
          <w:tab w:val="left" w:pos="900"/>
        </w:tabs>
        <w:suppressAutoHyphens w:val="0"/>
        <w:spacing w:after="0"/>
        <w:ind w:left="900"/>
        <w:textAlignment w:val="auto"/>
        <w:rPr>
          <w:rFonts w:cs="Times New Roman"/>
          <w:bCs/>
          <w:szCs w:val="22"/>
        </w:rPr>
      </w:pPr>
      <w:r>
        <w:rPr>
          <w:rFonts w:ascii="Century Gothic" w:hAnsi="Century Gothic" w:cs="Times New Roman"/>
          <w:sz w:val="20"/>
          <w:szCs w:val="20"/>
        </w:rPr>
        <w:t>naprawa – usunięcie usterki uniemożliwiającej przeprowadzenie kalibracji urządzenia poprzez wymianę uszkodzonych części zamiennych lub ich naprawę.</w:t>
      </w:r>
    </w:p>
    <w:p w:rsidR="00CE504D" w:rsidRDefault="00CE504D" w:rsidP="005D69D8">
      <w:pPr>
        <w:pStyle w:val="Standard"/>
        <w:numPr>
          <w:ilvl w:val="0"/>
          <w:numId w:val="66"/>
        </w:numPr>
        <w:tabs>
          <w:tab w:val="left" w:pos="284"/>
        </w:tabs>
        <w:ind w:left="284" w:hanging="284"/>
        <w:jc w:val="both"/>
        <w:textAlignment w:val="baseline"/>
        <w:rPr>
          <w:b/>
          <w:szCs w:val="22"/>
        </w:rPr>
      </w:pPr>
      <w:r>
        <w:rPr>
          <w:rFonts w:ascii="Century Gothic" w:hAnsi="Century Gothic"/>
          <w:sz w:val="20"/>
        </w:rPr>
        <w:t>W ramach przedmiotu Umowy Wykonawca zobowiązany jest do:</w:t>
      </w:r>
    </w:p>
    <w:p w:rsidR="00CE504D" w:rsidRDefault="00CE504D" w:rsidP="005D69D8">
      <w:pPr>
        <w:pStyle w:val="Tekstpodstawowy"/>
        <w:numPr>
          <w:ilvl w:val="0"/>
          <w:numId w:val="71"/>
        </w:numPr>
        <w:tabs>
          <w:tab w:val="left" w:pos="993"/>
        </w:tabs>
        <w:suppressAutoHyphens w:val="0"/>
        <w:spacing w:after="0"/>
        <w:ind w:hanging="361"/>
        <w:textAlignment w:val="auto"/>
        <w:rPr>
          <w:rFonts w:cs="Times New Roman"/>
          <w:szCs w:val="22"/>
        </w:rPr>
      </w:pPr>
      <w:r>
        <w:rPr>
          <w:rFonts w:ascii="Century Gothic" w:hAnsi="Century Gothic" w:cs="Times New Roman"/>
          <w:sz w:val="20"/>
          <w:szCs w:val="20"/>
        </w:rPr>
        <w:t>prowadzenia książek serwisowych urządzeń z uwzględnieniem kolejnych terminów legalizacji.</w:t>
      </w:r>
    </w:p>
    <w:p w:rsidR="00CE504D" w:rsidRDefault="00CE504D" w:rsidP="005D69D8">
      <w:pPr>
        <w:pStyle w:val="Tekstpodstawowy"/>
        <w:numPr>
          <w:ilvl w:val="0"/>
          <w:numId w:val="71"/>
        </w:numPr>
        <w:tabs>
          <w:tab w:val="left" w:pos="993"/>
        </w:tabs>
        <w:suppressAutoHyphens w:val="0"/>
        <w:spacing w:after="0"/>
        <w:ind w:hanging="361"/>
        <w:textAlignment w:val="auto"/>
        <w:rPr>
          <w:rFonts w:cs="Times New Roman"/>
          <w:szCs w:val="22"/>
        </w:rPr>
      </w:pPr>
      <w:r w:rsidRPr="00EC57A2">
        <w:rPr>
          <w:rFonts w:ascii="Century Gothic" w:hAnsi="Century Gothic" w:cs="Times New Roman"/>
          <w:sz w:val="20"/>
          <w:szCs w:val="20"/>
        </w:rPr>
        <w:t xml:space="preserve">sporządzania i przekazania Zamawiającemu każdorazowo po wykonanej usłudze świadectwa legalizacji i raportu serwisowego dla każdego urządzenia z podaniem: numeru fabrycznego, opisu wykonanych czynności oraz rodzaju wymienionych części, </w:t>
      </w:r>
    </w:p>
    <w:p w:rsidR="00CE504D" w:rsidRPr="00EC57A2" w:rsidRDefault="00CE504D" w:rsidP="005D69D8">
      <w:pPr>
        <w:pStyle w:val="Tekstpodstawowy"/>
        <w:numPr>
          <w:ilvl w:val="0"/>
          <w:numId w:val="71"/>
        </w:numPr>
        <w:tabs>
          <w:tab w:val="left" w:pos="993"/>
        </w:tabs>
        <w:suppressAutoHyphens w:val="0"/>
        <w:spacing w:after="0"/>
        <w:ind w:hanging="361"/>
        <w:textAlignment w:val="auto"/>
        <w:rPr>
          <w:rFonts w:cs="Times New Roman"/>
          <w:szCs w:val="22"/>
        </w:rPr>
      </w:pPr>
      <w:r w:rsidRPr="00EC57A2">
        <w:rPr>
          <w:rFonts w:ascii="Century Gothic" w:hAnsi="Century Gothic" w:cs="Times New Roman"/>
          <w:sz w:val="20"/>
          <w:szCs w:val="20"/>
        </w:rPr>
        <w:t>odbioru urządzeń od Zamawiającego w celu wykonania usług w terminie wskazanym w § 2 ust. 1 oraz ich zwrotu po wykonanej usłudze z/do miejsca wskazanego w ust. 4.</w:t>
      </w:r>
    </w:p>
    <w:p w:rsidR="00CE504D" w:rsidRDefault="00CE504D" w:rsidP="005D69D8">
      <w:pPr>
        <w:pStyle w:val="Standard"/>
        <w:numPr>
          <w:ilvl w:val="0"/>
          <w:numId w:val="66"/>
        </w:numPr>
        <w:tabs>
          <w:tab w:val="left" w:pos="284"/>
        </w:tabs>
        <w:ind w:left="284" w:hanging="284"/>
        <w:jc w:val="both"/>
        <w:textAlignment w:val="baseline"/>
      </w:pPr>
      <w:r>
        <w:rPr>
          <w:rFonts w:ascii="Century Gothic" w:hAnsi="Century Gothic"/>
          <w:sz w:val="20"/>
        </w:rPr>
        <w:t>Miejscem odbioru i zwrotu urządzeń jest Magazyn Techniki Policyjnej Komendy Stołecznej Policji w Warszawie przy ul. Włochowskiej 25/33.</w:t>
      </w:r>
    </w:p>
    <w:p w:rsidR="00CE504D" w:rsidRDefault="00CE504D" w:rsidP="005D69D8">
      <w:pPr>
        <w:pStyle w:val="Standard"/>
        <w:numPr>
          <w:ilvl w:val="0"/>
          <w:numId w:val="66"/>
        </w:numPr>
        <w:tabs>
          <w:tab w:val="left" w:pos="284"/>
        </w:tabs>
        <w:ind w:left="284" w:hanging="284"/>
        <w:jc w:val="both"/>
        <w:textAlignment w:val="baseline"/>
        <w:rPr>
          <w:szCs w:val="22"/>
        </w:rPr>
      </w:pPr>
      <w:r>
        <w:rPr>
          <w:rFonts w:ascii="Century Gothic" w:hAnsi="Century Gothic"/>
          <w:color w:val="000000"/>
          <w:sz w:val="20"/>
        </w:rPr>
        <w:t>Strony ustalają:</w:t>
      </w:r>
    </w:p>
    <w:p w:rsidR="00CE504D" w:rsidRDefault="00CE504D" w:rsidP="005D69D8">
      <w:pPr>
        <w:pStyle w:val="Tekstpodstawowy"/>
        <w:numPr>
          <w:ilvl w:val="0"/>
          <w:numId w:val="72"/>
        </w:numPr>
        <w:tabs>
          <w:tab w:val="left" w:pos="993"/>
          <w:tab w:val="num" w:pos="1134"/>
        </w:tabs>
        <w:suppressAutoHyphens w:val="0"/>
        <w:spacing w:after="0"/>
        <w:textAlignment w:val="auto"/>
        <w:rPr>
          <w:rFonts w:cs="Times New Roman"/>
          <w:szCs w:val="22"/>
        </w:rPr>
      </w:pPr>
      <w:r>
        <w:rPr>
          <w:rFonts w:ascii="Century Gothic" w:hAnsi="Century Gothic" w:cs="Times New Roman"/>
          <w:sz w:val="20"/>
          <w:szCs w:val="20"/>
        </w:rPr>
        <w:t>stałe ceny jednostkowe netto w PLN w wysokości określonej w załączniku nr 1 do umowy  odpowiednio do rodzaju usługi</w:t>
      </w:r>
      <w:r>
        <w:rPr>
          <w:rFonts w:ascii="Century Gothic" w:hAnsi="Century Gothic" w:cs="Times New Roman"/>
          <w:i/>
          <w:sz w:val="20"/>
          <w:szCs w:val="20"/>
        </w:rPr>
        <w:t>,</w:t>
      </w:r>
    </w:p>
    <w:p w:rsidR="00CE504D" w:rsidRDefault="00CE504D" w:rsidP="005D69D8">
      <w:pPr>
        <w:pStyle w:val="Tekstpodstawowy"/>
        <w:numPr>
          <w:ilvl w:val="0"/>
          <w:numId w:val="72"/>
        </w:numPr>
        <w:tabs>
          <w:tab w:val="left" w:pos="993"/>
          <w:tab w:val="num" w:pos="1134"/>
        </w:tabs>
        <w:suppressAutoHyphens w:val="0"/>
        <w:spacing w:after="0"/>
        <w:textAlignment w:val="auto"/>
        <w:rPr>
          <w:rFonts w:cs="Times New Roman"/>
          <w:szCs w:val="22"/>
        </w:rPr>
      </w:pPr>
      <w:r w:rsidRPr="00EC57A2">
        <w:rPr>
          <w:rFonts w:ascii="Century Gothic" w:hAnsi="Century Gothic" w:cs="Times New Roman"/>
          <w:sz w:val="20"/>
          <w:szCs w:val="20"/>
        </w:rPr>
        <w:t>że obowiązek odprowadzenia podatku leży po stronie ……….. (zgodnie z ofertą Wykonawcy)</w:t>
      </w:r>
      <w:r w:rsidRPr="00EC57A2">
        <w:rPr>
          <w:rFonts w:ascii="Century Gothic" w:hAnsi="Century Gothic" w:cs="Times New Roman"/>
          <w:i/>
          <w:sz w:val="20"/>
          <w:szCs w:val="20"/>
        </w:rPr>
        <w:t>,</w:t>
      </w:r>
    </w:p>
    <w:p w:rsidR="00CE504D" w:rsidRDefault="00CE504D" w:rsidP="005D69D8">
      <w:pPr>
        <w:pStyle w:val="Tekstpodstawowy"/>
        <w:numPr>
          <w:ilvl w:val="0"/>
          <w:numId w:val="72"/>
        </w:numPr>
        <w:tabs>
          <w:tab w:val="left" w:pos="993"/>
          <w:tab w:val="num" w:pos="1134"/>
        </w:tabs>
        <w:suppressAutoHyphens w:val="0"/>
        <w:spacing w:after="0"/>
        <w:textAlignment w:val="auto"/>
        <w:rPr>
          <w:rFonts w:cs="Times New Roman"/>
          <w:szCs w:val="22"/>
        </w:rPr>
      </w:pPr>
      <w:r w:rsidRPr="00EC57A2">
        <w:rPr>
          <w:rFonts w:ascii="Century Gothic" w:hAnsi="Century Gothic" w:cs="Times New Roman"/>
          <w:sz w:val="20"/>
          <w:szCs w:val="20"/>
        </w:rPr>
        <w:t>stawka podatku VAT wynosi ….% (zgodnie z ofertą Wykonawcy)</w:t>
      </w:r>
      <w:r w:rsidRPr="00EC57A2">
        <w:rPr>
          <w:rFonts w:ascii="Century Gothic" w:hAnsi="Century Gothic" w:cs="Times New Roman"/>
          <w:i/>
          <w:sz w:val="20"/>
          <w:szCs w:val="20"/>
        </w:rPr>
        <w:t>,</w:t>
      </w:r>
    </w:p>
    <w:p w:rsidR="00CE504D" w:rsidRPr="00EC57A2" w:rsidRDefault="00CE504D" w:rsidP="005D69D8">
      <w:pPr>
        <w:pStyle w:val="Tekstpodstawowy"/>
        <w:numPr>
          <w:ilvl w:val="0"/>
          <w:numId w:val="72"/>
        </w:numPr>
        <w:tabs>
          <w:tab w:val="left" w:pos="993"/>
          <w:tab w:val="num" w:pos="1134"/>
        </w:tabs>
        <w:suppressAutoHyphens w:val="0"/>
        <w:spacing w:after="0"/>
        <w:textAlignment w:val="auto"/>
        <w:rPr>
          <w:rFonts w:cs="Times New Roman"/>
          <w:szCs w:val="22"/>
        </w:rPr>
      </w:pPr>
      <w:r w:rsidRPr="00EC57A2">
        <w:rPr>
          <w:rFonts w:ascii="Century Gothic" w:hAnsi="Century Gothic" w:cs="Times New Roman"/>
          <w:sz w:val="20"/>
          <w:szCs w:val="20"/>
        </w:rPr>
        <w:t>cenę za naprawę wynikającą z wyceny kosztów naprawy, o której mowa w § 2 ust. 3.</w:t>
      </w:r>
    </w:p>
    <w:p w:rsidR="00CE504D" w:rsidRDefault="00CE504D" w:rsidP="005D69D8">
      <w:pPr>
        <w:pStyle w:val="Standard"/>
        <w:numPr>
          <w:ilvl w:val="0"/>
          <w:numId w:val="66"/>
        </w:numPr>
        <w:tabs>
          <w:tab w:val="left" w:pos="284"/>
        </w:tabs>
        <w:ind w:left="284" w:hanging="284"/>
        <w:jc w:val="both"/>
        <w:textAlignment w:val="baseline"/>
        <w:rPr>
          <w:szCs w:val="22"/>
        </w:rPr>
      </w:pPr>
      <w:r>
        <w:rPr>
          <w:rFonts w:ascii="Century Gothic" w:hAnsi="Century Gothic"/>
          <w:sz w:val="20"/>
        </w:rPr>
        <w:t>W cenie jednostkowej netto w PLN  za usługi, o których mowa w ust. 1, Wykonawca uwzględnił koszt:</w:t>
      </w:r>
    </w:p>
    <w:p w:rsidR="00CE504D" w:rsidRPr="00EC57A2" w:rsidRDefault="00CE504D" w:rsidP="005D69D8">
      <w:pPr>
        <w:pStyle w:val="Tekstpodstawowy"/>
        <w:numPr>
          <w:ilvl w:val="0"/>
          <w:numId w:val="73"/>
        </w:numPr>
        <w:tabs>
          <w:tab w:val="left" w:pos="426"/>
        </w:tabs>
        <w:spacing w:after="0"/>
        <w:ind w:left="709"/>
        <w:jc w:val="left"/>
        <w:rPr>
          <w:rFonts w:ascii="Century Gothic" w:hAnsi="Century Gothic" w:cs="Times New Roman"/>
          <w:sz w:val="20"/>
          <w:szCs w:val="20"/>
        </w:rPr>
      </w:pPr>
      <w:r>
        <w:rPr>
          <w:rFonts w:ascii="Century Gothic" w:hAnsi="Century Gothic" w:cs="Times New Roman"/>
          <w:sz w:val="20"/>
          <w:szCs w:val="20"/>
        </w:rPr>
        <w:t>w przypadku przeglądu technicznego</w:t>
      </w:r>
      <w:r w:rsidRPr="00EC57A2">
        <w:rPr>
          <w:rFonts w:ascii="Century Gothic" w:hAnsi="Century Gothic" w:cs="Times New Roman"/>
          <w:sz w:val="20"/>
          <w:szCs w:val="20"/>
        </w:rPr>
        <w:t>,</w:t>
      </w:r>
      <w:r>
        <w:rPr>
          <w:rFonts w:ascii="Century Gothic" w:hAnsi="Century Gothic" w:cs="Times New Roman"/>
          <w:sz w:val="20"/>
          <w:szCs w:val="20"/>
        </w:rPr>
        <w:t xml:space="preserve"> kalibracji i legalizacji urządzenia:</w:t>
      </w:r>
    </w:p>
    <w:p w:rsidR="00CE504D" w:rsidRPr="00EC57A2" w:rsidRDefault="00CE504D" w:rsidP="005D69D8">
      <w:pPr>
        <w:pStyle w:val="Tekstpodstawowy"/>
        <w:numPr>
          <w:ilvl w:val="0"/>
          <w:numId w:val="74"/>
        </w:numPr>
        <w:tabs>
          <w:tab w:val="left" w:pos="993"/>
          <w:tab w:val="left" w:pos="1134"/>
        </w:tabs>
        <w:suppressAutoHyphens w:val="0"/>
        <w:spacing w:after="0"/>
        <w:ind w:left="993"/>
        <w:textAlignment w:val="auto"/>
        <w:rPr>
          <w:rFonts w:ascii="Century Gothic" w:hAnsi="Century Gothic" w:cs="Times New Roman"/>
          <w:sz w:val="20"/>
          <w:szCs w:val="20"/>
        </w:rPr>
      </w:pPr>
      <w:r>
        <w:rPr>
          <w:rFonts w:ascii="Century Gothic" w:hAnsi="Century Gothic" w:cs="Times New Roman"/>
          <w:sz w:val="20"/>
          <w:szCs w:val="20"/>
        </w:rPr>
        <w:t xml:space="preserve">odbioru i zwrotu urządzenia (w tym koszt transportu i inne z tym związane koszty) z/do miejsca wskazanego w  ust. 4, </w:t>
      </w:r>
    </w:p>
    <w:p w:rsidR="00CE504D" w:rsidRDefault="00CE504D" w:rsidP="005D69D8">
      <w:pPr>
        <w:pStyle w:val="Tekstpodstawowy"/>
        <w:numPr>
          <w:ilvl w:val="0"/>
          <w:numId w:val="74"/>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robocizny niezbędnej do realizacji usługi,</w:t>
      </w:r>
    </w:p>
    <w:p w:rsidR="00CE504D" w:rsidRDefault="00CE504D" w:rsidP="005D69D8">
      <w:pPr>
        <w:pStyle w:val="Tekstpodstawowy"/>
        <w:numPr>
          <w:ilvl w:val="0"/>
          <w:numId w:val="74"/>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sporządzenia i przekazania Zamawiającemu raportu serwisowego, odrębnego dla każdego urządzenia z podaniem jego numeru fabrycznego zawierającego informacje o wykonanych czynnościach,</w:t>
      </w:r>
    </w:p>
    <w:p w:rsidR="00CE504D" w:rsidRDefault="00CE504D" w:rsidP="005D69D8">
      <w:pPr>
        <w:pStyle w:val="Tekstpodstawowy"/>
        <w:numPr>
          <w:ilvl w:val="0"/>
          <w:numId w:val="74"/>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pozostałe koszty związanie z realizacją przedmiotu Umowy,</w:t>
      </w:r>
    </w:p>
    <w:p w:rsidR="00CE504D" w:rsidRDefault="00CE504D" w:rsidP="005D69D8">
      <w:pPr>
        <w:pStyle w:val="Tekstpodstawowy"/>
        <w:numPr>
          <w:ilvl w:val="0"/>
          <w:numId w:val="73"/>
        </w:numPr>
        <w:tabs>
          <w:tab w:val="left" w:pos="426"/>
        </w:tabs>
        <w:spacing w:after="0"/>
        <w:ind w:left="709"/>
        <w:jc w:val="left"/>
        <w:rPr>
          <w:rFonts w:cs="Times New Roman"/>
          <w:szCs w:val="22"/>
        </w:rPr>
      </w:pPr>
      <w:r>
        <w:rPr>
          <w:rFonts w:ascii="Century Gothic" w:hAnsi="Century Gothic" w:cs="Times New Roman"/>
          <w:sz w:val="20"/>
          <w:szCs w:val="20"/>
        </w:rPr>
        <w:t>w przypadku napraw:</w:t>
      </w:r>
    </w:p>
    <w:p w:rsidR="00CE504D" w:rsidRPr="00EC57A2" w:rsidRDefault="00CE504D" w:rsidP="005D69D8">
      <w:pPr>
        <w:pStyle w:val="Tekstpodstawowy"/>
        <w:numPr>
          <w:ilvl w:val="0"/>
          <w:numId w:val="75"/>
        </w:numPr>
        <w:tabs>
          <w:tab w:val="left" w:pos="993"/>
          <w:tab w:val="left" w:pos="1134"/>
        </w:tabs>
        <w:suppressAutoHyphens w:val="0"/>
        <w:spacing w:after="0"/>
        <w:ind w:left="993"/>
        <w:textAlignment w:val="auto"/>
        <w:rPr>
          <w:rFonts w:ascii="Century Gothic" w:hAnsi="Century Gothic" w:cs="Times New Roman"/>
          <w:sz w:val="20"/>
          <w:szCs w:val="20"/>
        </w:rPr>
      </w:pPr>
      <w:r>
        <w:rPr>
          <w:rFonts w:ascii="Century Gothic" w:hAnsi="Century Gothic" w:cs="Times New Roman"/>
          <w:sz w:val="20"/>
          <w:szCs w:val="20"/>
        </w:rPr>
        <w:t xml:space="preserve">odbioru i zwrotu urządzenia (w tym koszt transportu i inne z tym związane koszty) z/do miejsca wskazanego w  ust. 4, </w:t>
      </w:r>
    </w:p>
    <w:p w:rsidR="00CE504D" w:rsidRDefault="00CE504D" w:rsidP="005D69D8">
      <w:pPr>
        <w:pStyle w:val="Tekstpodstawowy"/>
        <w:numPr>
          <w:ilvl w:val="0"/>
          <w:numId w:val="75"/>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zakupu części/podzespołów użytych do napraw,</w:t>
      </w:r>
    </w:p>
    <w:p w:rsidR="00CE504D" w:rsidRDefault="00CE504D" w:rsidP="005D69D8">
      <w:pPr>
        <w:pStyle w:val="Tekstpodstawowy"/>
        <w:numPr>
          <w:ilvl w:val="0"/>
          <w:numId w:val="75"/>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robocizny niezbędnej do realizacji usługi,</w:t>
      </w:r>
    </w:p>
    <w:p w:rsidR="00CE504D" w:rsidRDefault="00CE504D" w:rsidP="005D69D8">
      <w:pPr>
        <w:pStyle w:val="Tekstpodstawowy"/>
        <w:numPr>
          <w:ilvl w:val="0"/>
          <w:numId w:val="75"/>
        </w:numPr>
        <w:tabs>
          <w:tab w:val="left" w:pos="993"/>
          <w:tab w:val="left" w:pos="1080"/>
          <w:tab w:val="left" w:pos="1134"/>
        </w:tabs>
        <w:suppressAutoHyphens w:val="0"/>
        <w:spacing w:after="0"/>
        <w:ind w:left="993"/>
        <w:textAlignment w:val="auto"/>
        <w:rPr>
          <w:rFonts w:cs="Times New Roman"/>
          <w:szCs w:val="22"/>
        </w:rPr>
      </w:pPr>
      <w:r>
        <w:rPr>
          <w:rFonts w:ascii="Century Gothic" w:hAnsi="Century Gothic" w:cs="Times New Roman"/>
          <w:sz w:val="20"/>
          <w:szCs w:val="20"/>
        </w:rPr>
        <w:t>pozostałe koszty związane z realizacją przedmiotu Umowy.</w:t>
      </w:r>
    </w:p>
    <w:p w:rsidR="00CE504D" w:rsidRDefault="00CE504D" w:rsidP="005D69D8">
      <w:pPr>
        <w:pStyle w:val="Standard"/>
        <w:numPr>
          <w:ilvl w:val="0"/>
          <w:numId w:val="66"/>
        </w:numPr>
        <w:tabs>
          <w:tab w:val="left" w:pos="284"/>
        </w:tabs>
        <w:ind w:left="284" w:hanging="284"/>
        <w:jc w:val="both"/>
        <w:textAlignment w:val="baseline"/>
        <w:rPr>
          <w:rFonts w:ascii="Century Gothic" w:hAnsi="Century Gothic"/>
          <w:sz w:val="20"/>
        </w:rPr>
      </w:pPr>
      <w:r>
        <w:rPr>
          <w:rFonts w:ascii="Century Gothic" w:hAnsi="Century Gothic"/>
          <w:sz w:val="20"/>
        </w:rPr>
        <w:lastRenderedPageBreak/>
        <w:t>Zamawiający zobowiązuje się zapłacić za wykonaną usługę w terminie 30 dni licząc od daty otrzymania od Wykonawcy prawidłowo wystawionej faktury.</w:t>
      </w:r>
    </w:p>
    <w:p w:rsidR="00CE504D" w:rsidRDefault="00CE504D" w:rsidP="005D69D8">
      <w:pPr>
        <w:pStyle w:val="Standard"/>
        <w:numPr>
          <w:ilvl w:val="0"/>
          <w:numId w:val="66"/>
        </w:numPr>
        <w:tabs>
          <w:tab w:val="left" w:pos="284"/>
        </w:tabs>
        <w:ind w:left="284" w:hanging="284"/>
        <w:jc w:val="both"/>
        <w:textAlignment w:val="baseline"/>
        <w:rPr>
          <w:rFonts w:ascii="Century Gothic" w:hAnsi="Century Gothic"/>
          <w:sz w:val="20"/>
        </w:rPr>
      </w:pPr>
      <w:r>
        <w:rPr>
          <w:rFonts w:ascii="Century Gothic" w:hAnsi="Century Gothic"/>
          <w:sz w:val="20"/>
        </w:rPr>
        <w:t>Wartość faktury wynikać będzie z cen, o których mowa w § 2 ust. 3 oraz ilości wykonanych usług i ilości dostarczonego sprzętu, powiększonych o podatek VAT.</w:t>
      </w:r>
    </w:p>
    <w:p w:rsidR="00CE504D" w:rsidRDefault="00CE504D" w:rsidP="005D69D8">
      <w:pPr>
        <w:pStyle w:val="Standard"/>
        <w:numPr>
          <w:ilvl w:val="0"/>
          <w:numId w:val="66"/>
        </w:numPr>
        <w:tabs>
          <w:tab w:val="left" w:pos="341"/>
        </w:tabs>
        <w:ind w:left="284" w:hanging="284"/>
        <w:jc w:val="both"/>
        <w:textAlignment w:val="baseline"/>
      </w:pPr>
      <w:r>
        <w:rPr>
          <w:rFonts w:ascii="Century Gothic" w:hAnsi="Century Gothic"/>
          <w:sz w:val="20"/>
        </w:rPr>
        <w:t>Zamawiający zobowiązuje się zapłacić Wykonawcy odsetki ustawowe, w razie niezapłacenia faktury w terminie, o którym mowa w ust. 7.</w:t>
      </w:r>
    </w:p>
    <w:p w:rsidR="00CE504D" w:rsidRDefault="00CE504D" w:rsidP="005D69D8">
      <w:pPr>
        <w:pStyle w:val="Standard"/>
        <w:numPr>
          <w:ilvl w:val="0"/>
          <w:numId w:val="66"/>
        </w:numPr>
        <w:tabs>
          <w:tab w:val="left" w:pos="284"/>
        </w:tabs>
        <w:snapToGrid w:val="0"/>
        <w:ind w:left="397" w:hanging="397"/>
        <w:jc w:val="both"/>
        <w:textAlignment w:val="baseline"/>
      </w:pPr>
      <w:r>
        <w:rPr>
          <w:rFonts w:ascii="Century Gothic" w:hAnsi="Century Gothic"/>
          <w:bCs/>
          <w:color w:val="000000"/>
          <w:sz w:val="20"/>
        </w:rPr>
        <w:t>Wykonawca dostarczy fakturę w terminie do 3 dni, licząc od daty podpisania bez zastrzeżeń protokołu odbioru, do siedziby Wydziału Zaopatrzenia Komendy Stołecznej Policji</w:t>
      </w:r>
      <w:r w:rsidR="00F86727">
        <w:rPr>
          <w:rFonts w:ascii="Century Gothic" w:hAnsi="Century Gothic"/>
          <w:bCs/>
          <w:color w:val="000000"/>
          <w:sz w:val="20"/>
        </w:rPr>
        <w:t xml:space="preserve"> </w:t>
      </w:r>
      <w:r>
        <w:rPr>
          <w:rFonts w:ascii="Century Gothic" w:hAnsi="Century Gothic"/>
          <w:bCs/>
          <w:color w:val="000000"/>
          <w:sz w:val="20"/>
        </w:rPr>
        <w:t>w Warszawie przy ul. Włochowska 25/33 bądź złoży ustrukturyzowaną fakturę elektroniczną na Platformie Elektronicznego Fakturowania (PEF), dostępnej pod adresem faktura.gov.pl.</w:t>
      </w:r>
    </w:p>
    <w:p w:rsidR="00CE504D" w:rsidRDefault="00CE504D" w:rsidP="005D69D8">
      <w:pPr>
        <w:pStyle w:val="Standard"/>
        <w:numPr>
          <w:ilvl w:val="0"/>
          <w:numId w:val="66"/>
        </w:numPr>
        <w:tabs>
          <w:tab w:val="left" w:pos="341"/>
        </w:tabs>
        <w:jc w:val="both"/>
        <w:textAlignment w:val="baseline"/>
      </w:pPr>
      <w:r>
        <w:rPr>
          <w:rFonts w:ascii="Century Gothic" w:hAnsi="Century Gothic"/>
          <w:bCs/>
          <w:color w:val="000000"/>
          <w:sz w:val="20"/>
        </w:rPr>
        <w:t>W przypadku braku dokumentów, o których mowa w ust. 3, termin zapłaty liczony będzie od dnia dostarczenia przez Wykonawcę wymaganych dokumentów.</w:t>
      </w:r>
    </w:p>
    <w:p w:rsidR="00CE504D" w:rsidRDefault="00CE504D" w:rsidP="005D69D8">
      <w:pPr>
        <w:pStyle w:val="Standard"/>
        <w:numPr>
          <w:ilvl w:val="0"/>
          <w:numId w:val="66"/>
        </w:numPr>
        <w:tabs>
          <w:tab w:val="left" w:pos="341"/>
        </w:tabs>
        <w:ind w:left="284" w:hanging="284"/>
        <w:jc w:val="both"/>
        <w:textAlignment w:val="baseline"/>
      </w:pPr>
      <w:r>
        <w:rPr>
          <w:rFonts w:ascii="Century Gothic" w:hAnsi="Century Gothic"/>
          <w:sz w:val="20"/>
        </w:rPr>
        <w:t>Zamawiający nie wyraża zgody na dokonanie przelewu wierzytelności wynikających</w:t>
      </w:r>
      <w:r w:rsidR="00F86727">
        <w:rPr>
          <w:rFonts w:ascii="Century Gothic" w:hAnsi="Century Gothic"/>
          <w:sz w:val="20"/>
        </w:rPr>
        <w:t xml:space="preserve"> </w:t>
      </w:r>
      <w:r>
        <w:rPr>
          <w:rFonts w:ascii="Century Gothic" w:hAnsi="Century Gothic"/>
          <w:sz w:val="20"/>
        </w:rPr>
        <w:t>z realizacji niniejszej umowy na rzecz osób trzecich.</w:t>
      </w:r>
    </w:p>
    <w:p w:rsidR="00CE504D" w:rsidRDefault="00CE504D" w:rsidP="00CE504D">
      <w:pPr>
        <w:pStyle w:val="Standard"/>
        <w:tabs>
          <w:tab w:val="left" w:pos="284"/>
        </w:tabs>
        <w:ind w:left="284"/>
        <w:jc w:val="both"/>
        <w:rPr>
          <w:rFonts w:ascii="Century Gothic" w:hAnsi="Century Gothic"/>
          <w:sz w:val="20"/>
        </w:rPr>
      </w:pPr>
    </w:p>
    <w:p w:rsidR="00CE504D" w:rsidRDefault="00CE504D" w:rsidP="00CE504D">
      <w:pPr>
        <w:pStyle w:val="Stopka1"/>
        <w:tabs>
          <w:tab w:val="clear" w:pos="4536"/>
          <w:tab w:val="clear" w:pos="9072"/>
        </w:tabs>
        <w:jc w:val="center"/>
        <w:rPr>
          <w:rFonts w:ascii="Century Gothic" w:hAnsi="Century Gothic"/>
          <w:b/>
          <w:sz w:val="20"/>
        </w:rPr>
      </w:pPr>
      <w:r>
        <w:rPr>
          <w:rFonts w:ascii="Century Gothic" w:hAnsi="Century Gothic"/>
          <w:b/>
          <w:sz w:val="20"/>
        </w:rPr>
        <w:t>§ 2</w:t>
      </w:r>
    </w:p>
    <w:p w:rsidR="00CE504D" w:rsidRDefault="00CE504D" w:rsidP="00CE504D">
      <w:pPr>
        <w:pStyle w:val="Stopka1"/>
        <w:tabs>
          <w:tab w:val="clear" w:pos="4536"/>
          <w:tab w:val="clear" w:pos="9072"/>
        </w:tabs>
        <w:jc w:val="center"/>
        <w:rPr>
          <w:b/>
          <w:szCs w:val="22"/>
        </w:rPr>
      </w:pPr>
    </w:p>
    <w:p w:rsidR="00CE504D" w:rsidRDefault="00CE504D" w:rsidP="005D69D8">
      <w:pPr>
        <w:pStyle w:val="Standard"/>
        <w:numPr>
          <w:ilvl w:val="0"/>
          <w:numId w:val="65"/>
        </w:numPr>
        <w:tabs>
          <w:tab w:val="left" w:pos="284"/>
        </w:tabs>
        <w:jc w:val="both"/>
        <w:textAlignment w:val="baseline"/>
        <w:rPr>
          <w:szCs w:val="22"/>
        </w:rPr>
      </w:pPr>
      <w:r>
        <w:rPr>
          <w:rFonts w:ascii="Century Gothic" w:hAnsi="Century Gothic"/>
          <w:sz w:val="20"/>
        </w:rPr>
        <w:t xml:space="preserve">Wykonawca zobowiązuje się do odbioru urządzenia w terminie </w:t>
      </w:r>
      <w:r w:rsidRPr="00ED2AAE">
        <w:rPr>
          <w:rFonts w:ascii="Century Gothic" w:hAnsi="Century Gothic"/>
          <w:sz w:val="20"/>
        </w:rPr>
        <w:t>3 dni roboczych</w:t>
      </w:r>
      <w:r>
        <w:rPr>
          <w:rFonts w:ascii="Century Gothic" w:hAnsi="Century Gothic"/>
          <w:sz w:val="20"/>
        </w:rPr>
        <w:t xml:space="preserve"> licząc od dnia otrzymania pisemnego zlecenia, złożonego zgodnie z § 3 ust. 6 oraz do wykonania usług, o których mowa w § 1 ust. 1 w terminie </w:t>
      </w:r>
      <w:r>
        <w:rPr>
          <w:rFonts w:ascii="Century Gothic" w:hAnsi="Century Gothic"/>
          <w:b/>
          <w:sz w:val="20"/>
        </w:rPr>
        <w:t xml:space="preserve">… dni roboczych </w:t>
      </w:r>
      <w:r>
        <w:rPr>
          <w:rFonts w:ascii="Century Gothic" w:hAnsi="Century Gothic"/>
          <w:sz w:val="20"/>
        </w:rPr>
        <w:t>licząc od dnia podpisania przez Strony protokołu przyjęcia urządzenia lub akceptacji przez Zamawiającego wyceny kosztów naprawy.</w:t>
      </w:r>
    </w:p>
    <w:p w:rsidR="00CE504D" w:rsidRDefault="00CE504D" w:rsidP="005D69D8">
      <w:pPr>
        <w:pStyle w:val="Standard"/>
        <w:numPr>
          <w:ilvl w:val="0"/>
          <w:numId w:val="65"/>
        </w:numPr>
        <w:tabs>
          <w:tab w:val="left" w:pos="284"/>
        </w:tabs>
        <w:jc w:val="both"/>
        <w:textAlignment w:val="baseline"/>
        <w:rPr>
          <w:szCs w:val="22"/>
        </w:rPr>
      </w:pPr>
      <w:r>
        <w:rPr>
          <w:rFonts w:ascii="Century Gothic" w:hAnsi="Century Gothic"/>
          <w:sz w:val="20"/>
        </w:rPr>
        <w:t xml:space="preserve">Wydanie Wykonawcy urządzeń do wykonania usługi oraz odbiór urządzeń po wykonaniu usługi, nastąpi na podstawie protokołu przyjęcia/ odbioru zawierającego dane: </w:t>
      </w:r>
    </w:p>
    <w:p w:rsidR="00CE504D" w:rsidRDefault="00CE504D" w:rsidP="005D69D8">
      <w:pPr>
        <w:pStyle w:val="Tekstpodstawowy"/>
        <w:numPr>
          <w:ilvl w:val="0"/>
          <w:numId w:val="60"/>
        </w:numPr>
        <w:tabs>
          <w:tab w:val="left" w:pos="1080"/>
          <w:tab w:val="left" w:pos="1134"/>
        </w:tabs>
        <w:suppressAutoHyphens w:val="0"/>
        <w:spacing w:after="0"/>
        <w:ind w:left="992" w:hanging="357"/>
        <w:textAlignment w:val="auto"/>
        <w:rPr>
          <w:rFonts w:cs="Times New Roman"/>
          <w:szCs w:val="22"/>
        </w:rPr>
      </w:pPr>
      <w:r>
        <w:rPr>
          <w:rFonts w:ascii="Century Gothic" w:hAnsi="Century Gothic" w:cs="Times New Roman"/>
          <w:sz w:val="20"/>
          <w:szCs w:val="20"/>
        </w:rPr>
        <w:t>nazwę i nr fabryczny urządzenia,</w:t>
      </w:r>
    </w:p>
    <w:p w:rsidR="00CE504D" w:rsidRDefault="00CE504D" w:rsidP="005D69D8">
      <w:pPr>
        <w:pStyle w:val="Tekstpodstawowy"/>
        <w:numPr>
          <w:ilvl w:val="0"/>
          <w:numId w:val="60"/>
        </w:numPr>
        <w:tabs>
          <w:tab w:val="left" w:pos="1080"/>
          <w:tab w:val="left" w:pos="1134"/>
        </w:tabs>
        <w:suppressAutoHyphens w:val="0"/>
        <w:spacing w:after="0"/>
        <w:ind w:left="993"/>
        <w:textAlignment w:val="auto"/>
        <w:rPr>
          <w:rFonts w:cs="Times New Roman"/>
          <w:szCs w:val="22"/>
        </w:rPr>
      </w:pPr>
      <w:r>
        <w:rPr>
          <w:rFonts w:ascii="Century Gothic" w:hAnsi="Century Gothic" w:cs="Times New Roman"/>
          <w:sz w:val="20"/>
          <w:szCs w:val="20"/>
        </w:rPr>
        <w:t>imię, nazwisko i nr legitymacji służbowej przekazującego,</w:t>
      </w:r>
    </w:p>
    <w:p w:rsidR="00CE504D" w:rsidRDefault="00CE504D" w:rsidP="005D69D8">
      <w:pPr>
        <w:pStyle w:val="Tekstpodstawowy"/>
        <w:numPr>
          <w:ilvl w:val="0"/>
          <w:numId w:val="60"/>
        </w:numPr>
        <w:tabs>
          <w:tab w:val="left" w:pos="1080"/>
          <w:tab w:val="left" w:pos="1134"/>
        </w:tabs>
        <w:suppressAutoHyphens w:val="0"/>
        <w:spacing w:after="0"/>
        <w:ind w:left="993"/>
        <w:textAlignment w:val="auto"/>
        <w:rPr>
          <w:rFonts w:cs="Times New Roman"/>
          <w:szCs w:val="22"/>
        </w:rPr>
      </w:pPr>
      <w:r>
        <w:rPr>
          <w:rFonts w:ascii="Century Gothic" w:hAnsi="Century Gothic" w:cs="Times New Roman"/>
          <w:sz w:val="20"/>
          <w:szCs w:val="20"/>
        </w:rPr>
        <w:t xml:space="preserve">wskazanie jednostki użytkującej urządzenie. </w:t>
      </w:r>
    </w:p>
    <w:p w:rsidR="00CE504D" w:rsidRDefault="00CE504D" w:rsidP="005D69D8">
      <w:pPr>
        <w:pStyle w:val="Standard"/>
        <w:numPr>
          <w:ilvl w:val="0"/>
          <w:numId w:val="65"/>
        </w:numPr>
        <w:tabs>
          <w:tab w:val="left" w:pos="284"/>
        </w:tabs>
        <w:jc w:val="both"/>
        <w:textAlignment w:val="baseline"/>
      </w:pPr>
      <w:r>
        <w:rPr>
          <w:rFonts w:ascii="Century Gothic" w:hAnsi="Century Gothic"/>
          <w:sz w:val="20"/>
        </w:rPr>
        <w:t xml:space="preserve">Wykonawca zobowiązuje się przed wykonaniem naprawy urządzenia, do sporządzenia wyceny kosztów naprawy przy uwzględnianiu cen jednostkowych netto nie wyższych niż wskazane w załączniku nr 1 do umowy i przekazania do akceptacji Zamawiającemu w terminie nieprzekraczającym </w:t>
      </w:r>
      <w:r>
        <w:rPr>
          <w:rFonts w:ascii="Century Gothic" w:hAnsi="Century Gothic"/>
          <w:b/>
          <w:sz w:val="20"/>
        </w:rPr>
        <w:t>3 dni roboczych</w:t>
      </w:r>
      <w:r>
        <w:rPr>
          <w:rFonts w:ascii="Century Gothic" w:hAnsi="Century Gothic"/>
          <w:sz w:val="20"/>
        </w:rPr>
        <w:t xml:space="preserve"> licząc od dnia dostawy urządzenia, do siedziby wykonawcy.</w:t>
      </w:r>
    </w:p>
    <w:p w:rsidR="00CE504D" w:rsidRDefault="00CE504D" w:rsidP="005D69D8">
      <w:pPr>
        <w:pStyle w:val="Standard"/>
        <w:numPr>
          <w:ilvl w:val="0"/>
          <w:numId w:val="65"/>
        </w:numPr>
        <w:tabs>
          <w:tab w:val="left" w:pos="284"/>
        </w:tabs>
        <w:jc w:val="both"/>
        <w:textAlignment w:val="baseline"/>
      </w:pPr>
      <w:r>
        <w:rPr>
          <w:rFonts w:ascii="Century Gothic" w:hAnsi="Century Gothic"/>
          <w:sz w:val="20"/>
        </w:rPr>
        <w:t>Wykonawca ponosi odpowiedzialność za utratę lub uszkodzenie urządzenia od chwili wydania do chwili zwrotu urządzenia do miejsca wskazanego w § 1 ust. 4.</w:t>
      </w:r>
    </w:p>
    <w:p w:rsidR="00CE504D" w:rsidRDefault="00CE504D" w:rsidP="005D69D8">
      <w:pPr>
        <w:pStyle w:val="Standard"/>
        <w:numPr>
          <w:ilvl w:val="0"/>
          <w:numId w:val="65"/>
        </w:numPr>
        <w:tabs>
          <w:tab w:val="left" w:pos="284"/>
        </w:tabs>
        <w:jc w:val="both"/>
        <w:textAlignment w:val="baseline"/>
        <w:rPr>
          <w:rFonts w:ascii="Century Gothic" w:hAnsi="Century Gothic"/>
          <w:sz w:val="20"/>
        </w:rPr>
      </w:pPr>
      <w:r>
        <w:rPr>
          <w:rFonts w:ascii="Century Gothic" w:hAnsi="Century Gothic"/>
          <w:sz w:val="20"/>
        </w:rPr>
        <w:t xml:space="preserve">Podpisany przez Strony po zwrocie urządzenia protokół odbioru stanowić będzie podstawę do uznania, że usługa została zrealizowana, oraz wystawienia przez Wykonawcę faktury. </w:t>
      </w:r>
    </w:p>
    <w:p w:rsidR="00CE504D" w:rsidRPr="00FE39C1" w:rsidRDefault="00CE504D" w:rsidP="005D69D8">
      <w:pPr>
        <w:numPr>
          <w:ilvl w:val="0"/>
          <w:numId w:val="65"/>
        </w:numPr>
        <w:suppressAutoHyphens w:val="0"/>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Zamawiający wymaga zatrudnienia przez Wykonawcę lub Podwykonawcę na podstawie stosunku pracy, w rozumieniu przepisów ustawy z dnia 26 czerwca 1974 r. - Kodeks pracy (tj. Dz.U. z 2020 r. poz. 1320 ze zm.),</w:t>
      </w:r>
      <w:r>
        <w:rPr>
          <w:rFonts w:ascii="Century Gothic" w:eastAsia="Times New Roman" w:hAnsi="Century Gothic" w:cs="Century Gothic"/>
          <w:kern w:val="0"/>
          <w:sz w:val="20"/>
          <w:szCs w:val="20"/>
          <w:lang w:eastAsia="pl-PL" w:bidi="ar-SA"/>
        </w:rPr>
        <w:t xml:space="preserve"> osób wykonujących czynności związanych z</w:t>
      </w:r>
      <w:r>
        <w:rPr>
          <w:rFonts w:ascii="Century Gothic" w:hAnsi="Century Gothic" w:cs="Century Gothic"/>
          <w:kern w:val="0"/>
          <w:sz w:val="20"/>
          <w:szCs w:val="20"/>
          <w:lang w:eastAsia="pl-PL"/>
        </w:rPr>
        <w:t xml:space="preserve"> realizacji zamówienia</w:t>
      </w:r>
      <w:r w:rsidRPr="00E854C5">
        <w:rPr>
          <w:rFonts w:ascii="Century Gothic" w:hAnsi="Century Gothic"/>
          <w:sz w:val="20"/>
          <w:szCs w:val="20"/>
        </w:rPr>
        <w:t xml:space="preserve"> </w:t>
      </w:r>
      <w:r w:rsidRPr="00C13D9F">
        <w:rPr>
          <w:rFonts w:ascii="Century Gothic" w:hAnsi="Century Gothic"/>
          <w:sz w:val="20"/>
          <w:szCs w:val="20"/>
        </w:rPr>
        <w:t xml:space="preserve">w zakresie </w:t>
      </w:r>
      <w:r w:rsidR="00A159A5" w:rsidRPr="008D512C">
        <w:rPr>
          <w:rFonts w:ascii="Century Gothic" w:hAnsi="Century Gothic"/>
          <w:sz w:val="20"/>
        </w:rPr>
        <w:t xml:space="preserve">przeglądów technicznych, </w:t>
      </w:r>
      <w:r w:rsidR="00A159A5">
        <w:rPr>
          <w:rFonts w:ascii="Century Gothic" w:hAnsi="Century Gothic"/>
          <w:sz w:val="20"/>
        </w:rPr>
        <w:t>kalibracji</w:t>
      </w:r>
      <w:r w:rsidR="00A159A5" w:rsidRPr="008D512C">
        <w:rPr>
          <w:rFonts w:ascii="Century Gothic" w:hAnsi="Century Gothic"/>
          <w:sz w:val="20"/>
        </w:rPr>
        <w:t xml:space="preserve">, </w:t>
      </w:r>
      <w:r w:rsidR="00A159A5">
        <w:rPr>
          <w:rFonts w:ascii="Century Gothic" w:hAnsi="Century Gothic"/>
          <w:sz w:val="20"/>
        </w:rPr>
        <w:t>legalizacji</w:t>
      </w:r>
      <w:r w:rsidR="00A159A5" w:rsidRPr="008D512C">
        <w:rPr>
          <w:rFonts w:ascii="Century Gothic" w:hAnsi="Century Gothic"/>
          <w:sz w:val="20"/>
        </w:rPr>
        <w:t xml:space="preserve"> oraz napraw</w:t>
      </w:r>
      <w:r>
        <w:rPr>
          <w:rFonts w:ascii="Century Gothic" w:hAnsi="Century Gothic"/>
          <w:sz w:val="20"/>
          <w:szCs w:val="20"/>
        </w:rPr>
        <w:t xml:space="preserve"> urządzeń pomiarowych.</w:t>
      </w:r>
    </w:p>
    <w:p w:rsidR="00CE504D" w:rsidRPr="00FE39C1" w:rsidRDefault="00CE504D" w:rsidP="005D69D8">
      <w:pPr>
        <w:numPr>
          <w:ilvl w:val="0"/>
          <w:numId w:val="65"/>
        </w:numPr>
        <w:suppressAutoHyphens w:val="0"/>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W trakcie realizacji umowy Zamawiający uprawniony jest do wykonywania czynności kontrolnych wobec Wykonawcy odnośnie do spełniania przez Wykonawcę lub Podwykonawcę wymogu zatrudnienia na podstawie stosunku pracy osób wykonuj</w:t>
      </w:r>
      <w:r>
        <w:rPr>
          <w:rFonts w:ascii="Century Gothic" w:hAnsi="Century Gothic" w:cs="Century Gothic"/>
          <w:kern w:val="0"/>
          <w:sz w:val="20"/>
          <w:szCs w:val="20"/>
          <w:lang w:eastAsia="pl-PL"/>
        </w:rPr>
        <w:t>ących czynności wskazane w ust 6</w:t>
      </w:r>
      <w:r w:rsidRPr="00FE39C1">
        <w:rPr>
          <w:rFonts w:ascii="Century Gothic" w:eastAsia="Times New Roman" w:hAnsi="Century Gothic" w:cs="Century Gothic"/>
          <w:kern w:val="0"/>
          <w:sz w:val="20"/>
          <w:szCs w:val="20"/>
          <w:lang w:eastAsia="pl-PL" w:bidi="ar-SA"/>
        </w:rPr>
        <w:t xml:space="preserve">. W celu weryfikacji spełniania tych wymagań Zamawiający uprawniony jest w szczególności do żądania: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a) oświadczenia zatrudnionego pracownika,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b) oświadczenia wykonawcy lub podwykonawcy o zatrudnieniu pracownika na podstawie umowy o pracę,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c) poświadczonej za zgodność z oryginałem kopii umowy o pracę zatrudnionego pracownika, </w:t>
      </w:r>
    </w:p>
    <w:p w:rsidR="00CE504D" w:rsidRPr="00FE39C1" w:rsidRDefault="00CE504D" w:rsidP="00CE504D">
      <w:pPr>
        <w:suppressAutoHyphens w:val="0"/>
        <w:autoSpaceDE w:val="0"/>
        <w:autoSpaceDN w:val="0"/>
        <w:adjustRightInd w:val="0"/>
        <w:ind w:left="720"/>
        <w:textAlignment w:val="auto"/>
        <w:rPr>
          <w:rFonts w:ascii="Century Gothic" w:hAnsi="Century Gothic"/>
          <w:sz w:val="20"/>
          <w:szCs w:val="20"/>
        </w:rPr>
      </w:pPr>
      <w:r w:rsidRPr="00FE39C1">
        <w:rPr>
          <w:rFonts w:ascii="Century Gothic" w:hAnsi="Century Gothic"/>
          <w:sz w:val="20"/>
          <w:szCs w:val="20"/>
        </w:rPr>
        <w:t xml:space="preserve">d) innych dokumentów </w:t>
      </w:r>
    </w:p>
    <w:p w:rsidR="00CE504D" w:rsidRPr="00FE39C1" w:rsidRDefault="00CE504D" w:rsidP="00CE504D">
      <w:pPr>
        <w:suppressAutoHyphens w:val="0"/>
        <w:autoSpaceDE w:val="0"/>
        <w:autoSpaceDN w:val="0"/>
        <w:adjustRightInd w:val="0"/>
        <w:ind w:left="720"/>
        <w:textAlignment w:val="auto"/>
        <w:rPr>
          <w:rFonts w:ascii="Century Gothic" w:hAnsi="Century Gothic"/>
          <w:sz w:val="20"/>
          <w:szCs w:val="20"/>
        </w:rPr>
      </w:pPr>
      <w:r w:rsidRPr="00FE39C1">
        <w:rPr>
          <w:rFonts w:ascii="Century Gothic" w:hAnsi="Century Gothic"/>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CE504D" w:rsidRPr="00FE39C1" w:rsidRDefault="00CE504D" w:rsidP="005D69D8">
      <w:pPr>
        <w:numPr>
          <w:ilvl w:val="0"/>
          <w:numId w:val="65"/>
        </w:numPr>
        <w:suppressAutoHyphens w:val="0"/>
        <w:jc w:val="both"/>
        <w:textAlignment w:val="auto"/>
        <w:rPr>
          <w:rFonts w:ascii="Century Gothic" w:eastAsia="Times New Roman" w:hAnsi="Century Gothic" w:cs="Century Gothic"/>
          <w:kern w:val="0"/>
          <w:sz w:val="20"/>
          <w:szCs w:val="20"/>
          <w:lang w:eastAsia="pl-PL" w:bidi="ar-SA"/>
        </w:rPr>
      </w:pPr>
      <w:r w:rsidRPr="00FE39C1">
        <w:rPr>
          <w:rFonts w:ascii="Century Gothic" w:hAnsi="Century Gothic"/>
          <w:sz w:val="20"/>
          <w:szCs w:val="20"/>
        </w:rPr>
        <w:t>Wykonawca na każde wezwanie Zamawiającego w wyznaczonym w tym wezwaniu terminie</w:t>
      </w:r>
      <w:r w:rsidRPr="00FE39C1">
        <w:rPr>
          <w:rFonts w:ascii="Century Gothic" w:eastAsia="Times New Roman" w:hAnsi="Century Gothic" w:cs="Century Gothic"/>
          <w:kern w:val="0"/>
          <w:sz w:val="20"/>
          <w:szCs w:val="20"/>
          <w:lang w:eastAsia="pl-PL" w:bidi="ar-SA"/>
        </w:rPr>
        <w:t xml:space="preserve"> przedłoży</w:t>
      </w:r>
      <w:r>
        <w:rPr>
          <w:rFonts w:ascii="Century Gothic" w:hAnsi="Century Gothic" w:cs="Century Gothic"/>
          <w:kern w:val="0"/>
          <w:sz w:val="20"/>
          <w:szCs w:val="20"/>
          <w:lang w:eastAsia="pl-PL"/>
        </w:rPr>
        <w:t xml:space="preserve"> Zamawiającemu wskazane w ust. 7</w:t>
      </w:r>
      <w:r w:rsidRPr="00FE39C1">
        <w:rPr>
          <w:rFonts w:ascii="Century Gothic" w:eastAsia="Times New Roman" w:hAnsi="Century Gothic" w:cs="Century Gothic"/>
          <w:kern w:val="0"/>
          <w:sz w:val="20"/>
          <w:szCs w:val="20"/>
          <w:lang w:eastAsia="pl-PL" w:bidi="ar-SA"/>
        </w:rPr>
        <w:t xml:space="preserve"> dowody w celu potwierdzenia spełnienia wymogu zatrudnienia na podstawie stosunku pracy przez Wykonawcę lub Podwykonawcę osób wykonujących czynności wymienione w ust </w:t>
      </w:r>
      <w:r>
        <w:rPr>
          <w:rFonts w:ascii="Century Gothic" w:hAnsi="Century Gothic" w:cs="Century Gothic"/>
          <w:kern w:val="0"/>
          <w:sz w:val="20"/>
          <w:szCs w:val="20"/>
          <w:lang w:eastAsia="pl-PL"/>
        </w:rPr>
        <w:t>6</w:t>
      </w:r>
      <w:r w:rsidRPr="00FE39C1">
        <w:rPr>
          <w:rFonts w:ascii="Century Gothic" w:eastAsia="Times New Roman" w:hAnsi="Century Gothic" w:cs="Century Gothic"/>
          <w:kern w:val="0"/>
          <w:sz w:val="20"/>
          <w:szCs w:val="20"/>
          <w:lang w:eastAsia="pl-PL" w:bidi="ar-SA"/>
        </w:rPr>
        <w:t xml:space="preserve">. </w:t>
      </w:r>
    </w:p>
    <w:p w:rsidR="00CE504D" w:rsidRPr="00F6338F" w:rsidRDefault="00CE504D" w:rsidP="005D69D8">
      <w:pPr>
        <w:numPr>
          <w:ilvl w:val="0"/>
          <w:numId w:val="65"/>
        </w:numPr>
        <w:suppressAutoHyphens w:val="0"/>
        <w:jc w:val="both"/>
        <w:textAlignment w:val="auto"/>
        <w:rPr>
          <w:rFonts w:ascii="Century Gothic" w:hAnsi="Century Gothic" w:cs="Century Gothic"/>
          <w:kern w:val="0"/>
          <w:sz w:val="20"/>
          <w:szCs w:val="20"/>
          <w:lang w:eastAsia="pl-PL"/>
        </w:rPr>
      </w:pPr>
      <w:r w:rsidRPr="00FE39C1">
        <w:rPr>
          <w:rFonts w:ascii="Century Gothic" w:eastAsia="Times New Roman" w:hAnsi="Century Gothic" w:cs="Century Gothic"/>
          <w:kern w:val="0"/>
          <w:sz w:val="20"/>
          <w:szCs w:val="20"/>
          <w:lang w:eastAsia="pl-PL" w:bidi="ar-SA"/>
        </w:rPr>
        <w:t xml:space="preserve">W przypadku uzasadnionych wątpliwości, co do przestrzegania prawa pracy przez Wykonawcę lub Podwykonawcę, Zamawiający może zwrócić się o przeprowadzenie kontroli przez Państwową Inspekcję Pracy. </w:t>
      </w:r>
    </w:p>
    <w:p w:rsidR="00CE504D" w:rsidRDefault="00CE504D" w:rsidP="00CE504D">
      <w:pPr>
        <w:pStyle w:val="Standard"/>
        <w:tabs>
          <w:tab w:val="left" w:pos="284"/>
        </w:tabs>
        <w:ind w:left="340"/>
        <w:jc w:val="both"/>
        <w:rPr>
          <w:rFonts w:ascii="Century Gothic" w:hAnsi="Century Gothic"/>
          <w:sz w:val="20"/>
        </w:rPr>
      </w:pPr>
    </w:p>
    <w:p w:rsidR="00CE504D" w:rsidRDefault="00CE504D" w:rsidP="00CE504D">
      <w:pPr>
        <w:pStyle w:val="Stopka1"/>
        <w:tabs>
          <w:tab w:val="clear" w:pos="4536"/>
          <w:tab w:val="clear" w:pos="9072"/>
        </w:tabs>
        <w:jc w:val="center"/>
        <w:rPr>
          <w:rFonts w:ascii="Century Gothic" w:hAnsi="Century Gothic"/>
          <w:b/>
          <w:sz w:val="20"/>
        </w:rPr>
      </w:pPr>
      <w:r>
        <w:rPr>
          <w:rFonts w:ascii="Century Gothic" w:hAnsi="Century Gothic"/>
          <w:b/>
          <w:sz w:val="20"/>
        </w:rPr>
        <w:lastRenderedPageBreak/>
        <w:t>§ 3</w:t>
      </w:r>
    </w:p>
    <w:p w:rsidR="00CE504D" w:rsidRDefault="00CE504D" w:rsidP="00CE504D">
      <w:pPr>
        <w:pStyle w:val="Stopka1"/>
        <w:tabs>
          <w:tab w:val="clear" w:pos="4536"/>
          <w:tab w:val="clear" w:pos="9072"/>
        </w:tabs>
        <w:jc w:val="center"/>
        <w:rPr>
          <w:b/>
          <w:szCs w:val="22"/>
        </w:rPr>
      </w:pPr>
    </w:p>
    <w:p w:rsidR="00CE504D" w:rsidRDefault="00CE504D" w:rsidP="005D69D8">
      <w:pPr>
        <w:pStyle w:val="Standard"/>
        <w:numPr>
          <w:ilvl w:val="0"/>
          <w:numId w:val="64"/>
        </w:numPr>
        <w:tabs>
          <w:tab w:val="left" w:pos="284"/>
        </w:tabs>
        <w:jc w:val="both"/>
        <w:textAlignment w:val="baseline"/>
        <w:rPr>
          <w:szCs w:val="22"/>
        </w:rPr>
      </w:pPr>
      <w:r>
        <w:rPr>
          <w:rFonts w:ascii="Century Gothic" w:hAnsi="Century Gothic"/>
          <w:sz w:val="20"/>
        </w:rPr>
        <w:t xml:space="preserve">Wykonawca udziela </w:t>
      </w:r>
      <w:r>
        <w:rPr>
          <w:rFonts w:ascii="Century Gothic" w:hAnsi="Century Gothic"/>
          <w:iCs/>
          <w:sz w:val="20"/>
        </w:rPr>
        <w:t>odpowiednio na</w:t>
      </w:r>
      <w:r>
        <w:rPr>
          <w:rFonts w:ascii="Century Gothic" w:hAnsi="Century Gothic"/>
          <w:sz w:val="20"/>
        </w:rPr>
        <w:t xml:space="preserve"> wymienione części/podzespoły </w:t>
      </w:r>
      <w:r>
        <w:rPr>
          <w:rFonts w:ascii="Century Gothic" w:hAnsi="Century Gothic"/>
          <w:b/>
          <w:bCs/>
          <w:sz w:val="20"/>
        </w:rPr>
        <w:t>…</w:t>
      </w:r>
      <w:r>
        <w:rPr>
          <w:rFonts w:ascii="Century Gothic" w:hAnsi="Century Gothic"/>
          <w:b/>
          <w:sz w:val="20"/>
        </w:rPr>
        <w:t xml:space="preserve"> miesięcznej</w:t>
      </w:r>
      <w:r>
        <w:rPr>
          <w:rFonts w:ascii="Century Gothic" w:hAnsi="Century Gothic"/>
          <w:sz w:val="20"/>
        </w:rPr>
        <w:t xml:space="preserve"> (zgodnie z ofertą Wykonawcy) gwarancji, liczonej od dnia podpisania bez uwag protokołu odbioru, o którym mowa w § 2 ust. 5.</w:t>
      </w:r>
    </w:p>
    <w:p w:rsidR="00CE504D" w:rsidRDefault="00CE504D" w:rsidP="005D69D8">
      <w:pPr>
        <w:pStyle w:val="Standard"/>
        <w:numPr>
          <w:ilvl w:val="0"/>
          <w:numId w:val="64"/>
        </w:numPr>
        <w:tabs>
          <w:tab w:val="left" w:pos="284"/>
        </w:tabs>
        <w:jc w:val="both"/>
        <w:textAlignment w:val="baseline"/>
      </w:pPr>
      <w:r>
        <w:rPr>
          <w:rFonts w:ascii="Century Gothic" w:hAnsi="Century Gothic"/>
          <w:sz w:val="20"/>
        </w:rPr>
        <w:t xml:space="preserve">Wykonawca odpowiada z tytułu rękojmi za wady na wymienione części/podzespoły w okresie </w:t>
      </w:r>
      <w:r>
        <w:rPr>
          <w:rFonts w:ascii="Century Gothic" w:hAnsi="Century Gothic"/>
          <w:b/>
          <w:bCs/>
          <w:sz w:val="20"/>
        </w:rPr>
        <w:t xml:space="preserve">… </w:t>
      </w:r>
      <w:r>
        <w:rPr>
          <w:rFonts w:ascii="Century Gothic" w:hAnsi="Century Gothic"/>
          <w:b/>
          <w:sz w:val="20"/>
        </w:rPr>
        <w:t xml:space="preserve">miesięcy </w:t>
      </w:r>
      <w:r>
        <w:rPr>
          <w:rFonts w:ascii="Century Gothic" w:hAnsi="Century Gothic"/>
          <w:sz w:val="20"/>
        </w:rPr>
        <w:t>(zgodnie z ofertą Wykonawcy), licząc od dnia podpisania bez uwag protokołu odbioru, o którym mowa w § 2 ust. 5.</w:t>
      </w:r>
    </w:p>
    <w:p w:rsidR="00CE504D" w:rsidRDefault="00CE504D" w:rsidP="005D69D8">
      <w:pPr>
        <w:pStyle w:val="Standard"/>
        <w:numPr>
          <w:ilvl w:val="0"/>
          <w:numId w:val="64"/>
        </w:numPr>
        <w:tabs>
          <w:tab w:val="left" w:pos="284"/>
        </w:tabs>
        <w:jc w:val="both"/>
        <w:textAlignment w:val="baseline"/>
        <w:rPr>
          <w:szCs w:val="22"/>
        </w:rPr>
      </w:pPr>
      <w:r>
        <w:rPr>
          <w:rFonts w:ascii="Century Gothic" w:hAnsi="Century Gothic"/>
          <w:sz w:val="20"/>
        </w:rPr>
        <w:t xml:space="preserve">Wykonawca udziela </w:t>
      </w:r>
      <w:r>
        <w:rPr>
          <w:rFonts w:ascii="Century Gothic" w:hAnsi="Century Gothic"/>
          <w:iCs/>
          <w:sz w:val="20"/>
        </w:rPr>
        <w:t xml:space="preserve">na </w:t>
      </w:r>
      <w:r>
        <w:rPr>
          <w:rFonts w:ascii="Century Gothic" w:hAnsi="Century Gothic"/>
          <w:sz w:val="20"/>
        </w:rPr>
        <w:t xml:space="preserve">wykonaną usługę </w:t>
      </w:r>
      <w:r>
        <w:rPr>
          <w:rFonts w:ascii="Century Gothic" w:hAnsi="Century Gothic"/>
          <w:b/>
          <w:sz w:val="20"/>
        </w:rPr>
        <w:t>12 miesięcznej</w:t>
      </w:r>
      <w:r>
        <w:rPr>
          <w:rFonts w:ascii="Century Gothic" w:hAnsi="Century Gothic"/>
          <w:sz w:val="20"/>
        </w:rPr>
        <w:t xml:space="preserve"> gwarancji i </w:t>
      </w:r>
      <w:r>
        <w:rPr>
          <w:rFonts w:ascii="Century Gothic" w:hAnsi="Century Gothic"/>
          <w:b/>
          <w:sz w:val="20"/>
        </w:rPr>
        <w:t>12 miesięcznej</w:t>
      </w:r>
      <w:r>
        <w:rPr>
          <w:rFonts w:ascii="Century Gothic" w:hAnsi="Century Gothic"/>
          <w:sz w:val="20"/>
        </w:rPr>
        <w:t xml:space="preserve"> rękojmi, licząc od daty podpisania bez uwag protokołu odbioru, o którym mowa w § 2 ust. 5.</w:t>
      </w:r>
    </w:p>
    <w:p w:rsidR="00CE504D" w:rsidRDefault="00CE504D" w:rsidP="005D69D8">
      <w:pPr>
        <w:pStyle w:val="Standard"/>
        <w:numPr>
          <w:ilvl w:val="0"/>
          <w:numId w:val="64"/>
        </w:numPr>
        <w:tabs>
          <w:tab w:val="left" w:pos="284"/>
        </w:tabs>
        <w:jc w:val="both"/>
        <w:textAlignment w:val="baseline"/>
        <w:rPr>
          <w:szCs w:val="22"/>
        </w:rPr>
      </w:pPr>
      <w:r>
        <w:rPr>
          <w:rFonts w:ascii="Century Gothic" w:hAnsi="Century Gothic"/>
          <w:sz w:val="20"/>
        </w:rPr>
        <w:t xml:space="preserve">W przypadku ustalenia w okresie gwarancji, że zwrócone urządzenie zostało uszkodzone przez  Wykonawcę w trakcie serwisu, transportu lub na skutek niewłaściwie wykonanych usług i nie nadaje się do użycia zgodnie z przeznaczeniem, Wykonawca zobowiązuje  się na własny koszt do ponownego wykonania usługi w nieprzekraczalnym terminie </w:t>
      </w:r>
      <w:r>
        <w:rPr>
          <w:rFonts w:ascii="Century Gothic" w:hAnsi="Century Gothic"/>
          <w:b/>
          <w:sz w:val="20"/>
        </w:rPr>
        <w:t>10 dni roboczych</w:t>
      </w:r>
      <w:r>
        <w:rPr>
          <w:rFonts w:ascii="Century Gothic" w:hAnsi="Century Gothic"/>
          <w:sz w:val="20"/>
        </w:rPr>
        <w:t xml:space="preserve"> licząc od dnia zgłoszenia przez Zamawiającego reklamacji w sposób opisany w ust. 5 i 6, oraz jego zwrotu do miejsca wskazanego w § 1 ust. 4. W przypadku wykonania naprawy zapisy § 1 ust. 5 stosuje się odpowiednio.</w:t>
      </w:r>
    </w:p>
    <w:p w:rsidR="00CE504D" w:rsidRDefault="00CE504D" w:rsidP="005D69D8">
      <w:pPr>
        <w:pStyle w:val="Standard"/>
        <w:numPr>
          <w:ilvl w:val="0"/>
          <w:numId w:val="64"/>
        </w:numPr>
        <w:tabs>
          <w:tab w:val="left" w:pos="284"/>
        </w:tabs>
        <w:jc w:val="both"/>
        <w:textAlignment w:val="baseline"/>
        <w:rPr>
          <w:szCs w:val="22"/>
        </w:rPr>
      </w:pPr>
      <w:r>
        <w:rPr>
          <w:rFonts w:ascii="Century Gothic" w:hAnsi="Century Gothic"/>
          <w:sz w:val="20"/>
        </w:rPr>
        <w:t>Koszt odbioru i zwrotu zareklamowanych urządzeń z/do siedziby Zamawiającego ponosi Wykonawca.</w:t>
      </w:r>
    </w:p>
    <w:p w:rsidR="00CE504D" w:rsidRPr="00426A43" w:rsidRDefault="00CE504D" w:rsidP="005D69D8">
      <w:pPr>
        <w:pStyle w:val="Standard"/>
        <w:numPr>
          <w:ilvl w:val="0"/>
          <w:numId w:val="64"/>
        </w:numPr>
        <w:tabs>
          <w:tab w:val="left" w:pos="284"/>
        </w:tabs>
        <w:jc w:val="both"/>
        <w:textAlignment w:val="baseline"/>
        <w:rPr>
          <w:rFonts w:ascii="Century Gothic" w:hAnsi="Century Gothic"/>
          <w:i/>
          <w:sz w:val="20"/>
        </w:rPr>
      </w:pPr>
      <w:r w:rsidRPr="00426A43">
        <w:rPr>
          <w:rFonts w:ascii="Century Gothic" w:hAnsi="Century Gothic"/>
          <w:sz w:val="20"/>
        </w:rPr>
        <w:t>Reklamacje i zlecenia przekazywane będą pisemnie (dopuszcza się drogę e-mail) w dni robocze (od poniedziałku do piątku) w godz. 8</w:t>
      </w:r>
      <w:r w:rsidRPr="00426A43">
        <w:rPr>
          <w:rFonts w:ascii="Century Gothic" w:hAnsi="Century Gothic"/>
          <w:sz w:val="20"/>
          <w:vertAlign w:val="superscript"/>
        </w:rPr>
        <w:t>00</w:t>
      </w:r>
      <w:r w:rsidRPr="00426A43">
        <w:rPr>
          <w:rFonts w:ascii="Century Gothic" w:hAnsi="Century Gothic"/>
          <w:sz w:val="20"/>
        </w:rPr>
        <w:t xml:space="preserve"> – 16</w:t>
      </w:r>
      <w:r w:rsidRPr="00426A43">
        <w:rPr>
          <w:rFonts w:ascii="Century Gothic" w:hAnsi="Century Gothic"/>
          <w:sz w:val="20"/>
          <w:vertAlign w:val="superscript"/>
        </w:rPr>
        <w:t>00</w:t>
      </w:r>
      <w:r w:rsidRPr="00426A43">
        <w:rPr>
          <w:rFonts w:ascii="Century Gothic" w:hAnsi="Century Gothic"/>
          <w:sz w:val="20"/>
        </w:rPr>
        <w:t xml:space="preserve">, na adres: </w:t>
      </w:r>
    </w:p>
    <w:p w:rsidR="00CE504D" w:rsidRPr="00426A43" w:rsidRDefault="00CE504D" w:rsidP="00CE504D">
      <w:pPr>
        <w:pStyle w:val="Standard"/>
        <w:tabs>
          <w:tab w:val="left" w:pos="284"/>
        </w:tabs>
        <w:ind w:left="340"/>
        <w:jc w:val="both"/>
        <w:textAlignment w:val="baseline"/>
        <w:rPr>
          <w:rFonts w:ascii="Century Gothic" w:hAnsi="Century Gothic"/>
          <w:i/>
          <w:sz w:val="20"/>
        </w:rPr>
      </w:pPr>
    </w:p>
    <w:p w:rsidR="00CE504D" w:rsidRPr="00703048" w:rsidRDefault="00CE504D" w:rsidP="00CE504D">
      <w:pPr>
        <w:pStyle w:val="Tekstpodstawowy2"/>
        <w:tabs>
          <w:tab w:val="left" w:pos="720"/>
        </w:tabs>
        <w:ind w:left="720" w:hanging="720"/>
        <w:jc w:val="center"/>
        <w:rPr>
          <w:rFonts w:ascii="Century Gothic" w:hAnsi="Century Gothic"/>
          <w:b/>
          <w:bCs/>
          <w:i/>
          <w:iCs/>
          <w:sz w:val="20"/>
        </w:rPr>
      </w:pPr>
      <w:r>
        <w:rPr>
          <w:rFonts w:ascii="Century Gothic" w:hAnsi="Century Gothic"/>
          <w:b/>
          <w:bCs/>
          <w:iCs/>
          <w:sz w:val="20"/>
        </w:rPr>
        <w:t>§ 4</w:t>
      </w:r>
    </w:p>
    <w:p w:rsidR="00E322A3" w:rsidRDefault="00CE504D" w:rsidP="005D69D8">
      <w:pPr>
        <w:pStyle w:val="Tekstpodstawowy2"/>
        <w:numPr>
          <w:ilvl w:val="0"/>
          <w:numId w:val="63"/>
        </w:numPr>
        <w:tabs>
          <w:tab w:val="left" w:pos="360"/>
        </w:tabs>
        <w:suppressAutoHyphens w:val="0"/>
        <w:autoSpaceDE/>
        <w:spacing w:after="0" w:line="240" w:lineRule="auto"/>
        <w:textAlignment w:val="auto"/>
        <w:rPr>
          <w:rFonts w:ascii="Century Gothic" w:hAnsi="Century Gothic"/>
          <w:sz w:val="20"/>
        </w:rPr>
      </w:pPr>
      <w:r>
        <w:rPr>
          <w:rFonts w:ascii="Century Gothic" w:hAnsi="Century Gothic"/>
          <w:sz w:val="20"/>
        </w:rPr>
        <w:t>W przypadku niewykonania lub nienależytego wykonania umowy, Wykonawca zobowiązuje się zapłacić Zamawiającemu następujące kary umowne:</w:t>
      </w:r>
    </w:p>
    <w:p w:rsidR="00E322A3" w:rsidRDefault="00CE504D" w:rsidP="005D69D8">
      <w:pPr>
        <w:pStyle w:val="Tekstpodstawowy2"/>
        <w:numPr>
          <w:ilvl w:val="1"/>
          <w:numId w:val="63"/>
        </w:numPr>
        <w:tabs>
          <w:tab w:val="left" w:pos="360"/>
        </w:tabs>
        <w:suppressAutoHyphens w:val="0"/>
        <w:autoSpaceDE/>
        <w:spacing w:after="0" w:line="240" w:lineRule="auto"/>
        <w:textAlignment w:val="auto"/>
        <w:rPr>
          <w:rFonts w:ascii="Century Gothic" w:hAnsi="Century Gothic"/>
          <w:sz w:val="20"/>
        </w:rPr>
      </w:pPr>
      <w:r w:rsidRPr="00E322A3">
        <w:rPr>
          <w:rFonts w:ascii="Century Gothic" w:hAnsi="Century Gothic"/>
          <w:sz w:val="20"/>
        </w:rPr>
        <w:t>5% wartości umowy, o której mowa w § 6 ust. 1, gdy Zamawiający  rozwiąże (wypowie lub odstąpi od umowy)  z powodu okoliczności  za które odpowiada Wykonawca,</w:t>
      </w:r>
    </w:p>
    <w:p w:rsidR="00E322A3" w:rsidRDefault="00CE504D" w:rsidP="005D69D8">
      <w:pPr>
        <w:pStyle w:val="Tekstpodstawowy2"/>
        <w:numPr>
          <w:ilvl w:val="1"/>
          <w:numId w:val="63"/>
        </w:numPr>
        <w:tabs>
          <w:tab w:val="left" w:pos="360"/>
        </w:tabs>
        <w:suppressAutoHyphens w:val="0"/>
        <w:autoSpaceDE/>
        <w:spacing w:after="0" w:line="240" w:lineRule="auto"/>
        <w:textAlignment w:val="auto"/>
        <w:rPr>
          <w:rFonts w:ascii="Century Gothic" w:hAnsi="Century Gothic"/>
          <w:sz w:val="20"/>
        </w:rPr>
      </w:pPr>
      <w:r w:rsidRPr="00E322A3">
        <w:rPr>
          <w:rFonts w:ascii="Century Gothic" w:hAnsi="Century Gothic"/>
          <w:sz w:val="20"/>
        </w:rPr>
        <w:t>5% wartości umowy o której mowa w § 6 ust. 1,w przypadku rozwiązania umowy (wypowiedzenia umowy lub odstąpienia od  umowy) na jakiejkolwiek podstawie z przyczyn nieleżących po stronie Zamawiającego,</w:t>
      </w:r>
    </w:p>
    <w:p w:rsidR="00E322A3" w:rsidRDefault="00CE504D" w:rsidP="005D69D8">
      <w:pPr>
        <w:pStyle w:val="Tekstpodstawowy2"/>
        <w:numPr>
          <w:ilvl w:val="1"/>
          <w:numId w:val="63"/>
        </w:numPr>
        <w:tabs>
          <w:tab w:val="left" w:pos="360"/>
        </w:tabs>
        <w:suppressAutoHyphens w:val="0"/>
        <w:autoSpaceDE/>
        <w:spacing w:after="0" w:line="240" w:lineRule="auto"/>
        <w:textAlignment w:val="auto"/>
        <w:rPr>
          <w:rFonts w:ascii="Century Gothic" w:hAnsi="Century Gothic"/>
          <w:sz w:val="20"/>
        </w:rPr>
      </w:pPr>
      <w:r w:rsidRPr="00E322A3">
        <w:rPr>
          <w:rFonts w:ascii="Century Gothic" w:hAnsi="Century Gothic"/>
          <w:sz w:val="20"/>
        </w:rPr>
        <w:t xml:space="preserve">50,00 PLN </w:t>
      </w:r>
      <w:r w:rsidRPr="00E322A3">
        <w:rPr>
          <w:rFonts w:ascii="Century Gothic" w:hAnsi="Century Gothic"/>
          <w:color w:val="000000" w:themeColor="text1"/>
          <w:sz w:val="20"/>
        </w:rPr>
        <w:t xml:space="preserve">brutto </w:t>
      </w:r>
      <w:r w:rsidRPr="00E322A3">
        <w:rPr>
          <w:rFonts w:ascii="Century Gothic" w:hAnsi="Century Gothic"/>
          <w:sz w:val="20"/>
        </w:rPr>
        <w:t>za każdy rozpoczęty dzień zwłoki w dotrzymaniu terminu określonego odpowiednio w §2 ust. 1.</w:t>
      </w:r>
    </w:p>
    <w:p w:rsidR="00897F63" w:rsidRPr="00E322A3" w:rsidRDefault="00897F63" w:rsidP="005D69D8">
      <w:pPr>
        <w:pStyle w:val="Tekstpodstawowy2"/>
        <w:numPr>
          <w:ilvl w:val="1"/>
          <w:numId w:val="63"/>
        </w:numPr>
        <w:tabs>
          <w:tab w:val="left" w:pos="360"/>
        </w:tabs>
        <w:suppressAutoHyphens w:val="0"/>
        <w:autoSpaceDE/>
        <w:spacing w:after="0" w:line="240" w:lineRule="auto"/>
        <w:textAlignment w:val="auto"/>
        <w:rPr>
          <w:rFonts w:ascii="Century Gothic" w:hAnsi="Century Gothic"/>
          <w:sz w:val="20"/>
        </w:rPr>
      </w:pPr>
      <w:r w:rsidRPr="00E322A3">
        <w:rPr>
          <w:rFonts w:ascii="Century Gothic" w:hAnsi="Century Gothic" w:cs="Century Gothic"/>
          <w:sz w:val="20"/>
        </w:rPr>
        <w:t xml:space="preserve">za niedopełnienie wymogu zatrudniania pracowników na podstawie umowy o pracę. Wykonawca zapłaci Zamawiającemu kary umowne w wysokości </w:t>
      </w:r>
      <w:r w:rsidR="00BD4DD0" w:rsidRPr="00E322A3">
        <w:rPr>
          <w:rFonts w:ascii="Century Gothic" w:hAnsi="Century Gothic" w:cs="Century Gothic"/>
          <w:sz w:val="20"/>
        </w:rPr>
        <w:t>200,00 PLN</w:t>
      </w:r>
      <w:r w:rsidRPr="00E322A3">
        <w:rPr>
          <w:rFonts w:ascii="Century Gothic" w:hAnsi="Century Gothic" w:cs="Century Gothic"/>
          <w:sz w:val="20"/>
        </w:rPr>
        <w:t xml:space="preserve"> za każdy dzień oraz liczbę dni w okresie realizacji umowy, w których nie dopełniono przedmiotowego wymogu – za każdą osobę wykonującą czynności, o których mowa </w:t>
      </w:r>
      <w:r w:rsidRPr="00E322A3">
        <w:rPr>
          <w:rFonts w:ascii="Century Gothic" w:hAnsi="Century Gothic"/>
          <w:sz w:val="20"/>
        </w:rPr>
        <w:t>w § 2 ust. 6.</w:t>
      </w:r>
    </w:p>
    <w:p w:rsidR="00CE504D" w:rsidRDefault="00CE504D" w:rsidP="005D69D8">
      <w:pPr>
        <w:pStyle w:val="Tekstpodstawowy"/>
        <w:numPr>
          <w:ilvl w:val="0"/>
          <w:numId w:val="63"/>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Zapłata kary umownej, o której mowa w ust. 1 lit. c)  nie zwalnia Wykonawcy z obowiązku wykonania umowy.</w:t>
      </w:r>
    </w:p>
    <w:p w:rsidR="00CE504D" w:rsidRDefault="00CE504D" w:rsidP="005D69D8">
      <w:pPr>
        <w:pStyle w:val="Tekstpodstawowy"/>
        <w:numPr>
          <w:ilvl w:val="0"/>
          <w:numId w:val="63"/>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 xml:space="preserve">Wykonawca nie będzie obciążany karami, jeżeli do niewykonania lub nienależytego wykonania umowy doszło z powodu działania tzw. siły wyższej. </w:t>
      </w:r>
    </w:p>
    <w:p w:rsidR="00CE504D" w:rsidRDefault="00CE504D" w:rsidP="005D69D8">
      <w:pPr>
        <w:pStyle w:val="Tekstpodstawowy"/>
        <w:numPr>
          <w:ilvl w:val="0"/>
          <w:numId w:val="63"/>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Kary mogą zostać naliczone odrębnie z każdego tytułu.</w:t>
      </w:r>
    </w:p>
    <w:p w:rsidR="00CE504D" w:rsidRDefault="00CE504D" w:rsidP="005D69D8">
      <w:pPr>
        <w:pStyle w:val="Tekstpodstawowy"/>
        <w:numPr>
          <w:ilvl w:val="0"/>
          <w:numId w:val="63"/>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 xml:space="preserve">Przez nienależyte wykonanie umowy należy rozumieć w szczególności: opóźnienie w wykonywanej usłudze, wadliwe wykonanie usługi, niewykonanie usługi, niewykonanie obowiązków gwarancyjnych. </w:t>
      </w:r>
    </w:p>
    <w:p w:rsidR="00CE504D" w:rsidRDefault="00CE504D" w:rsidP="005D69D8">
      <w:pPr>
        <w:pStyle w:val="Tekstpodstawowy"/>
        <w:numPr>
          <w:ilvl w:val="0"/>
          <w:numId w:val="63"/>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sz w:val="20"/>
          <w:szCs w:val="20"/>
        </w:rPr>
        <w:t>Zamawiający zastrzega sobie prawo do dochodzenia odszkodowania uzupełniającego, przewyższającego wartość kar umownych, do wysokości rzeczywiście poniesionej szkody.</w:t>
      </w:r>
    </w:p>
    <w:p w:rsidR="00CE504D" w:rsidRDefault="00CE504D" w:rsidP="005D69D8">
      <w:pPr>
        <w:pStyle w:val="Tekstpodstawowy"/>
        <w:numPr>
          <w:ilvl w:val="0"/>
          <w:numId w:val="63"/>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Zamawiający zastrzega sobie prawo do potrącania kar z wynagrodzenia (z faktur) wystawianych przez Wykonawcę bez konieczności odrębnego wzywania Wykonawcy do ich zapłaty.</w:t>
      </w:r>
    </w:p>
    <w:p w:rsidR="00CE504D" w:rsidRPr="00703048" w:rsidRDefault="00CE504D" w:rsidP="00CE504D">
      <w:pPr>
        <w:pStyle w:val="Tekstpodstawowy2"/>
        <w:jc w:val="center"/>
        <w:rPr>
          <w:rFonts w:ascii="Century Gothic" w:hAnsi="Century Gothic"/>
          <w:b/>
          <w:bCs/>
          <w:i/>
          <w:iCs/>
          <w:sz w:val="20"/>
        </w:rPr>
      </w:pPr>
      <w:r>
        <w:rPr>
          <w:rFonts w:ascii="Century Gothic" w:hAnsi="Century Gothic"/>
          <w:b/>
          <w:bCs/>
          <w:iCs/>
          <w:sz w:val="20"/>
        </w:rPr>
        <w:t>§ 5</w:t>
      </w:r>
    </w:p>
    <w:p w:rsidR="00E322A3" w:rsidRPr="00E322A3" w:rsidRDefault="00CE504D" w:rsidP="005D69D8">
      <w:pPr>
        <w:pStyle w:val="Tekstpodstawowy"/>
        <w:numPr>
          <w:ilvl w:val="0"/>
          <w:numId w:val="62"/>
        </w:numPr>
        <w:tabs>
          <w:tab w:val="left" w:pos="284"/>
          <w:tab w:val="left" w:pos="360"/>
          <w:tab w:val="num" w:pos="928"/>
        </w:tabs>
        <w:suppressAutoHyphens w:val="0"/>
        <w:spacing w:after="0"/>
        <w:textAlignment w:val="auto"/>
        <w:rPr>
          <w:rFonts w:cs="Times New Roman"/>
          <w:szCs w:val="22"/>
        </w:rPr>
      </w:pPr>
      <w:r>
        <w:rPr>
          <w:rFonts w:ascii="Century Gothic" w:hAnsi="Century Gothic" w:cs="Times New Roman"/>
          <w:sz w:val="20"/>
          <w:szCs w:val="20"/>
        </w:rPr>
        <w:t>Zamawiający zastrzega sobie prawo do odstąpienia od umowy z jednoczesnym naliczeniem kary umownej, o której mowa w § 4 ust. 1 lit. a w przypadku dwukrotnego:</w:t>
      </w:r>
    </w:p>
    <w:p w:rsidR="00E322A3" w:rsidRPr="00E322A3" w:rsidRDefault="00CE504D" w:rsidP="005D69D8">
      <w:pPr>
        <w:pStyle w:val="Tekstpodstawowy"/>
        <w:numPr>
          <w:ilvl w:val="1"/>
          <w:numId w:val="62"/>
        </w:numPr>
        <w:tabs>
          <w:tab w:val="clear" w:pos="1222"/>
          <w:tab w:val="left" w:pos="284"/>
          <w:tab w:val="left" w:pos="360"/>
          <w:tab w:val="num" w:pos="928"/>
        </w:tabs>
        <w:suppressAutoHyphens w:val="0"/>
        <w:spacing w:after="0"/>
        <w:ind w:left="851"/>
        <w:textAlignment w:val="auto"/>
        <w:rPr>
          <w:rFonts w:cs="Times New Roman"/>
          <w:szCs w:val="22"/>
        </w:rPr>
      </w:pPr>
      <w:r w:rsidRPr="00E322A3">
        <w:rPr>
          <w:rFonts w:ascii="Century Gothic" w:hAnsi="Century Gothic"/>
          <w:sz w:val="20"/>
        </w:rPr>
        <w:t>przekroczenia o 10 dni roboczych – terminu wykonania usługi, o którym mowa  w § 2 ust. 1;</w:t>
      </w:r>
    </w:p>
    <w:p w:rsidR="00CE504D" w:rsidRPr="00E322A3" w:rsidRDefault="00CE504D" w:rsidP="005D69D8">
      <w:pPr>
        <w:pStyle w:val="Tekstpodstawowy"/>
        <w:numPr>
          <w:ilvl w:val="1"/>
          <w:numId w:val="62"/>
        </w:numPr>
        <w:tabs>
          <w:tab w:val="clear" w:pos="1222"/>
          <w:tab w:val="left" w:pos="284"/>
          <w:tab w:val="left" w:pos="360"/>
          <w:tab w:val="num" w:pos="928"/>
        </w:tabs>
        <w:suppressAutoHyphens w:val="0"/>
        <w:spacing w:after="0"/>
        <w:ind w:left="851"/>
        <w:textAlignment w:val="auto"/>
        <w:rPr>
          <w:rFonts w:cs="Times New Roman"/>
          <w:szCs w:val="22"/>
        </w:rPr>
      </w:pPr>
      <w:r w:rsidRPr="00E322A3">
        <w:rPr>
          <w:rFonts w:ascii="Century Gothic" w:hAnsi="Century Gothic"/>
          <w:sz w:val="20"/>
        </w:rPr>
        <w:t>wykonania usługi niezgodnie ze zleceniem lub umową;</w:t>
      </w:r>
    </w:p>
    <w:p w:rsidR="00CE504D" w:rsidRDefault="00CE504D" w:rsidP="00CE504D">
      <w:pPr>
        <w:pStyle w:val="Tekstpodstawowy"/>
        <w:tabs>
          <w:tab w:val="num" w:pos="709"/>
        </w:tabs>
        <w:spacing w:after="0"/>
        <w:ind w:left="426"/>
        <w:rPr>
          <w:rFonts w:cs="Times New Roman"/>
          <w:szCs w:val="22"/>
        </w:rPr>
      </w:pPr>
      <w:r>
        <w:rPr>
          <w:rFonts w:ascii="Century Gothic" w:hAnsi="Century Gothic" w:cs="Times New Roman"/>
          <w:sz w:val="20"/>
          <w:szCs w:val="20"/>
        </w:rPr>
        <w:t>Odstąpienie od umowy powinno nastąpić w formie pisemnej, ze wskazaniem okoliczności uzasadniających tę czynność, w terminie 30 dni licząc od zaistnienia ww. przesłanek.</w:t>
      </w:r>
    </w:p>
    <w:p w:rsidR="00CE504D" w:rsidRDefault="00CE504D" w:rsidP="005D69D8">
      <w:pPr>
        <w:pStyle w:val="Tekstpodstawowy"/>
        <w:numPr>
          <w:ilvl w:val="0"/>
          <w:numId w:val="62"/>
        </w:numPr>
        <w:tabs>
          <w:tab w:val="left" w:pos="360"/>
        </w:tabs>
        <w:suppressAutoHyphens w:val="0"/>
        <w:spacing w:after="0"/>
        <w:ind w:left="360"/>
        <w:textAlignment w:val="auto"/>
        <w:rPr>
          <w:rFonts w:cs="Times New Roman"/>
          <w:szCs w:val="22"/>
        </w:rPr>
      </w:pPr>
      <w:r>
        <w:rPr>
          <w:rFonts w:ascii="Century Gothic" w:hAnsi="Century Gothic" w:cs="Times New Roman"/>
          <w:sz w:val="20"/>
          <w:szCs w:val="20"/>
        </w:rPr>
        <w:t>Odstąpienie wywołuje skutki na przyszłość ex nunc, w szczególności nie pozbawia Zamawiającego uprawnień z tytułu rękojmi i gwarancji do wykonanej części umowy.</w:t>
      </w:r>
    </w:p>
    <w:p w:rsidR="00CE504D" w:rsidRDefault="00CE504D" w:rsidP="00CE504D">
      <w:pPr>
        <w:pStyle w:val="Tekstpodstawowy"/>
        <w:suppressAutoHyphens w:val="0"/>
        <w:spacing w:after="0"/>
        <w:ind w:left="360"/>
        <w:textAlignment w:val="auto"/>
        <w:rPr>
          <w:rFonts w:ascii="Century Gothic" w:hAnsi="Century Gothic" w:cs="Times New Roman"/>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6</w:t>
      </w:r>
    </w:p>
    <w:p w:rsidR="00CE504D" w:rsidRDefault="00CE504D" w:rsidP="00CE504D">
      <w:pPr>
        <w:pStyle w:val="Tekstpodstawowy"/>
        <w:spacing w:after="0" w:line="276" w:lineRule="auto"/>
        <w:jc w:val="center"/>
        <w:rPr>
          <w:rFonts w:cs="Times New Roman"/>
          <w:b/>
          <w:szCs w:val="22"/>
        </w:rPr>
      </w:pPr>
    </w:p>
    <w:p w:rsidR="00CE504D" w:rsidRPr="000A2D34" w:rsidRDefault="00CE504D" w:rsidP="005D69D8">
      <w:pPr>
        <w:pStyle w:val="Tekstpodstawowy"/>
        <w:numPr>
          <w:ilvl w:val="0"/>
          <w:numId w:val="61"/>
        </w:numPr>
        <w:spacing w:after="0" w:line="276" w:lineRule="auto"/>
        <w:rPr>
          <w:rFonts w:ascii="Arial" w:hAnsi="Arial"/>
          <w:kern w:val="2"/>
          <w:sz w:val="24"/>
        </w:rPr>
      </w:pPr>
      <w:r>
        <w:rPr>
          <w:rFonts w:ascii="Century Gothic" w:hAnsi="Century Gothic" w:cs="Times New Roman"/>
          <w:color w:val="00000A"/>
          <w:sz w:val="20"/>
          <w:szCs w:val="20"/>
        </w:rPr>
        <w:t xml:space="preserve">Umowa niniejsza obowiązuje od dnia jej podpisania przez Strony i będzie realizowana przez okres </w:t>
      </w:r>
      <w:r>
        <w:rPr>
          <w:rFonts w:ascii="Century Gothic" w:hAnsi="Century Gothic" w:cs="Times New Roman"/>
          <w:b/>
          <w:bCs/>
          <w:color w:val="00000A"/>
          <w:sz w:val="20"/>
          <w:szCs w:val="20"/>
        </w:rPr>
        <w:t>36 miesięcy, licząc od dnia zawarcia umowy przez Strony</w:t>
      </w:r>
      <w:r>
        <w:rPr>
          <w:rFonts w:ascii="Century Gothic" w:hAnsi="Century Gothic" w:cs="Times New Roman"/>
          <w:color w:val="00000A"/>
          <w:sz w:val="20"/>
          <w:szCs w:val="20"/>
        </w:rPr>
        <w:t xml:space="preserve">, jednakże nie dłużej niż do osiągnięcia kwoty </w:t>
      </w:r>
      <w:r w:rsidRPr="00971332">
        <w:rPr>
          <w:rFonts w:ascii="Century Gothic" w:hAnsi="Century Gothic" w:cs="Times New Roman"/>
          <w:b/>
          <w:color w:val="00000A"/>
          <w:sz w:val="20"/>
          <w:szCs w:val="20"/>
        </w:rPr>
        <w:t>… …</w:t>
      </w:r>
      <w:r>
        <w:rPr>
          <w:rFonts w:ascii="Century Gothic" w:hAnsi="Century Gothic" w:cs="Times New Roman"/>
          <w:color w:val="00000A"/>
          <w:sz w:val="20"/>
          <w:szCs w:val="20"/>
        </w:rPr>
        <w:t xml:space="preserve"> PLN brutto (kwota, jaką zamawiający zamierza przeznaczyć na sfinansowanie Zamówienia)</w:t>
      </w:r>
      <w:r>
        <w:rPr>
          <w:rFonts w:ascii="Century Gothic" w:hAnsi="Century Gothic" w:cs="Times New Roman"/>
          <w:color w:val="00000A"/>
          <w:kern w:val="0"/>
          <w:sz w:val="20"/>
          <w:szCs w:val="20"/>
          <w:lang w:eastAsia="en-US"/>
        </w:rPr>
        <w:t>.</w:t>
      </w:r>
    </w:p>
    <w:p w:rsidR="00CE504D" w:rsidRPr="000A2D34" w:rsidRDefault="00CE504D" w:rsidP="005D69D8">
      <w:pPr>
        <w:numPr>
          <w:ilvl w:val="0"/>
          <w:numId w:val="61"/>
        </w:numPr>
        <w:suppressAutoHyphens w:val="0"/>
        <w:jc w:val="both"/>
        <w:textAlignment w:val="auto"/>
        <w:rPr>
          <w:rFonts w:ascii="Century Gothic" w:hAnsi="Century Gothic"/>
          <w:sz w:val="20"/>
          <w:szCs w:val="20"/>
        </w:rPr>
      </w:pPr>
      <w:r w:rsidRPr="00FE39C1">
        <w:rPr>
          <w:rFonts w:ascii="Century Gothic" w:hAnsi="Century Gothic"/>
          <w:sz w:val="20"/>
          <w:szCs w:val="20"/>
        </w:rPr>
        <w:t>Ilość zlecanych usług wynikać będzie z rzeczywistych potrzeb Zamawiającego, z zastrzeżeniem, że Wykonawca nie będzie rościł żadnych praw w przypadku, gdy łączna wartość zleconych usług będzie niższa od war</w:t>
      </w:r>
      <w:r>
        <w:rPr>
          <w:rFonts w:ascii="Century Gothic" w:hAnsi="Century Gothic"/>
          <w:sz w:val="20"/>
          <w:szCs w:val="20"/>
        </w:rPr>
        <w:t>tości umowy, o której mowa w ust. 1</w:t>
      </w:r>
      <w:r w:rsidRPr="00FE39C1">
        <w:rPr>
          <w:rFonts w:ascii="Century Gothic" w:hAnsi="Century Gothic"/>
          <w:sz w:val="20"/>
          <w:szCs w:val="20"/>
        </w:rPr>
        <w:t>. Zamawiający informuje, że  wartość usług zrealizowanych  w ramach</w:t>
      </w:r>
      <w:r>
        <w:rPr>
          <w:rFonts w:ascii="Century Gothic" w:hAnsi="Century Gothic"/>
          <w:sz w:val="20"/>
          <w:szCs w:val="20"/>
        </w:rPr>
        <w:t xml:space="preserve"> umowy nie będzie mniejsza niż 5</w:t>
      </w:r>
      <w:r w:rsidRPr="00FE39C1">
        <w:rPr>
          <w:rFonts w:ascii="Century Gothic" w:hAnsi="Century Gothic"/>
          <w:sz w:val="20"/>
          <w:szCs w:val="20"/>
        </w:rPr>
        <w:t xml:space="preserve">0% kwoty wartości umowy o której mowa w </w:t>
      </w:r>
      <w:r>
        <w:rPr>
          <w:rFonts w:ascii="Century Gothic" w:hAnsi="Century Gothic"/>
          <w:sz w:val="20"/>
          <w:szCs w:val="20"/>
        </w:rPr>
        <w:t>ust. 1</w:t>
      </w:r>
      <w:r w:rsidRPr="00FE39C1">
        <w:rPr>
          <w:rFonts w:ascii="Century Gothic" w:hAnsi="Century Gothic"/>
          <w:sz w:val="20"/>
          <w:szCs w:val="20"/>
        </w:rPr>
        <w:t xml:space="preserve">. </w:t>
      </w:r>
    </w:p>
    <w:p w:rsidR="00CE504D" w:rsidRDefault="00CE504D" w:rsidP="00CE504D">
      <w:pPr>
        <w:pStyle w:val="Tekstpodstawowy"/>
        <w:spacing w:after="0"/>
        <w:rPr>
          <w:rFonts w:cs="Times New Roman"/>
          <w:b/>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7</w:t>
      </w:r>
    </w:p>
    <w:p w:rsidR="00CE504D" w:rsidRDefault="00CE504D" w:rsidP="00CE504D">
      <w:pPr>
        <w:pStyle w:val="Tekstpodstawowy"/>
        <w:spacing w:after="0"/>
        <w:jc w:val="center"/>
        <w:rPr>
          <w:rFonts w:cs="Times New Roman"/>
          <w:b/>
          <w:szCs w:val="22"/>
        </w:rPr>
      </w:pPr>
    </w:p>
    <w:p w:rsidR="00E322A3" w:rsidRPr="00E322A3" w:rsidRDefault="00E322A3" w:rsidP="005D69D8">
      <w:pPr>
        <w:pStyle w:val="Stopka1"/>
        <w:numPr>
          <w:ilvl w:val="3"/>
          <w:numId w:val="135"/>
        </w:numPr>
        <w:tabs>
          <w:tab w:val="left" w:pos="426"/>
        </w:tabs>
        <w:suppressAutoHyphens w:val="0"/>
        <w:jc w:val="both"/>
        <w:textAlignment w:val="auto"/>
      </w:pPr>
      <w:r w:rsidRPr="00603E17">
        <w:rPr>
          <w:rFonts w:ascii="Century Gothic" w:hAnsi="Century Gothic"/>
          <w:sz w:val="20"/>
        </w:rPr>
        <w:t>Zamawiający ustanawia osoby odpowiedzialne za realizację przedmiotu Umowy</w:t>
      </w:r>
      <w:r>
        <w:rPr>
          <w:rFonts w:ascii="Century Gothic" w:hAnsi="Century Gothic"/>
          <w:sz w:val="20"/>
        </w:rPr>
        <w:t>:</w:t>
      </w:r>
    </w:p>
    <w:p w:rsidR="00E322A3" w:rsidRPr="00E322A3" w:rsidRDefault="00E322A3" w:rsidP="005D69D8">
      <w:pPr>
        <w:pStyle w:val="Stopka1"/>
        <w:numPr>
          <w:ilvl w:val="0"/>
          <w:numId w:val="136"/>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Pr="00E322A3" w:rsidRDefault="00E322A3" w:rsidP="005D69D8">
      <w:pPr>
        <w:pStyle w:val="Stopka1"/>
        <w:numPr>
          <w:ilvl w:val="0"/>
          <w:numId w:val="136"/>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Default="00E322A3" w:rsidP="00E322A3">
      <w:pPr>
        <w:pStyle w:val="Stopka1"/>
        <w:tabs>
          <w:tab w:val="left" w:pos="426"/>
        </w:tabs>
        <w:suppressAutoHyphens w:val="0"/>
        <w:ind w:left="709"/>
        <w:jc w:val="both"/>
        <w:textAlignment w:val="auto"/>
      </w:pPr>
      <w:r>
        <w:rPr>
          <w:rFonts w:ascii="Century Gothic" w:hAnsi="Century Gothic"/>
          <w:sz w:val="20"/>
        </w:rPr>
        <w:t>lub osobę/osoby je zastępujące.</w:t>
      </w:r>
    </w:p>
    <w:p w:rsidR="00E322A3" w:rsidRPr="00E322A3" w:rsidRDefault="00E322A3" w:rsidP="005D69D8">
      <w:pPr>
        <w:pStyle w:val="Stopka1"/>
        <w:numPr>
          <w:ilvl w:val="3"/>
          <w:numId w:val="135"/>
        </w:numPr>
        <w:tabs>
          <w:tab w:val="left" w:pos="426"/>
        </w:tabs>
        <w:suppressAutoHyphens w:val="0"/>
        <w:ind w:left="426"/>
        <w:jc w:val="both"/>
        <w:textAlignment w:val="auto"/>
        <w:rPr>
          <w:i/>
          <w:szCs w:val="22"/>
        </w:rPr>
      </w:pPr>
      <w:r>
        <w:rPr>
          <w:rFonts w:ascii="Century Gothic" w:hAnsi="Century Gothic"/>
          <w:sz w:val="20"/>
        </w:rPr>
        <w:t>Wykonawca ustanawia osobę odpowiedzialną za realizację przedmiotu Umowy:</w:t>
      </w:r>
    </w:p>
    <w:p w:rsidR="00E322A3" w:rsidRPr="00E322A3" w:rsidRDefault="00E322A3" w:rsidP="005D69D8">
      <w:pPr>
        <w:pStyle w:val="Stopka1"/>
        <w:numPr>
          <w:ilvl w:val="4"/>
          <w:numId w:val="135"/>
        </w:numPr>
        <w:tabs>
          <w:tab w:val="left" w:pos="426"/>
        </w:tabs>
        <w:suppressAutoHyphens w:val="0"/>
        <w:jc w:val="both"/>
        <w:textAlignment w:val="auto"/>
        <w:rPr>
          <w:i/>
          <w:szCs w:val="22"/>
        </w:rPr>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Default="00E322A3" w:rsidP="00E322A3">
      <w:pPr>
        <w:pStyle w:val="Stopka1"/>
        <w:tabs>
          <w:tab w:val="center" w:pos="280"/>
          <w:tab w:val="center" w:pos="420"/>
        </w:tabs>
        <w:ind w:left="900"/>
        <w:jc w:val="both"/>
        <w:rPr>
          <w:szCs w:val="22"/>
        </w:rPr>
      </w:pPr>
      <w:r>
        <w:rPr>
          <w:rFonts w:ascii="Century Gothic" w:hAnsi="Century Gothic"/>
          <w:sz w:val="20"/>
        </w:rPr>
        <w:t>lub osobę/osoby go zastępujące.</w:t>
      </w:r>
    </w:p>
    <w:p w:rsidR="00CE504D" w:rsidRDefault="00CE504D" w:rsidP="00CE504D">
      <w:pPr>
        <w:pStyle w:val="Stopka1"/>
        <w:tabs>
          <w:tab w:val="center" w:pos="280"/>
          <w:tab w:val="center" w:pos="420"/>
        </w:tabs>
        <w:jc w:val="center"/>
        <w:rPr>
          <w:rFonts w:ascii="Century Gothic" w:hAnsi="Century Gothic"/>
          <w:b/>
          <w:sz w:val="20"/>
        </w:rPr>
      </w:pPr>
    </w:p>
    <w:p w:rsidR="00CE504D" w:rsidRDefault="00CE504D" w:rsidP="00CE504D">
      <w:pPr>
        <w:pStyle w:val="Stopka1"/>
        <w:tabs>
          <w:tab w:val="center" w:pos="280"/>
          <w:tab w:val="center" w:pos="420"/>
        </w:tabs>
        <w:jc w:val="center"/>
        <w:rPr>
          <w:rFonts w:ascii="Century Gothic" w:hAnsi="Century Gothic"/>
          <w:b/>
          <w:sz w:val="20"/>
        </w:rPr>
      </w:pPr>
      <w:r>
        <w:rPr>
          <w:rFonts w:ascii="Century Gothic" w:hAnsi="Century Gothic"/>
          <w:b/>
          <w:sz w:val="20"/>
        </w:rPr>
        <w:t>§ 8</w:t>
      </w:r>
    </w:p>
    <w:p w:rsidR="00CE504D" w:rsidRDefault="00CE504D" w:rsidP="00CE504D">
      <w:pPr>
        <w:pStyle w:val="Stopka1"/>
        <w:tabs>
          <w:tab w:val="center" w:pos="280"/>
          <w:tab w:val="center" w:pos="420"/>
        </w:tabs>
        <w:jc w:val="center"/>
        <w:rPr>
          <w:b/>
          <w:szCs w:val="22"/>
        </w:rPr>
      </w:pPr>
    </w:p>
    <w:p w:rsidR="00CE504D" w:rsidRPr="00FE39C1" w:rsidRDefault="00CE504D" w:rsidP="005D69D8">
      <w:pPr>
        <w:numPr>
          <w:ilvl w:val="0"/>
          <w:numId w:val="67"/>
        </w:numPr>
        <w:jc w:val="both"/>
        <w:rPr>
          <w:rFonts w:ascii="Century Gothic" w:hAnsi="Century Gothic"/>
          <w:sz w:val="20"/>
          <w:szCs w:val="20"/>
        </w:rPr>
      </w:pPr>
      <w:r w:rsidRPr="00FE39C1">
        <w:rPr>
          <w:rFonts w:ascii="Century Gothic" w:hAnsi="Century Gothic"/>
          <w:sz w:val="20"/>
          <w:szCs w:val="20"/>
        </w:rPr>
        <w:t xml:space="preserve">Zamawiający nie przewiduje zmian wynagrodzenia Wykonawcy w pierwszym roku obowiązywania Umowy z zastrzeżeniem ust. 3. </w:t>
      </w:r>
    </w:p>
    <w:p w:rsidR="00CE504D" w:rsidRPr="00FE39C1" w:rsidRDefault="00CE504D" w:rsidP="005D69D8">
      <w:pPr>
        <w:numPr>
          <w:ilvl w:val="0"/>
          <w:numId w:val="67"/>
        </w:numPr>
        <w:jc w:val="both"/>
        <w:rPr>
          <w:rFonts w:ascii="Century Gothic" w:hAnsi="Century Gothic"/>
          <w:sz w:val="20"/>
          <w:szCs w:val="20"/>
        </w:rPr>
      </w:pPr>
      <w:r w:rsidRPr="00FE39C1">
        <w:rPr>
          <w:rFonts w:ascii="Century Gothic" w:hAnsi="Century Gothic"/>
          <w:sz w:val="20"/>
          <w:szCs w:val="20"/>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1) w latach następnych, po upływie pierwszego roku obowiązywania umowy, począwszy od kolejnego pełnego miesiąca kalendarzowego obowiązywania umowy;</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2) jeżeli zmiana cen materiałów lub kosztów realizacji przedmiotu umowy przekroczy poziom 10% wzrostu lub spadku cen lub kosztów w stosunku do średniej wskaźnika inflacji z ostatnich trzech lat;  Łączna wartość korekt (wzrostów lub spadków) wynikająca</w:t>
      </w:r>
      <w:r>
        <w:rPr>
          <w:rFonts w:ascii="Century Gothic" w:hAnsi="Century Gothic"/>
          <w:sz w:val="20"/>
          <w:szCs w:val="20"/>
        </w:rPr>
        <w:t xml:space="preserve"> z waloryzacji nie przekroczy 10</w:t>
      </w:r>
      <w:r w:rsidRPr="00FE39C1">
        <w:rPr>
          <w:rFonts w:ascii="Century Gothic" w:hAnsi="Century Gothic"/>
          <w:sz w:val="20"/>
          <w:szCs w:val="20"/>
        </w:rPr>
        <w:t>% wynagrod</w:t>
      </w:r>
      <w:r>
        <w:rPr>
          <w:rFonts w:ascii="Century Gothic" w:hAnsi="Century Gothic"/>
          <w:sz w:val="20"/>
          <w:szCs w:val="20"/>
        </w:rPr>
        <w:t>zenia brutto, o którym mowa w załączniku nr 1</w:t>
      </w:r>
      <w:r w:rsidRPr="00FE39C1">
        <w:rPr>
          <w:rFonts w:ascii="Century Gothic" w:hAnsi="Century Gothic"/>
          <w:sz w:val="20"/>
          <w:szCs w:val="20"/>
        </w:rPr>
        <w:t xml:space="preserve">. </w:t>
      </w:r>
    </w:p>
    <w:p w:rsidR="00CE504D" w:rsidRPr="00FE39C1" w:rsidRDefault="00CE504D" w:rsidP="005D69D8">
      <w:pPr>
        <w:numPr>
          <w:ilvl w:val="0"/>
          <w:numId w:val="67"/>
        </w:numPr>
        <w:jc w:val="both"/>
        <w:rPr>
          <w:rFonts w:ascii="Century Gothic" w:hAnsi="Century Gothic"/>
          <w:sz w:val="20"/>
          <w:szCs w:val="20"/>
        </w:rPr>
      </w:pPr>
      <w:r w:rsidRPr="00FE39C1">
        <w:rPr>
          <w:rFonts w:ascii="Century Gothic" w:hAnsi="Century Gothic"/>
          <w:sz w:val="20"/>
          <w:szCs w:val="20"/>
        </w:rPr>
        <w:t>Wynagr</w:t>
      </w:r>
      <w:r>
        <w:rPr>
          <w:rFonts w:ascii="Century Gothic" w:hAnsi="Century Gothic"/>
          <w:sz w:val="20"/>
          <w:szCs w:val="20"/>
        </w:rPr>
        <w:t>odzenie Wykonawcy określone w załączniku nr 1</w:t>
      </w:r>
      <w:r w:rsidRPr="00FE39C1">
        <w:rPr>
          <w:rFonts w:ascii="Century Gothic" w:hAnsi="Century Gothic"/>
          <w:sz w:val="20"/>
          <w:szCs w:val="20"/>
        </w:rPr>
        <w:t xml:space="preserve"> ulegnie zmianie o poniesione przez Wykonawcę koszty: </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1) w przypadku zmiany stawki podatku od towarów i usług, wprowadzonej odpowiednim aktem prawnym – zmianie ulegnie wyłącznie kwota VAT w stopniu wynikającym z wprowadzonej zmiany, przy zachowaniu stałej ceny netto;</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2) w przypadku zmiany wysokości minimalnego wynagrodzenia za pracę ustalonego na podstawie art. 2 ust. 3-5 ustawy z dnia 10 października 2002 r. o minimalnym wynagrodzeniu za pracę;</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3) w przypadku zmiany zasad podlegania ubezpieczeniom społecznym lub ubezpieczeniu zdrowotnemu lub wysokości stawki składki na ubezpieczenia społeczne lub zdrowotne,</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4) w przypadku zmiany zasad gromadzenia i wysokości wpłat do pracowniczych planów kapitałowych, o których mowa w ustawie z dnia 4 października 2018 r. o pracowniczych planach kapitałowych</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 xml:space="preserve">- jeżeli zmiany te będą miały wpływ na koszty wykonania przedmiotu umowy przez Wykonawcę. </w:t>
      </w:r>
    </w:p>
    <w:p w:rsidR="00CE504D" w:rsidRPr="00FE39C1" w:rsidRDefault="00CE504D" w:rsidP="005D69D8">
      <w:pPr>
        <w:numPr>
          <w:ilvl w:val="0"/>
          <w:numId w:val="67"/>
        </w:numPr>
        <w:jc w:val="both"/>
        <w:rPr>
          <w:rFonts w:ascii="Century Gothic" w:hAnsi="Century Gothic"/>
          <w:sz w:val="20"/>
          <w:szCs w:val="20"/>
        </w:rPr>
      </w:pPr>
      <w:r w:rsidRPr="00FE39C1">
        <w:rPr>
          <w:rFonts w:ascii="Century Gothic" w:hAnsi="Century Gothic"/>
          <w:sz w:val="20"/>
          <w:szCs w:val="20"/>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CE504D" w:rsidRPr="00FE39C1" w:rsidRDefault="00CE504D" w:rsidP="005D69D8">
      <w:pPr>
        <w:numPr>
          <w:ilvl w:val="0"/>
          <w:numId w:val="67"/>
        </w:numPr>
        <w:jc w:val="both"/>
        <w:rPr>
          <w:rFonts w:ascii="Century Gothic" w:hAnsi="Century Gothic"/>
          <w:sz w:val="20"/>
          <w:szCs w:val="20"/>
        </w:rPr>
      </w:pPr>
      <w:r w:rsidRPr="00FE39C1">
        <w:rPr>
          <w:rFonts w:ascii="Century Gothic" w:hAnsi="Century Gothic"/>
          <w:sz w:val="20"/>
          <w:szCs w:val="20"/>
        </w:rPr>
        <w:t>Zmiana,</w:t>
      </w:r>
      <w:r w:rsidRPr="00FE39C1">
        <w:rPr>
          <w:sz w:val="20"/>
          <w:szCs w:val="20"/>
        </w:rPr>
        <w:t xml:space="preserve"> </w:t>
      </w:r>
      <w:r w:rsidRPr="00FE39C1">
        <w:rPr>
          <w:rFonts w:ascii="Century Gothic" w:hAnsi="Century Gothic"/>
          <w:sz w:val="20"/>
          <w:szCs w:val="20"/>
        </w:rPr>
        <w:t xml:space="preserve">o której mowa w ust. 2 i 3 może zostać dokonana: </w:t>
      </w:r>
    </w:p>
    <w:p w:rsidR="00CE504D" w:rsidRPr="00FE39C1" w:rsidRDefault="00CE504D" w:rsidP="00CE504D">
      <w:pPr>
        <w:ind w:left="360"/>
        <w:jc w:val="both"/>
        <w:rPr>
          <w:rFonts w:ascii="Century Gothic" w:hAnsi="Century Gothic"/>
          <w:sz w:val="18"/>
          <w:szCs w:val="20"/>
        </w:rPr>
      </w:pPr>
      <w:r w:rsidRPr="00FE39C1">
        <w:rPr>
          <w:rFonts w:ascii="Century Gothic" w:hAnsi="Century Gothic"/>
          <w:sz w:val="20"/>
          <w:szCs w:val="20"/>
        </w:rPr>
        <w:t xml:space="preserve">-nie wcześniej niż po upływie 12 miesięcy obowiązywania umowy, </w:t>
      </w:r>
    </w:p>
    <w:p w:rsidR="00CE504D" w:rsidRPr="00FE39C1" w:rsidRDefault="00CE504D" w:rsidP="00CE504D">
      <w:pPr>
        <w:ind w:left="360"/>
        <w:jc w:val="both"/>
        <w:rPr>
          <w:rFonts w:ascii="Century Gothic" w:hAnsi="Century Gothic"/>
          <w:sz w:val="18"/>
          <w:szCs w:val="20"/>
        </w:rPr>
      </w:pPr>
      <w:r w:rsidRPr="00FE39C1">
        <w:rPr>
          <w:rFonts w:ascii="Century Gothic" w:hAnsi="Century Gothic"/>
          <w:sz w:val="20"/>
          <w:szCs w:val="20"/>
        </w:rPr>
        <w:lastRenderedPageBreak/>
        <w:t xml:space="preserve">-nie częściej niż 1 raz w okresie sześciu miesięcy i będzie obowiązywać od daty podpisania przez Strony aneksu w tym zakresie oraz będzie dotyczyć usług wykonywanych po odpisaniu aneksu. </w:t>
      </w:r>
    </w:p>
    <w:p w:rsidR="00CE504D" w:rsidRPr="00445E1A" w:rsidRDefault="00CE504D" w:rsidP="005D69D8">
      <w:pPr>
        <w:pStyle w:val="Akapitzlist"/>
        <w:widowControl w:val="0"/>
        <w:numPr>
          <w:ilvl w:val="0"/>
          <w:numId w:val="67"/>
        </w:numPr>
        <w:suppressAutoHyphens/>
        <w:spacing w:after="0" w:line="240" w:lineRule="auto"/>
        <w:contextualSpacing w:val="0"/>
        <w:jc w:val="both"/>
        <w:rPr>
          <w:rFonts w:ascii="Century Gothic" w:hAnsi="Century Gothic" w:cs="Century Gothic"/>
          <w:sz w:val="20"/>
          <w:szCs w:val="20"/>
          <w:lang w:bidi="hi-IN"/>
        </w:rPr>
      </w:pPr>
      <w:r w:rsidRPr="00445E1A">
        <w:rPr>
          <w:rFonts w:ascii="Century Gothic" w:hAnsi="Century Gothic" w:cs="Century Gothic"/>
          <w:sz w:val="20"/>
          <w:szCs w:val="20"/>
          <w:lang w:bidi="hi-IN"/>
        </w:rPr>
        <w:t>Zmiany umowy wymagają zachowania formy pisemnej pod rygorem nieważności i obowiązywać będą od daty wskazanej w podpisanym przez Strony aneksie.</w:t>
      </w:r>
    </w:p>
    <w:p w:rsidR="00CE504D" w:rsidRPr="00CE0AD8" w:rsidRDefault="00CE504D" w:rsidP="005D69D8">
      <w:pPr>
        <w:pStyle w:val="Akapitzlist"/>
        <w:widowControl w:val="0"/>
        <w:numPr>
          <w:ilvl w:val="0"/>
          <w:numId w:val="67"/>
        </w:numPr>
        <w:suppressAutoHyphens/>
        <w:spacing w:after="0" w:line="240" w:lineRule="auto"/>
        <w:contextualSpacing w:val="0"/>
        <w:jc w:val="both"/>
        <w:rPr>
          <w:rFonts w:ascii="Century Gothic" w:hAnsi="Century Gothic"/>
          <w:color w:val="000000" w:themeColor="text1"/>
          <w:sz w:val="20"/>
          <w:szCs w:val="20"/>
        </w:rPr>
      </w:pPr>
      <w:r w:rsidRPr="00CE0AD8">
        <w:rPr>
          <w:rFonts w:ascii="Century Gothic" w:hAnsi="Century Gothic"/>
          <w:color w:val="000000" w:themeColor="text1"/>
          <w:sz w:val="20"/>
          <w:szCs w:val="20"/>
        </w:rPr>
        <w:t>W razie zaistnienia istotnej zmiany okoliczności powodujące</w:t>
      </w:r>
      <w:r w:rsidR="00F86727">
        <w:rPr>
          <w:rFonts w:ascii="Century Gothic" w:hAnsi="Century Gothic"/>
          <w:color w:val="000000" w:themeColor="text1"/>
          <w:sz w:val="20"/>
          <w:szCs w:val="20"/>
        </w:rPr>
        <w:t xml:space="preserve">j, że wykonanie umowy nie leży </w:t>
      </w:r>
      <w:r w:rsidRPr="00CE0AD8">
        <w:rPr>
          <w:rFonts w:ascii="Century Gothic" w:hAnsi="Century Gothic"/>
          <w:color w:val="000000" w:themeColor="text1"/>
          <w:sz w:val="20"/>
          <w:szCs w:val="20"/>
        </w:rPr>
        <w:t>w interesie publicznym, czego nie można było przewidzieć w chw</w:t>
      </w:r>
      <w:r w:rsidR="00F86727">
        <w:rPr>
          <w:rFonts w:ascii="Century Gothic" w:hAnsi="Century Gothic"/>
          <w:color w:val="000000" w:themeColor="text1"/>
          <w:sz w:val="20"/>
          <w:szCs w:val="20"/>
        </w:rPr>
        <w:t xml:space="preserve">ili zawarcia umowy, lub dalsze </w:t>
      </w:r>
      <w:r w:rsidRPr="00CE0AD8">
        <w:rPr>
          <w:rFonts w:ascii="Century Gothic" w:hAnsi="Century Gothic"/>
          <w:color w:val="000000" w:themeColor="text1"/>
          <w:sz w:val="20"/>
          <w:szCs w:val="20"/>
        </w:rPr>
        <w:t>wykonywanie umowy może zagrozić istotnemu interes</w:t>
      </w:r>
      <w:r w:rsidR="00F86727">
        <w:rPr>
          <w:rFonts w:ascii="Century Gothic" w:hAnsi="Century Gothic"/>
          <w:color w:val="000000" w:themeColor="text1"/>
          <w:sz w:val="20"/>
          <w:szCs w:val="20"/>
        </w:rPr>
        <w:t xml:space="preserve">owi bezpieczeństwa państwa lub </w:t>
      </w:r>
      <w:r w:rsidRPr="00CE0AD8">
        <w:rPr>
          <w:rFonts w:ascii="Century Gothic" w:hAnsi="Century Gothic"/>
          <w:color w:val="000000" w:themeColor="text1"/>
          <w:sz w:val="20"/>
          <w:szCs w:val="20"/>
        </w:rPr>
        <w:t>bezpieczeństwu publicznemu, Zamawiający może odstąpić od umowy w terminie 30 dni roboczych od powzięcia wiadomości o tych okolicznościach.</w:t>
      </w:r>
    </w:p>
    <w:p w:rsidR="00CE504D" w:rsidRDefault="00CE504D" w:rsidP="005D69D8">
      <w:pPr>
        <w:pStyle w:val="Akapitzlist"/>
        <w:widowControl w:val="0"/>
        <w:numPr>
          <w:ilvl w:val="0"/>
          <w:numId w:val="67"/>
        </w:numPr>
        <w:suppressAutoHyphens/>
        <w:spacing w:after="0" w:line="240" w:lineRule="auto"/>
        <w:contextualSpacing w:val="0"/>
        <w:jc w:val="both"/>
        <w:rPr>
          <w:rFonts w:ascii="Century Gothic" w:hAnsi="Century Gothic"/>
          <w:color w:val="000000" w:themeColor="text1"/>
          <w:sz w:val="20"/>
          <w:szCs w:val="20"/>
        </w:rPr>
      </w:pPr>
      <w:r w:rsidRPr="00CE0AD8">
        <w:rPr>
          <w:rFonts w:ascii="Century Gothic" w:hAnsi="Century Gothic"/>
          <w:color w:val="000000" w:themeColor="text1"/>
          <w:sz w:val="20"/>
          <w:szCs w:val="20"/>
        </w:rPr>
        <w:t>Odstąpienie od umowy powinno nastąpić w formie pisemnej ze wskazaniem okoliczności uzasadniających tę czynność.</w:t>
      </w:r>
    </w:p>
    <w:p w:rsidR="00CE504D" w:rsidRDefault="00CE504D" w:rsidP="005D69D8">
      <w:pPr>
        <w:pStyle w:val="Akapitzlist"/>
        <w:widowControl w:val="0"/>
        <w:numPr>
          <w:ilvl w:val="0"/>
          <w:numId w:val="67"/>
        </w:numPr>
        <w:suppressAutoHyphens/>
        <w:spacing w:after="0" w:line="240" w:lineRule="auto"/>
        <w:contextualSpacing w:val="0"/>
        <w:jc w:val="both"/>
        <w:rPr>
          <w:rFonts w:ascii="Century Gothic" w:hAnsi="Century Gothic"/>
          <w:color w:val="000000" w:themeColor="text1"/>
          <w:sz w:val="20"/>
          <w:szCs w:val="20"/>
        </w:rPr>
      </w:pPr>
      <w:r w:rsidRPr="00F6338F">
        <w:rPr>
          <w:rFonts w:ascii="Century Gothic" w:hAnsi="Century Gothic"/>
          <w:color w:val="000000" w:themeColor="text1"/>
          <w:sz w:val="20"/>
          <w:szCs w:val="20"/>
        </w:rPr>
        <w:t>Odstąpienie od umowy wywoływać będzie skutki na przyszłość (ex nunc), a w szczególności nie pozbawi Zamawiającego uprawnień z tytułu rękojmi i gwarancji w stosunku do tej części umowy, która została zrealizowana.</w:t>
      </w:r>
    </w:p>
    <w:p w:rsidR="00CE504D" w:rsidRPr="00F6338F" w:rsidRDefault="00CE504D" w:rsidP="005D69D8">
      <w:pPr>
        <w:pStyle w:val="Akapitzlist"/>
        <w:widowControl w:val="0"/>
        <w:numPr>
          <w:ilvl w:val="0"/>
          <w:numId w:val="67"/>
        </w:numPr>
        <w:suppressAutoHyphens/>
        <w:spacing w:after="0" w:line="240" w:lineRule="auto"/>
        <w:contextualSpacing w:val="0"/>
        <w:jc w:val="both"/>
        <w:rPr>
          <w:rFonts w:ascii="Century Gothic" w:hAnsi="Century Gothic"/>
          <w:color w:val="000000" w:themeColor="text1"/>
          <w:sz w:val="20"/>
          <w:szCs w:val="20"/>
        </w:rPr>
      </w:pPr>
      <w:r w:rsidRPr="00F6338F">
        <w:rPr>
          <w:rFonts w:ascii="Century Gothic" w:eastAsia="SimSun" w:hAnsi="Century Gothic" w:cs="Century Gothic"/>
          <w:bCs/>
          <w:color w:val="000000" w:themeColor="text1"/>
          <w:sz w:val="20"/>
          <w:szCs w:val="20"/>
          <w:lang w:eastAsia="hi-IN"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w:t>
      </w:r>
    </w:p>
    <w:p w:rsidR="00CE504D" w:rsidRDefault="00CE504D" w:rsidP="00CE504D">
      <w:pPr>
        <w:pStyle w:val="Tekstpodstawowy"/>
        <w:spacing w:after="0"/>
        <w:rPr>
          <w:rFonts w:ascii="Century Gothic" w:hAnsi="Century Gothic" w:cs="Times New Roman"/>
          <w:b/>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9</w:t>
      </w:r>
    </w:p>
    <w:p w:rsidR="00CE504D" w:rsidRDefault="00CE504D" w:rsidP="00CE504D">
      <w:pPr>
        <w:pStyle w:val="Tekstpodstawowy"/>
        <w:spacing w:after="0"/>
        <w:jc w:val="center"/>
        <w:rPr>
          <w:rFonts w:ascii="Century Gothic" w:hAnsi="Century Gothic" w:cs="Times New Roman"/>
          <w:b/>
          <w:sz w:val="20"/>
          <w:szCs w:val="20"/>
        </w:rPr>
      </w:pPr>
    </w:p>
    <w:p w:rsidR="00CE504D" w:rsidRPr="00CE0AD8" w:rsidRDefault="00CE504D" w:rsidP="005D69D8">
      <w:pPr>
        <w:pStyle w:val="Akapitzlist"/>
        <w:numPr>
          <w:ilvl w:val="0"/>
          <w:numId w:val="68"/>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wykona przedmiot umowy sam lub z wykorzystaniem Podwykonawcy </w:t>
      </w:r>
      <w:r w:rsidRPr="00CE0AD8">
        <w:rPr>
          <w:rFonts w:ascii="Century Gothic" w:hAnsi="Century Gothic"/>
          <w:i/>
          <w:iCs/>
          <w:color w:val="000000" w:themeColor="text1"/>
          <w:sz w:val="20"/>
        </w:rPr>
        <w:t>(nazwa Podwykonawcy/Podwykonawców wskazanych w ofercie</w:t>
      </w:r>
      <w:r w:rsidRPr="00CE0AD8">
        <w:rPr>
          <w:rFonts w:ascii="Century Gothic" w:hAnsi="Century Gothic"/>
          <w:color w:val="000000" w:themeColor="text1"/>
          <w:sz w:val="20"/>
        </w:rPr>
        <w:t>) ….…………………który wykonywać będzie część zamówienia obejmującą……………………</w:t>
      </w:r>
      <w:r w:rsidRPr="00CE0AD8">
        <w:rPr>
          <w:rFonts w:ascii="Century Gothic" w:hAnsi="Century Gothic"/>
          <w:i/>
          <w:iCs/>
          <w:color w:val="000000" w:themeColor="text1"/>
          <w:sz w:val="20"/>
        </w:rPr>
        <w:t xml:space="preserve">.(zgodnie z ofertą Wykonawcy). </w:t>
      </w:r>
    </w:p>
    <w:p w:rsidR="00CE504D" w:rsidRPr="00CE0AD8" w:rsidRDefault="00CE504D" w:rsidP="005D69D8">
      <w:pPr>
        <w:pStyle w:val="Akapitzlist"/>
        <w:numPr>
          <w:ilvl w:val="0"/>
          <w:numId w:val="68"/>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CE504D" w:rsidRPr="00CE0AD8" w:rsidRDefault="00CE504D" w:rsidP="005D69D8">
      <w:pPr>
        <w:pStyle w:val="Akapitzlist"/>
        <w:numPr>
          <w:ilvl w:val="0"/>
          <w:numId w:val="68"/>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ponosi pełną odpowiedzialność za jakość i terminowość dostaw realizowanych przez Podwykonawców. </w:t>
      </w:r>
    </w:p>
    <w:p w:rsidR="00CE504D" w:rsidRPr="00CE0AD8" w:rsidRDefault="00CE504D" w:rsidP="005D69D8">
      <w:pPr>
        <w:pStyle w:val="Akapitzlist"/>
        <w:numPr>
          <w:ilvl w:val="0"/>
          <w:numId w:val="68"/>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jest odpowiedzialny za działania i zaniechania Podwykonawców jak za działania i zaniechania własne. </w:t>
      </w:r>
    </w:p>
    <w:p w:rsidR="00CE504D" w:rsidRPr="00CE0AD8" w:rsidRDefault="00CE504D" w:rsidP="005D69D8">
      <w:pPr>
        <w:pStyle w:val="Akapitzlist"/>
        <w:numPr>
          <w:ilvl w:val="0"/>
          <w:numId w:val="68"/>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CE504D" w:rsidRPr="00CE0AD8" w:rsidRDefault="00CE504D" w:rsidP="005D69D8">
      <w:pPr>
        <w:pStyle w:val="Akapitzlist"/>
        <w:numPr>
          <w:ilvl w:val="0"/>
          <w:numId w:val="68"/>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Zamawiający nie dopuszcza zawierania umów Podwykonawców z dalszymi Podwykonawcami. </w:t>
      </w:r>
    </w:p>
    <w:p w:rsidR="00CE504D" w:rsidRPr="00CE0AD8" w:rsidRDefault="00CE504D" w:rsidP="005D69D8">
      <w:pPr>
        <w:pStyle w:val="Akapitzlist"/>
        <w:numPr>
          <w:ilvl w:val="0"/>
          <w:numId w:val="68"/>
        </w:numPr>
        <w:spacing w:after="0" w:line="240" w:lineRule="auto"/>
        <w:jc w:val="both"/>
        <w:rPr>
          <w:rFonts w:ascii="Century Gothic" w:hAnsi="Century Gothic"/>
          <w:b/>
          <w:bCs/>
          <w:color w:val="000000" w:themeColor="text1"/>
          <w:sz w:val="20"/>
        </w:rPr>
      </w:pPr>
      <w:r w:rsidRPr="00CE0AD8">
        <w:rPr>
          <w:rFonts w:ascii="Century Gothic" w:hAnsi="Century Gothic"/>
          <w:color w:val="000000" w:themeColor="text1"/>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E504D" w:rsidRPr="00CE0AD8" w:rsidRDefault="00CE504D" w:rsidP="00CE504D">
      <w:pPr>
        <w:pStyle w:val="Domylnie"/>
        <w:jc w:val="center"/>
        <w:rPr>
          <w:rFonts w:ascii="Century Gothic" w:hAnsi="Century Gothic"/>
          <w:b/>
          <w:color w:val="000000" w:themeColor="text1"/>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10</w:t>
      </w:r>
    </w:p>
    <w:p w:rsidR="00CE504D" w:rsidRPr="00CE0AD8" w:rsidRDefault="00CE504D" w:rsidP="00CE504D">
      <w:pPr>
        <w:pStyle w:val="Domylnie"/>
        <w:jc w:val="center"/>
        <w:rPr>
          <w:rFonts w:ascii="Century Gothic" w:hAnsi="Century Gothic"/>
          <w:b/>
          <w:color w:val="000000" w:themeColor="text1"/>
          <w:sz w:val="20"/>
          <w:szCs w:val="20"/>
        </w:rPr>
      </w:pPr>
    </w:p>
    <w:p w:rsidR="00CE504D" w:rsidRDefault="00CE504D" w:rsidP="005D69D8">
      <w:pPr>
        <w:numPr>
          <w:ilvl w:val="0"/>
          <w:numId w:val="69"/>
        </w:numPr>
        <w:autoSpaceDE w:val="0"/>
        <w:autoSpaceDN w:val="0"/>
        <w:adjustRightInd w:val="0"/>
        <w:jc w:val="both"/>
        <w:textAlignment w:val="auto"/>
        <w:rPr>
          <w:rFonts w:ascii="Century Gothic" w:hAnsi="Century Gothic"/>
          <w:sz w:val="20"/>
          <w:szCs w:val="20"/>
        </w:rPr>
      </w:pPr>
      <w:r>
        <w:rPr>
          <w:rFonts w:ascii="Century Gothic" w:hAnsi="Century Gothic"/>
          <w:sz w:val="20"/>
          <w:szCs w:val="20"/>
        </w:rPr>
        <w:t xml:space="preserve">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w:t>
      </w:r>
      <w:r>
        <w:rPr>
          <w:rFonts w:ascii="Century Gothic" w:hAnsi="Century Gothic"/>
          <w:b/>
          <w:sz w:val="20"/>
          <w:szCs w:val="20"/>
        </w:rPr>
        <w:t>RODO</w:t>
      </w:r>
      <w:r>
        <w:rPr>
          <w:rFonts w:ascii="Century Gothic" w:hAnsi="Century Gothic"/>
          <w:sz w:val="20"/>
          <w:szCs w:val="2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CE504D" w:rsidRDefault="00CE504D" w:rsidP="005D69D8">
      <w:pPr>
        <w:numPr>
          <w:ilvl w:val="0"/>
          <w:numId w:val="69"/>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lastRenderedPageBreak/>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CE504D" w:rsidRDefault="00CE504D" w:rsidP="005D69D8">
      <w:pPr>
        <w:numPr>
          <w:ilvl w:val="0"/>
          <w:numId w:val="69"/>
        </w:numPr>
        <w:autoSpaceDE w:val="0"/>
        <w:autoSpaceDN w:val="0"/>
        <w:adjustRightInd w:val="0"/>
        <w:ind w:left="284" w:hanging="284"/>
        <w:jc w:val="both"/>
        <w:textAlignment w:val="auto"/>
        <w:rPr>
          <w:rFonts w:ascii="Century Gothic" w:hAnsi="Century Gothic"/>
          <w:sz w:val="20"/>
          <w:szCs w:val="20"/>
        </w:rPr>
      </w:pPr>
      <w:r>
        <w:rPr>
          <w:rFonts w:ascii="Century Gothic" w:hAnsi="Century Gothic"/>
          <w:b/>
          <w:sz w:val="20"/>
          <w:szCs w:val="20"/>
        </w:rPr>
        <w:t>Klauzula Informacyjna o przetwarzaniu danych osobowych na postawie przepisów prawa stanowi załącznik nr 2 do umowy.</w:t>
      </w:r>
    </w:p>
    <w:p w:rsidR="00CE504D" w:rsidRDefault="00CE504D" w:rsidP="005D69D8">
      <w:pPr>
        <w:numPr>
          <w:ilvl w:val="0"/>
          <w:numId w:val="69"/>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CE504D" w:rsidRDefault="00CE504D" w:rsidP="005D69D8">
      <w:pPr>
        <w:numPr>
          <w:ilvl w:val="0"/>
          <w:numId w:val="69"/>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KGP 2020.21).</w:t>
      </w:r>
    </w:p>
    <w:p w:rsidR="00CE504D" w:rsidRDefault="00CE504D" w:rsidP="005D69D8">
      <w:pPr>
        <w:numPr>
          <w:ilvl w:val="0"/>
          <w:numId w:val="69"/>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CE504D" w:rsidRDefault="00CE504D" w:rsidP="005D69D8">
      <w:pPr>
        <w:numPr>
          <w:ilvl w:val="0"/>
          <w:numId w:val="69"/>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Wykonawca oświadcza, że dane osobowe będą przetwarzane przez okres niezbędny do realizacji celów przetwarzania, nie dłużej niż wskazany w przepisach o archiwizacji.</w:t>
      </w:r>
    </w:p>
    <w:p w:rsidR="00CE504D" w:rsidRDefault="00CE504D" w:rsidP="00CE504D">
      <w:pPr>
        <w:pStyle w:val="Tekstpodstawowy"/>
        <w:spacing w:after="0"/>
        <w:jc w:val="center"/>
        <w:rPr>
          <w:rFonts w:ascii="Century Gothic" w:hAnsi="Century Gothic" w:cs="Times New Roman"/>
          <w:b/>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11</w:t>
      </w:r>
    </w:p>
    <w:p w:rsidR="00CE504D" w:rsidRDefault="00CE504D" w:rsidP="00CE504D">
      <w:pPr>
        <w:pStyle w:val="Tekstpodstawowy"/>
        <w:spacing w:after="0"/>
        <w:jc w:val="center"/>
        <w:rPr>
          <w:rFonts w:cs="Times New Roman"/>
          <w:b/>
          <w:szCs w:val="22"/>
        </w:rPr>
      </w:pPr>
    </w:p>
    <w:p w:rsidR="00CE504D" w:rsidRPr="00445E1A" w:rsidRDefault="00CE504D" w:rsidP="005D69D8">
      <w:pPr>
        <w:pStyle w:val="Akapitzlist"/>
        <w:widowControl w:val="0"/>
        <w:numPr>
          <w:ilvl w:val="0"/>
          <w:numId w:val="76"/>
        </w:numPr>
        <w:tabs>
          <w:tab w:val="left" w:pos="426"/>
        </w:tabs>
        <w:spacing w:after="0" w:line="240" w:lineRule="auto"/>
        <w:ind w:left="284" w:right="20" w:hanging="284"/>
        <w:contextualSpacing w:val="0"/>
        <w:rPr>
          <w:rFonts w:ascii="Arial" w:hAnsi="Arial" w:cs="Arial"/>
        </w:rPr>
      </w:pPr>
      <w:r w:rsidRPr="00445E1A">
        <w:rPr>
          <w:rFonts w:ascii="Century Gothic" w:hAnsi="Century Gothic" w:cs="Century Gothic"/>
          <w:sz w:val="20"/>
          <w:szCs w:val="20"/>
          <w:lang w:bidi="hi-IN"/>
        </w:rPr>
        <w:t xml:space="preserve">Strony zobowiązują się do rozwiązywania sporów wynikłych </w:t>
      </w:r>
      <w:r>
        <w:rPr>
          <w:rFonts w:ascii="Century Gothic" w:hAnsi="Century Gothic" w:cs="Century Gothic"/>
          <w:sz w:val="20"/>
          <w:szCs w:val="20"/>
          <w:lang w:bidi="hi-IN"/>
        </w:rPr>
        <w:t xml:space="preserve">ze stosowania niniejszej umowy </w:t>
      </w:r>
      <w:r w:rsidRPr="00445E1A">
        <w:rPr>
          <w:rFonts w:ascii="Century Gothic" w:hAnsi="Century Gothic" w:cs="Century Gothic"/>
          <w:sz w:val="20"/>
          <w:szCs w:val="20"/>
          <w:lang w:bidi="hi-IN"/>
        </w:rPr>
        <w:t>w drodze negocjacji.</w:t>
      </w:r>
    </w:p>
    <w:p w:rsidR="00CE504D" w:rsidRPr="00445E1A" w:rsidRDefault="00CE504D" w:rsidP="005D69D8">
      <w:pPr>
        <w:pStyle w:val="Akapitzlist"/>
        <w:widowControl w:val="0"/>
        <w:numPr>
          <w:ilvl w:val="0"/>
          <w:numId w:val="76"/>
        </w:numPr>
        <w:suppressAutoHyphens/>
        <w:spacing w:after="0" w:line="240" w:lineRule="auto"/>
        <w:ind w:left="284" w:hanging="284"/>
        <w:contextualSpacing w:val="0"/>
        <w:rPr>
          <w:rFonts w:ascii="Liberation Serif" w:hAnsi="Liberation Serif"/>
          <w:lang w:bidi="hi-IN"/>
        </w:rPr>
      </w:pPr>
      <w:r w:rsidRPr="00445E1A">
        <w:rPr>
          <w:rFonts w:ascii="Century Gothic" w:hAnsi="Century Gothic" w:cs="Century Gothic"/>
          <w:sz w:val="20"/>
          <w:szCs w:val="20"/>
          <w:lang w:bidi="hi-IN"/>
        </w:rPr>
        <w:t>W przypadku nie dojścia do porozumienia spory rozstrzygane będą przez Sąd właściwy miejscowo dla siedziby Zamawiającego.</w:t>
      </w:r>
    </w:p>
    <w:p w:rsidR="00CE504D" w:rsidRDefault="00CE504D" w:rsidP="005D69D8">
      <w:pPr>
        <w:pStyle w:val="Akapitzlist"/>
        <w:widowControl w:val="0"/>
        <w:numPr>
          <w:ilvl w:val="0"/>
          <w:numId w:val="76"/>
        </w:numPr>
        <w:tabs>
          <w:tab w:val="left" w:pos="426"/>
        </w:tabs>
        <w:spacing w:after="0" w:line="240" w:lineRule="auto"/>
        <w:ind w:left="284" w:right="20" w:hanging="284"/>
        <w:contextualSpacing w:val="0"/>
      </w:pPr>
      <w:r w:rsidRPr="00445E1A">
        <w:rPr>
          <w:rFonts w:ascii="Century Gothic" w:eastAsia="Arial Unicode MS" w:hAnsi="Century Gothic"/>
          <w:sz w:val="20"/>
          <w:szCs w:val="20"/>
        </w:rPr>
        <w:t>W sprawach nie uregulowanych niniejszą Umową stosuje się powszechnie obowiązujące przepisy, w tym ustaw</w:t>
      </w:r>
      <w:r>
        <w:rPr>
          <w:rFonts w:ascii="Century Gothic" w:eastAsia="Arial Unicode MS" w:hAnsi="Century Gothic"/>
          <w:sz w:val="20"/>
          <w:szCs w:val="20"/>
        </w:rPr>
        <w:t>ę</w:t>
      </w:r>
      <w:r w:rsidRPr="00445E1A">
        <w:rPr>
          <w:rFonts w:ascii="Century Gothic" w:eastAsia="Arial Unicode MS" w:hAnsi="Century Gothic"/>
          <w:sz w:val="20"/>
          <w:szCs w:val="20"/>
        </w:rPr>
        <w:t xml:space="preserve"> Prawo zamówień publicznych oraz Kodeks cywiln</w:t>
      </w:r>
      <w:r>
        <w:rPr>
          <w:rFonts w:ascii="Century Gothic" w:eastAsia="Arial Unicode MS" w:hAnsi="Century Gothic"/>
          <w:sz w:val="20"/>
          <w:szCs w:val="20"/>
        </w:rPr>
        <w:t>y</w:t>
      </w:r>
      <w:r w:rsidRPr="00445E1A">
        <w:rPr>
          <w:rFonts w:ascii="Century Gothic" w:eastAsia="Arial Unicode MS" w:hAnsi="Century Gothic"/>
          <w:sz w:val="20"/>
          <w:szCs w:val="20"/>
        </w:rPr>
        <w:t>.</w:t>
      </w:r>
    </w:p>
    <w:p w:rsidR="00CE504D" w:rsidRPr="004A1A61" w:rsidRDefault="00CE504D" w:rsidP="005D69D8">
      <w:pPr>
        <w:pStyle w:val="Akapitzlist"/>
        <w:widowControl w:val="0"/>
        <w:numPr>
          <w:ilvl w:val="0"/>
          <w:numId w:val="76"/>
        </w:numPr>
        <w:tabs>
          <w:tab w:val="left" w:pos="426"/>
        </w:tabs>
        <w:spacing w:after="0" w:line="240" w:lineRule="auto"/>
        <w:ind w:left="284" w:right="20" w:hanging="284"/>
        <w:contextualSpacing w:val="0"/>
      </w:pPr>
      <w:r w:rsidRPr="00445E1A">
        <w:rPr>
          <w:rFonts w:ascii="Century Gothic" w:eastAsia="Arial Unicode MS" w:hAnsi="Century Gothic"/>
          <w:sz w:val="20"/>
          <w:szCs w:val="20"/>
        </w:rPr>
        <w:t>Umowa sporządzona została w dwóch jednobrzmiących egzemplarzach, po jednym egzemplarzu dla każdej ze Stron.</w:t>
      </w:r>
    </w:p>
    <w:p w:rsidR="00CE504D" w:rsidRDefault="00CE504D" w:rsidP="00CE504D">
      <w:pPr>
        <w:tabs>
          <w:tab w:val="left" w:pos="426"/>
        </w:tabs>
        <w:suppressAutoHyphens w:val="0"/>
        <w:ind w:left="426" w:right="20"/>
        <w:jc w:val="both"/>
        <w:textAlignment w:val="auto"/>
        <w:rPr>
          <w:rFonts w:ascii="Century Gothic" w:eastAsia="Arial Unicode MS" w:hAnsi="Century Gothic" w:cs="Times New Roman"/>
          <w:sz w:val="20"/>
          <w:szCs w:val="20"/>
        </w:rPr>
      </w:pPr>
    </w:p>
    <w:p w:rsidR="00CE504D" w:rsidRDefault="00CE504D" w:rsidP="00CE504D">
      <w:pPr>
        <w:tabs>
          <w:tab w:val="left" w:pos="426"/>
        </w:tabs>
        <w:suppressAutoHyphens w:val="0"/>
        <w:ind w:left="426" w:right="20"/>
        <w:jc w:val="both"/>
        <w:textAlignment w:val="auto"/>
        <w:rPr>
          <w:rFonts w:ascii="Century Gothic" w:eastAsia="Arial Unicode MS" w:hAnsi="Century Gothic" w:cs="Times New Roman"/>
          <w:sz w:val="20"/>
          <w:szCs w:val="20"/>
        </w:rPr>
      </w:pPr>
    </w:p>
    <w:p w:rsidR="00CE504D" w:rsidRDefault="00CE504D" w:rsidP="00CE504D">
      <w:pPr>
        <w:tabs>
          <w:tab w:val="left" w:pos="426"/>
        </w:tabs>
        <w:suppressAutoHyphens w:val="0"/>
        <w:ind w:left="426" w:right="20"/>
        <w:jc w:val="both"/>
        <w:textAlignment w:val="auto"/>
      </w:pPr>
    </w:p>
    <w:p w:rsidR="00CE504D" w:rsidRDefault="00CE504D" w:rsidP="00CE504D">
      <w:pPr>
        <w:pStyle w:val="Tekstpodstawowy"/>
        <w:spacing w:after="0"/>
        <w:ind w:left="3545" w:hanging="3545"/>
        <w:jc w:val="center"/>
        <w:rPr>
          <w:rFonts w:ascii="Century Gothic" w:hAnsi="Century Gothic" w:cs="Times New Roman"/>
          <w:sz w:val="20"/>
          <w:szCs w:val="20"/>
        </w:rPr>
      </w:pPr>
    </w:p>
    <w:p w:rsidR="00CE504D" w:rsidRDefault="00CE504D" w:rsidP="00CE504D">
      <w:pPr>
        <w:spacing w:after="96"/>
        <w:rPr>
          <w:rFonts w:ascii="Century Gothic" w:hAnsi="Century Gothic" w:cs="Century Gothic"/>
          <w:sz w:val="20"/>
          <w:szCs w:val="20"/>
        </w:rPr>
      </w:pPr>
      <w:r>
        <w:rPr>
          <w:rFonts w:ascii="Century Gothic" w:hAnsi="Century Gothic"/>
          <w:sz w:val="20"/>
          <w:szCs w:val="20"/>
        </w:rPr>
        <w:t>Załącznik nr 1: Cennik zgodny z  ofertą wykonawcy.</w:t>
      </w:r>
      <w:r>
        <w:rPr>
          <w:rFonts w:ascii="Century Gothic" w:hAnsi="Century Gothic"/>
          <w:sz w:val="20"/>
          <w:szCs w:val="20"/>
        </w:rPr>
        <w:br/>
      </w:r>
      <w:r w:rsidRPr="00703048">
        <w:rPr>
          <w:rFonts w:ascii="Century Gothic" w:hAnsi="Century Gothic" w:cs="Times New Roman"/>
          <w:sz w:val="20"/>
          <w:szCs w:val="20"/>
        </w:rPr>
        <w:t xml:space="preserve">Załącznik nr 2: </w:t>
      </w:r>
      <w:r w:rsidRPr="00703048">
        <w:rPr>
          <w:rFonts w:ascii="Century Gothic" w:hAnsi="Century Gothic" w:cs="Century Gothic"/>
          <w:sz w:val="20"/>
          <w:szCs w:val="20"/>
        </w:rPr>
        <w:t>Klauzula Informacyjna o przetwarzaniu danych  osobowych na podstawie przepisów prawa.</w:t>
      </w:r>
    </w:p>
    <w:p w:rsidR="00CE504D" w:rsidRDefault="00CE504D">
      <w:pPr>
        <w:suppressAutoHyphens w:val="0"/>
        <w:textAlignment w:val="auto"/>
        <w:rPr>
          <w:rFonts w:ascii="Century Gothic" w:hAnsi="Century Gothic" w:cs="Century Gothic"/>
          <w:sz w:val="20"/>
          <w:szCs w:val="20"/>
        </w:rPr>
      </w:pPr>
    </w:p>
    <w:p w:rsidR="00CE504D" w:rsidRPr="00CE504D" w:rsidRDefault="00CE504D" w:rsidP="00CE504D">
      <w:pPr>
        <w:spacing w:after="96"/>
        <w:jc w:val="center"/>
        <w:rPr>
          <w:rFonts w:ascii="Century Gothic" w:eastAsia="Times New Roman" w:hAnsi="Century Gothic" w:cs="Calibri"/>
          <w:b/>
          <w:color w:val="auto"/>
          <w:kern w:val="0"/>
          <w:szCs w:val="22"/>
          <w:lang w:eastAsia="pl-PL" w:bidi="ar-SA"/>
        </w:rPr>
      </w:pPr>
      <w:r w:rsidRPr="00CE504D">
        <w:rPr>
          <w:rFonts w:ascii="Century Gothic" w:eastAsia="Times New Roman" w:hAnsi="Century Gothic" w:cs="Calibri"/>
          <w:b/>
          <w:color w:val="auto"/>
          <w:kern w:val="0"/>
          <w:szCs w:val="22"/>
          <w:lang w:eastAsia="pl-PL" w:bidi="ar-SA"/>
        </w:rPr>
        <w:t>(dla zadania nr 4)</w:t>
      </w:r>
    </w:p>
    <w:p w:rsidR="00CE504D" w:rsidRPr="006F44E9" w:rsidRDefault="00CE504D" w:rsidP="00CE504D">
      <w:pPr>
        <w:jc w:val="both"/>
        <w:textAlignment w:val="auto"/>
        <w:rPr>
          <w:rFonts w:ascii="Century Gothic" w:eastAsia="Times New Roman" w:hAnsi="Century Gothic" w:cs="Times New Roman"/>
          <w:color w:val="00000A"/>
          <w:kern w:val="0"/>
          <w:sz w:val="20"/>
          <w:szCs w:val="20"/>
          <w:lang w:bidi="ar-SA"/>
        </w:rPr>
      </w:pPr>
    </w:p>
    <w:p w:rsidR="00CE504D" w:rsidRPr="006F44E9" w:rsidRDefault="00CE504D" w:rsidP="00CE504D">
      <w:pPr>
        <w:jc w:val="center"/>
        <w:rPr>
          <w:rFonts w:ascii="Century Gothic" w:eastAsia="Times New Roman" w:hAnsi="Century Gothic" w:cs="Times New Roman"/>
          <w:b/>
          <w:kern w:val="2"/>
          <w:sz w:val="20"/>
          <w:szCs w:val="20"/>
          <w:lang w:bidi="ar-SA"/>
        </w:rPr>
      </w:pPr>
      <w:r w:rsidRPr="006F44E9">
        <w:rPr>
          <w:rFonts w:ascii="Century Gothic" w:eastAsia="Times New Roman" w:hAnsi="Century Gothic" w:cs="Times New Roman"/>
          <w:b/>
          <w:kern w:val="2"/>
          <w:sz w:val="20"/>
          <w:szCs w:val="20"/>
          <w:lang w:bidi="ar-SA"/>
        </w:rPr>
        <w:t>§ 1</w:t>
      </w:r>
    </w:p>
    <w:p w:rsidR="00CE504D" w:rsidRPr="006F44E9" w:rsidRDefault="00CE504D" w:rsidP="00CE504D">
      <w:pPr>
        <w:jc w:val="center"/>
        <w:rPr>
          <w:rFonts w:eastAsia="Times New Roman" w:cs="Times New Roman"/>
          <w:b/>
          <w:kern w:val="2"/>
          <w:szCs w:val="22"/>
          <w:lang w:bidi="ar-SA"/>
        </w:rPr>
      </w:pPr>
    </w:p>
    <w:p w:rsidR="00CE504D" w:rsidRPr="006F44E9" w:rsidRDefault="00CE504D" w:rsidP="005D69D8">
      <w:pPr>
        <w:numPr>
          <w:ilvl w:val="0"/>
          <w:numId w:val="77"/>
        </w:numPr>
        <w:tabs>
          <w:tab w:val="left" w:pos="284"/>
        </w:tabs>
        <w:jc w:val="both"/>
        <w:rPr>
          <w:rFonts w:eastAsia="Times New Roman" w:cs="Times New Roman"/>
          <w:color w:val="00000A"/>
          <w:kern w:val="2"/>
          <w:szCs w:val="20"/>
          <w:lang w:bidi="ar-SA"/>
        </w:rPr>
      </w:pPr>
      <w:r w:rsidRPr="006F44E9">
        <w:rPr>
          <w:rFonts w:ascii="Century Gothic" w:eastAsia="Times New Roman" w:hAnsi="Century Gothic" w:cs="Times New Roman"/>
          <w:bCs/>
          <w:color w:val="00000A"/>
          <w:kern w:val="2"/>
          <w:sz w:val="20"/>
          <w:szCs w:val="20"/>
          <w:lang w:bidi="ar-SA"/>
        </w:rPr>
        <w:t>Przedmiotem</w:t>
      </w:r>
      <w:r w:rsidRPr="006F44E9">
        <w:rPr>
          <w:rFonts w:ascii="Century Gothic" w:eastAsia="Times New Roman" w:hAnsi="Century Gothic" w:cs="Times New Roman"/>
          <w:color w:val="00000A"/>
          <w:kern w:val="2"/>
          <w:sz w:val="20"/>
          <w:szCs w:val="20"/>
          <w:lang w:bidi="ar-SA"/>
        </w:rPr>
        <w:t xml:space="preserve"> umowy jest świadczenie usług w zakresie przeglądów technicznych, adiustacji, wzorcowania oraz napraw zwanych dalej „usługami”  urządzeń do badania zawartości alkoholu w wydychanym powietrzu typu </w:t>
      </w:r>
      <w:proofErr w:type="spellStart"/>
      <w:r w:rsidRPr="006F44E9">
        <w:rPr>
          <w:rFonts w:ascii="Century Gothic" w:eastAsia="Times New Roman" w:hAnsi="Century Gothic" w:cs="Times New Roman"/>
          <w:color w:val="00000A"/>
          <w:kern w:val="2"/>
          <w:sz w:val="20"/>
          <w:szCs w:val="20"/>
          <w:lang w:bidi="ar-SA"/>
        </w:rPr>
        <w:t>Drager</w:t>
      </w:r>
      <w:proofErr w:type="spellEnd"/>
      <w:r w:rsidRPr="006F44E9">
        <w:rPr>
          <w:rFonts w:ascii="Century Gothic" w:eastAsia="Times New Roman" w:hAnsi="Century Gothic" w:cs="Times New Roman"/>
          <w:color w:val="00000A"/>
          <w:kern w:val="2"/>
          <w:sz w:val="20"/>
          <w:szCs w:val="20"/>
          <w:lang w:bidi="ar-SA"/>
        </w:rPr>
        <w:t xml:space="preserve"> 9510,  eksploatowanych</w:t>
      </w:r>
      <w:r>
        <w:rPr>
          <w:rFonts w:ascii="Century Gothic" w:eastAsia="Times New Roman" w:hAnsi="Century Gothic" w:cs="Times New Roman"/>
          <w:color w:val="00000A"/>
          <w:kern w:val="2"/>
          <w:sz w:val="20"/>
          <w:szCs w:val="20"/>
          <w:lang w:bidi="ar-SA"/>
        </w:rPr>
        <w:t xml:space="preserve"> </w:t>
      </w:r>
      <w:r w:rsidRPr="006F44E9">
        <w:rPr>
          <w:rFonts w:ascii="Century Gothic" w:eastAsia="Times New Roman" w:hAnsi="Century Gothic" w:cs="Times New Roman"/>
          <w:color w:val="00000A"/>
          <w:kern w:val="2"/>
          <w:sz w:val="20"/>
          <w:szCs w:val="20"/>
          <w:lang w:bidi="ar-SA"/>
        </w:rPr>
        <w:t>w jednostkach Komendy Stołecznej Policji, zwanych dalej „urządzeniami”.</w:t>
      </w:r>
    </w:p>
    <w:p w:rsidR="00CE504D" w:rsidRPr="006F44E9" w:rsidRDefault="00CE504D" w:rsidP="005D69D8">
      <w:pPr>
        <w:numPr>
          <w:ilvl w:val="0"/>
          <w:numId w:val="77"/>
        </w:numPr>
        <w:tabs>
          <w:tab w:val="left" w:pos="284"/>
        </w:tabs>
        <w:ind w:left="284" w:hanging="284"/>
        <w:jc w:val="both"/>
        <w:rPr>
          <w:rFonts w:eastAsia="Times New Roman" w:cs="Times New Roman"/>
          <w:bCs/>
          <w:color w:val="00000A"/>
          <w:kern w:val="2"/>
          <w:szCs w:val="22"/>
          <w:lang w:bidi="ar-SA"/>
        </w:rPr>
      </w:pPr>
      <w:r w:rsidRPr="006F44E9">
        <w:rPr>
          <w:rFonts w:ascii="Century Gothic" w:eastAsia="Times New Roman" w:hAnsi="Century Gothic" w:cs="Times New Roman"/>
          <w:bCs/>
          <w:color w:val="00000A"/>
          <w:kern w:val="2"/>
          <w:sz w:val="20"/>
          <w:szCs w:val="20"/>
          <w:lang w:bidi="ar-SA"/>
        </w:rPr>
        <w:t>Pod pojęciami, o których mowa w ust. 1, należy rozumieć odpowiednio:</w:t>
      </w:r>
    </w:p>
    <w:p w:rsidR="00CE504D" w:rsidRPr="006F44E9" w:rsidRDefault="00CE504D" w:rsidP="005D69D8">
      <w:pPr>
        <w:numPr>
          <w:ilvl w:val="4"/>
          <w:numId w:val="78"/>
        </w:numPr>
        <w:tabs>
          <w:tab w:val="left" w:pos="900"/>
        </w:tabs>
        <w:suppressAutoHyphens w:val="0"/>
        <w:jc w:val="both"/>
        <w:textAlignment w:val="auto"/>
        <w:rPr>
          <w:rFonts w:eastAsia="Times New Roman" w:cs="Times New Roman"/>
          <w:bCs/>
          <w:kern w:val="2"/>
          <w:szCs w:val="22"/>
          <w:lang w:bidi="ar-SA"/>
        </w:rPr>
      </w:pPr>
      <w:r w:rsidRPr="006F44E9">
        <w:rPr>
          <w:rFonts w:ascii="Century Gothic" w:eastAsia="Times New Roman" w:hAnsi="Century Gothic" w:cs="Times New Roman"/>
          <w:bCs/>
          <w:kern w:val="2"/>
          <w:sz w:val="20"/>
          <w:szCs w:val="20"/>
          <w:lang w:bidi="ar-SA"/>
        </w:rPr>
        <w:t xml:space="preserve">przegląd techniczny - zespół czynności wykonywanych przy urządzeniu, których celem jest sprawdzenie i przygotowanie urządzenia do adiustacji i wzorcowania. Polega m.in. na dokładnym sprawdzeniu urządzenia począwszy od ogólnych oględzin stanu urządzenia i elementów współpracujących poprzez niezbędne regulacje, testy lub sprawdzenie parametrów. Przegląd powinien zapewnić pozytywny wynik wzorcowania, pewne i </w:t>
      </w:r>
      <w:r w:rsidRPr="006F44E9">
        <w:rPr>
          <w:rFonts w:ascii="Century Gothic" w:eastAsia="Times New Roman" w:hAnsi="Century Gothic" w:cs="Times New Roman"/>
          <w:bCs/>
          <w:kern w:val="2"/>
          <w:sz w:val="20"/>
          <w:szCs w:val="20"/>
          <w:lang w:bidi="ar-SA"/>
        </w:rPr>
        <w:lastRenderedPageBreak/>
        <w:t>rzeczywiste wyniki pomiarów, bezproblemową pracę urządzenia w okresie poprzedzającym kolejne wzorcowanie.</w:t>
      </w:r>
    </w:p>
    <w:p w:rsidR="00CE504D" w:rsidRPr="006F44E9" w:rsidRDefault="00CE504D" w:rsidP="005D69D8">
      <w:pPr>
        <w:numPr>
          <w:ilvl w:val="4"/>
          <w:numId w:val="78"/>
        </w:numPr>
        <w:tabs>
          <w:tab w:val="left" w:pos="900"/>
          <w:tab w:val="num" w:pos="1070"/>
        </w:tabs>
        <w:suppressAutoHyphens w:val="0"/>
        <w:ind w:left="900"/>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cs="Times New Roman"/>
          <w:bCs/>
          <w:kern w:val="2"/>
          <w:sz w:val="20"/>
          <w:szCs w:val="20"/>
          <w:lang w:bidi="ar-SA"/>
        </w:rPr>
        <w:t>adiustacja – czynności polegające na podaniu (w odpowiednim trybie) do urządzenia odpowiedniej ilości powietrza (lub gazu) o stałym stężeniu alkoholu przy odpowiednio wyregulowanych napięciach sterujących układ pomiarowy. Efektem tego jest wyznaczenie prawidłowej odpowiedzi układu pomiarowego na wielkość pobranej próbki powietrza.</w:t>
      </w:r>
    </w:p>
    <w:p w:rsidR="00CE504D" w:rsidRPr="006F44E9" w:rsidRDefault="00CE504D" w:rsidP="005D69D8">
      <w:pPr>
        <w:numPr>
          <w:ilvl w:val="4"/>
          <w:numId w:val="78"/>
        </w:numPr>
        <w:tabs>
          <w:tab w:val="left" w:pos="900"/>
          <w:tab w:val="num" w:pos="1070"/>
        </w:tabs>
        <w:suppressAutoHyphens w:val="0"/>
        <w:ind w:left="900"/>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cs="Times New Roman"/>
          <w:bCs/>
          <w:kern w:val="2"/>
          <w:sz w:val="20"/>
          <w:szCs w:val="20"/>
          <w:lang w:bidi="ar-SA"/>
        </w:rPr>
        <w:t>wzorcowanie – czynności ustalające relację między wartościami wielkości mierzonej wskazanymi przez przyrząd pomiarowy a odpowiednimi wartościami wielkości fizycznych, realizowanych przez wzorzec jednostki miary, zgodnie z przepisami</w:t>
      </w:r>
      <w:r>
        <w:rPr>
          <w:rFonts w:ascii="Century Gothic" w:eastAsia="Times New Roman" w:hAnsi="Century Gothic" w:cs="Times New Roman"/>
          <w:bCs/>
          <w:kern w:val="2"/>
          <w:sz w:val="20"/>
          <w:szCs w:val="20"/>
          <w:lang w:bidi="ar-SA"/>
        </w:rPr>
        <w:t xml:space="preserve"> ustawy </w:t>
      </w:r>
      <w:r w:rsidRPr="006F44E9">
        <w:rPr>
          <w:rFonts w:ascii="Century Gothic" w:eastAsia="Times New Roman" w:hAnsi="Century Gothic" w:cs="Times New Roman"/>
          <w:bCs/>
          <w:kern w:val="2"/>
          <w:sz w:val="20"/>
          <w:szCs w:val="20"/>
          <w:lang w:bidi="ar-SA"/>
        </w:rPr>
        <w:t xml:space="preserve">z dnia 11 maja 2001r. Prawo o miarach (Dz. U. 2021r. Poz. 2068 z </w:t>
      </w:r>
      <w:proofErr w:type="spellStart"/>
      <w:r w:rsidRPr="006F44E9">
        <w:rPr>
          <w:rFonts w:ascii="Century Gothic" w:eastAsia="Times New Roman" w:hAnsi="Century Gothic" w:cs="Times New Roman"/>
          <w:bCs/>
          <w:kern w:val="2"/>
          <w:sz w:val="20"/>
          <w:szCs w:val="20"/>
          <w:lang w:bidi="ar-SA"/>
        </w:rPr>
        <w:t>późn</w:t>
      </w:r>
      <w:proofErr w:type="spellEnd"/>
      <w:r w:rsidRPr="006F44E9">
        <w:rPr>
          <w:rFonts w:ascii="Century Gothic" w:eastAsia="Times New Roman" w:hAnsi="Century Gothic" w:cs="Times New Roman"/>
          <w:bCs/>
          <w:kern w:val="2"/>
          <w:sz w:val="20"/>
          <w:szCs w:val="20"/>
          <w:lang w:bidi="ar-SA"/>
        </w:rPr>
        <w:t>. zmianami)</w:t>
      </w:r>
    </w:p>
    <w:p w:rsidR="00CE504D" w:rsidRPr="006F44E9" w:rsidRDefault="00CE504D" w:rsidP="005D69D8">
      <w:pPr>
        <w:numPr>
          <w:ilvl w:val="4"/>
          <w:numId w:val="78"/>
        </w:numPr>
        <w:tabs>
          <w:tab w:val="left" w:pos="900"/>
          <w:tab w:val="num" w:pos="1070"/>
        </w:tabs>
        <w:suppressAutoHyphens w:val="0"/>
        <w:ind w:left="900"/>
        <w:jc w:val="both"/>
        <w:textAlignment w:val="auto"/>
        <w:rPr>
          <w:rFonts w:eastAsia="Times New Roman" w:cs="Times New Roman"/>
          <w:bCs/>
          <w:kern w:val="2"/>
          <w:szCs w:val="22"/>
          <w:lang w:bidi="ar-SA"/>
        </w:rPr>
      </w:pPr>
      <w:r w:rsidRPr="006F44E9">
        <w:rPr>
          <w:rFonts w:ascii="Century Gothic" w:eastAsia="Times New Roman" w:hAnsi="Century Gothic" w:cs="Times New Roman"/>
          <w:kern w:val="2"/>
          <w:sz w:val="20"/>
          <w:szCs w:val="20"/>
          <w:lang w:bidi="ar-SA"/>
        </w:rPr>
        <w:t xml:space="preserve">naprawa – usunięcie usterki uniemożliwiającej przeprowadzenie adiustacji urządzenia. </w:t>
      </w:r>
    </w:p>
    <w:p w:rsidR="00CE504D" w:rsidRPr="006F44E9" w:rsidRDefault="00CE504D" w:rsidP="005D69D8">
      <w:pPr>
        <w:numPr>
          <w:ilvl w:val="0"/>
          <w:numId w:val="77"/>
        </w:numPr>
        <w:tabs>
          <w:tab w:val="left" w:pos="284"/>
        </w:tabs>
        <w:ind w:left="284" w:hanging="284"/>
        <w:jc w:val="both"/>
        <w:rPr>
          <w:rFonts w:eastAsia="Times New Roman" w:cs="Times New Roman"/>
          <w:b/>
          <w:color w:val="00000A"/>
          <w:kern w:val="2"/>
          <w:szCs w:val="22"/>
          <w:lang w:bidi="ar-SA"/>
        </w:rPr>
      </w:pPr>
      <w:r w:rsidRPr="006F44E9">
        <w:rPr>
          <w:rFonts w:ascii="Century Gothic" w:eastAsia="Times New Roman" w:hAnsi="Century Gothic" w:cs="Times New Roman"/>
          <w:color w:val="00000A"/>
          <w:kern w:val="2"/>
          <w:sz w:val="20"/>
          <w:szCs w:val="20"/>
          <w:lang w:bidi="ar-SA"/>
        </w:rPr>
        <w:t>W ramach przedmiotu Umowy Wykonawca zobowiązany jest do:</w:t>
      </w:r>
    </w:p>
    <w:p w:rsidR="00CE504D" w:rsidRDefault="00CE504D" w:rsidP="005D69D8">
      <w:pPr>
        <w:numPr>
          <w:ilvl w:val="0"/>
          <w:numId w:val="79"/>
        </w:numPr>
        <w:tabs>
          <w:tab w:val="left" w:pos="993"/>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 xml:space="preserve">prowadzenia książek serwisowych urządzeń z uwzględnieniem kolejnych terminów (nie rzadziej niż co 6 miesięcy, chyba że w trakcie umowy zaczną obowiązywać przepisy resortowe inaczej regulujące tę kwestię). </w:t>
      </w:r>
    </w:p>
    <w:p w:rsidR="00CE504D" w:rsidRDefault="00CE504D" w:rsidP="005D69D8">
      <w:pPr>
        <w:numPr>
          <w:ilvl w:val="0"/>
          <w:numId w:val="79"/>
        </w:numPr>
        <w:tabs>
          <w:tab w:val="left" w:pos="993"/>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 xml:space="preserve">sporządzania i przekazania Zamawiającemu każdorazowo po wykonanej usłudze raportu serwisowego dla każdego urządzenia z podaniem: numeru fabrycznego, opisu wykonanych czynności oraz rodzaju wymienionych części, </w:t>
      </w:r>
    </w:p>
    <w:p w:rsidR="00CE504D" w:rsidRPr="006F44E9" w:rsidRDefault="00CE504D" w:rsidP="005D69D8">
      <w:pPr>
        <w:numPr>
          <w:ilvl w:val="0"/>
          <w:numId w:val="79"/>
        </w:numPr>
        <w:tabs>
          <w:tab w:val="left" w:pos="993"/>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odbioru urządzeń od Zamawiającego do przeglądu okresowego w celu wykonania usług w terminie wskazanym w § 2 ust. 1 oraz ich zwrotu po wykonanej usłudze z/do miejsca wskazanego w ust. 4.</w:t>
      </w:r>
    </w:p>
    <w:p w:rsidR="00CE504D" w:rsidRPr="006F44E9" w:rsidRDefault="00CE504D" w:rsidP="005D69D8">
      <w:pPr>
        <w:numPr>
          <w:ilvl w:val="0"/>
          <w:numId w:val="77"/>
        </w:numPr>
        <w:tabs>
          <w:tab w:val="left" w:pos="284"/>
        </w:tabs>
        <w:ind w:left="284" w:hanging="284"/>
        <w:jc w:val="both"/>
        <w:rPr>
          <w:rFonts w:eastAsia="Times New Roman" w:cs="Times New Roman"/>
          <w:color w:val="00000A"/>
          <w:kern w:val="2"/>
          <w:szCs w:val="20"/>
          <w:lang w:bidi="ar-SA"/>
        </w:rPr>
      </w:pPr>
      <w:r w:rsidRPr="006F44E9">
        <w:rPr>
          <w:rFonts w:ascii="Century Gothic" w:eastAsia="Times New Roman" w:hAnsi="Century Gothic" w:cs="Times New Roman"/>
          <w:color w:val="00000A"/>
          <w:kern w:val="2"/>
          <w:sz w:val="20"/>
          <w:szCs w:val="20"/>
          <w:lang w:bidi="ar-SA"/>
        </w:rPr>
        <w:t>Miejscem odbioru i zwrotu urządzeń jest Magazyn Techniki Policyjnej Komendy Stołecznej Policji w Warszawie przy ul. Włochowskiej 25/33.</w:t>
      </w:r>
    </w:p>
    <w:p w:rsidR="00CE504D" w:rsidRPr="006F44E9" w:rsidRDefault="00CE504D" w:rsidP="005D69D8">
      <w:pPr>
        <w:numPr>
          <w:ilvl w:val="0"/>
          <w:numId w:val="77"/>
        </w:numPr>
        <w:tabs>
          <w:tab w:val="left" w:pos="284"/>
        </w:tabs>
        <w:ind w:left="284" w:hanging="284"/>
        <w:jc w:val="both"/>
        <w:rPr>
          <w:rFonts w:eastAsia="Times New Roman" w:cs="Times New Roman"/>
          <w:color w:val="00000A"/>
          <w:kern w:val="2"/>
          <w:szCs w:val="22"/>
          <w:lang w:bidi="ar-SA"/>
        </w:rPr>
      </w:pPr>
      <w:r w:rsidRPr="006F44E9">
        <w:rPr>
          <w:rFonts w:ascii="Century Gothic" w:eastAsia="Times New Roman" w:hAnsi="Century Gothic" w:cs="Times New Roman"/>
          <w:kern w:val="2"/>
          <w:sz w:val="20"/>
          <w:szCs w:val="20"/>
          <w:lang w:bidi="ar-SA"/>
        </w:rPr>
        <w:t>Strony ustalają:</w:t>
      </w:r>
    </w:p>
    <w:p w:rsidR="00CE504D" w:rsidRDefault="00CE504D" w:rsidP="005D69D8">
      <w:pPr>
        <w:numPr>
          <w:ilvl w:val="0"/>
          <w:numId w:val="80"/>
        </w:numPr>
        <w:tabs>
          <w:tab w:val="left" w:pos="993"/>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stałe ceny jednostkowe netto w PLN w wysokości określonej w załączniku nr 1 do umowy  odpowiednio do rodzaju usługi</w:t>
      </w:r>
      <w:r w:rsidRPr="006F44E9">
        <w:rPr>
          <w:rFonts w:ascii="Century Gothic" w:eastAsia="Times New Roman" w:hAnsi="Century Gothic" w:cs="Times New Roman"/>
          <w:i/>
          <w:kern w:val="2"/>
          <w:sz w:val="20"/>
          <w:szCs w:val="20"/>
          <w:lang w:bidi="ar-SA"/>
        </w:rPr>
        <w:t>,</w:t>
      </w:r>
    </w:p>
    <w:p w:rsidR="00CE504D" w:rsidRDefault="00CE504D" w:rsidP="005D69D8">
      <w:pPr>
        <w:numPr>
          <w:ilvl w:val="0"/>
          <w:numId w:val="80"/>
        </w:numPr>
        <w:tabs>
          <w:tab w:val="left" w:pos="993"/>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że obowiązek odprowadzenia podatku leży po stronie ………… (zgodnie z ofertą Wykonawcy)</w:t>
      </w:r>
      <w:r w:rsidRPr="006F44E9">
        <w:rPr>
          <w:rFonts w:ascii="Century Gothic" w:eastAsia="Times New Roman" w:hAnsi="Century Gothic" w:cs="Times New Roman"/>
          <w:i/>
          <w:kern w:val="2"/>
          <w:sz w:val="20"/>
          <w:szCs w:val="20"/>
          <w:lang w:bidi="ar-SA"/>
        </w:rPr>
        <w:t>,</w:t>
      </w:r>
    </w:p>
    <w:p w:rsidR="00CE504D" w:rsidRDefault="00CE504D" w:rsidP="005D69D8">
      <w:pPr>
        <w:numPr>
          <w:ilvl w:val="0"/>
          <w:numId w:val="80"/>
        </w:numPr>
        <w:tabs>
          <w:tab w:val="left" w:pos="993"/>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stawka podatku VAT wynosi …%</w:t>
      </w:r>
      <w:r w:rsidRPr="006F44E9">
        <w:rPr>
          <w:rFonts w:ascii="Century Gothic" w:eastAsia="Times New Roman" w:hAnsi="Century Gothic" w:cs="Times New Roman"/>
          <w:i/>
          <w:kern w:val="2"/>
          <w:sz w:val="20"/>
          <w:szCs w:val="20"/>
          <w:lang w:bidi="ar-SA"/>
        </w:rPr>
        <w:t xml:space="preserve"> </w:t>
      </w:r>
      <w:r w:rsidRPr="006F44E9">
        <w:rPr>
          <w:rFonts w:ascii="Century Gothic" w:eastAsia="Times New Roman" w:hAnsi="Century Gothic" w:cs="Times New Roman"/>
          <w:kern w:val="2"/>
          <w:sz w:val="20"/>
          <w:szCs w:val="20"/>
          <w:lang w:bidi="ar-SA"/>
        </w:rPr>
        <w:t>(zgodnie z ofertą Wykonawcy),</w:t>
      </w:r>
    </w:p>
    <w:p w:rsidR="00CE504D" w:rsidRPr="006F44E9" w:rsidRDefault="00CE504D" w:rsidP="005D69D8">
      <w:pPr>
        <w:numPr>
          <w:ilvl w:val="0"/>
          <w:numId w:val="80"/>
        </w:numPr>
        <w:tabs>
          <w:tab w:val="left" w:pos="993"/>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cenę za naprawę wynikającą z wyceny kosztów naprawy, o której mowa w § 2 ust. 2.</w:t>
      </w:r>
    </w:p>
    <w:p w:rsidR="00CE504D" w:rsidRPr="006F44E9" w:rsidRDefault="00CE504D" w:rsidP="005D69D8">
      <w:pPr>
        <w:numPr>
          <w:ilvl w:val="0"/>
          <w:numId w:val="77"/>
        </w:numPr>
        <w:tabs>
          <w:tab w:val="left" w:pos="284"/>
        </w:tabs>
        <w:ind w:left="284" w:hanging="284"/>
        <w:jc w:val="both"/>
        <w:rPr>
          <w:rFonts w:eastAsia="Times New Roman" w:cs="Times New Roman"/>
          <w:color w:val="00000A"/>
          <w:kern w:val="2"/>
          <w:szCs w:val="22"/>
          <w:lang w:bidi="ar-SA"/>
        </w:rPr>
      </w:pPr>
      <w:r w:rsidRPr="006F44E9">
        <w:rPr>
          <w:rFonts w:ascii="Century Gothic" w:eastAsia="Times New Roman" w:hAnsi="Century Gothic" w:cs="Times New Roman"/>
          <w:color w:val="00000A"/>
          <w:kern w:val="2"/>
          <w:sz w:val="20"/>
          <w:szCs w:val="20"/>
          <w:lang w:bidi="ar-SA"/>
        </w:rPr>
        <w:t>W cenie jednostkowej netto w PLN  za usługi, o których mowa w ust. 1, Wykonawca uwzględnił koszt:</w:t>
      </w:r>
    </w:p>
    <w:p w:rsidR="00CE504D" w:rsidRPr="006F44E9" w:rsidRDefault="00CE504D" w:rsidP="005D69D8">
      <w:pPr>
        <w:numPr>
          <w:ilvl w:val="0"/>
          <w:numId w:val="91"/>
        </w:numPr>
        <w:tabs>
          <w:tab w:val="left" w:pos="426"/>
        </w:tabs>
        <w:jc w:val="both"/>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w przypadku przeglądu technicznego</w:t>
      </w:r>
      <w:r w:rsidRPr="006F44E9">
        <w:rPr>
          <w:rFonts w:ascii="Century Gothic" w:eastAsia="Times New Roman" w:hAnsi="Century Gothic" w:cs="Times New Roman"/>
          <w:i/>
          <w:iCs/>
          <w:kern w:val="2"/>
          <w:sz w:val="20"/>
          <w:szCs w:val="20"/>
          <w:lang w:bidi="ar-SA"/>
        </w:rPr>
        <w:t>,</w:t>
      </w:r>
      <w:r w:rsidRPr="006F44E9">
        <w:rPr>
          <w:rFonts w:ascii="Century Gothic" w:eastAsia="Times New Roman" w:hAnsi="Century Gothic" w:cs="Times New Roman"/>
          <w:kern w:val="2"/>
          <w:sz w:val="20"/>
          <w:szCs w:val="20"/>
          <w:lang w:bidi="ar-SA"/>
        </w:rPr>
        <w:t xml:space="preserve"> adiustacji urządzenia:</w:t>
      </w:r>
    </w:p>
    <w:p w:rsidR="00CE504D" w:rsidRDefault="00CE504D" w:rsidP="005D69D8">
      <w:pPr>
        <w:numPr>
          <w:ilvl w:val="0"/>
          <w:numId w:val="81"/>
        </w:numPr>
        <w:tabs>
          <w:tab w:val="left" w:pos="993"/>
          <w:tab w:val="left" w:pos="1134"/>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 xml:space="preserve">odbioru i zwrotu urządzenia (w tym koszt transportu i inne z tym związane koszty) z/do miejsca wskazanego w  ust. 4, </w:t>
      </w:r>
    </w:p>
    <w:p w:rsidR="00CE504D" w:rsidRDefault="00CE504D" w:rsidP="005D69D8">
      <w:pPr>
        <w:numPr>
          <w:ilvl w:val="0"/>
          <w:numId w:val="81"/>
        </w:numPr>
        <w:tabs>
          <w:tab w:val="left" w:pos="993"/>
          <w:tab w:val="left" w:pos="1134"/>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robocizny niezbędnej do realizacji usługi,</w:t>
      </w:r>
    </w:p>
    <w:p w:rsidR="00CE504D" w:rsidRDefault="00CE504D" w:rsidP="005D69D8">
      <w:pPr>
        <w:numPr>
          <w:ilvl w:val="0"/>
          <w:numId w:val="81"/>
        </w:numPr>
        <w:tabs>
          <w:tab w:val="left" w:pos="993"/>
          <w:tab w:val="left" w:pos="1134"/>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sporządzenia i przekazania Zamawiającemu protokołu serwisowego oraz świadectwa wzorcowania odrębnego dla każdego urządzenia z podaniem jego numeru fabrycznego. Protokół serwisowy będzie zawierał informacje o wykonanych czynnościach wraz ze wskazaniem daty kolejnego wzorcowania,</w:t>
      </w:r>
    </w:p>
    <w:p w:rsidR="00CE504D" w:rsidRPr="006F44E9" w:rsidRDefault="00CE504D" w:rsidP="005D69D8">
      <w:pPr>
        <w:numPr>
          <w:ilvl w:val="0"/>
          <w:numId w:val="81"/>
        </w:numPr>
        <w:tabs>
          <w:tab w:val="left" w:pos="993"/>
          <w:tab w:val="left" w:pos="1134"/>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pozostałe koszty związanie z realizacją przedmiotu Umowy,</w:t>
      </w:r>
    </w:p>
    <w:p w:rsidR="00CE504D" w:rsidRPr="006F44E9" w:rsidRDefault="00CE504D" w:rsidP="005D69D8">
      <w:pPr>
        <w:numPr>
          <w:ilvl w:val="0"/>
          <w:numId w:val="91"/>
        </w:numPr>
        <w:tabs>
          <w:tab w:val="left" w:pos="426"/>
        </w:tabs>
        <w:ind w:left="709"/>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w przypadku napraw:</w:t>
      </w:r>
    </w:p>
    <w:p w:rsidR="00CE504D" w:rsidRDefault="00CE504D" w:rsidP="005D69D8">
      <w:pPr>
        <w:numPr>
          <w:ilvl w:val="0"/>
          <w:numId w:val="82"/>
        </w:numPr>
        <w:tabs>
          <w:tab w:val="left" w:pos="993"/>
          <w:tab w:val="left" w:pos="1134"/>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 xml:space="preserve">odbioru i zwrotu urządzenia (w tym koszt transportu i inne z tym związane koszty) z/do miejsca wskazanego w  ust. 4, </w:t>
      </w:r>
    </w:p>
    <w:p w:rsidR="00CE504D" w:rsidRDefault="00CE504D" w:rsidP="005D69D8">
      <w:pPr>
        <w:numPr>
          <w:ilvl w:val="0"/>
          <w:numId w:val="82"/>
        </w:numPr>
        <w:tabs>
          <w:tab w:val="left" w:pos="993"/>
          <w:tab w:val="left" w:pos="1134"/>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zakupu części/podzespołów użytych do napraw,</w:t>
      </w:r>
    </w:p>
    <w:p w:rsidR="00CE504D" w:rsidRDefault="00CE504D" w:rsidP="005D69D8">
      <w:pPr>
        <w:numPr>
          <w:ilvl w:val="0"/>
          <w:numId w:val="82"/>
        </w:numPr>
        <w:tabs>
          <w:tab w:val="left" w:pos="993"/>
          <w:tab w:val="left" w:pos="1134"/>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robocizny niezbędnej do realizacji usługi,</w:t>
      </w:r>
    </w:p>
    <w:p w:rsidR="00CE504D" w:rsidRPr="006F44E9" w:rsidRDefault="00CE504D" w:rsidP="005D69D8">
      <w:pPr>
        <w:numPr>
          <w:ilvl w:val="0"/>
          <w:numId w:val="82"/>
        </w:numPr>
        <w:tabs>
          <w:tab w:val="left" w:pos="993"/>
          <w:tab w:val="left" w:pos="1134"/>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pozostałe koszty związane z realizacją przedmiotu Umowy.</w:t>
      </w:r>
    </w:p>
    <w:p w:rsidR="00CE504D" w:rsidRPr="006F44E9" w:rsidRDefault="00CE504D" w:rsidP="005D69D8">
      <w:pPr>
        <w:numPr>
          <w:ilvl w:val="0"/>
          <w:numId w:val="77"/>
        </w:numPr>
        <w:tabs>
          <w:tab w:val="left" w:pos="0"/>
        </w:tabs>
        <w:ind w:left="284" w:hanging="284"/>
        <w:jc w:val="both"/>
        <w:rPr>
          <w:rFonts w:eastAsia="Times New Roman" w:cs="Times New Roman"/>
          <w:color w:val="00000A"/>
          <w:kern w:val="2"/>
          <w:szCs w:val="20"/>
          <w:lang w:bidi="ar-SA"/>
        </w:rPr>
      </w:pPr>
      <w:r w:rsidRPr="006F44E9">
        <w:rPr>
          <w:rFonts w:ascii="Century Gothic" w:eastAsia="Times New Roman" w:hAnsi="Century Gothic" w:cs="Times New Roman"/>
          <w:bCs/>
          <w:color w:val="00000A"/>
          <w:kern w:val="2"/>
          <w:sz w:val="20"/>
          <w:szCs w:val="20"/>
          <w:lang w:bidi="ar-SA"/>
        </w:rPr>
        <w:t>Wykonawca za wykonane usługi zobowiązuje się do wystawienia faktury na Komendę Stołeczną Policji, zawierającej m. in. informację, której jednostki dotyczy:</w:t>
      </w:r>
    </w:p>
    <w:p w:rsidR="00CE504D" w:rsidRPr="006F44E9" w:rsidRDefault="00CE504D" w:rsidP="00CE504D">
      <w:pPr>
        <w:tabs>
          <w:tab w:val="left" w:pos="0"/>
        </w:tabs>
        <w:jc w:val="both"/>
        <w:rPr>
          <w:rFonts w:eastAsia="Times New Roman" w:cs="Times New Roman"/>
          <w:color w:val="00000A"/>
          <w:kern w:val="2"/>
          <w:szCs w:val="20"/>
          <w:lang w:bidi="ar-SA"/>
        </w:rPr>
      </w:pPr>
      <w:r w:rsidRPr="006F44E9">
        <w:rPr>
          <w:rFonts w:ascii="Century Gothic" w:eastAsia="Times New Roman" w:hAnsi="Century Gothic" w:cs="Times New Roman"/>
          <w:bCs/>
          <w:color w:val="00000A"/>
          <w:kern w:val="2"/>
          <w:sz w:val="20"/>
          <w:szCs w:val="20"/>
          <w:lang w:bidi="ar-SA"/>
        </w:rPr>
        <w:tab/>
        <w:t>a) Komendy Powiatowej Policji,</w:t>
      </w:r>
    </w:p>
    <w:p w:rsidR="00CE504D" w:rsidRPr="006F44E9" w:rsidRDefault="00CE504D" w:rsidP="00CE504D">
      <w:pPr>
        <w:tabs>
          <w:tab w:val="left" w:pos="1080"/>
          <w:tab w:val="left" w:pos="1134"/>
        </w:tabs>
        <w:suppressAutoHyphens w:val="0"/>
        <w:ind w:left="709"/>
        <w:jc w:val="both"/>
        <w:textAlignment w:val="auto"/>
        <w:rPr>
          <w:rFonts w:ascii="Arial" w:eastAsia="Times New Roman" w:hAnsi="Arial"/>
          <w:kern w:val="2"/>
          <w:sz w:val="24"/>
          <w:lang w:bidi="ar-SA"/>
        </w:rPr>
      </w:pPr>
      <w:r w:rsidRPr="006F44E9">
        <w:rPr>
          <w:rFonts w:ascii="Century Gothic" w:eastAsia="Times New Roman" w:hAnsi="Century Gothic" w:cs="Times New Roman"/>
          <w:bCs/>
          <w:kern w:val="2"/>
          <w:sz w:val="20"/>
          <w:szCs w:val="20"/>
          <w:lang w:bidi="ar-SA"/>
        </w:rPr>
        <w:t xml:space="preserve">b) Komendy Rejonowej Policji, </w:t>
      </w:r>
    </w:p>
    <w:p w:rsidR="00CE504D" w:rsidRPr="006F44E9" w:rsidRDefault="00CE504D" w:rsidP="00CE504D">
      <w:pPr>
        <w:tabs>
          <w:tab w:val="left" w:pos="284"/>
        </w:tabs>
        <w:ind w:left="709"/>
        <w:jc w:val="both"/>
        <w:rPr>
          <w:rFonts w:eastAsia="Times New Roman" w:cs="Times New Roman"/>
          <w:color w:val="00000A"/>
          <w:kern w:val="2"/>
          <w:szCs w:val="20"/>
          <w:lang w:bidi="ar-SA"/>
        </w:rPr>
      </w:pPr>
      <w:r w:rsidRPr="006F44E9">
        <w:rPr>
          <w:rFonts w:ascii="Century Gothic" w:eastAsia="Times New Roman" w:hAnsi="Century Gothic" w:cs="Times New Roman"/>
          <w:bCs/>
          <w:color w:val="00000A"/>
          <w:kern w:val="2"/>
          <w:sz w:val="20"/>
          <w:szCs w:val="20"/>
          <w:lang w:bidi="ar-SA"/>
        </w:rPr>
        <w:t>c) zbiorczo na wszystkie pozostałe komórki organizacyjne KSP,</w:t>
      </w:r>
    </w:p>
    <w:p w:rsidR="00CE504D" w:rsidRPr="006F44E9" w:rsidRDefault="00CE504D" w:rsidP="005D69D8">
      <w:pPr>
        <w:numPr>
          <w:ilvl w:val="0"/>
          <w:numId w:val="77"/>
        </w:numPr>
        <w:tabs>
          <w:tab w:val="left" w:pos="284"/>
        </w:tabs>
        <w:ind w:left="284" w:hanging="284"/>
        <w:jc w:val="both"/>
        <w:rPr>
          <w:rFonts w:ascii="Century Gothic" w:eastAsia="Times New Roman" w:hAnsi="Century Gothic" w:cs="Times New Roman"/>
          <w:color w:val="00000A"/>
          <w:kern w:val="2"/>
          <w:sz w:val="20"/>
          <w:szCs w:val="20"/>
          <w:lang w:bidi="ar-SA"/>
        </w:rPr>
      </w:pPr>
      <w:r w:rsidRPr="006F44E9">
        <w:rPr>
          <w:rFonts w:ascii="Century Gothic" w:eastAsia="Times New Roman" w:hAnsi="Century Gothic" w:cs="Times New Roman"/>
          <w:color w:val="00000A"/>
          <w:kern w:val="2"/>
          <w:sz w:val="20"/>
          <w:szCs w:val="20"/>
          <w:lang w:bidi="ar-SA"/>
        </w:rPr>
        <w:t>Zamawiający zobowiązuje się zapłacić za wykonaną usługę w terminie 30 dni licząc od daty otrzymania od Wykonawcy prawidłowo wystawionej faktury, wystawionej na podstawie przesłanego zamówienia.</w:t>
      </w:r>
    </w:p>
    <w:p w:rsidR="00CE504D" w:rsidRPr="006F44E9" w:rsidRDefault="00CE504D" w:rsidP="005D69D8">
      <w:pPr>
        <w:numPr>
          <w:ilvl w:val="0"/>
          <w:numId w:val="77"/>
        </w:numPr>
        <w:tabs>
          <w:tab w:val="left" w:pos="284"/>
        </w:tabs>
        <w:ind w:left="284" w:hanging="284"/>
        <w:jc w:val="both"/>
        <w:rPr>
          <w:rFonts w:ascii="Century Gothic" w:eastAsia="Times New Roman" w:hAnsi="Century Gothic" w:cs="Times New Roman"/>
          <w:color w:val="00000A"/>
          <w:kern w:val="2"/>
          <w:sz w:val="20"/>
          <w:szCs w:val="20"/>
          <w:lang w:bidi="ar-SA"/>
        </w:rPr>
      </w:pPr>
      <w:r w:rsidRPr="006F44E9">
        <w:rPr>
          <w:rFonts w:ascii="Century Gothic" w:eastAsia="Times New Roman" w:hAnsi="Century Gothic" w:cs="Times New Roman"/>
          <w:color w:val="00000A"/>
          <w:kern w:val="2"/>
          <w:sz w:val="20"/>
          <w:szCs w:val="20"/>
          <w:lang w:bidi="ar-SA"/>
        </w:rPr>
        <w:t>Wartość faktury wynikać będzie z cen, o których mowa w § 2 ust. 3 oraz ilości wykonanych usług i ilości dostarczonego sprzętu, powiększonych o podatek VAT.</w:t>
      </w:r>
    </w:p>
    <w:p w:rsidR="00CE504D" w:rsidRPr="006F44E9" w:rsidRDefault="00CE504D" w:rsidP="005D69D8">
      <w:pPr>
        <w:numPr>
          <w:ilvl w:val="0"/>
          <w:numId w:val="77"/>
        </w:numPr>
        <w:tabs>
          <w:tab w:val="left" w:pos="341"/>
        </w:tabs>
        <w:ind w:left="284" w:hanging="284"/>
        <w:jc w:val="both"/>
        <w:rPr>
          <w:rFonts w:eastAsia="Times New Roman" w:cs="Times New Roman"/>
          <w:color w:val="00000A"/>
          <w:kern w:val="2"/>
          <w:szCs w:val="20"/>
          <w:lang w:bidi="ar-SA"/>
        </w:rPr>
      </w:pPr>
      <w:r w:rsidRPr="006F44E9">
        <w:rPr>
          <w:rFonts w:ascii="Century Gothic" w:eastAsia="Times New Roman" w:hAnsi="Century Gothic" w:cs="Times New Roman"/>
          <w:color w:val="00000A"/>
          <w:kern w:val="2"/>
          <w:sz w:val="20"/>
          <w:szCs w:val="20"/>
          <w:lang w:bidi="ar-SA"/>
        </w:rPr>
        <w:t>Zamawiający zobowiązuje się zapłacić Wykonawcy odsetki ustawowe, w razie niezapłacenia faktury w terminie, o którym mowa w ust. 8.</w:t>
      </w:r>
    </w:p>
    <w:p w:rsidR="00CE504D" w:rsidRPr="006F44E9" w:rsidRDefault="00CE504D" w:rsidP="005D69D8">
      <w:pPr>
        <w:numPr>
          <w:ilvl w:val="0"/>
          <w:numId w:val="77"/>
        </w:numPr>
        <w:tabs>
          <w:tab w:val="left" w:pos="284"/>
        </w:tabs>
        <w:snapToGrid w:val="0"/>
        <w:ind w:left="397"/>
        <w:jc w:val="both"/>
        <w:rPr>
          <w:rFonts w:eastAsia="Times New Roman" w:cs="Times New Roman"/>
          <w:color w:val="00000A"/>
          <w:kern w:val="2"/>
          <w:szCs w:val="20"/>
          <w:lang w:bidi="ar-SA"/>
        </w:rPr>
      </w:pPr>
      <w:r w:rsidRPr="006F44E9">
        <w:rPr>
          <w:rFonts w:ascii="Century Gothic" w:eastAsia="Times New Roman" w:hAnsi="Century Gothic" w:cs="Times New Roman"/>
          <w:bCs/>
          <w:kern w:val="2"/>
          <w:sz w:val="20"/>
          <w:szCs w:val="20"/>
          <w:lang w:bidi="ar-SA"/>
        </w:rPr>
        <w:lastRenderedPageBreak/>
        <w:t>Wykonawca dostarczy fakturę w terminie do 3 dni, licząc od daty zwrotu urządzeń do miejsca wskazanego w ust. 4, do siedziby Wydziału Zaopatrzenia Komendy Stołecznej Policji w Warszawie przy ul. Włochowskiej 25/33 bądź złoży ustrukturyzowaną fakturę elektroniczną na Platformie Elektronicznego Fakturowania (PEF), dostępnej pod adresem faktura.gov.pl.</w:t>
      </w:r>
    </w:p>
    <w:p w:rsidR="00CE504D" w:rsidRPr="006F44E9" w:rsidRDefault="00CE504D" w:rsidP="005D69D8">
      <w:pPr>
        <w:numPr>
          <w:ilvl w:val="0"/>
          <w:numId w:val="77"/>
        </w:numPr>
        <w:tabs>
          <w:tab w:val="left" w:pos="341"/>
        </w:tabs>
        <w:jc w:val="both"/>
        <w:rPr>
          <w:rFonts w:eastAsia="Times New Roman" w:cs="Times New Roman"/>
          <w:color w:val="00000A"/>
          <w:kern w:val="2"/>
          <w:szCs w:val="20"/>
          <w:lang w:bidi="ar-SA"/>
        </w:rPr>
      </w:pPr>
      <w:r w:rsidRPr="006F44E9">
        <w:rPr>
          <w:rFonts w:ascii="Century Gothic" w:eastAsia="Times New Roman" w:hAnsi="Century Gothic" w:cs="Times New Roman"/>
          <w:bCs/>
          <w:kern w:val="2"/>
          <w:sz w:val="20"/>
          <w:szCs w:val="20"/>
          <w:lang w:bidi="ar-SA"/>
        </w:rPr>
        <w:t>W przypadku braku dokumentów, o których mowa w ust. 3, termin zapłaty liczony będzie od dnia dostarczenia przez Wykonawcę wymaganych dokumentów.</w:t>
      </w:r>
    </w:p>
    <w:p w:rsidR="00CE504D" w:rsidRPr="006F44E9" w:rsidRDefault="00CE504D" w:rsidP="005D69D8">
      <w:pPr>
        <w:numPr>
          <w:ilvl w:val="0"/>
          <w:numId w:val="77"/>
        </w:numPr>
        <w:tabs>
          <w:tab w:val="left" w:pos="341"/>
        </w:tabs>
        <w:ind w:left="284" w:hanging="284"/>
        <w:jc w:val="both"/>
        <w:rPr>
          <w:rFonts w:eastAsia="Times New Roman" w:cs="Times New Roman"/>
          <w:color w:val="00000A"/>
          <w:kern w:val="2"/>
          <w:szCs w:val="20"/>
          <w:lang w:bidi="ar-SA"/>
        </w:rPr>
      </w:pPr>
      <w:r w:rsidRPr="006F44E9">
        <w:rPr>
          <w:rFonts w:ascii="Century Gothic" w:eastAsia="Times New Roman" w:hAnsi="Century Gothic" w:cs="Times New Roman"/>
          <w:color w:val="00000A"/>
          <w:kern w:val="2"/>
          <w:sz w:val="20"/>
          <w:szCs w:val="20"/>
          <w:lang w:bidi="ar-SA"/>
        </w:rPr>
        <w:t>Zamawiający nie wyraża zgody na dokonanie przelewu wierzytelności wynikających</w:t>
      </w:r>
      <w:r w:rsidR="00F86727">
        <w:rPr>
          <w:rFonts w:ascii="Century Gothic" w:eastAsia="Times New Roman" w:hAnsi="Century Gothic" w:cs="Times New Roman"/>
          <w:color w:val="00000A"/>
          <w:kern w:val="2"/>
          <w:sz w:val="20"/>
          <w:szCs w:val="20"/>
          <w:lang w:bidi="ar-SA"/>
        </w:rPr>
        <w:t xml:space="preserve"> </w:t>
      </w:r>
      <w:r w:rsidRPr="006F44E9">
        <w:rPr>
          <w:rFonts w:ascii="Century Gothic" w:eastAsia="Times New Roman" w:hAnsi="Century Gothic" w:cs="Times New Roman"/>
          <w:color w:val="00000A"/>
          <w:kern w:val="2"/>
          <w:sz w:val="20"/>
          <w:szCs w:val="20"/>
          <w:lang w:bidi="ar-SA"/>
        </w:rPr>
        <w:t>z realizacji niniejszej umowy na rzecz osób trzecich.</w:t>
      </w:r>
    </w:p>
    <w:p w:rsidR="00CE504D" w:rsidRPr="006F44E9" w:rsidRDefault="00CE504D" w:rsidP="00CE504D">
      <w:pPr>
        <w:tabs>
          <w:tab w:val="left" w:pos="284"/>
        </w:tabs>
        <w:ind w:left="284"/>
        <w:jc w:val="both"/>
        <w:rPr>
          <w:rFonts w:ascii="Century Gothic" w:eastAsia="Times New Roman" w:hAnsi="Century Gothic" w:cs="Times New Roman"/>
          <w:color w:val="00000A"/>
          <w:kern w:val="2"/>
          <w:sz w:val="20"/>
          <w:szCs w:val="20"/>
          <w:lang w:bidi="ar-SA"/>
        </w:rPr>
      </w:pPr>
    </w:p>
    <w:p w:rsidR="00CE504D" w:rsidRPr="006F44E9" w:rsidRDefault="00CE504D" w:rsidP="00CE504D">
      <w:pPr>
        <w:jc w:val="center"/>
        <w:rPr>
          <w:rFonts w:ascii="Century Gothic" w:eastAsia="SimSun" w:hAnsi="Century Gothic" w:cs="Times New Roman"/>
          <w:b/>
          <w:color w:val="auto"/>
          <w:kern w:val="2"/>
          <w:sz w:val="20"/>
          <w:szCs w:val="20"/>
          <w:lang w:bidi="ar-SA"/>
        </w:rPr>
      </w:pPr>
      <w:r w:rsidRPr="006F44E9">
        <w:rPr>
          <w:rFonts w:ascii="Century Gothic" w:eastAsia="SimSun" w:hAnsi="Century Gothic" w:cs="Times New Roman"/>
          <w:b/>
          <w:color w:val="auto"/>
          <w:kern w:val="2"/>
          <w:sz w:val="20"/>
          <w:szCs w:val="20"/>
          <w:lang w:bidi="ar-SA"/>
        </w:rPr>
        <w:t>§ 2</w:t>
      </w:r>
    </w:p>
    <w:p w:rsidR="00CE504D" w:rsidRPr="006F44E9" w:rsidRDefault="00CE504D" w:rsidP="00CE504D">
      <w:pPr>
        <w:jc w:val="center"/>
        <w:rPr>
          <w:rFonts w:eastAsia="SimSun" w:cs="Times New Roman"/>
          <w:b/>
          <w:color w:val="auto"/>
          <w:kern w:val="2"/>
          <w:szCs w:val="22"/>
          <w:lang w:bidi="ar-SA"/>
        </w:rPr>
      </w:pPr>
    </w:p>
    <w:p w:rsidR="00CE504D" w:rsidRPr="006F44E9" w:rsidRDefault="00CE504D" w:rsidP="005D69D8">
      <w:pPr>
        <w:numPr>
          <w:ilvl w:val="0"/>
          <w:numId w:val="83"/>
        </w:numPr>
        <w:tabs>
          <w:tab w:val="left" w:pos="284"/>
        </w:tabs>
        <w:jc w:val="both"/>
        <w:rPr>
          <w:rFonts w:eastAsia="Times New Roman" w:cs="Times New Roman"/>
          <w:color w:val="00000A"/>
          <w:kern w:val="2"/>
          <w:szCs w:val="22"/>
          <w:lang w:bidi="ar-SA"/>
        </w:rPr>
      </w:pPr>
      <w:r w:rsidRPr="006F44E9">
        <w:rPr>
          <w:rFonts w:ascii="Century Gothic" w:eastAsia="Times New Roman" w:hAnsi="Century Gothic" w:cs="Times New Roman"/>
          <w:color w:val="00000A"/>
          <w:kern w:val="2"/>
          <w:sz w:val="20"/>
          <w:szCs w:val="20"/>
          <w:lang w:bidi="ar-SA"/>
        </w:rPr>
        <w:t xml:space="preserve">Wykonawca zobowiązuje się do odbioru urządzenia w terminie </w:t>
      </w:r>
      <w:r w:rsidRPr="006F44E9">
        <w:rPr>
          <w:rFonts w:ascii="Century Gothic" w:eastAsia="Times New Roman" w:hAnsi="Century Gothic" w:cs="Times New Roman"/>
          <w:color w:val="auto"/>
          <w:kern w:val="2"/>
          <w:sz w:val="20"/>
          <w:szCs w:val="20"/>
          <w:lang w:bidi="ar-SA"/>
        </w:rPr>
        <w:t xml:space="preserve">3 </w:t>
      </w:r>
      <w:r w:rsidRPr="006F44E9">
        <w:rPr>
          <w:rFonts w:ascii="Century Gothic" w:eastAsia="Times New Roman" w:hAnsi="Century Gothic" w:cs="Times New Roman"/>
          <w:color w:val="00000A"/>
          <w:kern w:val="2"/>
          <w:sz w:val="20"/>
          <w:szCs w:val="20"/>
          <w:lang w:bidi="ar-SA"/>
        </w:rPr>
        <w:t xml:space="preserve">dni roboczych licząc od dnia otrzymania pisemnego zamówienia, złożonego zgodnie z § 3 ust. 6 oraz do wykonania usług, o których mowa w § 1 ust. 1 w terminie </w:t>
      </w:r>
      <w:r w:rsidRPr="006F44E9">
        <w:rPr>
          <w:rFonts w:ascii="Century Gothic" w:eastAsia="Times New Roman" w:hAnsi="Century Gothic" w:cs="Times New Roman"/>
          <w:b/>
          <w:color w:val="00000A"/>
          <w:kern w:val="2"/>
          <w:sz w:val="20"/>
          <w:szCs w:val="20"/>
          <w:lang w:bidi="ar-SA"/>
        </w:rPr>
        <w:t xml:space="preserve">…. dni roboczych </w:t>
      </w:r>
      <w:r w:rsidRPr="006F44E9">
        <w:rPr>
          <w:rFonts w:ascii="Century Gothic" w:eastAsia="Times New Roman" w:hAnsi="Century Gothic" w:cs="Times New Roman"/>
          <w:color w:val="00000A"/>
          <w:kern w:val="2"/>
          <w:sz w:val="20"/>
          <w:szCs w:val="20"/>
          <w:lang w:bidi="ar-SA"/>
        </w:rPr>
        <w:t>(zgodnie z ofertą Wykonawcy)</w:t>
      </w:r>
      <w:r w:rsidRPr="006F44E9">
        <w:rPr>
          <w:rFonts w:ascii="Century Gothic" w:eastAsia="Times New Roman" w:hAnsi="Century Gothic" w:cs="Times New Roman"/>
          <w:b/>
          <w:color w:val="00000A"/>
          <w:kern w:val="2"/>
          <w:sz w:val="20"/>
          <w:szCs w:val="20"/>
          <w:lang w:bidi="ar-SA"/>
        </w:rPr>
        <w:t xml:space="preserve">. </w:t>
      </w:r>
    </w:p>
    <w:p w:rsidR="00CE504D" w:rsidRPr="006F44E9" w:rsidRDefault="00CE504D" w:rsidP="005D69D8">
      <w:pPr>
        <w:numPr>
          <w:ilvl w:val="0"/>
          <w:numId w:val="83"/>
        </w:numPr>
        <w:tabs>
          <w:tab w:val="left" w:pos="284"/>
        </w:tabs>
        <w:jc w:val="both"/>
        <w:rPr>
          <w:rFonts w:eastAsia="Times New Roman" w:cs="Times New Roman"/>
          <w:color w:val="00000A"/>
          <w:kern w:val="2"/>
          <w:szCs w:val="20"/>
          <w:lang w:bidi="ar-SA"/>
        </w:rPr>
      </w:pPr>
      <w:r w:rsidRPr="006F44E9">
        <w:rPr>
          <w:rFonts w:ascii="Century Gothic" w:eastAsia="Times New Roman" w:hAnsi="Century Gothic" w:cs="Times New Roman"/>
          <w:color w:val="00000A"/>
          <w:kern w:val="2"/>
          <w:sz w:val="20"/>
          <w:szCs w:val="20"/>
          <w:lang w:bidi="ar-SA"/>
        </w:rPr>
        <w:t xml:space="preserve">Wykonawca zobowiązuje się przed wykonaniem naprawy urządzenia, do sporządzenia wyceny kosztów naprawy przy uwzględnianiu cen jednostkowych netto nie wyższych niż wskazane w załączniku do umowy i przekazania do akceptacji Zamawiającemu w terminie nieprzekraczającym </w:t>
      </w:r>
      <w:r w:rsidRPr="006F44E9">
        <w:rPr>
          <w:rFonts w:ascii="Century Gothic" w:eastAsia="Times New Roman" w:hAnsi="Century Gothic" w:cs="Times New Roman"/>
          <w:b/>
          <w:color w:val="00000A"/>
          <w:kern w:val="2"/>
          <w:sz w:val="20"/>
          <w:szCs w:val="20"/>
          <w:lang w:bidi="ar-SA"/>
        </w:rPr>
        <w:t>3 dni roboczych</w:t>
      </w:r>
      <w:r w:rsidRPr="006F44E9">
        <w:rPr>
          <w:rFonts w:ascii="Century Gothic" w:eastAsia="Times New Roman" w:hAnsi="Century Gothic" w:cs="Times New Roman"/>
          <w:color w:val="00000A"/>
          <w:kern w:val="2"/>
          <w:sz w:val="20"/>
          <w:szCs w:val="20"/>
          <w:lang w:bidi="ar-SA"/>
        </w:rPr>
        <w:t xml:space="preserve"> licząc od dnia odbioru urządzenia. Wykonawca ponosi odpowiedzialność za utratę lub uszkodzenie urządzenia od chwili wydania do chwili zwrotu urządzenia do miejsca wskazanego w § 1 ust. 4.</w:t>
      </w:r>
    </w:p>
    <w:p w:rsidR="00CE504D" w:rsidRPr="006F44E9" w:rsidRDefault="00CE504D" w:rsidP="005D69D8">
      <w:pPr>
        <w:numPr>
          <w:ilvl w:val="0"/>
          <w:numId w:val="83"/>
        </w:numPr>
        <w:tabs>
          <w:tab w:val="left" w:pos="284"/>
        </w:tabs>
        <w:jc w:val="both"/>
        <w:rPr>
          <w:rFonts w:ascii="Century Gothic" w:eastAsia="Times New Roman" w:hAnsi="Century Gothic" w:cs="Times New Roman"/>
          <w:color w:val="00000A"/>
          <w:kern w:val="2"/>
          <w:sz w:val="20"/>
          <w:szCs w:val="20"/>
          <w:lang w:bidi="ar-SA"/>
        </w:rPr>
      </w:pPr>
      <w:r w:rsidRPr="006F44E9">
        <w:rPr>
          <w:rFonts w:ascii="Century Gothic" w:eastAsia="Times New Roman" w:hAnsi="Century Gothic" w:cs="Times New Roman"/>
          <w:color w:val="00000A"/>
          <w:kern w:val="2"/>
          <w:sz w:val="20"/>
          <w:szCs w:val="20"/>
          <w:lang w:bidi="ar-SA"/>
        </w:rPr>
        <w:t xml:space="preserve">Przekazany przez Wykonawcę wraz z urządzeniem protokół serwisowy stanowić będzie podstawę do uznania, że usługa została zrealizowana, oraz wystawienia przez Wykonawcę faktury. </w:t>
      </w:r>
    </w:p>
    <w:p w:rsidR="00CE504D" w:rsidRPr="006F44E9" w:rsidRDefault="00CE504D" w:rsidP="005D69D8">
      <w:pPr>
        <w:numPr>
          <w:ilvl w:val="0"/>
          <w:numId w:val="83"/>
        </w:numPr>
        <w:suppressAutoHyphens w:val="0"/>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cs="Century Gothic"/>
          <w:kern w:val="0"/>
          <w:sz w:val="20"/>
          <w:szCs w:val="20"/>
          <w:lang w:eastAsia="pl-PL" w:bidi="ar-SA"/>
        </w:rPr>
        <w:t>Zamawiający wymaga zatrudnienia przez Wykonawcę lub Podwykonawcę na podstawie stosunku pracy, w rozumieniu przepisów ustawy z dnia 26 czerwca 1974 r. - Kodeks pracy (tj. Dz.U. z 2020 r. poz. 1320 ze zm.), osób wykonujących czynności związanych z realizacji zamówienia</w:t>
      </w:r>
      <w:r w:rsidRPr="006F44E9">
        <w:rPr>
          <w:rFonts w:ascii="Century Gothic" w:eastAsia="Times New Roman" w:hAnsi="Century Gothic"/>
          <w:kern w:val="2"/>
          <w:sz w:val="20"/>
          <w:szCs w:val="20"/>
          <w:lang w:bidi="ar-SA"/>
        </w:rPr>
        <w:t xml:space="preserve"> w zakresie </w:t>
      </w:r>
      <w:r w:rsidR="00085426" w:rsidRPr="006F44E9">
        <w:rPr>
          <w:rFonts w:ascii="Century Gothic" w:eastAsia="Times New Roman" w:hAnsi="Century Gothic" w:cs="Times New Roman"/>
          <w:color w:val="00000A"/>
          <w:kern w:val="2"/>
          <w:sz w:val="20"/>
          <w:szCs w:val="20"/>
          <w:lang w:bidi="ar-SA"/>
        </w:rPr>
        <w:t>przeglądów technicznych, adiustacji, wzorcowania oraz napraw</w:t>
      </w:r>
      <w:r w:rsidR="00085426" w:rsidRPr="006F44E9">
        <w:rPr>
          <w:rFonts w:ascii="Century Gothic" w:eastAsia="Times New Roman" w:hAnsi="Century Gothic"/>
          <w:kern w:val="2"/>
          <w:sz w:val="20"/>
          <w:szCs w:val="20"/>
          <w:lang w:bidi="ar-SA"/>
        </w:rPr>
        <w:t xml:space="preserve"> </w:t>
      </w:r>
      <w:r w:rsidRPr="006F44E9">
        <w:rPr>
          <w:rFonts w:ascii="Century Gothic" w:eastAsia="Times New Roman" w:hAnsi="Century Gothic"/>
          <w:kern w:val="2"/>
          <w:sz w:val="20"/>
          <w:szCs w:val="20"/>
          <w:lang w:bidi="ar-SA"/>
        </w:rPr>
        <w:t>urządzeń pomiarowych.</w:t>
      </w:r>
    </w:p>
    <w:p w:rsidR="00CE504D" w:rsidRPr="006F44E9" w:rsidRDefault="00CE504D" w:rsidP="005D69D8">
      <w:pPr>
        <w:numPr>
          <w:ilvl w:val="0"/>
          <w:numId w:val="83"/>
        </w:numPr>
        <w:suppressAutoHyphens w:val="0"/>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cs="Century Gothic"/>
          <w:kern w:val="0"/>
          <w:sz w:val="20"/>
          <w:szCs w:val="20"/>
          <w:lang w:eastAsia="pl-PL" w:bidi="ar-SA"/>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4. W celu weryfikacji spełniania tych wymagań Zamawiający uprawniony jest w szczególności do żądania: </w:t>
      </w:r>
    </w:p>
    <w:p w:rsidR="00CE504D" w:rsidRPr="006F44E9" w:rsidRDefault="00CE504D" w:rsidP="00CE504D">
      <w:pPr>
        <w:suppressAutoHyphens w:val="0"/>
        <w:autoSpaceDE w:val="0"/>
        <w:autoSpaceDN w:val="0"/>
        <w:adjustRightInd w:val="0"/>
        <w:spacing w:after="23"/>
        <w:ind w:left="720"/>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a) oświadczenia zatrudnionego pracownika, </w:t>
      </w:r>
    </w:p>
    <w:p w:rsidR="00CE504D" w:rsidRPr="006F44E9" w:rsidRDefault="00CE504D" w:rsidP="00CE504D">
      <w:pPr>
        <w:suppressAutoHyphens w:val="0"/>
        <w:autoSpaceDE w:val="0"/>
        <w:autoSpaceDN w:val="0"/>
        <w:adjustRightInd w:val="0"/>
        <w:spacing w:after="23"/>
        <w:ind w:left="720"/>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b) oświadczenia wykonawcy lub podwykonawcy o zatrudnieniu pracownika na podstawie umowy o pracę, </w:t>
      </w:r>
    </w:p>
    <w:p w:rsidR="00CE504D" w:rsidRPr="006F44E9" w:rsidRDefault="00CE504D" w:rsidP="00CE504D">
      <w:pPr>
        <w:suppressAutoHyphens w:val="0"/>
        <w:autoSpaceDE w:val="0"/>
        <w:autoSpaceDN w:val="0"/>
        <w:adjustRightInd w:val="0"/>
        <w:spacing w:after="23"/>
        <w:ind w:left="720"/>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c) poświadczonej za zgodność z oryginałem kopii umowy o pracę zatrudnionego pracownika, </w:t>
      </w:r>
    </w:p>
    <w:p w:rsidR="00CE504D" w:rsidRPr="006F44E9" w:rsidRDefault="00CE504D" w:rsidP="00CE504D">
      <w:pPr>
        <w:suppressAutoHyphens w:val="0"/>
        <w:autoSpaceDE w:val="0"/>
        <w:autoSpaceDN w:val="0"/>
        <w:adjustRightInd w:val="0"/>
        <w:ind w:left="720"/>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d) innych dokumentów </w:t>
      </w:r>
    </w:p>
    <w:p w:rsidR="00CE504D" w:rsidRPr="006F44E9" w:rsidRDefault="00CE504D" w:rsidP="00CE504D">
      <w:pPr>
        <w:suppressAutoHyphens w:val="0"/>
        <w:autoSpaceDE w:val="0"/>
        <w:autoSpaceDN w:val="0"/>
        <w:adjustRightInd w:val="0"/>
        <w:ind w:left="720"/>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CE504D" w:rsidRPr="006F44E9" w:rsidRDefault="00CE504D" w:rsidP="005D69D8">
      <w:pPr>
        <w:numPr>
          <w:ilvl w:val="0"/>
          <w:numId w:val="83"/>
        </w:numPr>
        <w:suppressAutoHyphens w:val="0"/>
        <w:jc w:val="both"/>
        <w:textAlignment w:val="auto"/>
        <w:rPr>
          <w:rFonts w:ascii="Century Gothic" w:eastAsia="Times New Roman" w:hAnsi="Century Gothic" w:cs="Century Gothic"/>
          <w:kern w:val="0"/>
          <w:sz w:val="20"/>
          <w:szCs w:val="20"/>
          <w:lang w:eastAsia="pl-PL" w:bidi="ar-SA"/>
        </w:rPr>
      </w:pPr>
      <w:r w:rsidRPr="006F44E9">
        <w:rPr>
          <w:rFonts w:ascii="Century Gothic" w:eastAsia="Times New Roman" w:hAnsi="Century Gothic"/>
          <w:kern w:val="2"/>
          <w:sz w:val="20"/>
          <w:szCs w:val="20"/>
          <w:lang w:bidi="ar-SA"/>
        </w:rPr>
        <w:t>Wykonawca na każde wezwanie Zamawiającego w wyznaczonym w tym wezwaniu terminie</w:t>
      </w:r>
      <w:r w:rsidRPr="006F44E9">
        <w:rPr>
          <w:rFonts w:ascii="Century Gothic" w:eastAsia="Times New Roman" w:hAnsi="Century Gothic" w:cs="Century Gothic"/>
          <w:kern w:val="0"/>
          <w:sz w:val="20"/>
          <w:szCs w:val="20"/>
          <w:lang w:eastAsia="pl-PL" w:bidi="ar-SA"/>
        </w:rPr>
        <w:t xml:space="preserve"> przedłoży Zamawiającemu wskazane w ust. 5 dowody w celu potwierdzenia spełnienia wymogu zatrudnienia na podstawie stosunku pracy przez Wykonawcę lub Podwykonawcę osób wykonujących czynności wymienione w ust 4. </w:t>
      </w:r>
    </w:p>
    <w:p w:rsidR="00CE504D" w:rsidRPr="006F44E9" w:rsidRDefault="00CE504D" w:rsidP="005D69D8">
      <w:pPr>
        <w:numPr>
          <w:ilvl w:val="0"/>
          <w:numId w:val="83"/>
        </w:numPr>
        <w:suppressAutoHyphens w:val="0"/>
        <w:jc w:val="both"/>
        <w:textAlignment w:val="auto"/>
        <w:rPr>
          <w:rFonts w:ascii="Century Gothic" w:eastAsia="Times New Roman" w:hAnsi="Century Gothic" w:cs="Century Gothic"/>
          <w:kern w:val="0"/>
          <w:sz w:val="20"/>
          <w:szCs w:val="20"/>
          <w:lang w:eastAsia="pl-PL" w:bidi="ar-SA"/>
        </w:rPr>
      </w:pPr>
      <w:r w:rsidRPr="006F44E9">
        <w:rPr>
          <w:rFonts w:ascii="Century Gothic" w:eastAsia="Times New Roman" w:hAnsi="Century Gothic" w:cs="Century Gothic"/>
          <w:kern w:val="0"/>
          <w:sz w:val="20"/>
          <w:szCs w:val="20"/>
          <w:lang w:eastAsia="pl-PL" w:bidi="ar-SA"/>
        </w:rPr>
        <w:t xml:space="preserve">W przypadku uzasadnionych wątpliwości, co do przestrzegania prawa pracy przez Wykonawcę lub Podwykonawcę, Zamawiający może zwrócić się o przeprowadzenie kontroli przez Państwową Inspekcję Pracy. </w:t>
      </w:r>
    </w:p>
    <w:p w:rsidR="00CE504D" w:rsidRPr="006F44E9" w:rsidRDefault="00CE504D" w:rsidP="00CE504D">
      <w:pPr>
        <w:tabs>
          <w:tab w:val="left" w:pos="284"/>
        </w:tabs>
        <w:ind w:left="340"/>
        <w:jc w:val="both"/>
        <w:rPr>
          <w:rFonts w:ascii="Century Gothic" w:eastAsia="Times New Roman" w:hAnsi="Century Gothic" w:cs="Times New Roman"/>
          <w:color w:val="00000A"/>
          <w:kern w:val="2"/>
          <w:sz w:val="20"/>
          <w:szCs w:val="20"/>
          <w:lang w:bidi="ar-SA"/>
        </w:rPr>
      </w:pPr>
    </w:p>
    <w:p w:rsidR="00CE504D" w:rsidRPr="006F44E9" w:rsidRDefault="00CE504D" w:rsidP="00CE504D">
      <w:pPr>
        <w:jc w:val="center"/>
        <w:rPr>
          <w:rFonts w:ascii="Century Gothic" w:eastAsia="SimSun" w:hAnsi="Century Gothic" w:cs="Times New Roman"/>
          <w:b/>
          <w:color w:val="auto"/>
          <w:kern w:val="2"/>
          <w:sz w:val="20"/>
          <w:szCs w:val="20"/>
          <w:lang w:bidi="ar-SA"/>
        </w:rPr>
      </w:pPr>
      <w:r w:rsidRPr="006F44E9">
        <w:rPr>
          <w:rFonts w:ascii="Century Gothic" w:eastAsia="SimSun" w:hAnsi="Century Gothic" w:cs="Times New Roman"/>
          <w:b/>
          <w:color w:val="auto"/>
          <w:kern w:val="2"/>
          <w:sz w:val="20"/>
          <w:szCs w:val="20"/>
          <w:lang w:bidi="ar-SA"/>
        </w:rPr>
        <w:t>§ 3</w:t>
      </w:r>
    </w:p>
    <w:p w:rsidR="00CE504D" w:rsidRPr="006F44E9" w:rsidRDefault="00CE504D" w:rsidP="005D69D8">
      <w:pPr>
        <w:numPr>
          <w:ilvl w:val="0"/>
          <w:numId w:val="84"/>
        </w:numPr>
        <w:tabs>
          <w:tab w:val="left" w:pos="284"/>
        </w:tabs>
        <w:jc w:val="both"/>
        <w:rPr>
          <w:rFonts w:eastAsia="Times New Roman" w:cs="Times New Roman"/>
          <w:color w:val="00000A"/>
          <w:kern w:val="2"/>
          <w:szCs w:val="22"/>
          <w:lang w:bidi="ar-SA"/>
        </w:rPr>
      </w:pPr>
      <w:r w:rsidRPr="006F44E9">
        <w:rPr>
          <w:rFonts w:ascii="Century Gothic" w:eastAsia="Times New Roman" w:hAnsi="Century Gothic" w:cs="Times New Roman"/>
          <w:color w:val="00000A"/>
          <w:kern w:val="2"/>
          <w:sz w:val="20"/>
          <w:szCs w:val="20"/>
          <w:lang w:bidi="ar-SA"/>
        </w:rPr>
        <w:t xml:space="preserve">Wykonawca udziela </w:t>
      </w:r>
      <w:r w:rsidRPr="006F44E9">
        <w:rPr>
          <w:rFonts w:ascii="Century Gothic" w:eastAsia="Times New Roman" w:hAnsi="Century Gothic" w:cs="Times New Roman"/>
          <w:iCs/>
          <w:color w:val="00000A"/>
          <w:kern w:val="2"/>
          <w:sz w:val="20"/>
          <w:szCs w:val="20"/>
          <w:lang w:bidi="ar-SA"/>
        </w:rPr>
        <w:t>odpowiednio na</w:t>
      </w:r>
      <w:r w:rsidRPr="006F44E9">
        <w:rPr>
          <w:rFonts w:ascii="Century Gothic" w:eastAsia="Times New Roman" w:hAnsi="Century Gothic" w:cs="Times New Roman"/>
          <w:color w:val="00000A"/>
          <w:kern w:val="2"/>
          <w:sz w:val="20"/>
          <w:szCs w:val="20"/>
          <w:lang w:bidi="ar-SA"/>
        </w:rPr>
        <w:t xml:space="preserve"> wymienione części/podzespoły </w:t>
      </w:r>
      <w:r w:rsidRPr="006F44E9">
        <w:rPr>
          <w:rFonts w:ascii="Century Gothic" w:eastAsia="Times New Roman" w:hAnsi="Century Gothic" w:cs="Times New Roman"/>
          <w:b/>
          <w:bCs/>
          <w:color w:val="00000A"/>
          <w:kern w:val="2"/>
          <w:sz w:val="20"/>
          <w:szCs w:val="20"/>
          <w:lang w:bidi="ar-SA"/>
        </w:rPr>
        <w:t>…</w:t>
      </w:r>
      <w:r w:rsidRPr="006F44E9">
        <w:rPr>
          <w:rFonts w:ascii="Century Gothic" w:eastAsia="Times New Roman" w:hAnsi="Century Gothic" w:cs="Times New Roman"/>
          <w:b/>
          <w:color w:val="00000A"/>
          <w:kern w:val="2"/>
          <w:sz w:val="20"/>
          <w:szCs w:val="20"/>
          <w:lang w:bidi="ar-SA"/>
        </w:rPr>
        <w:t xml:space="preserve"> miesięcznej </w:t>
      </w:r>
      <w:r w:rsidRPr="006F44E9">
        <w:rPr>
          <w:rFonts w:ascii="Century Gothic" w:eastAsia="Times New Roman" w:hAnsi="Century Gothic" w:cs="Times New Roman"/>
          <w:color w:val="00000A"/>
          <w:kern w:val="2"/>
          <w:sz w:val="20"/>
          <w:szCs w:val="20"/>
          <w:lang w:bidi="ar-SA"/>
        </w:rPr>
        <w:t>(zgodnie z ofertą Wykonawcy) gwarancji, liczonej od dnia dostarczenia protokołu serwisowego, o którym mowa w § 2 ust. 3.</w:t>
      </w:r>
    </w:p>
    <w:p w:rsidR="00CE504D" w:rsidRPr="006F44E9" w:rsidRDefault="00CE504D" w:rsidP="005D69D8">
      <w:pPr>
        <w:numPr>
          <w:ilvl w:val="0"/>
          <w:numId w:val="84"/>
        </w:numPr>
        <w:tabs>
          <w:tab w:val="left" w:pos="284"/>
        </w:tabs>
        <w:jc w:val="both"/>
        <w:rPr>
          <w:rFonts w:eastAsia="Times New Roman" w:cs="Times New Roman"/>
          <w:color w:val="00000A"/>
          <w:kern w:val="2"/>
          <w:szCs w:val="20"/>
          <w:lang w:bidi="ar-SA"/>
        </w:rPr>
      </w:pPr>
      <w:r w:rsidRPr="006F44E9">
        <w:rPr>
          <w:rFonts w:ascii="Century Gothic" w:eastAsia="Times New Roman" w:hAnsi="Century Gothic" w:cs="Times New Roman"/>
          <w:color w:val="00000A"/>
          <w:kern w:val="2"/>
          <w:sz w:val="20"/>
          <w:szCs w:val="20"/>
          <w:lang w:bidi="ar-SA"/>
        </w:rPr>
        <w:t xml:space="preserve">Wykonawca odpowiada z tytułu rękojmi za wady na wymienione części/podzespoły w okresie </w:t>
      </w:r>
      <w:r w:rsidRPr="006F44E9">
        <w:rPr>
          <w:rFonts w:ascii="Century Gothic" w:eastAsia="Times New Roman" w:hAnsi="Century Gothic" w:cs="Times New Roman"/>
          <w:b/>
          <w:bCs/>
          <w:color w:val="00000A"/>
          <w:kern w:val="2"/>
          <w:sz w:val="20"/>
          <w:szCs w:val="20"/>
          <w:lang w:bidi="ar-SA"/>
        </w:rPr>
        <w:t xml:space="preserve">… </w:t>
      </w:r>
      <w:r w:rsidRPr="006F44E9">
        <w:rPr>
          <w:rFonts w:ascii="Century Gothic" w:eastAsia="Times New Roman" w:hAnsi="Century Gothic" w:cs="Times New Roman"/>
          <w:b/>
          <w:color w:val="00000A"/>
          <w:kern w:val="2"/>
          <w:sz w:val="20"/>
          <w:szCs w:val="20"/>
          <w:lang w:bidi="ar-SA"/>
        </w:rPr>
        <w:t xml:space="preserve">miesięcy </w:t>
      </w:r>
      <w:r w:rsidRPr="006F44E9">
        <w:rPr>
          <w:rFonts w:ascii="Century Gothic" w:eastAsia="Times New Roman" w:hAnsi="Century Gothic" w:cs="Times New Roman"/>
          <w:color w:val="00000A"/>
          <w:kern w:val="2"/>
          <w:sz w:val="20"/>
          <w:szCs w:val="20"/>
          <w:lang w:bidi="ar-SA"/>
        </w:rPr>
        <w:t>(zgodnie z ofertą Wykonawcy), licząc od dnia podpisania bez uwag protokołu serwisowego, o którym mowa w § 2 ust. 3.</w:t>
      </w:r>
    </w:p>
    <w:p w:rsidR="00CE504D" w:rsidRPr="006F44E9" w:rsidRDefault="00CE504D" w:rsidP="005D69D8">
      <w:pPr>
        <w:numPr>
          <w:ilvl w:val="0"/>
          <w:numId w:val="84"/>
        </w:numPr>
        <w:tabs>
          <w:tab w:val="left" w:pos="284"/>
        </w:tabs>
        <w:jc w:val="both"/>
        <w:rPr>
          <w:rFonts w:eastAsia="Times New Roman" w:cs="Times New Roman"/>
          <w:color w:val="00000A"/>
          <w:kern w:val="2"/>
          <w:szCs w:val="22"/>
          <w:lang w:bidi="ar-SA"/>
        </w:rPr>
      </w:pPr>
      <w:r w:rsidRPr="006F44E9">
        <w:rPr>
          <w:rFonts w:ascii="Century Gothic" w:eastAsia="Times New Roman" w:hAnsi="Century Gothic" w:cs="Times New Roman"/>
          <w:color w:val="00000A"/>
          <w:kern w:val="2"/>
          <w:sz w:val="20"/>
          <w:szCs w:val="20"/>
          <w:lang w:bidi="ar-SA"/>
        </w:rPr>
        <w:t xml:space="preserve">Wykonawca udziela </w:t>
      </w:r>
      <w:r w:rsidRPr="006F44E9">
        <w:rPr>
          <w:rFonts w:ascii="Century Gothic" w:eastAsia="Times New Roman" w:hAnsi="Century Gothic" w:cs="Times New Roman"/>
          <w:iCs/>
          <w:color w:val="00000A"/>
          <w:kern w:val="2"/>
          <w:sz w:val="20"/>
          <w:szCs w:val="20"/>
          <w:lang w:bidi="ar-SA"/>
        </w:rPr>
        <w:t xml:space="preserve">na </w:t>
      </w:r>
      <w:r w:rsidRPr="006F44E9">
        <w:rPr>
          <w:rFonts w:ascii="Century Gothic" w:eastAsia="Times New Roman" w:hAnsi="Century Gothic" w:cs="Times New Roman"/>
          <w:color w:val="00000A"/>
          <w:kern w:val="2"/>
          <w:sz w:val="20"/>
          <w:szCs w:val="20"/>
          <w:lang w:bidi="ar-SA"/>
        </w:rPr>
        <w:t xml:space="preserve">wykonaną usługę </w:t>
      </w:r>
      <w:r w:rsidRPr="006F44E9">
        <w:rPr>
          <w:rFonts w:ascii="Century Gothic" w:eastAsia="Times New Roman" w:hAnsi="Century Gothic" w:cs="Times New Roman"/>
          <w:b/>
          <w:color w:val="00000A"/>
          <w:kern w:val="2"/>
          <w:sz w:val="20"/>
          <w:szCs w:val="20"/>
          <w:lang w:bidi="ar-SA"/>
        </w:rPr>
        <w:t>6 miesięcznej</w:t>
      </w:r>
      <w:r w:rsidRPr="006F44E9">
        <w:rPr>
          <w:rFonts w:ascii="Century Gothic" w:eastAsia="Times New Roman" w:hAnsi="Century Gothic" w:cs="Times New Roman"/>
          <w:color w:val="00000A"/>
          <w:kern w:val="2"/>
          <w:sz w:val="20"/>
          <w:szCs w:val="20"/>
          <w:lang w:bidi="ar-SA"/>
        </w:rPr>
        <w:t xml:space="preserve"> gwarancji i </w:t>
      </w:r>
      <w:r w:rsidRPr="006F44E9">
        <w:rPr>
          <w:rFonts w:ascii="Century Gothic" w:eastAsia="Times New Roman" w:hAnsi="Century Gothic" w:cs="Times New Roman"/>
          <w:b/>
          <w:color w:val="00000A"/>
          <w:kern w:val="2"/>
          <w:sz w:val="20"/>
          <w:szCs w:val="20"/>
          <w:lang w:bidi="ar-SA"/>
        </w:rPr>
        <w:t>6 miesięcznej</w:t>
      </w:r>
      <w:r w:rsidRPr="006F44E9">
        <w:rPr>
          <w:rFonts w:ascii="Century Gothic" w:eastAsia="Times New Roman" w:hAnsi="Century Gothic" w:cs="Times New Roman"/>
          <w:color w:val="00000A"/>
          <w:kern w:val="2"/>
          <w:sz w:val="20"/>
          <w:szCs w:val="20"/>
          <w:lang w:bidi="ar-SA"/>
        </w:rPr>
        <w:t xml:space="preserve"> rękojmi, licząc od daty dostarczenia protokołu serwisowego, o którym mowa w § 2 ust. 3.</w:t>
      </w:r>
    </w:p>
    <w:p w:rsidR="00CE504D" w:rsidRPr="006F44E9" w:rsidRDefault="00CE504D" w:rsidP="005D69D8">
      <w:pPr>
        <w:numPr>
          <w:ilvl w:val="0"/>
          <w:numId w:val="84"/>
        </w:numPr>
        <w:tabs>
          <w:tab w:val="left" w:pos="284"/>
        </w:tabs>
        <w:jc w:val="both"/>
        <w:rPr>
          <w:rFonts w:eastAsia="Times New Roman" w:cs="Times New Roman"/>
          <w:color w:val="00000A"/>
          <w:kern w:val="2"/>
          <w:szCs w:val="22"/>
          <w:lang w:bidi="ar-SA"/>
        </w:rPr>
      </w:pPr>
      <w:r w:rsidRPr="006F44E9">
        <w:rPr>
          <w:rFonts w:ascii="Century Gothic" w:eastAsia="Times New Roman" w:hAnsi="Century Gothic" w:cs="Times New Roman"/>
          <w:color w:val="00000A"/>
          <w:kern w:val="2"/>
          <w:sz w:val="20"/>
          <w:szCs w:val="20"/>
          <w:lang w:bidi="ar-SA"/>
        </w:rPr>
        <w:t xml:space="preserve">W przypadku ustalenia w okresie gwarancji, że zwrócone urządzenie zostało uszkodzone przez  Wykonawcę w trakcie serwisu lub transportu lub na skutek niewłaściwie wykonanych usług i nie </w:t>
      </w:r>
      <w:r w:rsidRPr="006F44E9">
        <w:rPr>
          <w:rFonts w:ascii="Century Gothic" w:eastAsia="Times New Roman" w:hAnsi="Century Gothic" w:cs="Times New Roman"/>
          <w:color w:val="00000A"/>
          <w:kern w:val="2"/>
          <w:sz w:val="20"/>
          <w:szCs w:val="20"/>
          <w:lang w:bidi="ar-SA"/>
        </w:rPr>
        <w:lastRenderedPageBreak/>
        <w:t xml:space="preserve">nadaje się do użycia zgodnie z przeznaczeniem, Wykonawca zobowiązuje się na własny koszt do ponownego wykonania usługi w nieprzekraczalnym terminie </w:t>
      </w:r>
      <w:r w:rsidRPr="006F44E9">
        <w:rPr>
          <w:rFonts w:ascii="Century Gothic" w:eastAsia="Times New Roman" w:hAnsi="Century Gothic" w:cs="Times New Roman"/>
          <w:b/>
          <w:color w:val="00000A"/>
          <w:kern w:val="2"/>
          <w:sz w:val="20"/>
          <w:szCs w:val="20"/>
          <w:lang w:bidi="ar-SA"/>
        </w:rPr>
        <w:t>10 dni roboczych</w:t>
      </w:r>
      <w:r w:rsidRPr="006F44E9">
        <w:rPr>
          <w:rFonts w:ascii="Century Gothic" w:eastAsia="Times New Roman" w:hAnsi="Century Gothic" w:cs="Times New Roman"/>
          <w:color w:val="00000A"/>
          <w:kern w:val="2"/>
          <w:sz w:val="20"/>
          <w:szCs w:val="20"/>
          <w:lang w:bidi="ar-SA"/>
        </w:rPr>
        <w:t xml:space="preserve"> licząc od dnia zgłoszenia przez Zamawiającego reklamacji w sposób opisany w ust. 5 i 6, oraz jego zwrotu do miejsca wskazanego w § 1 ust. 4. W przypadku wykonania napraw zapisy § 1 ust 5</w:t>
      </w:r>
      <w:r w:rsidRPr="006F44E9">
        <w:rPr>
          <w:rFonts w:ascii="Century Gothic" w:eastAsia="Times New Roman" w:hAnsi="Century Gothic" w:cs="Times New Roman"/>
          <w:b/>
          <w:color w:val="00000A"/>
          <w:kern w:val="2"/>
          <w:sz w:val="20"/>
          <w:szCs w:val="20"/>
          <w:lang w:bidi="ar-SA"/>
        </w:rPr>
        <w:t xml:space="preserve">. </w:t>
      </w:r>
      <w:r w:rsidRPr="006F44E9">
        <w:rPr>
          <w:rFonts w:ascii="Century Gothic" w:eastAsia="Times New Roman" w:hAnsi="Century Gothic" w:cs="Times New Roman"/>
          <w:color w:val="00000A"/>
          <w:kern w:val="2"/>
          <w:sz w:val="20"/>
          <w:szCs w:val="20"/>
          <w:lang w:bidi="ar-SA"/>
        </w:rPr>
        <w:t>stosuje się odpowiednio.</w:t>
      </w:r>
    </w:p>
    <w:p w:rsidR="00CE504D" w:rsidRPr="006F44E9" w:rsidRDefault="00CE504D" w:rsidP="005D69D8">
      <w:pPr>
        <w:numPr>
          <w:ilvl w:val="0"/>
          <w:numId w:val="84"/>
        </w:numPr>
        <w:tabs>
          <w:tab w:val="left" w:pos="284"/>
        </w:tabs>
        <w:jc w:val="both"/>
        <w:rPr>
          <w:rFonts w:eastAsia="Times New Roman" w:cs="Times New Roman"/>
          <w:color w:val="00000A"/>
          <w:kern w:val="2"/>
          <w:szCs w:val="22"/>
          <w:lang w:bidi="ar-SA"/>
        </w:rPr>
      </w:pPr>
      <w:r w:rsidRPr="006F44E9">
        <w:rPr>
          <w:rFonts w:ascii="Century Gothic" w:eastAsia="Times New Roman" w:hAnsi="Century Gothic" w:cs="Times New Roman"/>
          <w:color w:val="00000A"/>
          <w:kern w:val="2"/>
          <w:sz w:val="20"/>
          <w:szCs w:val="20"/>
          <w:lang w:bidi="ar-SA"/>
        </w:rPr>
        <w:t>Koszt odbioru i zwrotu zareklamowanych urządzeń z/do siedziby Zamawiającego ponosi Wykonawca.</w:t>
      </w:r>
    </w:p>
    <w:p w:rsidR="00CE504D" w:rsidRPr="00426A43" w:rsidRDefault="00CE504D" w:rsidP="005D69D8">
      <w:pPr>
        <w:numPr>
          <w:ilvl w:val="0"/>
          <w:numId w:val="84"/>
        </w:numPr>
        <w:tabs>
          <w:tab w:val="left" w:pos="284"/>
        </w:tabs>
        <w:jc w:val="both"/>
        <w:rPr>
          <w:rFonts w:eastAsia="Times New Roman" w:cs="Times New Roman"/>
          <w:color w:val="auto"/>
          <w:kern w:val="2"/>
          <w:szCs w:val="20"/>
          <w:lang w:bidi="ar-SA"/>
        </w:rPr>
      </w:pPr>
      <w:r w:rsidRPr="006F44E9">
        <w:rPr>
          <w:rFonts w:ascii="Century Gothic" w:eastAsia="Times New Roman" w:hAnsi="Century Gothic" w:cs="Times New Roman"/>
          <w:color w:val="00000A"/>
          <w:kern w:val="2"/>
          <w:sz w:val="20"/>
          <w:szCs w:val="20"/>
          <w:lang w:bidi="ar-SA"/>
        </w:rPr>
        <w:t>Reklamacje i zlecenia przekazywane będą pisemnie (dopuszcza się drogę e-mailową) w dni robocze (od poniedziałku do piątku) w godz. 8</w:t>
      </w:r>
      <w:r w:rsidRPr="006F44E9">
        <w:rPr>
          <w:rFonts w:ascii="Century Gothic" w:eastAsia="Times New Roman" w:hAnsi="Century Gothic" w:cs="Times New Roman"/>
          <w:color w:val="00000A"/>
          <w:kern w:val="2"/>
          <w:sz w:val="20"/>
          <w:szCs w:val="20"/>
          <w:vertAlign w:val="superscript"/>
          <w:lang w:bidi="ar-SA"/>
        </w:rPr>
        <w:t>00</w:t>
      </w:r>
      <w:r w:rsidRPr="006F44E9">
        <w:rPr>
          <w:rFonts w:ascii="Century Gothic" w:eastAsia="Times New Roman" w:hAnsi="Century Gothic" w:cs="Times New Roman"/>
          <w:color w:val="00000A"/>
          <w:kern w:val="2"/>
          <w:sz w:val="20"/>
          <w:szCs w:val="20"/>
          <w:lang w:bidi="ar-SA"/>
        </w:rPr>
        <w:t xml:space="preserve"> – 15</w:t>
      </w:r>
      <w:r w:rsidRPr="006F44E9">
        <w:rPr>
          <w:rFonts w:ascii="Century Gothic" w:eastAsia="Times New Roman" w:hAnsi="Century Gothic" w:cs="Times New Roman"/>
          <w:color w:val="00000A"/>
          <w:kern w:val="2"/>
          <w:sz w:val="20"/>
          <w:szCs w:val="20"/>
          <w:vertAlign w:val="superscript"/>
          <w:lang w:bidi="ar-SA"/>
        </w:rPr>
        <w:t>00</w:t>
      </w:r>
      <w:r w:rsidRPr="006F44E9">
        <w:rPr>
          <w:rFonts w:ascii="Century Gothic" w:eastAsia="Times New Roman" w:hAnsi="Century Gothic" w:cs="Times New Roman"/>
          <w:color w:val="00000A"/>
          <w:kern w:val="2"/>
          <w:sz w:val="20"/>
          <w:szCs w:val="20"/>
          <w:lang w:bidi="ar-SA"/>
        </w:rPr>
        <w:t xml:space="preserve">, </w:t>
      </w:r>
      <w:r w:rsidRPr="00426A43">
        <w:rPr>
          <w:rFonts w:ascii="Century Gothic" w:eastAsia="Times New Roman" w:hAnsi="Century Gothic" w:cs="Times New Roman"/>
          <w:color w:val="auto"/>
          <w:kern w:val="2"/>
          <w:sz w:val="20"/>
          <w:szCs w:val="20"/>
          <w:lang w:bidi="ar-SA"/>
        </w:rPr>
        <w:t>na adres</w:t>
      </w:r>
      <w:r>
        <w:rPr>
          <w:rFonts w:ascii="Century Gothic" w:eastAsia="Times New Roman" w:hAnsi="Century Gothic" w:cs="Times New Roman"/>
          <w:color w:val="auto"/>
          <w:kern w:val="2"/>
          <w:sz w:val="20"/>
          <w:szCs w:val="20"/>
          <w:lang w:bidi="ar-SA"/>
        </w:rPr>
        <w:t>:</w:t>
      </w:r>
    </w:p>
    <w:p w:rsidR="00CE504D" w:rsidRPr="006F44E9" w:rsidRDefault="00CE504D" w:rsidP="005D69D8">
      <w:pPr>
        <w:numPr>
          <w:ilvl w:val="0"/>
          <w:numId w:val="84"/>
        </w:numPr>
        <w:tabs>
          <w:tab w:val="left" w:pos="284"/>
        </w:tabs>
        <w:jc w:val="both"/>
        <w:rPr>
          <w:rFonts w:eastAsia="Times New Roman" w:cs="Times New Roman"/>
          <w:color w:val="00000A"/>
          <w:kern w:val="2"/>
          <w:szCs w:val="20"/>
          <w:lang w:bidi="ar-SA"/>
        </w:rPr>
      </w:pPr>
      <w:r w:rsidRPr="006F44E9">
        <w:rPr>
          <w:rFonts w:ascii="Century Gothic" w:eastAsia="Times New Roman" w:hAnsi="Century Gothic" w:cs="Times New Roman"/>
          <w:color w:val="00000A"/>
          <w:kern w:val="2"/>
          <w:sz w:val="20"/>
          <w:szCs w:val="20"/>
          <w:lang w:bidi="ar-SA"/>
        </w:rPr>
        <w:t>Wykonawca powiadomi Zamawiającego o każdorazowej zmianie adresu lub numeru telefonu i e-maila, na który będą składane zamówienia i reklamacje.</w:t>
      </w:r>
    </w:p>
    <w:p w:rsidR="00CE504D" w:rsidRPr="006F44E9" w:rsidRDefault="00CE504D" w:rsidP="00CE504D">
      <w:pPr>
        <w:tabs>
          <w:tab w:val="left" w:pos="284"/>
        </w:tabs>
        <w:ind w:left="340"/>
        <w:jc w:val="both"/>
        <w:rPr>
          <w:rFonts w:ascii="Century Gothic" w:eastAsia="Times New Roman" w:hAnsi="Century Gothic" w:cs="Times New Roman"/>
          <w:i/>
          <w:color w:val="00000A"/>
          <w:kern w:val="2"/>
          <w:sz w:val="20"/>
          <w:szCs w:val="20"/>
          <w:lang w:bidi="ar-SA"/>
        </w:rPr>
      </w:pPr>
    </w:p>
    <w:p w:rsidR="00CE504D" w:rsidRPr="006F44E9" w:rsidRDefault="00CE504D" w:rsidP="00CE504D">
      <w:pPr>
        <w:tabs>
          <w:tab w:val="left" w:pos="720"/>
        </w:tabs>
        <w:ind w:left="720" w:hanging="720"/>
        <w:jc w:val="center"/>
        <w:rPr>
          <w:rFonts w:ascii="Century Gothic" w:eastAsia="Times New Roman" w:hAnsi="Century Gothic" w:cs="Times New Roman"/>
          <w:b/>
          <w:bCs/>
          <w:iCs/>
          <w:color w:val="00000A"/>
          <w:kern w:val="2"/>
          <w:sz w:val="20"/>
          <w:szCs w:val="20"/>
          <w:lang w:bidi="ar-SA"/>
        </w:rPr>
      </w:pPr>
      <w:r w:rsidRPr="006F44E9">
        <w:rPr>
          <w:rFonts w:ascii="Century Gothic" w:eastAsia="Times New Roman" w:hAnsi="Century Gothic" w:cs="Times New Roman"/>
          <w:b/>
          <w:bCs/>
          <w:iCs/>
          <w:color w:val="00000A"/>
          <w:kern w:val="2"/>
          <w:sz w:val="20"/>
          <w:szCs w:val="20"/>
          <w:lang w:bidi="ar-SA"/>
        </w:rPr>
        <w:t>§ 4</w:t>
      </w:r>
    </w:p>
    <w:p w:rsidR="00E322A3" w:rsidRDefault="00CE504D" w:rsidP="005D69D8">
      <w:pPr>
        <w:numPr>
          <w:ilvl w:val="0"/>
          <w:numId w:val="85"/>
        </w:numPr>
        <w:tabs>
          <w:tab w:val="left" w:pos="360"/>
        </w:tabs>
        <w:suppressAutoHyphens w:val="0"/>
        <w:jc w:val="both"/>
        <w:textAlignment w:val="auto"/>
        <w:rPr>
          <w:rFonts w:ascii="Century Gothic" w:eastAsia="Times New Roman" w:hAnsi="Century Gothic" w:cs="Times New Roman"/>
          <w:i/>
          <w:color w:val="00000A"/>
          <w:kern w:val="2"/>
          <w:sz w:val="20"/>
          <w:szCs w:val="20"/>
          <w:lang w:bidi="ar-SA"/>
        </w:rPr>
      </w:pPr>
      <w:r w:rsidRPr="006F44E9">
        <w:rPr>
          <w:rFonts w:ascii="Century Gothic" w:eastAsia="Times New Roman" w:hAnsi="Century Gothic" w:cs="Times New Roman"/>
          <w:color w:val="00000A"/>
          <w:kern w:val="2"/>
          <w:sz w:val="20"/>
          <w:szCs w:val="20"/>
          <w:lang w:bidi="ar-SA"/>
        </w:rPr>
        <w:t>W przypadku niewykonania lub nienależytego wykonania umowy, Wykonawca zobowiązuje się zapłacić Zamawiającemu następujące kary umowne:</w:t>
      </w:r>
    </w:p>
    <w:p w:rsidR="00E322A3" w:rsidRDefault="00897F63" w:rsidP="005D69D8">
      <w:pPr>
        <w:numPr>
          <w:ilvl w:val="1"/>
          <w:numId w:val="85"/>
        </w:numPr>
        <w:tabs>
          <w:tab w:val="left" w:pos="360"/>
        </w:tabs>
        <w:suppressAutoHyphens w:val="0"/>
        <w:jc w:val="both"/>
        <w:textAlignment w:val="auto"/>
        <w:rPr>
          <w:rFonts w:ascii="Century Gothic" w:eastAsia="Times New Roman" w:hAnsi="Century Gothic" w:cs="Times New Roman"/>
          <w:i/>
          <w:color w:val="00000A"/>
          <w:kern w:val="2"/>
          <w:sz w:val="20"/>
          <w:szCs w:val="20"/>
          <w:lang w:bidi="ar-SA"/>
        </w:rPr>
      </w:pPr>
      <w:r w:rsidRPr="00E322A3">
        <w:rPr>
          <w:rFonts w:ascii="Century Gothic" w:eastAsia="SimSun" w:hAnsi="Century Gothic" w:cs="Mangal"/>
          <w:color w:val="00000A"/>
          <w:kern w:val="0"/>
          <w:sz w:val="20"/>
          <w:szCs w:val="20"/>
          <w:lang w:eastAsia="pl-PL" w:bidi="ar-SA"/>
        </w:rPr>
        <w:t xml:space="preserve"> </w:t>
      </w:r>
      <w:r w:rsidR="00CE504D" w:rsidRPr="00E322A3">
        <w:rPr>
          <w:rFonts w:ascii="Century Gothic" w:eastAsia="SimSun" w:hAnsi="Century Gothic" w:cs="Mangal"/>
          <w:color w:val="00000A"/>
          <w:kern w:val="0"/>
          <w:sz w:val="20"/>
          <w:szCs w:val="20"/>
          <w:lang w:eastAsia="pl-PL" w:bidi="ar-SA"/>
        </w:rPr>
        <w:t>5% wartości umowy, o której mowa w § 6 ust. 1, gdy Zamawiający  rozwiąże (wypowie lub odstąpi od umowy)  z powodu okoliczności  za które odpowiada Wykonawca,</w:t>
      </w:r>
    </w:p>
    <w:p w:rsidR="00E322A3" w:rsidRDefault="00CE504D" w:rsidP="005D69D8">
      <w:pPr>
        <w:numPr>
          <w:ilvl w:val="1"/>
          <w:numId w:val="85"/>
        </w:numPr>
        <w:tabs>
          <w:tab w:val="left" w:pos="360"/>
        </w:tabs>
        <w:suppressAutoHyphens w:val="0"/>
        <w:jc w:val="both"/>
        <w:textAlignment w:val="auto"/>
        <w:rPr>
          <w:rFonts w:ascii="Century Gothic" w:eastAsia="Times New Roman" w:hAnsi="Century Gothic" w:cs="Times New Roman"/>
          <w:i/>
          <w:color w:val="00000A"/>
          <w:kern w:val="2"/>
          <w:sz w:val="20"/>
          <w:szCs w:val="20"/>
          <w:lang w:bidi="ar-SA"/>
        </w:rPr>
      </w:pPr>
      <w:r w:rsidRPr="00E322A3">
        <w:rPr>
          <w:rFonts w:ascii="Century Gothic" w:eastAsia="Times New Roman" w:hAnsi="Century Gothic" w:cs="Times New Roman"/>
          <w:kern w:val="2"/>
          <w:sz w:val="20"/>
          <w:szCs w:val="20"/>
          <w:lang w:bidi="ar-SA"/>
        </w:rPr>
        <w:t>5% wartości umowy o której mowa w § 6 ust. 1,w przypadku rozwiązania umowy (wypowiedzenia umowy lub odstąpienia od  umowy) na jakiejkolwiek podstawie z przyczyn nieleżących po stronie Zamawiającego</w:t>
      </w:r>
      <w:r w:rsidRPr="00E322A3">
        <w:rPr>
          <w:rFonts w:ascii="Century Gothic" w:eastAsia="Times New Roman" w:hAnsi="Century Gothic" w:cs="Times New Roman"/>
          <w:b/>
          <w:kern w:val="2"/>
          <w:sz w:val="20"/>
          <w:szCs w:val="20"/>
          <w:lang w:bidi="ar-SA"/>
        </w:rPr>
        <w:t>,</w:t>
      </w:r>
    </w:p>
    <w:p w:rsidR="00E322A3" w:rsidRDefault="00CE504D" w:rsidP="005D69D8">
      <w:pPr>
        <w:numPr>
          <w:ilvl w:val="1"/>
          <w:numId w:val="85"/>
        </w:numPr>
        <w:tabs>
          <w:tab w:val="left" w:pos="360"/>
        </w:tabs>
        <w:suppressAutoHyphens w:val="0"/>
        <w:jc w:val="both"/>
        <w:textAlignment w:val="auto"/>
        <w:rPr>
          <w:rFonts w:ascii="Century Gothic" w:eastAsia="Times New Roman" w:hAnsi="Century Gothic" w:cs="Times New Roman"/>
          <w:i/>
          <w:color w:val="00000A"/>
          <w:kern w:val="2"/>
          <w:sz w:val="20"/>
          <w:szCs w:val="20"/>
          <w:lang w:bidi="ar-SA"/>
        </w:rPr>
      </w:pPr>
      <w:r w:rsidRPr="00E322A3">
        <w:rPr>
          <w:rFonts w:ascii="Century Gothic" w:eastAsia="Times New Roman" w:hAnsi="Century Gothic" w:cs="Times New Roman"/>
          <w:kern w:val="2"/>
          <w:sz w:val="20"/>
          <w:szCs w:val="20"/>
          <w:lang w:bidi="ar-SA"/>
        </w:rPr>
        <w:t>50,00 PLN brutto za każdy rozpoczęty dzień zwłoki w dotrzymaniu terminu określonego odpowiednio w §2 ust. 1.</w:t>
      </w:r>
      <w:r w:rsidR="00897F63" w:rsidRPr="00E322A3">
        <w:rPr>
          <w:rFonts w:ascii="Century Gothic" w:hAnsi="Century Gothic" w:cs="Century Gothic"/>
          <w:sz w:val="20"/>
        </w:rPr>
        <w:t xml:space="preserve"> </w:t>
      </w:r>
    </w:p>
    <w:p w:rsidR="00897F63" w:rsidRPr="00E322A3" w:rsidRDefault="00897F63" w:rsidP="005D69D8">
      <w:pPr>
        <w:numPr>
          <w:ilvl w:val="1"/>
          <w:numId w:val="85"/>
        </w:numPr>
        <w:tabs>
          <w:tab w:val="left" w:pos="360"/>
        </w:tabs>
        <w:suppressAutoHyphens w:val="0"/>
        <w:jc w:val="both"/>
        <w:textAlignment w:val="auto"/>
        <w:rPr>
          <w:rFonts w:ascii="Century Gothic" w:eastAsia="Times New Roman" w:hAnsi="Century Gothic" w:cs="Times New Roman"/>
          <w:i/>
          <w:color w:val="00000A"/>
          <w:kern w:val="2"/>
          <w:sz w:val="20"/>
          <w:szCs w:val="20"/>
          <w:lang w:bidi="ar-SA"/>
        </w:rPr>
      </w:pPr>
      <w:r w:rsidRPr="00E322A3">
        <w:rPr>
          <w:rFonts w:ascii="Century Gothic" w:hAnsi="Century Gothic" w:cs="Century Gothic"/>
          <w:sz w:val="20"/>
        </w:rPr>
        <w:t xml:space="preserve">za niedopełnienie wymogu zatrudniania pracowników na podstawie umowy o pracę. Wykonawca zapłaci Zamawiającemu kary umowne w wysokości </w:t>
      </w:r>
      <w:r w:rsidR="00BD4DD0" w:rsidRPr="00E322A3">
        <w:rPr>
          <w:rFonts w:ascii="Century Gothic" w:hAnsi="Century Gothic" w:cs="Century Gothic"/>
          <w:sz w:val="20"/>
        </w:rPr>
        <w:t>200,00 PLN</w:t>
      </w:r>
      <w:r w:rsidRPr="00E322A3">
        <w:rPr>
          <w:rFonts w:ascii="Century Gothic" w:hAnsi="Century Gothic" w:cs="Century Gothic"/>
          <w:sz w:val="20"/>
        </w:rPr>
        <w:t xml:space="preserve"> za każdy dzień oraz liczbę dni w okresie realizacji umowy, w których nie dopełniono przedmiotowego wymogu – za każdą osobę wykonującą czynności, o których mowa </w:t>
      </w:r>
      <w:r w:rsidRPr="00E322A3">
        <w:rPr>
          <w:rFonts w:ascii="Century Gothic" w:hAnsi="Century Gothic"/>
          <w:sz w:val="20"/>
        </w:rPr>
        <w:t>w § 2 ust. 4.</w:t>
      </w:r>
    </w:p>
    <w:p w:rsidR="00CE504D" w:rsidRPr="006F44E9" w:rsidRDefault="00CE504D" w:rsidP="005D69D8">
      <w:pPr>
        <w:numPr>
          <w:ilvl w:val="0"/>
          <w:numId w:val="85"/>
        </w:numPr>
        <w:tabs>
          <w:tab w:val="left" w:pos="360"/>
        </w:tabs>
        <w:suppressAutoHyphens w:val="0"/>
        <w:jc w:val="both"/>
        <w:textAlignment w:val="auto"/>
        <w:rPr>
          <w:rFonts w:ascii="Century Gothic" w:eastAsia="Times New Roman" w:hAnsi="Century Gothic" w:cs="Times New Roman"/>
          <w:color w:val="00000A"/>
          <w:kern w:val="2"/>
          <w:sz w:val="20"/>
          <w:szCs w:val="20"/>
          <w:lang w:bidi="ar-SA"/>
        </w:rPr>
      </w:pPr>
      <w:r w:rsidRPr="006F44E9">
        <w:rPr>
          <w:rFonts w:ascii="Century Gothic" w:eastAsia="Times New Roman" w:hAnsi="Century Gothic" w:cs="Times New Roman"/>
          <w:color w:val="00000A"/>
          <w:kern w:val="2"/>
          <w:sz w:val="20"/>
          <w:szCs w:val="20"/>
          <w:lang w:bidi="ar-SA"/>
        </w:rPr>
        <w:t>Zapłata kary umownej, o której mowa w ust. 1 lit. c)  nie zwalnia Wykonawcy z obowiązku wykonania umowy.</w:t>
      </w:r>
    </w:p>
    <w:p w:rsidR="00CE504D" w:rsidRPr="006F44E9" w:rsidRDefault="00CE504D" w:rsidP="005D69D8">
      <w:pPr>
        <w:numPr>
          <w:ilvl w:val="0"/>
          <w:numId w:val="85"/>
        </w:numPr>
        <w:tabs>
          <w:tab w:val="left" w:pos="360"/>
        </w:tabs>
        <w:suppressAutoHyphens w:val="0"/>
        <w:jc w:val="both"/>
        <w:textAlignment w:val="auto"/>
        <w:rPr>
          <w:rFonts w:ascii="Century Gothic" w:eastAsia="Times New Roman" w:hAnsi="Century Gothic" w:cs="Times New Roman"/>
          <w:color w:val="00000A"/>
          <w:kern w:val="2"/>
          <w:sz w:val="20"/>
          <w:szCs w:val="20"/>
          <w:lang w:bidi="ar-SA"/>
        </w:rPr>
      </w:pPr>
      <w:r w:rsidRPr="006F44E9">
        <w:rPr>
          <w:rFonts w:ascii="Century Gothic" w:eastAsia="Times New Roman" w:hAnsi="Century Gothic" w:cs="Times New Roman"/>
          <w:color w:val="00000A"/>
          <w:kern w:val="2"/>
          <w:sz w:val="20"/>
          <w:szCs w:val="20"/>
          <w:lang w:bidi="ar-SA"/>
        </w:rPr>
        <w:t xml:space="preserve">Wykonawca nie będzie obciążany karami, jeżeli do niewykonania lub nienależytego wykonania umowy doszło z powodu działania tzw. siły wyższej. </w:t>
      </w:r>
    </w:p>
    <w:p w:rsidR="00CE504D" w:rsidRPr="006F44E9" w:rsidRDefault="00CE504D" w:rsidP="005D69D8">
      <w:pPr>
        <w:numPr>
          <w:ilvl w:val="0"/>
          <w:numId w:val="85"/>
        </w:numPr>
        <w:tabs>
          <w:tab w:val="left" w:pos="360"/>
        </w:tabs>
        <w:suppressAutoHyphens w:val="0"/>
        <w:jc w:val="both"/>
        <w:textAlignment w:val="auto"/>
        <w:rPr>
          <w:rFonts w:ascii="Century Gothic" w:eastAsia="Times New Roman" w:hAnsi="Century Gothic" w:cs="Times New Roman"/>
          <w:color w:val="00000A"/>
          <w:kern w:val="2"/>
          <w:sz w:val="20"/>
          <w:szCs w:val="20"/>
          <w:lang w:bidi="ar-SA"/>
        </w:rPr>
      </w:pPr>
      <w:r w:rsidRPr="006F44E9">
        <w:rPr>
          <w:rFonts w:ascii="Century Gothic" w:eastAsia="Times New Roman" w:hAnsi="Century Gothic" w:cs="Times New Roman"/>
          <w:color w:val="00000A"/>
          <w:kern w:val="2"/>
          <w:sz w:val="20"/>
          <w:szCs w:val="20"/>
          <w:lang w:bidi="ar-SA"/>
        </w:rPr>
        <w:t>Kary mogą zostać naliczone odrębnie z każdego tytułu.</w:t>
      </w:r>
    </w:p>
    <w:p w:rsidR="00CE504D" w:rsidRPr="006F44E9" w:rsidRDefault="00CE504D" w:rsidP="005D69D8">
      <w:pPr>
        <w:numPr>
          <w:ilvl w:val="0"/>
          <w:numId w:val="85"/>
        </w:numPr>
        <w:tabs>
          <w:tab w:val="left" w:pos="360"/>
        </w:tabs>
        <w:suppressAutoHyphens w:val="0"/>
        <w:jc w:val="both"/>
        <w:textAlignment w:val="auto"/>
        <w:rPr>
          <w:rFonts w:ascii="Century Gothic" w:eastAsia="Times New Roman" w:hAnsi="Century Gothic" w:cs="Times New Roman"/>
          <w:color w:val="00000A"/>
          <w:kern w:val="2"/>
          <w:sz w:val="20"/>
          <w:szCs w:val="20"/>
          <w:lang w:bidi="ar-SA"/>
        </w:rPr>
      </w:pPr>
      <w:r w:rsidRPr="006F44E9">
        <w:rPr>
          <w:rFonts w:ascii="Century Gothic" w:eastAsia="Times New Roman" w:hAnsi="Century Gothic" w:cs="Times New Roman"/>
          <w:color w:val="00000A"/>
          <w:kern w:val="2"/>
          <w:sz w:val="20"/>
          <w:szCs w:val="20"/>
          <w:lang w:bidi="ar-SA"/>
        </w:rPr>
        <w:t xml:space="preserve">Przez nienależyte wykonanie umowy należy rozumieć w szczególności: opóźnienie w wykonywanej usłudze, wadliwe wykonanie usługi, niewykonanie usługi, niewykonanie obowiązków gwarancyjnych. </w:t>
      </w:r>
    </w:p>
    <w:p w:rsidR="00CE504D" w:rsidRPr="006F44E9" w:rsidRDefault="00CE504D" w:rsidP="005D69D8">
      <w:pPr>
        <w:numPr>
          <w:ilvl w:val="0"/>
          <w:numId w:val="85"/>
        </w:numPr>
        <w:tabs>
          <w:tab w:val="left" w:pos="360"/>
        </w:tabs>
        <w:suppressAutoHyphens w:val="0"/>
        <w:jc w:val="both"/>
        <w:textAlignment w:val="auto"/>
        <w:rPr>
          <w:rFonts w:ascii="Century Gothic" w:eastAsia="Times New Roman" w:hAnsi="Century Gothic" w:cs="Times New Roman"/>
          <w:color w:val="00000A"/>
          <w:kern w:val="2"/>
          <w:sz w:val="20"/>
          <w:szCs w:val="20"/>
          <w:lang w:bidi="ar-SA"/>
        </w:rPr>
      </w:pPr>
      <w:r w:rsidRPr="006F44E9">
        <w:rPr>
          <w:rFonts w:ascii="Century Gothic" w:eastAsia="Times New Roman" w:hAnsi="Century Gothic" w:cs="Times New Roman"/>
          <w:color w:val="00000A"/>
          <w:kern w:val="2"/>
          <w:sz w:val="20"/>
          <w:szCs w:val="20"/>
          <w:lang w:bidi="ar-SA"/>
        </w:rPr>
        <w:t>Zamawiający zastrzega sobie prawo do dochodzenia odszkodowania uzupełniającego, przewyższającego wartość kar umownych, do wysokości rzeczywiście poniesionej szkody.</w:t>
      </w:r>
    </w:p>
    <w:p w:rsidR="00CE504D" w:rsidRPr="006F44E9" w:rsidRDefault="00CE504D" w:rsidP="005D69D8">
      <w:pPr>
        <w:numPr>
          <w:ilvl w:val="0"/>
          <w:numId w:val="85"/>
        </w:numPr>
        <w:tabs>
          <w:tab w:val="left" w:pos="360"/>
        </w:tabs>
        <w:suppressAutoHyphens w:val="0"/>
        <w:jc w:val="both"/>
        <w:textAlignment w:val="auto"/>
        <w:rPr>
          <w:rFonts w:ascii="Century Gothic" w:eastAsia="Times New Roman" w:hAnsi="Century Gothic" w:cs="Times New Roman"/>
          <w:color w:val="00000A"/>
          <w:kern w:val="2"/>
          <w:sz w:val="20"/>
          <w:szCs w:val="20"/>
          <w:lang w:bidi="ar-SA"/>
        </w:rPr>
      </w:pPr>
      <w:r w:rsidRPr="006F44E9">
        <w:rPr>
          <w:rFonts w:ascii="Century Gothic" w:eastAsia="Times New Roman" w:hAnsi="Century Gothic" w:cs="Times New Roman"/>
          <w:color w:val="00000A"/>
          <w:kern w:val="2"/>
          <w:sz w:val="20"/>
          <w:szCs w:val="20"/>
          <w:lang w:bidi="ar-SA"/>
        </w:rPr>
        <w:t>Zamawiający zastrzega sobie prawo do potrącania kar z wynagrodzenia (z faktur) wystawianych przez Wykonawcę bez konieczności odrębnego wzywania Wykonawcy</w:t>
      </w:r>
      <w:r w:rsidR="00F86727">
        <w:rPr>
          <w:rFonts w:ascii="Century Gothic" w:eastAsia="Times New Roman" w:hAnsi="Century Gothic" w:cs="Times New Roman"/>
          <w:color w:val="00000A"/>
          <w:kern w:val="2"/>
          <w:sz w:val="20"/>
          <w:szCs w:val="20"/>
          <w:lang w:bidi="ar-SA"/>
        </w:rPr>
        <w:t xml:space="preserve"> </w:t>
      </w:r>
      <w:r w:rsidRPr="006F44E9">
        <w:rPr>
          <w:rFonts w:ascii="Century Gothic" w:eastAsia="Times New Roman" w:hAnsi="Century Gothic" w:cs="Times New Roman"/>
          <w:color w:val="00000A"/>
          <w:kern w:val="2"/>
          <w:sz w:val="20"/>
          <w:szCs w:val="20"/>
          <w:lang w:bidi="ar-SA"/>
        </w:rPr>
        <w:t>do ich zapłaty.</w:t>
      </w:r>
    </w:p>
    <w:p w:rsidR="00CE504D" w:rsidRPr="006F44E9" w:rsidRDefault="00CE504D" w:rsidP="00CE504D">
      <w:pPr>
        <w:jc w:val="center"/>
        <w:rPr>
          <w:rFonts w:ascii="Century Gothic" w:eastAsia="Times New Roman" w:hAnsi="Century Gothic" w:cs="Times New Roman"/>
          <w:b/>
          <w:bCs/>
          <w:iCs/>
          <w:color w:val="00000A"/>
          <w:kern w:val="2"/>
          <w:sz w:val="20"/>
          <w:szCs w:val="20"/>
          <w:lang w:bidi="ar-SA"/>
        </w:rPr>
      </w:pPr>
      <w:r w:rsidRPr="006F44E9">
        <w:rPr>
          <w:rFonts w:ascii="Century Gothic" w:eastAsia="Times New Roman" w:hAnsi="Century Gothic" w:cs="Times New Roman"/>
          <w:b/>
          <w:bCs/>
          <w:iCs/>
          <w:color w:val="00000A"/>
          <w:kern w:val="2"/>
          <w:sz w:val="20"/>
          <w:szCs w:val="20"/>
          <w:lang w:bidi="ar-SA"/>
        </w:rPr>
        <w:t>§ 5</w:t>
      </w:r>
    </w:p>
    <w:p w:rsidR="00E322A3" w:rsidRDefault="00CE504D" w:rsidP="005D69D8">
      <w:pPr>
        <w:numPr>
          <w:ilvl w:val="0"/>
          <w:numId w:val="86"/>
        </w:numPr>
        <w:tabs>
          <w:tab w:val="left" w:pos="284"/>
          <w:tab w:val="left" w:pos="360"/>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Zamawiający zastrzega sobie prawo do odstąpienia od umowy z jednoczesnym naliczeniem kary umownej, o której mowa w § 4 ust. 1 lit. a w przypadku dwukrotnego:</w:t>
      </w:r>
    </w:p>
    <w:p w:rsidR="00E322A3" w:rsidRDefault="00CE504D" w:rsidP="005D69D8">
      <w:pPr>
        <w:numPr>
          <w:ilvl w:val="1"/>
          <w:numId w:val="86"/>
        </w:numPr>
        <w:tabs>
          <w:tab w:val="left" w:pos="284"/>
          <w:tab w:val="left" w:pos="360"/>
        </w:tabs>
        <w:suppressAutoHyphens w:val="0"/>
        <w:jc w:val="both"/>
        <w:textAlignment w:val="auto"/>
        <w:rPr>
          <w:rFonts w:eastAsia="Times New Roman" w:cs="Times New Roman"/>
          <w:kern w:val="2"/>
          <w:szCs w:val="22"/>
          <w:lang w:bidi="ar-SA"/>
        </w:rPr>
      </w:pPr>
      <w:r w:rsidRPr="00E322A3">
        <w:rPr>
          <w:rFonts w:ascii="Century Gothic" w:eastAsia="SimSun" w:hAnsi="Century Gothic" w:cs="Mangal"/>
          <w:kern w:val="0"/>
          <w:sz w:val="20"/>
          <w:szCs w:val="20"/>
          <w:lang w:eastAsia="pl-PL" w:bidi="ar-SA"/>
        </w:rPr>
        <w:t xml:space="preserve">przekroczenia o </w:t>
      </w:r>
      <w:r w:rsidRPr="00E322A3">
        <w:rPr>
          <w:rFonts w:ascii="Century Gothic" w:eastAsia="SimSun" w:hAnsi="Century Gothic" w:cs="Mangal"/>
          <w:b/>
          <w:kern w:val="0"/>
          <w:sz w:val="20"/>
          <w:szCs w:val="20"/>
          <w:lang w:eastAsia="pl-PL" w:bidi="ar-SA"/>
        </w:rPr>
        <w:t>5 dni roboczych</w:t>
      </w:r>
      <w:r w:rsidRPr="00E322A3">
        <w:rPr>
          <w:rFonts w:ascii="Century Gothic" w:eastAsia="SimSun" w:hAnsi="Century Gothic" w:cs="Mangal"/>
          <w:kern w:val="0"/>
          <w:sz w:val="20"/>
          <w:szCs w:val="20"/>
          <w:lang w:eastAsia="pl-PL" w:bidi="ar-SA"/>
        </w:rPr>
        <w:t xml:space="preserve"> – terminu wykonania usługi, o którym mowa  w § 2 ust. 1;</w:t>
      </w:r>
    </w:p>
    <w:p w:rsidR="00CE504D" w:rsidRPr="00E322A3" w:rsidRDefault="00CE504D" w:rsidP="005D69D8">
      <w:pPr>
        <w:numPr>
          <w:ilvl w:val="1"/>
          <w:numId w:val="86"/>
        </w:numPr>
        <w:tabs>
          <w:tab w:val="clear" w:pos="786"/>
          <w:tab w:val="left" w:pos="284"/>
          <w:tab w:val="left" w:pos="360"/>
        </w:tabs>
        <w:suppressAutoHyphens w:val="0"/>
        <w:jc w:val="both"/>
        <w:textAlignment w:val="auto"/>
        <w:rPr>
          <w:rFonts w:eastAsia="Times New Roman" w:cs="Times New Roman"/>
          <w:kern w:val="2"/>
          <w:szCs w:val="22"/>
          <w:lang w:bidi="ar-SA"/>
        </w:rPr>
      </w:pPr>
      <w:r w:rsidRPr="00E322A3">
        <w:rPr>
          <w:rFonts w:ascii="Century Gothic" w:eastAsia="SimSun" w:hAnsi="Century Gothic" w:cs="Mangal"/>
          <w:color w:val="00000A"/>
          <w:kern w:val="0"/>
          <w:sz w:val="20"/>
          <w:szCs w:val="20"/>
          <w:lang w:eastAsia="pl-PL" w:bidi="ar-SA"/>
        </w:rPr>
        <w:t>wykonania usługi niezgodnie ze zleceniem lub umową;</w:t>
      </w:r>
    </w:p>
    <w:p w:rsidR="00CE504D" w:rsidRPr="006F44E9" w:rsidRDefault="00CE504D" w:rsidP="00CE504D">
      <w:pPr>
        <w:tabs>
          <w:tab w:val="num" w:pos="709"/>
        </w:tabs>
        <w:ind w:left="633"/>
        <w:jc w:val="both"/>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Odstąpienie od umowy powinno nastąpić w formie pisemnej, ze wskazaniem okoliczności uzasadniających tę czynność, w terminie 30 dni licząc od zaistnienia ww. przesłanek.</w:t>
      </w:r>
    </w:p>
    <w:p w:rsidR="00CE504D" w:rsidRPr="006F44E9" w:rsidRDefault="00CE504D" w:rsidP="005D69D8">
      <w:pPr>
        <w:numPr>
          <w:ilvl w:val="0"/>
          <w:numId w:val="86"/>
        </w:numPr>
        <w:tabs>
          <w:tab w:val="left" w:pos="360"/>
          <w:tab w:val="num" w:pos="720"/>
        </w:tabs>
        <w:suppressAutoHyphens w:val="0"/>
        <w:jc w:val="both"/>
        <w:textAlignment w:val="auto"/>
        <w:rPr>
          <w:rFonts w:eastAsia="Times New Roman" w:cs="Times New Roman"/>
          <w:kern w:val="2"/>
          <w:szCs w:val="22"/>
          <w:lang w:bidi="ar-SA"/>
        </w:rPr>
      </w:pPr>
      <w:r w:rsidRPr="006F44E9">
        <w:rPr>
          <w:rFonts w:ascii="Century Gothic" w:eastAsia="Times New Roman" w:hAnsi="Century Gothic" w:cs="Times New Roman"/>
          <w:kern w:val="2"/>
          <w:sz w:val="20"/>
          <w:szCs w:val="20"/>
          <w:lang w:bidi="ar-SA"/>
        </w:rPr>
        <w:t>Odstąpienie wywołuje skutki na przyszłość ex nunc, w szczególności nie pozbawia Zamawiającego uprawnień z tytułu rękojmi i gwarancji do wykonanej części umowy.</w:t>
      </w:r>
    </w:p>
    <w:p w:rsidR="00CE504D" w:rsidRPr="006F44E9" w:rsidRDefault="00CE504D" w:rsidP="00CE504D">
      <w:pPr>
        <w:suppressAutoHyphens w:val="0"/>
        <w:ind w:left="360"/>
        <w:jc w:val="both"/>
        <w:textAlignment w:val="auto"/>
        <w:rPr>
          <w:rFonts w:ascii="Century Gothic" w:eastAsia="Times New Roman" w:hAnsi="Century Gothic" w:cs="Times New Roman"/>
          <w:kern w:val="2"/>
          <w:sz w:val="20"/>
          <w:szCs w:val="20"/>
          <w:lang w:bidi="ar-SA"/>
        </w:rPr>
      </w:pPr>
    </w:p>
    <w:p w:rsidR="00CE504D" w:rsidRPr="006F44E9" w:rsidRDefault="00CE504D" w:rsidP="00CE504D">
      <w:pPr>
        <w:jc w:val="center"/>
        <w:rPr>
          <w:rFonts w:ascii="Century Gothic" w:eastAsia="Times New Roman" w:hAnsi="Century Gothic" w:cs="Times New Roman"/>
          <w:b/>
          <w:kern w:val="2"/>
          <w:sz w:val="20"/>
          <w:szCs w:val="20"/>
          <w:lang w:bidi="ar-SA"/>
        </w:rPr>
      </w:pPr>
      <w:r w:rsidRPr="006F44E9">
        <w:rPr>
          <w:rFonts w:ascii="Century Gothic" w:eastAsia="Times New Roman" w:hAnsi="Century Gothic" w:cs="Times New Roman"/>
          <w:b/>
          <w:kern w:val="2"/>
          <w:sz w:val="20"/>
          <w:szCs w:val="20"/>
          <w:lang w:bidi="ar-SA"/>
        </w:rPr>
        <w:t>§ 6</w:t>
      </w:r>
    </w:p>
    <w:p w:rsidR="00CE504D" w:rsidRPr="006F44E9" w:rsidRDefault="00CE504D" w:rsidP="005D69D8">
      <w:pPr>
        <w:numPr>
          <w:ilvl w:val="0"/>
          <w:numId w:val="87"/>
        </w:numPr>
        <w:spacing w:line="276" w:lineRule="auto"/>
        <w:jc w:val="both"/>
        <w:rPr>
          <w:rFonts w:ascii="Arial" w:eastAsia="Times New Roman" w:hAnsi="Arial"/>
          <w:kern w:val="2"/>
          <w:sz w:val="24"/>
          <w:lang w:bidi="ar-SA"/>
        </w:rPr>
      </w:pPr>
      <w:r w:rsidRPr="006F44E9">
        <w:rPr>
          <w:rFonts w:ascii="Century Gothic" w:eastAsia="Times New Roman" w:hAnsi="Century Gothic" w:cs="Times New Roman"/>
          <w:color w:val="00000A"/>
          <w:kern w:val="2"/>
          <w:sz w:val="20"/>
          <w:szCs w:val="20"/>
          <w:lang w:bidi="ar-SA"/>
        </w:rPr>
        <w:t xml:space="preserve">Umowa niniejsza obowiązuje od dnia jej podpisania przez Strony i będzie realizowana przez okres </w:t>
      </w:r>
      <w:r w:rsidRPr="006F44E9">
        <w:rPr>
          <w:rFonts w:ascii="Century Gothic" w:eastAsia="Times New Roman" w:hAnsi="Century Gothic" w:cs="Times New Roman"/>
          <w:b/>
          <w:bCs/>
          <w:color w:val="00000A"/>
          <w:kern w:val="2"/>
          <w:sz w:val="20"/>
          <w:szCs w:val="20"/>
          <w:lang w:bidi="ar-SA"/>
        </w:rPr>
        <w:t>36 miesięcy, licząc od dnia zawarcia umowy przez Strony</w:t>
      </w:r>
      <w:r w:rsidRPr="006F44E9">
        <w:rPr>
          <w:rFonts w:ascii="Century Gothic" w:eastAsia="Times New Roman" w:hAnsi="Century Gothic" w:cs="Times New Roman"/>
          <w:color w:val="00000A"/>
          <w:kern w:val="2"/>
          <w:sz w:val="20"/>
          <w:szCs w:val="20"/>
          <w:lang w:bidi="ar-SA"/>
        </w:rPr>
        <w:t xml:space="preserve">, jednakże nie dłużej niż do osiągnięcia kwoty </w:t>
      </w:r>
      <w:r w:rsidRPr="006F44E9">
        <w:rPr>
          <w:rFonts w:ascii="Century Gothic" w:eastAsia="Times New Roman" w:hAnsi="Century Gothic" w:cs="Times New Roman"/>
          <w:b/>
          <w:color w:val="00000A"/>
          <w:kern w:val="2"/>
          <w:sz w:val="20"/>
          <w:szCs w:val="20"/>
          <w:lang w:bidi="ar-SA"/>
        </w:rPr>
        <w:t>… …</w:t>
      </w:r>
      <w:r w:rsidRPr="006F44E9">
        <w:rPr>
          <w:rFonts w:ascii="Century Gothic" w:eastAsia="Times New Roman" w:hAnsi="Century Gothic" w:cs="Times New Roman"/>
          <w:color w:val="00000A"/>
          <w:kern w:val="2"/>
          <w:sz w:val="20"/>
          <w:szCs w:val="20"/>
          <w:lang w:bidi="ar-SA"/>
        </w:rPr>
        <w:t xml:space="preserve"> PLN brutto (kwota, jaką zamawiający zamierza przeznaczyć na sfinansowanie Zamówienia)</w:t>
      </w:r>
      <w:r w:rsidRPr="006F44E9">
        <w:rPr>
          <w:rFonts w:ascii="Century Gothic" w:eastAsia="Times New Roman" w:hAnsi="Century Gothic" w:cs="Times New Roman"/>
          <w:color w:val="00000A"/>
          <w:kern w:val="0"/>
          <w:sz w:val="20"/>
          <w:szCs w:val="20"/>
          <w:lang w:eastAsia="en-US" w:bidi="ar-SA"/>
        </w:rPr>
        <w:t>.</w:t>
      </w:r>
    </w:p>
    <w:p w:rsidR="00CE504D" w:rsidRPr="006F44E9" w:rsidRDefault="00CE504D" w:rsidP="005D69D8">
      <w:pPr>
        <w:numPr>
          <w:ilvl w:val="0"/>
          <w:numId w:val="87"/>
        </w:numPr>
        <w:suppressAutoHyphens w:val="0"/>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Ilość zlecanych usług wynikać będzie z rzeczywistych potrzeb Zamawiającego, z zastrzeżeniem, że Wykonawca nie będzie rościł żadnych praw w przypadku, gdy łączna wartość zleconych usług będzie niższa od wartości umowy, o której mowa w ust. 1. Zamawiający informuje, że  wartość usług zrealizowanych  w ramach umowy nie będzie mniejsza niż 50% kwoty wartości umowy o której mowa w ust. 1. </w:t>
      </w:r>
    </w:p>
    <w:p w:rsidR="00CE504D" w:rsidRPr="006F44E9" w:rsidRDefault="00CE504D" w:rsidP="00CE504D">
      <w:pPr>
        <w:jc w:val="both"/>
        <w:rPr>
          <w:rFonts w:ascii="Arial" w:eastAsia="Times New Roman" w:hAnsi="Arial" w:cs="Times New Roman"/>
          <w:b/>
          <w:kern w:val="2"/>
          <w:sz w:val="24"/>
          <w:lang w:bidi="ar-SA"/>
        </w:rPr>
      </w:pPr>
    </w:p>
    <w:p w:rsidR="00CE504D" w:rsidRPr="006F44E9" w:rsidRDefault="00CE504D" w:rsidP="00CE504D">
      <w:pPr>
        <w:jc w:val="center"/>
        <w:rPr>
          <w:rFonts w:eastAsia="Times New Roman" w:cs="Times New Roman"/>
          <w:b/>
          <w:kern w:val="2"/>
          <w:szCs w:val="22"/>
          <w:lang w:bidi="ar-SA"/>
        </w:rPr>
      </w:pPr>
      <w:r w:rsidRPr="006F44E9">
        <w:rPr>
          <w:rFonts w:ascii="Century Gothic" w:eastAsia="Times New Roman" w:hAnsi="Century Gothic" w:cs="Times New Roman"/>
          <w:b/>
          <w:kern w:val="2"/>
          <w:sz w:val="20"/>
          <w:szCs w:val="20"/>
          <w:lang w:bidi="ar-SA"/>
        </w:rPr>
        <w:lastRenderedPageBreak/>
        <w:t>§ 7</w:t>
      </w:r>
    </w:p>
    <w:p w:rsidR="00E322A3" w:rsidRPr="00E322A3" w:rsidRDefault="00E322A3" w:rsidP="005D69D8">
      <w:pPr>
        <w:pStyle w:val="Stopka1"/>
        <w:numPr>
          <w:ilvl w:val="3"/>
          <w:numId w:val="137"/>
        </w:numPr>
        <w:tabs>
          <w:tab w:val="left" w:pos="426"/>
        </w:tabs>
        <w:suppressAutoHyphens w:val="0"/>
        <w:jc w:val="both"/>
        <w:textAlignment w:val="auto"/>
      </w:pPr>
      <w:r w:rsidRPr="00603E17">
        <w:rPr>
          <w:rFonts w:ascii="Century Gothic" w:hAnsi="Century Gothic"/>
          <w:sz w:val="20"/>
        </w:rPr>
        <w:t>Zamawiający ustanawia osoby odpowiedzialne za realizację przedmiotu Umowy</w:t>
      </w:r>
      <w:r>
        <w:rPr>
          <w:rFonts w:ascii="Century Gothic" w:hAnsi="Century Gothic"/>
          <w:sz w:val="20"/>
        </w:rPr>
        <w:t>:</w:t>
      </w:r>
    </w:p>
    <w:p w:rsidR="00E322A3" w:rsidRPr="00E322A3" w:rsidRDefault="00E322A3" w:rsidP="005D69D8">
      <w:pPr>
        <w:pStyle w:val="Stopka1"/>
        <w:numPr>
          <w:ilvl w:val="0"/>
          <w:numId w:val="138"/>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Pr="00E322A3" w:rsidRDefault="00E322A3" w:rsidP="005D69D8">
      <w:pPr>
        <w:pStyle w:val="Stopka1"/>
        <w:numPr>
          <w:ilvl w:val="0"/>
          <w:numId w:val="138"/>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Default="00E322A3" w:rsidP="00E322A3">
      <w:pPr>
        <w:pStyle w:val="Stopka1"/>
        <w:tabs>
          <w:tab w:val="left" w:pos="426"/>
        </w:tabs>
        <w:suppressAutoHyphens w:val="0"/>
        <w:ind w:left="709"/>
        <w:jc w:val="both"/>
        <w:textAlignment w:val="auto"/>
      </w:pPr>
      <w:r>
        <w:rPr>
          <w:rFonts w:ascii="Century Gothic" w:hAnsi="Century Gothic"/>
          <w:sz w:val="20"/>
        </w:rPr>
        <w:t>lub osobę/osoby je zastępujące.</w:t>
      </w:r>
    </w:p>
    <w:p w:rsidR="00E322A3" w:rsidRPr="00E322A3" w:rsidRDefault="00E322A3" w:rsidP="005D69D8">
      <w:pPr>
        <w:pStyle w:val="Stopka1"/>
        <w:numPr>
          <w:ilvl w:val="3"/>
          <w:numId w:val="137"/>
        </w:numPr>
        <w:tabs>
          <w:tab w:val="left" w:pos="426"/>
        </w:tabs>
        <w:suppressAutoHyphens w:val="0"/>
        <w:ind w:left="426"/>
        <w:jc w:val="both"/>
        <w:textAlignment w:val="auto"/>
        <w:rPr>
          <w:i/>
          <w:szCs w:val="22"/>
        </w:rPr>
      </w:pPr>
      <w:r>
        <w:rPr>
          <w:rFonts w:ascii="Century Gothic" w:hAnsi="Century Gothic"/>
          <w:sz w:val="20"/>
        </w:rPr>
        <w:t>Wykonawca ustanawia osobę odpowiedzialną za realizację przedmiotu Umowy:</w:t>
      </w:r>
    </w:p>
    <w:p w:rsidR="00E322A3" w:rsidRPr="00E322A3" w:rsidRDefault="00E322A3" w:rsidP="005D69D8">
      <w:pPr>
        <w:pStyle w:val="Stopka1"/>
        <w:numPr>
          <w:ilvl w:val="4"/>
          <w:numId w:val="137"/>
        </w:numPr>
        <w:tabs>
          <w:tab w:val="left" w:pos="426"/>
        </w:tabs>
        <w:suppressAutoHyphens w:val="0"/>
        <w:jc w:val="both"/>
        <w:textAlignment w:val="auto"/>
        <w:rPr>
          <w:i/>
          <w:szCs w:val="22"/>
        </w:rPr>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Default="00E322A3" w:rsidP="00E322A3">
      <w:pPr>
        <w:pStyle w:val="Stopka1"/>
        <w:tabs>
          <w:tab w:val="center" w:pos="280"/>
          <w:tab w:val="center" w:pos="420"/>
        </w:tabs>
        <w:ind w:left="900"/>
        <w:jc w:val="both"/>
        <w:rPr>
          <w:szCs w:val="22"/>
        </w:rPr>
      </w:pPr>
      <w:r>
        <w:rPr>
          <w:rFonts w:ascii="Century Gothic" w:hAnsi="Century Gothic"/>
          <w:sz w:val="20"/>
        </w:rPr>
        <w:t>lub osobę/osoby go zastępujące.</w:t>
      </w:r>
    </w:p>
    <w:p w:rsidR="00CE504D" w:rsidRPr="006F44E9" w:rsidRDefault="00CE504D" w:rsidP="00CE504D">
      <w:pPr>
        <w:tabs>
          <w:tab w:val="center" w:pos="280"/>
          <w:tab w:val="center" w:pos="420"/>
          <w:tab w:val="center" w:pos="4536"/>
          <w:tab w:val="right" w:pos="9072"/>
        </w:tabs>
        <w:jc w:val="center"/>
        <w:rPr>
          <w:rFonts w:ascii="Century Gothic" w:eastAsia="SimSun" w:hAnsi="Century Gothic" w:cs="Times New Roman"/>
          <w:b/>
          <w:color w:val="auto"/>
          <w:kern w:val="2"/>
          <w:sz w:val="20"/>
          <w:szCs w:val="20"/>
          <w:lang w:bidi="ar-SA"/>
        </w:rPr>
      </w:pPr>
    </w:p>
    <w:p w:rsidR="00CE504D" w:rsidRPr="006F44E9" w:rsidRDefault="00CE504D" w:rsidP="00CE504D">
      <w:pPr>
        <w:tabs>
          <w:tab w:val="center" w:pos="280"/>
          <w:tab w:val="center" w:pos="420"/>
          <w:tab w:val="center" w:pos="4536"/>
          <w:tab w:val="right" w:pos="9072"/>
        </w:tabs>
        <w:jc w:val="center"/>
        <w:rPr>
          <w:rFonts w:ascii="Century Gothic" w:eastAsia="SimSun" w:hAnsi="Century Gothic" w:cs="Times New Roman"/>
          <w:b/>
          <w:color w:val="auto"/>
          <w:kern w:val="2"/>
          <w:sz w:val="20"/>
          <w:szCs w:val="20"/>
          <w:lang w:bidi="ar-SA"/>
        </w:rPr>
      </w:pPr>
      <w:r w:rsidRPr="006F44E9">
        <w:rPr>
          <w:rFonts w:ascii="Century Gothic" w:eastAsia="SimSun" w:hAnsi="Century Gothic" w:cs="Times New Roman"/>
          <w:b/>
          <w:color w:val="auto"/>
          <w:kern w:val="2"/>
          <w:sz w:val="20"/>
          <w:szCs w:val="20"/>
          <w:lang w:bidi="ar-SA"/>
        </w:rPr>
        <w:t>§ 8</w:t>
      </w:r>
    </w:p>
    <w:p w:rsidR="00CE504D" w:rsidRPr="006F44E9" w:rsidRDefault="00CE504D" w:rsidP="00CE504D">
      <w:pPr>
        <w:tabs>
          <w:tab w:val="center" w:pos="280"/>
          <w:tab w:val="center" w:pos="420"/>
          <w:tab w:val="center" w:pos="4536"/>
          <w:tab w:val="right" w:pos="9072"/>
        </w:tabs>
        <w:jc w:val="center"/>
        <w:rPr>
          <w:rFonts w:eastAsia="SimSun" w:cs="Times New Roman"/>
          <w:b/>
          <w:color w:val="auto"/>
          <w:kern w:val="2"/>
          <w:szCs w:val="22"/>
          <w:lang w:bidi="ar-SA"/>
        </w:rPr>
      </w:pPr>
    </w:p>
    <w:p w:rsidR="00CE504D" w:rsidRPr="006F44E9" w:rsidRDefault="00CE504D" w:rsidP="005D69D8">
      <w:pPr>
        <w:numPr>
          <w:ilvl w:val="0"/>
          <w:numId w:val="88"/>
        </w:numPr>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Zamawiający nie przewiduje zmian wynagrodzenia Wykonawcy w pierwszym roku obowiązywania Umowy z zastrzeżeniem ust. 3. </w:t>
      </w:r>
    </w:p>
    <w:p w:rsidR="00CE504D" w:rsidRPr="006F44E9" w:rsidRDefault="00CE504D" w:rsidP="005D69D8">
      <w:pPr>
        <w:numPr>
          <w:ilvl w:val="0"/>
          <w:numId w:val="88"/>
        </w:numPr>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CE504D" w:rsidRPr="006F44E9" w:rsidRDefault="00CE504D" w:rsidP="00CE504D">
      <w:pPr>
        <w:ind w:left="360"/>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1) w latach następnych, po upływie pierwszego roku obowiązywania umowy, począwszy od kolejnego pełnego miesiąca kalendarzowego obowiązywania umowy;</w:t>
      </w:r>
    </w:p>
    <w:p w:rsidR="00CE504D" w:rsidRPr="006F44E9" w:rsidRDefault="00CE504D" w:rsidP="00CE504D">
      <w:pPr>
        <w:ind w:left="360"/>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2) jeżeli zmiana cen materiałów lub kosztów realizacji przedmiotu umowy przekroczy poziom 10% wzrostu lub spadku cen lub kosztów w stosunku do średniej wskaźnika inflacji z ostatnich trzech lat;  Łączna wartość korekt (wzrostów lub spadków) wynikająca z waloryzacji nie przekroczy 10% wynagrodzenia brutto, o którym mowa w załączniku nr 1. </w:t>
      </w:r>
    </w:p>
    <w:p w:rsidR="00CE504D" w:rsidRPr="006F44E9" w:rsidRDefault="00CE504D" w:rsidP="005D69D8">
      <w:pPr>
        <w:numPr>
          <w:ilvl w:val="0"/>
          <w:numId w:val="88"/>
        </w:numPr>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Wynagrodzenie Wykonawcy określone w załączniku nr 1 ulegnie zmianie o poniesione przez Wykonawcę koszty: </w:t>
      </w:r>
    </w:p>
    <w:p w:rsidR="00CE504D" w:rsidRPr="006F44E9" w:rsidRDefault="00CE504D" w:rsidP="00CE504D">
      <w:pPr>
        <w:ind w:left="360"/>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1) w przypadku zmiany stawki podatku od towarów i usług, wprowadzonej odpowiednim aktem prawnym – zmianie ulegnie wyłącznie kwota VAT w stopniu wynikającym z wprowadzonej zmiany, przy zachowaniu stałej ceny netto;</w:t>
      </w:r>
    </w:p>
    <w:p w:rsidR="00CE504D" w:rsidRPr="006F44E9" w:rsidRDefault="00CE504D" w:rsidP="00CE504D">
      <w:pPr>
        <w:ind w:left="360"/>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2) w przypadku zmiany wysokości minimalnego wynagrodzenia za pracę ustalonego na podstawie art. 2 ust. 3-5 ustawy z dnia 10 października 2002 r. o minimalnym wynagrodzeniu za pracę;</w:t>
      </w:r>
    </w:p>
    <w:p w:rsidR="00CE504D" w:rsidRPr="006F44E9" w:rsidRDefault="00CE504D" w:rsidP="00CE504D">
      <w:pPr>
        <w:ind w:left="360"/>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3) w przypadku zmiany zasad podlegania ubezpieczeniom społecznym lub ubezpieczeniu zdrowotnemu lub wysokości stawki składki na ubezpieczenia społeczne lub zdrowotne,</w:t>
      </w:r>
    </w:p>
    <w:p w:rsidR="00CE504D" w:rsidRPr="006F44E9" w:rsidRDefault="00CE504D" w:rsidP="00CE504D">
      <w:pPr>
        <w:ind w:left="360"/>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4) w przypadku zmiany zasad gromadzenia i wysokości wpłat do pracowniczych planów kapitałowych, o których mowa w ustawie z dnia 4 października 2018 r. o pracowniczych planach kapitałowych</w:t>
      </w:r>
    </w:p>
    <w:p w:rsidR="00CE504D" w:rsidRPr="006F44E9" w:rsidRDefault="00CE504D" w:rsidP="00CE504D">
      <w:pPr>
        <w:ind w:left="360"/>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 jeżeli zmiany te będą miały wpływ na koszty wykonania przedmiotu umowy przez Wykonawcę. </w:t>
      </w:r>
    </w:p>
    <w:p w:rsidR="00CE504D" w:rsidRPr="006F44E9" w:rsidRDefault="00CE504D" w:rsidP="005D69D8">
      <w:pPr>
        <w:numPr>
          <w:ilvl w:val="0"/>
          <w:numId w:val="88"/>
        </w:numPr>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CE504D" w:rsidRPr="006F44E9" w:rsidRDefault="00CE504D" w:rsidP="005D69D8">
      <w:pPr>
        <w:numPr>
          <w:ilvl w:val="0"/>
          <w:numId w:val="88"/>
        </w:numPr>
        <w:jc w:val="both"/>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Zmiana,</w:t>
      </w:r>
      <w:r w:rsidRPr="006F44E9">
        <w:rPr>
          <w:rFonts w:ascii="Arial" w:eastAsia="Times New Roman" w:hAnsi="Arial"/>
          <w:kern w:val="2"/>
          <w:sz w:val="20"/>
          <w:szCs w:val="20"/>
          <w:lang w:bidi="ar-SA"/>
        </w:rPr>
        <w:t xml:space="preserve"> </w:t>
      </w:r>
      <w:r w:rsidRPr="006F44E9">
        <w:rPr>
          <w:rFonts w:ascii="Century Gothic" w:eastAsia="Times New Roman" w:hAnsi="Century Gothic"/>
          <w:kern w:val="2"/>
          <w:sz w:val="20"/>
          <w:szCs w:val="20"/>
          <w:lang w:bidi="ar-SA"/>
        </w:rPr>
        <w:t xml:space="preserve">o której mowa w ust. 2 i 3 może zostać dokonana: </w:t>
      </w:r>
    </w:p>
    <w:p w:rsidR="00CE504D" w:rsidRPr="006F44E9" w:rsidRDefault="00CE504D" w:rsidP="00CE504D">
      <w:pPr>
        <w:ind w:left="360"/>
        <w:jc w:val="both"/>
        <w:rPr>
          <w:rFonts w:ascii="Century Gothic" w:eastAsia="Times New Roman" w:hAnsi="Century Gothic"/>
          <w:kern w:val="2"/>
          <w:sz w:val="18"/>
          <w:szCs w:val="20"/>
          <w:lang w:bidi="ar-SA"/>
        </w:rPr>
      </w:pPr>
      <w:r w:rsidRPr="006F44E9">
        <w:rPr>
          <w:rFonts w:ascii="Century Gothic" w:eastAsia="Times New Roman" w:hAnsi="Century Gothic"/>
          <w:kern w:val="2"/>
          <w:sz w:val="20"/>
          <w:szCs w:val="20"/>
          <w:lang w:bidi="ar-SA"/>
        </w:rPr>
        <w:t xml:space="preserve">-nie wcześniej niż po upływie 12 miesięcy obowiązywania umowy, </w:t>
      </w:r>
    </w:p>
    <w:p w:rsidR="00CE504D" w:rsidRPr="006F44E9" w:rsidRDefault="00CE504D" w:rsidP="00CE504D">
      <w:pPr>
        <w:ind w:left="360"/>
        <w:jc w:val="both"/>
        <w:rPr>
          <w:rFonts w:ascii="Century Gothic" w:eastAsia="Times New Roman" w:hAnsi="Century Gothic"/>
          <w:kern w:val="2"/>
          <w:sz w:val="18"/>
          <w:szCs w:val="20"/>
          <w:lang w:bidi="ar-SA"/>
        </w:rPr>
      </w:pPr>
      <w:r w:rsidRPr="006F44E9">
        <w:rPr>
          <w:rFonts w:ascii="Century Gothic" w:eastAsia="Times New Roman" w:hAnsi="Century Gothic"/>
          <w:kern w:val="2"/>
          <w:sz w:val="20"/>
          <w:szCs w:val="20"/>
          <w:lang w:bidi="ar-SA"/>
        </w:rPr>
        <w:t xml:space="preserve">-nie częściej niż 1 raz w okresie sześciu miesięcy i będzie obowiązywać od daty podpisania przez Strony aneksu w tym zakresie oraz będzie dotyczyć usług wykonywanych po odpisaniu aneksu. </w:t>
      </w:r>
    </w:p>
    <w:p w:rsidR="00CE504D" w:rsidRPr="006F44E9" w:rsidRDefault="00CE504D" w:rsidP="005D69D8">
      <w:pPr>
        <w:widowControl w:val="0"/>
        <w:numPr>
          <w:ilvl w:val="0"/>
          <w:numId w:val="88"/>
        </w:numPr>
        <w:jc w:val="both"/>
        <w:textAlignment w:val="auto"/>
        <w:rPr>
          <w:rFonts w:ascii="Century Gothic" w:eastAsia="Times New Roman" w:hAnsi="Century Gothic" w:cs="Century Gothic"/>
          <w:color w:val="00000A"/>
          <w:kern w:val="2"/>
          <w:sz w:val="20"/>
          <w:szCs w:val="20"/>
        </w:rPr>
      </w:pPr>
      <w:r w:rsidRPr="006F44E9">
        <w:rPr>
          <w:rFonts w:ascii="Century Gothic" w:eastAsia="Times New Roman" w:hAnsi="Century Gothic" w:cs="Century Gothic"/>
          <w:color w:val="00000A"/>
          <w:kern w:val="2"/>
          <w:sz w:val="20"/>
          <w:szCs w:val="20"/>
        </w:rPr>
        <w:t>Zmiany umowy wymagają zachowania formy p</w:t>
      </w:r>
      <w:r>
        <w:rPr>
          <w:rFonts w:ascii="Century Gothic" w:eastAsia="Times New Roman" w:hAnsi="Century Gothic" w:cs="Century Gothic"/>
          <w:color w:val="00000A"/>
          <w:kern w:val="2"/>
          <w:sz w:val="20"/>
          <w:szCs w:val="20"/>
        </w:rPr>
        <w:t xml:space="preserve">isemnej pod rygorem nieważności </w:t>
      </w:r>
      <w:r w:rsidRPr="006F44E9">
        <w:rPr>
          <w:rFonts w:ascii="Century Gothic" w:eastAsia="Times New Roman" w:hAnsi="Century Gothic" w:cs="Century Gothic"/>
          <w:color w:val="00000A"/>
          <w:kern w:val="2"/>
          <w:sz w:val="20"/>
          <w:szCs w:val="20"/>
        </w:rPr>
        <w:t>i obowiązywać będą od daty wskazanej w podpisanym przez Strony aneksie.</w:t>
      </w:r>
    </w:p>
    <w:p w:rsidR="00CE504D" w:rsidRPr="006F44E9" w:rsidRDefault="00CE504D" w:rsidP="005D69D8">
      <w:pPr>
        <w:widowControl w:val="0"/>
        <w:numPr>
          <w:ilvl w:val="0"/>
          <w:numId w:val="88"/>
        </w:numPr>
        <w:jc w:val="both"/>
        <w:textAlignment w:val="auto"/>
        <w:rPr>
          <w:rFonts w:ascii="Century Gothic" w:eastAsia="Times New Roman" w:hAnsi="Century Gothic" w:cs="Century Gothic"/>
          <w:color w:val="00000A"/>
          <w:kern w:val="2"/>
          <w:sz w:val="20"/>
          <w:szCs w:val="20"/>
        </w:rPr>
      </w:pPr>
      <w:r w:rsidRPr="006F44E9">
        <w:rPr>
          <w:rFonts w:ascii="Century Gothic" w:eastAsia="Times New Roman" w:hAnsi="Century Gothic" w:cs="Times New Roman"/>
          <w:kern w:val="2"/>
          <w:sz w:val="20"/>
          <w:szCs w:val="20"/>
          <w:lang w:bidi="ar-SA"/>
        </w:rPr>
        <w:t>W razie zaistnienia istotnej zmiany okoliczności powodując</w:t>
      </w:r>
      <w:r>
        <w:rPr>
          <w:rFonts w:ascii="Century Gothic" w:eastAsia="Times New Roman" w:hAnsi="Century Gothic" w:cs="Times New Roman"/>
          <w:kern w:val="2"/>
          <w:sz w:val="20"/>
          <w:szCs w:val="20"/>
          <w:lang w:bidi="ar-SA"/>
        </w:rPr>
        <w:t>ej, że wykonanie umowy nie leży</w:t>
      </w:r>
      <w:r w:rsidRPr="006F44E9">
        <w:rPr>
          <w:rFonts w:ascii="Century Gothic" w:eastAsia="Times New Roman" w:hAnsi="Century Gothic" w:cs="Times New Roman"/>
          <w:kern w:val="2"/>
          <w:sz w:val="20"/>
          <w:szCs w:val="20"/>
          <w:lang w:bidi="ar-SA"/>
        </w:rPr>
        <w:t xml:space="preserve"> w interesie publicznym, czego nie można było przewi</w:t>
      </w:r>
      <w:r>
        <w:rPr>
          <w:rFonts w:ascii="Century Gothic" w:eastAsia="Times New Roman" w:hAnsi="Century Gothic" w:cs="Times New Roman"/>
          <w:kern w:val="2"/>
          <w:sz w:val="20"/>
          <w:szCs w:val="20"/>
          <w:lang w:bidi="ar-SA"/>
        </w:rPr>
        <w:t xml:space="preserve">dzieć w chwili zawarcia umowy,  </w:t>
      </w:r>
      <w:r w:rsidRPr="006F44E9">
        <w:rPr>
          <w:rFonts w:ascii="Century Gothic" w:eastAsia="Times New Roman" w:hAnsi="Century Gothic" w:cs="Times New Roman"/>
          <w:kern w:val="2"/>
          <w:sz w:val="20"/>
          <w:szCs w:val="20"/>
          <w:lang w:bidi="ar-SA"/>
        </w:rPr>
        <w:t>lub dalsze  wykonywanie umowy może zagrozić istotnemu interesowi bezpieczeństwa państwa lub  bezpieczeństwu publicznemu, Zamawiający może odstąpić od umowy w terminie 30 dni roboczych od powzięcia wiadomości o tych okolicznościach.</w:t>
      </w:r>
    </w:p>
    <w:p w:rsidR="00CE504D" w:rsidRPr="006F44E9" w:rsidRDefault="00CE504D" w:rsidP="005D69D8">
      <w:pPr>
        <w:widowControl w:val="0"/>
        <w:numPr>
          <w:ilvl w:val="0"/>
          <w:numId w:val="88"/>
        </w:numPr>
        <w:jc w:val="both"/>
        <w:textAlignment w:val="auto"/>
        <w:rPr>
          <w:rFonts w:ascii="Century Gothic" w:eastAsia="Times New Roman" w:hAnsi="Century Gothic" w:cs="Century Gothic"/>
          <w:color w:val="00000A"/>
          <w:kern w:val="2"/>
          <w:sz w:val="20"/>
          <w:szCs w:val="20"/>
        </w:rPr>
      </w:pPr>
      <w:r w:rsidRPr="006F44E9">
        <w:rPr>
          <w:rFonts w:ascii="Century Gothic" w:eastAsia="Times New Roman" w:hAnsi="Century Gothic" w:cs="Times New Roman"/>
          <w:kern w:val="2"/>
          <w:sz w:val="20"/>
          <w:szCs w:val="20"/>
          <w:lang w:bidi="ar-SA"/>
        </w:rPr>
        <w:t>Odstąpienie od umowy powinno nastąpić w formie pisemnej ze wskazaniem okoliczności uzasadniających tę czynność.</w:t>
      </w:r>
    </w:p>
    <w:p w:rsidR="00CE504D" w:rsidRPr="006F44E9" w:rsidRDefault="00CE504D" w:rsidP="005D69D8">
      <w:pPr>
        <w:widowControl w:val="0"/>
        <w:numPr>
          <w:ilvl w:val="0"/>
          <w:numId w:val="88"/>
        </w:numPr>
        <w:jc w:val="both"/>
        <w:textAlignment w:val="auto"/>
        <w:rPr>
          <w:rFonts w:ascii="Century Gothic" w:eastAsia="Times New Roman" w:hAnsi="Century Gothic" w:cs="Century Gothic"/>
          <w:color w:val="00000A"/>
          <w:kern w:val="2"/>
          <w:sz w:val="20"/>
          <w:szCs w:val="20"/>
        </w:rPr>
      </w:pPr>
      <w:r w:rsidRPr="006F44E9">
        <w:rPr>
          <w:rFonts w:ascii="Century Gothic" w:eastAsia="Times New Roman" w:hAnsi="Century Gothic" w:cs="Times New Roman"/>
          <w:kern w:val="2"/>
          <w:sz w:val="20"/>
          <w:szCs w:val="20"/>
          <w:lang w:bidi="ar-SA"/>
        </w:rPr>
        <w:t>Odstąpienie od umowy wywoływać będzie skutki na przyszłość (ex nunc), a w szczególności nie pozbawi Zamawiającego uprawnień z tytułu rękojmi i gwarancji w stosunku do tej części umowy, która została zrealizowana.</w:t>
      </w:r>
    </w:p>
    <w:p w:rsidR="00CE504D" w:rsidRPr="006F44E9" w:rsidRDefault="00CE504D" w:rsidP="005D69D8">
      <w:pPr>
        <w:widowControl w:val="0"/>
        <w:numPr>
          <w:ilvl w:val="0"/>
          <w:numId w:val="88"/>
        </w:numPr>
        <w:jc w:val="both"/>
        <w:textAlignment w:val="auto"/>
        <w:rPr>
          <w:rFonts w:ascii="Century Gothic" w:eastAsia="Times New Roman" w:hAnsi="Century Gothic" w:cs="Century Gothic"/>
          <w:color w:val="00000A"/>
          <w:kern w:val="2"/>
          <w:sz w:val="20"/>
          <w:szCs w:val="20"/>
        </w:rPr>
      </w:pPr>
      <w:r w:rsidRPr="006F44E9">
        <w:rPr>
          <w:rFonts w:ascii="Century Gothic" w:eastAsia="SimSun" w:hAnsi="Century Gothic" w:cs="Century Gothic"/>
          <w:bCs/>
          <w:kern w:val="2"/>
          <w:sz w:val="20"/>
          <w:szCs w:val="20"/>
          <w:lang w:eastAsia="hi-IN"/>
        </w:rPr>
        <w:t>Wykonawca zobowiązuje się do informowania Zamawiającego o zmianie formy prawnej prowadzonej działalności gospodarczej, o wszczęciu postępowania upadłościowego</w:t>
      </w:r>
      <w:r>
        <w:rPr>
          <w:rFonts w:ascii="Century Gothic" w:eastAsia="SimSun" w:hAnsi="Century Gothic" w:cs="Century Gothic"/>
          <w:bCs/>
          <w:kern w:val="2"/>
          <w:sz w:val="20"/>
          <w:szCs w:val="20"/>
          <w:lang w:eastAsia="hi-IN"/>
        </w:rPr>
        <w:t xml:space="preserve"> </w:t>
      </w:r>
      <w:r w:rsidR="00F86727">
        <w:rPr>
          <w:rFonts w:ascii="Century Gothic" w:eastAsia="SimSun" w:hAnsi="Century Gothic" w:cs="Century Gothic"/>
          <w:bCs/>
          <w:kern w:val="2"/>
          <w:sz w:val="20"/>
          <w:szCs w:val="20"/>
          <w:lang w:eastAsia="hi-IN"/>
        </w:rPr>
        <w:lastRenderedPageBreak/>
        <w:t>i </w:t>
      </w:r>
      <w:r w:rsidRPr="006F44E9">
        <w:rPr>
          <w:rFonts w:ascii="Century Gothic" w:eastAsia="SimSun" w:hAnsi="Century Gothic" w:cs="Century Gothic"/>
          <w:bCs/>
          <w:kern w:val="2"/>
          <w:sz w:val="20"/>
          <w:szCs w:val="20"/>
          <w:lang w:eastAsia="hi-IN"/>
        </w:rPr>
        <w:t>ugodowego, zmianie adresu siedziby firmy, adresów zamieszkania właścicieli firmy oraz numerów faksu, telefonu i adresu elektronicznego, służących do prowadzenia korespondencji prowadzonej w okresie obowiązywania umowy.</w:t>
      </w:r>
    </w:p>
    <w:p w:rsidR="00CE504D" w:rsidRPr="006F44E9" w:rsidRDefault="00CE504D" w:rsidP="00CE504D">
      <w:pPr>
        <w:tabs>
          <w:tab w:val="left" w:pos="426"/>
        </w:tabs>
        <w:suppressAutoHyphens w:val="0"/>
        <w:jc w:val="both"/>
        <w:textAlignment w:val="auto"/>
        <w:rPr>
          <w:rFonts w:eastAsia="Times New Roman" w:cs="Times New Roman"/>
          <w:kern w:val="2"/>
          <w:szCs w:val="22"/>
          <w:lang w:bidi="ar-SA"/>
        </w:rPr>
      </w:pPr>
    </w:p>
    <w:p w:rsidR="00CE504D" w:rsidRPr="006F44E9" w:rsidRDefault="00CE504D" w:rsidP="00CE504D">
      <w:pPr>
        <w:jc w:val="center"/>
        <w:rPr>
          <w:rFonts w:ascii="Century Gothic" w:eastAsia="Times New Roman" w:hAnsi="Century Gothic" w:cs="Times New Roman"/>
          <w:b/>
          <w:kern w:val="2"/>
          <w:sz w:val="20"/>
          <w:szCs w:val="20"/>
          <w:lang w:bidi="ar-SA"/>
        </w:rPr>
      </w:pPr>
      <w:r w:rsidRPr="006F44E9">
        <w:rPr>
          <w:rFonts w:ascii="Century Gothic" w:eastAsia="Times New Roman" w:hAnsi="Century Gothic" w:cs="Times New Roman"/>
          <w:b/>
          <w:kern w:val="2"/>
          <w:sz w:val="20"/>
          <w:szCs w:val="20"/>
          <w:lang w:bidi="ar-SA"/>
        </w:rPr>
        <w:t>§ 9</w:t>
      </w:r>
    </w:p>
    <w:p w:rsidR="00CE504D" w:rsidRPr="006F44E9" w:rsidRDefault="00CE504D" w:rsidP="00CE504D">
      <w:pPr>
        <w:jc w:val="center"/>
        <w:rPr>
          <w:rFonts w:ascii="Century Gothic" w:eastAsia="Times New Roman" w:hAnsi="Century Gothic" w:cs="Times New Roman"/>
          <w:b/>
          <w:kern w:val="2"/>
          <w:sz w:val="20"/>
          <w:szCs w:val="20"/>
          <w:lang w:bidi="ar-SA"/>
        </w:rPr>
      </w:pPr>
    </w:p>
    <w:p w:rsidR="00CE504D" w:rsidRPr="006F44E9" w:rsidRDefault="00CE504D" w:rsidP="005D69D8">
      <w:pPr>
        <w:numPr>
          <w:ilvl w:val="0"/>
          <w:numId w:val="89"/>
        </w:numPr>
        <w:suppressAutoHyphens w:val="0"/>
        <w:spacing w:after="160"/>
        <w:contextualSpacing/>
        <w:jc w:val="both"/>
        <w:textAlignment w:val="auto"/>
        <w:rPr>
          <w:rFonts w:ascii="Century Gothic" w:eastAsia="Times New Roman" w:hAnsi="Century Gothic" w:cs="Times New Roman"/>
          <w:kern w:val="2"/>
          <w:sz w:val="20"/>
          <w:lang w:bidi="ar-SA"/>
        </w:rPr>
      </w:pPr>
      <w:r w:rsidRPr="006F44E9">
        <w:rPr>
          <w:rFonts w:ascii="Century Gothic" w:eastAsia="Times New Roman" w:hAnsi="Century Gothic" w:cs="Times New Roman"/>
          <w:kern w:val="2"/>
          <w:sz w:val="20"/>
          <w:lang w:bidi="ar-SA"/>
        </w:rPr>
        <w:t xml:space="preserve">Wykonawca wykona przedmiot umowy sam lub z wykorzystaniem Podwykonawcy </w:t>
      </w:r>
      <w:r w:rsidRPr="006F44E9">
        <w:rPr>
          <w:rFonts w:ascii="Century Gothic" w:eastAsia="Times New Roman" w:hAnsi="Century Gothic" w:cs="Times New Roman"/>
          <w:i/>
          <w:iCs/>
          <w:kern w:val="2"/>
          <w:sz w:val="20"/>
          <w:lang w:bidi="ar-SA"/>
        </w:rPr>
        <w:t>(nazwa Podwykonawcy/Podwykonawców wskazanych w ofercie</w:t>
      </w:r>
      <w:r w:rsidRPr="006F44E9">
        <w:rPr>
          <w:rFonts w:ascii="Century Gothic" w:eastAsia="Times New Roman" w:hAnsi="Century Gothic" w:cs="Times New Roman"/>
          <w:kern w:val="2"/>
          <w:sz w:val="20"/>
          <w:lang w:bidi="ar-SA"/>
        </w:rPr>
        <w:t>) ….……………… który wykonywać będzie część zamówienia obejmującą ……………………</w:t>
      </w:r>
      <w:r w:rsidRPr="006F44E9">
        <w:rPr>
          <w:rFonts w:ascii="Century Gothic" w:eastAsia="Times New Roman" w:hAnsi="Century Gothic" w:cs="Times New Roman"/>
          <w:i/>
          <w:iCs/>
          <w:kern w:val="2"/>
          <w:sz w:val="20"/>
          <w:lang w:bidi="ar-SA"/>
        </w:rPr>
        <w:t xml:space="preserve">. (zgodnie z ofertą Wykonawcy). </w:t>
      </w:r>
    </w:p>
    <w:p w:rsidR="00CE504D" w:rsidRPr="006F44E9" w:rsidRDefault="00CE504D" w:rsidP="005D69D8">
      <w:pPr>
        <w:numPr>
          <w:ilvl w:val="0"/>
          <w:numId w:val="89"/>
        </w:numPr>
        <w:suppressAutoHyphens w:val="0"/>
        <w:spacing w:after="160"/>
        <w:contextualSpacing/>
        <w:jc w:val="both"/>
        <w:textAlignment w:val="auto"/>
        <w:rPr>
          <w:rFonts w:ascii="Century Gothic" w:eastAsia="Times New Roman" w:hAnsi="Century Gothic" w:cs="Times New Roman"/>
          <w:kern w:val="2"/>
          <w:sz w:val="20"/>
          <w:lang w:bidi="ar-SA"/>
        </w:rPr>
      </w:pPr>
      <w:r w:rsidRPr="006F44E9">
        <w:rPr>
          <w:rFonts w:ascii="Century Gothic" w:eastAsia="Times New Roman" w:hAnsi="Century Gothic" w:cs="Times New Roman"/>
          <w:kern w:val="2"/>
          <w:sz w:val="20"/>
          <w:lang w:bidi="ar-SA"/>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CE504D" w:rsidRPr="006F44E9" w:rsidRDefault="00CE504D" w:rsidP="005D69D8">
      <w:pPr>
        <w:numPr>
          <w:ilvl w:val="0"/>
          <w:numId w:val="89"/>
        </w:numPr>
        <w:suppressAutoHyphens w:val="0"/>
        <w:spacing w:after="160"/>
        <w:contextualSpacing/>
        <w:jc w:val="both"/>
        <w:textAlignment w:val="auto"/>
        <w:rPr>
          <w:rFonts w:ascii="Century Gothic" w:eastAsia="Times New Roman" w:hAnsi="Century Gothic" w:cs="Times New Roman"/>
          <w:kern w:val="2"/>
          <w:sz w:val="20"/>
          <w:lang w:bidi="ar-SA"/>
        </w:rPr>
      </w:pPr>
      <w:r w:rsidRPr="006F44E9">
        <w:rPr>
          <w:rFonts w:ascii="Century Gothic" w:eastAsia="Times New Roman" w:hAnsi="Century Gothic" w:cs="Times New Roman"/>
          <w:kern w:val="2"/>
          <w:sz w:val="20"/>
          <w:lang w:bidi="ar-SA"/>
        </w:rPr>
        <w:t xml:space="preserve">Wykonawca ponosi pełną odpowiedzialność za jakość i terminowość dostaw realizowanych przez Podwykonawców. </w:t>
      </w:r>
    </w:p>
    <w:p w:rsidR="00CE504D" w:rsidRPr="006F44E9" w:rsidRDefault="00CE504D" w:rsidP="005D69D8">
      <w:pPr>
        <w:numPr>
          <w:ilvl w:val="0"/>
          <w:numId w:val="89"/>
        </w:numPr>
        <w:suppressAutoHyphens w:val="0"/>
        <w:spacing w:after="160"/>
        <w:contextualSpacing/>
        <w:jc w:val="both"/>
        <w:textAlignment w:val="auto"/>
        <w:rPr>
          <w:rFonts w:ascii="Century Gothic" w:eastAsia="Times New Roman" w:hAnsi="Century Gothic" w:cs="Times New Roman"/>
          <w:kern w:val="2"/>
          <w:sz w:val="20"/>
          <w:lang w:bidi="ar-SA"/>
        </w:rPr>
      </w:pPr>
      <w:r w:rsidRPr="006F44E9">
        <w:rPr>
          <w:rFonts w:ascii="Century Gothic" w:eastAsia="Times New Roman" w:hAnsi="Century Gothic" w:cs="Times New Roman"/>
          <w:kern w:val="2"/>
          <w:sz w:val="20"/>
          <w:lang w:bidi="ar-SA"/>
        </w:rPr>
        <w:t xml:space="preserve">Wykonawca jest odpowiedzialny za działania i zaniechania Podwykonawców jak za działania i zaniechania własne. </w:t>
      </w:r>
    </w:p>
    <w:p w:rsidR="00CE504D" w:rsidRPr="006F44E9" w:rsidRDefault="00CE504D" w:rsidP="005D69D8">
      <w:pPr>
        <w:numPr>
          <w:ilvl w:val="0"/>
          <w:numId w:val="89"/>
        </w:numPr>
        <w:suppressAutoHyphens w:val="0"/>
        <w:spacing w:after="160"/>
        <w:contextualSpacing/>
        <w:jc w:val="both"/>
        <w:textAlignment w:val="auto"/>
        <w:rPr>
          <w:rFonts w:ascii="Century Gothic" w:eastAsia="Times New Roman" w:hAnsi="Century Gothic" w:cs="Times New Roman"/>
          <w:kern w:val="2"/>
          <w:sz w:val="20"/>
          <w:lang w:bidi="ar-SA"/>
        </w:rPr>
      </w:pPr>
      <w:r w:rsidRPr="006F44E9">
        <w:rPr>
          <w:rFonts w:ascii="Century Gothic" w:eastAsia="Times New Roman" w:hAnsi="Century Gothic" w:cs="Times New Roman"/>
          <w:kern w:val="2"/>
          <w:sz w:val="20"/>
          <w:lang w:bidi="ar-SA"/>
        </w:rPr>
        <w:t>W przypadku, gdy Wykonawca zatrudni Podwykona</w:t>
      </w:r>
      <w:r>
        <w:rPr>
          <w:rFonts w:ascii="Century Gothic" w:eastAsia="Times New Roman" w:hAnsi="Century Gothic" w:cs="Times New Roman"/>
          <w:kern w:val="2"/>
          <w:sz w:val="20"/>
          <w:lang w:bidi="ar-SA"/>
        </w:rPr>
        <w:t xml:space="preserve">wcę, zobowiązany jest dołączyć </w:t>
      </w:r>
      <w:r w:rsidRPr="006F44E9">
        <w:rPr>
          <w:rFonts w:ascii="Century Gothic" w:eastAsia="Times New Roman" w:hAnsi="Century Gothic" w:cs="Times New Roman"/>
          <w:kern w:val="2"/>
          <w:sz w:val="20"/>
          <w:lang w:bidi="ar-SA"/>
        </w:rPr>
        <w:t>do wystawionej faktury dokument potwierdzający dokonanie zapłaty wynagrodzenia należnego Podwykonawcy za zrealizowaną przez</w:t>
      </w:r>
      <w:r>
        <w:rPr>
          <w:rFonts w:ascii="Century Gothic" w:eastAsia="Times New Roman" w:hAnsi="Century Gothic" w:cs="Times New Roman"/>
          <w:kern w:val="2"/>
          <w:sz w:val="20"/>
          <w:lang w:bidi="ar-SA"/>
        </w:rPr>
        <w:t xml:space="preserve"> niego część przedmiotu umowy. </w:t>
      </w:r>
      <w:r w:rsidRPr="006F44E9">
        <w:rPr>
          <w:rFonts w:ascii="Century Gothic" w:eastAsia="Times New Roman" w:hAnsi="Century Gothic" w:cs="Times New Roman"/>
          <w:kern w:val="2"/>
          <w:sz w:val="20"/>
          <w:lang w:bidi="ar-SA"/>
        </w:rPr>
        <w:t>W przypadku braku dokumentu zapłaty, Zamawiający uzna</w:t>
      </w:r>
      <w:r>
        <w:rPr>
          <w:rFonts w:ascii="Century Gothic" w:eastAsia="Times New Roman" w:hAnsi="Century Gothic" w:cs="Times New Roman"/>
          <w:kern w:val="2"/>
          <w:sz w:val="20"/>
          <w:lang w:bidi="ar-SA"/>
        </w:rPr>
        <w:t xml:space="preserve"> dzień dostarczenia brakującego </w:t>
      </w:r>
      <w:r w:rsidRPr="006F44E9">
        <w:rPr>
          <w:rFonts w:ascii="Century Gothic" w:eastAsia="Times New Roman" w:hAnsi="Century Gothic" w:cs="Times New Roman"/>
          <w:kern w:val="2"/>
          <w:sz w:val="20"/>
          <w:lang w:bidi="ar-SA"/>
        </w:rPr>
        <w:t xml:space="preserve">dokumentu potwierdzającego dokonanie zapłaty wynagrodzenia należnego Podwykonawcy, za termin otrzymania faktury. </w:t>
      </w:r>
    </w:p>
    <w:p w:rsidR="00CE504D" w:rsidRPr="006F44E9" w:rsidRDefault="00CE504D" w:rsidP="005D69D8">
      <w:pPr>
        <w:numPr>
          <w:ilvl w:val="0"/>
          <w:numId w:val="89"/>
        </w:numPr>
        <w:suppressAutoHyphens w:val="0"/>
        <w:spacing w:after="160"/>
        <w:contextualSpacing/>
        <w:jc w:val="both"/>
        <w:textAlignment w:val="auto"/>
        <w:rPr>
          <w:rFonts w:ascii="Century Gothic" w:eastAsia="Times New Roman" w:hAnsi="Century Gothic" w:cs="Times New Roman"/>
          <w:kern w:val="2"/>
          <w:sz w:val="20"/>
          <w:lang w:bidi="ar-SA"/>
        </w:rPr>
      </w:pPr>
      <w:r w:rsidRPr="006F44E9">
        <w:rPr>
          <w:rFonts w:ascii="Century Gothic" w:eastAsia="Times New Roman" w:hAnsi="Century Gothic" w:cs="Times New Roman"/>
          <w:kern w:val="2"/>
          <w:sz w:val="20"/>
          <w:lang w:bidi="ar-SA"/>
        </w:rPr>
        <w:t xml:space="preserve">Zamawiający nie dopuszcza zawierania umów Podwykonawców z dalszymi Podwykonawcami. </w:t>
      </w:r>
    </w:p>
    <w:p w:rsidR="00CE504D" w:rsidRPr="006F44E9" w:rsidRDefault="00CE504D" w:rsidP="005D69D8">
      <w:pPr>
        <w:numPr>
          <w:ilvl w:val="0"/>
          <w:numId w:val="89"/>
        </w:numPr>
        <w:suppressAutoHyphens w:val="0"/>
        <w:contextualSpacing/>
        <w:jc w:val="both"/>
        <w:textAlignment w:val="auto"/>
        <w:rPr>
          <w:rFonts w:ascii="Century Gothic" w:eastAsia="Times New Roman" w:hAnsi="Century Gothic" w:cs="Times New Roman"/>
          <w:b/>
          <w:bCs/>
          <w:kern w:val="2"/>
          <w:sz w:val="20"/>
          <w:lang w:bidi="ar-SA"/>
        </w:rPr>
      </w:pPr>
      <w:r w:rsidRPr="006F44E9">
        <w:rPr>
          <w:rFonts w:ascii="Century Gothic" w:eastAsia="Times New Roman" w:hAnsi="Century Gothic" w:cs="Times New Roman"/>
          <w:kern w:val="2"/>
          <w:sz w:val="20"/>
          <w:lang w:bidi="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E504D" w:rsidRPr="006F44E9" w:rsidRDefault="00CE504D" w:rsidP="00CE504D">
      <w:pPr>
        <w:suppressAutoHyphens w:val="0"/>
        <w:jc w:val="center"/>
        <w:textAlignment w:val="auto"/>
        <w:rPr>
          <w:rFonts w:ascii="Century Gothic" w:eastAsia="Tahoma" w:hAnsi="Century Gothic" w:cs="Liberation Sans"/>
          <w:b/>
          <w:kern w:val="0"/>
          <w:sz w:val="20"/>
          <w:szCs w:val="20"/>
          <w:lang w:eastAsia="pl-PL" w:bidi="ar-SA"/>
        </w:rPr>
      </w:pPr>
    </w:p>
    <w:p w:rsidR="00CE504D" w:rsidRPr="006F44E9" w:rsidRDefault="00CE504D" w:rsidP="00CE504D">
      <w:pPr>
        <w:suppressAutoHyphens w:val="0"/>
        <w:jc w:val="center"/>
        <w:textAlignment w:val="auto"/>
        <w:rPr>
          <w:rFonts w:ascii="Century Gothic" w:eastAsia="Tahoma" w:hAnsi="Century Gothic" w:cs="Liberation Sans"/>
          <w:b/>
          <w:kern w:val="0"/>
          <w:sz w:val="20"/>
          <w:szCs w:val="20"/>
          <w:lang w:eastAsia="pl-PL" w:bidi="ar-SA"/>
        </w:rPr>
      </w:pPr>
      <w:r w:rsidRPr="006F44E9">
        <w:rPr>
          <w:rFonts w:ascii="Century Gothic" w:eastAsia="Tahoma" w:hAnsi="Century Gothic" w:cs="Liberation Sans"/>
          <w:b/>
          <w:kern w:val="0"/>
          <w:sz w:val="20"/>
          <w:szCs w:val="20"/>
          <w:lang w:eastAsia="pl-PL" w:bidi="ar-SA"/>
        </w:rPr>
        <w:t>§ 10</w:t>
      </w:r>
    </w:p>
    <w:p w:rsidR="00CE504D" w:rsidRPr="006F44E9" w:rsidRDefault="00CE504D" w:rsidP="00CE504D">
      <w:pPr>
        <w:suppressAutoHyphens w:val="0"/>
        <w:jc w:val="center"/>
        <w:textAlignment w:val="auto"/>
        <w:rPr>
          <w:rFonts w:ascii="Century Gothic" w:eastAsia="Tahoma" w:hAnsi="Century Gothic" w:cs="Liberation Sans"/>
          <w:b/>
          <w:kern w:val="0"/>
          <w:sz w:val="20"/>
          <w:szCs w:val="20"/>
          <w:lang w:eastAsia="pl-PL" w:bidi="ar-SA"/>
        </w:rPr>
      </w:pPr>
    </w:p>
    <w:p w:rsidR="00CE504D" w:rsidRPr="006F44E9" w:rsidRDefault="00CE504D" w:rsidP="005D69D8">
      <w:pPr>
        <w:numPr>
          <w:ilvl w:val="0"/>
          <w:numId w:val="90"/>
        </w:numPr>
        <w:autoSpaceDE w:val="0"/>
        <w:autoSpaceDN w:val="0"/>
        <w:adjustRightInd w:val="0"/>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 xml:space="preserve">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w:t>
      </w:r>
      <w:r w:rsidRPr="006F44E9">
        <w:rPr>
          <w:rFonts w:ascii="Century Gothic" w:eastAsia="Times New Roman" w:hAnsi="Century Gothic"/>
          <w:b/>
          <w:kern w:val="2"/>
          <w:sz w:val="20"/>
          <w:szCs w:val="20"/>
          <w:lang w:bidi="ar-SA"/>
        </w:rPr>
        <w:t>RODO</w:t>
      </w:r>
      <w:r w:rsidRPr="006F44E9">
        <w:rPr>
          <w:rFonts w:ascii="Century Gothic" w:eastAsia="Times New Roman" w:hAnsi="Century Gothic"/>
          <w:kern w:val="2"/>
          <w:sz w:val="20"/>
          <w:szCs w:val="20"/>
          <w:lang w:bidi="ar-SA"/>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CE504D" w:rsidRPr="006F44E9" w:rsidRDefault="00CE504D" w:rsidP="005D69D8">
      <w:pPr>
        <w:numPr>
          <w:ilvl w:val="0"/>
          <w:numId w:val="90"/>
        </w:numPr>
        <w:autoSpaceDE w:val="0"/>
        <w:autoSpaceDN w:val="0"/>
        <w:adjustRightInd w:val="0"/>
        <w:ind w:left="284" w:hanging="284"/>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Zamawiający oświadcza, że będzie przetwarzał udostępnione mu przez Wykonawcę dane osobowe w celu określonym w umowie na podstawie</w:t>
      </w:r>
      <w:r>
        <w:rPr>
          <w:rFonts w:ascii="Century Gothic" w:eastAsia="Times New Roman" w:hAnsi="Century Gothic"/>
          <w:kern w:val="2"/>
          <w:sz w:val="20"/>
          <w:szCs w:val="20"/>
          <w:lang w:bidi="ar-SA"/>
        </w:rPr>
        <w:t xml:space="preserve"> art. 6 ust. 1 lit. b, c, RODO </w:t>
      </w:r>
      <w:r w:rsidRPr="006F44E9">
        <w:rPr>
          <w:rFonts w:ascii="Century Gothic" w:eastAsia="Times New Roman" w:hAnsi="Century Gothic"/>
          <w:kern w:val="2"/>
          <w:sz w:val="20"/>
          <w:szCs w:val="20"/>
          <w:lang w:bidi="ar-SA"/>
        </w:rPr>
        <w:t>i innymi przepisami prawa powszechnie obowiązującego, które chronią prawa osób, których dane dotyczą oraz stosuje środki bezpieczeństwa spełniające wymogi ww. przepisów.</w:t>
      </w:r>
    </w:p>
    <w:p w:rsidR="00CE504D" w:rsidRPr="006F44E9" w:rsidRDefault="00CE504D" w:rsidP="005D69D8">
      <w:pPr>
        <w:numPr>
          <w:ilvl w:val="0"/>
          <w:numId w:val="90"/>
        </w:numPr>
        <w:autoSpaceDE w:val="0"/>
        <w:autoSpaceDN w:val="0"/>
        <w:adjustRightInd w:val="0"/>
        <w:ind w:left="284" w:hanging="284"/>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b/>
          <w:kern w:val="2"/>
          <w:sz w:val="20"/>
          <w:szCs w:val="20"/>
          <w:lang w:bidi="ar-SA"/>
        </w:rPr>
        <w:t>Klauzula Informacyjna o przetwarzaniu danych osobowych na postawie przepisów prawa stanowi załącznik nr 2 do umowy.</w:t>
      </w:r>
    </w:p>
    <w:p w:rsidR="00CE504D" w:rsidRPr="006F44E9" w:rsidRDefault="00CE504D" w:rsidP="005D69D8">
      <w:pPr>
        <w:numPr>
          <w:ilvl w:val="0"/>
          <w:numId w:val="90"/>
        </w:numPr>
        <w:autoSpaceDE w:val="0"/>
        <w:autoSpaceDN w:val="0"/>
        <w:adjustRightInd w:val="0"/>
        <w:ind w:left="284" w:hanging="284"/>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CE504D" w:rsidRPr="006F44E9" w:rsidRDefault="00CE504D" w:rsidP="005D69D8">
      <w:pPr>
        <w:numPr>
          <w:ilvl w:val="0"/>
          <w:numId w:val="90"/>
        </w:numPr>
        <w:autoSpaceDE w:val="0"/>
        <w:autoSpaceDN w:val="0"/>
        <w:adjustRightInd w:val="0"/>
        <w:ind w:left="284" w:hanging="284"/>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Zamawiający oświadcza, że dane osobowe będą prze</w:t>
      </w:r>
      <w:r>
        <w:rPr>
          <w:rFonts w:ascii="Century Gothic" w:eastAsia="Times New Roman" w:hAnsi="Century Gothic"/>
          <w:kern w:val="2"/>
          <w:sz w:val="20"/>
          <w:szCs w:val="20"/>
          <w:lang w:bidi="ar-SA"/>
        </w:rPr>
        <w:t xml:space="preserve">twarzane przez okres niezbędny </w:t>
      </w:r>
      <w:r w:rsidRPr="006F44E9">
        <w:rPr>
          <w:rFonts w:ascii="Century Gothic" w:eastAsia="Times New Roman" w:hAnsi="Century Gothic"/>
          <w:kern w:val="2"/>
          <w:sz w:val="20"/>
          <w:szCs w:val="20"/>
          <w:lang w:bidi="ar-SA"/>
        </w:rPr>
        <w:t>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KGP 2020.21).</w:t>
      </w:r>
    </w:p>
    <w:p w:rsidR="00CE504D" w:rsidRPr="006F44E9" w:rsidRDefault="00CE504D" w:rsidP="005D69D8">
      <w:pPr>
        <w:numPr>
          <w:ilvl w:val="0"/>
          <w:numId w:val="90"/>
        </w:numPr>
        <w:autoSpaceDE w:val="0"/>
        <w:autoSpaceDN w:val="0"/>
        <w:adjustRightInd w:val="0"/>
        <w:ind w:left="284" w:hanging="284"/>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lastRenderedPageBreak/>
        <w:t>Zamawiający oświadcza, że przed zawarciem niniejszej umowy wypełnił obowiązki informacyjne przewidziane w art. 13 lub art. 14 RODO,</w:t>
      </w:r>
      <w:r>
        <w:rPr>
          <w:rFonts w:ascii="Century Gothic" w:eastAsia="Times New Roman" w:hAnsi="Century Gothic"/>
          <w:kern w:val="2"/>
          <w:sz w:val="20"/>
          <w:szCs w:val="20"/>
          <w:lang w:bidi="ar-SA"/>
        </w:rPr>
        <w:t xml:space="preserve"> wobec każdej osoby fizycznej, </w:t>
      </w:r>
      <w:r w:rsidRPr="006F44E9">
        <w:rPr>
          <w:rFonts w:ascii="Century Gothic" w:eastAsia="Times New Roman" w:hAnsi="Century Gothic"/>
          <w:kern w:val="2"/>
          <w:sz w:val="20"/>
          <w:szCs w:val="20"/>
          <w:lang w:bidi="ar-SA"/>
        </w:rPr>
        <w:t>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CE504D" w:rsidRPr="006F44E9" w:rsidRDefault="00CE504D" w:rsidP="005D69D8">
      <w:pPr>
        <w:numPr>
          <w:ilvl w:val="0"/>
          <w:numId w:val="90"/>
        </w:numPr>
        <w:autoSpaceDE w:val="0"/>
        <w:autoSpaceDN w:val="0"/>
        <w:adjustRightInd w:val="0"/>
        <w:ind w:left="284" w:hanging="284"/>
        <w:jc w:val="both"/>
        <w:textAlignment w:val="auto"/>
        <w:rPr>
          <w:rFonts w:ascii="Century Gothic" w:eastAsia="Times New Roman" w:hAnsi="Century Gothic"/>
          <w:kern w:val="2"/>
          <w:sz w:val="20"/>
          <w:szCs w:val="20"/>
          <w:lang w:bidi="ar-SA"/>
        </w:rPr>
      </w:pPr>
      <w:r w:rsidRPr="006F44E9">
        <w:rPr>
          <w:rFonts w:ascii="Century Gothic" w:eastAsia="Times New Roman" w:hAnsi="Century Gothic"/>
          <w:kern w:val="2"/>
          <w:sz w:val="20"/>
          <w:szCs w:val="20"/>
          <w:lang w:bidi="ar-SA"/>
        </w:rPr>
        <w:t>Wykonawca oświadcza, że dane osobowe będą prze</w:t>
      </w:r>
      <w:r>
        <w:rPr>
          <w:rFonts w:ascii="Century Gothic" w:eastAsia="Times New Roman" w:hAnsi="Century Gothic"/>
          <w:kern w:val="2"/>
          <w:sz w:val="20"/>
          <w:szCs w:val="20"/>
          <w:lang w:bidi="ar-SA"/>
        </w:rPr>
        <w:t xml:space="preserve">twarzane przez okres niezbędny </w:t>
      </w:r>
      <w:r w:rsidRPr="006F44E9">
        <w:rPr>
          <w:rFonts w:ascii="Century Gothic" w:eastAsia="Times New Roman" w:hAnsi="Century Gothic"/>
          <w:kern w:val="2"/>
          <w:sz w:val="20"/>
          <w:szCs w:val="20"/>
          <w:lang w:bidi="ar-SA"/>
        </w:rPr>
        <w:t>do realizacji celów przetwarzania, nie dłużej niż wskazany w przepisach o archiwizacji.</w:t>
      </w:r>
    </w:p>
    <w:p w:rsidR="00CE504D" w:rsidRPr="006F44E9" w:rsidRDefault="00CE504D" w:rsidP="00CE504D">
      <w:pPr>
        <w:jc w:val="center"/>
        <w:rPr>
          <w:rFonts w:ascii="Century Gothic" w:eastAsia="Times New Roman" w:hAnsi="Century Gothic" w:cs="Times New Roman"/>
          <w:b/>
          <w:kern w:val="2"/>
          <w:sz w:val="20"/>
          <w:szCs w:val="20"/>
          <w:lang w:bidi="ar-SA"/>
        </w:rPr>
      </w:pPr>
    </w:p>
    <w:p w:rsidR="00CE504D" w:rsidRPr="006F44E9" w:rsidRDefault="00CE504D" w:rsidP="00CE504D">
      <w:pPr>
        <w:jc w:val="center"/>
        <w:rPr>
          <w:rFonts w:ascii="Century Gothic" w:eastAsia="Times New Roman" w:hAnsi="Century Gothic" w:cs="Times New Roman"/>
          <w:b/>
          <w:kern w:val="2"/>
          <w:sz w:val="20"/>
          <w:szCs w:val="20"/>
          <w:lang w:bidi="ar-SA"/>
        </w:rPr>
      </w:pPr>
      <w:r w:rsidRPr="006F44E9">
        <w:rPr>
          <w:rFonts w:ascii="Century Gothic" w:eastAsia="Times New Roman" w:hAnsi="Century Gothic" w:cs="Times New Roman"/>
          <w:b/>
          <w:kern w:val="2"/>
          <w:sz w:val="20"/>
          <w:szCs w:val="20"/>
          <w:lang w:bidi="ar-SA"/>
        </w:rPr>
        <w:t>§ 11</w:t>
      </w:r>
    </w:p>
    <w:p w:rsidR="00CE504D" w:rsidRPr="006F44E9" w:rsidRDefault="00CE504D" w:rsidP="00CE504D">
      <w:pPr>
        <w:jc w:val="center"/>
        <w:rPr>
          <w:rFonts w:eastAsia="Times New Roman" w:cs="Times New Roman"/>
          <w:b/>
          <w:kern w:val="2"/>
          <w:szCs w:val="22"/>
          <w:lang w:bidi="ar-SA"/>
        </w:rPr>
      </w:pPr>
    </w:p>
    <w:p w:rsidR="00CE504D" w:rsidRPr="006F44E9" w:rsidRDefault="00CE504D" w:rsidP="005D69D8">
      <w:pPr>
        <w:widowControl w:val="0"/>
        <w:numPr>
          <w:ilvl w:val="0"/>
          <w:numId w:val="57"/>
        </w:numPr>
        <w:tabs>
          <w:tab w:val="left" w:pos="426"/>
        </w:tabs>
        <w:suppressAutoHyphens w:val="0"/>
        <w:ind w:left="284" w:right="20" w:hanging="284"/>
        <w:textAlignment w:val="auto"/>
        <w:rPr>
          <w:rFonts w:ascii="Arial" w:eastAsia="Times New Roman" w:hAnsi="Arial"/>
          <w:color w:val="00000A"/>
          <w:kern w:val="2"/>
          <w:sz w:val="24"/>
          <w:lang w:bidi="ar-SA"/>
        </w:rPr>
      </w:pPr>
      <w:r w:rsidRPr="006F44E9">
        <w:rPr>
          <w:rFonts w:ascii="Century Gothic" w:eastAsia="Times New Roman" w:hAnsi="Century Gothic" w:cs="Century Gothic"/>
          <w:color w:val="00000A"/>
          <w:kern w:val="2"/>
          <w:sz w:val="20"/>
          <w:szCs w:val="20"/>
        </w:rPr>
        <w:t xml:space="preserve">Strony zobowiązują się do rozwiązywania sporów wynikłych </w:t>
      </w:r>
      <w:r>
        <w:rPr>
          <w:rFonts w:ascii="Century Gothic" w:eastAsia="Times New Roman" w:hAnsi="Century Gothic" w:cs="Century Gothic"/>
          <w:color w:val="00000A"/>
          <w:kern w:val="2"/>
          <w:sz w:val="20"/>
          <w:szCs w:val="20"/>
        </w:rPr>
        <w:t xml:space="preserve">ze stosowania niniejszej umowy </w:t>
      </w:r>
      <w:r w:rsidRPr="006F44E9">
        <w:rPr>
          <w:rFonts w:ascii="Century Gothic" w:eastAsia="Times New Roman" w:hAnsi="Century Gothic" w:cs="Century Gothic"/>
          <w:color w:val="00000A"/>
          <w:kern w:val="2"/>
          <w:sz w:val="20"/>
          <w:szCs w:val="20"/>
        </w:rPr>
        <w:t>w drodze negocjacji.</w:t>
      </w:r>
    </w:p>
    <w:p w:rsidR="00CE504D" w:rsidRPr="006F44E9" w:rsidRDefault="00CE504D" w:rsidP="005D69D8">
      <w:pPr>
        <w:widowControl w:val="0"/>
        <w:numPr>
          <w:ilvl w:val="0"/>
          <w:numId w:val="57"/>
        </w:numPr>
        <w:ind w:left="284" w:hanging="284"/>
        <w:textAlignment w:val="auto"/>
        <w:rPr>
          <w:rFonts w:ascii="Liberation Serif" w:eastAsia="Times New Roman" w:hAnsi="Liberation Serif" w:cs="Times New Roman"/>
          <w:color w:val="00000A"/>
          <w:kern w:val="2"/>
          <w:sz w:val="24"/>
        </w:rPr>
      </w:pPr>
      <w:r w:rsidRPr="006F44E9">
        <w:rPr>
          <w:rFonts w:ascii="Century Gothic" w:eastAsia="Times New Roman" w:hAnsi="Century Gothic" w:cs="Century Gothic"/>
          <w:color w:val="00000A"/>
          <w:kern w:val="2"/>
          <w:sz w:val="20"/>
          <w:szCs w:val="20"/>
        </w:rPr>
        <w:t>W przypadku nie dojścia do porozumienia spory rozstrzygane będą przez Sąd właściwy miejscowo dla siedziby Zamawiającego.</w:t>
      </w:r>
    </w:p>
    <w:p w:rsidR="00CE504D" w:rsidRPr="006F44E9" w:rsidRDefault="00CE504D" w:rsidP="005D69D8">
      <w:pPr>
        <w:widowControl w:val="0"/>
        <w:numPr>
          <w:ilvl w:val="0"/>
          <w:numId w:val="57"/>
        </w:numPr>
        <w:tabs>
          <w:tab w:val="left" w:pos="426"/>
        </w:tabs>
        <w:suppressAutoHyphens w:val="0"/>
        <w:ind w:left="284" w:right="20" w:hanging="284"/>
        <w:textAlignment w:val="auto"/>
        <w:rPr>
          <w:rFonts w:eastAsia="Times New Roman" w:cs="Times New Roman"/>
          <w:color w:val="00000A"/>
          <w:kern w:val="2"/>
          <w:sz w:val="24"/>
          <w:lang w:bidi="ar-SA"/>
        </w:rPr>
      </w:pPr>
      <w:r w:rsidRPr="006F44E9">
        <w:rPr>
          <w:rFonts w:ascii="Century Gothic" w:eastAsia="Arial Unicode MS" w:hAnsi="Century Gothic" w:cs="Times New Roman"/>
          <w:color w:val="00000A"/>
          <w:kern w:val="2"/>
          <w:sz w:val="20"/>
          <w:szCs w:val="20"/>
          <w:lang w:bidi="ar-SA"/>
        </w:rPr>
        <w:t>W sprawach nie uregulowanych niniejszą Umową stosuje się powszechnie obowiązujące przepisy, w tym ustawę Prawo zamówień publicznych oraz Kodeks cywilny.</w:t>
      </w:r>
    </w:p>
    <w:p w:rsidR="00CE504D" w:rsidRPr="006F44E9" w:rsidRDefault="00CE504D" w:rsidP="005D69D8">
      <w:pPr>
        <w:widowControl w:val="0"/>
        <w:numPr>
          <w:ilvl w:val="0"/>
          <w:numId w:val="57"/>
        </w:numPr>
        <w:tabs>
          <w:tab w:val="left" w:pos="426"/>
        </w:tabs>
        <w:suppressAutoHyphens w:val="0"/>
        <w:ind w:left="284" w:right="20" w:hanging="284"/>
        <w:textAlignment w:val="auto"/>
        <w:rPr>
          <w:rFonts w:eastAsia="Times New Roman" w:cs="Times New Roman"/>
          <w:color w:val="00000A"/>
          <w:kern w:val="2"/>
          <w:sz w:val="24"/>
          <w:lang w:bidi="ar-SA"/>
        </w:rPr>
      </w:pPr>
      <w:r w:rsidRPr="006F44E9">
        <w:rPr>
          <w:rFonts w:ascii="Century Gothic" w:eastAsia="Arial Unicode MS" w:hAnsi="Century Gothic" w:cs="Times New Roman"/>
          <w:color w:val="00000A"/>
          <w:kern w:val="2"/>
          <w:sz w:val="20"/>
          <w:szCs w:val="20"/>
          <w:lang w:bidi="ar-SA"/>
        </w:rPr>
        <w:t>Umowa sporządzona została w dwóch jednobrzmiących egzemplarzach, po jednym egzemplarzu dla każdej ze Stron.</w:t>
      </w:r>
    </w:p>
    <w:p w:rsidR="00CE504D" w:rsidRPr="006F44E9" w:rsidRDefault="00CE504D" w:rsidP="00CE504D">
      <w:pPr>
        <w:tabs>
          <w:tab w:val="left" w:pos="426"/>
        </w:tabs>
        <w:suppressAutoHyphens w:val="0"/>
        <w:ind w:left="426" w:right="20"/>
        <w:jc w:val="both"/>
        <w:textAlignment w:val="auto"/>
        <w:rPr>
          <w:rFonts w:ascii="Century Gothic" w:eastAsia="Arial Unicode MS" w:hAnsi="Century Gothic" w:cs="Times New Roman"/>
          <w:kern w:val="2"/>
          <w:sz w:val="20"/>
          <w:szCs w:val="20"/>
          <w:lang w:bidi="ar-SA"/>
        </w:rPr>
      </w:pPr>
    </w:p>
    <w:p w:rsidR="00CE504D" w:rsidRPr="006F44E9" w:rsidRDefault="00CE504D" w:rsidP="00CE504D">
      <w:pPr>
        <w:tabs>
          <w:tab w:val="left" w:pos="426"/>
        </w:tabs>
        <w:suppressAutoHyphens w:val="0"/>
        <w:ind w:left="426" w:right="20"/>
        <w:jc w:val="both"/>
        <w:textAlignment w:val="auto"/>
        <w:rPr>
          <w:rFonts w:ascii="Arial" w:eastAsia="Times New Roman" w:hAnsi="Arial"/>
          <w:kern w:val="2"/>
          <w:sz w:val="24"/>
          <w:lang w:bidi="ar-SA"/>
        </w:rPr>
      </w:pPr>
    </w:p>
    <w:p w:rsidR="00CE504D" w:rsidRPr="006F44E9" w:rsidRDefault="00CE504D" w:rsidP="00CE504D">
      <w:pPr>
        <w:ind w:left="3545" w:hanging="3545"/>
        <w:jc w:val="center"/>
        <w:rPr>
          <w:rFonts w:ascii="Century Gothic" w:eastAsia="Times New Roman" w:hAnsi="Century Gothic" w:cs="Times New Roman"/>
          <w:kern w:val="2"/>
          <w:sz w:val="20"/>
          <w:szCs w:val="20"/>
          <w:lang w:bidi="ar-SA"/>
        </w:rPr>
      </w:pPr>
    </w:p>
    <w:p w:rsidR="00CE504D" w:rsidRPr="006F44E9" w:rsidRDefault="00CE504D" w:rsidP="00CE504D">
      <w:pPr>
        <w:spacing w:after="96"/>
        <w:rPr>
          <w:rFonts w:ascii="Arial" w:eastAsia="Times New Roman" w:hAnsi="Arial"/>
          <w:kern w:val="2"/>
          <w:sz w:val="24"/>
          <w:lang w:bidi="ar-SA"/>
        </w:rPr>
      </w:pPr>
      <w:r w:rsidRPr="006F44E9">
        <w:rPr>
          <w:rFonts w:ascii="Century Gothic" w:eastAsia="Times New Roman" w:hAnsi="Century Gothic"/>
          <w:kern w:val="2"/>
          <w:sz w:val="20"/>
          <w:szCs w:val="20"/>
          <w:lang w:bidi="ar-SA"/>
        </w:rPr>
        <w:t>Załącznik nr 1: Cennik zgodny z  ofertą wykonawcy.</w:t>
      </w:r>
      <w:r w:rsidRPr="006F44E9">
        <w:rPr>
          <w:rFonts w:ascii="Century Gothic" w:eastAsia="Times New Roman" w:hAnsi="Century Gothic"/>
          <w:kern w:val="2"/>
          <w:sz w:val="20"/>
          <w:szCs w:val="20"/>
          <w:lang w:bidi="ar-SA"/>
        </w:rPr>
        <w:br/>
      </w:r>
      <w:r w:rsidRPr="006F44E9">
        <w:rPr>
          <w:rFonts w:ascii="Century Gothic" w:eastAsia="Times New Roman" w:hAnsi="Century Gothic" w:cs="Times New Roman"/>
          <w:kern w:val="2"/>
          <w:sz w:val="20"/>
          <w:szCs w:val="20"/>
          <w:lang w:bidi="ar-SA"/>
        </w:rPr>
        <w:t xml:space="preserve">Załącznik nr 2: </w:t>
      </w:r>
      <w:r w:rsidRPr="006F44E9">
        <w:rPr>
          <w:rFonts w:ascii="Century Gothic" w:eastAsia="Times New Roman" w:hAnsi="Century Gothic" w:cs="Century Gothic"/>
          <w:kern w:val="2"/>
          <w:sz w:val="20"/>
          <w:szCs w:val="20"/>
          <w:lang w:bidi="ar-SA"/>
        </w:rPr>
        <w:t>Klauzula Informacyjna o przetwarzaniu danych  osobowych na podstawie przepisów prawa.</w:t>
      </w:r>
    </w:p>
    <w:p w:rsidR="00CE504D" w:rsidRDefault="00CE504D" w:rsidP="00CE504D">
      <w:pPr>
        <w:suppressAutoHyphens w:val="0"/>
        <w:textAlignment w:val="auto"/>
        <w:rPr>
          <w:rFonts w:ascii="Century Gothic" w:eastAsia="Times New Roman" w:hAnsi="Century Gothic" w:cs="Times New Roman"/>
          <w:i/>
          <w:color w:val="auto"/>
          <w:kern w:val="0"/>
          <w:sz w:val="16"/>
          <w:szCs w:val="16"/>
          <w:lang w:bidi="ar-SA"/>
        </w:rPr>
      </w:pPr>
    </w:p>
    <w:p w:rsidR="00CE504D" w:rsidRPr="00CE504D" w:rsidRDefault="00CE504D" w:rsidP="00CE504D">
      <w:pPr>
        <w:tabs>
          <w:tab w:val="left" w:pos="1978"/>
          <w:tab w:val="left" w:pos="3828"/>
          <w:tab w:val="center" w:pos="4677"/>
        </w:tabs>
        <w:jc w:val="center"/>
        <w:rPr>
          <w:rFonts w:ascii="Century Gothic" w:eastAsia="Times New Roman" w:hAnsi="Century Gothic" w:cs="Calibri"/>
          <w:b/>
          <w:color w:val="auto"/>
          <w:kern w:val="0"/>
          <w:szCs w:val="22"/>
          <w:lang w:eastAsia="pl-PL" w:bidi="ar-SA"/>
        </w:rPr>
      </w:pPr>
      <w:r w:rsidRPr="00CE504D">
        <w:rPr>
          <w:rFonts w:ascii="Century Gothic" w:eastAsia="Times New Roman" w:hAnsi="Century Gothic" w:cs="Calibri"/>
          <w:b/>
          <w:color w:val="auto"/>
          <w:kern w:val="0"/>
          <w:szCs w:val="22"/>
          <w:lang w:eastAsia="pl-PL" w:bidi="ar-SA"/>
        </w:rPr>
        <w:t>(dla zadania nr 5)</w:t>
      </w:r>
    </w:p>
    <w:p w:rsidR="00CE504D" w:rsidRPr="00CE504D" w:rsidRDefault="00CE504D" w:rsidP="00CE504D">
      <w:pPr>
        <w:jc w:val="both"/>
        <w:textAlignment w:val="auto"/>
        <w:rPr>
          <w:rFonts w:ascii="Century Gothic" w:hAnsi="Century Gothic" w:cs="Times New Roman"/>
          <w:b/>
          <w:color w:val="00000A"/>
          <w:kern w:val="0"/>
          <w:sz w:val="20"/>
          <w:szCs w:val="20"/>
        </w:rPr>
      </w:pPr>
    </w:p>
    <w:p w:rsidR="00CE504D" w:rsidRDefault="00CE504D" w:rsidP="00CE504D">
      <w:pPr>
        <w:jc w:val="center"/>
        <w:rPr>
          <w:rFonts w:ascii="Century Gothic" w:hAnsi="Century Gothic" w:cs="Times New Roman"/>
          <w:b/>
          <w:sz w:val="20"/>
          <w:szCs w:val="20"/>
        </w:rPr>
      </w:pPr>
      <w:r>
        <w:rPr>
          <w:rFonts w:ascii="Century Gothic" w:hAnsi="Century Gothic" w:cs="Times New Roman"/>
          <w:b/>
          <w:sz w:val="20"/>
          <w:szCs w:val="20"/>
        </w:rPr>
        <w:t>§ 1</w:t>
      </w:r>
    </w:p>
    <w:p w:rsidR="00CE504D" w:rsidRDefault="00CE504D" w:rsidP="00CE504D">
      <w:pPr>
        <w:jc w:val="center"/>
        <w:rPr>
          <w:rFonts w:cs="Times New Roman"/>
          <w:b/>
          <w:szCs w:val="22"/>
        </w:rPr>
      </w:pPr>
    </w:p>
    <w:p w:rsidR="00CE504D" w:rsidRDefault="00CE504D" w:rsidP="005D69D8">
      <w:pPr>
        <w:pStyle w:val="Standard"/>
        <w:numPr>
          <w:ilvl w:val="0"/>
          <w:numId w:val="92"/>
        </w:numPr>
        <w:tabs>
          <w:tab w:val="left" w:pos="284"/>
        </w:tabs>
        <w:jc w:val="both"/>
        <w:textAlignment w:val="baseline"/>
      </w:pPr>
      <w:r w:rsidRPr="008D512C">
        <w:rPr>
          <w:rFonts w:ascii="Century Gothic" w:hAnsi="Century Gothic"/>
          <w:bCs/>
          <w:sz w:val="20"/>
        </w:rPr>
        <w:t>Przedmiotem</w:t>
      </w:r>
      <w:r w:rsidRPr="008D512C">
        <w:rPr>
          <w:rFonts w:ascii="Century Gothic" w:hAnsi="Century Gothic"/>
          <w:sz w:val="20"/>
        </w:rPr>
        <w:t xml:space="preserve"> umowy jest świadczenie usług w zakresie przeglądów technicznych, adiustacji, </w:t>
      </w:r>
      <w:r>
        <w:rPr>
          <w:rFonts w:ascii="Century Gothic" w:hAnsi="Century Gothic"/>
          <w:sz w:val="20"/>
        </w:rPr>
        <w:t>wzorcowania</w:t>
      </w:r>
      <w:r w:rsidRPr="008D512C">
        <w:rPr>
          <w:rFonts w:ascii="Century Gothic" w:hAnsi="Century Gothic"/>
          <w:sz w:val="20"/>
        </w:rPr>
        <w:t xml:space="preserve"> oraz napraw zwanych dalej „usługami” </w:t>
      </w:r>
      <w:r>
        <w:rPr>
          <w:rFonts w:ascii="Century Gothic" w:hAnsi="Century Gothic"/>
          <w:sz w:val="20"/>
        </w:rPr>
        <w:t xml:space="preserve"> dymomierzy typu DS2, </w:t>
      </w:r>
      <w:r w:rsidRPr="008D512C">
        <w:rPr>
          <w:rFonts w:ascii="Century Gothic" w:hAnsi="Century Gothic"/>
          <w:sz w:val="20"/>
        </w:rPr>
        <w:t>eksploatowanych</w:t>
      </w:r>
      <w:r>
        <w:rPr>
          <w:rFonts w:ascii="Century Gothic" w:hAnsi="Century Gothic"/>
          <w:sz w:val="20"/>
        </w:rPr>
        <w:t xml:space="preserve"> </w:t>
      </w:r>
      <w:r w:rsidRPr="008D512C">
        <w:rPr>
          <w:rFonts w:ascii="Century Gothic" w:hAnsi="Century Gothic"/>
          <w:sz w:val="20"/>
        </w:rPr>
        <w:t>w jednostkach Komendy Stołecznej Policji, zwanych dalej „urządzeniami”.</w:t>
      </w:r>
    </w:p>
    <w:p w:rsidR="00CE504D" w:rsidRDefault="00CE504D" w:rsidP="005D69D8">
      <w:pPr>
        <w:pStyle w:val="Standard"/>
        <w:numPr>
          <w:ilvl w:val="0"/>
          <w:numId w:val="92"/>
        </w:numPr>
        <w:tabs>
          <w:tab w:val="left" w:pos="284"/>
        </w:tabs>
        <w:ind w:left="284" w:hanging="284"/>
        <w:jc w:val="both"/>
        <w:textAlignment w:val="baseline"/>
        <w:rPr>
          <w:bCs/>
          <w:szCs w:val="22"/>
        </w:rPr>
      </w:pPr>
      <w:r>
        <w:rPr>
          <w:rFonts w:ascii="Century Gothic" w:hAnsi="Century Gothic"/>
          <w:bCs/>
          <w:sz w:val="20"/>
        </w:rPr>
        <w:t>Pod pojęciami, o których mowa w ust. 1, należy rozumieć odpowiednio:</w:t>
      </w:r>
    </w:p>
    <w:p w:rsidR="00CE504D" w:rsidRPr="001C1699" w:rsidRDefault="00CE504D" w:rsidP="005D69D8">
      <w:pPr>
        <w:pStyle w:val="Tekstpodstawowy"/>
        <w:numPr>
          <w:ilvl w:val="4"/>
          <w:numId w:val="93"/>
        </w:numPr>
        <w:tabs>
          <w:tab w:val="left" w:pos="900"/>
        </w:tabs>
        <w:suppressAutoHyphens w:val="0"/>
        <w:spacing w:after="0"/>
        <w:ind w:left="900"/>
        <w:textAlignment w:val="auto"/>
        <w:rPr>
          <w:rFonts w:ascii="Century Gothic" w:hAnsi="Century Gothic" w:cs="Times New Roman"/>
          <w:bCs/>
          <w:sz w:val="20"/>
          <w:szCs w:val="20"/>
        </w:rPr>
      </w:pPr>
      <w:r>
        <w:rPr>
          <w:rFonts w:ascii="Century Gothic" w:hAnsi="Century Gothic" w:cs="Times New Roman"/>
          <w:bCs/>
          <w:sz w:val="20"/>
          <w:szCs w:val="20"/>
        </w:rPr>
        <w:t>przegląd techniczny - zespół czynności wykonywanych przy urządzeniu, których celem jest sprawdzenie i przygotowanie urządzenia do adiustacji i wzorcowania. Polega m.in. na dokładnym sprawdzeniu urządzenia począwszy od ogólnych oględzin stanu urządzenia i elementów współpracujących poprzez niezbędne regulacje, testy lub sprawdzenie parametrów. Przegląd powinien zapewnić pozytywny wynik wzorcowania, pewne i rzeczywiste wyniki pomiarów, bezproblemową pracę urządzenia w okresie poprzedzającym kolejne wzorcowanie.</w:t>
      </w:r>
    </w:p>
    <w:p w:rsidR="00CE504D" w:rsidRPr="001C1699" w:rsidRDefault="00CE504D" w:rsidP="005D69D8">
      <w:pPr>
        <w:pStyle w:val="Tekstpodstawowy"/>
        <w:numPr>
          <w:ilvl w:val="4"/>
          <w:numId w:val="93"/>
        </w:numPr>
        <w:tabs>
          <w:tab w:val="left" w:pos="900"/>
        </w:tabs>
        <w:suppressAutoHyphens w:val="0"/>
        <w:spacing w:after="0"/>
        <w:ind w:left="900"/>
        <w:textAlignment w:val="auto"/>
        <w:rPr>
          <w:rFonts w:ascii="Century Gothic" w:hAnsi="Century Gothic" w:cs="Times New Roman"/>
          <w:bCs/>
          <w:sz w:val="20"/>
          <w:szCs w:val="20"/>
        </w:rPr>
      </w:pPr>
      <w:r>
        <w:rPr>
          <w:rFonts w:ascii="Century Gothic" w:hAnsi="Century Gothic" w:cs="Times New Roman"/>
          <w:bCs/>
          <w:sz w:val="20"/>
          <w:szCs w:val="20"/>
        </w:rPr>
        <w:t>adiustacja – czynności polegające na podaniu (w odpowiednim trybie) do urządzenia odpowiedniej ilości powietrza (lub gazu) o stałym stężeniu alkoholu przy odpowiednio wyregulowanych napięciach sterujących układ pomiarowy. Efektem tego jest wyznaczenie prawidłowej odpowiedzi układu pomiarowego na wielkość pobranej próbki powietrza.</w:t>
      </w:r>
    </w:p>
    <w:p w:rsidR="00CE504D" w:rsidRPr="001C1699" w:rsidRDefault="00CE504D" w:rsidP="005D69D8">
      <w:pPr>
        <w:pStyle w:val="Tekstpodstawowy"/>
        <w:numPr>
          <w:ilvl w:val="4"/>
          <w:numId w:val="93"/>
        </w:numPr>
        <w:tabs>
          <w:tab w:val="left" w:pos="900"/>
        </w:tabs>
        <w:suppressAutoHyphens w:val="0"/>
        <w:spacing w:after="0"/>
        <w:ind w:left="900"/>
        <w:textAlignment w:val="auto"/>
        <w:rPr>
          <w:rFonts w:ascii="Century Gothic" w:hAnsi="Century Gothic" w:cs="Times New Roman"/>
          <w:bCs/>
          <w:sz w:val="20"/>
          <w:szCs w:val="20"/>
        </w:rPr>
      </w:pPr>
      <w:r>
        <w:rPr>
          <w:rFonts w:ascii="Century Gothic" w:hAnsi="Century Gothic" w:cs="Times New Roman"/>
          <w:bCs/>
          <w:sz w:val="20"/>
          <w:szCs w:val="20"/>
        </w:rPr>
        <w:t xml:space="preserve">wzorcowanie – czynności ustalające relację między wartościami wielkości mierzonej wskazanymi przez przyrząd pomiarowy a odpowiednimi wartościami wielkości fizycznych, realizowanych przez wzorzec jednostki miary, zgodnie z przepisami ustawy z dnia 11 maja 2001r. Prawo o miarach (Dz. U. 2021r. Poz. 2068 z </w:t>
      </w:r>
      <w:proofErr w:type="spellStart"/>
      <w:r>
        <w:rPr>
          <w:rFonts w:ascii="Century Gothic" w:hAnsi="Century Gothic" w:cs="Times New Roman"/>
          <w:bCs/>
          <w:sz w:val="20"/>
          <w:szCs w:val="20"/>
        </w:rPr>
        <w:t>późn</w:t>
      </w:r>
      <w:proofErr w:type="spellEnd"/>
      <w:r>
        <w:rPr>
          <w:rFonts w:ascii="Century Gothic" w:hAnsi="Century Gothic" w:cs="Times New Roman"/>
          <w:bCs/>
          <w:sz w:val="20"/>
          <w:szCs w:val="20"/>
        </w:rPr>
        <w:t>. zmianami)</w:t>
      </w:r>
    </w:p>
    <w:p w:rsidR="00CE504D" w:rsidRDefault="00CE504D" w:rsidP="005D69D8">
      <w:pPr>
        <w:pStyle w:val="Tekstpodstawowy"/>
        <w:numPr>
          <w:ilvl w:val="4"/>
          <w:numId w:val="93"/>
        </w:numPr>
        <w:tabs>
          <w:tab w:val="left" w:pos="900"/>
        </w:tabs>
        <w:suppressAutoHyphens w:val="0"/>
        <w:spacing w:after="0"/>
        <w:ind w:left="900"/>
        <w:textAlignment w:val="auto"/>
        <w:rPr>
          <w:rFonts w:cs="Times New Roman"/>
          <w:bCs/>
          <w:szCs w:val="22"/>
        </w:rPr>
      </w:pPr>
      <w:r>
        <w:rPr>
          <w:rFonts w:ascii="Century Gothic" w:hAnsi="Century Gothic" w:cs="Times New Roman"/>
          <w:sz w:val="20"/>
          <w:szCs w:val="20"/>
        </w:rPr>
        <w:t xml:space="preserve">naprawa – usunięcie usterki uniemożliwiającej przeprowadzenie adiustacji urządzenia. </w:t>
      </w:r>
    </w:p>
    <w:p w:rsidR="00CE504D" w:rsidRDefault="00CE504D" w:rsidP="005D69D8">
      <w:pPr>
        <w:pStyle w:val="Standard"/>
        <w:numPr>
          <w:ilvl w:val="0"/>
          <w:numId w:val="92"/>
        </w:numPr>
        <w:tabs>
          <w:tab w:val="left" w:pos="284"/>
        </w:tabs>
        <w:ind w:left="284" w:hanging="284"/>
        <w:jc w:val="both"/>
        <w:textAlignment w:val="baseline"/>
        <w:rPr>
          <w:b/>
          <w:szCs w:val="22"/>
        </w:rPr>
      </w:pPr>
      <w:r>
        <w:rPr>
          <w:rFonts w:ascii="Century Gothic" w:hAnsi="Century Gothic"/>
          <w:sz w:val="20"/>
        </w:rPr>
        <w:t>W ramach przedmiotu Umowy Wykonawca zobowiązany jest do:</w:t>
      </w:r>
    </w:p>
    <w:p w:rsidR="00CE504D" w:rsidRDefault="00CE504D" w:rsidP="005D69D8">
      <w:pPr>
        <w:pStyle w:val="Tekstpodstawowy"/>
        <w:numPr>
          <w:ilvl w:val="0"/>
          <w:numId w:val="94"/>
        </w:numPr>
        <w:tabs>
          <w:tab w:val="clear" w:pos="1620"/>
          <w:tab w:val="left" w:pos="993"/>
        </w:tabs>
        <w:suppressAutoHyphens w:val="0"/>
        <w:spacing w:after="0"/>
        <w:ind w:left="851"/>
        <w:textAlignment w:val="auto"/>
        <w:rPr>
          <w:rFonts w:cs="Times New Roman"/>
          <w:szCs w:val="22"/>
        </w:rPr>
      </w:pPr>
      <w:r>
        <w:rPr>
          <w:rFonts w:ascii="Century Gothic" w:hAnsi="Century Gothic" w:cs="Times New Roman"/>
          <w:sz w:val="20"/>
          <w:szCs w:val="20"/>
        </w:rPr>
        <w:t xml:space="preserve">prowadzenia książek serwisowych urządzeń z uwzględnieniem kolejnych terminów (nie rzadziej niż co 6 miesięcy, chyba że w trakcie umowy zaczną obowiązywać przepisy resortowe inaczej regulujące tę kwestię). </w:t>
      </w:r>
    </w:p>
    <w:p w:rsidR="00CE504D" w:rsidRPr="001C1699" w:rsidRDefault="00CE504D" w:rsidP="005D69D8">
      <w:pPr>
        <w:pStyle w:val="Tekstpodstawowy"/>
        <w:numPr>
          <w:ilvl w:val="0"/>
          <w:numId w:val="94"/>
        </w:numPr>
        <w:tabs>
          <w:tab w:val="clear" w:pos="1620"/>
          <w:tab w:val="left" w:pos="993"/>
        </w:tabs>
        <w:suppressAutoHyphens w:val="0"/>
        <w:spacing w:after="0"/>
        <w:ind w:left="851"/>
        <w:textAlignment w:val="auto"/>
        <w:rPr>
          <w:rFonts w:ascii="Century Gothic" w:hAnsi="Century Gothic" w:cs="Times New Roman"/>
          <w:sz w:val="20"/>
          <w:szCs w:val="20"/>
        </w:rPr>
      </w:pPr>
      <w:r>
        <w:rPr>
          <w:rFonts w:ascii="Century Gothic" w:hAnsi="Century Gothic" w:cs="Times New Roman"/>
          <w:sz w:val="20"/>
          <w:szCs w:val="20"/>
        </w:rPr>
        <w:t xml:space="preserve">sporządzania i przekazania Zamawiającemu każdorazowo po wykonanej usłudze raportu serwisowego dla każdego urządzenia z podaniem: numeru fabrycznego, opisu wykonanych czynności oraz rodzaju wymienionych części, </w:t>
      </w:r>
    </w:p>
    <w:p w:rsidR="00CE504D" w:rsidRPr="001C1699" w:rsidRDefault="00CE504D" w:rsidP="005D69D8">
      <w:pPr>
        <w:pStyle w:val="Tekstpodstawowy"/>
        <w:numPr>
          <w:ilvl w:val="0"/>
          <w:numId w:val="94"/>
        </w:numPr>
        <w:tabs>
          <w:tab w:val="clear" w:pos="1620"/>
          <w:tab w:val="left" w:pos="993"/>
        </w:tabs>
        <w:suppressAutoHyphens w:val="0"/>
        <w:spacing w:after="0"/>
        <w:ind w:left="851"/>
        <w:textAlignment w:val="auto"/>
        <w:rPr>
          <w:rFonts w:ascii="Century Gothic" w:hAnsi="Century Gothic" w:cs="Times New Roman"/>
          <w:sz w:val="20"/>
          <w:szCs w:val="20"/>
        </w:rPr>
      </w:pPr>
      <w:r>
        <w:rPr>
          <w:rFonts w:ascii="Century Gothic" w:hAnsi="Century Gothic" w:cs="Times New Roman"/>
          <w:sz w:val="20"/>
          <w:szCs w:val="20"/>
        </w:rPr>
        <w:lastRenderedPageBreak/>
        <w:t>odbioru urządzeń od Zamawiającego do przeglądu okresowego w celu wykonania usług w terminie wskazanym w § 2 ust. 1 oraz ich zwrotu po wykonanej usłudze z/do miejsca wskazanego w ust. 4.</w:t>
      </w:r>
    </w:p>
    <w:p w:rsidR="00CE504D" w:rsidRDefault="00CE504D" w:rsidP="005D69D8">
      <w:pPr>
        <w:pStyle w:val="Standard"/>
        <w:numPr>
          <w:ilvl w:val="0"/>
          <w:numId w:val="92"/>
        </w:numPr>
        <w:tabs>
          <w:tab w:val="left" w:pos="284"/>
        </w:tabs>
        <w:ind w:left="284" w:hanging="284"/>
        <w:jc w:val="both"/>
        <w:textAlignment w:val="baseline"/>
      </w:pPr>
      <w:r>
        <w:rPr>
          <w:rFonts w:ascii="Century Gothic" w:hAnsi="Century Gothic"/>
          <w:sz w:val="20"/>
        </w:rPr>
        <w:t>Miejscem odbioru i zwrotu urządzeń jest Magazyn Techniki Policyjnej Komendy Stołecznej Policji w Warszawie przy ul. Włochowskiej 25/33.</w:t>
      </w:r>
    </w:p>
    <w:p w:rsidR="00CE504D" w:rsidRDefault="00CE504D" w:rsidP="005D69D8">
      <w:pPr>
        <w:pStyle w:val="Standard"/>
        <w:numPr>
          <w:ilvl w:val="0"/>
          <w:numId w:val="92"/>
        </w:numPr>
        <w:tabs>
          <w:tab w:val="left" w:pos="284"/>
        </w:tabs>
        <w:ind w:left="284" w:hanging="284"/>
        <w:jc w:val="both"/>
        <w:textAlignment w:val="baseline"/>
        <w:rPr>
          <w:szCs w:val="22"/>
        </w:rPr>
      </w:pPr>
      <w:r>
        <w:rPr>
          <w:rFonts w:ascii="Century Gothic" w:hAnsi="Century Gothic"/>
          <w:color w:val="000000"/>
          <w:sz w:val="20"/>
        </w:rPr>
        <w:t>Strony ustalają:</w:t>
      </w:r>
    </w:p>
    <w:p w:rsidR="00CE504D" w:rsidRPr="001C1699" w:rsidRDefault="00CE504D" w:rsidP="005D69D8">
      <w:pPr>
        <w:pStyle w:val="Tekstpodstawowy"/>
        <w:numPr>
          <w:ilvl w:val="0"/>
          <w:numId w:val="95"/>
        </w:numPr>
        <w:tabs>
          <w:tab w:val="left" w:pos="993"/>
        </w:tabs>
        <w:suppressAutoHyphens w:val="0"/>
        <w:spacing w:after="0"/>
        <w:ind w:left="992" w:hanging="357"/>
        <w:textAlignment w:val="auto"/>
        <w:rPr>
          <w:rFonts w:ascii="Century Gothic" w:hAnsi="Century Gothic" w:cs="Times New Roman"/>
          <w:sz w:val="20"/>
          <w:szCs w:val="20"/>
        </w:rPr>
      </w:pPr>
      <w:r>
        <w:rPr>
          <w:rFonts w:ascii="Century Gothic" w:hAnsi="Century Gothic" w:cs="Times New Roman"/>
          <w:sz w:val="20"/>
          <w:szCs w:val="20"/>
        </w:rPr>
        <w:t>stałe ceny jednostkowe netto w PLN w wysokości określonej w załączniku nr 1 do umowy</w:t>
      </w:r>
      <w:r w:rsidR="008821CD">
        <w:rPr>
          <w:rFonts w:ascii="Century Gothic" w:hAnsi="Century Gothic" w:cs="Times New Roman"/>
          <w:sz w:val="20"/>
          <w:szCs w:val="20"/>
        </w:rPr>
        <w:t xml:space="preserve"> </w:t>
      </w:r>
      <w:r>
        <w:rPr>
          <w:rFonts w:ascii="Century Gothic" w:hAnsi="Century Gothic" w:cs="Times New Roman"/>
          <w:sz w:val="20"/>
          <w:szCs w:val="20"/>
        </w:rPr>
        <w:t>odpowiednio do rodzaju usługi</w:t>
      </w:r>
      <w:r w:rsidRPr="001C1699">
        <w:rPr>
          <w:rFonts w:ascii="Century Gothic" w:hAnsi="Century Gothic" w:cs="Times New Roman"/>
          <w:sz w:val="20"/>
          <w:szCs w:val="20"/>
        </w:rPr>
        <w:t>,</w:t>
      </w:r>
    </w:p>
    <w:p w:rsidR="00CE504D" w:rsidRDefault="00CE504D" w:rsidP="005D69D8">
      <w:pPr>
        <w:pStyle w:val="Tekstpodstawowy"/>
        <w:numPr>
          <w:ilvl w:val="0"/>
          <w:numId w:val="95"/>
        </w:numPr>
        <w:tabs>
          <w:tab w:val="left" w:pos="993"/>
        </w:tabs>
        <w:suppressAutoHyphens w:val="0"/>
        <w:spacing w:after="0"/>
        <w:ind w:left="992" w:hanging="357"/>
        <w:textAlignment w:val="auto"/>
        <w:rPr>
          <w:rFonts w:cs="Times New Roman"/>
          <w:szCs w:val="22"/>
        </w:rPr>
      </w:pPr>
      <w:r>
        <w:rPr>
          <w:rFonts w:ascii="Century Gothic" w:hAnsi="Century Gothic" w:cs="Times New Roman"/>
          <w:sz w:val="20"/>
          <w:szCs w:val="20"/>
        </w:rPr>
        <w:t>że obowiązek odprowadzenia podatku leży po stronie ……… (zgodnie z ofertą Wykonawcy)</w:t>
      </w:r>
      <w:r>
        <w:rPr>
          <w:rFonts w:ascii="Century Gothic" w:hAnsi="Century Gothic" w:cs="Times New Roman"/>
          <w:i/>
          <w:sz w:val="20"/>
          <w:szCs w:val="20"/>
        </w:rPr>
        <w:t>,</w:t>
      </w:r>
    </w:p>
    <w:p w:rsidR="00CE504D" w:rsidRDefault="00CE504D" w:rsidP="005D69D8">
      <w:pPr>
        <w:pStyle w:val="Tekstpodstawowy"/>
        <w:numPr>
          <w:ilvl w:val="0"/>
          <w:numId w:val="95"/>
        </w:numPr>
        <w:tabs>
          <w:tab w:val="left" w:pos="993"/>
        </w:tabs>
        <w:suppressAutoHyphens w:val="0"/>
        <w:spacing w:after="0"/>
        <w:ind w:left="992" w:hanging="357"/>
        <w:textAlignment w:val="auto"/>
        <w:rPr>
          <w:rFonts w:cs="Times New Roman"/>
          <w:szCs w:val="22"/>
        </w:rPr>
      </w:pPr>
      <w:r>
        <w:rPr>
          <w:rFonts w:ascii="Century Gothic" w:hAnsi="Century Gothic" w:cs="Times New Roman"/>
          <w:sz w:val="20"/>
          <w:szCs w:val="20"/>
        </w:rPr>
        <w:t>stawka podatku VAT wynosi ….% (zgodnie z ofertą Wykonawcy)</w:t>
      </w:r>
      <w:r>
        <w:rPr>
          <w:rFonts w:ascii="Century Gothic" w:hAnsi="Century Gothic" w:cs="Times New Roman"/>
          <w:i/>
          <w:sz w:val="20"/>
          <w:szCs w:val="20"/>
        </w:rPr>
        <w:t>,</w:t>
      </w:r>
    </w:p>
    <w:p w:rsidR="00CE504D" w:rsidRDefault="00CE504D" w:rsidP="005D69D8">
      <w:pPr>
        <w:pStyle w:val="Tekstpodstawowy"/>
        <w:numPr>
          <w:ilvl w:val="0"/>
          <w:numId w:val="95"/>
        </w:numPr>
        <w:tabs>
          <w:tab w:val="left" w:pos="993"/>
        </w:tabs>
        <w:suppressAutoHyphens w:val="0"/>
        <w:spacing w:after="0"/>
        <w:ind w:left="992" w:hanging="357"/>
        <w:textAlignment w:val="auto"/>
        <w:rPr>
          <w:rFonts w:cs="Times New Roman"/>
          <w:szCs w:val="22"/>
        </w:rPr>
      </w:pPr>
      <w:r>
        <w:rPr>
          <w:rFonts w:ascii="Century Gothic" w:hAnsi="Century Gothic" w:cs="Times New Roman"/>
          <w:sz w:val="20"/>
          <w:szCs w:val="20"/>
        </w:rPr>
        <w:t>cenę za naprawę wynikającą z wyceny kosztów naprawy, o której mowa w § 2 ust. 3.</w:t>
      </w:r>
    </w:p>
    <w:p w:rsidR="00CE504D" w:rsidRDefault="00CE504D" w:rsidP="005D69D8">
      <w:pPr>
        <w:pStyle w:val="Standard"/>
        <w:numPr>
          <w:ilvl w:val="0"/>
          <w:numId w:val="92"/>
        </w:numPr>
        <w:tabs>
          <w:tab w:val="left" w:pos="284"/>
        </w:tabs>
        <w:ind w:left="284" w:hanging="284"/>
        <w:jc w:val="both"/>
        <w:textAlignment w:val="baseline"/>
        <w:rPr>
          <w:szCs w:val="22"/>
        </w:rPr>
      </w:pPr>
      <w:r>
        <w:rPr>
          <w:rFonts w:ascii="Century Gothic" w:hAnsi="Century Gothic"/>
          <w:sz w:val="20"/>
        </w:rPr>
        <w:t>W cenie jednostkowej netto w PLN  za usługi, o których mowa w ust. 1, Wykonawca uwzględnił koszt:</w:t>
      </w:r>
    </w:p>
    <w:p w:rsidR="00CE504D" w:rsidRDefault="00CE504D" w:rsidP="005D69D8">
      <w:pPr>
        <w:pStyle w:val="Tekstpodstawowy"/>
        <w:numPr>
          <w:ilvl w:val="0"/>
          <w:numId w:val="97"/>
        </w:numPr>
        <w:tabs>
          <w:tab w:val="left" w:pos="426"/>
        </w:tabs>
        <w:spacing w:after="0"/>
        <w:rPr>
          <w:rFonts w:cs="Times New Roman"/>
          <w:szCs w:val="22"/>
        </w:rPr>
      </w:pPr>
      <w:r>
        <w:rPr>
          <w:rFonts w:ascii="Century Gothic" w:hAnsi="Century Gothic" w:cs="Times New Roman"/>
          <w:sz w:val="20"/>
          <w:szCs w:val="20"/>
        </w:rPr>
        <w:t>w przypadku przeglądu technicznego</w:t>
      </w:r>
      <w:r>
        <w:rPr>
          <w:rFonts w:ascii="Century Gothic" w:hAnsi="Century Gothic" w:cs="Times New Roman"/>
          <w:i/>
          <w:iCs/>
          <w:sz w:val="20"/>
          <w:szCs w:val="20"/>
        </w:rPr>
        <w:t>,</w:t>
      </w:r>
      <w:r>
        <w:rPr>
          <w:rFonts w:ascii="Century Gothic" w:hAnsi="Century Gothic" w:cs="Times New Roman"/>
          <w:sz w:val="20"/>
          <w:szCs w:val="20"/>
        </w:rPr>
        <w:t xml:space="preserve"> adiustacji urządzenia:</w:t>
      </w:r>
    </w:p>
    <w:p w:rsidR="00CE504D" w:rsidRDefault="00CE504D" w:rsidP="005D69D8">
      <w:pPr>
        <w:pStyle w:val="Tekstpodstawowy"/>
        <w:numPr>
          <w:ilvl w:val="0"/>
          <w:numId w:val="96"/>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 xml:space="preserve">odbioru i zwrotu urządzenia (w tym koszt transportu i inne z tym związane koszty) z/do miejsca wskazanego w  ust. 4, </w:t>
      </w:r>
    </w:p>
    <w:p w:rsidR="00CE504D" w:rsidRDefault="00CE504D" w:rsidP="005D69D8">
      <w:pPr>
        <w:pStyle w:val="Tekstpodstawowy"/>
        <w:numPr>
          <w:ilvl w:val="0"/>
          <w:numId w:val="96"/>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robocizny niezbędnej do realizacji usługi,</w:t>
      </w:r>
    </w:p>
    <w:p w:rsidR="00CE504D" w:rsidRDefault="00CE504D" w:rsidP="005D69D8">
      <w:pPr>
        <w:pStyle w:val="Tekstpodstawowy"/>
        <w:numPr>
          <w:ilvl w:val="0"/>
          <w:numId w:val="96"/>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sporządzenia i przekazania Zamawiającemu raportu serwisowego, odrębnego dla każdego urządzenia z podaniem jego numeru fabrycznego zawierającego informacje o wykonanych czynnościach,</w:t>
      </w:r>
    </w:p>
    <w:p w:rsidR="00CE504D" w:rsidRDefault="00CE504D" w:rsidP="005D69D8">
      <w:pPr>
        <w:pStyle w:val="Tekstpodstawowy"/>
        <w:numPr>
          <w:ilvl w:val="0"/>
          <w:numId w:val="96"/>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pozostałe koszty związanie z realizacją przedmiotu Umowy,</w:t>
      </w:r>
    </w:p>
    <w:p w:rsidR="00CE504D" w:rsidRDefault="00CE504D" w:rsidP="005D69D8">
      <w:pPr>
        <w:pStyle w:val="Tekstpodstawowy"/>
        <w:numPr>
          <w:ilvl w:val="0"/>
          <w:numId w:val="97"/>
        </w:numPr>
        <w:tabs>
          <w:tab w:val="left" w:pos="426"/>
        </w:tabs>
        <w:spacing w:after="0"/>
        <w:ind w:left="709"/>
        <w:jc w:val="left"/>
        <w:rPr>
          <w:rFonts w:cs="Times New Roman"/>
          <w:szCs w:val="22"/>
        </w:rPr>
      </w:pPr>
      <w:r>
        <w:rPr>
          <w:rFonts w:ascii="Century Gothic" w:hAnsi="Century Gothic" w:cs="Times New Roman"/>
          <w:sz w:val="20"/>
          <w:szCs w:val="20"/>
        </w:rPr>
        <w:t>w przypadku napraw:</w:t>
      </w:r>
    </w:p>
    <w:p w:rsidR="00CE504D" w:rsidRPr="001C1699" w:rsidRDefault="00CE504D" w:rsidP="005D69D8">
      <w:pPr>
        <w:pStyle w:val="Tekstpodstawowy"/>
        <w:numPr>
          <w:ilvl w:val="0"/>
          <w:numId w:val="98"/>
        </w:numPr>
        <w:tabs>
          <w:tab w:val="left" w:pos="993"/>
          <w:tab w:val="left" w:pos="1134"/>
        </w:tabs>
        <w:suppressAutoHyphens w:val="0"/>
        <w:spacing w:after="0"/>
        <w:ind w:left="993"/>
        <w:textAlignment w:val="auto"/>
        <w:rPr>
          <w:rFonts w:ascii="Century Gothic" w:hAnsi="Century Gothic" w:cs="Times New Roman"/>
          <w:sz w:val="20"/>
          <w:szCs w:val="20"/>
        </w:rPr>
      </w:pPr>
      <w:r>
        <w:rPr>
          <w:rFonts w:ascii="Century Gothic" w:hAnsi="Century Gothic" w:cs="Times New Roman"/>
          <w:sz w:val="20"/>
          <w:szCs w:val="20"/>
        </w:rPr>
        <w:t xml:space="preserve">odbioru i zwrotu urządzenia (w tym koszt transportu i inne z tym związane koszty) z/do miejsca wskazanego w  ust. 4, </w:t>
      </w:r>
    </w:p>
    <w:p w:rsidR="00CE504D" w:rsidRPr="001C1699" w:rsidRDefault="00CE504D" w:rsidP="005D69D8">
      <w:pPr>
        <w:pStyle w:val="Tekstpodstawowy"/>
        <w:numPr>
          <w:ilvl w:val="0"/>
          <w:numId w:val="98"/>
        </w:numPr>
        <w:tabs>
          <w:tab w:val="left" w:pos="993"/>
          <w:tab w:val="left" w:pos="1134"/>
        </w:tabs>
        <w:suppressAutoHyphens w:val="0"/>
        <w:spacing w:after="0"/>
        <w:ind w:left="993"/>
        <w:textAlignment w:val="auto"/>
        <w:rPr>
          <w:rFonts w:cs="Times New Roman"/>
          <w:szCs w:val="22"/>
        </w:rPr>
      </w:pPr>
      <w:r w:rsidRPr="001C1699">
        <w:rPr>
          <w:rFonts w:ascii="Century Gothic" w:hAnsi="Century Gothic" w:cs="Times New Roman"/>
          <w:sz w:val="20"/>
          <w:szCs w:val="20"/>
        </w:rPr>
        <w:t>zakupu części/podzespołów użytych do napraw,</w:t>
      </w:r>
    </w:p>
    <w:p w:rsidR="00CE504D" w:rsidRPr="001C1699" w:rsidRDefault="00CE504D" w:rsidP="005D69D8">
      <w:pPr>
        <w:pStyle w:val="Tekstpodstawowy"/>
        <w:numPr>
          <w:ilvl w:val="0"/>
          <w:numId w:val="98"/>
        </w:numPr>
        <w:tabs>
          <w:tab w:val="left" w:pos="993"/>
          <w:tab w:val="left" w:pos="1134"/>
        </w:tabs>
        <w:suppressAutoHyphens w:val="0"/>
        <w:spacing w:after="0"/>
        <w:ind w:left="993"/>
        <w:textAlignment w:val="auto"/>
        <w:rPr>
          <w:rFonts w:cs="Times New Roman"/>
          <w:szCs w:val="22"/>
        </w:rPr>
      </w:pPr>
      <w:r w:rsidRPr="001C1699">
        <w:rPr>
          <w:rFonts w:ascii="Century Gothic" w:hAnsi="Century Gothic" w:cs="Times New Roman"/>
          <w:sz w:val="20"/>
          <w:szCs w:val="20"/>
        </w:rPr>
        <w:t>robocizny niezbędnej do realizacji usługi,</w:t>
      </w:r>
    </w:p>
    <w:p w:rsidR="00CE504D" w:rsidRPr="001C1699" w:rsidRDefault="00CE504D" w:rsidP="005D69D8">
      <w:pPr>
        <w:pStyle w:val="Tekstpodstawowy"/>
        <w:numPr>
          <w:ilvl w:val="0"/>
          <w:numId w:val="98"/>
        </w:numPr>
        <w:tabs>
          <w:tab w:val="left" w:pos="993"/>
          <w:tab w:val="left" w:pos="1134"/>
        </w:tabs>
        <w:suppressAutoHyphens w:val="0"/>
        <w:spacing w:after="0"/>
        <w:ind w:left="993"/>
        <w:textAlignment w:val="auto"/>
        <w:rPr>
          <w:rFonts w:cs="Times New Roman"/>
          <w:szCs w:val="22"/>
        </w:rPr>
      </w:pPr>
      <w:r w:rsidRPr="001C1699">
        <w:rPr>
          <w:rFonts w:ascii="Century Gothic" w:hAnsi="Century Gothic" w:cs="Times New Roman"/>
          <w:sz w:val="20"/>
          <w:szCs w:val="20"/>
        </w:rPr>
        <w:t>pozostałe koszty związane z realizacją przedmiotu Umowy.</w:t>
      </w:r>
    </w:p>
    <w:p w:rsidR="008821CD" w:rsidRPr="008821CD" w:rsidRDefault="00CE504D" w:rsidP="005D69D8">
      <w:pPr>
        <w:pStyle w:val="Standard"/>
        <w:numPr>
          <w:ilvl w:val="0"/>
          <w:numId w:val="92"/>
        </w:numPr>
        <w:tabs>
          <w:tab w:val="left" w:pos="284"/>
        </w:tabs>
        <w:ind w:left="284" w:hanging="284"/>
        <w:jc w:val="both"/>
        <w:textAlignment w:val="baseline"/>
      </w:pPr>
      <w:r>
        <w:rPr>
          <w:rFonts w:ascii="Century Gothic" w:hAnsi="Century Gothic"/>
          <w:bCs/>
          <w:sz w:val="20"/>
        </w:rPr>
        <w:t>Wykonawca za wykonane usługi zobowiązuje się do wystawienia faktury na Komendę Stołeczną Policji, zawierającej m. in. informację, której jednostki dotyczy:</w:t>
      </w:r>
    </w:p>
    <w:p w:rsidR="00CE504D" w:rsidRPr="00190024" w:rsidRDefault="00CE504D" w:rsidP="008821CD">
      <w:pPr>
        <w:pStyle w:val="Standard"/>
        <w:tabs>
          <w:tab w:val="left" w:pos="284"/>
        </w:tabs>
        <w:ind w:left="284"/>
        <w:jc w:val="both"/>
        <w:textAlignment w:val="baseline"/>
      </w:pPr>
      <w:r>
        <w:rPr>
          <w:rFonts w:ascii="Century Gothic" w:hAnsi="Century Gothic"/>
          <w:bCs/>
          <w:sz w:val="20"/>
        </w:rPr>
        <w:tab/>
        <w:t>a) Komendy Powiatowej Policji,</w:t>
      </w:r>
    </w:p>
    <w:p w:rsidR="00CE504D" w:rsidRDefault="00CE504D" w:rsidP="00CE504D">
      <w:pPr>
        <w:pStyle w:val="Standard"/>
        <w:tabs>
          <w:tab w:val="left" w:pos="284"/>
        </w:tabs>
        <w:ind w:left="284"/>
        <w:jc w:val="both"/>
      </w:pPr>
      <w:r>
        <w:rPr>
          <w:rFonts w:ascii="Century Gothic" w:hAnsi="Century Gothic"/>
          <w:bCs/>
          <w:sz w:val="20"/>
        </w:rPr>
        <w:tab/>
      </w:r>
      <w:r w:rsidRPr="00190024">
        <w:rPr>
          <w:rFonts w:ascii="Century Gothic" w:hAnsi="Century Gothic"/>
          <w:bCs/>
          <w:sz w:val="20"/>
        </w:rPr>
        <w:t xml:space="preserve">b) Komendy Rejonowej Policji, </w:t>
      </w:r>
    </w:p>
    <w:p w:rsidR="00CE504D" w:rsidRDefault="00CE504D" w:rsidP="00CE504D">
      <w:pPr>
        <w:pStyle w:val="Standard"/>
        <w:tabs>
          <w:tab w:val="left" w:pos="284"/>
        </w:tabs>
        <w:ind w:left="284"/>
        <w:jc w:val="both"/>
      </w:pPr>
      <w:r>
        <w:tab/>
      </w:r>
      <w:r>
        <w:rPr>
          <w:rFonts w:ascii="Century Gothic" w:hAnsi="Century Gothic"/>
          <w:bCs/>
          <w:sz w:val="20"/>
        </w:rPr>
        <w:t>c) zbiorczo na wszystkie pozostałe komórki organizacyjne KSP,</w:t>
      </w:r>
    </w:p>
    <w:p w:rsidR="00CE504D" w:rsidRDefault="00CE504D" w:rsidP="005D69D8">
      <w:pPr>
        <w:pStyle w:val="Standard"/>
        <w:numPr>
          <w:ilvl w:val="0"/>
          <w:numId w:val="92"/>
        </w:numPr>
        <w:tabs>
          <w:tab w:val="left" w:pos="284"/>
        </w:tabs>
        <w:ind w:left="284" w:hanging="284"/>
        <w:jc w:val="both"/>
        <w:textAlignment w:val="baseline"/>
        <w:rPr>
          <w:rFonts w:ascii="Century Gothic" w:hAnsi="Century Gothic"/>
          <w:sz w:val="20"/>
        </w:rPr>
      </w:pPr>
      <w:r>
        <w:rPr>
          <w:rFonts w:ascii="Century Gothic" w:hAnsi="Century Gothic"/>
          <w:sz w:val="20"/>
        </w:rPr>
        <w:t xml:space="preserve">Zamawiający zobowiązuje się zapłacić za wykonaną usługę w terminie 30 dni licząc od daty otrzymania od Wykonawcy prawidłowo wystawionej faktury, wystawionej po podpisaniu protokołu odbioru, o którym mowa w § 2 ust. 2. </w:t>
      </w:r>
    </w:p>
    <w:p w:rsidR="00CE504D" w:rsidRDefault="00CE504D" w:rsidP="005D69D8">
      <w:pPr>
        <w:pStyle w:val="Standard"/>
        <w:numPr>
          <w:ilvl w:val="0"/>
          <w:numId w:val="92"/>
        </w:numPr>
        <w:tabs>
          <w:tab w:val="left" w:pos="284"/>
        </w:tabs>
        <w:ind w:left="284" w:hanging="284"/>
        <w:jc w:val="both"/>
        <w:textAlignment w:val="baseline"/>
        <w:rPr>
          <w:rFonts w:ascii="Century Gothic" w:hAnsi="Century Gothic"/>
          <w:sz w:val="20"/>
        </w:rPr>
      </w:pPr>
      <w:r>
        <w:rPr>
          <w:rFonts w:ascii="Century Gothic" w:hAnsi="Century Gothic"/>
          <w:sz w:val="20"/>
        </w:rPr>
        <w:t>Wartość faktury wynikać będzie z cen, o których mowa w § 2 ust. 3 oraz ilości wykonanych usług i ilości dostarczonego sprzętu, powiększonych o podatek VAT.</w:t>
      </w:r>
    </w:p>
    <w:p w:rsidR="00CE504D" w:rsidRDefault="00CE504D" w:rsidP="005D69D8">
      <w:pPr>
        <w:pStyle w:val="Standard"/>
        <w:numPr>
          <w:ilvl w:val="0"/>
          <w:numId w:val="92"/>
        </w:numPr>
        <w:tabs>
          <w:tab w:val="left" w:pos="341"/>
        </w:tabs>
        <w:ind w:left="284" w:hanging="284"/>
        <w:jc w:val="both"/>
        <w:textAlignment w:val="baseline"/>
      </w:pPr>
      <w:r>
        <w:rPr>
          <w:rFonts w:ascii="Century Gothic" w:hAnsi="Century Gothic"/>
          <w:sz w:val="20"/>
        </w:rPr>
        <w:t>Zamawiający zobowiązuje się zapłacić Wykonawcy odsetki ustawowe, w razie niezapłacenia faktury w terminie, o którym mowa w ust. 8.</w:t>
      </w:r>
    </w:p>
    <w:p w:rsidR="00CE504D" w:rsidRDefault="00CE504D" w:rsidP="005D69D8">
      <w:pPr>
        <w:pStyle w:val="Standard"/>
        <w:numPr>
          <w:ilvl w:val="0"/>
          <w:numId w:val="92"/>
        </w:numPr>
        <w:tabs>
          <w:tab w:val="left" w:pos="284"/>
        </w:tabs>
        <w:snapToGrid w:val="0"/>
        <w:ind w:left="397" w:hanging="397"/>
        <w:jc w:val="both"/>
        <w:textAlignment w:val="baseline"/>
      </w:pPr>
      <w:r>
        <w:rPr>
          <w:rFonts w:ascii="Century Gothic" w:hAnsi="Century Gothic"/>
          <w:bCs/>
          <w:color w:val="000000"/>
          <w:sz w:val="20"/>
        </w:rPr>
        <w:t>Wykonawca dostarczy fakturę w terminie do 3 dni, licząc od daty podpisania bez zastrzeżeń protokołu odbioru, do siedziby Wydziału Zaopatrzenia Komendy Stołecznej Policji</w:t>
      </w:r>
      <w:r w:rsidR="008821CD">
        <w:rPr>
          <w:rFonts w:ascii="Century Gothic" w:hAnsi="Century Gothic"/>
          <w:bCs/>
          <w:color w:val="000000"/>
          <w:sz w:val="20"/>
        </w:rPr>
        <w:t xml:space="preserve"> </w:t>
      </w:r>
      <w:r>
        <w:rPr>
          <w:rFonts w:ascii="Century Gothic" w:hAnsi="Century Gothic"/>
          <w:bCs/>
          <w:color w:val="000000"/>
          <w:sz w:val="20"/>
        </w:rPr>
        <w:t>w Warszawie przy ul. Włochowska 25/33 bądź złoży ustrukturyzowaną fakturę elektroniczną na Platformie Elektronicznego Fakturowania (PEF), dostępnej pod adresem faktura.gov.pl.</w:t>
      </w:r>
    </w:p>
    <w:p w:rsidR="00CE504D" w:rsidRDefault="00CE504D" w:rsidP="005D69D8">
      <w:pPr>
        <w:pStyle w:val="Standard"/>
        <w:numPr>
          <w:ilvl w:val="0"/>
          <w:numId w:val="92"/>
        </w:numPr>
        <w:tabs>
          <w:tab w:val="left" w:pos="341"/>
        </w:tabs>
        <w:jc w:val="both"/>
        <w:textAlignment w:val="baseline"/>
      </w:pPr>
      <w:r>
        <w:rPr>
          <w:rFonts w:ascii="Century Gothic" w:hAnsi="Century Gothic"/>
          <w:bCs/>
          <w:color w:val="000000"/>
          <w:sz w:val="20"/>
        </w:rPr>
        <w:t>W przypadku braku dokumentów, o których mowa w ust. 3, termin zapłaty liczony będzie od dnia dostarczenia przez Wykonawcę wymaganych dokumentów.</w:t>
      </w:r>
    </w:p>
    <w:p w:rsidR="00CE504D" w:rsidRDefault="00CE504D" w:rsidP="005D69D8">
      <w:pPr>
        <w:pStyle w:val="Standard"/>
        <w:numPr>
          <w:ilvl w:val="0"/>
          <w:numId w:val="92"/>
        </w:numPr>
        <w:tabs>
          <w:tab w:val="left" w:pos="341"/>
        </w:tabs>
        <w:ind w:left="284" w:hanging="284"/>
        <w:jc w:val="both"/>
        <w:textAlignment w:val="baseline"/>
      </w:pPr>
      <w:r>
        <w:rPr>
          <w:rFonts w:ascii="Century Gothic" w:hAnsi="Century Gothic"/>
          <w:sz w:val="20"/>
        </w:rPr>
        <w:t>Zamawiający nie wyraża zgody na dokonanie przelewu wierzytelności wynikających z realizacji niniejszej umowy na rzecz osób trzecich.</w:t>
      </w:r>
    </w:p>
    <w:p w:rsidR="00CE504D" w:rsidRDefault="00CE504D" w:rsidP="00CE504D">
      <w:pPr>
        <w:pStyle w:val="Standard"/>
        <w:tabs>
          <w:tab w:val="left" w:pos="284"/>
        </w:tabs>
        <w:ind w:left="284"/>
        <w:jc w:val="both"/>
        <w:rPr>
          <w:rFonts w:ascii="Century Gothic" w:hAnsi="Century Gothic"/>
          <w:sz w:val="20"/>
        </w:rPr>
      </w:pPr>
    </w:p>
    <w:p w:rsidR="00CE504D" w:rsidRDefault="00CE504D" w:rsidP="00CE504D">
      <w:pPr>
        <w:pStyle w:val="Stopka1"/>
        <w:tabs>
          <w:tab w:val="clear" w:pos="4536"/>
          <w:tab w:val="clear" w:pos="9072"/>
        </w:tabs>
        <w:jc w:val="center"/>
        <w:rPr>
          <w:rFonts w:ascii="Century Gothic" w:hAnsi="Century Gothic"/>
          <w:b/>
          <w:sz w:val="20"/>
        </w:rPr>
      </w:pPr>
      <w:r>
        <w:rPr>
          <w:rFonts w:ascii="Century Gothic" w:hAnsi="Century Gothic"/>
          <w:b/>
          <w:sz w:val="20"/>
        </w:rPr>
        <w:t>§ 2</w:t>
      </w:r>
    </w:p>
    <w:p w:rsidR="00CE504D" w:rsidRDefault="00CE504D" w:rsidP="00CE504D">
      <w:pPr>
        <w:pStyle w:val="Stopka1"/>
        <w:tabs>
          <w:tab w:val="clear" w:pos="4536"/>
          <w:tab w:val="clear" w:pos="9072"/>
        </w:tabs>
        <w:jc w:val="center"/>
        <w:rPr>
          <w:b/>
          <w:szCs w:val="22"/>
        </w:rPr>
      </w:pPr>
    </w:p>
    <w:p w:rsidR="00CE504D" w:rsidRDefault="00CE504D" w:rsidP="005D69D8">
      <w:pPr>
        <w:pStyle w:val="Standard"/>
        <w:numPr>
          <w:ilvl w:val="0"/>
          <w:numId w:val="99"/>
        </w:numPr>
        <w:tabs>
          <w:tab w:val="left" w:pos="284"/>
        </w:tabs>
        <w:jc w:val="both"/>
        <w:textAlignment w:val="baseline"/>
        <w:rPr>
          <w:szCs w:val="22"/>
        </w:rPr>
      </w:pPr>
      <w:r>
        <w:rPr>
          <w:rFonts w:ascii="Century Gothic" w:hAnsi="Century Gothic"/>
          <w:sz w:val="20"/>
        </w:rPr>
        <w:t xml:space="preserve">Wykonawca zobowiązuje się do odbioru urządzenia w terminie </w:t>
      </w:r>
      <w:r w:rsidRPr="00ED2AAE">
        <w:rPr>
          <w:rFonts w:ascii="Century Gothic" w:hAnsi="Century Gothic"/>
          <w:sz w:val="20"/>
        </w:rPr>
        <w:t>3 dni roboczych</w:t>
      </w:r>
      <w:r>
        <w:rPr>
          <w:rFonts w:ascii="Century Gothic" w:hAnsi="Century Gothic"/>
          <w:sz w:val="20"/>
        </w:rPr>
        <w:t xml:space="preserve"> licząc od dnia otrzymania pisemnego zlecenia, złożonego zgodnie z § 3 ust. 6 oraz do wykonania usług, o których mowa w § 1 ust. 1 w terminie </w:t>
      </w:r>
      <w:r>
        <w:rPr>
          <w:rFonts w:ascii="Century Gothic" w:hAnsi="Century Gothic"/>
          <w:b/>
          <w:sz w:val="20"/>
        </w:rPr>
        <w:t xml:space="preserve">…. dni roboczych </w:t>
      </w:r>
      <w:r>
        <w:rPr>
          <w:rFonts w:ascii="Century Gothic" w:hAnsi="Century Gothic"/>
          <w:sz w:val="20"/>
        </w:rPr>
        <w:t>licząc od dnia podpisania przez Strony protokołu przyjęcia urządzenia lub akceptacji przez Zamawiającego wyceny kosztów naprawy.</w:t>
      </w:r>
    </w:p>
    <w:p w:rsidR="00CE504D" w:rsidRDefault="00CE504D" w:rsidP="005D69D8">
      <w:pPr>
        <w:pStyle w:val="Standard"/>
        <w:numPr>
          <w:ilvl w:val="0"/>
          <w:numId w:val="99"/>
        </w:numPr>
        <w:tabs>
          <w:tab w:val="left" w:pos="284"/>
        </w:tabs>
        <w:jc w:val="both"/>
        <w:textAlignment w:val="baseline"/>
        <w:rPr>
          <w:szCs w:val="22"/>
        </w:rPr>
      </w:pPr>
      <w:r>
        <w:rPr>
          <w:rFonts w:ascii="Century Gothic" w:hAnsi="Century Gothic"/>
          <w:sz w:val="20"/>
        </w:rPr>
        <w:t xml:space="preserve">Wydanie Wykonawcy urządzeń do wykonania usługi oraz odbiór urządzeń po wykonaniu usługi, nastąpi na podstawie protokołu przyjęcia/ odbioru zawierającego dane: </w:t>
      </w:r>
    </w:p>
    <w:p w:rsidR="00CE504D" w:rsidRPr="001C1699" w:rsidRDefault="00CE504D" w:rsidP="005D69D8">
      <w:pPr>
        <w:pStyle w:val="Tekstpodstawowy"/>
        <w:numPr>
          <w:ilvl w:val="0"/>
          <w:numId w:val="100"/>
        </w:numPr>
        <w:tabs>
          <w:tab w:val="left" w:pos="1080"/>
          <w:tab w:val="left" w:pos="1134"/>
        </w:tabs>
        <w:suppressAutoHyphens w:val="0"/>
        <w:spacing w:after="0"/>
        <w:ind w:left="993"/>
        <w:textAlignment w:val="auto"/>
        <w:rPr>
          <w:rFonts w:ascii="Century Gothic" w:hAnsi="Century Gothic" w:cs="Times New Roman"/>
          <w:sz w:val="20"/>
          <w:szCs w:val="20"/>
        </w:rPr>
      </w:pPr>
      <w:r>
        <w:rPr>
          <w:rFonts w:ascii="Century Gothic" w:hAnsi="Century Gothic" w:cs="Times New Roman"/>
          <w:sz w:val="20"/>
          <w:szCs w:val="20"/>
        </w:rPr>
        <w:t>nazwę i nr fabryczny urządzenia,</w:t>
      </w:r>
    </w:p>
    <w:p w:rsidR="00CE504D" w:rsidRDefault="00CE504D" w:rsidP="005D69D8">
      <w:pPr>
        <w:pStyle w:val="Tekstpodstawowy"/>
        <w:numPr>
          <w:ilvl w:val="0"/>
          <w:numId w:val="100"/>
        </w:numPr>
        <w:tabs>
          <w:tab w:val="left" w:pos="1080"/>
          <w:tab w:val="left" w:pos="1134"/>
        </w:tabs>
        <w:suppressAutoHyphens w:val="0"/>
        <w:spacing w:after="0"/>
        <w:ind w:left="993"/>
        <w:textAlignment w:val="auto"/>
        <w:rPr>
          <w:rFonts w:cs="Times New Roman"/>
          <w:szCs w:val="22"/>
        </w:rPr>
      </w:pPr>
      <w:r>
        <w:rPr>
          <w:rFonts w:ascii="Century Gothic" w:hAnsi="Century Gothic" w:cs="Times New Roman"/>
          <w:sz w:val="20"/>
          <w:szCs w:val="20"/>
        </w:rPr>
        <w:t>imię, nazwisko i nr legitymacji służbowej przekazującego,</w:t>
      </w:r>
    </w:p>
    <w:p w:rsidR="00CE504D" w:rsidRDefault="00CE504D" w:rsidP="005D69D8">
      <w:pPr>
        <w:pStyle w:val="Tekstpodstawowy"/>
        <w:numPr>
          <w:ilvl w:val="0"/>
          <w:numId w:val="100"/>
        </w:numPr>
        <w:tabs>
          <w:tab w:val="left" w:pos="1080"/>
          <w:tab w:val="left" w:pos="1134"/>
        </w:tabs>
        <w:suppressAutoHyphens w:val="0"/>
        <w:spacing w:after="0"/>
        <w:ind w:left="993"/>
        <w:textAlignment w:val="auto"/>
        <w:rPr>
          <w:rFonts w:cs="Times New Roman"/>
          <w:szCs w:val="22"/>
        </w:rPr>
      </w:pPr>
      <w:r>
        <w:rPr>
          <w:rFonts w:ascii="Century Gothic" w:hAnsi="Century Gothic" w:cs="Times New Roman"/>
          <w:sz w:val="20"/>
          <w:szCs w:val="20"/>
        </w:rPr>
        <w:t xml:space="preserve">wskazanie jednostki użytkującej urządzenie. </w:t>
      </w:r>
    </w:p>
    <w:p w:rsidR="00CE504D" w:rsidRDefault="00CE504D" w:rsidP="005D69D8">
      <w:pPr>
        <w:pStyle w:val="Standard"/>
        <w:numPr>
          <w:ilvl w:val="0"/>
          <w:numId w:val="99"/>
        </w:numPr>
        <w:tabs>
          <w:tab w:val="left" w:pos="284"/>
        </w:tabs>
        <w:jc w:val="both"/>
        <w:textAlignment w:val="baseline"/>
      </w:pPr>
      <w:r w:rsidRPr="00C21DAF">
        <w:rPr>
          <w:rFonts w:ascii="Century Gothic" w:hAnsi="Century Gothic"/>
          <w:sz w:val="20"/>
        </w:rPr>
        <w:lastRenderedPageBreak/>
        <w:t xml:space="preserve">Wykonawca zobowiązuje się przed wykonaniem naprawy urządzenia, do sporządzenia wyceny kosztów naprawy przy uwzględnianiu cen jednostkowych netto nie wyższych niż wskazane w załączniku do umowy i przekazania do akceptacji Zamawiającemu w terminie nieprzekraczającym </w:t>
      </w:r>
      <w:r w:rsidRPr="00C21DAF">
        <w:rPr>
          <w:rFonts w:ascii="Century Gothic" w:hAnsi="Century Gothic"/>
          <w:b/>
          <w:sz w:val="20"/>
        </w:rPr>
        <w:t>3 dni roboczych</w:t>
      </w:r>
      <w:r w:rsidRPr="00C21DAF">
        <w:rPr>
          <w:rFonts w:ascii="Century Gothic" w:hAnsi="Century Gothic"/>
          <w:sz w:val="20"/>
        </w:rPr>
        <w:t xml:space="preserve"> licząc od dnia </w:t>
      </w:r>
      <w:r>
        <w:rPr>
          <w:rFonts w:ascii="Century Gothic" w:hAnsi="Century Gothic"/>
          <w:sz w:val="20"/>
        </w:rPr>
        <w:t xml:space="preserve">odbioru urządzenia. </w:t>
      </w:r>
      <w:r w:rsidRPr="00C21DAF">
        <w:rPr>
          <w:rFonts w:ascii="Century Gothic" w:hAnsi="Century Gothic"/>
          <w:sz w:val="20"/>
        </w:rPr>
        <w:t>Wykonawca ponosi odpowiedzialność za utratę lub uszkodzenie urządzenia od chwili wydania do chwili zwrotu urządzenia do miejsca wskazanego w § 1 ust. 4.</w:t>
      </w:r>
    </w:p>
    <w:p w:rsidR="00CE504D" w:rsidRDefault="00CE504D" w:rsidP="005D69D8">
      <w:pPr>
        <w:pStyle w:val="Standard"/>
        <w:numPr>
          <w:ilvl w:val="0"/>
          <w:numId w:val="99"/>
        </w:numPr>
        <w:tabs>
          <w:tab w:val="left" w:pos="284"/>
        </w:tabs>
        <w:jc w:val="both"/>
        <w:textAlignment w:val="baseline"/>
        <w:rPr>
          <w:rFonts w:ascii="Century Gothic" w:hAnsi="Century Gothic"/>
          <w:sz w:val="20"/>
        </w:rPr>
      </w:pPr>
      <w:r>
        <w:rPr>
          <w:rFonts w:ascii="Century Gothic" w:hAnsi="Century Gothic"/>
          <w:sz w:val="20"/>
        </w:rPr>
        <w:t xml:space="preserve">Podpisany przez Strony po zwrocie urządzenia protokół odbioru stanowić będzie podstawę do uznania, że usługa została zrealizowana, oraz wystawienia przez Wykonawcę faktury. </w:t>
      </w:r>
    </w:p>
    <w:p w:rsidR="00CE504D" w:rsidRPr="00FE39C1" w:rsidRDefault="00CE504D" w:rsidP="005D69D8">
      <w:pPr>
        <w:numPr>
          <w:ilvl w:val="0"/>
          <w:numId w:val="99"/>
        </w:numPr>
        <w:suppressAutoHyphens w:val="0"/>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Zamawiający wymaga zatrudnienia przez Wykonawcę lub Podwykonawcę na podstawie stosunku pracy, w rozumieniu przepisów ustawy z dnia 26 czerwca 1974 r. - Kodeks pracy (tj. Dz.U. z 2020 r. poz. 1320 ze zm.),</w:t>
      </w:r>
      <w:r>
        <w:rPr>
          <w:rFonts w:ascii="Century Gothic" w:eastAsia="Times New Roman" w:hAnsi="Century Gothic" w:cs="Century Gothic"/>
          <w:kern w:val="0"/>
          <w:sz w:val="20"/>
          <w:szCs w:val="20"/>
          <w:lang w:eastAsia="pl-PL" w:bidi="ar-SA"/>
        </w:rPr>
        <w:t xml:space="preserve"> osób wykonujących czynności związanych z</w:t>
      </w:r>
      <w:r>
        <w:rPr>
          <w:rFonts w:ascii="Century Gothic" w:hAnsi="Century Gothic" w:cs="Century Gothic"/>
          <w:kern w:val="0"/>
          <w:sz w:val="20"/>
          <w:szCs w:val="20"/>
          <w:lang w:eastAsia="pl-PL"/>
        </w:rPr>
        <w:t xml:space="preserve"> realizacji zamówienia</w:t>
      </w:r>
      <w:r w:rsidRPr="00E854C5">
        <w:rPr>
          <w:rFonts w:ascii="Century Gothic" w:hAnsi="Century Gothic"/>
          <w:sz w:val="20"/>
          <w:szCs w:val="20"/>
        </w:rPr>
        <w:t xml:space="preserve"> </w:t>
      </w:r>
      <w:r w:rsidRPr="00C13D9F">
        <w:rPr>
          <w:rFonts w:ascii="Century Gothic" w:hAnsi="Century Gothic"/>
          <w:sz w:val="20"/>
          <w:szCs w:val="20"/>
        </w:rPr>
        <w:t xml:space="preserve">w zakresie </w:t>
      </w:r>
      <w:r w:rsidR="000B27A0" w:rsidRPr="008D512C">
        <w:rPr>
          <w:rFonts w:ascii="Century Gothic" w:hAnsi="Century Gothic"/>
          <w:sz w:val="20"/>
        </w:rPr>
        <w:t xml:space="preserve">przeglądów technicznych, adiustacji, </w:t>
      </w:r>
      <w:r w:rsidR="000B27A0">
        <w:rPr>
          <w:rFonts w:ascii="Century Gothic" w:hAnsi="Century Gothic"/>
          <w:sz w:val="20"/>
        </w:rPr>
        <w:t>wzorcowania</w:t>
      </w:r>
      <w:r w:rsidR="000B27A0" w:rsidRPr="008D512C">
        <w:rPr>
          <w:rFonts w:ascii="Century Gothic" w:hAnsi="Century Gothic"/>
          <w:sz w:val="20"/>
        </w:rPr>
        <w:t xml:space="preserve"> oraz </w:t>
      </w:r>
      <w:r>
        <w:rPr>
          <w:rFonts w:ascii="Century Gothic" w:hAnsi="Century Gothic"/>
          <w:sz w:val="20"/>
          <w:szCs w:val="20"/>
        </w:rPr>
        <w:t>urządzeń pomiarowych.</w:t>
      </w:r>
    </w:p>
    <w:p w:rsidR="00CE504D" w:rsidRPr="00FE39C1" w:rsidRDefault="00CE504D" w:rsidP="005D69D8">
      <w:pPr>
        <w:numPr>
          <w:ilvl w:val="0"/>
          <w:numId w:val="99"/>
        </w:numPr>
        <w:suppressAutoHyphens w:val="0"/>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W trakcie realizacji umowy Zamawiający uprawniony jest do wykonywania czynności kontrolnych wobec Wykonawcy odnośnie do spełniania przez Wykonawcę lub Podwykonawcę wymogu zatrudnienia na podstawie stosunku pracy osób wykonuj</w:t>
      </w:r>
      <w:r>
        <w:rPr>
          <w:rFonts w:ascii="Century Gothic" w:hAnsi="Century Gothic" w:cs="Century Gothic"/>
          <w:kern w:val="0"/>
          <w:sz w:val="20"/>
          <w:szCs w:val="20"/>
          <w:lang w:eastAsia="pl-PL"/>
        </w:rPr>
        <w:t>ących czynności wskazane w ust 5</w:t>
      </w:r>
      <w:r w:rsidRPr="00FE39C1">
        <w:rPr>
          <w:rFonts w:ascii="Century Gothic" w:eastAsia="Times New Roman" w:hAnsi="Century Gothic" w:cs="Century Gothic"/>
          <w:kern w:val="0"/>
          <w:sz w:val="20"/>
          <w:szCs w:val="20"/>
          <w:lang w:eastAsia="pl-PL" w:bidi="ar-SA"/>
        </w:rPr>
        <w:t xml:space="preserve">. W celu weryfikacji spełniania tych wymagań Zamawiający uprawniony jest w szczególności do żądania: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a) oświadczenia zatrudnionego pracownika,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b) oświadczenia wykonawcy lub podwykonawcy o zatrudnieniu pracownika na podstawie umowy o pracę,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c) poświadczonej za zgodność z oryginałem kopii umowy o pracę zatrudnionego pracownika, </w:t>
      </w:r>
    </w:p>
    <w:p w:rsidR="00CE504D" w:rsidRPr="00FE39C1" w:rsidRDefault="00CE504D" w:rsidP="00CE504D">
      <w:pPr>
        <w:suppressAutoHyphens w:val="0"/>
        <w:autoSpaceDE w:val="0"/>
        <w:autoSpaceDN w:val="0"/>
        <w:adjustRightInd w:val="0"/>
        <w:ind w:left="720"/>
        <w:textAlignment w:val="auto"/>
        <w:rPr>
          <w:rFonts w:ascii="Century Gothic" w:hAnsi="Century Gothic"/>
          <w:sz w:val="20"/>
          <w:szCs w:val="20"/>
        </w:rPr>
      </w:pPr>
      <w:r w:rsidRPr="00FE39C1">
        <w:rPr>
          <w:rFonts w:ascii="Century Gothic" w:hAnsi="Century Gothic"/>
          <w:sz w:val="20"/>
          <w:szCs w:val="20"/>
        </w:rPr>
        <w:t xml:space="preserve">d) innych dokumentów </w:t>
      </w:r>
    </w:p>
    <w:p w:rsidR="00CE504D" w:rsidRPr="00FE39C1" w:rsidRDefault="00CE504D" w:rsidP="00CE504D">
      <w:pPr>
        <w:suppressAutoHyphens w:val="0"/>
        <w:autoSpaceDE w:val="0"/>
        <w:autoSpaceDN w:val="0"/>
        <w:adjustRightInd w:val="0"/>
        <w:ind w:left="720"/>
        <w:textAlignment w:val="auto"/>
        <w:rPr>
          <w:rFonts w:ascii="Century Gothic" w:hAnsi="Century Gothic"/>
          <w:sz w:val="20"/>
          <w:szCs w:val="20"/>
        </w:rPr>
      </w:pPr>
      <w:r w:rsidRPr="00FE39C1">
        <w:rPr>
          <w:rFonts w:ascii="Century Gothic" w:hAnsi="Century Gothic"/>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CE504D" w:rsidRPr="00FE39C1" w:rsidRDefault="00CE504D" w:rsidP="005D69D8">
      <w:pPr>
        <w:numPr>
          <w:ilvl w:val="0"/>
          <w:numId w:val="99"/>
        </w:numPr>
        <w:suppressAutoHyphens w:val="0"/>
        <w:jc w:val="both"/>
        <w:textAlignment w:val="auto"/>
        <w:rPr>
          <w:rFonts w:ascii="Century Gothic" w:eastAsia="Times New Roman" w:hAnsi="Century Gothic" w:cs="Century Gothic"/>
          <w:kern w:val="0"/>
          <w:sz w:val="20"/>
          <w:szCs w:val="20"/>
          <w:lang w:eastAsia="pl-PL" w:bidi="ar-SA"/>
        </w:rPr>
      </w:pPr>
      <w:r w:rsidRPr="00FE39C1">
        <w:rPr>
          <w:rFonts w:ascii="Century Gothic" w:hAnsi="Century Gothic"/>
          <w:sz w:val="20"/>
          <w:szCs w:val="20"/>
        </w:rPr>
        <w:t>Wykonawca na każde wezwanie Zamawiającego w wyznaczonym w tym wezwaniu terminie</w:t>
      </w:r>
      <w:r w:rsidRPr="00FE39C1">
        <w:rPr>
          <w:rFonts w:ascii="Century Gothic" w:eastAsia="Times New Roman" w:hAnsi="Century Gothic" w:cs="Century Gothic"/>
          <w:kern w:val="0"/>
          <w:sz w:val="20"/>
          <w:szCs w:val="20"/>
          <w:lang w:eastAsia="pl-PL" w:bidi="ar-SA"/>
        </w:rPr>
        <w:t xml:space="preserve"> przedłoży</w:t>
      </w:r>
      <w:r>
        <w:rPr>
          <w:rFonts w:ascii="Century Gothic" w:hAnsi="Century Gothic" w:cs="Century Gothic"/>
          <w:kern w:val="0"/>
          <w:sz w:val="20"/>
          <w:szCs w:val="20"/>
          <w:lang w:eastAsia="pl-PL"/>
        </w:rPr>
        <w:t xml:space="preserve"> Zamawiającemu wskazane w ust. 6</w:t>
      </w:r>
      <w:r w:rsidRPr="00FE39C1">
        <w:rPr>
          <w:rFonts w:ascii="Century Gothic" w:eastAsia="Times New Roman" w:hAnsi="Century Gothic" w:cs="Century Gothic"/>
          <w:kern w:val="0"/>
          <w:sz w:val="20"/>
          <w:szCs w:val="20"/>
          <w:lang w:eastAsia="pl-PL" w:bidi="ar-SA"/>
        </w:rPr>
        <w:t xml:space="preserve"> dowody w celu potwierdzenia spełnienia wymogu zatrudnienia na podstawie stosunku pracy przez Wykonawcę lub Podwykonawcę osób wykonujących czynności wymienione w ust </w:t>
      </w:r>
      <w:r>
        <w:rPr>
          <w:rFonts w:ascii="Century Gothic" w:hAnsi="Century Gothic" w:cs="Century Gothic"/>
          <w:kern w:val="0"/>
          <w:sz w:val="20"/>
          <w:szCs w:val="20"/>
          <w:lang w:eastAsia="pl-PL"/>
        </w:rPr>
        <w:t>5</w:t>
      </w:r>
      <w:r w:rsidRPr="00FE39C1">
        <w:rPr>
          <w:rFonts w:ascii="Century Gothic" w:eastAsia="Times New Roman" w:hAnsi="Century Gothic" w:cs="Century Gothic"/>
          <w:kern w:val="0"/>
          <w:sz w:val="20"/>
          <w:szCs w:val="20"/>
          <w:lang w:eastAsia="pl-PL" w:bidi="ar-SA"/>
        </w:rPr>
        <w:t xml:space="preserve">. </w:t>
      </w:r>
    </w:p>
    <w:p w:rsidR="00CE504D" w:rsidRPr="00190024" w:rsidRDefault="00CE504D" w:rsidP="005D69D8">
      <w:pPr>
        <w:numPr>
          <w:ilvl w:val="0"/>
          <w:numId w:val="99"/>
        </w:numPr>
        <w:suppressAutoHyphens w:val="0"/>
        <w:jc w:val="both"/>
        <w:textAlignment w:val="auto"/>
        <w:rPr>
          <w:rFonts w:ascii="Century Gothic" w:hAnsi="Century Gothic" w:cs="Century Gothic"/>
          <w:kern w:val="0"/>
          <w:sz w:val="20"/>
          <w:szCs w:val="20"/>
          <w:lang w:eastAsia="pl-PL"/>
        </w:rPr>
      </w:pPr>
      <w:r w:rsidRPr="00FE39C1">
        <w:rPr>
          <w:rFonts w:ascii="Century Gothic" w:eastAsia="Times New Roman" w:hAnsi="Century Gothic" w:cs="Century Gothic"/>
          <w:kern w:val="0"/>
          <w:sz w:val="20"/>
          <w:szCs w:val="20"/>
          <w:lang w:eastAsia="pl-PL" w:bidi="ar-SA"/>
        </w:rPr>
        <w:t xml:space="preserve">W przypadku uzasadnionych wątpliwości, co do przestrzegania prawa pracy przez Wykonawcę lub Podwykonawcę, Zamawiający może zwrócić się o przeprowadzenie kontroli przez Państwową Inspekcję Pracy. </w:t>
      </w:r>
    </w:p>
    <w:p w:rsidR="00CE504D" w:rsidRDefault="00CE504D" w:rsidP="00CE504D">
      <w:pPr>
        <w:pStyle w:val="Standard"/>
        <w:tabs>
          <w:tab w:val="left" w:pos="284"/>
        </w:tabs>
        <w:ind w:left="340"/>
        <w:jc w:val="both"/>
        <w:rPr>
          <w:rFonts w:ascii="Century Gothic" w:hAnsi="Century Gothic"/>
          <w:sz w:val="20"/>
        </w:rPr>
      </w:pPr>
    </w:p>
    <w:p w:rsidR="00CE504D" w:rsidRDefault="00CE504D" w:rsidP="00CE504D">
      <w:pPr>
        <w:pStyle w:val="Stopka1"/>
        <w:tabs>
          <w:tab w:val="clear" w:pos="4536"/>
          <w:tab w:val="clear" w:pos="9072"/>
        </w:tabs>
        <w:jc w:val="center"/>
        <w:rPr>
          <w:rFonts w:ascii="Century Gothic" w:hAnsi="Century Gothic"/>
          <w:b/>
          <w:sz w:val="20"/>
        </w:rPr>
      </w:pPr>
      <w:r>
        <w:rPr>
          <w:rFonts w:ascii="Century Gothic" w:hAnsi="Century Gothic"/>
          <w:b/>
          <w:sz w:val="20"/>
        </w:rPr>
        <w:t>§ 3</w:t>
      </w:r>
    </w:p>
    <w:p w:rsidR="00CE504D" w:rsidRDefault="00CE504D" w:rsidP="00CE504D">
      <w:pPr>
        <w:pStyle w:val="Stopka1"/>
        <w:tabs>
          <w:tab w:val="clear" w:pos="4536"/>
          <w:tab w:val="clear" w:pos="9072"/>
        </w:tabs>
        <w:jc w:val="center"/>
        <w:rPr>
          <w:b/>
          <w:szCs w:val="22"/>
        </w:rPr>
      </w:pPr>
    </w:p>
    <w:p w:rsidR="00CE504D" w:rsidRDefault="00CE504D" w:rsidP="005D69D8">
      <w:pPr>
        <w:pStyle w:val="Standard"/>
        <w:numPr>
          <w:ilvl w:val="0"/>
          <w:numId w:val="101"/>
        </w:numPr>
        <w:tabs>
          <w:tab w:val="left" w:pos="284"/>
        </w:tabs>
        <w:jc w:val="both"/>
        <w:textAlignment w:val="baseline"/>
        <w:rPr>
          <w:szCs w:val="22"/>
        </w:rPr>
      </w:pPr>
      <w:r>
        <w:rPr>
          <w:rFonts w:ascii="Century Gothic" w:hAnsi="Century Gothic"/>
          <w:sz w:val="20"/>
        </w:rPr>
        <w:t xml:space="preserve">Wykonawca udziela </w:t>
      </w:r>
      <w:r>
        <w:rPr>
          <w:rFonts w:ascii="Century Gothic" w:hAnsi="Century Gothic"/>
          <w:iCs/>
          <w:sz w:val="20"/>
        </w:rPr>
        <w:t>odpowiednio na</w:t>
      </w:r>
      <w:r>
        <w:rPr>
          <w:rFonts w:ascii="Century Gothic" w:hAnsi="Century Gothic"/>
          <w:sz w:val="20"/>
        </w:rPr>
        <w:t xml:space="preserve"> wymienione części/podzespoły </w:t>
      </w:r>
      <w:r>
        <w:rPr>
          <w:rFonts w:ascii="Century Gothic" w:hAnsi="Century Gothic"/>
          <w:b/>
          <w:bCs/>
          <w:sz w:val="20"/>
        </w:rPr>
        <w:t>…</w:t>
      </w:r>
      <w:r>
        <w:rPr>
          <w:rFonts w:ascii="Century Gothic" w:hAnsi="Century Gothic"/>
          <w:b/>
          <w:sz w:val="20"/>
        </w:rPr>
        <w:t xml:space="preserve"> miesięcznej </w:t>
      </w:r>
      <w:r>
        <w:rPr>
          <w:rFonts w:ascii="Century Gothic" w:hAnsi="Century Gothic"/>
          <w:sz w:val="20"/>
        </w:rPr>
        <w:t>(zgodnie z</w:t>
      </w:r>
      <w:r w:rsidR="008821CD">
        <w:rPr>
          <w:rFonts w:ascii="Century Gothic" w:hAnsi="Century Gothic"/>
          <w:sz w:val="20"/>
        </w:rPr>
        <w:t> </w:t>
      </w:r>
      <w:r>
        <w:rPr>
          <w:rFonts w:ascii="Century Gothic" w:hAnsi="Century Gothic"/>
          <w:sz w:val="20"/>
        </w:rPr>
        <w:t>ofertą Wykonawcy) gwarancji, liczonej od dnia podpisani</w:t>
      </w:r>
      <w:r w:rsidR="008821CD">
        <w:rPr>
          <w:rFonts w:ascii="Century Gothic" w:hAnsi="Century Gothic"/>
          <w:sz w:val="20"/>
        </w:rPr>
        <w:t>a bez uwag protokołu odbioru, o </w:t>
      </w:r>
      <w:r>
        <w:rPr>
          <w:rFonts w:ascii="Century Gothic" w:hAnsi="Century Gothic"/>
          <w:sz w:val="20"/>
        </w:rPr>
        <w:t>którym mowa w § 2 ust. 4</w:t>
      </w:r>
    </w:p>
    <w:p w:rsidR="00CE504D" w:rsidRDefault="00CE504D" w:rsidP="005D69D8">
      <w:pPr>
        <w:pStyle w:val="Standard"/>
        <w:numPr>
          <w:ilvl w:val="0"/>
          <w:numId w:val="101"/>
        </w:numPr>
        <w:tabs>
          <w:tab w:val="left" w:pos="284"/>
        </w:tabs>
        <w:jc w:val="both"/>
        <w:textAlignment w:val="baseline"/>
      </w:pPr>
      <w:r>
        <w:rPr>
          <w:rFonts w:ascii="Century Gothic" w:hAnsi="Century Gothic"/>
          <w:sz w:val="20"/>
        </w:rPr>
        <w:t xml:space="preserve">Wykonawca odpowiada z tytułu rękojmi za wady na wymienione części/podzespoły w okresie </w:t>
      </w:r>
      <w:r>
        <w:rPr>
          <w:rFonts w:ascii="Century Gothic" w:hAnsi="Century Gothic"/>
          <w:b/>
          <w:bCs/>
          <w:sz w:val="20"/>
        </w:rPr>
        <w:t xml:space="preserve">… </w:t>
      </w:r>
      <w:r>
        <w:rPr>
          <w:rFonts w:ascii="Century Gothic" w:hAnsi="Century Gothic"/>
          <w:b/>
          <w:sz w:val="20"/>
        </w:rPr>
        <w:t xml:space="preserve">miesięcy </w:t>
      </w:r>
      <w:r>
        <w:rPr>
          <w:rFonts w:ascii="Century Gothic" w:hAnsi="Century Gothic"/>
          <w:sz w:val="20"/>
        </w:rPr>
        <w:t>(zgodnie z ofertą Wykonawcy), licząc od dnia podpisania bez uwag protokołu odbioru, o którym mowa w § 2 ust. 4.</w:t>
      </w:r>
    </w:p>
    <w:p w:rsidR="00CE504D" w:rsidRDefault="00CE504D" w:rsidP="005D69D8">
      <w:pPr>
        <w:pStyle w:val="Standard"/>
        <w:numPr>
          <w:ilvl w:val="0"/>
          <w:numId w:val="101"/>
        </w:numPr>
        <w:tabs>
          <w:tab w:val="left" w:pos="284"/>
        </w:tabs>
        <w:jc w:val="both"/>
        <w:textAlignment w:val="baseline"/>
        <w:rPr>
          <w:szCs w:val="22"/>
        </w:rPr>
      </w:pPr>
      <w:r>
        <w:rPr>
          <w:rFonts w:ascii="Century Gothic" w:hAnsi="Century Gothic"/>
          <w:sz w:val="20"/>
        </w:rPr>
        <w:t xml:space="preserve">Wykonawca udziela </w:t>
      </w:r>
      <w:r>
        <w:rPr>
          <w:rFonts w:ascii="Century Gothic" w:hAnsi="Century Gothic"/>
          <w:iCs/>
          <w:sz w:val="20"/>
        </w:rPr>
        <w:t xml:space="preserve">na </w:t>
      </w:r>
      <w:r>
        <w:rPr>
          <w:rFonts w:ascii="Century Gothic" w:hAnsi="Century Gothic"/>
          <w:sz w:val="20"/>
        </w:rPr>
        <w:t xml:space="preserve">wykonaną usługę </w:t>
      </w:r>
      <w:r>
        <w:rPr>
          <w:rFonts w:ascii="Century Gothic" w:hAnsi="Century Gothic"/>
          <w:b/>
          <w:sz w:val="20"/>
        </w:rPr>
        <w:t>6 miesięcznej</w:t>
      </w:r>
      <w:r>
        <w:rPr>
          <w:rFonts w:ascii="Century Gothic" w:hAnsi="Century Gothic"/>
          <w:sz w:val="20"/>
        </w:rPr>
        <w:t xml:space="preserve"> gwarancji i </w:t>
      </w:r>
      <w:r>
        <w:rPr>
          <w:rFonts w:ascii="Century Gothic" w:hAnsi="Century Gothic"/>
          <w:b/>
          <w:sz w:val="20"/>
        </w:rPr>
        <w:t>6 miesięcznej</w:t>
      </w:r>
      <w:r>
        <w:rPr>
          <w:rFonts w:ascii="Century Gothic" w:hAnsi="Century Gothic"/>
          <w:sz w:val="20"/>
        </w:rPr>
        <w:t xml:space="preserve"> rękojmi, licząc od daty podpisania bez uwag protokołu odbioru, o którym mowa w § 2 ust. 4.</w:t>
      </w:r>
    </w:p>
    <w:p w:rsidR="00CE504D" w:rsidRPr="00446FA4" w:rsidRDefault="00CE504D" w:rsidP="005D69D8">
      <w:pPr>
        <w:pStyle w:val="Standard"/>
        <w:numPr>
          <w:ilvl w:val="0"/>
          <w:numId w:val="101"/>
        </w:numPr>
        <w:tabs>
          <w:tab w:val="left" w:pos="284"/>
        </w:tabs>
        <w:jc w:val="both"/>
        <w:textAlignment w:val="baseline"/>
        <w:rPr>
          <w:szCs w:val="22"/>
        </w:rPr>
      </w:pPr>
      <w:r w:rsidRPr="009C77D9">
        <w:rPr>
          <w:rFonts w:ascii="Century Gothic" w:hAnsi="Century Gothic"/>
          <w:sz w:val="20"/>
        </w:rPr>
        <w:t xml:space="preserve">W przypadku ustalenia w okresie gwarancji, że zwrócone urządzenie zostało uszkodzone przez  Wykonawcę w trakcie serwisu lub transportu lub na skutek niewłaściwie wykonanych usług i nie nadaje się do użycia zgodnie z przeznaczeniem, Wykonawca zobowiązuje się na własny koszt do ponownego wykonania usługi w nieprzekraczalnym terminie </w:t>
      </w:r>
      <w:r w:rsidRPr="009C77D9">
        <w:rPr>
          <w:rFonts w:ascii="Century Gothic" w:hAnsi="Century Gothic"/>
          <w:b/>
          <w:sz w:val="20"/>
        </w:rPr>
        <w:t>10 dni roboczych</w:t>
      </w:r>
      <w:r w:rsidRPr="009C77D9">
        <w:rPr>
          <w:rFonts w:ascii="Century Gothic" w:hAnsi="Century Gothic"/>
          <w:sz w:val="20"/>
        </w:rPr>
        <w:t xml:space="preserve"> licząc od dnia zgłoszenia przez Zamawiającego reklamacji w sposób opisany w ust. </w:t>
      </w:r>
      <w:r>
        <w:rPr>
          <w:rFonts w:ascii="Century Gothic" w:hAnsi="Century Gothic"/>
          <w:sz w:val="20"/>
        </w:rPr>
        <w:t xml:space="preserve">5 i </w:t>
      </w:r>
      <w:r w:rsidRPr="009C77D9">
        <w:rPr>
          <w:rFonts w:ascii="Century Gothic" w:hAnsi="Century Gothic"/>
          <w:sz w:val="20"/>
        </w:rPr>
        <w:t xml:space="preserve">6, oraz jego zwrotu do miejsca wskazanego w § 1 ust. 4. </w:t>
      </w:r>
      <w:r>
        <w:rPr>
          <w:rFonts w:ascii="Century Gothic" w:hAnsi="Century Gothic"/>
          <w:sz w:val="20"/>
        </w:rPr>
        <w:t xml:space="preserve">W przypadku wykonania naprawy zapisy </w:t>
      </w:r>
      <w:r w:rsidRPr="00446FA4">
        <w:rPr>
          <w:rFonts w:ascii="Century Gothic" w:hAnsi="Century Gothic"/>
          <w:bCs/>
          <w:iCs/>
          <w:sz w:val="20"/>
        </w:rPr>
        <w:t>§</w:t>
      </w:r>
      <w:r>
        <w:rPr>
          <w:rFonts w:ascii="Century Gothic" w:hAnsi="Century Gothic"/>
          <w:bCs/>
          <w:iCs/>
          <w:sz w:val="20"/>
        </w:rPr>
        <w:t xml:space="preserve"> 1 ust. 5 stosuje się odpowiednio.</w:t>
      </w:r>
    </w:p>
    <w:p w:rsidR="00CE504D" w:rsidRPr="009C77D9" w:rsidRDefault="00CE504D" w:rsidP="005D69D8">
      <w:pPr>
        <w:pStyle w:val="Standard"/>
        <w:numPr>
          <w:ilvl w:val="0"/>
          <w:numId w:val="101"/>
        </w:numPr>
        <w:tabs>
          <w:tab w:val="left" w:pos="284"/>
        </w:tabs>
        <w:jc w:val="both"/>
        <w:textAlignment w:val="baseline"/>
        <w:rPr>
          <w:szCs w:val="22"/>
        </w:rPr>
      </w:pPr>
      <w:r w:rsidRPr="009C77D9">
        <w:rPr>
          <w:rFonts w:ascii="Century Gothic" w:hAnsi="Century Gothic"/>
          <w:sz w:val="20"/>
        </w:rPr>
        <w:t>Koszt odbioru i zwrotu zareklamowanych urządzeń z/do siedziby Zamawiającego ponosi Wykonawca.</w:t>
      </w:r>
    </w:p>
    <w:p w:rsidR="00CE504D" w:rsidRPr="00426A43" w:rsidRDefault="00CE504D" w:rsidP="005D69D8">
      <w:pPr>
        <w:pStyle w:val="Standard"/>
        <w:numPr>
          <w:ilvl w:val="0"/>
          <w:numId w:val="101"/>
        </w:numPr>
        <w:tabs>
          <w:tab w:val="left" w:pos="284"/>
        </w:tabs>
        <w:jc w:val="both"/>
        <w:textAlignment w:val="baseline"/>
      </w:pPr>
      <w:r w:rsidRPr="00426A43">
        <w:rPr>
          <w:rFonts w:ascii="Century Gothic" w:hAnsi="Century Gothic"/>
          <w:sz w:val="20"/>
        </w:rPr>
        <w:t>Reklamacje i zlecenia przekazywane będą pisemnie (dopuszcza się drogę e-mailową) w dni robocze (od poniedziałku do piątku) w godz. 8</w:t>
      </w:r>
      <w:r w:rsidRPr="00426A43">
        <w:rPr>
          <w:rFonts w:ascii="Century Gothic" w:hAnsi="Century Gothic"/>
          <w:sz w:val="20"/>
          <w:vertAlign w:val="superscript"/>
        </w:rPr>
        <w:t>00</w:t>
      </w:r>
      <w:r w:rsidRPr="00426A43">
        <w:rPr>
          <w:rFonts w:ascii="Century Gothic" w:hAnsi="Century Gothic"/>
          <w:sz w:val="20"/>
        </w:rPr>
        <w:t xml:space="preserve"> – 14</w:t>
      </w:r>
      <w:r w:rsidRPr="00426A43">
        <w:rPr>
          <w:rFonts w:ascii="Century Gothic" w:hAnsi="Century Gothic"/>
          <w:sz w:val="20"/>
          <w:vertAlign w:val="superscript"/>
        </w:rPr>
        <w:t>00</w:t>
      </w:r>
      <w:r w:rsidRPr="00426A43">
        <w:rPr>
          <w:rFonts w:ascii="Century Gothic" w:hAnsi="Century Gothic"/>
          <w:sz w:val="20"/>
        </w:rPr>
        <w:t xml:space="preserve">, na adres: </w:t>
      </w:r>
    </w:p>
    <w:p w:rsidR="00CE504D" w:rsidRDefault="00CE504D" w:rsidP="005D69D8">
      <w:pPr>
        <w:pStyle w:val="Standard"/>
        <w:numPr>
          <w:ilvl w:val="0"/>
          <w:numId w:val="101"/>
        </w:numPr>
        <w:tabs>
          <w:tab w:val="left" w:pos="284"/>
        </w:tabs>
        <w:jc w:val="both"/>
        <w:textAlignment w:val="baseline"/>
      </w:pPr>
      <w:r w:rsidRPr="00426A43">
        <w:rPr>
          <w:rFonts w:ascii="Century Gothic" w:hAnsi="Century Gothic"/>
          <w:sz w:val="20"/>
        </w:rPr>
        <w:t>Wykonawca powiadomi Zamawiającego o każdorazowej zmianie adresu lub numeru telefonu i e-maila, na który będą składane zamówienia i reklamacje.</w:t>
      </w:r>
    </w:p>
    <w:p w:rsidR="00CE504D" w:rsidRDefault="00CE504D" w:rsidP="00CE504D">
      <w:pPr>
        <w:pStyle w:val="Standard"/>
        <w:tabs>
          <w:tab w:val="left" w:pos="284"/>
        </w:tabs>
        <w:ind w:left="340"/>
        <w:jc w:val="both"/>
        <w:rPr>
          <w:rFonts w:ascii="Century Gothic" w:hAnsi="Century Gothic"/>
          <w:i/>
          <w:sz w:val="20"/>
        </w:rPr>
      </w:pPr>
    </w:p>
    <w:p w:rsidR="00CE504D" w:rsidRPr="001C1699" w:rsidRDefault="00CE504D" w:rsidP="00CE504D">
      <w:pPr>
        <w:pStyle w:val="Tekstpodstawowy2"/>
        <w:tabs>
          <w:tab w:val="left" w:pos="720"/>
        </w:tabs>
        <w:ind w:left="720" w:hanging="720"/>
        <w:jc w:val="center"/>
        <w:rPr>
          <w:rFonts w:ascii="Century Gothic" w:hAnsi="Century Gothic"/>
          <w:b/>
          <w:bCs/>
          <w:i/>
          <w:iCs/>
          <w:sz w:val="20"/>
        </w:rPr>
      </w:pPr>
      <w:r>
        <w:rPr>
          <w:rFonts w:ascii="Century Gothic" w:hAnsi="Century Gothic"/>
          <w:b/>
          <w:bCs/>
          <w:iCs/>
          <w:sz w:val="20"/>
        </w:rPr>
        <w:t>§ 4</w:t>
      </w:r>
    </w:p>
    <w:p w:rsidR="00CE504D" w:rsidRDefault="00CE504D" w:rsidP="005D69D8">
      <w:pPr>
        <w:pStyle w:val="Tekstpodstawowy2"/>
        <w:numPr>
          <w:ilvl w:val="0"/>
          <w:numId w:val="102"/>
        </w:numPr>
        <w:tabs>
          <w:tab w:val="left" w:pos="360"/>
        </w:tabs>
        <w:suppressAutoHyphens w:val="0"/>
        <w:autoSpaceDE/>
        <w:spacing w:after="0" w:line="240" w:lineRule="auto"/>
        <w:textAlignment w:val="auto"/>
        <w:rPr>
          <w:rFonts w:ascii="Century Gothic" w:hAnsi="Century Gothic"/>
          <w:sz w:val="20"/>
        </w:rPr>
      </w:pPr>
      <w:r>
        <w:rPr>
          <w:rFonts w:ascii="Century Gothic" w:hAnsi="Century Gothic"/>
          <w:sz w:val="20"/>
        </w:rPr>
        <w:lastRenderedPageBreak/>
        <w:t>W przypadku niewykonania lub nienależytego wykonania umowy, Wykonawca zobowiązuje się zapłacić Zamawiającemu następujące kary umowne:</w:t>
      </w:r>
    </w:p>
    <w:p w:rsidR="00CE504D" w:rsidRPr="00E322A3" w:rsidRDefault="00CE504D" w:rsidP="005D69D8">
      <w:pPr>
        <w:pStyle w:val="Tekstpodstawowy"/>
        <w:numPr>
          <w:ilvl w:val="1"/>
          <w:numId w:val="102"/>
        </w:numPr>
        <w:tabs>
          <w:tab w:val="left" w:pos="-426"/>
        </w:tabs>
        <w:suppressAutoHyphens w:val="0"/>
        <w:spacing w:after="0"/>
        <w:ind w:left="851"/>
        <w:textAlignment w:val="auto"/>
        <w:rPr>
          <w:rFonts w:ascii="Century Gothic" w:hAnsi="Century Gothic" w:cs="Times New Roman"/>
          <w:sz w:val="20"/>
          <w:szCs w:val="20"/>
        </w:rPr>
      </w:pPr>
      <w:r w:rsidRPr="00E322A3">
        <w:rPr>
          <w:rFonts w:ascii="Century Gothic" w:hAnsi="Century Gothic" w:cs="Times New Roman"/>
          <w:sz w:val="20"/>
          <w:szCs w:val="20"/>
        </w:rPr>
        <w:t>5% wartości umowy, o której mowa w § 6 ust. 1, gdy Zamawiający  rozwiąże (wypowie lub odstąpi od umowy)  z powodu okoliczności  za które odpowiada Wykonawca,</w:t>
      </w:r>
    </w:p>
    <w:p w:rsidR="00CE504D" w:rsidRPr="00C21DAF" w:rsidRDefault="00CE504D" w:rsidP="005D69D8">
      <w:pPr>
        <w:pStyle w:val="Tekstpodstawowy"/>
        <w:numPr>
          <w:ilvl w:val="1"/>
          <w:numId w:val="102"/>
        </w:numPr>
        <w:tabs>
          <w:tab w:val="left" w:pos="-426"/>
        </w:tabs>
        <w:suppressAutoHyphens w:val="0"/>
        <w:spacing w:after="0"/>
        <w:ind w:left="851"/>
        <w:textAlignment w:val="auto"/>
        <w:rPr>
          <w:rFonts w:cs="Times New Roman"/>
          <w:color w:val="FF6600"/>
          <w:szCs w:val="22"/>
        </w:rPr>
      </w:pPr>
      <w:r>
        <w:rPr>
          <w:rFonts w:ascii="Century Gothic" w:hAnsi="Century Gothic" w:cs="Times New Roman"/>
          <w:sz w:val="20"/>
          <w:szCs w:val="20"/>
        </w:rPr>
        <w:t>5% wartości umowy o której mowa w § 6 ust. 1, w przypadku rozwiązania umowy (wypowiedzenia umowy lub odstąpienia od  umowy) na jakiejkolwiek podstawie z przyczyn nieleżących po stronie Zamawiającego</w:t>
      </w:r>
      <w:r>
        <w:rPr>
          <w:rFonts w:ascii="Century Gothic" w:hAnsi="Century Gothic" w:cs="Times New Roman"/>
          <w:b/>
          <w:sz w:val="20"/>
          <w:szCs w:val="20"/>
        </w:rPr>
        <w:t>,</w:t>
      </w:r>
    </w:p>
    <w:p w:rsidR="00CE504D" w:rsidRPr="002D2904" w:rsidRDefault="00CE504D" w:rsidP="005D69D8">
      <w:pPr>
        <w:pStyle w:val="Tekstpodstawowy"/>
        <w:numPr>
          <w:ilvl w:val="1"/>
          <w:numId w:val="102"/>
        </w:numPr>
        <w:tabs>
          <w:tab w:val="left" w:pos="-426"/>
        </w:tabs>
        <w:suppressAutoHyphens w:val="0"/>
        <w:spacing w:after="0"/>
        <w:ind w:left="851"/>
        <w:textAlignment w:val="auto"/>
        <w:rPr>
          <w:rFonts w:cs="Times New Roman"/>
          <w:color w:val="FF6600"/>
          <w:szCs w:val="22"/>
        </w:rPr>
      </w:pPr>
      <w:r w:rsidRPr="00C21DAF">
        <w:rPr>
          <w:rFonts w:ascii="Century Gothic" w:hAnsi="Century Gothic" w:cs="Times New Roman"/>
          <w:sz w:val="20"/>
          <w:szCs w:val="20"/>
        </w:rPr>
        <w:t xml:space="preserve">50,00 PLN </w:t>
      </w:r>
      <w:r w:rsidRPr="00C21DAF">
        <w:rPr>
          <w:rFonts w:ascii="Century Gothic" w:hAnsi="Century Gothic" w:cs="Times New Roman"/>
          <w:color w:val="000000" w:themeColor="text1"/>
          <w:sz w:val="20"/>
          <w:szCs w:val="20"/>
        </w:rPr>
        <w:t>brutto</w:t>
      </w:r>
      <w:r>
        <w:rPr>
          <w:rFonts w:ascii="Century Gothic" w:hAnsi="Century Gothic" w:cs="Times New Roman"/>
          <w:color w:val="000000" w:themeColor="text1"/>
          <w:sz w:val="20"/>
          <w:szCs w:val="20"/>
        </w:rPr>
        <w:t xml:space="preserve"> </w:t>
      </w:r>
      <w:r w:rsidRPr="00C21DAF">
        <w:rPr>
          <w:rFonts w:ascii="Century Gothic" w:hAnsi="Century Gothic" w:cs="Times New Roman"/>
          <w:sz w:val="20"/>
          <w:szCs w:val="20"/>
        </w:rPr>
        <w:t>za każdy rozpoczęty dzień zwłoki w dotrzymaniu terminu określonego odpowiednio w §2 ust. 1.</w:t>
      </w:r>
    </w:p>
    <w:p w:rsidR="002D2904" w:rsidRPr="00C21DAF" w:rsidRDefault="002D2904" w:rsidP="005D69D8">
      <w:pPr>
        <w:pStyle w:val="Tekstpodstawowy"/>
        <w:numPr>
          <w:ilvl w:val="1"/>
          <w:numId w:val="102"/>
        </w:numPr>
        <w:tabs>
          <w:tab w:val="left" w:pos="-426"/>
        </w:tabs>
        <w:suppressAutoHyphens w:val="0"/>
        <w:spacing w:after="0"/>
        <w:ind w:left="851"/>
        <w:textAlignment w:val="auto"/>
        <w:rPr>
          <w:rFonts w:cs="Times New Roman"/>
          <w:color w:val="FF6600"/>
          <w:szCs w:val="22"/>
        </w:rPr>
      </w:pPr>
      <w:r w:rsidRPr="00897F63">
        <w:rPr>
          <w:rFonts w:ascii="Century Gothic" w:hAnsi="Century Gothic" w:cs="Century Gothic"/>
          <w:sz w:val="20"/>
        </w:rPr>
        <w:t>za niedopełnienie wymogu zatrudniania pracowników na podstawie umowy o pracę. Wykonawca zapłaci Zamawiają</w:t>
      </w:r>
      <w:r>
        <w:rPr>
          <w:rFonts w:ascii="Century Gothic" w:hAnsi="Century Gothic" w:cs="Century Gothic"/>
          <w:sz w:val="20"/>
        </w:rPr>
        <w:t xml:space="preserve">cemu kary umowne w wysokości </w:t>
      </w:r>
      <w:r w:rsidR="00BD4DD0">
        <w:rPr>
          <w:rFonts w:ascii="Century Gothic" w:hAnsi="Century Gothic" w:cs="Century Gothic"/>
          <w:sz w:val="20"/>
        </w:rPr>
        <w:t>200,00 PLN</w:t>
      </w:r>
      <w:r w:rsidRPr="00897F63">
        <w:rPr>
          <w:rFonts w:ascii="Century Gothic" w:hAnsi="Century Gothic" w:cs="Century Gothic"/>
          <w:sz w:val="20"/>
        </w:rPr>
        <w:t xml:space="preserve"> za każdy dzień oraz liczbę dni w okresie realizacji umowy, w których nie dopełniono przedmiotowego wymogu – za każdą osobę wykonującą czynności, o których mowa </w:t>
      </w:r>
      <w:r w:rsidRPr="00897F63">
        <w:rPr>
          <w:rFonts w:ascii="Century Gothic" w:hAnsi="Century Gothic"/>
          <w:sz w:val="20"/>
        </w:rPr>
        <w:t xml:space="preserve">w § 2 ust. </w:t>
      </w:r>
      <w:r>
        <w:rPr>
          <w:rFonts w:ascii="Century Gothic" w:hAnsi="Century Gothic"/>
          <w:sz w:val="20"/>
        </w:rPr>
        <w:t>5</w:t>
      </w:r>
      <w:r w:rsidRPr="00897F63">
        <w:rPr>
          <w:rFonts w:ascii="Century Gothic" w:hAnsi="Century Gothic"/>
          <w:sz w:val="20"/>
        </w:rPr>
        <w:t>.</w:t>
      </w:r>
    </w:p>
    <w:p w:rsidR="00CE504D" w:rsidRDefault="00CE504D" w:rsidP="005D69D8">
      <w:pPr>
        <w:pStyle w:val="Tekstpodstawowy"/>
        <w:numPr>
          <w:ilvl w:val="0"/>
          <w:numId w:val="102"/>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Zapłata kary umownej, o której mowa w ust. 1 lit. c)  nie zwalnia Wykonawcy z obowiązku wykonania umowy.</w:t>
      </w:r>
    </w:p>
    <w:p w:rsidR="00CE504D" w:rsidRDefault="00CE504D" w:rsidP="005D69D8">
      <w:pPr>
        <w:pStyle w:val="Tekstpodstawowy"/>
        <w:numPr>
          <w:ilvl w:val="0"/>
          <w:numId w:val="102"/>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 xml:space="preserve">Wykonawca nie będzie obciążany karami, jeżeli do niewykonania lub nienależytego wykonania umowy doszło z powodu działania tzw. siły wyższej. </w:t>
      </w:r>
    </w:p>
    <w:p w:rsidR="00CE504D" w:rsidRDefault="00CE504D" w:rsidP="005D69D8">
      <w:pPr>
        <w:pStyle w:val="Tekstpodstawowy"/>
        <w:numPr>
          <w:ilvl w:val="0"/>
          <w:numId w:val="102"/>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Kary mogą zostać naliczone odrębnie z każdego tytułu.</w:t>
      </w:r>
    </w:p>
    <w:p w:rsidR="00CE504D" w:rsidRDefault="00CE504D" w:rsidP="005D69D8">
      <w:pPr>
        <w:pStyle w:val="Tekstpodstawowy"/>
        <w:numPr>
          <w:ilvl w:val="0"/>
          <w:numId w:val="102"/>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Przez nienależyte wykonanie umowy należy rozumieć w szczególności: opóźnienie</w:t>
      </w:r>
      <w:r w:rsidR="00E322A3">
        <w:rPr>
          <w:rFonts w:ascii="Century Gothic" w:hAnsi="Century Gothic" w:cs="Times New Roman"/>
          <w:sz w:val="20"/>
          <w:szCs w:val="20"/>
        </w:rPr>
        <w:t xml:space="preserve"> w </w:t>
      </w:r>
      <w:r>
        <w:rPr>
          <w:rFonts w:ascii="Century Gothic" w:hAnsi="Century Gothic" w:cs="Times New Roman"/>
          <w:sz w:val="20"/>
          <w:szCs w:val="20"/>
        </w:rPr>
        <w:t xml:space="preserve">wykonywanej usłudze, wadliwe wykonanie usługi, niewykonanie usługi, niewykonanie obowiązków gwarancyjnych. </w:t>
      </w:r>
    </w:p>
    <w:p w:rsidR="00CE504D" w:rsidRDefault="00CE504D" w:rsidP="005D69D8">
      <w:pPr>
        <w:pStyle w:val="Tekstpodstawowy"/>
        <w:numPr>
          <w:ilvl w:val="0"/>
          <w:numId w:val="102"/>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sz w:val="20"/>
          <w:szCs w:val="20"/>
        </w:rPr>
        <w:t>Zamawiający zastrzega sobie prawo do dochodzenia odszkodowania uzupełniającego, przewyższającego wartość kar umownych, do wysokości rzeczywiście poniesionej szkody.</w:t>
      </w:r>
    </w:p>
    <w:p w:rsidR="00CE504D" w:rsidRPr="001C1699" w:rsidRDefault="00CE504D" w:rsidP="005D69D8">
      <w:pPr>
        <w:pStyle w:val="Tekstpodstawowy"/>
        <w:numPr>
          <w:ilvl w:val="0"/>
          <w:numId w:val="102"/>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Zamawiający zastrzega sobie prawo do potrącania kar z wynagrodzenia (z faktur) wystawianych przez Wykonawcę bez koniecznośc</w:t>
      </w:r>
      <w:r w:rsidR="00E322A3">
        <w:rPr>
          <w:rFonts w:ascii="Century Gothic" w:hAnsi="Century Gothic" w:cs="Times New Roman"/>
          <w:sz w:val="20"/>
          <w:szCs w:val="20"/>
        </w:rPr>
        <w:t>i odrębnego wzywania Wykonawcy  </w:t>
      </w:r>
      <w:r>
        <w:rPr>
          <w:rFonts w:ascii="Century Gothic" w:hAnsi="Century Gothic" w:cs="Times New Roman"/>
          <w:sz w:val="20"/>
          <w:szCs w:val="20"/>
        </w:rPr>
        <w:t>do ich zapłaty.</w:t>
      </w:r>
    </w:p>
    <w:p w:rsidR="009B4269" w:rsidRDefault="009B4269" w:rsidP="009B4269">
      <w:pPr>
        <w:pStyle w:val="Tekstpodstawowy2"/>
        <w:spacing w:after="0"/>
        <w:jc w:val="center"/>
        <w:rPr>
          <w:rFonts w:ascii="Century Gothic" w:hAnsi="Century Gothic"/>
          <w:b/>
          <w:bCs/>
          <w:iCs/>
          <w:sz w:val="20"/>
        </w:rPr>
      </w:pPr>
    </w:p>
    <w:p w:rsidR="00CE504D" w:rsidRDefault="00CE504D" w:rsidP="009B4269">
      <w:pPr>
        <w:pStyle w:val="Tekstpodstawowy2"/>
        <w:spacing w:after="0" w:line="240" w:lineRule="auto"/>
        <w:jc w:val="center"/>
        <w:rPr>
          <w:rFonts w:ascii="Century Gothic" w:hAnsi="Century Gothic"/>
          <w:b/>
          <w:bCs/>
          <w:iCs/>
          <w:sz w:val="20"/>
        </w:rPr>
      </w:pPr>
      <w:r>
        <w:rPr>
          <w:rFonts w:ascii="Century Gothic" w:hAnsi="Century Gothic"/>
          <w:b/>
          <w:bCs/>
          <w:iCs/>
          <w:sz w:val="20"/>
        </w:rPr>
        <w:t>§ 5</w:t>
      </w:r>
    </w:p>
    <w:p w:rsidR="009B4269" w:rsidRPr="001C1699" w:rsidRDefault="009B4269" w:rsidP="009B4269">
      <w:pPr>
        <w:pStyle w:val="Tekstpodstawowy2"/>
        <w:spacing w:after="0" w:line="240" w:lineRule="auto"/>
        <w:jc w:val="center"/>
        <w:rPr>
          <w:rFonts w:ascii="Century Gothic" w:hAnsi="Century Gothic"/>
          <w:b/>
          <w:bCs/>
          <w:i/>
          <w:iCs/>
          <w:sz w:val="20"/>
        </w:rPr>
      </w:pPr>
    </w:p>
    <w:p w:rsidR="00E322A3" w:rsidRPr="00E322A3" w:rsidRDefault="00CE504D" w:rsidP="005D69D8">
      <w:pPr>
        <w:pStyle w:val="Tekstpodstawowy"/>
        <w:numPr>
          <w:ilvl w:val="0"/>
          <w:numId w:val="103"/>
        </w:numPr>
        <w:tabs>
          <w:tab w:val="left" w:pos="284"/>
        </w:tabs>
        <w:suppressAutoHyphens w:val="0"/>
        <w:spacing w:after="0"/>
        <w:textAlignment w:val="auto"/>
        <w:rPr>
          <w:rFonts w:cs="Times New Roman"/>
          <w:szCs w:val="22"/>
        </w:rPr>
      </w:pPr>
      <w:r>
        <w:rPr>
          <w:rFonts w:ascii="Century Gothic" w:hAnsi="Century Gothic" w:cs="Times New Roman"/>
          <w:sz w:val="20"/>
          <w:szCs w:val="20"/>
        </w:rPr>
        <w:t>Zamawiający zastrzega sobie prawo do odstąpienia od umowy z jednoczesnym naliczeniem kary umownej, o której mowa w § 4 ust. 1 lit. a w przypadku dwukrotnego:</w:t>
      </w:r>
    </w:p>
    <w:p w:rsidR="00E322A3" w:rsidRPr="00E322A3" w:rsidRDefault="00CE504D" w:rsidP="005D69D8">
      <w:pPr>
        <w:pStyle w:val="Tekstpodstawowy"/>
        <w:numPr>
          <w:ilvl w:val="1"/>
          <w:numId w:val="103"/>
        </w:numPr>
        <w:tabs>
          <w:tab w:val="left" w:pos="284"/>
        </w:tabs>
        <w:suppressAutoHyphens w:val="0"/>
        <w:spacing w:after="0"/>
        <w:textAlignment w:val="auto"/>
        <w:rPr>
          <w:rFonts w:cs="Times New Roman"/>
          <w:szCs w:val="22"/>
        </w:rPr>
      </w:pPr>
      <w:r w:rsidRPr="00E322A3">
        <w:rPr>
          <w:rFonts w:ascii="Century Gothic" w:hAnsi="Century Gothic"/>
          <w:sz w:val="20"/>
        </w:rPr>
        <w:t>przekroczenia o 10 dni roboczych – terminu wykonania usługi, o którym mowa w § 2 ust. 1;</w:t>
      </w:r>
    </w:p>
    <w:p w:rsidR="00CE504D" w:rsidRPr="00E322A3" w:rsidRDefault="00CE504D" w:rsidP="005D69D8">
      <w:pPr>
        <w:pStyle w:val="Tekstpodstawowy"/>
        <w:numPr>
          <w:ilvl w:val="1"/>
          <w:numId w:val="103"/>
        </w:numPr>
        <w:tabs>
          <w:tab w:val="left" w:pos="284"/>
        </w:tabs>
        <w:suppressAutoHyphens w:val="0"/>
        <w:spacing w:after="0"/>
        <w:textAlignment w:val="auto"/>
        <w:rPr>
          <w:rFonts w:cs="Times New Roman"/>
          <w:szCs w:val="22"/>
        </w:rPr>
      </w:pPr>
      <w:r w:rsidRPr="00E322A3">
        <w:rPr>
          <w:rFonts w:ascii="Century Gothic" w:hAnsi="Century Gothic"/>
          <w:sz w:val="20"/>
        </w:rPr>
        <w:t>wykonania usługi niezgodnie ze zleceniem lub umową;</w:t>
      </w:r>
    </w:p>
    <w:p w:rsidR="00CE504D" w:rsidRDefault="00CE504D" w:rsidP="00CE504D">
      <w:pPr>
        <w:pStyle w:val="Tekstpodstawowy"/>
        <w:spacing w:after="0"/>
        <w:ind w:left="284"/>
        <w:rPr>
          <w:rFonts w:cs="Times New Roman"/>
          <w:szCs w:val="22"/>
        </w:rPr>
      </w:pPr>
      <w:r>
        <w:rPr>
          <w:rFonts w:ascii="Century Gothic" w:hAnsi="Century Gothic" w:cs="Times New Roman"/>
          <w:sz w:val="20"/>
          <w:szCs w:val="20"/>
        </w:rPr>
        <w:t>Odstąpienie od umowy powinno nastąpić w formie pisemnej, ze wskazaniem okoliczności uzasadniających tę czynność, w terminie 30 dni licząc od zaistnienia ww. przesłanek.</w:t>
      </w:r>
    </w:p>
    <w:p w:rsidR="00CE504D" w:rsidRDefault="00CE504D" w:rsidP="005D69D8">
      <w:pPr>
        <w:pStyle w:val="Tekstpodstawowy"/>
        <w:numPr>
          <w:ilvl w:val="0"/>
          <w:numId w:val="103"/>
        </w:numPr>
        <w:suppressAutoHyphens w:val="0"/>
        <w:spacing w:after="0"/>
        <w:textAlignment w:val="auto"/>
        <w:rPr>
          <w:rFonts w:cs="Times New Roman"/>
          <w:szCs w:val="22"/>
        </w:rPr>
      </w:pPr>
      <w:r>
        <w:rPr>
          <w:rFonts w:ascii="Century Gothic" w:hAnsi="Century Gothic" w:cs="Times New Roman"/>
          <w:sz w:val="20"/>
          <w:szCs w:val="20"/>
        </w:rPr>
        <w:t>Odstąpienie wywołuje skutki na przyszłość ex nunc, w szczególności nie pozbawia Zamawiającego uprawnień z tytułu rękojmi i gwarancji do wykonanej części umowy.</w:t>
      </w:r>
    </w:p>
    <w:p w:rsidR="00CE504D" w:rsidRDefault="00CE504D" w:rsidP="00CE504D">
      <w:pPr>
        <w:pStyle w:val="Tekstpodstawowy"/>
        <w:suppressAutoHyphens w:val="0"/>
        <w:spacing w:after="0"/>
        <w:ind w:left="360"/>
        <w:textAlignment w:val="auto"/>
        <w:rPr>
          <w:rFonts w:ascii="Century Gothic" w:hAnsi="Century Gothic" w:cs="Times New Roman"/>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6</w:t>
      </w:r>
    </w:p>
    <w:p w:rsidR="00CE504D" w:rsidRDefault="00CE504D" w:rsidP="00CE504D">
      <w:pPr>
        <w:pStyle w:val="Tekstpodstawowy"/>
        <w:spacing w:after="0"/>
        <w:jc w:val="center"/>
        <w:rPr>
          <w:rFonts w:ascii="Century Gothic" w:hAnsi="Century Gothic" w:cs="Times New Roman"/>
          <w:b/>
          <w:sz w:val="20"/>
          <w:szCs w:val="20"/>
        </w:rPr>
      </w:pPr>
    </w:p>
    <w:p w:rsidR="00CE504D" w:rsidRPr="000A2D34" w:rsidRDefault="00CE504D" w:rsidP="005D69D8">
      <w:pPr>
        <w:pStyle w:val="Tekstpodstawowy"/>
        <w:numPr>
          <w:ilvl w:val="0"/>
          <w:numId w:val="104"/>
        </w:numPr>
        <w:spacing w:after="0" w:line="276" w:lineRule="auto"/>
        <w:rPr>
          <w:rFonts w:ascii="Arial" w:hAnsi="Arial"/>
          <w:kern w:val="2"/>
          <w:sz w:val="24"/>
        </w:rPr>
      </w:pPr>
      <w:r>
        <w:rPr>
          <w:rFonts w:ascii="Century Gothic" w:hAnsi="Century Gothic" w:cs="Times New Roman"/>
          <w:color w:val="00000A"/>
          <w:sz w:val="20"/>
          <w:szCs w:val="20"/>
        </w:rPr>
        <w:t xml:space="preserve">Umowa niniejsza obowiązuje od dnia jej podpisania przez Strony i będzie realizowana przez okres </w:t>
      </w:r>
      <w:r>
        <w:rPr>
          <w:rFonts w:ascii="Century Gothic" w:hAnsi="Century Gothic" w:cs="Times New Roman"/>
          <w:b/>
          <w:bCs/>
          <w:color w:val="00000A"/>
          <w:sz w:val="20"/>
          <w:szCs w:val="20"/>
        </w:rPr>
        <w:t>36 miesięcy, licząc od dnia zawarcia umowy przez Strony</w:t>
      </w:r>
      <w:r>
        <w:rPr>
          <w:rFonts w:ascii="Century Gothic" w:hAnsi="Century Gothic" w:cs="Times New Roman"/>
          <w:color w:val="00000A"/>
          <w:sz w:val="20"/>
          <w:szCs w:val="20"/>
        </w:rPr>
        <w:t xml:space="preserve">, jednakże nie dłużej niż do osiągnięcia kwoty </w:t>
      </w:r>
      <w:r w:rsidRPr="00971332">
        <w:rPr>
          <w:rFonts w:ascii="Century Gothic" w:hAnsi="Century Gothic" w:cs="Times New Roman"/>
          <w:b/>
          <w:color w:val="00000A"/>
          <w:sz w:val="20"/>
          <w:szCs w:val="20"/>
        </w:rPr>
        <w:t>… …</w:t>
      </w:r>
      <w:r>
        <w:rPr>
          <w:rFonts w:ascii="Century Gothic" w:hAnsi="Century Gothic" w:cs="Times New Roman"/>
          <w:color w:val="00000A"/>
          <w:sz w:val="20"/>
          <w:szCs w:val="20"/>
        </w:rPr>
        <w:t xml:space="preserve"> PLN brutto (kwota, jaką zamawiający zamierza przeznaczyć na sfinansowanie Zamówienia)</w:t>
      </w:r>
      <w:r>
        <w:rPr>
          <w:rFonts w:ascii="Century Gothic" w:hAnsi="Century Gothic" w:cs="Times New Roman"/>
          <w:color w:val="00000A"/>
          <w:kern w:val="0"/>
          <w:sz w:val="20"/>
          <w:szCs w:val="20"/>
          <w:lang w:eastAsia="en-US"/>
        </w:rPr>
        <w:t>.</w:t>
      </w:r>
    </w:p>
    <w:p w:rsidR="00CE504D" w:rsidRPr="000A2D34" w:rsidRDefault="00CE504D" w:rsidP="005D69D8">
      <w:pPr>
        <w:numPr>
          <w:ilvl w:val="0"/>
          <w:numId w:val="104"/>
        </w:numPr>
        <w:suppressAutoHyphens w:val="0"/>
        <w:jc w:val="both"/>
        <w:textAlignment w:val="auto"/>
        <w:rPr>
          <w:rFonts w:ascii="Century Gothic" w:hAnsi="Century Gothic"/>
          <w:sz w:val="20"/>
          <w:szCs w:val="20"/>
        </w:rPr>
      </w:pPr>
      <w:r w:rsidRPr="00FE39C1">
        <w:rPr>
          <w:rFonts w:ascii="Century Gothic" w:hAnsi="Century Gothic"/>
          <w:sz w:val="20"/>
          <w:szCs w:val="20"/>
        </w:rPr>
        <w:t>Ilość zlecanych usług wynikać będzie z rzeczywistych potrzeb Zamawiającego, z zastrzeżeniem, że Wykonawca nie będzie rościł żadnych praw w przypadku, gdy łączna wartość zleconych usług będzie niższa od war</w:t>
      </w:r>
      <w:r>
        <w:rPr>
          <w:rFonts w:ascii="Century Gothic" w:hAnsi="Century Gothic"/>
          <w:sz w:val="20"/>
          <w:szCs w:val="20"/>
        </w:rPr>
        <w:t>tości umowy, o której mowa w ust. 1</w:t>
      </w:r>
      <w:r w:rsidRPr="00FE39C1">
        <w:rPr>
          <w:rFonts w:ascii="Century Gothic" w:hAnsi="Century Gothic"/>
          <w:sz w:val="20"/>
          <w:szCs w:val="20"/>
        </w:rPr>
        <w:t>. Zamawiający informuje, że  wartość usług zrealizowanych  w ramach</w:t>
      </w:r>
      <w:r>
        <w:rPr>
          <w:rFonts w:ascii="Century Gothic" w:hAnsi="Century Gothic"/>
          <w:sz w:val="20"/>
          <w:szCs w:val="20"/>
        </w:rPr>
        <w:t xml:space="preserve"> umowy nie będzie mniejsza niż 5</w:t>
      </w:r>
      <w:r w:rsidRPr="00FE39C1">
        <w:rPr>
          <w:rFonts w:ascii="Century Gothic" w:hAnsi="Century Gothic"/>
          <w:sz w:val="20"/>
          <w:szCs w:val="20"/>
        </w:rPr>
        <w:t xml:space="preserve">0% kwoty wartości umowy o której mowa w </w:t>
      </w:r>
      <w:r>
        <w:rPr>
          <w:rFonts w:ascii="Century Gothic" w:hAnsi="Century Gothic"/>
          <w:sz w:val="20"/>
          <w:szCs w:val="20"/>
        </w:rPr>
        <w:t>ust. 1</w:t>
      </w:r>
      <w:r w:rsidRPr="00FE39C1">
        <w:rPr>
          <w:rFonts w:ascii="Century Gothic" w:hAnsi="Century Gothic"/>
          <w:sz w:val="20"/>
          <w:szCs w:val="20"/>
        </w:rPr>
        <w:t xml:space="preserve">. </w:t>
      </w:r>
    </w:p>
    <w:p w:rsidR="00CE504D" w:rsidRDefault="00CE504D" w:rsidP="00CE504D">
      <w:pPr>
        <w:pStyle w:val="Tekstpodstawowy"/>
        <w:spacing w:after="0"/>
        <w:rPr>
          <w:rFonts w:cs="Times New Roman"/>
          <w:b/>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7</w:t>
      </w:r>
    </w:p>
    <w:p w:rsidR="00CE504D" w:rsidRDefault="00CE504D" w:rsidP="00CE504D">
      <w:pPr>
        <w:pStyle w:val="Tekstpodstawowy"/>
        <w:spacing w:after="0"/>
        <w:jc w:val="center"/>
        <w:rPr>
          <w:rFonts w:cs="Times New Roman"/>
          <w:b/>
          <w:szCs w:val="22"/>
        </w:rPr>
      </w:pPr>
    </w:p>
    <w:p w:rsidR="00E322A3" w:rsidRPr="00E322A3" w:rsidRDefault="00E322A3" w:rsidP="005D69D8">
      <w:pPr>
        <w:pStyle w:val="Stopka1"/>
        <w:numPr>
          <w:ilvl w:val="3"/>
          <w:numId w:val="139"/>
        </w:numPr>
        <w:tabs>
          <w:tab w:val="left" w:pos="426"/>
        </w:tabs>
        <w:suppressAutoHyphens w:val="0"/>
        <w:jc w:val="both"/>
        <w:textAlignment w:val="auto"/>
      </w:pPr>
      <w:r w:rsidRPr="00603E17">
        <w:rPr>
          <w:rFonts w:ascii="Century Gothic" w:hAnsi="Century Gothic"/>
          <w:sz w:val="20"/>
        </w:rPr>
        <w:t>Zamawiający ustanawia osoby odpowiedzialne za realizację przedmiotu Umowy</w:t>
      </w:r>
      <w:r>
        <w:rPr>
          <w:rFonts w:ascii="Century Gothic" w:hAnsi="Century Gothic"/>
          <w:sz w:val="20"/>
        </w:rPr>
        <w:t>:</w:t>
      </w:r>
    </w:p>
    <w:p w:rsidR="00E322A3" w:rsidRPr="00E322A3" w:rsidRDefault="00E322A3" w:rsidP="005D69D8">
      <w:pPr>
        <w:pStyle w:val="Stopka1"/>
        <w:numPr>
          <w:ilvl w:val="0"/>
          <w:numId w:val="140"/>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Pr="00E322A3" w:rsidRDefault="00E322A3" w:rsidP="005D69D8">
      <w:pPr>
        <w:pStyle w:val="Stopka1"/>
        <w:numPr>
          <w:ilvl w:val="0"/>
          <w:numId w:val="140"/>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Default="00E322A3" w:rsidP="00E322A3">
      <w:pPr>
        <w:pStyle w:val="Stopka1"/>
        <w:tabs>
          <w:tab w:val="left" w:pos="426"/>
        </w:tabs>
        <w:suppressAutoHyphens w:val="0"/>
        <w:ind w:left="709"/>
        <w:jc w:val="both"/>
        <w:textAlignment w:val="auto"/>
      </w:pPr>
      <w:r>
        <w:rPr>
          <w:rFonts w:ascii="Century Gothic" w:hAnsi="Century Gothic"/>
          <w:sz w:val="20"/>
        </w:rPr>
        <w:t>lub osobę/osoby je zastępujące.</w:t>
      </w:r>
    </w:p>
    <w:p w:rsidR="00E322A3" w:rsidRPr="00E322A3" w:rsidRDefault="00E322A3" w:rsidP="005D69D8">
      <w:pPr>
        <w:pStyle w:val="Stopka1"/>
        <w:numPr>
          <w:ilvl w:val="3"/>
          <w:numId w:val="139"/>
        </w:numPr>
        <w:tabs>
          <w:tab w:val="left" w:pos="426"/>
        </w:tabs>
        <w:suppressAutoHyphens w:val="0"/>
        <w:jc w:val="both"/>
        <w:textAlignment w:val="auto"/>
        <w:rPr>
          <w:rFonts w:ascii="Century Gothic" w:hAnsi="Century Gothic"/>
          <w:sz w:val="20"/>
        </w:rPr>
      </w:pPr>
      <w:r>
        <w:rPr>
          <w:rFonts w:ascii="Century Gothic" w:hAnsi="Century Gothic"/>
          <w:sz w:val="20"/>
        </w:rPr>
        <w:t>Wykonawca ustanawia osobę odpowiedzialną za realizację przedmiotu Umowy:</w:t>
      </w:r>
    </w:p>
    <w:p w:rsidR="00E322A3" w:rsidRPr="00E322A3" w:rsidRDefault="00E322A3" w:rsidP="005D69D8">
      <w:pPr>
        <w:pStyle w:val="Stopka1"/>
        <w:numPr>
          <w:ilvl w:val="4"/>
          <w:numId w:val="139"/>
        </w:numPr>
        <w:tabs>
          <w:tab w:val="left" w:pos="426"/>
        </w:tabs>
        <w:suppressAutoHyphens w:val="0"/>
        <w:jc w:val="both"/>
        <w:textAlignment w:val="auto"/>
        <w:rPr>
          <w:i/>
          <w:szCs w:val="22"/>
        </w:rPr>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Default="00E322A3" w:rsidP="00E322A3">
      <w:pPr>
        <w:pStyle w:val="Stopka1"/>
        <w:tabs>
          <w:tab w:val="center" w:pos="280"/>
          <w:tab w:val="center" w:pos="420"/>
        </w:tabs>
        <w:ind w:left="900"/>
        <w:jc w:val="both"/>
        <w:rPr>
          <w:szCs w:val="22"/>
        </w:rPr>
      </w:pPr>
      <w:r>
        <w:rPr>
          <w:rFonts w:ascii="Century Gothic" w:hAnsi="Century Gothic"/>
          <w:sz w:val="20"/>
        </w:rPr>
        <w:t>lub osobę/osoby go zastępujące.</w:t>
      </w:r>
    </w:p>
    <w:p w:rsidR="00CE504D" w:rsidRDefault="00CE504D" w:rsidP="00CE504D">
      <w:pPr>
        <w:pStyle w:val="Stopka1"/>
        <w:tabs>
          <w:tab w:val="center" w:pos="280"/>
          <w:tab w:val="center" w:pos="420"/>
        </w:tabs>
        <w:jc w:val="center"/>
        <w:rPr>
          <w:rFonts w:ascii="Century Gothic" w:hAnsi="Century Gothic"/>
          <w:b/>
          <w:sz w:val="20"/>
        </w:rPr>
      </w:pPr>
    </w:p>
    <w:p w:rsidR="00CE504D" w:rsidRDefault="00CE504D" w:rsidP="00CE504D">
      <w:pPr>
        <w:pStyle w:val="Stopka1"/>
        <w:tabs>
          <w:tab w:val="center" w:pos="280"/>
          <w:tab w:val="center" w:pos="420"/>
        </w:tabs>
        <w:jc w:val="center"/>
        <w:rPr>
          <w:rFonts w:ascii="Century Gothic" w:hAnsi="Century Gothic"/>
          <w:b/>
          <w:sz w:val="20"/>
        </w:rPr>
      </w:pPr>
      <w:r>
        <w:rPr>
          <w:rFonts w:ascii="Century Gothic" w:hAnsi="Century Gothic"/>
          <w:b/>
          <w:sz w:val="20"/>
        </w:rPr>
        <w:t>§ 8</w:t>
      </w:r>
    </w:p>
    <w:p w:rsidR="00CE504D" w:rsidRDefault="00CE504D" w:rsidP="00CE504D">
      <w:pPr>
        <w:pStyle w:val="Stopka1"/>
        <w:tabs>
          <w:tab w:val="center" w:pos="280"/>
          <w:tab w:val="center" w:pos="420"/>
        </w:tabs>
        <w:jc w:val="center"/>
        <w:rPr>
          <w:rFonts w:ascii="Century Gothic" w:hAnsi="Century Gothic"/>
          <w:b/>
          <w:sz w:val="20"/>
        </w:rPr>
      </w:pPr>
    </w:p>
    <w:p w:rsidR="00CE504D" w:rsidRPr="00FE39C1" w:rsidRDefault="00CE504D" w:rsidP="005D69D8">
      <w:pPr>
        <w:numPr>
          <w:ilvl w:val="0"/>
          <w:numId w:val="105"/>
        </w:numPr>
        <w:jc w:val="both"/>
        <w:rPr>
          <w:rFonts w:ascii="Century Gothic" w:hAnsi="Century Gothic"/>
          <w:sz w:val="20"/>
          <w:szCs w:val="20"/>
        </w:rPr>
      </w:pPr>
      <w:r w:rsidRPr="00FE39C1">
        <w:rPr>
          <w:rFonts w:ascii="Century Gothic" w:hAnsi="Century Gothic"/>
          <w:sz w:val="20"/>
          <w:szCs w:val="20"/>
        </w:rPr>
        <w:t xml:space="preserve">Zamawiający nie przewiduje zmian wynagrodzenia Wykonawcy w pierwszym roku obowiązywania Umowy z zastrzeżeniem ust. 3. </w:t>
      </w:r>
    </w:p>
    <w:p w:rsidR="00CE504D" w:rsidRPr="00FE39C1" w:rsidRDefault="00CE504D" w:rsidP="005D69D8">
      <w:pPr>
        <w:numPr>
          <w:ilvl w:val="0"/>
          <w:numId w:val="105"/>
        </w:numPr>
        <w:jc w:val="both"/>
        <w:rPr>
          <w:rFonts w:ascii="Century Gothic" w:hAnsi="Century Gothic"/>
          <w:sz w:val="20"/>
          <w:szCs w:val="20"/>
        </w:rPr>
      </w:pPr>
      <w:r w:rsidRPr="00FE39C1">
        <w:rPr>
          <w:rFonts w:ascii="Century Gothic" w:hAnsi="Century Gothic"/>
          <w:sz w:val="20"/>
          <w:szCs w:val="20"/>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1) w latach następnych, po upływie pierwszego roku obowiązywania umowy, począwszy od kolejnego pełnego miesiąca kalendarzowego obowiązywania umowy;</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2) jeżeli zmiana cen materiałów lub kosztów realizacji przedmiotu umowy przekroczy poziom 10% wzrostu lub spadku cen lub kosztów w stosunku do średniej wskaźnika inflacji z ostatnich trzech lat;  Łączna wartość korekt (wzrostów lub spadków) wynikająca</w:t>
      </w:r>
      <w:r>
        <w:rPr>
          <w:rFonts w:ascii="Century Gothic" w:hAnsi="Century Gothic"/>
          <w:sz w:val="20"/>
          <w:szCs w:val="20"/>
        </w:rPr>
        <w:t xml:space="preserve"> z waloryzacji nie przekroczy 10</w:t>
      </w:r>
      <w:r w:rsidRPr="00FE39C1">
        <w:rPr>
          <w:rFonts w:ascii="Century Gothic" w:hAnsi="Century Gothic"/>
          <w:sz w:val="20"/>
          <w:szCs w:val="20"/>
        </w:rPr>
        <w:t>% wynagrod</w:t>
      </w:r>
      <w:r>
        <w:rPr>
          <w:rFonts w:ascii="Century Gothic" w:hAnsi="Century Gothic"/>
          <w:sz w:val="20"/>
          <w:szCs w:val="20"/>
        </w:rPr>
        <w:t>zenia brutto, o którym mowa w załączniku nr 1</w:t>
      </w:r>
      <w:r w:rsidRPr="00FE39C1">
        <w:rPr>
          <w:rFonts w:ascii="Century Gothic" w:hAnsi="Century Gothic"/>
          <w:sz w:val="20"/>
          <w:szCs w:val="20"/>
        </w:rPr>
        <w:t xml:space="preserve">. </w:t>
      </w:r>
    </w:p>
    <w:p w:rsidR="00CE504D" w:rsidRPr="00FE39C1" w:rsidRDefault="00CE504D" w:rsidP="005D69D8">
      <w:pPr>
        <w:numPr>
          <w:ilvl w:val="0"/>
          <w:numId w:val="105"/>
        </w:numPr>
        <w:jc w:val="both"/>
        <w:rPr>
          <w:rFonts w:ascii="Century Gothic" w:hAnsi="Century Gothic"/>
          <w:sz w:val="20"/>
          <w:szCs w:val="20"/>
        </w:rPr>
      </w:pPr>
      <w:r w:rsidRPr="00FE39C1">
        <w:rPr>
          <w:rFonts w:ascii="Century Gothic" w:hAnsi="Century Gothic"/>
          <w:sz w:val="20"/>
          <w:szCs w:val="20"/>
        </w:rPr>
        <w:t>Wynagr</w:t>
      </w:r>
      <w:r>
        <w:rPr>
          <w:rFonts w:ascii="Century Gothic" w:hAnsi="Century Gothic"/>
          <w:sz w:val="20"/>
          <w:szCs w:val="20"/>
        </w:rPr>
        <w:t>odzenie Wykonawcy określone w załączniku nr 1</w:t>
      </w:r>
      <w:r w:rsidRPr="00FE39C1">
        <w:rPr>
          <w:rFonts w:ascii="Century Gothic" w:hAnsi="Century Gothic"/>
          <w:sz w:val="20"/>
          <w:szCs w:val="20"/>
        </w:rPr>
        <w:t xml:space="preserve"> ulegnie zmianie o poniesione przez Wykonawcę koszty: </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1) w przypadku zmiany stawki podatku od towarów i usług, wprowadzonej odpowiednim aktem prawnym – zmianie ulegnie wyłącznie kwota VAT w stopniu wynikającym z wprowadzonej zmiany, przy zachowaniu stałej ceny netto;</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2) w przypadku zmiany wysokości minimalnego wynagrodzenia za pracę ustalonego na podstawie art. 2 ust. 3-5 ustawy z dnia 10 października 2002 r. o minimalnym wynagrodzeniu za pracę;</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3) w przypadku zmiany zasad podlegania ubezpieczeniom społecznym lub ubezpieczeniu zdrowotnemu lub wysokości stawki składki na ubezpieczenia społeczne lub zdrowotne,</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4) w przypadku zmiany zasad gromadzenia i wysokości wpłat do pracowniczych planów kapitałowych, o których mowa w ustawie z dnia 4 października 2018 r. o pracowniczych planach kapitałowych</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 xml:space="preserve">- jeżeli zmiany te będą miały wpływ na koszty wykonania przedmiotu umowy przez Wykonawcę. </w:t>
      </w:r>
    </w:p>
    <w:p w:rsidR="00CE504D" w:rsidRPr="00FE39C1" w:rsidRDefault="00CE504D" w:rsidP="005D69D8">
      <w:pPr>
        <w:numPr>
          <w:ilvl w:val="0"/>
          <w:numId w:val="105"/>
        </w:numPr>
        <w:jc w:val="both"/>
        <w:rPr>
          <w:rFonts w:ascii="Century Gothic" w:hAnsi="Century Gothic"/>
          <w:sz w:val="20"/>
          <w:szCs w:val="20"/>
        </w:rPr>
      </w:pPr>
      <w:r w:rsidRPr="00FE39C1">
        <w:rPr>
          <w:rFonts w:ascii="Century Gothic" w:hAnsi="Century Gothic"/>
          <w:sz w:val="20"/>
          <w:szCs w:val="20"/>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CE504D" w:rsidRPr="00FE39C1" w:rsidRDefault="00CE504D" w:rsidP="005D69D8">
      <w:pPr>
        <w:numPr>
          <w:ilvl w:val="0"/>
          <w:numId w:val="105"/>
        </w:numPr>
        <w:jc w:val="both"/>
        <w:rPr>
          <w:rFonts w:ascii="Century Gothic" w:hAnsi="Century Gothic"/>
          <w:sz w:val="20"/>
          <w:szCs w:val="20"/>
        </w:rPr>
      </w:pPr>
      <w:r w:rsidRPr="00FE39C1">
        <w:rPr>
          <w:rFonts w:ascii="Century Gothic" w:hAnsi="Century Gothic"/>
          <w:sz w:val="20"/>
          <w:szCs w:val="20"/>
        </w:rPr>
        <w:t>Zmiana,</w:t>
      </w:r>
      <w:r w:rsidRPr="00FE39C1">
        <w:rPr>
          <w:sz w:val="20"/>
          <w:szCs w:val="20"/>
        </w:rPr>
        <w:t xml:space="preserve"> </w:t>
      </w:r>
      <w:r w:rsidRPr="00FE39C1">
        <w:rPr>
          <w:rFonts w:ascii="Century Gothic" w:hAnsi="Century Gothic"/>
          <w:sz w:val="20"/>
          <w:szCs w:val="20"/>
        </w:rPr>
        <w:t xml:space="preserve">o której mowa w ust. 2 i 3 może zostać dokonana: </w:t>
      </w:r>
    </w:p>
    <w:p w:rsidR="00CE504D" w:rsidRPr="00FE39C1" w:rsidRDefault="00CE504D" w:rsidP="00CE504D">
      <w:pPr>
        <w:ind w:left="360"/>
        <w:jc w:val="both"/>
        <w:rPr>
          <w:rFonts w:ascii="Century Gothic" w:hAnsi="Century Gothic"/>
          <w:sz w:val="18"/>
          <w:szCs w:val="20"/>
        </w:rPr>
      </w:pPr>
      <w:r w:rsidRPr="00FE39C1">
        <w:rPr>
          <w:rFonts w:ascii="Century Gothic" w:hAnsi="Century Gothic"/>
          <w:sz w:val="20"/>
          <w:szCs w:val="20"/>
        </w:rPr>
        <w:t xml:space="preserve">-nie wcześniej niż po upływie 12 miesięcy obowiązywania umowy, </w:t>
      </w:r>
    </w:p>
    <w:p w:rsidR="00CE504D" w:rsidRPr="00E47C6A" w:rsidRDefault="00CE504D" w:rsidP="00CE504D">
      <w:pPr>
        <w:ind w:left="360"/>
        <w:jc w:val="both"/>
        <w:rPr>
          <w:rFonts w:ascii="Century Gothic" w:hAnsi="Century Gothic"/>
          <w:sz w:val="18"/>
          <w:szCs w:val="20"/>
        </w:rPr>
      </w:pPr>
      <w:r w:rsidRPr="00FE39C1">
        <w:rPr>
          <w:rFonts w:ascii="Century Gothic" w:hAnsi="Century Gothic"/>
          <w:sz w:val="20"/>
          <w:szCs w:val="20"/>
        </w:rPr>
        <w:t xml:space="preserve">-nie częściej niż 1 raz w okresie sześciu miesięcy i będzie obowiązywać od daty podpisania przez Strony aneksu w tym zakresie oraz będzie dotyczyć usług wykonywanych po odpisaniu aneksu. </w:t>
      </w:r>
    </w:p>
    <w:p w:rsidR="00CE504D" w:rsidRDefault="00CE504D" w:rsidP="005D69D8">
      <w:pPr>
        <w:pStyle w:val="Akapitzlist"/>
        <w:widowControl w:val="0"/>
        <w:numPr>
          <w:ilvl w:val="0"/>
          <w:numId w:val="105"/>
        </w:numPr>
        <w:suppressAutoHyphens/>
        <w:spacing w:after="0" w:line="240" w:lineRule="auto"/>
        <w:contextualSpacing w:val="0"/>
        <w:jc w:val="both"/>
        <w:rPr>
          <w:rFonts w:ascii="Century Gothic" w:hAnsi="Century Gothic" w:cs="Century Gothic"/>
          <w:sz w:val="20"/>
          <w:szCs w:val="20"/>
          <w:lang w:bidi="hi-IN"/>
        </w:rPr>
      </w:pPr>
      <w:r w:rsidRPr="00445E1A">
        <w:rPr>
          <w:rFonts w:ascii="Century Gothic" w:hAnsi="Century Gothic" w:cs="Century Gothic"/>
          <w:sz w:val="20"/>
          <w:szCs w:val="20"/>
          <w:lang w:bidi="hi-IN"/>
        </w:rPr>
        <w:t>Zmiany umowy wymagają zachowania formy pisemnej pod rygorem nieważności i obowiązywać będą od daty wskazanej w podpisanym przez Strony aneksie.</w:t>
      </w:r>
    </w:p>
    <w:p w:rsidR="00CE504D" w:rsidRPr="00E47C6A" w:rsidRDefault="00CE504D" w:rsidP="005D69D8">
      <w:pPr>
        <w:pStyle w:val="Akapitzlist"/>
        <w:widowControl w:val="0"/>
        <w:numPr>
          <w:ilvl w:val="0"/>
          <w:numId w:val="105"/>
        </w:numPr>
        <w:suppressAutoHyphens/>
        <w:spacing w:after="0" w:line="240" w:lineRule="auto"/>
        <w:contextualSpacing w:val="0"/>
        <w:jc w:val="both"/>
        <w:rPr>
          <w:rFonts w:ascii="Century Gothic" w:hAnsi="Century Gothic" w:cs="Century Gothic"/>
          <w:color w:val="00000A"/>
          <w:sz w:val="20"/>
          <w:szCs w:val="20"/>
          <w:lang w:bidi="hi-IN"/>
        </w:rPr>
      </w:pPr>
      <w:r w:rsidRPr="00E47C6A">
        <w:rPr>
          <w:rFonts w:ascii="Century Gothic" w:hAnsi="Century Gothic"/>
          <w:color w:val="000000" w:themeColor="text1"/>
          <w:sz w:val="20"/>
          <w:szCs w:val="20"/>
        </w:rPr>
        <w:t>W razie zaistnienia istotnej zmiany okoliczności powodującej, że wykonanie umowy nie leży</w:t>
      </w:r>
      <w:r>
        <w:rPr>
          <w:rFonts w:ascii="Century Gothic" w:hAnsi="Century Gothic"/>
          <w:color w:val="000000" w:themeColor="text1"/>
          <w:sz w:val="20"/>
          <w:szCs w:val="20"/>
        </w:rPr>
        <w:t xml:space="preserve"> </w:t>
      </w:r>
      <w:r w:rsidRPr="00E47C6A">
        <w:rPr>
          <w:rFonts w:ascii="Century Gothic" w:hAnsi="Century Gothic"/>
          <w:color w:val="000000" w:themeColor="text1"/>
          <w:sz w:val="20"/>
          <w:szCs w:val="20"/>
        </w:rPr>
        <w:t>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w:t>
      </w:r>
    </w:p>
    <w:p w:rsidR="00CE504D" w:rsidRPr="00E47C6A" w:rsidRDefault="00CE504D" w:rsidP="005D69D8">
      <w:pPr>
        <w:pStyle w:val="Akapitzlist"/>
        <w:widowControl w:val="0"/>
        <w:numPr>
          <w:ilvl w:val="0"/>
          <w:numId w:val="105"/>
        </w:numPr>
        <w:suppressAutoHyphens/>
        <w:spacing w:after="0" w:line="240" w:lineRule="auto"/>
        <w:contextualSpacing w:val="0"/>
        <w:jc w:val="both"/>
        <w:rPr>
          <w:rFonts w:ascii="Century Gothic" w:hAnsi="Century Gothic" w:cs="Century Gothic"/>
          <w:color w:val="00000A"/>
          <w:sz w:val="20"/>
          <w:szCs w:val="20"/>
          <w:lang w:bidi="hi-IN"/>
        </w:rPr>
      </w:pPr>
      <w:r w:rsidRPr="00E47C6A">
        <w:rPr>
          <w:rFonts w:ascii="Century Gothic" w:hAnsi="Century Gothic"/>
          <w:color w:val="000000" w:themeColor="text1"/>
          <w:sz w:val="20"/>
          <w:szCs w:val="20"/>
        </w:rPr>
        <w:t>Odstąpienie od umowy powinno nastąpić w formie pisemnej ze wskazaniem okoliczności uzasadniających tę czynność.</w:t>
      </w:r>
    </w:p>
    <w:p w:rsidR="00CE504D" w:rsidRPr="00E47C6A" w:rsidRDefault="00CE504D" w:rsidP="005D69D8">
      <w:pPr>
        <w:pStyle w:val="Akapitzlist"/>
        <w:widowControl w:val="0"/>
        <w:numPr>
          <w:ilvl w:val="0"/>
          <w:numId w:val="105"/>
        </w:numPr>
        <w:suppressAutoHyphens/>
        <w:spacing w:after="0" w:line="240" w:lineRule="auto"/>
        <w:contextualSpacing w:val="0"/>
        <w:jc w:val="both"/>
        <w:rPr>
          <w:rFonts w:ascii="Century Gothic" w:hAnsi="Century Gothic" w:cs="Century Gothic"/>
          <w:color w:val="00000A"/>
          <w:sz w:val="20"/>
          <w:szCs w:val="20"/>
          <w:lang w:bidi="hi-IN"/>
        </w:rPr>
      </w:pPr>
      <w:r w:rsidRPr="00E47C6A">
        <w:rPr>
          <w:rFonts w:ascii="Century Gothic" w:hAnsi="Century Gothic"/>
          <w:color w:val="000000" w:themeColor="text1"/>
          <w:sz w:val="20"/>
          <w:szCs w:val="20"/>
        </w:rPr>
        <w:t>Odstąpienie od umowy wywoływać będzie skutki na przyszłość (ex nunc), a w szczególności nie pozbawi Zamawiającego uprawnień z tytułu rękojmi i gwarancji w stosunku do tej części umowy, która została zrealizowana.</w:t>
      </w:r>
    </w:p>
    <w:p w:rsidR="00CE504D" w:rsidRPr="00E47C6A" w:rsidRDefault="00CE504D" w:rsidP="005D69D8">
      <w:pPr>
        <w:pStyle w:val="Akapitzlist"/>
        <w:widowControl w:val="0"/>
        <w:numPr>
          <w:ilvl w:val="0"/>
          <w:numId w:val="105"/>
        </w:numPr>
        <w:suppressAutoHyphens/>
        <w:spacing w:after="0" w:line="240" w:lineRule="auto"/>
        <w:contextualSpacing w:val="0"/>
        <w:jc w:val="both"/>
        <w:rPr>
          <w:rFonts w:ascii="Century Gothic" w:hAnsi="Century Gothic" w:cs="Century Gothic"/>
          <w:color w:val="00000A"/>
          <w:sz w:val="20"/>
          <w:szCs w:val="20"/>
          <w:lang w:bidi="hi-IN"/>
        </w:rPr>
      </w:pPr>
      <w:r w:rsidRPr="00E47C6A">
        <w:rPr>
          <w:rFonts w:ascii="Century Gothic" w:eastAsia="SimSun" w:hAnsi="Century Gothic" w:cs="Century Gothic"/>
          <w:bCs/>
          <w:color w:val="000000" w:themeColor="text1"/>
          <w:sz w:val="20"/>
          <w:szCs w:val="20"/>
          <w:lang w:eastAsia="hi-IN"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w:t>
      </w:r>
    </w:p>
    <w:p w:rsidR="00CE504D" w:rsidRDefault="00CE504D" w:rsidP="00CE504D">
      <w:pPr>
        <w:pStyle w:val="Tekstpodstawowy"/>
        <w:tabs>
          <w:tab w:val="left" w:pos="426"/>
        </w:tabs>
        <w:suppressAutoHyphens w:val="0"/>
        <w:spacing w:after="0"/>
        <w:textAlignment w:val="auto"/>
        <w:rPr>
          <w:rFonts w:cs="Times New Roman"/>
          <w:szCs w:val="22"/>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9</w:t>
      </w:r>
    </w:p>
    <w:p w:rsidR="00CE504D" w:rsidRDefault="00CE504D" w:rsidP="00CE504D">
      <w:pPr>
        <w:pStyle w:val="Tekstpodstawowy"/>
        <w:spacing w:after="0"/>
        <w:jc w:val="center"/>
        <w:rPr>
          <w:rFonts w:ascii="Century Gothic" w:hAnsi="Century Gothic" w:cs="Times New Roman"/>
          <w:b/>
          <w:sz w:val="20"/>
          <w:szCs w:val="20"/>
        </w:rPr>
      </w:pPr>
    </w:p>
    <w:p w:rsidR="00CE504D" w:rsidRPr="00CE0AD8" w:rsidRDefault="00CE504D" w:rsidP="005D69D8">
      <w:pPr>
        <w:pStyle w:val="Akapitzlist"/>
        <w:numPr>
          <w:ilvl w:val="0"/>
          <w:numId w:val="106"/>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lastRenderedPageBreak/>
        <w:t xml:space="preserve">Wykonawca wykona przedmiot umowy sam lub z wykorzystaniem Podwykonawcy </w:t>
      </w:r>
      <w:r w:rsidRPr="00CE0AD8">
        <w:rPr>
          <w:rFonts w:ascii="Century Gothic" w:hAnsi="Century Gothic"/>
          <w:i/>
          <w:iCs/>
          <w:color w:val="000000" w:themeColor="text1"/>
          <w:sz w:val="20"/>
        </w:rPr>
        <w:t>(nazwa Podwykonawcy/Podwykonawców wskazanych w ofercie</w:t>
      </w:r>
      <w:r w:rsidRPr="00CE0AD8">
        <w:rPr>
          <w:rFonts w:ascii="Century Gothic" w:hAnsi="Century Gothic"/>
          <w:color w:val="000000" w:themeColor="text1"/>
          <w:sz w:val="20"/>
        </w:rPr>
        <w:t>) ….………………</w:t>
      </w:r>
      <w:r>
        <w:rPr>
          <w:rFonts w:ascii="Century Gothic" w:hAnsi="Century Gothic"/>
          <w:color w:val="000000" w:themeColor="text1"/>
          <w:sz w:val="20"/>
        </w:rPr>
        <w:t xml:space="preserve"> </w:t>
      </w:r>
      <w:r w:rsidRPr="00CE0AD8">
        <w:rPr>
          <w:rFonts w:ascii="Century Gothic" w:hAnsi="Century Gothic"/>
          <w:color w:val="000000" w:themeColor="text1"/>
          <w:sz w:val="20"/>
        </w:rPr>
        <w:t>który wykonywać będzie część zamówienia obejmującą</w:t>
      </w:r>
      <w:r>
        <w:rPr>
          <w:rFonts w:ascii="Century Gothic" w:hAnsi="Century Gothic"/>
          <w:color w:val="000000" w:themeColor="text1"/>
          <w:sz w:val="20"/>
        </w:rPr>
        <w:t xml:space="preserve"> </w:t>
      </w:r>
      <w:r w:rsidRPr="00CE0AD8">
        <w:rPr>
          <w:rFonts w:ascii="Century Gothic" w:hAnsi="Century Gothic"/>
          <w:color w:val="000000" w:themeColor="text1"/>
          <w:sz w:val="20"/>
        </w:rPr>
        <w:t>……………………</w:t>
      </w:r>
      <w:r w:rsidRPr="00CE0AD8">
        <w:rPr>
          <w:rFonts w:ascii="Century Gothic" w:hAnsi="Century Gothic"/>
          <w:i/>
          <w:iCs/>
          <w:color w:val="000000" w:themeColor="text1"/>
          <w:sz w:val="20"/>
        </w:rPr>
        <w:t>.</w:t>
      </w:r>
      <w:r>
        <w:rPr>
          <w:rFonts w:ascii="Century Gothic" w:hAnsi="Century Gothic"/>
          <w:i/>
          <w:iCs/>
          <w:color w:val="000000" w:themeColor="text1"/>
          <w:sz w:val="20"/>
        </w:rPr>
        <w:t xml:space="preserve"> </w:t>
      </w:r>
      <w:r w:rsidRPr="00CE0AD8">
        <w:rPr>
          <w:rFonts w:ascii="Century Gothic" w:hAnsi="Century Gothic"/>
          <w:i/>
          <w:iCs/>
          <w:color w:val="000000" w:themeColor="text1"/>
          <w:sz w:val="20"/>
        </w:rPr>
        <w:t xml:space="preserve">(zgodnie z ofertą Wykonawcy). </w:t>
      </w:r>
    </w:p>
    <w:p w:rsidR="00CE504D" w:rsidRPr="00CE0AD8" w:rsidRDefault="00CE504D" w:rsidP="005D69D8">
      <w:pPr>
        <w:pStyle w:val="Akapitzlist"/>
        <w:numPr>
          <w:ilvl w:val="0"/>
          <w:numId w:val="106"/>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CE504D" w:rsidRPr="00CE0AD8" w:rsidRDefault="00CE504D" w:rsidP="005D69D8">
      <w:pPr>
        <w:pStyle w:val="Akapitzlist"/>
        <w:numPr>
          <w:ilvl w:val="0"/>
          <w:numId w:val="106"/>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ponosi pełną odpowiedzialność za jakość i terminowość dostaw realizowanych przez Podwykonawców. </w:t>
      </w:r>
    </w:p>
    <w:p w:rsidR="00CE504D" w:rsidRPr="00CE0AD8" w:rsidRDefault="00CE504D" w:rsidP="005D69D8">
      <w:pPr>
        <w:pStyle w:val="Akapitzlist"/>
        <w:numPr>
          <w:ilvl w:val="0"/>
          <w:numId w:val="106"/>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jest odpowiedzialny za działania i zaniechania Podwykonawców jak za działania i zaniechania własne. </w:t>
      </w:r>
    </w:p>
    <w:p w:rsidR="00CE504D" w:rsidRPr="00CE0AD8" w:rsidRDefault="00CE504D" w:rsidP="005D69D8">
      <w:pPr>
        <w:pStyle w:val="Akapitzlist"/>
        <w:numPr>
          <w:ilvl w:val="0"/>
          <w:numId w:val="106"/>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CE504D" w:rsidRPr="00CE0AD8" w:rsidRDefault="00CE504D" w:rsidP="005D69D8">
      <w:pPr>
        <w:pStyle w:val="Akapitzlist"/>
        <w:numPr>
          <w:ilvl w:val="0"/>
          <w:numId w:val="106"/>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Zamawiający nie dopuszcza zawierania umów Podwykonawców z dalszymi Podwykonawcami. </w:t>
      </w:r>
    </w:p>
    <w:p w:rsidR="00CE504D" w:rsidRPr="00CE0AD8" w:rsidRDefault="00CE504D" w:rsidP="005D69D8">
      <w:pPr>
        <w:pStyle w:val="Akapitzlist"/>
        <w:numPr>
          <w:ilvl w:val="0"/>
          <w:numId w:val="106"/>
        </w:numPr>
        <w:spacing w:after="0" w:line="240" w:lineRule="auto"/>
        <w:jc w:val="both"/>
        <w:rPr>
          <w:rFonts w:ascii="Century Gothic" w:hAnsi="Century Gothic"/>
          <w:b/>
          <w:bCs/>
          <w:color w:val="000000" w:themeColor="text1"/>
          <w:sz w:val="20"/>
        </w:rPr>
      </w:pPr>
      <w:r w:rsidRPr="00CE0AD8">
        <w:rPr>
          <w:rFonts w:ascii="Century Gothic" w:hAnsi="Century Gothic"/>
          <w:color w:val="000000" w:themeColor="text1"/>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E504D" w:rsidRPr="00CE0AD8" w:rsidRDefault="00CE504D" w:rsidP="00CE504D">
      <w:pPr>
        <w:pStyle w:val="Domylnie"/>
        <w:jc w:val="center"/>
        <w:rPr>
          <w:rFonts w:ascii="Century Gothic" w:hAnsi="Century Gothic"/>
          <w:b/>
          <w:color w:val="000000" w:themeColor="text1"/>
          <w:sz w:val="20"/>
          <w:szCs w:val="20"/>
        </w:rPr>
      </w:pPr>
    </w:p>
    <w:p w:rsidR="00CE504D" w:rsidRDefault="00CE504D" w:rsidP="00CE504D">
      <w:pPr>
        <w:pStyle w:val="Domylnie"/>
        <w:jc w:val="center"/>
        <w:rPr>
          <w:rFonts w:ascii="Century Gothic" w:hAnsi="Century Gothic"/>
          <w:b/>
          <w:color w:val="000000" w:themeColor="text1"/>
          <w:sz w:val="20"/>
          <w:szCs w:val="20"/>
        </w:rPr>
      </w:pPr>
      <w:r w:rsidRPr="00CE0AD8">
        <w:rPr>
          <w:rFonts w:ascii="Century Gothic" w:hAnsi="Century Gothic"/>
          <w:b/>
          <w:color w:val="000000" w:themeColor="text1"/>
          <w:sz w:val="20"/>
          <w:szCs w:val="20"/>
        </w:rPr>
        <w:t xml:space="preserve">§ </w:t>
      </w:r>
      <w:r>
        <w:rPr>
          <w:rFonts w:ascii="Century Gothic" w:hAnsi="Century Gothic"/>
          <w:b/>
          <w:color w:val="000000" w:themeColor="text1"/>
          <w:sz w:val="20"/>
          <w:szCs w:val="20"/>
        </w:rPr>
        <w:t>10</w:t>
      </w:r>
    </w:p>
    <w:p w:rsidR="00CE504D" w:rsidRPr="00CE0AD8" w:rsidRDefault="00CE504D" w:rsidP="00CE504D">
      <w:pPr>
        <w:pStyle w:val="Domylnie"/>
        <w:jc w:val="center"/>
        <w:rPr>
          <w:rFonts w:ascii="Century Gothic" w:hAnsi="Century Gothic"/>
          <w:b/>
          <w:color w:val="000000" w:themeColor="text1"/>
          <w:sz w:val="20"/>
          <w:szCs w:val="20"/>
        </w:rPr>
      </w:pPr>
    </w:p>
    <w:p w:rsidR="00CE504D" w:rsidRDefault="00CE504D" w:rsidP="005D69D8">
      <w:pPr>
        <w:numPr>
          <w:ilvl w:val="0"/>
          <w:numId w:val="107"/>
        </w:numPr>
        <w:autoSpaceDE w:val="0"/>
        <w:autoSpaceDN w:val="0"/>
        <w:adjustRightInd w:val="0"/>
        <w:jc w:val="both"/>
        <w:textAlignment w:val="auto"/>
        <w:rPr>
          <w:rFonts w:ascii="Century Gothic" w:hAnsi="Century Gothic"/>
          <w:sz w:val="20"/>
          <w:szCs w:val="20"/>
        </w:rPr>
      </w:pPr>
      <w:r>
        <w:rPr>
          <w:rFonts w:ascii="Century Gothic" w:hAnsi="Century Gothic"/>
          <w:sz w:val="20"/>
          <w:szCs w:val="20"/>
        </w:rPr>
        <w:t xml:space="preserve">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w:t>
      </w:r>
      <w:r>
        <w:rPr>
          <w:rFonts w:ascii="Century Gothic" w:hAnsi="Century Gothic"/>
          <w:b/>
          <w:sz w:val="20"/>
          <w:szCs w:val="20"/>
        </w:rPr>
        <w:t>RODO</w:t>
      </w:r>
      <w:r>
        <w:rPr>
          <w:rFonts w:ascii="Century Gothic" w:hAnsi="Century Gothic"/>
          <w:sz w:val="20"/>
          <w:szCs w:val="2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CE504D" w:rsidRDefault="00CE504D" w:rsidP="005D69D8">
      <w:pPr>
        <w:numPr>
          <w:ilvl w:val="0"/>
          <w:numId w:val="107"/>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CE504D" w:rsidRDefault="00CE504D" w:rsidP="005D69D8">
      <w:pPr>
        <w:numPr>
          <w:ilvl w:val="0"/>
          <w:numId w:val="107"/>
        </w:numPr>
        <w:autoSpaceDE w:val="0"/>
        <w:autoSpaceDN w:val="0"/>
        <w:adjustRightInd w:val="0"/>
        <w:ind w:left="284" w:hanging="284"/>
        <w:jc w:val="both"/>
        <w:textAlignment w:val="auto"/>
        <w:rPr>
          <w:rFonts w:ascii="Century Gothic" w:hAnsi="Century Gothic"/>
          <w:sz w:val="20"/>
          <w:szCs w:val="20"/>
        </w:rPr>
      </w:pPr>
      <w:r>
        <w:rPr>
          <w:rFonts w:ascii="Century Gothic" w:hAnsi="Century Gothic"/>
          <w:b/>
          <w:sz w:val="20"/>
          <w:szCs w:val="20"/>
        </w:rPr>
        <w:t>Klauzula Informacyjna o przetwarzaniu danych osobowych na postawie przepisów prawa stanowi załącznik nr 2 do umowy.</w:t>
      </w:r>
    </w:p>
    <w:p w:rsidR="00CE504D" w:rsidRDefault="00CE504D" w:rsidP="005D69D8">
      <w:pPr>
        <w:numPr>
          <w:ilvl w:val="0"/>
          <w:numId w:val="107"/>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CE504D" w:rsidRDefault="00CE504D" w:rsidP="005D69D8">
      <w:pPr>
        <w:numPr>
          <w:ilvl w:val="0"/>
          <w:numId w:val="107"/>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KGP 2020.21).</w:t>
      </w:r>
    </w:p>
    <w:p w:rsidR="00CE504D" w:rsidRDefault="00CE504D" w:rsidP="005D69D8">
      <w:pPr>
        <w:numPr>
          <w:ilvl w:val="0"/>
          <w:numId w:val="107"/>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w:t>
      </w:r>
      <w:r>
        <w:rPr>
          <w:rFonts w:ascii="Century Gothic" w:hAnsi="Century Gothic"/>
          <w:sz w:val="20"/>
          <w:szCs w:val="20"/>
        </w:rPr>
        <w:lastRenderedPageBreak/>
        <w:t>przekazaniem Wykonawcy danych osobowych tych osób, zrealizować obowiązki informacyjne w trybie art. 13 lub art. 14 RODO i treści załącznika wskazanego w ust. 3.</w:t>
      </w:r>
    </w:p>
    <w:p w:rsidR="00CE504D" w:rsidRDefault="00CE504D" w:rsidP="005D69D8">
      <w:pPr>
        <w:numPr>
          <w:ilvl w:val="0"/>
          <w:numId w:val="107"/>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Wykonawca oświadcza, że dane osobowe będą przetwarzane przez okres niezbędny do realizacji celów przetwarzania, nie dłużej niż wskazany w przepisach o archiwizacji.</w:t>
      </w:r>
    </w:p>
    <w:p w:rsidR="00CE504D" w:rsidRDefault="00CE504D" w:rsidP="00CE504D">
      <w:pPr>
        <w:pStyle w:val="Tekstpodstawowy"/>
        <w:spacing w:after="0"/>
        <w:jc w:val="center"/>
        <w:rPr>
          <w:rFonts w:ascii="Century Gothic" w:hAnsi="Century Gothic" w:cs="Times New Roman"/>
          <w:b/>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11</w:t>
      </w:r>
    </w:p>
    <w:p w:rsidR="00CE504D" w:rsidRDefault="00CE504D" w:rsidP="00CE504D">
      <w:pPr>
        <w:pStyle w:val="Tekstpodstawowy"/>
        <w:spacing w:after="0"/>
        <w:jc w:val="center"/>
        <w:rPr>
          <w:rFonts w:cs="Times New Roman"/>
          <w:b/>
          <w:szCs w:val="22"/>
        </w:rPr>
      </w:pPr>
    </w:p>
    <w:p w:rsidR="00CE504D" w:rsidRPr="00445E1A" w:rsidRDefault="00CE504D" w:rsidP="005D69D8">
      <w:pPr>
        <w:pStyle w:val="Akapitzlist"/>
        <w:widowControl w:val="0"/>
        <w:numPr>
          <w:ilvl w:val="0"/>
          <w:numId w:val="108"/>
        </w:numPr>
        <w:tabs>
          <w:tab w:val="left" w:pos="426"/>
        </w:tabs>
        <w:spacing w:after="0" w:line="240" w:lineRule="auto"/>
        <w:ind w:right="20"/>
        <w:contextualSpacing w:val="0"/>
        <w:rPr>
          <w:rFonts w:ascii="Arial" w:hAnsi="Arial" w:cs="Arial"/>
        </w:rPr>
      </w:pPr>
      <w:r w:rsidRPr="00445E1A">
        <w:rPr>
          <w:rFonts w:ascii="Century Gothic" w:hAnsi="Century Gothic" w:cs="Century Gothic"/>
          <w:sz w:val="20"/>
          <w:szCs w:val="20"/>
          <w:lang w:bidi="hi-IN"/>
        </w:rPr>
        <w:t>Strony zobowiązują się do rozwiązywania sporów wynikłych ze stosowania niniejszej umowy w drodze negocjacji.</w:t>
      </w:r>
    </w:p>
    <w:p w:rsidR="00CE504D" w:rsidRPr="00445E1A" w:rsidRDefault="00CE504D" w:rsidP="005D69D8">
      <w:pPr>
        <w:pStyle w:val="Akapitzlist"/>
        <w:widowControl w:val="0"/>
        <w:numPr>
          <w:ilvl w:val="0"/>
          <w:numId w:val="108"/>
        </w:numPr>
        <w:suppressAutoHyphens/>
        <w:spacing w:after="0" w:line="240" w:lineRule="auto"/>
        <w:ind w:left="284" w:hanging="284"/>
        <w:contextualSpacing w:val="0"/>
        <w:rPr>
          <w:rFonts w:ascii="Liberation Serif" w:hAnsi="Liberation Serif"/>
          <w:lang w:bidi="hi-IN"/>
        </w:rPr>
      </w:pPr>
      <w:r w:rsidRPr="00445E1A">
        <w:rPr>
          <w:rFonts w:ascii="Century Gothic" w:hAnsi="Century Gothic" w:cs="Century Gothic"/>
          <w:sz w:val="20"/>
          <w:szCs w:val="20"/>
          <w:lang w:bidi="hi-IN"/>
        </w:rPr>
        <w:t>W przypadku nie dojścia do porozumienia spory rozstrzygane będą przez Sąd właściwy miejscowo dla siedziby Zamawiającego.</w:t>
      </w:r>
    </w:p>
    <w:p w:rsidR="00CE504D" w:rsidRDefault="00CE504D" w:rsidP="005D69D8">
      <w:pPr>
        <w:pStyle w:val="Akapitzlist"/>
        <w:widowControl w:val="0"/>
        <w:numPr>
          <w:ilvl w:val="0"/>
          <w:numId w:val="108"/>
        </w:numPr>
        <w:tabs>
          <w:tab w:val="left" w:pos="426"/>
        </w:tabs>
        <w:spacing w:after="0" w:line="240" w:lineRule="auto"/>
        <w:ind w:left="284" w:right="20" w:hanging="284"/>
        <w:contextualSpacing w:val="0"/>
      </w:pPr>
      <w:r w:rsidRPr="00445E1A">
        <w:rPr>
          <w:rFonts w:ascii="Century Gothic" w:eastAsia="Arial Unicode MS" w:hAnsi="Century Gothic"/>
          <w:sz w:val="20"/>
          <w:szCs w:val="20"/>
        </w:rPr>
        <w:t>W sprawach nie uregulowanych niniejszą Umową stosuje się powszechnie obowiązujące przepisy, w tym ustaw</w:t>
      </w:r>
      <w:r>
        <w:rPr>
          <w:rFonts w:ascii="Century Gothic" w:eastAsia="Arial Unicode MS" w:hAnsi="Century Gothic"/>
          <w:sz w:val="20"/>
          <w:szCs w:val="20"/>
        </w:rPr>
        <w:t>ę</w:t>
      </w:r>
      <w:r w:rsidRPr="00445E1A">
        <w:rPr>
          <w:rFonts w:ascii="Century Gothic" w:eastAsia="Arial Unicode MS" w:hAnsi="Century Gothic"/>
          <w:sz w:val="20"/>
          <w:szCs w:val="20"/>
        </w:rPr>
        <w:t xml:space="preserve"> Prawo zamówień publicznych oraz Kodeks cywiln</w:t>
      </w:r>
      <w:r>
        <w:rPr>
          <w:rFonts w:ascii="Century Gothic" w:eastAsia="Arial Unicode MS" w:hAnsi="Century Gothic"/>
          <w:sz w:val="20"/>
          <w:szCs w:val="20"/>
        </w:rPr>
        <w:t>y</w:t>
      </w:r>
      <w:r w:rsidRPr="00445E1A">
        <w:rPr>
          <w:rFonts w:ascii="Century Gothic" w:eastAsia="Arial Unicode MS" w:hAnsi="Century Gothic"/>
          <w:sz w:val="20"/>
          <w:szCs w:val="20"/>
        </w:rPr>
        <w:t>.</w:t>
      </w:r>
    </w:p>
    <w:p w:rsidR="00CE504D" w:rsidRPr="004A1A61" w:rsidRDefault="00CE504D" w:rsidP="005D69D8">
      <w:pPr>
        <w:pStyle w:val="Akapitzlist"/>
        <w:widowControl w:val="0"/>
        <w:numPr>
          <w:ilvl w:val="0"/>
          <w:numId w:val="108"/>
        </w:numPr>
        <w:tabs>
          <w:tab w:val="left" w:pos="426"/>
        </w:tabs>
        <w:spacing w:after="0" w:line="240" w:lineRule="auto"/>
        <w:ind w:left="284" w:right="20" w:hanging="284"/>
        <w:contextualSpacing w:val="0"/>
      </w:pPr>
      <w:r w:rsidRPr="00445E1A">
        <w:rPr>
          <w:rFonts w:ascii="Century Gothic" w:eastAsia="Arial Unicode MS" w:hAnsi="Century Gothic"/>
          <w:sz w:val="20"/>
          <w:szCs w:val="20"/>
        </w:rPr>
        <w:t>Umowa sporządzona została w dwóch jednobrzmiących egzemplarzach, po jednym egzemplarzu dla każdej ze Stron.</w:t>
      </w:r>
    </w:p>
    <w:p w:rsidR="00CE504D" w:rsidRDefault="00CE504D" w:rsidP="00CE504D">
      <w:pPr>
        <w:tabs>
          <w:tab w:val="left" w:pos="426"/>
        </w:tabs>
        <w:suppressAutoHyphens w:val="0"/>
        <w:ind w:left="426" w:right="20"/>
        <w:jc w:val="both"/>
        <w:textAlignment w:val="auto"/>
        <w:rPr>
          <w:rFonts w:ascii="Century Gothic" w:eastAsia="Arial Unicode MS" w:hAnsi="Century Gothic" w:cs="Times New Roman"/>
          <w:sz w:val="20"/>
          <w:szCs w:val="20"/>
        </w:rPr>
      </w:pPr>
    </w:p>
    <w:p w:rsidR="00CE504D" w:rsidRDefault="00CE504D" w:rsidP="00CE504D">
      <w:pPr>
        <w:tabs>
          <w:tab w:val="left" w:pos="426"/>
        </w:tabs>
        <w:suppressAutoHyphens w:val="0"/>
        <w:ind w:left="426" w:right="20"/>
        <w:jc w:val="both"/>
        <w:textAlignment w:val="auto"/>
      </w:pPr>
    </w:p>
    <w:p w:rsidR="00CE504D" w:rsidRDefault="00CE504D" w:rsidP="00CE504D">
      <w:pPr>
        <w:pStyle w:val="Tekstpodstawowy"/>
        <w:spacing w:after="0"/>
        <w:ind w:left="3545" w:hanging="3545"/>
        <w:jc w:val="center"/>
        <w:rPr>
          <w:rFonts w:ascii="Century Gothic" w:hAnsi="Century Gothic" w:cs="Times New Roman"/>
          <w:sz w:val="20"/>
          <w:szCs w:val="20"/>
        </w:rPr>
      </w:pPr>
    </w:p>
    <w:p w:rsidR="00CE504D" w:rsidRDefault="00CE504D" w:rsidP="00CE504D">
      <w:pPr>
        <w:spacing w:after="96"/>
      </w:pPr>
      <w:r>
        <w:rPr>
          <w:rFonts w:ascii="Century Gothic" w:hAnsi="Century Gothic"/>
          <w:sz w:val="20"/>
          <w:szCs w:val="20"/>
        </w:rPr>
        <w:t>Załącznik nr 1: Cennik zgodny z  ofertą wykonawcy.</w:t>
      </w:r>
      <w:r>
        <w:rPr>
          <w:rFonts w:ascii="Century Gothic" w:hAnsi="Century Gothic"/>
          <w:sz w:val="20"/>
          <w:szCs w:val="20"/>
        </w:rPr>
        <w:br/>
      </w:r>
      <w:r w:rsidRPr="00E47C6A">
        <w:rPr>
          <w:rFonts w:ascii="Century Gothic" w:hAnsi="Century Gothic" w:cs="Times New Roman"/>
          <w:sz w:val="20"/>
          <w:szCs w:val="20"/>
        </w:rPr>
        <w:t xml:space="preserve">Załącznik nr 2: </w:t>
      </w:r>
      <w:r w:rsidRPr="00E47C6A">
        <w:rPr>
          <w:rFonts w:ascii="Century Gothic" w:hAnsi="Century Gothic" w:cs="Century Gothic"/>
          <w:sz w:val="20"/>
          <w:szCs w:val="20"/>
        </w:rPr>
        <w:t>Klauzula Informacyjna o przetwarzaniu danych  osobowych na podstawie przepisów prawa.</w:t>
      </w:r>
    </w:p>
    <w:p w:rsidR="00CE504D" w:rsidRDefault="00CE504D" w:rsidP="00CE504D">
      <w:pPr>
        <w:suppressAutoHyphens w:val="0"/>
        <w:textAlignment w:val="auto"/>
        <w:rPr>
          <w:rFonts w:ascii="Century Gothic" w:hAnsi="Century Gothic"/>
          <w:b/>
          <w:sz w:val="20"/>
          <w:szCs w:val="20"/>
        </w:rPr>
      </w:pPr>
    </w:p>
    <w:p w:rsidR="00CE504D" w:rsidRPr="00CE504D" w:rsidRDefault="00CE504D" w:rsidP="00CE504D">
      <w:pPr>
        <w:tabs>
          <w:tab w:val="left" w:pos="1978"/>
          <w:tab w:val="left" w:pos="3828"/>
          <w:tab w:val="center" w:pos="4677"/>
        </w:tabs>
        <w:jc w:val="center"/>
        <w:rPr>
          <w:rFonts w:ascii="Century Gothic" w:eastAsia="Times New Roman" w:hAnsi="Century Gothic" w:cs="Calibri"/>
          <w:b/>
          <w:color w:val="auto"/>
          <w:kern w:val="0"/>
          <w:szCs w:val="22"/>
          <w:lang w:eastAsia="pl-PL" w:bidi="ar-SA"/>
        </w:rPr>
      </w:pPr>
      <w:r w:rsidRPr="00CE504D">
        <w:rPr>
          <w:rFonts w:ascii="Century Gothic" w:eastAsia="Times New Roman" w:hAnsi="Century Gothic" w:cs="Calibri"/>
          <w:b/>
          <w:color w:val="auto"/>
          <w:kern w:val="0"/>
          <w:szCs w:val="22"/>
          <w:lang w:eastAsia="pl-PL" w:bidi="ar-SA"/>
        </w:rPr>
        <w:t>(dla zadania nr 6)</w:t>
      </w:r>
    </w:p>
    <w:p w:rsidR="00CE504D" w:rsidRPr="00CE504D" w:rsidRDefault="00CE504D" w:rsidP="00CE504D">
      <w:pPr>
        <w:rPr>
          <w:rFonts w:ascii="Century Gothic" w:hAnsi="Century Gothic"/>
          <w:b/>
          <w:sz w:val="20"/>
          <w:szCs w:val="20"/>
        </w:rPr>
      </w:pPr>
    </w:p>
    <w:p w:rsidR="00CE504D" w:rsidRDefault="00CE504D" w:rsidP="00CE504D">
      <w:pPr>
        <w:jc w:val="center"/>
        <w:rPr>
          <w:rFonts w:ascii="Century Gothic" w:hAnsi="Century Gothic" w:cs="Times New Roman"/>
          <w:b/>
          <w:sz w:val="20"/>
          <w:szCs w:val="20"/>
        </w:rPr>
      </w:pPr>
      <w:r>
        <w:rPr>
          <w:rFonts w:ascii="Century Gothic" w:hAnsi="Century Gothic" w:cs="Times New Roman"/>
          <w:b/>
          <w:sz w:val="20"/>
          <w:szCs w:val="20"/>
        </w:rPr>
        <w:t>§ 1</w:t>
      </w:r>
    </w:p>
    <w:p w:rsidR="00CE504D" w:rsidRDefault="00CE504D" w:rsidP="00CE504D">
      <w:pPr>
        <w:jc w:val="center"/>
        <w:rPr>
          <w:rFonts w:cs="Times New Roman"/>
          <w:b/>
          <w:szCs w:val="22"/>
        </w:rPr>
      </w:pPr>
    </w:p>
    <w:p w:rsidR="00CE504D" w:rsidRDefault="00CE504D" w:rsidP="005D69D8">
      <w:pPr>
        <w:pStyle w:val="Standard"/>
        <w:numPr>
          <w:ilvl w:val="0"/>
          <w:numId w:val="109"/>
        </w:numPr>
        <w:tabs>
          <w:tab w:val="left" w:pos="284"/>
        </w:tabs>
        <w:jc w:val="both"/>
        <w:textAlignment w:val="baseline"/>
      </w:pPr>
      <w:r w:rsidRPr="008D512C">
        <w:rPr>
          <w:rFonts w:ascii="Century Gothic" w:hAnsi="Century Gothic"/>
          <w:bCs/>
          <w:sz w:val="20"/>
        </w:rPr>
        <w:t>Przedmiotem</w:t>
      </w:r>
      <w:r w:rsidRPr="008D512C">
        <w:rPr>
          <w:rFonts w:ascii="Century Gothic" w:hAnsi="Century Gothic"/>
          <w:sz w:val="20"/>
        </w:rPr>
        <w:t xml:space="preserve"> umowy jest świadczenie usług w zakresie przeglądów technicznych, </w:t>
      </w:r>
      <w:r>
        <w:rPr>
          <w:rFonts w:ascii="Century Gothic" w:hAnsi="Century Gothic"/>
          <w:sz w:val="20"/>
        </w:rPr>
        <w:t>kalibracji</w:t>
      </w:r>
      <w:r w:rsidRPr="008D512C">
        <w:rPr>
          <w:rFonts w:ascii="Century Gothic" w:hAnsi="Century Gothic"/>
          <w:sz w:val="20"/>
        </w:rPr>
        <w:t xml:space="preserve">, </w:t>
      </w:r>
      <w:r>
        <w:rPr>
          <w:rFonts w:ascii="Century Gothic" w:hAnsi="Century Gothic"/>
          <w:sz w:val="20"/>
        </w:rPr>
        <w:t>legalizacji</w:t>
      </w:r>
      <w:r w:rsidRPr="008D512C">
        <w:rPr>
          <w:rFonts w:ascii="Century Gothic" w:hAnsi="Century Gothic"/>
          <w:sz w:val="20"/>
        </w:rPr>
        <w:t xml:space="preserve"> oraz napraw zwanych dalej „usługami” </w:t>
      </w:r>
      <w:r>
        <w:rPr>
          <w:rFonts w:ascii="Century Gothic" w:hAnsi="Century Gothic"/>
          <w:sz w:val="20"/>
        </w:rPr>
        <w:t xml:space="preserve">analizatorów spalin typu </w:t>
      </w:r>
      <w:proofErr w:type="spellStart"/>
      <w:r>
        <w:rPr>
          <w:rFonts w:ascii="Century Gothic" w:hAnsi="Century Gothic"/>
          <w:sz w:val="20"/>
        </w:rPr>
        <w:t>Kane</w:t>
      </w:r>
      <w:proofErr w:type="spellEnd"/>
      <w:r>
        <w:rPr>
          <w:rFonts w:ascii="Century Gothic" w:hAnsi="Century Gothic"/>
          <w:sz w:val="20"/>
        </w:rPr>
        <w:t xml:space="preserve"> Auto </w:t>
      </w:r>
      <w:r w:rsidRPr="008D512C">
        <w:rPr>
          <w:rFonts w:ascii="Century Gothic" w:hAnsi="Century Gothic"/>
          <w:sz w:val="20"/>
        </w:rPr>
        <w:t>eksploatowanych</w:t>
      </w:r>
      <w:r>
        <w:rPr>
          <w:rFonts w:ascii="Century Gothic" w:hAnsi="Century Gothic"/>
          <w:sz w:val="20"/>
        </w:rPr>
        <w:t xml:space="preserve"> </w:t>
      </w:r>
      <w:r w:rsidRPr="008D512C">
        <w:rPr>
          <w:rFonts w:ascii="Century Gothic" w:hAnsi="Century Gothic"/>
          <w:sz w:val="20"/>
        </w:rPr>
        <w:t>w jednostkach Komendy Stołecznej Policji, zwanych dalej „urządzeniami”.</w:t>
      </w:r>
    </w:p>
    <w:p w:rsidR="00CE504D" w:rsidRDefault="00CE504D" w:rsidP="005D69D8">
      <w:pPr>
        <w:pStyle w:val="Standard"/>
        <w:numPr>
          <w:ilvl w:val="0"/>
          <w:numId w:val="109"/>
        </w:numPr>
        <w:tabs>
          <w:tab w:val="left" w:pos="284"/>
        </w:tabs>
        <w:ind w:left="284" w:hanging="284"/>
        <w:jc w:val="both"/>
        <w:textAlignment w:val="baseline"/>
        <w:rPr>
          <w:bCs/>
          <w:szCs w:val="22"/>
        </w:rPr>
      </w:pPr>
      <w:r>
        <w:rPr>
          <w:rFonts w:ascii="Century Gothic" w:hAnsi="Century Gothic"/>
          <w:bCs/>
          <w:sz w:val="20"/>
        </w:rPr>
        <w:t>Pod pojęciami, o których mowa w ust. 1, należy rozumieć odpowiednio:</w:t>
      </w:r>
    </w:p>
    <w:p w:rsidR="00CE504D" w:rsidRPr="0040339E" w:rsidRDefault="00CE504D" w:rsidP="005D69D8">
      <w:pPr>
        <w:pStyle w:val="Tekstpodstawowy"/>
        <w:numPr>
          <w:ilvl w:val="4"/>
          <w:numId w:val="110"/>
        </w:numPr>
        <w:tabs>
          <w:tab w:val="left" w:pos="900"/>
        </w:tabs>
        <w:suppressAutoHyphens w:val="0"/>
        <w:spacing w:after="0"/>
        <w:textAlignment w:val="auto"/>
        <w:rPr>
          <w:rFonts w:ascii="Century Gothic" w:hAnsi="Century Gothic"/>
          <w:sz w:val="20"/>
          <w:szCs w:val="20"/>
        </w:rPr>
      </w:pPr>
      <w:r w:rsidRPr="0040339E">
        <w:rPr>
          <w:rFonts w:ascii="Century Gothic" w:hAnsi="Century Gothic" w:cs="Times New Roman"/>
          <w:bCs/>
          <w:sz w:val="20"/>
          <w:szCs w:val="20"/>
        </w:rPr>
        <w:t>przegląd techniczny - zespół czynności wykonywanych przy urządzeniu, których celem jest sprawdzenie i przygotowanie urządzenia do legalizacji. Polega m.in. na dokładnym sprawdzeniu urządzenia począwszy od ogólnych oględzin stanu urządzenia i elementów współpracujących poprzez niezbędne regulacje, testy lub sprawdzenie parametrów. Przegląd powinien zapewnić pozytywny wynik legalizacji</w:t>
      </w:r>
      <w:r>
        <w:rPr>
          <w:rFonts w:ascii="Century Gothic" w:hAnsi="Century Gothic" w:cs="Times New Roman"/>
          <w:bCs/>
          <w:sz w:val="20"/>
          <w:szCs w:val="20"/>
        </w:rPr>
        <w:t>.</w:t>
      </w:r>
    </w:p>
    <w:p w:rsidR="00CE504D" w:rsidRPr="0040339E" w:rsidRDefault="00CE504D" w:rsidP="005D69D8">
      <w:pPr>
        <w:pStyle w:val="Tekstpodstawowy"/>
        <w:numPr>
          <w:ilvl w:val="4"/>
          <w:numId w:val="110"/>
        </w:numPr>
        <w:tabs>
          <w:tab w:val="left" w:pos="900"/>
        </w:tabs>
        <w:suppressAutoHyphens w:val="0"/>
        <w:spacing w:after="0"/>
        <w:ind w:left="900"/>
        <w:textAlignment w:val="auto"/>
        <w:rPr>
          <w:rFonts w:ascii="Century Gothic" w:hAnsi="Century Gothic"/>
          <w:sz w:val="20"/>
          <w:szCs w:val="20"/>
        </w:rPr>
      </w:pPr>
      <w:r w:rsidRPr="0040339E">
        <w:rPr>
          <w:rFonts w:ascii="Century Gothic" w:hAnsi="Century Gothic" w:cs="Times New Roman"/>
          <w:bCs/>
          <w:sz w:val="20"/>
          <w:szCs w:val="20"/>
        </w:rPr>
        <w:t>kalibracja – zespół czynności  obejmujących regulację, ustawienie i dostrojenie oprogramowania.</w:t>
      </w:r>
    </w:p>
    <w:p w:rsidR="00CE504D" w:rsidRPr="00964A21" w:rsidRDefault="00CE504D" w:rsidP="005D69D8">
      <w:pPr>
        <w:pStyle w:val="Tekstpodstawowy"/>
        <w:numPr>
          <w:ilvl w:val="4"/>
          <w:numId w:val="110"/>
        </w:numPr>
        <w:tabs>
          <w:tab w:val="left" w:pos="900"/>
        </w:tabs>
        <w:suppressAutoHyphens w:val="0"/>
        <w:spacing w:after="0"/>
        <w:ind w:left="900"/>
        <w:textAlignment w:val="auto"/>
        <w:rPr>
          <w:rFonts w:cs="Times New Roman"/>
          <w:bCs/>
          <w:szCs w:val="22"/>
        </w:rPr>
      </w:pPr>
      <w:r w:rsidRPr="00964A21">
        <w:rPr>
          <w:rFonts w:ascii="Century Gothic" w:hAnsi="Century Gothic" w:cs="Times New Roman"/>
          <w:bCs/>
          <w:sz w:val="20"/>
          <w:szCs w:val="20"/>
        </w:rPr>
        <w:t xml:space="preserve">legalizacja – zespół czynności obejmujących sprawdzenie, stwierdzenie i poświadczenie dowodem legalizacji, że urządzenie spełnia wymagania zgodnie z rozporządzeniem </w:t>
      </w:r>
      <w:r>
        <w:rPr>
          <w:rFonts w:ascii="Century Gothic" w:hAnsi="Century Gothic" w:cs="Times New Roman"/>
          <w:bCs/>
          <w:sz w:val="20"/>
          <w:szCs w:val="20"/>
        </w:rPr>
        <w:t>Ministra Przedsiębiorczości i Technologii w sprawie prawnej kontroli metrologicznej przyrządów pomiarowych (Dz. U. 2019 r. poz. 759).</w:t>
      </w:r>
    </w:p>
    <w:p w:rsidR="00CE504D" w:rsidRPr="00964A21" w:rsidRDefault="00CE504D" w:rsidP="005D69D8">
      <w:pPr>
        <w:pStyle w:val="Tekstpodstawowy"/>
        <w:numPr>
          <w:ilvl w:val="4"/>
          <w:numId w:val="110"/>
        </w:numPr>
        <w:tabs>
          <w:tab w:val="left" w:pos="900"/>
        </w:tabs>
        <w:suppressAutoHyphens w:val="0"/>
        <w:spacing w:after="0"/>
        <w:ind w:left="900"/>
        <w:textAlignment w:val="auto"/>
        <w:rPr>
          <w:rFonts w:cs="Times New Roman"/>
          <w:bCs/>
          <w:szCs w:val="22"/>
        </w:rPr>
      </w:pPr>
      <w:r w:rsidRPr="00964A21">
        <w:rPr>
          <w:rFonts w:ascii="Century Gothic" w:hAnsi="Century Gothic" w:cs="Times New Roman"/>
          <w:sz w:val="20"/>
          <w:szCs w:val="20"/>
        </w:rPr>
        <w:t>naprawa – usunięcie usterki uniemożliwiającej przeprowadzenie kalibracji urządzenia poprzez wymianę uszkodzonych części zamiennych lub ich naprawę.</w:t>
      </w:r>
    </w:p>
    <w:p w:rsidR="00CE504D" w:rsidRDefault="00CE504D" w:rsidP="005D69D8">
      <w:pPr>
        <w:pStyle w:val="Standard"/>
        <w:numPr>
          <w:ilvl w:val="0"/>
          <w:numId w:val="109"/>
        </w:numPr>
        <w:tabs>
          <w:tab w:val="left" w:pos="284"/>
        </w:tabs>
        <w:ind w:left="284" w:hanging="284"/>
        <w:jc w:val="both"/>
        <w:textAlignment w:val="baseline"/>
        <w:rPr>
          <w:b/>
          <w:szCs w:val="22"/>
        </w:rPr>
      </w:pPr>
      <w:r>
        <w:rPr>
          <w:rFonts w:ascii="Century Gothic" w:hAnsi="Century Gothic"/>
          <w:sz w:val="20"/>
        </w:rPr>
        <w:t>W ramach przedmiotu Umowy Wykonawca zobowiązany jest do:</w:t>
      </w:r>
    </w:p>
    <w:p w:rsidR="00CE504D" w:rsidRPr="00862802" w:rsidRDefault="00CE504D" w:rsidP="005D69D8">
      <w:pPr>
        <w:pStyle w:val="Tekstpodstawowy"/>
        <w:numPr>
          <w:ilvl w:val="0"/>
          <w:numId w:val="111"/>
        </w:numPr>
        <w:tabs>
          <w:tab w:val="left" w:pos="993"/>
        </w:tabs>
        <w:suppressAutoHyphens w:val="0"/>
        <w:spacing w:after="0"/>
        <w:ind w:left="993"/>
        <w:textAlignment w:val="auto"/>
        <w:rPr>
          <w:rFonts w:ascii="Century Gothic" w:hAnsi="Century Gothic" w:cs="Times New Roman"/>
          <w:sz w:val="20"/>
          <w:szCs w:val="20"/>
        </w:rPr>
      </w:pPr>
      <w:r>
        <w:rPr>
          <w:rFonts w:ascii="Century Gothic" w:hAnsi="Century Gothic" w:cs="Times New Roman"/>
          <w:sz w:val="20"/>
          <w:szCs w:val="20"/>
        </w:rPr>
        <w:t>prowadzenia książek serwisowych urządzeń z uwzględnieniem kolejnych terminów legalizacji.</w:t>
      </w:r>
    </w:p>
    <w:p w:rsidR="00CE504D" w:rsidRDefault="00CE504D" w:rsidP="005D69D8">
      <w:pPr>
        <w:pStyle w:val="Tekstpodstawowy"/>
        <w:numPr>
          <w:ilvl w:val="0"/>
          <w:numId w:val="111"/>
        </w:numPr>
        <w:tabs>
          <w:tab w:val="left" w:pos="993"/>
        </w:tabs>
        <w:suppressAutoHyphens w:val="0"/>
        <w:spacing w:after="0"/>
        <w:ind w:left="993"/>
        <w:textAlignment w:val="auto"/>
        <w:rPr>
          <w:rFonts w:cs="Times New Roman"/>
          <w:szCs w:val="22"/>
        </w:rPr>
      </w:pPr>
      <w:r>
        <w:rPr>
          <w:rFonts w:ascii="Century Gothic" w:hAnsi="Century Gothic" w:cs="Times New Roman"/>
          <w:sz w:val="20"/>
          <w:szCs w:val="20"/>
        </w:rPr>
        <w:t xml:space="preserve">sporządzania i przekazania Zamawiającemu każdorazowo po wykonanej usłudze świadectwa legalizacji i raportu serwisowego dla każdego urządzenia z podaniem: numeru fabrycznego, opisu wykonanych czynności oraz rodzaju wymienionych części, </w:t>
      </w:r>
    </w:p>
    <w:p w:rsidR="00CE504D" w:rsidRDefault="00CE504D" w:rsidP="005D69D8">
      <w:pPr>
        <w:pStyle w:val="Tekstpodstawowy"/>
        <w:numPr>
          <w:ilvl w:val="0"/>
          <w:numId w:val="111"/>
        </w:numPr>
        <w:tabs>
          <w:tab w:val="left" w:pos="993"/>
        </w:tabs>
        <w:suppressAutoHyphens w:val="0"/>
        <w:spacing w:after="0"/>
        <w:ind w:left="993"/>
        <w:textAlignment w:val="auto"/>
      </w:pPr>
      <w:r>
        <w:rPr>
          <w:rFonts w:ascii="Century Gothic" w:hAnsi="Century Gothic" w:cs="Times New Roman"/>
          <w:sz w:val="20"/>
          <w:szCs w:val="20"/>
        </w:rPr>
        <w:t>odbioru urządzeń od Zamawiającego w celu wykonania usług w terminie wskazanym w § 2 ust. 1 oraz ich zwrotu po wykonanej usłudze z/do miejsca wskazanego w ust. 4.</w:t>
      </w:r>
    </w:p>
    <w:p w:rsidR="00CE504D" w:rsidRDefault="00CE504D" w:rsidP="005D69D8">
      <w:pPr>
        <w:pStyle w:val="Standard"/>
        <w:numPr>
          <w:ilvl w:val="0"/>
          <w:numId w:val="109"/>
        </w:numPr>
        <w:tabs>
          <w:tab w:val="left" w:pos="284"/>
        </w:tabs>
        <w:ind w:left="284" w:hanging="284"/>
        <w:jc w:val="both"/>
        <w:textAlignment w:val="baseline"/>
      </w:pPr>
      <w:r>
        <w:rPr>
          <w:rFonts w:ascii="Century Gothic" w:hAnsi="Century Gothic"/>
          <w:sz w:val="20"/>
        </w:rPr>
        <w:t>Miejscem odbioru i zwrotu urządzeń jest Magazyn Techniki Policyjnej Komendy Stołecznej Policji w Warszawie przy ul. Włochowskiej 25/33.</w:t>
      </w:r>
    </w:p>
    <w:p w:rsidR="00CE504D" w:rsidRDefault="00CE504D" w:rsidP="005D69D8">
      <w:pPr>
        <w:pStyle w:val="Standard"/>
        <w:numPr>
          <w:ilvl w:val="0"/>
          <w:numId w:val="109"/>
        </w:numPr>
        <w:tabs>
          <w:tab w:val="left" w:pos="284"/>
        </w:tabs>
        <w:ind w:left="284" w:hanging="284"/>
        <w:jc w:val="both"/>
        <w:textAlignment w:val="baseline"/>
        <w:rPr>
          <w:szCs w:val="22"/>
        </w:rPr>
      </w:pPr>
      <w:r>
        <w:rPr>
          <w:rFonts w:ascii="Century Gothic" w:hAnsi="Century Gothic"/>
          <w:color w:val="000000"/>
          <w:sz w:val="20"/>
        </w:rPr>
        <w:t>Strony ustalają:</w:t>
      </w:r>
    </w:p>
    <w:p w:rsidR="00CE504D" w:rsidRPr="00862802" w:rsidRDefault="00CE504D" w:rsidP="005D69D8">
      <w:pPr>
        <w:pStyle w:val="Tekstpodstawowy"/>
        <w:numPr>
          <w:ilvl w:val="0"/>
          <w:numId w:val="112"/>
        </w:numPr>
        <w:tabs>
          <w:tab w:val="left" w:pos="993"/>
        </w:tabs>
        <w:suppressAutoHyphens w:val="0"/>
        <w:spacing w:after="0"/>
        <w:ind w:left="992" w:hanging="357"/>
        <w:textAlignment w:val="auto"/>
        <w:rPr>
          <w:rFonts w:ascii="Century Gothic" w:hAnsi="Century Gothic" w:cs="Times New Roman"/>
          <w:sz w:val="20"/>
          <w:szCs w:val="20"/>
        </w:rPr>
      </w:pPr>
      <w:r>
        <w:rPr>
          <w:rFonts w:ascii="Century Gothic" w:hAnsi="Century Gothic" w:cs="Times New Roman"/>
          <w:sz w:val="20"/>
          <w:szCs w:val="20"/>
        </w:rPr>
        <w:t>stałe ceny jednostkowe netto w PLN w wysokośc</w:t>
      </w:r>
      <w:r w:rsidR="00B440F0">
        <w:rPr>
          <w:rFonts w:ascii="Century Gothic" w:hAnsi="Century Gothic" w:cs="Times New Roman"/>
          <w:sz w:val="20"/>
          <w:szCs w:val="20"/>
        </w:rPr>
        <w:t xml:space="preserve">i określonej w załączniku nr 1 do umowy </w:t>
      </w:r>
      <w:r>
        <w:rPr>
          <w:rFonts w:ascii="Century Gothic" w:hAnsi="Century Gothic" w:cs="Times New Roman"/>
          <w:sz w:val="20"/>
          <w:szCs w:val="20"/>
        </w:rPr>
        <w:t>odpowiednio do rodzaju usługi</w:t>
      </w:r>
      <w:r w:rsidRPr="00862802">
        <w:rPr>
          <w:rFonts w:ascii="Century Gothic" w:hAnsi="Century Gothic" w:cs="Times New Roman"/>
          <w:sz w:val="20"/>
          <w:szCs w:val="20"/>
        </w:rPr>
        <w:t>,</w:t>
      </w:r>
    </w:p>
    <w:p w:rsidR="00CE504D" w:rsidRDefault="00CE504D" w:rsidP="005D69D8">
      <w:pPr>
        <w:pStyle w:val="Tekstpodstawowy"/>
        <w:numPr>
          <w:ilvl w:val="0"/>
          <w:numId w:val="112"/>
        </w:numPr>
        <w:tabs>
          <w:tab w:val="left" w:pos="993"/>
        </w:tabs>
        <w:suppressAutoHyphens w:val="0"/>
        <w:spacing w:after="0"/>
        <w:ind w:left="992" w:hanging="357"/>
        <w:textAlignment w:val="auto"/>
        <w:rPr>
          <w:rFonts w:cs="Times New Roman"/>
          <w:szCs w:val="22"/>
        </w:rPr>
      </w:pPr>
      <w:r>
        <w:rPr>
          <w:rFonts w:ascii="Century Gothic" w:hAnsi="Century Gothic" w:cs="Times New Roman"/>
          <w:sz w:val="20"/>
          <w:szCs w:val="20"/>
        </w:rPr>
        <w:t>że obowiązek odprowadzenia podatku leży po stronie ………. (zgodnie z ofertą Wykonawcy)</w:t>
      </w:r>
      <w:r>
        <w:rPr>
          <w:rFonts w:ascii="Century Gothic" w:hAnsi="Century Gothic" w:cs="Times New Roman"/>
          <w:i/>
          <w:sz w:val="20"/>
          <w:szCs w:val="20"/>
        </w:rPr>
        <w:t>,</w:t>
      </w:r>
    </w:p>
    <w:p w:rsidR="00CE504D" w:rsidRDefault="00CE504D" w:rsidP="005D69D8">
      <w:pPr>
        <w:pStyle w:val="Tekstpodstawowy"/>
        <w:numPr>
          <w:ilvl w:val="0"/>
          <w:numId w:val="112"/>
        </w:numPr>
        <w:tabs>
          <w:tab w:val="left" w:pos="993"/>
        </w:tabs>
        <w:suppressAutoHyphens w:val="0"/>
        <w:spacing w:after="0"/>
        <w:ind w:left="992" w:hanging="357"/>
        <w:textAlignment w:val="auto"/>
        <w:rPr>
          <w:rFonts w:cs="Times New Roman"/>
          <w:szCs w:val="22"/>
        </w:rPr>
      </w:pPr>
      <w:r>
        <w:rPr>
          <w:rFonts w:ascii="Century Gothic" w:hAnsi="Century Gothic" w:cs="Times New Roman"/>
          <w:sz w:val="20"/>
          <w:szCs w:val="20"/>
        </w:rPr>
        <w:t>stawka podatku VAT wynosi …% (zgodnie z ofertą Wykonawcy)</w:t>
      </w:r>
      <w:r>
        <w:rPr>
          <w:rFonts w:ascii="Century Gothic" w:hAnsi="Century Gothic" w:cs="Times New Roman"/>
          <w:i/>
          <w:sz w:val="20"/>
          <w:szCs w:val="20"/>
        </w:rPr>
        <w:t>,</w:t>
      </w:r>
    </w:p>
    <w:p w:rsidR="00CE504D" w:rsidRDefault="00CE504D" w:rsidP="005D69D8">
      <w:pPr>
        <w:pStyle w:val="Tekstpodstawowy"/>
        <w:numPr>
          <w:ilvl w:val="0"/>
          <w:numId w:val="112"/>
        </w:numPr>
        <w:tabs>
          <w:tab w:val="left" w:pos="993"/>
        </w:tabs>
        <w:suppressAutoHyphens w:val="0"/>
        <w:spacing w:after="0"/>
        <w:ind w:left="992" w:hanging="357"/>
        <w:textAlignment w:val="auto"/>
        <w:rPr>
          <w:rFonts w:cs="Times New Roman"/>
          <w:szCs w:val="22"/>
        </w:rPr>
      </w:pPr>
      <w:r>
        <w:rPr>
          <w:rFonts w:ascii="Century Gothic" w:hAnsi="Century Gothic" w:cs="Times New Roman"/>
          <w:sz w:val="20"/>
          <w:szCs w:val="20"/>
        </w:rPr>
        <w:lastRenderedPageBreak/>
        <w:t>cenę za naprawę wynikającą z wyceny kosztów naprawy, o której mowa w § 2 ust. 3.</w:t>
      </w:r>
    </w:p>
    <w:p w:rsidR="00CE504D" w:rsidRDefault="00CE504D" w:rsidP="005D69D8">
      <w:pPr>
        <w:pStyle w:val="Standard"/>
        <w:numPr>
          <w:ilvl w:val="0"/>
          <w:numId w:val="109"/>
        </w:numPr>
        <w:tabs>
          <w:tab w:val="left" w:pos="284"/>
        </w:tabs>
        <w:ind w:left="284" w:hanging="284"/>
        <w:jc w:val="both"/>
        <w:textAlignment w:val="baseline"/>
        <w:rPr>
          <w:szCs w:val="22"/>
        </w:rPr>
      </w:pPr>
      <w:r>
        <w:rPr>
          <w:rFonts w:ascii="Century Gothic" w:hAnsi="Century Gothic"/>
          <w:sz w:val="20"/>
        </w:rPr>
        <w:t>W cenie jednostkowej netto w PLN  za usługi, o których mowa w ust. 1, Wykonawca uwzględnił koszt:</w:t>
      </w:r>
    </w:p>
    <w:p w:rsidR="00CE504D" w:rsidRPr="00862802" w:rsidRDefault="00CE504D" w:rsidP="005D69D8">
      <w:pPr>
        <w:pStyle w:val="Tekstpodstawowy"/>
        <w:numPr>
          <w:ilvl w:val="0"/>
          <w:numId w:val="113"/>
        </w:numPr>
        <w:tabs>
          <w:tab w:val="left" w:pos="426"/>
        </w:tabs>
        <w:spacing w:after="0"/>
        <w:ind w:left="709"/>
        <w:jc w:val="left"/>
        <w:rPr>
          <w:rFonts w:ascii="Century Gothic" w:hAnsi="Century Gothic" w:cs="Times New Roman"/>
          <w:sz w:val="20"/>
          <w:szCs w:val="20"/>
        </w:rPr>
      </w:pPr>
      <w:r>
        <w:rPr>
          <w:rFonts w:ascii="Century Gothic" w:hAnsi="Century Gothic" w:cs="Times New Roman"/>
          <w:sz w:val="20"/>
          <w:szCs w:val="20"/>
        </w:rPr>
        <w:t>w przypadku przeglądu technicznego</w:t>
      </w:r>
      <w:r w:rsidRPr="00862802">
        <w:rPr>
          <w:rFonts w:ascii="Century Gothic" w:hAnsi="Century Gothic" w:cs="Times New Roman"/>
          <w:sz w:val="20"/>
          <w:szCs w:val="20"/>
        </w:rPr>
        <w:t>,</w:t>
      </w:r>
      <w:r>
        <w:rPr>
          <w:rFonts w:ascii="Century Gothic" w:hAnsi="Century Gothic" w:cs="Times New Roman"/>
          <w:sz w:val="20"/>
          <w:szCs w:val="20"/>
        </w:rPr>
        <w:t xml:space="preserve"> kalibracji i legalizacji urządzenia:</w:t>
      </w:r>
    </w:p>
    <w:p w:rsidR="00CE504D" w:rsidRPr="00862802" w:rsidRDefault="00CE504D" w:rsidP="005D69D8">
      <w:pPr>
        <w:pStyle w:val="Tekstpodstawowy"/>
        <w:numPr>
          <w:ilvl w:val="0"/>
          <w:numId w:val="114"/>
        </w:numPr>
        <w:tabs>
          <w:tab w:val="left" w:pos="993"/>
          <w:tab w:val="left" w:pos="1134"/>
        </w:tabs>
        <w:suppressAutoHyphens w:val="0"/>
        <w:spacing w:after="0"/>
        <w:ind w:left="993"/>
        <w:textAlignment w:val="auto"/>
        <w:rPr>
          <w:rFonts w:ascii="Century Gothic" w:hAnsi="Century Gothic" w:cs="Times New Roman"/>
          <w:sz w:val="20"/>
          <w:szCs w:val="20"/>
        </w:rPr>
      </w:pPr>
      <w:r>
        <w:rPr>
          <w:rFonts w:ascii="Century Gothic" w:hAnsi="Century Gothic" w:cs="Times New Roman"/>
          <w:sz w:val="20"/>
          <w:szCs w:val="20"/>
        </w:rPr>
        <w:t xml:space="preserve">odbioru i zwrotu urządzenia (w tym koszt transportu i inne z tym związane koszty) z/do miejsca wskazanego w  ust. 4, </w:t>
      </w:r>
    </w:p>
    <w:p w:rsidR="00CE504D" w:rsidRDefault="00CE504D" w:rsidP="005D69D8">
      <w:pPr>
        <w:pStyle w:val="Tekstpodstawowy"/>
        <w:numPr>
          <w:ilvl w:val="0"/>
          <w:numId w:val="114"/>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robocizny niezbędnej do realizacji usługi,</w:t>
      </w:r>
    </w:p>
    <w:p w:rsidR="00CE504D" w:rsidRDefault="00CE504D" w:rsidP="005D69D8">
      <w:pPr>
        <w:pStyle w:val="Tekstpodstawowy"/>
        <w:numPr>
          <w:ilvl w:val="0"/>
          <w:numId w:val="114"/>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sporządzenia i przekazania Zamawiającemu raportu serwisowego, odrębnego dla każdego urządzenia z podaniem jego numeru fabrycznego zawierającego informacje o wykonanych czynnościach,</w:t>
      </w:r>
    </w:p>
    <w:p w:rsidR="00CE504D" w:rsidRDefault="00CE504D" w:rsidP="005D69D8">
      <w:pPr>
        <w:pStyle w:val="Tekstpodstawowy"/>
        <w:numPr>
          <w:ilvl w:val="0"/>
          <w:numId w:val="114"/>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pozostałe koszty związanie z realizacją przedmiotu Umowy,</w:t>
      </w:r>
    </w:p>
    <w:p w:rsidR="00CE504D" w:rsidRDefault="00CE504D" w:rsidP="005D69D8">
      <w:pPr>
        <w:pStyle w:val="Tekstpodstawowy"/>
        <w:numPr>
          <w:ilvl w:val="0"/>
          <w:numId w:val="113"/>
        </w:numPr>
        <w:tabs>
          <w:tab w:val="left" w:pos="426"/>
        </w:tabs>
        <w:spacing w:after="0"/>
        <w:ind w:left="709"/>
        <w:jc w:val="left"/>
        <w:rPr>
          <w:rFonts w:cs="Times New Roman"/>
          <w:szCs w:val="22"/>
        </w:rPr>
      </w:pPr>
      <w:r>
        <w:rPr>
          <w:rFonts w:ascii="Century Gothic" w:hAnsi="Century Gothic" w:cs="Times New Roman"/>
          <w:sz w:val="20"/>
          <w:szCs w:val="20"/>
        </w:rPr>
        <w:t>w przypadku napraw:</w:t>
      </w:r>
    </w:p>
    <w:p w:rsidR="00CE504D" w:rsidRPr="00862802" w:rsidRDefault="00CE504D" w:rsidP="005D69D8">
      <w:pPr>
        <w:pStyle w:val="Tekstpodstawowy"/>
        <w:numPr>
          <w:ilvl w:val="0"/>
          <w:numId w:val="115"/>
        </w:numPr>
        <w:tabs>
          <w:tab w:val="left" w:pos="993"/>
          <w:tab w:val="left" w:pos="1134"/>
        </w:tabs>
        <w:suppressAutoHyphens w:val="0"/>
        <w:spacing w:after="0"/>
        <w:ind w:left="993"/>
        <w:textAlignment w:val="auto"/>
        <w:rPr>
          <w:rFonts w:ascii="Century Gothic" w:hAnsi="Century Gothic" w:cs="Times New Roman"/>
          <w:sz w:val="20"/>
          <w:szCs w:val="20"/>
        </w:rPr>
      </w:pPr>
      <w:r>
        <w:rPr>
          <w:rFonts w:ascii="Century Gothic" w:hAnsi="Century Gothic" w:cs="Times New Roman"/>
          <w:sz w:val="20"/>
          <w:szCs w:val="20"/>
        </w:rPr>
        <w:t xml:space="preserve">odbioru i zwrotu urządzenia (w tym koszt transportu i inne z tym związane koszty) z/do miejsca wskazanego w  ust. 4, </w:t>
      </w:r>
    </w:p>
    <w:p w:rsidR="00CE504D" w:rsidRDefault="00CE504D" w:rsidP="005D69D8">
      <w:pPr>
        <w:pStyle w:val="Tekstpodstawowy"/>
        <w:numPr>
          <w:ilvl w:val="0"/>
          <w:numId w:val="115"/>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zakupu części/podzespołów użytych do napraw,</w:t>
      </w:r>
    </w:p>
    <w:p w:rsidR="00CE504D" w:rsidRDefault="00CE504D" w:rsidP="005D69D8">
      <w:pPr>
        <w:pStyle w:val="Tekstpodstawowy"/>
        <w:numPr>
          <w:ilvl w:val="0"/>
          <w:numId w:val="115"/>
        </w:numPr>
        <w:tabs>
          <w:tab w:val="left" w:pos="993"/>
          <w:tab w:val="left" w:pos="1134"/>
        </w:tabs>
        <w:suppressAutoHyphens w:val="0"/>
        <w:spacing w:after="0"/>
        <w:ind w:left="993"/>
        <w:textAlignment w:val="auto"/>
        <w:rPr>
          <w:rFonts w:cs="Times New Roman"/>
          <w:szCs w:val="22"/>
        </w:rPr>
      </w:pPr>
      <w:r>
        <w:rPr>
          <w:rFonts w:ascii="Century Gothic" w:hAnsi="Century Gothic" w:cs="Times New Roman"/>
          <w:sz w:val="20"/>
          <w:szCs w:val="20"/>
        </w:rPr>
        <w:t>robocizny niezbędnej do realizacji usługi,</w:t>
      </w:r>
    </w:p>
    <w:p w:rsidR="00CE504D" w:rsidRDefault="00CE504D" w:rsidP="005D69D8">
      <w:pPr>
        <w:pStyle w:val="Tekstpodstawowy"/>
        <w:numPr>
          <w:ilvl w:val="0"/>
          <w:numId w:val="115"/>
        </w:numPr>
        <w:tabs>
          <w:tab w:val="left" w:pos="993"/>
          <w:tab w:val="left" w:pos="1080"/>
          <w:tab w:val="left" w:pos="1134"/>
        </w:tabs>
        <w:suppressAutoHyphens w:val="0"/>
        <w:spacing w:after="0"/>
        <w:ind w:left="993"/>
        <w:textAlignment w:val="auto"/>
        <w:rPr>
          <w:rFonts w:cs="Times New Roman"/>
          <w:szCs w:val="22"/>
        </w:rPr>
      </w:pPr>
      <w:r>
        <w:rPr>
          <w:rFonts w:ascii="Century Gothic" w:hAnsi="Century Gothic" w:cs="Times New Roman"/>
          <w:sz w:val="20"/>
          <w:szCs w:val="20"/>
        </w:rPr>
        <w:t>pozostałe koszty związane z realizacją przedmiotu Umowy.</w:t>
      </w:r>
    </w:p>
    <w:p w:rsidR="00CE504D" w:rsidRDefault="00CE504D" w:rsidP="005D69D8">
      <w:pPr>
        <w:pStyle w:val="Standard"/>
        <w:numPr>
          <w:ilvl w:val="0"/>
          <w:numId w:val="109"/>
        </w:numPr>
        <w:tabs>
          <w:tab w:val="left" w:pos="284"/>
        </w:tabs>
        <w:ind w:left="284" w:hanging="284"/>
        <w:jc w:val="both"/>
        <w:textAlignment w:val="baseline"/>
        <w:rPr>
          <w:rFonts w:ascii="Century Gothic" w:hAnsi="Century Gothic"/>
          <w:sz w:val="20"/>
        </w:rPr>
      </w:pPr>
      <w:r>
        <w:rPr>
          <w:rFonts w:ascii="Century Gothic" w:hAnsi="Century Gothic"/>
          <w:sz w:val="20"/>
        </w:rPr>
        <w:t>Zamawiający zobowiązuje się zapłacić za wykonaną usługę w terminie 30 dni licząc od daty otrzymania od Wykonawcy prawidłowo wystawionej faktury.</w:t>
      </w:r>
    </w:p>
    <w:p w:rsidR="00CE504D" w:rsidRDefault="00CE504D" w:rsidP="005D69D8">
      <w:pPr>
        <w:pStyle w:val="Standard"/>
        <w:numPr>
          <w:ilvl w:val="0"/>
          <w:numId w:val="109"/>
        </w:numPr>
        <w:tabs>
          <w:tab w:val="left" w:pos="284"/>
        </w:tabs>
        <w:ind w:left="284" w:hanging="284"/>
        <w:jc w:val="both"/>
        <w:textAlignment w:val="baseline"/>
        <w:rPr>
          <w:rFonts w:ascii="Century Gothic" w:hAnsi="Century Gothic"/>
          <w:sz w:val="20"/>
        </w:rPr>
      </w:pPr>
      <w:r>
        <w:rPr>
          <w:rFonts w:ascii="Century Gothic" w:hAnsi="Century Gothic"/>
          <w:sz w:val="20"/>
        </w:rPr>
        <w:t>Wartość faktury wynikać będzie z cen, o których mowa w § 2 ust. 3 oraz ilości wykonanych usług i ilości dostarczonego sprzętu, powiększonych o podatek VAT.</w:t>
      </w:r>
    </w:p>
    <w:p w:rsidR="00CE504D" w:rsidRDefault="00CE504D" w:rsidP="005D69D8">
      <w:pPr>
        <w:pStyle w:val="Standard"/>
        <w:numPr>
          <w:ilvl w:val="0"/>
          <w:numId w:val="109"/>
        </w:numPr>
        <w:tabs>
          <w:tab w:val="left" w:pos="341"/>
        </w:tabs>
        <w:ind w:left="284" w:hanging="284"/>
        <w:jc w:val="both"/>
        <w:textAlignment w:val="baseline"/>
      </w:pPr>
      <w:r>
        <w:rPr>
          <w:rFonts w:ascii="Century Gothic" w:hAnsi="Century Gothic"/>
          <w:sz w:val="20"/>
        </w:rPr>
        <w:t>Zamawiający zobowiązuje się zapłacić Wykonawcy odsetki ustawowe, w razie niezapłacenia faktury w terminie, o którym mowa w ust. 7.</w:t>
      </w:r>
    </w:p>
    <w:p w:rsidR="00CE504D" w:rsidRDefault="00CE504D" w:rsidP="005D69D8">
      <w:pPr>
        <w:pStyle w:val="Standard"/>
        <w:numPr>
          <w:ilvl w:val="0"/>
          <w:numId w:val="109"/>
        </w:numPr>
        <w:tabs>
          <w:tab w:val="left" w:pos="284"/>
        </w:tabs>
        <w:snapToGrid w:val="0"/>
        <w:ind w:left="397" w:hanging="397"/>
        <w:jc w:val="both"/>
        <w:textAlignment w:val="baseline"/>
      </w:pPr>
      <w:r>
        <w:rPr>
          <w:rFonts w:ascii="Century Gothic" w:hAnsi="Century Gothic"/>
          <w:bCs/>
          <w:color w:val="000000"/>
          <w:sz w:val="20"/>
        </w:rPr>
        <w:t>Wykonawca dostarczy fakturę w terminie do 3 dni, licząc od daty podpisania bez zastrzeżeń protokołu odbioru, do siedziby Wydziału Zaopatrzenia Komendy Stołecznej Policji</w:t>
      </w:r>
      <w:r w:rsidR="008821CD">
        <w:rPr>
          <w:rFonts w:ascii="Century Gothic" w:hAnsi="Century Gothic"/>
          <w:bCs/>
          <w:color w:val="000000"/>
          <w:sz w:val="20"/>
        </w:rPr>
        <w:t xml:space="preserve"> </w:t>
      </w:r>
      <w:r>
        <w:rPr>
          <w:rFonts w:ascii="Century Gothic" w:hAnsi="Century Gothic"/>
          <w:bCs/>
          <w:color w:val="000000"/>
          <w:sz w:val="20"/>
        </w:rPr>
        <w:t>w Warszawie przy ul. Włochowska 25/33 bądź złoży ustrukturyzowaną fakturę elektroniczną na Platformie Elektronicznego Fakturowania (PEF), dostępnej pod adresem faktura.gov.pl.</w:t>
      </w:r>
    </w:p>
    <w:p w:rsidR="00CE504D" w:rsidRDefault="00CE504D" w:rsidP="005D69D8">
      <w:pPr>
        <w:pStyle w:val="Standard"/>
        <w:numPr>
          <w:ilvl w:val="0"/>
          <w:numId w:val="109"/>
        </w:numPr>
        <w:tabs>
          <w:tab w:val="left" w:pos="341"/>
        </w:tabs>
        <w:jc w:val="both"/>
        <w:textAlignment w:val="baseline"/>
      </w:pPr>
      <w:r>
        <w:rPr>
          <w:rFonts w:ascii="Century Gothic" w:hAnsi="Century Gothic"/>
          <w:bCs/>
          <w:color w:val="000000"/>
          <w:sz w:val="20"/>
        </w:rPr>
        <w:t>W przypadku braku dokumentów, o których mowa w ust. 3, termin zapłaty liczony będzie od dnia dostarczenia przez Wykonawcę wymaganych dokumentów.</w:t>
      </w:r>
    </w:p>
    <w:p w:rsidR="00CE504D" w:rsidRDefault="00CE504D" w:rsidP="005D69D8">
      <w:pPr>
        <w:pStyle w:val="Standard"/>
        <w:numPr>
          <w:ilvl w:val="0"/>
          <w:numId w:val="109"/>
        </w:numPr>
        <w:tabs>
          <w:tab w:val="left" w:pos="341"/>
        </w:tabs>
        <w:ind w:left="284" w:hanging="284"/>
        <w:jc w:val="both"/>
        <w:textAlignment w:val="baseline"/>
      </w:pPr>
      <w:r>
        <w:rPr>
          <w:rFonts w:ascii="Century Gothic" w:hAnsi="Century Gothic"/>
          <w:sz w:val="20"/>
        </w:rPr>
        <w:t>Zamawiający nie wyraża zgody na dokonanie przelewu wierzytelności wynikających z realizacji niniejszej umowy na rzecz osób trzecich.</w:t>
      </w:r>
    </w:p>
    <w:p w:rsidR="00CE504D" w:rsidRDefault="00CE504D" w:rsidP="00CE504D">
      <w:pPr>
        <w:pStyle w:val="Standard"/>
        <w:tabs>
          <w:tab w:val="left" w:pos="284"/>
        </w:tabs>
        <w:ind w:left="284"/>
        <w:jc w:val="both"/>
        <w:rPr>
          <w:rFonts w:ascii="Century Gothic" w:hAnsi="Century Gothic"/>
          <w:sz w:val="20"/>
        </w:rPr>
      </w:pPr>
    </w:p>
    <w:p w:rsidR="00CE504D" w:rsidRDefault="00CE504D" w:rsidP="00CE504D">
      <w:pPr>
        <w:pStyle w:val="Stopka1"/>
        <w:tabs>
          <w:tab w:val="clear" w:pos="4536"/>
          <w:tab w:val="clear" w:pos="9072"/>
        </w:tabs>
        <w:jc w:val="center"/>
        <w:rPr>
          <w:rFonts w:ascii="Century Gothic" w:hAnsi="Century Gothic"/>
          <w:b/>
          <w:sz w:val="20"/>
        </w:rPr>
      </w:pPr>
      <w:r>
        <w:rPr>
          <w:rFonts w:ascii="Century Gothic" w:hAnsi="Century Gothic"/>
          <w:b/>
          <w:sz w:val="20"/>
        </w:rPr>
        <w:t>§ 2</w:t>
      </w:r>
    </w:p>
    <w:p w:rsidR="00CE504D" w:rsidRDefault="00CE504D" w:rsidP="00CE504D">
      <w:pPr>
        <w:pStyle w:val="Stopka1"/>
        <w:tabs>
          <w:tab w:val="clear" w:pos="4536"/>
          <w:tab w:val="clear" w:pos="9072"/>
        </w:tabs>
        <w:jc w:val="center"/>
        <w:rPr>
          <w:b/>
          <w:szCs w:val="22"/>
        </w:rPr>
      </w:pPr>
    </w:p>
    <w:p w:rsidR="00CE504D" w:rsidRDefault="00CE504D" w:rsidP="005D69D8">
      <w:pPr>
        <w:pStyle w:val="Standard"/>
        <w:numPr>
          <w:ilvl w:val="0"/>
          <w:numId w:val="116"/>
        </w:numPr>
        <w:tabs>
          <w:tab w:val="left" w:pos="284"/>
        </w:tabs>
        <w:jc w:val="both"/>
        <w:textAlignment w:val="baseline"/>
        <w:rPr>
          <w:szCs w:val="22"/>
        </w:rPr>
      </w:pPr>
      <w:r>
        <w:rPr>
          <w:rFonts w:ascii="Century Gothic" w:hAnsi="Century Gothic"/>
          <w:sz w:val="20"/>
        </w:rPr>
        <w:t xml:space="preserve">Wykonawca zobowiązuje się do odbioru urządzenia w terminie </w:t>
      </w:r>
      <w:r w:rsidRPr="00ED2AAE">
        <w:rPr>
          <w:rFonts w:ascii="Century Gothic" w:hAnsi="Century Gothic"/>
          <w:sz w:val="20"/>
        </w:rPr>
        <w:t>3 dni roboczych</w:t>
      </w:r>
      <w:r>
        <w:rPr>
          <w:rFonts w:ascii="Century Gothic" w:hAnsi="Century Gothic"/>
          <w:sz w:val="20"/>
        </w:rPr>
        <w:t xml:space="preserve"> licząc</w:t>
      </w:r>
      <w:r w:rsidR="008821CD">
        <w:rPr>
          <w:rFonts w:ascii="Century Gothic" w:hAnsi="Century Gothic"/>
          <w:sz w:val="20"/>
        </w:rPr>
        <w:t xml:space="preserve"> </w:t>
      </w:r>
      <w:r>
        <w:rPr>
          <w:rFonts w:ascii="Century Gothic" w:hAnsi="Century Gothic"/>
          <w:sz w:val="20"/>
        </w:rPr>
        <w:t xml:space="preserve">od dnia otrzymania pisemnego zlecenia, złożonego zgodnie z § 3 ust. 6 oraz do wykonania usług, o których mowa w § 1 ust. 1 w terminie </w:t>
      </w:r>
      <w:r>
        <w:rPr>
          <w:rFonts w:ascii="Century Gothic" w:hAnsi="Century Gothic"/>
          <w:b/>
          <w:sz w:val="20"/>
        </w:rPr>
        <w:t xml:space="preserve">… dni roboczych </w:t>
      </w:r>
      <w:r>
        <w:rPr>
          <w:rFonts w:ascii="Century Gothic" w:hAnsi="Century Gothic"/>
          <w:sz w:val="20"/>
        </w:rPr>
        <w:t>licząc od dnia podpisania przez Strony protokołu przyjęcia urządzenia lub akceptacji przez Zamawiającego wyceny kosztów naprawy.</w:t>
      </w:r>
    </w:p>
    <w:p w:rsidR="00CE504D" w:rsidRDefault="00CE504D" w:rsidP="005D69D8">
      <w:pPr>
        <w:pStyle w:val="Standard"/>
        <w:numPr>
          <w:ilvl w:val="0"/>
          <w:numId w:val="116"/>
        </w:numPr>
        <w:tabs>
          <w:tab w:val="left" w:pos="284"/>
        </w:tabs>
        <w:jc w:val="both"/>
        <w:textAlignment w:val="baseline"/>
        <w:rPr>
          <w:szCs w:val="22"/>
        </w:rPr>
      </w:pPr>
      <w:r>
        <w:rPr>
          <w:rFonts w:ascii="Century Gothic" w:hAnsi="Century Gothic"/>
          <w:sz w:val="20"/>
        </w:rPr>
        <w:t xml:space="preserve">Wydanie Wykonawcy urządzeń do wykonania usługi oraz odbiór urządzeń po wykonaniu usługi, nastąpi na podstawie protokołu przyjęcia/ odbioru zawierającego dane: </w:t>
      </w:r>
    </w:p>
    <w:p w:rsidR="00CE504D" w:rsidRPr="00862802" w:rsidRDefault="00CE504D" w:rsidP="005D69D8">
      <w:pPr>
        <w:pStyle w:val="Tekstpodstawowy"/>
        <w:numPr>
          <w:ilvl w:val="0"/>
          <w:numId w:val="117"/>
        </w:numPr>
        <w:tabs>
          <w:tab w:val="left" w:pos="1080"/>
          <w:tab w:val="left" w:pos="1134"/>
        </w:tabs>
        <w:suppressAutoHyphens w:val="0"/>
        <w:spacing w:after="0"/>
        <w:ind w:left="993"/>
        <w:textAlignment w:val="auto"/>
        <w:rPr>
          <w:rFonts w:ascii="Century Gothic" w:hAnsi="Century Gothic" w:cs="Times New Roman"/>
          <w:sz w:val="20"/>
          <w:szCs w:val="20"/>
        </w:rPr>
      </w:pPr>
      <w:r>
        <w:rPr>
          <w:rFonts w:ascii="Century Gothic" w:hAnsi="Century Gothic" w:cs="Times New Roman"/>
          <w:sz w:val="20"/>
          <w:szCs w:val="20"/>
        </w:rPr>
        <w:t>nazwę i nr fabryczny urządzenia,</w:t>
      </w:r>
    </w:p>
    <w:p w:rsidR="00CE504D" w:rsidRDefault="00CE504D" w:rsidP="005D69D8">
      <w:pPr>
        <w:pStyle w:val="Tekstpodstawowy"/>
        <w:numPr>
          <w:ilvl w:val="0"/>
          <w:numId w:val="117"/>
        </w:numPr>
        <w:tabs>
          <w:tab w:val="left" w:pos="1080"/>
          <w:tab w:val="left" w:pos="1134"/>
        </w:tabs>
        <w:suppressAutoHyphens w:val="0"/>
        <w:spacing w:after="0"/>
        <w:ind w:left="993"/>
        <w:textAlignment w:val="auto"/>
        <w:rPr>
          <w:rFonts w:cs="Times New Roman"/>
          <w:szCs w:val="22"/>
        </w:rPr>
      </w:pPr>
      <w:r>
        <w:rPr>
          <w:rFonts w:ascii="Century Gothic" w:hAnsi="Century Gothic" w:cs="Times New Roman"/>
          <w:sz w:val="20"/>
          <w:szCs w:val="20"/>
        </w:rPr>
        <w:t>imię, nazwisko i nr legitymacji służbowej przekazującego,</w:t>
      </w:r>
    </w:p>
    <w:p w:rsidR="00CE504D" w:rsidRDefault="00CE504D" w:rsidP="005D69D8">
      <w:pPr>
        <w:pStyle w:val="Tekstpodstawowy"/>
        <w:numPr>
          <w:ilvl w:val="0"/>
          <w:numId w:val="117"/>
        </w:numPr>
        <w:tabs>
          <w:tab w:val="left" w:pos="1080"/>
          <w:tab w:val="left" w:pos="1134"/>
        </w:tabs>
        <w:suppressAutoHyphens w:val="0"/>
        <w:spacing w:after="0"/>
        <w:ind w:left="993"/>
        <w:textAlignment w:val="auto"/>
        <w:rPr>
          <w:rFonts w:cs="Times New Roman"/>
          <w:szCs w:val="22"/>
        </w:rPr>
      </w:pPr>
      <w:r>
        <w:rPr>
          <w:rFonts w:ascii="Century Gothic" w:hAnsi="Century Gothic" w:cs="Times New Roman"/>
          <w:sz w:val="20"/>
          <w:szCs w:val="20"/>
        </w:rPr>
        <w:t xml:space="preserve">wskazanie jednostki użytkującej urządzenie. </w:t>
      </w:r>
    </w:p>
    <w:p w:rsidR="00CE504D" w:rsidRDefault="00CE504D" w:rsidP="005D69D8">
      <w:pPr>
        <w:pStyle w:val="Standard"/>
        <w:numPr>
          <w:ilvl w:val="0"/>
          <w:numId w:val="116"/>
        </w:numPr>
        <w:tabs>
          <w:tab w:val="left" w:pos="284"/>
        </w:tabs>
        <w:jc w:val="both"/>
        <w:textAlignment w:val="baseline"/>
      </w:pPr>
      <w:r>
        <w:rPr>
          <w:rFonts w:ascii="Century Gothic" w:hAnsi="Century Gothic"/>
          <w:sz w:val="20"/>
        </w:rPr>
        <w:t xml:space="preserve">Wykonawca zobowiązuje się przed wykonaniem naprawy urządzenia, do sporządzenia wyceny kosztów naprawy przy uwzględnianiu cen jednostkowych netto nie wyższych niż wskazane w załączniku nr 1 do umowy i przekazania do akceptacji Zamawiającemu w terminie nieprzekraczającym </w:t>
      </w:r>
      <w:r>
        <w:rPr>
          <w:rFonts w:ascii="Century Gothic" w:hAnsi="Century Gothic"/>
          <w:b/>
          <w:sz w:val="20"/>
        </w:rPr>
        <w:t>3 dni roboczych</w:t>
      </w:r>
      <w:r>
        <w:rPr>
          <w:rFonts w:ascii="Century Gothic" w:hAnsi="Century Gothic"/>
          <w:sz w:val="20"/>
        </w:rPr>
        <w:t xml:space="preserve"> licząc od dnia dostawy urządzenia, do siedziby wykonawcy.</w:t>
      </w:r>
    </w:p>
    <w:p w:rsidR="00CE504D" w:rsidRDefault="00CE504D" w:rsidP="005D69D8">
      <w:pPr>
        <w:pStyle w:val="Standard"/>
        <w:numPr>
          <w:ilvl w:val="0"/>
          <w:numId w:val="116"/>
        </w:numPr>
        <w:tabs>
          <w:tab w:val="left" w:pos="284"/>
        </w:tabs>
        <w:jc w:val="both"/>
        <w:textAlignment w:val="baseline"/>
      </w:pPr>
      <w:r>
        <w:rPr>
          <w:rFonts w:ascii="Century Gothic" w:hAnsi="Century Gothic"/>
          <w:sz w:val="20"/>
        </w:rPr>
        <w:t>Wykonawca ponosi odpowiedzialność za utratę lub uszkodzenie urządzenia od chwili wydania do chwili zwrotu urządzenia do miejsca wskazanego w § 1 ust. 4.</w:t>
      </w:r>
    </w:p>
    <w:p w:rsidR="00CE504D" w:rsidRDefault="00CE504D" w:rsidP="005D69D8">
      <w:pPr>
        <w:pStyle w:val="Standard"/>
        <w:numPr>
          <w:ilvl w:val="0"/>
          <w:numId w:val="116"/>
        </w:numPr>
        <w:tabs>
          <w:tab w:val="left" w:pos="284"/>
        </w:tabs>
        <w:jc w:val="both"/>
        <w:textAlignment w:val="baseline"/>
        <w:rPr>
          <w:rFonts w:ascii="Century Gothic" w:hAnsi="Century Gothic"/>
          <w:sz w:val="20"/>
        </w:rPr>
      </w:pPr>
      <w:r>
        <w:rPr>
          <w:rFonts w:ascii="Century Gothic" w:hAnsi="Century Gothic"/>
          <w:sz w:val="20"/>
        </w:rPr>
        <w:t xml:space="preserve">Podpisany przez Strony po zwrocie urządzenia protokół odbioru stanowić będzie podstawę do uznania, że usługa została zrealizowana, oraz wystawienia przez Wykonawcę faktury. </w:t>
      </w:r>
    </w:p>
    <w:p w:rsidR="00CE504D" w:rsidRPr="00FE39C1" w:rsidRDefault="00CE504D" w:rsidP="005D69D8">
      <w:pPr>
        <w:numPr>
          <w:ilvl w:val="0"/>
          <w:numId w:val="116"/>
        </w:numPr>
        <w:suppressAutoHyphens w:val="0"/>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Zamawiający wymaga zatrudnienia przez Wykonawcę lub Podwykonawcę na podstawie stosunku pracy, w rozumieniu przepisów ustawy z dnia 26 czerwca 1974 r. - Kodeks pracy (tj. Dz.U. z 2020 r. poz. 1320 ze zm.),</w:t>
      </w:r>
      <w:r>
        <w:rPr>
          <w:rFonts w:ascii="Century Gothic" w:eastAsia="Times New Roman" w:hAnsi="Century Gothic" w:cs="Century Gothic"/>
          <w:kern w:val="0"/>
          <w:sz w:val="20"/>
          <w:szCs w:val="20"/>
          <w:lang w:eastAsia="pl-PL" w:bidi="ar-SA"/>
        </w:rPr>
        <w:t xml:space="preserve"> osób wykonujących czynności związanych z</w:t>
      </w:r>
      <w:r>
        <w:rPr>
          <w:rFonts w:ascii="Century Gothic" w:hAnsi="Century Gothic" w:cs="Century Gothic"/>
          <w:kern w:val="0"/>
          <w:sz w:val="20"/>
          <w:szCs w:val="20"/>
          <w:lang w:eastAsia="pl-PL"/>
        </w:rPr>
        <w:t xml:space="preserve"> realizacji zamówienia</w:t>
      </w:r>
      <w:r w:rsidRPr="00E854C5">
        <w:rPr>
          <w:rFonts w:ascii="Century Gothic" w:hAnsi="Century Gothic"/>
          <w:sz w:val="20"/>
          <w:szCs w:val="20"/>
        </w:rPr>
        <w:t xml:space="preserve"> </w:t>
      </w:r>
      <w:r w:rsidRPr="00C13D9F">
        <w:rPr>
          <w:rFonts w:ascii="Century Gothic" w:hAnsi="Century Gothic"/>
          <w:sz w:val="20"/>
          <w:szCs w:val="20"/>
        </w:rPr>
        <w:t xml:space="preserve">w zakresie </w:t>
      </w:r>
      <w:r w:rsidR="00A22A6B" w:rsidRPr="008D512C">
        <w:rPr>
          <w:rFonts w:ascii="Century Gothic" w:hAnsi="Century Gothic"/>
          <w:sz w:val="20"/>
        </w:rPr>
        <w:t xml:space="preserve">przeglądów technicznych, </w:t>
      </w:r>
      <w:r w:rsidR="00A22A6B">
        <w:rPr>
          <w:rFonts w:ascii="Century Gothic" w:hAnsi="Century Gothic"/>
          <w:sz w:val="20"/>
        </w:rPr>
        <w:t>kalibracji</w:t>
      </w:r>
      <w:r w:rsidR="00A22A6B" w:rsidRPr="008D512C">
        <w:rPr>
          <w:rFonts w:ascii="Century Gothic" w:hAnsi="Century Gothic"/>
          <w:sz w:val="20"/>
        </w:rPr>
        <w:t xml:space="preserve">, </w:t>
      </w:r>
      <w:r w:rsidR="00A22A6B">
        <w:rPr>
          <w:rFonts w:ascii="Century Gothic" w:hAnsi="Century Gothic"/>
          <w:sz w:val="20"/>
        </w:rPr>
        <w:t>legalizacji</w:t>
      </w:r>
      <w:r w:rsidR="00A22A6B" w:rsidRPr="008D512C">
        <w:rPr>
          <w:rFonts w:ascii="Century Gothic" w:hAnsi="Century Gothic"/>
          <w:sz w:val="20"/>
        </w:rPr>
        <w:t xml:space="preserve"> oraz napraw </w:t>
      </w:r>
      <w:r>
        <w:rPr>
          <w:rFonts w:ascii="Century Gothic" w:hAnsi="Century Gothic"/>
          <w:sz w:val="20"/>
          <w:szCs w:val="20"/>
        </w:rPr>
        <w:t>urządzeń pomiarowych.</w:t>
      </w:r>
    </w:p>
    <w:p w:rsidR="00CE504D" w:rsidRPr="00FE39C1" w:rsidRDefault="00CE504D" w:rsidP="005D69D8">
      <w:pPr>
        <w:numPr>
          <w:ilvl w:val="0"/>
          <w:numId w:val="116"/>
        </w:numPr>
        <w:suppressAutoHyphens w:val="0"/>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W trakcie realizacji umowy Zamawiający uprawniony jest do wykonywania czynności kontrolnych wobec Wykonawcy odnośnie do spełniania przez Wykonawcę lub Podwykonawcę wymogu zatrudnienia na podstawie stosunku pracy osób wykonuj</w:t>
      </w:r>
      <w:r>
        <w:rPr>
          <w:rFonts w:ascii="Century Gothic" w:hAnsi="Century Gothic" w:cs="Century Gothic"/>
          <w:kern w:val="0"/>
          <w:sz w:val="20"/>
          <w:szCs w:val="20"/>
          <w:lang w:eastAsia="pl-PL"/>
        </w:rPr>
        <w:t>ących czynności wskazane w ust 6</w:t>
      </w:r>
      <w:r w:rsidRPr="00FE39C1">
        <w:rPr>
          <w:rFonts w:ascii="Century Gothic" w:eastAsia="Times New Roman" w:hAnsi="Century Gothic" w:cs="Century Gothic"/>
          <w:kern w:val="0"/>
          <w:sz w:val="20"/>
          <w:szCs w:val="20"/>
          <w:lang w:eastAsia="pl-PL" w:bidi="ar-SA"/>
        </w:rPr>
        <w:t xml:space="preserve">. W celu weryfikacji spełniania tych wymagań Zamawiający uprawniony jest w szczególności do żądania: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lastRenderedPageBreak/>
        <w:t xml:space="preserve">a) oświadczenia zatrudnionego pracownika,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b) oświadczenia wykonawcy lub podwykonawcy o zatrudnieniu pracownika na podstawie umowy o pracę, </w:t>
      </w:r>
    </w:p>
    <w:p w:rsidR="00CE504D" w:rsidRPr="00FE39C1" w:rsidRDefault="00CE504D" w:rsidP="00CE504D">
      <w:pPr>
        <w:suppressAutoHyphens w:val="0"/>
        <w:autoSpaceDE w:val="0"/>
        <w:autoSpaceDN w:val="0"/>
        <w:adjustRightInd w:val="0"/>
        <w:spacing w:after="23"/>
        <w:ind w:left="720"/>
        <w:textAlignment w:val="auto"/>
        <w:rPr>
          <w:rFonts w:ascii="Century Gothic" w:hAnsi="Century Gothic"/>
          <w:sz w:val="20"/>
          <w:szCs w:val="20"/>
        </w:rPr>
      </w:pPr>
      <w:r w:rsidRPr="00FE39C1">
        <w:rPr>
          <w:rFonts w:ascii="Century Gothic" w:hAnsi="Century Gothic"/>
          <w:sz w:val="20"/>
          <w:szCs w:val="20"/>
        </w:rPr>
        <w:t xml:space="preserve">c) poświadczonej za zgodność z oryginałem kopii umowy o pracę zatrudnionego pracownika, </w:t>
      </w:r>
    </w:p>
    <w:p w:rsidR="00CE504D" w:rsidRPr="00FE39C1" w:rsidRDefault="00CE504D" w:rsidP="00CE504D">
      <w:pPr>
        <w:suppressAutoHyphens w:val="0"/>
        <w:autoSpaceDE w:val="0"/>
        <w:autoSpaceDN w:val="0"/>
        <w:adjustRightInd w:val="0"/>
        <w:ind w:left="720"/>
        <w:textAlignment w:val="auto"/>
        <w:rPr>
          <w:rFonts w:ascii="Century Gothic" w:hAnsi="Century Gothic"/>
          <w:sz w:val="20"/>
          <w:szCs w:val="20"/>
        </w:rPr>
      </w:pPr>
      <w:r w:rsidRPr="00FE39C1">
        <w:rPr>
          <w:rFonts w:ascii="Century Gothic" w:hAnsi="Century Gothic"/>
          <w:sz w:val="20"/>
          <w:szCs w:val="20"/>
        </w:rPr>
        <w:t xml:space="preserve">d) innych dokumentów </w:t>
      </w:r>
    </w:p>
    <w:p w:rsidR="00CE504D" w:rsidRPr="00FE39C1" w:rsidRDefault="00CE504D" w:rsidP="00CE504D">
      <w:pPr>
        <w:suppressAutoHyphens w:val="0"/>
        <w:autoSpaceDE w:val="0"/>
        <w:autoSpaceDN w:val="0"/>
        <w:adjustRightInd w:val="0"/>
        <w:ind w:left="720"/>
        <w:textAlignment w:val="auto"/>
        <w:rPr>
          <w:rFonts w:ascii="Century Gothic" w:hAnsi="Century Gothic"/>
          <w:sz w:val="20"/>
          <w:szCs w:val="20"/>
        </w:rPr>
      </w:pPr>
      <w:r w:rsidRPr="00FE39C1">
        <w:rPr>
          <w:rFonts w:ascii="Century Gothic" w:hAnsi="Century Gothic"/>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CE504D" w:rsidRPr="00FE39C1" w:rsidRDefault="00CE504D" w:rsidP="005D69D8">
      <w:pPr>
        <w:numPr>
          <w:ilvl w:val="0"/>
          <w:numId w:val="116"/>
        </w:numPr>
        <w:suppressAutoHyphens w:val="0"/>
        <w:jc w:val="both"/>
        <w:textAlignment w:val="auto"/>
        <w:rPr>
          <w:rFonts w:ascii="Century Gothic" w:eastAsia="Times New Roman" w:hAnsi="Century Gothic" w:cs="Century Gothic"/>
          <w:kern w:val="0"/>
          <w:sz w:val="20"/>
          <w:szCs w:val="20"/>
          <w:lang w:eastAsia="pl-PL" w:bidi="ar-SA"/>
        </w:rPr>
      </w:pPr>
      <w:r w:rsidRPr="00FE39C1">
        <w:rPr>
          <w:rFonts w:ascii="Century Gothic" w:hAnsi="Century Gothic"/>
          <w:sz w:val="20"/>
          <w:szCs w:val="20"/>
        </w:rPr>
        <w:t>Wykonawca na każde wezwanie Zamawiającego w wyznaczonym w tym wezwaniu terminie</w:t>
      </w:r>
      <w:r w:rsidRPr="00FE39C1">
        <w:rPr>
          <w:rFonts w:ascii="Century Gothic" w:eastAsia="Times New Roman" w:hAnsi="Century Gothic" w:cs="Century Gothic"/>
          <w:kern w:val="0"/>
          <w:sz w:val="20"/>
          <w:szCs w:val="20"/>
          <w:lang w:eastAsia="pl-PL" w:bidi="ar-SA"/>
        </w:rPr>
        <w:t xml:space="preserve"> przedłoży</w:t>
      </w:r>
      <w:r>
        <w:rPr>
          <w:rFonts w:ascii="Century Gothic" w:hAnsi="Century Gothic" w:cs="Century Gothic"/>
          <w:kern w:val="0"/>
          <w:sz w:val="20"/>
          <w:szCs w:val="20"/>
          <w:lang w:eastAsia="pl-PL"/>
        </w:rPr>
        <w:t xml:space="preserve"> Zamawiającemu wskazane w ust. 7</w:t>
      </w:r>
      <w:r w:rsidRPr="00FE39C1">
        <w:rPr>
          <w:rFonts w:ascii="Century Gothic" w:eastAsia="Times New Roman" w:hAnsi="Century Gothic" w:cs="Century Gothic"/>
          <w:kern w:val="0"/>
          <w:sz w:val="20"/>
          <w:szCs w:val="20"/>
          <w:lang w:eastAsia="pl-PL" w:bidi="ar-SA"/>
        </w:rPr>
        <w:t xml:space="preserve"> dowody w celu potwierdzenia spełnienia wymogu zatrudnienia na podstawie stosunku pracy przez Wykonawcę lub Podwykonawcę osób wykonujących czynności wymienione w ust </w:t>
      </w:r>
      <w:r>
        <w:rPr>
          <w:rFonts w:ascii="Century Gothic" w:hAnsi="Century Gothic" w:cs="Century Gothic"/>
          <w:kern w:val="0"/>
          <w:sz w:val="20"/>
          <w:szCs w:val="20"/>
          <w:lang w:eastAsia="pl-PL"/>
        </w:rPr>
        <w:t>6</w:t>
      </w:r>
      <w:r w:rsidRPr="00FE39C1">
        <w:rPr>
          <w:rFonts w:ascii="Century Gothic" w:eastAsia="Times New Roman" w:hAnsi="Century Gothic" w:cs="Century Gothic"/>
          <w:kern w:val="0"/>
          <w:sz w:val="20"/>
          <w:szCs w:val="20"/>
          <w:lang w:eastAsia="pl-PL" w:bidi="ar-SA"/>
        </w:rPr>
        <w:t xml:space="preserve">. </w:t>
      </w:r>
    </w:p>
    <w:p w:rsidR="00CE504D" w:rsidRPr="00F6338F" w:rsidRDefault="00CE504D" w:rsidP="005D69D8">
      <w:pPr>
        <w:numPr>
          <w:ilvl w:val="0"/>
          <w:numId w:val="116"/>
        </w:numPr>
        <w:suppressAutoHyphens w:val="0"/>
        <w:jc w:val="both"/>
        <w:textAlignment w:val="auto"/>
        <w:rPr>
          <w:rFonts w:ascii="Century Gothic" w:hAnsi="Century Gothic" w:cs="Century Gothic"/>
          <w:kern w:val="0"/>
          <w:sz w:val="20"/>
          <w:szCs w:val="20"/>
          <w:lang w:eastAsia="pl-PL"/>
        </w:rPr>
      </w:pPr>
      <w:r w:rsidRPr="00FE39C1">
        <w:rPr>
          <w:rFonts w:ascii="Century Gothic" w:eastAsia="Times New Roman" w:hAnsi="Century Gothic" w:cs="Century Gothic"/>
          <w:kern w:val="0"/>
          <w:sz w:val="20"/>
          <w:szCs w:val="20"/>
          <w:lang w:eastAsia="pl-PL" w:bidi="ar-SA"/>
        </w:rPr>
        <w:t xml:space="preserve">W przypadku uzasadnionych wątpliwości, co do przestrzegania prawa pracy przez Wykonawcę lub Podwykonawcę, Zamawiający może zwrócić się o przeprowadzenie kontroli przez Państwową Inspekcję Pracy. </w:t>
      </w:r>
    </w:p>
    <w:p w:rsidR="00CE504D" w:rsidRDefault="00CE504D" w:rsidP="00CE504D">
      <w:pPr>
        <w:pStyle w:val="Standard"/>
        <w:tabs>
          <w:tab w:val="left" w:pos="284"/>
        </w:tabs>
        <w:jc w:val="both"/>
        <w:rPr>
          <w:rFonts w:ascii="Century Gothic" w:hAnsi="Century Gothic"/>
          <w:sz w:val="20"/>
        </w:rPr>
      </w:pPr>
    </w:p>
    <w:p w:rsidR="00CE504D" w:rsidRDefault="00CE504D" w:rsidP="00CE504D">
      <w:pPr>
        <w:pStyle w:val="Standard"/>
        <w:tabs>
          <w:tab w:val="left" w:pos="284"/>
        </w:tabs>
        <w:ind w:left="340"/>
        <w:jc w:val="both"/>
        <w:rPr>
          <w:rFonts w:ascii="Century Gothic" w:hAnsi="Century Gothic"/>
          <w:sz w:val="20"/>
        </w:rPr>
      </w:pPr>
    </w:p>
    <w:p w:rsidR="00CE504D" w:rsidRDefault="00CE504D" w:rsidP="00CE504D">
      <w:pPr>
        <w:pStyle w:val="Stopka1"/>
        <w:tabs>
          <w:tab w:val="clear" w:pos="4536"/>
          <w:tab w:val="clear" w:pos="9072"/>
        </w:tabs>
        <w:jc w:val="center"/>
        <w:rPr>
          <w:rFonts w:ascii="Century Gothic" w:hAnsi="Century Gothic"/>
          <w:b/>
          <w:sz w:val="20"/>
        </w:rPr>
      </w:pPr>
      <w:r>
        <w:rPr>
          <w:rFonts w:ascii="Century Gothic" w:hAnsi="Century Gothic"/>
          <w:b/>
          <w:sz w:val="20"/>
        </w:rPr>
        <w:t>§ 3</w:t>
      </w:r>
    </w:p>
    <w:p w:rsidR="00CE504D" w:rsidRDefault="00CE504D" w:rsidP="00CE504D">
      <w:pPr>
        <w:pStyle w:val="Stopka1"/>
        <w:tabs>
          <w:tab w:val="clear" w:pos="4536"/>
          <w:tab w:val="clear" w:pos="9072"/>
        </w:tabs>
        <w:jc w:val="center"/>
        <w:rPr>
          <w:b/>
          <w:szCs w:val="22"/>
        </w:rPr>
      </w:pPr>
    </w:p>
    <w:p w:rsidR="00CE504D" w:rsidRDefault="00CE504D" w:rsidP="005D69D8">
      <w:pPr>
        <w:pStyle w:val="Standard"/>
        <w:numPr>
          <w:ilvl w:val="0"/>
          <w:numId w:val="127"/>
        </w:numPr>
        <w:tabs>
          <w:tab w:val="left" w:pos="284"/>
        </w:tabs>
        <w:jc w:val="both"/>
        <w:textAlignment w:val="baseline"/>
        <w:rPr>
          <w:szCs w:val="22"/>
        </w:rPr>
      </w:pPr>
      <w:r>
        <w:rPr>
          <w:rFonts w:ascii="Century Gothic" w:hAnsi="Century Gothic"/>
          <w:sz w:val="20"/>
        </w:rPr>
        <w:t xml:space="preserve">Wykonawca udziela </w:t>
      </w:r>
      <w:r>
        <w:rPr>
          <w:rFonts w:ascii="Century Gothic" w:hAnsi="Century Gothic"/>
          <w:iCs/>
          <w:sz w:val="20"/>
        </w:rPr>
        <w:t>odpowiednio na</w:t>
      </w:r>
      <w:r>
        <w:rPr>
          <w:rFonts w:ascii="Century Gothic" w:hAnsi="Century Gothic"/>
          <w:sz w:val="20"/>
        </w:rPr>
        <w:t xml:space="preserve"> wymienione części/podzespoły </w:t>
      </w:r>
      <w:r>
        <w:rPr>
          <w:rFonts w:ascii="Century Gothic" w:hAnsi="Century Gothic"/>
          <w:b/>
          <w:bCs/>
          <w:sz w:val="20"/>
        </w:rPr>
        <w:t>…</w:t>
      </w:r>
      <w:r>
        <w:rPr>
          <w:rFonts w:ascii="Century Gothic" w:hAnsi="Century Gothic"/>
          <w:b/>
          <w:sz w:val="20"/>
        </w:rPr>
        <w:t xml:space="preserve"> miesięcznej</w:t>
      </w:r>
      <w:r>
        <w:rPr>
          <w:rFonts w:ascii="Century Gothic" w:hAnsi="Century Gothic"/>
          <w:sz w:val="20"/>
        </w:rPr>
        <w:t xml:space="preserve"> (zgodnie z ofertą Wykonawcy) gwarancji, liczonej od dnia podpisania bez uwag protokołu odbioru, o którym mowa w § 2 ust. 5.</w:t>
      </w:r>
    </w:p>
    <w:p w:rsidR="00CE504D" w:rsidRDefault="00CE504D" w:rsidP="005D69D8">
      <w:pPr>
        <w:pStyle w:val="Standard"/>
        <w:numPr>
          <w:ilvl w:val="0"/>
          <w:numId w:val="127"/>
        </w:numPr>
        <w:tabs>
          <w:tab w:val="left" w:pos="284"/>
        </w:tabs>
        <w:jc w:val="both"/>
        <w:textAlignment w:val="baseline"/>
      </w:pPr>
      <w:r>
        <w:rPr>
          <w:rFonts w:ascii="Century Gothic" w:hAnsi="Century Gothic"/>
          <w:sz w:val="20"/>
        </w:rPr>
        <w:t>Wykonawca odpowiada z tytułu rękojmi za wady na wymienione części/podzespoły</w:t>
      </w:r>
      <w:r w:rsidR="008821CD">
        <w:rPr>
          <w:rFonts w:ascii="Century Gothic" w:hAnsi="Century Gothic"/>
          <w:sz w:val="20"/>
        </w:rPr>
        <w:t xml:space="preserve"> </w:t>
      </w:r>
      <w:r>
        <w:rPr>
          <w:rFonts w:ascii="Century Gothic" w:hAnsi="Century Gothic"/>
          <w:sz w:val="20"/>
        </w:rPr>
        <w:t xml:space="preserve">w okresie </w:t>
      </w:r>
      <w:r>
        <w:rPr>
          <w:rFonts w:ascii="Century Gothic" w:hAnsi="Century Gothic"/>
          <w:b/>
          <w:bCs/>
          <w:sz w:val="20"/>
        </w:rPr>
        <w:t xml:space="preserve">… </w:t>
      </w:r>
      <w:r>
        <w:rPr>
          <w:rFonts w:ascii="Century Gothic" w:hAnsi="Century Gothic"/>
          <w:b/>
          <w:sz w:val="20"/>
        </w:rPr>
        <w:t xml:space="preserve">miesięcy </w:t>
      </w:r>
      <w:r>
        <w:rPr>
          <w:rFonts w:ascii="Century Gothic" w:hAnsi="Century Gothic"/>
          <w:sz w:val="20"/>
        </w:rPr>
        <w:t>(zgodnie z ofertą Wykonawcy), licząc od dnia podpisania bez uwag protokołu odbioru, o którym mowa w § 2 ust. 5.</w:t>
      </w:r>
    </w:p>
    <w:p w:rsidR="00CE504D" w:rsidRDefault="00CE504D" w:rsidP="005D69D8">
      <w:pPr>
        <w:pStyle w:val="Standard"/>
        <w:numPr>
          <w:ilvl w:val="0"/>
          <w:numId w:val="127"/>
        </w:numPr>
        <w:tabs>
          <w:tab w:val="left" w:pos="284"/>
        </w:tabs>
        <w:jc w:val="both"/>
        <w:textAlignment w:val="baseline"/>
        <w:rPr>
          <w:szCs w:val="22"/>
        </w:rPr>
      </w:pPr>
      <w:r>
        <w:rPr>
          <w:rFonts w:ascii="Century Gothic" w:hAnsi="Century Gothic"/>
          <w:sz w:val="20"/>
        </w:rPr>
        <w:t xml:space="preserve">Wykonawca udziela </w:t>
      </w:r>
      <w:r>
        <w:rPr>
          <w:rFonts w:ascii="Century Gothic" w:hAnsi="Century Gothic"/>
          <w:iCs/>
          <w:sz w:val="20"/>
        </w:rPr>
        <w:t xml:space="preserve">na </w:t>
      </w:r>
      <w:r>
        <w:rPr>
          <w:rFonts w:ascii="Century Gothic" w:hAnsi="Century Gothic"/>
          <w:sz w:val="20"/>
        </w:rPr>
        <w:t xml:space="preserve">wykonaną usługę </w:t>
      </w:r>
      <w:r>
        <w:rPr>
          <w:rFonts w:ascii="Century Gothic" w:hAnsi="Century Gothic"/>
          <w:b/>
          <w:sz w:val="20"/>
        </w:rPr>
        <w:t>12 miesięcznej</w:t>
      </w:r>
      <w:r>
        <w:rPr>
          <w:rFonts w:ascii="Century Gothic" w:hAnsi="Century Gothic"/>
          <w:sz w:val="20"/>
        </w:rPr>
        <w:t xml:space="preserve"> gwarancji i </w:t>
      </w:r>
      <w:r>
        <w:rPr>
          <w:rFonts w:ascii="Century Gothic" w:hAnsi="Century Gothic"/>
          <w:b/>
          <w:sz w:val="20"/>
        </w:rPr>
        <w:t>12 miesięcznej</w:t>
      </w:r>
      <w:r>
        <w:rPr>
          <w:rFonts w:ascii="Century Gothic" w:hAnsi="Century Gothic"/>
          <w:sz w:val="20"/>
        </w:rPr>
        <w:t xml:space="preserve"> rękojmi, licząc od daty podpisania bez uwag protokołu odbioru, o którym mowa w § 2 ust. 5.</w:t>
      </w:r>
    </w:p>
    <w:p w:rsidR="00CE504D" w:rsidRPr="006C18FA" w:rsidRDefault="00CE504D" w:rsidP="005D69D8">
      <w:pPr>
        <w:pStyle w:val="Standard"/>
        <w:numPr>
          <w:ilvl w:val="0"/>
          <w:numId w:val="127"/>
        </w:numPr>
        <w:tabs>
          <w:tab w:val="left" w:pos="284"/>
        </w:tabs>
        <w:jc w:val="both"/>
        <w:textAlignment w:val="baseline"/>
        <w:rPr>
          <w:szCs w:val="22"/>
        </w:rPr>
      </w:pPr>
      <w:r w:rsidRPr="000D2D74">
        <w:rPr>
          <w:rFonts w:ascii="Century Gothic" w:hAnsi="Century Gothic"/>
          <w:sz w:val="20"/>
        </w:rPr>
        <w:t xml:space="preserve">W przypadku ustalenia w okresie gwarancji, że zwrócone urządzenie zostało uszkodzone przez  Wykonawcę w trakcie serwisu, transportu lub na skutek niewłaściwie wykonanych usług i nie nadaje się do użycia zgodnie z przeznaczeniem, Wykonawca zobowiązuje się na własny koszt do ponownego wykonania usługi w nieprzekraczalnym terminie </w:t>
      </w:r>
      <w:r w:rsidRPr="000D2D74">
        <w:rPr>
          <w:rFonts w:ascii="Century Gothic" w:hAnsi="Century Gothic"/>
          <w:b/>
          <w:sz w:val="20"/>
        </w:rPr>
        <w:t>10 dni roboczych</w:t>
      </w:r>
      <w:r w:rsidRPr="000D2D74">
        <w:rPr>
          <w:rFonts w:ascii="Century Gothic" w:hAnsi="Century Gothic"/>
          <w:sz w:val="20"/>
        </w:rPr>
        <w:t xml:space="preserve"> licząc od dnia zgłoszenia przez Zamawiającego reklamacji w sposób opisany w ust. </w:t>
      </w:r>
      <w:r>
        <w:rPr>
          <w:rFonts w:ascii="Century Gothic" w:hAnsi="Century Gothic"/>
          <w:sz w:val="20"/>
        </w:rPr>
        <w:t xml:space="preserve">5 i </w:t>
      </w:r>
      <w:r w:rsidRPr="000D2D74">
        <w:rPr>
          <w:rFonts w:ascii="Century Gothic" w:hAnsi="Century Gothic"/>
          <w:sz w:val="20"/>
        </w:rPr>
        <w:t xml:space="preserve">6, oraz jego zwrotu do miejsca wskazanego w § 1 ust. 4. </w:t>
      </w:r>
      <w:r>
        <w:rPr>
          <w:rFonts w:ascii="Century Gothic" w:hAnsi="Century Gothic"/>
          <w:sz w:val="20"/>
        </w:rPr>
        <w:t xml:space="preserve"> W przypadku wykonania naprawy </w:t>
      </w:r>
      <w:r w:rsidRPr="006C18FA">
        <w:rPr>
          <w:rFonts w:ascii="Century Gothic" w:hAnsi="Century Gothic"/>
          <w:sz w:val="20"/>
        </w:rPr>
        <w:t xml:space="preserve">zapisy </w:t>
      </w:r>
      <w:r w:rsidRPr="006C18FA">
        <w:rPr>
          <w:rFonts w:ascii="Century Gothic" w:hAnsi="Century Gothic"/>
          <w:bCs/>
          <w:iCs/>
          <w:sz w:val="20"/>
        </w:rPr>
        <w:t>§</w:t>
      </w:r>
      <w:r>
        <w:rPr>
          <w:rFonts w:ascii="Century Gothic" w:hAnsi="Century Gothic"/>
          <w:bCs/>
          <w:iCs/>
          <w:sz w:val="20"/>
        </w:rPr>
        <w:t xml:space="preserve"> 1 ust. 5 stosuje się odpowiednio.</w:t>
      </w:r>
    </w:p>
    <w:p w:rsidR="00CE504D" w:rsidRPr="000D2D74" w:rsidRDefault="00CE504D" w:rsidP="005D69D8">
      <w:pPr>
        <w:pStyle w:val="Standard"/>
        <w:numPr>
          <w:ilvl w:val="0"/>
          <w:numId w:val="127"/>
        </w:numPr>
        <w:tabs>
          <w:tab w:val="left" w:pos="284"/>
        </w:tabs>
        <w:jc w:val="both"/>
        <w:textAlignment w:val="baseline"/>
        <w:rPr>
          <w:szCs w:val="22"/>
        </w:rPr>
      </w:pPr>
      <w:r w:rsidRPr="000D2D74">
        <w:rPr>
          <w:rFonts w:ascii="Century Gothic" w:hAnsi="Century Gothic"/>
          <w:sz w:val="20"/>
        </w:rPr>
        <w:t>Koszt odbioru i zwrotu zareklamowanych urządzeń z/do siedziby Zamawiającego ponosi Wykonawca.</w:t>
      </w:r>
    </w:p>
    <w:p w:rsidR="00CE504D" w:rsidRPr="00426A43" w:rsidRDefault="00CE504D" w:rsidP="005D69D8">
      <w:pPr>
        <w:pStyle w:val="Standard"/>
        <w:numPr>
          <w:ilvl w:val="0"/>
          <w:numId w:val="127"/>
        </w:numPr>
        <w:tabs>
          <w:tab w:val="left" w:pos="284"/>
        </w:tabs>
        <w:jc w:val="both"/>
        <w:textAlignment w:val="baseline"/>
        <w:rPr>
          <w:b/>
        </w:rPr>
      </w:pPr>
      <w:r>
        <w:rPr>
          <w:rFonts w:ascii="Century Gothic" w:hAnsi="Century Gothic"/>
          <w:sz w:val="20"/>
        </w:rPr>
        <w:t>Reklamacje i zlecenia przekazywane będą pisemnie (dopuszcza się drogę e-mail) w dni robocze (od poniedziałku do piątku) w godz. 8</w:t>
      </w:r>
      <w:r>
        <w:rPr>
          <w:rFonts w:ascii="Century Gothic" w:hAnsi="Century Gothic"/>
          <w:sz w:val="20"/>
          <w:vertAlign w:val="superscript"/>
        </w:rPr>
        <w:t>00</w:t>
      </w:r>
      <w:r>
        <w:rPr>
          <w:rFonts w:ascii="Century Gothic" w:hAnsi="Century Gothic"/>
          <w:sz w:val="20"/>
        </w:rPr>
        <w:t xml:space="preserve"> – 16</w:t>
      </w:r>
      <w:r>
        <w:rPr>
          <w:rFonts w:ascii="Century Gothic" w:hAnsi="Century Gothic"/>
          <w:sz w:val="20"/>
          <w:vertAlign w:val="superscript"/>
        </w:rPr>
        <w:t>00</w:t>
      </w:r>
      <w:r>
        <w:rPr>
          <w:rFonts w:ascii="Century Gothic" w:hAnsi="Century Gothic"/>
          <w:sz w:val="20"/>
        </w:rPr>
        <w:t xml:space="preserve">, </w:t>
      </w:r>
      <w:r w:rsidRPr="00426A43">
        <w:rPr>
          <w:rFonts w:ascii="Century Gothic" w:hAnsi="Century Gothic"/>
          <w:sz w:val="20"/>
        </w:rPr>
        <w:t>na adres</w:t>
      </w:r>
      <w:r>
        <w:rPr>
          <w:rFonts w:ascii="Century Gothic" w:hAnsi="Century Gothic"/>
          <w:sz w:val="20"/>
        </w:rPr>
        <w:t>:</w:t>
      </w:r>
      <w:r w:rsidRPr="00426A43">
        <w:rPr>
          <w:rFonts w:ascii="Century Gothic" w:hAnsi="Century Gothic"/>
          <w:sz w:val="20"/>
        </w:rPr>
        <w:t>,</w:t>
      </w:r>
      <w:r w:rsidRPr="00426A43">
        <w:rPr>
          <w:rFonts w:ascii="Century Gothic" w:hAnsi="Century Gothic"/>
          <w:b/>
          <w:sz w:val="20"/>
        </w:rPr>
        <w:t xml:space="preserve"> </w:t>
      </w:r>
    </w:p>
    <w:p w:rsidR="00CE504D" w:rsidRDefault="00CE504D" w:rsidP="00CE504D">
      <w:pPr>
        <w:pStyle w:val="Standard"/>
        <w:tabs>
          <w:tab w:val="left" w:pos="284"/>
        </w:tabs>
        <w:ind w:left="340"/>
        <w:jc w:val="both"/>
        <w:rPr>
          <w:rFonts w:ascii="Century Gothic" w:hAnsi="Century Gothic"/>
          <w:i/>
          <w:sz w:val="20"/>
        </w:rPr>
      </w:pPr>
    </w:p>
    <w:p w:rsidR="00CE504D" w:rsidRPr="00862802" w:rsidRDefault="00CE504D" w:rsidP="00CE504D">
      <w:pPr>
        <w:pStyle w:val="Tekstpodstawowy2"/>
        <w:tabs>
          <w:tab w:val="left" w:pos="720"/>
        </w:tabs>
        <w:ind w:left="720" w:hanging="720"/>
        <w:jc w:val="center"/>
        <w:rPr>
          <w:rFonts w:ascii="Century Gothic" w:hAnsi="Century Gothic"/>
          <w:b/>
          <w:bCs/>
          <w:i/>
          <w:iCs/>
          <w:sz w:val="20"/>
        </w:rPr>
      </w:pPr>
      <w:r>
        <w:rPr>
          <w:rFonts w:ascii="Century Gothic" w:hAnsi="Century Gothic"/>
          <w:b/>
          <w:bCs/>
          <w:iCs/>
          <w:sz w:val="20"/>
        </w:rPr>
        <w:t>§ 4</w:t>
      </w:r>
    </w:p>
    <w:p w:rsidR="00CE504D" w:rsidRPr="00862802" w:rsidRDefault="00CE504D" w:rsidP="005D69D8">
      <w:pPr>
        <w:pStyle w:val="Tekstpodstawowy"/>
        <w:numPr>
          <w:ilvl w:val="0"/>
          <w:numId w:val="118"/>
        </w:numPr>
        <w:tabs>
          <w:tab w:val="left" w:pos="360"/>
        </w:tabs>
        <w:suppressAutoHyphens w:val="0"/>
        <w:spacing w:after="0"/>
        <w:ind w:left="360" w:hanging="360"/>
        <w:textAlignment w:val="auto"/>
        <w:rPr>
          <w:rFonts w:ascii="Century Gothic" w:hAnsi="Century Gothic" w:cs="Times New Roman"/>
          <w:sz w:val="20"/>
          <w:szCs w:val="20"/>
        </w:rPr>
      </w:pPr>
      <w:r w:rsidRPr="00862802">
        <w:rPr>
          <w:rFonts w:ascii="Century Gothic" w:hAnsi="Century Gothic" w:cs="Times New Roman"/>
          <w:sz w:val="20"/>
          <w:szCs w:val="20"/>
        </w:rPr>
        <w:t>W przypadku niewykonania lub nienależytego wykonania umowy, Wykonawca zobowiązuje się zapłacić Zamawiającemu następujące kary umowne:</w:t>
      </w:r>
    </w:p>
    <w:p w:rsidR="00CE504D" w:rsidRPr="00E322A3" w:rsidRDefault="00CE504D" w:rsidP="005D69D8">
      <w:pPr>
        <w:pStyle w:val="Tekstpodstawowy"/>
        <w:numPr>
          <w:ilvl w:val="1"/>
          <w:numId w:val="118"/>
        </w:numPr>
        <w:tabs>
          <w:tab w:val="left" w:pos="-426"/>
        </w:tabs>
        <w:suppressAutoHyphens w:val="0"/>
        <w:spacing w:after="0"/>
        <w:ind w:left="851"/>
        <w:textAlignment w:val="auto"/>
        <w:rPr>
          <w:rFonts w:ascii="Century Gothic" w:hAnsi="Century Gothic" w:cs="Times New Roman"/>
          <w:sz w:val="20"/>
          <w:szCs w:val="20"/>
        </w:rPr>
      </w:pPr>
      <w:r w:rsidRPr="00E322A3">
        <w:rPr>
          <w:rFonts w:ascii="Century Gothic" w:hAnsi="Century Gothic" w:cs="Times New Roman"/>
          <w:sz w:val="20"/>
          <w:szCs w:val="20"/>
        </w:rPr>
        <w:t>5% wartości umowy, o której mowa w § 6 ust. 1, gdy Zamawiający  rozwiąże (wypowie lub odstąpi od umowy)  z powodu okoliczności  za które odpowiada Wykonawca,</w:t>
      </w:r>
    </w:p>
    <w:p w:rsidR="00CE504D" w:rsidRDefault="00CE504D" w:rsidP="005D69D8">
      <w:pPr>
        <w:pStyle w:val="Tekstpodstawowy"/>
        <w:numPr>
          <w:ilvl w:val="1"/>
          <w:numId w:val="118"/>
        </w:numPr>
        <w:tabs>
          <w:tab w:val="left" w:pos="-426"/>
        </w:tabs>
        <w:suppressAutoHyphens w:val="0"/>
        <w:spacing w:after="0"/>
        <w:ind w:left="851"/>
        <w:textAlignment w:val="auto"/>
        <w:rPr>
          <w:rFonts w:cs="Times New Roman"/>
          <w:color w:val="FF6600"/>
          <w:szCs w:val="22"/>
        </w:rPr>
      </w:pPr>
      <w:r>
        <w:rPr>
          <w:rFonts w:ascii="Century Gothic" w:hAnsi="Century Gothic" w:cs="Times New Roman"/>
          <w:sz w:val="20"/>
          <w:szCs w:val="20"/>
        </w:rPr>
        <w:t>5% wartości umowy o której mowa w § 6 ust. 1, w przypadku rozwiązania umowy (wypowiedzenia umowy lub odstąpienia od  umowy) na jakiejkolwiek podstawie z przyczyn nieleżących po stronie Zamawiającego</w:t>
      </w:r>
      <w:r>
        <w:rPr>
          <w:rFonts w:ascii="Century Gothic" w:hAnsi="Century Gothic" w:cs="Times New Roman"/>
          <w:b/>
          <w:sz w:val="20"/>
          <w:szCs w:val="20"/>
        </w:rPr>
        <w:t>,</w:t>
      </w:r>
    </w:p>
    <w:p w:rsidR="00CE504D" w:rsidRPr="00584F14" w:rsidRDefault="00CE504D" w:rsidP="005D69D8">
      <w:pPr>
        <w:pStyle w:val="Tekstpodstawowy"/>
        <w:numPr>
          <w:ilvl w:val="1"/>
          <w:numId w:val="118"/>
        </w:numPr>
        <w:tabs>
          <w:tab w:val="left" w:pos="-426"/>
        </w:tabs>
        <w:suppressAutoHyphens w:val="0"/>
        <w:spacing w:after="0"/>
        <w:ind w:left="851"/>
        <w:textAlignment w:val="auto"/>
        <w:rPr>
          <w:rFonts w:cs="Times New Roman"/>
          <w:color w:val="FF6600"/>
          <w:szCs w:val="22"/>
        </w:rPr>
      </w:pPr>
      <w:r w:rsidRPr="00C21DAF">
        <w:rPr>
          <w:rFonts w:ascii="Century Gothic" w:hAnsi="Century Gothic" w:cs="Times New Roman"/>
          <w:sz w:val="20"/>
          <w:szCs w:val="20"/>
        </w:rPr>
        <w:t xml:space="preserve">50,00 PLN </w:t>
      </w:r>
      <w:r w:rsidRPr="00C21DAF">
        <w:rPr>
          <w:rFonts w:ascii="Century Gothic" w:hAnsi="Century Gothic" w:cs="Times New Roman"/>
          <w:color w:val="000000" w:themeColor="text1"/>
          <w:sz w:val="20"/>
          <w:szCs w:val="20"/>
        </w:rPr>
        <w:t>brutto</w:t>
      </w:r>
      <w:r>
        <w:rPr>
          <w:rFonts w:ascii="Century Gothic" w:hAnsi="Century Gothic" w:cs="Times New Roman"/>
          <w:color w:val="000000" w:themeColor="text1"/>
          <w:sz w:val="20"/>
          <w:szCs w:val="20"/>
        </w:rPr>
        <w:t xml:space="preserve"> </w:t>
      </w:r>
      <w:r w:rsidRPr="00C21DAF">
        <w:rPr>
          <w:rFonts w:ascii="Century Gothic" w:hAnsi="Century Gothic" w:cs="Times New Roman"/>
          <w:sz w:val="20"/>
          <w:szCs w:val="20"/>
        </w:rPr>
        <w:t>za każdy rozpoczęty dzień zwłoki w dotrzymaniu terminu określonego odpowiednio w §2 ust. 1.</w:t>
      </w:r>
    </w:p>
    <w:p w:rsidR="00584F14" w:rsidRPr="00C21DAF" w:rsidRDefault="00584F14" w:rsidP="005D69D8">
      <w:pPr>
        <w:pStyle w:val="Tekstpodstawowy"/>
        <w:numPr>
          <w:ilvl w:val="1"/>
          <w:numId w:val="118"/>
        </w:numPr>
        <w:tabs>
          <w:tab w:val="left" w:pos="-426"/>
        </w:tabs>
        <w:suppressAutoHyphens w:val="0"/>
        <w:spacing w:after="0"/>
        <w:ind w:left="851"/>
        <w:textAlignment w:val="auto"/>
        <w:rPr>
          <w:rFonts w:cs="Times New Roman"/>
          <w:color w:val="FF6600"/>
          <w:szCs w:val="22"/>
        </w:rPr>
      </w:pPr>
      <w:r w:rsidRPr="00897F63">
        <w:rPr>
          <w:rFonts w:ascii="Century Gothic" w:hAnsi="Century Gothic" w:cs="Century Gothic"/>
          <w:sz w:val="20"/>
        </w:rPr>
        <w:t>za niedopełnienie wymogu zatrudniania pracowników na podstawie umowy o pracę. Wykonawca zapłaci Zamawiają</w:t>
      </w:r>
      <w:r>
        <w:rPr>
          <w:rFonts w:ascii="Century Gothic" w:hAnsi="Century Gothic" w:cs="Century Gothic"/>
          <w:sz w:val="20"/>
        </w:rPr>
        <w:t>cemu kary umowne w wysokości 200</w:t>
      </w:r>
      <w:r w:rsidRPr="00897F63">
        <w:rPr>
          <w:rFonts w:ascii="Century Gothic" w:hAnsi="Century Gothic" w:cs="Century Gothic"/>
          <w:sz w:val="20"/>
        </w:rPr>
        <w:t xml:space="preserve">,00 </w:t>
      </w:r>
      <w:r w:rsidR="00BD4DD0">
        <w:rPr>
          <w:rFonts w:ascii="Century Gothic" w:hAnsi="Century Gothic" w:cs="Century Gothic"/>
          <w:sz w:val="20"/>
        </w:rPr>
        <w:t>PLN</w:t>
      </w:r>
      <w:r w:rsidRPr="00897F63">
        <w:rPr>
          <w:rFonts w:ascii="Century Gothic" w:hAnsi="Century Gothic" w:cs="Century Gothic"/>
          <w:sz w:val="20"/>
        </w:rPr>
        <w:t xml:space="preserve"> za każdy dzień oraz liczbę dni w okresie realizacji umowy, w których nie dopełniono przedmiotowego wymogu – za każdą osobę wykonującą czynności, o których mowa </w:t>
      </w:r>
      <w:r w:rsidRPr="00897F63">
        <w:rPr>
          <w:rFonts w:ascii="Century Gothic" w:hAnsi="Century Gothic"/>
          <w:sz w:val="20"/>
        </w:rPr>
        <w:t xml:space="preserve">w § 2 ust. </w:t>
      </w:r>
      <w:r>
        <w:rPr>
          <w:rFonts w:ascii="Century Gothic" w:hAnsi="Century Gothic"/>
          <w:sz w:val="20"/>
        </w:rPr>
        <w:t>6</w:t>
      </w:r>
      <w:r w:rsidRPr="00897F63">
        <w:rPr>
          <w:rFonts w:ascii="Century Gothic" w:hAnsi="Century Gothic"/>
          <w:sz w:val="20"/>
        </w:rPr>
        <w:t>.</w:t>
      </w:r>
    </w:p>
    <w:p w:rsidR="00CE504D" w:rsidRDefault="00CE504D" w:rsidP="005D69D8">
      <w:pPr>
        <w:pStyle w:val="Tekstpodstawowy"/>
        <w:numPr>
          <w:ilvl w:val="0"/>
          <w:numId w:val="118"/>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Zapłata kary umownej, o której mowa w ust. 1 lit. c)  nie zwalnia Wykonawcy z obowiązku wykonania umowy.</w:t>
      </w:r>
    </w:p>
    <w:p w:rsidR="00CE504D" w:rsidRDefault="00CE504D" w:rsidP="005D69D8">
      <w:pPr>
        <w:pStyle w:val="Tekstpodstawowy"/>
        <w:numPr>
          <w:ilvl w:val="0"/>
          <w:numId w:val="118"/>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 xml:space="preserve">Wykonawca nie będzie obciążany karami, jeżeli do niewykonania lub nienależytego wykonania umowy doszło z powodu działania tzw. siły wyższej. </w:t>
      </w:r>
    </w:p>
    <w:p w:rsidR="00CE504D" w:rsidRDefault="00CE504D" w:rsidP="005D69D8">
      <w:pPr>
        <w:pStyle w:val="Tekstpodstawowy"/>
        <w:numPr>
          <w:ilvl w:val="0"/>
          <w:numId w:val="118"/>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lastRenderedPageBreak/>
        <w:t>Kary mogą zostać naliczone odrębnie z każdego tytułu.</w:t>
      </w:r>
    </w:p>
    <w:p w:rsidR="00CE504D" w:rsidRDefault="00CE504D" w:rsidP="005D69D8">
      <w:pPr>
        <w:pStyle w:val="Tekstpodstawowy"/>
        <w:numPr>
          <w:ilvl w:val="0"/>
          <w:numId w:val="118"/>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 xml:space="preserve">Przez nienależyte wykonanie umowy należy rozumieć w szczególności: opóźnienie w wykonywanej usłudze, wadliwe wykonanie usługi, niewykonanie usługi, niewykonanie obowiązków gwarancyjnych. </w:t>
      </w:r>
    </w:p>
    <w:p w:rsidR="00CE504D" w:rsidRDefault="00CE504D" w:rsidP="005D69D8">
      <w:pPr>
        <w:pStyle w:val="Tekstpodstawowy"/>
        <w:numPr>
          <w:ilvl w:val="0"/>
          <w:numId w:val="118"/>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sz w:val="20"/>
          <w:szCs w:val="20"/>
        </w:rPr>
        <w:t>Zamawiający zastrzega sobie prawo do dochodzenia odszkodowania uzupełniającego, przewyższającego wartość kar umownych, do wysokości rzeczywiście poniesionej szkody.</w:t>
      </w:r>
    </w:p>
    <w:p w:rsidR="00CE504D" w:rsidRDefault="00CE504D" w:rsidP="005D69D8">
      <w:pPr>
        <w:pStyle w:val="Tekstpodstawowy"/>
        <w:numPr>
          <w:ilvl w:val="0"/>
          <w:numId w:val="118"/>
        </w:numPr>
        <w:tabs>
          <w:tab w:val="left" w:pos="360"/>
        </w:tabs>
        <w:suppressAutoHyphens w:val="0"/>
        <w:spacing w:after="0"/>
        <w:ind w:left="360" w:hanging="360"/>
        <w:textAlignment w:val="auto"/>
        <w:rPr>
          <w:rFonts w:ascii="Century Gothic" w:hAnsi="Century Gothic"/>
          <w:sz w:val="20"/>
          <w:szCs w:val="20"/>
        </w:rPr>
      </w:pPr>
      <w:r>
        <w:rPr>
          <w:rFonts w:ascii="Century Gothic" w:hAnsi="Century Gothic" w:cs="Times New Roman"/>
          <w:sz w:val="20"/>
          <w:szCs w:val="20"/>
        </w:rPr>
        <w:t>Zamawiający zastrzega sobie prawo do potrącania kar z wynagrodzenia (z faktur) wystawianych przez Wykonawcę bez konieczności odrębnego wzywania Wykonawcy do ich zapłaty.</w:t>
      </w:r>
    </w:p>
    <w:p w:rsidR="00CE504D" w:rsidRPr="00862802" w:rsidRDefault="00CE504D" w:rsidP="00CE504D">
      <w:pPr>
        <w:pStyle w:val="Tekstpodstawowy2"/>
        <w:jc w:val="center"/>
        <w:rPr>
          <w:rFonts w:ascii="Century Gothic" w:hAnsi="Century Gothic"/>
          <w:b/>
          <w:bCs/>
          <w:i/>
          <w:iCs/>
          <w:sz w:val="20"/>
        </w:rPr>
      </w:pPr>
      <w:r>
        <w:rPr>
          <w:rFonts w:ascii="Century Gothic" w:hAnsi="Century Gothic"/>
          <w:b/>
          <w:bCs/>
          <w:iCs/>
          <w:sz w:val="20"/>
        </w:rPr>
        <w:t>§ 5</w:t>
      </w:r>
    </w:p>
    <w:p w:rsidR="00CE504D" w:rsidRPr="00862802" w:rsidRDefault="00CE504D" w:rsidP="005D69D8">
      <w:pPr>
        <w:pStyle w:val="Tekstpodstawowy"/>
        <w:numPr>
          <w:ilvl w:val="0"/>
          <w:numId w:val="119"/>
        </w:numPr>
        <w:tabs>
          <w:tab w:val="left" w:pos="360"/>
        </w:tabs>
        <w:suppressAutoHyphens w:val="0"/>
        <w:spacing w:after="0"/>
        <w:ind w:left="360"/>
        <w:textAlignment w:val="auto"/>
        <w:rPr>
          <w:rFonts w:ascii="Century Gothic" w:hAnsi="Century Gothic" w:cs="Times New Roman"/>
          <w:sz w:val="20"/>
          <w:szCs w:val="20"/>
        </w:rPr>
      </w:pPr>
      <w:r>
        <w:rPr>
          <w:rFonts w:ascii="Century Gothic" w:hAnsi="Century Gothic" w:cs="Times New Roman"/>
          <w:sz w:val="20"/>
          <w:szCs w:val="20"/>
        </w:rPr>
        <w:t>Zamawiający zastrzega sobie prawo do odstąpienia od umowy z jednoczesnym naliczeniem kary umownej, o której mowa w § 4 ust. 1 lit. a w przypadku dwukrotnego:</w:t>
      </w:r>
    </w:p>
    <w:p w:rsidR="00CE504D" w:rsidRPr="00E322A3" w:rsidRDefault="00CE504D" w:rsidP="005D69D8">
      <w:pPr>
        <w:pStyle w:val="Tekstpodstawowy"/>
        <w:numPr>
          <w:ilvl w:val="1"/>
          <w:numId w:val="118"/>
        </w:numPr>
        <w:tabs>
          <w:tab w:val="left" w:pos="-426"/>
        </w:tabs>
        <w:suppressAutoHyphens w:val="0"/>
        <w:spacing w:after="0"/>
        <w:ind w:left="851"/>
        <w:textAlignment w:val="auto"/>
        <w:rPr>
          <w:rFonts w:ascii="Century Gothic" w:hAnsi="Century Gothic" w:cs="Century Gothic"/>
          <w:sz w:val="20"/>
        </w:rPr>
      </w:pPr>
      <w:r w:rsidRPr="00E322A3">
        <w:rPr>
          <w:rFonts w:ascii="Century Gothic" w:hAnsi="Century Gothic" w:cs="Century Gothic"/>
          <w:sz w:val="20"/>
        </w:rPr>
        <w:t>przekroczenia o 10 dni roboczych – terminu wykonania usługi, o którym mowa  w § 2 ust. 1;</w:t>
      </w:r>
    </w:p>
    <w:p w:rsidR="00CE504D" w:rsidRPr="00E322A3" w:rsidRDefault="00CE504D" w:rsidP="005D69D8">
      <w:pPr>
        <w:pStyle w:val="Tekstpodstawowy"/>
        <w:numPr>
          <w:ilvl w:val="1"/>
          <w:numId w:val="118"/>
        </w:numPr>
        <w:tabs>
          <w:tab w:val="left" w:pos="-426"/>
        </w:tabs>
        <w:suppressAutoHyphens w:val="0"/>
        <w:spacing w:after="0"/>
        <w:ind w:left="851"/>
        <w:textAlignment w:val="auto"/>
        <w:rPr>
          <w:rFonts w:ascii="Century Gothic" w:hAnsi="Century Gothic" w:cs="Century Gothic"/>
          <w:sz w:val="20"/>
        </w:rPr>
      </w:pPr>
      <w:r w:rsidRPr="00E322A3">
        <w:rPr>
          <w:rFonts w:ascii="Century Gothic" w:hAnsi="Century Gothic" w:cs="Century Gothic"/>
          <w:sz w:val="20"/>
        </w:rPr>
        <w:t>wykonania usługi niezgodnie ze zleceniem lub umową;</w:t>
      </w:r>
    </w:p>
    <w:p w:rsidR="00CE504D" w:rsidRDefault="00CE504D" w:rsidP="00E322A3">
      <w:pPr>
        <w:pStyle w:val="Tekstpodstawowy"/>
        <w:tabs>
          <w:tab w:val="left" w:pos="-426"/>
        </w:tabs>
        <w:suppressAutoHyphens w:val="0"/>
        <w:spacing w:after="0"/>
        <w:ind w:left="491"/>
        <w:textAlignment w:val="auto"/>
        <w:rPr>
          <w:rFonts w:cs="Times New Roman"/>
          <w:szCs w:val="22"/>
        </w:rPr>
      </w:pPr>
      <w:r w:rsidRPr="00E322A3">
        <w:rPr>
          <w:rFonts w:ascii="Century Gothic" w:hAnsi="Century Gothic" w:cs="Century Gothic"/>
          <w:sz w:val="20"/>
        </w:rPr>
        <w:t>Odstąpienie od umowy powinno nastąpić w formie pisemnej, ze wskazaniem okoliczności</w:t>
      </w:r>
      <w:r>
        <w:rPr>
          <w:rFonts w:ascii="Century Gothic" w:hAnsi="Century Gothic" w:cs="Times New Roman"/>
          <w:sz w:val="20"/>
          <w:szCs w:val="20"/>
        </w:rPr>
        <w:t xml:space="preserve"> uzasadniających tę czynność, w terminie 30 dni licząc od zaistnienia ww. przesłanek.</w:t>
      </w:r>
    </w:p>
    <w:p w:rsidR="00CE504D" w:rsidRDefault="00CE504D" w:rsidP="005D69D8">
      <w:pPr>
        <w:pStyle w:val="Tekstpodstawowy"/>
        <w:numPr>
          <w:ilvl w:val="0"/>
          <w:numId w:val="119"/>
        </w:numPr>
        <w:tabs>
          <w:tab w:val="left" w:pos="360"/>
        </w:tabs>
        <w:suppressAutoHyphens w:val="0"/>
        <w:spacing w:after="0"/>
        <w:ind w:left="360"/>
        <w:textAlignment w:val="auto"/>
        <w:rPr>
          <w:rFonts w:cs="Times New Roman"/>
          <w:szCs w:val="22"/>
        </w:rPr>
      </w:pPr>
      <w:r>
        <w:rPr>
          <w:rFonts w:ascii="Century Gothic" w:hAnsi="Century Gothic" w:cs="Times New Roman"/>
          <w:sz w:val="20"/>
          <w:szCs w:val="20"/>
        </w:rPr>
        <w:t>Odstąpienie wywołuje skutki na przyszłość ex nunc, w szczególności nie pozbawia Zamawiającego uprawnień z tytułu rękojmi i gwarancji do wykonanej części umowy.</w:t>
      </w:r>
    </w:p>
    <w:p w:rsidR="00CE504D" w:rsidRDefault="00CE504D" w:rsidP="00CE504D">
      <w:pPr>
        <w:pStyle w:val="Tekstpodstawowy"/>
        <w:suppressAutoHyphens w:val="0"/>
        <w:spacing w:after="0"/>
        <w:ind w:left="360"/>
        <w:textAlignment w:val="auto"/>
        <w:rPr>
          <w:rFonts w:ascii="Century Gothic" w:hAnsi="Century Gothic" w:cs="Times New Roman"/>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6</w:t>
      </w:r>
    </w:p>
    <w:p w:rsidR="00CE504D" w:rsidRDefault="00CE504D" w:rsidP="00CE504D">
      <w:pPr>
        <w:pStyle w:val="Tekstpodstawowy"/>
        <w:spacing w:after="0"/>
        <w:jc w:val="center"/>
        <w:rPr>
          <w:rFonts w:cs="Times New Roman"/>
          <w:b/>
          <w:szCs w:val="22"/>
        </w:rPr>
      </w:pPr>
    </w:p>
    <w:p w:rsidR="00CE504D" w:rsidRPr="000A2D34" w:rsidRDefault="00CE504D" w:rsidP="005D69D8">
      <w:pPr>
        <w:pStyle w:val="Tekstpodstawowy"/>
        <w:numPr>
          <w:ilvl w:val="0"/>
          <w:numId w:val="120"/>
        </w:numPr>
        <w:spacing w:after="0" w:line="276" w:lineRule="auto"/>
        <w:rPr>
          <w:rFonts w:ascii="Arial" w:hAnsi="Arial"/>
          <w:kern w:val="2"/>
          <w:sz w:val="24"/>
        </w:rPr>
      </w:pPr>
      <w:r>
        <w:rPr>
          <w:rFonts w:ascii="Century Gothic" w:hAnsi="Century Gothic" w:cs="Times New Roman"/>
          <w:color w:val="00000A"/>
          <w:sz w:val="20"/>
          <w:szCs w:val="20"/>
        </w:rPr>
        <w:t xml:space="preserve">Umowa niniejsza obowiązuje od dnia jej podpisania przez Strony i będzie realizowana przez okres </w:t>
      </w:r>
      <w:r>
        <w:rPr>
          <w:rFonts w:ascii="Century Gothic" w:hAnsi="Century Gothic" w:cs="Times New Roman"/>
          <w:b/>
          <w:bCs/>
          <w:color w:val="00000A"/>
          <w:sz w:val="20"/>
          <w:szCs w:val="20"/>
        </w:rPr>
        <w:t>36 miesięcy, licząc od dnia zawarcia umowy przez Strony</w:t>
      </w:r>
      <w:r>
        <w:rPr>
          <w:rFonts w:ascii="Century Gothic" w:hAnsi="Century Gothic" w:cs="Times New Roman"/>
          <w:color w:val="00000A"/>
          <w:sz w:val="20"/>
          <w:szCs w:val="20"/>
        </w:rPr>
        <w:t xml:space="preserve">, jednakże nie dłużej niż do osiągnięcia kwoty </w:t>
      </w:r>
      <w:r w:rsidRPr="00971332">
        <w:rPr>
          <w:rFonts w:ascii="Century Gothic" w:hAnsi="Century Gothic" w:cs="Times New Roman"/>
          <w:b/>
          <w:color w:val="00000A"/>
          <w:sz w:val="20"/>
          <w:szCs w:val="20"/>
        </w:rPr>
        <w:t>… …</w:t>
      </w:r>
      <w:r>
        <w:rPr>
          <w:rFonts w:ascii="Century Gothic" w:hAnsi="Century Gothic" w:cs="Times New Roman"/>
          <w:color w:val="00000A"/>
          <w:sz w:val="20"/>
          <w:szCs w:val="20"/>
        </w:rPr>
        <w:t xml:space="preserve"> PLN brutto (kwota, jaką zamawiający zamierza przeznaczyć na sfinansowanie Zamówienia)</w:t>
      </w:r>
      <w:r>
        <w:rPr>
          <w:rFonts w:ascii="Century Gothic" w:hAnsi="Century Gothic" w:cs="Times New Roman"/>
          <w:color w:val="00000A"/>
          <w:kern w:val="0"/>
          <w:sz w:val="20"/>
          <w:szCs w:val="20"/>
          <w:lang w:eastAsia="en-US"/>
        </w:rPr>
        <w:t>.</w:t>
      </w:r>
    </w:p>
    <w:p w:rsidR="00CE504D" w:rsidRPr="000A2D34" w:rsidRDefault="00CE504D" w:rsidP="005D69D8">
      <w:pPr>
        <w:numPr>
          <w:ilvl w:val="0"/>
          <w:numId w:val="120"/>
        </w:numPr>
        <w:suppressAutoHyphens w:val="0"/>
        <w:jc w:val="both"/>
        <w:textAlignment w:val="auto"/>
        <w:rPr>
          <w:rFonts w:ascii="Century Gothic" w:hAnsi="Century Gothic"/>
          <w:sz w:val="20"/>
          <w:szCs w:val="20"/>
        </w:rPr>
      </w:pPr>
      <w:r w:rsidRPr="00FE39C1">
        <w:rPr>
          <w:rFonts w:ascii="Century Gothic" w:hAnsi="Century Gothic"/>
          <w:sz w:val="20"/>
          <w:szCs w:val="20"/>
        </w:rPr>
        <w:t>Ilość zlecanych usług wynikać będzie z rzeczywistych potrzeb Zamawiającego, z zastrzeżeniem, że Wykonawca nie będzie rościł żadnych praw w przypadku, gdy łączna wartość zleconych usług będzie niższa od war</w:t>
      </w:r>
      <w:r>
        <w:rPr>
          <w:rFonts w:ascii="Century Gothic" w:hAnsi="Century Gothic"/>
          <w:sz w:val="20"/>
          <w:szCs w:val="20"/>
        </w:rPr>
        <w:t>tości umowy, o której mowa w ust. 1</w:t>
      </w:r>
      <w:r w:rsidRPr="00FE39C1">
        <w:rPr>
          <w:rFonts w:ascii="Century Gothic" w:hAnsi="Century Gothic"/>
          <w:sz w:val="20"/>
          <w:szCs w:val="20"/>
        </w:rPr>
        <w:t>. Zamawiający informuje, że  wartość usług zrealizowanych  w ramach</w:t>
      </w:r>
      <w:r>
        <w:rPr>
          <w:rFonts w:ascii="Century Gothic" w:hAnsi="Century Gothic"/>
          <w:sz w:val="20"/>
          <w:szCs w:val="20"/>
        </w:rPr>
        <w:t xml:space="preserve"> umowy nie będzie mniejsza niż 5</w:t>
      </w:r>
      <w:r w:rsidRPr="00FE39C1">
        <w:rPr>
          <w:rFonts w:ascii="Century Gothic" w:hAnsi="Century Gothic"/>
          <w:sz w:val="20"/>
          <w:szCs w:val="20"/>
        </w:rPr>
        <w:t xml:space="preserve">0% kwoty wartości umowy o której mowa w </w:t>
      </w:r>
      <w:r>
        <w:rPr>
          <w:rFonts w:ascii="Century Gothic" w:hAnsi="Century Gothic"/>
          <w:sz w:val="20"/>
          <w:szCs w:val="20"/>
        </w:rPr>
        <w:t>ust. 1</w:t>
      </w:r>
      <w:r w:rsidRPr="00FE39C1">
        <w:rPr>
          <w:rFonts w:ascii="Century Gothic" w:hAnsi="Century Gothic"/>
          <w:sz w:val="20"/>
          <w:szCs w:val="20"/>
        </w:rPr>
        <w:t xml:space="preserve">. </w:t>
      </w:r>
    </w:p>
    <w:p w:rsidR="00CE504D" w:rsidRDefault="00CE504D" w:rsidP="00CE504D">
      <w:pPr>
        <w:pStyle w:val="Tekstpodstawowy"/>
        <w:spacing w:after="0"/>
        <w:rPr>
          <w:rFonts w:cs="Times New Roman"/>
          <w:b/>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7</w:t>
      </w:r>
    </w:p>
    <w:p w:rsidR="00CE504D" w:rsidRDefault="00CE504D" w:rsidP="00CE504D">
      <w:pPr>
        <w:pStyle w:val="Tekstpodstawowy"/>
        <w:spacing w:after="0"/>
        <w:jc w:val="center"/>
        <w:rPr>
          <w:rFonts w:cs="Times New Roman"/>
          <w:b/>
          <w:szCs w:val="22"/>
        </w:rPr>
      </w:pPr>
    </w:p>
    <w:p w:rsidR="00E322A3" w:rsidRPr="00E322A3" w:rsidRDefault="00E322A3" w:rsidP="005D69D8">
      <w:pPr>
        <w:pStyle w:val="Stopka1"/>
        <w:numPr>
          <w:ilvl w:val="3"/>
          <w:numId w:val="141"/>
        </w:numPr>
        <w:tabs>
          <w:tab w:val="left" w:pos="426"/>
        </w:tabs>
        <w:suppressAutoHyphens w:val="0"/>
        <w:ind w:left="426"/>
        <w:jc w:val="both"/>
        <w:textAlignment w:val="auto"/>
        <w:rPr>
          <w:rFonts w:ascii="Century Gothic" w:hAnsi="Century Gothic"/>
          <w:sz w:val="20"/>
        </w:rPr>
      </w:pPr>
      <w:r w:rsidRPr="00603E17">
        <w:rPr>
          <w:rFonts w:ascii="Century Gothic" w:hAnsi="Century Gothic"/>
          <w:sz w:val="20"/>
        </w:rPr>
        <w:t>Zamawiający ustanawia osoby odpowiedzialne za realizację przedmiotu Umowy</w:t>
      </w:r>
      <w:r>
        <w:rPr>
          <w:rFonts w:ascii="Century Gothic" w:hAnsi="Century Gothic"/>
          <w:sz w:val="20"/>
        </w:rPr>
        <w:t>:</w:t>
      </w:r>
    </w:p>
    <w:p w:rsidR="00E322A3" w:rsidRPr="00E322A3" w:rsidRDefault="00E322A3" w:rsidP="005D69D8">
      <w:pPr>
        <w:pStyle w:val="Stopka1"/>
        <w:numPr>
          <w:ilvl w:val="0"/>
          <w:numId w:val="142"/>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Pr="00E322A3" w:rsidRDefault="00E322A3" w:rsidP="005D69D8">
      <w:pPr>
        <w:pStyle w:val="Stopka1"/>
        <w:numPr>
          <w:ilvl w:val="0"/>
          <w:numId w:val="142"/>
        </w:numPr>
        <w:tabs>
          <w:tab w:val="left" w:pos="426"/>
        </w:tabs>
        <w:suppressAutoHyphens w:val="0"/>
        <w:jc w:val="both"/>
        <w:textAlignment w:val="auto"/>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Default="00E322A3" w:rsidP="00E322A3">
      <w:pPr>
        <w:pStyle w:val="Stopka1"/>
        <w:tabs>
          <w:tab w:val="left" w:pos="426"/>
        </w:tabs>
        <w:suppressAutoHyphens w:val="0"/>
        <w:ind w:left="709"/>
        <w:jc w:val="both"/>
        <w:textAlignment w:val="auto"/>
      </w:pPr>
      <w:r>
        <w:rPr>
          <w:rFonts w:ascii="Century Gothic" w:hAnsi="Century Gothic"/>
          <w:sz w:val="20"/>
        </w:rPr>
        <w:t>lub osobę/osoby je zastępujące.</w:t>
      </w:r>
    </w:p>
    <w:p w:rsidR="00E322A3" w:rsidRPr="00E322A3" w:rsidRDefault="00E322A3" w:rsidP="005D69D8">
      <w:pPr>
        <w:pStyle w:val="Stopka1"/>
        <w:numPr>
          <w:ilvl w:val="3"/>
          <w:numId w:val="141"/>
        </w:numPr>
        <w:tabs>
          <w:tab w:val="left" w:pos="426"/>
        </w:tabs>
        <w:suppressAutoHyphens w:val="0"/>
        <w:ind w:left="426"/>
        <w:jc w:val="both"/>
        <w:textAlignment w:val="auto"/>
        <w:rPr>
          <w:i/>
          <w:szCs w:val="22"/>
        </w:rPr>
      </w:pPr>
      <w:r>
        <w:rPr>
          <w:rFonts w:ascii="Century Gothic" w:hAnsi="Century Gothic"/>
          <w:sz w:val="20"/>
        </w:rPr>
        <w:t>Wykonawca ustanawia osobę odpowiedzialną za realizację przedmiotu Umowy:</w:t>
      </w:r>
    </w:p>
    <w:p w:rsidR="00E322A3" w:rsidRPr="00E322A3" w:rsidRDefault="00E322A3" w:rsidP="005D69D8">
      <w:pPr>
        <w:pStyle w:val="Stopka1"/>
        <w:numPr>
          <w:ilvl w:val="4"/>
          <w:numId w:val="141"/>
        </w:numPr>
        <w:tabs>
          <w:tab w:val="left" w:pos="426"/>
        </w:tabs>
        <w:suppressAutoHyphens w:val="0"/>
        <w:jc w:val="both"/>
        <w:textAlignment w:val="auto"/>
        <w:rPr>
          <w:i/>
          <w:szCs w:val="22"/>
        </w:rPr>
      </w:pPr>
      <w:r w:rsidRPr="00E322A3">
        <w:rPr>
          <w:rFonts w:ascii="Century Gothic" w:hAnsi="Century Gothic"/>
          <w:color w:val="000000"/>
          <w:sz w:val="20"/>
        </w:rPr>
        <w:t xml:space="preserve">……….…… nr </w:t>
      </w:r>
      <w:proofErr w:type="spellStart"/>
      <w:r w:rsidRPr="00E322A3">
        <w:rPr>
          <w:rFonts w:ascii="Century Gothic" w:hAnsi="Century Gothic"/>
          <w:color w:val="000000"/>
          <w:sz w:val="20"/>
        </w:rPr>
        <w:t>tel</w:t>
      </w:r>
      <w:proofErr w:type="spellEnd"/>
      <w:r w:rsidRPr="00E322A3">
        <w:rPr>
          <w:rFonts w:ascii="Century Gothic" w:hAnsi="Century Gothic"/>
          <w:color w:val="000000"/>
          <w:sz w:val="20"/>
        </w:rPr>
        <w:t xml:space="preserve"> ………..… , nr fax: …………… , e mail : …………….…………….</w:t>
      </w:r>
    </w:p>
    <w:p w:rsidR="00E322A3" w:rsidRDefault="00E322A3" w:rsidP="00E322A3">
      <w:pPr>
        <w:pStyle w:val="Stopka1"/>
        <w:tabs>
          <w:tab w:val="center" w:pos="280"/>
          <w:tab w:val="center" w:pos="420"/>
        </w:tabs>
        <w:ind w:left="900"/>
        <w:jc w:val="both"/>
        <w:rPr>
          <w:szCs w:val="22"/>
        </w:rPr>
      </w:pPr>
      <w:r>
        <w:rPr>
          <w:rFonts w:ascii="Century Gothic" w:hAnsi="Century Gothic"/>
          <w:sz w:val="20"/>
        </w:rPr>
        <w:t>lub osobę/osoby go zastępujące.</w:t>
      </w:r>
    </w:p>
    <w:p w:rsidR="00CE504D" w:rsidRDefault="00CE504D" w:rsidP="00CE504D">
      <w:pPr>
        <w:pStyle w:val="Stopka1"/>
        <w:tabs>
          <w:tab w:val="center" w:pos="280"/>
          <w:tab w:val="center" w:pos="420"/>
        </w:tabs>
        <w:jc w:val="center"/>
        <w:rPr>
          <w:rFonts w:ascii="Century Gothic" w:hAnsi="Century Gothic"/>
          <w:b/>
          <w:sz w:val="20"/>
        </w:rPr>
      </w:pPr>
    </w:p>
    <w:p w:rsidR="00CE504D" w:rsidRDefault="00CE504D" w:rsidP="00CE504D">
      <w:pPr>
        <w:pStyle w:val="Stopka1"/>
        <w:tabs>
          <w:tab w:val="center" w:pos="280"/>
          <w:tab w:val="center" w:pos="420"/>
        </w:tabs>
        <w:jc w:val="center"/>
        <w:rPr>
          <w:rFonts w:ascii="Century Gothic" w:hAnsi="Century Gothic"/>
          <w:b/>
          <w:sz w:val="20"/>
        </w:rPr>
      </w:pPr>
      <w:r>
        <w:rPr>
          <w:rFonts w:ascii="Century Gothic" w:hAnsi="Century Gothic"/>
          <w:b/>
          <w:sz w:val="20"/>
        </w:rPr>
        <w:t>§ 8</w:t>
      </w:r>
    </w:p>
    <w:p w:rsidR="00CE504D" w:rsidRDefault="00CE504D" w:rsidP="00CE504D">
      <w:pPr>
        <w:pStyle w:val="Stopka1"/>
        <w:tabs>
          <w:tab w:val="center" w:pos="280"/>
          <w:tab w:val="center" w:pos="420"/>
        </w:tabs>
        <w:jc w:val="center"/>
        <w:rPr>
          <w:b/>
          <w:szCs w:val="22"/>
        </w:rPr>
      </w:pPr>
    </w:p>
    <w:p w:rsidR="00CE504D" w:rsidRPr="00FE39C1" w:rsidRDefault="00CE504D" w:rsidP="005D69D8">
      <w:pPr>
        <w:numPr>
          <w:ilvl w:val="0"/>
          <w:numId w:val="121"/>
        </w:numPr>
        <w:jc w:val="both"/>
        <w:rPr>
          <w:rFonts w:ascii="Century Gothic" w:hAnsi="Century Gothic"/>
          <w:sz w:val="20"/>
          <w:szCs w:val="20"/>
        </w:rPr>
      </w:pPr>
      <w:r w:rsidRPr="00FE39C1">
        <w:rPr>
          <w:rFonts w:ascii="Century Gothic" w:hAnsi="Century Gothic"/>
          <w:sz w:val="20"/>
          <w:szCs w:val="20"/>
        </w:rPr>
        <w:t xml:space="preserve">Zamawiający nie przewiduje zmian wynagrodzenia Wykonawcy w pierwszym roku obowiązywania Umowy z zastrzeżeniem ust. 3. </w:t>
      </w:r>
    </w:p>
    <w:p w:rsidR="00CE504D" w:rsidRPr="00FE39C1" w:rsidRDefault="00CE504D" w:rsidP="005D69D8">
      <w:pPr>
        <w:numPr>
          <w:ilvl w:val="0"/>
          <w:numId w:val="121"/>
        </w:numPr>
        <w:jc w:val="both"/>
        <w:rPr>
          <w:rFonts w:ascii="Century Gothic" w:hAnsi="Century Gothic"/>
          <w:sz w:val="20"/>
          <w:szCs w:val="20"/>
        </w:rPr>
      </w:pPr>
      <w:r w:rsidRPr="00FE39C1">
        <w:rPr>
          <w:rFonts w:ascii="Century Gothic" w:hAnsi="Century Gothic"/>
          <w:sz w:val="20"/>
          <w:szCs w:val="20"/>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1) w latach następnych, po upływie pierwszego roku obowiązywania umowy, począwszy od kolejnego pełnego miesiąca kalendarzowego obowiązywania umowy;</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2) jeżeli zmiana cen materiałów lub kosztów realizacji przedmiotu umowy przekroczy poziom 10% wzrostu lub spadku cen lub kosztów w stosunku do średniej wskaźnika inflacji z ostatnich trzech lat;  Łączna wartość korekt (wzrostów lub spadków) wynikająca</w:t>
      </w:r>
      <w:r>
        <w:rPr>
          <w:rFonts w:ascii="Century Gothic" w:hAnsi="Century Gothic"/>
          <w:sz w:val="20"/>
          <w:szCs w:val="20"/>
        </w:rPr>
        <w:t xml:space="preserve"> z waloryzacji nie przekroczy 10</w:t>
      </w:r>
      <w:r w:rsidRPr="00FE39C1">
        <w:rPr>
          <w:rFonts w:ascii="Century Gothic" w:hAnsi="Century Gothic"/>
          <w:sz w:val="20"/>
          <w:szCs w:val="20"/>
        </w:rPr>
        <w:t>% wynagrod</w:t>
      </w:r>
      <w:r>
        <w:rPr>
          <w:rFonts w:ascii="Century Gothic" w:hAnsi="Century Gothic"/>
          <w:sz w:val="20"/>
          <w:szCs w:val="20"/>
        </w:rPr>
        <w:t>zenia brutto, o którym mowa w załączniku nr 1</w:t>
      </w:r>
      <w:r w:rsidRPr="00FE39C1">
        <w:rPr>
          <w:rFonts w:ascii="Century Gothic" w:hAnsi="Century Gothic"/>
          <w:sz w:val="20"/>
          <w:szCs w:val="20"/>
        </w:rPr>
        <w:t xml:space="preserve">. </w:t>
      </w:r>
    </w:p>
    <w:p w:rsidR="00CE504D" w:rsidRPr="00FE39C1" w:rsidRDefault="00CE504D" w:rsidP="005D69D8">
      <w:pPr>
        <w:numPr>
          <w:ilvl w:val="0"/>
          <w:numId w:val="121"/>
        </w:numPr>
        <w:jc w:val="both"/>
        <w:rPr>
          <w:rFonts w:ascii="Century Gothic" w:hAnsi="Century Gothic"/>
          <w:sz w:val="20"/>
          <w:szCs w:val="20"/>
        </w:rPr>
      </w:pPr>
      <w:r w:rsidRPr="00FE39C1">
        <w:rPr>
          <w:rFonts w:ascii="Century Gothic" w:hAnsi="Century Gothic"/>
          <w:sz w:val="20"/>
          <w:szCs w:val="20"/>
        </w:rPr>
        <w:t>Wynagr</w:t>
      </w:r>
      <w:r>
        <w:rPr>
          <w:rFonts w:ascii="Century Gothic" w:hAnsi="Century Gothic"/>
          <w:sz w:val="20"/>
          <w:szCs w:val="20"/>
        </w:rPr>
        <w:t>odzenie Wykonawcy określone w załączniku nr 1</w:t>
      </w:r>
      <w:r w:rsidRPr="00FE39C1">
        <w:rPr>
          <w:rFonts w:ascii="Century Gothic" w:hAnsi="Century Gothic"/>
          <w:sz w:val="20"/>
          <w:szCs w:val="20"/>
        </w:rPr>
        <w:t xml:space="preserve"> ulegnie zmianie o poniesione przez Wykonawcę koszty: </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lastRenderedPageBreak/>
        <w:t>1) w przypadku zmiany stawki podatku od towarów i usług, wprowadzonej odpowiednim aktem prawnym – zmianie ulegnie wyłącznie kwota VAT w stopniu wynikającym z wprowadzonej zmiany, przy zachowaniu stałej ceny netto;</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2) w przypadku zmiany wysokości minimalnego wynagrodzenia za pracę ustalonego na podstawie art. 2 ust. 3-5 ustawy z dnia 10 października 2002 r. o minimalnym wynagrodzeniu za pracę;</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3) w przypadku zmiany zasad podlegania ubezpieczeniom społecznym lub ubezpieczeniu zdrowotnemu lub wysokości stawki składki na ubezpieczenia społeczne lub zdrowotne,</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4) w przypadku zmiany zasad gromadzenia i wysokości wpłat do pracowniczych planów kapitałowych, o których mowa w ustawie z dnia 4 października 2018 r. o pracowniczych planach kapitałowych</w:t>
      </w:r>
    </w:p>
    <w:p w:rsidR="00CE504D" w:rsidRPr="00FE39C1" w:rsidRDefault="00CE504D" w:rsidP="00CE504D">
      <w:pPr>
        <w:ind w:left="360"/>
        <w:jc w:val="both"/>
        <w:rPr>
          <w:rFonts w:ascii="Century Gothic" w:hAnsi="Century Gothic"/>
          <w:sz w:val="20"/>
          <w:szCs w:val="20"/>
        </w:rPr>
      </w:pPr>
      <w:r w:rsidRPr="00FE39C1">
        <w:rPr>
          <w:rFonts w:ascii="Century Gothic" w:hAnsi="Century Gothic"/>
          <w:sz w:val="20"/>
          <w:szCs w:val="20"/>
        </w:rPr>
        <w:t xml:space="preserve">- jeżeli zmiany te będą miały wpływ na koszty wykonania przedmiotu umowy przez Wykonawcę. </w:t>
      </w:r>
    </w:p>
    <w:p w:rsidR="00CE504D" w:rsidRPr="00FE39C1" w:rsidRDefault="00CE504D" w:rsidP="005D69D8">
      <w:pPr>
        <w:numPr>
          <w:ilvl w:val="0"/>
          <w:numId w:val="121"/>
        </w:numPr>
        <w:jc w:val="both"/>
        <w:rPr>
          <w:rFonts w:ascii="Century Gothic" w:hAnsi="Century Gothic"/>
          <w:sz w:val="20"/>
          <w:szCs w:val="20"/>
        </w:rPr>
      </w:pPr>
      <w:r w:rsidRPr="00FE39C1">
        <w:rPr>
          <w:rFonts w:ascii="Century Gothic" w:hAnsi="Century Gothic"/>
          <w:sz w:val="20"/>
          <w:szCs w:val="20"/>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CE504D" w:rsidRPr="00FE39C1" w:rsidRDefault="00CE504D" w:rsidP="005D69D8">
      <w:pPr>
        <w:numPr>
          <w:ilvl w:val="0"/>
          <w:numId w:val="121"/>
        </w:numPr>
        <w:jc w:val="both"/>
        <w:rPr>
          <w:rFonts w:ascii="Century Gothic" w:hAnsi="Century Gothic"/>
          <w:sz w:val="20"/>
          <w:szCs w:val="20"/>
        </w:rPr>
      </w:pPr>
      <w:r w:rsidRPr="00FE39C1">
        <w:rPr>
          <w:rFonts w:ascii="Century Gothic" w:hAnsi="Century Gothic"/>
          <w:sz w:val="20"/>
          <w:szCs w:val="20"/>
        </w:rPr>
        <w:t>Zmiana,</w:t>
      </w:r>
      <w:r w:rsidRPr="00FE39C1">
        <w:rPr>
          <w:sz w:val="20"/>
          <w:szCs w:val="20"/>
        </w:rPr>
        <w:t xml:space="preserve"> </w:t>
      </w:r>
      <w:r w:rsidRPr="00FE39C1">
        <w:rPr>
          <w:rFonts w:ascii="Century Gothic" w:hAnsi="Century Gothic"/>
          <w:sz w:val="20"/>
          <w:szCs w:val="20"/>
        </w:rPr>
        <w:t xml:space="preserve">o której mowa w ust. 2 i 3 może zostać dokonana: </w:t>
      </w:r>
    </w:p>
    <w:p w:rsidR="00CE504D" w:rsidRPr="00FE39C1" w:rsidRDefault="00CE504D" w:rsidP="00CE504D">
      <w:pPr>
        <w:ind w:left="360"/>
        <w:jc w:val="both"/>
        <w:rPr>
          <w:rFonts w:ascii="Century Gothic" w:hAnsi="Century Gothic"/>
          <w:sz w:val="18"/>
          <w:szCs w:val="20"/>
        </w:rPr>
      </w:pPr>
      <w:r w:rsidRPr="00FE39C1">
        <w:rPr>
          <w:rFonts w:ascii="Century Gothic" w:hAnsi="Century Gothic"/>
          <w:sz w:val="20"/>
          <w:szCs w:val="20"/>
        </w:rPr>
        <w:t xml:space="preserve">-nie wcześniej niż po upływie 12 miesięcy obowiązywania umowy, </w:t>
      </w:r>
    </w:p>
    <w:p w:rsidR="00CE504D" w:rsidRPr="00FE39C1" w:rsidRDefault="00CE504D" w:rsidP="00CE504D">
      <w:pPr>
        <w:ind w:left="360"/>
        <w:jc w:val="both"/>
        <w:rPr>
          <w:rFonts w:ascii="Century Gothic" w:hAnsi="Century Gothic"/>
          <w:sz w:val="18"/>
          <w:szCs w:val="20"/>
        </w:rPr>
      </w:pPr>
      <w:r w:rsidRPr="00FE39C1">
        <w:rPr>
          <w:rFonts w:ascii="Century Gothic" w:hAnsi="Century Gothic"/>
          <w:sz w:val="20"/>
          <w:szCs w:val="20"/>
        </w:rPr>
        <w:t xml:space="preserve">-nie częściej niż 1 raz w okresie sześciu miesięcy i będzie obowiązywać od daty podpisania przez Strony aneksu w tym zakresie oraz będzie dotyczyć usług wykonywanych po odpisaniu aneksu. </w:t>
      </w:r>
    </w:p>
    <w:p w:rsidR="00CE504D" w:rsidRDefault="00CE504D" w:rsidP="005D69D8">
      <w:pPr>
        <w:pStyle w:val="Akapitzlist"/>
        <w:widowControl w:val="0"/>
        <w:numPr>
          <w:ilvl w:val="0"/>
          <w:numId w:val="121"/>
        </w:numPr>
        <w:suppressAutoHyphens/>
        <w:spacing w:after="0" w:line="240" w:lineRule="auto"/>
        <w:contextualSpacing w:val="0"/>
        <w:jc w:val="both"/>
        <w:rPr>
          <w:rFonts w:ascii="Century Gothic" w:hAnsi="Century Gothic" w:cs="Century Gothic"/>
          <w:sz w:val="20"/>
          <w:szCs w:val="20"/>
          <w:lang w:bidi="hi-IN"/>
        </w:rPr>
      </w:pPr>
      <w:r w:rsidRPr="00445E1A">
        <w:rPr>
          <w:rFonts w:ascii="Century Gothic" w:hAnsi="Century Gothic" w:cs="Century Gothic"/>
          <w:sz w:val="20"/>
          <w:szCs w:val="20"/>
          <w:lang w:bidi="hi-IN"/>
        </w:rPr>
        <w:t xml:space="preserve">Zmiany umowy wymagają zachowania formy pisemnej pod rygorem nieważności </w:t>
      </w:r>
      <w:r w:rsidR="008821CD">
        <w:rPr>
          <w:rFonts w:ascii="Century Gothic" w:hAnsi="Century Gothic" w:cs="Century Gothic"/>
          <w:sz w:val="20"/>
          <w:szCs w:val="20"/>
          <w:lang w:bidi="hi-IN"/>
        </w:rPr>
        <w:t>i </w:t>
      </w:r>
      <w:r w:rsidRPr="00445E1A">
        <w:rPr>
          <w:rFonts w:ascii="Century Gothic" w:hAnsi="Century Gothic" w:cs="Century Gothic"/>
          <w:sz w:val="20"/>
          <w:szCs w:val="20"/>
          <w:lang w:bidi="hi-IN"/>
        </w:rPr>
        <w:t>obowiązywać będą od daty wskazanej w podpisanym przez Strony aneksie.</w:t>
      </w:r>
    </w:p>
    <w:p w:rsidR="00CE504D" w:rsidRDefault="00CE504D" w:rsidP="005D69D8">
      <w:pPr>
        <w:pStyle w:val="Akapitzlist"/>
        <w:widowControl w:val="0"/>
        <w:numPr>
          <w:ilvl w:val="0"/>
          <w:numId w:val="121"/>
        </w:numPr>
        <w:suppressAutoHyphens/>
        <w:spacing w:after="0" w:line="240" w:lineRule="auto"/>
        <w:contextualSpacing w:val="0"/>
        <w:jc w:val="both"/>
        <w:rPr>
          <w:rFonts w:ascii="Century Gothic" w:hAnsi="Century Gothic" w:cs="Century Gothic"/>
          <w:sz w:val="20"/>
          <w:szCs w:val="20"/>
          <w:lang w:bidi="hi-IN"/>
        </w:rPr>
      </w:pPr>
      <w:r w:rsidRPr="00637285">
        <w:rPr>
          <w:rFonts w:ascii="Century Gothic" w:hAnsi="Century Gothic" w:cs="Century Gothic"/>
          <w:color w:val="00000A"/>
          <w:sz w:val="20"/>
          <w:szCs w:val="20"/>
          <w:lang w:bidi="hi-IN"/>
        </w:rPr>
        <w:t>W razie zaistnienia istotnej zmiany okoliczności powodującej, że wykonanie umowy nie leży</w:t>
      </w:r>
      <w:r w:rsidR="008821CD">
        <w:rPr>
          <w:rFonts w:ascii="Century Gothic" w:hAnsi="Century Gothic" w:cs="Century Gothic"/>
          <w:color w:val="00000A"/>
          <w:sz w:val="20"/>
          <w:szCs w:val="20"/>
          <w:lang w:val="pl-PL" w:bidi="hi-IN"/>
        </w:rPr>
        <w:t xml:space="preserve"> </w:t>
      </w:r>
      <w:r w:rsidR="008821CD">
        <w:rPr>
          <w:rFonts w:ascii="Century Gothic" w:hAnsi="Century Gothic" w:cs="Century Gothic"/>
          <w:color w:val="00000A"/>
          <w:sz w:val="20"/>
          <w:szCs w:val="20"/>
          <w:lang w:bidi="hi-IN"/>
        </w:rPr>
        <w:t>w </w:t>
      </w:r>
      <w:r w:rsidRPr="00637285">
        <w:rPr>
          <w:rFonts w:ascii="Century Gothic" w:hAnsi="Century Gothic" w:cs="Century Gothic"/>
          <w:color w:val="00000A"/>
          <w:sz w:val="20"/>
          <w:szCs w:val="20"/>
          <w:lang w:bidi="hi-IN"/>
        </w:rPr>
        <w:t>interesie publicznym, czego nie można było przewi</w:t>
      </w:r>
      <w:r>
        <w:rPr>
          <w:rFonts w:ascii="Century Gothic" w:hAnsi="Century Gothic" w:cs="Century Gothic"/>
          <w:sz w:val="20"/>
          <w:szCs w:val="20"/>
          <w:lang w:bidi="hi-IN"/>
        </w:rPr>
        <w:t xml:space="preserve">dzieć w chwili zawarcia umowy, </w:t>
      </w:r>
      <w:r w:rsidR="008821CD">
        <w:rPr>
          <w:rFonts w:ascii="Century Gothic" w:hAnsi="Century Gothic" w:cs="Century Gothic"/>
          <w:color w:val="00000A"/>
          <w:sz w:val="20"/>
          <w:szCs w:val="20"/>
          <w:lang w:bidi="hi-IN"/>
        </w:rPr>
        <w:t xml:space="preserve">lub dalsze </w:t>
      </w:r>
      <w:r w:rsidRPr="00637285">
        <w:rPr>
          <w:rFonts w:ascii="Century Gothic" w:hAnsi="Century Gothic" w:cs="Century Gothic"/>
          <w:color w:val="00000A"/>
          <w:sz w:val="20"/>
          <w:szCs w:val="20"/>
          <w:lang w:bidi="hi-IN"/>
        </w:rPr>
        <w:t>wykonywanie umowy może zagrozić istotnemu in</w:t>
      </w:r>
      <w:r>
        <w:rPr>
          <w:rFonts w:ascii="Century Gothic" w:hAnsi="Century Gothic" w:cs="Century Gothic"/>
          <w:sz w:val="20"/>
          <w:szCs w:val="20"/>
          <w:lang w:bidi="hi-IN"/>
        </w:rPr>
        <w:t xml:space="preserve">teresowi bezpieczeństwa państwa </w:t>
      </w:r>
      <w:r w:rsidR="008821CD">
        <w:rPr>
          <w:rFonts w:ascii="Century Gothic" w:hAnsi="Century Gothic" w:cs="Century Gothic"/>
          <w:color w:val="00000A"/>
          <w:sz w:val="20"/>
          <w:szCs w:val="20"/>
          <w:lang w:bidi="hi-IN"/>
        </w:rPr>
        <w:t xml:space="preserve">lub </w:t>
      </w:r>
      <w:r w:rsidRPr="00637285">
        <w:rPr>
          <w:rFonts w:ascii="Century Gothic" w:hAnsi="Century Gothic" w:cs="Century Gothic"/>
          <w:color w:val="00000A"/>
          <w:sz w:val="20"/>
          <w:szCs w:val="20"/>
          <w:lang w:bidi="hi-IN"/>
        </w:rPr>
        <w:t>bezpieczeństwu publicznemu, Zamawiający może odstąpić od umowy w terminie 30 dni roboczych od powzięcia wiadomości o tych okolicznościach.</w:t>
      </w:r>
    </w:p>
    <w:p w:rsidR="00CE504D" w:rsidRDefault="00CE504D" w:rsidP="005D69D8">
      <w:pPr>
        <w:pStyle w:val="Akapitzlist"/>
        <w:widowControl w:val="0"/>
        <w:numPr>
          <w:ilvl w:val="0"/>
          <w:numId w:val="121"/>
        </w:numPr>
        <w:suppressAutoHyphens/>
        <w:spacing w:after="0" w:line="240" w:lineRule="auto"/>
        <w:contextualSpacing w:val="0"/>
        <w:jc w:val="both"/>
        <w:rPr>
          <w:rFonts w:ascii="Century Gothic" w:hAnsi="Century Gothic" w:cs="Century Gothic"/>
          <w:sz w:val="20"/>
          <w:szCs w:val="20"/>
          <w:lang w:bidi="hi-IN"/>
        </w:rPr>
      </w:pPr>
      <w:r w:rsidRPr="00637285">
        <w:rPr>
          <w:rFonts w:ascii="Century Gothic" w:hAnsi="Century Gothic" w:cs="Century Gothic"/>
          <w:color w:val="00000A"/>
          <w:sz w:val="20"/>
          <w:szCs w:val="20"/>
          <w:lang w:bidi="hi-IN"/>
        </w:rPr>
        <w:t>Odstąpienie od umowy powinno nastąpić w formie pisemnej ze wskazaniem okoliczności uzasadniających tę czynność.</w:t>
      </w:r>
    </w:p>
    <w:p w:rsidR="00CE504D" w:rsidRDefault="00CE504D" w:rsidP="005D69D8">
      <w:pPr>
        <w:pStyle w:val="Akapitzlist"/>
        <w:widowControl w:val="0"/>
        <w:numPr>
          <w:ilvl w:val="0"/>
          <w:numId w:val="121"/>
        </w:numPr>
        <w:suppressAutoHyphens/>
        <w:spacing w:after="0" w:line="240" w:lineRule="auto"/>
        <w:contextualSpacing w:val="0"/>
        <w:jc w:val="both"/>
        <w:rPr>
          <w:rFonts w:ascii="Century Gothic" w:hAnsi="Century Gothic" w:cs="Century Gothic"/>
          <w:sz w:val="20"/>
          <w:szCs w:val="20"/>
          <w:lang w:bidi="hi-IN"/>
        </w:rPr>
      </w:pPr>
      <w:r w:rsidRPr="00637285">
        <w:rPr>
          <w:rFonts w:ascii="Century Gothic" w:hAnsi="Century Gothic" w:cs="Century Gothic"/>
          <w:color w:val="00000A"/>
          <w:sz w:val="20"/>
          <w:szCs w:val="20"/>
          <w:lang w:bidi="hi-IN"/>
        </w:rPr>
        <w:t>Odstąpienie od umowy wywoływać będzie skutki na przyszłość (ex nunc), a w szczególności nie pozbawi Zamawiającego uprawnień z tytułu rękojmi i gwarancji w stosunku do tej części umowy, która została zrealizowana.</w:t>
      </w:r>
    </w:p>
    <w:p w:rsidR="00CE504D" w:rsidRPr="00637285" w:rsidRDefault="00CE504D" w:rsidP="005D69D8">
      <w:pPr>
        <w:pStyle w:val="Akapitzlist"/>
        <w:widowControl w:val="0"/>
        <w:numPr>
          <w:ilvl w:val="0"/>
          <w:numId w:val="121"/>
        </w:numPr>
        <w:suppressAutoHyphens/>
        <w:spacing w:after="0" w:line="240" w:lineRule="auto"/>
        <w:contextualSpacing w:val="0"/>
        <w:jc w:val="both"/>
        <w:rPr>
          <w:rFonts w:ascii="Century Gothic" w:hAnsi="Century Gothic" w:cs="Century Gothic"/>
          <w:color w:val="00000A"/>
          <w:sz w:val="20"/>
          <w:szCs w:val="20"/>
          <w:lang w:bidi="hi-IN"/>
        </w:rPr>
      </w:pPr>
      <w:r w:rsidRPr="00637285">
        <w:rPr>
          <w:rFonts w:ascii="Century Gothic" w:hAnsi="Century Gothic" w:cs="Century Gothic"/>
          <w:color w:val="00000A"/>
          <w:sz w:val="20"/>
          <w:szCs w:val="20"/>
          <w:lang w:bidi="hi-IN"/>
        </w:rPr>
        <w:t>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w:t>
      </w:r>
    </w:p>
    <w:p w:rsidR="00CE504D" w:rsidRDefault="00CE504D" w:rsidP="00CE504D">
      <w:pPr>
        <w:pStyle w:val="Tekstpodstawowy"/>
        <w:tabs>
          <w:tab w:val="left" w:pos="426"/>
        </w:tabs>
        <w:suppressAutoHyphens w:val="0"/>
        <w:spacing w:after="0"/>
        <w:textAlignment w:val="auto"/>
        <w:rPr>
          <w:rFonts w:cs="Times New Roman"/>
          <w:szCs w:val="22"/>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9</w:t>
      </w:r>
    </w:p>
    <w:p w:rsidR="00CE504D" w:rsidRDefault="00CE504D" w:rsidP="00CE504D">
      <w:pPr>
        <w:pStyle w:val="Tekstpodstawowy"/>
        <w:spacing w:after="0"/>
        <w:jc w:val="center"/>
        <w:rPr>
          <w:rFonts w:ascii="Century Gothic" w:hAnsi="Century Gothic" w:cs="Times New Roman"/>
          <w:b/>
          <w:sz w:val="20"/>
          <w:szCs w:val="20"/>
        </w:rPr>
      </w:pPr>
    </w:p>
    <w:p w:rsidR="00CE504D" w:rsidRPr="00CE0AD8" w:rsidRDefault="00CE504D" w:rsidP="005D69D8">
      <w:pPr>
        <w:pStyle w:val="Akapitzlist"/>
        <w:numPr>
          <w:ilvl w:val="0"/>
          <w:numId w:val="122"/>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wykona przedmiot umowy sam lub z wykorzystaniem Podwykonawcy </w:t>
      </w:r>
      <w:r w:rsidRPr="00CE0AD8">
        <w:rPr>
          <w:rFonts w:ascii="Century Gothic" w:hAnsi="Century Gothic"/>
          <w:i/>
          <w:iCs/>
          <w:color w:val="000000" w:themeColor="text1"/>
          <w:sz w:val="20"/>
        </w:rPr>
        <w:t>(nazwa Podwykonawcy/Podwykonawców wskazanych w ofercie</w:t>
      </w:r>
      <w:r w:rsidRPr="00CE0AD8">
        <w:rPr>
          <w:rFonts w:ascii="Century Gothic" w:hAnsi="Century Gothic"/>
          <w:color w:val="000000" w:themeColor="text1"/>
          <w:sz w:val="20"/>
        </w:rPr>
        <w:t>) ….…………………który wykonywać będzie część zamówienia obejmującą……………………</w:t>
      </w:r>
      <w:r w:rsidRPr="00CE0AD8">
        <w:rPr>
          <w:rFonts w:ascii="Century Gothic" w:hAnsi="Century Gothic"/>
          <w:i/>
          <w:iCs/>
          <w:color w:val="000000" w:themeColor="text1"/>
          <w:sz w:val="20"/>
        </w:rPr>
        <w:t xml:space="preserve">.(zgodnie z ofertą Wykonawcy). </w:t>
      </w:r>
    </w:p>
    <w:p w:rsidR="00CE504D" w:rsidRPr="00CE0AD8" w:rsidRDefault="00CE504D" w:rsidP="005D69D8">
      <w:pPr>
        <w:pStyle w:val="Akapitzlist"/>
        <w:numPr>
          <w:ilvl w:val="0"/>
          <w:numId w:val="122"/>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Zamawiający w trakcie obowiązywania umowy dopuszcza, na pisemny wniosek Wykonawcy zmianę Podwykonawcy wskazanego w ust. 1 lub wprowadzenie nowego Podwykonawcy. Wprowadzenie takiej zmiany wymaga zawarcia przez Strony aneksu </w:t>
      </w:r>
      <w:r>
        <w:rPr>
          <w:rFonts w:ascii="Century Gothic" w:hAnsi="Century Gothic"/>
          <w:color w:val="000000" w:themeColor="text1"/>
          <w:sz w:val="20"/>
        </w:rPr>
        <w:br/>
      </w:r>
      <w:r w:rsidRPr="00CE0AD8">
        <w:rPr>
          <w:rFonts w:ascii="Century Gothic" w:hAnsi="Century Gothic"/>
          <w:color w:val="000000" w:themeColor="text1"/>
          <w:sz w:val="20"/>
        </w:rPr>
        <w:t xml:space="preserve">do umowy. Wykonawca na żądanie Zamawiającego zobowiązany jest wraz z wnioskiem przedstawić umowę regulującą współpracę z Podwykonawcą. </w:t>
      </w:r>
    </w:p>
    <w:p w:rsidR="00CE504D" w:rsidRPr="00CE0AD8" w:rsidRDefault="00CE504D" w:rsidP="005D69D8">
      <w:pPr>
        <w:pStyle w:val="Akapitzlist"/>
        <w:numPr>
          <w:ilvl w:val="0"/>
          <w:numId w:val="122"/>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Wykonawca ponosi pełną odpowiedzialność za jakość i terminowość dostaw realizowanych przez Podwykonawców. </w:t>
      </w:r>
    </w:p>
    <w:p w:rsidR="00CE504D" w:rsidRPr="00CE0AD8" w:rsidRDefault="00CE504D" w:rsidP="005D69D8">
      <w:pPr>
        <w:pStyle w:val="Akapitzlist"/>
        <w:numPr>
          <w:ilvl w:val="0"/>
          <w:numId w:val="122"/>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Wykonawca jest odpowiedzialny za działania i zaniechania Podwykonawców jak</w:t>
      </w:r>
      <w:r>
        <w:rPr>
          <w:rFonts w:ascii="Century Gothic" w:hAnsi="Century Gothic"/>
          <w:color w:val="000000" w:themeColor="text1"/>
          <w:sz w:val="20"/>
        </w:rPr>
        <w:t xml:space="preserve"> </w:t>
      </w:r>
      <w:r w:rsidRPr="00CE0AD8">
        <w:rPr>
          <w:rFonts w:ascii="Century Gothic" w:hAnsi="Century Gothic"/>
          <w:color w:val="000000" w:themeColor="text1"/>
          <w:sz w:val="20"/>
        </w:rPr>
        <w:t xml:space="preserve">za działania i zaniechania własne. </w:t>
      </w:r>
    </w:p>
    <w:p w:rsidR="00CE504D" w:rsidRPr="00CE0AD8" w:rsidRDefault="00CE504D" w:rsidP="005D69D8">
      <w:pPr>
        <w:pStyle w:val="Akapitzlist"/>
        <w:numPr>
          <w:ilvl w:val="0"/>
          <w:numId w:val="122"/>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W przypadku, gdy Wykonawca zatrudni Podwykonawcę, zobowiązany jest dołączyć</w:t>
      </w:r>
      <w:r>
        <w:rPr>
          <w:rFonts w:ascii="Century Gothic" w:hAnsi="Century Gothic"/>
          <w:color w:val="000000" w:themeColor="text1"/>
          <w:sz w:val="20"/>
        </w:rPr>
        <w:t xml:space="preserve"> </w:t>
      </w:r>
      <w:r w:rsidRPr="00CE0AD8">
        <w:rPr>
          <w:rFonts w:ascii="Century Gothic" w:hAnsi="Century Gothic"/>
          <w:color w:val="000000" w:themeColor="text1"/>
          <w:sz w:val="20"/>
        </w:rPr>
        <w:t xml:space="preserve">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 </w:t>
      </w:r>
    </w:p>
    <w:p w:rsidR="00CE504D" w:rsidRPr="00CE0AD8" w:rsidRDefault="00CE504D" w:rsidP="005D69D8">
      <w:pPr>
        <w:pStyle w:val="Akapitzlist"/>
        <w:numPr>
          <w:ilvl w:val="0"/>
          <w:numId w:val="122"/>
        </w:numPr>
        <w:spacing w:after="160" w:line="240" w:lineRule="auto"/>
        <w:jc w:val="both"/>
        <w:rPr>
          <w:rFonts w:ascii="Century Gothic" w:hAnsi="Century Gothic"/>
          <w:color w:val="000000" w:themeColor="text1"/>
          <w:sz w:val="20"/>
        </w:rPr>
      </w:pPr>
      <w:r w:rsidRPr="00CE0AD8">
        <w:rPr>
          <w:rFonts w:ascii="Century Gothic" w:hAnsi="Century Gothic"/>
          <w:color w:val="000000" w:themeColor="text1"/>
          <w:sz w:val="20"/>
        </w:rPr>
        <w:t xml:space="preserve">Zamawiający nie dopuszcza zawierania umów Podwykonawców z dalszymi Podwykonawcami. </w:t>
      </w:r>
    </w:p>
    <w:p w:rsidR="00CE504D" w:rsidRPr="00CE0AD8" w:rsidRDefault="00CE504D" w:rsidP="005D69D8">
      <w:pPr>
        <w:pStyle w:val="Akapitzlist"/>
        <w:numPr>
          <w:ilvl w:val="0"/>
          <w:numId w:val="122"/>
        </w:numPr>
        <w:spacing w:after="0" w:line="240" w:lineRule="auto"/>
        <w:jc w:val="both"/>
        <w:rPr>
          <w:rFonts w:ascii="Century Gothic" w:hAnsi="Century Gothic"/>
          <w:b/>
          <w:bCs/>
          <w:color w:val="000000" w:themeColor="text1"/>
          <w:sz w:val="20"/>
        </w:rPr>
      </w:pPr>
      <w:r w:rsidRPr="00CE0AD8">
        <w:rPr>
          <w:rFonts w:ascii="Century Gothic" w:hAnsi="Century Gothic"/>
          <w:color w:val="000000" w:themeColor="text1"/>
          <w:sz w:val="20"/>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E504D" w:rsidRPr="00CE0AD8" w:rsidRDefault="00CE504D" w:rsidP="00CE504D">
      <w:pPr>
        <w:pStyle w:val="Domylnie"/>
        <w:jc w:val="center"/>
        <w:rPr>
          <w:rFonts w:ascii="Century Gothic" w:hAnsi="Century Gothic"/>
          <w:b/>
          <w:color w:val="000000" w:themeColor="text1"/>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10</w:t>
      </w:r>
    </w:p>
    <w:p w:rsidR="00CE504D" w:rsidRPr="00CE0AD8" w:rsidRDefault="00CE504D" w:rsidP="00CE504D">
      <w:pPr>
        <w:pStyle w:val="Domylnie"/>
        <w:jc w:val="center"/>
        <w:rPr>
          <w:rFonts w:ascii="Century Gothic" w:hAnsi="Century Gothic"/>
          <w:b/>
          <w:color w:val="000000" w:themeColor="text1"/>
          <w:sz w:val="20"/>
          <w:szCs w:val="20"/>
        </w:rPr>
      </w:pPr>
    </w:p>
    <w:p w:rsidR="00CE504D" w:rsidRDefault="00CE504D" w:rsidP="005D69D8">
      <w:pPr>
        <w:numPr>
          <w:ilvl w:val="0"/>
          <w:numId w:val="123"/>
        </w:numPr>
        <w:autoSpaceDE w:val="0"/>
        <w:autoSpaceDN w:val="0"/>
        <w:adjustRightInd w:val="0"/>
        <w:jc w:val="both"/>
        <w:textAlignment w:val="auto"/>
        <w:rPr>
          <w:rFonts w:ascii="Century Gothic" w:hAnsi="Century Gothic"/>
          <w:sz w:val="20"/>
          <w:szCs w:val="20"/>
        </w:rPr>
      </w:pPr>
      <w:r>
        <w:rPr>
          <w:rFonts w:ascii="Century Gothic" w:hAnsi="Century Gothic"/>
          <w:sz w:val="20"/>
          <w:szCs w:val="20"/>
        </w:rPr>
        <w:t xml:space="preserve">Wykonawca oświadcza, że przed zawarciem niniejszej umowy wypełnił obowiązki informacyjne przewidziane w art. 13 lub art. 14 rozporządzenia Parlamentu Europejskiego Rady( UE) 2016/679 z dnia 27 kwietnia 2016 roku w sprawie ochrony osób fizycznych w związku z przetwarzaniem danych osobowych i w sprawie swobodnego przepływu takich danych oraz uchylenia dyrektywy 95/46/WE (zwane dalej </w:t>
      </w:r>
      <w:r>
        <w:rPr>
          <w:rFonts w:ascii="Century Gothic" w:hAnsi="Century Gothic"/>
          <w:b/>
          <w:sz w:val="20"/>
          <w:szCs w:val="20"/>
        </w:rPr>
        <w:t>RODO</w:t>
      </w:r>
      <w:r>
        <w:rPr>
          <w:rFonts w:ascii="Century Gothic" w:hAnsi="Century Gothic"/>
          <w:sz w:val="20"/>
          <w:szCs w:val="2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2 do umowy.</w:t>
      </w:r>
    </w:p>
    <w:p w:rsidR="00CE504D" w:rsidRDefault="00CE504D" w:rsidP="005D69D8">
      <w:pPr>
        <w:numPr>
          <w:ilvl w:val="0"/>
          <w:numId w:val="123"/>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CE504D" w:rsidRDefault="00CE504D" w:rsidP="005D69D8">
      <w:pPr>
        <w:numPr>
          <w:ilvl w:val="0"/>
          <w:numId w:val="123"/>
        </w:numPr>
        <w:autoSpaceDE w:val="0"/>
        <w:autoSpaceDN w:val="0"/>
        <w:adjustRightInd w:val="0"/>
        <w:ind w:left="284" w:hanging="284"/>
        <w:jc w:val="both"/>
        <w:textAlignment w:val="auto"/>
        <w:rPr>
          <w:rFonts w:ascii="Century Gothic" w:hAnsi="Century Gothic"/>
          <w:sz w:val="20"/>
          <w:szCs w:val="20"/>
        </w:rPr>
      </w:pPr>
      <w:r>
        <w:rPr>
          <w:rFonts w:ascii="Century Gothic" w:hAnsi="Century Gothic"/>
          <w:b/>
          <w:sz w:val="20"/>
          <w:szCs w:val="20"/>
        </w:rPr>
        <w:t>Klauzula Informacyjna o przetwarzaniu danych osobowych na postawie przepisów prawa stanowi załącznik nr 2 do umowy.</w:t>
      </w:r>
    </w:p>
    <w:p w:rsidR="00CE504D" w:rsidRDefault="00CE504D" w:rsidP="005D69D8">
      <w:pPr>
        <w:numPr>
          <w:ilvl w:val="0"/>
          <w:numId w:val="123"/>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CE504D" w:rsidRDefault="00CE504D" w:rsidP="005D69D8">
      <w:pPr>
        <w:numPr>
          <w:ilvl w:val="0"/>
          <w:numId w:val="123"/>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KGP 2020.21).</w:t>
      </w:r>
    </w:p>
    <w:p w:rsidR="00CE504D" w:rsidRDefault="00CE504D" w:rsidP="005D69D8">
      <w:pPr>
        <w:numPr>
          <w:ilvl w:val="0"/>
          <w:numId w:val="123"/>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CE504D" w:rsidRDefault="00CE504D" w:rsidP="005D69D8">
      <w:pPr>
        <w:numPr>
          <w:ilvl w:val="0"/>
          <w:numId w:val="123"/>
        </w:numPr>
        <w:autoSpaceDE w:val="0"/>
        <w:autoSpaceDN w:val="0"/>
        <w:adjustRightInd w:val="0"/>
        <w:ind w:left="284" w:hanging="284"/>
        <w:jc w:val="both"/>
        <w:textAlignment w:val="auto"/>
        <w:rPr>
          <w:rFonts w:ascii="Century Gothic" w:hAnsi="Century Gothic"/>
          <w:sz w:val="20"/>
          <w:szCs w:val="20"/>
        </w:rPr>
      </w:pPr>
      <w:r>
        <w:rPr>
          <w:rFonts w:ascii="Century Gothic" w:hAnsi="Century Gothic"/>
          <w:sz w:val="20"/>
          <w:szCs w:val="20"/>
        </w:rPr>
        <w:t>Wykonawca oświadcza, że dane osobowe będą przetwarzane przez okres niezbędny do realizacji celów przetwarzania, nie dłużej niż wskazany w przepisach o archiwizacji.</w:t>
      </w:r>
    </w:p>
    <w:p w:rsidR="00CE504D" w:rsidRDefault="00CE504D" w:rsidP="00CE504D">
      <w:pPr>
        <w:pStyle w:val="Tekstpodstawowy"/>
        <w:spacing w:after="0"/>
        <w:jc w:val="center"/>
        <w:rPr>
          <w:rFonts w:ascii="Century Gothic" w:hAnsi="Century Gothic" w:cs="Times New Roman"/>
          <w:b/>
          <w:sz w:val="20"/>
          <w:szCs w:val="20"/>
        </w:rPr>
      </w:pPr>
    </w:p>
    <w:p w:rsidR="00CE504D" w:rsidRDefault="00CE504D" w:rsidP="00CE504D">
      <w:pPr>
        <w:pStyle w:val="Tekstpodstawowy"/>
        <w:spacing w:after="0"/>
        <w:jc w:val="center"/>
        <w:rPr>
          <w:rFonts w:ascii="Century Gothic" w:hAnsi="Century Gothic" w:cs="Times New Roman"/>
          <w:b/>
          <w:sz w:val="20"/>
          <w:szCs w:val="20"/>
        </w:rPr>
      </w:pPr>
      <w:r>
        <w:rPr>
          <w:rFonts w:ascii="Century Gothic" w:hAnsi="Century Gothic" w:cs="Times New Roman"/>
          <w:b/>
          <w:sz w:val="20"/>
          <w:szCs w:val="20"/>
        </w:rPr>
        <w:t>§ 11</w:t>
      </w:r>
    </w:p>
    <w:p w:rsidR="00CE504D" w:rsidRDefault="00CE504D" w:rsidP="00CE504D">
      <w:pPr>
        <w:pStyle w:val="Tekstpodstawowy"/>
        <w:spacing w:after="0"/>
        <w:jc w:val="center"/>
        <w:rPr>
          <w:rFonts w:cs="Times New Roman"/>
          <w:b/>
          <w:szCs w:val="22"/>
        </w:rPr>
      </w:pPr>
    </w:p>
    <w:p w:rsidR="00CE504D" w:rsidRPr="00445E1A" w:rsidRDefault="00CE504D" w:rsidP="005D69D8">
      <w:pPr>
        <w:pStyle w:val="Akapitzlist"/>
        <w:widowControl w:val="0"/>
        <w:numPr>
          <w:ilvl w:val="0"/>
          <w:numId w:val="124"/>
        </w:numPr>
        <w:tabs>
          <w:tab w:val="left" w:pos="426"/>
        </w:tabs>
        <w:spacing w:after="0" w:line="240" w:lineRule="auto"/>
        <w:ind w:right="20"/>
        <w:contextualSpacing w:val="0"/>
        <w:rPr>
          <w:rFonts w:ascii="Arial" w:hAnsi="Arial" w:cs="Arial"/>
        </w:rPr>
      </w:pPr>
      <w:r w:rsidRPr="00445E1A">
        <w:rPr>
          <w:rFonts w:ascii="Century Gothic" w:hAnsi="Century Gothic" w:cs="Century Gothic"/>
          <w:sz w:val="20"/>
          <w:szCs w:val="20"/>
          <w:lang w:bidi="hi-IN"/>
        </w:rPr>
        <w:t>Strony zobowiązują się do rozwiązywania sporów wynikłych ze stosowania niniejszej umowy w drodze negocjacji.</w:t>
      </w:r>
    </w:p>
    <w:p w:rsidR="00CE504D" w:rsidRPr="00445E1A" w:rsidRDefault="00CE504D" w:rsidP="005D69D8">
      <w:pPr>
        <w:pStyle w:val="Akapitzlist"/>
        <w:widowControl w:val="0"/>
        <w:numPr>
          <w:ilvl w:val="0"/>
          <w:numId w:val="124"/>
        </w:numPr>
        <w:suppressAutoHyphens/>
        <w:spacing w:after="0" w:line="240" w:lineRule="auto"/>
        <w:ind w:left="284" w:hanging="284"/>
        <w:contextualSpacing w:val="0"/>
        <w:rPr>
          <w:rFonts w:ascii="Liberation Serif" w:hAnsi="Liberation Serif"/>
          <w:lang w:bidi="hi-IN"/>
        </w:rPr>
      </w:pPr>
      <w:r w:rsidRPr="00445E1A">
        <w:rPr>
          <w:rFonts w:ascii="Century Gothic" w:hAnsi="Century Gothic" w:cs="Century Gothic"/>
          <w:sz w:val="20"/>
          <w:szCs w:val="20"/>
          <w:lang w:bidi="hi-IN"/>
        </w:rPr>
        <w:t>W przypadku nie dojścia do porozumienia spory rozstrzygane będą przez Sąd właściwy miejscowo dla siedziby Zamawiającego.</w:t>
      </w:r>
    </w:p>
    <w:p w:rsidR="00CE504D" w:rsidRDefault="00CE504D" w:rsidP="005D69D8">
      <w:pPr>
        <w:pStyle w:val="Akapitzlist"/>
        <w:widowControl w:val="0"/>
        <w:numPr>
          <w:ilvl w:val="0"/>
          <w:numId w:val="124"/>
        </w:numPr>
        <w:tabs>
          <w:tab w:val="left" w:pos="426"/>
        </w:tabs>
        <w:spacing w:after="0" w:line="240" w:lineRule="auto"/>
        <w:ind w:left="284" w:right="20" w:hanging="284"/>
        <w:contextualSpacing w:val="0"/>
      </w:pPr>
      <w:r w:rsidRPr="00445E1A">
        <w:rPr>
          <w:rFonts w:ascii="Century Gothic" w:eastAsia="Arial Unicode MS" w:hAnsi="Century Gothic"/>
          <w:sz w:val="20"/>
          <w:szCs w:val="20"/>
        </w:rPr>
        <w:t>W sprawach nie uregulowanych niniejszą Umową stosuje się powszechnie obowiązujące przepisy, w tym ustaw</w:t>
      </w:r>
      <w:r>
        <w:rPr>
          <w:rFonts w:ascii="Century Gothic" w:eastAsia="Arial Unicode MS" w:hAnsi="Century Gothic"/>
          <w:sz w:val="20"/>
          <w:szCs w:val="20"/>
        </w:rPr>
        <w:t>ę</w:t>
      </w:r>
      <w:r w:rsidRPr="00445E1A">
        <w:rPr>
          <w:rFonts w:ascii="Century Gothic" w:eastAsia="Arial Unicode MS" w:hAnsi="Century Gothic"/>
          <w:sz w:val="20"/>
          <w:szCs w:val="20"/>
        </w:rPr>
        <w:t xml:space="preserve"> Prawo zamówień publicznych oraz Kodeks</w:t>
      </w:r>
      <w:r w:rsidRPr="008B72E6">
        <w:rPr>
          <w:rFonts w:ascii="Century Gothic" w:eastAsia="Arial Unicode MS" w:hAnsi="Century Gothic"/>
          <w:sz w:val="20"/>
          <w:szCs w:val="20"/>
        </w:rPr>
        <w:t xml:space="preserve"> cywilny.</w:t>
      </w:r>
    </w:p>
    <w:p w:rsidR="00CE504D" w:rsidRPr="004A1A61" w:rsidRDefault="00CE504D" w:rsidP="005D69D8">
      <w:pPr>
        <w:pStyle w:val="Akapitzlist"/>
        <w:widowControl w:val="0"/>
        <w:numPr>
          <w:ilvl w:val="0"/>
          <w:numId w:val="124"/>
        </w:numPr>
        <w:tabs>
          <w:tab w:val="left" w:pos="426"/>
        </w:tabs>
        <w:spacing w:after="0" w:line="240" w:lineRule="auto"/>
        <w:ind w:left="284" w:right="20" w:hanging="284"/>
        <w:contextualSpacing w:val="0"/>
      </w:pPr>
      <w:r w:rsidRPr="00445E1A">
        <w:rPr>
          <w:rFonts w:ascii="Century Gothic" w:eastAsia="Arial Unicode MS" w:hAnsi="Century Gothic"/>
          <w:sz w:val="20"/>
          <w:szCs w:val="20"/>
        </w:rPr>
        <w:t>Umowa sporządzona została w dwóch jednobrzmiących egzemplarzach, po jednym egzemplarzu dla każdej ze Stron.</w:t>
      </w:r>
    </w:p>
    <w:p w:rsidR="00CE504D" w:rsidRDefault="00CE504D" w:rsidP="00CE504D">
      <w:pPr>
        <w:tabs>
          <w:tab w:val="left" w:pos="426"/>
        </w:tabs>
        <w:suppressAutoHyphens w:val="0"/>
        <w:ind w:left="426" w:right="20"/>
        <w:jc w:val="both"/>
        <w:textAlignment w:val="auto"/>
        <w:rPr>
          <w:rFonts w:ascii="Century Gothic" w:eastAsia="Arial Unicode MS" w:hAnsi="Century Gothic" w:cs="Times New Roman"/>
          <w:sz w:val="20"/>
          <w:szCs w:val="20"/>
        </w:rPr>
      </w:pPr>
    </w:p>
    <w:p w:rsidR="00CE504D" w:rsidRDefault="00CE504D" w:rsidP="00CE504D">
      <w:pPr>
        <w:tabs>
          <w:tab w:val="left" w:pos="426"/>
        </w:tabs>
        <w:suppressAutoHyphens w:val="0"/>
        <w:ind w:left="426" w:right="20"/>
        <w:jc w:val="both"/>
        <w:textAlignment w:val="auto"/>
        <w:rPr>
          <w:rFonts w:ascii="Century Gothic" w:eastAsia="Arial Unicode MS" w:hAnsi="Century Gothic" w:cs="Times New Roman"/>
          <w:sz w:val="20"/>
          <w:szCs w:val="20"/>
        </w:rPr>
      </w:pPr>
    </w:p>
    <w:p w:rsidR="00CE504D" w:rsidRDefault="00CE504D" w:rsidP="00CE504D">
      <w:pPr>
        <w:tabs>
          <w:tab w:val="left" w:pos="426"/>
        </w:tabs>
        <w:suppressAutoHyphens w:val="0"/>
        <w:ind w:left="426" w:right="20"/>
        <w:jc w:val="both"/>
        <w:textAlignment w:val="auto"/>
      </w:pPr>
    </w:p>
    <w:p w:rsidR="00CE504D" w:rsidRDefault="00CE504D" w:rsidP="00CE504D">
      <w:pPr>
        <w:pStyle w:val="Tekstpodstawowy"/>
        <w:spacing w:after="0"/>
        <w:ind w:left="3545" w:hanging="3545"/>
        <w:jc w:val="center"/>
        <w:rPr>
          <w:rFonts w:ascii="Century Gothic" w:hAnsi="Century Gothic" w:cs="Times New Roman"/>
          <w:sz w:val="20"/>
          <w:szCs w:val="20"/>
        </w:rPr>
      </w:pPr>
    </w:p>
    <w:p w:rsidR="00A22F61" w:rsidRDefault="00CE504D" w:rsidP="000B02AD">
      <w:pPr>
        <w:spacing w:after="96"/>
      </w:pPr>
      <w:r>
        <w:rPr>
          <w:rFonts w:ascii="Century Gothic" w:hAnsi="Century Gothic"/>
          <w:sz w:val="20"/>
          <w:szCs w:val="20"/>
        </w:rPr>
        <w:lastRenderedPageBreak/>
        <w:t>Załącznik nr 1: Cennik zgodny z  ofertą wykonawcy.</w:t>
      </w:r>
      <w:r>
        <w:rPr>
          <w:rFonts w:ascii="Century Gothic" w:hAnsi="Century Gothic"/>
          <w:sz w:val="20"/>
          <w:szCs w:val="20"/>
        </w:rPr>
        <w:br/>
      </w:r>
      <w:r w:rsidRPr="00637285">
        <w:rPr>
          <w:rFonts w:ascii="Century Gothic" w:hAnsi="Century Gothic" w:cs="Times New Roman"/>
          <w:sz w:val="20"/>
          <w:szCs w:val="20"/>
        </w:rPr>
        <w:t xml:space="preserve">Załącznik nr 2: </w:t>
      </w:r>
      <w:r w:rsidRPr="00637285">
        <w:rPr>
          <w:rFonts w:ascii="Century Gothic" w:hAnsi="Century Gothic" w:cs="Century Gothic"/>
          <w:sz w:val="20"/>
          <w:szCs w:val="20"/>
        </w:rPr>
        <w:t>Klauzula Informacyjna o przetwarzaniu danych  osobowych na podstawie przepisów prawa.</w:t>
      </w:r>
    </w:p>
    <w:p w:rsidR="00A22F61" w:rsidRDefault="00A22F61" w:rsidP="00164A03">
      <w:pPr>
        <w:spacing w:after="60"/>
      </w:pPr>
    </w:p>
    <w:p w:rsidR="00145492" w:rsidRDefault="00145492">
      <w:pPr>
        <w:tabs>
          <w:tab w:val="left" w:pos="6435"/>
        </w:tabs>
        <w:jc w:val="right"/>
        <w:rPr>
          <w:rFonts w:ascii="Century Gothic" w:hAnsi="Century Gothic" w:cs="Times New Roman"/>
          <w:b/>
          <w:color w:val="FF0000"/>
          <w:sz w:val="20"/>
          <w:szCs w:val="20"/>
          <w:u w:val="single"/>
        </w:rPr>
        <w:sectPr w:rsidR="00145492" w:rsidSect="0046333C">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851" w:left="1276" w:header="708" w:footer="57" w:gutter="0"/>
          <w:cols w:space="708"/>
          <w:docGrid w:linePitch="299" w:charSpace="8192"/>
        </w:sectPr>
      </w:pPr>
    </w:p>
    <w:p w:rsidR="000D5ABC" w:rsidRPr="00236DF2" w:rsidRDefault="000D5ABC">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lastRenderedPageBreak/>
        <w:t xml:space="preserve">Wzór-Załącznik nr </w:t>
      </w:r>
      <w:r w:rsidR="007C3FA7" w:rsidRPr="00236DF2">
        <w:rPr>
          <w:rFonts w:ascii="Century Gothic" w:hAnsi="Century Gothic" w:cs="Times New Roman"/>
          <w:b/>
          <w:color w:val="auto"/>
          <w:sz w:val="20"/>
          <w:szCs w:val="20"/>
          <w:u w:val="single"/>
        </w:rPr>
        <w:t>1</w:t>
      </w:r>
      <w:r w:rsidR="004220BF">
        <w:rPr>
          <w:rFonts w:ascii="Century Gothic" w:hAnsi="Century Gothic" w:cs="Times New Roman"/>
          <w:b/>
          <w:color w:val="auto"/>
          <w:sz w:val="20"/>
          <w:szCs w:val="20"/>
          <w:u w:val="single"/>
        </w:rPr>
        <w:t>a</w:t>
      </w:r>
      <w:r w:rsidR="007C3FA7" w:rsidRPr="00236DF2">
        <w:rPr>
          <w:rFonts w:ascii="Century Gothic" w:hAnsi="Century Gothic" w:cs="Times New Roman"/>
          <w:b/>
          <w:color w:val="auto"/>
          <w:sz w:val="20"/>
          <w:szCs w:val="20"/>
          <w:u w:val="single"/>
        </w:rPr>
        <w:t xml:space="preserve"> </w:t>
      </w:r>
      <w:r w:rsidRPr="00236DF2">
        <w:rPr>
          <w:rFonts w:ascii="Century Gothic" w:hAnsi="Century Gothic" w:cs="Times New Roman"/>
          <w:b/>
          <w:color w:val="auto"/>
          <w:sz w:val="20"/>
          <w:szCs w:val="20"/>
          <w:u w:val="single"/>
        </w:rPr>
        <w:t>do SWZ</w:t>
      </w:r>
    </w:p>
    <w:p w:rsidR="000D5ABC" w:rsidRPr="00915C1F" w:rsidRDefault="000D5ABC" w:rsidP="005A7C8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0D5ABC" w:rsidRDefault="000D5ABC"/>
    <w:p w:rsidR="0095137B" w:rsidRPr="00685B97" w:rsidRDefault="0095137B" w:rsidP="0095137B">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sidR="00685B97">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685B97" w:rsidRDefault="0095137B" w:rsidP="0095137B">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685B97">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236DF2" w:rsidRDefault="0095137B" w:rsidP="0095137B">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00685B97" w:rsidRPr="00236DF2">
        <w:rPr>
          <w:rFonts w:ascii="Century Gothic" w:hAnsi="Century Gothic"/>
          <w:color w:val="auto"/>
          <w:sz w:val="20"/>
          <w:szCs w:val="20"/>
          <w:vertAlign w:val="superscript"/>
        </w:rPr>
        <w:t>1)</w:t>
      </w:r>
    </w:p>
    <w:p w:rsidR="0095137B" w:rsidRPr="0095137B" w:rsidRDefault="0095137B" w:rsidP="0095137B">
      <w:pPr>
        <w:rPr>
          <w:rFonts w:ascii="Century Gothic" w:hAnsi="Century Gothic"/>
          <w:sz w:val="20"/>
          <w:szCs w:val="20"/>
        </w:rPr>
      </w:pPr>
    </w:p>
    <w:p w:rsidR="0095137B" w:rsidRPr="00685B97" w:rsidRDefault="0095137B" w:rsidP="0095137B">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00685B97">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685B97" w:rsidRDefault="0095137B" w:rsidP="0095137B">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sidR="00685B97">
        <w:rPr>
          <w:rFonts w:ascii="Century Gothic" w:hAnsi="Century Gothic"/>
          <w:sz w:val="20"/>
          <w:szCs w:val="20"/>
          <w:vertAlign w:val="superscript"/>
        </w:rPr>
        <w:t>1)</w:t>
      </w:r>
    </w:p>
    <w:p w:rsidR="00236DF2" w:rsidRDefault="00236DF2" w:rsidP="007031A2">
      <w:pPr>
        <w:suppressAutoHyphens w:val="0"/>
        <w:jc w:val="both"/>
        <w:textAlignment w:val="auto"/>
        <w:rPr>
          <w:rFonts w:ascii="Century Gothic" w:hAnsi="Century Gothic"/>
          <w:strike/>
          <w:color w:val="FF0000"/>
          <w:sz w:val="20"/>
          <w:szCs w:val="20"/>
        </w:rPr>
      </w:pPr>
    </w:p>
    <w:p w:rsidR="007031A2" w:rsidRPr="004220BF" w:rsidRDefault="007031A2" w:rsidP="007031A2">
      <w:pPr>
        <w:suppressAutoHyphens w:val="0"/>
        <w:jc w:val="both"/>
        <w:textAlignment w:val="auto"/>
        <w:rPr>
          <w:rFonts w:ascii="Century Gothic" w:eastAsia="Times New Roman" w:hAnsi="Century Gothic" w:cs="Times New Roman"/>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sidR="00236DF2">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sidR="004220BF">
        <w:rPr>
          <w:rFonts w:ascii="Century Gothic" w:eastAsia="Times New Roman" w:hAnsi="Century Gothic" w:cs="Times New Roman"/>
          <w:b/>
          <w:color w:val="auto"/>
          <w:kern w:val="0"/>
          <w:sz w:val="20"/>
          <w:szCs w:val="20"/>
          <w:lang w:eastAsia="en-US" w:bidi="ar-SA"/>
        </w:rPr>
        <w:t xml:space="preserve">Przeglądy techniczne, legalizację oraz naprawę urządzeń pomiarowych, nr ref. WZP-153/22/12/Z </w:t>
      </w:r>
      <w:r w:rsidR="004220BF">
        <w:rPr>
          <w:rFonts w:ascii="Century Gothic" w:eastAsia="Times New Roman" w:hAnsi="Century Gothic" w:cs="Times New Roman"/>
          <w:color w:val="auto"/>
          <w:kern w:val="0"/>
          <w:sz w:val="20"/>
          <w:szCs w:val="20"/>
          <w:lang w:eastAsia="en-US" w:bidi="ar-SA"/>
        </w:rPr>
        <w:t xml:space="preserve">w zakresie zadania nr 1 - </w:t>
      </w:r>
      <w:r w:rsidR="00B86CB4">
        <w:rPr>
          <w:rFonts w:ascii="Century Gothic" w:hAnsi="Century Gothic"/>
          <w:sz w:val="20"/>
          <w:szCs w:val="20"/>
        </w:rPr>
        <w:t>wykonywanie przeglądów</w:t>
      </w:r>
      <w:r w:rsidR="004220BF" w:rsidRPr="00C45D19">
        <w:rPr>
          <w:rFonts w:ascii="Century Gothic" w:hAnsi="Century Gothic"/>
          <w:sz w:val="20"/>
          <w:szCs w:val="20"/>
        </w:rPr>
        <w:t xml:space="preserve"> technicznych, kalibracji, legalizacji oraz napraw</w:t>
      </w:r>
      <w:r w:rsidR="004220BF">
        <w:rPr>
          <w:rFonts w:ascii="Century Gothic" w:hAnsi="Century Gothic"/>
          <w:sz w:val="20"/>
          <w:szCs w:val="20"/>
        </w:rPr>
        <w:t xml:space="preserve"> </w:t>
      </w:r>
      <w:proofErr w:type="spellStart"/>
      <w:r w:rsidR="004220BF">
        <w:rPr>
          <w:rFonts w:ascii="Century Gothic" w:hAnsi="Century Gothic"/>
          <w:b/>
          <w:sz w:val="20"/>
          <w:szCs w:val="20"/>
        </w:rPr>
        <w:t>wideorejestratorów</w:t>
      </w:r>
      <w:proofErr w:type="spellEnd"/>
      <w:r w:rsidR="004220BF">
        <w:rPr>
          <w:rFonts w:ascii="Century Gothic" w:hAnsi="Century Gothic"/>
          <w:b/>
          <w:sz w:val="20"/>
          <w:szCs w:val="20"/>
        </w:rPr>
        <w:t xml:space="preserve"> </w:t>
      </w:r>
      <w:proofErr w:type="spellStart"/>
      <w:r w:rsidR="004220BF">
        <w:rPr>
          <w:rFonts w:ascii="Century Gothic" w:hAnsi="Century Gothic"/>
          <w:b/>
          <w:sz w:val="20"/>
          <w:szCs w:val="20"/>
        </w:rPr>
        <w:t>Videorapid</w:t>
      </w:r>
      <w:proofErr w:type="spellEnd"/>
      <w:r w:rsidR="004220BF">
        <w:rPr>
          <w:rFonts w:ascii="Century Gothic" w:hAnsi="Century Gothic"/>
          <w:sz w:val="20"/>
          <w:szCs w:val="20"/>
        </w:rPr>
        <w:t>.</w:t>
      </w:r>
    </w:p>
    <w:p w:rsidR="004220BF" w:rsidRPr="007031A2" w:rsidRDefault="004220BF" w:rsidP="007031A2">
      <w:pPr>
        <w:suppressAutoHyphens w:val="0"/>
        <w:jc w:val="both"/>
        <w:textAlignment w:val="auto"/>
        <w:rPr>
          <w:rFonts w:ascii="Century Gothic" w:eastAsia="Times New Roman" w:hAnsi="Century Gothic" w:cs="Times New Roman"/>
          <w:color w:val="auto"/>
          <w:kern w:val="0"/>
          <w:sz w:val="20"/>
          <w:szCs w:val="20"/>
          <w:lang w:eastAsia="en-US" w:bidi="ar-SA"/>
        </w:rPr>
      </w:pPr>
    </w:p>
    <w:p w:rsidR="004220BF" w:rsidRPr="00012DE3" w:rsidRDefault="004220BF" w:rsidP="005D69D8">
      <w:pPr>
        <w:numPr>
          <w:ilvl w:val="2"/>
          <w:numId w:val="3"/>
        </w:numPr>
        <w:tabs>
          <w:tab w:val="left" w:pos="426"/>
        </w:tabs>
        <w:suppressAutoHyphens w:val="0"/>
        <w:ind w:left="0" w:firstLine="0"/>
        <w:jc w:val="both"/>
        <w:textAlignment w:val="auto"/>
        <w:rPr>
          <w:rFonts w:ascii="Century Gothic" w:eastAsia="Times New Roman" w:hAnsi="Century Gothic" w:cs="Times New Roman"/>
          <w:b/>
          <w:bCs/>
          <w:color w:val="auto"/>
          <w:kern w:val="0"/>
          <w:sz w:val="20"/>
          <w:szCs w:val="20"/>
          <w:lang w:eastAsia="en-US" w:bidi="ar-SA"/>
        </w:rPr>
      </w:pPr>
      <w:r w:rsidRPr="00012DE3">
        <w:rPr>
          <w:rFonts w:ascii="Century Gothic" w:eastAsia="Times New Roman" w:hAnsi="Century Gothic" w:cs="Times New Roman"/>
          <w:b/>
          <w:bCs/>
          <w:color w:val="auto"/>
          <w:kern w:val="0"/>
          <w:sz w:val="20"/>
          <w:szCs w:val="20"/>
          <w:lang w:eastAsia="en-US" w:bidi="ar-SA"/>
        </w:rPr>
        <w:t>Oferujemy wykonanie przedmiotu zamówienia</w:t>
      </w:r>
      <w:r w:rsidR="00012DE3">
        <w:rPr>
          <w:rFonts w:ascii="Century Gothic" w:eastAsia="Times New Roman" w:hAnsi="Century Gothic" w:cs="Times New Roman"/>
          <w:b/>
          <w:bCs/>
          <w:color w:val="auto"/>
          <w:kern w:val="0"/>
          <w:sz w:val="20"/>
          <w:szCs w:val="20"/>
          <w:lang w:eastAsia="en-US" w:bidi="ar-SA"/>
        </w:rPr>
        <w:t>:</w:t>
      </w:r>
    </w:p>
    <w:tbl>
      <w:tblPr>
        <w:tblStyle w:val="Tabela-Siatka"/>
        <w:tblW w:w="9322" w:type="dxa"/>
        <w:tblLook w:val="04A0" w:firstRow="1" w:lastRow="0" w:firstColumn="1" w:lastColumn="0" w:noHBand="0" w:noVBand="1"/>
      </w:tblPr>
      <w:tblGrid>
        <w:gridCol w:w="534"/>
        <w:gridCol w:w="2835"/>
        <w:gridCol w:w="708"/>
        <w:gridCol w:w="1701"/>
        <w:gridCol w:w="1163"/>
        <w:gridCol w:w="2381"/>
      </w:tblGrid>
      <w:tr w:rsidR="004220BF" w:rsidRPr="00C845F2" w:rsidTr="00D33114">
        <w:tc>
          <w:tcPr>
            <w:tcW w:w="534" w:type="dxa"/>
          </w:tcPr>
          <w:p w:rsidR="004220BF" w:rsidRPr="00C845F2" w:rsidRDefault="004220BF" w:rsidP="00923551">
            <w:pPr>
              <w:pStyle w:val="Tekstpodstawowywcity3"/>
              <w:ind w:left="0"/>
              <w:rPr>
                <w:rFonts w:ascii="Century Gothic" w:hAnsi="Century Gothic"/>
                <w:b/>
                <w:bCs/>
              </w:rPr>
            </w:pPr>
            <w:r w:rsidRPr="00C845F2">
              <w:rPr>
                <w:rFonts w:ascii="Century Gothic" w:hAnsi="Century Gothic"/>
                <w:b/>
                <w:bCs/>
              </w:rPr>
              <w:t>Lp.</w:t>
            </w:r>
          </w:p>
        </w:tc>
        <w:tc>
          <w:tcPr>
            <w:tcW w:w="2835" w:type="dxa"/>
          </w:tcPr>
          <w:p w:rsidR="004220BF" w:rsidRPr="00C845F2" w:rsidRDefault="004220BF" w:rsidP="00923551">
            <w:pPr>
              <w:pStyle w:val="Tekstpodstawowywcity3"/>
              <w:ind w:left="0"/>
              <w:rPr>
                <w:rFonts w:ascii="Century Gothic" w:hAnsi="Century Gothic"/>
                <w:b/>
                <w:bCs/>
              </w:rPr>
            </w:pPr>
            <w:r w:rsidRPr="00C845F2">
              <w:rPr>
                <w:rFonts w:ascii="Century Gothic" w:hAnsi="Century Gothic"/>
                <w:b/>
                <w:bCs/>
              </w:rPr>
              <w:t>Rodzaj Usługi</w:t>
            </w:r>
          </w:p>
        </w:tc>
        <w:tc>
          <w:tcPr>
            <w:tcW w:w="708" w:type="dxa"/>
          </w:tcPr>
          <w:p w:rsidR="004220BF" w:rsidRPr="00C845F2" w:rsidRDefault="004220BF" w:rsidP="00923551">
            <w:pPr>
              <w:pStyle w:val="Tekstpodstawowywcity3"/>
              <w:ind w:left="0"/>
              <w:rPr>
                <w:rFonts w:ascii="Century Gothic" w:hAnsi="Century Gothic"/>
                <w:b/>
                <w:bCs/>
              </w:rPr>
            </w:pPr>
            <w:r w:rsidRPr="00C845F2">
              <w:rPr>
                <w:rFonts w:ascii="Century Gothic" w:hAnsi="Century Gothic"/>
                <w:b/>
                <w:bCs/>
              </w:rPr>
              <w:t>Ilość</w:t>
            </w:r>
          </w:p>
          <w:p w:rsidR="004220BF" w:rsidRPr="00C845F2" w:rsidRDefault="004220BF" w:rsidP="00923551">
            <w:pPr>
              <w:pStyle w:val="Tekstpodstawowywcity3"/>
              <w:ind w:left="0"/>
              <w:rPr>
                <w:rFonts w:ascii="Century Gothic" w:hAnsi="Century Gothic"/>
                <w:b/>
                <w:bCs/>
              </w:rPr>
            </w:pPr>
            <w:r w:rsidRPr="00C845F2">
              <w:rPr>
                <w:rFonts w:ascii="Century Gothic" w:hAnsi="Century Gothic"/>
                <w:b/>
                <w:bCs/>
              </w:rPr>
              <w:t>usług</w:t>
            </w:r>
          </w:p>
        </w:tc>
        <w:tc>
          <w:tcPr>
            <w:tcW w:w="1701" w:type="dxa"/>
          </w:tcPr>
          <w:p w:rsidR="004220BF" w:rsidRPr="00C845F2" w:rsidRDefault="004220BF" w:rsidP="00923551">
            <w:pPr>
              <w:pStyle w:val="Tekstpodstawowywcity3"/>
              <w:ind w:left="0"/>
              <w:rPr>
                <w:rFonts w:ascii="Century Gothic" w:hAnsi="Century Gothic"/>
                <w:b/>
                <w:bCs/>
              </w:rPr>
            </w:pPr>
            <w:r w:rsidRPr="00C845F2">
              <w:rPr>
                <w:rFonts w:ascii="Century Gothic" w:hAnsi="Century Gothic"/>
                <w:b/>
                <w:bCs/>
              </w:rPr>
              <w:t xml:space="preserve">Cena jednostkowa </w:t>
            </w:r>
            <w:r w:rsidR="00636A9B">
              <w:rPr>
                <w:rFonts w:ascii="Century Gothic" w:hAnsi="Century Gothic"/>
                <w:b/>
                <w:bCs/>
              </w:rPr>
              <w:t>netto</w:t>
            </w:r>
            <w:r w:rsidR="00636A9B" w:rsidRPr="00F31C78">
              <w:rPr>
                <w:rFonts w:ascii="Century Gothic" w:hAnsi="Century Gothic"/>
                <w:bCs/>
                <w:sz w:val="18"/>
                <w:szCs w:val="18"/>
                <w:vertAlign w:val="superscript"/>
                <w:lang w:val="pl-PL"/>
              </w:rPr>
              <w:t xml:space="preserve">2) </w:t>
            </w:r>
            <w:r w:rsidR="00636A9B" w:rsidRPr="00C845F2">
              <w:rPr>
                <w:rFonts w:ascii="Century Gothic" w:hAnsi="Century Gothic"/>
                <w:b/>
                <w:bCs/>
              </w:rPr>
              <w:t xml:space="preserve"> </w:t>
            </w:r>
            <w:r w:rsidRPr="00C845F2">
              <w:rPr>
                <w:rFonts w:ascii="Century Gothic" w:hAnsi="Century Gothic"/>
                <w:b/>
                <w:bCs/>
              </w:rPr>
              <w:t>PLN</w:t>
            </w:r>
          </w:p>
        </w:tc>
        <w:tc>
          <w:tcPr>
            <w:tcW w:w="1163" w:type="dxa"/>
          </w:tcPr>
          <w:p w:rsidR="004220BF" w:rsidRPr="00C845F2" w:rsidRDefault="004220BF" w:rsidP="00923551">
            <w:pPr>
              <w:pStyle w:val="Tekstpodstawowywcity3"/>
              <w:ind w:left="0"/>
              <w:rPr>
                <w:rFonts w:ascii="Century Gothic" w:hAnsi="Century Gothic"/>
                <w:b/>
                <w:bCs/>
              </w:rPr>
            </w:pPr>
            <w:r w:rsidRPr="00C845F2">
              <w:rPr>
                <w:rFonts w:ascii="Century Gothic" w:hAnsi="Century Gothic"/>
                <w:b/>
                <w:bCs/>
              </w:rPr>
              <w:t>Stawka podatku VAT</w:t>
            </w:r>
            <w:r w:rsidR="008624F9">
              <w:rPr>
                <w:rFonts w:ascii="Century Gothic" w:hAnsi="Century Gothic"/>
                <w:sz w:val="20"/>
                <w:szCs w:val="20"/>
                <w:vertAlign w:val="superscript"/>
              </w:rPr>
              <w:t>1)</w:t>
            </w:r>
          </w:p>
        </w:tc>
        <w:tc>
          <w:tcPr>
            <w:tcW w:w="2381" w:type="dxa"/>
          </w:tcPr>
          <w:p w:rsidR="004220BF" w:rsidRDefault="004220BF" w:rsidP="00923551">
            <w:pPr>
              <w:pStyle w:val="Tekstpodstawowywcity3"/>
              <w:ind w:left="0"/>
              <w:rPr>
                <w:rFonts w:ascii="Century Gothic" w:hAnsi="Century Gothic"/>
                <w:b/>
                <w:bCs/>
              </w:rPr>
            </w:pPr>
            <w:r>
              <w:rPr>
                <w:rFonts w:ascii="Century Gothic" w:hAnsi="Century Gothic"/>
                <w:b/>
                <w:bCs/>
              </w:rPr>
              <w:t>Wartość usługi brutto</w:t>
            </w:r>
            <w:r>
              <w:rPr>
                <w:rFonts w:ascii="Century Gothic" w:hAnsi="Century Gothic"/>
                <w:b/>
                <w:bCs/>
                <w:lang w:val="pl-PL"/>
              </w:rPr>
              <w:t xml:space="preserve"> </w:t>
            </w:r>
            <w:r>
              <w:rPr>
                <w:rFonts w:ascii="Century Gothic" w:hAnsi="Century Gothic"/>
                <w:b/>
                <w:bCs/>
              </w:rPr>
              <w:t xml:space="preserve">w PLN </w:t>
            </w:r>
          </w:p>
          <w:p w:rsidR="004220BF" w:rsidRPr="00D33114" w:rsidRDefault="004220BF" w:rsidP="00D33114">
            <w:pPr>
              <w:pStyle w:val="Tekstpodstawowywcity3"/>
              <w:ind w:left="0"/>
              <w:rPr>
                <w:rFonts w:ascii="Century Gothic" w:hAnsi="Century Gothic"/>
                <w:b/>
                <w:bCs/>
                <w:lang w:val="pl-PL"/>
              </w:rPr>
            </w:pPr>
            <w:r w:rsidRPr="00C845F2">
              <w:rPr>
                <w:rFonts w:ascii="Century Gothic" w:hAnsi="Century Gothic"/>
                <w:b/>
                <w:bCs/>
              </w:rPr>
              <w:t xml:space="preserve">kol. 3 x kol. 4 </w:t>
            </w:r>
            <w:r>
              <w:rPr>
                <w:rFonts w:ascii="Century Gothic" w:hAnsi="Century Gothic"/>
                <w:b/>
                <w:bCs/>
              </w:rPr>
              <w:t xml:space="preserve"> </w:t>
            </w:r>
            <w:r w:rsidR="00D33114">
              <w:rPr>
                <w:rFonts w:ascii="Century Gothic" w:hAnsi="Century Gothic"/>
                <w:b/>
                <w:bCs/>
                <w:lang w:val="pl-PL"/>
              </w:rPr>
              <w:t xml:space="preserve">powiększone o stawkę podatku VAT wskazaną w </w:t>
            </w:r>
            <w:r w:rsidRPr="00C845F2">
              <w:rPr>
                <w:rFonts w:ascii="Century Gothic" w:hAnsi="Century Gothic"/>
                <w:b/>
                <w:bCs/>
              </w:rPr>
              <w:t>kol. 5</w:t>
            </w:r>
            <w:r w:rsidR="00D33114">
              <w:rPr>
                <w:rFonts w:ascii="Century Gothic" w:hAnsi="Century Gothic"/>
                <w:b/>
                <w:bCs/>
                <w:lang w:val="pl-PL"/>
              </w:rPr>
              <w:t xml:space="preserve"> </w:t>
            </w:r>
            <w:r w:rsidR="00D33114" w:rsidRPr="00F31C78">
              <w:rPr>
                <w:rFonts w:ascii="Century Gothic" w:hAnsi="Century Gothic"/>
                <w:bCs/>
                <w:sz w:val="18"/>
                <w:szCs w:val="18"/>
                <w:vertAlign w:val="superscript"/>
                <w:lang w:val="pl-PL"/>
              </w:rPr>
              <w:t xml:space="preserve">2) </w:t>
            </w:r>
            <w:r w:rsidR="00D33114" w:rsidRPr="00C845F2">
              <w:rPr>
                <w:rFonts w:ascii="Century Gothic" w:hAnsi="Century Gothic"/>
                <w:b/>
                <w:bCs/>
              </w:rPr>
              <w:t xml:space="preserve"> </w:t>
            </w:r>
          </w:p>
        </w:tc>
      </w:tr>
      <w:tr w:rsidR="004220BF" w:rsidRPr="00C845F2" w:rsidTr="00D33114">
        <w:tc>
          <w:tcPr>
            <w:tcW w:w="534" w:type="dxa"/>
          </w:tcPr>
          <w:p w:rsidR="004220BF" w:rsidRPr="00C845F2" w:rsidRDefault="004220BF" w:rsidP="00923551">
            <w:pPr>
              <w:pStyle w:val="Tekstpodstawowywcity3"/>
              <w:ind w:left="0"/>
              <w:jc w:val="center"/>
              <w:rPr>
                <w:rFonts w:ascii="Century Gothic" w:hAnsi="Century Gothic"/>
                <w:b/>
                <w:bCs/>
              </w:rPr>
            </w:pPr>
            <w:r w:rsidRPr="00C845F2">
              <w:rPr>
                <w:rFonts w:ascii="Century Gothic" w:hAnsi="Century Gothic"/>
                <w:b/>
                <w:bCs/>
              </w:rPr>
              <w:t>1</w:t>
            </w:r>
          </w:p>
        </w:tc>
        <w:tc>
          <w:tcPr>
            <w:tcW w:w="2835" w:type="dxa"/>
          </w:tcPr>
          <w:p w:rsidR="004220BF" w:rsidRPr="00C845F2" w:rsidRDefault="004220BF" w:rsidP="00923551">
            <w:pPr>
              <w:pStyle w:val="Tekstpodstawowywcity3"/>
              <w:ind w:left="0"/>
              <w:jc w:val="center"/>
              <w:rPr>
                <w:rFonts w:ascii="Century Gothic" w:hAnsi="Century Gothic"/>
                <w:b/>
                <w:bCs/>
              </w:rPr>
            </w:pPr>
            <w:r w:rsidRPr="00C845F2">
              <w:rPr>
                <w:rFonts w:ascii="Century Gothic" w:hAnsi="Century Gothic"/>
                <w:b/>
                <w:bCs/>
              </w:rPr>
              <w:t>2</w:t>
            </w:r>
          </w:p>
        </w:tc>
        <w:tc>
          <w:tcPr>
            <w:tcW w:w="708" w:type="dxa"/>
          </w:tcPr>
          <w:p w:rsidR="004220BF" w:rsidRPr="00C845F2" w:rsidRDefault="004220BF" w:rsidP="00923551">
            <w:pPr>
              <w:pStyle w:val="Tekstpodstawowywcity3"/>
              <w:ind w:left="0"/>
              <w:jc w:val="center"/>
              <w:rPr>
                <w:rFonts w:ascii="Century Gothic" w:hAnsi="Century Gothic"/>
                <w:b/>
                <w:bCs/>
              </w:rPr>
            </w:pPr>
            <w:r w:rsidRPr="00C845F2">
              <w:rPr>
                <w:rFonts w:ascii="Century Gothic" w:hAnsi="Century Gothic"/>
                <w:b/>
                <w:bCs/>
              </w:rPr>
              <w:t>3</w:t>
            </w:r>
          </w:p>
        </w:tc>
        <w:tc>
          <w:tcPr>
            <w:tcW w:w="1701" w:type="dxa"/>
          </w:tcPr>
          <w:p w:rsidR="004220BF" w:rsidRPr="00C845F2" w:rsidRDefault="004220BF" w:rsidP="00923551">
            <w:pPr>
              <w:pStyle w:val="Tekstpodstawowywcity3"/>
              <w:ind w:left="0"/>
              <w:jc w:val="center"/>
              <w:rPr>
                <w:rFonts w:ascii="Century Gothic" w:hAnsi="Century Gothic"/>
                <w:b/>
                <w:bCs/>
              </w:rPr>
            </w:pPr>
            <w:r w:rsidRPr="00C845F2">
              <w:rPr>
                <w:rFonts w:ascii="Century Gothic" w:hAnsi="Century Gothic"/>
                <w:b/>
                <w:bCs/>
              </w:rPr>
              <w:t>4</w:t>
            </w:r>
          </w:p>
        </w:tc>
        <w:tc>
          <w:tcPr>
            <w:tcW w:w="1163" w:type="dxa"/>
          </w:tcPr>
          <w:p w:rsidR="004220BF" w:rsidRPr="00C845F2" w:rsidRDefault="004220BF" w:rsidP="00923551">
            <w:pPr>
              <w:pStyle w:val="Tekstpodstawowywcity3"/>
              <w:ind w:left="0"/>
              <w:jc w:val="center"/>
              <w:rPr>
                <w:rFonts w:ascii="Century Gothic" w:hAnsi="Century Gothic"/>
                <w:b/>
                <w:bCs/>
              </w:rPr>
            </w:pPr>
            <w:r w:rsidRPr="00C845F2">
              <w:rPr>
                <w:rFonts w:ascii="Century Gothic" w:hAnsi="Century Gothic"/>
                <w:b/>
                <w:bCs/>
              </w:rPr>
              <w:t>5</w:t>
            </w:r>
          </w:p>
        </w:tc>
        <w:tc>
          <w:tcPr>
            <w:tcW w:w="2381" w:type="dxa"/>
          </w:tcPr>
          <w:p w:rsidR="004220BF" w:rsidRPr="00BA1ABF" w:rsidRDefault="00BA1ABF" w:rsidP="00923551">
            <w:pPr>
              <w:pStyle w:val="Tekstpodstawowywcity3"/>
              <w:ind w:left="0"/>
              <w:jc w:val="center"/>
              <w:rPr>
                <w:rFonts w:ascii="Century Gothic" w:hAnsi="Century Gothic"/>
                <w:b/>
                <w:bCs/>
                <w:lang w:val="pl-PL"/>
              </w:rPr>
            </w:pPr>
            <w:r>
              <w:rPr>
                <w:rFonts w:ascii="Century Gothic" w:hAnsi="Century Gothic"/>
                <w:b/>
                <w:bCs/>
                <w:lang w:val="pl-PL"/>
              </w:rPr>
              <w:t>6</w:t>
            </w:r>
          </w:p>
        </w:tc>
      </w:tr>
      <w:tr w:rsidR="00012DE3" w:rsidRPr="00C845F2" w:rsidTr="00384D90">
        <w:tc>
          <w:tcPr>
            <w:tcW w:w="534" w:type="dxa"/>
            <w:vAlign w:val="center"/>
          </w:tcPr>
          <w:p w:rsidR="00012DE3" w:rsidRPr="00923551" w:rsidRDefault="00012DE3" w:rsidP="00012DE3">
            <w:pPr>
              <w:pStyle w:val="Tekstpodstawowywcity3"/>
              <w:spacing w:after="0"/>
              <w:ind w:left="0"/>
              <w:jc w:val="center"/>
              <w:rPr>
                <w:rFonts w:ascii="Century Gothic" w:hAnsi="Century Gothic"/>
                <w:bCs/>
                <w:lang w:val="pl-PL"/>
              </w:rPr>
            </w:pPr>
            <w:r w:rsidRPr="00C845F2">
              <w:rPr>
                <w:rFonts w:ascii="Century Gothic" w:hAnsi="Century Gothic"/>
                <w:bCs/>
              </w:rPr>
              <w:t>1</w:t>
            </w:r>
            <w:r>
              <w:rPr>
                <w:rFonts w:ascii="Century Gothic" w:hAnsi="Century Gothic"/>
                <w:bCs/>
                <w:lang w:val="pl-PL"/>
              </w:rPr>
              <w:t>.</w:t>
            </w:r>
          </w:p>
        </w:tc>
        <w:tc>
          <w:tcPr>
            <w:tcW w:w="2835" w:type="dxa"/>
          </w:tcPr>
          <w:p w:rsidR="00012DE3" w:rsidRPr="00C845F2" w:rsidRDefault="00012DE3" w:rsidP="00012DE3">
            <w:pPr>
              <w:pStyle w:val="Tekstpodstawowywcity3"/>
              <w:spacing w:after="0"/>
              <w:ind w:left="0"/>
              <w:rPr>
                <w:rFonts w:ascii="Century Gothic" w:hAnsi="Century Gothic"/>
                <w:bCs/>
              </w:rPr>
            </w:pPr>
            <w:r w:rsidRPr="00C845F2">
              <w:rPr>
                <w:rFonts w:ascii="Century Gothic" w:hAnsi="Century Gothic"/>
                <w:bCs/>
              </w:rPr>
              <w:t>Przegląd techniczny, kalibracja urządzenia</w:t>
            </w:r>
          </w:p>
        </w:tc>
        <w:tc>
          <w:tcPr>
            <w:tcW w:w="708" w:type="dxa"/>
          </w:tcPr>
          <w:p w:rsidR="00012DE3" w:rsidRPr="00012DE3" w:rsidRDefault="00012DE3" w:rsidP="00012DE3">
            <w:pPr>
              <w:pStyle w:val="Tekstpodstawowywcity3"/>
              <w:ind w:left="0"/>
              <w:jc w:val="center"/>
              <w:rPr>
                <w:rFonts w:ascii="Century Gothic" w:hAnsi="Century Gothic"/>
                <w:bCs/>
                <w:lang w:val="pl-PL"/>
              </w:rPr>
            </w:pPr>
            <w:r>
              <w:rPr>
                <w:rFonts w:ascii="Century Gothic" w:hAnsi="Century Gothic"/>
                <w:bCs/>
                <w:lang w:val="pl-PL"/>
              </w:rPr>
              <w:t>90</w:t>
            </w:r>
          </w:p>
        </w:tc>
        <w:tc>
          <w:tcPr>
            <w:tcW w:w="1701" w:type="dxa"/>
          </w:tcPr>
          <w:p w:rsidR="00012DE3" w:rsidRPr="00C845F2" w:rsidRDefault="00012DE3" w:rsidP="00012DE3">
            <w:pPr>
              <w:pStyle w:val="Tekstpodstawowywcity3"/>
              <w:ind w:left="0"/>
              <w:jc w:val="center"/>
              <w:rPr>
                <w:rFonts w:ascii="Century Gothic" w:hAnsi="Century Gothic"/>
                <w:b/>
                <w:bCs/>
              </w:rPr>
            </w:pPr>
          </w:p>
        </w:tc>
        <w:tc>
          <w:tcPr>
            <w:tcW w:w="1163" w:type="dxa"/>
          </w:tcPr>
          <w:p w:rsidR="00012DE3" w:rsidRPr="00C845F2" w:rsidRDefault="00012DE3" w:rsidP="00012DE3">
            <w:pPr>
              <w:pStyle w:val="Tekstpodstawowywcity3"/>
              <w:ind w:left="0"/>
              <w:jc w:val="center"/>
              <w:rPr>
                <w:rFonts w:ascii="Century Gothic" w:hAnsi="Century Gothic"/>
                <w:b/>
                <w:bCs/>
              </w:rPr>
            </w:pPr>
          </w:p>
        </w:tc>
        <w:tc>
          <w:tcPr>
            <w:tcW w:w="2381" w:type="dxa"/>
          </w:tcPr>
          <w:p w:rsidR="00012DE3" w:rsidRDefault="00012DE3" w:rsidP="00012DE3">
            <w:pPr>
              <w:pStyle w:val="Tekstpodstawowywcity3"/>
              <w:ind w:left="0"/>
              <w:jc w:val="center"/>
              <w:rPr>
                <w:rFonts w:ascii="Century Gothic" w:hAnsi="Century Gothic"/>
                <w:b/>
                <w:bCs/>
                <w:lang w:val="pl-PL"/>
              </w:rPr>
            </w:pPr>
          </w:p>
        </w:tc>
      </w:tr>
      <w:tr w:rsidR="00012DE3" w:rsidRPr="00C845F2" w:rsidTr="00012DE3">
        <w:tc>
          <w:tcPr>
            <w:tcW w:w="534" w:type="dxa"/>
            <w:vAlign w:val="center"/>
          </w:tcPr>
          <w:p w:rsidR="00012DE3" w:rsidRPr="00923551" w:rsidRDefault="00012DE3" w:rsidP="00012DE3">
            <w:pPr>
              <w:pStyle w:val="Tekstpodstawowywcity3"/>
              <w:spacing w:after="0"/>
              <w:ind w:left="0"/>
              <w:jc w:val="center"/>
              <w:rPr>
                <w:rFonts w:ascii="Century Gothic" w:hAnsi="Century Gothic"/>
                <w:bCs/>
                <w:lang w:val="pl-PL"/>
              </w:rPr>
            </w:pPr>
            <w:r w:rsidRPr="00C845F2">
              <w:rPr>
                <w:rFonts w:ascii="Century Gothic" w:hAnsi="Century Gothic"/>
                <w:bCs/>
              </w:rPr>
              <w:t>2</w:t>
            </w:r>
            <w:r>
              <w:rPr>
                <w:rFonts w:ascii="Century Gothic" w:hAnsi="Century Gothic"/>
                <w:bCs/>
                <w:lang w:val="pl-PL"/>
              </w:rPr>
              <w:t>.</w:t>
            </w:r>
          </w:p>
        </w:tc>
        <w:tc>
          <w:tcPr>
            <w:tcW w:w="2835" w:type="dxa"/>
            <w:vAlign w:val="center"/>
          </w:tcPr>
          <w:p w:rsidR="00012DE3" w:rsidRPr="00C845F2" w:rsidRDefault="00012DE3" w:rsidP="00012DE3">
            <w:pPr>
              <w:pStyle w:val="Tekstpodstawowywcity3"/>
              <w:spacing w:after="0"/>
              <w:ind w:left="0"/>
              <w:jc w:val="left"/>
              <w:rPr>
                <w:rFonts w:ascii="Century Gothic" w:hAnsi="Century Gothic"/>
                <w:bCs/>
              </w:rPr>
            </w:pPr>
            <w:r w:rsidRPr="00C845F2">
              <w:rPr>
                <w:rFonts w:ascii="Century Gothic" w:hAnsi="Century Gothic"/>
                <w:bCs/>
              </w:rPr>
              <w:t>Legalizacja</w:t>
            </w:r>
          </w:p>
        </w:tc>
        <w:tc>
          <w:tcPr>
            <w:tcW w:w="708" w:type="dxa"/>
          </w:tcPr>
          <w:p w:rsidR="00012DE3" w:rsidRPr="00012DE3" w:rsidRDefault="00012DE3" w:rsidP="00012DE3">
            <w:pPr>
              <w:pStyle w:val="Tekstpodstawowywcity3"/>
              <w:ind w:left="0"/>
              <w:jc w:val="center"/>
              <w:rPr>
                <w:rFonts w:ascii="Century Gothic" w:hAnsi="Century Gothic"/>
                <w:bCs/>
                <w:lang w:val="pl-PL"/>
              </w:rPr>
            </w:pPr>
            <w:r w:rsidRPr="00012DE3">
              <w:rPr>
                <w:rFonts w:ascii="Century Gothic" w:hAnsi="Century Gothic"/>
                <w:bCs/>
                <w:lang w:val="pl-PL"/>
              </w:rPr>
              <w:t>90</w:t>
            </w:r>
          </w:p>
        </w:tc>
        <w:tc>
          <w:tcPr>
            <w:tcW w:w="1701" w:type="dxa"/>
          </w:tcPr>
          <w:p w:rsidR="00012DE3" w:rsidRPr="00C845F2" w:rsidRDefault="00012DE3" w:rsidP="00012DE3">
            <w:pPr>
              <w:pStyle w:val="Tekstpodstawowywcity3"/>
              <w:ind w:left="0"/>
              <w:jc w:val="center"/>
              <w:rPr>
                <w:rFonts w:ascii="Century Gothic" w:hAnsi="Century Gothic"/>
                <w:b/>
                <w:bCs/>
              </w:rPr>
            </w:pPr>
          </w:p>
        </w:tc>
        <w:tc>
          <w:tcPr>
            <w:tcW w:w="1163" w:type="dxa"/>
          </w:tcPr>
          <w:p w:rsidR="00012DE3" w:rsidRPr="00C845F2" w:rsidRDefault="00012DE3" w:rsidP="00012DE3">
            <w:pPr>
              <w:pStyle w:val="Tekstpodstawowywcity3"/>
              <w:ind w:left="0"/>
              <w:jc w:val="center"/>
              <w:rPr>
                <w:rFonts w:ascii="Century Gothic" w:hAnsi="Century Gothic"/>
                <w:b/>
                <w:bCs/>
              </w:rPr>
            </w:pPr>
          </w:p>
        </w:tc>
        <w:tc>
          <w:tcPr>
            <w:tcW w:w="2381" w:type="dxa"/>
          </w:tcPr>
          <w:p w:rsidR="00012DE3" w:rsidRDefault="00012DE3" w:rsidP="00012DE3">
            <w:pPr>
              <w:pStyle w:val="Tekstpodstawowywcity3"/>
              <w:ind w:left="0"/>
              <w:jc w:val="center"/>
              <w:rPr>
                <w:rFonts w:ascii="Century Gothic" w:hAnsi="Century Gothic"/>
                <w:b/>
                <w:bCs/>
                <w:lang w:val="pl-PL"/>
              </w:rPr>
            </w:pPr>
          </w:p>
        </w:tc>
      </w:tr>
      <w:tr w:rsidR="00012DE3" w:rsidRPr="00C845F2" w:rsidTr="00384D90">
        <w:tc>
          <w:tcPr>
            <w:tcW w:w="9322" w:type="dxa"/>
            <w:gridSpan w:val="6"/>
            <w:vAlign w:val="center"/>
          </w:tcPr>
          <w:p w:rsidR="00012DE3" w:rsidRPr="00680730" w:rsidRDefault="00012DE3" w:rsidP="00012DE3">
            <w:pPr>
              <w:pStyle w:val="Tekstpodstawowywcity3"/>
              <w:ind w:left="0"/>
              <w:jc w:val="center"/>
              <w:rPr>
                <w:rFonts w:ascii="Century Gothic" w:hAnsi="Century Gothic"/>
                <w:b/>
                <w:bCs/>
                <w:sz w:val="18"/>
                <w:lang w:val="pl-PL"/>
              </w:rPr>
            </w:pPr>
            <w:r w:rsidRPr="00680730">
              <w:rPr>
                <w:rFonts w:ascii="Century Gothic" w:hAnsi="Century Gothic"/>
                <w:b/>
                <w:bCs/>
                <w:sz w:val="18"/>
              </w:rPr>
              <w:t xml:space="preserve">Koszt części/ podzespołów przy naprawie </w:t>
            </w:r>
            <w:proofErr w:type="spellStart"/>
            <w:r w:rsidRPr="00680730">
              <w:rPr>
                <w:rFonts w:ascii="Century Gothic" w:hAnsi="Century Gothic"/>
                <w:b/>
                <w:bCs/>
                <w:sz w:val="18"/>
              </w:rPr>
              <w:t>wideorejestratorów</w:t>
            </w:r>
            <w:proofErr w:type="spellEnd"/>
            <w:r w:rsidRPr="00680730">
              <w:rPr>
                <w:rFonts w:ascii="Century Gothic" w:hAnsi="Century Gothic"/>
                <w:b/>
                <w:bCs/>
                <w:sz w:val="18"/>
              </w:rPr>
              <w:t xml:space="preserve"> </w:t>
            </w:r>
            <w:proofErr w:type="spellStart"/>
            <w:r w:rsidRPr="00680730">
              <w:rPr>
                <w:rFonts w:ascii="Century Gothic" w:hAnsi="Century Gothic"/>
                <w:b/>
                <w:bCs/>
                <w:sz w:val="18"/>
              </w:rPr>
              <w:t>Videorapid</w:t>
            </w:r>
            <w:proofErr w:type="spellEnd"/>
            <w:r w:rsidR="00084529" w:rsidRPr="00680730">
              <w:rPr>
                <w:rFonts w:ascii="Century Gothic" w:hAnsi="Century Gothic"/>
                <w:b/>
                <w:bCs/>
                <w:sz w:val="18"/>
                <w:lang w:val="pl-PL"/>
              </w:rPr>
              <w:t>:</w:t>
            </w: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3</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Naprawa pilota</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4</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 xml:space="preserve">Naprawa systemu </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5</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Wymiana gumki klawiatury pilota</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6</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Wymiana mikroprzełącznika SMD</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7</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Wymiana przetwornicy napięcia monitora LCD</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8</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Wymiana monitora LCD</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3</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9</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 xml:space="preserve">Wymiana dysku twardego </w:t>
            </w:r>
            <w:r w:rsidRPr="00C845F2">
              <w:rPr>
                <w:rFonts w:ascii="Century Gothic" w:hAnsi="Century Gothic"/>
                <w:b/>
                <w:sz w:val="16"/>
                <w:szCs w:val="16"/>
              </w:rPr>
              <w:t>SSD 256  GB</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10</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Wymiana kamery SONY FCB-EX995EP/990DP</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3</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11</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Wymiana kieszeni na dysk HDD</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12</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Wymiana kabla monitora V-2a</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13</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 xml:space="preserve">Wymiana złącza DB-9 F/M </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14</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 xml:space="preserve">Obudowa pilota V-2a </w:t>
            </w:r>
            <w:proofErr w:type="spellStart"/>
            <w:r w:rsidRPr="00C845F2">
              <w:rPr>
                <w:rFonts w:ascii="Century Gothic" w:hAnsi="Century Gothic"/>
                <w:sz w:val="16"/>
                <w:szCs w:val="16"/>
              </w:rPr>
              <w:t>kpl</w:t>
            </w:r>
            <w:proofErr w:type="spellEnd"/>
            <w:r w:rsidRPr="00C845F2">
              <w:rPr>
                <w:rFonts w:ascii="Century Gothic" w:hAnsi="Century Gothic"/>
                <w:sz w:val="16"/>
                <w:szCs w:val="16"/>
              </w:rPr>
              <w:t>.</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10</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4220BF" w:rsidRPr="00C845F2" w:rsidTr="00D33114">
        <w:tc>
          <w:tcPr>
            <w:tcW w:w="534" w:type="dxa"/>
            <w:vAlign w:val="center"/>
          </w:tcPr>
          <w:p w:rsidR="004220BF" w:rsidRPr="00923551" w:rsidRDefault="004220BF" w:rsidP="00BA1ABF">
            <w:pPr>
              <w:pStyle w:val="Tekstpodstawowywcity3"/>
              <w:spacing w:after="0"/>
              <w:ind w:left="0"/>
              <w:jc w:val="center"/>
              <w:rPr>
                <w:rFonts w:ascii="Century Gothic" w:hAnsi="Century Gothic"/>
                <w:bCs/>
                <w:lang w:val="pl-PL"/>
              </w:rPr>
            </w:pPr>
            <w:r w:rsidRPr="00C845F2">
              <w:rPr>
                <w:rFonts w:ascii="Century Gothic" w:hAnsi="Century Gothic"/>
                <w:bCs/>
              </w:rPr>
              <w:t>15</w:t>
            </w:r>
            <w:r w:rsidR="00923551">
              <w:rPr>
                <w:rFonts w:ascii="Century Gothic" w:hAnsi="Century Gothic"/>
                <w:bCs/>
                <w:lang w:val="pl-PL"/>
              </w:rPr>
              <w:t>.</w:t>
            </w:r>
          </w:p>
        </w:tc>
        <w:tc>
          <w:tcPr>
            <w:tcW w:w="2835" w:type="dxa"/>
            <w:vAlign w:val="center"/>
          </w:tcPr>
          <w:p w:rsidR="004220BF" w:rsidRPr="00C845F2" w:rsidRDefault="004220BF" w:rsidP="00BA1ABF">
            <w:pPr>
              <w:rPr>
                <w:rFonts w:ascii="Century Gothic" w:hAnsi="Century Gothic"/>
                <w:sz w:val="16"/>
                <w:szCs w:val="16"/>
              </w:rPr>
            </w:pPr>
            <w:r w:rsidRPr="00C845F2">
              <w:rPr>
                <w:rFonts w:ascii="Century Gothic" w:hAnsi="Century Gothic"/>
                <w:sz w:val="16"/>
                <w:szCs w:val="16"/>
              </w:rPr>
              <w:t>Wymiana mikrofonu TRACER 82</w:t>
            </w:r>
          </w:p>
        </w:tc>
        <w:tc>
          <w:tcPr>
            <w:tcW w:w="708" w:type="dxa"/>
            <w:vAlign w:val="center"/>
          </w:tcPr>
          <w:p w:rsidR="004220BF" w:rsidRPr="00C845F2" w:rsidRDefault="004220BF" w:rsidP="00BA1ABF">
            <w:pPr>
              <w:pStyle w:val="Tekstpodstawowywcity3"/>
              <w:spacing w:after="0"/>
              <w:ind w:left="0"/>
              <w:jc w:val="center"/>
              <w:rPr>
                <w:rFonts w:ascii="Century Gothic" w:hAnsi="Century Gothic"/>
                <w:bCs/>
              </w:rPr>
            </w:pPr>
            <w:r w:rsidRPr="00C845F2">
              <w:rPr>
                <w:rFonts w:ascii="Century Gothic" w:hAnsi="Century Gothic"/>
                <w:bCs/>
              </w:rPr>
              <w:t>3</w:t>
            </w:r>
          </w:p>
        </w:tc>
        <w:tc>
          <w:tcPr>
            <w:tcW w:w="1701" w:type="dxa"/>
          </w:tcPr>
          <w:p w:rsidR="004220BF" w:rsidRPr="00C845F2" w:rsidRDefault="004220BF" w:rsidP="00BA1ABF">
            <w:pPr>
              <w:pStyle w:val="Tekstpodstawowywcity3"/>
              <w:spacing w:after="0"/>
              <w:ind w:left="0"/>
              <w:rPr>
                <w:rFonts w:ascii="Century Gothic" w:hAnsi="Century Gothic"/>
                <w:bCs/>
              </w:rPr>
            </w:pPr>
          </w:p>
        </w:tc>
        <w:tc>
          <w:tcPr>
            <w:tcW w:w="1163" w:type="dxa"/>
          </w:tcPr>
          <w:p w:rsidR="004220BF" w:rsidRPr="00C845F2" w:rsidRDefault="004220BF" w:rsidP="00BA1ABF">
            <w:pPr>
              <w:pStyle w:val="Tekstpodstawowywcity3"/>
              <w:spacing w:after="0"/>
              <w:ind w:left="0"/>
              <w:rPr>
                <w:rFonts w:ascii="Century Gothic" w:hAnsi="Century Gothic"/>
                <w:bCs/>
              </w:rPr>
            </w:pPr>
          </w:p>
        </w:tc>
        <w:tc>
          <w:tcPr>
            <w:tcW w:w="2381" w:type="dxa"/>
          </w:tcPr>
          <w:p w:rsidR="004220BF" w:rsidRPr="00C845F2" w:rsidRDefault="004220BF" w:rsidP="00BA1ABF">
            <w:pPr>
              <w:pStyle w:val="Tekstpodstawowywcity3"/>
              <w:spacing w:after="0"/>
              <w:ind w:left="0"/>
              <w:rPr>
                <w:rFonts w:ascii="Century Gothic" w:hAnsi="Century Gothic"/>
                <w:bCs/>
              </w:rPr>
            </w:pPr>
          </w:p>
        </w:tc>
      </w:tr>
      <w:tr w:rsidR="00384D90" w:rsidRPr="00C845F2" w:rsidTr="00384D90">
        <w:tc>
          <w:tcPr>
            <w:tcW w:w="6941" w:type="dxa"/>
            <w:gridSpan w:val="5"/>
            <w:vAlign w:val="center"/>
          </w:tcPr>
          <w:p w:rsidR="00384D90" w:rsidRPr="00384D90" w:rsidRDefault="00384D90" w:rsidP="00384D90">
            <w:pPr>
              <w:jc w:val="right"/>
              <w:rPr>
                <w:rFonts w:ascii="Century Gothic" w:eastAsia="Times New Roman" w:hAnsi="Century Gothic" w:cs="Times New Roman"/>
                <w:b/>
                <w:bCs/>
                <w:sz w:val="20"/>
                <w:szCs w:val="16"/>
              </w:rPr>
            </w:pPr>
            <w:r w:rsidRPr="00384D90">
              <w:rPr>
                <w:rFonts w:ascii="Century Gothic" w:eastAsia="Times New Roman" w:hAnsi="Century Gothic" w:cs="Times New Roman"/>
                <w:b/>
                <w:bCs/>
                <w:sz w:val="20"/>
                <w:szCs w:val="16"/>
              </w:rPr>
              <w:t>Cena oferty brutto w PLN</w:t>
            </w:r>
            <w:r>
              <w:rPr>
                <w:rFonts w:ascii="Century Gothic" w:eastAsia="Times New Roman" w:hAnsi="Century Gothic" w:cs="Times New Roman"/>
                <w:b/>
                <w:bCs/>
                <w:sz w:val="20"/>
                <w:szCs w:val="16"/>
              </w:rPr>
              <w:t xml:space="preserve"> (suma poz. 1-15</w:t>
            </w:r>
            <w:r w:rsidRPr="00384D90">
              <w:rPr>
                <w:rFonts w:ascii="Century Gothic" w:eastAsia="Times New Roman" w:hAnsi="Century Gothic" w:cs="Times New Roman"/>
                <w:b/>
                <w:bCs/>
                <w:sz w:val="20"/>
                <w:szCs w:val="16"/>
              </w:rPr>
              <w:t>):</w:t>
            </w:r>
          </w:p>
        </w:tc>
        <w:tc>
          <w:tcPr>
            <w:tcW w:w="2381" w:type="dxa"/>
          </w:tcPr>
          <w:p w:rsidR="00384D90" w:rsidRPr="00384D90" w:rsidRDefault="00384D90" w:rsidP="00384D90">
            <w:pPr>
              <w:jc w:val="right"/>
              <w:rPr>
                <w:rFonts w:ascii="Century Gothic" w:eastAsia="Times New Roman" w:hAnsi="Century Gothic" w:cs="Times New Roman"/>
                <w:bCs/>
                <w:sz w:val="20"/>
                <w:szCs w:val="16"/>
              </w:rPr>
            </w:pPr>
          </w:p>
        </w:tc>
      </w:tr>
    </w:tbl>
    <w:p w:rsidR="00DF536F" w:rsidRDefault="005B166E" w:rsidP="00DF53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II</w:t>
      </w:r>
      <w:r w:rsidR="00902F99">
        <w:rPr>
          <w:rFonts w:ascii="Century Gothic" w:eastAsia="Times New Roman" w:hAnsi="Century Gothic" w:cs="Times New Roman"/>
          <w:b/>
          <w:bCs/>
          <w:iCs/>
          <w:color w:val="auto"/>
          <w:kern w:val="0"/>
          <w:sz w:val="20"/>
          <w:szCs w:val="20"/>
          <w:lang w:bidi="ar-SA"/>
        </w:rPr>
        <w:t xml:space="preserve">. </w:t>
      </w:r>
      <w:r w:rsidR="007031A2" w:rsidRPr="007031A2">
        <w:rPr>
          <w:rFonts w:ascii="Century Gothic" w:eastAsia="Times New Roman" w:hAnsi="Century Gothic" w:cs="Times New Roman"/>
          <w:b/>
          <w:bCs/>
          <w:iCs/>
          <w:color w:val="auto"/>
          <w:kern w:val="0"/>
          <w:sz w:val="20"/>
          <w:szCs w:val="20"/>
          <w:lang w:bidi="ar-SA"/>
        </w:rPr>
        <w:t>Oświadczamy, że:</w:t>
      </w:r>
    </w:p>
    <w:p w:rsidR="00D20C33" w:rsidRDefault="00D20C33" w:rsidP="005D69D8">
      <w:pPr>
        <w:widowControl w:val="0"/>
        <w:numPr>
          <w:ilvl w:val="0"/>
          <w:numId w:val="27"/>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usługi wynoszący ….</w:t>
      </w:r>
      <w:r w:rsidR="00A717D0">
        <w:rPr>
          <w:rFonts w:ascii="Century Gothic" w:eastAsia="Times New Roman" w:hAnsi="Century Gothic" w:cs="Times New Roman"/>
          <w:bCs/>
          <w:color w:val="auto"/>
          <w:kern w:val="3"/>
          <w:sz w:val="20"/>
          <w:szCs w:val="20"/>
          <w:vertAlign w:val="superscript"/>
          <w:lang w:bidi="ar-SA"/>
        </w:rPr>
        <w:t>4</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dni roboczych (max. 31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 xml:space="preserve">dnia przekazania </w:t>
      </w:r>
      <w:r w:rsidR="008A6E8F">
        <w:rPr>
          <w:rStyle w:val="domylnaczcionkaakapitu50"/>
          <w:rFonts w:ascii="Century Gothic" w:hAnsi="Century Gothic"/>
          <w:sz w:val="20"/>
          <w:szCs w:val="20"/>
        </w:rPr>
        <w:t>pojazdu</w:t>
      </w:r>
      <w:r>
        <w:rPr>
          <w:rFonts w:ascii="Century Gothic" w:eastAsia="Times New Roman" w:hAnsi="Century Gothic" w:cs="Times New Roman"/>
          <w:bCs/>
          <w:color w:val="auto"/>
          <w:kern w:val="3"/>
          <w:sz w:val="20"/>
          <w:szCs w:val="20"/>
          <w:lang w:bidi="ar-SA"/>
        </w:rPr>
        <w:t>.</w:t>
      </w:r>
    </w:p>
    <w:p w:rsidR="008A6E8F" w:rsidRPr="00A3507E" w:rsidRDefault="008A6E8F" w:rsidP="005D69D8">
      <w:pPr>
        <w:widowControl w:val="0"/>
        <w:numPr>
          <w:ilvl w:val="0"/>
          <w:numId w:val="27"/>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wymienione części/podzespoły udzielamy ….</w:t>
      </w:r>
      <w:r w:rsidR="00A717D0" w:rsidRPr="00A717D0">
        <w:rPr>
          <w:rFonts w:ascii="Century Gothic" w:eastAsia="Times New Roman" w:hAnsi="Century Gothic" w:cs="Times New Roman"/>
          <w:bCs/>
          <w:color w:val="auto"/>
          <w:kern w:val="3"/>
          <w:sz w:val="20"/>
          <w:szCs w:val="20"/>
          <w:vertAlign w:val="superscript"/>
          <w:lang w:bidi="ar-SA"/>
        </w:rPr>
        <w:t>5</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miesięcy gwarancji i rękojmi</w:t>
      </w:r>
      <w:r w:rsidR="00A717D0">
        <w:rPr>
          <w:rFonts w:ascii="Century Gothic" w:eastAsia="Times New Roman" w:hAnsi="Century Gothic" w:cs="Times New Roman"/>
          <w:bCs/>
          <w:color w:val="auto"/>
          <w:kern w:val="3"/>
          <w:sz w:val="20"/>
          <w:szCs w:val="20"/>
          <w:lang w:bidi="ar-SA"/>
        </w:rPr>
        <w:t xml:space="preserve"> (min. 12 miesięcy)</w:t>
      </w:r>
      <w:r>
        <w:rPr>
          <w:rFonts w:ascii="Century Gothic" w:eastAsia="Times New Roman" w:hAnsi="Century Gothic" w:cs="Times New Roman"/>
          <w:bCs/>
          <w:color w:val="auto"/>
          <w:kern w:val="3"/>
          <w:sz w:val="20"/>
          <w:szCs w:val="20"/>
          <w:lang w:bidi="ar-SA"/>
        </w:rPr>
        <w:t>.</w:t>
      </w:r>
    </w:p>
    <w:p w:rsidR="00D20C33" w:rsidRDefault="008A6E8F" w:rsidP="005D69D8">
      <w:pPr>
        <w:widowControl w:val="0"/>
        <w:numPr>
          <w:ilvl w:val="0"/>
          <w:numId w:val="27"/>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oferowaną usługę</w:t>
      </w:r>
      <w:r w:rsidR="00D20C33" w:rsidRPr="00A3507E">
        <w:rPr>
          <w:rFonts w:ascii="Century Gothic" w:eastAsia="Times New Roman" w:hAnsi="Century Gothic" w:cs="Times New Roman"/>
          <w:bCs/>
          <w:color w:val="auto"/>
          <w:kern w:val="3"/>
          <w:sz w:val="20"/>
          <w:szCs w:val="20"/>
          <w:lang w:bidi="ar-SA"/>
        </w:rPr>
        <w:t xml:space="preserve"> udzielamy </w:t>
      </w:r>
      <w:r>
        <w:rPr>
          <w:rFonts w:ascii="Century Gothic" w:eastAsia="Times New Roman" w:hAnsi="Century Gothic" w:cs="Times New Roman"/>
          <w:bCs/>
          <w:color w:val="auto"/>
          <w:kern w:val="3"/>
          <w:sz w:val="20"/>
          <w:szCs w:val="20"/>
          <w:lang w:bidi="ar-SA"/>
        </w:rPr>
        <w:t>6 miesięcy</w:t>
      </w:r>
      <w:r w:rsidR="00D20C33">
        <w:rPr>
          <w:rFonts w:ascii="Century Gothic" w:eastAsia="Times New Roman" w:hAnsi="Century Gothic" w:cs="Times New Roman"/>
          <w:bCs/>
          <w:color w:val="auto"/>
          <w:kern w:val="3"/>
          <w:sz w:val="20"/>
          <w:szCs w:val="20"/>
          <w:lang w:bidi="ar-SA"/>
        </w:rPr>
        <w:t xml:space="preserve"> gwarancji </w:t>
      </w:r>
      <w:r>
        <w:rPr>
          <w:rFonts w:ascii="Century Gothic" w:eastAsia="Times New Roman" w:hAnsi="Century Gothic" w:cs="Times New Roman"/>
          <w:bCs/>
          <w:color w:val="auto"/>
          <w:kern w:val="3"/>
          <w:sz w:val="20"/>
          <w:szCs w:val="20"/>
          <w:lang w:bidi="ar-SA"/>
        </w:rPr>
        <w:t>i</w:t>
      </w:r>
      <w:r w:rsidR="00D20C33">
        <w:rPr>
          <w:rFonts w:ascii="Century Gothic" w:eastAsia="Times New Roman" w:hAnsi="Century Gothic" w:cs="Times New Roman"/>
          <w:bCs/>
          <w:color w:val="auto"/>
          <w:kern w:val="3"/>
          <w:sz w:val="20"/>
          <w:szCs w:val="20"/>
          <w:lang w:bidi="ar-SA"/>
        </w:rPr>
        <w:t xml:space="preserve"> rękojmi.</w:t>
      </w:r>
    </w:p>
    <w:p w:rsidR="00B440F0" w:rsidRPr="009D1564" w:rsidRDefault="00B440F0" w:rsidP="00B440F0">
      <w:pPr>
        <w:widowControl w:val="0"/>
        <w:tabs>
          <w:tab w:val="left" w:pos="426"/>
        </w:tabs>
        <w:autoSpaceDE w:val="0"/>
        <w:autoSpaceDN w:val="0"/>
        <w:ind w:left="360"/>
        <w:jc w:val="both"/>
        <w:textAlignment w:val="auto"/>
        <w:rPr>
          <w:rFonts w:ascii="Century Gothic" w:eastAsia="Times New Roman" w:hAnsi="Century Gothic" w:cs="Times New Roman"/>
          <w:bCs/>
          <w:color w:val="auto"/>
          <w:kern w:val="3"/>
          <w:sz w:val="20"/>
          <w:szCs w:val="20"/>
          <w:lang w:bidi="ar-SA"/>
        </w:rPr>
      </w:pPr>
    </w:p>
    <w:p w:rsidR="00A81823" w:rsidRPr="003D7B7D" w:rsidRDefault="00FF6D41" w:rsidP="00A81823">
      <w:pPr>
        <w:pStyle w:val="Stopka"/>
        <w:rPr>
          <w:rFonts w:ascii="Century Gothic" w:hAnsi="Century Gothic"/>
          <w:b/>
          <w:sz w:val="20"/>
          <w:szCs w:val="20"/>
        </w:rPr>
      </w:pPr>
      <w:r>
        <w:rPr>
          <w:rFonts w:ascii="Century Gothic" w:hAnsi="Century Gothic"/>
          <w:b/>
          <w:sz w:val="20"/>
          <w:szCs w:val="20"/>
        </w:rPr>
        <w:t>III</w:t>
      </w:r>
      <w:r w:rsidR="00A81823" w:rsidRPr="003D7B7D">
        <w:rPr>
          <w:rFonts w:ascii="Century Gothic" w:hAnsi="Century Gothic"/>
          <w:b/>
          <w:sz w:val="20"/>
          <w:szCs w:val="20"/>
        </w:rPr>
        <w:t>. Oświadczamy, że:</w:t>
      </w:r>
    </w:p>
    <w:p w:rsidR="00DF536F" w:rsidRPr="00A717D0" w:rsidRDefault="00A81823" w:rsidP="005D69D8">
      <w:pPr>
        <w:pStyle w:val="Textbody"/>
        <w:numPr>
          <w:ilvl w:val="3"/>
          <w:numId w:val="2"/>
        </w:numPr>
        <w:tabs>
          <w:tab w:val="left" w:pos="-850"/>
        </w:tabs>
        <w:autoSpaceDN w:val="0"/>
        <w:ind w:left="426" w:hanging="426"/>
        <w:textAlignment w:val="baseline"/>
        <w:rPr>
          <w:rFonts w:ascii="Century Gothic" w:hAnsi="Century Gothic"/>
          <w:sz w:val="20"/>
        </w:rPr>
      </w:pPr>
      <w:r w:rsidRPr="00A717D0">
        <w:rPr>
          <w:rFonts w:ascii="Century Gothic" w:hAnsi="Century Gothic"/>
          <w:sz w:val="20"/>
        </w:rPr>
        <w:t>Oferujemy przedmiot zamówienia spełniający co najmniej wymagania wyszczególnione</w:t>
      </w:r>
      <w:r w:rsidR="00150F4A" w:rsidRPr="00A717D0">
        <w:rPr>
          <w:rFonts w:ascii="Century Gothic" w:hAnsi="Century Gothic"/>
          <w:sz w:val="20"/>
        </w:rPr>
        <w:t xml:space="preserve"> w opisie przedmiotu zamówienia </w:t>
      </w:r>
      <w:r w:rsidR="00150F4A" w:rsidRPr="00A717D0">
        <w:rPr>
          <w:rStyle w:val="Domylnaczcionkaakapitu5"/>
          <w:rFonts w:ascii="Century Gothic" w:hAnsi="Century Gothic"/>
          <w:sz w:val="20"/>
        </w:rPr>
        <w:t xml:space="preserve">stanowiącym </w:t>
      </w:r>
      <w:r w:rsidR="00264EB9">
        <w:rPr>
          <w:rStyle w:val="Domylnaczcionkaakapitu5"/>
          <w:rFonts w:ascii="Century Gothic" w:hAnsi="Century Gothic"/>
          <w:sz w:val="20"/>
        </w:rPr>
        <w:t>Rozdz. XIX</w:t>
      </w:r>
      <w:r w:rsidR="00236DF2" w:rsidRPr="00A717D0">
        <w:rPr>
          <w:rStyle w:val="Domylnaczcionkaakapitu5"/>
          <w:rFonts w:ascii="Century Gothic" w:hAnsi="Century Gothic"/>
          <w:sz w:val="20"/>
        </w:rPr>
        <w:t xml:space="preserve"> S</w:t>
      </w:r>
      <w:r w:rsidR="00150F4A" w:rsidRPr="00A717D0">
        <w:rPr>
          <w:rStyle w:val="Domylnaczcionkaakapitu5"/>
          <w:rFonts w:ascii="Century Gothic" w:hAnsi="Century Gothic"/>
          <w:sz w:val="20"/>
        </w:rPr>
        <w:t>WZ;</w:t>
      </w:r>
    </w:p>
    <w:p w:rsidR="00DF536F" w:rsidRPr="00A717D0" w:rsidRDefault="007B7EB1" w:rsidP="005D69D8">
      <w:pPr>
        <w:pStyle w:val="Textbody"/>
        <w:numPr>
          <w:ilvl w:val="3"/>
          <w:numId w:val="2"/>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Zgodnie z ustawą o podatku od towarów i usług obowiązek odprowadzenia podatku powstaje po stronie</w:t>
      </w:r>
      <w:r w:rsidR="008A6E8F" w:rsidRPr="00A717D0">
        <w:rPr>
          <w:rFonts w:ascii="Century Gothic" w:hAnsi="Century Gothic"/>
          <w:bCs/>
          <w:sz w:val="20"/>
        </w:rPr>
        <w:t xml:space="preserve"> </w:t>
      </w:r>
      <w:r w:rsidR="00636A9B">
        <w:rPr>
          <w:rFonts w:ascii="Century Gothic" w:hAnsi="Century Gothic"/>
          <w:bCs/>
          <w:sz w:val="20"/>
        </w:rPr>
        <w:t>……………. (Wykonawcy/Zamawiającego)</w:t>
      </w:r>
      <w:r w:rsidR="008A6E8F" w:rsidRPr="00A717D0">
        <w:rPr>
          <w:rFonts w:ascii="Century Gothic" w:hAnsi="Century Gothic"/>
          <w:bCs/>
          <w:sz w:val="20"/>
        </w:rPr>
        <w:t xml:space="preserve"> w zakresie pozycji ………… </w:t>
      </w:r>
      <w:r w:rsidR="00A717D0" w:rsidRPr="00A717D0">
        <w:rPr>
          <w:rFonts w:ascii="Century Gothic" w:hAnsi="Century Gothic"/>
          <w:bCs/>
          <w:sz w:val="20"/>
          <w:vertAlign w:val="superscript"/>
        </w:rPr>
        <w:t>6</w:t>
      </w:r>
      <w:r w:rsidR="008A6E8F" w:rsidRPr="00A717D0">
        <w:rPr>
          <w:rFonts w:ascii="Century Gothic" w:hAnsi="Century Gothic"/>
          <w:bCs/>
          <w:sz w:val="20"/>
          <w:vertAlign w:val="superscript"/>
        </w:rPr>
        <w:t>)</w:t>
      </w:r>
    </w:p>
    <w:p w:rsidR="00383D2D" w:rsidRPr="00A717D0" w:rsidRDefault="00383D2D" w:rsidP="005D69D8">
      <w:pPr>
        <w:pStyle w:val="Textbody"/>
        <w:numPr>
          <w:ilvl w:val="3"/>
          <w:numId w:val="2"/>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Jesteśmy/jestem:</w:t>
      </w:r>
      <w:r w:rsidR="00A717D0">
        <w:rPr>
          <w:rFonts w:ascii="Century Gothic" w:hAnsi="Century Gothic"/>
          <w:bCs/>
          <w:sz w:val="20"/>
          <w:vertAlign w:val="superscript"/>
        </w:rPr>
        <w:t>7</w:t>
      </w:r>
      <w:r w:rsidR="00991B72" w:rsidRPr="00A717D0">
        <w:rPr>
          <w:rFonts w:ascii="Century Gothic" w:hAnsi="Century Gothic"/>
          <w:bCs/>
          <w:sz w:val="20"/>
          <w:vertAlign w:val="superscript"/>
        </w:rPr>
        <w:t>)</w:t>
      </w:r>
    </w:p>
    <w:p w:rsidR="00383D2D" w:rsidRPr="00383D2D" w:rsidRDefault="00383D2D" w:rsidP="00383D2D">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383D2D" w:rsidRPr="00383D2D" w:rsidRDefault="00383D2D" w:rsidP="00383D2D">
      <w:pPr>
        <w:pStyle w:val="Textbody"/>
        <w:ind w:left="426"/>
        <w:rPr>
          <w:rFonts w:ascii="Century Gothic" w:hAnsi="Century Gothic"/>
          <w:sz w:val="20"/>
        </w:rPr>
      </w:pPr>
      <w:r w:rsidRPr="00383D2D">
        <w:rPr>
          <w:rFonts w:ascii="Century Gothic" w:hAnsi="Century Gothic"/>
          <w:sz w:val="20"/>
        </w:rPr>
        <w:t>󠄀 małym przedsiębiorstwem;</w:t>
      </w:r>
    </w:p>
    <w:p w:rsidR="00383D2D" w:rsidRPr="00383D2D" w:rsidRDefault="00383D2D" w:rsidP="00383D2D">
      <w:pPr>
        <w:pStyle w:val="Textbody"/>
        <w:ind w:left="426"/>
        <w:rPr>
          <w:rFonts w:ascii="Century Gothic" w:hAnsi="Century Gothic"/>
          <w:sz w:val="20"/>
        </w:rPr>
      </w:pPr>
      <w:r w:rsidRPr="00383D2D">
        <w:rPr>
          <w:rFonts w:ascii="Century Gothic" w:hAnsi="Century Gothic"/>
          <w:sz w:val="20"/>
        </w:rPr>
        <w:lastRenderedPageBreak/>
        <w:t>󠄀 średnim przedsiębiorstwem;</w:t>
      </w:r>
    </w:p>
    <w:p w:rsidR="00383D2D" w:rsidRPr="00383D2D" w:rsidRDefault="00383D2D" w:rsidP="00383D2D">
      <w:pPr>
        <w:pStyle w:val="Textbody"/>
        <w:ind w:left="426"/>
        <w:rPr>
          <w:rFonts w:ascii="Century Gothic" w:hAnsi="Century Gothic"/>
          <w:sz w:val="20"/>
        </w:rPr>
      </w:pPr>
      <w:r w:rsidRPr="00383D2D">
        <w:rPr>
          <w:rFonts w:ascii="Century Gothic" w:hAnsi="Century Gothic"/>
          <w:sz w:val="20"/>
        </w:rPr>
        <w:t>󠄀 jednoosobową działalnością gospodarczą;</w:t>
      </w:r>
    </w:p>
    <w:p w:rsidR="00DF536F" w:rsidRDefault="00383D2D" w:rsidP="00383D2D">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DF536F" w:rsidRDefault="00A81823" w:rsidP="005D69D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sidR="00DF536F">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F536F" w:rsidRDefault="00A81823" w:rsidP="005D69D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F536F" w:rsidRDefault="00A81823" w:rsidP="005D69D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sidR="00383D2D">
        <w:rPr>
          <w:rFonts w:ascii="Century Gothic" w:hAnsi="Century Gothic"/>
          <w:sz w:val="20"/>
        </w:rPr>
        <w:t>9</w:t>
      </w:r>
      <w:r w:rsidR="00685B97">
        <w:rPr>
          <w:rFonts w:ascii="Century Gothic" w:hAnsi="Century Gothic"/>
          <w:sz w:val="20"/>
        </w:rPr>
        <w:t>0</w:t>
      </w:r>
      <w:r w:rsidRPr="00DF536F">
        <w:rPr>
          <w:rFonts w:ascii="Century Gothic" w:hAnsi="Century Gothic"/>
          <w:sz w:val="20"/>
        </w:rPr>
        <w:t xml:space="preserve"> dni od upływu terminu składania ofert.</w:t>
      </w:r>
    </w:p>
    <w:p w:rsidR="00DF536F" w:rsidRDefault="00150F4A" w:rsidP="005D69D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607B73" w:rsidRPr="00636A9B" w:rsidRDefault="00A81823" w:rsidP="005D69D8">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sidR="00DF536F">
        <w:rPr>
          <w:rFonts w:ascii="Century Gothic" w:hAnsi="Century Gothic"/>
          <w:sz w:val="20"/>
        </w:rPr>
        <w:t>za pośrednictwem Platformy.</w:t>
      </w:r>
    </w:p>
    <w:p w:rsidR="00A81823" w:rsidRPr="003D7B7D" w:rsidRDefault="00FF6D41" w:rsidP="00A81823">
      <w:pPr>
        <w:pStyle w:val="Stopka"/>
        <w:rPr>
          <w:rFonts w:ascii="Century Gothic" w:hAnsi="Century Gothic"/>
          <w:b/>
          <w:sz w:val="20"/>
          <w:szCs w:val="20"/>
        </w:rPr>
      </w:pPr>
      <w:r>
        <w:rPr>
          <w:rFonts w:ascii="Century Gothic" w:hAnsi="Century Gothic"/>
          <w:b/>
          <w:sz w:val="20"/>
          <w:szCs w:val="20"/>
        </w:rPr>
        <w:t>I</w:t>
      </w:r>
      <w:r w:rsidR="00F36E64">
        <w:rPr>
          <w:rFonts w:ascii="Century Gothic" w:hAnsi="Century Gothic"/>
          <w:b/>
          <w:sz w:val="20"/>
          <w:szCs w:val="20"/>
        </w:rPr>
        <w:t>V</w:t>
      </w:r>
      <w:r w:rsidR="00A81823" w:rsidRPr="003D7B7D">
        <w:rPr>
          <w:rFonts w:ascii="Century Gothic" w:hAnsi="Century Gothic"/>
          <w:b/>
          <w:sz w:val="20"/>
          <w:szCs w:val="20"/>
        </w:rPr>
        <w:t>. Informujemy, że:</w:t>
      </w:r>
    </w:p>
    <w:p w:rsidR="00F31C78" w:rsidRPr="00636A9B" w:rsidRDefault="00B86CB4" w:rsidP="005D69D8">
      <w:pPr>
        <w:pStyle w:val="Textbody"/>
        <w:numPr>
          <w:ilvl w:val="6"/>
          <w:numId w:val="2"/>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Usługa</w:t>
      </w:r>
      <w:r w:rsidR="00116D0E" w:rsidRPr="00116D0E">
        <w:rPr>
          <w:rFonts w:ascii="Century Gothic" w:hAnsi="Century Gothic"/>
          <w:bCs/>
          <w:sz w:val="20"/>
        </w:rPr>
        <w:t xml:space="preserve"> wykonana będzie </w:t>
      </w:r>
      <w:r w:rsidR="00116D0E" w:rsidRPr="00116D0E">
        <w:rPr>
          <w:rFonts w:ascii="Century Gothic" w:hAnsi="Century Gothic"/>
          <w:b/>
          <w:bCs/>
          <w:sz w:val="20"/>
        </w:rPr>
        <w:t>własnymi siłami/z pomocą Podwykonawcy</w:t>
      </w:r>
      <w:r w:rsidR="00A717D0">
        <w:rPr>
          <w:rFonts w:ascii="Century Gothic" w:hAnsi="Century Gothic"/>
          <w:b/>
          <w:sz w:val="20"/>
          <w:vertAlign w:val="superscript"/>
        </w:rPr>
        <w:t>8</w:t>
      </w:r>
      <w:r w:rsidR="00116D0E" w:rsidRPr="00116D0E">
        <w:rPr>
          <w:rFonts w:ascii="Century Gothic" w:hAnsi="Century Gothic"/>
          <w:b/>
          <w:sz w:val="20"/>
          <w:vertAlign w:val="superscript"/>
        </w:rPr>
        <w:t>)</w:t>
      </w:r>
      <w:r>
        <w:rPr>
          <w:rFonts w:ascii="Century Gothic" w:hAnsi="Century Gothic"/>
          <w:b/>
          <w:sz w:val="20"/>
          <w:vertAlign w:val="superscript"/>
        </w:rPr>
        <w:t xml:space="preserve"> </w:t>
      </w:r>
      <w:r w:rsidR="00116D0E" w:rsidRPr="00116D0E">
        <w:rPr>
          <w:rFonts w:ascii="Century Gothic" w:hAnsi="Century Gothic"/>
          <w:bCs/>
          <w:sz w:val="20"/>
        </w:rPr>
        <w:t>………………………………………………………………</w:t>
      </w:r>
      <w:r w:rsidR="00116D0E" w:rsidRPr="00116D0E">
        <w:rPr>
          <w:rFonts w:ascii="Century Gothic" w:hAnsi="Century Gothic"/>
          <w:bCs/>
          <w:sz w:val="20"/>
          <w:vertAlign w:val="superscript"/>
        </w:rPr>
        <w:t>1)</w:t>
      </w:r>
      <w:r w:rsidR="00116D0E" w:rsidRPr="00116D0E">
        <w:rPr>
          <w:rFonts w:ascii="Century Gothic" w:hAnsi="Century Gothic"/>
          <w:bCs/>
          <w:sz w:val="20"/>
        </w:rPr>
        <w:t xml:space="preserve"> </w:t>
      </w:r>
      <w:r w:rsidR="00116D0E" w:rsidRPr="00116D0E">
        <w:rPr>
          <w:rFonts w:ascii="Century Gothic" w:hAnsi="Century Gothic"/>
          <w:bCs/>
          <w:i/>
          <w:sz w:val="16"/>
          <w:szCs w:val="16"/>
        </w:rPr>
        <w:t>(należy podać nazwę lub firmę Podwykonawcy oraz jego siedzibę)</w:t>
      </w:r>
      <w:r w:rsidR="00116D0E" w:rsidRPr="00116D0E">
        <w:rPr>
          <w:rFonts w:ascii="Century Gothic" w:hAnsi="Century Gothic"/>
          <w:bCs/>
          <w:sz w:val="20"/>
          <w:vertAlign w:val="superscript"/>
        </w:rPr>
        <w:t xml:space="preserve"> </w:t>
      </w:r>
      <w:r w:rsidR="00116D0E" w:rsidRPr="00116D0E">
        <w:rPr>
          <w:rFonts w:ascii="Century Gothic" w:hAnsi="Century Gothic"/>
          <w:bCs/>
          <w:sz w:val="20"/>
        </w:rPr>
        <w:t>który wykonywać będzie część zamówienia obejmującą:</w:t>
      </w:r>
      <w:r w:rsidR="00116D0E" w:rsidRPr="00116D0E">
        <w:rPr>
          <w:rFonts w:ascii="Century Gothic" w:hAnsi="Century Gothic"/>
          <w:bCs/>
          <w:i/>
          <w:sz w:val="20"/>
        </w:rPr>
        <w:t xml:space="preserve"> ……………….….……, </w:t>
      </w:r>
      <w:r w:rsidR="00116D0E" w:rsidRPr="00116D0E">
        <w:rPr>
          <w:rFonts w:ascii="Century Gothic" w:hAnsi="Century Gothic"/>
          <w:sz w:val="20"/>
        </w:rPr>
        <w:t>……........................................................................................................................</w:t>
      </w:r>
      <w:r w:rsidR="00636A9B">
        <w:rPr>
          <w:rFonts w:ascii="Century Gothic" w:hAnsi="Century Gothic"/>
          <w:sz w:val="20"/>
        </w:rPr>
        <w:t>..........................</w:t>
      </w:r>
      <w:r w:rsidR="00116D0E" w:rsidRPr="00116D0E">
        <w:rPr>
          <w:rFonts w:ascii="Century Gothic" w:hAnsi="Century Gothic"/>
          <w:sz w:val="20"/>
        </w:rPr>
        <w:t>..</w:t>
      </w:r>
      <w:r w:rsidR="00116D0E" w:rsidRPr="00116D0E">
        <w:rPr>
          <w:rFonts w:ascii="Century Gothic" w:hAnsi="Century Gothic"/>
          <w:sz w:val="20"/>
          <w:vertAlign w:val="superscript"/>
        </w:rPr>
        <w:t>1)</w:t>
      </w:r>
      <w:r w:rsidR="00116D0E" w:rsidRPr="00116D0E">
        <w:rPr>
          <w:rFonts w:ascii="Century Gothic" w:hAnsi="Century Gothic"/>
          <w:sz w:val="20"/>
        </w:rPr>
        <w:t xml:space="preserve"> </w:t>
      </w:r>
      <w:r w:rsidR="00116D0E" w:rsidRPr="00116D0E">
        <w:rPr>
          <w:rFonts w:ascii="Century Gothic" w:hAnsi="Century Gothic"/>
          <w:i/>
          <w:sz w:val="16"/>
          <w:szCs w:val="16"/>
        </w:rPr>
        <w:t>(należy podać zakres części zamówienia, którą Wykonawca zamierza powierzyć Podwykonawcy)</w:t>
      </w:r>
      <w:r w:rsidR="00F31C78">
        <w:rPr>
          <w:rFonts w:ascii="Century Gothic" w:hAnsi="Century Gothic"/>
          <w:i/>
          <w:sz w:val="16"/>
          <w:szCs w:val="16"/>
        </w:rPr>
        <w:t>.</w:t>
      </w:r>
    </w:p>
    <w:p w:rsidR="00B440F0" w:rsidRPr="00B440F0" w:rsidRDefault="00B440F0" w:rsidP="005D69D8">
      <w:pPr>
        <w:pStyle w:val="Textbody"/>
        <w:numPr>
          <w:ilvl w:val="6"/>
          <w:numId w:val="2"/>
        </w:numPr>
        <w:autoSpaceDN w:val="0"/>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Wykonawca ustanawia osobę odpowiedzialną za realizację przedmiotu Umowy:</w:t>
      </w:r>
    </w:p>
    <w:p w:rsidR="00B440F0" w:rsidRPr="00B440F0" w:rsidRDefault="00B440F0" w:rsidP="00B440F0">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a)……….……</w:t>
      </w:r>
      <w:r w:rsidRPr="00B440F0">
        <w:rPr>
          <w:rFonts w:ascii="Century Gothic" w:hAnsi="Century Gothic"/>
          <w:sz w:val="20"/>
          <w:vertAlign w:val="superscript"/>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nr </w:t>
      </w:r>
      <w:proofErr w:type="spellStart"/>
      <w:r w:rsidRPr="00B440F0">
        <w:rPr>
          <w:rFonts w:ascii="Century Gothic" w:eastAsia="Century Gothic" w:hAnsi="Century Gothic" w:cs="Century Gothic"/>
          <w:sz w:val="20"/>
          <w:lang w:eastAsia="pl-PL"/>
        </w:rPr>
        <w:t>tel</w:t>
      </w:r>
      <w:proofErr w:type="spellEnd"/>
      <w:r w:rsidRPr="00B440F0">
        <w:rPr>
          <w:rFonts w:ascii="Century Gothic" w:eastAsia="Century Gothic" w:hAnsi="Century Gothic" w:cs="Century Gothic"/>
          <w:sz w:val="20"/>
          <w:lang w:eastAsia="pl-PL"/>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nr fax: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e mail : …………….…………….</w:t>
      </w:r>
      <w:r w:rsidRPr="00116D0E">
        <w:rPr>
          <w:rFonts w:ascii="Century Gothic" w:hAnsi="Century Gothic"/>
          <w:sz w:val="20"/>
          <w:vertAlign w:val="superscript"/>
        </w:rPr>
        <w:t>1)</w:t>
      </w:r>
    </w:p>
    <w:p w:rsidR="00B440F0" w:rsidRPr="00B440F0" w:rsidRDefault="00B440F0" w:rsidP="00B440F0">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lub osobę/osoby go zastępujące.</w:t>
      </w:r>
    </w:p>
    <w:p w:rsidR="00116D0E" w:rsidRPr="009264B1" w:rsidRDefault="009264B1" w:rsidP="005D69D8">
      <w:pPr>
        <w:pStyle w:val="Textbody"/>
        <w:numPr>
          <w:ilvl w:val="6"/>
          <w:numId w:val="128"/>
        </w:numPr>
        <w:autoSpaceDN w:val="0"/>
        <w:ind w:left="426" w:hanging="425"/>
        <w:rPr>
          <w:rFonts w:ascii="Century Gothic" w:eastAsia="Century Gothic" w:hAnsi="Century Gothic" w:cs="Century Gothic"/>
          <w:sz w:val="20"/>
          <w:lang w:eastAsia="pl-PL"/>
        </w:rPr>
      </w:pPr>
      <w:r>
        <w:rPr>
          <w:rFonts w:ascii="Century Gothic" w:hAnsi="Century Gothic"/>
          <w:sz w:val="20"/>
        </w:rPr>
        <w:t>Reklamacje i zlecenia przekazywane będą pisemnie (dopuszcza się drogę e-mail) w dni robocze (od poniedziałku do piątku) n</w:t>
      </w:r>
      <w:r w:rsidRPr="009264B1">
        <w:rPr>
          <w:rFonts w:ascii="Century Gothic" w:hAnsi="Century Gothic"/>
          <w:sz w:val="20"/>
        </w:rPr>
        <w:t>a adres:</w:t>
      </w:r>
      <w:r>
        <w:rPr>
          <w:rFonts w:ascii="Century Gothic" w:hAnsi="Century Gothic"/>
          <w:sz w:val="20"/>
        </w:rPr>
        <w:t xml:space="preserve"> ………………</w:t>
      </w:r>
      <w:r w:rsidRPr="00116D0E">
        <w:rPr>
          <w:rFonts w:ascii="Century Gothic" w:hAnsi="Century Gothic"/>
          <w:sz w:val="20"/>
          <w:vertAlign w:val="superscript"/>
        </w:rPr>
        <w:t>1)</w:t>
      </w:r>
    </w:p>
    <w:p w:rsidR="004220BF" w:rsidRDefault="004220BF" w:rsidP="004220BF">
      <w:pPr>
        <w:pStyle w:val="Textbody"/>
        <w:autoSpaceDN w:val="0"/>
        <w:ind w:left="284"/>
        <w:rPr>
          <w:rFonts w:ascii="Century Gothic" w:eastAsia="Century Gothic" w:hAnsi="Century Gothic" w:cs="Century Gothic"/>
          <w:sz w:val="20"/>
          <w:lang w:eastAsia="pl-PL"/>
        </w:rPr>
      </w:pPr>
    </w:p>
    <w:p w:rsidR="009264B1" w:rsidRPr="00DF536F" w:rsidRDefault="009264B1" w:rsidP="004220BF">
      <w:pPr>
        <w:pStyle w:val="Textbody"/>
        <w:autoSpaceDN w:val="0"/>
        <w:ind w:left="284"/>
        <w:rPr>
          <w:rFonts w:ascii="Century Gothic" w:eastAsia="Century Gothic" w:hAnsi="Century Gothic" w:cs="Century Gothic"/>
          <w:sz w:val="20"/>
          <w:lang w:eastAsia="pl-PL"/>
        </w:rPr>
      </w:pPr>
    </w:p>
    <w:p w:rsidR="00236DF2" w:rsidRPr="00F31C78" w:rsidRDefault="00236DF2" w:rsidP="00236DF2">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236DF2" w:rsidRPr="00636A9B" w:rsidRDefault="00236DF2" w:rsidP="00236DF2">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rPr>
        <w:t>1)</w:t>
      </w:r>
      <w:r w:rsidR="00636A9B" w:rsidRPr="00636A9B">
        <w:rPr>
          <w:rFonts w:ascii="Century Gothic" w:hAnsi="Century Gothic"/>
          <w:bCs/>
          <w:sz w:val="18"/>
          <w:szCs w:val="18"/>
        </w:rPr>
        <w:t xml:space="preserve"> </w:t>
      </w:r>
      <w:r w:rsidR="00636A9B" w:rsidRPr="00636A9B">
        <w:rPr>
          <w:rFonts w:ascii="Century Gothic" w:hAnsi="Century Gothic"/>
          <w:bCs/>
          <w:sz w:val="18"/>
          <w:szCs w:val="18"/>
          <w:lang w:val="pl-PL"/>
        </w:rPr>
        <w:t>N</w:t>
      </w:r>
      <w:proofErr w:type="spellStart"/>
      <w:r w:rsidRPr="00636A9B">
        <w:rPr>
          <w:rFonts w:ascii="Century Gothic" w:hAnsi="Century Gothic"/>
          <w:bCs/>
          <w:sz w:val="18"/>
          <w:szCs w:val="18"/>
        </w:rPr>
        <w:t>ależy</w:t>
      </w:r>
      <w:proofErr w:type="spellEnd"/>
      <w:r w:rsidRPr="00636A9B">
        <w:rPr>
          <w:rFonts w:ascii="Century Gothic" w:hAnsi="Century Gothic"/>
          <w:bCs/>
          <w:sz w:val="18"/>
          <w:szCs w:val="18"/>
        </w:rPr>
        <w:t xml:space="preserve"> wpisać,</w:t>
      </w:r>
    </w:p>
    <w:p w:rsidR="00236DF2" w:rsidRPr="00636A9B" w:rsidRDefault="00236DF2" w:rsidP="00236DF2">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lang w:val="pl-PL"/>
        </w:rPr>
        <w:t xml:space="preserve">2) </w:t>
      </w:r>
      <w:r w:rsidR="00636A9B" w:rsidRPr="00636A9B">
        <w:rPr>
          <w:rFonts w:ascii="Century Gothic" w:hAnsi="Century Gothic"/>
          <w:bCs/>
          <w:sz w:val="18"/>
          <w:szCs w:val="18"/>
        </w:rPr>
        <w:t>N</w:t>
      </w:r>
      <w:r w:rsidR="004220BF" w:rsidRPr="00636A9B">
        <w:rPr>
          <w:rFonts w:ascii="Century Gothic" w:hAnsi="Century Gothic"/>
          <w:bCs/>
          <w:sz w:val="18"/>
          <w:szCs w:val="18"/>
          <w:lang w:val="pl-PL"/>
        </w:rPr>
        <w:t xml:space="preserve">ależy wpisać, </w:t>
      </w:r>
      <w:r w:rsidRPr="00636A9B">
        <w:rPr>
          <w:rFonts w:ascii="Century Gothic" w:hAnsi="Century Gothic"/>
          <w:bCs/>
          <w:sz w:val="18"/>
          <w:szCs w:val="18"/>
        </w:rPr>
        <w:t>z dokładnością do dwóch miejsc po przecinku,</w:t>
      </w:r>
    </w:p>
    <w:p w:rsidR="00236DF2" w:rsidRPr="00636A9B" w:rsidRDefault="00236DF2" w:rsidP="00236DF2">
      <w:pPr>
        <w:pStyle w:val="Textbodyindent"/>
        <w:spacing w:after="0"/>
        <w:ind w:left="0"/>
        <w:rPr>
          <w:rFonts w:ascii="Century Gothic" w:hAnsi="Century Gothic"/>
          <w:bCs/>
          <w:sz w:val="18"/>
          <w:szCs w:val="18"/>
        </w:rPr>
      </w:pPr>
      <w:r w:rsidRPr="00636A9B">
        <w:rPr>
          <w:rFonts w:ascii="Century Gothic" w:hAnsi="Century Gothic"/>
          <w:bCs/>
          <w:sz w:val="18"/>
          <w:szCs w:val="18"/>
          <w:vertAlign w:val="superscript"/>
        </w:rPr>
        <w:t xml:space="preserve">3) </w:t>
      </w:r>
      <w:r w:rsidR="00636A9B" w:rsidRPr="00636A9B">
        <w:rPr>
          <w:rFonts w:ascii="Century Gothic" w:hAnsi="Century Gothic"/>
          <w:bCs/>
          <w:i/>
          <w:sz w:val="18"/>
          <w:szCs w:val="18"/>
        </w:rPr>
        <w:t xml:space="preserve"> </w:t>
      </w:r>
      <w:r w:rsidR="00636A9B" w:rsidRPr="00636A9B">
        <w:rPr>
          <w:rFonts w:ascii="Century Gothic" w:hAnsi="Century Gothic"/>
          <w:bCs/>
          <w:sz w:val="18"/>
          <w:szCs w:val="18"/>
        </w:rPr>
        <w:t>N</w:t>
      </w:r>
      <w:r w:rsidRPr="00636A9B">
        <w:rPr>
          <w:rFonts w:ascii="Century Gothic" w:hAnsi="Century Gothic"/>
          <w:bCs/>
          <w:sz w:val="18"/>
          <w:szCs w:val="18"/>
        </w:rPr>
        <w:t>ależy niepotrzebne skreślić:</w:t>
      </w:r>
    </w:p>
    <w:p w:rsidR="00236DF2" w:rsidRPr="00636A9B" w:rsidRDefault="00236DF2" w:rsidP="00236DF2">
      <w:pPr>
        <w:pStyle w:val="Textbodyindent"/>
        <w:spacing w:after="0"/>
        <w:ind w:left="0"/>
        <w:rPr>
          <w:rFonts w:ascii="Century Gothic" w:hAnsi="Century Gothic"/>
          <w:bCs/>
          <w:sz w:val="18"/>
          <w:szCs w:val="18"/>
        </w:rPr>
      </w:pPr>
      <w:r w:rsidRPr="00636A9B">
        <w:rPr>
          <w:rFonts w:ascii="Century Gothic" w:hAnsi="Century Gothic"/>
          <w:bCs/>
          <w:sz w:val="18"/>
          <w:szCs w:val="18"/>
        </w:rPr>
        <w:t>- jeżeli Wykonawca nie dokona skreślenia Zamawiający uzna, że obowiązek podatkowy leży po stronie Wykonawcy,</w:t>
      </w:r>
    </w:p>
    <w:p w:rsidR="00A717D0" w:rsidRPr="00636A9B" w:rsidRDefault="008A6E8F" w:rsidP="00236DF2">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4) </w:t>
      </w:r>
      <w:r w:rsidR="00A717D0" w:rsidRPr="00636A9B">
        <w:rPr>
          <w:rFonts w:ascii="Century Gothic" w:hAnsi="Century Gothic"/>
          <w:b/>
          <w:bCs/>
          <w:sz w:val="18"/>
          <w:szCs w:val="18"/>
        </w:rPr>
        <w:t>Należy wpisać. Jeżeli Wykonawca nie wpisze, Zamawiający uzna, że Wykonawca zaoferował termin wykonania usługi wynoszący 31 dni roboczych,</w:t>
      </w:r>
    </w:p>
    <w:p w:rsidR="00A717D0" w:rsidRPr="00636A9B" w:rsidRDefault="00A717D0" w:rsidP="00A717D0">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5) </w:t>
      </w:r>
      <w:r w:rsidRPr="00636A9B">
        <w:rPr>
          <w:rFonts w:ascii="Century Gothic" w:hAnsi="Century Gothic"/>
          <w:b/>
          <w:bCs/>
          <w:sz w:val="18"/>
          <w:szCs w:val="18"/>
        </w:rPr>
        <w:t>Należy wpisać. Jeżeli Wykonawca nie wpisze, Zamawiający uzna, że Wykonawca zaoferował okres gwarancji i rękojmi na wymienione części i podzespoły wynoszący 12 miesięcy,</w:t>
      </w:r>
    </w:p>
    <w:p w:rsidR="008A6E8F" w:rsidRPr="00636A9B" w:rsidRDefault="00A717D0" w:rsidP="00236DF2">
      <w:pPr>
        <w:pStyle w:val="Textbodyindent"/>
        <w:spacing w:after="0"/>
        <w:ind w:left="0"/>
        <w:rPr>
          <w:rFonts w:ascii="Century Gothic" w:hAnsi="Century Gothic"/>
          <w:bCs/>
          <w:sz w:val="18"/>
          <w:szCs w:val="18"/>
        </w:rPr>
      </w:pPr>
      <w:r w:rsidRPr="00636A9B">
        <w:rPr>
          <w:rStyle w:val="Domylnaczcionkaakapitu7"/>
          <w:rFonts w:ascii="Century Gothic" w:hAnsi="Century Gothic"/>
          <w:sz w:val="18"/>
          <w:szCs w:val="18"/>
          <w:vertAlign w:val="superscript"/>
        </w:rPr>
        <w:t xml:space="preserve">6) </w:t>
      </w:r>
      <w:r w:rsidR="008A6E8F" w:rsidRPr="00636A9B">
        <w:rPr>
          <w:rFonts w:ascii="Century Gothic" w:hAnsi="Century Gothic"/>
          <w:bCs/>
          <w:sz w:val="18"/>
          <w:szCs w:val="18"/>
        </w:rPr>
        <w:t xml:space="preserve">Należy </w:t>
      </w:r>
      <w:r w:rsidR="00636A9B" w:rsidRPr="00636A9B">
        <w:rPr>
          <w:rFonts w:ascii="Century Gothic" w:hAnsi="Century Gothic"/>
          <w:bCs/>
          <w:sz w:val="18"/>
          <w:szCs w:val="18"/>
        </w:rPr>
        <w:t>wpisać. Jeżeli Wykonawca nie wpisze, Zamawiający uzna, że obowiązek podatkowy leży po stronie Wykonawcy.</w:t>
      </w:r>
    </w:p>
    <w:p w:rsidR="00991B72" w:rsidRPr="00636A9B" w:rsidRDefault="00A717D0" w:rsidP="00236DF2">
      <w:pPr>
        <w:pStyle w:val="Textbodyindent"/>
        <w:spacing w:after="0"/>
        <w:ind w:left="0"/>
        <w:rPr>
          <w:rFonts w:ascii="Century Gothic" w:hAnsi="Century Gothic"/>
          <w:sz w:val="18"/>
          <w:szCs w:val="18"/>
        </w:rPr>
      </w:pPr>
      <w:r w:rsidRPr="00636A9B">
        <w:rPr>
          <w:rFonts w:ascii="Century Gothic" w:hAnsi="Century Gothic"/>
          <w:bCs/>
          <w:sz w:val="18"/>
          <w:szCs w:val="18"/>
          <w:vertAlign w:val="superscript"/>
        </w:rPr>
        <w:t>7</w:t>
      </w:r>
      <w:r w:rsidR="00991B72" w:rsidRPr="00636A9B">
        <w:rPr>
          <w:rFonts w:ascii="Century Gothic" w:hAnsi="Century Gothic"/>
          <w:bCs/>
          <w:sz w:val="18"/>
          <w:szCs w:val="18"/>
          <w:vertAlign w:val="superscript"/>
        </w:rPr>
        <w:t>)</w:t>
      </w:r>
      <w:r w:rsidR="008A6E8F" w:rsidRPr="00636A9B">
        <w:rPr>
          <w:rFonts w:ascii="Century Gothic" w:hAnsi="Century Gothic"/>
          <w:bCs/>
          <w:sz w:val="18"/>
          <w:szCs w:val="18"/>
          <w:vertAlign w:val="superscript"/>
        </w:rPr>
        <w:t xml:space="preserve"> </w:t>
      </w:r>
      <w:r w:rsidR="008A6E8F" w:rsidRPr="00636A9B">
        <w:rPr>
          <w:rFonts w:ascii="Century Gothic" w:hAnsi="Century Gothic"/>
          <w:bCs/>
          <w:sz w:val="18"/>
          <w:szCs w:val="18"/>
        </w:rPr>
        <w:t>- zaznaczyć właściwe. Jeżeli Wykonawca nie zaznaczy, Zamawiający uzna, że Wykonawca nie jest żadnym z wymienionych.</w:t>
      </w:r>
    </w:p>
    <w:p w:rsidR="00902F99" w:rsidRPr="00636A9B" w:rsidRDefault="00A717D0" w:rsidP="00A717D0">
      <w:pPr>
        <w:pStyle w:val="Tekstpodstawowy"/>
        <w:spacing w:after="0"/>
        <w:rPr>
          <w:rFonts w:ascii="Century Gothic" w:eastAsia="ArialNarrow" w:hAnsi="Century Gothic" w:cs="Times New Roman"/>
          <w:sz w:val="18"/>
          <w:szCs w:val="18"/>
          <w:lang w:eastAsia="pl-PL"/>
        </w:rPr>
      </w:pPr>
      <w:r w:rsidRPr="00636A9B">
        <w:rPr>
          <w:rStyle w:val="Domylnaczcionkaakapitu7"/>
          <w:rFonts w:ascii="Century Gothic" w:hAnsi="Century Gothic" w:cs="Times New Roman"/>
          <w:sz w:val="18"/>
          <w:szCs w:val="18"/>
          <w:vertAlign w:val="superscript"/>
        </w:rPr>
        <w:t>8</w:t>
      </w:r>
      <w:r w:rsidR="00236DF2" w:rsidRPr="00636A9B">
        <w:rPr>
          <w:rStyle w:val="Domylnaczcionkaakapitu7"/>
          <w:rFonts w:ascii="Century Gothic" w:hAnsi="Century Gothic" w:cs="Times New Roman"/>
          <w:sz w:val="18"/>
          <w:szCs w:val="18"/>
          <w:vertAlign w:val="superscript"/>
        </w:rPr>
        <w:t xml:space="preserve">) </w:t>
      </w:r>
      <w:r w:rsidR="00236DF2" w:rsidRPr="00636A9B">
        <w:rPr>
          <w:rStyle w:val="Domylnaczcionkaakapitu7"/>
          <w:rFonts w:ascii="Century Gothic" w:hAnsi="Century Gothic" w:cs="Times New Roman"/>
          <w:sz w:val="18"/>
          <w:szCs w:val="18"/>
        </w:rPr>
        <w:t xml:space="preserve">- </w:t>
      </w:r>
      <w:r w:rsidR="00236DF2" w:rsidRPr="00636A9B">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sidR="00FF6D41" w:rsidRPr="00636A9B">
        <w:rPr>
          <w:rStyle w:val="Domylnaczcionkaakapitu7"/>
          <w:rFonts w:ascii="Century Gothic" w:eastAsia="ArialNarrow" w:hAnsi="Century Gothic" w:cs="Times New Roman"/>
          <w:sz w:val="18"/>
          <w:szCs w:val="18"/>
          <w:lang w:eastAsia="pl-PL"/>
        </w:rPr>
        <w:t>I</w:t>
      </w:r>
      <w:r w:rsidR="00236DF2" w:rsidRPr="00636A9B">
        <w:rPr>
          <w:rStyle w:val="Domylnaczcionkaakapitu7"/>
          <w:rFonts w:ascii="Century Gothic" w:eastAsia="ArialNarrow" w:hAnsi="Century Gothic" w:cs="Times New Roman"/>
          <w:sz w:val="18"/>
          <w:szCs w:val="18"/>
          <w:lang w:eastAsia="pl-PL"/>
        </w:rPr>
        <w:t xml:space="preserve">V </w:t>
      </w:r>
      <w:proofErr w:type="spellStart"/>
      <w:r w:rsidR="00236DF2" w:rsidRPr="00636A9B">
        <w:rPr>
          <w:rStyle w:val="Domylnaczcionkaakapitu7"/>
          <w:rFonts w:ascii="Century Gothic" w:eastAsia="ArialNarrow" w:hAnsi="Century Gothic" w:cs="Times New Roman"/>
          <w:sz w:val="18"/>
          <w:szCs w:val="18"/>
          <w:lang w:eastAsia="pl-PL"/>
        </w:rPr>
        <w:t>ppkt</w:t>
      </w:r>
      <w:proofErr w:type="spellEnd"/>
      <w:r w:rsidR="00236DF2" w:rsidRPr="00636A9B">
        <w:rPr>
          <w:rStyle w:val="Domylnaczcionkaakapitu7"/>
          <w:rFonts w:ascii="Century Gothic" w:eastAsia="ArialNarrow" w:hAnsi="Century Gothic" w:cs="Times New Roman"/>
          <w:sz w:val="18"/>
          <w:szCs w:val="18"/>
          <w:lang w:eastAsia="pl-PL"/>
        </w:rPr>
        <w:t xml:space="preserve"> 1, Zamawiający uzna, że Wykonawca nie zamierza powierzyć części zam</w:t>
      </w:r>
      <w:r w:rsidRPr="00636A9B">
        <w:rPr>
          <w:rStyle w:val="Domylnaczcionkaakapitu7"/>
          <w:rFonts w:ascii="Century Gothic" w:eastAsia="ArialNarrow" w:hAnsi="Century Gothic" w:cs="Times New Roman"/>
          <w:sz w:val="18"/>
          <w:szCs w:val="18"/>
          <w:lang w:eastAsia="pl-PL"/>
        </w:rPr>
        <w:t>ówienia Podwykonawcom</w:t>
      </w:r>
    </w:p>
    <w:p w:rsidR="009264B1" w:rsidRDefault="009264B1" w:rsidP="00C45042">
      <w:pPr>
        <w:tabs>
          <w:tab w:val="left" w:pos="540"/>
        </w:tabs>
        <w:autoSpaceDE w:val="0"/>
        <w:ind w:left="1062" w:hanging="354"/>
        <w:jc w:val="both"/>
        <w:rPr>
          <w:rFonts w:ascii="Century Gothic" w:hAnsi="Century Gothic" w:cs="Times New Roman"/>
          <w:sz w:val="20"/>
          <w:szCs w:val="20"/>
        </w:rPr>
      </w:pPr>
    </w:p>
    <w:p w:rsidR="00902F99" w:rsidRPr="00902F99" w:rsidRDefault="00FF6D41" w:rsidP="00A717D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00902F99" w:rsidRPr="00902F99">
        <w:rPr>
          <w:rFonts w:ascii="Century Gothic" w:hAnsi="Century Gothic" w:cs="Century Gothic"/>
          <w:b/>
          <w:bCs/>
          <w:sz w:val="20"/>
          <w:szCs w:val="20"/>
        </w:rPr>
        <w:t>Oświadczamy, że</w:t>
      </w:r>
      <w:r w:rsidR="00902F99" w:rsidRPr="00902F99">
        <w:rPr>
          <w:rFonts w:ascii="Century Gothic" w:hAnsi="Century Gothic" w:cs="Century Gothic"/>
          <w:sz w:val="20"/>
          <w:szCs w:val="20"/>
        </w:rPr>
        <w:t xml:space="preserve"> wypełniliśmy obowiązki informacyjne przewidziane w art. 13 lub art. 14 RODO</w:t>
      </w:r>
      <w:r w:rsidR="00902F99" w:rsidRPr="00902F99">
        <w:rPr>
          <w:rFonts w:ascii="Century Gothic" w:hAnsi="Century Gothic" w:cs="Century Gothic"/>
          <w:sz w:val="20"/>
          <w:szCs w:val="20"/>
          <w:vertAlign w:val="superscript"/>
        </w:rPr>
        <w:t>1)</w:t>
      </w:r>
      <w:r w:rsidR="00902F99"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902F99" w:rsidRPr="00902F99">
        <w:rPr>
          <w:rFonts w:ascii="Century Gothic" w:hAnsi="Century Gothic" w:cs="Century Gothic"/>
          <w:sz w:val="20"/>
          <w:szCs w:val="20"/>
          <w:vertAlign w:val="superscript"/>
        </w:rPr>
        <w:t>2)</w:t>
      </w:r>
    </w:p>
    <w:p w:rsidR="00902F99" w:rsidRPr="00902F99" w:rsidRDefault="00902F99" w:rsidP="00902F99">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02F99" w:rsidRDefault="00902F99" w:rsidP="00902F99">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717D0" w:rsidRPr="00902F99" w:rsidRDefault="00A717D0" w:rsidP="00902F99">
      <w:pPr>
        <w:tabs>
          <w:tab w:val="left" w:pos="540"/>
        </w:tabs>
        <w:ind w:left="709" w:hanging="283"/>
        <w:jc w:val="both"/>
        <w:rPr>
          <w:rFonts w:ascii="Century Gothic" w:hAnsi="Century Gothic" w:cs="Gulim"/>
          <w:sz w:val="18"/>
          <w:szCs w:val="18"/>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w:t>
      </w:r>
      <w:r w:rsidR="00FF6D41">
        <w:rPr>
          <w:rFonts w:ascii="Open Sans" w:hAnsi="Open Sans" w:cs="Open Sans"/>
          <w:b/>
          <w:i/>
          <w:color w:val="FF0000"/>
          <w:sz w:val="18"/>
          <w:szCs w:val="18"/>
        </w:rPr>
        <w:t>ronicznym.</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74CA9" w:rsidRDefault="00674CA9" w:rsidP="002C1995">
      <w:pPr>
        <w:tabs>
          <w:tab w:val="left" w:pos="6435"/>
        </w:tabs>
        <w:jc w:val="right"/>
        <w:rPr>
          <w:rFonts w:cs="Times New Roman"/>
          <w:b/>
          <w:szCs w:val="22"/>
          <w:u w:val="single"/>
        </w:rPr>
      </w:pPr>
    </w:p>
    <w:p w:rsidR="00BE5544" w:rsidRPr="00236DF2" w:rsidRDefault="00A717D0" w:rsidP="00BE5544">
      <w:pPr>
        <w:tabs>
          <w:tab w:val="left" w:pos="6435"/>
        </w:tabs>
        <w:jc w:val="right"/>
        <w:rPr>
          <w:rFonts w:ascii="Century Gothic" w:hAnsi="Century Gothic" w:cs="Times New Roman"/>
          <w:b/>
          <w:color w:val="auto"/>
          <w:sz w:val="20"/>
          <w:szCs w:val="20"/>
          <w:u w:val="single"/>
        </w:rPr>
      </w:pPr>
      <w:r>
        <w:rPr>
          <w:szCs w:val="22"/>
          <w:u w:val="single"/>
        </w:rPr>
        <w:br w:type="page"/>
      </w:r>
      <w:r w:rsidR="00BE5544" w:rsidRPr="00236DF2">
        <w:rPr>
          <w:rFonts w:ascii="Century Gothic" w:hAnsi="Century Gothic" w:cs="Times New Roman"/>
          <w:b/>
          <w:color w:val="auto"/>
          <w:sz w:val="20"/>
          <w:szCs w:val="20"/>
          <w:u w:val="single"/>
        </w:rPr>
        <w:lastRenderedPageBreak/>
        <w:t>Wzór-Załącznik nr 1</w:t>
      </w:r>
      <w:r w:rsidR="00BE5544">
        <w:rPr>
          <w:rFonts w:ascii="Century Gothic" w:hAnsi="Century Gothic" w:cs="Times New Roman"/>
          <w:b/>
          <w:color w:val="auto"/>
          <w:sz w:val="20"/>
          <w:szCs w:val="20"/>
          <w:u w:val="single"/>
        </w:rPr>
        <w:t>b</w:t>
      </w:r>
      <w:r w:rsidR="00BE5544" w:rsidRPr="00236DF2">
        <w:rPr>
          <w:rFonts w:ascii="Century Gothic" w:hAnsi="Century Gothic" w:cs="Times New Roman"/>
          <w:b/>
          <w:color w:val="auto"/>
          <w:sz w:val="20"/>
          <w:szCs w:val="20"/>
          <w:u w:val="single"/>
        </w:rPr>
        <w:t xml:space="preserve"> do SWZ</w:t>
      </w:r>
    </w:p>
    <w:p w:rsidR="00BE5544" w:rsidRPr="00915C1F" w:rsidRDefault="00BE5544" w:rsidP="00BE5544">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BE5544" w:rsidRDefault="00BE5544" w:rsidP="00BE5544"/>
    <w:p w:rsidR="00BE5544" w:rsidRPr="00685B97" w:rsidRDefault="00BE5544" w:rsidP="00BE5544">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BE5544" w:rsidRPr="0095137B" w:rsidRDefault="00BE5544" w:rsidP="00BE5544">
      <w:pPr>
        <w:rPr>
          <w:rFonts w:ascii="Century Gothic" w:hAnsi="Century Gothic"/>
          <w:sz w:val="20"/>
          <w:szCs w:val="20"/>
        </w:rPr>
      </w:pPr>
    </w:p>
    <w:p w:rsidR="00BE5544" w:rsidRPr="00685B97" w:rsidRDefault="00BE5544" w:rsidP="00BE5544">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BE5544" w:rsidRPr="0095137B" w:rsidRDefault="00BE5544" w:rsidP="00BE5544">
      <w:pPr>
        <w:rPr>
          <w:rFonts w:ascii="Century Gothic" w:hAnsi="Century Gothic"/>
          <w:sz w:val="20"/>
          <w:szCs w:val="20"/>
        </w:rPr>
      </w:pPr>
    </w:p>
    <w:p w:rsidR="00BE5544" w:rsidRPr="00236DF2" w:rsidRDefault="00BE5544" w:rsidP="00BE5544">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BE5544" w:rsidRPr="0095137B" w:rsidRDefault="00BE5544" w:rsidP="00BE5544">
      <w:pPr>
        <w:rPr>
          <w:rFonts w:ascii="Century Gothic" w:hAnsi="Century Gothic"/>
          <w:sz w:val="20"/>
          <w:szCs w:val="20"/>
        </w:rPr>
      </w:pPr>
    </w:p>
    <w:p w:rsidR="00BE5544" w:rsidRPr="00685B97" w:rsidRDefault="00BE5544" w:rsidP="00BE5544">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BE5544" w:rsidRPr="0095137B" w:rsidRDefault="00BE5544" w:rsidP="00BE5544">
      <w:pPr>
        <w:rPr>
          <w:rFonts w:ascii="Century Gothic" w:hAnsi="Century Gothic"/>
          <w:sz w:val="20"/>
          <w:szCs w:val="20"/>
        </w:rPr>
      </w:pPr>
    </w:p>
    <w:p w:rsidR="00BE5544" w:rsidRPr="00685B97" w:rsidRDefault="00BE5544" w:rsidP="00BE5544">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BE5544" w:rsidRDefault="00BE5544" w:rsidP="00BE5544">
      <w:pPr>
        <w:suppressAutoHyphens w:val="0"/>
        <w:jc w:val="both"/>
        <w:textAlignment w:val="auto"/>
        <w:rPr>
          <w:rFonts w:ascii="Century Gothic" w:hAnsi="Century Gothic"/>
          <w:strike/>
          <w:color w:val="FF0000"/>
          <w:sz w:val="20"/>
          <w:szCs w:val="20"/>
        </w:rPr>
      </w:pPr>
    </w:p>
    <w:p w:rsidR="00BE5544" w:rsidRPr="004220BF" w:rsidRDefault="00BE5544" w:rsidP="00BE5544">
      <w:pPr>
        <w:suppressAutoHyphens w:val="0"/>
        <w:jc w:val="both"/>
        <w:textAlignment w:val="auto"/>
        <w:rPr>
          <w:rFonts w:ascii="Century Gothic" w:eastAsia="Times New Roman" w:hAnsi="Century Gothic" w:cs="Times New Roman"/>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Przeglądy techniczne, legalizację oraz naprawę urządzeń pomiarowych, nr ref. WZP-153/22/12/Z </w:t>
      </w:r>
      <w:r>
        <w:rPr>
          <w:rFonts w:ascii="Century Gothic" w:eastAsia="Times New Roman" w:hAnsi="Century Gothic" w:cs="Times New Roman"/>
          <w:color w:val="auto"/>
          <w:kern w:val="0"/>
          <w:sz w:val="20"/>
          <w:szCs w:val="20"/>
          <w:lang w:eastAsia="en-US" w:bidi="ar-SA"/>
        </w:rPr>
        <w:t xml:space="preserve">w zakresie zadania nr </w:t>
      </w:r>
      <w:r w:rsidR="00246359">
        <w:rPr>
          <w:rFonts w:ascii="Century Gothic" w:eastAsia="Times New Roman" w:hAnsi="Century Gothic" w:cs="Times New Roman"/>
          <w:color w:val="auto"/>
          <w:kern w:val="0"/>
          <w:sz w:val="20"/>
          <w:szCs w:val="20"/>
          <w:lang w:eastAsia="en-US" w:bidi="ar-SA"/>
        </w:rPr>
        <w:t>2</w:t>
      </w:r>
      <w:r>
        <w:rPr>
          <w:rFonts w:ascii="Century Gothic" w:eastAsia="Times New Roman" w:hAnsi="Century Gothic" w:cs="Times New Roman"/>
          <w:color w:val="auto"/>
          <w:kern w:val="0"/>
          <w:sz w:val="20"/>
          <w:szCs w:val="20"/>
          <w:lang w:eastAsia="en-US" w:bidi="ar-SA"/>
        </w:rPr>
        <w:t xml:space="preserve"> - </w:t>
      </w:r>
      <w:r w:rsidR="00B86CB4">
        <w:rPr>
          <w:rFonts w:ascii="Century Gothic" w:hAnsi="Century Gothic"/>
          <w:sz w:val="20"/>
          <w:szCs w:val="20"/>
        </w:rPr>
        <w:t>wykonywanie przeglądów</w:t>
      </w:r>
      <w:r w:rsidRPr="00C45D19">
        <w:rPr>
          <w:rFonts w:ascii="Century Gothic" w:hAnsi="Century Gothic"/>
          <w:sz w:val="20"/>
          <w:szCs w:val="20"/>
        </w:rPr>
        <w:t xml:space="preserve"> technicznych, kalibracji, legalizacji oraz napraw</w:t>
      </w:r>
      <w:r>
        <w:rPr>
          <w:rFonts w:ascii="Century Gothic" w:hAnsi="Century Gothic"/>
          <w:sz w:val="20"/>
          <w:szCs w:val="20"/>
        </w:rPr>
        <w:t xml:space="preserve"> </w:t>
      </w:r>
      <w:proofErr w:type="spellStart"/>
      <w:r>
        <w:rPr>
          <w:rFonts w:ascii="Century Gothic" w:hAnsi="Century Gothic"/>
          <w:b/>
          <w:sz w:val="20"/>
          <w:szCs w:val="20"/>
        </w:rPr>
        <w:t>wideorejestratorów</w:t>
      </w:r>
      <w:proofErr w:type="spellEnd"/>
      <w:r>
        <w:rPr>
          <w:rFonts w:ascii="Century Gothic" w:hAnsi="Century Gothic"/>
          <w:b/>
          <w:sz w:val="20"/>
          <w:szCs w:val="20"/>
        </w:rPr>
        <w:t xml:space="preserve"> </w:t>
      </w:r>
      <w:r w:rsidR="00F77196">
        <w:rPr>
          <w:rFonts w:ascii="Century Gothic" w:hAnsi="Century Gothic"/>
          <w:b/>
          <w:sz w:val="20"/>
          <w:szCs w:val="20"/>
        </w:rPr>
        <w:t>POLCAM</w:t>
      </w:r>
      <w:r>
        <w:rPr>
          <w:rFonts w:ascii="Century Gothic" w:hAnsi="Century Gothic"/>
          <w:sz w:val="20"/>
          <w:szCs w:val="20"/>
        </w:rPr>
        <w:t>.</w:t>
      </w:r>
    </w:p>
    <w:p w:rsidR="00BE5544" w:rsidRPr="007031A2" w:rsidRDefault="00BE5544" w:rsidP="00BE5544">
      <w:pPr>
        <w:suppressAutoHyphens w:val="0"/>
        <w:jc w:val="both"/>
        <w:textAlignment w:val="auto"/>
        <w:rPr>
          <w:rFonts w:ascii="Century Gothic" w:eastAsia="Times New Roman" w:hAnsi="Century Gothic" w:cs="Times New Roman"/>
          <w:color w:val="auto"/>
          <w:kern w:val="0"/>
          <w:sz w:val="20"/>
          <w:szCs w:val="20"/>
          <w:lang w:eastAsia="en-US" w:bidi="ar-SA"/>
        </w:rPr>
      </w:pPr>
    </w:p>
    <w:p w:rsidR="00923551" w:rsidRPr="00084529" w:rsidRDefault="009B6BC4" w:rsidP="00084529">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I. </w:t>
      </w:r>
      <w:r w:rsidR="00BE5544">
        <w:rPr>
          <w:rFonts w:ascii="Century Gothic" w:eastAsia="Times New Roman" w:hAnsi="Century Gothic" w:cs="Times New Roman"/>
          <w:b/>
          <w:bCs/>
          <w:color w:val="auto"/>
          <w:kern w:val="0"/>
          <w:sz w:val="20"/>
          <w:szCs w:val="20"/>
          <w:lang w:eastAsia="en-US" w:bidi="ar-SA"/>
        </w:rPr>
        <w:t xml:space="preserve">Oferujemy </w:t>
      </w:r>
      <w:r w:rsidR="00084529">
        <w:rPr>
          <w:rFonts w:ascii="Century Gothic" w:eastAsia="Times New Roman" w:hAnsi="Century Gothic" w:cs="Times New Roman"/>
          <w:b/>
          <w:bCs/>
          <w:color w:val="auto"/>
          <w:kern w:val="0"/>
          <w:sz w:val="20"/>
          <w:szCs w:val="20"/>
          <w:lang w:eastAsia="en-US" w:bidi="ar-SA"/>
        </w:rPr>
        <w:t>wykonanie przedmiotu zamówienia:</w:t>
      </w:r>
      <w:r w:rsidR="00BE5544" w:rsidRPr="006A0DA0">
        <w:rPr>
          <w:rFonts w:ascii="Century Gothic" w:hAnsi="Century Gothic"/>
          <w:b/>
          <w:sz w:val="16"/>
          <w:szCs w:val="16"/>
        </w:rPr>
        <w:t xml:space="preserve"> </w:t>
      </w:r>
    </w:p>
    <w:tbl>
      <w:tblPr>
        <w:tblStyle w:val="Tabela-Siatka"/>
        <w:tblpPr w:leftFromText="141" w:rightFromText="141" w:vertAnchor="text" w:tblpY="1"/>
        <w:tblW w:w="9209" w:type="dxa"/>
        <w:tblLook w:val="0420" w:firstRow="1" w:lastRow="0" w:firstColumn="0" w:lastColumn="0" w:noHBand="0" w:noVBand="1"/>
      </w:tblPr>
      <w:tblGrid>
        <w:gridCol w:w="437"/>
        <w:gridCol w:w="3974"/>
        <w:gridCol w:w="636"/>
        <w:gridCol w:w="1212"/>
        <w:gridCol w:w="873"/>
        <w:gridCol w:w="2077"/>
      </w:tblGrid>
      <w:tr w:rsidR="00D33114" w:rsidRPr="00274C86" w:rsidTr="00870EB5">
        <w:trPr>
          <w:trHeight w:val="300"/>
        </w:trPr>
        <w:tc>
          <w:tcPr>
            <w:tcW w:w="437"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Lp.</w:t>
            </w:r>
          </w:p>
        </w:tc>
        <w:tc>
          <w:tcPr>
            <w:tcW w:w="3974" w:type="dxa"/>
            <w:noWrap/>
            <w:hideMark/>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Rodzaj Usługi</w:t>
            </w:r>
          </w:p>
        </w:tc>
        <w:tc>
          <w:tcPr>
            <w:tcW w:w="636"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Ilość</w:t>
            </w:r>
          </w:p>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usług</w:t>
            </w:r>
          </w:p>
        </w:tc>
        <w:tc>
          <w:tcPr>
            <w:tcW w:w="1212" w:type="dxa"/>
            <w:noWrap/>
            <w:hideMark/>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 xml:space="preserve">Cena jednostkowa </w:t>
            </w:r>
            <w:r>
              <w:rPr>
                <w:rFonts w:ascii="Century Gothic" w:hAnsi="Century Gothic"/>
                <w:b/>
                <w:bCs/>
              </w:rPr>
              <w:t>netto</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PLN</w:t>
            </w:r>
          </w:p>
        </w:tc>
        <w:tc>
          <w:tcPr>
            <w:tcW w:w="873"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Stawka podatku VAT</w:t>
            </w:r>
            <w:r w:rsidR="008624F9">
              <w:rPr>
                <w:rFonts w:ascii="Century Gothic" w:hAnsi="Century Gothic"/>
                <w:sz w:val="20"/>
                <w:szCs w:val="20"/>
                <w:vertAlign w:val="superscript"/>
              </w:rPr>
              <w:t>1)</w:t>
            </w:r>
          </w:p>
        </w:tc>
        <w:tc>
          <w:tcPr>
            <w:tcW w:w="2077" w:type="dxa"/>
            <w:noWrap/>
            <w:hideMark/>
          </w:tcPr>
          <w:p w:rsidR="00D33114" w:rsidRDefault="00D33114" w:rsidP="00D33114">
            <w:pPr>
              <w:pStyle w:val="Tekstpodstawowywcity3"/>
              <w:ind w:left="0"/>
              <w:rPr>
                <w:rFonts w:ascii="Century Gothic" w:hAnsi="Century Gothic"/>
                <w:b/>
                <w:bCs/>
              </w:rPr>
            </w:pPr>
            <w:r>
              <w:rPr>
                <w:rFonts w:ascii="Century Gothic" w:hAnsi="Century Gothic"/>
                <w:b/>
                <w:bCs/>
              </w:rPr>
              <w:t>Wartość usługi brutto</w:t>
            </w:r>
            <w:r>
              <w:rPr>
                <w:rFonts w:ascii="Century Gothic" w:hAnsi="Century Gothic"/>
                <w:b/>
                <w:bCs/>
                <w:lang w:val="pl-PL"/>
              </w:rPr>
              <w:t xml:space="preserve"> </w:t>
            </w:r>
            <w:r>
              <w:rPr>
                <w:rFonts w:ascii="Century Gothic" w:hAnsi="Century Gothic"/>
                <w:b/>
                <w:bCs/>
              </w:rPr>
              <w:t xml:space="preserve">w PLN </w:t>
            </w:r>
          </w:p>
          <w:p w:rsidR="00D33114" w:rsidRPr="00D33114" w:rsidRDefault="00D33114" w:rsidP="00D33114">
            <w:pPr>
              <w:pStyle w:val="Tekstpodstawowywcity3"/>
              <w:ind w:left="0"/>
              <w:rPr>
                <w:rFonts w:ascii="Century Gothic" w:hAnsi="Century Gothic"/>
                <w:b/>
                <w:bCs/>
                <w:lang w:val="pl-PL"/>
              </w:rPr>
            </w:pPr>
            <w:r w:rsidRPr="00C845F2">
              <w:rPr>
                <w:rFonts w:ascii="Century Gothic" w:hAnsi="Century Gothic"/>
                <w:b/>
                <w:bCs/>
              </w:rPr>
              <w:t xml:space="preserve">kol. 3 x kol. 4 </w:t>
            </w:r>
            <w:r>
              <w:rPr>
                <w:rFonts w:ascii="Century Gothic" w:hAnsi="Century Gothic"/>
                <w:b/>
                <w:bCs/>
              </w:rPr>
              <w:t xml:space="preserve"> </w:t>
            </w:r>
            <w:r>
              <w:rPr>
                <w:rFonts w:ascii="Century Gothic" w:hAnsi="Century Gothic"/>
                <w:b/>
                <w:bCs/>
                <w:lang w:val="pl-PL"/>
              </w:rPr>
              <w:t xml:space="preserve">powiększone o stawkę podatku VAT wskazaną w </w:t>
            </w:r>
            <w:r w:rsidRPr="00C845F2">
              <w:rPr>
                <w:rFonts w:ascii="Century Gothic" w:hAnsi="Century Gothic"/>
                <w:b/>
                <w:bCs/>
              </w:rPr>
              <w:t>kol. 5</w:t>
            </w:r>
            <w:r>
              <w:rPr>
                <w:rFonts w:ascii="Century Gothic" w:hAnsi="Century Gothic"/>
                <w:b/>
                <w:bCs/>
                <w:lang w:val="pl-PL"/>
              </w:rPr>
              <w:t xml:space="preserve"> </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w:t>
            </w:r>
          </w:p>
        </w:tc>
      </w:tr>
      <w:tr w:rsidR="00923551" w:rsidRPr="00274C86" w:rsidTr="00870EB5">
        <w:trPr>
          <w:trHeight w:val="303"/>
        </w:trPr>
        <w:tc>
          <w:tcPr>
            <w:tcW w:w="437" w:type="dxa"/>
          </w:tcPr>
          <w:p w:rsidR="00923551" w:rsidRPr="00923551" w:rsidRDefault="00923551" w:rsidP="00923551">
            <w:pPr>
              <w:jc w:val="center"/>
              <w:rPr>
                <w:rFonts w:ascii="Century Gothic" w:eastAsia="Times New Roman" w:hAnsi="Century Gothic" w:cs="Times New Roman"/>
                <w:b/>
                <w:sz w:val="16"/>
                <w:szCs w:val="16"/>
              </w:rPr>
            </w:pPr>
            <w:r w:rsidRPr="00923551">
              <w:rPr>
                <w:rFonts w:ascii="Century Gothic" w:eastAsia="Times New Roman" w:hAnsi="Century Gothic" w:cs="Times New Roman"/>
                <w:b/>
                <w:sz w:val="16"/>
                <w:szCs w:val="16"/>
              </w:rPr>
              <w:t>1</w:t>
            </w:r>
          </w:p>
        </w:tc>
        <w:tc>
          <w:tcPr>
            <w:tcW w:w="3974" w:type="dxa"/>
            <w:noWrap/>
            <w:hideMark/>
          </w:tcPr>
          <w:p w:rsidR="00923551" w:rsidRPr="00923551" w:rsidRDefault="00870EB5" w:rsidP="00923551">
            <w:pPr>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2</w:t>
            </w:r>
          </w:p>
        </w:tc>
        <w:tc>
          <w:tcPr>
            <w:tcW w:w="636" w:type="dxa"/>
          </w:tcPr>
          <w:p w:rsidR="00923551" w:rsidRPr="00923551" w:rsidRDefault="00870EB5" w:rsidP="00923551">
            <w:pPr>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3</w:t>
            </w:r>
          </w:p>
        </w:tc>
        <w:tc>
          <w:tcPr>
            <w:tcW w:w="1212" w:type="dxa"/>
            <w:noWrap/>
          </w:tcPr>
          <w:p w:rsidR="00923551" w:rsidRPr="00923551" w:rsidRDefault="00870EB5" w:rsidP="00923551">
            <w:pPr>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4</w:t>
            </w:r>
          </w:p>
        </w:tc>
        <w:tc>
          <w:tcPr>
            <w:tcW w:w="873" w:type="dxa"/>
          </w:tcPr>
          <w:p w:rsidR="00923551" w:rsidRPr="00923551" w:rsidRDefault="00870EB5" w:rsidP="00923551">
            <w:pPr>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5</w:t>
            </w:r>
          </w:p>
        </w:tc>
        <w:tc>
          <w:tcPr>
            <w:tcW w:w="2077" w:type="dxa"/>
            <w:noWrap/>
          </w:tcPr>
          <w:p w:rsidR="00923551" w:rsidRPr="00923551" w:rsidRDefault="00870EB5" w:rsidP="00923551">
            <w:pPr>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6</w:t>
            </w:r>
          </w:p>
        </w:tc>
      </w:tr>
      <w:tr w:rsidR="00084529" w:rsidRPr="00274C86" w:rsidTr="00870EB5">
        <w:trPr>
          <w:trHeight w:val="303"/>
        </w:trPr>
        <w:tc>
          <w:tcPr>
            <w:tcW w:w="437" w:type="dxa"/>
          </w:tcPr>
          <w:p w:rsidR="00084529" w:rsidRPr="001D361B" w:rsidRDefault="00084529" w:rsidP="00084529">
            <w:pPr>
              <w:pStyle w:val="Tekstpodstawowywcity3"/>
              <w:spacing w:after="0"/>
              <w:ind w:left="0"/>
              <w:jc w:val="center"/>
              <w:rPr>
                <w:rFonts w:ascii="Century Gothic" w:hAnsi="Century Gothic"/>
                <w:bCs/>
              </w:rPr>
            </w:pPr>
            <w:r>
              <w:rPr>
                <w:rFonts w:ascii="Century Gothic" w:hAnsi="Century Gothic"/>
                <w:bCs/>
              </w:rPr>
              <w:t>1.</w:t>
            </w:r>
          </w:p>
        </w:tc>
        <w:tc>
          <w:tcPr>
            <w:tcW w:w="3974" w:type="dxa"/>
            <w:noWrap/>
          </w:tcPr>
          <w:p w:rsidR="00084529" w:rsidRPr="001D361B" w:rsidRDefault="00084529" w:rsidP="00084529">
            <w:pPr>
              <w:pStyle w:val="Tekstpodstawowywcity3"/>
              <w:spacing w:after="0"/>
              <w:ind w:left="0"/>
              <w:rPr>
                <w:rFonts w:ascii="Century Gothic" w:hAnsi="Century Gothic"/>
                <w:bCs/>
              </w:rPr>
            </w:pPr>
            <w:r w:rsidRPr="001D361B">
              <w:rPr>
                <w:rFonts w:ascii="Century Gothic" w:hAnsi="Century Gothic"/>
                <w:bCs/>
              </w:rPr>
              <w:t>Przegląd techniczny, kalibracja urządzenia</w:t>
            </w:r>
          </w:p>
        </w:tc>
        <w:tc>
          <w:tcPr>
            <w:tcW w:w="636" w:type="dxa"/>
          </w:tcPr>
          <w:p w:rsidR="00084529" w:rsidRPr="00680730" w:rsidRDefault="00084529" w:rsidP="00084529">
            <w:pPr>
              <w:jc w:val="center"/>
              <w:rPr>
                <w:rFonts w:ascii="Century Gothic" w:eastAsia="Times New Roman" w:hAnsi="Century Gothic" w:cs="Times New Roman"/>
                <w:sz w:val="16"/>
                <w:szCs w:val="16"/>
              </w:rPr>
            </w:pPr>
            <w:r w:rsidRPr="00680730">
              <w:rPr>
                <w:rFonts w:ascii="Century Gothic" w:eastAsia="Times New Roman" w:hAnsi="Century Gothic" w:cs="Times New Roman"/>
                <w:sz w:val="16"/>
                <w:szCs w:val="16"/>
              </w:rPr>
              <w:t>45</w:t>
            </w:r>
          </w:p>
        </w:tc>
        <w:tc>
          <w:tcPr>
            <w:tcW w:w="1212" w:type="dxa"/>
            <w:noWrap/>
          </w:tcPr>
          <w:p w:rsidR="00084529" w:rsidRDefault="00084529" w:rsidP="00084529">
            <w:pPr>
              <w:jc w:val="center"/>
              <w:rPr>
                <w:rFonts w:ascii="Century Gothic" w:eastAsia="Times New Roman" w:hAnsi="Century Gothic" w:cs="Times New Roman"/>
                <w:b/>
                <w:sz w:val="16"/>
                <w:szCs w:val="16"/>
              </w:rPr>
            </w:pPr>
          </w:p>
        </w:tc>
        <w:tc>
          <w:tcPr>
            <w:tcW w:w="873" w:type="dxa"/>
          </w:tcPr>
          <w:p w:rsidR="00084529" w:rsidRDefault="00084529" w:rsidP="00084529">
            <w:pPr>
              <w:jc w:val="center"/>
              <w:rPr>
                <w:rFonts w:ascii="Century Gothic" w:eastAsia="Times New Roman" w:hAnsi="Century Gothic" w:cs="Times New Roman"/>
                <w:b/>
                <w:sz w:val="16"/>
                <w:szCs w:val="16"/>
              </w:rPr>
            </w:pPr>
          </w:p>
        </w:tc>
        <w:tc>
          <w:tcPr>
            <w:tcW w:w="2077" w:type="dxa"/>
            <w:noWrap/>
          </w:tcPr>
          <w:p w:rsidR="00084529" w:rsidRDefault="00084529" w:rsidP="00084529">
            <w:pPr>
              <w:jc w:val="center"/>
              <w:rPr>
                <w:rFonts w:ascii="Century Gothic" w:eastAsia="Times New Roman" w:hAnsi="Century Gothic" w:cs="Times New Roman"/>
                <w:b/>
                <w:sz w:val="16"/>
                <w:szCs w:val="16"/>
              </w:rPr>
            </w:pPr>
          </w:p>
        </w:tc>
      </w:tr>
      <w:tr w:rsidR="00084529" w:rsidRPr="00274C86" w:rsidTr="00870EB5">
        <w:trPr>
          <w:trHeight w:val="303"/>
        </w:trPr>
        <w:tc>
          <w:tcPr>
            <w:tcW w:w="437" w:type="dxa"/>
          </w:tcPr>
          <w:p w:rsidR="00084529" w:rsidRPr="00923551" w:rsidRDefault="00084529" w:rsidP="00084529">
            <w:pPr>
              <w:pStyle w:val="Tekstpodstawowywcity3"/>
              <w:spacing w:after="0"/>
              <w:ind w:left="0"/>
              <w:jc w:val="center"/>
              <w:rPr>
                <w:rFonts w:ascii="Century Gothic" w:hAnsi="Century Gothic"/>
                <w:bCs/>
                <w:lang w:val="pl-PL"/>
              </w:rPr>
            </w:pPr>
            <w:r w:rsidRPr="001D361B">
              <w:rPr>
                <w:rFonts w:ascii="Century Gothic" w:hAnsi="Century Gothic"/>
                <w:bCs/>
              </w:rPr>
              <w:t>2</w:t>
            </w:r>
            <w:r>
              <w:rPr>
                <w:rFonts w:ascii="Century Gothic" w:hAnsi="Century Gothic"/>
                <w:bCs/>
                <w:lang w:val="pl-PL"/>
              </w:rPr>
              <w:t>.</w:t>
            </w:r>
          </w:p>
        </w:tc>
        <w:tc>
          <w:tcPr>
            <w:tcW w:w="3974" w:type="dxa"/>
            <w:noWrap/>
          </w:tcPr>
          <w:p w:rsidR="00084529" w:rsidRPr="001D361B" w:rsidRDefault="00084529" w:rsidP="00084529">
            <w:pPr>
              <w:pStyle w:val="Tekstpodstawowywcity3"/>
              <w:spacing w:after="0"/>
              <w:ind w:left="0"/>
              <w:rPr>
                <w:rFonts w:ascii="Century Gothic" w:hAnsi="Century Gothic"/>
                <w:bCs/>
              </w:rPr>
            </w:pPr>
            <w:r w:rsidRPr="001D361B">
              <w:rPr>
                <w:rFonts w:ascii="Century Gothic" w:hAnsi="Century Gothic"/>
                <w:bCs/>
              </w:rPr>
              <w:t>Legalizacja</w:t>
            </w:r>
          </w:p>
        </w:tc>
        <w:tc>
          <w:tcPr>
            <w:tcW w:w="636" w:type="dxa"/>
          </w:tcPr>
          <w:p w:rsidR="00084529" w:rsidRPr="00680730" w:rsidRDefault="00084529" w:rsidP="00084529">
            <w:pPr>
              <w:jc w:val="center"/>
              <w:rPr>
                <w:rFonts w:ascii="Century Gothic" w:eastAsia="Times New Roman" w:hAnsi="Century Gothic" w:cs="Times New Roman"/>
                <w:sz w:val="16"/>
                <w:szCs w:val="16"/>
              </w:rPr>
            </w:pPr>
            <w:r w:rsidRPr="00680730">
              <w:rPr>
                <w:rFonts w:ascii="Century Gothic" w:eastAsia="Times New Roman" w:hAnsi="Century Gothic" w:cs="Times New Roman"/>
                <w:sz w:val="16"/>
                <w:szCs w:val="16"/>
              </w:rPr>
              <w:t>45</w:t>
            </w:r>
          </w:p>
        </w:tc>
        <w:tc>
          <w:tcPr>
            <w:tcW w:w="1212" w:type="dxa"/>
            <w:noWrap/>
          </w:tcPr>
          <w:p w:rsidR="00084529" w:rsidRDefault="00084529" w:rsidP="00084529">
            <w:pPr>
              <w:jc w:val="center"/>
              <w:rPr>
                <w:rFonts w:ascii="Century Gothic" w:eastAsia="Times New Roman" w:hAnsi="Century Gothic" w:cs="Times New Roman"/>
                <w:b/>
                <w:sz w:val="16"/>
                <w:szCs w:val="16"/>
              </w:rPr>
            </w:pPr>
          </w:p>
        </w:tc>
        <w:tc>
          <w:tcPr>
            <w:tcW w:w="873" w:type="dxa"/>
          </w:tcPr>
          <w:p w:rsidR="00084529" w:rsidRDefault="00084529" w:rsidP="00084529">
            <w:pPr>
              <w:jc w:val="center"/>
              <w:rPr>
                <w:rFonts w:ascii="Century Gothic" w:eastAsia="Times New Roman" w:hAnsi="Century Gothic" w:cs="Times New Roman"/>
                <w:b/>
                <w:sz w:val="16"/>
                <w:szCs w:val="16"/>
              </w:rPr>
            </w:pPr>
          </w:p>
        </w:tc>
        <w:tc>
          <w:tcPr>
            <w:tcW w:w="2077" w:type="dxa"/>
            <w:noWrap/>
          </w:tcPr>
          <w:p w:rsidR="00084529" w:rsidRDefault="00084529" w:rsidP="00084529">
            <w:pPr>
              <w:jc w:val="center"/>
              <w:rPr>
                <w:rFonts w:ascii="Century Gothic" w:eastAsia="Times New Roman" w:hAnsi="Century Gothic" w:cs="Times New Roman"/>
                <w:b/>
                <w:sz w:val="16"/>
                <w:szCs w:val="16"/>
              </w:rPr>
            </w:pPr>
          </w:p>
        </w:tc>
      </w:tr>
      <w:tr w:rsidR="00084529" w:rsidRPr="00274C86" w:rsidTr="00384D90">
        <w:trPr>
          <w:trHeight w:val="303"/>
        </w:trPr>
        <w:tc>
          <w:tcPr>
            <w:tcW w:w="9209" w:type="dxa"/>
            <w:gridSpan w:val="6"/>
          </w:tcPr>
          <w:p w:rsidR="00084529" w:rsidRPr="00680730" w:rsidRDefault="00084529" w:rsidP="00084529">
            <w:pPr>
              <w:jc w:val="center"/>
              <w:rPr>
                <w:rFonts w:ascii="Century Gothic" w:hAnsi="Century Gothic"/>
                <w:b/>
                <w:sz w:val="18"/>
                <w:szCs w:val="16"/>
              </w:rPr>
            </w:pPr>
            <w:r w:rsidRPr="00680730">
              <w:rPr>
                <w:rFonts w:ascii="Century Gothic" w:hAnsi="Century Gothic"/>
                <w:b/>
                <w:bCs/>
                <w:sz w:val="18"/>
                <w:szCs w:val="16"/>
              </w:rPr>
              <w:t xml:space="preserve">Koszt części/ podzespołów przy naprawie </w:t>
            </w:r>
            <w:proofErr w:type="spellStart"/>
            <w:r w:rsidRPr="00680730">
              <w:rPr>
                <w:rFonts w:ascii="Century Gothic" w:hAnsi="Century Gothic"/>
                <w:b/>
                <w:bCs/>
                <w:sz w:val="18"/>
                <w:szCs w:val="16"/>
              </w:rPr>
              <w:t>wideorejestratorów</w:t>
            </w:r>
            <w:proofErr w:type="spellEnd"/>
            <w:r w:rsidRPr="00680730">
              <w:rPr>
                <w:rFonts w:ascii="Century Gothic" w:hAnsi="Century Gothic"/>
                <w:b/>
                <w:bCs/>
                <w:sz w:val="18"/>
                <w:szCs w:val="16"/>
              </w:rPr>
              <w:t xml:space="preserve"> </w:t>
            </w:r>
            <w:r w:rsidRPr="00680730">
              <w:rPr>
                <w:rFonts w:ascii="Century Gothic" w:hAnsi="Century Gothic"/>
                <w:b/>
                <w:sz w:val="18"/>
                <w:szCs w:val="16"/>
              </w:rPr>
              <w:t>POLCAM</w:t>
            </w:r>
            <w:r w:rsidRPr="00680730">
              <w:rPr>
                <w:rFonts w:ascii="Century Gothic" w:hAnsi="Century Gothic"/>
                <w:b/>
                <w:bCs/>
                <w:sz w:val="18"/>
                <w:szCs w:val="16"/>
              </w:rPr>
              <w:t>:</w:t>
            </w:r>
          </w:p>
        </w:tc>
      </w:tr>
      <w:tr w:rsidR="00923551" w:rsidRPr="00274C86" w:rsidTr="00870EB5">
        <w:trPr>
          <w:trHeight w:val="137"/>
        </w:trPr>
        <w:tc>
          <w:tcPr>
            <w:tcW w:w="9209" w:type="dxa"/>
            <w:gridSpan w:val="6"/>
          </w:tcPr>
          <w:p w:rsidR="00923551" w:rsidRPr="00274C86" w:rsidRDefault="00923551" w:rsidP="00923551">
            <w:pPr>
              <w:jc w:val="cente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Kamera</w:t>
            </w:r>
          </w:p>
        </w:tc>
      </w:tr>
      <w:tr w:rsidR="00923551" w:rsidRPr="00274C86" w:rsidTr="00870EB5">
        <w:trPr>
          <w:trHeight w:val="300"/>
        </w:trPr>
        <w:tc>
          <w:tcPr>
            <w:tcW w:w="437" w:type="dxa"/>
          </w:tcPr>
          <w:p w:rsidR="00923551" w:rsidRPr="00923551"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 xml:space="preserve">Diagnostyka kamery systemu </w:t>
            </w:r>
            <w:proofErr w:type="spellStart"/>
            <w:r w:rsidRPr="00274C86">
              <w:rPr>
                <w:rFonts w:ascii="Century Gothic" w:eastAsia="Times New Roman" w:hAnsi="Century Gothic" w:cs="Times New Roman"/>
                <w:sz w:val="16"/>
                <w:szCs w:val="16"/>
              </w:rPr>
              <w:t>Polcam</w:t>
            </w:r>
            <w:proofErr w:type="spellEnd"/>
            <w:r w:rsidRPr="00274C86">
              <w:rPr>
                <w:rFonts w:ascii="Century Gothic" w:eastAsia="Times New Roman" w:hAnsi="Century Gothic" w:cs="Times New Roman"/>
                <w:sz w:val="16"/>
                <w:szCs w:val="16"/>
              </w:rPr>
              <w:t xml:space="preserve"> 2006</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(3m)</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(4,5m)</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(5,2m)</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(6m)</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złącza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bloku kamery</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Przeładowanie oprogramowania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C443A7" w:rsidRPr="00274C86" w:rsidTr="00870EB5">
        <w:trPr>
          <w:trHeight w:val="142"/>
        </w:trPr>
        <w:tc>
          <w:tcPr>
            <w:tcW w:w="9209" w:type="dxa"/>
            <w:gridSpan w:val="6"/>
          </w:tcPr>
          <w:p w:rsidR="00C443A7" w:rsidRPr="00274C86" w:rsidRDefault="00C443A7" w:rsidP="00923551">
            <w:pPr>
              <w:jc w:val="cente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Pilot</w:t>
            </w:r>
          </w:p>
        </w:tc>
      </w:tr>
      <w:tr w:rsidR="00923551" w:rsidRPr="00274C86" w:rsidTr="00870EB5">
        <w:trPr>
          <w:trHeight w:val="31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Diagnostyka pilota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modułu komunikacji w pilocie</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przewodu pilota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modułu Włączania/Wyłączania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przedłużki (F)DIN5-(M)DIN5</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przedłużki (F)DB9-(M)DIN5</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gumek</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obudowy</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 xml:space="preserve">Wgranie </w:t>
            </w:r>
            <w:proofErr w:type="spellStart"/>
            <w:r w:rsidRPr="00274C86">
              <w:rPr>
                <w:rFonts w:ascii="Century Gothic" w:eastAsia="Times New Roman" w:hAnsi="Century Gothic" w:cs="Times New Roman"/>
                <w:sz w:val="16"/>
                <w:szCs w:val="16"/>
              </w:rPr>
              <w:t>Durexa</w:t>
            </w:r>
            <w:proofErr w:type="spellEnd"/>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2,35m</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0,70m</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141"/>
        </w:trPr>
        <w:tc>
          <w:tcPr>
            <w:tcW w:w="9209" w:type="dxa"/>
            <w:gridSpan w:val="6"/>
          </w:tcPr>
          <w:p w:rsidR="00923551" w:rsidRPr="00274C86" w:rsidRDefault="00923551" w:rsidP="00923551">
            <w:pPr>
              <w:jc w:val="cente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DVR</w:t>
            </w: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Diagnostyka MDVR</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bloku zasilania MDVR</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baterii</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procesora w MDVR</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hideMark/>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Odblokowanie MDVR</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złącza płytki komunikacyjnej MDVR</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na nowy DVR</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płyty głównej</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długiego przewodu</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krótkiego przewodu</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mikrofonu przewodowego</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mikrofonu bezprzewodowego</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modułu wykrywania dysku twardego</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przedniego panelu</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Wgranie oprogramowania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stacyjki</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przewodu</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krótkiego przewodu z ferrytem</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Usunięcie zakłóceń w DVR</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130"/>
        </w:trPr>
        <w:tc>
          <w:tcPr>
            <w:tcW w:w="9209" w:type="dxa"/>
            <w:gridSpan w:val="6"/>
          </w:tcPr>
          <w:p w:rsidR="00923551" w:rsidRPr="00274C86" w:rsidRDefault="00923551" w:rsidP="00923551">
            <w:pPr>
              <w:tabs>
                <w:tab w:val="left" w:pos="5040"/>
              </w:tabs>
              <w:jc w:val="cente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Jednostka centralna</w:t>
            </w: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 xml:space="preserve">Diagnostyka jednostki centralnej </w:t>
            </w:r>
            <w:proofErr w:type="spellStart"/>
            <w:r w:rsidRPr="00274C86">
              <w:rPr>
                <w:rFonts w:ascii="Century Gothic" w:eastAsia="Times New Roman" w:hAnsi="Century Gothic" w:cs="Times New Roman"/>
                <w:sz w:val="16"/>
                <w:szCs w:val="16"/>
              </w:rPr>
              <w:t>PolCam</w:t>
            </w:r>
            <w:proofErr w:type="spellEnd"/>
            <w:r w:rsidRPr="00274C86">
              <w:rPr>
                <w:rFonts w:ascii="Century Gothic" w:eastAsia="Times New Roman" w:hAnsi="Century Gothic" w:cs="Times New Roman"/>
                <w:sz w:val="16"/>
                <w:szCs w:val="16"/>
              </w:rPr>
              <w:t xml:space="preserve"> PC2006</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 xml:space="preserve">Przeładowanie oprogramowania jednostki centralnej </w:t>
            </w:r>
            <w:proofErr w:type="spellStart"/>
            <w:r w:rsidRPr="00274C86">
              <w:rPr>
                <w:rFonts w:ascii="Century Gothic" w:eastAsia="Times New Roman" w:hAnsi="Century Gothic" w:cs="Times New Roman"/>
                <w:sz w:val="16"/>
                <w:szCs w:val="16"/>
              </w:rPr>
              <w:t>PolCam</w:t>
            </w:r>
            <w:proofErr w:type="spellEnd"/>
            <w:r w:rsidRPr="00274C86">
              <w:rPr>
                <w:rFonts w:ascii="Century Gothic" w:eastAsia="Times New Roman" w:hAnsi="Century Gothic" w:cs="Times New Roman"/>
                <w:sz w:val="16"/>
                <w:szCs w:val="16"/>
              </w:rPr>
              <w:t xml:space="preserve"> PC2006</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 xml:space="preserve">Naprawa modułu sterowania RS232 w jednostce centralnej </w:t>
            </w:r>
            <w:proofErr w:type="spellStart"/>
            <w:r w:rsidRPr="00274C86">
              <w:rPr>
                <w:rFonts w:ascii="Century Gothic" w:eastAsia="Times New Roman" w:hAnsi="Century Gothic" w:cs="Times New Roman"/>
                <w:sz w:val="16"/>
                <w:szCs w:val="16"/>
              </w:rPr>
              <w:t>PolCam</w:t>
            </w:r>
            <w:proofErr w:type="spellEnd"/>
            <w:r w:rsidRPr="00274C86">
              <w:rPr>
                <w:rFonts w:ascii="Century Gothic" w:eastAsia="Times New Roman" w:hAnsi="Century Gothic" w:cs="Times New Roman"/>
                <w:sz w:val="16"/>
                <w:szCs w:val="16"/>
              </w:rPr>
              <w:t xml:space="preserve"> PC2006</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 xml:space="preserve">Naprawa przetwornika prędkości w jednostce centralnej </w:t>
            </w:r>
            <w:proofErr w:type="spellStart"/>
            <w:r w:rsidRPr="00274C86">
              <w:rPr>
                <w:rFonts w:ascii="Century Gothic" w:eastAsia="Times New Roman" w:hAnsi="Century Gothic" w:cs="Times New Roman"/>
                <w:sz w:val="16"/>
                <w:szCs w:val="16"/>
              </w:rPr>
              <w:t>PolCam</w:t>
            </w:r>
            <w:proofErr w:type="spellEnd"/>
            <w:r w:rsidRPr="00274C86">
              <w:rPr>
                <w:rFonts w:ascii="Century Gothic" w:eastAsia="Times New Roman" w:hAnsi="Century Gothic" w:cs="Times New Roman"/>
                <w:sz w:val="16"/>
                <w:szCs w:val="16"/>
              </w:rPr>
              <w:t xml:space="preserve"> PC2006</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przewodu zasilania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przewodu do pulsów</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płyty głównej</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zaślepki-strona DVR</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zaślepki-strona kamer</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 xml:space="preserve">Wymiana pamięci </w:t>
            </w:r>
            <w:proofErr w:type="spellStart"/>
            <w:r w:rsidRPr="00274C86">
              <w:rPr>
                <w:rFonts w:ascii="Century Gothic" w:eastAsia="Times New Roman" w:hAnsi="Century Gothic" w:cs="Times New Roman"/>
                <w:sz w:val="16"/>
                <w:szCs w:val="16"/>
              </w:rPr>
              <w:t>eeprom</w:t>
            </w:r>
            <w:proofErr w:type="spellEnd"/>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zasilania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do pulsów</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bloku zasilania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pulsatora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12V/PULSE - 2 kostki</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 12V/</w:t>
            </w:r>
            <w:proofErr w:type="spellStart"/>
            <w:r w:rsidRPr="00274C86">
              <w:rPr>
                <w:rFonts w:ascii="Century Gothic" w:eastAsia="Times New Roman" w:hAnsi="Century Gothic" w:cs="Times New Roman"/>
                <w:sz w:val="16"/>
                <w:szCs w:val="16"/>
              </w:rPr>
              <w:t>Pulse</w:t>
            </w:r>
            <w:proofErr w:type="spellEnd"/>
            <w:r w:rsidRPr="00274C86">
              <w:rPr>
                <w:rFonts w:ascii="Century Gothic" w:eastAsia="Times New Roman" w:hAnsi="Century Gothic" w:cs="Times New Roman"/>
                <w:sz w:val="16"/>
                <w:szCs w:val="16"/>
              </w:rPr>
              <w:t xml:space="preserve"> - </w:t>
            </w:r>
            <w:proofErr w:type="spellStart"/>
            <w:r w:rsidRPr="00274C86">
              <w:rPr>
                <w:rFonts w:ascii="Century Gothic" w:eastAsia="Times New Roman" w:hAnsi="Century Gothic" w:cs="Times New Roman"/>
                <w:sz w:val="16"/>
                <w:szCs w:val="16"/>
              </w:rPr>
              <w:t>Molex</w:t>
            </w:r>
            <w:proofErr w:type="spellEnd"/>
            <w:r w:rsidRPr="00274C86">
              <w:rPr>
                <w:rFonts w:ascii="Century Gothic" w:eastAsia="Times New Roman" w:hAnsi="Century Gothic" w:cs="Times New Roman"/>
                <w:sz w:val="16"/>
                <w:szCs w:val="16"/>
              </w:rPr>
              <w:t xml:space="preserve"> + C(Alfa Romeo)</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Kostka obniżająca napięcie</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197"/>
        </w:trPr>
        <w:tc>
          <w:tcPr>
            <w:tcW w:w="9209" w:type="dxa"/>
            <w:gridSpan w:val="6"/>
          </w:tcPr>
          <w:p w:rsidR="00923551" w:rsidRPr="00274C86" w:rsidRDefault="00923551" w:rsidP="00923551">
            <w:pPr>
              <w:jc w:val="cente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DYSK</w:t>
            </w: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 xml:space="preserve">Diagnostyka Dysku Twardego </w:t>
            </w:r>
            <w:proofErr w:type="spellStart"/>
            <w:r w:rsidRPr="00274C86">
              <w:rPr>
                <w:rFonts w:ascii="Century Gothic" w:eastAsia="Times New Roman" w:hAnsi="Century Gothic" w:cs="Times New Roman"/>
                <w:sz w:val="16"/>
                <w:szCs w:val="16"/>
              </w:rPr>
              <w:t>PolCam</w:t>
            </w:r>
            <w:proofErr w:type="spellEnd"/>
            <w:r w:rsidRPr="00274C86">
              <w:rPr>
                <w:rFonts w:ascii="Century Gothic" w:eastAsia="Times New Roman" w:hAnsi="Century Gothic" w:cs="Times New Roman"/>
                <w:sz w:val="16"/>
                <w:szCs w:val="16"/>
              </w:rPr>
              <w:t xml:space="preserve"> PC2006</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Archiwizacja danych z dysku</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Regeneracja dysku twardego</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przejściówki</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tylnej części obudowy</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przedniej części obudowy</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rączki od obudowy</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Formatowanie dysku</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 xml:space="preserve">Wymiana dysku na </w:t>
            </w:r>
            <w:proofErr w:type="spellStart"/>
            <w:r w:rsidRPr="00274C86">
              <w:rPr>
                <w:rFonts w:ascii="Century Gothic" w:eastAsia="Times New Roman" w:hAnsi="Century Gothic" w:cs="Times New Roman"/>
                <w:sz w:val="16"/>
                <w:szCs w:val="16"/>
              </w:rPr>
              <w:t>PolCam</w:t>
            </w:r>
            <w:proofErr w:type="spellEnd"/>
            <w:r w:rsidRPr="00274C86">
              <w:rPr>
                <w:rFonts w:ascii="Century Gothic" w:eastAsia="Times New Roman" w:hAnsi="Century Gothic" w:cs="Times New Roman"/>
                <w:sz w:val="16"/>
                <w:szCs w:val="16"/>
              </w:rPr>
              <w:t xml:space="preserve"> 500GB</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dysku na dysk Zamawiającego</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całej obudowy</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Usunięcie przerwy w komunikacji</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173"/>
        </w:trPr>
        <w:tc>
          <w:tcPr>
            <w:tcW w:w="9209" w:type="dxa"/>
            <w:gridSpan w:val="6"/>
          </w:tcPr>
          <w:p w:rsidR="00923551" w:rsidRPr="00274C86" w:rsidRDefault="00923551" w:rsidP="00923551">
            <w:pPr>
              <w:jc w:val="cente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Monitor 7"</w:t>
            </w: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Diagnostyka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świetlówki w monitorze</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podświetlenia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przewodu</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przedłużki krótkiej</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przedłużki długiej</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Założenie filtra przeciwzakłóceniowego</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matrycy</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Wymiana monitora na nowy</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matrycy</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głośnika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przewodu</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płytki sterowania</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Naprawa płytki głównej</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Usunięcie usterki odwrócenia obrazu</w:t>
            </w:r>
          </w:p>
        </w:tc>
        <w:tc>
          <w:tcPr>
            <w:tcW w:w="636" w:type="dxa"/>
            <w:vAlign w:val="center"/>
          </w:tcPr>
          <w:p w:rsidR="00923551" w:rsidRPr="00274C86" w:rsidRDefault="00923551" w:rsidP="00C443A7">
            <w:pPr>
              <w:jc w:val="center"/>
              <w:rPr>
                <w:rFonts w:ascii="Century Gothic" w:hAnsi="Century Gothic"/>
                <w:sz w:val="16"/>
                <w:szCs w:val="16"/>
              </w:rPr>
            </w:pPr>
            <w:r w:rsidRPr="00274C86">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9209" w:type="dxa"/>
            <w:gridSpan w:val="6"/>
          </w:tcPr>
          <w:p w:rsidR="00923551" w:rsidRPr="00274C86" w:rsidRDefault="00923551" w:rsidP="00923551">
            <w:pPr>
              <w:jc w:val="cente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System</w:t>
            </w: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Demontaż systemu z samochodu</w:t>
            </w:r>
          </w:p>
        </w:tc>
        <w:tc>
          <w:tcPr>
            <w:tcW w:w="636" w:type="dxa"/>
            <w:vAlign w:val="center"/>
          </w:tcPr>
          <w:p w:rsidR="00923551" w:rsidRDefault="00923551" w:rsidP="00C443A7">
            <w:pPr>
              <w:jc w:val="center"/>
            </w:pPr>
            <w:r w:rsidRPr="00FD00F1">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Instalacja systemu na samochodzie</w:t>
            </w:r>
          </w:p>
        </w:tc>
        <w:tc>
          <w:tcPr>
            <w:tcW w:w="636" w:type="dxa"/>
            <w:vAlign w:val="center"/>
          </w:tcPr>
          <w:p w:rsidR="00923551" w:rsidRDefault="00923551" w:rsidP="00C443A7">
            <w:pPr>
              <w:jc w:val="center"/>
            </w:pPr>
            <w:r>
              <w:rPr>
                <w:rFonts w:ascii="Century Gothic" w:hAnsi="Century Gothic"/>
                <w:sz w:val="16"/>
                <w:szCs w:val="16"/>
              </w:rPr>
              <w:t>5</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274C8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274C86">
              <w:rPr>
                <w:rFonts w:ascii="Century Gothic" w:eastAsia="Times New Roman" w:hAnsi="Century Gothic" w:cs="Times New Roman"/>
                <w:sz w:val="16"/>
                <w:szCs w:val="16"/>
              </w:rPr>
              <w:t>Diagnostyka powypadkowa systemu</w:t>
            </w:r>
          </w:p>
        </w:tc>
        <w:tc>
          <w:tcPr>
            <w:tcW w:w="636" w:type="dxa"/>
            <w:vAlign w:val="center"/>
          </w:tcPr>
          <w:p w:rsidR="00923551" w:rsidRDefault="00923551" w:rsidP="00C443A7">
            <w:pPr>
              <w:jc w:val="center"/>
            </w:pPr>
            <w:r w:rsidRPr="00FD00F1">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Pr>
                <w:rFonts w:ascii="Century Gothic" w:eastAsia="Times New Roman" w:hAnsi="Century Gothic" w:cs="Times New Roman"/>
                <w:sz w:val="16"/>
                <w:szCs w:val="16"/>
              </w:rPr>
              <w:t>Doprowadzenie pulsów ABS do jednostki POLCAM</w:t>
            </w:r>
          </w:p>
        </w:tc>
        <w:tc>
          <w:tcPr>
            <w:tcW w:w="636" w:type="dxa"/>
            <w:vAlign w:val="center"/>
          </w:tcPr>
          <w:p w:rsidR="00923551" w:rsidRDefault="00923551" w:rsidP="00C443A7">
            <w:pPr>
              <w:jc w:val="center"/>
            </w:pPr>
            <w:r>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9209" w:type="dxa"/>
            <w:gridSpan w:val="6"/>
          </w:tcPr>
          <w:p w:rsidR="00923551" w:rsidRPr="00274C86" w:rsidRDefault="00923551" w:rsidP="00923551">
            <w:pPr>
              <w:tabs>
                <w:tab w:val="left" w:pos="3650"/>
              </w:tabs>
              <w:jc w:val="center"/>
              <w:rPr>
                <w:rFonts w:ascii="Century Gothic" w:eastAsia="Times New Roman" w:hAnsi="Century Gothic" w:cs="Times New Roman"/>
                <w:sz w:val="16"/>
                <w:szCs w:val="16"/>
              </w:rPr>
            </w:pPr>
            <w:proofErr w:type="spellStart"/>
            <w:r w:rsidRPr="00274C86">
              <w:rPr>
                <w:rFonts w:ascii="Century Gothic" w:eastAsia="Times New Roman" w:hAnsi="Century Gothic" w:cs="Times New Roman"/>
                <w:sz w:val="16"/>
                <w:szCs w:val="16"/>
              </w:rPr>
              <w:t>Transceiver</w:t>
            </w:r>
            <w:proofErr w:type="spellEnd"/>
          </w:p>
        </w:tc>
      </w:tr>
      <w:tr w:rsidR="00923551" w:rsidRPr="00274C86" w:rsidTr="00870EB5">
        <w:trPr>
          <w:trHeight w:val="300"/>
        </w:trPr>
        <w:tc>
          <w:tcPr>
            <w:tcW w:w="437" w:type="dxa"/>
          </w:tcPr>
          <w:p w:rsidR="00923551" w:rsidRPr="001C674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1C6746">
              <w:rPr>
                <w:rFonts w:ascii="Century Gothic" w:eastAsia="Times New Roman" w:hAnsi="Century Gothic" w:cs="Times New Roman"/>
                <w:sz w:val="16"/>
                <w:szCs w:val="16"/>
              </w:rPr>
              <w:t>Naprawa przewodu do Iskry</w:t>
            </w:r>
          </w:p>
        </w:tc>
        <w:tc>
          <w:tcPr>
            <w:tcW w:w="636" w:type="dxa"/>
            <w:vAlign w:val="center"/>
          </w:tcPr>
          <w:p w:rsidR="00923551" w:rsidRPr="00274C86" w:rsidRDefault="00C443A7" w:rsidP="00C443A7">
            <w:pPr>
              <w:jc w:val="center"/>
              <w:rPr>
                <w:rFonts w:ascii="Century Gothic" w:hAnsi="Century Gothic"/>
                <w:sz w:val="16"/>
                <w:szCs w:val="16"/>
              </w:rPr>
            </w:pPr>
            <w:r>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1C674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1C6746">
              <w:rPr>
                <w:rFonts w:ascii="Century Gothic" w:eastAsia="Times New Roman" w:hAnsi="Century Gothic" w:cs="Times New Roman"/>
                <w:sz w:val="16"/>
                <w:szCs w:val="16"/>
              </w:rPr>
              <w:t>Wgranie oprogramowania</w:t>
            </w:r>
          </w:p>
        </w:tc>
        <w:tc>
          <w:tcPr>
            <w:tcW w:w="636" w:type="dxa"/>
            <w:vAlign w:val="center"/>
          </w:tcPr>
          <w:p w:rsidR="00923551" w:rsidRPr="00274C86" w:rsidRDefault="00C443A7" w:rsidP="00C443A7">
            <w:pPr>
              <w:jc w:val="center"/>
              <w:rPr>
                <w:rFonts w:ascii="Century Gothic" w:hAnsi="Century Gothic"/>
                <w:sz w:val="16"/>
                <w:szCs w:val="16"/>
              </w:rPr>
            </w:pPr>
            <w:r>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1C674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1C6746">
              <w:rPr>
                <w:rFonts w:ascii="Century Gothic" w:eastAsia="Times New Roman" w:hAnsi="Century Gothic" w:cs="Times New Roman"/>
                <w:sz w:val="16"/>
                <w:szCs w:val="16"/>
              </w:rPr>
              <w:t xml:space="preserve">Diagnostyka </w:t>
            </w:r>
            <w:proofErr w:type="spellStart"/>
            <w:r w:rsidRPr="001C6746">
              <w:rPr>
                <w:rFonts w:ascii="Century Gothic" w:eastAsia="Times New Roman" w:hAnsi="Century Gothic" w:cs="Times New Roman"/>
                <w:sz w:val="16"/>
                <w:szCs w:val="16"/>
              </w:rPr>
              <w:t>Transceivera</w:t>
            </w:r>
            <w:proofErr w:type="spellEnd"/>
          </w:p>
        </w:tc>
        <w:tc>
          <w:tcPr>
            <w:tcW w:w="636" w:type="dxa"/>
            <w:vAlign w:val="center"/>
          </w:tcPr>
          <w:p w:rsidR="00923551" w:rsidRPr="00274C86" w:rsidRDefault="00C443A7" w:rsidP="00C443A7">
            <w:pPr>
              <w:jc w:val="center"/>
              <w:rPr>
                <w:rFonts w:ascii="Century Gothic" w:hAnsi="Century Gothic"/>
                <w:sz w:val="16"/>
                <w:szCs w:val="16"/>
              </w:rPr>
            </w:pPr>
            <w:r>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923551" w:rsidRPr="00274C86" w:rsidTr="00870EB5">
        <w:trPr>
          <w:trHeight w:val="300"/>
        </w:trPr>
        <w:tc>
          <w:tcPr>
            <w:tcW w:w="437" w:type="dxa"/>
          </w:tcPr>
          <w:p w:rsidR="00923551" w:rsidRPr="001C6746" w:rsidRDefault="00923551" w:rsidP="005D69D8">
            <w:pPr>
              <w:pStyle w:val="Akapitzlist"/>
              <w:numPr>
                <w:ilvl w:val="0"/>
                <w:numId w:val="28"/>
              </w:numPr>
              <w:tabs>
                <w:tab w:val="left" w:pos="310"/>
              </w:tabs>
              <w:ind w:left="22" w:firstLine="0"/>
              <w:rPr>
                <w:rFonts w:ascii="Century Gothic" w:eastAsia="Times New Roman" w:hAnsi="Century Gothic"/>
                <w:sz w:val="16"/>
                <w:szCs w:val="16"/>
              </w:rPr>
            </w:pPr>
          </w:p>
        </w:tc>
        <w:tc>
          <w:tcPr>
            <w:tcW w:w="3974" w:type="dxa"/>
            <w:noWrap/>
          </w:tcPr>
          <w:p w:rsidR="00923551" w:rsidRPr="00274C86" w:rsidRDefault="00923551" w:rsidP="00923551">
            <w:pPr>
              <w:rPr>
                <w:rFonts w:ascii="Century Gothic" w:eastAsia="Times New Roman" w:hAnsi="Century Gothic" w:cs="Times New Roman"/>
                <w:sz w:val="16"/>
                <w:szCs w:val="16"/>
              </w:rPr>
            </w:pPr>
            <w:r w:rsidRPr="001C6746">
              <w:rPr>
                <w:rFonts w:ascii="Century Gothic" w:eastAsia="Times New Roman" w:hAnsi="Century Gothic" w:cs="Times New Roman"/>
                <w:sz w:val="16"/>
                <w:szCs w:val="16"/>
              </w:rPr>
              <w:t>Wymiana PCBA</w:t>
            </w:r>
          </w:p>
        </w:tc>
        <w:tc>
          <w:tcPr>
            <w:tcW w:w="636" w:type="dxa"/>
            <w:vAlign w:val="center"/>
          </w:tcPr>
          <w:p w:rsidR="00923551" w:rsidRPr="00274C86" w:rsidRDefault="00C443A7" w:rsidP="00C443A7">
            <w:pPr>
              <w:jc w:val="center"/>
              <w:rPr>
                <w:rFonts w:ascii="Century Gothic" w:hAnsi="Century Gothic"/>
                <w:sz w:val="16"/>
                <w:szCs w:val="16"/>
              </w:rPr>
            </w:pPr>
            <w:r>
              <w:rPr>
                <w:rFonts w:ascii="Century Gothic" w:hAnsi="Century Gothic"/>
                <w:sz w:val="16"/>
                <w:szCs w:val="16"/>
              </w:rPr>
              <w:t>1</w:t>
            </w:r>
          </w:p>
        </w:tc>
        <w:tc>
          <w:tcPr>
            <w:tcW w:w="1212" w:type="dxa"/>
            <w:noWrap/>
          </w:tcPr>
          <w:p w:rsidR="00923551" w:rsidRPr="00274C86" w:rsidRDefault="00923551" w:rsidP="00923551">
            <w:pPr>
              <w:jc w:val="right"/>
              <w:rPr>
                <w:rFonts w:ascii="Century Gothic" w:eastAsia="Times New Roman" w:hAnsi="Century Gothic" w:cs="Times New Roman"/>
                <w:sz w:val="16"/>
                <w:szCs w:val="16"/>
              </w:rPr>
            </w:pPr>
          </w:p>
        </w:tc>
        <w:tc>
          <w:tcPr>
            <w:tcW w:w="873" w:type="dxa"/>
          </w:tcPr>
          <w:p w:rsidR="00923551" w:rsidRPr="00274C86" w:rsidRDefault="00923551" w:rsidP="00923551">
            <w:pPr>
              <w:jc w:val="right"/>
              <w:rPr>
                <w:rFonts w:ascii="Century Gothic" w:eastAsia="Times New Roman" w:hAnsi="Century Gothic" w:cs="Times New Roman"/>
                <w:sz w:val="16"/>
                <w:szCs w:val="16"/>
              </w:rPr>
            </w:pPr>
          </w:p>
        </w:tc>
        <w:tc>
          <w:tcPr>
            <w:tcW w:w="2077" w:type="dxa"/>
            <w:noWrap/>
          </w:tcPr>
          <w:p w:rsidR="00923551" w:rsidRPr="00274C86" w:rsidRDefault="00923551" w:rsidP="00923551">
            <w:pPr>
              <w:jc w:val="right"/>
              <w:rPr>
                <w:rFonts w:ascii="Century Gothic" w:eastAsia="Times New Roman" w:hAnsi="Century Gothic" w:cs="Times New Roman"/>
                <w:sz w:val="16"/>
                <w:szCs w:val="16"/>
              </w:rPr>
            </w:pPr>
          </w:p>
        </w:tc>
      </w:tr>
      <w:tr w:rsidR="00384D90" w:rsidRPr="00274C86" w:rsidTr="00384D90">
        <w:trPr>
          <w:trHeight w:val="300"/>
        </w:trPr>
        <w:tc>
          <w:tcPr>
            <w:tcW w:w="7132" w:type="dxa"/>
            <w:gridSpan w:val="5"/>
            <w:vAlign w:val="center"/>
          </w:tcPr>
          <w:p w:rsidR="00384D90" w:rsidRPr="00384D90" w:rsidRDefault="00384D90" w:rsidP="00384D90">
            <w:pPr>
              <w:jc w:val="right"/>
              <w:rPr>
                <w:rFonts w:ascii="Century Gothic" w:eastAsia="Times New Roman" w:hAnsi="Century Gothic" w:cs="Times New Roman"/>
                <w:b/>
                <w:bCs/>
                <w:sz w:val="20"/>
                <w:szCs w:val="16"/>
              </w:rPr>
            </w:pPr>
            <w:r w:rsidRPr="00384D90">
              <w:rPr>
                <w:rFonts w:ascii="Century Gothic" w:eastAsia="Times New Roman" w:hAnsi="Century Gothic" w:cs="Times New Roman"/>
                <w:b/>
                <w:bCs/>
                <w:sz w:val="20"/>
                <w:szCs w:val="16"/>
              </w:rPr>
              <w:t>Cena oferty brutto w PLN</w:t>
            </w:r>
            <w:r>
              <w:rPr>
                <w:rFonts w:ascii="Century Gothic" w:eastAsia="Times New Roman" w:hAnsi="Century Gothic" w:cs="Times New Roman"/>
                <w:b/>
                <w:bCs/>
                <w:sz w:val="20"/>
                <w:szCs w:val="16"/>
              </w:rPr>
              <w:t xml:space="preserve"> (suma poz. 1-92</w:t>
            </w:r>
            <w:r w:rsidRPr="00384D90">
              <w:rPr>
                <w:rFonts w:ascii="Century Gothic" w:eastAsia="Times New Roman" w:hAnsi="Century Gothic" w:cs="Times New Roman"/>
                <w:b/>
                <w:bCs/>
                <w:sz w:val="20"/>
                <w:szCs w:val="16"/>
              </w:rPr>
              <w:t>):</w:t>
            </w:r>
          </w:p>
        </w:tc>
        <w:tc>
          <w:tcPr>
            <w:tcW w:w="2077" w:type="dxa"/>
            <w:noWrap/>
          </w:tcPr>
          <w:p w:rsidR="00384D90" w:rsidRPr="00384D90" w:rsidRDefault="00384D90" w:rsidP="00384D90">
            <w:pPr>
              <w:jc w:val="right"/>
              <w:rPr>
                <w:rFonts w:ascii="Century Gothic" w:eastAsia="Times New Roman" w:hAnsi="Century Gothic" w:cs="Times New Roman"/>
                <w:bCs/>
                <w:sz w:val="20"/>
                <w:szCs w:val="16"/>
              </w:rPr>
            </w:pPr>
          </w:p>
        </w:tc>
      </w:tr>
    </w:tbl>
    <w:p w:rsidR="00BE5544" w:rsidRPr="006A0DA0" w:rsidRDefault="00BE5544" w:rsidP="00BE5544">
      <w:pPr>
        <w:rPr>
          <w:rFonts w:ascii="Century Gothic" w:eastAsia="Times New Roman" w:hAnsi="Century Gothic" w:cs="Times New Roman"/>
          <w:sz w:val="16"/>
          <w:szCs w:val="16"/>
        </w:rPr>
      </w:pPr>
    </w:p>
    <w:p w:rsidR="00BE5544" w:rsidRDefault="00BE5544" w:rsidP="00BE5544">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BE5544" w:rsidRDefault="00BE5544" w:rsidP="005D69D8">
      <w:pPr>
        <w:widowControl w:val="0"/>
        <w:numPr>
          <w:ilvl w:val="0"/>
          <w:numId w:val="3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usługi wynoszący ….</w:t>
      </w:r>
      <w:r>
        <w:rPr>
          <w:rFonts w:ascii="Century Gothic" w:eastAsia="Times New Roman" w:hAnsi="Century Gothic" w:cs="Times New Roman"/>
          <w:bCs/>
          <w:color w:val="auto"/>
          <w:kern w:val="3"/>
          <w:sz w:val="20"/>
          <w:szCs w:val="20"/>
          <w:vertAlign w:val="superscript"/>
          <w:lang w:bidi="ar-SA"/>
        </w:rPr>
        <w:t>4</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dni roboczych (max. 31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przekazania pojazdu</w:t>
      </w:r>
      <w:r>
        <w:rPr>
          <w:rFonts w:ascii="Century Gothic" w:eastAsia="Times New Roman" w:hAnsi="Century Gothic" w:cs="Times New Roman"/>
          <w:bCs/>
          <w:color w:val="auto"/>
          <w:kern w:val="3"/>
          <w:sz w:val="20"/>
          <w:szCs w:val="20"/>
          <w:lang w:bidi="ar-SA"/>
        </w:rPr>
        <w:t>.</w:t>
      </w:r>
    </w:p>
    <w:p w:rsidR="00BE5544" w:rsidRPr="00A3507E" w:rsidRDefault="00BE5544" w:rsidP="005D69D8">
      <w:pPr>
        <w:widowControl w:val="0"/>
        <w:numPr>
          <w:ilvl w:val="0"/>
          <w:numId w:val="3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wymienione części/podzespoły udzielamy ….</w:t>
      </w:r>
      <w:r w:rsidRPr="00A717D0">
        <w:rPr>
          <w:rFonts w:ascii="Century Gothic" w:eastAsia="Times New Roman" w:hAnsi="Century Gothic" w:cs="Times New Roman"/>
          <w:bCs/>
          <w:color w:val="auto"/>
          <w:kern w:val="3"/>
          <w:sz w:val="20"/>
          <w:szCs w:val="20"/>
          <w:vertAlign w:val="superscript"/>
          <w:lang w:bidi="ar-SA"/>
        </w:rPr>
        <w:t>5</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miesięcy gwarancji i rękojmi (min. 12 miesięcy).</w:t>
      </w:r>
    </w:p>
    <w:p w:rsidR="00BE5544" w:rsidRPr="009D1564" w:rsidRDefault="00BE5544" w:rsidP="005D69D8">
      <w:pPr>
        <w:widowControl w:val="0"/>
        <w:numPr>
          <w:ilvl w:val="0"/>
          <w:numId w:val="3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oferowaną usługę</w:t>
      </w:r>
      <w:r w:rsidRPr="00A3507E">
        <w:rPr>
          <w:rFonts w:ascii="Century Gothic" w:eastAsia="Times New Roman" w:hAnsi="Century Gothic" w:cs="Times New Roman"/>
          <w:bCs/>
          <w:color w:val="auto"/>
          <w:kern w:val="3"/>
          <w:sz w:val="20"/>
          <w:szCs w:val="20"/>
          <w:lang w:bidi="ar-SA"/>
        </w:rPr>
        <w:t xml:space="preserve"> udzielamy </w:t>
      </w:r>
      <w:r>
        <w:rPr>
          <w:rFonts w:ascii="Century Gothic" w:eastAsia="Times New Roman" w:hAnsi="Century Gothic" w:cs="Times New Roman"/>
          <w:bCs/>
          <w:color w:val="auto"/>
          <w:kern w:val="3"/>
          <w:sz w:val="20"/>
          <w:szCs w:val="20"/>
          <w:lang w:bidi="ar-SA"/>
        </w:rPr>
        <w:t>6 miesięcy gwarancji i rękojmi.</w:t>
      </w:r>
    </w:p>
    <w:p w:rsidR="00BE5544" w:rsidRPr="003D7B7D" w:rsidRDefault="00BE5544" w:rsidP="00BE5544">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BE5544" w:rsidRPr="00264EB9" w:rsidRDefault="00BE5544" w:rsidP="005D69D8">
      <w:pPr>
        <w:pStyle w:val="Textbody"/>
        <w:numPr>
          <w:ilvl w:val="3"/>
          <w:numId w:val="133"/>
        </w:numPr>
        <w:tabs>
          <w:tab w:val="left" w:pos="-850"/>
        </w:tabs>
        <w:autoSpaceDN w:val="0"/>
        <w:textAlignment w:val="baseline"/>
        <w:rPr>
          <w:rFonts w:ascii="Century Gothic" w:hAnsi="Century Gothic"/>
          <w:sz w:val="20"/>
        </w:rPr>
      </w:pPr>
      <w:r w:rsidRPr="00A717D0">
        <w:rPr>
          <w:rFonts w:ascii="Century Gothic" w:hAnsi="Century Gothic"/>
          <w:sz w:val="20"/>
        </w:rPr>
        <w:t xml:space="preserve">Oferujemy przedmiot zamówienia spełniający co najmniej wymagania wyszczególnione w opisie przedmiotu zamówienia </w:t>
      </w:r>
      <w:r w:rsidR="00264EB9" w:rsidRPr="00A717D0">
        <w:rPr>
          <w:rStyle w:val="Domylnaczcionkaakapitu5"/>
          <w:rFonts w:ascii="Century Gothic" w:hAnsi="Century Gothic"/>
          <w:sz w:val="20"/>
        </w:rPr>
        <w:t xml:space="preserve">stanowiącym </w:t>
      </w:r>
      <w:r w:rsidR="00264EB9">
        <w:rPr>
          <w:rStyle w:val="Domylnaczcionkaakapitu5"/>
          <w:rFonts w:ascii="Century Gothic" w:hAnsi="Century Gothic"/>
          <w:sz w:val="20"/>
        </w:rPr>
        <w:t>Rozdz. XIX</w:t>
      </w:r>
      <w:r w:rsidR="00264EB9" w:rsidRPr="00A717D0">
        <w:rPr>
          <w:rStyle w:val="Domylnaczcionkaakapitu5"/>
          <w:rFonts w:ascii="Century Gothic" w:hAnsi="Century Gothic"/>
          <w:sz w:val="20"/>
        </w:rPr>
        <w:t xml:space="preserve"> S</w:t>
      </w:r>
      <w:r w:rsidR="00264EB9">
        <w:rPr>
          <w:rStyle w:val="Domylnaczcionkaakapitu5"/>
          <w:rFonts w:ascii="Century Gothic" w:hAnsi="Century Gothic"/>
          <w:sz w:val="20"/>
        </w:rPr>
        <w:t>WZ</w:t>
      </w:r>
      <w:r w:rsidRPr="00264EB9">
        <w:rPr>
          <w:rStyle w:val="Domylnaczcionkaakapitu5"/>
          <w:rFonts w:ascii="Century Gothic" w:hAnsi="Century Gothic"/>
          <w:sz w:val="20"/>
        </w:rPr>
        <w:t>;</w:t>
      </w:r>
    </w:p>
    <w:p w:rsidR="00BE5544" w:rsidRPr="00A717D0" w:rsidRDefault="00BE5544" w:rsidP="005D69D8">
      <w:pPr>
        <w:pStyle w:val="Textbody"/>
        <w:numPr>
          <w:ilvl w:val="3"/>
          <w:numId w:val="133"/>
        </w:numPr>
        <w:tabs>
          <w:tab w:val="left" w:pos="-850"/>
        </w:tabs>
        <w:autoSpaceDN w:val="0"/>
        <w:textAlignment w:val="baseline"/>
        <w:rPr>
          <w:rFonts w:ascii="Century Gothic" w:hAnsi="Century Gothic"/>
          <w:sz w:val="20"/>
        </w:rPr>
      </w:pPr>
      <w:r w:rsidRPr="00A717D0">
        <w:rPr>
          <w:rFonts w:ascii="Century Gothic" w:hAnsi="Century Gothic"/>
          <w:bCs/>
          <w:sz w:val="20"/>
        </w:rPr>
        <w:t xml:space="preserve">Zgodnie z ustawą o podatku od towarów i usług obowiązek odprowadzenia podatku powstaje po stronie </w:t>
      </w:r>
      <w:r>
        <w:rPr>
          <w:rFonts w:ascii="Century Gothic" w:hAnsi="Century Gothic"/>
          <w:bCs/>
          <w:sz w:val="20"/>
        </w:rPr>
        <w:t>……………. (Wykonawcy/Zamawiającego)</w:t>
      </w:r>
      <w:r w:rsidRPr="00A717D0">
        <w:rPr>
          <w:rFonts w:ascii="Century Gothic" w:hAnsi="Century Gothic"/>
          <w:bCs/>
          <w:sz w:val="20"/>
        </w:rPr>
        <w:t xml:space="preserve"> w zakresie pozycji ………… </w:t>
      </w:r>
      <w:r w:rsidRPr="00A717D0">
        <w:rPr>
          <w:rFonts w:ascii="Century Gothic" w:hAnsi="Century Gothic"/>
          <w:bCs/>
          <w:sz w:val="20"/>
          <w:vertAlign w:val="superscript"/>
        </w:rPr>
        <w:t>6)</w:t>
      </w:r>
    </w:p>
    <w:p w:rsidR="00BE5544" w:rsidRPr="00A717D0" w:rsidRDefault="00BE5544" w:rsidP="005D69D8">
      <w:pPr>
        <w:pStyle w:val="Textbody"/>
        <w:numPr>
          <w:ilvl w:val="3"/>
          <w:numId w:val="133"/>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Jesteśmy/jestem:</w:t>
      </w:r>
      <w:r>
        <w:rPr>
          <w:rFonts w:ascii="Century Gothic" w:hAnsi="Century Gothic"/>
          <w:bCs/>
          <w:sz w:val="20"/>
          <w:vertAlign w:val="superscript"/>
        </w:rPr>
        <w:t>7</w:t>
      </w:r>
      <w:r w:rsidRPr="00A717D0">
        <w:rPr>
          <w:rFonts w:ascii="Century Gothic" w:hAnsi="Century Gothic"/>
          <w:bCs/>
          <w:sz w:val="20"/>
          <w:vertAlign w:val="superscript"/>
        </w:rPr>
        <w:t>)</w:t>
      </w:r>
    </w:p>
    <w:p w:rsidR="00BE5544" w:rsidRPr="00383D2D" w:rsidRDefault="00BE5544" w:rsidP="00BE5544">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BE5544" w:rsidRPr="00383D2D" w:rsidRDefault="00BE5544" w:rsidP="00BE5544">
      <w:pPr>
        <w:pStyle w:val="Textbody"/>
        <w:ind w:left="426"/>
        <w:rPr>
          <w:rFonts w:ascii="Century Gothic" w:hAnsi="Century Gothic"/>
          <w:sz w:val="20"/>
        </w:rPr>
      </w:pPr>
      <w:r w:rsidRPr="00383D2D">
        <w:rPr>
          <w:rFonts w:ascii="Century Gothic" w:hAnsi="Century Gothic"/>
          <w:sz w:val="20"/>
        </w:rPr>
        <w:t>󠄀 małym przedsiębiorstwem;</w:t>
      </w:r>
    </w:p>
    <w:p w:rsidR="00BE5544" w:rsidRPr="00383D2D" w:rsidRDefault="00BE5544" w:rsidP="00BE5544">
      <w:pPr>
        <w:pStyle w:val="Textbody"/>
        <w:ind w:left="426"/>
        <w:rPr>
          <w:rFonts w:ascii="Century Gothic" w:hAnsi="Century Gothic"/>
          <w:sz w:val="20"/>
        </w:rPr>
      </w:pPr>
      <w:r w:rsidRPr="00383D2D">
        <w:rPr>
          <w:rFonts w:ascii="Century Gothic" w:hAnsi="Century Gothic"/>
          <w:sz w:val="20"/>
        </w:rPr>
        <w:t>󠄀 średnim przedsiębiorstwem;</w:t>
      </w:r>
    </w:p>
    <w:p w:rsidR="00BE5544" w:rsidRPr="00383D2D" w:rsidRDefault="00BE5544" w:rsidP="00BE5544">
      <w:pPr>
        <w:pStyle w:val="Textbody"/>
        <w:ind w:left="426"/>
        <w:rPr>
          <w:rFonts w:ascii="Century Gothic" w:hAnsi="Century Gothic"/>
          <w:sz w:val="20"/>
        </w:rPr>
      </w:pPr>
      <w:r w:rsidRPr="00383D2D">
        <w:rPr>
          <w:rFonts w:ascii="Century Gothic" w:hAnsi="Century Gothic"/>
          <w:sz w:val="20"/>
        </w:rPr>
        <w:t>󠄀 jednoosobową działalnością gospodarczą;</w:t>
      </w:r>
    </w:p>
    <w:p w:rsidR="00BE5544" w:rsidRDefault="00BE5544" w:rsidP="00BE5544">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BE5544" w:rsidRDefault="00BE5544" w:rsidP="005D69D8">
      <w:pPr>
        <w:pStyle w:val="Textbody"/>
        <w:numPr>
          <w:ilvl w:val="3"/>
          <w:numId w:val="1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BE5544" w:rsidRDefault="00BE5544" w:rsidP="005D69D8">
      <w:pPr>
        <w:pStyle w:val="Textbody"/>
        <w:numPr>
          <w:ilvl w:val="3"/>
          <w:numId w:val="1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E5544" w:rsidRDefault="00BE5544" w:rsidP="005D69D8">
      <w:pPr>
        <w:pStyle w:val="Textbody"/>
        <w:numPr>
          <w:ilvl w:val="3"/>
          <w:numId w:val="1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BE5544" w:rsidRDefault="00BE5544" w:rsidP="005D69D8">
      <w:pPr>
        <w:pStyle w:val="Textbody"/>
        <w:numPr>
          <w:ilvl w:val="3"/>
          <w:numId w:val="1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BE5544" w:rsidRPr="00636A9B" w:rsidRDefault="00BE5544" w:rsidP="005D69D8">
      <w:pPr>
        <w:pStyle w:val="Textbody"/>
        <w:numPr>
          <w:ilvl w:val="3"/>
          <w:numId w:val="13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BE5544" w:rsidRPr="003D7B7D" w:rsidRDefault="00BE5544" w:rsidP="00BE5544">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9264B1" w:rsidRPr="009264B1" w:rsidRDefault="00BE5544" w:rsidP="005D69D8">
      <w:pPr>
        <w:pStyle w:val="Textbody"/>
        <w:numPr>
          <w:ilvl w:val="6"/>
          <w:numId w:val="133"/>
        </w:numPr>
        <w:autoSpaceDN w:val="0"/>
        <w:ind w:left="426" w:hanging="425"/>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Fonts w:ascii="Century Gothic" w:hAnsi="Century Gothic"/>
          <w:b/>
          <w:sz w:val="20"/>
          <w:vertAlign w:val="superscript"/>
        </w:rPr>
        <w:t>8</w:t>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Pr>
          <w:rFonts w:ascii="Century Gothic" w:hAnsi="Century Gothic"/>
          <w:sz w:val="20"/>
        </w:rPr>
        <w:t>..........................</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9264B1" w:rsidRPr="009264B1" w:rsidRDefault="009264B1" w:rsidP="005D69D8">
      <w:pPr>
        <w:pStyle w:val="Textbody"/>
        <w:numPr>
          <w:ilvl w:val="6"/>
          <w:numId w:val="133"/>
        </w:numPr>
        <w:autoSpaceDN w:val="0"/>
        <w:ind w:left="426" w:hanging="425"/>
        <w:rPr>
          <w:rFonts w:ascii="Century Gothic" w:eastAsia="Century Gothic" w:hAnsi="Century Gothic" w:cs="Century Gothic"/>
          <w:sz w:val="20"/>
          <w:lang w:eastAsia="pl-PL"/>
        </w:rPr>
      </w:pPr>
      <w:r w:rsidRPr="009264B1">
        <w:rPr>
          <w:rFonts w:ascii="Century Gothic" w:hAnsi="Century Gothic"/>
          <w:bCs/>
          <w:sz w:val="20"/>
          <w:lang w:eastAsia="pl-PL"/>
        </w:rPr>
        <w:t>Wykonawca ustanawia osobę odpowiedzialną za realizację przedmiotu Umowy:</w:t>
      </w:r>
    </w:p>
    <w:p w:rsidR="009264B1" w:rsidRDefault="009264B1" w:rsidP="009264B1">
      <w:pPr>
        <w:pStyle w:val="Tekstpodstawowy2"/>
        <w:tabs>
          <w:tab w:val="left" w:pos="-2454"/>
          <w:tab w:val="left" w:pos="852"/>
        </w:tabs>
        <w:spacing w:after="0" w:line="240" w:lineRule="auto"/>
        <w:ind w:left="852" w:hanging="426"/>
        <w:rPr>
          <w:rFonts w:ascii="Century Gothic" w:eastAsia="Times New Roman" w:hAnsi="Century Gothic"/>
          <w:bCs/>
          <w:color w:val="auto"/>
          <w:kern w:val="0"/>
          <w:sz w:val="20"/>
          <w:szCs w:val="20"/>
          <w:vertAlign w:val="superscript"/>
          <w:lang w:eastAsia="pl-PL"/>
        </w:rPr>
      </w:pPr>
      <w:r w:rsidRPr="009264B1">
        <w:rPr>
          <w:rFonts w:ascii="Century Gothic" w:eastAsia="Times New Roman" w:hAnsi="Century Gothic"/>
          <w:bCs/>
          <w:color w:val="auto"/>
          <w:kern w:val="0"/>
          <w:sz w:val="20"/>
          <w:szCs w:val="20"/>
          <w:lang w:eastAsia="pl-PL"/>
        </w:rPr>
        <w:t>a)……….……</w:t>
      </w:r>
      <w:r w:rsidRPr="009264B1">
        <w:rPr>
          <w:rFonts w:ascii="Century Gothic" w:eastAsia="Times New Roman" w:hAnsi="Century Gothic"/>
          <w:bCs/>
          <w:color w:val="auto"/>
          <w:kern w:val="0"/>
          <w:sz w:val="20"/>
          <w:szCs w:val="20"/>
          <w:vertAlign w:val="superscript"/>
          <w:lang w:eastAsia="pl-PL"/>
        </w:rPr>
        <w:t xml:space="preserve"> 1)</w:t>
      </w:r>
      <w:r w:rsidRPr="009264B1">
        <w:rPr>
          <w:rFonts w:ascii="Century Gothic" w:eastAsia="Times New Roman" w:hAnsi="Century Gothic"/>
          <w:bCs/>
          <w:color w:val="auto"/>
          <w:kern w:val="0"/>
          <w:sz w:val="20"/>
          <w:szCs w:val="20"/>
          <w:lang w:eastAsia="pl-PL"/>
        </w:rPr>
        <w:t xml:space="preserve"> nr </w:t>
      </w:r>
      <w:proofErr w:type="spellStart"/>
      <w:r w:rsidRPr="009264B1">
        <w:rPr>
          <w:rFonts w:ascii="Century Gothic" w:eastAsia="Times New Roman" w:hAnsi="Century Gothic"/>
          <w:bCs/>
          <w:color w:val="auto"/>
          <w:kern w:val="0"/>
          <w:sz w:val="20"/>
          <w:szCs w:val="20"/>
          <w:lang w:eastAsia="pl-PL"/>
        </w:rPr>
        <w:t>tel</w:t>
      </w:r>
      <w:proofErr w:type="spellEnd"/>
      <w:r w:rsidRPr="009264B1">
        <w:rPr>
          <w:rFonts w:ascii="Century Gothic" w:eastAsia="Times New Roman" w:hAnsi="Century Gothic"/>
          <w:bCs/>
          <w:color w:val="auto"/>
          <w:kern w:val="0"/>
          <w:sz w:val="20"/>
          <w:szCs w:val="20"/>
          <w:lang w:eastAsia="pl-PL"/>
        </w:rPr>
        <w:t xml:space="preserve"> ………..…</w:t>
      </w:r>
      <w:r w:rsidRPr="009264B1">
        <w:rPr>
          <w:rFonts w:ascii="Century Gothic" w:eastAsia="Times New Roman" w:hAnsi="Century Gothic"/>
          <w:bCs/>
          <w:color w:val="auto"/>
          <w:kern w:val="0"/>
          <w:sz w:val="20"/>
          <w:szCs w:val="20"/>
          <w:vertAlign w:val="superscript"/>
          <w:lang w:eastAsia="pl-PL"/>
        </w:rPr>
        <w:t>1)</w:t>
      </w:r>
      <w:r w:rsidRPr="009264B1">
        <w:rPr>
          <w:rFonts w:ascii="Century Gothic" w:eastAsia="Times New Roman" w:hAnsi="Century Gothic"/>
          <w:bCs/>
          <w:color w:val="auto"/>
          <w:kern w:val="0"/>
          <w:sz w:val="20"/>
          <w:szCs w:val="20"/>
          <w:lang w:eastAsia="pl-PL"/>
        </w:rPr>
        <w:t xml:space="preserve"> , nr fax: ……………</w:t>
      </w:r>
      <w:r w:rsidRPr="009264B1">
        <w:rPr>
          <w:rFonts w:ascii="Century Gothic" w:eastAsia="Times New Roman" w:hAnsi="Century Gothic"/>
          <w:bCs/>
          <w:color w:val="auto"/>
          <w:kern w:val="0"/>
          <w:sz w:val="20"/>
          <w:szCs w:val="20"/>
          <w:vertAlign w:val="superscript"/>
          <w:lang w:eastAsia="pl-PL"/>
        </w:rPr>
        <w:t>1)</w:t>
      </w:r>
      <w:r w:rsidRPr="009264B1">
        <w:rPr>
          <w:rFonts w:ascii="Century Gothic" w:eastAsia="Times New Roman" w:hAnsi="Century Gothic"/>
          <w:bCs/>
          <w:color w:val="auto"/>
          <w:kern w:val="0"/>
          <w:sz w:val="20"/>
          <w:szCs w:val="20"/>
          <w:lang w:eastAsia="pl-PL"/>
        </w:rPr>
        <w:t xml:space="preserve"> , e mail : …………….…………….</w:t>
      </w:r>
      <w:r w:rsidRPr="009264B1">
        <w:rPr>
          <w:rFonts w:ascii="Century Gothic" w:eastAsia="Times New Roman" w:hAnsi="Century Gothic"/>
          <w:bCs/>
          <w:color w:val="auto"/>
          <w:kern w:val="0"/>
          <w:sz w:val="20"/>
          <w:szCs w:val="20"/>
          <w:vertAlign w:val="superscript"/>
          <w:lang w:eastAsia="pl-PL"/>
        </w:rPr>
        <w:t>1)</w:t>
      </w:r>
    </w:p>
    <w:p w:rsidR="009264B1" w:rsidRDefault="009264B1" w:rsidP="009264B1">
      <w:pPr>
        <w:pStyle w:val="Tekstpodstawowy2"/>
        <w:tabs>
          <w:tab w:val="left" w:pos="-2454"/>
          <w:tab w:val="left" w:pos="852"/>
        </w:tabs>
        <w:spacing w:after="0" w:line="240" w:lineRule="auto"/>
        <w:ind w:left="852" w:hanging="426"/>
        <w:rPr>
          <w:rFonts w:ascii="Century Gothic" w:eastAsia="Times New Roman" w:hAnsi="Century Gothic"/>
          <w:bCs/>
          <w:color w:val="auto"/>
          <w:kern w:val="0"/>
          <w:sz w:val="20"/>
          <w:szCs w:val="20"/>
          <w:lang w:eastAsia="pl-PL"/>
        </w:rPr>
      </w:pPr>
      <w:r>
        <w:rPr>
          <w:rFonts w:ascii="Century Gothic" w:eastAsia="Times New Roman" w:hAnsi="Century Gothic"/>
          <w:bCs/>
          <w:color w:val="auto"/>
          <w:kern w:val="0"/>
          <w:sz w:val="20"/>
          <w:szCs w:val="20"/>
          <w:lang w:eastAsia="pl-PL"/>
        </w:rPr>
        <w:t>lub osobę/osoby go zastępujące.</w:t>
      </w:r>
    </w:p>
    <w:p w:rsidR="009264B1" w:rsidRPr="009264B1" w:rsidRDefault="009264B1" w:rsidP="005D69D8">
      <w:pPr>
        <w:pStyle w:val="Textbody"/>
        <w:numPr>
          <w:ilvl w:val="6"/>
          <w:numId w:val="133"/>
        </w:numPr>
        <w:autoSpaceDN w:val="0"/>
        <w:ind w:left="426" w:hanging="425"/>
        <w:rPr>
          <w:rFonts w:ascii="Century Gothic" w:hAnsi="Century Gothic"/>
          <w:bCs/>
          <w:sz w:val="20"/>
          <w:lang w:eastAsia="pl-PL"/>
        </w:rPr>
      </w:pPr>
      <w:r w:rsidRPr="009264B1">
        <w:rPr>
          <w:rFonts w:ascii="Century Gothic" w:hAnsi="Century Gothic"/>
          <w:bCs/>
          <w:sz w:val="20"/>
          <w:lang w:eastAsia="pl-PL"/>
        </w:rPr>
        <w:lastRenderedPageBreak/>
        <w:t>Reklamacje i zlecenia przekazywane będą pisemnie (dopuszcza się drogę e-mail) w dni robocze (od poniedziałku do piątku) na adres: ………………1)</w:t>
      </w:r>
    </w:p>
    <w:p w:rsidR="00BF5D8E" w:rsidRDefault="00BF5D8E" w:rsidP="00BE5544">
      <w:pPr>
        <w:pStyle w:val="Tekstpodstawowy2"/>
        <w:tabs>
          <w:tab w:val="left" w:pos="-2454"/>
          <w:tab w:val="left" w:pos="852"/>
        </w:tabs>
        <w:spacing w:after="0" w:line="240" w:lineRule="auto"/>
        <w:ind w:left="426" w:hanging="426"/>
        <w:rPr>
          <w:rFonts w:ascii="Century Gothic" w:hAnsi="Century Gothic"/>
          <w:bCs/>
          <w:sz w:val="18"/>
          <w:szCs w:val="18"/>
          <w:u w:val="single"/>
        </w:rPr>
      </w:pPr>
    </w:p>
    <w:p w:rsidR="00BE5544" w:rsidRPr="00F31C78" w:rsidRDefault="00BE5544" w:rsidP="00BE5544">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BE5544" w:rsidRPr="00636A9B" w:rsidRDefault="00BE5544" w:rsidP="00BE5544">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rPr>
        <w:t>1)</w:t>
      </w:r>
      <w:r w:rsidRPr="00636A9B">
        <w:rPr>
          <w:rFonts w:ascii="Century Gothic" w:hAnsi="Century Gothic"/>
          <w:bCs/>
          <w:sz w:val="18"/>
          <w:szCs w:val="18"/>
        </w:rPr>
        <w:t xml:space="preserve"> </w:t>
      </w:r>
      <w:r w:rsidRPr="00636A9B">
        <w:rPr>
          <w:rFonts w:ascii="Century Gothic" w:hAnsi="Century Gothic"/>
          <w:bCs/>
          <w:sz w:val="18"/>
          <w:szCs w:val="18"/>
          <w:lang w:val="pl-PL"/>
        </w:rPr>
        <w:t>N</w:t>
      </w:r>
      <w:proofErr w:type="spellStart"/>
      <w:r w:rsidRPr="00636A9B">
        <w:rPr>
          <w:rFonts w:ascii="Century Gothic" w:hAnsi="Century Gothic"/>
          <w:bCs/>
          <w:sz w:val="18"/>
          <w:szCs w:val="18"/>
        </w:rPr>
        <w:t>ależy</w:t>
      </w:r>
      <w:proofErr w:type="spellEnd"/>
      <w:r w:rsidRPr="00636A9B">
        <w:rPr>
          <w:rFonts w:ascii="Century Gothic" w:hAnsi="Century Gothic"/>
          <w:bCs/>
          <w:sz w:val="18"/>
          <w:szCs w:val="18"/>
        </w:rPr>
        <w:t xml:space="preserve"> wpisać,</w:t>
      </w:r>
    </w:p>
    <w:p w:rsidR="00BE5544" w:rsidRPr="00636A9B" w:rsidRDefault="00BE5544" w:rsidP="00BE5544">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lang w:val="pl-PL"/>
        </w:rPr>
        <w:t xml:space="preserve">2) </w:t>
      </w:r>
      <w:r w:rsidRPr="00636A9B">
        <w:rPr>
          <w:rFonts w:ascii="Century Gothic" w:hAnsi="Century Gothic"/>
          <w:bCs/>
          <w:sz w:val="18"/>
          <w:szCs w:val="18"/>
        </w:rPr>
        <w:t>N</w:t>
      </w:r>
      <w:r w:rsidRPr="00636A9B">
        <w:rPr>
          <w:rFonts w:ascii="Century Gothic" w:hAnsi="Century Gothic"/>
          <w:bCs/>
          <w:sz w:val="18"/>
          <w:szCs w:val="18"/>
          <w:lang w:val="pl-PL"/>
        </w:rPr>
        <w:t xml:space="preserve">ależy wpisać, </w:t>
      </w:r>
      <w:r w:rsidRPr="00636A9B">
        <w:rPr>
          <w:rFonts w:ascii="Century Gothic" w:hAnsi="Century Gothic"/>
          <w:bCs/>
          <w:sz w:val="18"/>
          <w:szCs w:val="18"/>
        </w:rPr>
        <w:t>z dokładnością do dwóch miejsc po przecinku,</w:t>
      </w:r>
    </w:p>
    <w:p w:rsidR="00BE5544" w:rsidRPr="00636A9B" w:rsidRDefault="00BE5544" w:rsidP="00BE5544">
      <w:pPr>
        <w:pStyle w:val="Textbodyindent"/>
        <w:spacing w:after="0"/>
        <w:ind w:left="0"/>
        <w:rPr>
          <w:rFonts w:ascii="Century Gothic" w:hAnsi="Century Gothic"/>
          <w:bCs/>
          <w:sz w:val="18"/>
          <w:szCs w:val="18"/>
        </w:rPr>
      </w:pPr>
      <w:r w:rsidRPr="00636A9B">
        <w:rPr>
          <w:rFonts w:ascii="Century Gothic" w:hAnsi="Century Gothic"/>
          <w:bCs/>
          <w:sz w:val="18"/>
          <w:szCs w:val="18"/>
          <w:vertAlign w:val="superscript"/>
        </w:rPr>
        <w:t xml:space="preserve">3) </w:t>
      </w:r>
      <w:r w:rsidRPr="00636A9B">
        <w:rPr>
          <w:rFonts w:ascii="Century Gothic" w:hAnsi="Century Gothic"/>
          <w:bCs/>
          <w:i/>
          <w:sz w:val="18"/>
          <w:szCs w:val="18"/>
        </w:rPr>
        <w:t xml:space="preserve"> </w:t>
      </w:r>
      <w:r w:rsidRPr="00636A9B">
        <w:rPr>
          <w:rFonts w:ascii="Century Gothic" w:hAnsi="Century Gothic"/>
          <w:bCs/>
          <w:sz w:val="18"/>
          <w:szCs w:val="18"/>
        </w:rPr>
        <w:t>Należy niepotrzebne skreślić:</w:t>
      </w:r>
    </w:p>
    <w:p w:rsidR="00BE5544" w:rsidRPr="00636A9B" w:rsidRDefault="00BE5544" w:rsidP="00BE5544">
      <w:pPr>
        <w:pStyle w:val="Textbodyindent"/>
        <w:spacing w:after="0"/>
        <w:ind w:left="0"/>
        <w:rPr>
          <w:rFonts w:ascii="Century Gothic" w:hAnsi="Century Gothic"/>
          <w:bCs/>
          <w:sz w:val="18"/>
          <w:szCs w:val="18"/>
        </w:rPr>
      </w:pPr>
      <w:r w:rsidRPr="00636A9B">
        <w:rPr>
          <w:rFonts w:ascii="Century Gothic" w:hAnsi="Century Gothic"/>
          <w:bCs/>
          <w:sz w:val="18"/>
          <w:szCs w:val="18"/>
        </w:rPr>
        <w:t>- jeżeli Wykonawca nie dokona skreślenia Zamawiający uzna, że obowiązek podatkowy leży po stronie Wykonawcy,</w:t>
      </w:r>
    </w:p>
    <w:p w:rsidR="00BE5544" w:rsidRPr="00636A9B" w:rsidRDefault="00BE5544" w:rsidP="00BE5544">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4) </w:t>
      </w:r>
      <w:r w:rsidRPr="00636A9B">
        <w:rPr>
          <w:rFonts w:ascii="Century Gothic" w:hAnsi="Century Gothic"/>
          <w:b/>
          <w:bCs/>
          <w:sz w:val="18"/>
          <w:szCs w:val="18"/>
        </w:rPr>
        <w:t>Należy wpisać. Jeżeli Wykonawca nie wpisze, Zamawiający uzna, że Wykonawca zaoferował termin wykonania usługi wynoszący 31 dni roboczych,</w:t>
      </w:r>
    </w:p>
    <w:p w:rsidR="00BE5544" w:rsidRPr="00636A9B" w:rsidRDefault="00BE5544" w:rsidP="00BE5544">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5) </w:t>
      </w:r>
      <w:r w:rsidRPr="00636A9B">
        <w:rPr>
          <w:rFonts w:ascii="Century Gothic" w:hAnsi="Century Gothic"/>
          <w:b/>
          <w:bCs/>
          <w:sz w:val="18"/>
          <w:szCs w:val="18"/>
        </w:rPr>
        <w:t>Należy wpisać. Jeżeli Wykonawca nie wpisze, Zamawiający uzna, że Wykonawca zaoferował okres gwarancji i rękojmi na wymienione części i podzespoły wynoszący 12 miesięcy,</w:t>
      </w:r>
    </w:p>
    <w:p w:rsidR="00BE5544" w:rsidRPr="00636A9B" w:rsidRDefault="00BE5544" w:rsidP="00BE5544">
      <w:pPr>
        <w:pStyle w:val="Textbodyindent"/>
        <w:spacing w:after="0"/>
        <w:ind w:left="0"/>
        <w:rPr>
          <w:rFonts w:ascii="Century Gothic" w:hAnsi="Century Gothic"/>
          <w:bCs/>
          <w:sz w:val="18"/>
          <w:szCs w:val="18"/>
        </w:rPr>
      </w:pPr>
      <w:r w:rsidRPr="00636A9B">
        <w:rPr>
          <w:rStyle w:val="Domylnaczcionkaakapitu7"/>
          <w:rFonts w:ascii="Century Gothic" w:hAnsi="Century Gothic"/>
          <w:sz w:val="18"/>
          <w:szCs w:val="18"/>
          <w:vertAlign w:val="superscript"/>
        </w:rPr>
        <w:t xml:space="preserve">6) </w:t>
      </w:r>
      <w:r w:rsidRPr="00636A9B">
        <w:rPr>
          <w:rFonts w:ascii="Century Gothic" w:hAnsi="Century Gothic"/>
          <w:bCs/>
          <w:sz w:val="18"/>
          <w:szCs w:val="18"/>
        </w:rPr>
        <w:t>Należy wpisać. Jeżeli Wykonawca nie wpisze, Zamawiający uzna, że obowiązek podatkowy leży po stronie Wykonawcy.</w:t>
      </w:r>
    </w:p>
    <w:p w:rsidR="00BE5544" w:rsidRPr="00636A9B" w:rsidRDefault="00BE5544" w:rsidP="00BE5544">
      <w:pPr>
        <w:pStyle w:val="Textbodyindent"/>
        <w:spacing w:after="0"/>
        <w:ind w:left="0"/>
        <w:rPr>
          <w:rFonts w:ascii="Century Gothic" w:hAnsi="Century Gothic"/>
          <w:sz w:val="18"/>
          <w:szCs w:val="18"/>
        </w:rPr>
      </w:pPr>
      <w:r w:rsidRPr="00636A9B">
        <w:rPr>
          <w:rFonts w:ascii="Century Gothic" w:hAnsi="Century Gothic"/>
          <w:bCs/>
          <w:sz w:val="18"/>
          <w:szCs w:val="18"/>
          <w:vertAlign w:val="superscript"/>
        </w:rPr>
        <w:t xml:space="preserve">7) </w:t>
      </w:r>
      <w:r w:rsidRPr="00636A9B">
        <w:rPr>
          <w:rFonts w:ascii="Century Gothic" w:hAnsi="Century Gothic"/>
          <w:bCs/>
          <w:sz w:val="18"/>
          <w:szCs w:val="18"/>
        </w:rPr>
        <w:t>- zaznaczyć właściwe. Jeżeli Wykonawca nie zaznaczy, Zamawiający uzna, że Wykonawca nie jest żadnym z wymienionych.</w:t>
      </w:r>
    </w:p>
    <w:p w:rsidR="00BE5544" w:rsidRPr="00636A9B" w:rsidRDefault="00BE5544" w:rsidP="00BE5544">
      <w:pPr>
        <w:pStyle w:val="Tekstpodstawowy"/>
        <w:spacing w:after="0"/>
        <w:rPr>
          <w:rFonts w:ascii="Century Gothic" w:eastAsia="ArialNarrow" w:hAnsi="Century Gothic" w:cs="Times New Roman"/>
          <w:sz w:val="18"/>
          <w:szCs w:val="18"/>
          <w:lang w:eastAsia="pl-PL"/>
        </w:rPr>
      </w:pPr>
      <w:r w:rsidRPr="00636A9B">
        <w:rPr>
          <w:rStyle w:val="Domylnaczcionkaakapitu7"/>
          <w:rFonts w:ascii="Century Gothic" w:hAnsi="Century Gothic" w:cs="Times New Roman"/>
          <w:sz w:val="18"/>
          <w:szCs w:val="18"/>
          <w:vertAlign w:val="superscript"/>
        </w:rPr>
        <w:t xml:space="preserve">8) </w:t>
      </w:r>
      <w:r w:rsidRPr="00636A9B">
        <w:rPr>
          <w:rStyle w:val="Domylnaczcionkaakapitu7"/>
          <w:rFonts w:ascii="Century Gothic" w:hAnsi="Century Gothic" w:cs="Times New Roman"/>
          <w:sz w:val="18"/>
          <w:szCs w:val="18"/>
        </w:rPr>
        <w:t xml:space="preserve">- </w:t>
      </w:r>
      <w:r w:rsidRPr="00636A9B">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636A9B">
        <w:rPr>
          <w:rStyle w:val="Domylnaczcionkaakapitu7"/>
          <w:rFonts w:ascii="Century Gothic" w:eastAsia="ArialNarrow" w:hAnsi="Century Gothic" w:cs="Times New Roman"/>
          <w:sz w:val="18"/>
          <w:szCs w:val="18"/>
          <w:lang w:eastAsia="pl-PL"/>
        </w:rPr>
        <w:t>ppkt</w:t>
      </w:r>
      <w:proofErr w:type="spellEnd"/>
      <w:r w:rsidRPr="00636A9B">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BE5544" w:rsidRDefault="00BE5544" w:rsidP="00BE5544">
      <w:pPr>
        <w:tabs>
          <w:tab w:val="left" w:pos="540"/>
        </w:tabs>
        <w:autoSpaceDE w:val="0"/>
        <w:ind w:left="1062" w:hanging="354"/>
        <w:jc w:val="both"/>
        <w:rPr>
          <w:rFonts w:ascii="Century Gothic" w:hAnsi="Century Gothic" w:cs="Times New Roman"/>
          <w:sz w:val="20"/>
          <w:szCs w:val="20"/>
        </w:rPr>
      </w:pPr>
    </w:p>
    <w:p w:rsidR="00BE5544" w:rsidRPr="00902F99" w:rsidRDefault="00BE5544" w:rsidP="00BE5544">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p>
    <w:p w:rsidR="00BE5544" w:rsidRPr="00902F99" w:rsidRDefault="00BE5544" w:rsidP="00BE5544">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E5544" w:rsidRDefault="00BE5544" w:rsidP="00BE5544">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E5544" w:rsidRPr="00902F99" w:rsidRDefault="00BE5544" w:rsidP="00BE5544">
      <w:pPr>
        <w:tabs>
          <w:tab w:val="left" w:pos="540"/>
        </w:tabs>
        <w:ind w:left="709" w:hanging="283"/>
        <w:jc w:val="both"/>
        <w:rPr>
          <w:rFonts w:ascii="Century Gothic" w:hAnsi="Century Gothic" w:cs="Gulim"/>
          <w:sz w:val="18"/>
          <w:szCs w:val="18"/>
        </w:rPr>
      </w:pPr>
    </w:p>
    <w:p w:rsidR="00BE5544" w:rsidRDefault="00BE5544" w:rsidP="00BE554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246359" w:rsidRDefault="00BE5544" w:rsidP="00BE554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246359" w:rsidRDefault="00246359">
      <w:pPr>
        <w:suppressAutoHyphens w:val="0"/>
        <w:textAlignment w:val="auto"/>
        <w:rPr>
          <w:rFonts w:ascii="Open Sans" w:hAnsi="Open Sans" w:cs="Open Sans"/>
          <w:b/>
          <w:i/>
          <w:color w:val="FF0000"/>
          <w:sz w:val="18"/>
          <w:szCs w:val="18"/>
        </w:rPr>
      </w:pPr>
      <w:r>
        <w:rPr>
          <w:rFonts w:ascii="Open Sans" w:hAnsi="Open Sans" w:cs="Open Sans"/>
          <w:b/>
          <w:i/>
          <w:color w:val="FF0000"/>
          <w:sz w:val="18"/>
          <w:szCs w:val="18"/>
        </w:rPr>
        <w:br w:type="page"/>
      </w:r>
    </w:p>
    <w:p w:rsidR="00246359" w:rsidRPr="00236DF2" w:rsidRDefault="00246359" w:rsidP="00246359">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c</w:t>
      </w:r>
      <w:r w:rsidRPr="00236DF2">
        <w:rPr>
          <w:rFonts w:ascii="Century Gothic" w:hAnsi="Century Gothic" w:cs="Times New Roman"/>
          <w:b/>
          <w:color w:val="auto"/>
          <w:sz w:val="20"/>
          <w:szCs w:val="20"/>
          <w:u w:val="single"/>
        </w:rPr>
        <w:t xml:space="preserve"> do SWZ</w:t>
      </w:r>
    </w:p>
    <w:p w:rsidR="00246359" w:rsidRPr="00915C1F" w:rsidRDefault="00246359" w:rsidP="0024635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246359" w:rsidRDefault="00246359" w:rsidP="00246359"/>
    <w:p w:rsidR="00246359" w:rsidRPr="00685B97" w:rsidRDefault="00246359" w:rsidP="0024635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246359" w:rsidRPr="0095137B" w:rsidRDefault="00246359" w:rsidP="00246359">
      <w:pPr>
        <w:rPr>
          <w:rFonts w:ascii="Century Gothic" w:hAnsi="Century Gothic"/>
          <w:sz w:val="20"/>
          <w:szCs w:val="20"/>
        </w:rPr>
      </w:pPr>
    </w:p>
    <w:p w:rsidR="00246359" w:rsidRPr="00685B97" w:rsidRDefault="00246359" w:rsidP="0024635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46359" w:rsidRPr="0095137B" w:rsidRDefault="00246359" w:rsidP="00246359">
      <w:pPr>
        <w:rPr>
          <w:rFonts w:ascii="Century Gothic" w:hAnsi="Century Gothic"/>
          <w:sz w:val="20"/>
          <w:szCs w:val="20"/>
        </w:rPr>
      </w:pPr>
    </w:p>
    <w:p w:rsidR="00246359" w:rsidRPr="00236DF2" w:rsidRDefault="00246359" w:rsidP="0024635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246359" w:rsidRPr="0095137B" w:rsidRDefault="00246359" w:rsidP="00246359">
      <w:pPr>
        <w:rPr>
          <w:rFonts w:ascii="Century Gothic" w:hAnsi="Century Gothic"/>
          <w:sz w:val="20"/>
          <w:szCs w:val="20"/>
        </w:rPr>
      </w:pPr>
    </w:p>
    <w:p w:rsidR="00246359" w:rsidRPr="00685B97" w:rsidRDefault="00246359" w:rsidP="0024635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246359" w:rsidRPr="0095137B" w:rsidRDefault="00246359" w:rsidP="00246359">
      <w:pPr>
        <w:rPr>
          <w:rFonts w:ascii="Century Gothic" w:hAnsi="Century Gothic"/>
          <w:sz w:val="20"/>
          <w:szCs w:val="20"/>
        </w:rPr>
      </w:pPr>
    </w:p>
    <w:p w:rsidR="00246359" w:rsidRPr="00685B97" w:rsidRDefault="00246359" w:rsidP="00246359">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246359" w:rsidRDefault="00246359" w:rsidP="00246359">
      <w:pPr>
        <w:suppressAutoHyphens w:val="0"/>
        <w:jc w:val="both"/>
        <w:textAlignment w:val="auto"/>
        <w:rPr>
          <w:rFonts w:ascii="Century Gothic" w:hAnsi="Century Gothic"/>
          <w:strike/>
          <w:color w:val="FF0000"/>
          <w:sz w:val="20"/>
          <w:szCs w:val="20"/>
        </w:rPr>
      </w:pPr>
    </w:p>
    <w:p w:rsidR="00246359" w:rsidRPr="004220BF" w:rsidRDefault="00246359" w:rsidP="00246359">
      <w:pPr>
        <w:suppressAutoHyphens w:val="0"/>
        <w:jc w:val="both"/>
        <w:textAlignment w:val="auto"/>
        <w:rPr>
          <w:rFonts w:ascii="Century Gothic" w:eastAsia="Times New Roman" w:hAnsi="Century Gothic" w:cs="Times New Roman"/>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Przeglądy techniczne, legalizację oraz naprawę urządzeń pomiarowych, nr ref. WZP-153/22/12/Z </w:t>
      </w:r>
      <w:r>
        <w:rPr>
          <w:rFonts w:ascii="Century Gothic" w:eastAsia="Times New Roman" w:hAnsi="Century Gothic" w:cs="Times New Roman"/>
          <w:color w:val="auto"/>
          <w:kern w:val="0"/>
          <w:sz w:val="20"/>
          <w:szCs w:val="20"/>
          <w:lang w:eastAsia="en-US" w:bidi="ar-SA"/>
        </w:rPr>
        <w:t xml:space="preserve">w zakresie zadania nr 3 - </w:t>
      </w:r>
      <w:r w:rsidR="00B86CB4">
        <w:rPr>
          <w:rFonts w:ascii="Century Gothic" w:hAnsi="Century Gothic"/>
          <w:sz w:val="20"/>
          <w:szCs w:val="20"/>
        </w:rPr>
        <w:t>wykonywanie przeglądów</w:t>
      </w:r>
      <w:r>
        <w:rPr>
          <w:rFonts w:ascii="Century Gothic" w:hAnsi="Century Gothic"/>
          <w:sz w:val="20"/>
          <w:szCs w:val="20"/>
        </w:rPr>
        <w:t xml:space="preserve"> </w:t>
      </w:r>
      <w:r w:rsidRPr="008D512C">
        <w:rPr>
          <w:rFonts w:ascii="Century Gothic" w:hAnsi="Century Gothic"/>
          <w:sz w:val="20"/>
        </w:rPr>
        <w:t xml:space="preserve">technicznych, </w:t>
      </w:r>
      <w:r>
        <w:rPr>
          <w:rFonts w:ascii="Century Gothic" w:hAnsi="Century Gothic"/>
          <w:sz w:val="20"/>
        </w:rPr>
        <w:t>kalibracji</w:t>
      </w:r>
      <w:r w:rsidRPr="008D512C">
        <w:rPr>
          <w:rFonts w:ascii="Century Gothic" w:hAnsi="Century Gothic"/>
          <w:sz w:val="20"/>
        </w:rPr>
        <w:t xml:space="preserve">, </w:t>
      </w:r>
      <w:r>
        <w:rPr>
          <w:rFonts w:ascii="Century Gothic" w:hAnsi="Century Gothic"/>
          <w:sz w:val="20"/>
        </w:rPr>
        <w:t>legalizacji</w:t>
      </w:r>
      <w:r w:rsidRPr="008D512C">
        <w:rPr>
          <w:rFonts w:ascii="Century Gothic" w:hAnsi="Century Gothic"/>
          <w:sz w:val="20"/>
        </w:rPr>
        <w:t xml:space="preserve"> oraz napraw</w:t>
      </w:r>
      <w:r>
        <w:rPr>
          <w:rFonts w:ascii="Century Gothic" w:hAnsi="Century Gothic"/>
          <w:sz w:val="20"/>
        </w:rPr>
        <w:t xml:space="preserve"> </w:t>
      </w:r>
      <w:r w:rsidRPr="00C45D19">
        <w:rPr>
          <w:rFonts w:ascii="Century Gothic" w:hAnsi="Century Gothic"/>
          <w:b/>
          <w:sz w:val="20"/>
        </w:rPr>
        <w:t>mierników prędkości typu LTI 20-20</w:t>
      </w:r>
      <w:r>
        <w:rPr>
          <w:rFonts w:ascii="Century Gothic" w:hAnsi="Century Gothic"/>
          <w:b/>
          <w:sz w:val="20"/>
        </w:rPr>
        <w:t>.</w:t>
      </w:r>
    </w:p>
    <w:p w:rsidR="00246359" w:rsidRPr="007031A2" w:rsidRDefault="00246359" w:rsidP="00246359">
      <w:pPr>
        <w:suppressAutoHyphens w:val="0"/>
        <w:jc w:val="both"/>
        <w:textAlignment w:val="auto"/>
        <w:rPr>
          <w:rFonts w:ascii="Century Gothic" w:eastAsia="Times New Roman" w:hAnsi="Century Gothic" w:cs="Times New Roman"/>
          <w:color w:val="auto"/>
          <w:kern w:val="0"/>
          <w:sz w:val="20"/>
          <w:szCs w:val="20"/>
          <w:lang w:eastAsia="en-US" w:bidi="ar-SA"/>
        </w:rPr>
      </w:pPr>
    </w:p>
    <w:p w:rsidR="00246359" w:rsidRPr="005C472E" w:rsidRDefault="009B6BC4" w:rsidP="003D17A6">
      <w:pPr>
        <w:pStyle w:val="Tekstpodstawowywcity3"/>
        <w:ind w:left="0"/>
        <w:rPr>
          <w:rFonts w:ascii="Century Gothic" w:hAnsi="Century Gothic"/>
          <w:bCs/>
          <w:lang w:val="pl-PL"/>
        </w:rPr>
      </w:pPr>
      <w:r>
        <w:rPr>
          <w:rFonts w:ascii="Century Gothic" w:hAnsi="Century Gothic"/>
          <w:b/>
          <w:bCs/>
          <w:color w:val="auto"/>
          <w:kern w:val="0"/>
          <w:sz w:val="20"/>
          <w:szCs w:val="20"/>
          <w:lang w:eastAsia="en-US"/>
        </w:rPr>
        <w:t xml:space="preserve">I. </w:t>
      </w:r>
      <w:r w:rsidR="00246359">
        <w:rPr>
          <w:rFonts w:ascii="Century Gothic" w:hAnsi="Century Gothic"/>
          <w:b/>
          <w:bCs/>
          <w:color w:val="auto"/>
          <w:kern w:val="0"/>
          <w:sz w:val="20"/>
          <w:szCs w:val="20"/>
          <w:lang w:eastAsia="en-US"/>
        </w:rPr>
        <w:t xml:space="preserve">Oferujemy </w:t>
      </w:r>
      <w:r w:rsidR="005C472E">
        <w:rPr>
          <w:rFonts w:ascii="Century Gothic" w:hAnsi="Century Gothic"/>
          <w:b/>
          <w:bCs/>
          <w:color w:val="auto"/>
          <w:kern w:val="0"/>
          <w:sz w:val="20"/>
          <w:szCs w:val="20"/>
          <w:lang w:eastAsia="en-US"/>
        </w:rPr>
        <w:t>wykonanie przedmiotu zamówienia:</w:t>
      </w:r>
    </w:p>
    <w:tbl>
      <w:tblPr>
        <w:tblStyle w:val="Tabela-Siatka"/>
        <w:tblW w:w="9322" w:type="dxa"/>
        <w:tblLook w:val="04A0" w:firstRow="1" w:lastRow="0" w:firstColumn="1" w:lastColumn="0" w:noHBand="0" w:noVBand="1"/>
      </w:tblPr>
      <w:tblGrid>
        <w:gridCol w:w="562"/>
        <w:gridCol w:w="2807"/>
        <w:gridCol w:w="708"/>
        <w:gridCol w:w="1701"/>
        <w:gridCol w:w="1021"/>
        <w:gridCol w:w="2523"/>
      </w:tblGrid>
      <w:tr w:rsidR="00AC4CCA" w:rsidRPr="00D33114" w:rsidTr="008821CD">
        <w:tc>
          <w:tcPr>
            <w:tcW w:w="562" w:type="dxa"/>
          </w:tcPr>
          <w:p w:rsidR="00AC4CCA" w:rsidRPr="00C845F2" w:rsidRDefault="00AC4CCA" w:rsidP="008821CD">
            <w:pPr>
              <w:pStyle w:val="Tekstpodstawowywcity3"/>
              <w:ind w:left="0"/>
              <w:rPr>
                <w:rFonts w:ascii="Century Gothic" w:hAnsi="Century Gothic"/>
                <w:b/>
                <w:bCs/>
              </w:rPr>
            </w:pPr>
            <w:r w:rsidRPr="00C845F2">
              <w:rPr>
                <w:rFonts w:ascii="Century Gothic" w:hAnsi="Century Gothic"/>
                <w:b/>
                <w:bCs/>
              </w:rPr>
              <w:t>Lp.</w:t>
            </w:r>
          </w:p>
        </w:tc>
        <w:tc>
          <w:tcPr>
            <w:tcW w:w="2807" w:type="dxa"/>
          </w:tcPr>
          <w:p w:rsidR="00AC4CCA" w:rsidRPr="00C845F2" w:rsidRDefault="00AC4CCA" w:rsidP="008821CD">
            <w:pPr>
              <w:pStyle w:val="Tekstpodstawowywcity3"/>
              <w:ind w:left="0"/>
              <w:rPr>
                <w:rFonts w:ascii="Century Gothic" w:hAnsi="Century Gothic"/>
                <w:b/>
                <w:bCs/>
              </w:rPr>
            </w:pPr>
            <w:r w:rsidRPr="00C845F2">
              <w:rPr>
                <w:rFonts w:ascii="Century Gothic" w:hAnsi="Century Gothic"/>
                <w:b/>
                <w:bCs/>
              </w:rPr>
              <w:t>Rodzaj Usługi</w:t>
            </w:r>
          </w:p>
        </w:tc>
        <w:tc>
          <w:tcPr>
            <w:tcW w:w="708" w:type="dxa"/>
          </w:tcPr>
          <w:p w:rsidR="00AC4CCA" w:rsidRPr="00C845F2" w:rsidRDefault="00AC4CCA" w:rsidP="008821CD">
            <w:pPr>
              <w:pStyle w:val="Tekstpodstawowywcity3"/>
              <w:ind w:left="0"/>
              <w:rPr>
                <w:rFonts w:ascii="Century Gothic" w:hAnsi="Century Gothic"/>
                <w:b/>
                <w:bCs/>
              </w:rPr>
            </w:pPr>
            <w:r w:rsidRPr="00C845F2">
              <w:rPr>
                <w:rFonts w:ascii="Century Gothic" w:hAnsi="Century Gothic"/>
                <w:b/>
                <w:bCs/>
              </w:rPr>
              <w:t>Ilość</w:t>
            </w:r>
          </w:p>
          <w:p w:rsidR="00AC4CCA" w:rsidRPr="00C845F2" w:rsidRDefault="00AC4CCA" w:rsidP="008821CD">
            <w:pPr>
              <w:pStyle w:val="Tekstpodstawowywcity3"/>
              <w:ind w:left="0"/>
              <w:rPr>
                <w:rFonts w:ascii="Century Gothic" w:hAnsi="Century Gothic"/>
                <w:b/>
                <w:bCs/>
              </w:rPr>
            </w:pPr>
            <w:r w:rsidRPr="00C845F2">
              <w:rPr>
                <w:rFonts w:ascii="Century Gothic" w:hAnsi="Century Gothic"/>
                <w:b/>
                <w:bCs/>
              </w:rPr>
              <w:t>usług</w:t>
            </w:r>
          </w:p>
        </w:tc>
        <w:tc>
          <w:tcPr>
            <w:tcW w:w="1701" w:type="dxa"/>
          </w:tcPr>
          <w:p w:rsidR="00AC4CCA" w:rsidRPr="00C845F2" w:rsidRDefault="00AC4CCA" w:rsidP="008821CD">
            <w:pPr>
              <w:pStyle w:val="Tekstpodstawowywcity3"/>
              <w:ind w:left="0"/>
              <w:rPr>
                <w:rFonts w:ascii="Century Gothic" w:hAnsi="Century Gothic"/>
                <w:b/>
                <w:bCs/>
              </w:rPr>
            </w:pPr>
            <w:r w:rsidRPr="00C845F2">
              <w:rPr>
                <w:rFonts w:ascii="Century Gothic" w:hAnsi="Century Gothic"/>
                <w:b/>
                <w:bCs/>
              </w:rPr>
              <w:t xml:space="preserve">Cena jednostkowa </w:t>
            </w:r>
            <w:r>
              <w:rPr>
                <w:rFonts w:ascii="Century Gothic" w:hAnsi="Century Gothic"/>
                <w:b/>
                <w:bCs/>
              </w:rPr>
              <w:t>netto</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PLN</w:t>
            </w:r>
          </w:p>
        </w:tc>
        <w:tc>
          <w:tcPr>
            <w:tcW w:w="1021" w:type="dxa"/>
          </w:tcPr>
          <w:p w:rsidR="00AC4CCA" w:rsidRPr="00C845F2" w:rsidRDefault="00AC4CCA" w:rsidP="008821CD">
            <w:pPr>
              <w:pStyle w:val="Tekstpodstawowywcity3"/>
              <w:ind w:left="0"/>
              <w:rPr>
                <w:rFonts w:ascii="Century Gothic" w:hAnsi="Century Gothic"/>
                <w:b/>
                <w:bCs/>
              </w:rPr>
            </w:pPr>
            <w:r w:rsidRPr="00C845F2">
              <w:rPr>
                <w:rFonts w:ascii="Century Gothic" w:hAnsi="Century Gothic"/>
                <w:b/>
                <w:bCs/>
              </w:rPr>
              <w:t>Stawka podatku VAT</w:t>
            </w:r>
            <w:r>
              <w:rPr>
                <w:rFonts w:ascii="Century Gothic" w:hAnsi="Century Gothic"/>
                <w:sz w:val="20"/>
                <w:szCs w:val="20"/>
                <w:vertAlign w:val="superscript"/>
              </w:rPr>
              <w:t>1)</w:t>
            </w:r>
          </w:p>
        </w:tc>
        <w:tc>
          <w:tcPr>
            <w:tcW w:w="2523" w:type="dxa"/>
          </w:tcPr>
          <w:p w:rsidR="00AC4CCA" w:rsidRDefault="00AC4CCA" w:rsidP="008821CD">
            <w:pPr>
              <w:pStyle w:val="Tekstpodstawowywcity3"/>
              <w:ind w:left="0"/>
              <w:rPr>
                <w:rFonts w:ascii="Century Gothic" w:hAnsi="Century Gothic"/>
                <w:b/>
                <w:bCs/>
              </w:rPr>
            </w:pPr>
            <w:r>
              <w:rPr>
                <w:rFonts w:ascii="Century Gothic" w:hAnsi="Century Gothic"/>
                <w:b/>
                <w:bCs/>
              </w:rPr>
              <w:t>Wartość usługi brutto</w:t>
            </w:r>
            <w:r>
              <w:rPr>
                <w:rFonts w:ascii="Century Gothic" w:hAnsi="Century Gothic"/>
                <w:b/>
                <w:bCs/>
                <w:lang w:val="pl-PL"/>
              </w:rPr>
              <w:t xml:space="preserve"> </w:t>
            </w:r>
            <w:r>
              <w:rPr>
                <w:rFonts w:ascii="Century Gothic" w:hAnsi="Century Gothic"/>
                <w:b/>
                <w:bCs/>
              </w:rPr>
              <w:t xml:space="preserve">w PLN </w:t>
            </w:r>
          </w:p>
          <w:p w:rsidR="00AC4CCA" w:rsidRPr="00D33114" w:rsidRDefault="00AC4CCA" w:rsidP="008821CD">
            <w:pPr>
              <w:pStyle w:val="Tekstpodstawowywcity3"/>
              <w:ind w:left="0"/>
              <w:rPr>
                <w:rFonts w:ascii="Century Gothic" w:hAnsi="Century Gothic"/>
                <w:b/>
                <w:bCs/>
                <w:lang w:val="pl-PL"/>
              </w:rPr>
            </w:pPr>
            <w:r w:rsidRPr="00C845F2">
              <w:rPr>
                <w:rFonts w:ascii="Century Gothic" w:hAnsi="Century Gothic"/>
                <w:b/>
                <w:bCs/>
              </w:rPr>
              <w:t xml:space="preserve">kol. 3 x kol. 4 </w:t>
            </w:r>
            <w:r>
              <w:rPr>
                <w:rFonts w:ascii="Century Gothic" w:hAnsi="Century Gothic"/>
                <w:b/>
                <w:bCs/>
              </w:rPr>
              <w:t xml:space="preserve"> </w:t>
            </w:r>
            <w:r>
              <w:rPr>
                <w:rFonts w:ascii="Century Gothic" w:hAnsi="Century Gothic"/>
                <w:b/>
                <w:bCs/>
                <w:lang w:val="pl-PL"/>
              </w:rPr>
              <w:t xml:space="preserve">powiększone o stawkę podatku VAT wskazaną w </w:t>
            </w:r>
            <w:r w:rsidRPr="00C845F2">
              <w:rPr>
                <w:rFonts w:ascii="Century Gothic" w:hAnsi="Century Gothic"/>
                <w:b/>
                <w:bCs/>
              </w:rPr>
              <w:t>kol. 5</w:t>
            </w:r>
            <w:r>
              <w:rPr>
                <w:rFonts w:ascii="Century Gothic" w:hAnsi="Century Gothic"/>
                <w:b/>
                <w:bCs/>
                <w:lang w:val="pl-PL"/>
              </w:rPr>
              <w:t xml:space="preserve"> </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w:t>
            </w:r>
          </w:p>
        </w:tc>
      </w:tr>
      <w:tr w:rsidR="00AC4CCA" w:rsidRPr="00BA1ABF" w:rsidTr="008821CD">
        <w:tc>
          <w:tcPr>
            <w:tcW w:w="562" w:type="dxa"/>
          </w:tcPr>
          <w:p w:rsidR="00AC4CCA" w:rsidRPr="00C845F2" w:rsidRDefault="00AC4CCA" w:rsidP="008821CD">
            <w:pPr>
              <w:pStyle w:val="Tekstpodstawowywcity3"/>
              <w:ind w:left="0"/>
              <w:jc w:val="center"/>
              <w:rPr>
                <w:rFonts w:ascii="Century Gothic" w:hAnsi="Century Gothic"/>
                <w:b/>
                <w:bCs/>
              </w:rPr>
            </w:pPr>
            <w:r w:rsidRPr="00C845F2">
              <w:rPr>
                <w:rFonts w:ascii="Century Gothic" w:hAnsi="Century Gothic"/>
                <w:b/>
                <w:bCs/>
              </w:rPr>
              <w:t>1</w:t>
            </w:r>
          </w:p>
        </w:tc>
        <w:tc>
          <w:tcPr>
            <w:tcW w:w="2807" w:type="dxa"/>
          </w:tcPr>
          <w:p w:rsidR="00AC4CCA" w:rsidRPr="00C845F2" w:rsidRDefault="00AC4CCA" w:rsidP="008821CD">
            <w:pPr>
              <w:pStyle w:val="Tekstpodstawowywcity3"/>
              <w:ind w:left="0"/>
              <w:jc w:val="center"/>
              <w:rPr>
                <w:rFonts w:ascii="Century Gothic" w:hAnsi="Century Gothic"/>
                <w:b/>
                <w:bCs/>
              </w:rPr>
            </w:pPr>
            <w:r w:rsidRPr="00C845F2">
              <w:rPr>
                <w:rFonts w:ascii="Century Gothic" w:hAnsi="Century Gothic"/>
                <w:b/>
                <w:bCs/>
              </w:rPr>
              <w:t>2</w:t>
            </w:r>
          </w:p>
        </w:tc>
        <w:tc>
          <w:tcPr>
            <w:tcW w:w="708" w:type="dxa"/>
          </w:tcPr>
          <w:p w:rsidR="00AC4CCA" w:rsidRPr="00C845F2" w:rsidRDefault="00AC4CCA" w:rsidP="008821CD">
            <w:pPr>
              <w:pStyle w:val="Tekstpodstawowywcity3"/>
              <w:ind w:left="0"/>
              <w:jc w:val="center"/>
              <w:rPr>
                <w:rFonts w:ascii="Century Gothic" w:hAnsi="Century Gothic"/>
                <w:b/>
                <w:bCs/>
              </w:rPr>
            </w:pPr>
            <w:r w:rsidRPr="00C845F2">
              <w:rPr>
                <w:rFonts w:ascii="Century Gothic" w:hAnsi="Century Gothic"/>
                <w:b/>
                <w:bCs/>
              </w:rPr>
              <w:t>3</w:t>
            </w:r>
          </w:p>
        </w:tc>
        <w:tc>
          <w:tcPr>
            <w:tcW w:w="1701" w:type="dxa"/>
          </w:tcPr>
          <w:p w:rsidR="00AC4CCA" w:rsidRPr="00C845F2" w:rsidRDefault="00AC4CCA" w:rsidP="008821CD">
            <w:pPr>
              <w:pStyle w:val="Tekstpodstawowywcity3"/>
              <w:ind w:left="0"/>
              <w:jc w:val="center"/>
              <w:rPr>
                <w:rFonts w:ascii="Century Gothic" w:hAnsi="Century Gothic"/>
                <w:b/>
                <w:bCs/>
              </w:rPr>
            </w:pPr>
            <w:r w:rsidRPr="00C845F2">
              <w:rPr>
                <w:rFonts w:ascii="Century Gothic" w:hAnsi="Century Gothic"/>
                <w:b/>
                <w:bCs/>
              </w:rPr>
              <w:t>4</w:t>
            </w:r>
          </w:p>
        </w:tc>
        <w:tc>
          <w:tcPr>
            <w:tcW w:w="1021" w:type="dxa"/>
          </w:tcPr>
          <w:p w:rsidR="00AC4CCA" w:rsidRPr="00C845F2" w:rsidRDefault="00AC4CCA" w:rsidP="008821CD">
            <w:pPr>
              <w:pStyle w:val="Tekstpodstawowywcity3"/>
              <w:ind w:left="0"/>
              <w:jc w:val="center"/>
              <w:rPr>
                <w:rFonts w:ascii="Century Gothic" w:hAnsi="Century Gothic"/>
                <w:b/>
                <w:bCs/>
              </w:rPr>
            </w:pPr>
            <w:r w:rsidRPr="00C845F2">
              <w:rPr>
                <w:rFonts w:ascii="Century Gothic" w:hAnsi="Century Gothic"/>
                <w:b/>
                <w:bCs/>
              </w:rPr>
              <w:t>5</w:t>
            </w:r>
          </w:p>
        </w:tc>
        <w:tc>
          <w:tcPr>
            <w:tcW w:w="2523" w:type="dxa"/>
          </w:tcPr>
          <w:p w:rsidR="00AC4CCA" w:rsidRPr="00BA1ABF" w:rsidRDefault="00AC4CCA" w:rsidP="008821CD">
            <w:pPr>
              <w:pStyle w:val="Tekstpodstawowywcity3"/>
              <w:ind w:left="0"/>
              <w:jc w:val="center"/>
              <w:rPr>
                <w:rFonts w:ascii="Century Gothic" w:hAnsi="Century Gothic"/>
                <w:b/>
                <w:bCs/>
                <w:lang w:val="pl-PL"/>
              </w:rPr>
            </w:pPr>
            <w:r>
              <w:rPr>
                <w:rFonts w:ascii="Century Gothic" w:hAnsi="Century Gothic"/>
                <w:b/>
                <w:bCs/>
                <w:lang w:val="pl-PL"/>
              </w:rPr>
              <w:t>6</w:t>
            </w:r>
          </w:p>
        </w:tc>
      </w:tr>
      <w:tr w:rsidR="00AC4CCA" w:rsidTr="008821CD">
        <w:tc>
          <w:tcPr>
            <w:tcW w:w="562" w:type="dxa"/>
          </w:tcPr>
          <w:p w:rsidR="00AC4CCA" w:rsidRPr="00246359" w:rsidRDefault="00AC4CCA" w:rsidP="008821CD">
            <w:pPr>
              <w:pStyle w:val="Tekstpodstawowywcity3"/>
              <w:ind w:left="0"/>
              <w:rPr>
                <w:rFonts w:ascii="Century Gothic" w:hAnsi="Century Gothic"/>
                <w:bCs/>
                <w:lang w:val="pl-PL"/>
              </w:rPr>
            </w:pPr>
            <w:r w:rsidRPr="001D361B">
              <w:rPr>
                <w:rFonts w:ascii="Century Gothic" w:hAnsi="Century Gothic"/>
                <w:bCs/>
              </w:rPr>
              <w:t>1</w:t>
            </w:r>
            <w:r>
              <w:rPr>
                <w:rFonts w:ascii="Century Gothic" w:hAnsi="Century Gothic"/>
                <w:bCs/>
                <w:lang w:val="pl-PL"/>
              </w:rPr>
              <w:t>.</w:t>
            </w:r>
          </w:p>
        </w:tc>
        <w:tc>
          <w:tcPr>
            <w:tcW w:w="2807" w:type="dxa"/>
          </w:tcPr>
          <w:p w:rsidR="00AC4CCA" w:rsidRPr="001D361B" w:rsidRDefault="00AC4CCA" w:rsidP="008821CD">
            <w:pPr>
              <w:pStyle w:val="Tekstpodstawowywcity3"/>
              <w:ind w:left="0"/>
              <w:rPr>
                <w:rFonts w:ascii="Century Gothic" w:hAnsi="Century Gothic"/>
                <w:bCs/>
              </w:rPr>
            </w:pPr>
            <w:r w:rsidRPr="001D361B">
              <w:rPr>
                <w:rFonts w:ascii="Century Gothic" w:hAnsi="Century Gothic"/>
                <w:bCs/>
              </w:rPr>
              <w:t>Przegląd techniczny, kalibracja urządzenia</w:t>
            </w:r>
          </w:p>
        </w:tc>
        <w:tc>
          <w:tcPr>
            <w:tcW w:w="708" w:type="dxa"/>
          </w:tcPr>
          <w:p w:rsidR="00AC4CCA" w:rsidRPr="00384D90" w:rsidRDefault="00AC4CCA" w:rsidP="008821CD">
            <w:pPr>
              <w:pStyle w:val="Tekstpodstawowywcity3"/>
              <w:ind w:left="0"/>
              <w:jc w:val="center"/>
              <w:rPr>
                <w:rFonts w:ascii="Century Gothic" w:hAnsi="Century Gothic"/>
                <w:bCs/>
                <w:lang w:val="pl-PL"/>
              </w:rPr>
            </w:pPr>
            <w:r w:rsidRPr="00384D90">
              <w:rPr>
                <w:rFonts w:ascii="Century Gothic" w:hAnsi="Century Gothic"/>
                <w:bCs/>
                <w:lang w:val="pl-PL"/>
              </w:rPr>
              <w:t>435</w:t>
            </w:r>
          </w:p>
        </w:tc>
        <w:tc>
          <w:tcPr>
            <w:tcW w:w="1701" w:type="dxa"/>
          </w:tcPr>
          <w:p w:rsidR="00AC4CCA" w:rsidRPr="00C845F2" w:rsidRDefault="00AC4CCA" w:rsidP="008821CD">
            <w:pPr>
              <w:pStyle w:val="Tekstpodstawowywcity3"/>
              <w:ind w:left="0"/>
              <w:jc w:val="center"/>
              <w:rPr>
                <w:rFonts w:ascii="Century Gothic" w:hAnsi="Century Gothic"/>
                <w:b/>
                <w:bCs/>
              </w:rPr>
            </w:pPr>
          </w:p>
        </w:tc>
        <w:tc>
          <w:tcPr>
            <w:tcW w:w="1021" w:type="dxa"/>
          </w:tcPr>
          <w:p w:rsidR="00AC4CCA" w:rsidRPr="00C845F2" w:rsidRDefault="00AC4CCA" w:rsidP="008821CD">
            <w:pPr>
              <w:pStyle w:val="Tekstpodstawowywcity3"/>
              <w:ind w:left="0"/>
              <w:jc w:val="center"/>
              <w:rPr>
                <w:rFonts w:ascii="Century Gothic" w:hAnsi="Century Gothic"/>
                <w:b/>
                <w:bCs/>
              </w:rPr>
            </w:pPr>
          </w:p>
        </w:tc>
        <w:tc>
          <w:tcPr>
            <w:tcW w:w="2523" w:type="dxa"/>
          </w:tcPr>
          <w:p w:rsidR="00AC4CCA" w:rsidRDefault="00AC4CCA" w:rsidP="008821CD">
            <w:pPr>
              <w:pStyle w:val="Tekstpodstawowywcity3"/>
              <w:ind w:left="0"/>
              <w:jc w:val="center"/>
              <w:rPr>
                <w:rFonts w:ascii="Century Gothic" w:hAnsi="Century Gothic"/>
                <w:b/>
                <w:bCs/>
                <w:lang w:val="pl-PL"/>
              </w:rPr>
            </w:pPr>
          </w:p>
        </w:tc>
      </w:tr>
      <w:tr w:rsidR="00AC4CCA" w:rsidTr="008821CD">
        <w:tc>
          <w:tcPr>
            <w:tcW w:w="562" w:type="dxa"/>
          </w:tcPr>
          <w:p w:rsidR="00AC4CCA" w:rsidRPr="00246359" w:rsidRDefault="00AC4CCA" w:rsidP="008821CD">
            <w:pPr>
              <w:pStyle w:val="Tekstpodstawowywcity3"/>
              <w:ind w:left="0"/>
              <w:rPr>
                <w:rFonts w:ascii="Century Gothic" w:hAnsi="Century Gothic"/>
                <w:bCs/>
                <w:lang w:val="pl-PL"/>
              </w:rPr>
            </w:pPr>
            <w:r w:rsidRPr="001D361B">
              <w:rPr>
                <w:rFonts w:ascii="Century Gothic" w:hAnsi="Century Gothic"/>
                <w:bCs/>
              </w:rPr>
              <w:t>2</w:t>
            </w:r>
            <w:r>
              <w:rPr>
                <w:rFonts w:ascii="Century Gothic" w:hAnsi="Century Gothic"/>
                <w:bCs/>
                <w:lang w:val="pl-PL"/>
              </w:rPr>
              <w:t>.</w:t>
            </w:r>
          </w:p>
        </w:tc>
        <w:tc>
          <w:tcPr>
            <w:tcW w:w="2807" w:type="dxa"/>
          </w:tcPr>
          <w:p w:rsidR="00AC4CCA" w:rsidRPr="001D361B" w:rsidRDefault="00AC4CCA" w:rsidP="008821CD">
            <w:pPr>
              <w:pStyle w:val="Tekstpodstawowywcity3"/>
              <w:ind w:left="0"/>
              <w:rPr>
                <w:rFonts w:ascii="Century Gothic" w:hAnsi="Century Gothic"/>
                <w:bCs/>
              </w:rPr>
            </w:pPr>
            <w:r w:rsidRPr="001D361B">
              <w:rPr>
                <w:rFonts w:ascii="Century Gothic" w:hAnsi="Century Gothic"/>
                <w:bCs/>
              </w:rPr>
              <w:t>Legalizacja</w:t>
            </w:r>
          </w:p>
        </w:tc>
        <w:tc>
          <w:tcPr>
            <w:tcW w:w="708" w:type="dxa"/>
          </w:tcPr>
          <w:p w:rsidR="00AC4CCA" w:rsidRPr="00384D90" w:rsidRDefault="00AC4CCA" w:rsidP="008821CD">
            <w:pPr>
              <w:pStyle w:val="Tekstpodstawowywcity3"/>
              <w:ind w:left="0"/>
              <w:jc w:val="center"/>
              <w:rPr>
                <w:rFonts w:ascii="Century Gothic" w:hAnsi="Century Gothic"/>
                <w:bCs/>
                <w:lang w:val="pl-PL"/>
              </w:rPr>
            </w:pPr>
            <w:r w:rsidRPr="00384D90">
              <w:rPr>
                <w:rFonts w:ascii="Century Gothic" w:hAnsi="Century Gothic"/>
                <w:bCs/>
                <w:lang w:val="pl-PL"/>
              </w:rPr>
              <w:t>435</w:t>
            </w:r>
          </w:p>
        </w:tc>
        <w:tc>
          <w:tcPr>
            <w:tcW w:w="1701" w:type="dxa"/>
          </w:tcPr>
          <w:p w:rsidR="00AC4CCA" w:rsidRPr="00C845F2" w:rsidRDefault="00AC4CCA" w:rsidP="008821CD">
            <w:pPr>
              <w:pStyle w:val="Tekstpodstawowywcity3"/>
              <w:ind w:left="0"/>
              <w:jc w:val="center"/>
              <w:rPr>
                <w:rFonts w:ascii="Century Gothic" w:hAnsi="Century Gothic"/>
                <w:b/>
                <w:bCs/>
              </w:rPr>
            </w:pPr>
          </w:p>
        </w:tc>
        <w:tc>
          <w:tcPr>
            <w:tcW w:w="1021" w:type="dxa"/>
          </w:tcPr>
          <w:p w:rsidR="00AC4CCA" w:rsidRPr="00C845F2" w:rsidRDefault="00AC4CCA" w:rsidP="008821CD">
            <w:pPr>
              <w:pStyle w:val="Tekstpodstawowywcity3"/>
              <w:ind w:left="0"/>
              <w:jc w:val="center"/>
              <w:rPr>
                <w:rFonts w:ascii="Century Gothic" w:hAnsi="Century Gothic"/>
                <w:b/>
                <w:bCs/>
              </w:rPr>
            </w:pPr>
          </w:p>
        </w:tc>
        <w:tc>
          <w:tcPr>
            <w:tcW w:w="2523" w:type="dxa"/>
          </w:tcPr>
          <w:p w:rsidR="00AC4CCA" w:rsidRDefault="00AC4CCA" w:rsidP="008821CD">
            <w:pPr>
              <w:pStyle w:val="Tekstpodstawowywcity3"/>
              <w:ind w:left="0"/>
              <w:jc w:val="center"/>
              <w:rPr>
                <w:rFonts w:ascii="Century Gothic" w:hAnsi="Century Gothic"/>
                <w:b/>
                <w:bCs/>
                <w:lang w:val="pl-PL"/>
              </w:rPr>
            </w:pPr>
          </w:p>
        </w:tc>
      </w:tr>
      <w:tr w:rsidR="00AC4CCA" w:rsidRPr="00384D90" w:rsidTr="008821CD">
        <w:tc>
          <w:tcPr>
            <w:tcW w:w="9322" w:type="dxa"/>
            <w:gridSpan w:val="6"/>
          </w:tcPr>
          <w:p w:rsidR="00AC4CCA" w:rsidRPr="00384D90" w:rsidRDefault="00AC4CCA" w:rsidP="008821CD">
            <w:pPr>
              <w:pStyle w:val="Tekstpodstawowywcity3"/>
              <w:ind w:left="0"/>
              <w:jc w:val="center"/>
              <w:rPr>
                <w:rFonts w:ascii="Century Gothic" w:hAnsi="Century Gothic"/>
                <w:b/>
                <w:bCs/>
                <w:lang w:val="pl-PL"/>
              </w:rPr>
            </w:pPr>
            <w:r w:rsidRPr="00384D90">
              <w:rPr>
                <w:rFonts w:ascii="Century Gothic" w:hAnsi="Century Gothic"/>
                <w:b/>
                <w:bCs/>
                <w:sz w:val="18"/>
              </w:rPr>
              <w:t>Koszt części/ podzespołów przy naprawie</w:t>
            </w:r>
            <w:r>
              <w:rPr>
                <w:rFonts w:ascii="Century Gothic" w:hAnsi="Century Gothic"/>
                <w:b/>
                <w:bCs/>
                <w:sz w:val="18"/>
              </w:rPr>
              <w:t xml:space="preserve"> mierników prędkości typu</w:t>
            </w:r>
            <w:r w:rsidRPr="00384D90">
              <w:rPr>
                <w:rFonts w:ascii="Century Gothic" w:hAnsi="Century Gothic"/>
                <w:b/>
                <w:sz w:val="18"/>
              </w:rPr>
              <w:t xml:space="preserve"> LTI 20/20 </w:t>
            </w:r>
            <w:proofErr w:type="spellStart"/>
            <w:r w:rsidRPr="00384D90">
              <w:rPr>
                <w:rFonts w:ascii="Century Gothic" w:hAnsi="Century Gothic"/>
                <w:b/>
                <w:sz w:val="18"/>
              </w:rPr>
              <w:t>TruCAM</w:t>
            </w:r>
            <w:proofErr w:type="spellEnd"/>
            <w:r>
              <w:rPr>
                <w:rFonts w:ascii="Century Gothic" w:hAnsi="Century Gothic"/>
                <w:b/>
                <w:sz w:val="18"/>
                <w:lang w:val="pl-PL"/>
              </w:rPr>
              <w:t>:</w:t>
            </w: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panelu tylnego</w:t>
            </w:r>
          </w:p>
        </w:tc>
        <w:tc>
          <w:tcPr>
            <w:tcW w:w="708" w:type="dxa"/>
          </w:tcPr>
          <w:p w:rsidR="00AC4CCA" w:rsidRPr="001D361B" w:rsidRDefault="00AC4CCA" w:rsidP="008821CD">
            <w:pPr>
              <w:jc w:val="cente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10</w:t>
            </w:r>
          </w:p>
          <w:p w:rsidR="00AC4CCA" w:rsidRPr="001D361B" w:rsidRDefault="00AC4CCA" w:rsidP="008821CD">
            <w:pPr>
              <w:jc w:val="center"/>
              <w:rPr>
                <w:rFonts w:ascii="Century Gothic" w:eastAsia="Times New Roman" w:hAnsi="Century Gothic" w:cs="Times New Roman"/>
                <w:sz w:val="16"/>
                <w:szCs w:val="16"/>
              </w:rPr>
            </w:pP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płyty klawiatury</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klawiatury (guma)</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 xml:space="preserve">Wymiana wyświetlacza </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brzęczyka</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bloku spustowego</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mikroprzełącznika spustu</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sprężyny spustu</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płyty spustu</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nowa bateria 1 pin</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obudowy (2 panele boczne)</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obudowy (1 panel boczny)</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podpórki na ramię</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filtra polaryzacyjnego</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luneta powiększająca 3.5x</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gumowej osłony przód</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gumowej osłony tył</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gumowej osłony lunety</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Pr>
                <w:rFonts w:ascii="Century Gothic" w:eastAsia="Times New Roman" w:hAnsi="Century Gothic" w:cs="Times New Roman"/>
                <w:sz w:val="16"/>
                <w:szCs w:val="16"/>
              </w:rPr>
              <w:t>wymiana mocowania lunety 3,5</w:t>
            </w:r>
            <w:r w:rsidRPr="001D361B">
              <w:rPr>
                <w:rFonts w:ascii="Century Gothic" w:eastAsia="Times New Roman" w:hAnsi="Century Gothic" w:cs="Times New Roman"/>
                <w:sz w:val="16"/>
                <w:szCs w:val="16"/>
              </w:rPr>
              <w:t xml:space="preserve">x </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mocowania filtra polaryzacyjnego</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gumowej osłony baterii</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osłony obiektywu</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osłona karty SD</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rysik</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osłona przeciwsłoneczna ekranu</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dźwignia podpórki na ramię z zaślepką</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 xml:space="preserve">wymiana elementu antypoślizgowego rękojeści (1 </w:t>
            </w:r>
            <w:proofErr w:type="spellStart"/>
            <w:r w:rsidRPr="001D361B">
              <w:rPr>
                <w:rFonts w:ascii="Century Gothic" w:eastAsia="Times New Roman" w:hAnsi="Century Gothic" w:cs="Times New Roman"/>
                <w:sz w:val="16"/>
                <w:szCs w:val="16"/>
              </w:rPr>
              <w:t>szt</w:t>
            </w:r>
            <w:proofErr w:type="spellEnd"/>
            <w:r w:rsidRPr="001D361B">
              <w:rPr>
                <w:rFonts w:ascii="Century Gothic" w:eastAsia="Times New Roman" w:hAnsi="Century Gothic" w:cs="Times New Roman"/>
                <w:sz w:val="16"/>
                <w:szCs w:val="16"/>
              </w:rPr>
              <w:t>)</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nadajnika</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odbiornika</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1D361B"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1D361B" w:rsidRDefault="00AC4CCA" w:rsidP="008821CD">
            <w:pPr>
              <w:rPr>
                <w:rFonts w:ascii="Century Gothic" w:eastAsia="Times New Roman" w:hAnsi="Century Gothic" w:cs="Times New Roman"/>
                <w:sz w:val="16"/>
                <w:szCs w:val="16"/>
              </w:rPr>
            </w:pPr>
            <w:r w:rsidRPr="001D361B">
              <w:rPr>
                <w:rFonts w:ascii="Century Gothic" w:eastAsia="Times New Roman" w:hAnsi="Century Gothic" w:cs="Times New Roman"/>
                <w:sz w:val="16"/>
                <w:szCs w:val="16"/>
              </w:rPr>
              <w:t>Wymiana filtra obiektywu</w:t>
            </w:r>
          </w:p>
        </w:tc>
        <w:tc>
          <w:tcPr>
            <w:tcW w:w="708" w:type="dxa"/>
          </w:tcPr>
          <w:p w:rsidR="00AC4CCA" w:rsidRPr="001D361B" w:rsidRDefault="00AC4CCA" w:rsidP="008821CD">
            <w:pPr>
              <w:jc w:val="center"/>
            </w:pPr>
            <w:r w:rsidRPr="001D361B">
              <w:rPr>
                <w:rFonts w:ascii="Century Gothic" w:eastAsia="Times New Roman" w:hAnsi="Century Gothic" w:cs="Times New Roman"/>
                <w:sz w:val="16"/>
                <w:szCs w:val="16"/>
              </w:rPr>
              <w:t>15</w:t>
            </w:r>
          </w:p>
        </w:tc>
        <w:tc>
          <w:tcPr>
            <w:tcW w:w="1701" w:type="dxa"/>
          </w:tcPr>
          <w:p w:rsidR="00AC4CCA" w:rsidRPr="001D361B" w:rsidRDefault="00AC4CCA" w:rsidP="008821CD">
            <w:pPr>
              <w:jc w:val="right"/>
              <w:rPr>
                <w:rFonts w:ascii="Century Gothic" w:eastAsia="Times New Roman" w:hAnsi="Century Gothic" w:cs="Times New Roman"/>
                <w:sz w:val="16"/>
                <w:szCs w:val="16"/>
              </w:rPr>
            </w:pPr>
          </w:p>
        </w:tc>
        <w:tc>
          <w:tcPr>
            <w:tcW w:w="1021" w:type="dxa"/>
          </w:tcPr>
          <w:p w:rsidR="00AC4CCA" w:rsidRPr="001D361B" w:rsidRDefault="00AC4CCA" w:rsidP="008821CD">
            <w:pPr>
              <w:jc w:val="right"/>
              <w:rPr>
                <w:rFonts w:ascii="Century Gothic" w:eastAsia="Times New Roman" w:hAnsi="Century Gothic" w:cs="Times New Roman"/>
                <w:sz w:val="16"/>
                <w:szCs w:val="16"/>
              </w:rPr>
            </w:pPr>
          </w:p>
        </w:tc>
        <w:tc>
          <w:tcPr>
            <w:tcW w:w="2523" w:type="dxa"/>
          </w:tcPr>
          <w:p w:rsidR="00AC4CCA" w:rsidRPr="001D361B" w:rsidRDefault="00AC4CCA" w:rsidP="008821CD">
            <w:pPr>
              <w:jc w:val="right"/>
              <w:rPr>
                <w:rFonts w:ascii="Century Gothic" w:eastAsia="Times New Roman" w:hAnsi="Century Gothic" w:cs="Times New Roman"/>
                <w:sz w:val="16"/>
                <w:szCs w:val="16"/>
              </w:rPr>
            </w:pPr>
          </w:p>
        </w:tc>
      </w:tr>
      <w:tr w:rsidR="00AC4CCA" w:rsidRPr="00384D90" w:rsidTr="008821CD">
        <w:tc>
          <w:tcPr>
            <w:tcW w:w="9322" w:type="dxa"/>
            <w:gridSpan w:val="6"/>
            <w:vAlign w:val="center"/>
          </w:tcPr>
          <w:p w:rsidR="00AC4CCA" w:rsidRPr="00384D90" w:rsidRDefault="00AC4CCA" w:rsidP="008821CD">
            <w:pPr>
              <w:pStyle w:val="Tekstpodstawowywcity3"/>
              <w:ind w:left="27"/>
              <w:jc w:val="center"/>
              <w:rPr>
                <w:rFonts w:ascii="Century Gothic" w:hAnsi="Century Gothic"/>
                <w:b/>
                <w:sz w:val="18"/>
              </w:rPr>
            </w:pPr>
            <w:r w:rsidRPr="00384D90">
              <w:rPr>
                <w:rFonts w:ascii="Century Gothic" w:hAnsi="Century Gothic"/>
                <w:b/>
                <w:bCs/>
                <w:sz w:val="18"/>
              </w:rPr>
              <w:t>Koszt części/ podzespołów przy naprawie mierników prędkości typu</w:t>
            </w:r>
            <w:r w:rsidRPr="00384D90">
              <w:rPr>
                <w:rFonts w:ascii="Century Gothic" w:hAnsi="Century Gothic"/>
                <w:b/>
                <w:sz w:val="18"/>
              </w:rPr>
              <w:t xml:space="preserve"> LTI 20/20 </w:t>
            </w:r>
            <w:proofErr w:type="spellStart"/>
            <w:r w:rsidRPr="00384D90">
              <w:rPr>
                <w:rFonts w:ascii="Century Gothic" w:hAnsi="Century Gothic"/>
                <w:b/>
                <w:sz w:val="18"/>
              </w:rPr>
              <w:t>TruSpeed</w:t>
            </w:r>
            <w:proofErr w:type="spellEnd"/>
            <w:r w:rsidRPr="00384D90">
              <w:rPr>
                <w:rFonts w:ascii="Century Gothic" w:hAnsi="Century Gothic"/>
                <w:b/>
                <w:sz w:val="18"/>
                <w:lang w:val="pl-PL"/>
              </w:rPr>
              <w:t>:</w:t>
            </w: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panelu tylnego</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płyty klawiatury</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klawiatury (guma)</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 xml:space="preserve">Wymiana wyświetlacza </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brzęczyka</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bloku spustowego</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mikroprzełącznika spustu</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sprężyny spustu</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magazynka baterii</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płyty spustu</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obudowy (2 panele boczne)</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obudowy (1 panel boczny)</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podpórki na ramię</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filtra polaryzacyjnego</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luneta powiększająca 3.5x</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gumowej osłony przód</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gumowej osłony tył</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gumowej osłony lunety</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Gumowa osłona magazynka baterii</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Mocowanie filtra polar. Do celownika</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Mocowanie lunety 3,5x Do celownika</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Dźwignia podpórki na ramię z zaślepką</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elementu antypoślizgowego rękojeści (1 szt.)</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nadajnika</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odbiornika</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płyty procesora</w:t>
            </w:r>
          </w:p>
        </w:tc>
        <w:tc>
          <w:tcPr>
            <w:tcW w:w="708" w:type="dxa"/>
          </w:tcPr>
          <w:p w:rsidR="00AC4CCA" w:rsidRPr="005E5CF7" w:rsidRDefault="00AC4CCA" w:rsidP="008821CD">
            <w:pPr>
              <w:jc w:val="center"/>
              <w:rPr>
                <w:rFonts w:ascii="Century Gothic" w:eastAsia="Times New Roman" w:hAnsi="Century Gothic" w:cs="Times New Roman"/>
                <w:sz w:val="16"/>
                <w:szCs w:val="16"/>
              </w:rPr>
            </w:pPr>
            <w:r w:rsidRPr="005E5CF7">
              <w:rPr>
                <w:rFonts w:ascii="Century Gothic" w:eastAsia="Times New Roman" w:hAnsi="Century Gothic" w:cs="Times New Roman"/>
                <w:sz w:val="16"/>
                <w:szCs w:val="16"/>
              </w:rPr>
              <w:t>7</w:t>
            </w:r>
          </w:p>
          <w:p w:rsidR="00AC4CCA" w:rsidRPr="005E5CF7" w:rsidRDefault="00AC4CCA" w:rsidP="008821CD">
            <w:pPr>
              <w:jc w:val="center"/>
              <w:rPr>
                <w:rFonts w:ascii="Century Gothic" w:eastAsia="Times New Roman" w:hAnsi="Century Gothic" w:cs="Times New Roman"/>
                <w:sz w:val="16"/>
                <w:szCs w:val="16"/>
              </w:rPr>
            </w:pP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9322" w:type="dxa"/>
            <w:gridSpan w:val="6"/>
            <w:vAlign w:val="center"/>
          </w:tcPr>
          <w:p w:rsidR="00AC4CCA" w:rsidRPr="006A0DA0" w:rsidRDefault="00AC4CCA" w:rsidP="008821CD">
            <w:pPr>
              <w:jc w:val="center"/>
              <w:rPr>
                <w:rFonts w:ascii="Century Gothic" w:eastAsia="Times New Roman" w:hAnsi="Century Gothic" w:cs="Times New Roman"/>
                <w:b/>
                <w:bCs/>
                <w:sz w:val="16"/>
                <w:szCs w:val="16"/>
              </w:rPr>
            </w:pPr>
            <w:r w:rsidRPr="00384D90">
              <w:rPr>
                <w:rFonts w:ascii="Century Gothic" w:hAnsi="Century Gothic"/>
                <w:b/>
                <w:bCs/>
                <w:sz w:val="18"/>
              </w:rPr>
              <w:t>Koszt części/ podzespołów przy naprawie mierników prędkości typu</w:t>
            </w:r>
            <w:r w:rsidRPr="00384D90">
              <w:rPr>
                <w:rFonts w:ascii="Century Gothic" w:hAnsi="Century Gothic"/>
                <w:b/>
                <w:sz w:val="18"/>
              </w:rPr>
              <w:t xml:space="preserve"> LTI 20/20 </w:t>
            </w:r>
            <w:proofErr w:type="spellStart"/>
            <w:r w:rsidRPr="00384D90">
              <w:rPr>
                <w:rFonts w:ascii="Century Gothic" w:hAnsi="Century Gothic"/>
                <w:b/>
                <w:sz w:val="18"/>
              </w:rPr>
              <w:t>UltraLyte</w:t>
            </w:r>
            <w:proofErr w:type="spellEnd"/>
            <w:r w:rsidRPr="00384D90">
              <w:rPr>
                <w:rFonts w:ascii="Century Gothic" w:hAnsi="Century Gothic"/>
                <w:b/>
                <w:sz w:val="18"/>
              </w:rPr>
              <w:t>:</w:t>
            </w: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tylnego panelu</w:t>
            </w:r>
          </w:p>
        </w:tc>
        <w:tc>
          <w:tcPr>
            <w:tcW w:w="708" w:type="dxa"/>
          </w:tcPr>
          <w:p w:rsidR="00AC4CCA" w:rsidRPr="006A0DA0" w:rsidRDefault="00AC4CCA" w:rsidP="008821CD">
            <w:pPr>
              <w:jc w:val="center"/>
              <w:rPr>
                <w:rFonts w:ascii="Century Gothic" w:eastAsia="Times New Roman" w:hAnsi="Century Gothic" w:cs="Times New Roman"/>
                <w:sz w:val="16"/>
                <w:szCs w:val="16"/>
              </w:rPr>
            </w:pPr>
            <w:r>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płyty klawiatury</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gumowej osłony przycisku</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 xml:space="preserve">Wymiana płyty wyświetlacza </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okienka wyświetlacza</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brzęczyka</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 xml:space="preserve">Wymiana płyty HUD </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kabla pomiędzy HUD a CPU</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taśmy pomiędzy CPU a wyświetlaczem</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kabla pomiędzy PSU a CPU</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 xml:space="preserve">Wymiana kabla łączącego moduły TX, RX z CPU </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płyty spustu (</w:t>
            </w:r>
            <w:proofErr w:type="spellStart"/>
            <w:r w:rsidRPr="006A0DA0">
              <w:rPr>
                <w:rFonts w:ascii="Century Gothic" w:eastAsia="Times New Roman" w:hAnsi="Century Gothic" w:cs="Times New Roman"/>
                <w:sz w:val="16"/>
                <w:szCs w:val="16"/>
              </w:rPr>
              <w:t>triggerboard</w:t>
            </w:r>
            <w:proofErr w:type="spellEnd"/>
            <w:r w:rsidRPr="006A0DA0">
              <w:rPr>
                <w:rFonts w:ascii="Century Gothic" w:eastAsia="Times New Roman" w:hAnsi="Century Gothic" w:cs="Times New Roman"/>
                <w:sz w:val="16"/>
                <w:szCs w:val="16"/>
              </w:rPr>
              <w:t>)</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bloku spustowego</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osłony spustu</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rękojeści</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filtra polaryzacyjnego</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lunety powiększającej 2x</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zatrzasku podpórki na ramię</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osłony gumowej przód</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pokrywy magazynka baterii</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śruby podpórki na ramię</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Podpórka na ramię z mocowaniem</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przycisku klawiatury</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szybki celownika</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Mocowanie podpórki na ramię</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Prowadnica podpórki na ramię (1 sztuka)</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Stopka podpórki na ramię</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mikroprzełącznika spustu</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nadajnika</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odbiornika</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płyty CPU</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Wymiana płyty zasilania</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6A0DA0" w:rsidTr="008821CD">
        <w:tc>
          <w:tcPr>
            <w:tcW w:w="562" w:type="dxa"/>
            <w:vAlign w:val="center"/>
          </w:tcPr>
          <w:p w:rsidR="00AC4CCA" w:rsidRPr="0047747E" w:rsidRDefault="00AC4CCA" w:rsidP="005D69D8">
            <w:pPr>
              <w:pStyle w:val="Tekstpodstawowywcity3"/>
              <w:numPr>
                <w:ilvl w:val="0"/>
                <w:numId w:val="29"/>
              </w:numPr>
              <w:tabs>
                <w:tab w:val="left" w:pos="184"/>
              </w:tabs>
              <w:spacing w:after="0"/>
              <w:jc w:val="center"/>
              <w:rPr>
                <w:rFonts w:ascii="Century Gothic" w:hAnsi="Century Gothic"/>
                <w:bCs/>
                <w:lang w:val="pl-PL"/>
              </w:rPr>
            </w:pPr>
          </w:p>
        </w:tc>
        <w:tc>
          <w:tcPr>
            <w:tcW w:w="2807" w:type="dxa"/>
          </w:tcPr>
          <w:p w:rsidR="00AC4CCA" w:rsidRPr="006A0DA0" w:rsidRDefault="00AC4CCA" w:rsidP="008821CD">
            <w:pPr>
              <w:rPr>
                <w:rFonts w:ascii="Century Gothic" w:eastAsia="Times New Roman" w:hAnsi="Century Gothic" w:cs="Times New Roman"/>
                <w:sz w:val="16"/>
                <w:szCs w:val="16"/>
              </w:rPr>
            </w:pPr>
            <w:r w:rsidRPr="006A0DA0">
              <w:rPr>
                <w:rFonts w:ascii="Century Gothic" w:eastAsia="Times New Roman" w:hAnsi="Century Gothic" w:cs="Times New Roman"/>
                <w:sz w:val="16"/>
                <w:szCs w:val="16"/>
              </w:rPr>
              <w:t>kalibracja odbiornika</w:t>
            </w:r>
          </w:p>
        </w:tc>
        <w:tc>
          <w:tcPr>
            <w:tcW w:w="708" w:type="dxa"/>
          </w:tcPr>
          <w:p w:rsidR="00AC4CCA" w:rsidRDefault="00AC4CCA" w:rsidP="008821CD">
            <w:pPr>
              <w:jc w:val="center"/>
            </w:pPr>
            <w:r w:rsidRPr="004442AD">
              <w:rPr>
                <w:rFonts w:ascii="Century Gothic" w:eastAsia="Times New Roman" w:hAnsi="Century Gothic" w:cs="Times New Roman"/>
                <w:sz w:val="16"/>
                <w:szCs w:val="16"/>
              </w:rPr>
              <w:t>5</w:t>
            </w:r>
          </w:p>
        </w:tc>
        <w:tc>
          <w:tcPr>
            <w:tcW w:w="1701" w:type="dxa"/>
          </w:tcPr>
          <w:p w:rsidR="00AC4CCA" w:rsidRPr="006A0DA0" w:rsidRDefault="00AC4CCA" w:rsidP="008821CD">
            <w:pPr>
              <w:jc w:val="right"/>
              <w:rPr>
                <w:rFonts w:ascii="Century Gothic" w:eastAsia="Times New Roman" w:hAnsi="Century Gothic" w:cs="Times New Roman"/>
                <w:sz w:val="16"/>
                <w:szCs w:val="16"/>
              </w:rPr>
            </w:pPr>
          </w:p>
        </w:tc>
        <w:tc>
          <w:tcPr>
            <w:tcW w:w="1021" w:type="dxa"/>
          </w:tcPr>
          <w:p w:rsidR="00AC4CCA" w:rsidRPr="006A0DA0" w:rsidRDefault="00AC4CCA" w:rsidP="008821CD">
            <w:pPr>
              <w:jc w:val="right"/>
              <w:rPr>
                <w:rFonts w:ascii="Century Gothic" w:eastAsia="Times New Roman" w:hAnsi="Century Gothic" w:cs="Times New Roman"/>
                <w:b/>
                <w:bCs/>
                <w:sz w:val="16"/>
                <w:szCs w:val="16"/>
              </w:rPr>
            </w:pPr>
          </w:p>
        </w:tc>
        <w:tc>
          <w:tcPr>
            <w:tcW w:w="2523" w:type="dxa"/>
          </w:tcPr>
          <w:p w:rsidR="00AC4CCA" w:rsidRPr="006A0DA0" w:rsidRDefault="00AC4CCA" w:rsidP="008821CD">
            <w:pPr>
              <w:jc w:val="right"/>
              <w:rPr>
                <w:rFonts w:ascii="Century Gothic" w:eastAsia="Times New Roman" w:hAnsi="Century Gothic" w:cs="Times New Roman"/>
                <w:b/>
                <w:bCs/>
                <w:sz w:val="16"/>
                <w:szCs w:val="16"/>
              </w:rPr>
            </w:pPr>
          </w:p>
        </w:tc>
      </w:tr>
      <w:tr w:rsidR="00AC4CCA" w:rsidRPr="00384D90" w:rsidTr="008821CD">
        <w:tc>
          <w:tcPr>
            <w:tcW w:w="6799" w:type="dxa"/>
            <w:gridSpan w:val="5"/>
            <w:vAlign w:val="center"/>
          </w:tcPr>
          <w:p w:rsidR="00AC4CCA" w:rsidRPr="00384D90" w:rsidRDefault="00AC4CCA" w:rsidP="008821CD">
            <w:pPr>
              <w:jc w:val="right"/>
              <w:rPr>
                <w:rFonts w:ascii="Century Gothic" w:eastAsia="Times New Roman" w:hAnsi="Century Gothic" w:cs="Times New Roman"/>
                <w:b/>
                <w:bCs/>
                <w:sz w:val="20"/>
                <w:szCs w:val="16"/>
              </w:rPr>
            </w:pPr>
            <w:r w:rsidRPr="00384D90">
              <w:rPr>
                <w:rFonts w:ascii="Century Gothic" w:eastAsia="Times New Roman" w:hAnsi="Century Gothic" w:cs="Times New Roman"/>
                <w:b/>
                <w:bCs/>
                <w:sz w:val="20"/>
                <w:szCs w:val="16"/>
              </w:rPr>
              <w:t>Cena oferty brutto w PLN (suma poz. 1-91):</w:t>
            </w:r>
          </w:p>
        </w:tc>
        <w:tc>
          <w:tcPr>
            <w:tcW w:w="2523" w:type="dxa"/>
          </w:tcPr>
          <w:p w:rsidR="00AC4CCA" w:rsidRPr="00384D90" w:rsidRDefault="00AC4CCA" w:rsidP="008821CD">
            <w:pPr>
              <w:jc w:val="right"/>
              <w:rPr>
                <w:rFonts w:ascii="Century Gothic" w:eastAsia="Times New Roman" w:hAnsi="Century Gothic" w:cs="Times New Roman"/>
                <w:bCs/>
                <w:sz w:val="20"/>
                <w:szCs w:val="16"/>
              </w:rPr>
            </w:pPr>
          </w:p>
        </w:tc>
      </w:tr>
    </w:tbl>
    <w:p w:rsidR="0047747E" w:rsidRPr="00384D90" w:rsidRDefault="0047747E" w:rsidP="00246359">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p>
    <w:p w:rsidR="00246359" w:rsidRDefault="00246359" w:rsidP="00246359">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246359" w:rsidRDefault="00246359" w:rsidP="005D69D8">
      <w:pPr>
        <w:widowControl w:val="0"/>
        <w:numPr>
          <w:ilvl w:val="0"/>
          <w:numId w:val="3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usługi wynoszący ….</w:t>
      </w:r>
      <w:r>
        <w:rPr>
          <w:rFonts w:ascii="Century Gothic" w:eastAsia="Times New Roman" w:hAnsi="Century Gothic" w:cs="Times New Roman"/>
          <w:bCs/>
          <w:color w:val="auto"/>
          <w:kern w:val="3"/>
          <w:sz w:val="20"/>
          <w:szCs w:val="20"/>
          <w:vertAlign w:val="superscript"/>
          <w:lang w:bidi="ar-SA"/>
        </w:rPr>
        <w:t>4</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dni roboczych (max. 31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przekazania pojazdu</w:t>
      </w:r>
      <w:r>
        <w:rPr>
          <w:rFonts w:ascii="Century Gothic" w:eastAsia="Times New Roman" w:hAnsi="Century Gothic" w:cs="Times New Roman"/>
          <w:bCs/>
          <w:color w:val="auto"/>
          <w:kern w:val="3"/>
          <w:sz w:val="20"/>
          <w:szCs w:val="20"/>
          <w:lang w:bidi="ar-SA"/>
        </w:rPr>
        <w:t>.</w:t>
      </w:r>
    </w:p>
    <w:p w:rsidR="00246359" w:rsidRPr="00A3507E" w:rsidRDefault="00246359" w:rsidP="005D69D8">
      <w:pPr>
        <w:widowControl w:val="0"/>
        <w:numPr>
          <w:ilvl w:val="0"/>
          <w:numId w:val="3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wymienione części/podzespoły udzielamy ….</w:t>
      </w:r>
      <w:r w:rsidRPr="00A717D0">
        <w:rPr>
          <w:rFonts w:ascii="Century Gothic" w:eastAsia="Times New Roman" w:hAnsi="Century Gothic" w:cs="Times New Roman"/>
          <w:bCs/>
          <w:color w:val="auto"/>
          <w:kern w:val="3"/>
          <w:sz w:val="20"/>
          <w:szCs w:val="20"/>
          <w:vertAlign w:val="superscript"/>
          <w:lang w:bidi="ar-SA"/>
        </w:rPr>
        <w:t>5</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miesięcy gwarancji i rękojmi (min. 12 miesięcy).</w:t>
      </w:r>
    </w:p>
    <w:p w:rsidR="00246359" w:rsidRPr="009D1564" w:rsidRDefault="00246359" w:rsidP="005D69D8">
      <w:pPr>
        <w:widowControl w:val="0"/>
        <w:numPr>
          <w:ilvl w:val="0"/>
          <w:numId w:val="3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oferowaną usługę</w:t>
      </w:r>
      <w:r w:rsidRPr="00A3507E">
        <w:rPr>
          <w:rFonts w:ascii="Century Gothic" w:eastAsia="Times New Roman" w:hAnsi="Century Gothic" w:cs="Times New Roman"/>
          <w:bCs/>
          <w:color w:val="auto"/>
          <w:kern w:val="3"/>
          <w:sz w:val="20"/>
          <w:szCs w:val="20"/>
          <w:lang w:bidi="ar-SA"/>
        </w:rPr>
        <w:t xml:space="preserve"> udzielamy </w:t>
      </w:r>
      <w:r>
        <w:rPr>
          <w:rFonts w:ascii="Century Gothic" w:eastAsia="Times New Roman" w:hAnsi="Century Gothic" w:cs="Times New Roman"/>
          <w:bCs/>
          <w:color w:val="auto"/>
          <w:kern w:val="3"/>
          <w:sz w:val="20"/>
          <w:szCs w:val="20"/>
          <w:lang w:bidi="ar-SA"/>
        </w:rPr>
        <w:t>6 miesięcy gwarancji i rękojmi.</w:t>
      </w:r>
    </w:p>
    <w:p w:rsidR="00246359" w:rsidRPr="003D7B7D" w:rsidRDefault="00246359" w:rsidP="00246359">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869C2" w:rsidRPr="00264EB9" w:rsidRDefault="008869C2" w:rsidP="005D69D8">
      <w:pPr>
        <w:pStyle w:val="Textbody"/>
        <w:numPr>
          <w:ilvl w:val="3"/>
          <w:numId w:val="31"/>
        </w:numPr>
        <w:tabs>
          <w:tab w:val="left" w:pos="-850"/>
        </w:tabs>
        <w:autoSpaceDN w:val="0"/>
        <w:textAlignment w:val="baseline"/>
        <w:rPr>
          <w:rFonts w:ascii="Century Gothic" w:hAnsi="Century Gothic"/>
          <w:sz w:val="20"/>
        </w:rPr>
      </w:pPr>
      <w:r w:rsidRPr="00A717D0">
        <w:rPr>
          <w:rFonts w:ascii="Century Gothic" w:hAnsi="Century Gothic"/>
          <w:sz w:val="20"/>
        </w:rPr>
        <w:t xml:space="preserve">Oferujemy przedmiot zamówienia spełniający co najmniej wymagania wyszczególnione w opisie przedmiotu zamówienia </w:t>
      </w:r>
      <w:r w:rsidRPr="00A717D0">
        <w:rPr>
          <w:rStyle w:val="Domylnaczcionkaakapitu5"/>
          <w:rFonts w:ascii="Century Gothic" w:hAnsi="Century Gothic"/>
          <w:sz w:val="20"/>
        </w:rPr>
        <w:t xml:space="preserve">stanowiącym </w:t>
      </w:r>
      <w:r>
        <w:rPr>
          <w:rStyle w:val="Domylnaczcionkaakapitu5"/>
          <w:rFonts w:ascii="Century Gothic" w:hAnsi="Century Gothic"/>
          <w:sz w:val="20"/>
        </w:rPr>
        <w:t>Rozdz. XIX</w:t>
      </w:r>
      <w:r w:rsidRPr="00A717D0">
        <w:rPr>
          <w:rStyle w:val="Domylnaczcionkaakapitu5"/>
          <w:rFonts w:ascii="Century Gothic" w:hAnsi="Century Gothic"/>
          <w:sz w:val="20"/>
        </w:rPr>
        <w:t xml:space="preserve"> S</w:t>
      </w:r>
      <w:r>
        <w:rPr>
          <w:rStyle w:val="Domylnaczcionkaakapitu5"/>
          <w:rFonts w:ascii="Century Gothic" w:hAnsi="Century Gothic"/>
          <w:sz w:val="20"/>
        </w:rPr>
        <w:t>WZ</w:t>
      </w:r>
      <w:r w:rsidRPr="00264EB9">
        <w:rPr>
          <w:rStyle w:val="Domylnaczcionkaakapitu5"/>
          <w:rFonts w:ascii="Century Gothic" w:hAnsi="Century Gothic"/>
          <w:sz w:val="20"/>
        </w:rPr>
        <w:t>;</w:t>
      </w:r>
    </w:p>
    <w:p w:rsidR="00246359" w:rsidRPr="00A717D0" w:rsidRDefault="00246359" w:rsidP="005D69D8">
      <w:pPr>
        <w:pStyle w:val="Textbody"/>
        <w:numPr>
          <w:ilvl w:val="3"/>
          <w:numId w:val="31"/>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 xml:space="preserve">Zgodnie z ustawą o podatku od towarów i usług obowiązek odprowadzenia podatku powstaje po stronie </w:t>
      </w:r>
      <w:r>
        <w:rPr>
          <w:rFonts w:ascii="Century Gothic" w:hAnsi="Century Gothic"/>
          <w:bCs/>
          <w:sz w:val="20"/>
        </w:rPr>
        <w:t>……………. (Wykonawcy/Zamawiającego)</w:t>
      </w:r>
      <w:r w:rsidRPr="00A717D0">
        <w:rPr>
          <w:rFonts w:ascii="Century Gothic" w:hAnsi="Century Gothic"/>
          <w:bCs/>
          <w:sz w:val="20"/>
        </w:rPr>
        <w:t xml:space="preserve"> w zakresie pozycji ………… </w:t>
      </w:r>
      <w:r w:rsidRPr="00A717D0">
        <w:rPr>
          <w:rFonts w:ascii="Century Gothic" w:hAnsi="Century Gothic"/>
          <w:bCs/>
          <w:sz w:val="20"/>
          <w:vertAlign w:val="superscript"/>
        </w:rPr>
        <w:t>6)</w:t>
      </w:r>
    </w:p>
    <w:p w:rsidR="00246359" w:rsidRPr="00A717D0" w:rsidRDefault="00246359" w:rsidP="005D69D8">
      <w:pPr>
        <w:pStyle w:val="Textbody"/>
        <w:numPr>
          <w:ilvl w:val="3"/>
          <w:numId w:val="31"/>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Jesteśmy/jestem:</w:t>
      </w:r>
      <w:r>
        <w:rPr>
          <w:rFonts w:ascii="Century Gothic" w:hAnsi="Century Gothic"/>
          <w:bCs/>
          <w:sz w:val="20"/>
          <w:vertAlign w:val="superscript"/>
        </w:rPr>
        <w:t>7</w:t>
      </w:r>
      <w:r w:rsidRPr="00A717D0">
        <w:rPr>
          <w:rFonts w:ascii="Century Gothic" w:hAnsi="Century Gothic"/>
          <w:bCs/>
          <w:sz w:val="20"/>
          <w:vertAlign w:val="superscript"/>
        </w:rPr>
        <w:t>)</w:t>
      </w:r>
    </w:p>
    <w:p w:rsidR="00246359" w:rsidRPr="00383D2D" w:rsidRDefault="00246359" w:rsidP="00246359">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246359" w:rsidRPr="00383D2D" w:rsidRDefault="00246359" w:rsidP="00246359">
      <w:pPr>
        <w:pStyle w:val="Textbody"/>
        <w:ind w:left="426"/>
        <w:rPr>
          <w:rFonts w:ascii="Century Gothic" w:hAnsi="Century Gothic"/>
          <w:sz w:val="20"/>
        </w:rPr>
      </w:pPr>
      <w:r w:rsidRPr="00383D2D">
        <w:rPr>
          <w:rFonts w:ascii="Century Gothic" w:hAnsi="Century Gothic"/>
          <w:sz w:val="20"/>
        </w:rPr>
        <w:t>󠄀 małym przedsiębiorstwem;</w:t>
      </w:r>
    </w:p>
    <w:p w:rsidR="00246359" w:rsidRPr="00383D2D" w:rsidRDefault="00246359" w:rsidP="00246359">
      <w:pPr>
        <w:pStyle w:val="Textbody"/>
        <w:ind w:left="426"/>
        <w:rPr>
          <w:rFonts w:ascii="Century Gothic" w:hAnsi="Century Gothic"/>
          <w:sz w:val="20"/>
        </w:rPr>
      </w:pPr>
      <w:r w:rsidRPr="00383D2D">
        <w:rPr>
          <w:rFonts w:ascii="Century Gothic" w:hAnsi="Century Gothic"/>
          <w:sz w:val="20"/>
        </w:rPr>
        <w:t>󠄀 średnim przedsiębiorstwem;</w:t>
      </w:r>
    </w:p>
    <w:p w:rsidR="00246359" w:rsidRPr="00383D2D" w:rsidRDefault="00246359" w:rsidP="00246359">
      <w:pPr>
        <w:pStyle w:val="Textbody"/>
        <w:ind w:left="426"/>
        <w:rPr>
          <w:rFonts w:ascii="Century Gothic" w:hAnsi="Century Gothic"/>
          <w:sz w:val="20"/>
        </w:rPr>
      </w:pPr>
      <w:r w:rsidRPr="00383D2D">
        <w:rPr>
          <w:rFonts w:ascii="Century Gothic" w:hAnsi="Century Gothic"/>
          <w:sz w:val="20"/>
        </w:rPr>
        <w:t>󠄀 jednoosobową działalnością gospodarczą;</w:t>
      </w:r>
    </w:p>
    <w:p w:rsidR="00246359" w:rsidRDefault="00246359" w:rsidP="00246359">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246359" w:rsidRDefault="00246359" w:rsidP="005D69D8">
      <w:pPr>
        <w:pStyle w:val="Textbody"/>
        <w:numPr>
          <w:ilvl w:val="3"/>
          <w:numId w:val="31"/>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246359" w:rsidRDefault="00246359" w:rsidP="005D69D8">
      <w:pPr>
        <w:pStyle w:val="Textbody"/>
        <w:numPr>
          <w:ilvl w:val="3"/>
          <w:numId w:val="31"/>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246359" w:rsidRDefault="00246359" w:rsidP="005D69D8">
      <w:pPr>
        <w:pStyle w:val="Textbody"/>
        <w:numPr>
          <w:ilvl w:val="3"/>
          <w:numId w:val="31"/>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246359" w:rsidRDefault="00246359" w:rsidP="005D69D8">
      <w:pPr>
        <w:pStyle w:val="Textbody"/>
        <w:numPr>
          <w:ilvl w:val="3"/>
          <w:numId w:val="31"/>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246359" w:rsidRPr="00636A9B" w:rsidRDefault="00246359" w:rsidP="005D69D8">
      <w:pPr>
        <w:pStyle w:val="Textbody"/>
        <w:numPr>
          <w:ilvl w:val="3"/>
          <w:numId w:val="31"/>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246359" w:rsidRPr="003D7B7D" w:rsidRDefault="00246359" w:rsidP="00246359">
      <w:pPr>
        <w:pStyle w:val="Stopka"/>
        <w:rPr>
          <w:rFonts w:ascii="Century Gothic" w:hAnsi="Century Gothic"/>
          <w:b/>
          <w:sz w:val="20"/>
          <w:szCs w:val="20"/>
        </w:rPr>
      </w:pPr>
      <w:r>
        <w:rPr>
          <w:rFonts w:ascii="Century Gothic" w:hAnsi="Century Gothic"/>
          <w:b/>
          <w:sz w:val="20"/>
          <w:szCs w:val="20"/>
        </w:rPr>
        <w:lastRenderedPageBreak/>
        <w:t>IV</w:t>
      </w:r>
      <w:r w:rsidRPr="003D7B7D">
        <w:rPr>
          <w:rFonts w:ascii="Century Gothic" w:hAnsi="Century Gothic"/>
          <w:b/>
          <w:sz w:val="20"/>
          <w:szCs w:val="20"/>
        </w:rPr>
        <w:t>. Informujemy, że:</w:t>
      </w:r>
    </w:p>
    <w:p w:rsidR="009264B1" w:rsidRPr="00636A9B" w:rsidRDefault="009264B1" w:rsidP="005D69D8">
      <w:pPr>
        <w:pStyle w:val="Textbody"/>
        <w:numPr>
          <w:ilvl w:val="6"/>
          <w:numId w:val="129"/>
        </w:numPr>
        <w:autoSpaceDN w:val="0"/>
        <w:ind w:left="426"/>
        <w:rPr>
          <w:rFonts w:ascii="Century Gothic" w:eastAsia="Century Gothic" w:hAnsi="Century Gothic" w:cs="Century Gothic"/>
          <w:sz w:val="20"/>
          <w:lang w:eastAsia="pl-PL"/>
        </w:rPr>
      </w:pPr>
      <w:r>
        <w:rPr>
          <w:rFonts w:ascii="Century Gothic" w:hAnsi="Century Gothic"/>
          <w:bCs/>
          <w:sz w:val="20"/>
          <w:lang w:eastAsia="pl-PL"/>
        </w:rPr>
        <w:t>Usługa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Pr>
          <w:rFonts w:ascii="Century Gothic" w:hAnsi="Century Gothic"/>
          <w:b/>
          <w:sz w:val="20"/>
          <w:vertAlign w:val="superscript"/>
        </w:rPr>
        <w:t>8</w:t>
      </w:r>
      <w:r w:rsidRPr="00116D0E">
        <w:rPr>
          <w:rFonts w:ascii="Century Gothic" w:hAnsi="Century Gothic"/>
          <w:b/>
          <w:sz w:val="20"/>
          <w:vertAlign w:val="superscript"/>
        </w:rPr>
        <w:t>)</w:t>
      </w:r>
      <w:r>
        <w:rPr>
          <w:rFonts w:ascii="Century Gothic" w:hAnsi="Century Gothic"/>
          <w:b/>
          <w:sz w:val="20"/>
          <w:vertAlign w:val="superscript"/>
        </w:rPr>
        <w:t xml:space="preserve"> </w:t>
      </w:r>
      <w:r w:rsidRPr="00116D0E">
        <w:rPr>
          <w:rFonts w:ascii="Century Gothic" w:hAnsi="Century Gothic"/>
          <w:bCs/>
          <w:sz w:val="20"/>
        </w:rPr>
        <w:t>………………………………………………………………</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Pr>
          <w:rFonts w:ascii="Century Gothic" w:hAnsi="Century Gothic"/>
          <w:sz w:val="20"/>
        </w:rPr>
        <w:t>..........................</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9264B1" w:rsidRPr="00B440F0" w:rsidRDefault="009264B1" w:rsidP="005D69D8">
      <w:pPr>
        <w:pStyle w:val="Textbody"/>
        <w:numPr>
          <w:ilvl w:val="6"/>
          <w:numId w:val="129"/>
        </w:numPr>
        <w:autoSpaceDN w:val="0"/>
        <w:ind w:left="426"/>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Wykonawca ustanawia osobę odpowiedzialną za realizację przedmiotu Umowy:</w:t>
      </w:r>
    </w:p>
    <w:p w:rsidR="009264B1" w:rsidRPr="00B440F0" w:rsidRDefault="009264B1" w:rsidP="009264B1">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a)……….……</w:t>
      </w:r>
      <w:r w:rsidRPr="00B440F0">
        <w:rPr>
          <w:rFonts w:ascii="Century Gothic" w:hAnsi="Century Gothic"/>
          <w:sz w:val="20"/>
          <w:vertAlign w:val="superscript"/>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nr </w:t>
      </w:r>
      <w:proofErr w:type="spellStart"/>
      <w:r w:rsidRPr="00B440F0">
        <w:rPr>
          <w:rFonts w:ascii="Century Gothic" w:eastAsia="Century Gothic" w:hAnsi="Century Gothic" w:cs="Century Gothic"/>
          <w:sz w:val="20"/>
          <w:lang w:eastAsia="pl-PL"/>
        </w:rPr>
        <w:t>tel</w:t>
      </w:r>
      <w:proofErr w:type="spellEnd"/>
      <w:r w:rsidRPr="00B440F0">
        <w:rPr>
          <w:rFonts w:ascii="Century Gothic" w:eastAsia="Century Gothic" w:hAnsi="Century Gothic" w:cs="Century Gothic"/>
          <w:sz w:val="20"/>
          <w:lang w:eastAsia="pl-PL"/>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nr fax: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e mail : …………….…………….</w:t>
      </w:r>
      <w:r w:rsidRPr="00116D0E">
        <w:rPr>
          <w:rFonts w:ascii="Century Gothic" w:hAnsi="Century Gothic"/>
          <w:sz w:val="20"/>
          <w:vertAlign w:val="superscript"/>
        </w:rPr>
        <w:t>1)</w:t>
      </w:r>
    </w:p>
    <w:p w:rsidR="009264B1" w:rsidRPr="00B440F0" w:rsidRDefault="009264B1" w:rsidP="009264B1">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lub osobę/osoby go zastępujące.</w:t>
      </w:r>
    </w:p>
    <w:p w:rsidR="009264B1" w:rsidRPr="009264B1" w:rsidRDefault="009264B1" w:rsidP="005D69D8">
      <w:pPr>
        <w:pStyle w:val="Textbody"/>
        <w:numPr>
          <w:ilvl w:val="6"/>
          <w:numId w:val="129"/>
        </w:numPr>
        <w:autoSpaceDN w:val="0"/>
        <w:ind w:left="426"/>
        <w:rPr>
          <w:rFonts w:ascii="Century Gothic" w:hAnsi="Century Gothic"/>
          <w:bCs/>
          <w:sz w:val="20"/>
          <w:lang w:eastAsia="pl-PL"/>
        </w:rPr>
      </w:pPr>
      <w:r w:rsidRPr="009264B1">
        <w:rPr>
          <w:rFonts w:ascii="Century Gothic" w:hAnsi="Century Gothic"/>
          <w:bCs/>
          <w:sz w:val="20"/>
          <w:lang w:eastAsia="pl-PL"/>
        </w:rPr>
        <w:t>Reklamacje i zlecenia przekazywane będą pisemnie (dopuszcza się drogę e-mail) w dni robocze (od poniedziałku do piątku) na adres: ………………</w:t>
      </w:r>
      <w:r w:rsidRPr="009264B1">
        <w:rPr>
          <w:rFonts w:ascii="Century Gothic" w:hAnsi="Century Gothic"/>
          <w:bCs/>
          <w:sz w:val="20"/>
          <w:vertAlign w:val="superscript"/>
          <w:lang w:eastAsia="pl-PL"/>
        </w:rPr>
        <w:t>1)</w:t>
      </w:r>
    </w:p>
    <w:p w:rsidR="00246359" w:rsidRPr="00DF536F" w:rsidRDefault="00246359" w:rsidP="00246359">
      <w:pPr>
        <w:pStyle w:val="Textbody"/>
        <w:autoSpaceDN w:val="0"/>
        <w:ind w:left="284"/>
        <w:rPr>
          <w:rFonts w:ascii="Century Gothic" w:eastAsia="Century Gothic" w:hAnsi="Century Gothic" w:cs="Century Gothic"/>
          <w:sz w:val="20"/>
          <w:lang w:eastAsia="pl-PL"/>
        </w:rPr>
      </w:pPr>
    </w:p>
    <w:p w:rsidR="00246359" w:rsidRPr="00F31C78" w:rsidRDefault="00246359" w:rsidP="00246359">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246359" w:rsidRPr="00636A9B" w:rsidRDefault="00246359" w:rsidP="00246359">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rPr>
        <w:t>1)</w:t>
      </w:r>
      <w:r w:rsidRPr="00636A9B">
        <w:rPr>
          <w:rFonts w:ascii="Century Gothic" w:hAnsi="Century Gothic"/>
          <w:bCs/>
          <w:sz w:val="18"/>
          <w:szCs w:val="18"/>
        </w:rPr>
        <w:t xml:space="preserve"> </w:t>
      </w:r>
      <w:r w:rsidRPr="00636A9B">
        <w:rPr>
          <w:rFonts w:ascii="Century Gothic" w:hAnsi="Century Gothic"/>
          <w:bCs/>
          <w:sz w:val="18"/>
          <w:szCs w:val="18"/>
          <w:lang w:val="pl-PL"/>
        </w:rPr>
        <w:t>N</w:t>
      </w:r>
      <w:proofErr w:type="spellStart"/>
      <w:r w:rsidRPr="00636A9B">
        <w:rPr>
          <w:rFonts w:ascii="Century Gothic" w:hAnsi="Century Gothic"/>
          <w:bCs/>
          <w:sz w:val="18"/>
          <w:szCs w:val="18"/>
        </w:rPr>
        <w:t>ależy</w:t>
      </w:r>
      <w:proofErr w:type="spellEnd"/>
      <w:r w:rsidRPr="00636A9B">
        <w:rPr>
          <w:rFonts w:ascii="Century Gothic" w:hAnsi="Century Gothic"/>
          <w:bCs/>
          <w:sz w:val="18"/>
          <w:szCs w:val="18"/>
        </w:rPr>
        <w:t xml:space="preserve"> wpisać,</w:t>
      </w:r>
    </w:p>
    <w:p w:rsidR="00246359" w:rsidRPr="00636A9B" w:rsidRDefault="00246359" w:rsidP="00246359">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lang w:val="pl-PL"/>
        </w:rPr>
        <w:t xml:space="preserve">2) </w:t>
      </w:r>
      <w:r w:rsidRPr="00636A9B">
        <w:rPr>
          <w:rFonts w:ascii="Century Gothic" w:hAnsi="Century Gothic"/>
          <w:bCs/>
          <w:sz w:val="18"/>
          <w:szCs w:val="18"/>
        </w:rPr>
        <w:t>N</w:t>
      </w:r>
      <w:r w:rsidRPr="00636A9B">
        <w:rPr>
          <w:rFonts w:ascii="Century Gothic" w:hAnsi="Century Gothic"/>
          <w:bCs/>
          <w:sz w:val="18"/>
          <w:szCs w:val="18"/>
          <w:lang w:val="pl-PL"/>
        </w:rPr>
        <w:t xml:space="preserve">ależy wpisać, </w:t>
      </w:r>
      <w:r w:rsidRPr="00636A9B">
        <w:rPr>
          <w:rFonts w:ascii="Century Gothic" w:hAnsi="Century Gothic"/>
          <w:bCs/>
          <w:sz w:val="18"/>
          <w:szCs w:val="18"/>
        </w:rPr>
        <w:t>z dokładnością do dwóch miejsc po przecinku,</w:t>
      </w:r>
    </w:p>
    <w:p w:rsidR="00246359" w:rsidRPr="00636A9B" w:rsidRDefault="00246359" w:rsidP="00246359">
      <w:pPr>
        <w:pStyle w:val="Textbodyindent"/>
        <w:spacing w:after="0"/>
        <w:ind w:left="0"/>
        <w:rPr>
          <w:rFonts w:ascii="Century Gothic" w:hAnsi="Century Gothic"/>
          <w:bCs/>
          <w:sz w:val="18"/>
          <w:szCs w:val="18"/>
        </w:rPr>
      </w:pPr>
      <w:r w:rsidRPr="00636A9B">
        <w:rPr>
          <w:rFonts w:ascii="Century Gothic" w:hAnsi="Century Gothic"/>
          <w:bCs/>
          <w:sz w:val="18"/>
          <w:szCs w:val="18"/>
          <w:vertAlign w:val="superscript"/>
        </w:rPr>
        <w:t xml:space="preserve">3) </w:t>
      </w:r>
      <w:r w:rsidRPr="00636A9B">
        <w:rPr>
          <w:rFonts w:ascii="Century Gothic" w:hAnsi="Century Gothic"/>
          <w:bCs/>
          <w:i/>
          <w:sz w:val="18"/>
          <w:szCs w:val="18"/>
        </w:rPr>
        <w:t xml:space="preserve"> </w:t>
      </w:r>
      <w:r w:rsidRPr="00636A9B">
        <w:rPr>
          <w:rFonts w:ascii="Century Gothic" w:hAnsi="Century Gothic"/>
          <w:bCs/>
          <w:sz w:val="18"/>
          <w:szCs w:val="18"/>
        </w:rPr>
        <w:t>Należy niepotrzebne skreślić:</w:t>
      </w:r>
    </w:p>
    <w:p w:rsidR="00246359" w:rsidRPr="00636A9B" w:rsidRDefault="00246359" w:rsidP="00246359">
      <w:pPr>
        <w:pStyle w:val="Textbodyindent"/>
        <w:spacing w:after="0"/>
        <w:ind w:left="0"/>
        <w:rPr>
          <w:rFonts w:ascii="Century Gothic" w:hAnsi="Century Gothic"/>
          <w:bCs/>
          <w:sz w:val="18"/>
          <w:szCs w:val="18"/>
        </w:rPr>
      </w:pPr>
      <w:r w:rsidRPr="00636A9B">
        <w:rPr>
          <w:rFonts w:ascii="Century Gothic" w:hAnsi="Century Gothic"/>
          <w:bCs/>
          <w:sz w:val="18"/>
          <w:szCs w:val="18"/>
        </w:rPr>
        <w:t>- jeżeli Wykonawca nie dokona skreślenia Zamawiający uzna, że obowiązek podatkowy leży po stronie Wykonawcy,</w:t>
      </w:r>
    </w:p>
    <w:p w:rsidR="00246359" w:rsidRPr="00636A9B" w:rsidRDefault="00246359" w:rsidP="00246359">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4) </w:t>
      </w:r>
      <w:r w:rsidRPr="00636A9B">
        <w:rPr>
          <w:rFonts w:ascii="Century Gothic" w:hAnsi="Century Gothic"/>
          <w:b/>
          <w:bCs/>
          <w:sz w:val="18"/>
          <w:szCs w:val="18"/>
        </w:rPr>
        <w:t>Należy wpisać. Jeżeli Wykonawca nie wpisze, Zamawiający uzna, że Wykonawca zaoferował termin wykonania usługi wynoszący 31 dni roboczych,</w:t>
      </w:r>
    </w:p>
    <w:p w:rsidR="00246359" w:rsidRPr="00636A9B" w:rsidRDefault="00246359" w:rsidP="00246359">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5) </w:t>
      </w:r>
      <w:r w:rsidRPr="00636A9B">
        <w:rPr>
          <w:rFonts w:ascii="Century Gothic" w:hAnsi="Century Gothic"/>
          <w:b/>
          <w:bCs/>
          <w:sz w:val="18"/>
          <w:szCs w:val="18"/>
        </w:rPr>
        <w:t>Należy wpisać. Jeżeli Wykonawca nie wpisze, Zamawiający uzna, że Wykonawca zaoferował okres gwarancji i rękojmi na wymienione części i podzespoły wynoszący 12 miesięcy,</w:t>
      </w:r>
    </w:p>
    <w:p w:rsidR="00246359" w:rsidRPr="00636A9B" w:rsidRDefault="00246359" w:rsidP="00246359">
      <w:pPr>
        <w:pStyle w:val="Textbodyindent"/>
        <w:spacing w:after="0"/>
        <w:ind w:left="0"/>
        <w:rPr>
          <w:rFonts w:ascii="Century Gothic" w:hAnsi="Century Gothic"/>
          <w:bCs/>
          <w:sz w:val="18"/>
          <w:szCs w:val="18"/>
        </w:rPr>
      </w:pPr>
      <w:r w:rsidRPr="00636A9B">
        <w:rPr>
          <w:rStyle w:val="Domylnaczcionkaakapitu7"/>
          <w:rFonts w:ascii="Century Gothic" w:hAnsi="Century Gothic"/>
          <w:sz w:val="18"/>
          <w:szCs w:val="18"/>
          <w:vertAlign w:val="superscript"/>
        </w:rPr>
        <w:t xml:space="preserve">6) </w:t>
      </w:r>
      <w:r w:rsidRPr="00636A9B">
        <w:rPr>
          <w:rFonts w:ascii="Century Gothic" w:hAnsi="Century Gothic"/>
          <w:bCs/>
          <w:sz w:val="18"/>
          <w:szCs w:val="18"/>
        </w:rPr>
        <w:t>Należy wpisać. Jeżeli Wykonawca nie wpisze, Zamawiający uzna, że obowiązek podatkowy leży po stronie Wykonawcy.</w:t>
      </w:r>
    </w:p>
    <w:p w:rsidR="00246359" w:rsidRPr="00636A9B" w:rsidRDefault="00246359" w:rsidP="00246359">
      <w:pPr>
        <w:pStyle w:val="Textbodyindent"/>
        <w:spacing w:after="0"/>
        <w:ind w:left="0"/>
        <w:rPr>
          <w:rFonts w:ascii="Century Gothic" w:hAnsi="Century Gothic"/>
          <w:sz w:val="18"/>
          <w:szCs w:val="18"/>
        </w:rPr>
      </w:pPr>
      <w:r w:rsidRPr="00636A9B">
        <w:rPr>
          <w:rFonts w:ascii="Century Gothic" w:hAnsi="Century Gothic"/>
          <w:bCs/>
          <w:sz w:val="18"/>
          <w:szCs w:val="18"/>
          <w:vertAlign w:val="superscript"/>
        </w:rPr>
        <w:t xml:space="preserve">7) </w:t>
      </w:r>
      <w:r w:rsidRPr="00636A9B">
        <w:rPr>
          <w:rFonts w:ascii="Century Gothic" w:hAnsi="Century Gothic"/>
          <w:bCs/>
          <w:sz w:val="18"/>
          <w:szCs w:val="18"/>
        </w:rPr>
        <w:t>- zaznaczyć właściwe. Jeżeli Wykonawca nie zaznaczy, Zamawiający uzna, że Wykonawca nie jest żadnym z wymienionych.</w:t>
      </w:r>
    </w:p>
    <w:p w:rsidR="00246359" w:rsidRPr="00636A9B" w:rsidRDefault="00246359" w:rsidP="00246359">
      <w:pPr>
        <w:pStyle w:val="Tekstpodstawowy"/>
        <w:spacing w:after="0"/>
        <w:rPr>
          <w:rFonts w:ascii="Century Gothic" w:eastAsia="ArialNarrow" w:hAnsi="Century Gothic" w:cs="Times New Roman"/>
          <w:sz w:val="18"/>
          <w:szCs w:val="18"/>
          <w:lang w:eastAsia="pl-PL"/>
        </w:rPr>
      </w:pPr>
      <w:r w:rsidRPr="00636A9B">
        <w:rPr>
          <w:rStyle w:val="Domylnaczcionkaakapitu7"/>
          <w:rFonts w:ascii="Century Gothic" w:hAnsi="Century Gothic" w:cs="Times New Roman"/>
          <w:sz w:val="18"/>
          <w:szCs w:val="18"/>
          <w:vertAlign w:val="superscript"/>
        </w:rPr>
        <w:t xml:space="preserve">8) </w:t>
      </w:r>
      <w:r w:rsidRPr="00636A9B">
        <w:rPr>
          <w:rStyle w:val="Domylnaczcionkaakapitu7"/>
          <w:rFonts w:ascii="Century Gothic" w:hAnsi="Century Gothic" w:cs="Times New Roman"/>
          <w:sz w:val="18"/>
          <w:szCs w:val="18"/>
        </w:rPr>
        <w:t xml:space="preserve">- </w:t>
      </w:r>
      <w:r w:rsidRPr="00636A9B">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636A9B">
        <w:rPr>
          <w:rStyle w:val="Domylnaczcionkaakapitu7"/>
          <w:rFonts w:ascii="Century Gothic" w:eastAsia="ArialNarrow" w:hAnsi="Century Gothic" w:cs="Times New Roman"/>
          <w:sz w:val="18"/>
          <w:szCs w:val="18"/>
          <w:lang w:eastAsia="pl-PL"/>
        </w:rPr>
        <w:t>ppkt</w:t>
      </w:r>
      <w:proofErr w:type="spellEnd"/>
      <w:r w:rsidRPr="00636A9B">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246359" w:rsidRDefault="00246359" w:rsidP="00246359">
      <w:pPr>
        <w:tabs>
          <w:tab w:val="left" w:pos="540"/>
        </w:tabs>
        <w:autoSpaceDE w:val="0"/>
        <w:ind w:left="1062" w:hanging="354"/>
        <w:jc w:val="both"/>
        <w:rPr>
          <w:rFonts w:ascii="Century Gothic" w:hAnsi="Century Gothic" w:cs="Times New Roman"/>
          <w:sz w:val="20"/>
          <w:szCs w:val="20"/>
        </w:rPr>
      </w:pPr>
    </w:p>
    <w:p w:rsidR="00246359" w:rsidRPr="00902F99" w:rsidRDefault="00246359" w:rsidP="0024635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p>
    <w:p w:rsidR="00246359" w:rsidRPr="00902F99" w:rsidRDefault="00246359" w:rsidP="00246359">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246359" w:rsidRDefault="00246359" w:rsidP="00246359">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6359" w:rsidRPr="00902F99" w:rsidRDefault="00246359" w:rsidP="00246359">
      <w:pPr>
        <w:tabs>
          <w:tab w:val="left" w:pos="540"/>
        </w:tabs>
        <w:ind w:left="709" w:hanging="283"/>
        <w:jc w:val="both"/>
        <w:rPr>
          <w:rFonts w:ascii="Century Gothic" w:hAnsi="Century Gothic" w:cs="Gulim"/>
          <w:sz w:val="18"/>
          <w:szCs w:val="18"/>
        </w:rPr>
      </w:pPr>
    </w:p>
    <w:p w:rsidR="00246359" w:rsidRDefault="00246359" w:rsidP="0024635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8624F9" w:rsidRDefault="00246359" w:rsidP="008624F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rsidR="00384D90" w:rsidRPr="00384D90" w:rsidRDefault="00384D90">
      <w:pPr>
        <w:suppressAutoHyphens w:val="0"/>
        <w:textAlignment w:val="auto"/>
        <w:rPr>
          <w:rFonts w:ascii="Century Gothic" w:hAnsi="Century Gothic" w:cs="Times New Roman"/>
          <w:b/>
          <w:color w:val="auto"/>
          <w:sz w:val="20"/>
          <w:szCs w:val="20"/>
        </w:rPr>
      </w:pPr>
      <w:r w:rsidRPr="00384D90">
        <w:rPr>
          <w:rFonts w:ascii="Century Gothic" w:hAnsi="Century Gothic" w:cs="Times New Roman"/>
          <w:b/>
          <w:color w:val="auto"/>
          <w:sz w:val="20"/>
          <w:szCs w:val="20"/>
        </w:rPr>
        <w:br w:type="page"/>
      </w:r>
    </w:p>
    <w:p w:rsidR="00F919E0" w:rsidRPr="00236DF2" w:rsidRDefault="008624F9" w:rsidP="008624F9">
      <w:pPr>
        <w:tabs>
          <w:tab w:val="left" w:pos="1978"/>
          <w:tab w:val="left" w:pos="3828"/>
          <w:tab w:val="center" w:pos="4677"/>
        </w:tabs>
        <w:jc w:val="right"/>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lastRenderedPageBreak/>
        <w:t>W</w:t>
      </w:r>
      <w:r w:rsidR="00F919E0" w:rsidRPr="00236DF2">
        <w:rPr>
          <w:rFonts w:ascii="Century Gothic" w:hAnsi="Century Gothic" w:cs="Times New Roman"/>
          <w:b/>
          <w:color w:val="auto"/>
          <w:sz w:val="20"/>
          <w:szCs w:val="20"/>
          <w:u w:val="single"/>
        </w:rPr>
        <w:t>zór-Załącznik nr 1</w:t>
      </w:r>
      <w:r w:rsidR="00F919E0">
        <w:rPr>
          <w:rFonts w:ascii="Century Gothic" w:hAnsi="Century Gothic" w:cs="Times New Roman"/>
          <w:b/>
          <w:color w:val="auto"/>
          <w:sz w:val="20"/>
          <w:szCs w:val="20"/>
          <w:u w:val="single"/>
        </w:rPr>
        <w:t>d</w:t>
      </w:r>
      <w:r w:rsidR="00F919E0" w:rsidRPr="00236DF2">
        <w:rPr>
          <w:rFonts w:ascii="Century Gothic" w:hAnsi="Century Gothic" w:cs="Times New Roman"/>
          <w:b/>
          <w:color w:val="auto"/>
          <w:sz w:val="20"/>
          <w:szCs w:val="20"/>
          <w:u w:val="single"/>
        </w:rPr>
        <w:t xml:space="preserve"> do SWZ</w:t>
      </w:r>
    </w:p>
    <w:p w:rsidR="00F919E0" w:rsidRPr="00915C1F" w:rsidRDefault="00F919E0" w:rsidP="00F919E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919E0" w:rsidRDefault="00F919E0" w:rsidP="00F919E0"/>
    <w:p w:rsidR="00F919E0" w:rsidRPr="00685B97" w:rsidRDefault="00F919E0" w:rsidP="00F919E0">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919E0" w:rsidRPr="0095137B" w:rsidRDefault="00F919E0" w:rsidP="00F919E0">
      <w:pPr>
        <w:rPr>
          <w:rFonts w:ascii="Century Gothic" w:hAnsi="Century Gothic"/>
          <w:sz w:val="20"/>
          <w:szCs w:val="20"/>
        </w:rPr>
      </w:pPr>
    </w:p>
    <w:p w:rsidR="00F919E0" w:rsidRPr="00685B97" w:rsidRDefault="00F919E0" w:rsidP="00F919E0">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919E0" w:rsidRPr="0095137B" w:rsidRDefault="00F919E0" w:rsidP="00F919E0">
      <w:pPr>
        <w:rPr>
          <w:rFonts w:ascii="Century Gothic" w:hAnsi="Century Gothic"/>
          <w:sz w:val="20"/>
          <w:szCs w:val="20"/>
        </w:rPr>
      </w:pPr>
    </w:p>
    <w:p w:rsidR="00F919E0" w:rsidRPr="00236DF2" w:rsidRDefault="00F919E0" w:rsidP="00F919E0">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F919E0" w:rsidRPr="0095137B" w:rsidRDefault="00F919E0" w:rsidP="00F919E0">
      <w:pPr>
        <w:rPr>
          <w:rFonts w:ascii="Century Gothic" w:hAnsi="Century Gothic"/>
          <w:sz w:val="20"/>
          <w:szCs w:val="20"/>
        </w:rPr>
      </w:pPr>
    </w:p>
    <w:p w:rsidR="00F919E0" w:rsidRPr="00685B97" w:rsidRDefault="00F919E0" w:rsidP="00F919E0">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919E0" w:rsidRPr="0095137B" w:rsidRDefault="00F919E0" w:rsidP="00F919E0">
      <w:pPr>
        <w:rPr>
          <w:rFonts w:ascii="Century Gothic" w:hAnsi="Century Gothic"/>
          <w:sz w:val="20"/>
          <w:szCs w:val="20"/>
        </w:rPr>
      </w:pPr>
    </w:p>
    <w:p w:rsidR="00F919E0" w:rsidRPr="00685B97" w:rsidRDefault="00F919E0" w:rsidP="00F919E0">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919E0" w:rsidRDefault="00F919E0" w:rsidP="00F919E0">
      <w:pPr>
        <w:suppressAutoHyphens w:val="0"/>
        <w:jc w:val="both"/>
        <w:textAlignment w:val="auto"/>
        <w:rPr>
          <w:rFonts w:ascii="Century Gothic" w:hAnsi="Century Gothic"/>
          <w:strike/>
          <w:color w:val="FF0000"/>
          <w:sz w:val="20"/>
          <w:szCs w:val="20"/>
        </w:rPr>
      </w:pPr>
    </w:p>
    <w:p w:rsidR="00F919E0" w:rsidRPr="004220BF" w:rsidRDefault="00F919E0" w:rsidP="00F919E0">
      <w:pPr>
        <w:suppressAutoHyphens w:val="0"/>
        <w:jc w:val="both"/>
        <w:textAlignment w:val="auto"/>
        <w:rPr>
          <w:rFonts w:ascii="Century Gothic" w:eastAsia="Times New Roman" w:hAnsi="Century Gothic" w:cs="Times New Roman"/>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Przeglądy techniczne, legalizację oraz naprawę urządzeń pomiarowych, nr ref. WZP-153/22/12/Z </w:t>
      </w:r>
      <w:r>
        <w:rPr>
          <w:rFonts w:ascii="Century Gothic" w:eastAsia="Times New Roman" w:hAnsi="Century Gothic" w:cs="Times New Roman"/>
          <w:color w:val="auto"/>
          <w:kern w:val="0"/>
          <w:sz w:val="20"/>
          <w:szCs w:val="20"/>
          <w:lang w:eastAsia="en-US" w:bidi="ar-SA"/>
        </w:rPr>
        <w:t xml:space="preserve">w zakresie zadania nr 4 - </w:t>
      </w:r>
      <w:r w:rsidR="00B86CB4">
        <w:rPr>
          <w:rFonts w:ascii="Century Gothic" w:hAnsi="Century Gothic"/>
          <w:sz w:val="20"/>
        </w:rPr>
        <w:t>wykonywanie przeglądów</w:t>
      </w:r>
      <w:r w:rsidRPr="008D512C">
        <w:rPr>
          <w:rFonts w:ascii="Century Gothic" w:hAnsi="Century Gothic"/>
          <w:sz w:val="20"/>
        </w:rPr>
        <w:t xml:space="preserve"> technicznych, adiustacji, </w:t>
      </w:r>
      <w:r>
        <w:rPr>
          <w:rFonts w:ascii="Century Gothic" w:hAnsi="Century Gothic"/>
          <w:sz w:val="20"/>
        </w:rPr>
        <w:t>wzorcowania</w:t>
      </w:r>
      <w:r w:rsidRPr="008D512C">
        <w:rPr>
          <w:rFonts w:ascii="Century Gothic" w:hAnsi="Century Gothic"/>
          <w:sz w:val="20"/>
        </w:rPr>
        <w:t xml:space="preserve"> oraz napraw</w:t>
      </w:r>
      <w:r>
        <w:rPr>
          <w:rFonts w:ascii="Century Gothic" w:hAnsi="Century Gothic"/>
          <w:sz w:val="20"/>
        </w:rPr>
        <w:t xml:space="preserve"> </w:t>
      </w:r>
      <w:r w:rsidRPr="00C45D19">
        <w:rPr>
          <w:rFonts w:ascii="Century Gothic" w:hAnsi="Century Gothic"/>
          <w:b/>
          <w:sz w:val="20"/>
        </w:rPr>
        <w:t xml:space="preserve">alkomatów dowodowych </w:t>
      </w:r>
      <w:proofErr w:type="spellStart"/>
      <w:r w:rsidRPr="00C45D19">
        <w:rPr>
          <w:rFonts w:ascii="Century Gothic" w:hAnsi="Century Gothic"/>
          <w:b/>
          <w:sz w:val="20"/>
        </w:rPr>
        <w:t>Drager</w:t>
      </w:r>
      <w:proofErr w:type="spellEnd"/>
      <w:r w:rsidRPr="00C45D19">
        <w:rPr>
          <w:rFonts w:ascii="Century Gothic" w:hAnsi="Century Gothic"/>
          <w:b/>
          <w:sz w:val="20"/>
        </w:rPr>
        <w:t xml:space="preserve"> 9510</w:t>
      </w:r>
      <w:r>
        <w:rPr>
          <w:rFonts w:ascii="Century Gothic" w:hAnsi="Century Gothic"/>
          <w:b/>
          <w:sz w:val="20"/>
        </w:rPr>
        <w:t>.</w:t>
      </w:r>
    </w:p>
    <w:p w:rsidR="00F919E0" w:rsidRPr="007031A2" w:rsidRDefault="00F919E0" w:rsidP="00F919E0">
      <w:pPr>
        <w:suppressAutoHyphens w:val="0"/>
        <w:jc w:val="both"/>
        <w:textAlignment w:val="auto"/>
        <w:rPr>
          <w:rFonts w:ascii="Century Gothic" w:eastAsia="Times New Roman" w:hAnsi="Century Gothic" w:cs="Times New Roman"/>
          <w:color w:val="auto"/>
          <w:kern w:val="0"/>
          <w:sz w:val="20"/>
          <w:szCs w:val="20"/>
          <w:lang w:eastAsia="en-US" w:bidi="ar-SA"/>
        </w:rPr>
      </w:pPr>
    </w:p>
    <w:p w:rsidR="00F919E0" w:rsidRPr="0032079D" w:rsidRDefault="009B6BC4" w:rsidP="0032079D">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I. </w:t>
      </w:r>
      <w:r w:rsidR="00F919E0">
        <w:rPr>
          <w:rFonts w:ascii="Century Gothic" w:eastAsia="Times New Roman" w:hAnsi="Century Gothic" w:cs="Times New Roman"/>
          <w:b/>
          <w:bCs/>
          <w:color w:val="auto"/>
          <w:kern w:val="0"/>
          <w:sz w:val="20"/>
          <w:szCs w:val="20"/>
          <w:lang w:eastAsia="en-US" w:bidi="ar-SA"/>
        </w:rPr>
        <w:t>Oferujemy wykonanie przedmiotu zamówienia</w:t>
      </w:r>
      <w:r w:rsidR="005C472E">
        <w:rPr>
          <w:rFonts w:ascii="Century Gothic" w:eastAsia="Times New Roman" w:hAnsi="Century Gothic" w:cs="Times New Roman"/>
          <w:b/>
          <w:bCs/>
          <w:color w:val="auto"/>
          <w:kern w:val="0"/>
          <w:sz w:val="20"/>
          <w:szCs w:val="20"/>
          <w:lang w:eastAsia="en-US" w:bidi="ar-SA"/>
        </w:rPr>
        <w:t>:</w:t>
      </w:r>
    </w:p>
    <w:tbl>
      <w:tblPr>
        <w:tblStyle w:val="Tabela-Siatka"/>
        <w:tblW w:w="9322" w:type="dxa"/>
        <w:tblLook w:val="04A0" w:firstRow="1" w:lastRow="0" w:firstColumn="1" w:lastColumn="0" w:noHBand="0" w:noVBand="1"/>
      </w:tblPr>
      <w:tblGrid>
        <w:gridCol w:w="562"/>
        <w:gridCol w:w="2807"/>
        <w:gridCol w:w="708"/>
        <w:gridCol w:w="1701"/>
        <w:gridCol w:w="1447"/>
        <w:gridCol w:w="2097"/>
      </w:tblGrid>
      <w:tr w:rsidR="00D33114" w:rsidRPr="00C845F2" w:rsidTr="005E5CF7">
        <w:tc>
          <w:tcPr>
            <w:tcW w:w="562"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Lp.</w:t>
            </w:r>
          </w:p>
        </w:tc>
        <w:tc>
          <w:tcPr>
            <w:tcW w:w="2807"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Rodzaj Usługi</w:t>
            </w:r>
          </w:p>
        </w:tc>
        <w:tc>
          <w:tcPr>
            <w:tcW w:w="708"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Ilość</w:t>
            </w:r>
          </w:p>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usług</w:t>
            </w:r>
          </w:p>
        </w:tc>
        <w:tc>
          <w:tcPr>
            <w:tcW w:w="1701"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 xml:space="preserve">Cena jednostkowa </w:t>
            </w:r>
            <w:r>
              <w:rPr>
                <w:rFonts w:ascii="Century Gothic" w:hAnsi="Century Gothic"/>
                <w:b/>
                <w:bCs/>
              </w:rPr>
              <w:t>netto</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PLN</w:t>
            </w:r>
          </w:p>
        </w:tc>
        <w:tc>
          <w:tcPr>
            <w:tcW w:w="1447"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Stawka podatku VAT</w:t>
            </w:r>
            <w:r>
              <w:rPr>
                <w:rFonts w:ascii="Century Gothic" w:hAnsi="Century Gothic"/>
                <w:sz w:val="20"/>
                <w:szCs w:val="20"/>
                <w:vertAlign w:val="superscript"/>
              </w:rPr>
              <w:t>1)</w:t>
            </w:r>
          </w:p>
        </w:tc>
        <w:tc>
          <w:tcPr>
            <w:tcW w:w="2097" w:type="dxa"/>
          </w:tcPr>
          <w:p w:rsidR="00D33114" w:rsidRDefault="00D33114" w:rsidP="00D33114">
            <w:pPr>
              <w:pStyle w:val="Tekstpodstawowywcity3"/>
              <w:ind w:left="0"/>
              <w:rPr>
                <w:rFonts w:ascii="Century Gothic" w:hAnsi="Century Gothic"/>
                <w:b/>
                <w:bCs/>
              </w:rPr>
            </w:pPr>
            <w:r>
              <w:rPr>
                <w:rFonts w:ascii="Century Gothic" w:hAnsi="Century Gothic"/>
                <w:b/>
                <w:bCs/>
              </w:rPr>
              <w:t>Wartość usługi brutto</w:t>
            </w:r>
            <w:r>
              <w:rPr>
                <w:rFonts w:ascii="Century Gothic" w:hAnsi="Century Gothic"/>
                <w:b/>
                <w:bCs/>
                <w:lang w:val="pl-PL"/>
              </w:rPr>
              <w:t xml:space="preserve"> </w:t>
            </w:r>
            <w:r>
              <w:rPr>
                <w:rFonts w:ascii="Century Gothic" w:hAnsi="Century Gothic"/>
                <w:b/>
                <w:bCs/>
              </w:rPr>
              <w:t xml:space="preserve">w PLN </w:t>
            </w:r>
          </w:p>
          <w:p w:rsidR="00D33114" w:rsidRPr="00D33114" w:rsidRDefault="00D33114" w:rsidP="00D33114">
            <w:pPr>
              <w:pStyle w:val="Tekstpodstawowywcity3"/>
              <w:ind w:left="0"/>
              <w:rPr>
                <w:rFonts w:ascii="Century Gothic" w:hAnsi="Century Gothic"/>
                <w:b/>
                <w:bCs/>
                <w:lang w:val="pl-PL"/>
              </w:rPr>
            </w:pPr>
            <w:r w:rsidRPr="00C845F2">
              <w:rPr>
                <w:rFonts w:ascii="Century Gothic" w:hAnsi="Century Gothic"/>
                <w:b/>
                <w:bCs/>
              </w:rPr>
              <w:t xml:space="preserve">kol. 3 x kol. 4 </w:t>
            </w:r>
            <w:r>
              <w:rPr>
                <w:rFonts w:ascii="Century Gothic" w:hAnsi="Century Gothic"/>
                <w:b/>
                <w:bCs/>
              </w:rPr>
              <w:t xml:space="preserve"> </w:t>
            </w:r>
            <w:r>
              <w:rPr>
                <w:rFonts w:ascii="Century Gothic" w:hAnsi="Century Gothic"/>
                <w:b/>
                <w:bCs/>
                <w:lang w:val="pl-PL"/>
              </w:rPr>
              <w:t xml:space="preserve">powiększone o stawkę podatku VAT wskazaną w </w:t>
            </w:r>
            <w:r w:rsidRPr="00C845F2">
              <w:rPr>
                <w:rFonts w:ascii="Century Gothic" w:hAnsi="Century Gothic"/>
                <w:b/>
                <w:bCs/>
              </w:rPr>
              <w:t>kol. 5</w:t>
            </w:r>
            <w:r>
              <w:rPr>
                <w:rFonts w:ascii="Century Gothic" w:hAnsi="Century Gothic"/>
                <w:b/>
                <w:bCs/>
                <w:lang w:val="pl-PL"/>
              </w:rPr>
              <w:t xml:space="preserve"> </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w:t>
            </w:r>
          </w:p>
        </w:tc>
      </w:tr>
      <w:tr w:rsidR="00F919E0" w:rsidRPr="00C845F2" w:rsidTr="005E5CF7">
        <w:tc>
          <w:tcPr>
            <w:tcW w:w="562" w:type="dxa"/>
          </w:tcPr>
          <w:p w:rsidR="00F919E0" w:rsidRPr="00C845F2" w:rsidRDefault="00F919E0" w:rsidP="00F919E0">
            <w:pPr>
              <w:pStyle w:val="Tekstpodstawowywcity3"/>
              <w:ind w:left="0"/>
              <w:jc w:val="center"/>
              <w:rPr>
                <w:rFonts w:ascii="Century Gothic" w:hAnsi="Century Gothic"/>
                <w:b/>
                <w:bCs/>
              </w:rPr>
            </w:pPr>
            <w:r w:rsidRPr="00C845F2">
              <w:rPr>
                <w:rFonts w:ascii="Century Gothic" w:hAnsi="Century Gothic"/>
                <w:b/>
                <w:bCs/>
              </w:rPr>
              <w:t>1</w:t>
            </w:r>
          </w:p>
        </w:tc>
        <w:tc>
          <w:tcPr>
            <w:tcW w:w="2807" w:type="dxa"/>
          </w:tcPr>
          <w:p w:rsidR="00F919E0" w:rsidRPr="00C845F2" w:rsidRDefault="00F919E0" w:rsidP="00F919E0">
            <w:pPr>
              <w:pStyle w:val="Tekstpodstawowywcity3"/>
              <w:ind w:left="0"/>
              <w:jc w:val="center"/>
              <w:rPr>
                <w:rFonts w:ascii="Century Gothic" w:hAnsi="Century Gothic"/>
                <w:b/>
                <w:bCs/>
              </w:rPr>
            </w:pPr>
            <w:r w:rsidRPr="00C845F2">
              <w:rPr>
                <w:rFonts w:ascii="Century Gothic" w:hAnsi="Century Gothic"/>
                <w:b/>
                <w:bCs/>
              </w:rPr>
              <w:t>2</w:t>
            </w:r>
          </w:p>
        </w:tc>
        <w:tc>
          <w:tcPr>
            <w:tcW w:w="708" w:type="dxa"/>
          </w:tcPr>
          <w:p w:rsidR="00F919E0" w:rsidRPr="00C845F2" w:rsidRDefault="00F919E0" w:rsidP="00F919E0">
            <w:pPr>
              <w:pStyle w:val="Tekstpodstawowywcity3"/>
              <w:ind w:left="0"/>
              <w:jc w:val="center"/>
              <w:rPr>
                <w:rFonts w:ascii="Century Gothic" w:hAnsi="Century Gothic"/>
                <w:b/>
                <w:bCs/>
              </w:rPr>
            </w:pPr>
            <w:r w:rsidRPr="00C845F2">
              <w:rPr>
                <w:rFonts w:ascii="Century Gothic" w:hAnsi="Century Gothic"/>
                <w:b/>
                <w:bCs/>
              </w:rPr>
              <w:t>3</w:t>
            </w:r>
          </w:p>
        </w:tc>
        <w:tc>
          <w:tcPr>
            <w:tcW w:w="1701" w:type="dxa"/>
          </w:tcPr>
          <w:p w:rsidR="00F919E0" w:rsidRPr="00C845F2" w:rsidRDefault="00F919E0" w:rsidP="00F919E0">
            <w:pPr>
              <w:pStyle w:val="Tekstpodstawowywcity3"/>
              <w:ind w:left="0"/>
              <w:jc w:val="center"/>
              <w:rPr>
                <w:rFonts w:ascii="Century Gothic" w:hAnsi="Century Gothic"/>
                <w:b/>
                <w:bCs/>
              </w:rPr>
            </w:pPr>
            <w:r w:rsidRPr="00C845F2">
              <w:rPr>
                <w:rFonts w:ascii="Century Gothic" w:hAnsi="Century Gothic"/>
                <w:b/>
                <w:bCs/>
              </w:rPr>
              <w:t>4</w:t>
            </w:r>
          </w:p>
        </w:tc>
        <w:tc>
          <w:tcPr>
            <w:tcW w:w="1447" w:type="dxa"/>
          </w:tcPr>
          <w:p w:rsidR="00F919E0" w:rsidRPr="00C845F2" w:rsidRDefault="00F919E0" w:rsidP="00F919E0">
            <w:pPr>
              <w:pStyle w:val="Tekstpodstawowywcity3"/>
              <w:ind w:left="0"/>
              <w:jc w:val="center"/>
              <w:rPr>
                <w:rFonts w:ascii="Century Gothic" w:hAnsi="Century Gothic"/>
                <w:b/>
                <w:bCs/>
              </w:rPr>
            </w:pPr>
            <w:r w:rsidRPr="00C845F2">
              <w:rPr>
                <w:rFonts w:ascii="Century Gothic" w:hAnsi="Century Gothic"/>
                <w:b/>
                <w:bCs/>
              </w:rPr>
              <w:t>5</w:t>
            </w:r>
          </w:p>
        </w:tc>
        <w:tc>
          <w:tcPr>
            <w:tcW w:w="2097" w:type="dxa"/>
          </w:tcPr>
          <w:p w:rsidR="00F919E0" w:rsidRPr="00BA1ABF" w:rsidRDefault="00F919E0" w:rsidP="00F919E0">
            <w:pPr>
              <w:pStyle w:val="Tekstpodstawowywcity3"/>
              <w:ind w:left="0"/>
              <w:jc w:val="center"/>
              <w:rPr>
                <w:rFonts w:ascii="Century Gothic" w:hAnsi="Century Gothic"/>
                <w:b/>
                <w:bCs/>
                <w:lang w:val="pl-PL"/>
              </w:rPr>
            </w:pPr>
            <w:r>
              <w:rPr>
                <w:rFonts w:ascii="Century Gothic" w:hAnsi="Century Gothic"/>
                <w:b/>
                <w:bCs/>
                <w:lang w:val="pl-PL"/>
              </w:rPr>
              <w:t>6</w:t>
            </w:r>
          </w:p>
        </w:tc>
      </w:tr>
      <w:tr w:rsidR="00384D90" w:rsidRPr="00C845F2" w:rsidTr="00384D90">
        <w:tc>
          <w:tcPr>
            <w:tcW w:w="562" w:type="dxa"/>
          </w:tcPr>
          <w:p w:rsidR="00384D90" w:rsidRPr="00246359" w:rsidRDefault="00384D90" w:rsidP="00384D90">
            <w:pPr>
              <w:pStyle w:val="Tekstpodstawowywcity3"/>
              <w:ind w:left="0"/>
              <w:rPr>
                <w:rFonts w:ascii="Century Gothic" w:hAnsi="Century Gothic"/>
                <w:bCs/>
                <w:lang w:val="pl-PL"/>
              </w:rPr>
            </w:pPr>
            <w:r w:rsidRPr="001D361B">
              <w:rPr>
                <w:rFonts w:ascii="Century Gothic" w:hAnsi="Century Gothic"/>
                <w:bCs/>
              </w:rPr>
              <w:t>1</w:t>
            </w:r>
            <w:r>
              <w:rPr>
                <w:rFonts w:ascii="Century Gothic" w:hAnsi="Century Gothic"/>
                <w:bCs/>
                <w:lang w:val="pl-PL"/>
              </w:rPr>
              <w:t>.</w:t>
            </w:r>
          </w:p>
        </w:tc>
        <w:tc>
          <w:tcPr>
            <w:tcW w:w="2807" w:type="dxa"/>
          </w:tcPr>
          <w:p w:rsidR="00384D90" w:rsidRPr="00F919E0" w:rsidRDefault="00384D90" w:rsidP="00384D90">
            <w:pPr>
              <w:rPr>
                <w:rFonts w:ascii="Century Gothic" w:hAnsi="Century Gothic"/>
                <w:sz w:val="16"/>
              </w:rPr>
            </w:pPr>
            <w:r w:rsidRPr="00F919E0">
              <w:rPr>
                <w:rFonts w:ascii="Century Gothic" w:hAnsi="Century Gothic"/>
                <w:sz w:val="16"/>
              </w:rPr>
              <w:t>Przegląd, adiustacja</w:t>
            </w:r>
          </w:p>
        </w:tc>
        <w:tc>
          <w:tcPr>
            <w:tcW w:w="708" w:type="dxa"/>
            <w:vAlign w:val="center"/>
          </w:tcPr>
          <w:p w:rsidR="00384D90" w:rsidRPr="00384D90" w:rsidRDefault="00384D90" w:rsidP="00384D90">
            <w:pPr>
              <w:pStyle w:val="Tekstpodstawowywcity3"/>
              <w:ind w:left="0"/>
              <w:jc w:val="center"/>
              <w:rPr>
                <w:rFonts w:ascii="Century Gothic" w:hAnsi="Century Gothic"/>
                <w:bCs/>
                <w:lang w:val="pl-PL"/>
              </w:rPr>
            </w:pPr>
            <w:r w:rsidRPr="00384D90">
              <w:rPr>
                <w:rFonts w:ascii="Century Gothic" w:hAnsi="Century Gothic"/>
                <w:bCs/>
                <w:lang w:val="pl-PL"/>
              </w:rPr>
              <w:t>120</w:t>
            </w:r>
          </w:p>
        </w:tc>
        <w:tc>
          <w:tcPr>
            <w:tcW w:w="1701" w:type="dxa"/>
          </w:tcPr>
          <w:p w:rsidR="00384D90" w:rsidRPr="00C845F2" w:rsidRDefault="00384D90" w:rsidP="00384D90">
            <w:pPr>
              <w:pStyle w:val="Tekstpodstawowywcity3"/>
              <w:ind w:left="0"/>
              <w:jc w:val="center"/>
              <w:rPr>
                <w:rFonts w:ascii="Century Gothic" w:hAnsi="Century Gothic"/>
                <w:b/>
                <w:bCs/>
              </w:rPr>
            </w:pPr>
          </w:p>
        </w:tc>
        <w:tc>
          <w:tcPr>
            <w:tcW w:w="1447" w:type="dxa"/>
          </w:tcPr>
          <w:p w:rsidR="00384D90" w:rsidRPr="00C845F2" w:rsidRDefault="00384D90" w:rsidP="00384D90">
            <w:pPr>
              <w:pStyle w:val="Tekstpodstawowywcity3"/>
              <w:ind w:left="0"/>
              <w:jc w:val="center"/>
              <w:rPr>
                <w:rFonts w:ascii="Century Gothic" w:hAnsi="Century Gothic"/>
                <w:b/>
                <w:bCs/>
              </w:rPr>
            </w:pPr>
          </w:p>
        </w:tc>
        <w:tc>
          <w:tcPr>
            <w:tcW w:w="2097" w:type="dxa"/>
          </w:tcPr>
          <w:p w:rsidR="00384D90" w:rsidRDefault="00384D90" w:rsidP="00384D90">
            <w:pPr>
              <w:pStyle w:val="Tekstpodstawowywcity3"/>
              <w:ind w:left="0"/>
              <w:jc w:val="center"/>
              <w:rPr>
                <w:rFonts w:ascii="Century Gothic" w:hAnsi="Century Gothic"/>
                <w:b/>
                <w:bCs/>
                <w:lang w:val="pl-PL"/>
              </w:rPr>
            </w:pPr>
          </w:p>
        </w:tc>
      </w:tr>
      <w:tr w:rsidR="00384D90" w:rsidRPr="00C845F2" w:rsidTr="00384D90">
        <w:tc>
          <w:tcPr>
            <w:tcW w:w="562" w:type="dxa"/>
          </w:tcPr>
          <w:p w:rsidR="00384D90" w:rsidRPr="00246359" w:rsidRDefault="00384D90" w:rsidP="00384D90">
            <w:pPr>
              <w:pStyle w:val="Tekstpodstawowywcity3"/>
              <w:ind w:left="0"/>
              <w:rPr>
                <w:rFonts w:ascii="Century Gothic" w:hAnsi="Century Gothic"/>
                <w:bCs/>
                <w:lang w:val="pl-PL"/>
              </w:rPr>
            </w:pPr>
            <w:r w:rsidRPr="001D361B">
              <w:rPr>
                <w:rFonts w:ascii="Century Gothic" w:hAnsi="Century Gothic"/>
                <w:bCs/>
              </w:rPr>
              <w:t>2</w:t>
            </w:r>
            <w:r>
              <w:rPr>
                <w:rFonts w:ascii="Century Gothic" w:hAnsi="Century Gothic"/>
                <w:bCs/>
                <w:lang w:val="pl-PL"/>
              </w:rPr>
              <w:t>.</w:t>
            </w:r>
          </w:p>
        </w:tc>
        <w:tc>
          <w:tcPr>
            <w:tcW w:w="2807" w:type="dxa"/>
          </w:tcPr>
          <w:p w:rsidR="00384D90" w:rsidRPr="00F919E0" w:rsidRDefault="00384D90" w:rsidP="00384D90">
            <w:pPr>
              <w:rPr>
                <w:rFonts w:ascii="Century Gothic" w:hAnsi="Century Gothic"/>
                <w:sz w:val="16"/>
              </w:rPr>
            </w:pPr>
            <w:r w:rsidRPr="00F919E0">
              <w:rPr>
                <w:rFonts w:ascii="Century Gothic" w:hAnsi="Century Gothic"/>
                <w:sz w:val="16"/>
              </w:rPr>
              <w:t>Wzorcowanie (przeprowadzone w dwóch punktach pomiarowych)</w:t>
            </w:r>
          </w:p>
        </w:tc>
        <w:tc>
          <w:tcPr>
            <w:tcW w:w="708" w:type="dxa"/>
            <w:vAlign w:val="center"/>
          </w:tcPr>
          <w:p w:rsidR="00384D90" w:rsidRPr="00384D90" w:rsidRDefault="00384D90" w:rsidP="00384D90">
            <w:pPr>
              <w:pStyle w:val="Tekstpodstawowywcity3"/>
              <w:ind w:left="0"/>
              <w:jc w:val="center"/>
              <w:rPr>
                <w:rFonts w:ascii="Century Gothic" w:hAnsi="Century Gothic"/>
                <w:bCs/>
                <w:lang w:val="pl-PL"/>
              </w:rPr>
            </w:pPr>
            <w:r w:rsidRPr="00384D90">
              <w:rPr>
                <w:rFonts w:ascii="Century Gothic" w:hAnsi="Century Gothic"/>
                <w:bCs/>
                <w:lang w:val="pl-PL"/>
              </w:rPr>
              <w:t>120</w:t>
            </w:r>
          </w:p>
        </w:tc>
        <w:tc>
          <w:tcPr>
            <w:tcW w:w="1701" w:type="dxa"/>
          </w:tcPr>
          <w:p w:rsidR="00384D90" w:rsidRPr="00C845F2" w:rsidRDefault="00384D90" w:rsidP="00384D90">
            <w:pPr>
              <w:pStyle w:val="Tekstpodstawowywcity3"/>
              <w:ind w:left="0"/>
              <w:jc w:val="center"/>
              <w:rPr>
                <w:rFonts w:ascii="Century Gothic" w:hAnsi="Century Gothic"/>
                <w:b/>
                <w:bCs/>
              </w:rPr>
            </w:pPr>
          </w:p>
        </w:tc>
        <w:tc>
          <w:tcPr>
            <w:tcW w:w="1447" w:type="dxa"/>
          </w:tcPr>
          <w:p w:rsidR="00384D90" w:rsidRPr="00C845F2" w:rsidRDefault="00384D90" w:rsidP="00384D90">
            <w:pPr>
              <w:pStyle w:val="Tekstpodstawowywcity3"/>
              <w:ind w:left="0"/>
              <w:jc w:val="center"/>
              <w:rPr>
                <w:rFonts w:ascii="Century Gothic" w:hAnsi="Century Gothic"/>
                <w:b/>
                <w:bCs/>
              </w:rPr>
            </w:pPr>
          </w:p>
        </w:tc>
        <w:tc>
          <w:tcPr>
            <w:tcW w:w="2097" w:type="dxa"/>
          </w:tcPr>
          <w:p w:rsidR="00384D90" w:rsidRDefault="00384D90" w:rsidP="00384D90">
            <w:pPr>
              <w:pStyle w:val="Tekstpodstawowywcity3"/>
              <w:ind w:left="0"/>
              <w:jc w:val="center"/>
              <w:rPr>
                <w:rFonts w:ascii="Century Gothic" w:hAnsi="Century Gothic"/>
                <w:b/>
                <w:bCs/>
                <w:lang w:val="pl-PL"/>
              </w:rPr>
            </w:pPr>
          </w:p>
        </w:tc>
      </w:tr>
      <w:tr w:rsidR="00384D90" w:rsidRPr="00C845F2" w:rsidTr="00384D90">
        <w:tc>
          <w:tcPr>
            <w:tcW w:w="9322" w:type="dxa"/>
            <w:gridSpan w:val="6"/>
          </w:tcPr>
          <w:p w:rsidR="00384D90" w:rsidRPr="005C472E" w:rsidRDefault="005C472E" w:rsidP="005C472E">
            <w:pPr>
              <w:pStyle w:val="Tekstpodstawowywcity3"/>
              <w:spacing w:after="0"/>
              <w:ind w:left="0"/>
              <w:jc w:val="center"/>
              <w:rPr>
                <w:rFonts w:ascii="Century Gothic" w:hAnsi="Century Gothic"/>
                <w:b/>
                <w:bCs/>
                <w:sz w:val="18"/>
                <w:lang w:val="pl-PL"/>
              </w:rPr>
            </w:pPr>
            <w:r w:rsidRPr="005C472E">
              <w:rPr>
                <w:rFonts w:ascii="Century Gothic" w:hAnsi="Century Gothic"/>
                <w:b/>
                <w:bCs/>
                <w:sz w:val="18"/>
              </w:rPr>
              <w:t>Koszt części/ podzespołów przy naprawie alkomatów</w:t>
            </w:r>
            <w:r w:rsidRPr="005C472E">
              <w:rPr>
                <w:rFonts w:ascii="Century Gothic" w:hAnsi="Century Gothic"/>
                <w:b/>
                <w:sz w:val="18"/>
              </w:rPr>
              <w:t xml:space="preserve"> </w:t>
            </w:r>
            <w:proofErr w:type="spellStart"/>
            <w:r w:rsidRPr="005C472E">
              <w:rPr>
                <w:rFonts w:ascii="Century Gothic" w:hAnsi="Century Gothic"/>
                <w:b/>
                <w:sz w:val="18"/>
              </w:rPr>
              <w:t>Drager</w:t>
            </w:r>
            <w:proofErr w:type="spellEnd"/>
            <w:r w:rsidRPr="005C472E">
              <w:rPr>
                <w:rFonts w:ascii="Century Gothic" w:hAnsi="Century Gothic"/>
                <w:b/>
                <w:sz w:val="18"/>
              </w:rPr>
              <w:t xml:space="preserve"> 9510</w:t>
            </w:r>
            <w:r>
              <w:rPr>
                <w:rFonts w:ascii="Century Gothic" w:hAnsi="Century Gothic"/>
                <w:b/>
                <w:sz w:val="18"/>
                <w:lang w:val="pl-PL"/>
              </w:rPr>
              <w:t>:</w:t>
            </w: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w:sz w:val="16"/>
                <w:szCs w:val="16"/>
              </w:rPr>
              <w:t>zaworek 9510</w:t>
            </w:r>
          </w:p>
        </w:tc>
        <w:tc>
          <w:tcPr>
            <w:tcW w:w="708" w:type="dxa"/>
            <w:vAlign w:val="center"/>
          </w:tcPr>
          <w:p w:rsidR="00F919E0" w:rsidRPr="00B24580" w:rsidRDefault="00F919E0" w:rsidP="005C472E">
            <w:pPr>
              <w:pStyle w:val="Bezodstpw"/>
              <w:spacing w:line="360" w:lineRule="auto"/>
              <w:jc w:val="center"/>
              <w:rPr>
                <w:rFonts w:ascii="Century Gothic" w:hAnsi="Century Gothic"/>
                <w:sz w:val="16"/>
                <w:szCs w:val="16"/>
              </w:rPr>
            </w:pPr>
            <w:r w:rsidRPr="00B24580">
              <w:rPr>
                <w:rFonts w:ascii="Century Gothic" w:hAnsi="Century Gothic"/>
                <w:sz w:val="16"/>
                <w:szCs w:val="16"/>
              </w:rPr>
              <w:t>5</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w:sz w:val="16"/>
                <w:szCs w:val="16"/>
              </w:rPr>
              <w:t>sensor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Light"/>
                <w:sz w:val="16"/>
                <w:szCs w:val="16"/>
              </w:rPr>
              <w:t>wąż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Light"/>
                <w:sz w:val="16"/>
                <w:szCs w:val="16"/>
              </w:rPr>
              <w:t xml:space="preserve">zasilacz 9510 </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Light"/>
                <w:sz w:val="16"/>
                <w:szCs w:val="16"/>
              </w:rPr>
              <w:t>górna osłona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5</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Light"/>
                <w:sz w:val="16"/>
                <w:szCs w:val="16"/>
              </w:rPr>
              <w:t>wyświetlacz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Light"/>
                <w:sz w:val="16"/>
                <w:szCs w:val="16"/>
              </w:rPr>
              <w:t>bezpiecznik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Light"/>
                <w:sz w:val="16"/>
                <w:szCs w:val="16"/>
              </w:rPr>
              <w:t>rysik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Light"/>
                <w:sz w:val="16"/>
                <w:szCs w:val="16"/>
              </w:rPr>
              <w:t>rączka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Light"/>
                <w:sz w:val="16"/>
                <w:szCs w:val="16"/>
              </w:rPr>
              <w:t>zaślepka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w:sz w:val="16"/>
                <w:szCs w:val="16"/>
              </w:rPr>
              <w:t>drukarka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F919E0" w:rsidRPr="00C845F2" w:rsidTr="005C472E">
        <w:trPr>
          <w:trHeight w:val="154"/>
        </w:trPr>
        <w:tc>
          <w:tcPr>
            <w:tcW w:w="562" w:type="dxa"/>
            <w:vAlign w:val="center"/>
          </w:tcPr>
          <w:p w:rsidR="00F919E0" w:rsidRPr="0047747E" w:rsidRDefault="00F919E0" w:rsidP="005D69D8">
            <w:pPr>
              <w:pStyle w:val="Tekstpodstawowywcity3"/>
              <w:numPr>
                <w:ilvl w:val="0"/>
                <w:numId w:val="35"/>
              </w:numPr>
              <w:tabs>
                <w:tab w:val="left" w:pos="184"/>
              </w:tabs>
              <w:spacing w:after="0"/>
              <w:jc w:val="center"/>
              <w:rPr>
                <w:rFonts w:ascii="Century Gothic" w:hAnsi="Century Gothic"/>
                <w:bCs/>
                <w:lang w:val="pl-PL"/>
              </w:rPr>
            </w:pPr>
          </w:p>
        </w:tc>
        <w:tc>
          <w:tcPr>
            <w:tcW w:w="2807" w:type="dxa"/>
            <w:vAlign w:val="center"/>
          </w:tcPr>
          <w:p w:rsidR="00F919E0" w:rsidRPr="00B24580" w:rsidRDefault="00F919E0" w:rsidP="005C472E">
            <w:pPr>
              <w:rPr>
                <w:rFonts w:ascii="Century Gothic" w:hAnsi="Century Gothic" w:cs="Calibri"/>
                <w:sz w:val="16"/>
                <w:szCs w:val="16"/>
              </w:rPr>
            </w:pPr>
            <w:r w:rsidRPr="00B24580">
              <w:rPr>
                <w:rFonts w:ascii="Century Gothic" w:hAnsi="Century Gothic" w:cs="Calibri"/>
                <w:sz w:val="16"/>
                <w:szCs w:val="16"/>
              </w:rPr>
              <w:t>obudowa górna 9510</w:t>
            </w:r>
          </w:p>
        </w:tc>
        <w:tc>
          <w:tcPr>
            <w:tcW w:w="708" w:type="dxa"/>
            <w:vAlign w:val="center"/>
          </w:tcPr>
          <w:p w:rsidR="00F919E0" w:rsidRPr="00B24580" w:rsidRDefault="00F919E0" w:rsidP="005C472E">
            <w:pPr>
              <w:jc w:val="center"/>
              <w:rPr>
                <w:rFonts w:ascii="Century Gothic" w:hAnsi="Century Gothic"/>
                <w:sz w:val="16"/>
                <w:szCs w:val="16"/>
              </w:rPr>
            </w:pPr>
            <w:r w:rsidRPr="00B24580">
              <w:rPr>
                <w:rFonts w:ascii="Century Gothic" w:hAnsi="Century Gothic"/>
                <w:sz w:val="16"/>
                <w:szCs w:val="16"/>
              </w:rPr>
              <w:t>3</w:t>
            </w:r>
          </w:p>
        </w:tc>
        <w:tc>
          <w:tcPr>
            <w:tcW w:w="1701" w:type="dxa"/>
          </w:tcPr>
          <w:p w:rsidR="00F919E0" w:rsidRPr="001D361B" w:rsidRDefault="00F919E0" w:rsidP="00F919E0">
            <w:pPr>
              <w:jc w:val="right"/>
              <w:rPr>
                <w:rFonts w:ascii="Century Gothic" w:eastAsia="Times New Roman" w:hAnsi="Century Gothic" w:cs="Times New Roman"/>
                <w:sz w:val="16"/>
                <w:szCs w:val="16"/>
              </w:rPr>
            </w:pPr>
          </w:p>
        </w:tc>
        <w:tc>
          <w:tcPr>
            <w:tcW w:w="1447" w:type="dxa"/>
          </w:tcPr>
          <w:p w:rsidR="00F919E0" w:rsidRPr="001D361B" w:rsidRDefault="00F919E0" w:rsidP="00F919E0">
            <w:pPr>
              <w:jc w:val="right"/>
              <w:rPr>
                <w:rFonts w:ascii="Century Gothic" w:eastAsia="Times New Roman" w:hAnsi="Century Gothic" w:cs="Times New Roman"/>
                <w:sz w:val="16"/>
                <w:szCs w:val="16"/>
              </w:rPr>
            </w:pPr>
          </w:p>
        </w:tc>
        <w:tc>
          <w:tcPr>
            <w:tcW w:w="2097" w:type="dxa"/>
          </w:tcPr>
          <w:p w:rsidR="00F919E0" w:rsidRPr="001D361B" w:rsidRDefault="00F919E0" w:rsidP="00F919E0">
            <w:pPr>
              <w:jc w:val="right"/>
              <w:rPr>
                <w:rFonts w:ascii="Century Gothic" w:eastAsia="Times New Roman" w:hAnsi="Century Gothic" w:cs="Times New Roman"/>
                <w:sz w:val="16"/>
                <w:szCs w:val="16"/>
              </w:rPr>
            </w:pPr>
          </w:p>
        </w:tc>
      </w:tr>
      <w:tr w:rsidR="00384D90" w:rsidRPr="00C845F2" w:rsidTr="00384D90">
        <w:trPr>
          <w:trHeight w:val="154"/>
        </w:trPr>
        <w:tc>
          <w:tcPr>
            <w:tcW w:w="7225" w:type="dxa"/>
            <w:gridSpan w:val="5"/>
            <w:vAlign w:val="center"/>
          </w:tcPr>
          <w:p w:rsidR="00384D90" w:rsidRPr="00384D90" w:rsidRDefault="00384D90" w:rsidP="005C472E">
            <w:pPr>
              <w:jc w:val="right"/>
              <w:rPr>
                <w:rFonts w:ascii="Century Gothic" w:eastAsia="Times New Roman" w:hAnsi="Century Gothic" w:cs="Times New Roman"/>
                <w:b/>
                <w:bCs/>
                <w:sz w:val="20"/>
                <w:szCs w:val="16"/>
              </w:rPr>
            </w:pPr>
            <w:r w:rsidRPr="00384D90">
              <w:rPr>
                <w:rFonts w:ascii="Century Gothic" w:eastAsia="Times New Roman" w:hAnsi="Century Gothic" w:cs="Times New Roman"/>
                <w:b/>
                <w:bCs/>
                <w:sz w:val="20"/>
                <w:szCs w:val="16"/>
              </w:rPr>
              <w:t>Cena of</w:t>
            </w:r>
            <w:r w:rsidR="005C472E">
              <w:rPr>
                <w:rFonts w:ascii="Century Gothic" w:eastAsia="Times New Roman" w:hAnsi="Century Gothic" w:cs="Times New Roman"/>
                <w:b/>
                <w:bCs/>
                <w:sz w:val="20"/>
                <w:szCs w:val="16"/>
              </w:rPr>
              <w:t>erty brutto w PLN (suma poz. 1-14</w:t>
            </w:r>
            <w:r w:rsidRPr="00384D90">
              <w:rPr>
                <w:rFonts w:ascii="Century Gothic" w:eastAsia="Times New Roman" w:hAnsi="Century Gothic" w:cs="Times New Roman"/>
                <w:b/>
                <w:bCs/>
                <w:sz w:val="20"/>
                <w:szCs w:val="16"/>
              </w:rPr>
              <w:t>):</w:t>
            </w:r>
          </w:p>
        </w:tc>
        <w:tc>
          <w:tcPr>
            <w:tcW w:w="2097" w:type="dxa"/>
          </w:tcPr>
          <w:p w:rsidR="00384D90" w:rsidRPr="00384D90" w:rsidRDefault="00384D90" w:rsidP="00384D90">
            <w:pPr>
              <w:jc w:val="right"/>
              <w:rPr>
                <w:rFonts w:ascii="Century Gothic" w:eastAsia="Times New Roman" w:hAnsi="Century Gothic" w:cs="Times New Roman"/>
                <w:bCs/>
                <w:sz w:val="20"/>
                <w:szCs w:val="16"/>
              </w:rPr>
            </w:pPr>
          </w:p>
        </w:tc>
      </w:tr>
    </w:tbl>
    <w:p w:rsidR="00F919E0" w:rsidRDefault="00F919E0" w:rsidP="00F919E0">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F919E0" w:rsidRDefault="00F919E0" w:rsidP="00F919E0">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919E0" w:rsidRDefault="00F919E0" w:rsidP="005D69D8">
      <w:pPr>
        <w:widowControl w:val="0"/>
        <w:numPr>
          <w:ilvl w:val="0"/>
          <w:numId w:val="33"/>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usługi wynoszący ….</w:t>
      </w:r>
      <w:r>
        <w:rPr>
          <w:rFonts w:ascii="Century Gothic" w:eastAsia="Times New Roman" w:hAnsi="Century Gothic" w:cs="Times New Roman"/>
          <w:bCs/>
          <w:color w:val="auto"/>
          <w:kern w:val="3"/>
          <w:sz w:val="20"/>
          <w:szCs w:val="20"/>
          <w:vertAlign w:val="superscript"/>
          <w:lang w:bidi="ar-SA"/>
        </w:rPr>
        <w:t>4</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dni roboczych (max. 31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przekazania pojazdu</w:t>
      </w:r>
      <w:r>
        <w:rPr>
          <w:rFonts w:ascii="Century Gothic" w:eastAsia="Times New Roman" w:hAnsi="Century Gothic" w:cs="Times New Roman"/>
          <w:bCs/>
          <w:color w:val="auto"/>
          <w:kern w:val="3"/>
          <w:sz w:val="20"/>
          <w:szCs w:val="20"/>
          <w:lang w:bidi="ar-SA"/>
        </w:rPr>
        <w:t>.</w:t>
      </w:r>
    </w:p>
    <w:p w:rsidR="00F919E0" w:rsidRPr="00A3507E" w:rsidRDefault="00F919E0" w:rsidP="005D69D8">
      <w:pPr>
        <w:widowControl w:val="0"/>
        <w:numPr>
          <w:ilvl w:val="0"/>
          <w:numId w:val="33"/>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wymienione części/podzespoły udzielamy ….</w:t>
      </w:r>
      <w:r w:rsidRPr="00A717D0">
        <w:rPr>
          <w:rFonts w:ascii="Century Gothic" w:eastAsia="Times New Roman" w:hAnsi="Century Gothic" w:cs="Times New Roman"/>
          <w:bCs/>
          <w:color w:val="auto"/>
          <w:kern w:val="3"/>
          <w:sz w:val="20"/>
          <w:szCs w:val="20"/>
          <w:vertAlign w:val="superscript"/>
          <w:lang w:bidi="ar-SA"/>
        </w:rPr>
        <w:t>5</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miesięcy gwarancji i rękojmi (min. 12 miesięcy).</w:t>
      </w:r>
    </w:p>
    <w:p w:rsidR="00F919E0" w:rsidRPr="009D1564" w:rsidRDefault="00F919E0" w:rsidP="005D69D8">
      <w:pPr>
        <w:widowControl w:val="0"/>
        <w:numPr>
          <w:ilvl w:val="0"/>
          <w:numId w:val="33"/>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oferowaną usługę</w:t>
      </w:r>
      <w:r w:rsidRPr="00A3507E">
        <w:rPr>
          <w:rFonts w:ascii="Century Gothic" w:eastAsia="Times New Roman" w:hAnsi="Century Gothic" w:cs="Times New Roman"/>
          <w:bCs/>
          <w:color w:val="auto"/>
          <w:kern w:val="3"/>
          <w:sz w:val="20"/>
          <w:szCs w:val="20"/>
          <w:lang w:bidi="ar-SA"/>
        </w:rPr>
        <w:t xml:space="preserve"> udzielamy </w:t>
      </w:r>
      <w:r>
        <w:rPr>
          <w:rFonts w:ascii="Century Gothic" w:eastAsia="Times New Roman" w:hAnsi="Century Gothic" w:cs="Times New Roman"/>
          <w:bCs/>
          <w:color w:val="auto"/>
          <w:kern w:val="3"/>
          <w:sz w:val="20"/>
          <w:szCs w:val="20"/>
          <w:lang w:bidi="ar-SA"/>
        </w:rPr>
        <w:t>6 miesięcy gwarancji i rękojmi.</w:t>
      </w:r>
    </w:p>
    <w:p w:rsidR="00F919E0" w:rsidRPr="003D7B7D" w:rsidRDefault="00F919E0" w:rsidP="00F919E0">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869C2" w:rsidRPr="00264EB9" w:rsidRDefault="008869C2" w:rsidP="005D69D8">
      <w:pPr>
        <w:pStyle w:val="Textbody"/>
        <w:numPr>
          <w:ilvl w:val="3"/>
          <w:numId w:val="34"/>
        </w:numPr>
        <w:tabs>
          <w:tab w:val="left" w:pos="-850"/>
        </w:tabs>
        <w:autoSpaceDN w:val="0"/>
        <w:textAlignment w:val="baseline"/>
        <w:rPr>
          <w:rFonts w:ascii="Century Gothic" w:hAnsi="Century Gothic"/>
          <w:sz w:val="20"/>
        </w:rPr>
      </w:pPr>
      <w:r w:rsidRPr="00A717D0">
        <w:rPr>
          <w:rFonts w:ascii="Century Gothic" w:hAnsi="Century Gothic"/>
          <w:sz w:val="20"/>
        </w:rPr>
        <w:t xml:space="preserve">Oferujemy przedmiot zamówienia spełniający co najmniej wymagania wyszczególnione w opisie przedmiotu zamówienia </w:t>
      </w:r>
      <w:r w:rsidRPr="00A717D0">
        <w:rPr>
          <w:rStyle w:val="Domylnaczcionkaakapitu5"/>
          <w:rFonts w:ascii="Century Gothic" w:hAnsi="Century Gothic"/>
          <w:sz w:val="20"/>
        </w:rPr>
        <w:t xml:space="preserve">stanowiącym </w:t>
      </w:r>
      <w:r>
        <w:rPr>
          <w:rStyle w:val="Domylnaczcionkaakapitu5"/>
          <w:rFonts w:ascii="Century Gothic" w:hAnsi="Century Gothic"/>
          <w:sz w:val="20"/>
        </w:rPr>
        <w:t>Rozdz. XIX</w:t>
      </w:r>
      <w:r w:rsidRPr="00A717D0">
        <w:rPr>
          <w:rStyle w:val="Domylnaczcionkaakapitu5"/>
          <w:rFonts w:ascii="Century Gothic" w:hAnsi="Century Gothic"/>
          <w:sz w:val="20"/>
        </w:rPr>
        <w:t xml:space="preserve"> S</w:t>
      </w:r>
      <w:r>
        <w:rPr>
          <w:rStyle w:val="Domylnaczcionkaakapitu5"/>
          <w:rFonts w:ascii="Century Gothic" w:hAnsi="Century Gothic"/>
          <w:sz w:val="20"/>
        </w:rPr>
        <w:t>WZ</w:t>
      </w:r>
      <w:r w:rsidRPr="00264EB9">
        <w:rPr>
          <w:rStyle w:val="Domylnaczcionkaakapitu5"/>
          <w:rFonts w:ascii="Century Gothic" w:hAnsi="Century Gothic"/>
          <w:sz w:val="20"/>
        </w:rPr>
        <w:t>;</w:t>
      </w:r>
    </w:p>
    <w:p w:rsidR="00F919E0" w:rsidRPr="00A717D0" w:rsidRDefault="00F919E0" w:rsidP="005D69D8">
      <w:pPr>
        <w:pStyle w:val="Textbody"/>
        <w:numPr>
          <w:ilvl w:val="3"/>
          <w:numId w:val="34"/>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 xml:space="preserve">Zgodnie z ustawą o podatku od towarów i usług obowiązek odprowadzenia podatku powstaje po stronie </w:t>
      </w:r>
      <w:r>
        <w:rPr>
          <w:rFonts w:ascii="Century Gothic" w:hAnsi="Century Gothic"/>
          <w:bCs/>
          <w:sz w:val="20"/>
        </w:rPr>
        <w:t>……………. (Wykonawcy/Zamawiającego)</w:t>
      </w:r>
      <w:r w:rsidRPr="00A717D0">
        <w:rPr>
          <w:rFonts w:ascii="Century Gothic" w:hAnsi="Century Gothic"/>
          <w:bCs/>
          <w:sz w:val="20"/>
        </w:rPr>
        <w:t xml:space="preserve"> w zakresie pozycji ………… </w:t>
      </w:r>
      <w:r w:rsidRPr="00A717D0">
        <w:rPr>
          <w:rFonts w:ascii="Century Gothic" w:hAnsi="Century Gothic"/>
          <w:bCs/>
          <w:sz w:val="20"/>
          <w:vertAlign w:val="superscript"/>
        </w:rPr>
        <w:t>6)</w:t>
      </w:r>
    </w:p>
    <w:p w:rsidR="00F919E0" w:rsidRPr="00A717D0" w:rsidRDefault="00F919E0" w:rsidP="005D69D8">
      <w:pPr>
        <w:pStyle w:val="Textbody"/>
        <w:numPr>
          <w:ilvl w:val="3"/>
          <w:numId w:val="34"/>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Jesteśmy/jestem:</w:t>
      </w:r>
      <w:r>
        <w:rPr>
          <w:rFonts w:ascii="Century Gothic" w:hAnsi="Century Gothic"/>
          <w:bCs/>
          <w:sz w:val="20"/>
          <w:vertAlign w:val="superscript"/>
        </w:rPr>
        <w:t>7</w:t>
      </w:r>
      <w:r w:rsidRPr="00A717D0">
        <w:rPr>
          <w:rFonts w:ascii="Century Gothic" w:hAnsi="Century Gothic"/>
          <w:bCs/>
          <w:sz w:val="20"/>
          <w:vertAlign w:val="superscript"/>
        </w:rPr>
        <w:t>)</w:t>
      </w:r>
    </w:p>
    <w:p w:rsidR="00F919E0" w:rsidRPr="00383D2D" w:rsidRDefault="00F919E0" w:rsidP="00F919E0">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F919E0" w:rsidRPr="00383D2D" w:rsidRDefault="00F919E0" w:rsidP="00F919E0">
      <w:pPr>
        <w:pStyle w:val="Textbody"/>
        <w:ind w:left="426"/>
        <w:rPr>
          <w:rFonts w:ascii="Century Gothic" w:hAnsi="Century Gothic"/>
          <w:sz w:val="20"/>
        </w:rPr>
      </w:pPr>
      <w:r w:rsidRPr="00383D2D">
        <w:rPr>
          <w:rFonts w:ascii="Century Gothic" w:hAnsi="Century Gothic"/>
          <w:sz w:val="20"/>
        </w:rPr>
        <w:t>󠄀 małym przedsiębiorstwem;</w:t>
      </w:r>
    </w:p>
    <w:p w:rsidR="00F919E0" w:rsidRPr="00383D2D" w:rsidRDefault="00F919E0" w:rsidP="00F919E0">
      <w:pPr>
        <w:pStyle w:val="Textbody"/>
        <w:ind w:left="426"/>
        <w:rPr>
          <w:rFonts w:ascii="Century Gothic" w:hAnsi="Century Gothic"/>
          <w:sz w:val="20"/>
        </w:rPr>
      </w:pPr>
      <w:r w:rsidRPr="00383D2D">
        <w:rPr>
          <w:rFonts w:ascii="Century Gothic" w:hAnsi="Century Gothic"/>
          <w:sz w:val="20"/>
        </w:rPr>
        <w:t>󠄀 średnim przedsiębiorstwem;</w:t>
      </w:r>
    </w:p>
    <w:p w:rsidR="00F919E0" w:rsidRPr="00383D2D" w:rsidRDefault="00F919E0" w:rsidP="00F919E0">
      <w:pPr>
        <w:pStyle w:val="Textbody"/>
        <w:ind w:left="426"/>
        <w:rPr>
          <w:rFonts w:ascii="Century Gothic" w:hAnsi="Century Gothic"/>
          <w:sz w:val="20"/>
        </w:rPr>
      </w:pPr>
      <w:r w:rsidRPr="00383D2D">
        <w:rPr>
          <w:rFonts w:ascii="Century Gothic" w:hAnsi="Century Gothic"/>
          <w:sz w:val="20"/>
        </w:rPr>
        <w:lastRenderedPageBreak/>
        <w:t>󠄀 jednoosobową działalnością gospodarczą;</w:t>
      </w:r>
    </w:p>
    <w:p w:rsidR="00F919E0" w:rsidRDefault="00F919E0" w:rsidP="00F919E0">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F919E0" w:rsidRDefault="00F919E0" w:rsidP="005D69D8">
      <w:pPr>
        <w:pStyle w:val="Textbody"/>
        <w:numPr>
          <w:ilvl w:val="3"/>
          <w:numId w:val="3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919E0" w:rsidRDefault="00F919E0" w:rsidP="005D69D8">
      <w:pPr>
        <w:pStyle w:val="Textbody"/>
        <w:numPr>
          <w:ilvl w:val="3"/>
          <w:numId w:val="3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919E0" w:rsidRDefault="00F919E0" w:rsidP="005D69D8">
      <w:pPr>
        <w:pStyle w:val="Textbody"/>
        <w:numPr>
          <w:ilvl w:val="3"/>
          <w:numId w:val="3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919E0" w:rsidRDefault="00F919E0" w:rsidP="005D69D8">
      <w:pPr>
        <w:pStyle w:val="Textbody"/>
        <w:numPr>
          <w:ilvl w:val="3"/>
          <w:numId w:val="3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919E0" w:rsidRPr="00636A9B" w:rsidRDefault="00F919E0" w:rsidP="005D69D8">
      <w:pPr>
        <w:pStyle w:val="Textbody"/>
        <w:numPr>
          <w:ilvl w:val="3"/>
          <w:numId w:val="3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919E0" w:rsidRPr="003D7B7D" w:rsidRDefault="00F919E0" w:rsidP="00F919E0">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9264B1" w:rsidRPr="00636A9B" w:rsidRDefault="009264B1" w:rsidP="005D69D8">
      <w:pPr>
        <w:pStyle w:val="Textbody"/>
        <w:numPr>
          <w:ilvl w:val="6"/>
          <w:numId w:val="130"/>
        </w:numPr>
        <w:autoSpaceDN w:val="0"/>
        <w:rPr>
          <w:rFonts w:ascii="Century Gothic" w:eastAsia="Century Gothic" w:hAnsi="Century Gothic" w:cs="Century Gothic"/>
          <w:sz w:val="20"/>
          <w:lang w:eastAsia="pl-PL"/>
        </w:rPr>
      </w:pPr>
      <w:r>
        <w:rPr>
          <w:rFonts w:ascii="Century Gothic" w:hAnsi="Century Gothic"/>
          <w:bCs/>
          <w:sz w:val="20"/>
          <w:lang w:eastAsia="pl-PL"/>
        </w:rPr>
        <w:t>Usługa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Pr>
          <w:rFonts w:ascii="Century Gothic" w:hAnsi="Century Gothic"/>
          <w:b/>
          <w:sz w:val="20"/>
          <w:vertAlign w:val="superscript"/>
        </w:rPr>
        <w:t>8</w:t>
      </w:r>
      <w:r w:rsidRPr="00116D0E">
        <w:rPr>
          <w:rFonts w:ascii="Century Gothic" w:hAnsi="Century Gothic"/>
          <w:b/>
          <w:sz w:val="20"/>
          <w:vertAlign w:val="superscript"/>
        </w:rPr>
        <w:t>)</w:t>
      </w:r>
      <w:r>
        <w:rPr>
          <w:rFonts w:ascii="Century Gothic" w:hAnsi="Century Gothic"/>
          <w:b/>
          <w:sz w:val="20"/>
          <w:vertAlign w:val="superscript"/>
        </w:rPr>
        <w:t xml:space="preserve"> </w:t>
      </w:r>
      <w:r w:rsidRPr="00116D0E">
        <w:rPr>
          <w:rFonts w:ascii="Century Gothic" w:hAnsi="Century Gothic"/>
          <w:bCs/>
          <w:sz w:val="20"/>
        </w:rPr>
        <w:t>………………………………………………………………</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Pr>
          <w:rFonts w:ascii="Century Gothic" w:hAnsi="Century Gothic"/>
          <w:sz w:val="20"/>
        </w:rPr>
        <w:t>..........................</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9264B1" w:rsidRPr="00B440F0" w:rsidRDefault="009264B1" w:rsidP="005D69D8">
      <w:pPr>
        <w:pStyle w:val="Textbody"/>
        <w:numPr>
          <w:ilvl w:val="6"/>
          <w:numId w:val="130"/>
        </w:numPr>
        <w:autoSpaceDN w:val="0"/>
        <w:ind w:left="426"/>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Wykonawca ustanawia osobę odpowiedzialną za realizację przedmiotu Umowy:</w:t>
      </w:r>
    </w:p>
    <w:p w:rsidR="009264B1" w:rsidRPr="00B440F0" w:rsidRDefault="009264B1" w:rsidP="009264B1">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a)……….……</w:t>
      </w:r>
      <w:r w:rsidRPr="00B440F0">
        <w:rPr>
          <w:rFonts w:ascii="Century Gothic" w:hAnsi="Century Gothic"/>
          <w:sz w:val="20"/>
          <w:vertAlign w:val="superscript"/>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nr </w:t>
      </w:r>
      <w:proofErr w:type="spellStart"/>
      <w:r w:rsidRPr="00B440F0">
        <w:rPr>
          <w:rFonts w:ascii="Century Gothic" w:eastAsia="Century Gothic" w:hAnsi="Century Gothic" w:cs="Century Gothic"/>
          <w:sz w:val="20"/>
          <w:lang w:eastAsia="pl-PL"/>
        </w:rPr>
        <w:t>tel</w:t>
      </w:r>
      <w:proofErr w:type="spellEnd"/>
      <w:r w:rsidRPr="00B440F0">
        <w:rPr>
          <w:rFonts w:ascii="Century Gothic" w:eastAsia="Century Gothic" w:hAnsi="Century Gothic" w:cs="Century Gothic"/>
          <w:sz w:val="20"/>
          <w:lang w:eastAsia="pl-PL"/>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nr fax: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e mail : …………….…………….</w:t>
      </w:r>
      <w:r w:rsidRPr="00116D0E">
        <w:rPr>
          <w:rFonts w:ascii="Century Gothic" w:hAnsi="Century Gothic"/>
          <w:sz w:val="20"/>
          <w:vertAlign w:val="superscript"/>
        </w:rPr>
        <w:t>1)</w:t>
      </w:r>
    </w:p>
    <w:p w:rsidR="009264B1" w:rsidRPr="00B440F0" w:rsidRDefault="009264B1" w:rsidP="009264B1">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lub osobę/osoby go zastępujące.</w:t>
      </w:r>
    </w:p>
    <w:p w:rsidR="009264B1" w:rsidRPr="009264B1" w:rsidRDefault="009264B1" w:rsidP="005D69D8">
      <w:pPr>
        <w:pStyle w:val="Textbody"/>
        <w:numPr>
          <w:ilvl w:val="6"/>
          <w:numId w:val="130"/>
        </w:numPr>
        <w:autoSpaceDN w:val="0"/>
        <w:ind w:left="426"/>
        <w:rPr>
          <w:rFonts w:ascii="Century Gothic" w:hAnsi="Century Gothic"/>
          <w:bCs/>
          <w:sz w:val="20"/>
          <w:lang w:eastAsia="pl-PL"/>
        </w:rPr>
      </w:pPr>
      <w:r w:rsidRPr="009264B1">
        <w:rPr>
          <w:rFonts w:ascii="Century Gothic" w:hAnsi="Century Gothic"/>
          <w:bCs/>
          <w:sz w:val="20"/>
          <w:lang w:eastAsia="pl-PL"/>
        </w:rPr>
        <w:t>Reklamacje i zlecenia przekazywane będą pisemnie (dopuszcza się drogę e-mail) w dni robocze (od poniedziałku do piątku) na adres: ………………</w:t>
      </w:r>
      <w:r w:rsidRPr="009264B1">
        <w:rPr>
          <w:rFonts w:ascii="Century Gothic" w:hAnsi="Century Gothic"/>
          <w:bCs/>
          <w:sz w:val="20"/>
          <w:vertAlign w:val="superscript"/>
          <w:lang w:eastAsia="pl-PL"/>
        </w:rPr>
        <w:t>1)</w:t>
      </w:r>
    </w:p>
    <w:p w:rsidR="00F919E0" w:rsidRPr="00DF536F" w:rsidRDefault="00F919E0" w:rsidP="00F919E0">
      <w:pPr>
        <w:pStyle w:val="Textbody"/>
        <w:autoSpaceDN w:val="0"/>
        <w:ind w:left="284"/>
        <w:rPr>
          <w:rFonts w:ascii="Century Gothic" w:eastAsia="Century Gothic" w:hAnsi="Century Gothic" w:cs="Century Gothic"/>
          <w:sz w:val="20"/>
          <w:lang w:eastAsia="pl-PL"/>
        </w:rPr>
      </w:pPr>
    </w:p>
    <w:p w:rsidR="00F919E0" w:rsidRPr="00F31C78" w:rsidRDefault="00F919E0" w:rsidP="00F919E0">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F919E0" w:rsidRPr="00636A9B" w:rsidRDefault="00F919E0" w:rsidP="00F919E0">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rPr>
        <w:t>1)</w:t>
      </w:r>
      <w:r w:rsidRPr="00636A9B">
        <w:rPr>
          <w:rFonts w:ascii="Century Gothic" w:hAnsi="Century Gothic"/>
          <w:bCs/>
          <w:sz w:val="18"/>
          <w:szCs w:val="18"/>
        </w:rPr>
        <w:t xml:space="preserve"> </w:t>
      </w:r>
      <w:r w:rsidRPr="00636A9B">
        <w:rPr>
          <w:rFonts w:ascii="Century Gothic" w:hAnsi="Century Gothic"/>
          <w:bCs/>
          <w:sz w:val="18"/>
          <w:szCs w:val="18"/>
          <w:lang w:val="pl-PL"/>
        </w:rPr>
        <w:t>N</w:t>
      </w:r>
      <w:proofErr w:type="spellStart"/>
      <w:r w:rsidRPr="00636A9B">
        <w:rPr>
          <w:rFonts w:ascii="Century Gothic" w:hAnsi="Century Gothic"/>
          <w:bCs/>
          <w:sz w:val="18"/>
          <w:szCs w:val="18"/>
        </w:rPr>
        <w:t>ależy</w:t>
      </w:r>
      <w:proofErr w:type="spellEnd"/>
      <w:r w:rsidRPr="00636A9B">
        <w:rPr>
          <w:rFonts w:ascii="Century Gothic" w:hAnsi="Century Gothic"/>
          <w:bCs/>
          <w:sz w:val="18"/>
          <w:szCs w:val="18"/>
        </w:rPr>
        <w:t xml:space="preserve"> wpisać,</w:t>
      </w:r>
    </w:p>
    <w:p w:rsidR="00F919E0" w:rsidRPr="00636A9B" w:rsidRDefault="00F919E0" w:rsidP="00F919E0">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lang w:val="pl-PL"/>
        </w:rPr>
        <w:t xml:space="preserve">2) </w:t>
      </w:r>
      <w:r w:rsidRPr="00636A9B">
        <w:rPr>
          <w:rFonts w:ascii="Century Gothic" w:hAnsi="Century Gothic"/>
          <w:bCs/>
          <w:sz w:val="18"/>
          <w:szCs w:val="18"/>
        </w:rPr>
        <w:t>N</w:t>
      </w:r>
      <w:r w:rsidRPr="00636A9B">
        <w:rPr>
          <w:rFonts w:ascii="Century Gothic" w:hAnsi="Century Gothic"/>
          <w:bCs/>
          <w:sz w:val="18"/>
          <w:szCs w:val="18"/>
          <w:lang w:val="pl-PL"/>
        </w:rPr>
        <w:t xml:space="preserve">ależy wpisać, </w:t>
      </w:r>
      <w:r w:rsidRPr="00636A9B">
        <w:rPr>
          <w:rFonts w:ascii="Century Gothic" w:hAnsi="Century Gothic"/>
          <w:bCs/>
          <w:sz w:val="18"/>
          <w:szCs w:val="18"/>
        </w:rPr>
        <w:t>z dokładnością do dwóch miejsc po przecinku,</w:t>
      </w:r>
    </w:p>
    <w:p w:rsidR="00F919E0" w:rsidRPr="00636A9B" w:rsidRDefault="00F919E0" w:rsidP="00F919E0">
      <w:pPr>
        <w:pStyle w:val="Textbodyindent"/>
        <w:spacing w:after="0"/>
        <w:ind w:left="0"/>
        <w:rPr>
          <w:rFonts w:ascii="Century Gothic" w:hAnsi="Century Gothic"/>
          <w:bCs/>
          <w:sz w:val="18"/>
          <w:szCs w:val="18"/>
        </w:rPr>
      </w:pPr>
      <w:r w:rsidRPr="00636A9B">
        <w:rPr>
          <w:rFonts w:ascii="Century Gothic" w:hAnsi="Century Gothic"/>
          <w:bCs/>
          <w:sz w:val="18"/>
          <w:szCs w:val="18"/>
          <w:vertAlign w:val="superscript"/>
        </w:rPr>
        <w:t xml:space="preserve">3) </w:t>
      </w:r>
      <w:r w:rsidRPr="00636A9B">
        <w:rPr>
          <w:rFonts w:ascii="Century Gothic" w:hAnsi="Century Gothic"/>
          <w:bCs/>
          <w:i/>
          <w:sz w:val="18"/>
          <w:szCs w:val="18"/>
        </w:rPr>
        <w:t xml:space="preserve"> </w:t>
      </w:r>
      <w:r w:rsidRPr="00636A9B">
        <w:rPr>
          <w:rFonts w:ascii="Century Gothic" w:hAnsi="Century Gothic"/>
          <w:bCs/>
          <w:sz w:val="18"/>
          <w:szCs w:val="18"/>
        </w:rPr>
        <w:t>Należy niepotrzebne skreślić:</w:t>
      </w:r>
    </w:p>
    <w:p w:rsidR="00F919E0" w:rsidRPr="00636A9B" w:rsidRDefault="00F919E0" w:rsidP="00F919E0">
      <w:pPr>
        <w:pStyle w:val="Textbodyindent"/>
        <w:spacing w:after="0"/>
        <w:ind w:left="0"/>
        <w:rPr>
          <w:rFonts w:ascii="Century Gothic" w:hAnsi="Century Gothic"/>
          <w:bCs/>
          <w:sz w:val="18"/>
          <w:szCs w:val="18"/>
        </w:rPr>
      </w:pPr>
      <w:r w:rsidRPr="00636A9B">
        <w:rPr>
          <w:rFonts w:ascii="Century Gothic" w:hAnsi="Century Gothic"/>
          <w:bCs/>
          <w:sz w:val="18"/>
          <w:szCs w:val="18"/>
        </w:rPr>
        <w:t>- jeżeli Wykonawca nie dokona skreślenia Zamawiający uzna, że obowiązek podatkowy leży po stronie Wykonawcy,</w:t>
      </w:r>
    </w:p>
    <w:p w:rsidR="00F919E0" w:rsidRPr="00636A9B" w:rsidRDefault="00F919E0" w:rsidP="00F919E0">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4) </w:t>
      </w:r>
      <w:r w:rsidRPr="00636A9B">
        <w:rPr>
          <w:rFonts w:ascii="Century Gothic" w:hAnsi="Century Gothic"/>
          <w:b/>
          <w:bCs/>
          <w:sz w:val="18"/>
          <w:szCs w:val="18"/>
        </w:rPr>
        <w:t>Należy wpisać. Jeżeli Wykonawca nie wpisze, Zamawiający uzna, że Wykonawca zaoferował termin wykonania usługi wynoszący 31 dni roboczych,</w:t>
      </w:r>
    </w:p>
    <w:p w:rsidR="00F919E0" w:rsidRPr="00636A9B" w:rsidRDefault="00F919E0" w:rsidP="00F919E0">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5) </w:t>
      </w:r>
      <w:r w:rsidRPr="00636A9B">
        <w:rPr>
          <w:rFonts w:ascii="Century Gothic" w:hAnsi="Century Gothic"/>
          <w:b/>
          <w:bCs/>
          <w:sz w:val="18"/>
          <w:szCs w:val="18"/>
        </w:rPr>
        <w:t>Należy wpisać. Jeżeli Wykonawca nie wpisze, Zamawiający uzna, że Wykonawca zaoferował okres gwarancji i rękojmi na wymienione części i podzespoły wynoszący 12 miesięcy,</w:t>
      </w:r>
    </w:p>
    <w:p w:rsidR="00F919E0" w:rsidRPr="00636A9B" w:rsidRDefault="00F919E0" w:rsidP="00F919E0">
      <w:pPr>
        <w:pStyle w:val="Textbodyindent"/>
        <w:spacing w:after="0"/>
        <w:ind w:left="0"/>
        <w:rPr>
          <w:rFonts w:ascii="Century Gothic" w:hAnsi="Century Gothic"/>
          <w:bCs/>
          <w:sz w:val="18"/>
          <w:szCs w:val="18"/>
        </w:rPr>
      </w:pPr>
      <w:r w:rsidRPr="00636A9B">
        <w:rPr>
          <w:rStyle w:val="Domylnaczcionkaakapitu7"/>
          <w:rFonts w:ascii="Century Gothic" w:hAnsi="Century Gothic"/>
          <w:sz w:val="18"/>
          <w:szCs w:val="18"/>
          <w:vertAlign w:val="superscript"/>
        </w:rPr>
        <w:t xml:space="preserve">6) </w:t>
      </w:r>
      <w:r w:rsidRPr="00636A9B">
        <w:rPr>
          <w:rFonts w:ascii="Century Gothic" w:hAnsi="Century Gothic"/>
          <w:bCs/>
          <w:sz w:val="18"/>
          <w:szCs w:val="18"/>
        </w:rPr>
        <w:t>Należy wpisać. Jeżeli Wykonawca nie wpisze, Zamawiający uzna, że obowiązek podatkowy leży po stronie Wykonawcy.</w:t>
      </w:r>
    </w:p>
    <w:p w:rsidR="00F919E0" w:rsidRPr="00636A9B" w:rsidRDefault="00F919E0" w:rsidP="00F919E0">
      <w:pPr>
        <w:pStyle w:val="Textbodyindent"/>
        <w:spacing w:after="0"/>
        <w:ind w:left="0"/>
        <w:rPr>
          <w:rFonts w:ascii="Century Gothic" w:hAnsi="Century Gothic"/>
          <w:sz w:val="18"/>
          <w:szCs w:val="18"/>
        </w:rPr>
      </w:pPr>
      <w:r w:rsidRPr="00636A9B">
        <w:rPr>
          <w:rFonts w:ascii="Century Gothic" w:hAnsi="Century Gothic"/>
          <w:bCs/>
          <w:sz w:val="18"/>
          <w:szCs w:val="18"/>
          <w:vertAlign w:val="superscript"/>
        </w:rPr>
        <w:t xml:space="preserve">7) </w:t>
      </w:r>
      <w:r w:rsidRPr="00636A9B">
        <w:rPr>
          <w:rFonts w:ascii="Century Gothic" w:hAnsi="Century Gothic"/>
          <w:bCs/>
          <w:sz w:val="18"/>
          <w:szCs w:val="18"/>
        </w:rPr>
        <w:t>- zaznaczyć właściwe. Jeżeli Wykonawca nie zaznaczy, Zamawiający uzna, że Wykonawca nie jest żadnym z wymienionych.</w:t>
      </w:r>
    </w:p>
    <w:p w:rsidR="00F919E0" w:rsidRPr="00636A9B" w:rsidRDefault="00F919E0" w:rsidP="00F919E0">
      <w:pPr>
        <w:pStyle w:val="Tekstpodstawowy"/>
        <w:spacing w:after="0"/>
        <w:rPr>
          <w:rFonts w:ascii="Century Gothic" w:eastAsia="ArialNarrow" w:hAnsi="Century Gothic" w:cs="Times New Roman"/>
          <w:sz w:val="18"/>
          <w:szCs w:val="18"/>
          <w:lang w:eastAsia="pl-PL"/>
        </w:rPr>
      </w:pPr>
      <w:r w:rsidRPr="00636A9B">
        <w:rPr>
          <w:rStyle w:val="Domylnaczcionkaakapitu7"/>
          <w:rFonts w:ascii="Century Gothic" w:hAnsi="Century Gothic" w:cs="Times New Roman"/>
          <w:sz w:val="18"/>
          <w:szCs w:val="18"/>
          <w:vertAlign w:val="superscript"/>
        </w:rPr>
        <w:t xml:space="preserve">8) </w:t>
      </w:r>
      <w:r w:rsidRPr="00636A9B">
        <w:rPr>
          <w:rStyle w:val="Domylnaczcionkaakapitu7"/>
          <w:rFonts w:ascii="Century Gothic" w:hAnsi="Century Gothic" w:cs="Times New Roman"/>
          <w:sz w:val="18"/>
          <w:szCs w:val="18"/>
        </w:rPr>
        <w:t xml:space="preserve">- </w:t>
      </w:r>
      <w:r w:rsidRPr="00636A9B">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636A9B">
        <w:rPr>
          <w:rStyle w:val="Domylnaczcionkaakapitu7"/>
          <w:rFonts w:ascii="Century Gothic" w:eastAsia="ArialNarrow" w:hAnsi="Century Gothic" w:cs="Times New Roman"/>
          <w:sz w:val="18"/>
          <w:szCs w:val="18"/>
          <w:lang w:eastAsia="pl-PL"/>
        </w:rPr>
        <w:t>ppkt</w:t>
      </w:r>
      <w:proofErr w:type="spellEnd"/>
      <w:r w:rsidRPr="00636A9B">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F919E0" w:rsidRDefault="00F919E0" w:rsidP="00F919E0">
      <w:pPr>
        <w:tabs>
          <w:tab w:val="left" w:pos="540"/>
        </w:tabs>
        <w:autoSpaceDE w:val="0"/>
        <w:ind w:left="1062" w:hanging="354"/>
        <w:jc w:val="both"/>
        <w:rPr>
          <w:rFonts w:ascii="Century Gothic" w:hAnsi="Century Gothic" w:cs="Times New Roman"/>
          <w:sz w:val="20"/>
          <w:szCs w:val="20"/>
        </w:rPr>
      </w:pPr>
    </w:p>
    <w:p w:rsidR="00F919E0" w:rsidRPr="00902F99" w:rsidRDefault="00F919E0" w:rsidP="00F919E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p>
    <w:p w:rsidR="00F919E0" w:rsidRPr="00902F99" w:rsidRDefault="00F919E0" w:rsidP="00F919E0">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919E0" w:rsidRDefault="00F919E0" w:rsidP="00F919E0">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19E0" w:rsidRPr="00902F99" w:rsidRDefault="00F919E0" w:rsidP="00F919E0">
      <w:pPr>
        <w:tabs>
          <w:tab w:val="left" w:pos="540"/>
        </w:tabs>
        <w:ind w:left="709" w:hanging="283"/>
        <w:jc w:val="both"/>
        <w:rPr>
          <w:rFonts w:ascii="Century Gothic" w:hAnsi="Century Gothic" w:cs="Gulim"/>
          <w:sz w:val="18"/>
          <w:szCs w:val="18"/>
        </w:rPr>
      </w:pPr>
    </w:p>
    <w:p w:rsidR="00F919E0" w:rsidRDefault="00F919E0" w:rsidP="00F919E0">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919E0" w:rsidRDefault="00F919E0" w:rsidP="00F919E0">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B6BC4" w:rsidRPr="008624F9" w:rsidRDefault="009B6BC4" w:rsidP="008624F9">
      <w:pPr>
        <w:suppressAutoHyphens w:val="0"/>
        <w:jc w:val="right"/>
        <w:textAlignment w:val="auto"/>
        <w:rPr>
          <w:rFonts w:ascii="Calibri" w:eastAsia="Times New Roman" w:hAnsi="Calibri" w:cs="Calibri"/>
          <w:b/>
          <w:color w:val="FF0000"/>
          <w:kern w:val="0"/>
          <w:szCs w:val="22"/>
          <w:lang w:eastAsia="pl-PL" w:bidi="ar-SA"/>
        </w:rPr>
      </w:pPr>
      <w:r>
        <w:rPr>
          <w:rFonts w:ascii="Calibri" w:eastAsia="Times New Roman" w:hAnsi="Calibri" w:cs="Calibri"/>
          <w:b/>
          <w:color w:val="FF0000"/>
          <w:kern w:val="0"/>
          <w:szCs w:val="22"/>
          <w:lang w:eastAsia="pl-PL" w:bidi="ar-SA"/>
        </w:rPr>
        <w:br w:type="page"/>
      </w:r>
      <w:r w:rsidRPr="00236DF2">
        <w:rPr>
          <w:rFonts w:ascii="Century Gothic" w:hAnsi="Century Gothic" w:cs="Times New Roman"/>
          <w:b/>
          <w:color w:val="auto"/>
          <w:sz w:val="20"/>
          <w:szCs w:val="20"/>
          <w:u w:val="single"/>
        </w:rPr>
        <w:lastRenderedPageBreak/>
        <w:t>Wzór-Załącznik nr 1</w:t>
      </w:r>
      <w:r w:rsidR="009C4357">
        <w:rPr>
          <w:rFonts w:ascii="Century Gothic" w:hAnsi="Century Gothic" w:cs="Times New Roman"/>
          <w:b/>
          <w:color w:val="auto"/>
          <w:sz w:val="20"/>
          <w:szCs w:val="20"/>
          <w:u w:val="single"/>
        </w:rPr>
        <w:t>e</w:t>
      </w:r>
      <w:r w:rsidRPr="00236DF2">
        <w:rPr>
          <w:rFonts w:ascii="Century Gothic" w:hAnsi="Century Gothic" w:cs="Times New Roman"/>
          <w:b/>
          <w:color w:val="auto"/>
          <w:sz w:val="20"/>
          <w:szCs w:val="20"/>
          <w:u w:val="single"/>
        </w:rPr>
        <w:t xml:space="preserve"> do SWZ</w:t>
      </w:r>
    </w:p>
    <w:p w:rsidR="009B6BC4" w:rsidRPr="00915C1F" w:rsidRDefault="009B6BC4" w:rsidP="009B6BC4">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9B6BC4" w:rsidRDefault="009B6BC4" w:rsidP="009B6BC4"/>
    <w:p w:rsidR="009B6BC4" w:rsidRPr="00685B97" w:rsidRDefault="009B6BC4" w:rsidP="009B6BC4">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9B6BC4" w:rsidRPr="0095137B" w:rsidRDefault="009B6BC4" w:rsidP="009B6BC4">
      <w:pPr>
        <w:rPr>
          <w:rFonts w:ascii="Century Gothic" w:hAnsi="Century Gothic"/>
          <w:sz w:val="20"/>
          <w:szCs w:val="20"/>
        </w:rPr>
      </w:pPr>
    </w:p>
    <w:p w:rsidR="009B6BC4" w:rsidRPr="00685B97" w:rsidRDefault="009B6BC4" w:rsidP="009B6BC4">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9B6BC4" w:rsidRPr="0095137B" w:rsidRDefault="009B6BC4" w:rsidP="009B6BC4">
      <w:pPr>
        <w:rPr>
          <w:rFonts w:ascii="Century Gothic" w:hAnsi="Century Gothic"/>
          <w:sz w:val="20"/>
          <w:szCs w:val="20"/>
        </w:rPr>
      </w:pPr>
    </w:p>
    <w:p w:rsidR="009B6BC4" w:rsidRPr="00236DF2" w:rsidRDefault="009B6BC4" w:rsidP="009B6BC4">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9B6BC4" w:rsidRPr="0095137B" w:rsidRDefault="009B6BC4" w:rsidP="009B6BC4">
      <w:pPr>
        <w:rPr>
          <w:rFonts w:ascii="Century Gothic" w:hAnsi="Century Gothic"/>
          <w:sz w:val="20"/>
          <w:szCs w:val="20"/>
        </w:rPr>
      </w:pPr>
    </w:p>
    <w:p w:rsidR="009B6BC4" w:rsidRPr="00685B97" w:rsidRDefault="009B6BC4" w:rsidP="009B6BC4">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9B6BC4" w:rsidRPr="0095137B" w:rsidRDefault="009B6BC4" w:rsidP="009B6BC4">
      <w:pPr>
        <w:rPr>
          <w:rFonts w:ascii="Century Gothic" w:hAnsi="Century Gothic"/>
          <w:sz w:val="20"/>
          <w:szCs w:val="20"/>
        </w:rPr>
      </w:pPr>
    </w:p>
    <w:p w:rsidR="009B6BC4" w:rsidRPr="00685B97" w:rsidRDefault="009B6BC4" w:rsidP="009B6BC4">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9B6BC4" w:rsidRDefault="009B6BC4" w:rsidP="009B6BC4">
      <w:pPr>
        <w:suppressAutoHyphens w:val="0"/>
        <w:jc w:val="both"/>
        <w:textAlignment w:val="auto"/>
        <w:rPr>
          <w:rFonts w:ascii="Century Gothic" w:hAnsi="Century Gothic"/>
          <w:strike/>
          <w:color w:val="FF0000"/>
          <w:sz w:val="20"/>
          <w:szCs w:val="20"/>
        </w:rPr>
      </w:pPr>
    </w:p>
    <w:p w:rsidR="009B6BC4" w:rsidRPr="004220BF" w:rsidRDefault="009B6BC4" w:rsidP="009B6BC4">
      <w:pPr>
        <w:suppressAutoHyphens w:val="0"/>
        <w:jc w:val="both"/>
        <w:textAlignment w:val="auto"/>
        <w:rPr>
          <w:rFonts w:ascii="Century Gothic" w:eastAsia="Times New Roman" w:hAnsi="Century Gothic" w:cs="Times New Roman"/>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Przeglądy techniczne, legalizację oraz naprawę urządzeń pomiarowych, nr ref. WZP-153/22/12/Z </w:t>
      </w:r>
      <w:r>
        <w:rPr>
          <w:rFonts w:ascii="Century Gothic" w:eastAsia="Times New Roman" w:hAnsi="Century Gothic" w:cs="Times New Roman"/>
          <w:color w:val="auto"/>
          <w:kern w:val="0"/>
          <w:sz w:val="20"/>
          <w:szCs w:val="20"/>
          <w:lang w:eastAsia="en-US" w:bidi="ar-SA"/>
        </w:rPr>
        <w:t xml:space="preserve">w zakresie zadania nr </w:t>
      </w:r>
      <w:r w:rsidR="009C4357">
        <w:rPr>
          <w:rFonts w:ascii="Century Gothic" w:eastAsia="Times New Roman" w:hAnsi="Century Gothic" w:cs="Times New Roman"/>
          <w:color w:val="auto"/>
          <w:kern w:val="0"/>
          <w:sz w:val="20"/>
          <w:szCs w:val="20"/>
          <w:lang w:eastAsia="en-US" w:bidi="ar-SA"/>
        </w:rPr>
        <w:t>5</w:t>
      </w:r>
      <w:r>
        <w:rPr>
          <w:rFonts w:ascii="Century Gothic" w:eastAsia="Times New Roman" w:hAnsi="Century Gothic" w:cs="Times New Roman"/>
          <w:color w:val="auto"/>
          <w:kern w:val="0"/>
          <w:sz w:val="20"/>
          <w:szCs w:val="20"/>
          <w:lang w:eastAsia="en-US" w:bidi="ar-SA"/>
        </w:rPr>
        <w:t xml:space="preserve"> - </w:t>
      </w:r>
      <w:r w:rsidR="00B86CB4">
        <w:rPr>
          <w:rFonts w:ascii="Century Gothic" w:hAnsi="Century Gothic"/>
          <w:sz w:val="20"/>
        </w:rPr>
        <w:t>wykonywanie przeglądów</w:t>
      </w:r>
      <w:r w:rsidR="009C4357" w:rsidRPr="008D512C">
        <w:rPr>
          <w:rFonts w:ascii="Century Gothic" w:hAnsi="Century Gothic"/>
          <w:sz w:val="20"/>
        </w:rPr>
        <w:t xml:space="preserve"> technicznych, adiustacji, </w:t>
      </w:r>
      <w:r w:rsidR="009C4357">
        <w:rPr>
          <w:rFonts w:ascii="Century Gothic" w:hAnsi="Century Gothic"/>
          <w:sz w:val="20"/>
        </w:rPr>
        <w:t>wzorcowania</w:t>
      </w:r>
      <w:r w:rsidR="009C4357" w:rsidRPr="008D512C">
        <w:rPr>
          <w:rFonts w:ascii="Century Gothic" w:hAnsi="Century Gothic"/>
          <w:sz w:val="20"/>
        </w:rPr>
        <w:t xml:space="preserve"> oraz napraw</w:t>
      </w:r>
      <w:r w:rsidR="009C4357">
        <w:rPr>
          <w:rFonts w:ascii="Century Gothic" w:hAnsi="Century Gothic"/>
          <w:sz w:val="20"/>
        </w:rPr>
        <w:t xml:space="preserve"> </w:t>
      </w:r>
      <w:r w:rsidR="009C4357">
        <w:rPr>
          <w:rFonts w:ascii="Century Gothic" w:hAnsi="Century Gothic"/>
          <w:b/>
          <w:sz w:val="20"/>
        </w:rPr>
        <w:t>dymomierzy DS2</w:t>
      </w:r>
      <w:r w:rsidR="009C4357">
        <w:rPr>
          <w:rFonts w:ascii="Century Gothic" w:hAnsi="Century Gothic"/>
          <w:sz w:val="20"/>
        </w:rPr>
        <w:t>.</w:t>
      </w:r>
    </w:p>
    <w:p w:rsidR="009B6BC4" w:rsidRPr="007031A2" w:rsidRDefault="009B6BC4" w:rsidP="009B6BC4">
      <w:pPr>
        <w:suppressAutoHyphens w:val="0"/>
        <w:jc w:val="both"/>
        <w:textAlignment w:val="auto"/>
        <w:rPr>
          <w:rFonts w:ascii="Century Gothic" w:eastAsia="Times New Roman" w:hAnsi="Century Gothic" w:cs="Times New Roman"/>
          <w:color w:val="auto"/>
          <w:kern w:val="0"/>
          <w:sz w:val="20"/>
          <w:szCs w:val="20"/>
          <w:lang w:eastAsia="en-US" w:bidi="ar-SA"/>
        </w:rPr>
      </w:pPr>
    </w:p>
    <w:p w:rsidR="009B6BC4" w:rsidRPr="0032079D" w:rsidRDefault="009B6BC4" w:rsidP="0032079D">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I. Oferujemy wykonanie przedmiot</w:t>
      </w:r>
      <w:r w:rsidR="0032079D">
        <w:rPr>
          <w:rFonts w:ascii="Century Gothic" w:eastAsia="Times New Roman" w:hAnsi="Century Gothic" w:cs="Times New Roman"/>
          <w:b/>
          <w:bCs/>
          <w:color w:val="auto"/>
          <w:kern w:val="0"/>
          <w:sz w:val="20"/>
          <w:szCs w:val="20"/>
          <w:lang w:eastAsia="en-US" w:bidi="ar-SA"/>
        </w:rPr>
        <w:t>u zamówienia:</w:t>
      </w:r>
    </w:p>
    <w:tbl>
      <w:tblPr>
        <w:tblStyle w:val="Tabela-Siatka"/>
        <w:tblW w:w="9322" w:type="dxa"/>
        <w:tblLook w:val="04A0" w:firstRow="1" w:lastRow="0" w:firstColumn="1" w:lastColumn="0" w:noHBand="0" w:noVBand="1"/>
      </w:tblPr>
      <w:tblGrid>
        <w:gridCol w:w="562"/>
        <w:gridCol w:w="2807"/>
        <w:gridCol w:w="708"/>
        <w:gridCol w:w="1701"/>
        <w:gridCol w:w="1447"/>
        <w:gridCol w:w="2097"/>
      </w:tblGrid>
      <w:tr w:rsidR="00D33114" w:rsidRPr="00C845F2" w:rsidTr="002540F9">
        <w:tc>
          <w:tcPr>
            <w:tcW w:w="562"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Lp.</w:t>
            </w:r>
          </w:p>
        </w:tc>
        <w:tc>
          <w:tcPr>
            <w:tcW w:w="2807"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Rodzaj Usługi</w:t>
            </w:r>
          </w:p>
        </w:tc>
        <w:tc>
          <w:tcPr>
            <w:tcW w:w="708"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Ilość</w:t>
            </w:r>
          </w:p>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usług</w:t>
            </w:r>
          </w:p>
        </w:tc>
        <w:tc>
          <w:tcPr>
            <w:tcW w:w="1701"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 xml:space="preserve">Cena jednostkowa </w:t>
            </w:r>
            <w:r>
              <w:rPr>
                <w:rFonts w:ascii="Century Gothic" w:hAnsi="Century Gothic"/>
                <w:b/>
                <w:bCs/>
              </w:rPr>
              <w:t>netto</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PLN</w:t>
            </w:r>
          </w:p>
        </w:tc>
        <w:tc>
          <w:tcPr>
            <w:tcW w:w="1447"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Stawka podatku VAT</w:t>
            </w:r>
            <w:r>
              <w:rPr>
                <w:rFonts w:ascii="Century Gothic" w:hAnsi="Century Gothic"/>
                <w:sz w:val="20"/>
                <w:szCs w:val="20"/>
                <w:vertAlign w:val="superscript"/>
              </w:rPr>
              <w:t>1)</w:t>
            </w:r>
          </w:p>
        </w:tc>
        <w:tc>
          <w:tcPr>
            <w:tcW w:w="2097" w:type="dxa"/>
          </w:tcPr>
          <w:p w:rsidR="00D33114" w:rsidRDefault="00D33114" w:rsidP="00D33114">
            <w:pPr>
              <w:pStyle w:val="Tekstpodstawowywcity3"/>
              <w:ind w:left="0"/>
              <w:rPr>
                <w:rFonts w:ascii="Century Gothic" w:hAnsi="Century Gothic"/>
                <w:b/>
                <w:bCs/>
              </w:rPr>
            </w:pPr>
            <w:r>
              <w:rPr>
                <w:rFonts w:ascii="Century Gothic" w:hAnsi="Century Gothic"/>
                <w:b/>
                <w:bCs/>
              </w:rPr>
              <w:t>Wartość usługi brutto</w:t>
            </w:r>
            <w:r>
              <w:rPr>
                <w:rFonts w:ascii="Century Gothic" w:hAnsi="Century Gothic"/>
                <w:b/>
                <w:bCs/>
                <w:lang w:val="pl-PL"/>
              </w:rPr>
              <w:t xml:space="preserve"> </w:t>
            </w:r>
            <w:r>
              <w:rPr>
                <w:rFonts w:ascii="Century Gothic" w:hAnsi="Century Gothic"/>
                <w:b/>
                <w:bCs/>
              </w:rPr>
              <w:t xml:space="preserve">w PLN </w:t>
            </w:r>
          </w:p>
          <w:p w:rsidR="00D33114" w:rsidRPr="00D33114" w:rsidRDefault="00D33114" w:rsidP="00D33114">
            <w:pPr>
              <w:pStyle w:val="Tekstpodstawowywcity3"/>
              <w:ind w:left="0"/>
              <w:rPr>
                <w:rFonts w:ascii="Century Gothic" w:hAnsi="Century Gothic"/>
                <w:b/>
                <w:bCs/>
                <w:lang w:val="pl-PL"/>
              </w:rPr>
            </w:pPr>
            <w:r w:rsidRPr="00C845F2">
              <w:rPr>
                <w:rFonts w:ascii="Century Gothic" w:hAnsi="Century Gothic"/>
                <w:b/>
                <w:bCs/>
              </w:rPr>
              <w:t xml:space="preserve">kol. 3 x kol. 4 </w:t>
            </w:r>
            <w:r>
              <w:rPr>
                <w:rFonts w:ascii="Century Gothic" w:hAnsi="Century Gothic"/>
                <w:b/>
                <w:bCs/>
              </w:rPr>
              <w:t xml:space="preserve"> </w:t>
            </w:r>
            <w:r>
              <w:rPr>
                <w:rFonts w:ascii="Century Gothic" w:hAnsi="Century Gothic"/>
                <w:b/>
                <w:bCs/>
                <w:lang w:val="pl-PL"/>
              </w:rPr>
              <w:t xml:space="preserve">powiększone o stawkę podatku VAT wskazaną w </w:t>
            </w:r>
            <w:r w:rsidRPr="00C845F2">
              <w:rPr>
                <w:rFonts w:ascii="Century Gothic" w:hAnsi="Century Gothic"/>
                <w:b/>
                <w:bCs/>
              </w:rPr>
              <w:t>kol. 5</w:t>
            </w:r>
            <w:r>
              <w:rPr>
                <w:rFonts w:ascii="Century Gothic" w:hAnsi="Century Gothic"/>
                <w:b/>
                <w:bCs/>
                <w:lang w:val="pl-PL"/>
              </w:rPr>
              <w:t xml:space="preserve"> </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w:t>
            </w:r>
          </w:p>
        </w:tc>
      </w:tr>
      <w:tr w:rsidR="009B6BC4" w:rsidRPr="00C845F2" w:rsidTr="002540F9">
        <w:tc>
          <w:tcPr>
            <w:tcW w:w="562" w:type="dxa"/>
          </w:tcPr>
          <w:p w:rsidR="009B6BC4" w:rsidRPr="00C845F2" w:rsidRDefault="009B6BC4" w:rsidP="002540F9">
            <w:pPr>
              <w:pStyle w:val="Tekstpodstawowywcity3"/>
              <w:ind w:left="0"/>
              <w:jc w:val="center"/>
              <w:rPr>
                <w:rFonts w:ascii="Century Gothic" w:hAnsi="Century Gothic"/>
                <w:b/>
                <w:bCs/>
              </w:rPr>
            </w:pPr>
            <w:r w:rsidRPr="00C845F2">
              <w:rPr>
                <w:rFonts w:ascii="Century Gothic" w:hAnsi="Century Gothic"/>
                <w:b/>
                <w:bCs/>
              </w:rPr>
              <w:t>1</w:t>
            </w:r>
          </w:p>
        </w:tc>
        <w:tc>
          <w:tcPr>
            <w:tcW w:w="2807" w:type="dxa"/>
          </w:tcPr>
          <w:p w:rsidR="009B6BC4" w:rsidRPr="00C845F2" w:rsidRDefault="009B6BC4" w:rsidP="002540F9">
            <w:pPr>
              <w:pStyle w:val="Tekstpodstawowywcity3"/>
              <w:ind w:left="0"/>
              <w:jc w:val="center"/>
              <w:rPr>
                <w:rFonts w:ascii="Century Gothic" w:hAnsi="Century Gothic"/>
                <w:b/>
                <w:bCs/>
              </w:rPr>
            </w:pPr>
            <w:r w:rsidRPr="00C845F2">
              <w:rPr>
                <w:rFonts w:ascii="Century Gothic" w:hAnsi="Century Gothic"/>
                <w:b/>
                <w:bCs/>
              </w:rPr>
              <w:t>2</w:t>
            </w:r>
          </w:p>
        </w:tc>
        <w:tc>
          <w:tcPr>
            <w:tcW w:w="708" w:type="dxa"/>
          </w:tcPr>
          <w:p w:rsidR="009B6BC4" w:rsidRPr="00C845F2" w:rsidRDefault="009B6BC4" w:rsidP="002540F9">
            <w:pPr>
              <w:pStyle w:val="Tekstpodstawowywcity3"/>
              <w:ind w:left="0"/>
              <w:jc w:val="center"/>
              <w:rPr>
                <w:rFonts w:ascii="Century Gothic" w:hAnsi="Century Gothic"/>
                <w:b/>
                <w:bCs/>
              </w:rPr>
            </w:pPr>
            <w:r w:rsidRPr="00C845F2">
              <w:rPr>
                <w:rFonts w:ascii="Century Gothic" w:hAnsi="Century Gothic"/>
                <w:b/>
                <w:bCs/>
              </w:rPr>
              <w:t>3</w:t>
            </w:r>
          </w:p>
        </w:tc>
        <w:tc>
          <w:tcPr>
            <w:tcW w:w="1701" w:type="dxa"/>
          </w:tcPr>
          <w:p w:rsidR="009B6BC4" w:rsidRPr="00C845F2" w:rsidRDefault="009B6BC4" w:rsidP="002540F9">
            <w:pPr>
              <w:pStyle w:val="Tekstpodstawowywcity3"/>
              <w:ind w:left="0"/>
              <w:jc w:val="center"/>
              <w:rPr>
                <w:rFonts w:ascii="Century Gothic" w:hAnsi="Century Gothic"/>
                <w:b/>
                <w:bCs/>
              </w:rPr>
            </w:pPr>
            <w:r w:rsidRPr="00C845F2">
              <w:rPr>
                <w:rFonts w:ascii="Century Gothic" w:hAnsi="Century Gothic"/>
                <w:b/>
                <w:bCs/>
              </w:rPr>
              <w:t>4</w:t>
            </w:r>
          </w:p>
        </w:tc>
        <w:tc>
          <w:tcPr>
            <w:tcW w:w="1447" w:type="dxa"/>
          </w:tcPr>
          <w:p w:rsidR="009B6BC4" w:rsidRPr="00C845F2" w:rsidRDefault="009B6BC4" w:rsidP="002540F9">
            <w:pPr>
              <w:pStyle w:val="Tekstpodstawowywcity3"/>
              <w:ind w:left="0"/>
              <w:jc w:val="center"/>
              <w:rPr>
                <w:rFonts w:ascii="Century Gothic" w:hAnsi="Century Gothic"/>
                <w:b/>
                <w:bCs/>
              </w:rPr>
            </w:pPr>
            <w:r w:rsidRPr="00C845F2">
              <w:rPr>
                <w:rFonts w:ascii="Century Gothic" w:hAnsi="Century Gothic"/>
                <w:b/>
                <w:bCs/>
              </w:rPr>
              <w:t>5</w:t>
            </w:r>
          </w:p>
        </w:tc>
        <w:tc>
          <w:tcPr>
            <w:tcW w:w="2097" w:type="dxa"/>
          </w:tcPr>
          <w:p w:rsidR="009B6BC4" w:rsidRPr="00BA1ABF" w:rsidRDefault="009B6BC4" w:rsidP="002540F9">
            <w:pPr>
              <w:pStyle w:val="Tekstpodstawowywcity3"/>
              <w:ind w:left="0"/>
              <w:jc w:val="center"/>
              <w:rPr>
                <w:rFonts w:ascii="Century Gothic" w:hAnsi="Century Gothic"/>
                <w:b/>
                <w:bCs/>
                <w:lang w:val="pl-PL"/>
              </w:rPr>
            </w:pPr>
            <w:r>
              <w:rPr>
                <w:rFonts w:ascii="Century Gothic" w:hAnsi="Century Gothic"/>
                <w:b/>
                <w:bCs/>
                <w:lang w:val="pl-PL"/>
              </w:rPr>
              <w:t>6</w:t>
            </w:r>
          </w:p>
        </w:tc>
      </w:tr>
      <w:tr w:rsidR="0032079D" w:rsidRPr="00C845F2" w:rsidTr="0032079D">
        <w:tc>
          <w:tcPr>
            <w:tcW w:w="562" w:type="dxa"/>
            <w:vAlign w:val="center"/>
          </w:tcPr>
          <w:p w:rsidR="0032079D" w:rsidRPr="00246359" w:rsidRDefault="0032079D" w:rsidP="0032079D">
            <w:pPr>
              <w:pStyle w:val="Tekstpodstawowywcity3"/>
              <w:spacing w:after="0"/>
              <w:ind w:left="0"/>
              <w:jc w:val="left"/>
              <w:rPr>
                <w:rFonts w:ascii="Century Gothic" w:hAnsi="Century Gothic"/>
                <w:bCs/>
                <w:lang w:val="pl-PL"/>
              </w:rPr>
            </w:pPr>
            <w:r w:rsidRPr="001D361B">
              <w:rPr>
                <w:rFonts w:ascii="Century Gothic" w:hAnsi="Century Gothic"/>
                <w:bCs/>
              </w:rPr>
              <w:t>1</w:t>
            </w:r>
            <w:r>
              <w:rPr>
                <w:rFonts w:ascii="Century Gothic" w:hAnsi="Century Gothic"/>
                <w:bCs/>
                <w:lang w:val="pl-PL"/>
              </w:rPr>
              <w:t>.</w:t>
            </w:r>
          </w:p>
        </w:tc>
        <w:tc>
          <w:tcPr>
            <w:tcW w:w="2807" w:type="dxa"/>
          </w:tcPr>
          <w:p w:rsidR="0032079D" w:rsidRPr="00F919E0" w:rsidRDefault="0032079D" w:rsidP="0032079D">
            <w:pPr>
              <w:rPr>
                <w:rFonts w:ascii="Century Gothic" w:hAnsi="Century Gothic"/>
                <w:sz w:val="16"/>
              </w:rPr>
            </w:pPr>
            <w:r w:rsidRPr="00F919E0">
              <w:rPr>
                <w:rFonts w:ascii="Century Gothic" w:hAnsi="Century Gothic"/>
                <w:sz w:val="16"/>
              </w:rPr>
              <w:t>Przegląd, adiustacja</w:t>
            </w:r>
          </w:p>
        </w:tc>
        <w:tc>
          <w:tcPr>
            <w:tcW w:w="708" w:type="dxa"/>
          </w:tcPr>
          <w:p w:rsidR="0032079D" w:rsidRPr="0032079D" w:rsidRDefault="0032079D" w:rsidP="0032079D">
            <w:pPr>
              <w:pStyle w:val="Tekstpodstawowywcity3"/>
              <w:spacing w:after="0"/>
              <w:ind w:left="0"/>
              <w:jc w:val="center"/>
              <w:rPr>
                <w:rFonts w:ascii="Century Gothic" w:hAnsi="Century Gothic"/>
                <w:bCs/>
                <w:lang w:val="pl-PL"/>
              </w:rPr>
            </w:pPr>
            <w:r w:rsidRPr="0032079D">
              <w:rPr>
                <w:rFonts w:ascii="Century Gothic" w:hAnsi="Century Gothic"/>
                <w:bCs/>
                <w:lang w:val="pl-PL"/>
              </w:rPr>
              <w:t>96</w:t>
            </w:r>
          </w:p>
        </w:tc>
        <w:tc>
          <w:tcPr>
            <w:tcW w:w="1701" w:type="dxa"/>
          </w:tcPr>
          <w:p w:rsidR="0032079D" w:rsidRPr="00C845F2" w:rsidRDefault="0032079D" w:rsidP="0032079D">
            <w:pPr>
              <w:pStyle w:val="Tekstpodstawowywcity3"/>
              <w:spacing w:after="0"/>
              <w:ind w:left="0"/>
              <w:jc w:val="center"/>
              <w:rPr>
                <w:rFonts w:ascii="Century Gothic" w:hAnsi="Century Gothic"/>
                <w:b/>
                <w:bCs/>
              </w:rPr>
            </w:pPr>
          </w:p>
        </w:tc>
        <w:tc>
          <w:tcPr>
            <w:tcW w:w="1447" w:type="dxa"/>
          </w:tcPr>
          <w:p w:rsidR="0032079D" w:rsidRPr="00C845F2" w:rsidRDefault="0032079D" w:rsidP="0032079D">
            <w:pPr>
              <w:pStyle w:val="Tekstpodstawowywcity3"/>
              <w:spacing w:after="0"/>
              <w:ind w:left="0"/>
              <w:jc w:val="center"/>
              <w:rPr>
                <w:rFonts w:ascii="Century Gothic" w:hAnsi="Century Gothic"/>
                <w:b/>
                <w:bCs/>
              </w:rPr>
            </w:pPr>
          </w:p>
        </w:tc>
        <w:tc>
          <w:tcPr>
            <w:tcW w:w="2097" w:type="dxa"/>
          </w:tcPr>
          <w:p w:rsidR="0032079D" w:rsidRDefault="0032079D" w:rsidP="0032079D">
            <w:pPr>
              <w:pStyle w:val="Tekstpodstawowywcity3"/>
              <w:spacing w:after="0"/>
              <w:ind w:left="0"/>
              <w:jc w:val="center"/>
              <w:rPr>
                <w:rFonts w:ascii="Century Gothic" w:hAnsi="Century Gothic"/>
                <w:b/>
                <w:bCs/>
                <w:lang w:val="pl-PL"/>
              </w:rPr>
            </w:pPr>
          </w:p>
        </w:tc>
      </w:tr>
      <w:tr w:rsidR="0032079D" w:rsidRPr="00C845F2" w:rsidTr="0032079D">
        <w:tc>
          <w:tcPr>
            <w:tcW w:w="562" w:type="dxa"/>
            <w:vAlign w:val="center"/>
          </w:tcPr>
          <w:p w:rsidR="0032079D" w:rsidRPr="00246359" w:rsidRDefault="0032079D" w:rsidP="0032079D">
            <w:pPr>
              <w:pStyle w:val="Tekstpodstawowywcity3"/>
              <w:spacing w:after="0"/>
              <w:ind w:left="0"/>
              <w:jc w:val="left"/>
              <w:rPr>
                <w:rFonts w:ascii="Century Gothic" w:hAnsi="Century Gothic"/>
                <w:bCs/>
                <w:lang w:val="pl-PL"/>
              </w:rPr>
            </w:pPr>
            <w:r w:rsidRPr="001D361B">
              <w:rPr>
                <w:rFonts w:ascii="Century Gothic" w:hAnsi="Century Gothic"/>
                <w:bCs/>
              </w:rPr>
              <w:t>2</w:t>
            </w:r>
            <w:r>
              <w:rPr>
                <w:rFonts w:ascii="Century Gothic" w:hAnsi="Century Gothic"/>
                <w:bCs/>
                <w:lang w:val="pl-PL"/>
              </w:rPr>
              <w:t>.</w:t>
            </w:r>
          </w:p>
        </w:tc>
        <w:tc>
          <w:tcPr>
            <w:tcW w:w="2807" w:type="dxa"/>
          </w:tcPr>
          <w:p w:rsidR="0032079D" w:rsidRPr="00F919E0" w:rsidRDefault="0032079D" w:rsidP="0032079D">
            <w:pPr>
              <w:rPr>
                <w:rFonts w:ascii="Century Gothic" w:hAnsi="Century Gothic"/>
                <w:sz w:val="16"/>
              </w:rPr>
            </w:pPr>
            <w:r w:rsidRPr="00F919E0">
              <w:rPr>
                <w:rFonts w:ascii="Century Gothic" w:hAnsi="Century Gothic"/>
                <w:sz w:val="16"/>
              </w:rPr>
              <w:t>Wzorcowanie (przeprowadzone w dwóch punktach pomiarowych)</w:t>
            </w:r>
          </w:p>
        </w:tc>
        <w:tc>
          <w:tcPr>
            <w:tcW w:w="708" w:type="dxa"/>
          </w:tcPr>
          <w:p w:rsidR="0032079D" w:rsidRPr="0032079D" w:rsidRDefault="0032079D" w:rsidP="0032079D">
            <w:pPr>
              <w:pStyle w:val="Tekstpodstawowywcity3"/>
              <w:spacing w:after="0"/>
              <w:ind w:left="0"/>
              <w:jc w:val="center"/>
              <w:rPr>
                <w:rFonts w:ascii="Century Gothic" w:hAnsi="Century Gothic"/>
                <w:bCs/>
                <w:lang w:val="pl-PL"/>
              </w:rPr>
            </w:pPr>
            <w:r w:rsidRPr="0032079D">
              <w:rPr>
                <w:rFonts w:ascii="Century Gothic" w:hAnsi="Century Gothic"/>
                <w:bCs/>
                <w:lang w:val="pl-PL"/>
              </w:rPr>
              <w:t>96</w:t>
            </w:r>
          </w:p>
        </w:tc>
        <w:tc>
          <w:tcPr>
            <w:tcW w:w="1701" w:type="dxa"/>
          </w:tcPr>
          <w:p w:rsidR="0032079D" w:rsidRPr="00C845F2" w:rsidRDefault="0032079D" w:rsidP="0032079D">
            <w:pPr>
              <w:pStyle w:val="Tekstpodstawowywcity3"/>
              <w:spacing w:after="0"/>
              <w:ind w:left="0"/>
              <w:jc w:val="center"/>
              <w:rPr>
                <w:rFonts w:ascii="Century Gothic" w:hAnsi="Century Gothic"/>
                <w:b/>
                <w:bCs/>
              </w:rPr>
            </w:pPr>
          </w:p>
        </w:tc>
        <w:tc>
          <w:tcPr>
            <w:tcW w:w="1447" w:type="dxa"/>
          </w:tcPr>
          <w:p w:rsidR="0032079D" w:rsidRPr="00C845F2" w:rsidRDefault="0032079D" w:rsidP="0032079D">
            <w:pPr>
              <w:pStyle w:val="Tekstpodstawowywcity3"/>
              <w:spacing w:after="0"/>
              <w:ind w:left="0"/>
              <w:jc w:val="center"/>
              <w:rPr>
                <w:rFonts w:ascii="Century Gothic" w:hAnsi="Century Gothic"/>
                <w:b/>
                <w:bCs/>
              </w:rPr>
            </w:pPr>
          </w:p>
        </w:tc>
        <w:tc>
          <w:tcPr>
            <w:tcW w:w="2097" w:type="dxa"/>
          </w:tcPr>
          <w:p w:rsidR="0032079D" w:rsidRDefault="0032079D" w:rsidP="0032079D">
            <w:pPr>
              <w:pStyle w:val="Tekstpodstawowywcity3"/>
              <w:spacing w:after="0"/>
              <w:ind w:left="0"/>
              <w:jc w:val="center"/>
              <w:rPr>
                <w:rFonts w:ascii="Century Gothic" w:hAnsi="Century Gothic"/>
                <w:b/>
                <w:bCs/>
                <w:lang w:val="pl-PL"/>
              </w:rPr>
            </w:pPr>
          </w:p>
        </w:tc>
      </w:tr>
      <w:tr w:rsidR="0032079D" w:rsidRPr="00C845F2" w:rsidTr="008821CD">
        <w:tc>
          <w:tcPr>
            <w:tcW w:w="9322" w:type="dxa"/>
            <w:gridSpan w:val="6"/>
          </w:tcPr>
          <w:p w:rsidR="0032079D" w:rsidRPr="0032079D" w:rsidRDefault="0032079D" w:rsidP="002540F9">
            <w:pPr>
              <w:pStyle w:val="Tekstpodstawowywcity3"/>
              <w:ind w:left="0"/>
              <w:jc w:val="center"/>
              <w:rPr>
                <w:rFonts w:ascii="Century Gothic" w:hAnsi="Century Gothic"/>
                <w:b/>
                <w:bCs/>
                <w:sz w:val="18"/>
                <w:lang w:val="pl-PL"/>
              </w:rPr>
            </w:pPr>
            <w:r w:rsidRPr="0032079D">
              <w:rPr>
                <w:rFonts w:ascii="Century Gothic" w:hAnsi="Century Gothic"/>
                <w:b/>
                <w:bCs/>
                <w:sz w:val="18"/>
                <w:lang w:val="pl-PL"/>
              </w:rPr>
              <w:t>Koszt czę</w:t>
            </w:r>
            <w:r>
              <w:rPr>
                <w:rFonts w:ascii="Century Gothic" w:hAnsi="Century Gothic"/>
                <w:b/>
                <w:bCs/>
                <w:sz w:val="18"/>
                <w:lang w:val="pl-PL"/>
              </w:rPr>
              <w:t xml:space="preserve">ści/ podzespołów przy naprawie dymomierzy </w:t>
            </w:r>
            <w:r w:rsidRPr="0032079D">
              <w:rPr>
                <w:rFonts w:ascii="Century Gothic" w:hAnsi="Century Gothic"/>
                <w:b/>
                <w:bCs/>
                <w:sz w:val="18"/>
                <w:lang w:val="pl-PL"/>
              </w:rPr>
              <w:t>DS2</w:t>
            </w:r>
            <w:r>
              <w:rPr>
                <w:rFonts w:ascii="Century Gothic" w:hAnsi="Century Gothic"/>
                <w:b/>
                <w:bCs/>
                <w:sz w:val="18"/>
                <w:lang w:val="pl-PL"/>
              </w:rPr>
              <w:t>:</w:t>
            </w:r>
          </w:p>
        </w:tc>
      </w:tr>
      <w:tr w:rsidR="009E6672" w:rsidRPr="00C845F2" w:rsidTr="009E6672">
        <w:tc>
          <w:tcPr>
            <w:tcW w:w="562" w:type="dxa"/>
            <w:vAlign w:val="center"/>
          </w:tcPr>
          <w:p w:rsidR="009E6672" w:rsidRPr="0047747E" w:rsidRDefault="009E6672" w:rsidP="005D69D8">
            <w:pPr>
              <w:pStyle w:val="Tekstpodstawowywcity3"/>
              <w:numPr>
                <w:ilvl w:val="0"/>
                <w:numId w:val="38"/>
              </w:numPr>
              <w:tabs>
                <w:tab w:val="left" w:pos="184"/>
              </w:tabs>
              <w:spacing w:after="0"/>
              <w:jc w:val="center"/>
              <w:rPr>
                <w:rFonts w:ascii="Century Gothic" w:hAnsi="Century Gothic"/>
                <w:bCs/>
                <w:lang w:val="pl-PL"/>
              </w:rPr>
            </w:pPr>
          </w:p>
        </w:tc>
        <w:tc>
          <w:tcPr>
            <w:tcW w:w="2807" w:type="dxa"/>
            <w:vAlign w:val="bottom"/>
          </w:tcPr>
          <w:p w:rsidR="009E6672" w:rsidRPr="005807F6" w:rsidRDefault="009E6672" w:rsidP="009E6672">
            <w:pPr>
              <w:rPr>
                <w:rFonts w:ascii="Century Gothic" w:hAnsi="Century Gothic" w:cs="Calibri"/>
                <w:sz w:val="16"/>
                <w:szCs w:val="16"/>
              </w:rPr>
            </w:pPr>
            <w:r w:rsidRPr="005807F6">
              <w:rPr>
                <w:rFonts w:ascii="Century Gothic" w:hAnsi="Century Gothic" w:cs="Calibri"/>
                <w:sz w:val="16"/>
                <w:szCs w:val="16"/>
              </w:rPr>
              <w:t>wymiana akumulatora wraz z adaptacja</w:t>
            </w:r>
          </w:p>
        </w:tc>
        <w:tc>
          <w:tcPr>
            <w:tcW w:w="708" w:type="dxa"/>
            <w:vAlign w:val="center"/>
          </w:tcPr>
          <w:p w:rsidR="009E6672" w:rsidRPr="005807F6" w:rsidRDefault="009E6672" w:rsidP="009E6672">
            <w:pPr>
              <w:jc w:val="center"/>
              <w:rPr>
                <w:rFonts w:ascii="Century Gothic" w:hAnsi="Century Gothic" w:cs="Calibri"/>
                <w:sz w:val="16"/>
                <w:szCs w:val="16"/>
              </w:rPr>
            </w:pPr>
            <w:r w:rsidRPr="005807F6">
              <w:rPr>
                <w:rFonts w:ascii="Century Gothic" w:hAnsi="Century Gothic" w:cs="Calibri"/>
                <w:sz w:val="16"/>
                <w:szCs w:val="16"/>
              </w:rPr>
              <w:t>7</w:t>
            </w:r>
          </w:p>
        </w:tc>
        <w:tc>
          <w:tcPr>
            <w:tcW w:w="1701" w:type="dxa"/>
          </w:tcPr>
          <w:p w:rsidR="009E6672" w:rsidRPr="001D361B" w:rsidRDefault="009E6672" w:rsidP="009E6672">
            <w:pPr>
              <w:jc w:val="right"/>
              <w:rPr>
                <w:rFonts w:ascii="Century Gothic" w:eastAsia="Times New Roman" w:hAnsi="Century Gothic" w:cs="Times New Roman"/>
                <w:sz w:val="16"/>
                <w:szCs w:val="16"/>
              </w:rPr>
            </w:pPr>
          </w:p>
        </w:tc>
        <w:tc>
          <w:tcPr>
            <w:tcW w:w="1447" w:type="dxa"/>
          </w:tcPr>
          <w:p w:rsidR="009E6672" w:rsidRPr="001D361B" w:rsidRDefault="009E6672" w:rsidP="009E6672">
            <w:pPr>
              <w:jc w:val="right"/>
              <w:rPr>
                <w:rFonts w:ascii="Century Gothic" w:eastAsia="Times New Roman" w:hAnsi="Century Gothic" w:cs="Times New Roman"/>
                <w:sz w:val="16"/>
                <w:szCs w:val="16"/>
              </w:rPr>
            </w:pPr>
          </w:p>
        </w:tc>
        <w:tc>
          <w:tcPr>
            <w:tcW w:w="2097" w:type="dxa"/>
          </w:tcPr>
          <w:p w:rsidR="009E6672" w:rsidRPr="001D361B" w:rsidRDefault="009E6672" w:rsidP="009E6672">
            <w:pPr>
              <w:jc w:val="right"/>
              <w:rPr>
                <w:rFonts w:ascii="Century Gothic" w:eastAsia="Times New Roman" w:hAnsi="Century Gothic" w:cs="Times New Roman"/>
                <w:sz w:val="16"/>
                <w:szCs w:val="16"/>
              </w:rPr>
            </w:pPr>
          </w:p>
        </w:tc>
      </w:tr>
      <w:tr w:rsidR="009E6672" w:rsidRPr="00C845F2" w:rsidTr="009E6672">
        <w:tc>
          <w:tcPr>
            <w:tcW w:w="562" w:type="dxa"/>
            <w:vAlign w:val="center"/>
          </w:tcPr>
          <w:p w:rsidR="009E6672" w:rsidRPr="0047747E" w:rsidRDefault="009E6672" w:rsidP="005D69D8">
            <w:pPr>
              <w:pStyle w:val="Tekstpodstawowywcity3"/>
              <w:numPr>
                <w:ilvl w:val="0"/>
                <w:numId w:val="38"/>
              </w:numPr>
              <w:tabs>
                <w:tab w:val="left" w:pos="184"/>
              </w:tabs>
              <w:spacing w:after="0"/>
              <w:jc w:val="center"/>
              <w:rPr>
                <w:rFonts w:ascii="Century Gothic" w:hAnsi="Century Gothic"/>
                <w:bCs/>
                <w:lang w:val="pl-PL"/>
              </w:rPr>
            </w:pPr>
          </w:p>
        </w:tc>
        <w:tc>
          <w:tcPr>
            <w:tcW w:w="2807" w:type="dxa"/>
            <w:vAlign w:val="bottom"/>
          </w:tcPr>
          <w:p w:rsidR="009E6672" w:rsidRPr="005807F6" w:rsidRDefault="009E6672" w:rsidP="009E6672">
            <w:pPr>
              <w:rPr>
                <w:rFonts w:ascii="Century Gothic" w:hAnsi="Century Gothic" w:cs="Calibri"/>
                <w:sz w:val="16"/>
                <w:szCs w:val="16"/>
              </w:rPr>
            </w:pPr>
            <w:r w:rsidRPr="005807F6">
              <w:rPr>
                <w:rFonts w:ascii="Century Gothic" w:hAnsi="Century Gothic" w:cs="Calibri"/>
                <w:sz w:val="16"/>
                <w:szCs w:val="16"/>
              </w:rPr>
              <w:t>wymiana nóżki w dymomierzu</w:t>
            </w:r>
          </w:p>
        </w:tc>
        <w:tc>
          <w:tcPr>
            <w:tcW w:w="708" w:type="dxa"/>
            <w:vAlign w:val="center"/>
          </w:tcPr>
          <w:p w:rsidR="009E6672" w:rsidRPr="005807F6" w:rsidRDefault="009E6672" w:rsidP="009E6672">
            <w:pPr>
              <w:jc w:val="center"/>
              <w:rPr>
                <w:rFonts w:ascii="Century Gothic" w:hAnsi="Century Gothic" w:cs="Calibri"/>
                <w:sz w:val="16"/>
                <w:szCs w:val="16"/>
              </w:rPr>
            </w:pPr>
            <w:r w:rsidRPr="005807F6">
              <w:rPr>
                <w:rFonts w:ascii="Century Gothic" w:hAnsi="Century Gothic" w:cs="Calibri"/>
                <w:sz w:val="16"/>
                <w:szCs w:val="16"/>
              </w:rPr>
              <w:t>6</w:t>
            </w:r>
          </w:p>
        </w:tc>
        <w:tc>
          <w:tcPr>
            <w:tcW w:w="1701" w:type="dxa"/>
          </w:tcPr>
          <w:p w:rsidR="009E6672" w:rsidRPr="001D361B" w:rsidRDefault="009E6672" w:rsidP="009E6672">
            <w:pPr>
              <w:jc w:val="right"/>
              <w:rPr>
                <w:rFonts w:ascii="Century Gothic" w:eastAsia="Times New Roman" w:hAnsi="Century Gothic" w:cs="Times New Roman"/>
                <w:sz w:val="16"/>
                <w:szCs w:val="16"/>
              </w:rPr>
            </w:pPr>
          </w:p>
        </w:tc>
        <w:tc>
          <w:tcPr>
            <w:tcW w:w="1447" w:type="dxa"/>
          </w:tcPr>
          <w:p w:rsidR="009E6672" w:rsidRPr="001D361B" w:rsidRDefault="009E6672" w:rsidP="009E6672">
            <w:pPr>
              <w:jc w:val="right"/>
              <w:rPr>
                <w:rFonts w:ascii="Century Gothic" w:eastAsia="Times New Roman" w:hAnsi="Century Gothic" w:cs="Times New Roman"/>
                <w:sz w:val="16"/>
                <w:szCs w:val="16"/>
              </w:rPr>
            </w:pPr>
          </w:p>
        </w:tc>
        <w:tc>
          <w:tcPr>
            <w:tcW w:w="2097" w:type="dxa"/>
          </w:tcPr>
          <w:p w:rsidR="009E6672" w:rsidRPr="001D361B" w:rsidRDefault="009E6672" w:rsidP="009E6672">
            <w:pPr>
              <w:jc w:val="right"/>
              <w:rPr>
                <w:rFonts w:ascii="Century Gothic" w:eastAsia="Times New Roman" w:hAnsi="Century Gothic" w:cs="Times New Roman"/>
                <w:sz w:val="16"/>
                <w:szCs w:val="16"/>
              </w:rPr>
            </w:pPr>
          </w:p>
        </w:tc>
      </w:tr>
      <w:tr w:rsidR="009E6672" w:rsidRPr="00C845F2" w:rsidTr="009E6672">
        <w:tc>
          <w:tcPr>
            <w:tcW w:w="562" w:type="dxa"/>
            <w:vAlign w:val="center"/>
          </w:tcPr>
          <w:p w:rsidR="009E6672" w:rsidRPr="0047747E" w:rsidRDefault="009E6672" w:rsidP="005D69D8">
            <w:pPr>
              <w:pStyle w:val="Tekstpodstawowywcity3"/>
              <w:numPr>
                <w:ilvl w:val="0"/>
                <w:numId w:val="38"/>
              </w:numPr>
              <w:tabs>
                <w:tab w:val="left" w:pos="184"/>
              </w:tabs>
              <w:spacing w:after="0"/>
              <w:jc w:val="center"/>
              <w:rPr>
                <w:rFonts w:ascii="Century Gothic" w:hAnsi="Century Gothic"/>
                <w:bCs/>
                <w:lang w:val="pl-PL"/>
              </w:rPr>
            </w:pPr>
          </w:p>
        </w:tc>
        <w:tc>
          <w:tcPr>
            <w:tcW w:w="2807" w:type="dxa"/>
            <w:vAlign w:val="bottom"/>
          </w:tcPr>
          <w:p w:rsidR="009E6672" w:rsidRPr="005807F6" w:rsidRDefault="009E6672" w:rsidP="009E6672">
            <w:pPr>
              <w:rPr>
                <w:rFonts w:ascii="Century Gothic" w:hAnsi="Century Gothic" w:cs="Calibri"/>
                <w:sz w:val="16"/>
                <w:szCs w:val="16"/>
              </w:rPr>
            </w:pPr>
            <w:r w:rsidRPr="005807F6">
              <w:rPr>
                <w:rFonts w:ascii="Century Gothic" w:hAnsi="Century Gothic" w:cs="Calibri"/>
                <w:sz w:val="16"/>
                <w:szCs w:val="16"/>
              </w:rPr>
              <w:t>naprawa czujnika temperatury w torze pomiarowym</w:t>
            </w:r>
          </w:p>
        </w:tc>
        <w:tc>
          <w:tcPr>
            <w:tcW w:w="708" w:type="dxa"/>
            <w:vAlign w:val="center"/>
          </w:tcPr>
          <w:p w:rsidR="009E6672" w:rsidRPr="005807F6" w:rsidRDefault="009E6672" w:rsidP="009E6672">
            <w:pPr>
              <w:jc w:val="center"/>
              <w:rPr>
                <w:rFonts w:ascii="Century Gothic" w:hAnsi="Century Gothic" w:cs="Calibri"/>
                <w:sz w:val="16"/>
                <w:szCs w:val="16"/>
              </w:rPr>
            </w:pPr>
            <w:r w:rsidRPr="005807F6">
              <w:rPr>
                <w:rFonts w:ascii="Century Gothic" w:hAnsi="Century Gothic" w:cs="Calibri"/>
                <w:sz w:val="16"/>
                <w:szCs w:val="16"/>
              </w:rPr>
              <w:t>5</w:t>
            </w:r>
          </w:p>
        </w:tc>
        <w:tc>
          <w:tcPr>
            <w:tcW w:w="1701" w:type="dxa"/>
          </w:tcPr>
          <w:p w:rsidR="009E6672" w:rsidRPr="001D361B" w:rsidRDefault="009E6672" w:rsidP="009E6672">
            <w:pPr>
              <w:jc w:val="right"/>
              <w:rPr>
                <w:rFonts w:ascii="Century Gothic" w:eastAsia="Times New Roman" w:hAnsi="Century Gothic" w:cs="Times New Roman"/>
                <w:sz w:val="16"/>
                <w:szCs w:val="16"/>
              </w:rPr>
            </w:pPr>
          </w:p>
        </w:tc>
        <w:tc>
          <w:tcPr>
            <w:tcW w:w="1447" w:type="dxa"/>
          </w:tcPr>
          <w:p w:rsidR="009E6672" w:rsidRPr="001D361B" w:rsidRDefault="009E6672" w:rsidP="009E6672">
            <w:pPr>
              <w:jc w:val="right"/>
              <w:rPr>
                <w:rFonts w:ascii="Century Gothic" w:eastAsia="Times New Roman" w:hAnsi="Century Gothic" w:cs="Times New Roman"/>
                <w:sz w:val="16"/>
                <w:szCs w:val="16"/>
              </w:rPr>
            </w:pPr>
          </w:p>
        </w:tc>
        <w:tc>
          <w:tcPr>
            <w:tcW w:w="2097" w:type="dxa"/>
          </w:tcPr>
          <w:p w:rsidR="009E6672" w:rsidRPr="001D361B" w:rsidRDefault="009E6672" w:rsidP="009E6672">
            <w:pPr>
              <w:jc w:val="right"/>
              <w:rPr>
                <w:rFonts w:ascii="Century Gothic" w:eastAsia="Times New Roman" w:hAnsi="Century Gothic" w:cs="Times New Roman"/>
                <w:sz w:val="16"/>
                <w:szCs w:val="16"/>
              </w:rPr>
            </w:pPr>
          </w:p>
        </w:tc>
      </w:tr>
      <w:tr w:rsidR="009E6672" w:rsidRPr="00C845F2" w:rsidTr="009E6672">
        <w:tc>
          <w:tcPr>
            <w:tcW w:w="562" w:type="dxa"/>
            <w:vAlign w:val="center"/>
          </w:tcPr>
          <w:p w:rsidR="009E6672" w:rsidRPr="0047747E" w:rsidRDefault="009E6672" w:rsidP="005D69D8">
            <w:pPr>
              <w:pStyle w:val="Tekstpodstawowywcity3"/>
              <w:numPr>
                <w:ilvl w:val="0"/>
                <w:numId w:val="38"/>
              </w:numPr>
              <w:tabs>
                <w:tab w:val="left" w:pos="184"/>
              </w:tabs>
              <w:spacing w:after="0"/>
              <w:jc w:val="center"/>
              <w:rPr>
                <w:rFonts w:ascii="Century Gothic" w:hAnsi="Century Gothic"/>
                <w:bCs/>
                <w:lang w:val="pl-PL"/>
              </w:rPr>
            </w:pPr>
          </w:p>
        </w:tc>
        <w:tc>
          <w:tcPr>
            <w:tcW w:w="2807" w:type="dxa"/>
            <w:vAlign w:val="bottom"/>
          </w:tcPr>
          <w:p w:rsidR="009E6672" w:rsidRPr="005807F6" w:rsidRDefault="009E6672" w:rsidP="009E6672">
            <w:pPr>
              <w:rPr>
                <w:rFonts w:ascii="Century Gothic" w:hAnsi="Century Gothic" w:cs="Calibri"/>
                <w:sz w:val="16"/>
                <w:szCs w:val="16"/>
              </w:rPr>
            </w:pPr>
            <w:r w:rsidRPr="005807F6">
              <w:rPr>
                <w:rFonts w:ascii="Century Gothic" w:hAnsi="Century Gothic" w:cs="Calibri"/>
                <w:sz w:val="16"/>
                <w:szCs w:val="16"/>
              </w:rPr>
              <w:t>interfejs radiowy</w:t>
            </w:r>
          </w:p>
        </w:tc>
        <w:tc>
          <w:tcPr>
            <w:tcW w:w="708" w:type="dxa"/>
            <w:vAlign w:val="center"/>
          </w:tcPr>
          <w:p w:rsidR="009E6672" w:rsidRPr="005807F6" w:rsidRDefault="009E6672" w:rsidP="009E6672">
            <w:pPr>
              <w:jc w:val="center"/>
              <w:rPr>
                <w:rFonts w:ascii="Century Gothic" w:hAnsi="Century Gothic" w:cs="Calibri"/>
                <w:sz w:val="16"/>
                <w:szCs w:val="16"/>
              </w:rPr>
            </w:pPr>
            <w:r w:rsidRPr="005807F6">
              <w:rPr>
                <w:rFonts w:ascii="Century Gothic" w:hAnsi="Century Gothic" w:cs="Calibri"/>
                <w:sz w:val="16"/>
                <w:szCs w:val="16"/>
              </w:rPr>
              <w:t>5</w:t>
            </w:r>
          </w:p>
        </w:tc>
        <w:tc>
          <w:tcPr>
            <w:tcW w:w="1701" w:type="dxa"/>
          </w:tcPr>
          <w:p w:rsidR="009E6672" w:rsidRPr="001D361B" w:rsidRDefault="009E6672" w:rsidP="009E6672">
            <w:pPr>
              <w:jc w:val="right"/>
              <w:rPr>
                <w:rFonts w:ascii="Century Gothic" w:eastAsia="Times New Roman" w:hAnsi="Century Gothic" w:cs="Times New Roman"/>
                <w:sz w:val="16"/>
                <w:szCs w:val="16"/>
              </w:rPr>
            </w:pPr>
          </w:p>
        </w:tc>
        <w:tc>
          <w:tcPr>
            <w:tcW w:w="1447" w:type="dxa"/>
          </w:tcPr>
          <w:p w:rsidR="009E6672" w:rsidRPr="001D361B" w:rsidRDefault="009E6672" w:rsidP="009E6672">
            <w:pPr>
              <w:jc w:val="right"/>
              <w:rPr>
                <w:rFonts w:ascii="Century Gothic" w:eastAsia="Times New Roman" w:hAnsi="Century Gothic" w:cs="Times New Roman"/>
                <w:sz w:val="16"/>
                <w:szCs w:val="16"/>
              </w:rPr>
            </w:pPr>
          </w:p>
        </w:tc>
        <w:tc>
          <w:tcPr>
            <w:tcW w:w="2097" w:type="dxa"/>
          </w:tcPr>
          <w:p w:rsidR="009E6672" w:rsidRPr="001D361B" w:rsidRDefault="009E6672" w:rsidP="009E6672">
            <w:pPr>
              <w:jc w:val="right"/>
              <w:rPr>
                <w:rFonts w:ascii="Century Gothic" w:eastAsia="Times New Roman" w:hAnsi="Century Gothic" w:cs="Times New Roman"/>
                <w:sz w:val="16"/>
                <w:szCs w:val="16"/>
              </w:rPr>
            </w:pPr>
          </w:p>
        </w:tc>
      </w:tr>
      <w:tr w:rsidR="009E6672" w:rsidRPr="00C845F2" w:rsidTr="009E6672">
        <w:tc>
          <w:tcPr>
            <w:tcW w:w="562" w:type="dxa"/>
            <w:vAlign w:val="center"/>
          </w:tcPr>
          <w:p w:rsidR="009E6672" w:rsidRPr="0047747E" w:rsidRDefault="009E6672" w:rsidP="005D69D8">
            <w:pPr>
              <w:pStyle w:val="Tekstpodstawowywcity3"/>
              <w:numPr>
                <w:ilvl w:val="0"/>
                <w:numId w:val="38"/>
              </w:numPr>
              <w:tabs>
                <w:tab w:val="left" w:pos="184"/>
              </w:tabs>
              <w:spacing w:after="0"/>
              <w:jc w:val="center"/>
              <w:rPr>
                <w:rFonts w:ascii="Century Gothic" w:hAnsi="Century Gothic"/>
                <w:bCs/>
                <w:lang w:val="pl-PL"/>
              </w:rPr>
            </w:pPr>
          </w:p>
        </w:tc>
        <w:tc>
          <w:tcPr>
            <w:tcW w:w="2807" w:type="dxa"/>
            <w:vAlign w:val="bottom"/>
          </w:tcPr>
          <w:p w:rsidR="009E6672" w:rsidRPr="005807F6" w:rsidRDefault="009E6672" w:rsidP="009E6672">
            <w:pPr>
              <w:rPr>
                <w:rFonts w:ascii="Century Gothic" w:hAnsi="Century Gothic" w:cs="Calibri"/>
                <w:sz w:val="16"/>
                <w:szCs w:val="16"/>
              </w:rPr>
            </w:pPr>
            <w:r w:rsidRPr="005807F6">
              <w:rPr>
                <w:rFonts w:ascii="Century Gothic" w:hAnsi="Century Gothic" w:cs="Calibri"/>
                <w:sz w:val="16"/>
                <w:szCs w:val="16"/>
              </w:rPr>
              <w:t xml:space="preserve">konfiguracja komputera </w:t>
            </w:r>
          </w:p>
        </w:tc>
        <w:tc>
          <w:tcPr>
            <w:tcW w:w="708" w:type="dxa"/>
            <w:vAlign w:val="center"/>
          </w:tcPr>
          <w:p w:rsidR="009E6672" w:rsidRPr="005807F6" w:rsidRDefault="009E6672" w:rsidP="009E6672">
            <w:pPr>
              <w:jc w:val="center"/>
              <w:rPr>
                <w:rFonts w:ascii="Century Gothic" w:hAnsi="Century Gothic" w:cs="Calibri"/>
                <w:sz w:val="16"/>
                <w:szCs w:val="16"/>
              </w:rPr>
            </w:pPr>
            <w:r w:rsidRPr="005807F6">
              <w:rPr>
                <w:rFonts w:ascii="Century Gothic" w:hAnsi="Century Gothic" w:cs="Calibri"/>
                <w:sz w:val="16"/>
                <w:szCs w:val="16"/>
              </w:rPr>
              <w:t>5</w:t>
            </w:r>
          </w:p>
        </w:tc>
        <w:tc>
          <w:tcPr>
            <w:tcW w:w="1701" w:type="dxa"/>
          </w:tcPr>
          <w:p w:rsidR="009E6672" w:rsidRPr="001D361B" w:rsidRDefault="009E6672" w:rsidP="009E6672">
            <w:pPr>
              <w:jc w:val="right"/>
              <w:rPr>
                <w:rFonts w:ascii="Century Gothic" w:eastAsia="Times New Roman" w:hAnsi="Century Gothic" w:cs="Times New Roman"/>
                <w:sz w:val="16"/>
                <w:szCs w:val="16"/>
              </w:rPr>
            </w:pPr>
          </w:p>
        </w:tc>
        <w:tc>
          <w:tcPr>
            <w:tcW w:w="1447" w:type="dxa"/>
          </w:tcPr>
          <w:p w:rsidR="009E6672" w:rsidRPr="001D361B" w:rsidRDefault="009E6672" w:rsidP="009E6672">
            <w:pPr>
              <w:jc w:val="right"/>
              <w:rPr>
                <w:rFonts w:ascii="Century Gothic" w:eastAsia="Times New Roman" w:hAnsi="Century Gothic" w:cs="Times New Roman"/>
                <w:sz w:val="16"/>
                <w:szCs w:val="16"/>
              </w:rPr>
            </w:pPr>
          </w:p>
        </w:tc>
        <w:tc>
          <w:tcPr>
            <w:tcW w:w="2097" w:type="dxa"/>
          </w:tcPr>
          <w:p w:rsidR="009E6672" w:rsidRPr="001D361B" w:rsidRDefault="009E6672" w:rsidP="009E6672">
            <w:pPr>
              <w:jc w:val="right"/>
              <w:rPr>
                <w:rFonts w:ascii="Century Gothic" w:eastAsia="Times New Roman" w:hAnsi="Century Gothic" w:cs="Times New Roman"/>
                <w:sz w:val="16"/>
                <w:szCs w:val="16"/>
              </w:rPr>
            </w:pPr>
          </w:p>
        </w:tc>
      </w:tr>
      <w:tr w:rsidR="009E6672" w:rsidRPr="00C845F2" w:rsidTr="009E6672">
        <w:tc>
          <w:tcPr>
            <w:tcW w:w="562" w:type="dxa"/>
            <w:vAlign w:val="center"/>
          </w:tcPr>
          <w:p w:rsidR="009E6672" w:rsidRPr="0047747E" w:rsidRDefault="009E6672" w:rsidP="005D69D8">
            <w:pPr>
              <w:pStyle w:val="Tekstpodstawowywcity3"/>
              <w:numPr>
                <w:ilvl w:val="0"/>
                <w:numId w:val="38"/>
              </w:numPr>
              <w:tabs>
                <w:tab w:val="left" w:pos="184"/>
              </w:tabs>
              <w:spacing w:after="0"/>
              <w:jc w:val="center"/>
              <w:rPr>
                <w:rFonts w:ascii="Century Gothic" w:hAnsi="Century Gothic"/>
                <w:bCs/>
                <w:lang w:val="pl-PL"/>
              </w:rPr>
            </w:pPr>
          </w:p>
        </w:tc>
        <w:tc>
          <w:tcPr>
            <w:tcW w:w="2807" w:type="dxa"/>
            <w:vAlign w:val="bottom"/>
          </w:tcPr>
          <w:p w:rsidR="009E6672" w:rsidRPr="005807F6" w:rsidRDefault="009E6672" w:rsidP="009E6672">
            <w:pPr>
              <w:rPr>
                <w:rFonts w:ascii="Century Gothic" w:hAnsi="Century Gothic" w:cs="Calibri"/>
                <w:sz w:val="16"/>
                <w:szCs w:val="16"/>
              </w:rPr>
            </w:pPr>
            <w:r w:rsidRPr="005807F6">
              <w:rPr>
                <w:rFonts w:ascii="Century Gothic" w:hAnsi="Century Gothic" w:cs="Calibri"/>
                <w:sz w:val="16"/>
                <w:szCs w:val="16"/>
              </w:rPr>
              <w:t>wymiana akumulatora wraz z adaptacja</w:t>
            </w:r>
          </w:p>
        </w:tc>
        <w:tc>
          <w:tcPr>
            <w:tcW w:w="708" w:type="dxa"/>
            <w:vAlign w:val="center"/>
          </w:tcPr>
          <w:p w:rsidR="009E6672" w:rsidRPr="005807F6" w:rsidRDefault="009E6672" w:rsidP="009E6672">
            <w:pPr>
              <w:jc w:val="center"/>
              <w:rPr>
                <w:rFonts w:ascii="Century Gothic" w:hAnsi="Century Gothic" w:cs="Calibri"/>
                <w:sz w:val="16"/>
                <w:szCs w:val="16"/>
              </w:rPr>
            </w:pPr>
            <w:r w:rsidRPr="005807F6">
              <w:rPr>
                <w:rFonts w:ascii="Century Gothic" w:hAnsi="Century Gothic" w:cs="Calibri"/>
                <w:sz w:val="16"/>
                <w:szCs w:val="16"/>
              </w:rPr>
              <w:t>7</w:t>
            </w:r>
          </w:p>
        </w:tc>
        <w:tc>
          <w:tcPr>
            <w:tcW w:w="1701" w:type="dxa"/>
          </w:tcPr>
          <w:p w:rsidR="009E6672" w:rsidRPr="001D361B" w:rsidRDefault="009E6672" w:rsidP="009E6672">
            <w:pPr>
              <w:jc w:val="right"/>
              <w:rPr>
                <w:rFonts w:ascii="Century Gothic" w:eastAsia="Times New Roman" w:hAnsi="Century Gothic" w:cs="Times New Roman"/>
                <w:sz w:val="16"/>
                <w:szCs w:val="16"/>
              </w:rPr>
            </w:pPr>
          </w:p>
        </w:tc>
        <w:tc>
          <w:tcPr>
            <w:tcW w:w="1447" w:type="dxa"/>
          </w:tcPr>
          <w:p w:rsidR="009E6672" w:rsidRPr="001D361B" w:rsidRDefault="009E6672" w:rsidP="009E6672">
            <w:pPr>
              <w:jc w:val="right"/>
              <w:rPr>
                <w:rFonts w:ascii="Century Gothic" w:eastAsia="Times New Roman" w:hAnsi="Century Gothic" w:cs="Times New Roman"/>
                <w:sz w:val="16"/>
                <w:szCs w:val="16"/>
              </w:rPr>
            </w:pPr>
          </w:p>
        </w:tc>
        <w:tc>
          <w:tcPr>
            <w:tcW w:w="2097" w:type="dxa"/>
          </w:tcPr>
          <w:p w:rsidR="009E6672" w:rsidRPr="001D361B" w:rsidRDefault="009E6672" w:rsidP="009E6672">
            <w:pPr>
              <w:jc w:val="right"/>
              <w:rPr>
                <w:rFonts w:ascii="Century Gothic" w:eastAsia="Times New Roman" w:hAnsi="Century Gothic" w:cs="Times New Roman"/>
                <w:sz w:val="16"/>
                <w:szCs w:val="16"/>
              </w:rPr>
            </w:pPr>
          </w:p>
        </w:tc>
      </w:tr>
      <w:tr w:rsidR="0032079D" w:rsidRPr="00C845F2" w:rsidTr="008821CD">
        <w:tc>
          <w:tcPr>
            <w:tcW w:w="7225" w:type="dxa"/>
            <w:gridSpan w:val="5"/>
            <w:vAlign w:val="center"/>
          </w:tcPr>
          <w:p w:rsidR="0032079D" w:rsidRPr="001D361B" w:rsidRDefault="0032079D" w:rsidP="0032079D">
            <w:pPr>
              <w:jc w:val="right"/>
              <w:rPr>
                <w:rFonts w:ascii="Century Gothic" w:eastAsia="Times New Roman" w:hAnsi="Century Gothic" w:cs="Times New Roman"/>
                <w:sz w:val="16"/>
                <w:szCs w:val="16"/>
              </w:rPr>
            </w:pPr>
            <w:r w:rsidRPr="00384D90">
              <w:rPr>
                <w:rFonts w:ascii="Century Gothic" w:eastAsia="Times New Roman" w:hAnsi="Century Gothic" w:cs="Times New Roman"/>
                <w:b/>
                <w:bCs/>
                <w:sz w:val="20"/>
                <w:szCs w:val="16"/>
              </w:rPr>
              <w:t>Cena of</w:t>
            </w:r>
            <w:r>
              <w:rPr>
                <w:rFonts w:ascii="Century Gothic" w:eastAsia="Times New Roman" w:hAnsi="Century Gothic" w:cs="Times New Roman"/>
                <w:b/>
                <w:bCs/>
                <w:sz w:val="20"/>
                <w:szCs w:val="16"/>
              </w:rPr>
              <w:t>erty brutto w PLN (suma poz. 1-8</w:t>
            </w:r>
            <w:r w:rsidRPr="00384D90">
              <w:rPr>
                <w:rFonts w:ascii="Century Gothic" w:eastAsia="Times New Roman" w:hAnsi="Century Gothic" w:cs="Times New Roman"/>
                <w:b/>
                <w:bCs/>
                <w:sz w:val="20"/>
                <w:szCs w:val="16"/>
              </w:rPr>
              <w:t>):</w:t>
            </w:r>
          </w:p>
        </w:tc>
        <w:tc>
          <w:tcPr>
            <w:tcW w:w="2097" w:type="dxa"/>
          </w:tcPr>
          <w:p w:rsidR="0032079D" w:rsidRPr="001D361B" w:rsidRDefault="0032079D" w:rsidP="009E6672">
            <w:pPr>
              <w:jc w:val="right"/>
              <w:rPr>
                <w:rFonts w:ascii="Century Gothic" w:eastAsia="Times New Roman" w:hAnsi="Century Gothic" w:cs="Times New Roman"/>
                <w:sz w:val="16"/>
                <w:szCs w:val="16"/>
              </w:rPr>
            </w:pPr>
          </w:p>
        </w:tc>
      </w:tr>
    </w:tbl>
    <w:p w:rsidR="009B6BC4" w:rsidRDefault="009B6BC4" w:rsidP="009B6BC4">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9B6BC4" w:rsidRDefault="009B6BC4" w:rsidP="005D69D8">
      <w:pPr>
        <w:widowControl w:val="0"/>
        <w:numPr>
          <w:ilvl w:val="0"/>
          <w:numId w:val="36"/>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usługi wynoszący ….</w:t>
      </w:r>
      <w:r>
        <w:rPr>
          <w:rFonts w:ascii="Century Gothic" w:eastAsia="Times New Roman" w:hAnsi="Century Gothic" w:cs="Times New Roman"/>
          <w:bCs/>
          <w:color w:val="auto"/>
          <w:kern w:val="3"/>
          <w:sz w:val="20"/>
          <w:szCs w:val="20"/>
          <w:vertAlign w:val="superscript"/>
          <w:lang w:bidi="ar-SA"/>
        </w:rPr>
        <w:t>4</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dni roboczych (max. 31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przekazania pojazdu</w:t>
      </w:r>
      <w:r>
        <w:rPr>
          <w:rFonts w:ascii="Century Gothic" w:eastAsia="Times New Roman" w:hAnsi="Century Gothic" w:cs="Times New Roman"/>
          <w:bCs/>
          <w:color w:val="auto"/>
          <w:kern w:val="3"/>
          <w:sz w:val="20"/>
          <w:szCs w:val="20"/>
          <w:lang w:bidi="ar-SA"/>
        </w:rPr>
        <w:t>.</w:t>
      </w:r>
    </w:p>
    <w:p w:rsidR="009B6BC4" w:rsidRPr="00A3507E" w:rsidRDefault="009B6BC4" w:rsidP="005D69D8">
      <w:pPr>
        <w:widowControl w:val="0"/>
        <w:numPr>
          <w:ilvl w:val="0"/>
          <w:numId w:val="36"/>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wymienione części/podzespoły udzielamy ….</w:t>
      </w:r>
      <w:r w:rsidRPr="00A717D0">
        <w:rPr>
          <w:rFonts w:ascii="Century Gothic" w:eastAsia="Times New Roman" w:hAnsi="Century Gothic" w:cs="Times New Roman"/>
          <w:bCs/>
          <w:color w:val="auto"/>
          <w:kern w:val="3"/>
          <w:sz w:val="20"/>
          <w:szCs w:val="20"/>
          <w:vertAlign w:val="superscript"/>
          <w:lang w:bidi="ar-SA"/>
        </w:rPr>
        <w:t>5</w:t>
      </w:r>
      <w:r w:rsidRPr="008624F9">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miesięcy gwarancji i rękojmi (min. 12 miesięcy).</w:t>
      </w:r>
    </w:p>
    <w:p w:rsidR="009B6BC4" w:rsidRPr="009D1564" w:rsidRDefault="009B6BC4" w:rsidP="005D69D8">
      <w:pPr>
        <w:widowControl w:val="0"/>
        <w:numPr>
          <w:ilvl w:val="0"/>
          <w:numId w:val="36"/>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oferowaną usługę</w:t>
      </w:r>
      <w:r w:rsidRPr="00A3507E">
        <w:rPr>
          <w:rFonts w:ascii="Century Gothic" w:eastAsia="Times New Roman" w:hAnsi="Century Gothic" w:cs="Times New Roman"/>
          <w:bCs/>
          <w:color w:val="auto"/>
          <w:kern w:val="3"/>
          <w:sz w:val="20"/>
          <w:szCs w:val="20"/>
          <w:lang w:bidi="ar-SA"/>
        </w:rPr>
        <w:t xml:space="preserve"> udzielamy </w:t>
      </w:r>
      <w:r>
        <w:rPr>
          <w:rFonts w:ascii="Century Gothic" w:eastAsia="Times New Roman" w:hAnsi="Century Gothic" w:cs="Times New Roman"/>
          <w:bCs/>
          <w:color w:val="auto"/>
          <w:kern w:val="3"/>
          <w:sz w:val="20"/>
          <w:szCs w:val="20"/>
          <w:lang w:bidi="ar-SA"/>
        </w:rPr>
        <w:t>6 miesięcy gwarancji i rękojmi.</w:t>
      </w:r>
    </w:p>
    <w:p w:rsidR="009B6BC4" w:rsidRPr="003D7B7D" w:rsidRDefault="009B6BC4" w:rsidP="009B6BC4">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869C2" w:rsidRPr="00264EB9" w:rsidRDefault="008869C2" w:rsidP="005D69D8">
      <w:pPr>
        <w:pStyle w:val="Textbody"/>
        <w:numPr>
          <w:ilvl w:val="3"/>
          <w:numId w:val="37"/>
        </w:numPr>
        <w:tabs>
          <w:tab w:val="left" w:pos="-850"/>
        </w:tabs>
        <w:autoSpaceDN w:val="0"/>
        <w:textAlignment w:val="baseline"/>
        <w:rPr>
          <w:rFonts w:ascii="Century Gothic" w:hAnsi="Century Gothic"/>
          <w:sz w:val="20"/>
        </w:rPr>
      </w:pPr>
      <w:r w:rsidRPr="00A717D0">
        <w:rPr>
          <w:rFonts w:ascii="Century Gothic" w:hAnsi="Century Gothic"/>
          <w:sz w:val="20"/>
        </w:rPr>
        <w:t xml:space="preserve">Oferujemy przedmiot zamówienia spełniający co najmniej wymagania wyszczególnione w opisie przedmiotu zamówienia </w:t>
      </w:r>
      <w:r w:rsidRPr="00A717D0">
        <w:rPr>
          <w:rStyle w:val="Domylnaczcionkaakapitu5"/>
          <w:rFonts w:ascii="Century Gothic" w:hAnsi="Century Gothic"/>
          <w:sz w:val="20"/>
        </w:rPr>
        <w:t xml:space="preserve">stanowiącym </w:t>
      </w:r>
      <w:r>
        <w:rPr>
          <w:rStyle w:val="Domylnaczcionkaakapitu5"/>
          <w:rFonts w:ascii="Century Gothic" w:hAnsi="Century Gothic"/>
          <w:sz w:val="20"/>
        </w:rPr>
        <w:t>Rozdz. XIX</w:t>
      </w:r>
      <w:r w:rsidRPr="00A717D0">
        <w:rPr>
          <w:rStyle w:val="Domylnaczcionkaakapitu5"/>
          <w:rFonts w:ascii="Century Gothic" w:hAnsi="Century Gothic"/>
          <w:sz w:val="20"/>
        </w:rPr>
        <w:t xml:space="preserve"> S</w:t>
      </w:r>
      <w:r>
        <w:rPr>
          <w:rStyle w:val="Domylnaczcionkaakapitu5"/>
          <w:rFonts w:ascii="Century Gothic" w:hAnsi="Century Gothic"/>
          <w:sz w:val="20"/>
        </w:rPr>
        <w:t>WZ</w:t>
      </w:r>
      <w:r w:rsidRPr="00264EB9">
        <w:rPr>
          <w:rStyle w:val="Domylnaczcionkaakapitu5"/>
          <w:rFonts w:ascii="Century Gothic" w:hAnsi="Century Gothic"/>
          <w:sz w:val="20"/>
        </w:rPr>
        <w:t>;</w:t>
      </w:r>
    </w:p>
    <w:p w:rsidR="009B6BC4" w:rsidRPr="00A717D0" w:rsidRDefault="009B6BC4" w:rsidP="005D69D8">
      <w:pPr>
        <w:pStyle w:val="Textbody"/>
        <w:numPr>
          <w:ilvl w:val="3"/>
          <w:numId w:val="37"/>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 xml:space="preserve">Zgodnie z ustawą o podatku od towarów i usług obowiązek odprowadzenia podatku powstaje po stronie </w:t>
      </w:r>
      <w:r>
        <w:rPr>
          <w:rFonts w:ascii="Century Gothic" w:hAnsi="Century Gothic"/>
          <w:bCs/>
          <w:sz w:val="20"/>
        </w:rPr>
        <w:t>……………. (Wykonawcy/Zamawiającego)</w:t>
      </w:r>
      <w:r w:rsidRPr="00A717D0">
        <w:rPr>
          <w:rFonts w:ascii="Century Gothic" w:hAnsi="Century Gothic"/>
          <w:bCs/>
          <w:sz w:val="20"/>
        </w:rPr>
        <w:t xml:space="preserve"> w zakresie pozycji ………… </w:t>
      </w:r>
      <w:r w:rsidRPr="00A717D0">
        <w:rPr>
          <w:rFonts w:ascii="Century Gothic" w:hAnsi="Century Gothic"/>
          <w:bCs/>
          <w:sz w:val="20"/>
          <w:vertAlign w:val="superscript"/>
        </w:rPr>
        <w:t>6)</w:t>
      </w:r>
    </w:p>
    <w:p w:rsidR="009B6BC4" w:rsidRPr="00A717D0" w:rsidRDefault="009B6BC4" w:rsidP="005D69D8">
      <w:pPr>
        <w:pStyle w:val="Textbody"/>
        <w:numPr>
          <w:ilvl w:val="3"/>
          <w:numId w:val="37"/>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Jesteśmy/jestem:</w:t>
      </w:r>
      <w:r>
        <w:rPr>
          <w:rFonts w:ascii="Century Gothic" w:hAnsi="Century Gothic"/>
          <w:bCs/>
          <w:sz w:val="20"/>
          <w:vertAlign w:val="superscript"/>
        </w:rPr>
        <w:t>7</w:t>
      </w:r>
      <w:r w:rsidRPr="00A717D0">
        <w:rPr>
          <w:rFonts w:ascii="Century Gothic" w:hAnsi="Century Gothic"/>
          <w:bCs/>
          <w:sz w:val="20"/>
          <w:vertAlign w:val="superscript"/>
        </w:rPr>
        <w:t>)</w:t>
      </w:r>
    </w:p>
    <w:p w:rsidR="009B6BC4" w:rsidRPr="00383D2D" w:rsidRDefault="009B6BC4" w:rsidP="009B6BC4">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9B6BC4" w:rsidRPr="00383D2D" w:rsidRDefault="009B6BC4" w:rsidP="009B6BC4">
      <w:pPr>
        <w:pStyle w:val="Textbody"/>
        <w:ind w:left="426"/>
        <w:rPr>
          <w:rFonts w:ascii="Century Gothic" w:hAnsi="Century Gothic"/>
          <w:sz w:val="20"/>
        </w:rPr>
      </w:pPr>
      <w:r w:rsidRPr="00383D2D">
        <w:rPr>
          <w:rFonts w:ascii="Century Gothic" w:hAnsi="Century Gothic"/>
          <w:sz w:val="20"/>
        </w:rPr>
        <w:t>󠄀 małym przedsiębiorstwem;</w:t>
      </w:r>
    </w:p>
    <w:p w:rsidR="009B6BC4" w:rsidRPr="00383D2D" w:rsidRDefault="009B6BC4" w:rsidP="009B6BC4">
      <w:pPr>
        <w:pStyle w:val="Textbody"/>
        <w:ind w:left="426"/>
        <w:rPr>
          <w:rFonts w:ascii="Century Gothic" w:hAnsi="Century Gothic"/>
          <w:sz w:val="20"/>
        </w:rPr>
      </w:pPr>
      <w:r w:rsidRPr="00383D2D">
        <w:rPr>
          <w:rFonts w:ascii="Century Gothic" w:hAnsi="Century Gothic"/>
          <w:sz w:val="20"/>
        </w:rPr>
        <w:t>󠄀 średnim przedsiębiorstwem;</w:t>
      </w:r>
    </w:p>
    <w:p w:rsidR="009B6BC4" w:rsidRPr="00383D2D" w:rsidRDefault="009B6BC4" w:rsidP="009B6BC4">
      <w:pPr>
        <w:pStyle w:val="Textbody"/>
        <w:ind w:left="426"/>
        <w:rPr>
          <w:rFonts w:ascii="Century Gothic" w:hAnsi="Century Gothic"/>
          <w:sz w:val="20"/>
        </w:rPr>
      </w:pPr>
      <w:r w:rsidRPr="00383D2D">
        <w:rPr>
          <w:rFonts w:ascii="Century Gothic" w:hAnsi="Century Gothic"/>
          <w:sz w:val="20"/>
        </w:rPr>
        <w:t>󠄀 jednoosobową działalnością gospodarczą;</w:t>
      </w:r>
    </w:p>
    <w:p w:rsidR="009B6BC4" w:rsidRDefault="009B6BC4" w:rsidP="009B6BC4">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9B6BC4" w:rsidRDefault="009B6BC4" w:rsidP="005D69D8">
      <w:pPr>
        <w:pStyle w:val="Textbody"/>
        <w:numPr>
          <w:ilvl w:val="3"/>
          <w:numId w:val="3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9B6BC4" w:rsidRDefault="009B6BC4" w:rsidP="005D69D8">
      <w:pPr>
        <w:pStyle w:val="Textbody"/>
        <w:numPr>
          <w:ilvl w:val="3"/>
          <w:numId w:val="3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9B6BC4" w:rsidRDefault="009B6BC4" w:rsidP="005D69D8">
      <w:pPr>
        <w:pStyle w:val="Textbody"/>
        <w:numPr>
          <w:ilvl w:val="3"/>
          <w:numId w:val="3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9B6BC4" w:rsidRDefault="009B6BC4" w:rsidP="005D69D8">
      <w:pPr>
        <w:pStyle w:val="Textbody"/>
        <w:numPr>
          <w:ilvl w:val="3"/>
          <w:numId w:val="3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9B6BC4" w:rsidRPr="00636A9B" w:rsidRDefault="009B6BC4" w:rsidP="005D69D8">
      <w:pPr>
        <w:pStyle w:val="Textbody"/>
        <w:numPr>
          <w:ilvl w:val="3"/>
          <w:numId w:val="3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9B6BC4" w:rsidRPr="003D7B7D" w:rsidRDefault="009B6BC4" w:rsidP="009B6BC4">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9264B1" w:rsidRPr="00636A9B" w:rsidRDefault="009264B1" w:rsidP="005D69D8">
      <w:pPr>
        <w:pStyle w:val="Textbody"/>
        <w:numPr>
          <w:ilvl w:val="6"/>
          <w:numId w:val="131"/>
        </w:numPr>
        <w:autoSpaceDN w:val="0"/>
        <w:ind w:left="426"/>
        <w:rPr>
          <w:rFonts w:ascii="Century Gothic" w:eastAsia="Century Gothic" w:hAnsi="Century Gothic" w:cs="Century Gothic"/>
          <w:sz w:val="20"/>
          <w:lang w:eastAsia="pl-PL"/>
        </w:rPr>
      </w:pPr>
      <w:r>
        <w:rPr>
          <w:rFonts w:ascii="Century Gothic" w:hAnsi="Century Gothic"/>
          <w:bCs/>
          <w:sz w:val="20"/>
          <w:lang w:eastAsia="pl-PL"/>
        </w:rPr>
        <w:t>Usługa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Pr>
          <w:rFonts w:ascii="Century Gothic" w:hAnsi="Century Gothic"/>
          <w:b/>
          <w:sz w:val="20"/>
          <w:vertAlign w:val="superscript"/>
        </w:rPr>
        <w:t>8</w:t>
      </w:r>
      <w:r w:rsidRPr="00116D0E">
        <w:rPr>
          <w:rFonts w:ascii="Century Gothic" w:hAnsi="Century Gothic"/>
          <w:b/>
          <w:sz w:val="20"/>
          <w:vertAlign w:val="superscript"/>
        </w:rPr>
        <w:t>)</w:t>
      </w:r>
      <w:r>
        <w:rPr>
          <w:rFonts w:ascii="Century Gothic" w:hAnsi="Century Gothic"/>
          <w:b/>
          <w:sz w:val="20"/>
          <w:vertAlign w:val="superscript"/>
        </w:rPr>
        <w:t xml:space="preserve"> </w:t>
      </w:r>
      <w:r w:rsidRPr="00116D0E">
        <w:rPr>
          <w:rFonts w:ascii="Century Gothic" w:hAnsi="Century Gothic"/>
          <w:bCs/>
          <w:sz w:val="20"/>
        </w:rPr>
        <w:t>………………………………………………………………</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Pr>
          <w:rFonts w:ascii="Century Gothic" w:hAnsi="Century Gothic"/>
          <w:sz w:val="20"/>
        </w:rPr>
        <w:t>..........................</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9264B1" w:rsidRPr="00B440F0" w:rsidRDefault="009264B1" w:rsidP="005D69D8">
      <w:pPr>
        <w:pStyle w:val="Textbody"/>
        <w:numPr>
          <w:ilvl w:val="6"/>
          <w:numId w:val="131"/>
        </w:numPr>
        <w:autoSpaceDN w:val="0"/>
        <w:ind w:left="426"/>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Wykonawca ustanawia osobę odpowiedzialną za realizację przedmiotu Umowy:</w:t>
      </w:r>
    </w:p>
    <w:p w:rsidR="009264B1" w:rsidRPr="00B440F0" w:rsidRDefault="009264B1" w:rsidP="009264B1">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a)……….……</w:t>
      </w:r>
      <w:r w:rsidRPr="00B440F0">
        <w:rPr>
          <w:rFonts w:ascii="Century Gothic" w:hAnsi="Century Gothic"/>
          <w:sz w:val="20"/>
          <w:vertAlign w:val="superscript"/>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nr </w:t>
      </w:r>
      <w:proofErr w:type="spellStart"/>
      <w:r w:rsidRPr="00B440F0">
        <w:rPr>
          <w:rFonts w:ascii="Century Gothic" w:eastAsia="Century Gothic" w:hAnsi="Century Gothic" w:cs="Century Gothic"/>
          <w:sz w:val="20"/>
          <w:lang w:eastAsia="pl-PL"/>
        </w:rPr>
        <w:t>tel</w:t>
      </w:r>
      <w:proofErr w:type="spellEnd"/>
      <w:r w:rsidRPr="00B440F0">
        <w:rPr>
          <w:rFonts w:ascii="Century Gothic" w:eastAsia="Century Gothic" w:hAnsi="Century Gothic" w:cs="Century Gothic"/>
          <w:sz w:val="20"/>
          <w:lang w:eastAsia="pl-PL"/>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nr fax: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e mail : …………….…………….</w:t>
      </w:r>
      <w:r w:rsidRPr="00116D0E">
        <w:rPr>
          <w:rFonts w:ascii="Century Gothic" w:hAnsi="Century Gothic"/>
          <w:sz w:val="20"/>
          <w:vertAlign w:val="superscript"/>
        </w:rPr>
        <w:t>1)</w:t>
      </w:r>
    </w:p>
    <w:p w:rsidR="009264B1" w:rsidRPr="00B440F0" w:rsidRDefault="009264B1" w:rsidP="009264B1">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lub osobę/osoby go zastępujące.</w:t>
      </w:r>
    </w:p>
    <w:p w:rsidR="009264B1" w:rsidRPr="009264B1" w:rsidRDefault="009264B1" w:rsidP="005D69D8">
      <w:pPr>
        <w:pStyle w:val="Textbody"/>
        <w:numPr>
          <w:ilvl w:val="6"/>
          <w:numId w:val="131"/>
        </w:numPr>
        <w:autoSpaceDN w:val="0"/>
        <w:ind w:left="426"/>
        <w:rPr>
          <w:rFonts w:ascii="Century Gothic" w:hAnsi="Century Gothic"/>
          <w:bCs/>
          <w:sz w:val="20"/>
          <w:lang w:eastAsia="pl-PL"/>
        </w:rPr>
      </w:pPr>
      <w:r w:rsidRPr="009264B1">
        <w:rPr>
          <w:rFonts w:ascii="Century Gothic" w:hAnsi="Century Gothic"/>
          <w:bCs/>
          <w:sz w:val="20"/>
          <w:lang w:eastAsia="pl-PL"/>
        </w:rPr>
        <w:t>Reklamacje i zlecenia przekazywane będą pisemnie (dopuszcza się drogę e-mail) w dni robocze (od poniedziałku do piątku) na adres: ………………</w:t>
      </w:r>
      <w:r w:rsidRPr="009264B1">
        <w:rPr>
          <w:rFonts w:ascii="Century Gothic" w:hAnsi="Century Gothic"/>
          <w:bCs/>
          <w:sz w:val="20"/>
          <w:vertAlign w:val="superscript"/>
          <w:lang w:eastAsia="pl-PL"/>
        </w:rPr>
        <w:t>1)</w:t>
      </w:r>
    </w:p>
    <w:p w:rsidR="009B6BC4" w:rsidRPr="00DF536F" w:rsidRDefault="009B6BC4" w:rsidP="009B6BC4">
      <w:pPr>
        <w:pStyle w:val="Textbody"/>
        <w:autoSpaceDN w:val="0"/>
        <w:ind w:left="284"/>
        <w:rPr>
          <w:rFonts w:ascii="Century Gothic" w:eastAsia="Century Gothic" w:hAnsi="Century Gothic" w:cs="Century Gothic"/>
          <w:sz w:val="20"/>
          <w:lang w:eastAsia="pl-PL"/>
        </w:rPr>
      </w:pPr>
    </w:p>
    <w:p w:rsidR="009B6BC4" w:rsidRPr="00F31C78" w:rsidRDefault="009B6BC4" w:rsidP="009B6BC4">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9B6BC4" w:rsidRPr="00636A9B" w:rsidRDefault="009B6BC4" w:rsidP="009B6BC4">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rPr>
        <w:t>1)</w:t>
      </w:r>
      <w:r w:rsidRPr="00636A9B">
        <w:rPr>
          <w:rFonts w:ascii="Century Gothic" w:hAnsi="Century Gothic"/>
          <w:bCs/>
          <w:sz w:val="18"/>
          <w:szCs w:val="18"/>
        </w:rPr>
        <w:t xml:space="preserve"> </w:t>
      </w:r>
      <w:r w:rsidRPr="00636A9B">
        <w:rPr>
          <w:rFonts w:ascii="Century Gothic" w:hAnsi="Century Gothic"/>
          <w:bCs/>
          <w:sz w:val="18"/>
          <w:szCs w:val="18"/>
          <w:lang w:val="pl-PL"/>
        </w:rPr>
        <w:t>N</w:t>
      </w:r>
      <w:proofErr w:type="spellStart"/>
      <w:r w:rsidRPr="00636A9B">
        <w:rPr>
          <w:rFonts w:ascii="Century Gothic" w:hAnsi="Century Gothic"/>
          <w:bCs/>
          <w:sz w:val="18"/>
          <w:szCs w:val="18"/>
        </w:rPr>
        <w:t>ależy</w:t>
      </w:r>
      <w:proofErr w:type="spellEnd"/>
      <w:r w:rsidRPr="00636A9B">
        <w:rPr>
          <w:rFonts w:ascii="Century Gothic" w:hAnsi="Century Gothic"/>
          <w:bCs/>
          <w:sz w:val="18"/>
          <w:szCs w:val="18"/>
        </w:rPr>
        <w:t xml:space="preserve"> wpisać,</w:t>
      </w:r>
    </w:p>
    <w:p w:rsidR="009B6BC4" w:rsidRPr="00636A9B" w:rsidRDefault="009B6BC4" w:rsidP="009B6BC4">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lang w:val="pl-PL"/>
        </w:rPr>
        <w:t xml:space="preserve">2) </w:t>
      </w:r>
      <w:r w:rsidRPr="00636A9B">
        <w:rPr>
          <w:rFonts w:ascii="Century Gothic" w:hAnsi="Century Gothic"/>
          <w:bCs/>
          <w:sz w:val="18"/>
          <w:szCs w:val="18"/>
        </w:rPr>
        <w:t>N</w:t>
      </w:r>
      <w:r w:rsidRPr="00636A9B">
        <w:rPr>
          <w:rFonts w:ascii="Century Gothic" w:hAnsi="Century Gothic"/>
          <w:bCs/>
          <w:sz w:val="18"/>
          <w:szCs w:val="18"/>
          <w:lang w:val="pl-PL"/>
        </w:rPr>
        <w:t xml:space="preserve">ależy wpisać, </w:t>
      </w:r>
      <w:r w:rsidRPr="00636A9B">
        <w:rPr>
          <w:rFonts w:ascii="Century Gothic" w:hAnsi="Century Gothic"/>
          <w:bCs/>
          <w:sz w:val="18"/>
          <w:szCs w:val="18"/>
        </w:rPr>
        <w:t>z dokładnością do dwóch miejsc po przecinku,</w:t>
      </w:r>
    </w:p>
    <w:p w:rsidR="009B6BC4" w:rsidRPr="00636A9B" w:rsidRDefault="009B6BC4" w:rsidP="009B6BC4">
      <w:pPr>
        <w:pStyle w:val="Textbodyindent"/>
        <w:spacing w:after="0"/>
        <w:ind w:left="0"/>
        <w:rPr>
          <w:rFonts w:ascii="Century Gothic" w:hAnsi="Century Gothic"/>
          <w:bCs/>
          <w:sz w:val="18"/>
          <w:szCs w:val="18"/>
        </w:rPr>
      </w:pPr>
      <w:r w:rsidRPr="00636A9B">
        <w:rPr>
          <w:rFonts w:ascii="Century Gothic" w:hAnsi="Century Gothic"/>
          <w:bCs/>
          <w:sz w:val="18"/>
          <w:szCs w:val="18"/>
          <w:vertAlign w:val="superscript"/>
        </w:rPr>
        <w:t xml:space="preserve">3) </w:t>
      </w:r>
      <w:r w:rsidRPr="00636A9B">
        <w:rPr>
          <w:rFonts w:ascii="Century Gothic" w:hAnsi="Century Gothic"/>
          <w:bCs/>
          <w:i/>
          <w:sz w:val="18"/>
          <w:szCs w:val="18"/>
        </w:rPr>
        <w:t xml:space="preserve"> </w:t>
      </w:r>
      <w:r w:rsidRPr="00636A9B">
        <w:rPr>
          <w:rFonts w:ascii="Century Gothic" w:hAnsi="Century Gothic"/>
          <w:bCs/>
          <w:sz w:val="18"/>
          <w:szCs w:val="18"/>
        </w:rPr>
        <w:t>Należy niepotrzebne skreślić:</w:t>
      </w:r>
    </w:p>
    <w:p w:rsidR="009B6BC4" w:rsidRPr="00636A9B" w:rsidRDefault="009B6BC4" w:rsidP="009B6BC4">
      <w:pPr>
        <w:pStyle w:val="Textbodyindent"/>
        <w:spacing w:after="0"/>
        <w:ind w:left="0"/>
        <w:rPr>
          <w:rFonts w:ascii="Century Gothic" w:hAnsi="Century Gothic"/>
          <w:bCs/>
          <w:sz w:val="18"/>
          <w:szCs w:val="18"/>
        </w:rPr>
      </w:pPr>
      <w:r w:rsidRPr="00636A9B">
        <w:rPr>
          <w:rFonts w:ascii="Century Gothic" w:hAnsi="Century Gothic"/>
          <w:bCs/>
          <w:sz w:val="18"/>
          <w:szCs w:val="18"/>
        </w:rPr>
        <w:t>- jeżeli Wykonawca nie dokona skreślenia Zamawiający uzna, że obowiązek podatkowy leży po stronie Wykonawcy,</w:t>
      </w:r>
    </w:p>
    <w:p w:rsidR="009B6BC4" w:rsidRPr="00636A9B" w:rsidRDefault="009B6BC4" w:rsidP="009B6BC4">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4) </w:t>
      </w:r>
      <w:r w:rsidRPr="00636A9B">
        <w:rPr>
          <w:rFonts w:ascii="Century Gothic" w:hAnsi="Century Gothic"/>
          <w:b/>
          <w:bCs/>
          <w:sz w:val="18"/>
          <w:szCs w:val="18"/>
        </w:rPr>
        <w:t>Należy wpisać. Jeżeli Wykonawca nie wpisze, Zamawiający uzna, że Wykonawca zaoferował termin wykonania usługi wynoszący 31 dni roboczych,</w:t>
      </w:r>
    </w:p>
    <w:p w:rsidR="009B6BC4" w:rsidRPr="00636A9B" w:rsidRDefault="009B6BC4" w:rsidP="009B6BC4">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5) </w:t>
      </w:r>
      <w:r w:rsidRPr="00636A9B">
        <w:rPr>
          <w:rFonts w:ascii="Century Gothic" w:hAnsi="Century Gothic"/>
          <w:b/>
          <w:bCs/>
          <w:sz w:val="18"/>
          <w:szCs w:val="18"/>
        </w:rPr>
        <w:t>Należy wpisać. Jeżeli Wykonawca nie wpisze, Zamawiający uzna, że Wykonawca zaoferował okres gwarancji i rękojmi na wymienione części i podzespoły wynoszący 12 miesięcy,</w:t>
      </w:r>
    </w:p>
    <w:p w:rsidR="009B6BC4" w:rsidRPr="00636A9B" w:rsidRDefault="009B6BC4" w:rsidP="009B6BC4">
      <w:pPr>
        <w:pStyle w:val="Textbodyindent"/>
        <w:spacing w:after="0"/>
        <w:ind w:left="0"/>
        <w:rPr>
          <w:rFonts w:ascii="Century Gothic" w:hAnsi="Century Gothic"/>
          <w:bCs/>
          <w:sz w:val="18"/>
          <w:szCs w:val="18"/>
        </w:rPr>
      </w:pPr>
      <w:r w:rsidRPr="00636A9B">
        <w:rPr>
          <w:rStyle w:val="Domylnaczcionkaakapitu7"/>
          <w:rFonts w:ascii="Century Gothic" w:hAnsi="Century Gothic"/>
          <w:sz w:val="18"/>
          <w:szCs w:val="18"/>
          <w:vertAlign w:val="superscript"/>
        </w:rPr>
        <w:t xml:space="preserve">6) </w:t>
      </w:r>
      <w:r w:rsidRPr="00636A9B">
        <w:rPr>
          <w:rFonts w:ascii="Century Gothic" w:hAnsi="Century Gothic"/>
          <w:bCs/>
          <w:sz w:val="18"/>
          <w:szCs w:val="18"/>
        </w:rPr>
        <w:t>Należy wpisać. Jeżeli Wykonawca nie wpisze, Zamawiający uzna, że obowiązek podatkowy leży po stronie Wykonawcy.</w:t>
      </w:r>
    </w:p>
    <w:p w:rsidR="009B6BC4" w:rsidRPr="00636A9B" w:rsidRDefault="009B6BC4" w:rsidP="009B6BC4">
      <w:pPr>
        <w:pStyle w:val="Textbodyindent"/>
        <w:spacing w:after="0"/>
        <w:ind w:left="0"/>
        <w:rPr>
          <w:rFonts w:ascii="Century Gothic" w:hAnsi="Century Gothic"/>
          <w:sz w:val="18"/>
          <w:szCs w:val="18"/>
        </w:rPr>
      </w:pPr>
      <w:r w:rsidRPr="00636A9B">
        <w:rPr>
          <w:rFonts w:ascii="Century Gothic" w:hAnsi="Century Gothic"/>
          <w:bCs/>
          <w:sz w:val="18"/>
          <w:szCs w:val="18"/>
          <w:vertAlign w:val="superscript"/>
        </w:rPr>
        <w:t xml:space="preserve">7) </w:t>
      </w:r>
      <w:r w:rsidRPr="00636A9B">
        <w:rPr>
          <w:rFonts w:ascii="Century Gothic" w:hAnsi="Century Gothic"/>
          <w:bCs/>
          <w:sz w:val="18"/>
          <w:szCs w:val="18"/>
        </w:rPr>
        <w:t>- zaznaczyć właściwe. Jeżeli Wykonawca nie zaznaczy, Zamawiający uzna, że Wykonawca nie jest żadnym z wymienionych.</w:t>
      </w:r>
    </w:p>
    <w:p w:rsidR="009B6BC4" w:rsidRPr="00636A9B" w:rsidRDefault="009B6BC4" w:rsidP="009B6BC4">
      <w:pPr>
        <w:pStyle w:val="Tekstpodstawowy"/>
        <w:spacing w:after="0"/>
        <w:rPr>
          <w:rFonts w:ascii="Century Gothic" w:eastAsia="ArialNarrow" w:hAnsi="Century Gothic" w:cs="Times New Roman"/>
          <w:sz w:val="18"/>
          <w:szCs w:val="18"/>
          <w:lang w:eastAsia="pl-PL"/>
        </w:rPr>
      </w:pPr>
      <w:r w:rsidRPr="00636A9B">
        <w:rPr>
          <w:rStyle w:val="Domylnaczcionkaakapitu7"/>
          <w:rFonts w:ascii="Century Gothic" w:hAnsi="Century Gothic" w:cs="Times New Roman"/>
          <w:sz w:val="18"/>
          <w:szCs w:val="18"/>
          <w:vertAlign w:val="superscript"/>
        </w:rPr>
        <w:t xml:space="preserve">8) </w:t>
      </w:r>
      <w:r w:rsidRPr="00636A9B">
        <w:rPr>
          <w:rStyle w:val="Domylnaczcionkaakapitu7"/>
          <w:rFonts w:ascii="Century Gothic" w:hAnsi="Century Gothic" w:cs="Times New Roman"/>
          <w:sz w:val="18"/>
          <w:szCs w:val="18"/>
        </w:rPr>
        <w:t xml:space="preserve">- </w:t>
      </w:r>
      <w:r w:rsidRPr="00636A9B">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636A9B">
        <w:rPr>
          <w:rStyle w:val="Domylnaczcionkaakapitu7"/>
          <w:rFonts w:ascii="Century Gothic" w:eastAsia="ArialNarrow" w:hAnsi="Century Gothic" w:cs="Times New Roman"/>
          <w:sz w:val="18"/>
          <w:szCs w:val="18"/>
          <w:lang w:eastAsia="pl-PL"/>
        </w:rPr>
        <w:t>ppkt</w:t>
      </w:r>
      <w:proofErr w:type="spellEnd"/>
      <w:r w:rsidRPr="00636A9B">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9B6BC4" w:rsidRDefault="009B6BC4" w:rsidP="009B6BC4">
      <w:pPr>
        <w:tabs>
          <w:tab w:val="left" w:pos="540"/>
        </w:tabs>
        <w:autoSpaceDE w:val="0"/>
        <w:ind w:left="1062" w:hanging="354"/>
        <w:jc w:val="both"/>
        <w:rPr>
          <w:rFonts w:ascii="Century Gothic" w:hAnsi="Century Gothic" w:cs="Times New Roman"/>
          <w:sz w:val="20"/>
          <w:szCs w:val="20"/>
        </w:rPr>
      </w:pPr>
    </w:p>
    <w:p w:rsidR="009B6BC4" w:rsidRPr="00902F99" w:rsidRDefault="009B6BC4" w:rsidP="009B6BC4">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p>
    <w:p w:rsidR="009B6BC4" w:rsidRPr="00902F99" w:rsidRDefault="009B6BC4" w:rsidP="009B6BC4">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B6BC4" w:rsidRDefault="009B6BC4" w:rsidP="009B6BC4">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6BC4" w:rsidRPr="00902F99" w:rsidRDefault="009B6BC4" w:rsidP="009B6BC4">
      <w:pPr>
        <w:tabs>
          <w:tab w:val="left" w:pos="540"/>
        </w:tabs>
        <w:ind w:left="709" w:hanging="283"/>
        <w:jc w:val="both"/>
        <w:rPr>
          <w:rFonts w:ascii="Century Gothic" w:hAnsi="Century Gothic" w:cs="Gulim"/>
          <w:sz w:val="18"/>
          <w:szCs w:val="18"/>
        </w:rPr>
      </w:pPr>
    </w:p>
    <w:p w:rsidR="009B6BC4" w:rsidRDefault="009B6BC4" w:rsidP="009B6BC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9C4357" w:rsidRDefault="009B6BC4" w:rsidP="009264B1">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32079D" w:rsidRPr="0032079D" w:rsidRDefault="0032079D">
      <w:pPr>
        <w:suppressAutoHyphens w:val="0"/>
        <w:textAlignment w:val="auto"/>
        <w:rPr>
          <w:rFonts w:ascii="Century Gothic" w:hAnsi="Century Gothic" w:cs="Times New Roman"/>
          <w:b/>
          <w:color w:val="auto"/>
          <w:sz w:val="20"/>
          <w:szCs w:val="20"/>
        </w:rPr>
      </w:pPr>
      <w:r w:rsidRPr="0032079D">
        <w:rPr>
          <w:rFonts w:ascii="Century Gothic" w:hAnsi="Century Gothic" w:cs="Times New Roman"/>
          <w:b/>
          <w:color w:val="auto"/>
          <w:sz w:val="20"/>
          <w:szCs w:val="20"/>
        </w:rPr>
        <w:br w:type="page"/>
      </w:r>
    </w:p>
    <w:p w:rsidR="009C4357" w:rsidRPr="00236DF2" w:rsidRDefault="009C4357" w:rsidP="009C4357">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lastRenderedPageBreak/>
        <w:t>Wzór-Załącznik nr 1</w:t>
      </w:r>
      <w:r w:rsidR="009E6672">
        <w:rPr>
          <w:rFonts w:ascii="Century Gothic" w:hAnsi="Century Gothic" w:cs="Times New Roman"/>
          <w:b/>
          <w:color w:val="auto"/>
          <w:sz w:val="20"/>
          <w:szCs w:val="20"/>
          <w:u w:val="single"/>
        </w:rPr>
        <w:t>f</w:t>
      </w:r>
      <w:r w:rsidRPr="00236DF2">
        <w:rPr>
          <w:rFonts w:ascii="Century Gothic" w:hAnsi="Century Gothic" w:cs="Times New Roman"/>
          <w:b/>
          <w:color w:val="auto"/>
          <w:sz w:val="20"/>
          <w:szCs w:val="20"/>
          <w:u w:val="single"/>
        </w:rPr>
        <w:t xml:space="preserve"> do SWZ</w:t>
      </w:r>
    </w:p>
    <w:p w:rsidR="009C4357" w:rsidRPr="00915C1F" w:rsidRDefault="009C4357" w:rsidP="009C4357">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9C4357" w:rsidRDefault="009C4357" w:rsidP="009C4357"/>
    <w:p w:rsidR="009C4357" w:rsidRPr="00685B97" w:rsidRDefault="009C4357" w:rsidP="009C4357">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9C4357" w:rsidRPr="0095137B" w:rsidRDefault="009C4357" w:rsidP="009C4357">
      <w:pPr>
        <w:rPr>
          <w:rFonts w:ascii="Century Gothic" w:hAnsi="Century Gothic"/>
          <w:sz w:val="20"/>
          <w:szCs w:val="20"/>
        </w:rPr>
      </w:pPr>
    </w:p>
    <w:p w:rsidR="009C4357" w:rsidRPr="00685B97" w:rsidRDefault="009C4357" w:rsidP="009C4357">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9C4357" w:rsidRPr="0095137B" w:rsidRDefault="009C4357" w:rsidP="009C4357">
      <w:pPr>
        <w:rPr>
          <w:rFonts w:ascii="Century Gothic" w:hAnsi="Century Gothic"/>
          <w:sz w:val="20"/>
          <w:szCs w:val="20"/>
        </w:rPr>
      </w:pPr>
    </w:p>
    <w:p w:rsidR="009C4357" w:rsidRPr="00236DF2" w:rsidRDefault="009C4357" w:rsidP="009C4357">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9C4357" w:rsidRPr="0095137B" w:rsidRDefault="009C4357" w:rsidP="009C4357">
      <w:pPr>
        <w:rPr>
          <w:rFonts w:ascii="Century Gothic" w:hAnsi="Century Gothic"/>
          <w:sz w:val="20"/>
          <w:szCs w:val="20"/>
        </w:rPr>
      </w:pPr>
    </w:p>
    <w:p w:rsidR="009C4357" w:rsidRPr="00685B97" w:rsidRDefault="009C4357" w:rsidP="009C4357">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9C4357" w:rsidRPr="0095137B" w:rsidRDefault="009C4357" w:rsidP="009C4357">
      <w:pPr>
        <w:rPr>
          <w:rFonts w:ascii="Century Gothic" w:hAnsi="Century Gothic"/>
          <w:sz w:val="20"/>
          <w:szCs w:val="20"/>
        </w:rPr>
      </w:pPr>
    </w:p>
    <w:p w:rsidR="009C4357" w:rsidRPr="00685B97" w:rsidRDefault="009C4357" w:rsidP="009C4357">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9C4357" w:rsidRDefault="009C4357" w:rsidP="009C4357">
      <w:pPr>
        <w:suppressAutoHyphens w:val="0"/>
        <w:jc w:val="both"/>
        <w:textAlignment w:val="auto"/>
        <w:rPr>
          <w:rFonts w:ascii="Century Gothic" w:hAnsi="Century Gothic"/>
          <w:strike/>
          <w:color w:val="FF0000"/>
          <w:sz w:val="20"/>
          <w:szCs w:val="20"/>
        </w:rPr>
      </w:pPr>
    </w:p>
    <w:p w:rsidR="009C4357" w:rsidRPr="004220BF" w:rsidRDefault="009C4357" w:rsidP="009C4357">
      <w:pPr>
        <w:suppressAutoHyphens w:val="0"/>
        <w:jc w:val="both"/>
        <w:textAlignment w:val="auto"/>
        <w:rPr>
          <w:rFonts w:ascii="Century Gothic" w:eastAsia="Times New Roman" w:hAnsi="Century Gothic" w:cs="Times New Roman"/>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Przeglądy techniczne, legalizację oraz naprawę urządzeń pomiarowych, nr ref. WZP-153/22/12/Z </w:t>
      </w:r>
      <w:r w:rsidR="008624F9">
        <w:rPr>
          <w:rFonts w:ascii="Century Gothic" w:eastAsia="Times New Roman" w:hAnsi="Century Gothic" w:cs="Times New Roman"/>
          <w:color w:val="auto"/>
          <w:kern w:val="0"/>
          <w:sz w:val="20"/>
          <w:szCs w:val="20"/>
          <w:lang w:eastAsia="en-US" w:bidi="ar-SA"/>
        </w:rPr>
        <w:t xml:space="preserve">w zakresie zadania nr 4 - </w:t>
      </w:r>
      <w:r w:rsidR="00B86CB4">
        <w:rPr>
          <w:rFonts w:ascii="Century Gothic" w:hAnsi="Century Gothic"/>
          <w:sz w:val="20"/>
          <w:szCs w:val="20"/>
        </w:rPr>
        <w:t>wykonywanie przeglądów</w:t>
      </w:r>
      <w:r w:rsidR="008624F9" w:rsidRPr="007634A5">
        <w:rPr>
          <w:rFonts w:ascii="Century Gothic" w:hAnsi="Century Gothic"/>
          <w:sz w:val="20"/>
          <w:szCs w:val="20"/>
        </w:rPr>
        <w:t xml:space="preserve"> technicznych, kalibracji, legalizacji oraz napraw</w:t>
      </w:r>
      <w:r w:rsidR="008624F9">
        <w:rPr>
          <w:rFonts w:ascii="Century Gothic" w:hAnsi="Century Gothic"/>
          <w:sz w:val="20"/>
          <w:szCs w:val="20"/>
        </w:rPr>
        <w:t xml:space="preserve"> </w:t>
      </w:r>
      <w:r w:rsidR="008624F9" w:rsidRPr="007634A5">
        <w:rPr>
          <w:rFonts w:ascii="Century Gothic" w:hAnsi="Century Gothic"/>
          <w:b/>
          <w:sz w:val="20"/>
          <w:szCs w:val="20"/>
        </w:rPr>
        <w:t>analizatorów spalin</w:t>
      </w:r>
      <w:r w:rsidR="008624F9">
        <w:rPr>
          <w:rFonts w:ascii="Century Gothic" w:hAnsi="Century Gothic"/>
          <w:sz w:val="20"/>
          <w:szCs w:val="20"/>
        </w:rPr>
        <w:t xml:space="preserve"> </w:t>
      </w:r>
      <w:proofErr w:type="spellStart"/>
      <w:r w:rsidR="008624F9">
        <w:rPr>
          <w:rFonts w:ascii="Century Gothic" w:hAnsi="Century Gothic"/>
          <w:b/>
          <w:sz w:val="20"/>
          <w:szCs w:val="20"/>
        </w:rPr>
        <w:t>Kane</w:t>
      </w:r>
      <w:proofErr w:type="spellEnd"/>
      <w:r w:rsidR="008624F9">
        <w:rPr>
          <w:rFonts w:ascii="Century Gothic" w:hAnsi="Century Gothic"/>
          <w:b/>
          <w:sz w:val="20"/>
          <w:szCs w:val="20"/>
        </w:rPr>
        <w:t xml:space="preserve"> Auto.</w:t>
      </w:r>
      <w:r>
        <w:rPr>
          <w:rFonts w:ascii="Century Gothic" w:hAnsi="Century Gothic"/>
          <w:b/>
          <w:sz w:val="20"/>
        </w:rPr>
        <w:t>.</w:t>
      </w:r>
    </w:p>
    <w:p w:rsidR="009C4357" w:rsidRPr="007031A2" w:rsidRDefault="009C4357" w:rsidP="009C4357">
      <w:pPr>
        <w:suppressAutoHyphens w:val="0"/>
        <w:jc w:val="both"/>
        <w:textAlignment w:val="auto"/>
        <w:rPr>
          <w:rFonts w:ascii="Century Gothic" w:eastAsia="Times New Roman" w:hAnsi="Century Gothic" w:cs="Times New Roman"/>
          <w:color w:val="auto"/>
          <w:kern w:val="0"/>
          <w:sz w:val="20"/>
          <w:szCs w:val="20"/>
          <w:lang w:eastAsia="en-US" w:bidi="ar-SA"/>
        </w:rPr>
      </w:pPr>
    </w:p>
    <w:p w:rsidR="009C4357" w:rsidRPr="0032079D" w:rsidRDefault="009C4357" w:rsidP="0032079D">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b/>
          <w:bCs/>
          <w:color w:val="auto"/>
          <w:kern w:val="0"/>
          <w:sz w:val="20"/>
          <w:szCs w:val="20"/>
          <w:lang w:eastAsia="en-US" w:bidi="ar-SA"/>
        </w:rPr>
        <w:t xml:space="preserve">I. Oferujemy </w:t>
      </w:r>
      <w:r w:rsidR="0032079D">
        <w:rPr>
          <w:rFonts w:ascii="Century Gothic" w:eastAsia="Times New Roman" w:hAnsi="Century Gothic" w:cs="Times New Roman"/>
          <w:b/>
          <w:bCs/>
          <w:color w:val="auto"/>
          <w:kern w:val="0"/>
          <w:sz w:val="20"/>
          <w:szCs w:val="20"/>
          <w:lang w:eastAsia="en-US" w:bidi="ar-SA"/>
        </w:rPr>
        <w:t>wykonanie przedmiotu zamówienia:</w:t>
      </w:r>
    </w:p>
    <w:tbl>
      <w:tblPr>
        <w:tblStyle w:val="Tabela-Siatka"/>
        <w:tblW w:w="9322" w:type="dxa"/>
        <w:tblLook w:val="04A0" w:firstRow="1" w:lastRow="0" w:firstColumn="1" w:lastColumn="0" w:noHBand="0" w:noVBand="1"/>
      </w:tblPr>
      <w:tblGrid>
        <w:gridCol w:w="562"/>
        <w:gridCol w:w="2807"/>
        <w:gridCol w:w="708"/>
        <w:gridCol w:w="1701"/>
        <w:gridCol w:w="1305"/>
        <w:gridCol w:w="2239"/>
      </w:tblGrid>
      <w:tr w:rsidR="00D33114" w:rsidRPr="00C845F2" w:rsidTr="00D33114">
        <w:tc>
          <w:tcPr>
            <w:tcW w:w="562"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Lp.</w:t>
            </w:r>
          </w:p>
        </w:tc>
        <w:tc>
          <w:tcPr>
            <w:tcW w:w="2807"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Rodzaj Usługi</w:t>
            </w:r>
          </w:p>
        </w:tc>
        <w:tc>
          <w:tcPr>
            <w:tcW w:w="708"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Ilość</w:t>
            </w:r>
          </w:p>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usług</w:t>
            </w:r>
          </w:p>
        </w:tc>
        <w:tc>
          <w:tcPr>
            <w:tcW w:w="1701"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 xml:space="preserve">Cena jednostkowa </w:t>
            </w:r>
            <w:r>
              <w:rPr>
                <w:rFonts w:ascii="Century Gothic" w:hAnsi="Century Gothic"/>
                <w:b/>
                <w:bCs/>
              </w:rPr>
              <w:t>netto</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PLN</w:t>
            </w:r>
          </w:p>
        </w:tc>
        <w:tc>
          <w:tcPr>
            <w:tcW w:w="1305" w:type="dxa"/>
          </w:tcPr>
          <w:p w:rsidR="00D33114" w:rsidRPr="00C845F2" w:rsidRDefault="00D33114" w:rsidP="00D33114">
            <w:pPr>
              <w:pStyle w:val="Tekstpodstawowywcity3"/>
              <w:ind w:left="0"/>
              <w:rPr>
                <w:rFonts w:ascii="Century Gothic" w:hAnsi="Century Gothic"/>
                <w:b/>
                <w:bCs/>
              </w:rPr>
            </w:pPr>
            <w:r w:rsidRPr="00C845F2">
              <w:rPr>
                <w:rFonts w:ascii="Century Gothic" w:hAnsi="Century Gothic"/>
                <w:b/>
                <w:bCs/>
              </w:rPr>
              <w:t>Stawka podatku VAT</w:t>
            </w:r>
            <w:r>
              <w:rPr>
                <w:rFonts w:ascii="Century Gothic" w:hAnsi="Century Gothic"/>
                <w:sz w:val="20"/>
                <w:szCs w:val="20"/>
                <w:vertAlign w:val="superscript"/>
              </w:rPr>
              <w:t>1)</w:t>
            </w:r>
          </w:p>
        </w:tc>
        <w:tc>
          <w:tcPr>
            <w:tcW w:w="2239" w:type="dxa"/>
          </w:tcPr>
          <w:p w:rsidR="00D33114" w:rsidRDefault="00D33114" w:rsidP="00D33114">
            <w:pPr>
              <w:pStyle w:val="Tekstpodstawowywcity3"/>
              <w:ind w:left="0"/>
              <w:rPr>
                <w:rFonts w:ascii="Century Gothic" w:hAnsi="Century Gothic"/>
                <w:b/>
                <w:bCs/>
              </w:rPr>
            </w:pPr>
            <w:r>
              <w:rPr>
                <w:rFonts w:ascii="Century Gothic" w:hAnsi="Century Gothic"/>
                <w:b/>
                <w:bCs/>
              </w:rPr>
              <w:t>Wartość usługi brutto</w:t>
            </w:r>
            <w:r>
              <w:rPr>
                <w:rFonts w:ascii="Century Gothic" w:hAnsi="Century Gothic"/>
                <w:b/>
                <w:bCs/>
                <w:lang w:val="pl-PL"/>
              </w:rPr>
              <w:t xml:space="preserve"> </w:t>
            </w:r>
            <w:r>
              <w:rPr>
                <w:rFonts w:ascii="Century Gothic" w:hAnsi="Century Gothic"/>
                <w:b/>
                <w:bCs/>
              </w:rPr>
              <w:t xml:space="preserve">w PLN </w:t>
            </w:r>
          </w:p>
          <w:p w:rsidR="00D33114" w:rsidRPr="00D33114" w:rsidRDefault="00D33114" w:rsidP="00D33114">
            <w:pPr>
              <w:pStyle w:val="Tekstpodstawowywcity3"/>
              <w:ind w:left="0"/>
              <w:rPr>
                <w:rFonts w:ascii="Century Gothic" w:hAnsi="Century Gothic"/>
                <w:b/>
                <w:bCs/>
                <w:lang w:val="pl-PL"/>
              </w:rPr>
            </w:pPr>
            <w:r w:rsidRPr="00C845F2">
              <w:rPr>
                <w:rFonts w:ascii="Century Gothic" w:hAnsi="Century Gothic"/>
                <w:b/>
                <w:bCs/>
              </w:rPr>
              <w:t xml:space="preserve">kol. 3 x kol. 4 </w:t>
            </w:r>
            <w:r>
              <w:rPr>
                <w:rFonts w:ascii="Century Gothic" w:hAnsi="Century Gothic"/>
                <w:b/>
                <w:bCs/>
              </w:rPr>
              <w:t xml:space="preserve"> </w:t>
            </w:r>
            <w:r>
              <w:rPr>
                <w:rFonts w:ascii="Century Gothic" w:hAnsi="Century Gothic"/>
                <w:b/>
                <w:bCs/>
                <w:lang w:val="pl-PL"/>
              </w:rPr>
              <w:t xml:space="preserve">powiększone o stawkę podatku VAT wskazaną w </w:t>
            </w:r>
            <w:r w:rsidRPr="00C845F2">
              <w:rPr>
                <w:rFonts w:ascii="Century Gothic" w:hAnsi="Century Gothic"/>
                <w:b/>
                <w:bCs/>
              </w:rPr>
              <w:t>kol. 5</w:t>
            </w:r>
            <w:r>
              <w:rPr>
                <w:rFonts w:ascii="Century Gothic" w:hAnsi="Century Gothic"/>
                <w:b/>
                <w:bCs/>
                <w:lang w:val="pl-PL"/>
              </w:rPr>
              <w:t xml:space="preserve"> </w:t>
            </w:r>
            <w:r w:rsidRPr="00F31C78">
              <w:rPr>
                <w:rFonts w:ascii="Century Gothic" w:hAnsi="Century Gothic"/>
                <w:bCs/>
                <w:sz w:val="18"/>
                <w:szCs w:val="18"/>
                <w:vertAlign w:val="superscript"/>
                <w:lang w:val="pl-PL"/>
              </w:rPr>
              <w:t xml:space="preserve">2) </w:t>
            </w:r>
            <w:r w:rsidRPr="00C845F2">
              <w:rPr>
                <w:rFonts w:ascii="Century Gothic" w:hAnsi="Century Gothic"/>
                <w:b/>
                <w:bCs/>
              </w:rPr>
              <w:t xml:space="preserve"> </w:t>
            </w:r>
          </w:p>
        </w:tc>
      </w:tr>
      <w:tr w:rsidR="009C4357" w:rsidRPr="00C845F2" w:rsidTr="00D33114">
        <w:tc>
          <w:tcPr>
            <w:tcW w:w="562" w:type="dxa"/>
          </w:tcPr>
          <w:p w:rsidR="009C4357" w:rsidRPr="00C845F2" w:rsidRDefault="009C4357" w:rsidP="002540F9">
            <w:pPr>
              <w:pStyle w:val="Tekstpodstawowywcity3"/>
              <w:ind w:left="0"/>
              <w:jc w:val="center"/>
              <w:rPr>
                <w:rFonts w:ascii="Century Gothic" w:hAnsi="Century Gothic"/>
                <w:b/>
                <w:bCs/>
              </w:rPr>
            </w:pPr>
            <w:r w:rsidRPr="00C845F2">
              <w:rPr>
                <w:rFonts w:ascii="Century Gothic" w:hAnsi="Century Gothic"/>
                <w:b/>
                <w:bCs/>
              </w:rPr>
              <w:t>1</w:t>
            </w:r>
          </w:p>
        </w:tc>
        <w:tc>
          <w:tcPr>
            <w:tcW w:w="2807" w:type="dxa"/>
          </w:tcPr>
          <w:p w:rsidR="009C4357" w:rsidRPr="00C845F2" w:rsidRDefault="009C4357" w:rsidP="002540F9">
            <w:pPr>
              <w:pStyle w:val="Tekstpodstawowywcity3"/>
              <w:ind w:left="0"/>
              <w:jc w:val="center"/>
              <w:rPr>
                <w:rFonts w:ascii="Century Gothic" w:hAnsi="Century Gothic"/>
                <w:b/>
                <w:bCs/>
              </w:rPr>
            </w:pPr>
            <w:r w:rsidRPr="00C845F2">
              <w:rPr>
                <w:rFonts w:ascii="Century Gothic" w:hAnsi="Century Gothic"/>
                <w:b/>
                <w:bCs/>
              </w:rPr>
              <w:t>2</w:t>
            </w:r>
          </w:p>
        </w:tc>
        <w:tc>
          <w:tcPr>
            <w:tcW w:w="708" w:type="dxa"/>
          </w:tcPr>
          <w:p w:rsidR="009C4357" w:rsidRPr="00C845F2" w:rsidRDefault="009C4357" w:rsidP="002540F9">
            <w:pPr>
              <w:pStyle w:val="Tekstpodstawowywcity3"/>
              <w:ind w:left="0"/>
              <w:jc w:val="center"/>
              <w:rPr>
                <w:rFonts w:ascii="Century Gothic" w:hAnsi="Century Gothic"/>
                <w:b/>
                <w:bCs/>
              </w:rPr>
            </w:pPr>
            <w:r w:rsidRPr="00C845F2">
              <w:rPr>
                <w:rFonts w:ascii="Century Gothic" w:hAnsi="Century Gothic"/>
                <w:b/>
                <w:bCs/>
              </w:rPr>
              <w:t>3</w:t>
            </w:r>
          </w:p>
        </w:tc>
        <w:tc>
          <w:tcPr>
            <w:tcW w:w="1701" w:type="dxa"/>
          </w:tcPr>
          <w:p w:rsidR="009C4357" w:rsidRPr="00C845F2" w:rsidRDefault="009C4357" w:rsidP="002540F9">
            <w:pPr>
              <w:pStyle w:val="Tekstpodstawowywcity3"/>
              <w:ind w:left="0"/>
              <w:jc w:val="center"/>
              <w:rPr>
                <w:rFonts w:ascii="Century Gothic" w:hAnsi="Century Gothic"/>
                <w:b/>
                <w:bCs/>
              </w:rPr>
            </w:pPr>
            <w:r w:rsidRPr="00C845F2">
              <w:rPr>
                <w:rFonts w:ascii="Century Gothic" w:hAnsi="Century Gothic"/>
                <w:b/>
                <w:bCs/>
              </w:rPr>
              <w:t>4</w:t>
            </w:r>
          </w:p>
        </w:tc>
        <w:tc>
          <w:tcPr>
            <w:tcW w:w="1305" w:type="dxa"/>
          </w:tcPr>
          <w:p w:rsidR="009C4357" w:rsidRPr="00C845F2" w:rsidRDefault="009C4357" w:rsidP="002540F9">
            <w:pPr>
              <w:pStyle w:val="Tekstpodstawowywcity3"/>
              <w:ind w:left="0"/>
              <w:jc w:val="center"/>
              <w:rPr>
                <w:rFonts w:ascii="Century Gothic" w:hAnsi="Century Gothic"/>
                <w:b/>
                <w:bCs/>
              </w:rPr>
            </w:pPr>
            <w:r w:rsidRPr="00C845F2">
              <w:rPr>
                <w:rFonts w:ascii="Century Gothic" w:hAnsi="Century Gothic"/>
                <w:b/>
                <w:bCs/>
              </w:rPr>
              <w:t>5</w:t>
            </w:r>
          </w:p>
        </w:tc>
        <w:tc>
          <w:tcPr>
            <w:tcW w:w="2239" w:type="dxa"/>
          </w:tcPr>
          <w:p w:rsidR="009C4357" w:rsidRPr="00BA1ABF" w:rsidRDefault="009C4357" w:rsidP="002540F9">
            <w:pPr>
              <w:pStyle w:val="Tekstpodstawowywcity3"/>
              <w:ind w:left="0"/>
              <w:jc w:val="center"/>
              <w:rPr>
                <w:rFonts w:ascii="Century Gothic" w:hAnsi="Century Gothic"/>
                <w:b/>
                <w:bCs/>
                <w:lang w:val="pl-PL"/>
              </w:rPr>
            </w:pPr>
            <w:r>
              <w:rPr>
                <w:rFonts w:ascii="Century Gothic" w:hAnsi="Century Gothic"/>
                <w:b/>
                <w:bCs/>
                <w:lang w:val="pl-PL"/>
              </w:rPr>
              <w:t>6</w:t>
            </w:r>
          </w:p>
        </w:tc>
      </w:tr>
      <w:tr w:rsidR="0032079D" w:rsidRPr="00C845F2" w:rsidTr="0032079D">
        <w:tc>
          <w:tcPr>
            <w:tcW w:w="562" w:type="dxa"/>
          </w:tcPr>
          <w:p w:rsidR="0032079D" w:rsidRPr="00246359" w:rsidRDefault="0032079D" w:rsidP="0032079D">
            <w:pPr>
              <w:pStyle w:val="Tekstpodstawowywcity3"/>
              <w:ind w:left="0"/>
              <w:rPr>
                <w:rFonts w:ascii="Century Gothic" w:hAnsi="Century Gothic"/>
                <w:bCs/>
                <w:lang w:val="pl-PL"/>
              </w:rPr>
            </w:pPr>
            <w:r w:rsidRPr="001D361B">
              <w:rPr>
                <w:rFonts w:ascii="Century Gothic" w:hAnsi="Century Gothic"/>
                <w:bCs/>
              </w:rPr>
              <w:t>1</w:t>
            </w:r>
            <w:r>
              <w:rPr>
                <w:rFonts w:ascii="Century Gothic" w:hAnsi="Century Gothic"/>
                <w:bCs/>
                <w:lang w:val="pl-PL"/>
              </w:rPr>
              <w:t>.</w:t>
            </w:r>
          </w:p>
        </w:tc>
        <w:tc>
          <w:tcPr>
            <w:tcW w:w="2807" w:type="dxa"/>
          </w:tcPr>
          <w:p w:rsidR="0032079D" w:rsidRPr="006A0DA0" w:rsidRDefault="0032079D" w:rsidP="0032079D">
            <w:pPr>
              <w:pStyle w:val="Tekstpodstawowywcity3"/>
              <w:ind w:left="0"/>
              <w:rPr>
                <w:rFonts w:ascii="Century Gothic" w:hAnsi="Century Gothic"/>
                <w:bCs/>
              </w:rPr>
            </w:pPr>
            <w:r w:rsidRPr="006A0DA0">
              <w:rPr>
                <w:rFonts w:ascii="Century Gothic" w:hAnsi="Century Gothic"/>
                <w:bCs/>
              </w:rPr>
              <w:t>Przegląd techniczny, kalibracja urządzenia</w:t>
            </w:r>
          </w:p>
        </w:tc>
        <w:tc>
          <w:tcPr>
            <w:tcW w:w="708" w:type="dxa"/>
            <w:vAlign w:val="center"/>
          </w:tcPr>
          <w:p w:rsidR="0032079D" w:rsidRPr="0032079D" w:rsidRDefault="0032079D" w:rsidP="0032079D">
            <w:pPr>
              <w:pStyle w:val="Tekstpodstawowywcity3"/>
              <w:ind w:left="0"/>
              <w:jc w:val="center"/>
              <w:rPr>
                <w:rFonts w:ascii="Century Gothic" w:hAnsi="Century Gothic"/>
                <w:bCs/>
                <w:lang w:val="pl-PL"/>
              </w:rPr>
            </w:pPr>
            <w:r w:rsidRPr="0032079D">
              <w:rPr>
                <w:rFonts w:ascii="Century Gothic" w:hAnsi="Century Gothic"/>
                <w:bCs/>
                <w:lang w:val="pl-PL"/>
              </w:rPr>
              <w:t>18</w:t>
            </w:r>
          </w:p>
        </w:tc>
        <w:tc>
          <w:tcPr>
            <w:tcW w:w="1701" w:type="dxa"/>
          </w:tcPr>
          <w:p w:rsidR="0032079D" w:rsidRPr="00C845F2" w:rsidRDefault="0032079D" w:rsidP="0032079D">
            <w:pPr>
              <w:pStyle w:val="Tekstpodstawowywcity3"/>
              <w:ind w:left="0"/>
              <w:jc w:val="center"/>
              <w:rPr>
                <w:rFonts w:ascii="Century Gothic" w:hAnsi="Century Gothic"/>
                <w:b/>
                <w:bCs/>
              </w:rPr>
            </w:pPr>
          </w:p>
        </w:tc>
        <w:tc>
          <w:tcPr>
            <w:tcW w:w="1305" w:type="dxa"/>
          </w:tcPr>
          <w:p w:rsidR="0032079D" w:rsidRPr="00C845F2" w:rsidRDefault="0032079D" w:rsidP="0032079D">
            <w:pPr>
              <w:pStyle w:val="Tekstpodstawowywcity3"/>
              <w:ind w:left="0"/>
              <w:jc w:val="center"/>
              <w:rPr>
                <w:rFonts w:ascii="Century Gothic" w:hAnsi="Century Gothic"/>
                <w:b/>
                <w:bCs/>
              </w:rPr>
            </w:pPr>
          </w:p>
        </w:tc>
        <w:tc>
          <w:tcPr>
            <w:tcW w:w="2239" w:type="dxa"/>
          </w:tcPr>
          <w:p w:rsidR="0032079D" w:rsidRDefault="0032079D" w:rsidP="0032079D">
            <w:pPr>
              <w:pStyle w:val="Tekstpodstawowywcity3"/>
              <w:ind w:left="0"/>
              <w:jc w:val="center"/>
              <w:rPr>
                <w:rFonts w:ascii="Century Gothic" w:hAnsi="Century Gothic"/>
                <w:b/>
                <w:bCs/>
                <w:lang w:val="pl-PL"/>
              </w:rPr>
            </w:pPr>
          </w:p>
        </w:tc>
      </w:tr>
      <w:tr w:rsidR="0032079D" w:rsidRPr="00C845F2" w:rsidTr="0032079D">
        <w:tc>
          <w:tcPr>
            <w:tcW w:w="562" w:type="dxa"/>
          </w:tcPr>
          <w:p w:rsidR="0032079D" w:rsidRPr="00246359" w:rsidRDefault="0032079D" w:rsidP="0032079D">
            <w:pPr>
              <w:pStyle w:val="Tekstpodstawowywcity3"/>
              <w:ind w:left="0"/>
              <w:rPr>
                <w:rFonts w:ascii="Century Gothic" w:hAnsi="Century Gothic"/>
                <w:bCs/>
                <w:lang w:val="pl-PL"/>
              </w:rPr>
            </w:pPr>
            <w:r w:rsidRPr="001D361B">
              <w:rPr>
                <w:rFonts w:ascii="Century Gothic" w:hAnsi="Century Gothic"/>
                <w:bCs/>
              </w:rPr>
              <w:t>2</w:t>
            </w:r>
            <w:r>
              <w:rPr>
                <w:rFonts w:ascii="Century Gothic" w:hAnsi="Century Gothic"/>
                <w:bCs/>
                <w:lang w:val="pl-PL"/>
              </w:rPr>
              <w:t>.</w:t>
            </w:r>
          </w:p>
        </w:tc>
        <w:tc>
          <w:tcPr>
            <w:tcW w:w="2807" w:type="dxa"/>
          </w:tcPr>
          <w:p w:rsidR="0032079D" w:rsidRPr="006A0DA0" w:rsidRDefault="0032079D" w:rsidP="0032079D">
            <w:pPr>
              <w:pStyle w:val="Tekstpodstawowywcity3"/>
              <w:ind w:left="0"/>
              <w:rPr>
                <w:rFonts w:ascii="Century Gothic" w:hAnsi="Century Gothic"/>
                <w:bCs/>
              </w:rPr>
            </w:pPr>
            <w:r w:rsidRPr="006A0DA0">
              <w:rPr>
                <w:rFonts w:ascii="Century Gothic" w:hAnsi="Century Gothic"/>
                <w:bCs/>
              </w:rPr>
              <w:t>Legalizacja</w:t>
            </w:r>
          </w:p>
        </w:tc>
        <w:tc>
          <w:tcPr>
            <w:tcW w:w="708" w:type="dxa"/>
            <w:vAlign w:val="center"/>
          </w:tcPr>
          <w:p w:rsidR="0032079D" w:rsidRPr="0032079D" w:rsidRDefault="0032079D" w:rsidP="0032079D">
            <w:pPr>
              <w:pStyle w:val="Tekstpodstawowywcity3"/>
              <w:ind w:left="0"/>
              <w:jc w:val="center"/>
              <w:rPr>
                <w:rFonts w:ascii="Century Gothic" w:hAnsi="Century Gothic"/>
                <w:bCs/>
                <w:lang w:val="pl-PL"/>
              </w:rPr>
            </w:pPr>
            <w:r w:rsidRPr="0032079D">
              <w:rPr>
                <w:rFonts w:ascii="Century Gothic" w:hAnsi="Century Gothic"/>
                <w:bCs/>
                <w:lang w:val="pl-PL"/>
              </w:rPr>
              <w:t>18</w:t>
            </w:r>
          </w:p>
        </w:tc>
        <w:tc>
          <w:tcPr>
            <w:tcW w:w="1701" w:type="dxa"/>
          </w:tcPr>
          <w:p w:rsidR="0032079D" w:rsidRPr="00C845F2" w:rsidRDefault="0032079D" w:rsidP="0032079D">
            <w:pPr>
              <w:pStyle w:val="Tekstpodstawowywcity3"/>
              <w:ind w:left="0"/>
              <w:jc w:val="center"/>
              <w:rPr>
                <w:rFonts w:ascii="Century Gothic" w:hAnsi="Century Gothic"/>
                <w:b/>
                <w:bCs/>
              </w:rPr>
            </w:pPr>
          </w:p>
        </w:tc>
        <w:tc>
          <w:tcPr>
            <w:tcW w:w="1305" w:type="dxa"/>
          </w:tcPr>
          <w:p w:rsidR="0032079D" w:rsidRPr="00C845F2" w:rsidRDefault="0032079D" w:rsidP="0032079D">
            <w:pPr>
              <w:pStyle w:val="Tekstpodstawowywcity3"/>
              <w:ind w:left="0"/>
              <w:jc w:val="center"/>
              <w:rPr>
                <w:rFonts w:ascii="Century Gothic" w:hAnsi="Century Gothic"/>
                <w:b/>
                <w:bCs/>
              </w:rPr>
            </w:pPr>
          </w:p>
        </w:tc>
        <w:tc>
          <w:tcPr>
            <w:tcW w:w="2239" w:type="dxa"/>
          </w:tcPr>
          <w:p w:rsidR="0032079D" w:rsidRDefault="0032079D" w:rsidP="0032079D">
            <w:pPr>
              <w:pStyle w:val="Tekstpodstawowywcity3"/>
              <w:ind w:left="0"/>
              <w:jc w:val="center"/>
              <w:rPr>
                <w:rFonts w:ascii="Century Gothic" w:hAnsi="Century Gothic"/>
                <w:b/>
                <w:bCs/>
                <w:lang w:val="pl-PL"/>
              </w:rPr>
            </w:pPr>
          </w:p>
        </w:tc>
      </w:tr>
      <w:tr w:rsidR="0032079D" w:rsidRPr="00C845F2" w:rsidTr="008821CD">
        <w:tc>
          <w:tcPr>
            <w:tcW w:w="9322" w:type="dxa"/>
            <w:gridSpan w:val="6"/>
          </w:tcPr>
          <w:p w:rsidR="0032079D" w:rsidRPr="0032079D" w:rsidRDefault="0032079D" w:rsidP="0032079D">
            <w:pPr>
              <w:pStyle w:val="Tekstpodstawowywcity3"/>
              <w:ind w:left="0"/>
              <w:jc w:val="center"/>
              <w:rPr>
                <w:rFonts w:ascii="Century Gothic" w:hAnsi="Century Gothic"/>
                <w:b/>
                <w:bCs/>
                <w:lang w:val="pl-PL"/>
              </w:rPr>
            </w:pPr>
            <w:r w:rsidRPr="0032079D">
              <w:rPr>
                <w:rFonts w:ascii="Century Gothic" w:hAnsi="Century Gothic"/>
                <w:b/>
                <w:bCs/>
                <w:sz w:val="18"/>
              </w:rPr>
              <w:t xml:space="preserve">Koszt części/ podzespołów przy naprawie analizatorów spalin </w:t>
            </w:r>
            <w:proofErr w:type="spellStart"/>
            <w:r w:rsidRPr="0032079D">
              <w:rPr>
                <w:rFonts w:ascii="Century Gothic" w:hAnsi="Century Gothic"/>
                <w:b/>
                <w:bCs/>
                <w:sz w:val="18"/>
              </w:rPr>
              <w:t>Kane</w:t>
            </w:r>
            <w:proofErr w:type="spellEnd"/>
            <w:r w:rsidRPr="0032079D">
              <w:rPr>
                <w:rFonts w:ascii="Century Gothic" w:hAnsi="Century Gothic"/>
                <w:b/>
                <w:bCs/>
                <w:sz w:val="18"/>
              </w:rPr>
              <w:t xml:space="preserve"> Auto 4-1</w:t>
            </w:r>
            <w:r w:rsidRPr="0032079D">
              <w:rPr>
                <w:rFonts w:ascii="Century Gothic" w:hAnsi="Century Gothic"/>
                <w:b/>
                <w:bCs/>
                <w:sz w:val="18"/>
                <w:lang w:val="pl-PL"/>
              </w:rPr>
              <w:t>:</w:t>
            </w:r>
          </w:p>
        </w:tc>
      </w:tr>
      <w:tr w:rsidR="00A55598" w:rsidRPr="00C845F2" w:rsidTr="002540F9">
        <w:tc>
          <w:tcPr>
            <w:tcW w:w="562" w:type="dxa"/>
            <w:vAlign w:val="center"/>
          </w:tcPr>
          <w:p w:rsidR="00A55598" w:rsidRPr="0047747E" w:rsidRDefault="00A55598" w:rsidP="005D69D8">
            <w:pPr>
              <w:pStyle w:val="Tekstpodstawowywcity3"/>
              <w:numPr>
                <w:ilvl w:val="0"/>
                <w:numId w:val="41"/>
              </w:numPr>
              <w:tabs>
                <w:tab w:val="left" w:pos="184"/>
              </w:tabs>
              <w:spacing w:after="0"/>
              <w:jc w:val="center"/>
              <w:rPr>
                <w:rFonts w:ascii="Century Gothic" w:hAnsi="Century Gothic"/>
                <w:bCs/>
                <w:lang w:val="pl-PL"/>
              </w:rPr>
            </w:pPr>
          </w:p>
        </w:tc>
        <w:tc>
          <w:tcPr>
            <w:tcW w:w="2807" w:type="dxa"/>
          </w:tcPr>
          <w:p w:rsidR="00A55598" w:rsidRDefault="00A55598" w:rsidP="00A55598">
            <w:pPr>
              <w:rPr>
                <w:rFonts w:ascii="Century Gothic" w:eastAsia="Times New Roman" w:hAnsi="Century Gothic" w:cs="Times New Roman"/>
                <w:sz w:val="16"/>
                <w:szCs w:val="16"/>
              </w:rPr>
            </w:pPr>
            <w:r>
              <w:rPr>
                <w:rFonts w:ascii="Century Gothic" w:eastAsia="Times New Roman" w:hAnsi="Century Gothic" w:cs="Times New Roman"/>
                <w:sz w:val="16"/>
                <w:szCs w:val="16"/>
              </w:rPr>
              <w:t>wymiana akumulatora wraz z adaptacją</w:t>
            </w:r>
          </w:p>
          <w:p w:rsidR="00A55598" w:rsidRPr="006A0DA0" w:rsidRDefault="00A55598" w:rsidP="00A55598">
            <w:pPr>
              <w:rPr>
                <w:rFonts w:ascii="Century Gothic" w:eastAsia="Times New Roman" w:hAnsi="Century Gothic" w:cs="Times New Roman"/>
                <w:sz w:val="16"/>
                <w:szCs w:val="16"/>
              </w:rPr>
            </w:pPr>
          </w:p>
        </w:tc>
        <w:tc>
          <w:tcPr>
            <w:tcW w:w="708" w:type="dxa"/>
          </w:tcPr>
          <w:p w:rsidR="00A55598" w:rsidRDefault="00A55598" w:rsidP="00A55598">
            <w:pPr>
              <w:jc w:val="center"/>
              <w:rPr>
                <w:rFonts w:ascii="Century Gothic" w:eastAsia="Times New Roman" w:hAnsi="Century Gothic" w:cs="Times New Roman"/>
                <w:sz w:val="16"/>
                <w:szCs w:val="16"/>
              </w:rPr>
            </w:pPr>
            <w:r>
              <w:rPr>
                <w:rFonts w:ascii="Century Gothic" w:eastAsia="Times New Roman" w:hAnsi="Century Gothic" w:cs="Times New Roman"/>
                <w:sz w:val="16"/>
                <w:szCs w:val="16"/>
              </w:rPr>
              <w:t>9</w:t>
            </w:r>
          </w:p>
          <w:p w:rsidR="00A55598" w:rsidRPr="006A0DA0" w:rsidRDefault="00A55598" w:rsidP="00A55598">
            <w:pPr>
              <w:jc w:val="center"/>
              <w:rPr>
                <w:rFonts w:ascii="Century Gothic" w:eastAsia="Times New Roman" w:hAnsi="Century Gothic" w:cs="Times New Roman"/>
                <w:sz w:val="16"/>
                <w:szCs w:val="16"/>
              </w:rPr>
            </w:pPr>
          </w:p>
        </w:tc>
        <w:tc>
          <w:tcPr>
            <w:tcW w:w="1701" w:type="dxa"/>
          </w:tcPr>
          <w:p w:rsidR="00A55598" w:rsidRPr="001D361B" w:rsidRDefault="00A55598" w:rsidP="00A55598">
            <w:pPr>
              <w:jc w:val="right"/>
              <w:rPr>
                <w:rFonts w:ascii="Century Gothic" w:eastAsia="Times New Roman" w:hAnsi="Century Gothic" w:cs="Times New Roman"/>
                <w:sz w:val="16"/>
                <w:szCs w:val="16"/>
              </w:rPr>
            </w:pPr>
          </w:p>
        </w:tc>
        <w:tc>
          <w:tcPr>
            <w:tcW w:w="1305" w:type="dxa"/>
          </w:tcPr>
          <w:p w:rsidR="00A55598" w:rsidRPr="001D361B" w:rsidRDefault="00A55598" w:rsidP="00A55598">
            <w:pPr>
              <w:jc w:val="right"/>
              <w:rPr>
                <w:rFonts w:ascii="Century Gothic" w:eastAsia="Times New Roman" w:hAnsi="Century Gothic" w:cs="Times New Roman"/>
                <w:sz w:val="16"/>
                <w:szCs w:val="16"/>
              </w:rPr>
            </w:pPr>
          </w:p>
        </w:tc>
        <w:tc>
          <w:tcPr>
            <w:tcW w:w="2239" w:type="dxa"/>
          </w:tcPr>
          <w:p w:rsidR="00A55598" w:rsidRPr="001D361B" w:rsidRDefault="00A55598" w:rsidP="00A55598">
            <w:pPr>
              <w:jc w:val="right"/>
              <w:rPr>
                <w:rFonts w:ascii="Century Gothic" w:eastAsia="Times New Roman" w:hAnsi="Century Gothic" w:cs="Times New Roman"/>
                <w:sz w:val="16"/>
                <w:szCs w:val="16"/>
              </w:rPr>
            </w:pPr>
          </w:p>
        </w:tc>
      </w:tr>
      <w:tr w:rsidR="00A55598" w:rsidRPr="00C845F2" w:rsidTr="002540F9">
        <w:tc>
          <w:tcPr>
            <w:tcW w:w="562" w:type="dxa"/>
            <w:vAlign w:val="center"/>
          </w:tcPr>
          <w:p w:rsidR="00A55598" w:rsidRPr="0047747E" w:rsidRDefault="00A55598" w:rsidP="005D69D8">
            <w:pPr>
              <w:pStyle w:val="Tekstpodstawowywcity3"/>
              <w:numPr>
                <w:ilvl w:val="0"/>
                <w:numId w:val="41"/>
              </w:numPr>
              <w:tabs>
                <w:tab w:val="left" w:pos="184"/>
              </w:tabs>
              <w:spacing w:after="0"/>
              <w:jc w:val="center"/>
              <w:rPr>
                <w:rFonts w:ascii="Century Gothic" w:hAnsi="Century Gothic"/>
                <w:bCs/>
                <w:lang w:val="pl-PL"/>
              </w:rPr>
            </w:pPr>
          </w:p>
        </w:tc>
        <w:tc>
          <w:tcPr>
            <w:tcW w:w="2807" w:type="dxa"/>
          </w:tcPr>
          <w:p w:rsidR="00A55598" w:rsidRPr="006A0DA0" w:rsidRDefault="00A55598" w:rsidP="00A55598">
            <w:pPr>
              <w:rPr>
                <w:rFonts w:ascii="Century Gothic" w:eastAsia="Times New Roman" w:hAnsi="Century Gothic" w:cs="Times New Roman"/>
                <w:sz w:val="16"/>
                <w:szCs w:val="16"/>
              </w:rPr>
            </w:pPr>
            <w:r>
              <w:rPr>
                <w:rFonts w:ascii="Century Gothic" w:eastAsia="Times New Roman" w:hAnsi="Century Gothic" w:cs="Times New Roman"/>
                <w:sz w:val="16"/>
                <w:szCs w:val="16"/>
              </w:rPr>
              <w:t>sonda poboru spalin</w:t>
            </w:r>
          </w:p>
        </w:tc>
        <w:tc>
          <w:tcPr>
            <w:tcW w:w="708" w:type="dxa"/>
          </w:tcPr>
          <w:p w:rsidR="00A55598" w:rsidRDefault="00A55598" w:rsidP="00A55598">
            <w:pPr>
              <w:jc w:val="center"/>
            </w:pPr>
            <w:r>
              <w:rPr>
                <w:rFonts w:ascii="Century Gothic" w:eastAsia="Times New Roman" w:hAnsi="Century Gothic" w:cs="Times New Roman"/>
                <w:sz w:val="16"/>
                <w:szCs w:val="16"/>
              </w:rPr>
              <w:t>9</w:t>
            </w:r>
          </w:p>
        </w:tc>
        <w:tc>
          <w:tcPr>
            <w:tcW w:w="1701" w:type="dxa"/>
          </w:tcPr>
          <w:p w:rsidR="00A55598" w:rsidRPr="001D361B" w:rsidRDefault="00A55598" w:rsidP="00A55598">
            <w:pPr>
              <w:jc w:val="right"/>
              <w:rPr>
                <w:rFonts w:ascii="Century Gothic" w:eastAsia="Times New Roman" w:hAnsi="Century Gothic" w:cs="Times New Roman"/>
                <w:sz w:val="16"/>
                <w:szCs w:val="16"/>
              </w:rPr>
            </w:pPr>
          </w:p>
        </w:tc>
        <w:tc>
          <w:tcPr>
            <w:tcW w:w="1305" w:type="dxa"/>
          </w:tcPr>
          <w:p w:rsidR="00A55598" w:rsidRPr="001D361B" w:rsidRDefault="00A55598" w:rsidP="00A55598">
            <w:pPr>
              <w:jc w:val="right"/>
              <w:rPr>
                <w:rFonts w:ascii="Century Gothic" w:eastAsia="Times New Roman" w:hAnsi="Century Gothic" w:cs="Times New Roman"/>
                <w:sz w:val="16"/>
                <w:szCs w:val="16"/>
              </w:rPr>
            </w:pPr>
          </w:p>
        </w:tc>
        <w:tc>
          <w:tcPr>
            <w:tcW w:w="2239" w:type="dxa"/>
          </w:tcPr>
          <w:p w:rsidR="00A55598" w:rsidRPr="001D361B" w:rsidRDefault="00A55598" w:rsidP="00A55598">
            <w:pPr>
              <w:jc w:val="right"/>
              <w:rPr>
                <w:rFonts w:ascii="Century Gothic" w:eastAsia="Times New Roman" w:hAnsi="Century Gothic" w:cs="Times New Roman"/>
                <w:sz w:val="16"/>
                <w:szCs w:val="16"/>
              </w:rPr>
            </w:pPr>
          </w:p>
        </w:tc>
      </w:tr>
      <w:tr w:rsidR="00A55598" w:rsidRPr="00C845F2" w:rsidTr="002540F9">
        <w:tc>
          <w:tcPr>
            <w:tcW w:w="562" w:type="dxa"/>
            <w:vAlign w:val="center"/>
          </w:tcPr>
          <w:p w:rsidR="00A55598" w:rsidRPr="0047747E" w:rsidRDefault="00A55598" w:rsidP="005D69D8">
            <w:pPr>
              <w:pStyle w:val="Tekstpodstawowywcity3"/>
              <w:numPr>
                <w:ilvl w:val="0"/>
                <w:numId w:val="41"/>
              </w:numPr>
              <w:tabs>
                <w:tab w:val="left" w:pos="184"/>
              </w:tabs>
              <w:spacing w:after="0"/>
              <w:jc w:val="center"/>
              <w:rPr>
                <w:rFonts w:ascii="Century Gothic" w:hAnsi="Century Gothic"/>
                <w:bCs/>
                <w:lang w:val="pl-PL"/>
              </w:rPr>
            </w:pPr>
          </w:p>
        </w:tc>
        <w:tc>
          <w:tcPr>
            <w:tcW w:w="2807" w:type="dxa"/>
          </w:tcPr>
          <w:p w:rsidR="00A55598" w:rsidRPr="006A0DA0" w:rsidRDefault="00A55598" w:rsidP="00A55598">
            <w:pPr>
              <w:rPr>
                <w:rFonts w:ascii="Century Gothic" w:eastAsia="Times New Roman" w:hAnsi="Century Gothic" w:cs="Times New Roman"/>
                <w:sz w:val="16"/>
                <w:szCs w:val="16"/>
              </w:rPr>
            </w:pPr>
            <w:r>
              <w:rPr>
                <w:rFonts w:ascii="Century Gothic" w:eastAsia="Times New Roman" w:hAnsi="Century Gothic" w:cs="Times New Roman"/>
                <w:sz w:val="16"/>
                <w:szCs w:val="16"/>
              </w:rPr>
              <w:t>filtr węglowy</w:t>
            </w:r>
          </w:p>
        </w:tc>
        <w:tc>
          <w:tcPr>
            <w:tcW w:w="708" w:type="dxa"/>
          </w:tcPr>
          <w:p w:rsidR="00A55598" w:rsidRDefault="00A55598" w:rsidP="00A55598">
            <w:pPr>
              <w:jc w:val="center"/>
            </w:pPr>
            <w:r>
              <w:rPr>
                <w:rFonts w:ascii="Century Gothic" w:eastAsia="Times New Roman" w:hAnsi="Century Gothic" w:cs="Times New Roman"/>
                <w:sz w:val="16"/>
                <w:szCs w:val="16"/>
              </w:rPr>
              <w:t>9</w:t>
            </w:r>
          </w:p>
        </w:tc>
        <w:tc>
          <w:tcPr>
            <w:tcW w:w="1701" w:type="dxa"/>
          </w:tcPr>
          <w:p w:rsidR="00A55598" w:rsidRPr="001D361B" w:rsidRDefault="00A55598" w:rsidP="00A55598">
            <w:pPr>
              <w:jc w:val="right"/>
              <w:rPr>
                <w:rFonts w:ascii="Century Gothic" w:eastAsia="Times New Roman" w:hAnsi="Century Gothic" w:cs="Times New Roman"/>
                <w:sz w:val="16"/>
                <w:szCs w:val="16"/>
              </w:rPr>
            </w:pPr>
          </w:p>
        </w:tc>
        <w:tc>
          <w:tcPr>
            <w:tcW w:w="1305" w:type="dxa"/>
          </w:tcPr>
          <w:p w:rsidR="00A55598" w:rsidRPr="001D361B" w:rsidRDefault="00A55598" w:rsidP="00A55598">
            <w:pPr>
              <w:jc w:val="right"/>
              <w:rPr>
                <w:rFonts w:ascii="Century Gothic" w:eastAsia="Times New Roman" w:hAnsi="Century Gothic" w:cs="Times New Roman"/>
                <w:sz w:val="16"/>
                <w:szCs w:val="16"/>
              </w:rPr>
            </w:pPr>
          </w:p>
        </w:tc>
        <w:tc>
          <w:tcPr>
            <w:tcW w:w="2239" w:type="dxa"/>
          </w:tcPr>
          <w:p w:rsidR="00A55598" w:rsidRPr="001D361B" w:rsidRDefault="00A55598" w:rsidP="00A55598">
            <w:pPr>
              <w:jc w:val="right"/>
              <w:rPr>
                <w:rFonts w:ascii="Century Gothic" w:eastAsia="Times New Roman" w:hAnsi="Century Gothic" w:cs="Times New Roman"/>
                <w:sz w:val="16"/>
                <w:szCs w:val="16"/>
              </w:rPr>
            </w:pPr>
          </w:p>
        </w:tc>
      </w:tr>
      <w:tr w:rsidR="00A55598" w:rsidRPr="00C845F2" w:rsidTr="002540F9">
        <w:tc>
          <w:tcPr>
            <w:tcW w:w="562" w:type="dxa"/>
            <w:vAlign w:val="center"/>
          </w:tcPr>
          <w:p w:rsidR="00A55598" w:rsidRPr="0047747E" w:rsidRDefault="00A55598" w:rsidP="005D69D8">
            <w:pPr>
              <w:pStyle w:val="Tekstpodstawowywcity3"/>
              <w:numPr>
                <w:ilvl w:val="0"/>
                <w:numId w:val="41"/>
              </w:numPr>
              <w:tabs>
                <w:tab w:val="left" w:pos="184"/>
              </w:tabs>
              <w:spacing w:after="0"/>
              <w:jc w:val="center"/>
              <w:rPr>
                <w:rFonts w:ascii="Century Gothic" w:hAnsi="Century Gothic"/>
                <w:bCs/>
                <w:lang w:val="pl-PL"/>
              </w:rPr>
            </w:pPr>
          </w:p>
        </w:tc>
        <w:tc>
          <w:tcPr>
            <w:tcW w:w="2807" w:type="dxa"/>
          </w:tcPr>
          <w:p w:rsidR="00A55598" w:rsidRPr="006A0DA0" w:rsidRDefault="00A55598" w:rsidP="00A55598">
            <w:pPr>
              <w:rPr>
                <w:rFonts w:ascii="Century Gothic" w:eastAsia="Times New Roman" w:hAnsi="Century Gothic" w:cs="Times New Roman"/>
                <w:sz w:val="16"/>
                <w:szCs w:val="16"/>
              </w:rPr>
            </w:pPr>
            <w:r>
              <w:rPr>
                <w:rFonts w:ascii="Century Gothic" w:eastAsia="Times New Roman" w:hAnsi="Century Gothic" w:cs="Times New Roman"/>
                <w:sz w:val="16"/>
                <w:szCs w:val="16"/>
              </w:rPr>
              <w:t>separator</w:t>
            </w:r>
          </w:p>
        </w:tc>
        <w:tc>
          <w:tcPr>
            <w:tcW w:w="708" w:type="dxa"/>
          </w:tcPr>
          <w:p w:rsidR="00A55598" w:rsidRDefault="00A55598" w:rsidP="00A55598">
            <w:pPr>
              <w:jc w:val="center"/>
            </w:pPr>
            <w:r>
              <w:rPr>
                <w:rFonts w:ascii="Century Gothic" w:eastAsia="Times New Roman" w:hAnsi="Century Gothic" w:cs="Times New Roman"/>
                <w:sz w:val="16"/>
                <w:szCs w:val="16"/>
              </w:rPr>
              <w:t>9</w:t>
            </w:r>
          </w:p>
        </w:tc>
        <w:tc>
          <w:tcPr>
            <w:tcW w:w="1701" w:type="dxa"/>
          </w:tcPr>
          <w:p w:rsidR="00A55598" w:rsidRPr="001D361B" w:rsidRDefault="00A55598" w:rsidP="00A55598">
            <w:pPr>
              <w:jc w:val="right"/>
              <w:rPr>
                <w:rFonts w:ascii="Century Gothic" w:eastAsia="Times New Roman" w:hAnsi="Century Gothic" w:cs="Times New Roman"/>
                <w:sz w:val="16"/>
                <w:szCs w:val="16"/>
              </w:rPr>
            </w:pPr>
          </w:p>
        </w:tc>
        <w:tc>
          <w:tcPr>
            <w:tcW w:w="1305" w:type="dxa"/>
          </w:tcPr>
          <w:p w:rsidR="00A55598" w:rsidRPr="001D361B" w:rsidRDefault="00A55598" w:rsidP="00A55598">
            <w:pPr>
              <w:jc w:val="right"/>
              <w:rPr>
                <w:rFonts w:ascii="Century Gothic" w:eastAsia="Times New Roman" w:hAnsi="Century Gothic" w:cs="Times New Roman"/>
                <w:sz w:val="16"/>
                <w:szCs w:val="16"/>
              </w:rPr>
            </w:pPr>
          </w:p>
        </w:tc>
        <w:tc>
          <w:tcPr>
            <w:tcW w:w="2239" w:type="dxa"/>
          </w:tcPr>
          <w:p w:rsidR="00A55598" w:rsidRPr="001D361B" w:rsidRDefault="00A55598" w:rsidP="00A55598">
            <w:pPr>
              <w:jc w:val="right"/>
              <w:rPr>
                <w:rFonts w:ascii="Century Gothic" w:eastAsia="Times New Roman" w:hAnsi="Century Gothic" w:cs="Times New Roman"/>
                <w:sz w:val="16"/>
                <w:szCs w:val="16"/>
              </w:rPr>
            </w:pPr>
          </w:p>
        </w:tc>
      </w:tr>
      <w:tr w:rsidR="00A55598" w:rsidRPr="00C845F2" w:rsidTr="002540F9">
        <w:tc>
          <w:tcPr>
            <w:tcW w:w="562" w:type="dxa"/>
            <w:vAlign w:val="center"/>
          </w:tcPr>
          <w:p w:rsidR="00A55598" w:rsidRPr="0047747E" w:rsidRDefault="00A55598" w:rsidP="005D69D8">
            <w:pPr>
              <w:pStyle w:val="Tekstpodstawowywcity3"/>
              <w:numPr>
                <w:ilvl w:val="0"/>
                <w:numId w:val="41"/>
              </w:numPr>
              <w:tabs>
                <w:tab w:val="left" w:pos="184"/>
              </w:tabs>
              <w:spacing w:after="0"/>
              <w:jc w:val="center"/>
              <w:rPr>
                <w:rFonts w:ascii="Century Gothic" w:hAnsi="Century Gothic"/>
                <w:bCs/>
                <w:lang w:val="pl-PL"/>
              </w:rPr>
            </w:pPr>
          </w:p>
        </w:tc>
        <w:tc>
          <w:tcPr>
            <w:tcW w:w="2807" w:type="dxa"/>
          </w:tcPr>
          <w:p w:rsidR="00A55598" w:rsidRPr="006A0DA0" w:rsidRDefault="00A55598" w:rsidP="00A55598">
            <w:pPr>
              <w:rPr>
                <w:rFonts w:ascii="Century Gothic" w:eastAsia="Times New Roman" w:hAnsi="Century Gothic" w:cs="Times New Roman"/>
                <w:sz w:val="16"/>
                <w:szCs w:val="16"/>
              </w:rPr>
            </w:pPr>
            <w:r>
              <w:rPr>
                <w:rFonts w:ascii="Century Gothic" w:eastAsia="Times New Roman" w:hAnsi="Century Gothic" w:cs="Times New Roman"/>
                <w:sz w:val="16"/>
                <w:szCs w:val="16"/>
              </w:rPr>
              <w:t>filtry papierowe ( 5 sztuk )</w:t>
            </w:r>
          </w:p>
        </w:tc>
        <w:tc>
          <w:tcPr>
            <w:tcW w:w="708" w:type="dxa"/>
          </w:tcPr>
          <w:p w:rsidR="00A55598" w:rsidRDefault="00A55598" w:rsidP="00A55598">
            <w:pPr>
              <w:jc w:val="center"/>
            </w:pPr>
            <w:r>
              <w:rPr>
                <w:rFonts w:ascii="Century Gothic" w:eastAsia="Times New Roman" w:hAnsi="Century Gothic" w:cs="Times New Roman"/>
                <w:sz w:val="16"/>
                <w:szCs w:val="16"/>
              </w:rPr>
              <w:t>9</w:t>
            </w:r>
          </w:p>
        </w:tc>
        <w:tc>
          <w:tcPr>
            <w:tcW w:w="1701" w:type="dxa"/>
          </w:tcPr>
          <w:p w:rsidR="00A55598" w:rsidRPr="001D361B" w:rsidRDefault="00A55598" w:rsidP="00A55598">
            <w:pPr>
              <w:jc w:val="right"/>
              <w:rPr>
                <w:rFonts w:ascii="Century Gothic" w:eastAsia="Times New Roman" w:hAnsi="Century Gothic" w:cs="Times New Roman"/>
                <w:sz w:val="16"/>
                <w:szCs w:val="16"/>
              </w:rPr>
            </w:pPr>
          </w:p>
        </w:tc>
        <w:tc>
          <w:tcPr>
            <w:tcW w:w="1305" w:type="dxa"/>
          </w:tcPr>
          <w:p w:rsidR="00A55598" w:rsidRPr="001D361B" w:rsidRDefault="00A55598" w:rsidP="00A55598">
            <w:pPr>
              <w:jc w:val="right"/>
              <w:rPr>
                <w:rFonts w:ascii="Century Gothic" w:eastAsia="Times New Roman" w:hAnsi="Century Gothic" w:cs="Times New Roman"/>
                <w:sz w:val="16"/>
                <w:szCs w:val="16"/>
              </w:rPr>
            </w:pPr>
          </w:p>
        </w:tc>
        <w:tc>
          <w:tcPr>
            <w:tcW w:w="2239" w:type="dxa"/>
          </w:tcPr>
          <w:p w:rsidR="00A55598" w:rsidRPr="001D361B" w:rsidRDefault="00A55598" w:rsidP="00A55598">
            <w:pPr>
              <w:jc w:val="right"/>
              <w:rPr>
                <w:rFonts w:ascii="Century Gothic" w:eastAsia="Times New Roman" w:hAnsi="Century Gothic" w:cs="Times New Roman"/>
                <w:sz w:val="16"/>
                <w:szCs w:val="16"/>
              </w:rPr>
            </w:pPr>
          </w:p>
        </w:tc>
      </w:tr>
      <w:tr w:rsidR="00A55598" w:rsidRPr="00C845F2" w:rsidTr="002540F9">
        <w:tc>
          <w:tcPr>
            <w:tcW w:w="562" w:type="dxa"/>
            <w:vAlign w:val="center"/>
          </w:tcPr>
          <w:p w:rsidR="00A55598" w:rsidRPr="0047747E" w:rsidRDefault="00A55598" w:rsidP="005D69D8">
            <w:pPr>
              <w:pStyle w:val="Tekstpodstawowywcity3"/>
              <w:numPr>
                <w:ilvl w:val="0"/>
                <w:numId w:val="41"/>
              </w:numPr>
              <w:tabs>
                <w:tab w:val="left" w:pos="184"/>
              </w:tabs>
              <w:spacing w:after="0"/>
              <w:jc w:val="center"/>
              <w:rPr>
                <w:rFonts w:ascii="Century Gothic" w:hAnsi="Century Gothic"/>
                <w:bCs/>
                <w:lang w:val="pl-PL"/>
              </w:rPr>
            </w:pPr>
          </w:p>
        </w:tc>
        <w:tc>
          <w:tcPr>
            <w:tcW w:w="2807" w:type="dxa"/>
          </w:tcPr>
          <w:p w:rsidR="00A55598" w:rsidRPr="006A0DA0" w:rsidRDefault="00A55598" w:rsidP="00A55598">
            <w:pPr>
              <w:rPr>
                <w:rFonts w:ascii="Century Gothic" w:eastAsia="Times New Roman" w:hAnsi="Century Gothic" w:cs="Times New Roman"/>
                <w:sz w:val="16"/>
                <w:szCs w:val="16"/>
              </w:rPr>
            </w:pPr>
            <w:r>
              <w:rPr>
                <w:rFonts w:ascii="Century Gothic" w:eastAsia="Times New Roman" w:hAnsi="Century Gothic" w:cs="Times New Roman"/>
                <w:sz w:val="16"/>
                <w:szCs w:val="16"/>
              </w:rPr>
              <w:t>czyszczenie toru pomiarowego pompki</w:t>
            </w:r>
          </w:p>
        </w:tc>
        <w:tc>
          <w:tcPr>
            <w:tcW w:w="708" w:type="dxa"/>
          </w:tcPr>
          <w:p w:rsidR="00A55598" w:rsidRDefault="00A55598" w:rsidP="00A55598">
            <w:pPr>
              <w:jc w:val="center"/>
            </w:pPr>
            <w:r>
              <w:rPr>
                <w:rFonts w:ascii="Century Gothic" w:eastAsia="Times New Roman" w:hAnsi="Century Gothic" w:cs="Times New Roman"/>
                <w:sz w:val="16"/>
                <w:szCs w:val="16"/>
              </w:rPr>
              <w:t>9</w:t>
            </w:r>
          </w:p>
        </w:tc>
        <w:tc>
          <w:tcPr>
            <w:tcW w:w="1701" w:type="dxa"/>
          </w:tcPr>
          <w:p w:rsidR="00A55598" w:rsidRPr="001D361B" w:rsidRDefault="00A55598" w:rsidP="00A55598">
            <w:pPr>
              <w:jc w:val="right"/>
              <w:rPr>
                <w:rFonts w:ascii="Century Gothic" w:eastAsia="Times New Roman" w:hAnsi="Century Gothic" w:cs="Times New Roman"/>
                <w:sz w:val="16"/>
                <w:szCs w:val="16"/>
              </w:rPr>
            </w:pPr>
          </w:p>
        </w:tc>
        <w:tc>
          <w:tcPr>
            <w:tcW w:w="1305" w:type="dxa"/>
          </w:tcPr>
          <w:p w:rsidR="00A55598" w:rsidRPr="001D361B" w:rsidRDefault="00A55598" w:rsidP="00A55598">
            <w:pPr>
              <w:jc w:val="right"/>
              <w:rPr>
                <w:rFonts w:ascii="Century Gothic" w:eastAsia="Times New Roman" w:hAnsi="Century Gothic" w:cs="Times New Roman"/>
                <w:sz w:val="16"/>
                <w:szCs w:val="16"/>
              </w:rPr>
            </w:pPr>
          </w:p>
        </w:tc>
        <w:tc>
          <w:tcPr>
            <w:tcW w:w="2239" w:type="dxa"/>
          </w:tcPr>
          <w:p w:rsidR="00A55598" w:rsidRPr="001D361B" w:rsidRDefault="00A55598" w:rsidP="00A55598">
            <w:pPr>
              <w:jc w:val="right"/>
              <w:rPr>
                <w:rFonts w:ascii="Century Gothic" w:eastAsia="Times New Roman" w:hAnsi="Century Gothic" w:cs="Times New Roman"/>
                <w:sz w:val="16"/>
                <w:szCs w:val="16"/>
              </w:rPr>
            </w:pPr>
          </w:p>
        </w:tc>
      </w:tr>
      <w:tr w:rsidR="0032079D" w:rsidRPr="00C845F2" w:rsidTr="008821CD">
        <w:tc>
          <w:tcPr>
            <w:tcW w:w="7083" w:type="dxa"/>
            <w:gridSpan w:val="5"/>
            <w:vAlign w:val="center"/>
          </w:tcPr>
          <w:p w:rsidR="0032079D" w:rsidRPr="001D361B" w:rsidRDefault="0032079D" w:rsidP="0032079D">
            <w:pPr>
              <w:jc w:val="right"/>
              <w:rPr>
                <w:rFonts w:ascii="Century Gothic" w:eastAsia="Times New Roman" w:hAnsi="Century Gothic" w:cs="Times New Roman"/>
                <w:sz w:val="16"/>
                <w:szCs w:val="16"/>
              </w:rPr>
            </w:pPr>
            <w:r w:rsidRPr="00384D90">
              <w:rPr>
                <w:rFonts w:ascii="Century Gothic" w:eastAsia="Times New Roman" w:hAnsi="Century Gothic" w:cs="Times New Roman"/>
                <w:b/>
                <w:bCs/>
                <w:sz w:val="20"/>
                <w:szCs w:val="16"/>
              </w:rPr>
              <w:t>Cena of</w:t>
            </w:r>
            <w:r>
              <w:rPr>
                <w:rFonts w:ascii="Century Gothic" w:eastAsia="Times New Roman" w:hAnsi="Century Gothic" w:cs="Times New Roman"/>
                <w:b/>
                <w:bCs/>
                <w:sz w:val="20"/>
                <w:szCs w:val="16"/>
              </w:rPr>
              <w:t>erty brutto w PLN (suma poz. 1-8</w:t>
            </w:r>
            <w:r w:rsidRPr="00384D90">
              <w:rPr>
                <w:rFonts w:ascii="Century Gothic" w:eastAsia="Times New Roman" w:hAnsi="Century Gothic" w:cs="Times New Roman"/>
                <w:b/>
                <w:bCs/>
                <w:sz w:val="20"/>
                <w:szCs w:val="16"/>
              </w:rPr>
              <w:t>):</w:t>
            </w:r>
          </w:p>
        </w:tc>
        <w:tc>
          <w:tcPr>
            <w:tcW w:w="2239" w:type="dxa"/>
          </w:tcPr>
          <w:p w:rsidR="0032079D" w:rsidRPr="001D361B" w:rsidRDefault="0032079D" w:rsidP="0032079D">
            <w:pPr>
              <w:jc w:val="right"/>
              <w:rPr>
                <w:rFonts w:ascii="Century Gothic" w:eastAsia="Times New Roman" w:hAnsi="Century Gothic" w:cs="Times New Roman"/>
                <w:sz w:val="16"/>
                <w:szCs w:val="16"/>
              </w:rPr>
            </w:pPr>
          </w:p>
        </w:tc>
      </w:tr>
    </w:tbl>
    <w:p w:rsidR="009C4357" w:rsidRDefault="009C4357" w:rsidP="009C4357">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9C4357" w:rsidRDefault="009C4357" w:rsidP="009C4357">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9C4357" w:rsidRDefault="009C4357" w:rsidP="005D69D8">
      <w:pPr>
        <w:widowControl w:val="0"/>
        <w:numPr>
          <w:ilvl w:val="0"/>
          <w:numId w:val="4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usługi wynoszący ….</w:t>
      </w:r>
      <w:r>
        <w:rPr>
          <w:rFonts w:ascii="Century Gothic" w:eastAsia="Times New Roman" w:hAnsi="Century Gothic" w:cs="Times New Roman"/>
          <w:bCs/>
          <w:color w:val="auto"/>
          <w:kern w:val="3"/>
          <w:sz w:val="20"/>
          <w:szCs w:val="20"/>
          <w:vertAlign w:val="superscript"/>
          <w:lang w:bidi="ar-SA"/>
        </w:rPr>
        <w:t>4</w:t>
      </w:r>
      <w:r w:rsidRPr="00A55598">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dni roboczych (max. 31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przekazania pojazdu</w:t>
      </w:r>
      <w:r>
        <w:rPr>
          <w:rFonts w:ascii="Century Gothic" w:eastAsia="Times New Roman" w:hAnsi="Century Gothic" w:cs="Times New Roman"/>
          <w:bCs/>
          <w:color w:val="auto"/>
          <w:kern w:val="3"/>
          <w:sz w:val="20"/>
          <w:szCs w:val="20"/>
          <w:lang w:bidi="ar-SA"/>
        </w:rPr>
        <w:t>.</w:t>
      </w:r>
    </w:p>
    <w:p w:rsidR="009C4357" w:rsidRPr="00A3507E" w:rsidRDefault="009C4357" w:rsidP="005D69D8">
      <w:pPr>
        <w:widowControl w:val="0"/>
        <w:numPr>
          <w:ilvl w:val="0"/>
          <w:numId w:val="4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wymienione części/podzespoły udzielamy ….</w:t>
      </w:r>
      <w:r w:rsidRPr="00A717D0">
        <w:rPr>
          <w:rFonts w:ascii="Century Gothic" w:eastAsia="Times New Roman" w:hAnsi="Century Gothic" w:cs="Times New Roman"/>
          <w:bCs/>
          <w:color w:val="auto"/>
          <w:kern w:val="3"/>
          <w:sz w:val="20"/>
          <w:szCs w:val="20"/>
          <w:vertAlign w:val="superscript"/>
          <w:lang w:bidi="ar-SA"/>
        </w:rPr>
        <w:t>5</w:t>
      </w:r>
      <w:r w:rsidRPr="00A55598">
        <w:rPr>
          <w:rFonts w:ascii="Century Gothic" w:eastAsia="Times New Roman" w:hAnsi="Century Gothic" w:cs="Times New Roman"/>
          <w:bCs/>
          <w:color w:val="auto"/>
          <w:kern w:val="3"/>
          <w:sz w:val="20"/>
          <w:szCs w:val="20"/>
          <w:vertAlign w:val="superscript"/>
          <w:lang w:bidi="ar-SA"/>
        </w:rPr>
        <w:t>)</w:t>
      </w:r>
      <w:r>
        <w:rPr>
          <w:rFonts w:ascii="Century Gothic" w:eastAsia="Times New Roman" w:hAnsi="Century Gothic" w:cs="Times New Roman"/>
          <w:bCs/>
          <w:color w:val="auto"/>
          <w:kern w:val="3"/>
          <w:sz w:val="20"/>
          <w:szCs w:val="20"/>
          <w:lang w:bidi="ar-SA"/>
        </w:rPr>
        <w:t xml:space="preserve"> miesięcy gwarancji i rękojmi (min. 12 miesięcy).</w:t>
      </w:r>
    </w:p>
    <w:p w:rsidR="009C4357" w:rsidRPr="009D1564" w:rsidRDefault="009C4357" w:rsidP="005D69D8">
      <w:pPr>
        <w:widowControl w:val="0"/>
        <w:numPr>
          <w:ilvl w:val="0"/>
          <w:numId w:val="4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Na oferowaną usługę</w:t>
      </w:r>
      <w:r w:rsidRPr="00A3507E">
        <w:rPr>
          <w:rFonts w:ascii="Century Gothic" w:eastAsia="Times New Roman" w:hAnsi="Century Gothic" w:cs="Times New Roman"/>
          <w:bCs/>
          <w:color w:val="auto"/>
          <w:kern w:val="3"/>
          <w:sz w:val="20"/>
          <w:szCs w:val="20"/>
          <w:lang w:bidi="ar-SA"/>
        </w:rPr>
        <w:t xml:space="preserve"> udzielamy </w:t>
      </w:r>
      <w:r>
        <w:rPr>
          <w:rFonts w:ascii="Century Gothic" w:eastAsia="Times New Roman" w:hAnsi="Century Gothic" w:cs="Times New Roman"/>
          <w:bCs/>
          <w:color w:val="auto"/>
          <w:kern w:val="3"/>
          <w:sz w:val="20"/>
          <w:szCs w:val="20"/>
          <w:lang w:bidi="ar-SA"/>
        </w:rPr>
        <w:t>6 miesięcy gwarancji i rękojmi.</w:t>
      </w:r>
    </w:p>
    <w:p w:rsidR="009C4357" w:rsidRPr="003D7B7D" w:rsidRDefault="009C4357" w:rsidP="009C4357">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8869C2" w:rsidRPr="00264EB9" w:rsidRDefault="008869C2" w:rsidP="005D69D8">
      <w:pPr>
        <w:pStyle w:val="Textbody"/>
        <w:numPr>
          <w:ilvl w:val="3"/>
          <w:numId w:val="39"/>
        </w:numPr>
        <w:tabs>
          <w:tab w:val="left" w:pos="-850"/>
        </w:tabs>
        <w:autoSpaceDN w:val="0"/>
        <w:textAlignment w:val="baseline"/>
        <w:rPr>
          <w:rFonts w:ascii="Century Gothic" w:hAnsi="Century Gothic"/>
          <w:sz w:val="20"/>
        </w:rPr>
      </w:pPr>
      <w:r w:rsidRPr="00A717D0">
        <w:rPr>
          <w:rFonts w:ascii="Century Gothic" w:hAnsi="Century Gothic"/>
          <w:sz w:val="20"/>
        </w:rPr>
        <w:t xml:space="preserve">Oferujemy przedmiot zamówienia spełniający co najmniej wymagania wyszczególnione w opisie przedmiotu zamówienia </w:t>
      </w:r>
      <w:r w:rsidRPr="00A717D0">
        <w:rPr>
          <w:rStyle w:val="Domylnaczcionkaakapitu5"/>
          <w:rFonts w:ascii="Century Gothic" w:hAnsi="Century Gothic"/>
          <w:sz w:val="20"/>
        </w:rPr>
        <w:t xml:space="preserve">stanowiącym </w:t>
      </w:r>
      <w:r>
        <w:rPr>
          <w:rStyle w:val="Domylnaczcionkaakapitu5"/>
          <w:rFonts w:ascii="Century Gothic" w:hAnsi="Century Gothic"/>
          <w:sz w:val="20"/>
        </w:rPr>
        <w:t>Rozdz. XIX</w:t>
      </w:r>
      <w:r w:rsidRPr="00A717D0">
        <w:rPr>
          <w:rStyle w:val="Domylnaczcionkaakapitu5"/>
          <w:rFonts w:ascii="Century Gothic" w:hAnsi="Century Gothic"/>
          <w:sz w:val="20"/>
        </w:rPr>
        <w:t xml:space="preserve"> S</w:t>
      </w:r>
      <w:r>
        <w:rPr>
          <w:rStyle w:val="Domylnaczcionkaakapitu5"/>
          <w:rFonts w:ascii="Century Gothic" w:hAnsi="Century Gothic"/>
          <w:sz w:val="20"/>
        </w:rPr>
        <w:t>WZ</w:t>
      </w:r>
      <w:r w:rsidRPr="00264EB9">
        <w:rPr>
          <w:rStyle w:val="Domylnaczcionkaakapitu5"/>
          <w:rFonts w:ascii="Century Gothic" w:hAnsi="Century Gothic"/>
          <w:sz w:val="20"/>
        </w:rPr>
        <w:t>;</w:t>
      </w:r>
    </w:p>
    <w:p w:rsidR="009C4357" w:rsidRPr="00A717D0" w:rsidRDefault="009C4357" w:rsidP="005D69D8">
      <w:pPr>
        <w:pStyle w:val="Textbody"/>
        <w:numPr>
          <w:ilvl w:val="3"/>
          <w:numId w:val="39"/>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 xml:space="preserve">Zgodnie z ustawą o podatku od towarów i usług obowiązek odprowadzenia podatku powstaje po stronie </w:t>
      </w:r>
      <w:r>
        <w:rPr>
          <w:rFonts w:ascii="Century Gothic" w:hAnsi="Century Gothic"/>
          <w:bCs/>
          <w:sz w:val="20"/>
        </w:rPr>
        <w:t>……………. (Wykonawcy/Zamawiającego)</w:t>
      </w:r>
      <w:r w:rsidRPr="00A717D0">
        <w:rPr>
          <w:rFonts w:ascii="Century Gothic" w:hAnsi="Century Gothic"/>
          <w:bCs/>
          <w:sz w:val="20"/>
        </w:rPr>
        <w:t xml:space="preserve"> w zakresie pozycji ………… </w:t>
      </w:r>
      <w:r w:rsidRPr="00A717D0">
        <w:rPr>
          <w:rFonts w:ascii="Century Gothic" w:hAnsi="Century Gothic"/>
          <w:bCs/>
          <w:sz w:val="20"/>
          <w:vertAlign w:val="superscript"/>
        </w:rPr>
        <w:t>6)</w:t>
      </w:r>
    </w:p>
    <w:p w:rsidR="009C4357" w:rsidRPr="00A717D0" w:rsidRDefault="009C4357" w:rsidP="005D69D8">
      <w:pPr>
        <w:pStyle w:val="Textbody"/>
        <w:numPr>
          <w:ilvl w:val="3"/>
          <w:numId w:val="39"/>
        </w:numPr>
        <w:tabs>
          <w:tab w:val="left" w:pos="-850"/>
        </w:tabs>
        <w:autoSpaceDN w:val="0"/>
        <w:ind w:left="426" w:hanging="426"/>
        <w:textAlignment w:val="baseline"/>
        <w:rPr>
          <w:rFonts w:ascii="Century Gothic" w:hAnsi="Century Gothic"/>
          <w:sz w:val="20"/>
        </w:rPr>
      </w:pPr>
      <w:r w:rsidRPr="00A717D0">
        <w:rPr>
          <w:rFonts w:ascii="Century Gothic" w:hAnsi="Century Gothic"/>
          <w:bCs/>
          <w:sz w:val="20"/>
        </w:rPr>
        <w:t>Jesteśmy/jestem:</w:t>
      </w:r>
      <w:r>
        <w:rPr>
          <w:rFonts w:ascii="Century Gothic" w:hAnsi="Century Gothic"/>
          <w:bCs/>
          <w:sz w:val="20"/>
          <w:vertAlign w:val="superscript"/>
        </w:rPr>
        <w:t>7</w:t>
      </w:r>
      <w:r w:rsidRPr="00A717D0">
        <w:rPr>
          <w:rFonts w:ascii="Century Gothic" w:hAnsi="Century Gothic"/>
          <w:bCs/>
          <w:sz w:val="20"/>
          <w:vertAlign w:val="superscript"/>
        </w:rPr>
        <w:t>)</w:t>
      </w:r>
    </w:p>
    <w:p w:rsidR="009C4357" w:rsidRPr="00383D2D" w:rsidRDefault="009C4357" w:rsidP="009C4357">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9C4357" w:rsidRPr="00383D2D" w:rsidRDefault="009C4357" w:rsidP="009C4357">
      <w:pPr>
        <w:pStyle w:val="Textbody"/>
        <w:ind w:left="426"/>
        <w:rPr>
          <w:rFonts w:ascii="Century Gothic" w:hAnsi="Century Gothic"/>
          <w:sz w:val="20"/>
        </w:rPr>
      </w:pPr>
      <w:r w:rsidRPr="00383D2D">
        <w:rPr>
          <w:rFonts w:ascii="Century Gothic" w:hAnsi="Century Gothic"/>
          <w:sz w:val="20"/>
        </w:rPr>
        <w:t>󠄀 małym przedsiębiorstwem;</w:t>
      </w:r>
    </w:p>
    <w:p w:rsidR="009C4357" w:rsidRPr="00383D2D" w:rsidRDefault="009C4357" w:rsidP="009C4357">
      <w:pPr>
        <w:pStyle w:val="Textbody"/>
        <w:ind w:left="426"/>
        <w:rPr>
          <w:rFonts w:ascii="Century Gothic" w:hAnsi="Century Gothic"/>
          <w:sz w:val="20"/>
        </w:rPr>
      </w:pPr>
      <w:r w:rsidRPr="00383D2D">
        <w:rPr>
          <w:rFonts w:ascii="Century Gothic" w:hAnsi="Century Gothic"/>
          <w:sz w:val="20"/>
        </w:rPr>
        <w:t>󠄀 średnim przedsiębiorstwem;</w:t>
      </w:r>
    </w:p>
    <w:p w:rsidR="009C4357" w:rsidRPr="00383D2D" w:rsidRDefault="009C4357" w:rsidP="009C4357">
      <w:pPr>
        <w:pStyle w:val="Textbody"/>
        <w:ind w:left="426"/>
        <w:rPr>
          <w:rFonts w:ascii="Century Gothic" w:hAnsi="Century Gothic"/>
          <w:sz w:val="20"/>
        </w:rPr>
      </w:pPr>
      <w:r w:rsidRPr="00383D2D">
        <w:rPr>
          <w:rFonts w:ascii="Century Gothic" w:hAnsi="Century Gothic"/>
          <w:sz w:val="20"/>
        </w:rPr>
        <w:t>󠄀 jednoosobową działalnością gospodarczą;</w:t>
      </w:r>
    </w:p>
    <w:p w:rsidR="009C4357" w:rsidRDefault="009C4357" w:rsidP="009C4357">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9C4357" w:rsidRDefault="009C4357" w:rsidP="005D69D8">
      <w:pPr>
        <w:pStyle w:val="Textbody"/>
        <w:numPr>
          <w:ilvl w:val="3"/>
          <w:numId w:val="3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9C4357" w:rsidRDefault="009C4357" w:rsidP="005D69D8">
      <w:pPr>
        <w:pStyle w:val="Textbody"/>
        <w:numPr>
          <w:ilvl w:val="3"/>
          <w:numId w:val="3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9C4357" w:rsidRDefault="009C4357" w:rsidP="005D69D8">
      <w:pPr>
        <w:pStyle w:val="Textbody"/>
        <w:numPr>
          <w:ilvl w:val="3"/>
          <w:numId w:val="3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9C4357" w:rsidRDefault="009C4357" w:rsidP="005D69D8">
      <w:pPr>
        <w:pStyle w:val="Textbody"/>
        <w:numPr>
          <w:ilvl w:val="3"/>
          <w:numId w:val="3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9C4357" w:rsidRPr="00636A9B" w:rsidRDefault="009C4357" w:rsidP="005D69D8">
      <w:pPr>
        <w:pStyle w:val="Textbody"/>
        <w:numPr>
          <w:ilvl w:val="3"/>
          <w:numId w:val="3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9C4357" w:rsidRPr="003D7B7D" w:rsidRDefault="009C4357" w:rsidP="009C4357">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9264B1" w:rsidRPr="00636A9B" w:rsidRDefault="009264B1" w:rsidP="005D69D8">
      <w:pPr>
        <w:pStyle w:val="Textbody"/>
        <w:numPr>
          <w:ilvl w:val="6"/>
          <w:numId w:val="132"/>
        </w:numPr>
        <w:autoSpaceDN w:val="0"/>
        <w:ind w:left="567" w:hanging="425"/>
        <w:rPr>
          <w:rFonts w:ascii="Century Gothic" w:eastAsia="Century Gothic" w:hAnsi="Century Gothic" w:cs="Century Gothic"/>
          <w:sz w:val="20"/>
          <w:lang w:eastAsia="pl-PL"/>
        </w:rPr>
      </w:pPr>
      <w:r>
        <w:rPr>
          <w:rFonts w:ascii="Century Gothic" w:hAnsi="Century Gothic"/>
          <w:bCs/>
          <w:sz w:val="20"/>
          <w:lang w:eastAsia="pl-PL"/>
        </w:rPr>
        <w:t>Usługa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Pr>
          <w:rFonts w:ascii="Century Gothic" w:hAnsi="Century Gothic"/>
          <w:b/>
          <w:sz w:val="20"/>
          <w:vertAlign w:val="superscript"/>
        </w:rPr>
        <w:t>8</w:t>
      </w:r>
      <w:r w:rsidRPr="00116D0E">
        <w:rPr>
          <w:rFonts w:ascii="Century Gothic" w:hAnsi="Century Gothic"/>
          <w:b/>
          <w:sz w:val="20"/>
          <w:vertAlign w:val="superscript"/>
        </w:rPr>
        <w:t>)</w:t>
      </w:r>
      <w:r>
        <w:rPr>
          <w:rFonts w:ascii="Century Gothic" w:hAnsi="Century Gothic"/>
          <w:b/>
          <w:sz w:val="20"/>
          <w:vertAlign w:val="superscript"/>
        </w:rPr>
        <w:t xml:space="preserve"> </w:t>
      </w:r>
      <w:r w:rsidRPr="00116D0E">
        <w:rPr>
          <w:rFonts w:ascii="Century Gothic" w:hAnsi="Century Gothic"/>
          <w:bCs/>
          <w:sz w:val="20"/>
        </w:rPr>
        <w:t>………………………………………………………………</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Pr>
          <w:rFonts w:ascii="Century Gothic" w:hAnsi="Century Gothic"/>
          <w:sz w:val="20"/>
        </w:rPr>
        <w:t>..........................</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9264B1" w:rsidRPr="00B440F0" w:rsidRDefault="009264B1" w:rsidP="005D69D8">
      <w:pPr>
        <w:pStyle w:val="Textbody"/>
        <w:numPr>
          <w:ilvl w:val="6"/>
          <w:numId w:val="132"/>
        </w:numPr>
        <w:autoSpaceDN w:val="0"/>
        <w:ind w:left="426"/>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Wykonawca ustanawia osobę odpowiedzialną za realizację przedmiotu Umowy:</w:t>
      </w:r>
    </w:p>
    <w:p w:rsidR="009264B1" w:rsidRPr="00B440F0" w:rsidRDefault="009264B1" w:rsidP="009264B1">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a)……….……</w:t>
      </w:r>
      <w:r w:rsidRPr="00B440F0">
        <w:rPr>
          <w:rFonts w:ascii="Century Gothic" w:hAnsi="Century Gothic"/>
          <w:sz w:val="20"/>
          <w:vertAlign w:val="superscript"/>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nr </w:t>
      </w:r>
      <w:proofErr w:type="spellStart"/>
      <w:r w:rsidRPr="00B440F0">
        <w:rPr>
          <w:rFonts w:ascii="Century Gothic" w:eastAsia="Century Gothic" w:hAnsi="Century Gothic" w:cs="Century Gothic"/>
          <w:sz w:val="20"/>
          <w:lang w:eastAsia="pl-PL"/>
        </w:rPr>
        <w:t>tel</w:t>
      </w:r>
      <w:proofErr w:type="spellEnd"/>
      <w:r w:rsidRPr="00B440F0">
        <w:rPr>
          <w:rFonts w:ascii="Century Gothic" w:eastAsia="Century Gothic" w:hAnsi="Century Gothic" w:cs="Century Gothic"/>
          <w:sz w:val="20"/>
          <w:lang w:eastAsia="pl-PL"/>
        </w:rPr>
        <w:t xml:space="preserve">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nr fax: ……………</w:t>
      </w:r>
      <w:r w:rsidRPr="00116D0E">
        <w:rPr>
          <w:rFonts w:ascii="Century Gothic" w:hAnsi="Century Gothic"/>
          <w:sz w:val="20"/>
          <w:vertAlign w:val="superscript"/>
        </w:rPr>
        <w:t>1)</w:t>
      </w:r>
      <w:r w:rsidRPr="00B440F0">
        <w:rPr>
          <w:rFonts w:ascii="Century Gothic" w:eastAsia="Century Gothic" w:hAnsi="Century Gothic" w:cs="Century Gothic"/>
          <w:sz w:val="20"/>
          <w:lang w:eastAsia="pl-PL"/>
        </w:rPr>
        <w:t xml:space="preserve"> , e mail : …………….…………….</w:t>
      </w:r>
      <w:r w:rsidRPr="00116D0E">
        <w:rPr>
          <w:rFonts w:ascii="Century Gothic" w:hAnsi="Century Gothic"/>
          <w:sz w:val="20"/>
          <w:vertAlign w:val="superscript"/>
        </w:rPr>
        <w:t>1)</w:t>
      </w:r>
    </w:p>
    <w:p w:rsidR="009264B1" w:rsidRPr="00B440F0" w:rsidRDefault="009264B1" w:rsidP="009264B1">
      <w:pPr>
        <w:pStyle w:val="Textbody"/>
        <w:autoSpaceDN w:val="0"/>
        <w:ind w:left="502"/>
        <w:rPr>
          <w:rFonts w:ascii="Century Gothic" w:eastAsia="Century Gothic" w:hAnsi="Century Gothic" w:cs="Century Gothic"/>
          <w:sz w:val="20"/>
          <w:lang w:eastAsia="pl-PL"/>
        </w:rPr>
      </w:pPr>
      <w:r w:rsidRPr="00B440F0">
        <w:rPr>
          <w:rFonts w:ascii="Century Gothic" w:eastAsia="Century Gothic" w:hAnsi="Century Gothic" w:cs="Century Gothic"/>
          <w:sz w:val="20"/>
          <w:lang w:eastAsia="pl-PL"/>
        </w:rPr>
        <w:t>lub osobę/osoby go zastępujące.</w:t>
      </w:r>
    </w:p>
    <w:p w:rsidR="009264B1" w:rsidRPr="009264B1" w:rsidRDefault="009264B1" w:rsidP="005D69D8">
      <w:pPr>
        <w:pStyle w:val="Textbody"/>
        <w:numPr>
          <w:ilvl w:val="6"/>
          <w:numId w:val="132"/>
        </w:numPr>
        <w:autoSpaceDN w:val="0"/>
        <w:ind w:left="426"/>
        <w:rPr>
          <w:rFonts w:ascii="Century Gothic" w:hAnsi="Century Gothic"/>
          <w:bCs/>
          <w:sz w:val="20"/>
          <w:lang w:eastAsia="pl-PL"/>
        </w:rPr>
      </w:pPr>
      <w:r w:rsidRPr="009264B1">
        <w:rPr>
          <w:rFonts w:ascii="Century Gothic" w:hAnsi="Century Gothic"/>
          <w:bCs/>
          <w:sz w:val="20"/>
          <w:lang w:eastAsia="pl-PL"/>
        </w:rPr>
        <w:t>Reklamacje i zlecenia przekazywane będą pisemnie (dopuszcza się drogę e-mail) w dni robocze (od poniedziałku do piątku) na adres: ………………</w:t>
      </w:r>
      <w:r w:rsidRPr="009264B1">
        <w:rPr>
          <w:rFonts w:ascii="Century Gothic" w:hAnsi="Century Gothic"/>
          <w:bCs/>
          <w:sz w:val="20"/>
          <w:vertAlign w:val="superscript"/>
          <w:lang w:eastAsia="pl-PL"/>
        </w:rPr>
        <w:t>1)</w:t>
      </w:r>
    </w:p>
    <w:p w:rsidR="009C4357" w:rsidRPr="00DF536F" w:rsidRDefault="009C4357" w:rsidP="009C4357">
      <w:pPr>
        <w:pStyle w:val="Textbody"/>
        <w:autoSpaceDN w:val="0"/>
        <w:ind w:left="284"/>
        <w:rPr>
          <w:rFonts w:ascii="Century Gothic" w:eastAsia="Century Gothic" w:hAnsi="Century Gothic" w:cs="Century Gothic"/>
          <w:sz w:val="20"/>
          <w:lang w:eastAsia="pl-PL"/>
        </w:rPr>
      </w:pPr>
    </w:p>
    <w:p w:rsidR="009C4357" w:rsidRPr="00F31C78" w:rsidRDefault="009C4357" w:rsidP="009C4357">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9C4357" w:rsidRPr="00636A9B" w:rsidRDefault="009C4357" w:rsidP="009C4357">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rPr>
        <w:t>1)</w:t>
      </w:r>
      <w:r w:rsidRPr="00636A9B">
        <w:rPr>
          <w:rFonts w:ascii="Century Gothic" w:hAnsi="Century Gothic"/>
          <w:bCs/>
          <w:sz w:val="18"/>
          <w:szCs w:val="18"/>
        </w:rPr>
        <w:t xml:space="preserve"> </w:t>
      </w:r>
      <w:r w:rsidRPr="00636A9B">
        <w:rPr>
          <w:rFonts w:ascii="Century Gothic" w:hAnsi="Century Gothic"/>
          <w:bCs/>
          <w:sz w:val="18"/>
          <w:szCs w:val="18"/>
          <w:lang w:val="pl-PL"/>
        </w:rPr>
        <w:t>N</w:t>
      </w:r>
      <w:proofErr w:type="spellStart"/>
      <w:r w:rsidRPr="00636A9B">
        <w:rPr>
          <w:rFonts w:ascii="Century Gothic" w:hAnsi="Century Gothic"/>
          <w:bCs/>
          <w:sz w:val="18"/>
          <w:szCs w:val="18"/>
        </w:rPr>
        <w:t>ależy</w:t>
      </w:r>
      <w:proofErr w:type="spellEnd"/>
      <w:r w:rsidRPr="00636A9B">
        <w:rPr>
          <w:rFonts w:ascii="Century Gothic" w:hAnsi="Century Gothic"/>
          <w:bCs/>
          <w:sz w:val="18"/>
          <w:szCs w:val="18"/>
        </w:rPr>
        <w:t xml:space="preserve"> wpisać,</w:t>
      </w:r>
    </w:p>
    <w:p w:rsidR="009C4357" w:rsidRPr="00636A9B" w:rsidRDefault="009C4357" w:rsidP="009C4357">
      <w:pPr>
        <w:pStyle w:val="Tekstpodstawowy2"/>
        <w:tabs>
          <w:tab w:val="left" w:pos="-2880"/>
          <w:tab w:val="left" w:pos="426"/>
        </w:tabs>
        <w:spacing w:after="0" w:line="240" w:lineRule="auto"/>
        <w:rPr>
          <w:rFonts w:ascii="Century Gothic" w:hAnsi="Century Gothic"/>
          <w:bCs/>
          <w:i/>
          <w:sz w:val="18"/>
          <w:szCs w:val="18"/>
        </w:rPr>
      </w:pPr>
      <w:r w:rsidRPr="00636A9B">
        <w:rPr>
          <w:rFonts w:ascii="Century Gothic" w:hAnsi="Century Gothic"/>
          <w:bCs/>
          <w:sz w:val="18"/>
          <w:szCs w:val="18"/>
          <w:vertAlign w:val="superscript"/>
          <w:lang w:val="pl-PL"/>
        </w:rPr>
        <w:t xml:space="preserve">2) </w:t>
      </w:r>
      <w:r w:rsidRPr="00636A9B">
        <w:rPr>
          <w:rFonts w:ascii="Century Gothic" w:hAnsi="Century Gothic"/>
          <w:bCs/>
          <w:sz w:val="18"/>
          <w:szCs w:val="18"/>
        </w:rPr>
        <w:t>N</w:t>
      </w:r>
      <w:r w:rsidRPr="00636A9B">
        <w:rPr>
          <w:rFonts w:ascii="Century Gothic" w:hAnsi="Century Gothic"/>
          <w:bCs/>
          <w:sz w:val="18"/>
          <w:szCs w:val="18"/>
          <w:lang w:val="pl-PL"/>
        </w:rPr>
        <w:t xml:space="preserve">ależy wpisać, </w:t>
      </w:r>
      <w:r w:rsidRPr="00636A9B">
        <w:rPr>
          <w:rFonts w:ascii="Century Gothic" w:hAnsi="Century Gothic"/>
          <w:bCs/>
          <w:sz w:val="18"/>
          <w:szCs w:val="18"/>
        </w:rPr>
        <w:t>z dokładnością do dwóch miejsc po przecinku,</w:t>
      </w:r>
    </w:p>
    <w:p w:rsidR="009C4357" w:rsidRPr="00636A9B" w:rsidRDefault="009C4357" w:rsidP="009C4357">
      <w:pPr>
        <w:pStyle w:val="Textbodyindent"/>
        <w:spacing w:after="0"/>
        <w:ind w:left="0"/>
        <w:rPr>
          <w:rFonts w:ascii="Century Gothic" w:hAnsi="Century Gothic"/>
          <w:bCs/>
          <w:sz w:val="18"/>
          <w:szCs w:val="18"/>
        </w:rPr>
      </w:pPr>
      <w:r w:rsidRPr="00636A9B">
        <w:rPr>
          <w:rFonts w:ascii="Century Gothic" w:hAnsi="Century Gothic"/>
          <w:bCs/>
          <w:sz w:val="18"/>
          <w:szCs w:val="18"/>
          <w:vertAlign w:val="superscript"/>
        </w:rPr>
        <w:t xml:space="preserve">3) </w:t>
      </w:r>
      <w:r w:rsidRPr="00636A9B">
        <w:rPr>
          <w:rFonts w:ascii="Century Gothic" w:hAnsi="Century Gothic"/>
          <w:bCs/>
          <w:i/>
          <w:sz w:val="18"/>
          <w:szCs w:val="18"/>
        </w:rPr>
        <w:t xml:space="preserve"> </w:t>
      </w:r>
      <w:r w:rsidRPr="00636A9B">
        <w:rPr>
          <w:rFonts w:ascii="Century Gothic" w:hAnsi="Century Gothic"/>
          <w:bCs/>
          <w:sz w:val="18"/>
          <w:szCs w:val="18"/>
        </w:rPr>
        <w:t>Należy niepotrzebne skreślić:</w:t>
      </w:r>
    </w:p>
    <w:p w:rsidR="009C4357" w:rsidRPr="00636A9B" w:rsidRDefault="009C4357" w:rsidP="009C4357">
      <w:pPr>
        <w:pStyle w:val="Textbodyindent"/>
        <w:spacing w:after="0"/>
        <w:ind w:left="0"/>
        <w:rPr>
          <w:rFonts w:ascii="Century Gothic" w:hAnsi="Century Gothic"/>
          <w:bCs/>
          <w:sz w:val="18"/>
          <w:szCs w:val="18"/>
        </w:rPr>
      </w:pPr>
      <w:r w:rsidRPr="00636A9B">
        <w:rPr>
          <w:rFonts w:ascii="Century Gothic" w:hAnsi="Century Gothic"/>
          <w:bCs/>
          <w:sz w:val="18"/>
          <w:szCs w:val="18"/>
        </w:rPr>
        <w:t>- jeżeli Wykonawca nie dokona skreślenia Zamawiający uzna, że obowiązek podatkowy leży po stronie Wykonawcy,</w:t>
      </w:r>
    </w:p>
    <w:p w:rsidR="009C4357" w:rsidRPr="00636A9B" w:rsidRDefault="009C4357" w:rsidP="009C4357">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4) </w:t>
      </w:r>
      <w:r w:rsidRPr="00636A9B">
        <w:rPr>
          <w:rFonts w:ascii="Century Gothic" w:hAnsi="Century Gothic"/>
          <w:b/>
          <w:bCs/>
          <w:sz w:val="18"/>
          <w:szCs w:val="18"/>
        </w:rPr>
        <w:t>Należy wpisać. Jeżeli Wykonawca nie wpisze, Zamawiający uzna, że Wykonawca zaoferował termin wykonania usługi wynoszący 31 dni roboczych,</w:t>
      </w:r>
    </w:p>
    <w:p w:rsidR="009C4357" w:rsidRPr="00636A9B" w:rsidRDefault="009C4357" w:rsidP="009C4357">
      <w:pPr>
        <w:pStyle w:val="Textbodyindent"/>
        <w:spacing w:after="0"/>
        <w:ind w:left="0"/>
        <w:rPr>
          <w:rFonts w:ascii="Century Gothic" w:hAnsi="Century Gothic"/>
          <w:b/>
          <w:bCs/>
          <w:sz w:val="18"/>
          <w:szCs w:val="18"/>
        </w:rPr>
      </w:pPr>
      <w:r w:rsidRPr="00636A9B">
        <w:rPr>
          <w:rFonts w:ascii="Century Gothic" w:hAnsi="Century Gothic"/>
          <w:b/>
          <w:bCs/>
          <w:sz w:val="18"/>
          <w:szCs w:val="18"/>
          <w:vertAlign w:val="superscript"/>
        </w:rPr>
        <w:t xml:space="preserve">5) </w:t>
      </w:r>
      <w:r w:rsidRPr="00636A9B">
        <w:rPr>
          <w:rFonts w:ascii="Century Gothic" w:hAnsi="Century Gothic"/>
          <w:b/>
          <w:bCs/>
          <w:sz w:val="18"/>
          <w:szCs w:val="18"/>
        </w:rPr>
        <w:t>Należy wpisać. Jeżeli Wykonawca nie wpisze, Zamawiający uzna, że Wykonawca zaoferował okres gwarancji i rękojmi na wymienione części i podzespoły wynoszący 12 miesięcy,</w:t>
      </w:r>
    </w:p>
    <w:p w:rsidR="009C4357" w:rsidRPr="00636A9B" w:rsidRDefault="009C4357" w:rsidP="009C4357">
      <w:pPr>
        <w:pStyle w:val="Textbodyindent"/>
        <w:spacing w:after="0"/>
        <w:ind w:left="0"/>
        <w:rPr>
          <w:rFonts w:ascii="Century Gothic" w:hAnsi="Century Gothic"/>
          <w:bCs/>
          <w:sz w:val="18"/>
          <w:szCs w:val="18"/>
        </w:rPr>
      </w:pPr>
      <w:r w:rsidRPr="00636A9B">
        <w:rPr>
          <w:rStyle w:val="Domylnaczcionkaakapitu7"/>
          <w:rFonts w:ascii="Century Gothic" w:hAnsi="Century Gothic"/>
          <w:sz w:val="18"/>
          <w:szCs w:val="18"/>
          <w:vertAlign w:val="superscript"/>
        </w:rPr>
        <w:t xml:space="preserve">6) </w:t>
      </w:r>
      <w:r w:rsidRPr="00636A9B">
        <w:rPr>
          <w:rFonts w:ascii="Century Gothic" w:hAnsi="Century Gothic"/>
          <w:bCs/>
          <w:sz w:val="18"/>
          <w:szCs w:val="18"/>
        </w:rPr>
        <w:t>Należy wpisać. Jeżeli Wykonawca nie wpisze, Zamawiający uzna, że obowiązek podatkowy leży po stronie Wykonawcy.</w:t>
      </w:r>
    </w:p>
    <w:p w:rsidR="009C4357" w:rsidRPr="00636A9B" w:rsidRDefault="009C4357" w:rsidP="009C4357">
      <w:pPr>
        <w:pStyle w:val="Textbodyindent"/>
        <w:spacing w:after="0"/>
        <w:ind w:left="0"/>
        <w:rPr>
          <w:rFonts w:ascii="Century Gothic" w:hAnsi="Century Gothic"/>
          <w:sz w:val="18"/>
          <w:szCs w:val="18"/>
        </w:rPr>
      </w:pPr>
      <w:r w:rsidRPr="00636A9B">
        <w:rPr>
          <w:rFonts w:ascii="Century Gothic" w:hAnsi="Century Gothic"/>
          <w:bCs/>
          <w:sz w:val="18"/>
          <w:szCs w:val="18"/>
          <w:vertAlign w:val="superscript"/>
        </w:rPr>
        <w:t xml:space="preserve">7) </w:t>
      </w:r>
      <w:r w:rsidRPr="00636A9B">
        <w:rPr>
          <w:rFonts w:ascii="Century Gothic" w:hAnsi="Century Gothic"/>
          <w:bCs/>
          <w:sz w:val="18"/>
          <w:szCs w:val="18"/>
        </w:rPr>
        <w:t>- zaznaczyć właściwe. Jeżeli Wykonawca nie zaznaczy, Zamawiający uzna, że Wykonawca nie jest żadnym z wymienionych.</w:t>
      </w:r>
    </w:p>
    <w:p w:rsidR="009C4357" w:rsidRPr="00636A9B" w:rsidRDefault="009C4357" w:rsidP="009C4357">
      <w:pPr>
        <w:pStyle w:val="Tekstpodstawowy"/>
        <w:spacing w:after="0"/>
        <w:rPr>
          <w:rFonts w:ascii="Century Gothic" w:eastAsia="ArialNarrow" w:hAnsi="Century Gothic" w:cs="Times New Roman"/>
          <w:sz w:val="18"/>
          <w:szCs w:val="18"/>
          <w:lang w:eastAsia="pl-PL"/>
        </w:rPr>
      </w:pPr>
      <w:r w:rsidRPr="00636A9B">
        <w:rPr>
          <w:rStyle w:val="Domylnaczcionkaakapitu7"/>
          <w:rFonts w:ascii="Century Gothic" w:hAnsi="Century Gothic" w:cs="Times New Roman"/>
          <w:sz w:val="18"/>
          <w:szCs w:val="18"/>
          <w:vertAlign w:val="superscript"/>
        </w:rPr>
        <w:t xml:space="preserve">8) </w:t>
      </w:r>
      <w:r w:rsidRPr="00636A9B">
        <w:rPr>
          <w:rStyle w:val="Domylnaczcionkaakapitu7"/>
          <w:rFonts w:ascii="Century Gothic" w:hAnsi="Century Gothic" w:cs="Times New Roman"/>
          <w:sz w:val="18"/>
          <w:szCs w:val="18"/>
        </w:rPr>
        <w:t xml:space="preserve">- </w:t>
      </w:r>
      <w:r w:rsidRPr="00636A9B">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636A9B">
        <w:rPr>
          <w:rStyle w:val="Domylnaczcionkaakapitu7"/>
          <w:rFonts w:ascii="Century Gothic" w:eastAsia="ArialNarrow" w:hAnsi="Century Gothic" w:cs="Times New Roman"/>
          <w:sz w:val="18"/>
          <w:szCs w:val="18"/>
          <w:lang w:eastAsia="pl-PL"/>
        </w:rPr>
        <w:t>ppkt</w:t>
      </w:r>
      <w:proofErr w:type="spellEnd"/>
      <w:r w:rsidRPr="00636A9B">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9C4357" w:rsidRDefault="009C4357" w:rsidP="009C4357">
      <w:pPr>
        <w:tabs>
          <w:tab w:val="left" w:pos="540"/>
        </w:tabs>
        <w:autoSpaceDE w:val="0"/>
        <w:ind w:left="1062" w:hanging="354"/>
        <w:jc w:val="both"/>
        <w:rPr>
          <w:rFonts w:ascii="Century Gothic" w:hAnsi="Century Gothic" w:cs="Times New Roman"/>
          <w:sz w:val="20"/>
          <w:szCs w:val="20"/>
        </w:rPr>
      </w:pPr>
    </w:p>
    <w:p w:rsidR="009C4357" w:rsidRPr="00902F99" w:rsidRDefault="009C4357" w:rsidP="009C4357">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p>
    <w:p w:rsidR="009C4357" w:rsidRPr="00902F99" w:rsidRDefault="009C4357" w:rsidP="009C4357">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C4357" w:rsidRDefault="009C4357" w:rsidP="009C4357">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4357" w:rsidRPr="00902F99" w:rsidRDefault="009C4357" w:rsidP="009C4357">
      <w:pPr>
        <w:tabs>
          <w:tab w:val="left" w:pos="540"/>
        </w:tabs>
        <w:ind w:left="709" w:hanging="283"/>
        <w:jc w:val="both"/>
        <w:rPr>
          <w:rFonts w:ascii="Century Gothic" w:hAnsi="Century Gothic" w:cs="Gulim"/>
          <w:sz w:val="18"/>
          <w:szCs w:val="18"/>
        </w:rPr>
      </w:pPr>
    </w:p>
    <w:p w:rsidR="009C4357" w:rsidRDefault="009C4357" w:rsidP="009C4357">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BE5544" w:rsidRDefault="009C4357" w:rsidP="00BE5544">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753581" w:rsidRDefault="00A717D0" w:rsidP="00F77F8E">
      <w:pPr>
        <w:jc w:val="right"/>
        <w:rPr>
          <w:rFonts w:ascii="Century Gothic" w:hAnsi="Century Gothic" w:cs="Times New Roman"/>
          <w:b/>
          <w:i/>
          <w:color w:val="auto"/>
          <w:sz w:val="20"/>
          <w:szCs w:val="20"/>
        </w:rPr>
      </w:pPr>
      <w:r>
        <w:rPr>
          <w:szCs w:val="22"/>
          <w:u w:val="single"/>
        </w:rPr>
        <w:br w:type="page"/>
      </w:r>
      <w:r w:rsidR="00F77F8E" w:rsidRPr="00753581">
        <w:rPr>
          <w:rStyle w:val="Domylnaczcionkaakapitu7"/>
          <w:rFonts w:ascii="Century Gothic" w:hAnsi="Century Gothic" w:cs="Times New Roman"/>
          <w:b/>
          <w:color w:val="auto"/>
          <w:sz w:val="20"/>
          <w:szCs w:val="20"/>
        </w:rPr>
        <w:lastRenderedPageBreak/>
        <w:t xml:space="preserve">Wzór-załącznik nr </w:t>
      </w:r>
      <w:r w:rsidR="007C3FA7" w:rsidRPr="00753581">
        <w:rPr>
          <w:rStyle w:val="Domylnaczcionkaakapitu7"/>
          <w:rFonts w:ascii="Century Gothic" w:hAnsi="Century Gothic" w:cs="Times New Roman"/>
          <w:b/>
          <w:color w:val="auto"/>
          <w:sz w:val="20"/>
          <w:szCs w:val="20"/>
        </w:rPr>
        <w:t xml:space="preserve">2 </w:t>
      </w:r>
      <w:r w:rsidR="00F77F8E" w:rsidRPr="00753581">
        <w:rPr>
          <w:rStyle w:val="Domylnaczcionkaakapitu7"/>
          <w:rFonts w:ascii="Century Gothic" w:hAnsi="Century Gothic" w:cs="Times New Roman"/>
          <w:b/>
          <w:color w:val="auto"/>
          <w:sz w:val="20"/>
          <w:szCs w:val="20"/>
        </w:rPr>
        <w:t>do SWZ</w:t>
      </w:r>
    </w:p>
    <w:p w:rsidR="00F77F8E" w:rsidRPr="00C76E4D" w:rsidRDefault="00F77F8E" w:rsidP="00F77F8E">
      <w:pPr>
        <w:pStyle w:val="Textbody"/>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w:t>
      </w:r>
      <w:r w:rsidR="00F422C4">
        <w:rPr>
          <w:rFonts w:ascii="Century Gothic" w:hAnsi="Century Gothic"/>
          <w:b/>
          <w:sz w:val="20"/>
        </w:rPr>
        <w:t>a</w:t>
      </w:r>
      <w:r w:rsidR="00385DE0" w:rsidRPr="00753581">
        <w:rPr>
          <w:rFonts w:ascii="Century Gothic" w:hAnsi="Century Gothic"/>
          <w:b/>
          <w:sz w:val="20"/>
          <w:vertAlign w:val="superscript"/>
        </w:rPr>
        <w:t>1</w:t>
      </w:r>
      <w:r w:rsidR="00385DE0" w:rsidRPr="00753581">
        <w:rPr>
          <w:rFonts w:ascii="Century Gothic" w:hAnsi="Century Gothic"/>
          <w:b/>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753581" w:rsidRDefault="00F77F8E" w:rsidP="00F77F8E">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w:t>
      </w:r>
      <w:proofErr w:type="spellStart"/>
      <w:r w:rsidRPr="00753581">
        <w:rPr>
          <w:rFonts w:ascii="Century Gothic" w:hAnsi="Century Gothic"/>
          <w:i/>
          <w:sz w:val="20"/>
        </w:rPr>
        <w:t>CEiDG</w:t>
      </w:r>
      <w:proofErr w:type="spellEnd"/>
      <w:r w:rsidRPr="00753581">
        <w:rPr>
          <w:rFonts w:ascii="Century Gothic" w:hAnsi="Century Gothic"/>
          <w:i/>
          <w:sz w:val="20"/>
        </w:rPr>
        <w:t>)</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F77F8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F77F8E">
      <w:pPr>
        <w:pStyle w:val="Textbody"/>
        <w:rPr>
          <w:rFonts w:ascii="Century Gothic" w:hAnsi="Century Gothic"/>
          <w:sz w:val="20"/>
        </w:rPr>
      </w:pPr>
    </w:p>
    <w:p w:rsidR="00820F63" w:rsidRDefault="00F77F8E" w:rsidP="00F422C4">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p>
    <w:p w:rsidR="00FD727C" w:rsidRDefault="00FD727C" w:rsidP="00F422C4">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422C4" w:rsidRPr="00F422C4" w:rsidRDefault="00F422C4" w:rsidP="00F422C4">
      <w:pPr>
        <w:pStyle w:val="Textbody"/>
        <w:jc w:val="center"/>
        <w:rPr>
          <w:rStyle w:val="Domylnaczcionkaakapitu7"/>
          <w:rFonts w:ascii="Century Gothic" w:hAnsi="Century Gothic"/>
          <w:b/>
          <w:color w:val="FF0000"/>
          <w:sz w:val="20"/>
        </w:rPr>
      </w:pPr>
    </w:p>
    <w:p w:rsidR="00F422C4" w:rsidRPr="00F422C4" w:rsidRDefault="00F77F8E" w:rsidP="00F77F8E">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sidR="004C1F6C">
        <w:rPr>
          <w:rStyle w:val="Domylnaczcionkaakapitu7"/>
          <w:rFonts w:ascii="Century Gothic" w:hAnsi="Century Gothic"/>
          <w:sz w:val="20"/>
        </w:rPr>
        <w:t xml:space="preserve"> </w:t>
      </w:r>
      <w:r w:rsidR="003B1605">
        <w:rPr>
          <w:rStyle w:val="Domylnaczcionkaakapitu7"/>
          <w:rFonts w:ascii="Century Gothic" w:hAnsi="Century Gothic"/>
          <w:b/>
          <w:sz w:val="20"/>
        </w:rPr>
        <w:t>……………………………….</w:t>
      </w:r>
      <w:r w:rsidR="004C1F6C">
        <w:rPr>
          <w:rStyle w:val="Domylnaczcionkaakapitu7"/>
          <w:rFonts w:ascii="Century Gothic" w:hAnsi="Century Gothic"/>
          <w:sz w:val="20"/>
        </w:rPr>
        <w:t xml:space="preserve"> nr ref.: </w:t>
      </w:r>
      <w:r w:rsidR="00986750">
        <w:rPr>
          <w:rFonts w:ascii="Century Gothic" w:hAnsi="Century Gothic"/>
          <w:b/>
          <w:sz w:val="20"/>
        </w:rPr>
        <w:t>WZP-</w:t>
      </w:r>
      <w:r w:rsidR="003B1605">
        <w:rPr>
          <w:rFonts w:ascii="Century Gothic" w:hAnsi="Century Gothic"/>
          <w:b/>
          <w:sz w:val="20"/>
        </w:rPr>
        <w:t>…………………..</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422C4" w:rsidRPr="00F422C4" w:rsidRDefault="00F422C4" w:rsidP="00F77F8E">
      <w:pPr>
        <w:pStyle w:val="Textbody"/>
        <w:rPr>
          <w:rFonts w:ascii="Century Gothic" w:hAnsi="Century Gothic"/>
          <w:b/>
          <w:sz w:val="20"/>
        </w:rPr>
      </w:pPr>
      <w:r w:rsidRPr="00F422C4">
        <w:rPr>
          <w:rFonts w:ascii="Century Gothic" w:hAnsi="Century Gothic"/>
          <w:b/>
          <w:sz w:val="56"/>
          <w:szCs w:val="56"/>
        </w:rPr>
        <w:t>□</w:t>
      </w:r>
      <w:r w:rsidR="00236DF2">
        <w:rPr>
          <w:rFonts w:ascii="Century Gothic" w:hAnsi="Century Gothic"/>
          <w:b/>
          <w:sz w:val="20"/>
        </w:rPr>
        <w:t xml:space="preserve">nie przynależę </w:t>
      </w:r>
      <w:r w:rsidR="00236DF2" w:rsidRPr="00236DF2">
        <w:rPr>
          <w:rFonts w:ascii="Century Gothic" w:hAnsi="Century Gothic"/>
          <w:b/>
          <w:sz w:val="20"/>
        </w:rPr>
        <w:t xml:space="preserve">o tej samej grupy kapitałowej </w:t>
      </w:r>
      <w:r w:rsidR="00236DF2" w:rsidRPr="00236DF2">
        <w:rPr>
          <w:rFonts w:ascii="Century Gothic" w:hAnsi="Century Gothic"/>
          <w:sz w:val="20"/>
        </w:rPr>
        <w:t>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753581">
        <w:rPr>
          <w:rFonts w:ascii="Century Gothic" w:hAnsi="Century Gothic"/>
          <w:sz w:val="20"/>
        </w:rPr>
        <w:t xml:space="preserve"> postępowaniu,</w:t>
      </w:r>
    </w:p>
    <w:p w:rsidR="00236DF2" w:rsidRPr="00236DF2" w:rsidRDefault="00F422C4" w:rsidP="00236DF2">
      <w:pPr>
        <w:pStyle w:val="Textbody"/>
        <w:rPr>
          <w:rFonts w:ascii="Century Gothic" w:hAnsi="Century Gothic"/>
          <w:sz w:val="20"/>
        </w:rPr>
      </w:pPr>
      <w:r w:rsidRPr="00F422C4">
        <w:rPr>
          <w:rFonts w:ascii="Century Gothic" w:hAnsi="Century Gothic"/>
          <w:b/>
          <w:sz w:val="56"/>
          <w:szCs w:val="56"/>
        </w:rPr>
        <w:t>□</w:t>
      </w:r>
      <w:r w:rsidR="00236DF2" w:rsidRPr="00236DF2">
        <w:rPr>
          <w:rFonts w:ascii="Century Gothic" w:hAnsi="Century Gothic"/>
          <w:b/>
          <w:sz w:val="20"/>
        </w:rPr>
        <w:t>przynależę do tej samej grupy kapitałowej</w:t>
      </w:r>
      <w:r w:rsidR="00236DF2" w:rsidRPr="00236DF2">
        <w:rPr>
          <w:rFonts w:ascii="Century Gothic" w:hAnsi="Century Gothic"/>
          <w:sz w:val="20"/>
        </w:rPr>
        <w:t xml:space="preserve"> 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236DF2" w:rsidRPr="00236DF2">
        <w:rPr>
          <w:rFonts w:ascii="Century Gothic" w:hAnsi="Century Gothic"/>
          <w:sz w:val="20"/>
        </w:rPr>
        <w:t xml:space="preserve"> postępowaniu </w:t>
      </w:r>
      <w:r w:rsidR="00236DF2" w:rsidRPr="00753581">
        <w:rPr>
          <w:rFonts w:ascii="Century Gothic" w:hAnsi="Century Gothic"/>
          <w:sz w:val="20"/>
          <w:u w:val="single"/>
        </w:rPr>
        <w:t xml:space="preserve">oraz dołączam </w:t>
      </w:r>
      <w:r w:rsidR="00753581" w:rsidRPr="00753581">
        <w:rPr>
          <w:rFonts w:ascii="Century Gothic" w:hAnsi="Century Gothic"/>
          <w:sz w:val="20"/>
          <w:u w:val="single"/>
        </w:rPr>
        <w:t>dokumenty</w:t>
      </w:r>
      <w:r w:rsidR="00236DF2" w:rsidRPr="00753581">
        <w:rPr>
          <w:rFonts w:ascii="Century Gothic" w:hAnsi="Century Gothic"/>
          <w:sz w:val="20"/>
          <w:u w:val="single"/>
        </w:rPr>
        <w:t>/</w:t>
      </w:r>
      <w:r w:rsidR="00753581" w:rsidRPr="00753581">
        <w:rPr>
          <w:rFonts w:ascii="Century Gothic" w:hAnsi="Century Gothic"/>
          <w:sz w:val="20"/>
          <w:u w:val="single"/>
        </w:rPr>
        <w:t>informacje</w:t>
      </w:r>
      <w:r w:rsidR="00753581" w:rsidRPr="00753581">
        <w:rPr>
          <w:rFonts w:ascii="Century Gothic" w:hAnsi="Century Gothic"/>
          <w:b/>
          <w:sz w:val="20"/>
          <w:u w:val="single"/>
          <w:vertAlign w:val="superscript"/>
        </w:rPr>
        <w:t>2</w:t>
      </w:r>
      <w:r w:rsidR="00753581" w:rsidRPr="00753581">
        <w:rPr>
          <w:rFonts w:ascii="Century Gothic" w:hAnsi="Century Gothic"/>
          <w:b/>
          <w:sz w:val="20"/>
          <w:vertAlign w:val="superscript"/>
        </w:rPr>
        <w:t>)</w:t>
      </w:r>
      <w:r w:rsidR="00236DF2" w:rsidRPr="00236DF2">
        <w:rPr>
          <w:rFonts w:ascii="Century Gothic" w:hAnsi="Century Gothic"/>
          <w:sz w:val="20"/>
        </w:rPr>
        <w:t xml:space="preserve"> potwi</w:t>
      </w:r>
      <w:r w:rsidR="00753581">
        <w:rPr>
          <w:rFonts w:ascii="Century Gothic" w:hAnsi="Century Gothic"/>
          <w:sz w:val="20"/>
        </w:rPr>
        <w:t xml:space="preserve">erdzające przygotowanie oferty w </w:t>
      </w:r>
      <w:r w:rsidR="00236DF2" w:rsidRPr="00236DF2">
        <w:rPr>
          <w:rFonts w:ascii="Century Gothic" w:hAnsi="Century Gothic"/>
          <w:sz w:val="20"/>
        </w:rPr>
        <w:t xml:space="preserve"> w</w:t>
      </w:r>
      <w:r w:rsidR="00753581">
        <w:rPr>
          <w:rFonts w:ascii="Century Gothic" w:hAnsi="Century Gothic"/>
          <w:sz w:val="20"/>
        </w:rPr>
        <w:t>w.</w:t>
      </w:r>
      <w:r w:rsidR="00236DF2" w:rsidRPr="00236DF2">
        <w:rPr>
          <w:rFonts w:ascii="Century Gothic" w:hAnsi="Century Gothic"/>
          <w:sz w:val="20"/>
        </w:rPr>
        <w:t xml:space="preserve"> post</w:t>
      </w:r>
      <w:r w:rsidR="00753581">
        <w:rPr>
          <w:rFonts w:ascii="Century Gothic" w:hAnsi="Century Gothic"/>
          <w:sz w:val="20"/>
        </w:rPr>
        <w:t>ępowaniu niezależnie od innego W</w:t>
      </w:r>
      <w:r w:rsidR="00236DF2" w:rsidRPr="00236DF2">
        <w:rPr>
          <w:rFonts w:ascii="Century Gothic" w:hAnsi="Century Gothic"/>
          <w:sz w:val="20"/>
        </w:rPr>
        <w:t>ykonawcy należącego do tej samej grupy kapitałowej;</w:t>
      </w:r>
    </w:p>
    <w:p w:rsidR="00F422C4" w:rsidRDefault="00F422C4" w:rsidP="00F422C4">
      <w:pPr>
        <w:pStyle w:val="Textbody"/>
        <w:rPr>
          <w:rFonts w:ascii="Century Gothic" w:hAnsi="Century Gothic"/>
          <w:b/>
          <w:sz w:val="20"/>
        </w:rPr>
      </w:pPr>
    </w:p>
    <w:p w:rsidR="00F422C4" w:rsidRDefault="00F422C4" w:rsidP="00F77F8E">
      <w:pPr>
        <w:pStyle w:val="Textbody"/>
        <w:rPr>
          <w:rStyle w:val="Domylnaczcionkaakapitu7"/>
          <w:rFonts w:ascii="Century Gothic" w:eastAsia="Arial" w:hAnsi="Century Gothic"/>
          <w:sz w:val="20"/>
        </w:rPr>
      </w:pPr>
    </w:p>
    <w:p w:rsidR="00F422C4" w:rsidRDefault="00F422C4"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C76E4D" w:rsidRDefault="00F77F8E" w:rsidP="00F77F8E">
      <w:pPr>
        <w:pStyle w:val="Textbody"/>
        <w:rPr>
          <w:rFonts w:ascii="Century Gothic" w:hAnsi="Century Gothic"/>
          <w:sz w:val="20"/>
        </w:rPr>
      </w:pPr>
    </w:p>
    <w:p w:rsidR="00F77F8E" w:rsidRPr="00221858" w:rsidRDefault="00F77F8E" w:rsidP="00EB6A33">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rsidR="00B37055" w:rsidRDefault="00B37055" w:rsidP="00F77F8E">
      <w:pPr>
        <w:pStyle w:val="Textbody"/>
        <w:ind w:left="6672" w:firstLine="264"/>
        <w:rPr>
          <w:rStyle w:val="Domylnaczcionkaakapitu7"/>
          <w:rFonts w:ascii="Century Gothic" w:hAnsi="Century Gothic"/>
          <w:i/>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w:t>
      </w:r>
      <w:r w:rsidR="00FD727C">
        <w:rPr>
          <w:rFonts w:ascii="Century Gothic" w:hAnsi="Century Gothic"/>
          <w:sz w:val="20"/>
        </w:rPr>
        <w:t>należy wypełnić</w:t>
      </w:r>
      <w:r>
        <w:rPr>
          <w:rFonts w:ascii="Century Gothic" w:hAnsi="Century Gothic"/>
          <w:sz w:val="20"/>
        </w:rPr>
        <w:t xml:space="preserve">; </w:t>
      </w:r>
    </w:p>
    <w:p w:rsidR="00753581" w:rsidRPr="00753581" w:rsidRDefault="00753581" w:rsidP="00F77F8E">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w:t>
      </w:r>
      <w:r w:rsidR="00FF6D41">
        <w:rPr>
          <w:rFonts w:ascii="Open Sans" w:hAnsi="Open Sans" w:cs="Open Sans"/>
          <w:b/>
          <w:i/>
          <w:color w:val="FF0000"/>
          <w:sz w:val="18"/>
          <w:szCs w:val="18"/>
        </w:rPr>
        <w:t xml:space="preserve"> podpisem elektronicznym.</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C76E4D" w:rsidRDefault="00F77F8E" w:rsidP="00F77F8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385DE0" w:rsidRPr="00CA2E00" w:rsidRDefault="00F77F8E" w:rsidP="00385DE0">
      <w:pPr>
        <w:pStyle w:val="Standard"/>
        <w:pageBreakBefore/>
        <w:ind w:left="5760" w:firstLine="720"/>
        <w:rPr>
          <w:rFonts w:ascii="Century Gothic" w:hAnsi="Century Gothic"/>
          <w:b/>
          <w:sz w:val="20"/>
        </w:rPr>
      </w:pPr>
      <w:r w:rsidRPr="00C76E4D">
        <w:rPr>
          <w:rFonts w:ascii="Century Gothic" w:hAnsi="Century Gothic"/>
          <w:sz w:val="20"/>
        </w:rPr>
        <w:lastRenderedPageBreak/>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385DE0" w:rsidRPr="00CA2E00">
        <w:rPr>
          <w:rFonts w:ascii="Century Gothic" w:hAnsi="Century Gothic"/>
          <w:b/>
          <w:sz w:val="20"/>
          <w:u w:val="single"/>
        </w:rPr>
        <w:t xml:space="preserve">Wzór - </w:t>
      </w:r>
      <w:r w:rsidR="007F1469">
        <w:rPr>
          <w:rFonts w:ascii="Century Gothic" w:hAnsi="Century Gothic"/>
          <w:b/>
          <w:sz w:val="20"/>
          <w:u w:val="single"/>
        </w:rPr>
        <w:t>Z</w:t>
      </w:r>
      <w:r w:rsidR="00385DE0" w:rsidRPr="00CA2E00">
        <w:rPr>
          <w:rFonts w:ascii="Century Gothic" w:hAnsi="Century Gothic"/>
          <w:b/>
          <w:sz w:val="20"/>
          <w:u w:val="single"/>
        </w:rPr>
        <w:t xml:space="preserve">ałącznik nr </w:t>
      </w:r>
      <w:r w:rsidR="00385DE0">
        <w:rPr>
          <w:rFonts w:ascii="Century Gothic" w:hAnsi="Century Gothic"/>
          <w:b/>
          <w:sz w:val="20"/>
          <w:u w:val="single"/>
        </w:rPr>
        <w:t>3</w:t>
      </w:r>
      <w:r w:rsidR="00385DE0" w:rsidRPr="00CA2E00">
        <w:rPr>
          <w:rFonts w:ascii="Century Gothic" w:hAnsi="Century Gothic"/>
          <w:b/>
          <w:sz w:val="20"/>
          <w:u w:val="single"/>
        </w:rPr>
        <w:t xml:space="preserve"> do SWZ</w:t>
      </w:r>
    </w:p>
    <w:p w:rsidR="00385DE0" w:rsidRPr="00CA2E00" w:rsidRDefault="00385DE0" w:rsidP="00385DE0">
      <w:pPr>
        <w:pStyle w:val="Standard"/>
        <w:jc w:val="right"/>
        <w:rPr>
          <w:rFonts w:ascii="Century Gothic" w:hAnsi="Century Gothic"/>
          <w:b/>
          <w:sz w:val="20"/>
        </w:rPr>
      </w:pPr>
    </w:p>
    <w:p w:rsidR="00385DE0" w:rsidRPr="00CA2E00" w:rsidRDefault="00385DE0" w:rsidP="00385DE0">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385DE0" w:rsidRPr="00CA2E00" w:rsidRDefault="00385DE0" w:rsidP="00385DE0">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385DE0" w:rsidRPr="00CA2E00" w:rsidRDefault="00385DE0" w:rsidP="00385DE0">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385DE0" w:rsidRPr="00CA2E00" w:rsidRDefault="00385DE0" w:rsidP="00385DE0">
      <w:pPr>
        <w:pStyle w:val="Textbody"/>
        <w:ind w:left="5954"/>
        <w:rPr>
          <w:rFonts w:ascii="Century Gothic" w:hAnsi="Century Gothic"/>
          <w:b/>
          <w:sz w:val="20"/>
        </w:rPr>
      </w:pPr>
      <w:r w:rsidRPr="00CA2E00">
        <w:rPr>
          <w:rFonts w:ascii="Century Gothic" w:hAnsi="Century Gothic"/>
          <w:b/>
          <w:sz w:val="20"/>
        </w:rPr>
        <w:t>00-150 Warszawa</w:t>
      </w:r>
    </w:p>
    <w:p w:rsidR="00385DE0" w:rsidRPr="00385DE0" w:rsidRDefault="00385DE0" w:rsidP="00385DE0">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/podmiot udostępniający zasoby</w:t>
      </w:r>
      <w:r w:rsidR="003B4AEC">
        <w:rPr>
          <w:rFonts w:ascii="Century Gothic" w:hAnsi="Century Gothic"/>
          <w:b/>
          <w:color w:val="FF0000"/>
          <w:sz w:val="20"/>
        </w:rPr>
        <w:t>/</w:t>
      </w:r>
      <w:r w:rsidR="003B4AEC" w:rsidRPr="003B4AEC">
        <w:rPr>
          <w:rFonts w:ascii="Century Gothic" w:hAnsi="Century Gothic"/>
          <w:b/>
          <w:color w:val="00B0F0"/>
          <w:sz w:val="20"/>
        </w:rPr>
        <w:t>podwykonawcy</w:t>
      </w:r>
      <w:r>
        <w:rPr>
          <w:rFonts w:ascii="Century Gothic" w:hAnsi="Century Gothic"/>
          <w:b/>
          <w:color w:val="FF0000"/>
          <w:sz w:val="20"/>
          <w:vertAlign w:val="superscript"/>
        </w:rPr>
        <w:t>1</w:t>
      </w:r>
      <w:r w:rsidRPr="00385DE0">
        <w:rPr>
          <w:rFonts w:ascii="Century Gothic" w:hAnsi="Century Gothic"/>
          <w:b/>
          <w:color w:val="FF0000"/>
          <w:sz w:val="20"/>
        </w:rPr>
        <w:t>:</w:t>
      </w:r>
    </w:p>
    <w:p w:rsidR="00385DE0" w:rsidRPr="00C76E4D" w:rsidRDefault="00385DE0" w:rsidP="00385DE0">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385DE0" w:rsidRPr="00EB6A33" w:rsidRDefault="00385DE0" w:rsidP="00385DE0">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385DE0" w:rsidRPr="00C76E4D" w:rsidRDefault="00385DE0" w:rsidP="00385DE0">
      <w:pPr>
        <w:pStyle w:val="Textbody"/>
        <w:rPr>
          <w:rFonts w:ascii="Century Gothic" w:eastAsia="Arial" w:hAnsi="Century Gothic"/>
          <w:sz w:val="20"/>
        </w:rPr>
      </w:pPr>
      <w:r w:rsidRPr="00C76E4D">
        <w:rPr>
          <w:rFonts w:ascii="Century Gothic" w:hAnsi="Century Gothic"/>
          <w:b/>
          <w:bCs/>
          <w:sz w:val="20"/>
        </w:rPr>
        <w:t>reprezentowany przez:</w:t>
      </w:r>
    </w:p>
    <w:p w:rsidR="00385DE0" w:rsidRPr="00C76E4D" w:rsidRDefault="00385DE0" w:rsidP="00385DE0">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385DE0" w:rsidRPr="00C76E4D" w:rsidRDefault="00385DE0" w:rsidP="00385DE0">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385DE0" w:rsidRDefault="00385DE0" w:rsidP="00385DE0">
      <w:pPr>
        <w:rPr>
          <w:rFonts w:cs="Times New Roman"/>
          <w:sz w:val="21"/>
          <w:szCs w:val="21"/>
        </w:rPr>
      </w:pPr>
    </w:p>
    <w:p w:rsidR="00385DE0" w:rsidRDefault="00385DE0" w:rsidP="00385DE0">
      <w:pPr>
        <w:rPr>
          <w:rFonts w:cs="Times New Roman"/>
          <w:sz w:val="21"/>
          <w:szCs w:val="21"/>
        </w:rPr>
      </w:pPr>
    </w:p>
    <w:p w:rsidR="00385DE0" w:rsidRPr="00385DE0" w:rsidRDefault="00385DE0" w:rsidP="00385DE0">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/podmiotu udostępniającego zasoby</w:t>
      </w:r>
      <w:r w:rsidR="003B4AEC">
        <w:rPr>
          <w:rFonts w:ascii="Century Gothic" w:hAnsi="Century Gothic" w:cs="Times New Roman"/>
          <w:b/>
          <w:color w:val="FF0000"/>
          <w:sz w:val="20"/>
          <w:szCs w:val="20"/>
          <w:u w:val="single"/>
        </w:rPr>
        <w:t>/</w:t>
      </w:r>
      <w:r w:rsidR="003B4AEC" w:rsidRPr="003B4AEC">
        <w:rPr>
          <w:rFonts w:ascii="Century Gothic" w:hAnsi="Century Gothic" w:cs="Times New Roman"/>
          <w:b/>
          <w:color w:val="00B0F0"/>
          <w:sz w:val="20"/>
          <w:szCs w:val="20"/>
          <w:u w:val="single"/>
        </w:rPr>
        <w:t>podwykonawcy</w:t>
      </w:r>
      <w:r w:rsidRPr="00385DE0">
        <w:rPr>
          <w:rFonts w:ascii="Century Gothic" w:hAnsi="Century Gothic" w:cs="Times New Roman"/>
          <w:b/>
          <w:color w:val="FF0000"/>
          <w:sz w:val="20"/>
          <w:szCs w:val="20"/>
          <w:u w:val="single"/>
          <w:vertAlign w:val="superscript"/>
        </w:rPr>
        <w:t>1</w:t>
      </w:r>
    </w:p>
    <w:p w:rsidR="00385DE0" w:rsidRDefault="00FD727C" w:rsidP="00385DE0">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w:t>
      </w:r>
      <w:r w:rsidR="00753581">
        <w:rPr>
          <w:rStyle w:val="Domylnaczcionkaakapitu5"/>
          <w:rFonts w:ascii="Century Gothic" w:hAnsi="Century Gothic" w:cs="Times New Roman"/>
          <w:b/>
          <w:color w:val="auto"/>
          <w:sz w:val="20"/>
          <w:szCs w:val="20"/>
        </w:rPr>
        <w:t xml:space="preserve">formularzu </w:t>
      </w:r>
      <w:r>
        <w:rPr>
          <w:rStyle w:val="Domylnaczcionkaakapitu5"/>
          <w:rFonts w:ascii="Century Gothic" w:hAnsi="Century Gothic" w:cs="Times New Roman"/>
          <w:b/>
          <w:color w:val="auto"/>
          <w:sz w:val="20"/>
          <w:szCs w:val="20"/>
        </w:rPr>
        <w:t>JEDZ</w:t>
      </w:r>
    </w:p>
    <w:p w:rsidR="00FF6D41" w:rsidRPr="00FD727C" w:rsidRDefault="00FF6D41" w:rsidP="00385DE0">
      <w:pPr>
        <w:spacing w:before="120"/>
        <w:contextualSpacing/>
        <w:jc w:val="center"/>
        <w:rPr>
          <w:rStyle w:val="Domylnaczcionkaakapitu5"/>
          <w:rFonts w:ascii="Century Gothic" w:hAnsi="Century Gothic" w:cs="Times New Roman"/>
          <w:b/>
          <w:color w:val="auto"/>
          <w:sz w:val="20"/>
          <w:szCs w:val="20"/>
        </w:rPr>
      </w:pPr>
    </w:p>
    <w:p w:rsidR="00753581" w:rsidRPr="00753581" w:rsidRDefault="007F1469" w:rsidP="00753581">
      <w:pPr>
        <w:pStyle w:val="Textbody"/>
        <w:spacing w:line="360" w:lineRule="auto"/>
        <w:rPr>
          <w:rFonts w:ascii="Century Gothic" w:hAnsi="Century Gothic"/>
          <w:sz w:val="20"/>
        </w:rPr>
      </w:pPr>
      <w:r w:rsidRPr="00753581">
        <w:rPr>
          <w:rStyle w:val="Domylnaczcionkaakapitu7"/>
          <w:rFonts w:ascii="Century Gothic" w:hAnsi="Century Gothic"/>
          <w:sz w:val="20"/>
        </w:rPr>
        <w:t xml:space="preserve">Na potrzeby postępowania o udzielenie zamówienia publicznego na </w:t>
      </w:r>
      <w:r w:rsidRPr="00753581">
        <w:rPr>
          <w:rStyle w:val="Domylnaczcionkaakapitu7"/>
          <w:rFonts w:ascii="Century Gothic" w:hAnsi="Century Gothic"/>
          <w:b/>
          <w:sz w:val="20"/>
        </w:rPr>
        <w:t>……………………………….</w:t>
      </w:r>
      <w:r w:rsidRPr="00753581">
        <w:rPr>
          <w:rStyle w:val="Domylnaczcionkaakapitu7"/>
          <w:rFonts w:ascii="Century Gothic" w:hAnsi="Century Gothic"/>
          <w:sz w:val="20"/>
        </w:rPr>
        <w:t xml:space="preserve"> nr ref.: </w:t>
      </w:r>
      <w:r w:rsidRPr="00753581">
        <w:rPr>
          <w:rFonts w:ascii="Century Gothic" w:hAnsi="Century Gothic"/>
          <w:b/>
          <w:sz w:val="20"/>
        </w:rPr>
        <w:t>WZP-…………………..</w:t>
      </w:r>
      <w:r w:rsidRPr="00753581">
        <w:rPr>
          <w:rStyle w:val="Domylnaczcionkaakapitu7"/>
          <w:rFonts w:ascii="Century Gothic" w:hAnsi="Century Gothic"/>
          <w:sz w:val="20"/>
        </w:rPr>
        <w:t xml:space="preserve"> 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00753581" w:rsidRPr="00753581">
        <w:rPr>
          <w:rStyle w:val="Domylnaczcionkaakapitu7"/>
          <w:rFonts w:ascii="Century Gothic" w:hAnsi="Century Gothic"/>
          <w:sz w:val="20"/>
        </w:rPr>
        <w:t xml:space="preserve">oświadczam, że informacje zawarte w formularzu JEDZ </w:t>
      </w:r>
      <w:r w:rsidR="00753581" w:rsidRPr="00753581">
        <w:rPr>
          <w:rFonts w:ascii="Century Gothic" w:hAnsi="Century Gothic"/>
          <w:sz w:val="20"/>
        </w:rPr>
        <w:t>w zakresie podstaw wykluczenia z postępowania wskazanych przez Zamawiającego, o których mowa w:</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FD727C" w:rsidRPr="00753581" w:rsidRDefault="00753581" w:rsidP="00753581">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385DE0" w:rsidRPr="00CA2E00" w:rsidRDefault="00385DE0" w:rsidP="00385DE0">
      <w:pPr>
        <w:pStyle w:val="Standard"/>
        <w:jc w:val="right"/>
        <w:rPr>
          <w:rFonts w:ascii="Century Gothic" w:hAnsi="Century Gothic"/>
          <w:b/>
          <w:bCs/>
          <w:sz w:val="20"/>
        </w:rPr>
      </w:pPr>
    </w:p>
    <w:p w:rsidR="00385DE0" w:rsidRPr="00CA2E00" w:rsidRDefault="00385DE0" w:rsidP="00385DE0">
      <w:pPr>
        <w:pStyle w:val="Standard"/>
        <w:jc w:val="right"/>
        <w:rPr>
          <w:rFonts w:ascii="Century Gothic" w:hAnsi="Century Gothic"/>
          <w:b/>
          <w:bCs/>
          <w:sz w:val="20"/>
        </w:rPr>
      </w:pPr>
    </w:p>
    <w:p w:rsidR="007F1469" w:rsidRDefault="007F1469" w:rsidP="007F1469">
      <w:pPr>
        <w:pStyle w:val="Textbody"/>
        <w:rPr>
          <w:rFonts w:ascii="Century Gothic" w:hAnsi="Century Gothic"/>
          <w:sz w:val="20"/>
        </w:rPr>
      </w:pPr>
    </w:p>
    <w:p w:rsidR="007F1469" w:rsidRPr="009B4021" w:rsidRDefault="007F1469" w:rsidP="007F1469">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7F1469" w:rsidRDefault="007F1469" w:rsidP="007F1469">
      <w:pPr>
        <w:pStyle w:val="Textbody"/>
        <w:rPr>
          <w:rFonts w:ascii="Century Gothic" w:hAnsi="Century Gothic"/>
          <w:sz w:val="20"/>
        </w:rPr>
      </w:pPr>
    </w:p>
    <w:p w:rsidR="007F1469" w:rsidRDefault="007F1469" w:rsidP="007F1469">
      <w:pPr>
        <w:tabs>
          <w:tab w:val="left" w:pos="1978"/>
          <w:tab w:val="left" w:pos="3828"/>
          <w:tab w:val="center" w:pos="4677"/>
        </w:tabs>
        <w:rPr>
          <w:rFonts w:ascii="Open Sans" w:hAnsi="Open Sans" w:cs="Open Sans"/>
          <w:b/>
          <w:i/>
          <w:color w:val="FF0000"/>
          <w:sz w:val="18"/>
          <w:szCs w:val="18"/>
        </w:rPr>
      </w:pPr>
      <w:bookmarkStart w:id="4" w:name="_Hlk61172342"/>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385DE0" w:rsidRPr="007F1469" w:rsidRDefault="007F1469" w:rsidP="007F146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4"/>
    <w:p w:rsidR="00385DE0" w:rsidRDefault="00385DE0" w:rsidP="00385DE0">
      <w:pPr>
        <w:pStyle w:val="Standard"/>
        <w:jc w:val="right"/>
        <w:rPr>
          <w:b/>
          <w:bCs/>
          <w:szCs w:val="22"/>
        </w:rPr>
      </w:pPr>
    </w:p>
    <w:p w:rsidR="00385DE0" w:rsidRDefault="00385DE0" w:rsidP="00385DE0">
      <w:pPr>
        <w:pStyle w:val="Standard"/>
        <w:jc w:val="right"/>
        <w:rPr>
          <w:b/>
          <w:bCs/>
          <w:szCs w:val="22"/>
        </w:rPr>
      </w:pPr>
    </w:p>
    <w:p w:rsidR="00385DE0" w:rsidRDefault="00385DE0" w:rsidP="00385DE0">
      <w:pPr>
        <w:pStyle w:val="Standard"/>
        <w:jc w:val="right"/>
        <w:rPr>
          <w:b/>
          <w:bCs/>
          <w:szCs w:val="22"/>
        </w:rPr>
      </w:pPr>
    </w:p>
    <w:p w:rsidR="00385DE0" w:rsidRDefault="00385DE0" w:rsidP="00385DE0">
      <w:pPr>
        <w:pStyle w:val="Standard"/>
        <w:jc w:val="right"/>
        <w:rPr>
          <w:b/>
          <w:bCs/>
          <w:szCs w:val="22"/>
        </w:rPr>
      </w:pPr>
    </w:p>
    <w:p w:rsidR="00385DE0" w:rsidRDefault="00385DE0" w:rsidP="00385DE0">
      <w:pPr>
        <w:pStyle w:val="Standard"/>
        <w:tabs>
          <w:tab w:val="left" w:pos="4395"/>
        </w:tabs>
        <w:rPr>
          <w:b/>
          <w:bCs/>
          <w:szCs w:val="22"/>
        </w:rPr>
      </w:pPr>
      <w:r>
        <w:rPr>
          <w:b/>
          <w:bCs/>
          <w:szCs w:val="22"/>
        </w:rPr>
        <w:tab/>
      </w:r>
    </w:p>
    <w:p w:rsidR="00385DE0" w:rsidRDefault="00385DE0" w:rsidP="00385DE0">
      <w:pPr>
        <w:pStyle w:val="Standard"/>
        <w:jc w:val="right"/>
        <w:rPr>
          <w:b/>
          <w:bCs/>
          <w:szCs w:val="22"/>
        </w:rPr>
      </w:pPr>
    </w:p>
    <w:p w:rsidR="00FD727C" w:rsidRDefault="00FD727C" w:rsidP="007F1469">
      <w:pPr>
        <w:pStyle w:val="Textbody"/>
        <w:rPr>
          <w:b/>
          <w:bCs/>
          <w:szCs w:val="22"/>
        </w:rPr>
      </w:pPr>
    </w:p>
    <w:p w:rsidR="00753581" w:rsidRDefault="00753581" w:rsidP="007F1469">
      <w:pPr>
        <w:pStyle w:val="Textbody"/>
        <w:rPr>
          <w:rFonts w:ascii="Century Gothic" w:hAnsi="Century Gothic"/>
          <w:i/>
          <w:sz w:val="16"/>
          <w:szCs w:val="16"/>
        </w:rPr>
      </w:pPr>
    </w:p>
    <w:p w:rsidR="007F1469" w:rsidRPr="00A54277" w:rsidRDefault="007F1469" w:rsidP="007F1469">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7F1469" w:rsidRPr="00590ABF" w:rsidRDefault="007F1469" w:rsidP="007F1469">
      <w:pPr>
        <w:spacing w:after="60"/>
        <w:jc w:val="center"/>
        <w:rPr>
          <w:rFonts w:ascii="Century Gothic" w:hAnsi="Century Gothic" w:cs="Times New Roman"/>
          <w:b/>
          <w:sz w:val="20"/>
          <w:szCs w:val="20"/>
          <w:u w:val="single"/>
        </w:rPr>
      </w:pPr>
    </w:p>
    <w:p w:rsidR="007F1469" w:rsidRPr="00590ABF" w:rsidRDefault="007F1469" w:rsidP="007F1469">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7F1469" w:rsidRPr="00590ABF" w:rsidRDefault="007F1469" w:rsidP="007F1469">
      <w:pPr>
        <w:jc w:val="center"/>
        <w:rPr>
          <w:rFonts w:ascii="Century Gothic" w:hAnsi="Century Gothic"/>
          <w:sz w:val="20"/>
          <w:szCs w:val="20"/>
        </w:rPr>
      </w:pPr>
      <w:r w:rsidRPr="00590ABF">
        <w:rPr>
          <w:rFonts w:ascii="Century Gothic" w:eastAsia="SimSun" w:hAnsi="Century Gothic" w:cs="Times New Roman"/>
          <w:b/>
          <w:sz w:val="20"/>
          <w:szCs w:val="20"/>
          <w:u w:val="single"/>
        </w:rPr>
        <w:t xml:space="preserve">w zakresie zdolności </w:t>
      </w:r>
      <w:r w:rsidRPr="00F026E7">
        <w:rPr>
          <w:rFonts w:ascii="Century Gothic" w:eastAsia="SimSun" w:hAnsi="Century Gothic" w:cs="Times New Roman"/>
          <w:b/>
          <w:color w:val="FF0000"/>
          <w:sz w:val="20"/>
          <w:szCs w:val="20"/>
          <w:u w:val="single"/>
        </w:rPr>
        <w:t>technicznych</w:t>
      </w:r>
      <w:r w:rsidR="00F026E7" w:rsidRPr="00F026E7">
        <w:rPr>
          <w:rFonts w:ascii="Century Gothic" w:eastAsia="SimSun" w:hAnsi="Century Gothic" w:cs="Times New Roman"/>
          <w:b/>
          <w:color w:val="FF0000"/>
          <w:sz w:val="20"/>
          <w:szCs w:val="20"/>
          <w:u w:val="single"/>
        </w:rPr>
        <w:t>/zawodowych</w:t>
      </w:r>
    </w:p>
    <w:p w:rsidR="007F1469" w:rsidRPr="00590ABF"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590ABF"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590ABF" w:rsidRDefault="007F1469" w:rsidP="007F1469">
      <w:pPr>
        <w:jc w:val="right"/>
        <w:rPr>
          <w:rFonts w:ascii="Century Gothic" w:hAnsi="Century Gothic" w:cs="Times New Roman"/>
          <w:b/>
          <w:bCs/>
          <w:iCs/>
          <w:sz w:val="20"/>
          <w:szCs w:val="20"/>
          <w:u w:val="single"/>
        </w:rPr>
      </w:pPr>
    </w:p>
    <w:p w:rsidR="00F026E7" w:rsidRPr="00F026E7" w:rsidRDefault="007F1469" w:rsidP="007F1469">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7F1469" w:rsidRPr="00F026E7"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rPr>
        <w:t>........</w:t>
      </w:r>
      <w:r w:rsidR="00F026E7" w:rsidRPr="00F026E7">
        <w:rPr>
          <w:rFonts w:ascii="Century Gothic" w:hAnsi="Century Gothic" w:cs="Times New Roman"/>
          <w:bCs/>
          <w:iCs/>
          <w:sz w:val="20"/>
          <w:szCs w:val="20"/>
          <w:vertAlign w:val="superscript"/>
        </w:rPr>
        <w:t>1</w:t>
      </w:r>
    </w:p>
    <w:p w:rsidR="007F1469" w:rsidRPr="00F026E7"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w:t>
      </w:r>
      <w:r w:rsidR="00F026E7" w:rsidRPr="00F026E7">
        <w:rPr>
          <w:rFonts w:ascii="Century Gothic" w:hAnsi="Century Gothic" w:cs="Times New Roman"/>
          <w:bCs/>
          <w:i/>
          <w:iCs/>
          <w:sz w:val="20"/>
          <w:szCs w:val="20"/>
          <w:vertAlign w:val="superscript"/>
        </w:rPr>
        <w:t xml:space="preserve"> udostępniającego zasoby</w:t>
      </w:r>
      <w:r w:rsidRPr="00F026E7">
        <w:rPr>
          <w:rFonts w:ascii="Century Gothic" w:hAnsi="Century Gothic" w:cs="Times New Roman"/>
          <w:bCs/>
          <w:i/>
          <w:iCs/>
          <w:sz w:val="20"/>
          <w:szCs w:val="20"/>
          <w:vertAlign w:val="superscript"/>
        </w:rPr>
        <w:t>)</w:t>
      </w:r>
    </w:p>
    <w:p w:rsidR="007F1469" w:rsidRPr="00F026E7" w:rsidRDefault="007F1469" w:rsidP="007F1469">
      <w:pPr>
        <w:tabs>
          <w:tab w:val="left" w:pos="5415"/>
        </w:tabs>
        <w:spacing w:line="312" w:lineRule="auto"/>
        <w:ind w:left="426" w:right="254" w:hanging="426"/>
        <w:rPr>
          <w:rFonts w:ascii="Century Gothic" w:hAnsi="Century Gothic" w:cs="Times New Roman"/>
          <w:bCs/>
          <w:i/>
          <w:iCs/>
          <w:szCs w:val="22"/>
          <w:vertAlign w:val="superscript"/>
        </w:rPr>
      </w:pPr>
    </w:p>
    <w:p w:rsidR="00F026E7" w:rsidRPr="00F026E7" w:rsidRDefault="00E73892" w:rsidP="007F1469">
      <w:pPr>
        <w:tabs>
          <w:tab w:val="left" w:pos="5415"/>
        </w:tabs>
        <w:spacing w:line="312" w:lineRule="auto"/>
        <w:ind w:left="426" w:right="254" w:hanging="426"/>
        <w:rPr>
          <w:rFonts w:ascii="Century Gothic" w:hAnsi="Century Gothic" w:cs="Times New Roman"/>
          <w:bCs/>
          <w:iCs/>
          <w:szCs w:val="22"/>
        </w:rPr>
      </w:pPr>
      <w:r>
        <w:rPr>
          <w:rFonts w:ascii="Century Gothic" w:hAnsi="Century Gothic" w:cs="Times New Roman"/>
          <w:bCs/>
          <w:iCs/>
          <w:sz w:val="20"/>
          <w:szCs w:val="20"/>
        </w:rPr>
        <w:t>Zobowiązuję/zobowiązujemy</w:t>
      </w:r>
      <w:r w:rsidR="007F1469" w:rsidRPr="00F026E7">
        <w:rPr>
          <w:rFonts w:ascii="Century Gothic" w:hAnsi="Century Gothic" w:cs="Times New Roman"/>
          <w:bCs/>
          <w:iCs/>
          <w:sz w:val="20"/>
          <w:szCs w:val="20"/>
        </w:rPr>
        <w:t xml:space="preserve"> się do oddania do dyspozycj</w:t>
      </w:r>
      <w:r w:rsidR="00F026E7" w:rsidRPr="00F026E7">
        <w:rPr>
          <w:rFonts w:ascii="Century Gothic" w:hAnsi="Century Gothic" w:cs="Times New Roman"/>
          <w:bCs/>
          <w:iCs/>
          <w:sz w:val="20"/>
          <w:szCs w:val="20"/>
        </w:rPr>
        <w:t xml:space="preserve">i </w:t>
      </w:r>
      <w:r w:rsidR="007F1469" w:rsidRPr="00F026E7">
        <w:rPr>
          <w:rFonts w:ascii="Century Gothic" w:hAnsi="Century Gothic" w:cs="Times New Roman"/>
          <w:bCs/>
          <w:iCs/>
          <w:sz w:val="20"/>
          <w:szCs w:val="20"/>
        </w:rPr>
        <w:t>Wykonawcy</w:t>
      </w:r>
      <w:r w:rsidR="00F026E7" w:rsidRPr="00F026E7">
        <w:rPr>
          <w:rFonts w:ascii="Century Gothic" w:hAnsi="Century Gothic" w:cs="Times New Roman"/>
          <w:bCs/>
          <w:iCs/>
          <w:szCs w:val="22"/>
        </w:rPr>
        <w:t>:</w:t>
      </w:r>
    </w:p>
    <w:p w:rsidR="007F1469" w:rsidRPr="00F026E7"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00F026E7" w:rsidRPr="00F026E7">
        <w:rPr>
          <w:rFonts w:ascii="Century Gothic" w:hAnsi="Century Gothic" w:cs="Times New Roman"/>
          <w:bCs/>
          <w:iCs/>
          <w:szCs w:val="22"/>
        </w:rPr>
        <w:t>....................................................................................................</w:t>
      </w:r>
      <w:r w:rsidR="00F026E7" w:rsidRPr="00F026E7">
        <w:rPr>
          <w:rFonts w:ascii="Century Gothic" w:hAnsi="Century Gothic" w:cs="Times New Roman"/>
          <w:bCs/>
          <w:iCs/>
          <w:szCs w:val="22"/>
          <w:vertAlign w:val="superscript"/>
        </w:rPr>
        <w:t>1</w:t>
      </w:r>
    </w:p>
    <w:p w:rsidR="007F1469" w:rsidRPr="00F026E7"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7F1469" w:rsidRPr="00F026E7" w:rsidRDefault="007F1469" w:rsidP="00F026E7">
      <w:pPr>
        <w:pStyle w:val="Stopka"/>
        <w:spacing w:line="360" w:lineRule="auto"/>
        <w:jc w:val="both"/>
        <w:rPr>
          <w:rFonts w:ascii="Century Gothic" w:hAnsi="Century Gothic"/>
          <w:b/>
          <w:bCs/>
          <w:sz w:val="20"/>
        </w:rPr>
      </w:pPr>
      <w:r w:rsidRPr="00F026E7">
        <w:rPr>
          <w:rFonts w:ascii="Century Gothic" w:hAnsi="Century Gothic"/>
          <w:bCs/>
          <w:iCs/>
          <w:sz w:val="20"/>
        </w:rPr>
        <w:t>niezbędnych zasobów na potrzeby wykonania zamówienia pn.</w:t>
      </w:r>
      <w:r w:rsidR="00F026E7" w:rsidRPr="00F026E7">
        <w:rPr>
          <w:rFonts w:ascii="Century Gothic" w:hAnsi="Century Gothic"/>
          <w:bCs/>
          <w:iCs/>
          <w:sz w:val="20"/>
        </w:rPr>
        <w:t xml:space="preserve"> </w:t>
      </w:r>
      <w:r w:rsidR="00F026E7" w:rsidRPr="00F026E7">
        <w:rPr>
          <w:rStyle w:val="Domylnaczcionkaakapitu7"/>
          <w:rFonts w:ascii="Century Gothic" w:hAnsi="Century Gothic"/>
          <w:b/>
          <w:sz w:val="20"/>
        </w:rPr>
        <w:t>………………………………..……….</w:t>
      </w:r>
      <w:r w:rsidR="00F026E7" w:rsidRPr="00F026E7">
        <w:rPr>
          <w:rStyle w:val="Domylnaczcionkaakapitu7"/>
          <w:rFonts w:ascii="Century Gothic" w:hAnsi="Century Gothic"/>
          <w:sz w:val="20"/>
        </w:rPr>
        <w:t xml:space="preserve"> </w:t>
      </w:r>
      <w:r w:rsidR="00F026E7" w:rsidRPr="00F026E7">
        <w:rPr>
          <w:rStyle w:val="Domylnaczcionkaakapitu7"/>
          <w:rFonts w:ascii="Century Gothic" w:hAnsi="Century Gothic"/>
          <w:b/>
          <w:sz w:val="20"/>
        </w:rPr>
        <w:t>nr ref.:</w:t>
      </w:r>
      <w:r w:rsidR="00F026E7" w:rsidRPr="00F026E7">
        <w:rPr>
          <w:rStyle w:val="Domylnaczcionkaakapitu7"/>
          <w:rFonts w:ascii="Century Gothic" w:hAnsi="Century Gothic"/>
          <w:sz w:val="20"/>
        </w:rPr>
        <w:t xml:space="preserve"> </w:t>
      </w:r>
      <w:r w:rsidR="00F026E7" w:rsidRPr="00F026E7">
        <w:rPr>
          <w:rFonts w:ascii="Century Gothic" w:hAnsi="Century Gothic"/>
          <w:b/>
          <w:sz w:val="20"/>
        </w:rPr>
        <w:t>WZP-………………………………………………….</w:t>
      </w:r>
      <w:r w:rsidRPr="00F026E7">
        <w:rPr>
          <w:rFonts w:ascii="Century Gothic" w:hAnsi="Century Gothic" w:cs="Times New Roman"/>
          <w:b/>
          <w:bCs/>
          <w:iCs/>
          <w:sz w:val="20"/>
          <w:szCs w:val="20"/>
        </w:rPr>
        <w:t xml:space="preserve"> </w:t>
      </w:r>
      <w:r w:rsidRPr="00F026E7">
        <w:rPr>
          <w:rFonts w:ascii="Century Gothic" w:hAnsi="Century Gothic" w:cs="Times New Roman"/>
          <w:bCs/>
          <w:iCs/>
          <w:sz w:val="20"/>
          <w:szCs w:val="20"/>
        </w:rPr>
        <w:t xml:space="preserve">w związku  z powołaniem się na te zasoby </w:t>
      </w:r>
      <w:r w:rsidR="00F026E7" w:rsidRPr="00F026E7">
        <w:rPr>
          <w:rFonts w:ascii="Century Gothic" w:hAnsi="Century Gothic" w:cs="Times New Roman"/>
          <w:bCs/>
          <w:iCs/>
          <w:sz w:val="20"/>
          <w:szCs w:val="20"/>
        </w:rPr>
        <w:t xml:space="preserve">             </w:t>
      </w:r>
      <w:r w:rsidRPr="00F026E7">
        <w:rPr>
          <w:rFonts w:ascii="Century Gothic" w:hAnsi="Century Gothic" w:cs="Times New Roman"/>
          <w:bCs/>
          <w:iCs/>
          <w:sz w:val="20"/>
          <w:szCs w:val="20"/>
        </w:rPr>
        <w:t xml:space="preserve">w celu spełniania warunku udziału w postępowaniu przez Wykonawcę  w zakresie zdolności </w:t>
      </w:r>
      <w:r w:rsidRPr="00F026E7">
        <w:rPr>
          <w:rFonts w:ascii="Century Gothic" w:hAnsi="Century Gothic" w:cs="Times New Roman"/>
          <w:bCs/>
          <w:iCs/>
          <w:color w:val="FF0000"/>
          <w:sz w:val="20"/>
          <w:szCs w:val="20"/>
        </w:rPr>
        <w:t>technicznych</w:t>
      </w:r>
      <w:r w:rsidR="00F026E7" w:rsidRPr="00F026E7">
        <w:rPr>
          <w:rFonts w:ascii="Century Gothic" w:hAnsi="Century Gothic" w:cs="Times New Roman"/>
          <w:bCs/>
          <w:iCs/>
          <w:color w:val="FF0000"/>
          <w:sz w:val="20"/>
          <w:szCs w:val="20"/>
        </w:rPr>
        <w:t>/zawodowych</w:t>
      </w:r>
      <w:r w:rsidRPr="00F026E7">
        <w:rPr>
          <w:rFonts w:ascii="Century Gothic" w:hAnsi="Century Gothic" w:cs="Times New Roman"/>
          <w:bCs/>
          <w:iCs/>
          <w:sz w:val="20"/>
          <w:szCs w:val="20"/>
        </w:rPr>
        <w:t xml:space="preserve"> poprzez udział w realizacji zamówienia</w:t>
      </w:r>
      <w:r w:rsidR="00F026E7" w:rsidRPr="00F026E7">
        <w:rPr>
          <w:rFonts w:ascii="Century Gothic" w:hAnsi="Century Gothic" w:cs="Times New Roman"/>
          <w:bCs/>
          <w:iCs/>
          <w:sz w:val="20"/>
          <w:szCs w:val="20"/>
        </w:rPr>
        <w:t xml:space="preserve"> </w:t>
      </w:r>
      <w:r w:rsidRPr="00F026E7">
        <w:rPr>
          <w:rFonts w:ascii="Century Gothic" w:hAnsi="Century Gothic" w:cs="Times New Roman"/>
          <w:bCs/>
          <w:iCs/>
          <w:sz w:val="20"/>
          <w:szCs w:val="20"/>
        </w:rPr>
        <w:t>w</w:t>
      </w:r>
      <w:r w:rsidR="00F026E7" w:rsidRPr="00F026E7">
        <w:rPr>
          <w:rFonts w:ascii="Century Gothic" w:hAnsi="Century Gothic" w:cs="Times New Roman"/>
          <w:bCs/>
          <w:iCs/>
          <w:sz w:val="20"/>
          <w:szCs w:val="20"/>
        </w:rPr>
        <w:t xml:space="preserve"> </w:t>
      </w:r>
      <w:r w:rsidRPr="00F026E7">
        <w:rPr>
          <w:rFonts w:ascii="Century Gothic" w:hAnsi="Century Gothic" w:cs="Times New Roman"/>
          <w:bCs/>
          <w:iCs/>
          <w:sz w:val="20"/>
          <w:szCs w:val="20"/>
        </w:rPr>
        <w:t xml:space="preserve">charakterze </w:t>
      </w:r>
      <w:r w:rsidRPr="00F026E7">
        <w:rPr>
          <w:rFonts w:ascii="Century Gothic" w:hAnsi="Century Gothic" w:cs="Times New Roman"/>
          <w:b/>
          <w:bCs/>
          <w:iCs/>
          <w:sz w:val="20"/>
          <w:szCs w:val="20"/>
        </w:rPr>
        <w:t>Podwykonawcy</w:t>
      </w:r>
      <w:r w:rsidR="00E73892">
        <w:rPr>
          <w:rFonts w:ascii="Century Gothic" w:hAnsi="Century Gothic" w:cs="Times New Roman"/>
          <w:b/>
          <w:bCs/>
          <w:iCs/>
          <w:sz w:val="20"/>
          <w:szCs w:val="20"/>
        </w:rPr>
        <w:t>/w innym</w:t>
      </w:r>
      <w:r w:rsidR="00F026E7" w:rsidRPr="00F026E7">
        <w:rPr>
          <w:rFonts w:ascii="Century Gothic" w:hAnsi="Century Gothic" w:cs="Times New Roman"/>
          <w:b/>
          <w:bCs/>
          <w:iCs/>
          <w:sz w:val="20"/>
          <w:szCs w:val="20"/>
        </w:rPr>
        <w:t xml:space="preserve"> charakterze</w:t>
      </w:r>
      <w:r w:rsidR="00F026E7">
        <w:rPr>
          <w:rFonts w:ascii="Century Gothic" w:hAnsi="Century Gothic" w:cs="Times New Roman"/>
          <w:b/>
          <w:bCs/>
          <w:iCs/>
          <w:sz w:val="20"/>
          <w:szCs w:val="20"/>
          <w:vertAlign w:val="superscript"/>
        </w:rPr>
        <w:t>2</w:t>
      </w:r>
      <w:r w:rsidRPr="00F026E7">
        <w:rPr>
          <w:rFonts w:ascii="Century Gothic" w:hAnsi="Century Gothic" w:cs="Times New Roman"/>
          <w:bCs/>
          <w:iCs/>
          <w:sz w:val="20"/>
          <w:szCs w:val="20"/>
        </w:rPr>
        <w:t xml:space="preserve"> </w:t>
      </w:r>
      <w:r w:rsidR="00E73892">
        <w:rPr>
          <w:rFonts w:ascii="Century Gothic" w:hAnsi="Century Gothic" w:cs="Times New Roman"/>
          <w:bCs/>
          <w:iCs/>
          <w:sz w:val="20"/>
          <w:szCs w:val="20"/>
        </w:rPr>
        <w:t xml:space="preserve">zrealizuję/zrealizujemy </w:t>
      </w:r>
      <w:r w:rsidR="00E73892" w:rsidRPr="00E73892">
        <w:rPr>
          <w:rFonts w:ascii="Century Gothic" w:hAnsi="Century Gothic" w:cs="Times New Roman"/>
          <w:bCs/>
          <w:iCs/>
          <w:color w:val="FF0000"/>
          <w:sz w:val="20"/>
          <w:szCs w:val="20"/>
        </w:rPr>
        <w:t>usługi/roboty budowlane</w:t>
      </w:r>
      <w:r w:rsidR="00E73892">
        <w:rPr>
          <w:rFonts w:ascii="Century Gothic" w:hAnsi="Century Gothic" w:cs="Times New Roman"/>
          <w:bCs/>
          <w:iCs/>
          <w:sz w:val="20"/>
          <w:szCs w:val="20"/>
        </w:rPr>
        <w:t xml:space="preserve"> </w:t>
      </w:r>
      <w:r w:rsidRPr="00F026E7">
        <w:rPr>
          <w:rFonts w:ascii="Century Gothic" w:hAnsi="Century Gothic" w:cs="Times New Roman"/>
          <w:bCs/>
          <w:iCs/>
          <w:sz w:val="20"/>
          <w:szCs w:val="20"/>
        </w:rPr>
        <w:t>w zakresie  …………………………………………</w:t>
      </w:r>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 w:val="20"/>
          <w:szCs w:val="20"/>
        </w:rPr>
        <w:t xml:space="preserve"> </w:t>
      </w:r>
      <w:r w:rsidRPr="00F026E7">
        <w:rPr>
          <w:rFonts w:ascii="Century Gothic" w:hAnsi="Century Gothic" w:cs="Times New Roman"/>
          <w:bCs/>
          <w:i/>
          <w:iCs/>
          <w:sz w:val="20"/>
          <w:szCs w:val="20"/>
        </w:rPr>
        <w:t>(należy wypełnić  w</w:t>
      </w:r>
      <w:r w:rsidR="00F026E7" w:rsidRPr="00F026E7">
        <w:rPr>
          <w:rFonts w:ascii="Century Gothic" w:hAnsi="Century Gothic" w:cs="Times New Roman"/>
          <w:bCs/>
          <w:i/>
          <w:iCs/>
          <w:sz w:val="20"/>
          <w:szCs w:val="20"/>
        </w:rPr>
        <w:t xml:space="preserve"> </w:t>
      </w:r>
      <w:r w:rsidRPr="00F026E7">
        <w:rPr>
          <w:rFonts w:ascii="Century Gothic" w:hAnsi="Century Gothic" w:cs="Times New Roman"/>
          <w:bCs/>
          <w:i/>
          <w:iCs/>
          <w:sz w:val="20"/>
          <w:szCs w:val="20"/>
        </w:rPr>
        <w:t xml:space="preserve">takim zakresie  w jakim podmiot zobowiązuje się oddać Wykonawcy swoje zasoby w zakresie zdolności </w:t>
      </w:r>
      <w:r w:rsidRPr="00F026E7">
        <w:rPr>
          <w:rFonts w:ascii="Century Gothic" w:hAnsi="Century Gothic" w:cs="Times New Roman"/>
          <w:bCs/>
          <w:i/>
          <w:iCs/>
          <w:color w:val="FF0000"/>
          <w:sz w:val="20"/>
          <w:szCs w:val="20"/>
        </w:rPr>
        <w:t>technicznych</w:t>
      </w:r>
      <w:r w:rsidR="00F026E7" w:rsidRPr="00F026E7">
        <w:rPr>
          <w:rFonts w:ascii="Century Gothic" w:hAnsi="Century Gothic" w:cs="Times New Roman"/>
          <w:bCs/>
          <w:i/>
          <w:iCs/>
          <w:color w:val="FF0000"/>
          <w:sz w:val="20"/>
          <w:szCs w:val="20"/>
        </w:rPr>
        <w:t>/zawodowych</w:t>
      </w:r>
      <w:r w:rsidRPr="00F026E7">
        <w:rPr>
          <w:rFonts w:ascii="Century Gothic" w:hAnsi="Century Gothic" w:cs="Times New Roman"/>
          <w:bCs/>
          <w:i/>
          <w:iCs/>
          <w:sz w:val="20"/>
          <w:szCs w:val="20"/>
        </w:rPr>
        <w:t>)</w:t>
      </w:r>
      <w:r w:rsidRPr="00F026E7">
        <w:rPr>
          <w:rFonts w:ascii="Century Gothic" w:hAnsi="Century Gothic" w:cs="Times New Roman"/>
          <w:bCs/>
          <w:iCs/>
          <w:sz w:val="20"/>
          <w:szCs w:val="20"/>
        </w:rPr>
        <w:t xml:space="preserve"> </w:t>
      </w:r>
    </w:p>
    <w:p w:rsidR="007F1469" w:rsidRPr="00F026E7" w:rsidRDefault="007F1469" w:rsidP="00F026E7">
      <w:pPr>
        <w:tabs>
          <w:tab w:val="left" w:pos="5415"/>
        </w:tabs>
        <w:suppressAutoHyphens w:val="0"/>
        <w:spacing w:line="360" w:lineRule="auto"/>
        <w:ind w:right="-1"/>
        <w:jc w:val="both"/>
        <w:textAlignment w:val="auto"/>
        <w:rPr>
          <w:rFonts w:ascii="Century Gothic" w:hAnsi="Century Gothic" w:cs="Times New Roman"/>
          <w:bCs/>
          <w:iCs/>
          <w:szCs w:val="22"/>
        </w:rPr>
      </w:pPr>
      <w:r w:rsidRPr="00F026E7">
        <w:rPr>
          <w:rFonts w:ascii="Century Gothic" w:hAnsi="Century Gothic" w:cs="Times New Roman"/>
          <w:bCs/>
          <w:iCs/>
          <w:sz w:val="20"/>
          <w:szCs w:val="20"/>
        </w:rPr>
        <w:t>na okres ………………………</w:t>
      </w:r>
      <w:r w:rsidR="009B4021">
        <w:rPr>
          <w:rFonts w:ascii="Century Gothic" w:hAnsi="Century Gothic" w:cs="Times New Roman"/>
          <w:bCs/>
          <w:iCs/>
          <w:sz w:val="20"/>
          <w:szCs w:val="20"/>
        </w:rPr>
        <w:t>………………………………………………………………………………..</w:t>
      </w:r>
      <w:r w:rsidR="009B4021">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7F1469" w:rsidRPr="00810054" w:rsidRDefault="007F1469" w:rsidP="007F1469">
      <w:pPr>
        <w:tabs>
          <w:tab w:val="left" w:pos="5415"/>
        </w:tabs>
        <w:ind w:left="426" w:hanging="426"/>
        <w:jc w:val="center"/>
        <w:rPr>
          <w:rFonts w:cs="Times New Roman"/>
          <w:b/>
          <w:bCs/>
          <w:i/>
          <w:iCs/>
          <w:szCs w:val="22"/>
          <w:u w:val="single"/>
        </w:rPr>
      </w:pPr>
    </w:p>
    <w:p w:rsidR="007F1469" w:rsidRPr="00810054" w:rsidRDefault="007F1469" w:rsidP="007F1469">
      <w:pPr>
        <w:tabs>
          <w:tab w:val="left" w:pos="5415"/>
        </w:tabs>
        <w:ind w:left="426" w:hanging="426"/>
        <w:jc w:val="center"/>
        <w:rPr>
          <w:rFonts w:cs="Times New Roman"/>
          <w:b/>
          <w:bCs/>
          <w:i/>
          <w:iCs/>
          <w:szCs w:val="22"/>
          <w:u w:val="single"/>
        </w:rPr>
      </w:pPr>
    </w:p>
    <w:p w:rsidR="007F1469" w:rsidRDefault="007F1469" w:rsidP="007F1469">
      <w:pPr>
        <w:jc w:val="both"/>
        <w:rPr>
          <w:rFonts w:ascii="Century Gothic" w:hAnsi="Century Gothic" w:cs="Times New Roman"/>
          <w:b/>
          <w:sz w:val="20"/>
          <w:szCs w:val="20"/>
        </w:rPr>
      </w:pPr>
    </w:p>
    <w:p w:rsidR="00F026E7" w:rsidRDefault="00F026E7"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F026E7" w:rsidRDefault="009B4021" w:rsidP="007F1469">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9B4021" w:rsidRPr="009B4021" w:rsidRDefault="009B4021" w:rsidP="007F1469">
      <w:pPr>
        <w:jc w:val="both"/>
        <w:rPr>
          <w:rFonts w:ascii="Century Gothic" w:hAnsi="Century Gothic" w:cs="Times New Roman"/>
          <w:b/>
          <w:sz w:val="20"/>
          <w:szCs w:val="20"/>
        </w:rPr>
      </w:pPr>
    </w:p>
    <w:p w:rsidR="00F026E7" w:rsidRPr="00F026E7" w:rsidRDefault="00F026E7" w:rsidP="00F026E7">
      <w:pPr>
        <w:rPr>
          <w:rFonts w:cs="Times New Roman"/>
          <w:b/>
          <w:sz w:val="20"/>
          <w:szCs w:val="20"/>
        </w:rPr>
      </w:pPr>
    </w:p>
    <w:p w:rsidR="007F1469" w:rsidRPr="00810054" w:rsidRDefault="007F1469" w:rsidP="007F1469">
      <w:pPr>
        <w:rPr>
          <w:rFonts w:cs="Times New Roman"/>
          <w:szCs w:val="22"/>
        </w:rPr>
      </w:pPr>
    </w:p>
    <w:p w:rsidR="009B4021" w:rsidRDefault="009B4021" w:rsidP="009B402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734BBC" w:rsidRDefault="009B4021" w:rsidP="009B402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734BBC" w:rsidRPr="00A91A2F" w:rsidRDefault="00734BBC" w:rsidP="00A91A2F">
      <w:pPr>
        <w:suppressAutoHyphens w:val="0"/>
        <w:textAlignment w:val="auto"/>
        <w:rPr>
          <w:rFonts w:ascii="Open Sans" w:hAnsi="Open Sans" w:cs="Open Sans"/>
          <w:b/>
          <w:i/>
          <w:color w:val="FF0000"/>
          <w:sz w:val="18"/>
          <w:szCs w:val="18"/>
        </w:rPr>
      </w:pPr>
    </w:p>
    <w:sectPr w:rsidR="00734BBC" w:rsidRPr="00A91A2F"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D8" w:rsidRDefault="005D69D8">
      <w:r>
        <w:separator/>
      </w:r>
    </w:p>
  </w:endnote>
  <w:endnote w:type="continuationSeparator" w:id="0">
    <w:p w:rsidR="005D69D8" w:rsidRDefault="005D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altName w:val="MS Gothic"/>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Gulim">
    <w:altName w:val="굴림"/>
    <w:panose1 w:val="020B0600000101010101"/>
    <w:charset w:val="81"/>
    <w:family w:val="roman"/>
    <w:notTrueType/>
    <w:pitch w:val="fixed"/>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Narrow">
    <w:charset w:val="EE"/>
    <w:family w:val="swiss"/>
    <w:pitch w:val="default"/>
  </w:font>
  <w:font w:name="Open Sans">
    <w:altName w:val="Arial"/>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CD" w:rsidRDefault="008821C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CD" w:rsidRDefault="008821CD"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21654F">
      <w:rPr>
        <w:noProof/>
        <w:sz w:val="20"/>
        <w:szCs w:val="20"/>
      </w:rPr>
      <w:t>22</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CD" w:rsidRDefault="008821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D8" w:rsidRDefault="005D69D8">
      <w:r>
        <w:separator/>
      </w:r>
    </w:p>
  </w:footnote>
  <w:footnote w:type="continuationSeparator" w:id="0">
    <w:p w:rsidR="005D69D8" w:rsidRDefault="005D6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CD" w:rsidRDefault="008821C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CD" w:rsidRDefault="008821C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CD" w:rsidRDefault="008821C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5B432C"/>
    <w:multiLevelType w:val="multilevel"/>
    <w:tmpl w:val="172EBA1C"/>
    <w:lvl w:ilvl="0">
      <w:start w:val="1"/>
      <w:numFmt w:val="decimal"/>
      <w:lvlText w:val="%1)"/>
      <w:lvlJc w:val="left"/>
      <w:pPr>
        <w:ind w:left="2771" w:hanging="360"/>
      </w:pPr>
      <w:rPr>
        <w:rFonts w:ascii="Century Gothic" w:hAnsi="Century Gothic" w:hint="default"/>
        <w:sz w:val="20"/>
        <w:szCs w:val="20"/>
      </w:r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32"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3" w15:restartNumberingAfterBreak="0">
    <w:nsid w:val="016F272D"/>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43D36F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54B4298"/>
    <w:multiLevelType w:val="multilevel"/>
    <w:tmpl w:val="BF3AC662"/>
    <w:lvl w:ilvl="0">
      <w:start w:val="1"/>
      <w:numFmt w:val="decimal"/>
      <w:lvlText w:val="%1."/>
      <w:lvlJc w:val="left"/>
      <w:pPr>
        <w:tabs>
          <w:tab w:val="num" w:pos="0"/>
        </w:tabs>
        <w:ind w:left="360" w:hanging="360"/>
      </w:pPr>
      <w:rPr>
        <w:rFonts w:ascii="Century Gothic" w:eastAsia="Times New Roman" w:hAnsi="Century Gothic" w:cs="Times New Roman" w:hint="default"/>
        <w:b w:val="0"/>
        <w:i w:val="0"/>
        <w:color w:val="auto"/>
        <w:sz w:val="20"/>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rPr>
    </w:lvl>
    <w:lvl w:ilvl="2">
      <w:start w:val="1"/>
      <w:numFmt w:val="decimal"/>
      <w:lvlText w:val="%3)"/>
      <w:lvlJc w:val="left"/>
      <w:pPr>
        <w:tabs>
          <w:tab w:val="num" w:pos="0"/>
        </w:tabs>
        <w:ind w:left="2340" w:hanging="360"/>
      </w:pPr>
      <w:rPr>
        <w:rFonts w:ascii="Century Gothic" w:eastAsia="Times New Roman" w:hAnsi="Century Gothic" w:cs="Times New Roman" w:hint="default"/>
        <w:b w:val="0"/>
        <w:bCs w:val="0"/>
        <w:kern w:val="1"/>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789" w:hanging="363"/>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i w:val="0"/>
        <w:color w:val="000000"/>
        <w:sz w:val="22"/>
        <w:szCs w:val="22"/>
      </w:rPr>
    </w:lvl>
    <w:lvl w:ilvl="8">
      <w:start w:val="1"/>
      <w:numFmt w:val="lowerRoman"/>
      <w:lvlText w:val="%9."/>
      <w:lvlJc w:val="right"/>
      <w:pPr>
        <w:tabs>
          <w:tab w:val="num" w:pos="0"/>
        </w:tabs>
        <w:ind w:left="6480" w:hanging="180"/>
      </w:pPr>
      <w:rPr>
        <w:rFonts w:hint="default"/>
      </w:rPr>
    </w:lvl>
  </w:abstractNum>
  <w:abstractNum w:abstractNumId="36" w15:restartNumberingAfterBreak="0">
    <w:nsid w:val="055C3CC2"/>
    <w:multiLevelType w:val="multilevel"/>
    <w:tmpl w:val="66426D74"/>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64536EB"/>
    <w:multiLevelType w:val="multilevel"/>
    <w:tmpl w:val="D5F0EC30"/>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8002897"/>
    <w:multiLevelType w:val="multilevel"/>
    <w:tmpl w:val="D06A0D86"/>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8734164"/>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087523D4"/>
    <w:multiLevelType w:val="hybridMultilevel"/>
    <w:tmpl w:val="C1ECF4AE"/>
    <w:lvl w:ilvl="0" w:tplc="5AE6BDF4">
      <w:start w:val="1"/>
      <w:numFmt w:val="lowerLetter"/>
      <w:lvlText w:val="%1)"/>
      <w:lvlJc w:val="left"/>
      <w:pPr>
        <w:ind w:left="1070" w:hanging="360"/>
      </w:pPr>
      <w:rPr>
        <w:rFonts w:ascii="Century Gothic" w:hAnsi="Century Gothic" w:hint="default"/>
        <w:sz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2" w15:restartNumberingAfterBreak="0">
    <w:nsid w:val="0932708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948458A"/>
    <w:multiLevelType w:val="hybridMultilevel"/>
    <w:tmpl w:val="F594D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0B6D1088"/>
    <w:multiLevelType w:val="hybridMultilevel"/>
    <w:tmpl w:val="B906D01E"/>
    <w:lvl w:ilvl="0" w:tplc="AE2EADD8">
      <w:start w:val="1"/>
      <w:numFmt w:val="decimal"/>
      <w:lvlText w:val="%1."/>
      <w:lvlJc w:val="left"/>
      <w:pPr>
        <w:ind w:left="360" w:hanging="360"/>
      </w:pPr>
      <w:rPr>
        <w:rFonts w:ascii="Century Gothic" w:hAnsi="Century Gothic"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0CA8359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E492DD1"/>
    <w:multiLevelType w:val="multilevel"/>
    <w:tmpl w:val="172EBA1C"/>
    <w:lvl w:ilvl="0">
      <w:start w:val="1"/>
      <w:numFmt w:val="decimal"/>
      <w:lvlText w:val="%1)"/>
      <w:lvlJc w:val="left"/>
      <w:pPr>
        <w:ind w:left="786" w:hanging="360"/>
      </w:pPr>
      <w:rPr>
        <w:rFonts w:ascii="Century Gothic" w:hAnsi="Century Gothic" w:hint="default"/>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7"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48" w15:restartNumberingAfterBreak="0">
    <w:nsid w:val="10A53BA6"/>
    <w:multiLevelType w:val="hybridMultilevel"/>
    <w:tmpl w:val="F594D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4E136ED"/>
    <w:multiLevelType w:val="multilevel"/>
    <w:tmpl w:val="BF3AC662"/>
    <w:lvl w:ilvl="0">
      <w:start w:val="1"/>
      <w:numFmt w:val="decimal"/>
      <w:lvlText w:val="%1."/>
      <w:lvlJc w:val="left"/>
      <w:pPr>
        <w:tabs>
          <w:tab w:val="num" w:pos="0"/>
        </w:tabs>
        <w:ind w:left="360" w:hanging="360"/>
      </w:pPr>
      <w:rPr>
        <w:rFonts w:ascii="Century Gothic" w:eastAsia="Times New Roman" w:hAnsi="Century Gothic" w:cs="Times New Roman" w:hint="default"/>
        <w:b w:val="0"/>
        <w:i w:val="0"/>
        <w:color w:val="auto"/>
        <w:sz w:val="20"/>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rPr>
    </w:lvl>
    <w:lvl w:ilvl="2">
      <w:start w:val="1"/>
      <w:numFmt w:val="decimal"/>
      <w:lvlText w:val="%3)"/>
      <w:lvlJc w:val="left"/>
      <w:pPr>
        <w:tabs>
          <w:tab w:val="num" w:pos="0"/>
        </w:tabs>
        <w:ind w:left="2340" w:hanging="360"/>
      </w:pPr>
      <w:rPr>
        <w:rFonts w:ascii="Century Gothic" w:eastAsia="Times New Roman" w:hAnsi="Century Gothic" w:cs="Times New Roman" w:hint="default"/>
        <w:b w:val="0"/>
        <w:bCs w:val="0"/>
        <w:kern w:val="1"/>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789" w:hanging="363"/>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i w:val="0"/>
        <w:color w:val="000000"/>
        <w:sz w:val="22"/>
        <w:szCs w:val="22"/>
      </w:rPr>
    </w:lvl>
    <w:lvl w:ilvl="8">
      <w:start w:val="1"/>
      <w:numFmt w:val="lowerRoman"/>
      <w:lvlText w:val="%9."/>
      <w:lvlJc w:val="right"/>
      <w:pPr>
        <w:tabs>
          <w:tab w:val="num" w:pos="0"/>
        </w:tabs>
        <w:ind w:left="6480" w:hanging="180"/>
      </w:pPr>
      <w:rPr>
        <w:rFonts w:hint="default"/>
      </w:rPr>
    </w:lvl>
  </w:abstractNum>
  <w:abstractNum w:abstractNumId="50" w15:restartNumberingAfterBreak="0">
    <w:nsid w:val="157F6C0D"/>
    <w:multiLevelType w:val="multilevel"/>
    <w:tmpl w:val="94ECAEF8"/>
    <w:lvl w:ilvl="0">
      <w:start w:val="1"/>
      <w:numFmt w:val="decimal"/>
      <w:lvlText w:val="%1."/>
      <w:lvlJc w:val="left"/>
      <w:pPr>
        <w:ind w:left="454" w:hanging="454"/>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15EB03B4"/>
    <w:multiLevelType w:val="multilevel"/>
    <w:tmpl w:val="90940FD8"/>
    <w:lvl w:ilvl="0">
      <w:start w:val="1"/>
      <w:numFmt w:val="decimal"/>
      <w:lvlText w:val="%1."/>
      <w:lvlJc w:val="left"/>
      <w:pPr>
        <w:tabs>
          <w:tab w:val="num" w:pos="705"/>
        </w:tabs>
        <w:ind w:left="705" w:hanging="705"/>
      </w:pPr>
      <w:rPr>
        <w:rFonts w:ascii="Century Gothic" w:hAnsi="Century Gothic"/>
        <w:b w:val="0"/>
        <w:bCs w:val="0"/>
        <w:i w:val="0"/>
        <w:color w:val="00000A"/>
        <w:sz w:val="20"/>
        <w:szCs w:val="20"/>
      </w:rPr>
    </w:lvl>
    <w:lvl w:ilvl="1">
      <w:start w:val="1"/>
      <w:numFmt w:val="lowerLetter"/>
      <w:lvlText w:val="%2)"/>
      <w:lvlJc w:val="left"/>
      <w:pPr>
        <w:tabs>
          <w:tab w:val="num" w:pos="540"/>
        </w:tabs>
        <w:ind w:left="540" w:hanging="360"/>
      </w:pPr>
      <w:rPr>
        <w:rFonts w:ascii="Century Gothic" w:eastAsia="Times New Roman" w:hAnsi="Century Gothic" w:cs="Times New Roman"/>
        <w:b w:val="0"/>
        <w:color w:val="00000A"/>
        <w:sz w:val="20"/>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17FC5EC8"/>
    <w:multiLevelType w:val="multilevel"/>
    <w:tmpl w:val="C3FE9D38"/>
    <w:lvl w:ilvl="0">
      <w:start w:val="1"/>
      <w:numFmt w:val="decimal"/>
      <w:lvlText w:val="%1."/>
      <w:lvlJc w:val="left"/>
      <w:pPr>
        <w:tabs>
          <w:tab w:val="num" w:pos="454"/>
        </w:tabs>
        <w:ind w:left="454" w:hanging="454"/>
      </w:pPr>
      <w:rPr>
        <w:b w:val="0"/>
        <w:i w:val="0"/>
        <w:color w:val="00000A"/>
        <w:sz w:val="22"/>
        <w:szCs w:val="22"/>
      </w:rPr>
    </w:lvl>
    <w:lvl w:ilvl="1">
      <w:start w:val="1"/>
      <w:numFmt w:val="lowerLetter"/>
      <w:lvlText w:val="%2)"/>
      <w:lvlJc w:val="left"/>
      <w:pPr>
        <w:tabs>
          <w:tab w:val="num" w:pos="1440"/>
        </w:tabs>
        <w:ind w:left="1440" w:hanging="360"/>
      </w:pPr>
      <w:rPr>
        <w:b w:val="0"/>
        <w:i w:val="0"/>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2"/>
        <w:szCs w:val="22"/>
      </w:rPr>
    </w:lvl>
    <w:lvl w:ilvl="4">
      <w:start w:val="1"/>
      <w:numFmt w:val="lowerLetter"/>
      <w:lvlText w:val="%5)"/>
      <w:lvlJc w:val="left"/>
      <w:pPr>
        <w:tabs>
          <w:tab w:val="num" w:pos="1070"/>
        </w:tabs>
        <w:ind w:left="1070" w:hanging="360"/>
      </w:pPr>
      <w:rPr>
        <w:rFonts w:ascii="Century Gothic" w:eastAsia="Times New Roman" w:hAnsi="Century Gothic" w:cs="Times New Roman" w:hint="default"/>
        <w:b w:val="0"/>
        <w:sz w:val="20"/>
        <w:szCs w:val="20"/>
      </w:rPr>
    </w:lvl>
    <w:lvl w:ilvl="5">
      <w:start w:val="4"/>
      <w:numFmt w:val="decimal"/>
      <w:lvlText w:val="%6."/>
      <w:lvlJc w:val="left"/>
      <w:pPr>
        <w:tabs>
          <w:tab w:val="num" w:pos="4845"/>
        </w:tabs>
        <w:ind w:left="4845" w:hanging="705"/>
      </w:pPr>
    </w:lvl>
    <w:lvl w:ilvl="6">
      <w:start w:val="7"/>
      <w:numFmt w:val="decimal"/>
      <w:lvlText w:val="%7."/>
      <w:lvlJc w:val="left"/>
      <w:pPr>
        <w:tabs>
          <w:tab w:val="num" w:pos="5040"/>
        </w:tabs>
        <w:ind w:left="5040" w:hanging="360"/>
      </w:pPr>
      <w:rPr>
        <w:b w:val="0"/>
        <w:i w:val="0"/>
        <w:color w:val="00000A"/>
        <w:sz w:val="22"/>
        <w:szCs w:val="22"/>
      </w:rPr>
    </w:lvl>
    <w:lvl w:ilvl="7">
      <w:start w:val="1"/>
      <w:numFmt w:val="lowerLetter"/>
      <w:lvlText w:val="%8)"/>
      <w:lvlJc w:val="left"/>
      <w:pPr>
        <w:tabs>
          <w:tab w:val="num" w:pos="5760"/>
        </w:tabs>
        <w:ind w:left="5760" w:hanging="360"/>
      </w:pPr>
      <w:rPr>
        <w:b w:val="0"/>
        <w:i w:val="0"/>
        <w:color w:val="00000A"/>
        <w:sz w:val="22"/>
        <w:szCs w:val="22"/>
      </w:rPr>
    </w:lvl>
    <w:lvl w:ilvl="8">
      <w:start w:val="1"/>
      <w:numFmt w:val="decimal"/>
      <w:lvlText w:val="%9."/>
      <w:lvlJc w:val="left"/>
      <w:pPr>
        <w:tabs>
          <w:tab w:val="num" w:pos="6660"/>
        </w:tabs>
        <w:ind w:left="6660" w:hanging="360"/>
      </w:pPr>
      <w:rPr>
        <w:b w:val="0"/>
        <w:bCs w:val="0"/>
        <w:i w:val="0"/>
        <w:color w:val="00000A"/>
        <w:sz w:val="22"/>
        <w:szCs w:val="22"/>
        <w:u w:val="none"/>
      </w:rPr>
    </w:lvl>
  </w:abstractNum>
  <w:abstractNum w:abstractNumId="53" w15:restartNumberingAfterBreak="0">
    <w:nsid w:val="1857087A"/>
    <w:multiLevelType w:val="multilevel"/>
    <w:tmpl w:val="CDBC4FC8"/>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87F64D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8A40E5B"/>
    <w:multiLevelType w:val="multilevel"/>
    <w:tmpl w:val="CB62EF26"/>
    <w:lvl w:ilvl="0">
      <w:start w:val="1"/>
      <w:numFmt w:val="decimal"/>
      <w:lvlText w:val="%1."/>
      <w:lvlJc w:val="left"/>
      <w:pPr>
        <w:ind w:left="340" w:hanging="340"/>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18AD48EA"/>
    <w:multiLevelType w:val="hybridMultilevel"/>
    <w:tmpl w:val="CE10D102"/>
    <w:lvl w:ilvl="0" w:tplc="82DCC43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19353E73"/>
    <w:multiLevelType w:val="multilevel"/>
    <w:tmpl w:val="CDBC4FC8"/>
    <w:lvl w:ilvl="0">
      <w:start w:val="1"/>
      <w:numFmt w:val="lowerLetter"/>
      <w:lvlText w:val="%1)"/>
      <w:lvlJc w:val="left"/>
      <w:pPr>
        <w:tabs>
          <w:tab w:val="num" w:pos="1070"/>
        </w:tabs>
        <w:ind w:left="1070" w:hanging="360"/>
      </w:pPr>
      <w:rPr>
        <w:rFonts w:ascii="Century Gothic" w:eastAsia="Times New Roman" w:hAnsi="Century Gothic" w:cs="Times New Roman" w:hint="default"/>
        <w:sz w:val="20"/>
        <w:szCs w:val="20"/>
      </w:rPr>
    </w:lvl>
    <w:lvl w:ilvl="1">
      <w:start w:val="1"/>
      <w:numFmt w:val="lowerLetter"/>
      <w:lvlText w:val="%2."/>
      <w:lvlJc w:val="left"/>
      <w:pPr>
        <w:ind w:left="890" w:hanging="360"/>
      </w:pPr>
    </w:lvl>
    <w:lvl w:ilvl="2">
      <w:start w:val="1"/>
      <w:numFmt w:val="lowerRoman"/>
      <w:lvlText w:val="%3."/>
      <w:lvlJc w:val="right"/>
      <w:pPr>
        <w:ind w:left="1610" w:hanging="180"/>
      </w:pPr>
    </w:lvl>
    <w:lvl w:ilvl="3">
      <w:start w:val="1"/>
      <w:numFmt w:val="decimal"/>
      <w:lvlText w:val="%4."/>
      <w:lvlJc w:val="left"/>
      <w:pPr>
        <w:ind w:left="2330" w:hanging="360"/>
      </w:pPr>
    </w:lvl>
    <w:lvl w:ilvl="4">
      <w:start w:val="1"/>
      <w:numFmt w:val="lowerLetter"/>
      <w:lvlText w:val="%5."/>
      <w:lvlJc w:val="left"/>
      <w:pPr>
        <w:ind w:left="3050" w:hanging="360"/>
      </w:pPr>
    </w:lvl>
    <w:lvl w:ilvl="5">
      <w:start w:val="1"/>
      <w:numFmt w:val="lowerRoman"/>
      <w:lvlText w:val="%6."/>
      <w:lvlJc w:val="right"/>
      <w:pPr>
        <w:ind w:left="3770" w:hanging="180"/>
      </w:pPr>
    </w:lvl>
    <w:lvl w:ilvl="6">
      <w:start w:val="1"/>
      <w:numFmt w:val="decimal"/>
      <w:lvlText w:val="%7."/>
      <w:lvlJc w:val="left"/>
      <w:pPr>
        <w:ind w:left="4490" w:hanging="360"/>
      </w:pPr>
    </w:lvl>
    <w:lvl w:ilvl="7">
      <w:start w:val="1"/>
      <w:numFmt w:val="lowerLetter"/>
      <w:lvlText w:val="%8."/>
      <w:lvlJc w:val="left"/>
      <w:pPr>
        <w:ind w:left="5210" w:hanging="360"/>
      </w:pPr>
    </w:lvl>
    <w:lvl w:ilvl="8">
      <w:start w:val="1"/>
      <w:numFmt w:val="lowerRoman"/>
      <w:lvlText w:val="%9."/>
      <w:lvlJc w:val="right"/>
      <w:pPr>
        <w:ind w:left="5930" w:hanging="180"/>
      </w:pPr>
    </w:lvl>
  </w:abstractNum>
  <w:abstractNum w:abstractNumId="58" w15:restartNumberingAfterBreak="0">
    <w:nsid w:val="19BB6278"/>
    <w:multiLevelType w:val="hybridMultilevel"/>
    <w:tmpl w:val="CE10D102"/>
    <w:lvl w:ilvl="0" w:tplc="82DCC43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1A155C0F"/>
    <w:multiLevelType w:val="multilevel"/>
    <w:tmpl w:val="C3FE9D38"/>
    <w:lvl w:ilvl="0">
      <w:start w:val="1"/>
      <w:numFmt w:val="decimal"/>
      <w:lvlText w:val="%1."/>
      <w:lvlJc w:val="left"/>
      <w:pPr>
        <w:tabs>
          <w:tab w:val="num" w:pos="454"/>
        </w:tabs>
        <w:ind w:left="454" w:hanging="454"/>
      </w:pPr>
      <w:rPr>
        <w:b w:val="0"/>
        <w:i w:val="0"/>
        <w:color w:val="00000A"/>
        <w:sz w:val="22"/>
        <w:szCs w:val="22"/>
      </w:rPr>
    </w:lvl>
    <w:lvl w:ilvl="1">
      <w:start w:val="1"/>
      <w:numFmt w:val="lowerLetter"/>
      <w:lvlText w:val="%2)"/>
      <w:lvlJc w:val="left"/>
      <w:pPr>
        <w:tabs>
          <w:tab w:val="num" w:pos="1440"/>
        </w:tabs>
        <w:ind w:left="1440" w:hanging="360"/>
      </w:pPr>
      <w:rPr>
        <w:b w:val="0"/>
        <w:i w:val="0"/>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2"/>
        <w:szCs w:val="22"/>
      </w:rPr>
    </w:lvl>
    <w:lvl w:ilvl="4">
      <w:start w:val="1"/>
      <w:numFmt w:val="lowerLetter"/>
      <w:lvlText w:val="%5)"/>
      <w:lvlJc w:val="left"/>
      <w:pPr>
        <w:tabs>
          <w:tab w:val="num" w:pos="928"/>
        </w:tabs>
        <w:ind w:left="928" w:hanging="360"/>
      </w:pPr>
      <w:rPr>
        <w:rFonts w:ascii="Century Gothic" w:eastAsia="Times New Roman" w:hAnsi="Century Gothic" w:cs="Times New Roman" w:hint="default"/>
        <w:b w:val="0"/>
        <w:sz w:val="20"/>
        <w:szCs w:val="20"/>
      </w:rPr>
    </w:lvl>
    <w:lvl w:ilvl="5">
      <w:start w:val="4"/>
      <w:numFmt w:val="decimal"/>
      <w:lvlText w:val="%6."/>
      <w:lvlJc w:val="left"/>
      <w:pPr>
        <w:tabs>
          <w:tab w:val="num" w:pos="4845"/>
        </w:tabs>
        <w:ind w:left="4845" w:hanging="705"/>
      </w:pPr>
    </w:lvl>
    <w:lvl w:ilvl="6">
      <w:start w:val="7"/>
      <w:numFmt w:val="decimal"/>
      <w:lvlText w:val="%7."/>
      <w:lvlJc w:val="left"/>
      <w:pPr>
        <w:tabs>
          <w:tab w:val="num" w:pos="5040"/>
        </w:tabs>
        <w:ind w:left="5040" w:hanging="360"/>
      </w:pPr>
      <w:rPr>
        <w:b w:val="0"/>
        <w:i w:val="0"/>
        <w:color w:val="00000A"/>
        <w:sz w:val="22"/>
        <w:szCs w:val="22"/>
      </w:rPr>
    </w:lvl>
    <w:lvl w:ilvl="7">
      <w:start w:val="1"/>
      <w:numFmt w:val="lowerLetter"/>
      <w:lvlText w:val="%8)"/>
      <w:lvlJc w:val="left"/>
      <w:pPr>
        <w:tabs>
          <w:tab w:val="num" w:pos="5760"/>
        </w:tabs>
        <w:ind w:left="5760" w:hanging="360"/>
      </w:pPr>
      <w:rPr>
        <w:b w:val="0"/>
        <w:i w:val="0"/>
        <w:color w:val="00000A"/>
        <w:sz w:val="22"/>
        <w:szCs w:val="22"/>
      </w:rPr>
    </w:lvl>
    <w:lvl w:ilvl="8">
      <w:start w:val="1"/>
      <w:numFmt w:val="decimal"/>
      <w:lvlText w:val="%9."/>
      <w:lvlJc w:val="left"/>
      <w:pPr>
        <w:tabs>
          <w:tab w:val="num" w:pos="6660"/>
        </w:tabs>
        <w:ind w:left="6660" w:hanging="360"/>
      </w:pPr>
      <w:rPr>
        <w:b w:val="0"/>
        <w:bCs w:val="0"/>
        <w:i w:val="0"/>
        <w:color w:val="00000A"/>
        <w:sz w:val="22"/>
        <w:szCs w:val="22"/>
        <w:u w:val="none"/>
      </w:rPr>
    </w:lvl>
  </w:abstractNum>
  <w:abstractNum w:abstractNumId="60" w15:restartNumberingAfterBreak="0">
    <w:nsid w:val="1A241A02"/>
    <w:multiLevelType w:val="hybridMultilevel"/>
    <w:tmpl w:val="F594D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A637412"/>
    <w:multiLevelType w:val="multilevel"/>
    <w:tmpl w:val="C3FE9D38"/>
    <w:lvl w:ilvl="0">
      <w:start w:val="1"/>
      <w:numFmt w:val="decimal"/>
      <w:lvlText w:val="%1."/>
      <w:lvlJc w:val="left"/>
      <w:pPr>
        <w:tabs>
          <w:tab w:val="num" w:pos="454"/>
        </w:tabs>
        <w:ind w:left="454" w:hanging="454"/>
      </w:pPr>
      <w:rPr>
        <w:b w:val="0"/>
        <w:i w:val="0"/>
        <w:color w:val="00000A"/>
        <w:sz w:val="22"/>
        <w:szCs w:val="22"/>
      </w:rPr>
    </w:lvl>
    <w:lvl w:ilvl="1">
      <w:start w:val="1"/>
      <w:numFmt w:val="lowerLetter"/>
      <w:lvlText w:val="%2)"/>
      <w:lvlJc w:val="left"/>
      <w:pPr>
        <w:tabs>
          <w:tab w:val="num" w:pos="1440"/>
        </w:tabs>
        <w:ind w:left="1440" w:hanging="360"/>
      </w:pPr>
      <w:rPr>
        <w:b w:val="0"/>
        <w:i w:val="0"/>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2"/>
        <w:szCs w:val="22"/>
      </w:rPr>
    </w:lvl>
    <w:lvl w:ilvl="4">
      <w:start w:val="1"/>
      <w:numFmt w:val="lowerLetter"/>
      <w:lvlText w:val="%5)"/>
      <w:lvlJc w:val="left"/>
      <w:pPr>
        <w:tabs>
          <w:tab w:val="num" w:pos="928"/>
        </w:tabs>
        <w:ind w:left="928" w:hanging="360"/>
      </w:pPr>
      <w:rPr>
        <w:rFonts w:ascii="Century Gothic" w:eastAsia="Times New Roman" w:hAnsi="Century Gothic" w:cs="Times New Roman" w:hint="default"/>
        <w:b w:val="0"/>
        <w:sz w:val="20"/>
        <w:szCs w:val="20"/>
      </w:rPr>
    </w:lvl>
    <w:lvl w:ilvl="5">
      <w:start w:val="4"/>
      <w:numFmt w:val="decimal"/>
      <w:lvlText w:val="%6."/>
      <w:lvlJc w:val="left"/>
      <w:pPr>
        <w:tabs>
          <w:tab w:val="num" w:pos="4845"/>
        </w:tabs>
        <w:ind w:left="4845" w:hanging="705"/>
      </w:pPr>
    </w:lvl>
    <w:lvl w:ilvl="6">
      <w:start w:val="7"/>
      <w:numFmt w:val="decimal"/>
      <w:lvlText w:val="%7."/>
      <w:lvlJc w:val="left"/>
      <w:pPr>
        <w:tabs>
          <w:tab w:val="num" w:pos="5040"/>
        </w:tabs>
        <w:ind w:left="5040" w:hanging="360"/>
      </w:pPr>
      <w:rPr>
        <w:b w:val="0"/>
        <w:i w:val="0"/>
        <w:color w:val="00000A"/>
        <w:sz w:val="22"/>
        <w:szCs w:val="22"/>
      </w:rPr>
    </w:lvl>
    <w:lvl w:ilvl="7">
      <w:start w:val="1"/>
      <w:numFmt w:val="lowerLetter"/>
      <w:lvlText w:val="%8)"/>
      <w:lvlJc w:val="left"/>
      <w:pPr>
        <w:tabs>
          <w:tab w:val="num" w:pos="5760"/>
        </w:tabs>
        <w:ind w:left="5760" w:hanging="360"/>
      </w:pPr>
      <w:rPr>
        <w:b w:val="0"/>
        <w:i w:val="0"/>
        <w:color w:val="00000A"/>
        <w:sz w:val="22"/>
        <w:szCs w:val="22"/>
      </w:rPr>
    </w:lvl>
    <w:lvl w:ilvl="8">
      <w:start w:val="1"/>
      <w:numFmt w:val="decimal"/>
      <w:lvlText w:val="%9."/>
      <w:lvlJc w:val="left"/>
      <w:pPr>
        <w:tabs>
          <w:tab w:val="num" w:pos="6660"/>
        </w:tabs>
        <w:ind w:left="6660" w:hanging="360"/>
      </w:pPr>
      <w:rPr>
        <w:b w:val="0"/>
        <w:bCs w:val="0"/>
        <w:i w:val="0"/>
        <w:color w:val="00000A"/>
        <w:sz w:val="22"/>
        <w:szCs w:val="22"/>
        <w:u w:val="none"/>
      </w:rPr>
    </w:lvl>
  </w:abstractNum>
  <w:abstractNum w:abstractNumId="62" w15:restartNumberingAfterBreak="0">
    <w:nsid w:val="1AE33F3A"/>
    <w:multiLevelType w:val="multilevel"/>
    <w:tmpl w:val="D5F0EC30"/>
    <w:lvl w:ilvl="0">
      <w:start w:val="1"/>
      <w:numFmt w:val="lowerLetter"/>
      <w:lvlText w:val="%1)"/>
      <w:lvlJc w:val="left"/>
      <w:pPr>
        <w:tabs>
          <w:tab w:val="num" w:pos="1070"/>
        </w:tabs>
        <w:ind w:left="1070" w:hanging="360"/>
      </w:pPr>
      <w:rPr>
        <w:rFonts w:ascii="Century Gothic" w:eastAsia="Times New Roman" w:hAnsi="Century Gothic" w:cs="Times New Roman" w:hint="default"/>
        <w:sz w:val="20"/>
        <w:szCs w:val="20"/>
      </w:rPr>
    </w:lvl>
    <w:lvl w:ilvl="1">
      <w:start w:val="1"/>
      <w:numFmt w:val="lowerLetter"/>
      <w:lvlText w:val="%2."/>
      <w:lvlJc w:val="left"/>
      <w:pPr>
        <w:ind w:left="890" w:hanging="360"/>
      </w:pPr>
    </w:lvl>
    <w:lvl w:ilvl="2">
      <w:start w:val="1"/>
      <w:numFmt w:val="lowerRoman"/>
      <w:lvlText w:val="%3."/>
      <w:lvlJc w:val="right"/>
      <w:pPr>
        <w:ind w:left="1610" w:hanging="180"/>
      </w:pPr>
    </w:lvl>
    <w:lvl w:ilvl="3">
      <w:start w:val="1"/>
      <w:numFmt w:val="decimal"/>
      <w:lvlText w:val="%4."/>
      <w:lvlJc w:val="left"/>
      <w:pPr>
        <w:ind w:left="2330" w:hanging="360"/>
      </w:pPr>
    </w:lvl>
    <w:lvl w:ilvl="4">
      <w:start w:val="1"/>
      <w:numFmt w:val="lowerLetter"/>
      <w:lvlText w:val="%5."/>
      <w:lvlJc w:val="left"/>
      <w:pPr>
        <w:ind w:left="3050" w:hanging="360"/>
      </w:pPr>
    </w:lvl>
    <w:lvl w:ilvl="5">
      <w:start w:val="1"/>
      <w:numFmt w:val="lowerRoman"/>
      <w:lvlText w:val="%6."/>
      <w:lvlJc w:val="right"/>
      <w:pPr>
        <w:ind w:left="3770" w:hanging="180"/>
      </w:pPr>
    </w:lvl>
    <w:lvl w:ilvl="6">
      <w:start w:val="1"/>
      <w:numFmt w:val="decimal"/>
      <w:lvlText w:val="%7."/>
      <w:lvlJc w:val="left"/>
      <w:pPr>
        <w:ind w:left="4490" w:hanging="360"/>
      </w:pPr>
    </w:lvl>
    <w:lvl w:ilvl="7">
      <w:start w:val="1"/>
      <w:numFmt w:val="lowerLetter"/>
      <w:lvlText w:val="%8."/>
      <w:lvlJc w:val="left"/>
      <w:pPr>
        <w:ind w:left="5210" w:hanging="360"/>
      </w:pPr>
    </w:lvl>
    <w:lvl w:ilvl="8">
      <w:start w:val="1"/>
      <w:numFmt w:val="lowerRoman"/>
      <w:lvlText w:val="%9."/>
      <w:lvlJc w:val="right"/>
      <w:pPr>
        <w:ind w:left="5930" w:hanging="180"/>
      </w:pPr>
    </w:lvl>
  </w:abstractNum>
  <w:abstractNum w:abstractNumId="63" w15:restartNumberingAfterBreak="0">
    <w:nsid w:val="1AFB4E91"/>
    <w:multiLevelType w:val="multilevel"/>
    <w:tmpl w:val="D06A0D86"/>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B6D54BD"/>
    <w:multiLevelType w:val="hybridMultilevel"/>
    <w:tmpl w:val="581CAA3C"/>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1E0558F1"/>
    <w:multiLevelType w:val="hybridMultilevel"/>
    <w:tmpl w:val="11C64BA2"/>
    <w:lvl w:ilvl="0" w:tplc="16E0D0BC">
      <w:start w:val="3"/>
      <w:numFmt w:val="decimal"/>
      <w:lvlText w:val="%1."/>
      <w:lvlJc w:val="left"/>
      <w:pPr>
        <w:ind w:left="360" w:hanging="360"/>
      </w:pPr>
      <w:rPr>
        <w:rFonts w:ascii="Century Gothic" w:eastAsia="Times New Roman" w:hAnsi="Century Gothic" w:cs="Times New Roman" w:hint="default"/>
        <w:b w:val="0"/>
        <w:color w:val="auto"/>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C051B9"/>
    <w:multiLevelType w:val="multilevel"/>
    <w:tmpl w:val="66426D74"/>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FD27C68"/>
    <w:multiLevelType w:val="multilevel"/>
    <w:tmpl w:val="5D26FF04"/>
    <w:lvl w:ilvl="0">
      <w:start w:val="1"/>
      <w:numFmt w:val="decimal"/>
      <w:lvlText w:val="%1."/>
      <w:lvlJc w:val="left"/>
      <w:pPr>
        <w:ind w:left="340" w:hanging="340"/>
      </w:pPr>
      <w:rPr>
        <w:rFonts w:ascii="Century Gothic" w:hAnsi="Century Gothic" w:hint="default"/>
        <w:b w:val="0"/>
        <w:i w:val="0"/>
        <w:color w:val="00000A"/>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20045EF1"/>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208F4932"/>
    <w:multiLevelType w:val="multilevel"/>
    <w:tmpl w:val="5A96B8F8"/>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862"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1" w15:restartNumberingAfterBreak="0">
    <w:nsid w:val="224906F9"/>
    <w:multiLevelType w:val="hybridMultilevel"/>
    <w:tmpl w:val="C1ECF4AE"/>
    <w:lvl w:ilvl="0" w:tplc="5AE6BDF4">
      <w:start w:val="1"/>
      <w:numFmt w:val="lowerLetter"/>
      <w:lvlText w:val="%1)"/>
      <w:lvlJc w:val="left"/>
      <w:pPr>
        <w:ind w:left="1070" w:hanging="360"/>
      </w:pPr>
      <w:rPr>
        <w:rFonts w:ascii="Century Gothic" w:hAnsi="Century Gothic" w:hint="default"/>
        <w:sz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2369381E"/>
    <w:multiLevelType w:val="multilevel"/>
    <w:tmpl w:val="5A96B8F8"/>
    <w:lvl w:ilvl="0">
      <w:start w:val="1"/>
      <w:numFmt w:val="lowerLetter"/>
      <w:lvlText w:val="%1)"/>
      <w:lvlJc w:val="left"/>
      <w:pPr>
        <w:tabs>
          <w:tab w:val="num" w:pos="1070"/>
        </w:tabs>
        <w:ind w:left="1070" w:hanging="360"/>
      </w:pPr>
      <w:rPr>
        <w:rFonts w:ascii="Century Gothic" w:eastAsia="Times New Roman" w:hAnsi="Century Gothic" w:cs="Times New Roman" w:hint="default"/>
        <w:sz w:val="20"/>
        <w:szCs w:val="20"/>
      </w:rPr>
    </w:lvl>
    <w:lvl w:ilvl="1">
      <w:start w:val="1"/>
      <w:numFmt w:val="lowerLetter"/>
      <w:lvlText w:val="%2."/>
      <w:lvlJc w:val="left"/>
      <w:pPr>
        <w:ind w:left="890" w:hanging="360"/>
      </w:pPr>
    </w:lvl>
    <w:lvl w:ilvl="2">
      <w:start w:val="1"/>
      <w:numFmt w:val="lowerRoman"/>
      <w:lvlText w:val="%3."/>
      <w:lvlJc w:val="right"/>
      <w:pPr>
        <w:ind w:left="1610" w:hanging="180"/>
      </w:pPr>
    </w:lvl>
    <w:lvl w:ilvl="3">
      <w:start w:val="1"/>
      <w:numFmt w:val="decimal"/>
      <w:lvlText w:val="%4."/>
      <w:lvlJc w:val="left"/>
      <w:pPr>
        <w:ind w:left="2330" w:hanging="360"/>
      </w:pPr>
    </w:lvl>
    <w:lvl w:ilvl="4">
      <w:start w:val="1"/>
      <w:numFmt w:val="lowerLetter"/>
      <w:lvlText w:val="%5."/>
      <w:lvlJc w:val="left"/>
      <w:pPr>
        <w:ind w:left="3050" w:hanging="360"/>
      </w:pPr>
    </w:lvl>
    <w:lvl w:ilvl="5">
      <w:start w:val="1"/>
      <w:numFmt w:val="lowerRoman"/>
      <w:lvlText w:val="%6."/>
      <w:lvlJc w:val="right"/>
      <w:pPr>
        <w:ind w:left="3770" w:hanging="180"/>
      </w:pPr>
    </w:lvl>
    <w:lvl w:ilvl="6">
      <w:start w:val="1"/>
      <w:numFmt w:val="decimal"/>
      <w:lvlText w:val="%7."/>
      <w:lvlJc w:val="left"/>
      <w:pPr>
        <w:ind w:left="4490" w:hanging="360"/>
      </w:pPr>
    </w:lvl>
    <w:lvl w:ilvl="7">
      <w:start w:val="1"/>
      <w:numFmt w:val="lowerLetter"/>
      <w:lvlText w:val="%8."/>
      <w:lvlJc w:val="left"/>
      <w:pPr>
        <w:ind w:left="5210" w:hanging="360"/>
      </w:pPr>
    </w:lvl>
    <w:lvl w:ilvl="8">
      <w:start w:val="1"/>
      <w:numFmt w:val="lowerRoman"/>
      <w:lvlText w:val="%9."/>
      <w:lvlJc w:val="right"/>
      <w:pPr>
        <w:ind w:left="5930" w:hanging="180"/>
      </w:pPr>
    </w:lvl>
  </w:abstractNum>
  <w:abstractNum w:abstractNumId="73" w15:restartNumberingAfterBreak="0">
    <w:nsid w:val="24271A9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64028F5"/>
    <w:multiLevelType w:val="hybridMultilevel"/>
    <w:tmpl w:val="CE10D102"/>
    <w:lvl w:ilvl="0" w:tplc="82DCC43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265B2D98"/>
    <w:multiLevelType w:val="multilevel"/>
    <w:tmpl w:val="D5F0EC30"/>
    <w:lvl w:ilvl="0">
      <w:start w:val="1"/>
      <w:numFmt w:val="lowerLetter"/>
      <w:lvlText w:val="%1)"/>
      <w:lvlJc w:val="left"/>
      <w:pPr>
        <w:tabs>
          <w:tab w:val="num" w:pos="1070"/>
        </w:tabs>
        <w:ind w:left="1070" w:hanging="360"/>
      </w:pPr>
      <w:rPr>
        <w:rFonts w:ascii="Century Gothic" w:eastAsia="Times New Roman" w:hAnsi="Century Gothic" w:cs="Times New Roman" w:hint="default"/>
        <w:sz w:val="20"/>
        <w:szCs w:val="20"/>
      </w:rPr>
    </w:lvl>
    <w:lvl w:ilvl="1">
      <w:start w:val="1"/>
      <w:numFmt w:val="lowerLetter"/>
      <w:lvlText w:val="%2."/>
      <w:lvlJc w:val="left"/>
      <w:pPr>
        <w:ind w:left="890" w:hanging="360"/>
      </w:pPr>
    </w:lvl>
    <w:lvl w:ilvl="2">
      <w:start w:val="1"/>
      <w:numFmt w:val="lowerRoman"/>
      <w:lvlText w:val="%3."/>
      <w:lvlJc w:val="right"/>
      <w:pPr>
        <w:ind w:left="1610" w:hanging="180"/>
      </w:pPr>
    </w:lvl>
    <w:lvl w:ilvl="3">
      <w:start w:val="1"/>
      <w:numFmt w:val="decimal"/>
      <w:lvlText w:val="%4."/>
      <w:lvlJc w:val="left"/>
      <w:pPr>
        <w:ind w:left="2330" w:hanging="360"/>
      </w:pPr>
    </w:lvl>
    <w:lvl w:ilvl="4">
      <w:start w:val="1"/>
      <w:numFmt w:val="lowerLetter"/>
      <w:lvlText w:val="%5."/>
      <w:lvlJc w:val="left"/>
      <w:pPr>
        <w:ind w:left="3050" w:hanging="360"/>
      </w:pPr>
    </w:lvl>
    <w:lvl w:ilvl="5">
      <w:start w:val="1"/>
      <w:numFmt w:val="lowerRoman"/>
      <w:lvlText w:val="%6."/>
      <w:lvlJc w:val="right"/>
      <w:pPr>
        <w:ind w:left="3770" w:hanging="180"/>
      </w:pPr>
    </w:lvl>
    <w:lvl w:ilvl="6">
      <w:start w:val="1"/>
      <w:numFmt w:val="decimal"/>
      <w:lvlText w:val="%7."/>
      <w:lvlJc w:val="left"/>
      <w:pPr>
        <w:ind w:left="4490" w:hanging="360"/>
      </w:pPr>
    </w:lvl>
    <w:lvl w:ilvl="7">
      <w:start w:val="1"/>
      <w:numFmt w:val="lowerLetter"/>
      <w:lvlText w:val="%8."/>
      <w:lvlJc w:val="left"/>
      <w:pPr>
        <w:ind w:left="5210" w:hanging="360"/>
      </w:pPr>
    </w:lvl>
    <w:lvl w:ilvl="8">
      <w:start w:val="1"/>
      <w:numFmt w:val="lowerRoman"/>
      <w:lvlText w:val="%9."/>
      <w:lvlJc w:val="right"/>
      <w:pPr>
        <w:ind w:left="5930" w:hanging="180"/>
      </w:pPr>
    </w:lvl>
  </w:abstractNum>
  <w:abstractNum w:abstractNumId="76" w15:restartNumberingAfterBreak="0">
    <w:nsid w:val="2A7A4F93"/>
    <w:multiLevelType w:val="hybridMultilevel"/>
    <w:tmpl w:val="2A24FEB8"/>
    <w:lvl w:ilvl="0" w:tplc="6A70B8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C045C62"/>
    <w:multiLevelType w:val="multilevel"/>
    <w:tmpl w:val="BF3AC662"/>
    <w:lvl w:ilvl="0">
      <w:start w:val="1"/>
      <w:numFmt w:val="decimal"/>
      <w:lvlText w:val="%1."/>
      <w:lvlJc w:val="left"/>
      <w:pPr>
        <w:tabs>
          <w:tab w:val="num" w:pos="0"/>
        </w:tabs>
        <w:ind w:left="360" w:hanging="360"/>
      </w:pPr>
      <w:rPr>
        <w:rFonts w:ascii="Century Gothic" w:eastAsia="Times New Roman" w:hAnsi="Century Gothic" w:cs="Times New Roman" w:hint="default"/>
        <w:b w:val="0"/>
        <w:i w:val="0"/>
        <w:color w:val="auto"/>
        <w:sz w:val="20"/>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rPr>
    </w:lvl>
    <w:lvl w:ilvl="2">
      <w:start w:val="1"/>
      <w:numFmt w:val="decimal"/>
      <w:lvlText w:val="%3)"/>
      <w:lvlJc w:val="left"/>
      <w:pPr>
        <w:tabs>
          <w:tab w:val="num" w:pos="0"/>
        </w:tabs>
        <w:ind w:left="2340" w:hanging="360"/>
      </w:pPr>
      <w:rPr>
        <w:rFonts w:ascii="Century Gothic" w:eastAsia="Times New Roman" w:hAnsi="Century Gothic" w:cs="Times New Roman" w:hint="default"/>
        <w:b w:val="0"/>
        <w:bCs w:val="0"/>
        <w:kern w:val="1"/>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789" w:hanging="363"/>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i w:val="0"/>
        <w:color w:val="000000"/>
        <w:sz w:val="22"/>
        <w:szCs w:val="22"/>
      </w:rPr>
    </w:lvl>
    <w:lvl w:ilvl="8">
      <w:start w:val="1"/>
      <w:numFmt w:val="lowerRoman"/>
      <w:lvlText w:val="%9."/>
      <w:lvlJc w:val="right"/>
      <w:pPr>
        <w:tabs>
          <w:tab w:val="num" w:pos="0"/>
        </w:tabs>
        <w:ind w:left="6480" w:hanging="180"/>
      </w:pPr>
      <w:rPr>
        <w:rFonts w:hint="default"/>
      </w:rPr>
    </w:lvl>
  </w:abstractNum>
  <w:abstractNum w:abstractNumId="78" w15:restartNumberingAfterBreak="0">
    <w:nsid w:val="2C433594"/>
    <w:multiLevelType w:val="hybridMultilevel"/>
    <w:tmpl w:val="11C64BA2"/>
    <w:lvl w:ilvl="0" w:tplc="16E0D0BC">
      <w:start w:val="3"/>
      <w:numFmt w:val="decimal"/>
      <w:lvlText w:val="%1."/>
      <w:lvlJc w:val="left"/>
      <w:pPr>
        <w:ind w:left="360" w:hanging="360"/>
      </w:pPr>
      <w:rPr>
        <w:rFonts w:ascii="Century Gothic" w:eastAsia="Times New Roman" w:hAnsi="Century Gothic" w:cs="Times New Roman" w:hint="default"/>
        <w:b w:val="0"/>
        <w:color w:val="auto"/>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2F7A10E2"/>
    <w:multiLevelType w:val="hybridMultilevel"/>
    <w:tmpl w:val="C1ECF4AE"/>
    <w:lvl w:ilvl="0" w:tplc="5AE6BDF4">
      <w:start w:val="1"/>
      <w:numFmt w:val="lowerLetter"/>
      <w:lvlText w:val="%1)"/>
      <w:lvlJc w:val="left"/>
      <w:pPr>
        <w:ind w:left="1070" w:hanging="360"/>
      </w:pPr>
      <w:rPr>
        <w:rFonts w:ascii="Century Gothic" w:hAnsi="Century Gothic" w:hint="default"/>
        <w:sz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1" w15:restartNumberingAfterBreak="0">
    <w:nsid w:val="2FBC0E92"/>
    <w:multiLevelType w:val="hybridMultilevel"/>
    <w:tmpl w:val="2A24FEB8"/>
    <w:lvl w:ilvl="0" w:tplc="6A70B8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FD70670"/>
    <w:multiLevelType w:val="multilevel"/>
    <w:tmpl w:val="FF24C72C"/>
    <w:lvl w:ilvl="0">
      <w:start w:val="1"/>
      <w:numFmt w:val="decimal"/>
      <w:lvlText w:val="%1."/>
      <w:lvlJc w:val="left"/>
      <w:pPr>
        <w:ind w:left="340" w:hanging="340"/>
      </w:pPr>
      <w:rPr>
        <w:b w:val="0"/>
        <w:i w:val="0"/>
        <w:color w:val="00000A"/>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318866AC"/>
    <w:multiLevelType w:val="multilevel"/>
    <w:tmpl w:val="C3FE9D38"/>
    <w:lvl w:ilvl="0">
      <w:start w:val="1"/>
      <w:numFmt w:val="decimal"/>
      <w:lvlText w:val="%1."/>
      <w:lvlJc w:val="left"/>
      <w:pPr>
        <w:tabs>
          <w:tab w:val="num" w:pos="454"/>
        </w:tabs>
        <w:ind w:left="454" w:hanging="454"/>
      </w:pPr>
      <w:rPr>
        <w:b w:val="0"/>
        <w:i w:val="0"/>
        <w:color w:val="00000A"/>
        <w:sz w:val="22"/>
        <w:szCs w:val="22"/>
      </w:rPr>
    </w:lvl>
    <w:lvl w:ilvl="1">
      <w:start w:val="1"/>
      <w:numFmt w:val="lowerLetter"/>
      <w:lvlText w:val="%2)"/>
      <w:lvlJc w:val="left"/>
      <w:pPr>
        <w:tabs>
          <w:tab w:val="num" w:pos="1440"/>
        </w:tabs>
        <w:ind w:left="1440" w:hanging="360"/>
      </w:pPr>
      <w:rPr>
        <w:b w:val="0"/>
        <w:i w:val="0"/>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2"/>
        <w:szCs w:val="22"/>
      </w:rPr>
    </w:lvl>
    <w:lvl w:ilvl="4">
      <w:start w:val="1"/>
      <w:numFmt w:val="lowerLetter"/>
      <w:lvlText w:val="%5)"/>
      <w:lvlJc w:val="left"/>
      <w:pPr>
        <w:tabs>
          <w:tab w:val="num" w:pos="1070"/>
        </w:tabs>
        <w:ind w:left="1070" w:hanging="360"/>
      </w:pPr>
      <w:rPr>
        <w:rFonts w:ascii="Century Gothic" w:eastAsia="Times New Roman" w:hAnsi="Century Gothic" w:cs="Times New Roman" w:hint="default"/>
        <w:b w:val="0"/>
        <w:sz w:val="20"/>
        <w:szCs w:val="20"/>
      </w:rPr>
    </w:lvl>
    <w:lvl w:ilvl="5">
      <w:start w:val="4"/>
      <w:numFmt w:val="decimal"/>
      <w:lvlText w:val="%6."/>
      <w:lvlJc w:val="left"/>
      <w:pPr>
        <w:tabs>
          <w:tab w:val="num" w:pos="4845"/>
        </w:tabs>
        <w:ind w:left="4845" w:hanging="705"/>
      </w:pPr>
    </w:lvl>
    <w:lvl w:ilvl="6">
      <w:start w:val="7"/>
      <w:numFmt w:val="decimal"/>
      <w:lvlText w:val="%7."/>
      <w:lvlJc w:val="left"/>
      <w:pPr>
        <w:tabs>
          <w:tab w:val="num" w:pos="5040"/>
        </w:tabs>
        <w:ind w:left="5040" w:hanging="360"/>
      </w:pPr>
      <w:rPr>
        <w:b w:val="0"/>
        <w:i w:val="0"/>
        <w:color w:val="00000A"/>
        <w:sz w:val="22"/>
        <w:szCs w:val="22"/>
      </w:rPr>
    </w:lvl>
    <w:lvl w:ilvl="7">
      <w:start w:val="1"/>
      <w:numFmt w:val="lowerLetter"/>
      <w:lvlText w:val="%8)"/>
      <w:lvlJc w:val="left"/>
      <w:pPr>
        <w:tabs>
          <w:tab w:val="num" w:pos="5760"/>
        </w:tabs>
        <w:ind w:left="5760" w:hanging="360"/>
      </w:pPr>
      <w:rPr>
        <w:b w:val="0"/>
        <w:i w:val="0"/>
        <w:color w:val="00000A"/>
        <w:sz w:val="22"/>
        <w:szCs w:val="22"/>
      </w:rPr>
    </w:lvl>
    <w:lvl w:ilvl="8">
      <w:start w:val="1"/>
      <w:numFmt w:val="decimal"/>
      <w:lvlText w:val="%9."/>
      <w:lvlJc w:val="left"/>
      <w:pPr>
        <w:tabs>
          <w:tab w:val="num" w:pos="6660"/>
        </w:tabs>
        <w:ind w:left="6660" w:hanging="360"/>
      </w:pPr>
      <w:rPr>
        <w:b w:val="0"/>
        <w:bCs w:val="0"/>
        <w:i w:val="0"/>
        <w:color w:val="00000A"/>
        <w:sz w:val="22"/>
        <w:szCs w:val="22"/>
        <w:u w:val="none"/>
      </w:rPr>
    </w:lvl>
  </w:abstractNum>
  <w:abstractNum w:abstractNumId="84" w15:restartNumberingAfterBreak="0">
    <w:nsid w:val="320A641E"/>
    <w:multiLevelType w:val="multilevel"/>
    <w:tmpl w:val="BF3AC662"/>
    <w:lvl w:ilvl="0">
      <w:start w:val="1"/>
      <w:numFmt w:val="decimal"/>
      <w:lvlText w:val="%1."/>
      <w:lvlJc w:val="left"/>
      <w:pPr>
        <w:tabs>
          <w:tab w:val="num" w:pos="0"/>
        </w:tabs>
        <w:ind w:left="360" w:hanging="360"/>
      </w:pPr>
      <w:rPr>
        <w:rFonts w:ascii="Century Gothic" w:eastAsia="Times New Roman" w:hAnsi="Century Gothic" w:cs="Times New Roman" w:hint="default"/>
        <w:b w:val="0"/>
        <w:i w:val="0"/>
        <w:color w:val="auto"/>
        <w:sz w:val="20"/>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rPr>
    </w:lvl>
    <w:lvl w:ilvl="2">
      <w:start w:val="1"/>
      <w:numFmt w:val="decimal"/>
      <w:lvlText w:val="%3)"/>
      <w:lvlJc w:val="left"/>
      <w:pPr>
        <w:tabs>
          <w:tab w:val="num" w:pos="0"/>
        </w:tabs>
        <w:ind w:left="2340" w:hanging="360"/>
      </w:pPr>
      <w:rPr>
        <w:rFonts w:ascii="Century Gothic" w:eastAsia="Times New Roman" w:hAnsi="Century Gothic" w:cs="Times New Roman" w:hint="default"/>
        <w:b w:val="0"/>
        <w:bCs w:val="0"/>
        <w:kern w:val="1"/>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789" w:hanging="363"/>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i w:val="0"/>
        <w:color w:val="000000"/>
        <w:sz w:val="22"/>
        <w:szCs w:val="22"/>
      </w:rPr>
    </w:lvl>
    <w:lvl w:ilvl="8">
      <w:start w:val="1"/>
      <w:numFmt w:val="lowerRoman"/>
      <w:lvlText w:val="%9."/>
      <w:lvlJc w:val="right"/>
      <w:pPr>
        <w:tabs>
          <w:tab w:val="num" w:pos="0"/>
        </w:tabs>
        <w:ind w:left="6480" w:hanging="180"/>
      </w:pPr>
      <w:rPr>
        <w:rFonts w:hint="default"/>
      </w:rPr>
    </w:lvl>
  </w:abstractNum>
  <w:abstractNum w:abstractNumId="85"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33685511"/>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33E80F2F"/>
    <w:multiLevelType w:val="multilevel"/>
    <w:tmpl w:val="D06A0D86"/>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4E20E70"/>
    <w:multiLevelType w:val="multilevel"/>
    <w:tmpl w:val="5A96B8F8"/>
    <w:lvl w:ilvl="0">
      <w:start w:val="1"/>
      <w:numFmt w:val="lowerLetter"/>
      <w:lvlText w:val="%1)"/>
      <w:lvlJc w:val="left"/>
      <w:pPr>
        <w:tabs>
          <w:tab w:val="num" w:pos="1070"/>
        </w:tabs>
        <w:ind w:left="1070" w:hanging="360"/>
      </w:pPr>
      <w:rPr>
        <w:rFonts w:ascii="Century Gothic" w:eastAsia="Times New Roman" w:hAnsi="Century Gothic" w:cs="Times New Roman" w:hint="default"/>
        <w:sz w:val="20"/>
        <w:szCs w:val="20"/>
      </w:rPr>
    </w:lvl>
    <w:lvl w:ilvl="1">
      <w:start w:val="1"/>
      <w:numFmt w:val="lowerLetter"/>
      <w:lvlText w:val="%2."/>
      <w:lvlJc w:val="left"/>
      <w:pPr>
        <w:ind w:left="890" w:hanging="360"/>
      </w:pPr>
    </w:lvl>
    <w:lvl w:ilvl="2">
      <w:start w:val="1"/>
      <w:numFmt w:val="lowerRoman"/>
      <w:lvlText w:val="%3."/>
      <w:lvlJc w:val="right"/>
      <w:pPr>
        <w:ind w:left="1610" w:hanging="180"/>
      </w:pPr>
    </w:lvl>
    <w:lvl w:ilvl="3">
      <w:start w:val="1"/>
      <w:numFmt w:val="decimal"/>
      <w:lvlText w:val="%4."/>
      <w:lvlJc w:val="left"/>
      <w:pPr>
        <w:ind w:left="2330" w:hanging="360"/>
      </w:pPr>
    </w:lvl>
    <w:lvl w:ilvl="4">
      <w:start w:val="1"/>
      <w:numFmt w:val="lowerLetter"/>
      <w:lvlText w:val="%5."/>
      <w:lvlJc w:val="left"/>
      <w:pPr>
        <w:ind w:left="3050" w:hanging="360"/>
      </w:pPr>
    </w:lvl>
    <w:lvl w:ilvl="5">
      <w:start w:val="1"/>
      <w:numFmt w:val="lowerRoman"/>
      <w:lvlText w:val="%6."/>
      <w:lvlJc w:val="right"/>
      <w:pPr>
        <w:ind w:left="3770" w:hanging="180"/>
      </w:pPr>
    </w:lvl>
    <w:lvl w:ilvl="6">
      <w:start w:val="1"/>
      <w:numFmt w:val="decimal"/>
      <w:lvlText w:val="%7."/>
      <w:lvlJc w:val="left"/>
      <w:pPr>
        <w:ind w:left="4490" w:hanging="360"/>
      </w:pPr>
    </w:lvl>
    <w:lvl w:ilvl="7">
      <w:start w:val="1"/>
      <w:numFmt w:val="lowerLetter"/>
      <w:lvlText w:val="%8."/>
      <w:lvlJc w:val="left"/>
      <w:pPr>
        <w:ind w:left="5210" w:hanging="360"/>
      </w:pPr>
    </w:lvl>
    <w:lvl w:ilvl="8">
      <w:start w:val="1"/>
      <w:numFmt w:val="lowerRoman"/>
      <w:lvlText w:val="%9."/>
      <w:lvlJc w:val="right"/>
      <w:pPr>
        <w:ind w:left="5930" w:hanging="180"/>
      </w:pPr>
    </w:lvl>
  </w:abstractNum>
  <w:abstractNum w:abstractNumId="89" w15:restartNumberingAfterBreak="0">
    <w:nsid w:val="35B800ED"/>
    <w:multiLevelType w:val="multilevel"/>
    <w:tmpl w:val="172EBA1C"/>
    <w:lvl w:ilvl="0">
      <w:start w:val="1"/>
      <w:numFmt w:val="decimal"/>
      <w:lvlText w:val="%1)"/>
      <w:lvlJc w:val="left"/>
      <w:pPr>
        <w:ind w:left="644" w:hanging="360"/>
      </w:pPr>
      <w:rPr>
        <w:rFonts w:ascii="Century Gothic" w:hAnsi="Century Gothic" w:hint="default"/>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0" w15:restartNumberingAfterBreak="0">
    <w:nsid w:val="35BC35D1"/>
    <w:multiLevelType w:val="hybridMultilevel"/>
    <w:tmpl w:val="1E1A4E48"/>
    <w:lvl w:ilvl="0" w:tplc="AF1C6F58">
      <w:start w:val="1"/>
      <w:numFmt w:val="decimal"/>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6355FAE"/>
    <w:multiLevelType w:val="multilevel"/>
    <w:tmpl w:val="94ECAEF8"/>
    <w:lvl w:ilvl="0">
      <w:start w:val="1"/>
      <w:numFmt w:val="decimal"/>
      <w:lvlText w:val="%1."/>
      <w:lvlJc w:val="left"/>
      <w:pPr>
        <w:ind w:left="454" w:hanging="454"/>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2" w15:restartNumberingAfterBreak="0">
    <w:nsid w:val="38874A42"/>
    <w:multiLevelType w:val="multilevel"/>
    <w:tmpl w:val="94ECAEF8"/>
    <w:lvl w:ilvl="0">
      <w:start w:val="1"/>
      <w:numFmt w:val="decimal"/>
      <w:lvlText w:val="%1."/>
      <w:lvlJc w:val="left"/>
      <w:pPr>
        <w:ind w:left="454" w:hanging="454"/>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15:restartNumberingAfterBreak="0">
    <w:nsid w:val="389C6DDB"/>
    <w:multiLevelType w:val="hybridMultilevel"/>
    <w:tmpl w:val="B906D01E"/>
    <w:lvl w:ilvl="0" w:tplc="AE2EADD8">
      <w:start w:val="1"/>
      <w:numFmt w:val="decimal"/>
      <w:lvlText w:val="%1."/>
      <w:lvlJc w:val="left"/>
      <w:pPr>
        <w:ind w:left="360" w:hanging="360"/>
      </w:pPr>
      <w:rPr>
        <w:rFonts w:ascii="Century Gothic" w:hAnsi="Century Gothic"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8D20CE0"/>
    <w:multiLevelType w:val="multilevel"/>
    <w:tmpl w:val="6630B65A"/>
    <w:lvl w:ilvl="0">
      <w:start w:val="3"/>
      <w:numFmt w:val="decimal"/>
      <w:lvlText w:val="%1."/>
      <w:lvlJc w:val="left"/>
      <w:pPr>
        <w:tabs>
          <w:tab w:val="num" w:pos="3883"/>
        </w:tabs>
        <w:ind w:left="3883" w:hanging="360"/>
      </w:pPr>
      <w:rPr>
        <w:b w:val="0"/>
        <w:i w:val="0"/>
        <w:strike w:val="0"/>
        <w:dstrike w:val="0"/>
        <w:color w:val="00000A"/>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Century Gothic" w:hAnsi="Century Gothic" w:hint="default"/>
        <w:i w:val="0"/>
        <w:sz w:val="20"/>
      </w:rPr>
    </w:lvl>
    <w:lvl w:ilvl="4">
      <w:start w:val="1"/>
      <w:numFmt w:val="lowerLetter"/>
      <w:lvlText w:val="%5)"/>
      <w:lvlJc w:val="left"/>
      <w:pPr>
        <w:tabs>
          <w:tab w:val="num" w:pos="1070"/>
        </w:tabs>
        <w:ind w:left="1070" w:hanging="360"/>
      </w:pPr>
      <w:rPr>
        <w:rFonts w:ascii="Century Gothic" w:hAnsi="Century Gothic" w:hint="default"/>
        <w:i w:val="0"/>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38EC74AF"/>
    <w:multiLevelType w:val="hybridMultilevel"/>
    <w:tmpl w:val="F594D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97F7494"/>
    <w:multiLevelType w:val="hybridMultilevel"/>
    <w:tmpl w:val="11C64BA2"/>
    <w:lvl w:ilvl="0" w:tplc="16E0D0BC">
      <w:start w:val="3"/>
      <w:numFmt w:val="decimal"/>
      <w:lvlText w:val="%1."/>
      <w:lvlJc w:val="left"/>
      <w:pPr>
        <w:ind w:left="360" w:hanging="360"/>
      </w:pPr>
      <w:rPr>
        <w:rFonts w:ascii="Century Gothic" w:eastAsia="Times New Roman" w:hAnsi="Century Gothic" w:cs="Times New Roman" w:hint="default"/>
        <w:b w:val="0"/>
        <w:color w:val="auto"/>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A82396"/>
    <w:multiLevelType w:val="multilevel"/>
    <w:tmpl w:val="CB62EF26"/>
    <w:lvl w:ilvl="0">
      <w:start w:val="1"/>
      <w:numFmt w:val="decimal"/>
      <w:lvlText w:val="%1."/>
      <w:lvlJc w:val="left"/>
      <w:pPr>
        <w:ind w:left="340" w:hanging="340"/>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8" w15:restartNumberingAfterBreak="0">
    <w:nsid w:val="39BF043F"/>
    <w:multiLevelType w:val="hybridMultilevel"/>
    <w:tmpl w:val="63A2AFE4"/>
    <w:lvl w:ilvl="0" w:tplc="28BE4784">
      <w:start w:val="3"/>
      <w:numFmt w:val="decimal"/>
      <w:lvlText w:val="%1."/>
      <w:lvlJc w:val="left"/>
      <w:pPr>
        <w:ind w:left="720" w:hanging="360"/>
      </w:pPr>
      <w:rPr>
        <w:rFonts w:ascii="Century Gothic" w:eastAsia="Times New Roman" w:hAnsi="Century Gothic" w:cs="Times New Roman" w:hint="default"/>
        <w:b w:val="0"/>
        <w:color w:val="auto"/>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185CEF"/>
    <w:multiLevelType w:val="multilevel"/>
    <w:tmpl w:val="782A5824"/>
    <w:lvl w:ilvl="0">
      <w:start w:val="1"/>
      <w:numFmt w:val="decimal"/>
      <w:lvlText w:val="%1."/>
      <w:lvlJc w:val="left"/>
      <w:pPr>
        <w:tabs>
          <w:tab w:val="num" w:pos="720"/>
        </w:tabs>
        <w:ind w:left="720" w:hanging="360"/>
      </w:pPr>
      <w:rPr>
        <w:rFonts w:ascii="Century Gothic" w:hAnsi="Century Gothic" w:cs="Times New Roman" w:hint="default"/>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15:restartNumberingAfterBreak="0">
    <w:nsid w:val="3A242F5E"/>
    <w:multiLevelType w:val="multilevel"/>
    <w:tmpl w:val="CB62EF26"/>
    <w:lvl w:ilvl="0">
      <w:start w:val="1"/>
      <w:numFmt w:val="decimal"/>
      <w:lvlText w:val="%1."/>
      <w:lvlJc w:val="left"/>
      <w:pPr>
        <w:ind w:left="340" w:hanging="340"/>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1" w15:restartNumberingAfterBreak="0">
    <w:nsid w:val="3A4B0529"/>
    <w:multiLevelType w:val="multilevel"/>
    <w:tmpl w:val="6630B65A"/>
    <w:lvl w:ilvl="0">
      <w:start w:val="3"/>
      <w:numFmt w:val="decimal"/>
      <w:lvlText w:val="%1."/>
      <w:lvlJc w:val="left"/>
      <w:pPr>
        <w:tabs>
          <w:tab w:val="num" w:pos="3883"/>
        </w:tabs>
        <w:ind w:left="3883" w:hanging="360"/>
      </w:pPr>
      <w:rPr>
        <w:b w:val="0"/>
        <w:i w:val="0"/>
        <w:strike w:val="0"/>
        <w:dstrike w:val="0"/>
        <w:color w:val="00000A"/>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360"/>
        </w:tabs>
        <w:ind w:left="360" w:hanging="360"/>
      </w:pPr>
      <w:rPr>
        <w:rFonts w:ascii="Century Gothic" w:hAnsi="Century Gothic" w:hint="default"/>
        <w:i w:val="0"/>
        <w:sz w:val="20"/>
      </w:rPr>
    </w:lvl>
    <w:lvl w:ilvl="4">
      <w:start w:val="1"/>
      <w:numFmt w:val="lowerLetter"/>
      <w:lvlText w:val="%5)"/>
      <w:lvlJc w:val="left"/>
      <w:pPr>
        <w:tabs>
          <w:tab w:val="num" w:pos="1070"/>
        </w:tabs>
        <w:ind w:left="1070" w:hanging="360"/>
      </w:pPr>
      <w:rPr>
        <w:rFonts w:ascii="Century Gothic" w:hAnsi="Century Gothic" w:hint="default"/>
        <w:i w:val="0"/>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B6C6271"/>
    <w:multiLevelType w:val="hybridMultilevel"/>
    <w:tmpl w:val="2A24FEB8"/>
    <w:lvl w:ilvl="0" w:tplc="6A70B8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BB14771"/>
    <w:multiLevelType w:val="hybridMultilevel"/>
    <w:tmpl w:val="3AF66C88"/>
    <w:lvl w:ilvl="0" w:tplc="1FAEAC32">
      <w:start w:val="1"/>
      <w:numFmt w:val="decimal"/>
      <w:lvlText w:val="%1."/>
      <w:lvlJc w:val="left"/>
      <w:pPr>
        <w:ind w:left="1146" w:hanging="360"/>
      </w:pPr>
      <w:rPr>
        <w:sz w:val="20"/>
        <w:szCs w:val="20"/>
      </w:rPr>
    </w:lvl>
    <w:lvl w:ilvl="1" w:tplc="04150011">
      <w:start w:val="1"/>
      <w:numFmt w:val="decimal"/>
      <w:lvlText w:val="%2)"/>
      <w:lvlJc w:val="left"/>
      <w:pPr>
        <w:ind w:left="1353" w:hanging="360"/>
      </w:pPr>
    </w:lvl>
    <w:lvl w:ilvl="2" w:tplc="04150017">
      <w:start w:val="1"/>
      <w:numFmt w:val="lowerLetter"/>
      <w:lvlText w:val="%3)"/>
      <w:lvlJc w:val="left"/>
      <w:pPr>
        <w:ind w:left="2449"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3CFA07D9"/>
    <w:multiLevelType w:val="hybridMultilevel"/>
    <w:tmpl w:val="F594D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3D3F66F5"/>
    <w:multiLevelType w:val="hybridMultilevel"/>
    <w:tmpl w:val="11C64BA2"/>
    <w:lvl w:ilvl="0" w:tplc="16E0D0BC">
      <w:start w:val="3"/>
      <w:numFmt w:val="decimal"/>
      <w:lvlText w:val="%1."/>
      <w:lvlJc w:val="left"/>
      <w:pPr>
        <w:ind w:left="360" w:hanging="360"/>
      </w:pPr>
      <w:rPr>
        <w:rFonts w:ascii="Century Gothic" w:eastAsia="Times New Roman" w:hAnsi="Century Gothic" w:cs="Times New Roman" w:hint="default"/>
        <w:b w:val="0"/>
        <w:color w:val="auto"/>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C059AE"/>
    <w:multiLevelType w:val="multilevel"/>
    <w:tmpl w:val="51EA0BF4"/>
    <w:lvl w:ilvl="0">
      <w:start w:val="1"/>
      <w:numFmt w:val="decimal"/>
      <w:lvlText w:val="%1."/>
      <w:lvlJc w:val="left"/>
      <w:pPr>
        <w:tabs>
          <w:tab w:val="num" w:pos="720"/>
        </w:tabs>
        <w:ind w:left="720" w:hanging="360"/>
      </w:pPr>
      <w:rPr>
        <w:rFonts w:ascii="Century Gothic" w:hAnsi="Century Gothic" w:cs="Times New Roman" w:hint="default"/>
        <w:sz w:val="22"/>
      </w:rPr>
    </w:lvl>
    <w:lvl w:ilvl="1">
      <w:start w:val="1"/>
      <w:numFmt w:val="lowerLetter"/>
      <w:lvlText w:val="%2)"/>
      <w:lvlJc w:val="left"/>
      <w:pPr>
        <w:tabs>
          <w:tab w:val="num" w:pos="928"/>
        </w:tabs>
        <w:ind w:left="928" w:hanging="360"/>
      </w:pPr>
      <w:rPr>
        <w:rFonts w:ascii="Century Gothic" w:hAnsi="Century Gothic" w:hint="default"/>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8" w15:restartNumberingAfterBreak="0">
    <w:nsid w:val="41981664"/>
    <w:multiLevelType w:val="multilevel"/>
    <w:tmpl w:val="90940FD8"/>
    <w:lvl w:ilvl="0">
      <w:start w:val="1"/>
      <w:numFmt w:val="decimal"/>
      <w:lvlText w:val="%1."/>
      <w:lvlJc w:val="left"/>
      <w:pPr>
        <w:tabs>
          <w:tab w:val="num" w:pos="1065"/>
        </w:tabs>
        <w:ind w:left="1065" w:hanging="705"/>
      </w:pPr>
      <w:rPr>
        <w:rFonts w:ascii="Century Gothic" w:hAnsi="Century Gothic"/>
        <w:b w:val="0"/>
        <w:bCs w:val="0"/>
        <w:i w:val="0"/>
        <w:color w:val="00000A"/>
        <w:sz w:val="20"/>
        <w:szCs w:val="20"/>
      </w:rPr>
    </w:lvl>
    <w:lvl w:ilvl="1">
      <w:start w:val="1"/>
      <w:numFmt w:val="lowerLetter"/>
      <w:lvlText w:val="%2)"/>
      <w:lvlJc w:val="left"/>
      <w:pPr>
        <w:tabs>
          <w:tab w:val="num" w:pos="900"/>
        </w:tabs>
        <w:ind w:left="900" w:hanging="360"/>
      </w:pPr>
      <w:rPr>
        <w:rFonts w:ascii="Century Gothic" w:eastAsia="Times New Roman" w:hAnsi="Century Gothic" w:cs="Times New Roman"/>
        <w:b w:val="0"/>
        <w:color w:val="00000A"/>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4396252A"/>
    <w:multiLevelType w:val="multilevel"/>
    <w:tmpl w:val="6630B65A"/>
    <w:lvl w:ilvl="0">
      <w:start w:val="3"/>
      <w:numFmt w:val="decimal"/>
      <w:lvlText w:val="%1."/>
      <w:lvlJc w:val="left"/>
      <w:pPr>
        <w:tabs>
          <w:tab w:val="num" w:pos="3883"/>
        </w:tabs>
        <w:ind w:left="3883" w:hanging="360"/>
      </w:pPr>
      <w:rPr>
        <w:b w:val="0"/>
        <w:i w:val="0"/>
        <w:strike w:val="0"/>
        <w:dstrike w:val="0"/>
        <w:color w:val="00000A"/>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360"/>
        </w:tabs>
        <w:ind w:left="360" w:hanging="360"/>
      </w:pPr>
      <w:rPr>
        <w:rFonts w:ascii="Century Gothic" w:hAnsi="Century Gothic" w:hint="default"/>
        <w:i w:val="0"/>
        <w:sz w:val="20"/>
      </w:rPr>
    </w:lvl>
    <w:lvl w:ilvl="4">
      <w:start w:val="1"/>
      <w:numFmt w:val="lowerLetter"/>
      <w:lvlText w:val="%5)"/>
      <w:lvlJc w:val="left"/>
      <w:pPr>
        <w:tabs>
          <w:tab w:val="num" w:pos="1070"/>
        </w:tabs>
        <w:ind w:left="1070" w:hanging="360"/>
      </w:pPr>
      <w:rPr>
        <w:rFonts w:ascii="Century Gothic" w:hAnsi="Century Gothic" w:hint="default"/>
        <w:i w:val="0"/>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448C762E"/>
    <w:multiLevelType w:val="multilevel"/>
    <w:tmpl w:val="7CF2C012"/>
    <w:lvl w:ilvl="0">
      <w:start w:val="1"/>
      <w:numFmt w:val="upperRoman"/>
      <w:lvlText w:val="%1."/>
      <w:lvlJc w:val="left"/>
      <w:pPr>
        <w:ind w:left="360" w:hanging="360"/>
      </w:pPr>
      <w:rPr>
        <w:rFonts w:ascii="Century Gothic" w:hAnsi="Century Gothic" w:hint="default"/>
        <w:b/>
        <w:i w:val="0"/>
      </w:rPr>
    </w:lvl>
    <w:lvl w:ilvl="1">
      <w:start w:val="1"/>
      <w:numFmt w:val="decimal"/>
      <w:lvlText w:val="%2."/>
      <w:lvlJc w:val="left"/>
      <w:pPr>
        <w:ind w:left="540" w:hanging="360"/>
      </w:pPr>
      <w:rPr>
        <w:rFonts w:hint="default"/>
      </w:rPr>
    </w:lvl>
    <w:lvl w:ilvl="2">
      <w:start w:val="1"/>
      <w:numFmt w:val="decimal"/>
      <w:lvlText w:val="%3)"/>
      <w:lvlJc w:val="left"/>
      <w:pPr>
        <w:ind w:left="900" w:hanging="360"/>
      </w:pPr>
      <w:rPr>
        <w:rFonts w:hint="default"/>
      </w:rPr>
    </w:lvl>
    <w:lvl w:ilvl="3">
      <w:start w:val="1"/>
      <w:numFmt w:val="lowerLetter"/>
      <w:lvlText w:val="%4)"/>
      <w:lvlJc w:val="left"/>
      <w:pPr>
        <w:ind w:left="1260" w:hanging="360"/>
      </w:pPr>
      <w:rPr>
        <w:rFonts w:hint="default"/>
      </w:rPr>
    </w:lvl>
    <w:lvl w:ilvl="4">
      <w:start w:val="1"/>
      <w:numFmt w:val="none"/>
      <w:lvlText w:val="—"/>
      <w:lvlJc w:val="left"/>
      <w:pPr>
        <w:ind w:left="1620" w:hanging="360"/>
      </w:pPr>
      <w:rPr>
        <w:rFonts w:hint="default"/>
      </w:rPr>
    </w:lvl>
    <w:lvl w:ilvl="5">
      <w:start w:val="1"/>
      <w:numFmt w:val="none"/>
      <w:lvlText w:val="— —"/>
      <w:lvlJc w:val="left"/>
      <w:pPr>
        <w:ind w:left="198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3060" w:hanging="360"/>
      </w:pPr>
      <w:rPr>
        <w:rFonts w:hint="default"/>
      </w:rPr>
    </w:lvl>
  </w:abstractNum>
  <w:abstractNum w:abstractNumId="111" w15:restartNumberingAfterBreak="0">
    <w:nsid w:val="471A77A1"/>
    <w:multiLevelType w:val="multilevel"/>
    <w:tmpl w:val="90940FD8"/>
    <w:lvl w:ilvl="0">
      <w:start w:val="1"/>
      <w:numFmt w:val="decimal"/>
      <w:lvlText w:val="%1."/>
      <w:lvlJc w:val="left"/>
      <w:pPr>
        <w:tabs>
          <w:tab w:val="num" w:pos="1065"/>
        </w:tabs>
        <w:ind w:left="1065" w:hanging="705"/>
      </w:pPr>
      <w:rPr>
        <w:rFonts w:ascii="Century Gothic" w:hAnsi="Century Gothic"/>
        <w:b w:val="0"/>
        <w:bCs w:val="0"/>
        <w:i w:val="0"/>
        <w:color w:val="00000A"/>
        <w:sz w:val="20"/>
        <w:szCs w:val="20"/>
      </w:rPr>
    </w:lvl>
    <w:lvl w:ilvl="1">
      <w:start w:val="1"/>
      <w:numFmt w:val="lowerLetter"/>
      <w:lvlText w:val="%2)"/>
      <w:lvlJc w:val="left"/>
      <w:pPr>
        <w:tabs>
          <w:tab w:val="num" w:pos="900"/>
        </w:tabs>
        <w:ind w:left="900" w:hanging="360"/>
      </w:pPr>
      <w:rPr>
        <w:rFonts w:ascii="Century Gothic" w:eastAsia="Times New Roman" w:hAnsi="Century Gothic" w:cs="Times New Roman"/>
        <w:b w:val="0"/>
        <w:color w:val="00000A"/>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485F1665"/>
    <w:multiLevelType w:val="multilevel"/>
    <w:tmpl w:val="6630B65A"/>
    <w:lvl w:ilvl="0">
      <w:start w:val="3"/>
      <w:numFmt w:val="decimal"/>
      <w:lvlText w:val="%1."/>
      <w:lvlJc w:val="left"/>
      <w:pPr>
        <w:tabs>
          <w:tab w:val="num" w:pos="3883"/>
        </w:tabs>
        <w:ind w:left="3883" w:hanging="360"/>
      </w:pPr>
      <w:rPr>
        <w:b w:val="0"/>
        <w:i w:val="0"/>
        <w:strike w:val="0"/>
        <w:dstrike w:val="0"/>
        <w:color w:val="00000A"/>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360"/>
        </w:tabs>
        <w:ind w:left="360" w:hanging="360"/>
      </w:pPr>
      <w:rPr>
        <w:rFonts w:ascii="Century Gothic" w:hAnsi="Century Gothic" w:hint="default"/>
        <w:i w:val="0"/>
        <w:sz w:val="20"/>
      </w:rPr>
    </w:lvl>
    <w:lvl w:ilvl="4">
      <w:start w:val="1"/>
      <w:numFmt w:val="lowerLetter"/>
      <w:lvlText w:val="%5)"/>
      <w:lvlJc w:val="left"/>
      <w:pPr>
        <w:tabs>
          <w:tab w:val="num" w:pos="1070"/>
        </w:tabs>
        <w:ind w:left="1070" w:hanging="360"/>
      </w:pPr>
      <w:rPr>
        <w:rFonts w:ascii="Century Gothic" w:hAnsi="Century Gothic" w:hint="default"/>
        <w:i w:val="0"/>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4955775C"/>
    <w:multiLevelType w:val="multilevel"/>
    <w:tmpl w:val="FF24C72C"/>
    <w:lvl w:ilvl="0">
      <w:start w:val="1"/>
      <w:numFmt w:val="decimal"/>
      <w:lvlText w:val="%1."/>
      <w:lvlJc w:val="left"/>
      <w:pPr>
        <w:ind w:left="340" w:hanging="340"/>
      </w:pPr>
      <w:rPr>
        <w:b w:val="0"/>
        <w:i w:val="0"/>
        <w:color w:val="00000A"/>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4" w15:restartNumberingAfterBreak="0">
    <w:nsid w:val="49A329B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16" w15:restartNumberingAfterBreak="0">
    <w:nsid w:val="4AB701C9"/>
    <w:multiLevelType w:val="multilevel"/>
    <w:tmpl w:val="3468C734"/>
    <w:lvl w:ilvl="0">
      <w:start w:val="1"/>
      <w:numFmt w:val="decimal"/>
      <w:lvlText w:val="%1."/>
      <w:lvlJc w:val="left"/>
      <w:pPr>
        <w:tabs>
          <w:tab w:val="num" w:pos="360"/>
        </w:tabs>
        <w:ind w:left="360" w:hanging="360"/>
      </w:pPr>
      <w:rPr>
        <w:rFonts w:ascii="Century Gothic" w:hAnsi="Century Gothic" w:cs="Times New Roman" w:hint="default"/>
        <w:sz w:val="22"/>
      </w:rPr>
    </w:lvl>
    <w:lvl w:ilvl="1">
      <w:start w:val="1"/>
      <w:numFmt w:val="lowerLetter"/>
      <w:lvlText w:val="%2)"/>
      <w:lvlJc w:val="left"/>
      <w:pPr>
        <w:tabs>
          <w:tab w:val="num" w:pos="644"/>
        </w:tabs>
        <w:ind w:left="644" w:hanging="360"/>
      </w:pPr>
      <w:rPr>
        <w:rFonts w:ascii="Century Gothic" w:hAnsi="Century Gothic"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7"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B1821EE"/>
    <w:multiLevelType w:val="multilevel"/>
    <w:tmpl w:val="A80EBC88"/>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BC03793"/>
    <w:multiLevelType w:val="multilevel"/>
    <w:tmpl w:val="D06A0D86"/>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4F8E4F5E"/>
    <w:multiLevelType w:val="multilevel"/>
    <w:tmpl w:val="94ECAEF8"/>
    <w:lvl w:ilvl="0">
      <w:start w:val="1"/>
      <w:numFmt w:val="decimal"/>
      <w:lvlText w:val="%1."/>
      <w:lvlJc w:val="left"/>
      <w:pPr>
        <w:ind w:left="454" w:hanging="454"/>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3" w15:restartNumberingAfterBreak="0">
    <w:nsid w:val="509B0001"/>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50BE3EE0"/>
    <w:multiLevelType w:val="multilevel"/>
    <w:tmpl w:val="BF3AC662"/>
    <w:lvl w:ilvl="0">
      <w:start w:val="1"/>
      <w:numFmt w:val="decimal"/>
      <w:lvlText w:val="%1."/>
      <w:lvlJc w:val="left"/>
      <w:pPr>
        <w:tabs>
          <w:tab w:val="num" w:pos="0"/>
        </w:tabs>
        <w:ind w:left="360" w:hanging="360"/>
      </w:pPr>
      <w:rPr>
        <w:rFonts w:ascii="Century Gothic" w:eastAsia="Times New Roman" w:hAnsi="Century Gothic" w:cs="Times New Roman" w:hint="default"/>
        <w:b w:val="0"/>
        <w:i w:val="0"/>
        <w:color w:val="auto"/>
        <w:sz w:val="20"/>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rPr>
    </w:lvl>
    <w:lvl w:ilvl="2">
      <w:start w:val="1"/>
      <w:numFmt w:val="decimal"/>
      <w:lvlText w:val="%3)"/>
      <w:lvlJc w:val="left"/>
      <w:pPr>
        <w:tabs>
          <w:tab w:val="num" w:pos="0"/>
        </w:tabs>
        <w:ind w:left="2340" w:hanging="360"/>
      </w:pPr>
      <w:rPr>
        <w:rFonts w:ascii="Century Gothic" w:eastAsia="Times New Roman" w:hAnsi="Century Gothic" w:cs="Times New Roman" w:hint="default"/>
        <w:b w:val="0"/>
        <w:bCs w:val="0"/>
        <w:kern w:val="1"/>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789" w:hanging="363"/>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i w:val="0"/>
        <w:color w:val="000000"/>
        <w:sz w:val="22"/>
        <w:szCs w:val="22"/>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515909CC"/>
    <w:multiLevelType w:val="hybridMultilevel"/>
    <w:tmpl w:val="B906D01E"/>
    <w:lvl w:ilvl="0" w:tplc="AE2EADD8">
      <w:start w:val="1"/>
      <w:numFmt w:val="decimal"/>
      <w:lvlText w:val="%1."/>
      <w:lvlJc w:val="left"/>
      <w:pPr>
        <w:ind w:left="360" w:hanging="360"/>
      </w:pPr>
      <w:rPr>
        <w:rFonts w:ascii="Century Gothic" w:hAnsi="Century Gothic"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24D1E6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4E469C1"/>
    <w:multiLevelType w:val="hybridMultilevel"/>
    <w:tmpl w:val="CE10D102"/>
    <w:lvl w:ilvl="0" w:tplc="82DCC43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556425C9"/>
    <w:multiLevelType w:val="multilevel"/>
    <w:tmpl w:val="064A93DA"/>
    <w:lvl w:ilvl="0">
      <w:start w:val="1"/>
      <w:numFmt w:val="none"/>
      <w:suff w:val="nothing"/>
      <w:lvlText w:val=""/>
      <w:lvlJc w:val="left"/>
      <w:pPr>
        <w:ind w:left="0" w:firstLine="0"/>
      </w:pPr>
    </w:lvl>
    <w:lvl w:ilvl="1">
      <w:start w:val="1"/>
      <w:numFmt w:val="decimal"/>
      <w:pStyle w:val="Nagwek21"/>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9" w15:restartNumberingAfterBreak="0">
    <w:nsid w:val="576329BB"/>
    <w:multiLevelType w:val="hybridMultilevel"/>
    <w:tmpl w:val="0CF46BEC"/>
    <w:lvl w:ilvl="0" w:tplc="D8F2386A">
      <w:start w:val="1"/>
      <w:numFmt w:val="decimal"/>
      <w:lvlText w:val="%1)"/>
      <w:lvlJc w:val="left"/>
      <w:pPr>
        <w:ind w:left="1353" w:hanging="360"/>
      </w:pPr>
      <w:rPr>
        <w:rFonts w:ascii="Century Gothic" w:hAnsi="Century Gothic" w:hint="default"/>
        <w:b w:val="0"/>
        <w:i w:val="0"/>
      </w:rPr>
    </w:lvl>
    <w:lvl w:ilvl="1" w:tplc="04150017">
      <w:start w:val="1"/>
      <w:numFmt w:val="lowerLetter"/>
      <w:lvlText w:val="%2)"/>
      <w:lvlJc w:val="left"/>
      <w:pPr>
        <w:ind w:left="2073" w:hanging="360"/>
      </w:pPr>
      <w:rPr>
        <w:i w:val="0"/>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0"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31" w15:restartNumberingAfterBreak="0">
    <w:nsid w:val="595720E0"/>
    <w:multiLevelType w:val="multilevel"/>
    <w:tmpl w:val="172EBA1C"/>
    <w:lvl w:ilvl="0">
      <w:start w:val="1"/>
      <w:numFmt w:val="decimal"/>
      <w:lvlText w:val="%1)"/>
      <w:lvlJc w:val="left"/>
      <w:pPr>
        <w:ind w:left="928" w:hanging="360"/>
      </w:pPr>
      <w:rPr>
        <w:rFonts w:ascii="Century Gothic" w:hAnsi="Century Gothic" w:hint="default"/>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2" w15:restartNumberingAfterBreak="0">
    <w:nsid w:val="5A6519F3"/>
    <w:multiLevelType w:val="multilevel"/>
    <w:tmpl w:val="D5F0EC30"/>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D58376B"/>
    <w:multiLevelType w:val="multilevel"/>
    <w:tmpl w:val="D06A0D86"/>
    <w:lvl w:ilvl="0">
      <w:start w:val="1"/>
      <w:numFmt w:val="lowerLetter"/>
      <w:lvlText w:val="%1)"/>
      <w:lvlJc w:val="left"/>
      <w:pPr>
        <w:tabs>
          <w:tab w:val="num" w:pos="1070"/>
        </w:tabs>
        <w:ind w:left="1070" w:hanging="360"/>
      </w:pPr>
      <w:rPr>
        <w:rFonts w:ascii="Century Gothic" w:eastAsia="Times New Roman" w:hAnsi="Century Gothic" w:cs="Times New Roman" w:hint="default"/>
        <w:sz w:val="20"/>
        <w:szCs w:val="20"/>
      </w:rPr>
    </w:lvl>
    <w:lvl w:ilvl="1">
      <w:start w:val="1"/>
      <w:numFmt w:val="lowerLetter"/>
      <w:lvlText w:val="%2."/>
      <w:lvlJc w:val="left"/>
      <w:pPr>
        <w:ind w:left="890" w:hanging="360"/>
      </w:pPr>
    </w:lvl>
    <w:lvl w:ilvl="2">
      <w:start w:val="1"/>
      <w:numFmt w:val="lowerRoman"/>
      <w:lvlText w:val="%3."/>
      <w:lvlJc w:val="right"/>
      <w:pPr>
        <w:ind w:left="1610" w:hanging="180"/>
      </w:pPr>
    </w:lvl>
    <w:lvl w:ilvl="3">
      <w:start w:val="1"/>
      <w:numFmt w:val="decimal"/>
      <w:lvlText w:val="%4."/>
      <w:lvlJc w:val="left"/>
      <w:pPr>
        <w:ind w:left="2330" w:hanging="360"/>
      </w:pPr>
    </w:lvl>
    <w:lvl w:ilvl="4">
      <w:start w:val="1"/>
      <w:numFmt w:val="lowerLetter"/>
      <w:lvlText w:val="%5."/>
      <w:lvlJc w:val="left"/>
      <w:pPr>
        <w:ind w:left="3050" w:hanging="360"/>
      </w:pPr>
    </w:lvl>
    <w:lvl w:ilvl="5">
      <w:start w:val="1"/>
      <w:numFmt w:val="lowerRoman"/>
      <w:lvlText w:val="%6."/>
      <w:lvlJc w:val="right"/>
      <w:pPr>
        <w:ind w:left="3770" w:hanging="180"/>
      </w:pPr>
    </w:lvl>
    <w:lvl w:ilvl="6">
      <w:start w:val="1"/>
      <w:numFmt w:val="decimal"/>
      <w:lvlText w:val="%7."/>
      <w:lvlJc w:val="left"/>
      <w:pPr>
        <w:ind w:left="4490" w:hanging="360"/>
      </w:pPr>
    </w:lvl>
    <w:lvl w:ilvl="7">
      <w:start w:val="1"/>
      <w:numFmt w:val="lowerLetter"/>
      <w:lvlText w:val="%8."/>
      <w:lvlJc w:val="left"/>
      <w:pPr>
        <w:ind w:left="5210" w:hanging="360"/>
      </w:pPr>
    </w:lvl>
    <w:lvl w:ilvl="8">
      <w:start w:val="1"/>
      <w:numFmt w:val="lowerRoman"/>
      <w:lvlText w:val="%9."/>
      <w:lvlJc w:val="right"/>
      <w:pPr>
        <w:ind w:left="5930" w:hanging="180"/>
      </w:pPr>
    </w:lvl>
  </w:abstractNum>
  <w:abstractNum w:abstractNumId="134" w15:restartNumberingAfterBreak="0">
    <w:nsid w:val="5D5A0037"/>
    <w:multiLevelType w:val="hybridMultilevel"/>
    <w:tmpl w:val="CE10D102"/>
    <w:lvl w:ilvl="0" w:tplc="82DCC434">
      <w:start w:val="1"/>
      <w:numFmt w:val="decimal"/>
      <w:lvlText w:val="%1."/>
      <w:lvlJc w:val="left"/>
      <w:pPr>
        <w:ind w:left="578" w:hanging="360"/>
      </w:pPr>
      <w:rPr>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35" w15:restartNumberingAfterBreak="0">
    <w:nsid w:val="5D8D22E5"/>
    <w:multiLevelType w:val="multilevel"/>
    <w:tmpl w:val="66426D74"/>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DB35D16"/>
    <w:multiLevelType w:val="multilevel"/>
    <w:tmpl w:val="FF24C72C"/>
    <w:lvl w:ilvl="0">
      <w:start w:val="1"/>
      <w:numFmt w:val="decimal"/>
      <w:lvlText w:val="%1."/>
      <w:lvlJc w:val="left"/>
      <w:pPr>
        <w:ind w:left="340" w:hanging="340"/>
      </w:pPr>
      <w:rPr>
        <w:b w:val="0"/>
        <w:i w:val="0"/>
        <w:color w:val="00000A"/>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7" w15:restartNumberingAfterBreak="0">
    <w:nsid w:val="5FBC7169"/>
    <w:multiLevelType w:val="multilevel"/>
    <w:tmpl w:val="D5F0EC30"/>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03E0693"/>
    <w:multiLevelType w:val="multilevel"/>
    <w:tmpl w:val="63DA160A"/>
    <w:lvl w:ilvl="0">
      <w:start w:val="1"/>
      <w:numFmt w:val="decimal"/>
      <w:lvlText w:val="%1."/>
      <w:lvlJc w:val="left"/>
      <w:pPr>
        <w:ind w:left="340" w:hanging="340"/>
      </w:pPr>
      <w:rPr>
        <w:rFonts w:ascii="Century Gothic" w:hAnsi="Century Gothic" w:hint="default"/>
        <w:b w:val="0"/>
        <w:i w:val="0"/>
        <w:color w:val="00000A"/>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9" w15:restartNumberingAfterBreak="0">
    <w:nsid w:val="618E419A"/>
    <w:multiLevelType w:val="multilevel"/>
    <w:tmpl w:val="6630B65A"/>
    <w:lvl w:ilvl="0">
      <w:start w:val="3"/>
      <w:numFmt w:val="decimal"/>
      <w:lvlText w:val="%1."/>
      <w:lvlJc w:val="left"/>
      <w:pPr>
        <w:tabs>
          <w:tab w:val="num" w:pos="3883"/>
        </w:tabs>
        <w:ind w:left="3883" w:hanging="360"/>
      </w:pPr>
      <w:rPr>
        <w:b w:val="0"/>
        <w:i w:val="0"/>
        <w:strike w:val="0"/>
        <w:dstrike w:val="0"/>
        <w:color w:val="00000A"/>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Century Gothic" w:hAnsi="Century Gothic" w:hint="default"/>
        <w:i w:val="0"/>
        <w:sz w:val="20"/>
      </w:rPr>
    </w:lvl>
    <w:lvl w:ilvl="4">
      <w:start w:val="1"/>
      <w:numFmt w:val="lowerLetter"/>
      <w:lvlText w:val="%5)"/>
      <w:lvlJc w:val="left"/>
      <w:pPr>
        <w:tabs>
          <w:tab w:val="num" w:pos="1070"/>
        </w:tabs>
        <w:ind w:left="1070" w:hanging="360"/>
      </w:pPr>
      <w:rPr>
        <w:rFonts w:ascii="Century Gothic" w:hAnsi="Century Gothic" w:hint="default"/>
        <w:i w:val="0"/>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62F1118A"/>
    <w:multiLevelType w:val="multilevel"/>
    <w:tmpl w:val="CDBC4FC8"/>
    <w:lvl w:ilvl="0">
      <w:start w:val="1"/>
      <w:numFmt w:val="lowerLetter"/>
      <w:lvlText w:val="%1)"/>
      <w:lvlJc w:val="left"/>
      <w:pPr>
        <w:tabs>
          <w:tab w:val="num" w:pos="928"/>
        </w:tabs>
        <w:ind w:left="928" w:hanging="360"/>
      </w:pPr>
      <w:rPr>
        <w:rFonts w:ascii="Century Gothic" w:eastAsia="Times New Roman" w:hAnsi="Century Gothic" w:cs="Times New Roman" w:hint="default"/>
        <w:sz w:val="20"/>
        <w:szCs w:val="20"/>
      </w:rPr>
    </w:lvl>
    <w:lvl w:ilvl="1">
      <w:start w:val="1"/>
      <w:numFmt w:val="lowerLetter"/>
      <w:lvlText w:val="%2."/>
      <w:lvlJc w:val="left"/>
      <w:pPr>
        <w:ind w:left="748" w:hanging="360"/>
      </w:pPr>
    </w:lvl>
    <w:lvl w:ilvl="2">
      <w:start w:val="1"/>
      <w:numFmt w:val="lowerRoman"/>
      <w:lvlText w:val="%3."/>
      <w:lvlJc w:val="right"/>
      <w:pPr>
        <w:ind w:left="1468" w:hanging="180"/>
      </w:pPr>
    </w:lvl>
    <w:lvl w:ilvl="3">
      <w:start w:val="1"/>
      <w:numFmt w:val="decimal"/>
      <w:lvlText w:val="%4."/>
      <w:lvlJc w:val="left"/>
      <w:pPr>
        <w:ind w:left="2188" w:hanging="360"/>
      </w:pPr>
    </w:lvl>
    <w:lvl w:ilvl="4">
      <w:start w:val="1"/>
      <w:numFmt w:val="lowerLetter"/>
      <w:lvlText w:val="%5."/>
      <w:lvlJc w:val="left"/>
      <w:pPr>
        <w:ind w:left="2908" w:hanging="360"/>
      </w:pPr>
    </w:lvl>
    <w:lvl w:ilvl="5">
      <w:start w:val="1"/>
      <w:numFmt w:val="lowerRoman"/>
      <w:lvlText w:val="%6."/>
      <w:lvlJc w:val="right"/>
      <w:pPr>
        <w:ind w:left="3628" w:hanging="180"/>
      </w:pPr>
    </w:lvl>
    <w:lvl w:ilvl="6">
      <w:start w:val="1"/>
      <w:numFmt w:val="decimal"/>
      <w:lvlText w:val="%7."/>
      <w:lvlJc w:val="left"/>
      <w:pPr>
        <w:ind w:left="4348" w:hanging="360"/>
      </w:pPr>
    </w:lvl>
    <w:lvl w:ilvl="7">
      <w:start w:val="1"/>
      <w:numFmt w:val="lowerLetter"/>
      <w:lvlText w:val="%8."/>
      <w:lvlJc w:val="left"/>
      <w:pPr>
        <w:ind w:left="5068" w:hanging="360"/>
      </w:pPr>
    </w:lvl>
    <w:lvl w:ilvl="8">
      <w:start w:val="1"/>
      <w:numFmt w:val="lowerRoman"/>
      <w:lvlText w:val="%9."/>
      <w:lvlJc w:val="right"/>
      <w:pPr>
        <w:ind w:left="5788" w:hanging="180"/>
      </w:pPr>
    </w:lvl>
  </w:abstractNum>
  <w:abstractNum w:abstractNumId="142" w15:restartNumberingAfterBreak="0">
    <w:nsid w:val="66801C1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711474C"/>
    <w:multiLevelType w:val="hybridMultilevel"/>
    <w:tmpl w:val="428099E0"/>
    <w:lvl w:ilvl="0" w:tplc="C6DEA96C">
      <w:start w:val="1"/>
      <w:numFmt w:val="decimal"/>
      <w:lvlText w:val="%1)"/>
      <w:lvlJc w:val="left"/>
      <w:pPr>
        <w:ind w:left="1353" w:hanging="360"/>
      </w:pPr>
      <w:rPr>
        <w:rFonts w:ascii="Century Gothic" w:hAnsi="Century Gothic"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4"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67EF1A95"/>
    <w:multiLevelType w:val="multilevel"/>
    <w:tmpl w:val="CDBC4FC8"/>
    <w:lvl w:ilvl="0">
      <w:start w:val="1"/>
      <w:numFmt w:val="lowerLetter"/>
      <w:lvlText w:val="%1)"/>
      <w:lvlJc w:val="left"/>
      <w:pPr>
        <w:tabs>
          <w:tab w:val="num" w:pos="928"/>
        </w:tabs>
        <w:ind w:left="928" w:hanging="360"/>
      </w:pPr>
      <w:rPr>
        <w:rFonts w:ascii="Century Gothic" w:eastAsia="Times New Roman" w:hAnsi="Century Gothic" w:cs="Times New Roman" w:hint="default"/>
        <w:sz w:val="20"/>
        <w:szCs w:val="20"/>
      </w:rPr>
    </w:lvl>
    <w:lvl w:ilvl="1">
      <w:start w:val="1"/>
      <w:numFmt w:val="lowerLetter"/>
      <w:lvlText w:val="%2."/>
      <w:lvlJc w:val="left"/>
      <w:pPr>
        <w:ind w:left="748" w:hanging="360"/>
      </w:pPr>
    </w:lvl>
    <w:lvl w:ilvl="2">
      <w:start w:val="1"/>
      <w:numFmt w:val="lowerRoman"/>
      <w:lvlText w:val="%3."/>
      <w:lvlJc w:val="right"/>
      <w:pPr>
        <w:ind w:left="1468" w:hanging="180"/>
      </w:pPr>
    </w:lvl>
    <w:lvl w:ilvl="3">
      <w:start w:val="1"/>
      <w:numFmt w:val="decimal"/>
      <w:lvlText w:val="%4."/>
      <w:lvlJc w:val="left"/>
      <w:pPr>
        <w:ind w:left="2188" w:hanging="360"/>
      </w:pPr>
    </w:lvl>
    <w:lvl w:ilvl="4">
      <w:start w:val="1"/>
      <w:numFmt w:val="lowerLetter"/>
      <w:lvlText w:val="%5."/>
      <w:lvlJc w:val="left"/>
      <w:pPr>
        <w:ind w:left="2908" w:hanging="360"/>
      </w:pPr>
    </w:lvl>
    <w:lvl w:ilvl="5">
      <w:start w:val="1"/>
      <w:numFmt w:val="lowerRoman"/>
      <w:lvlText w:val="%6."/>
      <w:lvlJc w:val="right"/>
      <w:pPr>
        <w:ind w:left="3628" w:hanging="180"/>
      </w:pPr>
    </w:lvl>
    <w:lvl w:ilvl="6">
      <w:start w:val="1"/>
      <w:numFmt w:val="decimal"/>
      <w:lvlText w:val="%7."/>
      <w:lvlJc w:val="left"/>
      <w:pPr>
        <w:ind w:left="4348" w:hanging="360"/>
      </w:pPr>
    </w:lvl>
    <w:lvl w:ilvl="7">
      <w:start w:val="1"/>
      <w:numFmt w:val="lowerLetter"/>
      <w:lvlText w:val="%8."/>
      <w:lvlJc w:val="left"/>
      <w:pPr>
        <w:ind w:left="5068" w:hanging="360"/>
      </w:pPr>
    </w:lvl>
    <w:lvl w:ilvl="8">
      <w:start w:val="1"/>
      <w:numFmt w:val="lowerRoman"/>
      <w:lvlText w:val="%9."/>
      <w:lvlJc w:val="right"/>
      <w:pPr>
        <w:ind w:left="5788" w:hanging="180"/>
      </w:pPr>
    </w:lvl>
  </w:abstractNum>
  <w:abstractNum w:abstractNumId="146" w15:restartNumberingAfterBreak="0">
    <w:nsid w:val="680845B4"/>
    <w:multiLevelType w:val="multilevel"/>
    <w:tmpl w:val="90940FD8"/>
    <w:lvl w:ilvl="0">
      <w:start w:val="1"/>
      <w:numFmt w:val="decimal"/>
      <w:lvlText w:val="%1."/>
      <w:lvlJc w:val="left"/>
      <w:pPr>
        <w:tabs>
          <w:tab w:val="num" w:pos="705"/>
        </w:tabs>
        <w:ind w:left="705" w:hanging="705"/>
      </w:pPr>
      <w:rPr>
        <w:rFonts w:ascii="Century Gothic" w:hAnsi="Century Gothic"/>
        <w:b w:val="0"/>
        <w:bCs w:val="0"/>
        <w:i w:val="0"/>
        <w:color w:val="00000A"/>
        <w:sz w:val="20"/>
        <w:szCs w:val="20"/>
      </w:rPr>
    </w:lvl>
    <w:lvl w:ilvl="1">
      <w:start w:val="1"/>
      <w:numFmt w:val="lowerLetter"/>
      <w:lvlText w:val="%2)"/>
      <w:lvlJc w:val="left"/>
      <w:pPr>
        <w:tabs>
          <w:tab w:val="num" w:pos="928"/>
        </w:tabs>
        <w:ind w:left="928" w:hanging="360"/>
      </w:pPr>
      <w:rPr>
        <w:rFonts w:ascii="Century Gothic" w:eastAsia="Times New Roman" w:hAnsi="Century Gothic" w:cs="Times New Roman"/>
        <w:b w:val="0"/>
        <w:color w:val="00000A"/>
        <w:sz w:val="20"/>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7" w15:restartNumberingAfterBreak="0">
    <w:nsid w:val="6877597B"/>
    <w:multiLevelType w:val="hybridMultilevel"/>
    <w:tmpl w:val="428099E0"/>
    <w:lvl w:ilvl="0" w:tplc="C6DEA96C">
      <w:start w:val="1"/>
      <w:numFmt w:val="decimal"/>
      <w:lvlText w:val="%1)"/>
      <w:lvlJc w:val="left"/>
      <w:pPr>
        <w:ind w:left="1353" w:hanging="360"/>
      </w:pPr>
      <w:rPr>
        <w:rFonts w:ascii="Century Gothic" w:hAnsi="Century Gothic"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8" w15:restartNumberingAfterBreak="0">
    <w:nsid w:val="695120E9"/>
    <w:multiLevelType w:val="multilevel"/>
    <w:tmpl w:val="CB62EF26"/>
    <w:lvl w:ilvl="0">
      <w:start w:val="1"/>
      <w:numFmt w:val="decimal"/>
      <w:lvlText w:val="%1."/>
      <w:lvlJc w:val="left"/>
      <w:pPr>
        <w:ind w:left="340" w:hanging="340"/>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9" w15:restartNumberingAfterBreak="0">
    <w:nsid w:val="6BD223C5"/>
    <w:multiLevelType w:val="hybridMultilevel"/>
    <w:tmpl w:val="E208CAC6"/>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B5B8E512">
      <w:start w:val="1"/>
      <w:numFmt w:val="decimal"/>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6DF177BE"/>
    <w:multiLevelType w:val="singleLevel"/>
    <w:tmpl w:val="1BDE8BA8"/>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151" w15:restartNumberingAfterBreak="0">
    <w:nsid w:val="727A062A"/>
    <w:multiLevelType w:val="hybridMultilevel"/>
    <w:tmpl w:val="2A24FEB8"/>
    <w:lvl w:ilvl="0" w:tplc="6A70B8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45D5B82"/>
    <w:multiLevelType w:val="multilevel"/>
    <w:tmpl w:val="CDBC4FC8"/>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4F82D58"/>
    <w:multiLevelType w:val="multilevel"/>
    <w:tmpl w:val="21B23200"/>
    <w:lvl w:ilvl="0">
      <w:start w:val="1"/>
      <w:numFmt w:val="decimal"/>
      <w:lvlText w:val="%1."/>
      <w:lvlJc w:val="left"/>
      <w:pPr>
        <w:tabs>
          <w:tab w:val="num" w:pos="360"/>
        </w:tabs>
        <w:ind w:left="360" w:hanging="360"/>
      </w:pPr>
      <w:rPr>
        <w:rFonts w:ascii="Century Gothic" w:hAnsi="Century Gothic" w:cs="Times New Roman" w:hint="default"/>
        <w:sz w:val="22"/>
      </w:rPr>
    </w:lvl>
    <w:lvl w:ilvl="1">
      <w:start w:val="1"/>
      <w:numFmt w:val="lowerLetter"/>
      <w:lvlText w:val="%2)"/>
      <w:lvlJc w:val="left"/>
      <w:pPr>
        <w:tabs>
          <w:tab w:val="num" w:pos="786"/>
        </w:tabs>
        <w:ind w:left="786" w:hanging="360"/>
      </w:pPr>
      <w:rPr>
        <w:rFonts w:ascii="Century Gothic" w:hAnsi="Century Gothic"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4" w15:restartNumberingAfterBreak="0">
    <w:nsid w:val="74FB00E7"/>
    <w:multiLevelType w:val="hybridMultilevel"/>
    <w:tmpl w:val="5E2C2C88"/>
    <w:lvl w:ilvl="0" w:tplc="3AAAFA14">
      <w:start w:val="1"/>
      <w:numFmt w:val="upperRoman"/>
      <w:lvlText w:val="%1."/>
      <w:lvlJc w:val="left"/>
      <w:pPr>
        <w:ind w:left="7307"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60E4579"/>
    <w:multiLevelType w:val="multilevel"/>
    <w:tmpl w:val="C3FE9D38"/>
    <w:lvl w:ilvl="0">
      <w:start w:val="1"/>
      <w:numFmt w:val="decimal"/>
      <w:lvlText w:val="%1."/>
      <w:lvlJc w:val="left"/>
      <w:pPr>
        <w:tabs>
          <w:tab w:val="num" w:pos="454"/>
        </w:tabs>
        <w:ind w:left="454" w:hanging="454"/>
      </w:pPr>
      <w:rPr>
        <w:b w:val="0"/>
        <w:i w:val="0"/>
        <w:color w:val="00000A"/>
        <w:sz w:val="22"/>
        <w:szCs w:val="22"/>
      </w:rPr>
    </w:lvl>
    <w:lvl w:ilvl="1">
      <w:start w:val="1"/>
      <w:numFmt w:val="lowerLetter"/>
      <w:lvlText w:val="%2)"/>
      <w:lvlJc w:val="left"/>
      <w:pPr>
        <w:tabs>
          <w:tab w:val="num" w:pos="1440"/>
        </w:tabs>
        <w:ind w:left="1440" w:hanging="360"/>
      </w:pPr>
      <w:rPr>
        <w:b w:val="0"/>
        <w:i w:val="0"/>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2"/>
        <w:szCs w:val="22"/>
      </w:rPr>
    </w:lvl>
    <w:lvl w:ilvl="4">
      <w:start w:val="1"/>
      <w:numFmt w:val="lowerLetter"/>
      <w:lvlText w:val="%5)"/>
      <w:lvlJc w:val="left"/>
      <w:pPr>
        <w:tabs>
          <w:tab w:val="num" w:pos="928"/>
        </w:tabs>
        <w:ind w:left="928" w:hanging="360"/>
      </w:pPr>
      <w:rPr>
        <w:rFonts w:ascii="Century Gothic" w:eastAsia="Times New Roman" w:hAnsi="Century Gothic" w:cs="Times New Roman" w:hint="default"/>
        <w:b w:val="0"/>
        <w:sz w:val="20"/>
        <w:szCs w:val="20"/>
      </w:rPr>
    </w:lvl>
    <w:lvl w:ilvl="5">
      <w:start w:val="4"/>
      <w:numFmt w:val="decimal"/>
      <w:lvlText w:val="%6."/>
      <w:lvlJc w:val="left"/>
      <w:pPr>
        <w:tabs>
          <w:tab w:val="num" w:pos="4845"/>
        </w:tabs>
        <w:ind w:left="4845" w:hanging="705"/>
      </w:pPr>
    </w:lvl>
    <w:lvl w:ilvl="6">
      <w:start w:val="7"/>
      <w:numFmt w:val="decimal"/>
      <w:lvlText w:val="%7."/>
      <w:lvlJc w:val="left"/>
      <w:pPr>
        <w:tabs>
          <w:tab w:val="num" w:pos="5040"/>
        </w:tabs>
        <w:ind w:left="5040" w:hanging="360"/>
      </w:pPr>
      <w:rPr>
        <w:b w:val="0"/>
        <w:i w:val="0"/>
        <w:color w:val="00000A"/>
        <w:sz w:val="22"/>
        <w:szCs w:val="22"/>
      </w:rPr>
    </w:lvl>
    <w:lvl w:ilvl="7">
      <w:start w:val="1"/>
      <w:numFmt w:val="lowerLetter"/>
      <w:lvlText w:val="%8)"/>
      <w:lvlJc w:val="left"/>
      <w:pPr>
        <w:tabs>
          <w:tab w:val="num" w:pos="5760"/>
        </w:tabs>
        <w:ind w:left="5760" w:hanging="360"/>
      </w:pPr>
      <w:rPr>
        <w:b w:val="0"/>
        <w:i w:val="0"/>
        <w:color w:val="00000A"/>
        <w:sz w:val="22"/>
        <w:szCs w:val="22"/>
      </w:rPr>
    </w:lvl>
    <w:lvl w:ilvl="8">
      <w:start w:val="1"/>
      <w:numFmt w:val="decimal"/>
      <w:lvlText w:val="%9."/>
      <w:lvlJc w:val="left"/>
      <w:pPr>
        <w:tabs>
          <w:tab w:val="num" w:pos="6660"/>
        </w:tabs>
        <w:ind w:left="6660" w:hanging="360"/>
      </w:pPr>
      <w:rPr>
        <w:b w:val="0"/>
        <w:bCs w:val="0"/>
        <w:i w:val="0"/>
        <w:color w:val="00000A"/>
        <w:sz w:val="22"/>
        <w:szCs w:val="22"/>
        <w:u w:val="none"/>
      </w:rPr>
    </w:lvl>
  </w:abstractNum>
  <w:abstractNum w:abstractNumId="156" w15:restartNumberingAfterBreak="0">
    <w:nsid w:val="76BC5CC8"/>
    <w:multiLevelType w:val="multilevel"/>
    <w:tmpl w:val="CB62EF26"/>
    <w:lvl w:ilvl="0">
      <w:start w:val="1"/>
      <w:numFmt w:val="decimal"/>
      <w:lvlText w:val="%1."/>
      <w:lvlJc w:val="left"/>
      <w:pPr>
        <w:ind w:left="340" w:hanging="340"/>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7" w15:restartNumberingAfterBreak="0">
    <w:nsid w:val="77BB1E62"/>
    <w:multiLevelType w:val="hybridMultilevel"/>
    <w:tmpl w:val="B906D01E"/>
    <w:lvl w:ilvl="0" w:tplc="AE2EADD8">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59" w15:restartNumberingAfterBreak="0">
    <w:nsid w:val="78342C3D"/>
    <w:multiLevelType w:val="multilevel"/>
    <w:tmpl w:val="4502CA08"/>
    <w:lvl w:ilvl="0">
      <w:start w:val="1"/>
      <w:numFmt w:val="decimal"/>
      <w:lvlText w:val="%1."/>
      <w:lvlJc w:val="left"/>
      <w:pPr>
        <w:tabs>
          <w:tab w:val="num" w:pos="705"/>
        </w:tabs>
        <w:ind w:left="705" w:hanging="705"/>
      </w:pPr>
      <w:rPr>
        <w:rFonts w:ascii="Century Gothic" w:hAnsi="Century Gothic"/>
        <w:b w:val="0"/>
        <w:bCs w:val="0"/>
        <w:i w:val="0"/>
        <w:color w:val="00000A"/>
        <w:sz w:val="20"/>
        <w:szCs w:val="20"/>
      </w:rPr>
    </w:lvl>
    <w:lvl w:ilvl="1">
      <w:start w:val="1"/>
      <w:numFmt w:val="lowerLetter"/>
      <w:lvlText w:val="%2)"/>
      <w:lvlJc w:val="left"/>
      <w:pPr>
        <w:tabs>
          <w:tab w:val="num" w:pos="786"/>
        </w:tabs>
        <w:ind w:left="786" w:hanging="360"/>
      </w:pPr>
      <w:rPr>
        <w:rFonts w:ascii="Century Gothic" w:hAnsi="Century Gothic" w:hint="default"/>
        <w:b w:val="0"/>
        <w:i w:val="0"/>
        <w:color w:val="00000A"/>
        <w:sz w:val="20"/>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0"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C57DDC"/>
    <w:multiLevelType w:val="hybridMultilevel"/>
    <w:tmpl w:val="C1ECF4AE"/>
    <w:lvl w:ilvl="0" w:tplc="5AE6BDF4">
      <w:start w:val="1"/>
      <w:numFmt w:val="lowerLetter"/>
      <w:lvlText w:val="%1)"/>
      <w:lvlJc w:val="left"/>
      <w:pPr>
        <w:ind w:left="1070" w:hanging="360"/>
      </w:pPr>
      <w:rPr>
        <w:rFonts w:ascii="Century Gothic" w:hAnsi="Century Gothic" w:hint="default"/>
        <w:sz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2" w15:restartNumberingAfterBreak="0">
    <w:nsid w:val="791B57F2"/>
    <w:multiLevelType w:val="hybridMultilevel"/>
    <w:tmpl w:val="C1ECF4AE"/>
    <w:lvl w:ilvl="0" w:tplc="5AE6BDF4">
      <w:start w:val="1"/>
      <w:numFmt w:val="lowerLetter"/>
      <w:lvlText w:val="%1)"/>
      <w:lvlJc w:val="left"/>
      <w:pPr>
        <w:ind w:left="1070" w:hanging="360"/>
      </w:pPr>
      <w:rPr>
        <w:rFonts w:ascii="Century Gothic" w:hAnsi="Century Gothic" w:hint="default"/>
        <w:sz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3" w15:restartNumberingAfterBreak="0">
    <w:nsid w:val="79F04EDC"/>
    <w:multiLevelType w:val="multilevel"/>
    <w:tmpl w:val="172EBA1C"/>
    <w:lvl w:ilvl="0">
      <w:start w:val="1"/>
      <w:numFmt w:val="decimal"/>
      <w:lvlText w:val="%1)"/>
      <w:lvlJc w:val="left"/>
      <w:pPr>
        <w:ind w:left="1800" w:hanging="360"/>
      </w:pPr>
      <w:rPr>
        <w:rFonts w:ascii="Century Gothic" w:hAnsi="Century Gothic" w:hint="default"/>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C8F5000"/>
    <w:multiLevelType w:val="multilevel"/>
    <w:tmpl w:val="5A96B8F8"/>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E1669E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E9C7C1B"/>
    <w:multiLevelType w:val="multilevel"/>
    <w:tmpl w:val="0CF217CC"/>
    <w:lvl w:ilvl="0">
      <w:start w:val="1"/>
      <w:numFmt w:val="decimal"/>
      <w:lvlText w:val="%1."/>
      <w:lvlJc w:val="left"/>
      <w:pPr>
        <w:tabs>
          <w:tab w:val="num" w:pos="502"/>
        </w:tabs>
        <w:ind w:left="502" w:hanging="360"/>
      </w:pPr>
      <w:rPr>
        <w:rFonts w:ascii="Century Gothic" w:hAnsi="Century Gothic" w:cs="Times New Roman" w:hint="default"/>
        <w:sz w:val="22"/>
      </w:rPr>
    </w:lvl>
    <w:lvl w:ilvl="1">
      <w:start w:val="1"/>
      <w:numFmt w:val="lowerLetter"/>
      <w:lvlText w:val="%2)"/>
      <w:lvlJc w:val="left"/>
      <w:pPr>
        <w:tabs>
          <w:tab w:val="num" w:pos="1222"/>
        </w:tabs>
        <w:ind w:left="1222" w:hanging="360"/>
      </w:pPr>
      <w:rPr>
        <w:rFonts w:ascii="Century Gothic" w:hAnsi="Century Gothic" w:hint="default"/>
        <w:sz w:val="20"/>
        <w:szCs w:val="20"/>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168" w15:restartNumberingAfterBreak="0">
    <w:nsid w:val="7EFC57F9"/>
    <w:multiLevelType w:val="multilevel"/>
    <w:tmpl w:val="94ECAEF8"/>
    <w:lvl w:ilvl="0">
      <w:start w:val="1"/>
      <w:numFmt w:val="decimal"/>
      <w:lvlText w:val="%1."/>
      <w:lvlJc w:val="left"/>
      <w:pPr>
        <w:ind w:left="454" w:hanging="454"/>
      </w:pPr>
      <w:rPr>
        <w:rFonts w:ascii="Century Gothic" w:hAnsi="Century Gothic"/>
        <w:b w:val="0"/>
        <w:sz w:val="20"/>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9" w15:restartNumberingAfterBreak="0">
    <w:nsid w:val="7F0F3237"/>
    <w:multiLevelType w:val="hybridMultilevel"/>
    <w:tmpl w:val="2A24FEB8"/>
    <w:lvl w:ilvl="0" w:tplc="6A70B8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FA239E4"/>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6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360" w:hanging="360"/>
        </w:pPr>
      </w:lvl>
    </w:lvlOverride>
  </w:num>
  <w:num w:numId="3">
    <w:abstractNumId w:val="70"/>
  </w:num>
  <w:num w:numId="4">
    <w:abstractNumId w:val="130"/>
  </w:num>
  <w:num w:numId="5">
    <w:abstractNumId w:val="41"/>
  </w:num>
  <w:num w:numId="6">
    <w:abstractNumId w:val="117"/>
  </w:num>
  <w:num w:numId="7">
    <w:abstractNumId w:val="140"/>
  </w:num>
  <w:num w:numId="8">
    <w:abstractNumId w:val="154"/>
  </w:num>
  <w:num w:numId="9">
    <w:abstractNumId w:val="120"/>
  </w:num>
  <w:num w:numId="10">
    <w:abstractNumId w:val="32"/>
  </w:num>
  <w:num w:numId="11">
    <w:abstractNumId w:val="150"/>
  </w:num>
  <w:num w:numId="12">
    <w:abstractNumId w:val="27"/>
    <w:lvlOverride w:ilvl="0">
      <w:startOverride w:val="1"/>
    </w:lvlOverride>
  </w:num>
  <w:num w:numId="13">
    <w:abstractNumId w:val="4"/>
    <w:lvlOverride w:ilvl="0">
      <w:startOverride w:val="1"/>
    </w:lvlOverride>
  </w:num>
  <w:num w:numId="14">
    <w:abstractNumId w:val="149"/>
  </w:num>
  <w:num w:numId="15">
    <w:abstractNumId w:val="104"/>
  </w:num>
  <w:num w:numId="16">
    <w:abstractNumId w:val="160"/>
  </w:num>
  <w:num w:numId="17">
    <w:abstractNumId w:val="103"/>
  </w:num>
  <w:num w:numId="18">
    <w:abstractNumId w:val="121"/>
  </w:num>
  <w:num w:numId="19">
    <w:abstractNumId w:val="144"/>
  </w:num>
  <w:num w:numId="20">
    <w:abstractNumId w:val="64"/>
  </w:num>
  <w:num w:numId="21">
    <w:abstractNumId w:val="85"/>
  </w:num>
  <w:num w:numId="22">
    <w:abstractNumId w:val="143"/>
  </w:num>
  <w:num w:numId="23">
    <w:abstractNumId w:val="147"/>
  </w:num>
  <w:num w:numId="24">
    <w:abstractNumId w:val="129"/>
  </w:num>
  <w:num w:numId="25">
    <w:abstractNumId w:val="110"/>
  </w:num>
  <w:num w:numId="26">
    <w:abstractNumId w:val="47"/>
  </w:num>
  <w:num w:numId="27">
    <w:abstractNumId w:val="123"/>
  </w:num>
  <w:num w:numId="28">
    <w:abstractNumId w:val="98"/>
  </w:num>
  <w:num w:numId="29">
    <w:abstractNumId w:val="106"/>
  </w:num>
  <w:num w:numId="30">
    <w:abstractNumId w:val="68"/>
  </w:num>
  <w:num w:numId="31">
    <w:abstractNumId w:val="166"/>
  </w:num>
  <w:num w:numId="32">
    <w:abstractNumId w:val="86"/>
  </w:num>
  <w:num w:numId="33">
    <w:abstractNumId w:val="39"/>
  </w:num>
  <w:num w:numId="34">
    <w:abstractNumId w:val="45"/>
  </w:num>
  <w:num w:numId="35">
    <w:abstractNumId w:val="65"/>
  </w:num>
  <w:num w:numId="36">
    <w:abstractNumId w:val="170"/>
  </w:num>
  <w:num w:numId="37">
    <w:abstractNumId w:val="73"/>
  </w:num>
  <w:num w:numId="38">
    <w:abstractNumId w:val="96"/>
  </w:num>
  <w:num w:numId="39">
    <w:abstractNumId w:val="54"/>
  </w:num>
  <w:num w:numId="40">
    <w:abstractNumId w:val="33"/>
  </w:num>
  <w:num w:numId="41">
    <w:abstractNumId w:val="78"/>
  </w:num>
  <w:num w:numId="42">
    <w:abstractNumId w:val="128"/>
  </w:num>
  <w:num w:numId="43">
    <w:abstractNumId w:val="107"/>
  </w:num>
  <w:num w:numId="44">
    <w:abstractNumId w:val="139"/>
  </w:num>
  <w:num w:numId="45">
    <w:abstractNumId w:val="52"/>
  </w:num>
  <w:num w:numId="46">
    <w:abstractNumId w:val="92"/>
  </w:num>
  <w:num w:numId="47">
    <w:abstractNumId w:val="53"/>
  </w:num>
  <w:num w:numId="48">
    <w:abstractNumId w:val="137"/>
  </w:num>
  <w:num w:numId="49">
    <w:abstractNumId w:val="38"/>
  </w:num>
  <w:num w:numId="50">
    <w:abstractNumId w:val="163"/>
  </w:num>
  <w:num w:numId="51">
    <w:abstractNumId w:val="118"/>
  </w:num>
  <w:num w:numId="52">
    <w:abstractNumId w:val="97"/>
  </w:num>
  <w:num w:numId="53">
    <w:abstractNumId w:val="67"/>
  </w:num>
  <w:num w:numId="54">
    <w:abstractNumId w:val="111"/>
  </w:num>
  <w:num w:numId="55">
    <w:abstractNumId w:val="76"/>
  </w:num>
  <w:num w:numId="5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7"/>
  </w:num>
  <w:num w:numId="58">
    <w:abstractNumId w:val="48"/>
  </w:num>
  <w:num w:numId="59">
    <w:abstractNumId w:val="77"/>
  </w:num>
  <w:num w:numId="60">
    <w:abstractNumId w:val="36"/>
  </w:num>
  <w:num w:numId="61">
    <w:abstractNumId w:val="35"/>
  </w:num>
  <w:num w:numId="62">
    <w:abstractNumId w:val="167"/>
  </w:num>
  <w:num w:numId="63">
    <w:abstractNumId w:val="146"/>
  </w:num>
  <w:num w:numId="64">
    <w:abstractNumId w:val="136"/>
  </w:num>
  <w:num w:numId="65">
    <w:abstractNumId w:val="148"/>
  </w:num>
  <w:num w:numId="66">
    <w:abstractNumId w:val="91"/>
  </w:num>
  <w:num w:numId="67">
    <w:abstractNumId w:val="95"/>
  </w:num>
  <w:num w:numId="68">
    <w:abstractNumId w:val="81"/>
  </w:num>
  <w:num w:numId="69">
    <w:abstractNumId w:val="56"/>
  </w:num>
  <w:num w:numId="70">
    <w:abstractNumId w:val="61"/>
  </w:num>
  <w:num w:numId="71">
    <w:abstractNumId w:val="57"/>
  </w:num>
  <w:num w:numId="72">
    <w:abstractNumId w:val="62"/>
  </w:num>
  <w:num w:numId="73">
    <w:abstractNumId w:val="131"/>
  </w:num>
  <w:num w:numId="74">
    <w:abstractNumId w:val="87"/>
  </w:num>
  <w:num w:numId="75">
    <w:abstractNumId w:val="165"/>
  </w:num>
  <w:num w:numId="76">
    <w:abstractNumId w:val="93"/>
  </w:num>
  <w:num w:numId="77">
    <w:abstractNumId w:val="122"/>
  </w:num>
  <w:num w:numId="78">
    <w:abstractNumId w:val="59"/>
  </w:num>
  <w:num w:numId="79">
    <w:abstractNumId w:val="145"/>
  </w:num>
  <w:num w:numId="80">
    <w:abstractNumId w:val="75"/>
  </w:num>
  <w:num w:numId="81">
    <w:abstractNumId w:val="133"/>
  </w:num>
  <w:num w:numId="82">
    <w:abstractNumId w:val="72"/>
  </w:num>
  <w:num w:numId="83">
    <w:abstractNumId w:val="55"/>
  </w:num>
  <w:num w:numId="84">
    <w:abstractNumId w:val="138"/>
  </w:num>
  <w:num w:numId="85">
    <w:abstractNumId w:val="159"/>
  </w:num>
  <w:num w:numId="86">
    <w:abstractNumId w:val="153"/>
  </w:num>
  <w:num w:numId="87">
    <w:abstractNumId w:val="124"/>
  </w:num>
  <w:num w:numId="88">
    <w:abstractNumId w:val="105"/>
  </w:num>
  <w:num w:numId="89">
    <w:abstractNumId w:val="102"/>
  </w:num>
  <w:num w:numId="90">
    <w:abstractNumId w:val="127"/>
  </w:num>
  <w:num w:numId="91">
    <w:abstractNumId w:val="46"/>
  </w:num>
  <w:num w:numId="92">
    <w:abstractNumId w:val="168"/>
  </w:num>
  <w:num w:numId="93">
    <w:abstractNumId w:val="83"/>
  </w:num>
  <w:num w:numId="94">
    <w:abstractNumId w:val="152"/>
  </w:num>
  <w:num w:numId="95">
    <w:abstractNumId w:val="132"/>
  </w:num>
  <w:num w:numId="96">
    <w:abstractNumId w:val="119"/>
  </w:num>
  <w:num w:numId="97">
    <w:abstractNumId w:val="89"/>
  </w:num>
  <w:num w:numId="98">
    <w:abstractNumId w:val="88"/>
  </w:num>
  <w:num w:numId="99">
    <w:abstractNumId w:val="156"/>
  </w:num>
  <w:num w:numId="100">
    <w:abstractNumId w:val="66"/>
  </w:num>
  <w:num w:numId="101">
    <w:abstractNumId w:val="82"/>
  </w:num>
  <w:num w:numId="102">
    <w:abstractNumId w:val="51"/>
  </w:num>
  <w:num w:numId="103">
    <w:abstractNumId w:val="116"/>
  </w:num>
  <w:num w:numId="104">
    <w:abstractNumId w:val="84"/>
  </w:num>
  <w:num w:numId="105">
    <w:abstractNumId w:val="60"/>
  </w:num>
  <w:num w:numId="106">
    <w:abstractNumId w:val="169"/>
  </w:num>
  <w:num w:numId="107">
    <w:abstractNumId w:val="58"/>
  </w:num>
  <w:num w:numId="108">
    <w:abstractNumId w:val="125"/>
  </w:num>
  <w:num w:numId="109">
    <w:abstractNumId w:val="50"/>
  </w:num>
  <w:num w:numId="110">
    <w:abstractNumId w:val="155"/>
  </w:num>
  <w:num w:numId="111">
    <w:abstractNumId w:val="141"/>
  </w:num>
  <w:num w:numId="112">
    <w:abstractNumId w:val="37"/>
  </w:num>
  <w:num w:numId="113">
    <w:abstractNumId w:val="31"/>
  </w:num>
  <w:num w:numId="114">
    <w:abstractNumId w:val="63"/>
  </w:num>
  <w:num w:numId="115">
    <w:abstractNumId w:val="69"/>
  </w:num>
  <w:num w:numId="116">
    <w:abstractNumId w:val="100"/>
  </w:num>
  <w:num w:numId="117">
    <w:abstractNumId w:val="135"/>
  </w:num>
  <w:num w:numId="118">
    <w:abstractNumId w:val="108"/>
  </w:num>
  <w:num w:numId="119">
    <w:abstractNumId w:val="99"/>
  </w:num>
  <w:num w:numId="120">
    <w:abstractNumId w:val="49"/>
  </w:num>
  <w:num w:numId="121">
    <w:abstractNumId w:val="43"/>
  </w:num>
  <w:num w:numId="122">
    <w:abstractNumId w:val="151"/>
  </w:num>
  <w:num w:numId="123">
    <w:abstractNumId w:val="74"/>
  </w:num>
  <w:num w:numId="124">
    <w:abstractNumId w:val="44"/>
  </w:num>
  <w:num w:numId="125">
    <w:abstractNumId w:val="164"/>
  </w:num>
  <w:num w:numId="126">
    <w:abstractNumId w:val="90"/>
  </w:num>
  <w:num w:numId="127">
    <w:abstractNumId w:val="113"/>
  </w:num>
  <w:num w:numId="128">
    <w:abstractNumId w:val="16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29">
    <w:abstractNumId w:val="34"/>
  </w:num>
  <w:num w:numId="130">
    <w:abstractNumId w:val="142"/>
  </w:num>
  <w:num w:numId="131">
    <w:abstractNumId w:val="42"/>
  </w:num>
  <w:num w:numId="132">
    <w:abstractNumId w:val="126"/>
  </w:num>
  <w:num w:numId="133">
    <w:abstractNumId w:val="114"/>
  </w:num>
  <w:num w:numId="134">
    <w:abstractNumId w:val="162"/>
  </w:num>
  <w:num w:numId="135">
    <w:abstractNumId w:val="109"/>
  </w:num>
  <w:num w:numId="136">
    <w:abstractNumId w:val="161"/>
  </w:num>
  <w:num w:numId="137">
    <w:abstractNumId w:val="101"/>
  </w:num>
  <w:num w:numId="138">
    <w:abstractNumId w:val="40"/>
  </w:num>
  <w:num w:numId="139">
    <w:abstractNumId w:val="112"/>
  </w:num>
  <w:num w:numId="140">
    <w:abstractNumId w:val="71"/>
  </w:num>
  <w:num w:numId="141">
    <w:abstractNumId w:val="94"/>
  </w:num>
  <w:num w:numId="142">
    <w:abstractNumId w:val="8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2DE3"/>
    <w:rsid w:val="000208D7"/>
    <w:rsid w:val="00025ADA"/>
    <w:rsid w:val="00033DF0"/>
    <w:rsid w:val="00036487"/>
    <w:rsid w:val="00043B3B"/>
    <w:rsid w:val="0004418F"/>
    <w:rsid w:val="0004672A"/>
    <w:rsid w:val="00054DE3"/>
    <w:rsid w:val="00056839"/>
    <w:rsid w:val="00065CCB"/>
    <w:rsid w:val="0007228B"/>
    <w:rsid w:val="00072418"/>
    <w:rsid w:val="000814D9"/>
    <w:rsid w:val="00082E5A"/>
    <w:rsid w:val="00084529"/>
    <w:rsid w:val="00084F24"/>
    <w:rsid w:val="00085426"/>
    <w:rsid w:val="00093B05"/>
    <w:rsid w:val="000A2678"/>
    <w:rsid w:val="000A3F3B"/>
    <w:rsid w:val="000A6F73"/>
    <w:rsid w:val="000B02AD"/>
    <w:rsid w:val="000B25C3"/>
    <w:rsid w:val="000B27A0"/>
    <w:rsid w:val="000C063E"/>
    <w:rsid w:val="000C50A7"/>
    <w:rsid w:val="000D09A1"/>
    <w:rsid w:val="000D5ABC"/>
    <w:rsid w:val="000D7DE4"/>
    <w:rsid w:val="000E4B64"/>
    <w:rsid w:val="000E4FD1"/>
    <w:rsid w:val="000F099D"/>
    <w:rsid w:val="000F4261"/>
    <w:rsid w:val="000F440C"/>
    <w:rsid w:val="000F5BF7"/>
    <w:rsid w:val="00101500"/>
    <w:rsid w:val="00102BB4"/>
    <w:rsid w:val="00102C46"/>
    <w:rsid w:val="0010642B"/>
    <w:rsid w:val="00106D75"/>
    <w:rsid w:val="00116D0E"/>
    <w:rsid w:val="00120506"/>
    <w:rsid w:val="00120E1D"/>
    <w:rsid w:val="001268F9"/>
    <w:rsid w:val="00127E8D"/>
    <w:rsid w:val="00127EFE"/>
    <w:rsid w:val="001345E9"/>
    <w:rsid w:val="00135339"/>
    <w:rsid w:val="00135E7D"/>
    <w:rsid w:val="00143DA7"/>
    <w:rsid w:val="00145492"/>
    <w:rsid w:val="0014580D"/>
    <w:rsid w:val="00150F4A"/>
    <w:rsid w:val="00154D34"/>
    <w:rsid w:val="00163670"/>
    <w:rsid w:val="00164A03"/>
    <w:rsid w:val="0017192E"/>
    <w:rsid w:val="0017290A"/>
    <w:rsid w:val="00186CBE"/>
    <w:rsid w:val="00190D63"/>
    <w:rsid w:val="001A2CE2"/>
    <w:rsid w:val="001A57AA"/>
    <w:rsid w:val="001B4424"/>
    <w:rsid w:val="001B4459"/>
    <w:rsid w:val="001C1699"/>
    <w:rsid w:val="001C4991"/>
    <w:rsid w:val="001C50E7"/>
    <w:rsid w:val="001D47B4"/>
    <w:rsid w:val="001D6A5A"/>
    <w:rsid w:val="001D7DA2"/>
    <w:rsid w:val="001E0BB0"/>
    <w:rsid w:val="0020016D"/>
    <w:rsid w:val="002001F3"/>
    <w:rsid w:val="00200B3C"/>
    <w:rsid w:val="0020171D"/>
    <w:rsid w:val="0021200F"/>
    <w:rsid w:val="0021397F"/>
    <w:rsid w:val="0021654F"/>
    <w:rsid w:val="00220C6C"/>
    <w:rsid w:val="00221858"/>
    <w:rsid w:val="00221AA7"/>
    <w:rsid w:val="0022782E"/>
    <w:rsid w:val="00233A3B"/>
    <w:rsid w:val="00236DF2"/>
    <w:rsid w:val="002378CF"/>
    <w:rsid w:val="002379C5"/>
    <w:rsid w:val="00244C99"/>
    <w:rsid w:val="00246359"/>
    <w:rsid w:val="002540F9"/>
    <w:rsid w:val="00260361"/>
    <w:rsid w:val="00264E0C"/>
    <w:rsid w:val="00264EB9"/>
    <w:rsid w:val="002650AC"/>
    <w:rsid w:val="00271104"/>
    <w:rsid w:val="002724A7"/>
    <w:rsid w:val="002739B7"/>
    <w:rsid w:val="002739C9"/>
    <w:rsid w:val="002740EB"/>
    <w:rsid w:val="00276852"/>
    <w:rsid w:val="0028476C"/>
    <w:rsid w:val="00294435"/>
    <w:rsid w:val="002A5555"/>
    <w:rsid w:val="002B3D30"/>
    <w:rsid w:val="002B4E39"/>
    <w:rsid w:val="002B690B"/>
    <w:rsid w:val="002B7EF8"/>
    <w:rsid w:val="002C1995"/>
    <w:rsid w:val="002C2713"/>
    <w:rsid w:val="002D2904"/>
    <w:rsid w:val="002D4F57"/>
    <w:rsid w:val="002D5402"/>
    <w:rsid w:val="002E335D"/>
    <w:rsid w:val="002E3C46"/>
    <w:rsid w:val="002F25E7"/>
    <w:rsid w:val="002F4A88"/>
    <w:rsid w:val="002F4C46"/>
    <w:rsid w:val="002F6EFD"/>
    <w:rsid w:val="002F7329"/>
    <w:rsid w:val="003000CC"/>
    <w:rsid w:val="00301FC5"/>
    <w:rsid w:val="00302C53"/>
    <w:rsid w:val="003076BA"/>
    <w:rsid w:val="00313BC4"/>
    <w:rsid w:val="0032079D"/>
    <w:rsid w:val="003208E1"/>
    <w:rsid w:val="00321F55"/>
    <w:rsid w:val="0032627A"/>
    <w:rsid w:val="00340B05"/>
    <w:rsid w:val="00345BAB"/>
    <w:rsid w:val="00347D6B"/>
    <w:rsid w:val="00350FBB"/>
    <w:rsid w:val="003516E3"/>
    <w:rsid w:val="0035345E"/>
    <w:rsid w:val="00353FC5"/>
    <w:rsid w:val="003547D2"/>
    <w:rsid w:val="00355F82"/>
    <w:rsid w:val="003572F4"/>
    <w:rsid w:val="003610F1"/>
    <w:rsid w:val="0037007D"/>
    <w:rsid w:val="00373C2E"/>
    <w:rsid w:val="00377ED7"/>
    <w:rsid w:val="00380B45"/>
    <w:rsid w:val="0038187B"/>
    <w:rsid w:val="00383D2D"/>
    <w:rsid w:val="00384D90"/>
    <w:rsid w:val="00385D49"/>
    <w:rsid w:val="00385DE0"/>
    <w:rsid w:val="003868FD"/>
    <w:rsid w:val="00386FB3"/>
    <w:rsid w:val="003A0AC4"/>
    <w:rsid w:val="003A0D88"/>
    <w:rsid w:val="003A1866"/>
    <w:rsid w:val="003A2943"/>
    <w:rsid w:val="003A46DC"/>
    <w:rsid w:val="003A53B7"/>
    <w:rsid w:val="003A5ED7"/>
    <w:rsid w:val="003B0FE6"/>
    <w:rsid w:val="003B1605"/>
    <w:rsid w:val="003B4A97"/>
    <w:rsid w:val="003B4AEC"/>
    <w:rsid w:val="003B5DA4"/>
    <w:rsid w:val="003C126E"/>
    <w:rsid w:val="003C36D0"/>
    <w:rsid w:val="003C4803"/>
    <w:rsid w:val="003C50B3"/>
    <w:rsid w:val="003D17A6"/>
    <w:rsid w:val="003D5478"/>
    <w:rsid w:val="003D61E6"/>
    <w:rsid w:val="003D7B7D"/>
    <w:rsid w:val="003E17CF"/>
    <w:rsid w:val="003E3351"/>
    <w:rsid w:val="003E50FB"/>
    <w:rsid w:val="003E5B53"/>
    <w:rsid w:val="003E7061"/>
    <w:rsid w:val="003F07BF"/>
    <w:rsid w:val="003F5CA1"/>
    <w:rsid w:val="0040128A"/>
    <w:rsid w:val="00402E13"/>
    <w:rsid w:val="00407248"/>
    <w:rsid w:val="0041044F"/>
    <w:rsid w:val="00412DA9"/>
    <w:rsid w:val="00413EB5"/>
    <w:rsid w:val="00417D14"/>
    <w:rsid w:val="004220BF"/>
    <w:rsid w:val="004224E4"/>
    <w:rsid w:val="004241F5"/>
    <w:rsid w:val="00426A43"/>
    <w:rsid w:val="00427CEE"/>
    <w:rsid w:val="00432FEB"/>
    <w:rsid w:val="00434D92"/>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7747E"/>
    <w:rsid w:val="004818F8"/>
    <w:rsid w:val="004845CD"/>
    <w:rsid w:val="00485EDC"/>
    <w:rsid w:val="00496FF6"/>
    <w:rsid w:val="00497309"/>
    <w:rsid w:val="004A0B09"/>
    <w:rsid w:val="004A1FF0"/>
    <w:rsid w:val="004A6F04"/>
    <w:rsid w:val="004B2FC6"/>
    <w:rsid w:val="004B4900"/>
    <w:rsid w:val="004B6A45"/>
    <w:rsid w:val="004B724D"/>
    <w:rsid w:val="004C1692"/>
    <w:rsid w:val="004C1F6C"/>
    <w:rsid w:val="004C6CF5"/>
    <w:rsid w:val="004C7040"/>
    <w:rsid w:val="004D0200"/>
    <w:rsid w:val="004D1607"/>
    <w:rsid w:val="004D282F"/>
    <w:rsid w:val="004D30FB"/>
    <w:rsid w:val="004D443B"/>
    <w:rsid w:val="004D4CBC"/>
    <w:rsid w:val="004E1CDF"/>
    <w:rsid w:val="004F0FEE"/>
    <w:rsid w:val="004F444D"/>
    <w:rsid w:val="004F74E0"/>
    <w:rsid w:val="005049F8"/>
    <w:rsid w:val="0050538C"/>
    <w:rsid w:val="00506D1C"/>
    <w:rsid w:val="0052229F"/>
    <w:rsid w:val="00522958"/>
    <w:rsid w:val="00523660"/>
    <w:rsid w:val="00526613"/>
    <w:rsid w:val="00531E6E"/>
    <w:rsid w:val="005357BC"/>
    <w:rsid w:val="0053614F"/>
    <w:rsid w:val="005368AC"/>
    <w:rsid w:val="005418B1"/>
    <w:rsid w:val="005453C8"/>
    <w:rsid w:val="00545A84"/>
    <w:rsid w:val="005514CB"/>
    <w:rsid w:val="00555B4A"/>
    <w:rsid w:val="00557BF6"/>
    <w:rsid w:val="00567B6A"/>
    <w:rsid w:val="005744D6"/>
    <w:rsid w:val="005809A0"/>
    <w:rsid w:val="00582EDC"/>
    <w:rsid w:val="00584F14"/>
    <w:rsid w:val="005924A0"/>
    <w:rsid w:val="005932E3"/>
    <w:rsid w:val="005977CD"/>
    <w:rsid w:val="005A074D"/>
    <w:rsid w:val="005A178A"/>
    <w:rsid w:val="005A1B89"/>
    <w:rsid w:val="005A7C85"/>
    <w:rsid w:val="005B166E"/>
    <w:rsid w:val="005B3856"/>
    <w:rsid w:val="005C1733"/>
    <w:rsid w:val="005C472E"/>
    <w:rsid w:val="005D2A4A"/>
    <w:rsid w:val="005D69D8"/>
    <w:rsid w:val="005E0B2E"/>
    <w:rsid w:val="005E2018"/>
    <w:rsid w:val="005E5BD3"/>
    <w:rsid w:val="005E5CF7"/>
    <w:rsid w:val="005F119E"/>
    <w:rsid w:val="005F5A37"/>
    <w:rsid w:val="00607B73"/>
    <w:rsid w:val="00614B48"/>
    <w:rsid w:val="00620583"/>
    <w:rsid w:val="00624E86"/>
    <w:rsid w:val="006360F9"/>
    <w:rsid w:val="00636533"/>
    <w:rsid w:val="00636A9B"/>
    <w:rsid w:val="00640F3C"/>
    <w:rsid w:val="0064595F"/>
    <w:rsid w:val="00665A21"/>
    <w:rsid w:val="00674CA9"/>
    <w:rsid w:val="00676F5F"/>
    <w:rsid w:val="00680730"/>
    <w:rsid w:val="00683A31"/>
    <w:rsid w:val="00685B97"/>
    <w:rsid w:val="006938EB"/>
    <w:rsid w:val="006B261D"/>
    <w:rsid w:val="006B3371"/>
    <w:rsid w:val="006C36A5"/>
    <w:rsid w:val="006C67C3"/>
    <w:rsid w:val="006D1CFE"/>
    <w:rsid w:val="006D4847"/>
    <w:rsid w:val="006E396D"/>
    <w:rsid w:val="006F0208"/>
    <w:rsid w:val="006F1D42"/>
    <w:rsid w:val="006F44E9"/>
    <w:rsid w:val="006F5702"/>
    <w:rsid w:val="006F735C"/>
    <w:rsid w:val="007017C1"/>
    <w:rsid w:val="00701C45"/>
    <w:rsid w:val="00703048"/>
    <w:rsid w:val="007031A2"/>
    <w:rsid w:val="007111B6"/>
    <w:rsid w:val="00713F4C"/>
    <w:rsid w:val="0071722B"/>
    <w:rsid w:val="0072629E"/>
    <w:rsid w:val="00727203"/>
    <w:rsid w:val="00734BBC"/>
    <w:rsid w:val="0073686B"/>
    <w:rsid w:val="007452F2"/>
    <w:rsid w:val="00753581"/>
    <w:rsid w:val="007634A5"/>
    <w:rsid w:val="00764E8E"/>
    <w:rsid w:val="00772812"/>
    <w:rsid w:val="00774582"/>
    <w:rsid w:val="00774583"/>
    <w:rsid w:val="007761E5"/>
    <w:rsid w:val="0078308E"/>
    <w:rsid w:val="0078349F"/>
    <w:rsid w:val="00785774"/>
    <w:rsid w:val="007A2BF2"/>
    <w:rsid w:val="007B1764"/>
    <w:rsid w:val="007B26E8"/>
    <w:rsid w:val="007B326D"/>
    <w:rsid w:val="007B645C"/>
    <w:rsid w:val="007B7EB1"/>
    <w:rsid w:val="007C393F"/>
    <w:rsid w:val="007C3FA7"/>
    <w:rsid w:val="007D52B2"/>
    <w:rsid w:val="007D7178"/>
    <w:rsid w:val="007E5353"/>
    <w:rsid w:val="007E5B11"/>
    <w:rsid w:val="007E78E1"/>
    <w:rsid w:val="007F1469"/>
    <w:rsid w:val="007F311D"/>
    <w:rsid w:val="007F3272"/>
    <w:rsid w:val="00803108"/>
    <w:rsid w:val="00812D31"/>
    <w:rsid w:val="00820F63"/>
    <w:rsid w:val="00827403"/>
    <w:rsid w:val="00831195"/>
    <w:rsid w:val="0083778C"/>
    <w:rsid w:val="008527BF"/>
    <w:rsid w:val="008624F9"/>
    <w:rsid w:val="00862802"/>
    <w:rsid w:val="00862940"/>
    <w:rsid w:val="00862FE6"/>
    <w:rsid w:val="00865A1D"/>
    <w:rsid w:val="00865A60"/>
    <w:rsid w:val="00870EB5"/>
    <w:rsid w:val="00871885"/>
    <w:rsid w:val="00877818"/>
    <w:rsid w:val="008804E2"/>
    <w:rsid w:val="008821CD"/>
    <w:rsid w:val="00883CDF"/>
    <w:rsid w:val="0088610D"/>
    <w:rsid w:val="008869C2"/>
    <w:rsid w:val="00891CAB"/>
    <w:rsid w:val="00892F80"/>
    <w:rsid w:val="00897F63"/>
    <w:rsid w:val="008A4779"/>
    <w:rsid w:val="008A6E8F"/>
    <w:rsid w:val="008B768B"/>
    <w:rsid w:val="008B7FC5"/>
    <w:rsid w:val="008C1354"/>
    <w:rsid w:val="008C13FA"/>
    <w:rsid w:val="008C3EA1"/>
    <w:rsid w:val="008C76DE"/>
    <w:rsid w:val="008D08FA"/>
    <w:rsid w:val="008D0B2F"/>
    <w:rsid w:val="008D2BD6"/>
    <w:rsid w:val="008D3473"/>
    <w:rsid w:val="008D7FEF"/>
    <w:rsid w:val="008E2BA9"/>
    <w:rsid w:val="008F0AC5"/>
    <w:rsid w:val="008F4F6A"/>
    <w:rsid w:val="008F64FA"/>
    <w:rsid w:val="009004EF"/>
    <w:rsid w:val="0090178E"/>
    <w:rsid w:val="00902F99"/>
    <w:rsid w:val="0090463A"/>
    <w:rsid w:val="0090676C"/>
    <w:rsid w:val="00906F48"/>
    <w:rsid w:val="00915C1F"/>
    <w:rsid w:val="00923551"/>
    <w:rsid w:val="0092378D"/>
    <w:rsid w:val="009258AA"/>
    <w:rsid w:val="009264B1"/>
    <w:rsid w:val="009307EE"/>
    <w:rsid w:val="009328B2"/>
    <w:rsid w:val="00940B79"/>
    <w:rsid w:val="00950E22"/>
    <w:rsid w:val="0095137B"/>
    <w:rsid w:val="009558FF"/>
    <w:rsid w:val="00956DB6"/>
    <w:rsid w:val="00960265"/>
    <w:rsid w:val="00961E53"/>
    <w:rsid w:val="009620CE"/>
    <w:rsid w:val="00962243"/>
    <w:rsid w:val="00964C5A"/>
    <w:rsid w:val="0097112D"/>
    <w:rsid w:val="00971D5D"/>
    <w:rsid w:val="009739F8"/>
    <w:rsid w:val="0098177A"/>
    <w:rsid w:val="00983DCC"/>
    <w:rsid w:val="00986750"/>
    <w:rsid w:val="00991B72"/>
    <w:rsid w:val="00995A0B"/>
    <w:rsid w:val="009A2302"/>
    <w:rsid w:val="009B0F1D"/>
    <w:rsid w:val="009B4021"/>
    <w:rsid w:val="009B41DB"/>
    <w:rsid w:val="009B4269"/>
    <w:rsid w:val="009B6BC4"/>
    <w:rsid w:val="009B7A63"/>
    <w:rsid w:val="009C4357"/>
    <w:rsid w:val="009C59C2"/>
    <w:rsid w:val="009D38C8"/>
    <w:rsid w:val="009E1C69"/>
    <w:rsid w:val="009E52F6"/>
    <w:rsid w:val="009E6672"/>
    <w:rsid w:val="009F112B"/>
    <w:rsid w:val="009F27E7"/>
    <w:rsid w:val="009F570F"/>
    <w:rsid w:val="00A00A6E"/>
    <w:rsid w:val="00A0488B"/>
    <w:rsid w:val="00A06DBD"/>
    <w:rsid w:val="00A116D3"/>
    <w:rsid w:val="00A11794"/>
    <w:rsid w:val="00A14304"/>
    <w:rsid w:val="00A159A5"/>
    <w:rsid w:val="00A201B9"/>
    <w:rsid w:val="00A22A6B"/>
    <w:rsid w:val="00A22F61"/>
    <w:rsid w:val="00A245FC"/>
    <w:rsid w:val="00A26B8C"/>
    <w:rsid w:val="00A3048E"/>
    <w:rsid w:val="00A34215"/>
    <w:rsid w:val="00A35B2D"/>
    <w:rsid w:val="00A435E0"/>
    <w:rsid w:val="00A5296E"/>
    <w:rsid w:val="00A53154"/>
    <w:rsid w:val="00A53E47"/>
    <w:rsid w:val="00A55598"/>
    <w:rsid w:val="00A55B19"/>
    <w:rsid w:val="00A622B6"/>
    <w:rsid w:val="00A64F8F"/>
    <w:rsid w:val="00A7112D"/>
    <w:rsid w:val="00A717D0"/>
    <w:rsid w:val="00A7487A"/>
    <w:rsid w:val="00A76089"/>
    <w:rsid w:val="00A80202"/>
    <w:rsid w:val="00A81823"/>
    <w:rsid w:val="00A91A2F"/>
    <w:rsid w:val="00A95A0E"/>
    <w:rsid w:val="00AA2A8D"/>
    <w:rsid w:val="00AA2AB0"/>
    <w:rsid w:val="00AA4E7E"/>
    <w:rsid w:val="00AA555A"/>
    <w:rsid w:val="00AA5C5A"/>
    <w:rsid w:val="00AB1113"/>
    <w:rsid w:val="00AB32DD"/>
    <w:rsid w:val="00AC0407"/>
    <w:rsid w:val="00AC1BF9"/>
    <w:rsid w:val="00AC4CCA"/>
    <w:rsid w:val="00AC74D9"/>
    <w:rsid w:val="00AC7D8B"/>
    <w:rsid w:val="00AD185B"/>
    <w:rsid w:val="00AD6205"/>
    <w:rsid w:val="00AD6E64"/>
    <w:rsid w:val="00AE2CC7"/>
    <w:rsid w:val="00AE69DB"/>
    <w:rsid w:val="00AF2DC2"/>
    <w:rsid w:val="00AF53D9"/>
    <w:rsid w:val="00AF64DB"/>
    <w:rsid w:val="00AF7CA1"/>
    <w:rsid w:val="00B02141"/>
    <w:rsid w:val="00B05747"/>
    <w:rsid w:val="00B23E0C"/>
    <w:rsid w:val="00B37055"/>
    <w:rsid w:val="00B41AF8"/>
    <w:rsid w:val="00B440F0"/>
    <w:rsid w:val="00B55518"/>
    <w:rsid w:val="00B561A6"/>
    <w:rsid w:val="00B56981"/>
    <w:rsid w:val="00B676D1"/>
    <w:rsid w:val="00B67720"/>
    <w:rsid w:val="00B71486"/>
    <w:rsid w:val="00B72D1C"/>
    <w:rsid w:val="00B752DC"/>
    <w:rsid w:val="00B80CB2"/>
    <w:rsid w:val="00B86CB4"/>
    <w:rsid w:val="00B87622"/>
    <w:rsid w:val="00B87E80"/>
    <w:rsid w:val="00B92C8D"/>
    <w:rsid w:val="00B96110"/>
    <w:rsid w:val="00BA1ABF"/>
    <w:rsid w:val="00BC0C97"/>
    <w:rsid w:val="00BC1595"/>
    <w:rsid w:val="00BC2F64"/>
    <w:rsid w:val="00BC4EC7"/>
    <w:rsid w:val="00BC6C37"/>
    <w:rsid w:val="00BD26D2"/>
    <w:rsid w:val="00BD4DD0"/>
    <w:rsid w:val="00BD5A22"/>
    <w:rsid w:val="00BD69E2"/>
    <w:rsid w:val="00BE2E00"/>
    <w:rsid w:val="00BE5544"/>
    <w:rsid w:val="00BE72AC"/>
    <w:rsid w:val="00BF53F1"/>
    <w:rsid w:val="00BF5D8E"/>
    <w:rsid w:val="00C10E6D"/>
    <w:rsid w:val="00C13D9F"/>
    <w:rsid w:val="00C27030"/>
    <w:rsid w:val="00C27FCD"/>
    <w:rsid w:val="00C35FC1"/>
    <w:rsid w:val="00C407A5"/>
    <w:rsid w:val="00C443A7"/>
    <w:rsid w:val="00C45042"/>
    <w:rsid w:val="00C45D19"/>
    <w:rsid w:val="00C4607A"/>
    <w:rsid w:val="00C532F2"/>
    <w:rsid w:val="00C60DD7"/>
    <w:rsid w:val="00C61FF8"/>
    <w:rsid w:val="00C754C2"/>
    <w:rsid w:val="00C76D9D"/>
    <w:rsid w:val="00C77E55"/>
    <w:rsid w:val="00C832D5"/>
    <w:rsid w:val="00C86323"/>
    <w:rsid w:val="00C9019F"/>
    <w:rsid w:val="00C96048"/>
    <w:rsid w:val="00CA55B1"/>
    <w:rsid w:val="00CB4421"/>
    <w:rsid w:val="00CB5AC4"/>
    <w:rsid w:val="00CC1F4A"/>
    <w:rsid w:val="00CC2BEB"/>
    <w:rsid w:val="00CC615E"/>
    <w:rsid w:val="00CC6992"/>
    <w:rsid w:val="00CD6C76"/>
    <w:rsid w:val="00CD760A"/>
    <w:rsid w:val="00CE0CA8"/>
    <w:rsid w:val="00CE504D"/>
    <w:rsid w:val="00CE678B"/>
    <w:rsid w:val="00CE764E"/>
    <w:rsid w:val="00CF1456"/>
    <w:rsid w:val="00CF5777"/>
    <w:rsid w:val="00CF5DD9"/>
    <w:rsid w:val="00D027EC"/>
    <w:rsid w:val="00D06F9C"/>
    <w:rsid w:val="00D102F1"/>
    <w:rsid w:val="00D1126B"/>
    <w:rsid w:val="00D13AD2"/>
    <w:rsid w:val="00D14125"/>
    <w:rsid w:val="00D20C33"/>
    <w:rsid w:val="00D22274"/>
    <w:rsid w:val="00D261D8"/>
    <w:rsid w:val="00D2735C"/>
    <w:rsid w:val="00D33114"/>
    <w:rsid w:val="00D33451"/>
    <w:rsid w:val="00D4182E"/>
    <w:rsid w:val="00D436EB"/>
    <w:rsid w:val="00D5395F"/>
    <w:rsid w:val="00D56B44"/>
    <w:rsid w:val="00D57E6A"/>
    <w:rsid w:val="00D60B55"/>
    <w:rsid w:val="00D63F55"/>
    <w:rsid w:val="00D67D6D"/>
    <w:rsid w:val="00D73BF7"/>
    <w:rsid w:val="00D812A2"/>
    <w:rsid w:val="00D82F79"/>
    <w:rsid w:val="00D87361"/>
    <w:rsid w:val="00D921A4"/>
    <w:rsid w:val="00D943A5"/>
    <w:rsid w:val="00D95227"/>
    <w:rsid w:val="00D95F19"/>
    <w:rsid w:val="00DA00C2"/>
    <w:rsid w:val="00DA3893"/>
    <w:rsid w:val="00DA7E1D"/>
    <w:rsid w:val="00DB27F0"/>
    <w:rsid w:val="00DD0089"/>
    <w:rsid w:val="00DD658D"/>
    <w:rsid w:val="00DE6691"/>
    <w:rsid w:val="00DF536F"/>
    <w:rsid w:val="00E00E62"/>
    <w:rsid w:val="00E052B3"/>
    <w:rsid w:val="00E118B6"/>
    <w:rsid w:val="00E12920"/>
    <w:rsid w:val="00E218FB"/>
    <w:rsid w:val="00E27AE3"/>
    <w:rsid w:val="00E314B7"/>
    <w:rsid w:val="00E31815"/>
    <w:rsid w:val="00E322A3"/>
    <w:rsid w:val="00E33DF7"/>
    <w:rsid w:val="00E3541D"/>
    <w:rsid w:val="00E3762B"/>
    <w:rsid w:val="00E40E06"/>
    <w:rsid w:val="00E418F3"/>
    <w:rsid w:val="00E44715"/>
    <w:rsid w:val="00E45644"/>
    <w:rsid w:val="00E54F88"/>
    <w:rsid w:val="00E6020D"/>
    <w:rsid w:val="00E663D6"/>
    <w:rsid w:val="00E67701"/>
    <w:rsid w:val="00E73892"/>
    <w:rsid w:val="00E76A31"/>
    <w:rsid w:val="00E8532F"/>
    <w:rsid w:val="00E854C5"/>
    <w:rsid w:val="00E861E7"/>
    <w:rsid w:val="00E86AC6"/>
    <w:rsid w:val="00E90387"/>
    <w:rsid w:val="00E9061D"/>
    <w:rsid w:val="00E90A04"/>
    <w:rsid w:val="00E9129E"/>
    <w:rsid w:val="00E94BFC"/>
    <w:rsid w:val="00EA27E4"/>
    <w:rsid w:val="00EB20D8"/>
    <w:rsid w:val="00EB4DB5"/>
    <w:rsid w:val="00EB542F"/>
    <w:rsid w:val="00EB6A33"/>
    <w:rsid w:val="00EC34F4"/>
    <w:rsid w:val="00EC458E"/>
    <w:rsid w:val="00EC57A2"/>
    <w:rsid w:val="00EC621D"/>
    <w:rsid w:val="00ED0B10"/>
    <w:rsid w:val="00ED0CDA"/>
    <w:rsid w:val="00ED6762"/>
    <w:rsid w:val="00EF0BE8"/>
    <w:rsid w:val="00EF4B45"/>
    <w:rsid w:val="00EF618F"/>
    <w:rsid w:val="00F017B2"/>
    <w:rsid w:val="00F01A99"/>
    <w:rsid w:val="00F026E7"/>
    <w:rsid w:val="00F044CA"/>
    <w:rsid w:val="00F04B0E"/>
    <w:rsid w:val="00F06F8D"/>
    <w:rsid w:val="00F15FC9"/>
    <w:rsid w:val="00F17307"/>
    <w:rsid w:val="00F22DFC"/>
    <w:rsid w:val="00F24ED8"/>
    <w:rsid w:val="00F26BF9"/>
    <w:rsid w:val="00F3194F"/>
    <w:rsid w:val="00F31C78"/>
    <w:rsid w:val="00F33F19"/>
    <w:rsid w:val="00F345E7"/>
    <w:rsid w:val="00F35B77"/>
    <w:rsid w:val="00F35DAF"/>
    <w:rsid w:val="00F3659F"/>
    <w:rsid w:val="00F36E64"/>
    <w:rsid w:val="00F422C4"/>
    <w:rsid w:val="00F47EA5"/>
    <w:rsid w:val="00F53558"/>
    <w:rsid w:val="00F60A30"/>
    <w:rsid w:val="00F61366"/>
    <w:rsid w:val="00F63519"/>
    <w:rsid w:val="00F74F3D"/>
    <w:rsid w:val="00F76588"/>
    <w:rsid w:val="00F77196"/>
    <w:rsid w:val="00F77F8E"/>
    <w:rsid w:val="00F80289"/>
    <w:rsid w:val="00F82448"/>
    <w:rsid w:val="00F86727"/>
    <w:rsid w:val="00F87FB2"/>
    <w:rsid w:val="00F90794"/>
    <w:rsid w:val="00F919E0"/>
    <w:rsid w:val="00F9221F"/>
    <w:rsid w:val="00F9425A"/>
    <w:rsid w:val="00F95D35"/>
    <w:rsid w:val="00FB4ACA"/>
    <w:rsid w:val="00FC21B6"/>
    <w:rsid w:val="00FC5AD0"/>
    <w:rsid w:val="00FC5E4A"/>
    <w:rsid w:val="00FC6E52"/>
    <w:rsid w:val="00FC7D4D"/>
    <w:rsid w:val="00FD0DC4"/>
    <w:rsid w:val="00FD197C"/>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4B1"/>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link w:val="Nagwek1Znak"/>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link w:val="Stopka1"/>
    <w:qFormat/>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uiPriority w:val="99"/>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uiPriority w:val="99"/>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uiPriority w:val="99"/>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125"/>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5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50">
    <w:name w:val="domylnaczcionkaakapitu5"/>
    <w:rsid w:val="00AE69DB"/>
  </w:style>
  <w:style w:type="character" w:styleId="Odwoanieprzypisudolnego">
    <w:name w:val="footnote reference"/>
    <w:uiPriority w:val="99"/>
    <w:unhideWhenUsed/>
    <w:rsid w:val="00D20C33"/>
    <w:rPr>
      <w:vertAlign w:val="superscript"/>
    </w:rPr>
  </w:style>
  <w:style w:type="character" w:customStyle="1" w:styleId="Nagwek1Znak">
    <w:name w:val="Nagłówek 1 Znak"/>
    <w:basedOn w:val="Domylnaczcionkaakapitu"/>
    <w:link w:val="Nagwek1"/>
    <w:rsid w:val="00F919E0"/>
    <w:rPr>
      <w:rFonts w:eastAsia="Arial" w:cs="Arial"/>
      <w:i/>
      <w:color w:val="000000"/>
      <w:kern w:val="1"/>
      <w:sz w:val="22"/>
      <w:szCs w:val="24"/>
      <w:lang w:eastAsia="zh-CN" w:bidi="hi-IN"/>
    </w:rPr>
  </w:style>
  <w:style w:type="paragraph" w:styleId="Bezodstpw">
    <w:name w:val="No Spacing"/>
    <w:uiPriority w:val="1"/>
    <w:qFormat/>
    <w:rsid w:val="00F919E0"/>
    <w:rPr>
      <w:rFonts w:asciiTheme="minorHAnsi" w:eastAsiaTheme="minorEastAsia" w:hAnsiTheme="minorHAnsi" w:cstheme="minorBidi"/>
      <w:sz w:val="22"/>
      <w:szCs w:val="22"/>
    </w:rPr>
  </w:style>
  <w:style w:type="paragraph" w:customStyle="1" w:styleId="Nagwek21">
    <w:name w:val="Nagłówek 21"/>
    <w:basedOn w:val="Normalny"/>
    <w:qFormat/>
    <w:rsid w:val="002540F9"/>
    <w:pPr>
      <w:keepNext/>
      <w:widowControl w:val="0"/>
      <w:numPr>
        <w:ilvl w:val="1"/>
        <w:numId w:val="42"/>
      </w:numPr>
      <w:jc w:val="both"/>
      <w:outlineLvl w:val="1"/>
    </w:pPr>
    <w:rPr>
      <w:rFonts w:ascii="Liberation Serif" w:eastAsia="SimSun" w:hAnsi="Liberation Serif" w:cs="Mangal"/>
      <w:b/>
      <w:color w:val="00000A"/>
      <w:kern w:val="0"/>
      <w:sz w:val="24"/>
      <w:szCs w:val="20"/>
      <w:lang w:eastAsia="pl-PL" w:bidi="ar-SA"/>
    </w:rPr>
  </w:style>
  <w:style w:type="paragraph" w:customStyle="1" w:styleId="Stopka1">
    <w:name w:val="Stopka1"/>
    <w:basedOn w:val="Standard"/>
    <w:link w:val="StopkaZnak1"/>
    <w:rsid w:val="002540F9"/>
    <w:pPr>
      <w:tabs>
        <w:tab w:val="center" w:pos="4536"/>
        <w:tab w:val="right" w:pos="9072"/>
      </w:tabs>
      <w:textAlignment w:val="baseline"/>
    </w:pPr>
    <w:rPr>
      <w:lang w:eastAsia="pl-PL"/>
    </w:rPr>
  </w:style>
  <w:style w:type="paragraph" w:customStyle="1" w:styleId="Domylnie">
    <w:name w:val="Domyślnie"/>
    <w:qFormat/>
    <w:rsid w:val="002540F9"/>
    <w:rPr>
      <w:rFonts w:ascii="Liberation Serif" w:eastAsia="Tahoma" w:hAnsi="Liberation Serif" w:cs="Liberation Sans"/>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ksp_warszaw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jz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ksp_warszaw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249-2884-4CF2-9008-53DB67B2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28430</Words>
  <Characters>170580</Characters>
  <Application>Microsoft Office Word</Application>
  <DocSecurity>0</DocSecurity>
  <Lines>1421</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198613</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2022-01-25T10:49:00Z</dcterms:created>
  <dcterms:modified xsi:type="dcterms:W3CDTF">2022-02-01T09:03:00Z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