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03814666" w:rsidR="004D347D" w:rsidRPr="00087A06" w:rsidRDefault="004D347D" w:rsidP="00087A06">
      <w:pPr>
        <w:spacing w:after="0" w:line="276" w:lineRule="auto"/>
        <w:ind w:firstLine="708"/>
        <w:jc w:val="both"/>
        <w:rPr>
          <w:rFonts w:cstheme="minorHAnsi"/>
          <w:b/>
          <w:i/>
        </w:rPr>
      </w:pPr>
      <w:r w:rsidRPr="00383360">
        <w:rPr>
          <w:rFonts w:cstheme="minorHAnsi"/>
        </w:rPr>
        <w:t>Na potrzeby postępowania o udzielenie zamówienia publicznego pn.</w:t>
      </w:r>
      <w:bookmarkStart w:id="0" w:name="_Hlk152075376"/>
      <w:r w:rsidR="00087A06" w:rsidRPr="00087A06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087A06" w:rsidRPr="00087A06">
        <w:rPr>
          <w:rFonts w:cstheme="minorHAnsi"/>
          <w:b/>
        </w:rPr>
        <w:t>„</w:t>
      </w:r>
      <w:bookmarkStart w:id="1" w:name="_Hlk152065550"/>
      <w:r w:rsidR="00E644FE" w:rsidRPr="00E644FE">
        <w:rPr>
          <w:rFonts w:cstheme="minorHAnsi"/>
          <w:b/>
        </w:rPr>
        <w:t>Budowa tężni solankowej w Łęczycy</w:t>
      </w:r>
      <w:r w:rsidR="00087A06" w:rsidRPr="00087A06">
        <w:rPr>
          <w:rFonts w:cstheme="minorHAnsi"/>
          <w:b/>
          <w:i/>
        </w:rPr>
        <w:t>”</w:t>
      </w:r>
      <w:bookmarkEnd w:id="0"/>
      <w:bookmarkEnd w:id="1"/>
      <w:r w:rsidRPr="00383360">
        <w:rPr>
          <w:rFonts w:cstheme="minorHAnsi"/>
        </w:rPr>
        <w:t xml:space="preserve">, 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2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2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Pr="0092396F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sectPr w:rsidR="00EC3A82" w:rsidRPr="0092396F" w:rsidSect="00D01BAA"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61A8D"/>
    <w:rsid w:val="00087A06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C24B2"/>
    <w:rsid w:val="005D65E1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C728D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C0B88"/>
    <w:rsid w:val="00DE22CF"/>
    <w:rsid w:val="00E056F7"/>
    <w:rsid w:val="00E22E1E"/>
    <w:rsid w:val="00E3329C"/>
    <w:rsid w:val="00E34CD9"/>
    <w:rsid w:val="00E422EE"/>
    <w:rsid w:val="00E45761"/>
    <w:rsid w:val="00E644FE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2</cp:revision>
  <cp:lastPrinted>2024-02-14T09:18:00Z</cp:lastPrinted>
  <dcterms:created xsi:type="dcterms:W3CDTF">2024-07-08T12:43:00Z</dcterms:created>
  <dcterms:modified xsi:type="dcterms:W3CDTF">2024-07-08T12:43:00Z</dcterms:modified>
</cp:coreProperties>
</file>