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BCBA" w14:textId="760FF091" w:rsidR="008E115D" w:rsidRPr="008E115D" w:rsidRDefault="008E115D" w:rsidP="008E115D">
      <w:pPr>
        <w:autoSpaceDE w:val="0"/>
        <w:autoSpaceDN w:val="0"/>
        <w:adjustRightInd w:val="0"/>
        <w:jc w:val="center"/>
        <w:rPr>
          <w:rFonts w:eastAsiaTheme="minorHAnsi"/>
          <w:b/>
          <w:bCs/>
          <w:color w:val="FF0000"/>
          <w:lang w:eastAsia="en-US"/>
          <w14:ligatures w14:val="standardContextual"/>
        </w:rPr>
      </w:pPr>
      <w:r w:rsidRPr="008E115D">
        <w:rPr>
          <w:rFonts w:eastAsiaTheme="minorHAnsi"/>
          <w:b/>
          <w:bCs/>
          <w:color w:val="FF0000"/>
          <w:lang w:eastAsia="en-US"/>
          <w14:ligatures w14:val="standardContextual"/>
        </w:rPr>
        <w:t>ZMIANA</w:t>
      </w:r>
    </w:p>
    <w:p w14:paraId="19C1242E" w14:textId="6D63B0C7" w:rsidR="00E15CA5" w:rsidRPr="00C25F86" w:rsidRDefault="00E15CA5" w:rsidP="00E15CA5">
      <w:pPr>
        <w:autoSpaceDE w:val="0"/>
        <w:autoSpaceDN w:val="0"/>
        <w:adjustRightInd w:val="0"/>
        <w:jc w:val="right"/>
        <w:rPr>
          <w:rFonts w:eastAsiaTheme="minorHAnsi"/>
          <w:b/>
          <w:bCs/>
          <w:color w:val="auto"/>
          <w:lang w:eastAsia="en-US"/>
          <w14:ligatures w14:val="standardContextual"/>
        </w:rPr>
      </w:pPr>
      <w:r w:rsidRPr="00C25F86">
        <w:rPr>
          <w:rFonts w:eastAsiaTheme="minorHAnsi"/>
          <w:b/>
          <w:bCs/>
          <w:color w:val="auto"/>
          <w:lang w:eastAsia="en-US"/>
          <w14:ligatures w14:val="standardContextual"/>
        </w:rPr>
        <w:t>Załącznik nr 5 do SWZ</w:t>
      </w:r>
    </w:p>
    <w:p w14:paraId="2195B4CE" w14:textId="77777777" w:rsidR="00E15CA5" w:rsidRPr="00C25F86" w:rsidRDefault="00E15CA5" w:rsidP="00E15CA5">
      <w:pPr>
        <w:autoSpaceDE w:val="0"/>
        <w:autoSpaceDN w:val="0"/>
        <w:adjustRightInd w:val="0"/>
        <w:jc w:val="right"/>
        <w:rPr>
          <w:rFonts w:eastAsiaTheme="minorHAnsi"/>
          <w:b/>
          <w:bCs/>
          <w:color w:val="auto"/>
          <w:lang w:eastAsia="en-US"/>
          <w14:ligatures w14:val="standardContextual"/>
        </w:rPr>
      </w:pPr>
      <w:r w:rsidRPr="00C25F86">
        <w:rPr>
          <w:rFonts w:eastAsiaTheme="minorHAnsi"/>
          <w:b/>
          <w:bCs/>
          <w:color w:val="auto"/>
          <w:lang w:eastAsia="en-US"/>
          <w14:ligatures w14:val="standardContextual"/>
        </w:rPr>
        <w:t>Umowa o powierzeniu przetwarzania danych osobowych</w:t>
      </w:r>
    </w:p>
    <w:p w14:paraId="507FC8A4" w14:textId="77777777" w:rsidR="00E15CA5" w:rsidRPr="00C25F86" w:rsidRDefault="00E15CA5" w:rsidP="00E15CA5">
      <w:pPr>
        <w:autoSpaceDE w:val="0"/>
        <w:autoSpaceDN w:val="0"/>
        <w:adjustRightInd w:val="0"/>
        <w:jc w:val="center"/>
        <w:rPr>
          <w:rFonts w:eastAsiaTheme="minorHAnsi"/>
          <w:b/>
          <w:bCs/>
          <w:color w:val="auto"/>
          <w:lang w:eastAsia="en-US"/>
          <w14:ligatures w14:val="standardContextual"/>
        </w:rPr>
      </w:pPr>
    </w:p>
    <w:p w14:paraId="4AF9035C" w14:textId="77777777" w:rsidR="00E15CA5" w:rsidRPr="00C25F86" w:rsidRDefault="00E15CA5" w:rsidP="00E15CA5">
      <w:pPr>
        <w:autoSpaceDE w:val="0"/>
        <w:autoSpaceDN w:val="0"/>
        <w:adjustRightInd w:val="0"/>
        <w:jc w:val="center"/>
        <w:rPr>
          <w:rFonts w:eastAsiaTheme="minorHAnsi"/>
          <w:b/>
          <w:bCs/>
          <w:color w:val="auto"/>
          <w:lang w:eastAsia="en-US"/>
          <w14:ligatures w14:val="standardContextual"/>
        </w:rPr>
      </w:pPr>
    </w:p>
    <w:p w14:paraId="0746103E" w14:textId="5141236E" w:rsidR="00E15CA5" w:rsidRPr="00C25F86" w:rsidRDefault="00E15CA5" w:rsidP="00E15CA5">
      <w:pPr>
        <w:autoSpaceDE w:val="0"/>
        <w:autoSpaceDN w:val="0"/>
        <w:adjustRightInd w:val="0"/>
        <w:jc w:val="center"/>
        <w:rPr>
          <w:rFonts w:eastAsiaTheme="minorHAnsi"/>
          <w:b/>
          <w:bCs/>
          <w:color w:val="auto"/>
          <w:lang w:eastAsia="en-US"/>
          <w14:ligatures w14:val="standardContextual"/>
        </w:rPr>
      </w:pPr>
      <w:r w:rsidRPr="00C25F86">
        <w:rPr>
          <w:rFonts w:eastAsiaTheme="minorHAnsi"/>
          <w:b/>
          <w:bCs/>
          <w:color w:val="auto"/>
          <w:lang w:eastAsia="en-US"/>
          <w14:ligatures w14:val="standardContextual"/>
        </w:rPr>
        <w:t>UMOWA</w:t>
      </w:r>
    </w:p>
    <w:p w14:paraId="25E9BFFD" w14:textId="77777777" w:rsidR="00E15CA5" w:rsidRPr="00C25F86" w:rsidRDefault="00E15CA5" w:rsidP="00E15CA5">
      <w:pPr>
        <w:autoSpaceDE w:val="0"/>
        <w:autoSpaceDN w:val="0"/>
        <w:adjustRightInd w:val="0"/>
        <w:jc w:val="center"/>
        <w:rPr>
          <w:rFonts w:eastAsiaTheme="minorHAnsi"/>
          <w:b/>
          <w:bCs/>
          <w:color w:val="auto"/>
          <w:lang w:eastAsia="en-US"/>
          <w14:ligatures w14:val="standardContextual"/>
        </w:rPr>
      </w:pPr>
      <w:r w:rsidRPr="00C25F86">
        <w:rPr>
          <w:rFonts w:eastAsiaTheme="minorHAnsi"/>
          <w:b/>
          <w:bCs/>
          <w:color w:val="auto"/>
          <w:lang w:eastAsia="en-US"/>
          <w14:ligatures w14:val="standardContextual"/>
        </w:rPr>
        <w:t>o powierzeniu przetwarzania danych osobowych</w:t>
      </w:r>
    </w:p>
    <w:p w14:paraId="5600190D" w14:textId="77777777" w:rsidR="0090025D" w:rsidRPr="00C25F86" w:rsidRDefault="0090025D" w:rsidP="00E15CA5">
      <w:pPr>
        <w:autoSpaceDE w:val="0"/>
        <w:autoSpaceDN w:val="0"/>
        <w:adjustRightInd w:val="0"/>
        <w:jc w:val="center"/>
        <w:rPr>
          <w:rFonts w:eastAsiaTheme="minorHAnsi"/>
          <w:b/>
          <w:bCs/>
          <w:color w:val="auto"/>
          <w:lang w:eastAsia="en-US"/>
          <w14:ligatures w14:val="standardContextual"/>
        </w:rPr>
      </w:pPr>
    </w:p>
    <w:p w14:paraId="60E02828" w14:textId="1E2A47F4" w:rsidR="0090025D" w:rsidRPr="00C25F86" w:rsidRDefault="0090025D" w:rsidP="0090025D">
      <w:pPr>
        <w:widowControl w:val="0"/>
        <w:spacing w:line="276" w:lineRule="auto"/>
        <w:ind w:hanging="5"/>
        <w:jc w:val="both"/>
        <w:rPr>
          <w:color w:val="auto"/>
        </w:rPr>
      </w:pPr>
      <w:r w:rsidRPr="00C25F86">
        <w:rPr>
          <w:color w:val="auto"/>
        </w:rPr>
        <w:t>Zawarta w …………… dniu w …………………., pomiędzy:</w:t>
      </w:r>
    </w:p>
    <w:p w14:paraId="2A44483A" w14:textId="77777777" w:rsidR="0090025D" w:rsidRPr="00C25F86" w:rsidRDefault="0090025D" w:rsidP="0090025D">
      <w:pPr>
        <w:widowControl w:val="0"/>
        <w:spacing w:line="276" w:lineRule="auto"/>
        <w:ind w:hanging="5"/>
        <w:jc w:val="both"/>
        <w:rPr>
          <w:color w:val="auto"/>
        </w:rPr>
      </w:pPr>
    </w:p>
    <w:p w14:paraId="61BF9E0C" w14:textId="5CCDDE90" w:rsidR="0090025D" w:rsidRPr="00C25F86" w:rsidRDefault="0090025D" w:rsidP="0090025D">
      <w:pPr>
        <w:widowControl w:val="0"/>
        <w:spacing w:line="276" w:lineRule="auto"/>
        <w:ind w:hanging="5"/>
        <w:jc w:val="both"/>
        <w:rPr>
          <w:color w:val="auto"/>
        </w:rPr>
      </w:pPr>
      <w:proofErr w:type="spellStart"/>
      <w:r w:rsidRPr="00C25F86">
        <w:rPr>
          <w:color w:val="auto"/>
        </w:rPr>
        <w:t>Olmedica</w:t>
      </w:r>
      <w:proofErr w:type="spellEnd"/>
      <w:r w:rsidRPr="00C25F86">
        <w:rPr>
          <w:color w:val="auto"/>
        </w:rPr>
        <w:t xml:space="preserve"> w Olecku  Sp. z o. o. , ul. Gołdapska 1, 19-400 Olecko, NIP 847-14-88-956 REGON   519 558 690, Nr KRS 0000 164 875, reprezentowaną przez: </w:t>
      </w:r>
    </w:p>
    <w:p w14:paraId="0F1F277A" w14:textId="77777777" w:rsidR="0090025D" w:rsidRPr="00C25F86" w:rsidRDefault="0090025D" w:rsidP="0090025D">
      <w:pPr>
        <w:widowControl w:val="0"/>
        <w:spacing w:line="276" w:lineRule="auto"/>
        <w:ind w:hanging="5"/>
        <w:jc w:val="both"/>
        <w:rPr>
          <w:color w:val="auto"/>
        </w:rPr>
      </w:pPr>
      <w:r w:rsidRPr="00C25F86">
        <w:rPr>
          <w:b/>
          <w:bCs/>
          <w:color w:val="auto"/>
        </w:rPr>
        <w:t>Prezes Zarządu – mgr  Katarzynę Mróz,</w:t>
      </w:r>
    </w:p>
    <w:p w14:paraId="393A2320" w14:textId="77777777" w:rsidR="0090025D" w:rsidRPr="00C25F86" w:rsidRDefault="0090025D" w:rsidP="0090025D">
      <w:pPr>
        <w:widowControl w:val="0"/>
        <w:spacing w:line="276" w:lineRule="auto"/>
        <w:ind w:hanging="5"/>
        <w:jc w:val="both"/>
        <w:rPr>
          <w:color w:val="auto"/>
        </w:rPr>
      </w:pPr>
      <w:r w:rsidRPr="00C25F86">
        <w:rPr>
          <w:color w:val="auto"/>
        </w:rPr>
        <w:t>zwanym dalej Zamawiającym</w:t>
      </w:r>
    </w:p>
    <w:p w14:paraId="746EAFE2" w14:textId="77777777" w:rsidR="0090025D" w:rsidRPr="00C25F86" w:rsidRDefault="0090025D" w:rsidP="0090025D">
      <w:pPr>
        <w:widowControl w:val="0"/>
        <w:spacing w:line="276" w:lineRule="auto"/>
        <w:ind w:hanging="5"/>
        <w:jc w:val="both"/>
        <w:rPr>
          <w:b/>
          <w:bCs/>
          <w:color w:val="auto"/>
        </w:rPr>
      </w:pPr>
    </w:p>
    <w:p w14:paraId="4B2803A6" w14:textId="1893AD5E" w:rsidR="0090025D" w:rsidRPr="00C25F86" w:rsidRDefault="0090025D" w:rsidP="0090025D">
      <w:pPr>
        <w:widowControl w:val="0"/>
        <w:spacing w:line="276" w:lineRule="auto"/>
        <w:ind w:hanging="5"/>
        <w:jc w:val="both"/>
        <w:rPr>
          <w:color w:val="auto"/>
        </w:rPr>
      </w:pPr>
      <w:r w:rsidRPr="00C25F86">
        <w:rPr>
          <w:color w:val="auto"/>
        </w:rPr>
        <w:t>a</w:t>
      </w:r>
    </w:p>
    <w:p w14:paraId="5920D62A" w14:textId="77777777" w:rsidR="0090025D" w:rsidRPr="00C25F86" w:rsidRDefault="0090025D" w:rsidP="0090025D">
      <w:pPr>
        <w:spacing w:line="276" w:lineRule="auto"/>
        <w:ind w:hanging="5"/>
        <w:jc w:val="both"/>
        <w:rPr>
          <w:color w:val="auto"/>
        </w:rPr>
      </w:pPr>
      <w:r w:rsidRPr="00C25F86">
        <w:rPr>
          <w:color w:val="auto"/>
        </w:rPr>
        <w:t>firmą …………… z siedzibą ……………………, KRS….., NIP… REGON…..</w:t>
      </w:r>
    </w:p>
    <w:p w14:paraId="5BC4E172" w14:textId="77777777" w:rsidR="0090025D" w:rsidRPr="00C25F86" w:rsidRDefault="0090025D" w:rsidP="0090025D">
      <w:pPr>
        <w:widowControl w:val="0"/>
        <w:spacing w:line="276" w:lineRule="auto"/>
        <w:ind w:hanging="5"/>
        <w:jc w:val="both"/>
        <w:rPr>
          <w:color w:val="auto"/>
        </w:rPr>
      </w:pPr>
      <w:r w:rsidRPr="00C25F86">
        <w:rPr>
          <w:color w:val="auto"/>
        </w:rPr>
        <w:t>reprezentowaną przez:</w:t>
      </w:r>
    </w:p>
    <w:p w14:paraId="2B09CA9A" w14:textId="77777777" w:rsidR="0090025D" w:rsidRPr="00C25F86" w:rsidRDefault="0090025D" w:rsidP="0090025D">
      <w:pPr>
        <w:widowControl w:val="0"/>
        <w:spacing w:line="276" w:lineRule="auto"/>
        <w:ind w:hanging="5"/>
        <w:jc w:val="both"/>
        <w:rPr>
          <w:color w:val="auto"/>
        </w:rPr>
      </w:pPr>
    </w:p>
    <w:p w14:paraId="037D4EA2" w14:textId="555E6EE8" w:rsidR="0090025D" w:rsidRPr="00C25F86" w:rsidRDefault="0090025D" w:rsidP="0090025D">
      <w:pPr>
        <w:spacing w:line="276" w:lineRule="auto"/>
        <w:ind w:hanging="5"/>
        <w:jc w:val="both"/>
        <w:rPr>
          <w:color w:val="auto"/>
        </w:rPr>
      </w:pPr>
      <w:r w:rsidRPr="00C25F86">
        <w:rPr>
          <w:b/>
          <w:bCs/>
          <w:color w:val="auto"/>
        </w:rPr>
        <w:t>………………</w:t>
      </w:r>
    </w:p>
    <w:p w14:paraId="793E42FD" w14:textId="77777777" w:rsidR="0090025D" w:rsidRPr="00C25F86" w:rsidRDefault="0090025D" w:rsidP="0090025D">
      <w:pPr>
        <w:widowControl w:val="0"/>
        <w:spacing w:line="276" w:lineRule="auto"/>
        <w:ind w:hanging="5"/>
        <w:jc w:val="both"/>
        <w:rPr>
          <w:color w:val="auto"/>
        </w:rPr>
      </w:pPr>
      <w:r w:rsidRPr="00C25F86">
        <w:rPr>
          <w:color w:val="auto"/>
        </w:rPr>
        <w:t xml:space="preserve">zwaną dalej </w:t>
      </w:r>
      <w:r w:rsidRPr="00C25F86">
        <w:rPr>
          <w:b/>
          <w:bCs/>
          <w:color w:val="auto"/>
        </w:rPr>
        <w:t>Wykonawcą</w:t>
      </w:r>
    </w:p>
    <w:p w14:paraId="4C62A01D" w14:textId="3DC5AD6B" w:rsidR="00E15CA5" w:rsidRPr="00C25F86" w:rsidRDefault="0090025D" w:rsidP="0090025D">
      <w:pPr>
        <w:autoSpaceDE w:val="0"/>
        <w:autoSpaceDN w:val="0"/>
        <w:adjustRightInd w:val="0"/>
        <w:spacing w:line="276" w:lineRule="auto"/>
        <w:jc w:val="both"/>
      </w:pPr>
      <w:r w:rsidRPr="00C25F86">
        <w:t xml:space="preserve">zwanymi dalej „Stronami”, </w:t>
      </w:r>
      <w:r w:rsidR="00E15CA5" w:rsidRPr="00C25F86">
        <w:rPr>
          <w:rFonts w:eastAsiaTheme="minorHAnsi"/>
          <w:color w:val="auto"/>
          <w:lang w:eastAsia="en-US"/>
          <w14:ligatures w14:val="standardContextual"/>
        </w:rPr>
        <w:t>zwanymi łącznie dalej Stronami,</w:t>
      </w:r>
      <w:r w:rsidRPr="00C25F86">
        <w:rPr>
          <w:rFonts w:eastAsiaTheme="minorHAnsi"/>
          <w:color w:val="auto"/>
          <w:lang w:eastAsia="en-US"/>
          <w14:ligatures w14:val="standardContextual"/>
        </w:rPr>
        <w:t xml:space="preserve"> </w:t>
      </w:r>
      <w:r w:rsidR="00E15CA5" w:rsidRPr="00C25F86">
        <w:rPr>
          <w:rFonts w:eastAsiaTheme="minorHAnsi"/>
          <w:color w:val="auto"/>
          <w:lang w:eastAsia="en-US"/>
          <w14:ligatures w14:val="standardContextual"/>
        </w:rPr>
        <w:t>o następującej treści:</w:t>
      </w:r>
    </w:p>
    <w:p w14:paraId="443F4E59" w14:textId="77777777" w:rsidR="0090025D" w:rsidRPr="00C25F86" w:rsidRDefault="0090025D" w:rsidP="00E15CA5">
      <w:pPr>
        <w:autoSpaceDE w:val="0"/>
        <w:autoSpaceDN w:val="0"/>
        <w:adjustRightInd w:val="0"/>
        <w:rPr>
          <w:rFonts w:eastAsiaTheme="minorHAnsi"/>
          <w:b/>
          <w:bCs/>
          <w:color w:val="auto"/>
          <w:lang w:eastAsia="en-US"/>
          <w14:ligatures w14:val="standardContextual"/>
        </w:rPr>
      </w:pPr>
    </w:p>
    <w:p w14:paraId="1F30D320" w14:textId="77777777" w:rsidR="008E115D" w:rsidRPr="008E115D" w:rsidRDefault="008E115D" w:rsidP="008E115D">
      <w:pPr>
        <w:widowControl w:val="0"/>
        <w:suppressAutoHyphens/>
        <w:spacing w:before="240"/>
        <w:jc w:val="both"/>
        <w:rPr>
          <w:color w:val="FF0000"/>
          <w:sz w:val="24"/>
        </w:rPr>
      </w:pPr>
      <w:r w:rsidRPr="008E115D">
        <w:rPr>
          <w:color w:val="FF0000"/>
          <w:sz w:val="24"/>
        </w:rPr>
        <w:t>Mając na uwadze, że:</w:t>
      </w:r>
    </w:p>
    <w:p w14:paraId="2F20286D" w14:textId="77777777" w:rsidR="008E115D" w:rsidRPr="008E115D" w:rsidRDefault="008E115D" w:rsidP="008E115D">
      <w:pPr>
        <w:widowControl w:val="0"/>
        <w:suppressAutoHyphens/>
        <w:ind w:left="709" w:hanging="425"/>
        <w:jc w:val="both"/>
        <w:rPr>
          <w:color w:val="FF0000"/>
          <w:sz w:val="24"/>
        </w:rPr>
      </w:pPr>
      <w:r w:rsidRPr="008E115D">
        <w:rPr>
          <w:color w:val="FF0000"/>
          <w:sz w:val="24"/>
        </w:rPr>
        <w:t>I.</w:t>
      </w:r>
      <w:r w:rsidRPr="008E115D">
        <w:rPr>
          <w:color w:val="FF0000"/>
          <w:sz w:val="24"/>
        </w:rPr>
        <w:tab/>
        <w:t>Administratorem jest podmiot leczniczy</w:t>
      </w:r>
      <w:r w:rsidRPr="008E115D">
        <w:rPr>
          <w:i/>
          <w:color w:val="FF0000"/>
          <w:sz w:val="24"/>
        </w:rPr>
        <w:t>.</w:t>
      </w:r>
    </w:p>
    <w:p w14:paraId="7FBBA11B" w14:textId="77777777" w:rsidR="008E115D" w:rsidRPr="008E115D" w:rsidRDefault="008E115D" w:rsidP="008E115D">
      <w:pPr>
        <w:widowControl w:val="0"/>
        <w:suppressAutoHyphens/>
        <w:ind w:left="709" w:hanging="425"/>
        <w:jc w:val="both"/>
        <w:rPr>
          <w:color w:val="FF0000"/>
          <w:sz w:val="24"/>
        </w:rPr>
      </w:pPr>
      <w:r w:rsidRPr="008E115D">
        <w:rPr>
          <w:color w:val="FF0000"/>
          <w:sz w:val="24"/>
        </w:rPr>
        <w:t>II.</w:t>
      </w:r>
      <w:r w:rsidRPr="008E115D">
        <w:rPr>
          <w:color w:val="FF0000"/>
          <w:sz w:val="24"/>
        </w:rPr>
        <w:tab/>
        <w:t>Przetwarzającym jest firma informatyczna</w:t>
      </w:r>
      <w:r w:rsidRPr="008E115D">
        <w:rPr>
          <w:i/>
          <w:color w:val="FF0000"/>
          <w:sz w:val="24"/>
        </w:rPr>
        <w:t>.</w:t>
      </w:r>
    </w:p>
    <w:p w14:paraId="5C207BE6" w14:textId="77777777" w:rsidR="008E115D" w:rsidRPr="008E115D" w:rsidRDefault="008E115D" w:rsidP="008E115D">
      <w:pPr>
        <w:widowControl w:val="0"/>
        <w:suppressAutoHyphens/>
        <w:ind w:left="709" w:hanging="425"/>
        <w:jc w:val="both"/>
        <w:rPr>
          <w:color w:val="FF0000"/>
          <w:sz w:val="24"/>
        </w:rPr>
      </w:pPr>
      <w:r w:rsidRPr="008E115D">
        <w:rPr>
          <w:color w:val="FF0000"/>
          <w:sz w:val="24"/>
        </w:rPr>
        <w:t>III.</w:t>
      </w:r>
      <w:r w:rsidRPr="008E115D">
        <w:rPr>
          <w:color w:val="FF0000"/>
          <w:sz w:val="24"/>
        </w:rPr>
        <w:tab/>
        <w:t xml:space="preserve">Strony zawarły umowę na realizację </w:t>
      </w:r>
      <w:r w:rsidRPr="008E115D">
        <w:rPr>
          <w:color w:val="FF0000"/>
        </w:rPr>
        <w:t>zamówienia publicznego pn</w:t>
      </w:r>
      <w:r w:rsidRPr="008E115D">
        <w:rPr>
          <w:b/>
          <w:bCs/>
          <w:color w:val="FF0000"/>
        </w:rPr>
        <w:t xml:space="preserve">.: </w:t>
      </w:r>
      <w:r w:rsidRPr="008E115D">
        <w:rPr>
          <w:b/>
          <w:bCs/>
          <w:i/>
          <w:iCs/>
          <w:color w:val="FF0000"/>
        </w:rPr>
        <w:t>„</w:t>
      </w:r>
      <w:bookmarkStart w:id="0" w:name="_Hlk132648503"/>
      <w:bookmarkStart w:id="1" w:name="_Hlk76965255"/>
      <w:r w:rsidRPr="008E115D">
        <w:rPr>
          <w:b/>
          <w:bCs/>
          <w:color w:val="FF0000"/>
        </w:rPr>
        <w:t xml:space="preserve">Rozbudowa Zintegrowanego Systemu Informatycznego w zakresie systemu do obsługi kolejek i rejestracji oraz wdrożenia e-usług w obszarze POZ </w:t>
      </w:r>
      <w:bookmarkEnd w:id="0"/>
      <w:r w:rsidRPr="008E115D">
        <w:rPr>
          <w:b/>
          <w:bCs/>
          <w:color w:val="FF0000"/>
        </w:rPr>
        <w:t xml:space="preserve">w </w:t>
      </w:r>
      <w:proofErr w:type="spellStart"/>
      <w:r w:rsidRPr="008E115D">
        <w:rPr>
          <w:b/>
          <w:bCs/>
          <w:color w:val="FF0000"/>
        </w:rPr>
        <w:t>Olmedica</w:t>
      </w:r>
      <w:proofErr w:type="spellEnd"/>
      <w:r w:rsidRPr="008E115D">
        <w:rPr>
          <w:b/>
          <w:bCs/>
          <w:color w:val="FF0000"/>
        </w:rPr>
        <w:t xml:space="preserve"> w Olecku Sp. z o.o.</w:t>
      </w:r>
      <w:bookmarkEnd w:id="1"/>
      <w:r w:rsidRPr="008E115D">
        <w:rPr>
          <w:b/>
          <w:bCs/>
          <w:color w:val="FF0000"/>
        </w:rPr>
        <w:t>”</w:t>
      </w:r>
      <w:r w:rsidRPr="008E115D">
        <w:rPr>
          <w:color w:val="FF0000"/>
          <w:sz w:val="24"/>
        </w:rPr>
        <w:t>, zwaną dalej „Umową”, w związku z wykonaniem której Administrator powierzy Przetwarzającemu przetwarzanie posiadanych danych osobowych w zakresie wskazanym w Umowie.</w:t>
      </w:r>
    </w:p>
    <w:p w14:paraId="653E0064" w14:textId="77777777" w:rsidR="008E115D" w:rsidRPr="008E115D" w:rsidRDefault="008E115D" w:rsidP="008E115D">
      <w:pPr>
        <w:widowControl w:val="0"/>
        <w:suppressAutoHyphens/>
        <w:ind w:left="709" w:hanging="425"/>
        <w:jc w:val="both"/>
        <w:rPr>
          <w:color w:val="FF0000"/>
          <w:sz w:val="24"/>
        </w:rPr>
      </w:pPr>
      <w:r w:rsidRPr="008E115D">
        <w:rPr>
          <w:color w:val="FF0000"/>
          <w:sz w:val="24"/>
        </w:rPr>
        <w:t>IV.</w:t>
      </w:r>
      <w:r w:rsidRPr="008E115D">
        <w:rPr>
          <w:color w:val="FF0000"/>
          <w:sz w:val="24"/>
        </w:rPr>
        <w:tab/>
        <w:t>Celem niniejszej Umowy jest określenie warunków, jakim będzie podlegać proces przetwarzania powierzonych danych osobowych dokonywany przez Przetwarzającego w imieniu Administratora.</w:t>
      </w:r>
    </w:p>
    <w:p w14:paraId="16A1F45E" w14:textId="77777777" w:rsidR="008E115D" w:rsidRPr="008E115D" w:rsidRDefault="008E115D" w:rsidP="008E115D">
      <w:pPr>
        <w:widowControl w:val="0"/>
        <w:suppressAutoHyphens/>
        <w:ind w:left="709" w:hanging="425"/>
        <w:jc w:val="both"/>
        <w:rPr>
          <w:color w:val="FF0000"/>
          <w:sz w:val="24"/>
        </w:rPr>
      </w:pPr>
      <w:r w:rsidRPr="008E115D">
        <w:rPr>
          <w:color w:val="FF0000"/>
          <w:sz w:val="24"/>
        </w:rPr>
        <w:t>V.</w:t>
      </w:r>
      <w:r w:rsidRPr="008E115D">
        <w:rPr>
          <w:color w:val="FF0000"/>
          <w:sz w:val="24"/>
        </w:rPr>
        <w:tab/>
        <w:t>Strony wspólnie ustalają, że przetwarzanie danych osobowych w ramach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p>
    <w:p w14:paraId="2FD87C99" w14:textId="5E286D2C" w:rsidR="008E115D" w:rsidRPr="008E115D" w:rsidRDefault="008E115D" w:rsidP="008E115D">
      <w:pPr>
        <w:autoSpaceDE w:val="0"/>
        <w:autoSpaceDN w:val="0"/>
        <w:adjustRightInd w:val="0"/>
        <w:rPr>
          <w:rFonts w:eastAsiaTheme="minorHAnsi"/>
          <w:b/>
          <w:bCs/>
          <w:color w:val="FF0000"/>
          <w:lang w:eastAsia="en-US"/>
          <w14:ligatures w14:val="standardContextual"/>
        </w:rPr>
      </w:pPr>
      <w:r w:rsidRPr="008E115D">
        <w:rPr>
          <w:color w:val="FF0000"/>
          <w:sz w:val="24"/>
        </w:rPr>
        <w:t>Strony postanowiły zawrzeć Umowę o następującej treści</w:t>
      </w:r>
    </w:p>
    <w:p w14:paraId="2AAAC97F"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4D83D590"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309486DB"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060E01D6"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60458D4F" w14:textId="77777777" w:rsidR="008E115D" w:rsidRPr="008E115D" w:rsidRDefault="008E115D" w:rsidP="008E115D">
      <w:pPr>
        <w:widowControl w:val="0"/>
        <w:suppressAutoHyphens/>
        <w:spacing w:before="240"/>
        <w:jc w:val="center"/>
        <w:rPr>
          <w:b/>
          <w:color w:val="FF0000"/>
          <w:sz w:val="24"/>
        </w:rPr>
      </w:pPr>
      <w:r w:rsidRPr="008E115D">
        <w:rPr>
          <w:b/>
          <w:color w:val="FF0000"/>
          <w:sz w:val="24"/>
        </w:rPr>
        <w:lastRenderedPageBreak/>
        <w:t>§ 1</w:t>
      </w:r>
    </w:p>
    <w:p w14:paraId="674B099B" w14:textId="77777777" w:rsidR="008E115D" w:rsidRPr="008E115D" w:rsidRDefault="008E115D" w:rsidP="008E115D">
      <w:pPr>
        <w:widowControl w:val="0"/>
        <w:suppressAutoHyphens/>
        <w:spacing w:after="240"/>
        <w:jc w:val="center"/>
        <w:rPr>
          <w:b/>
          <w:color w:val="FF0000"/>
          <w:sz w:val="24"/>
        </w:rPr>
      </w:pPr>
      <w:r w:rsidRPr="008E115D">
        <w:rPr>
          <w:b/>
          <w:color w:val="FF0000"/>
          <w:sz w:val="24"/>
        </w:rPr>
        <w:t>Powierzenie przetwarzania danych osobowych</w:t>
      </w:r>
    </w:p>
    <w:p w14:paraId="44BC6D74"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Administrator powierza Przetwarzającemu, w trybie art. 28 RODO, dane osobowe do przetwarzania, na zasadach i w celu określonym w Umowie.</w:t>
      </w:r>
    </w:p>
    <w:p w14:paraId="0BBFD56F"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 xml:space="preserve">Przetwarzający zobowiązuje się przetwarzać powierzone mu dane osobowe zgodnie </w:t>
      </w:r>
      <w:r w:rsidRPr="008E115D">
        <w:rPr>
          <w:color w:val="FF0000"/>
          <w:sz w:val="24"/>
        </w:rPr>
        <w:br/>
        <w:t>z Umową.</w:t>
      </w:r>
    </w:p>
    <w:p w14:paraId="596BB214" w14:textId="77777777" w:rsidR="008E115D" w:rsidRPr="008E115D" w:rsidRDefault="008E115D" w:rsidP="008E115D">
      <w:pPr>
        <w:widowControl w:val="0"/>
        <w:suppressAutoHyphens/>
        <w:ind w:left="709" w:hanging="425"/>
        <w:jc w:val="both"/>
        <w:rPr>
          <w:color w:val="FF0000"/>
          <w:sz w:val="24"/>
        </w:rPr>
      </w:pPr>
      <w:r w:rsidRPr="008E115D">
        <w:rPr>
          <w:color w:val="FF0000"/>
          <w:sz w:val="24"/>
        </w:rPr>
        <w:t>3.</w:t>
      </w:r>
      <w:r w:rsidRPr="008E115D">
        <w:rPr>
          <w:color w:val="FF0000"/>
          <w:sz w:val="24"/>
        </w:rPr>
        <w:tab/>
        <w:t xml:space="preserve">Przetwarzający oświadcza, że stosuje środki techniczne i organizacyjne zapewniające adekwatny stopień bezpieczeństwa odpowiadający ryzyku związanemu </w:t>
      </w:r>
      <w:r w:rsidRPr="008E115D">
        <w:rPr>
          <w:color w:val="FF0000"/>
          <w:sz w:val="24"/>
        </w:rPr>
        <w:br/>
        <w:t>z przetwarzaniem danych osobowych.</w:t>
      </w:r>
    </w:p>
    <w:p w14:paraId="767ACE34"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7EA55A9D" w14:textId="62692344" w:rsidR="00E15CA5" w:rsidRPr="008E115D" w:rsidRDefault="00E15CA5" w:rsidP="0090025D">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t>§ 1</w:t>
      </w:r>
    </w:p>
    <w:p w14:paraId="5E8DB9A9" w14:textId="36549E44" w:rsidR="00E15CA5" w:rsidRPr="008E115D" w:rsidRDefault="00E15CA5" w:rsidP="0090025D">
      <w:pPr>
        <w:pStyle w:val="Akapitzlist"/>
        <w:numPr>
          <w:ilvl w:val="0"/>
          <w:numId w:val="10"/>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Strony oświadczają, iż w związku z zawarciem w dniu …………………… umowy przez</w:t>
      </w:r>
      <w:r w:rsidR="0090025D" w:rsidRPr="008E115D">
        <w:rPr>
          <w:rFonts w:eastAsiaTheme="minorHAnsi"/>
          <w:strike/>
          <w:color w:val="auto"/>
          <w:lang w:eastAsia="en-US"/>
          <w14:ligatures w14:val="standardContextual"/>
        </w:rPr>
        <w:t xml:space="preserve"> Wykonawcę</w:t>
      </w:r>
      <w:r w:rsidRPr="008E115D">
        <w:rPr>
          <w:rFonts w:eastAsiaTheme="minorHAnsi"/>
          <w:strike/>
          <w:color w:val="auto"/>
          <w:lang w:eastAsia="en-US"/>
          <w14:ligatures w14:val="standardContextual"/>
        </w:rPr>
        <w:t xml:space="preserve"> na rzecz </w:t>
      </w:r>
      <w:r w:rsidR="0090025D" w:rsidRPr="008E115D">
        <w:rPr>
          <w:rFonts w:eastAsiaTheme="minorHAnsi"/>
          <w:strike/>
          <w:color w:val="auto"/>
          <w:lang w:eastAsia="en-US"/>
          <w14:ligatures w14:val="standardContextual"/>
        </w:rPr>
        <w:t>Zamawiającego</w:t>
      </w:r>
      <w:r w:rsidRPr="008E115D">
        <w:rPr>
          <w:rFonts w:eastAsiaTheme="minorHAnsi"/>
          <w:strike/>
          <w:color w:val="auto"/>
          <w:lang w:eastAsia="en-US"/>
          <w14:ligatures w14:val="standardContextual"/>
        </w:rPr>
        <w:t xml:space="preserve"> w zakresie zcentralizowanego systemu informatycznego dla</w:t>
      </w:r>
      <w:r w:rsidR="0090025D" w:rsidRPr="008E115D">
        <w:rPr>
          <w:rFonts w:eastAsiaTheme="minorHAnsi"/>
          <w:strike/>
          <w:color w:val="auto"/>
          <w:lang w:eastAsia="en-US"/>
          <w14:ligatures w14:val="standardContextual"/>
        </w:rPr>
        <w:t xml:space="preserve"> Zamawiającego</w:t>
      </w:r>
      <w:r w:rsidRPr="008E115D">
        <w:rPr>
          <w:rFonts w:eastAsiaTheme="minorHAnsi"/>
          <w:strike/>
          <w:color w:val="auto"/>
          <w:lang w:eastAsia="en-US"/>
          <w14:ligatures w14:val="standardContextual"/>
        </w:rPr>
        <w:t xml:space="preserve"> jako podmiotu leczniczego, a w tym obsługiwanych przez niego pacjentów konieczny</w:t>
      </w:r>
      <w:r w:rsidR="0090025D" w:rsidRPr="008E115D">
        <w:rPr>
          <w:rFonts w:eastAsiaTheme="minorHAnsi"/>
          <w:strike/>
          <w:color w:val="auto"/>
          <w:lang w:eastAsia="en-US"/>
          <w14:ligatures w14:val="standardContextual"/>
        </w:rPr>
        <w:t xml:space="preserve"> </w:t>
      </w:r>
      <w:r w:rsidRPr="008E115D">
        <w:rPr>
          <w:rFonts w:eastAsiaTheme="minorHAnsi"/>
          <w:strike/>
          <w:color w:val="auto"/>
          <w:lang w:eastAsia="en-US"/>
          <w14:ligatures w14:val="standardContextual"/>
        </w:rPr>
        <w:t>jest dostęp do danych osobowych.</w:t>
      </w:r>
    </w:p>
    <w:p w14:paraId="12A7DCE6" w14:textId="0C466C27" w:rsidR="00E15CA5" w:rsidRPr="008E115D" w:rsidRDefault="0090025D" w:rsidP="0090025D">
      <w:pPr>
        <w:pStyle w:val="Akapitzlist"/>
        <w:numPr>
          <w:ilvl w:val="0"/>
          <w:numId w:val="10"/>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oświadcza, iż jest administratorem danych osobowych w rozumieniu ustawy z dnia 29</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 xml:space="preserve">sierpnia 1997 r. o ochronie danych osobowych (tekst jedn.: Dz. U. z 2016 r. poz. 992 z </w:t>
      </w:r>
      <w:proofErr w:type="spellStart"/>
      <w:r w:rsidR="00E15CA5" w:rsidRPr="008E115D">
        <w:rPr>
          <w:rFonts w:eastAsiaTheme="minorHAnsi"/>
          <w:strike/>
          <w:color w:val="auto"/>
          <w:lang w:eastAsia="en-US"/>
          <w14:ligatures w14:val="standardContextual"/>
        </w:rPr>
        <w:t>późn</w:t>
      </w:r>
      <w:proofErr w:type="spellEnd"/>
      <w:r w:rsidR="00E15CA5" w:rsidRPr="008E115D">
        <w:rPr>
          <w:rFonts w:eastAsiaTheme="minorHAnsi"/>
          <w:strike/>
          <w:color w:val="auto"/>
          <w:lang w:eastAsia="en-US"/>
          <w14:ligatures w14:val="standardContextual"/>
        </w:rPr>
        <w:t>. zm.)</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 xml:space="preserve">zwanej dalej Ustawą – powierzonych </w:t>
      </w: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w:t>
      </w:r>
    </w:p>
    <w:p w14:paraId="3DA08153" w14:textId="77777777" w:rsidR="0090025D" w:rsidRPr="00C25F86" w:rsidRDefault="0090025D" w:rsidP="0090025D">
      <w:pPr>
        <w:autoSpaceDE w:val="0"/>
        <w:autoSpaceDN w:val="0"/>
        <w:adjustRightInd w:val="0"/>
        <w:jc w:val="center"/>
        <w:rPr>
          <w:rFonts w:eastAsiaTheme="minorHAnsi"/>
          <w:b/>
          <w:bCs/>
          <w:color w:val="auto"/>
          <w:lang w:eastAsia="en-US"/>
          <w14:ligatures w14:val="standardContextual"/>
        </w:rPr>
      </w:pPr>
    </w:p>
    <w:p w14:paraId="4B069E93" w14:textId="77777777" w:rsidR="008E115D" w:rsidRPr="008E115D" w:rsidRDefault="008E115D" w:rsidP="008E115D">
      <w:pPr>
        <w:widowControl w:val="0"/>
        <w:suppressAutoHyphens/>
        <w:spacing w:before="240"/>
        <w:jc w:val="center"/>
        <w:rPr>
          <w:b/>
          <w:color w:val="FF0000"/>
          <w:sz w:val="24"/>
        </w:rPr>
      </w:pPr>
      <w:r w:rsidRPr="008E115D">
        <w:rPr>
          <w:b/>
          <w:color w:val="FF0000"/>
          <w:sz w:val="24"/>
        </w:rPr>
        <w:t>§ 2</w:t>
      </w:r>
    </w:p>
    <w:p w14:paraId="57FE5481" w14:textId="77777777" w:rsidR="008E115D" w:rsidRPr="008E115D" w:rsidRDefault="008E115D" w:rsidP="008E115D">
      <w:pPr>
        <w:widowControl w:val="0"/>
        <w:suppressAutoHyphens/>
        <w:spacing w:after="240"/>
        <w:jc w:val="center"/>
        <w:rPr>
          <w:b/>
          <w:color w:val="FF0000"/>
          <w:sz w:val="24"/>
        </w:rPr>
      </w:pPr>
      <w:r w:rsidRPr="008E115D">
        <w:rPr>
          <w:b/>
          <w:color w:val="FF0000"/>
          <w:sz w:val="24"/>
        </w:rPr>
        <w:t>Zakres i cel przetwarzania danych</w:t>
      </w:r>
    </w:p>
    <w:p w14:paraId="52FCB04E"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Przetwarzanie dotyczyć będzie następujących kategorii danych osobowych:</w:t>
      </w:r>
    </w:p>
    <w:p w14:paraId="43047933" w14:textId="77777777" w:rsidR="008E115D" w:rsidRPr="008E115D" w:rsidRDefault="008E115D" w:rsidP="008E115D">
      <w:pPr>
        <w:widowControl w:val="0"/>
        <w:suppressAutoHyphens/>
        <w:ind w:left="566" w:hanging="283"/>
        <w:contextualSpacing/>
        <w:jc w:val="both"/>
        <w:rPr>
          <w:color w:val="FF0000"/>
          <w:sz w:val="24"/>
        </w:rPr>
      </w:pPr>
      <w:r w:rsidRPr="008E115D">
        <w:rPr>
          <w:color w:val="FF0000"/>
          <w:sz w:val="24"/>
        </w:rPr>
        <w:t>1.1.</w:t>
      </w:r>
      <w:r w:rsidRPr="008E115D">
        <w:rPr>
          <w:color w:val="FF0000"/>
          <w:sz w:val="24"/>
        </w:rPr>
        <w:tab/>
        <w:t>Dane zwykłe:</w:t>
      </w:r>
    </w:p>
    <w:p w14:paraId="1DAA83B4" w14:textId="77777777" w:rsidR="008E115D" w:rsidRPr="008E115D" w:rsidRDefault="008E115D" w:rsidP="008E115D">
      <w:pPr>
        <w:widowControl w:val="0"/>
        <w:suppressAutoHyphens/>
        <w:ind w:left="1559" w:hanging="425"/>
        <w:jc w:val="both"/>
        <w:rPr>
          <w:color w:val="FF0000"/>
          <w:sz w:val="24"/>
        </w:rPr>
      </w:pPr>
      <w:r w:rsidRPr="008E115D">
        <w:rPr>
          <w:color w:val="FF0000"/>
          <w:sz w:val="24"/>
        </w:rPr>
        <w:t>a)</w:t>
      </w:r>
      <w:r w:rsidRPr="008E115D">
        <w:rPr>
          <w:color w:val="FF0000"/>
          <w:sz w:val="24"/>
        </w:rPr>
        <w:tab/>
        <w:t>imię i nazwisko,</w:t>
      </w:r>
    </w:p>
    <w:p w14:paraId="318B52A1" w14:textId="77777777" w:rsidR="008E115D" w:rsidRPr="008E115D" w:rsidRDefault="008E115D" w:rsidP="008E115D">
      <w:pPr>
        <w:widowControl w:val="0"/>
        <w:suppressAutoHyphens/>
        <w:ind w:left="1559" w:hanging="425"/>
        <w:jc w:val="both"/>
        <w:rPr>
          <w:color w:val="FF0000"/>
          <w:sz w:val="24"/>
        </w:rPr>
      </w:pPr>
      <w:r w:rsidRPr="008E115D">
        <w:rPr>
          <w:color w:val="FF0000"/>
          <w:sz w:val="24"/>
        </w:rPr>
        <w:t>b)</w:t>
      </w:r>
      <w:r w:rsidRPr="008E115D">
        <w:rPr>
          <w:color w:val="FF0000"/>
          <w:sz w:val="24"/>
        </w:rPr>
        <w:tab/>
        <w:t>imiona rodziców,</w:t>
      </w:r>
    </w:p>
    <w:p w14:paraId="48EDB3D8" w14:textId="77777777" w:rsidR="008E115D" w:rsidRPr="008E115D" w:rsidRDefault="008E115D" w:rsidP="008E115D">
      <w:pPr>
        <w:widowControl w:val="0"/>
        <w:suppressAutoHyphens/>
        <w:ind w:left="1559" w:hanging="425"/>
        <w:jc w:val="both"/>
        <w:rPr>
          <w:color w:val="FF0000"/>
          <w:sz w:val="24"/>
        </w:rPr>
      </w:pPr>
      <w:r w:rsidRPr="008E115D">
        <w:rPr>
          <w:color w:val="FF0000"/>
          <w:sz w:val="24"/>
        </w:rPr>
        <w:t>c)</w:t>
      </w:r>
      <w:r w:rsidRPr="008E115D">
        <w:rPr>
          <w:color w:val="FF0000"/>
          <w:sz w:val="24"/>
        </w:rPr>
        <w:tab/>
        <w:t>adres e-mail,</w:t>
      </w:r>
    </w:p>
    <w:p w14:paraId="621938A3" w14:textId="77777777" w:rsidR="008E115D" w:rsidRPr="008E115D" w:rsidRDefault="008E115D" w:rsidP="008E115D">
      <w:pPr>
        <w:widowControl w:val="0"/>
        <w:suppressAutoHyphens/>
        <w:ind w:left="1559" w:hanging="425"/>
        <w:jc w:val="both"/>
        <w:rPr>
          <w:color w:val="FF0000"/>
          <w:sz w:val="24"/>
        </w:rPr>
      </w:pPr>
      <w:r w:rsidRPr="008E115D">
        <w:rPr>
          <w:color w:val="FF0000"/>
          <w:sz w:val="24"/>
        </w:rPr>
        <w:t>d)</w:t>
      </w:r>
      <w:r w:rsidRPr="008E115D">
        <w:rPr>
          <w:color w:val="FF0000"/>
          <w:sz w:val="24"/>
        </w:rPr>
        <w:tab/>
        <w:t>numer telefonu,</w:t>
      </w:r>
    </w:p>
    <w:p w14:paraId="7C9EB6E1" w14:textId="77777777" w:rsidR="008E115D" w:rsidRPr="008E115D" w:rsidRDefault="008E115D" w:rsidP="008E115D">
      <w:pPr>
        <w:widowControl w:val="0"/>
        <w:suppressAutoHyphens/>
        <w:ind w:left="1559" w:hanging="425"/>
        <w:jc w:val="both"/>
        <w:rPr>
          <w:color w:val="FF0000"/>
          <w:sz w:val="24"/>
        </w:rPr>
      </w:pPr>
      <w:r w:rsidRPr="008E115D">
        <w:rPr>
          <w:color w:val="FF0000"/>
          <w:sz w:val="24"/>
        </w:rPr>
        <w:t>e)</w:t>
      </w:r>
      <w:r w:rsidRPr="008E115D">
        <w:rPr>
          <w:color w:val="FF0000"/>
          <w:sz w:val="24"/>
        </w:rPr>
        <w:tab/>
        <w:t>adres zamieszkania,</w:t>
      </w:r>
    </w:p>
    <w:p w14:paraId="6FDAC4A1" w14:textId="77777777" w:rsidR="008E115D" w:rsidRPr="008E115D" w:rsidRDefault="008E115D" w:rsidP="008E115D">
      <w:pPr>
        <w:widowControl w:val="0"/>
        <w:suppressAutoHyphens/>
        <w:ind w:left="1559" w:hanging="425"/>
        <w:jc w:val="both"/>
        <w:rPr>
          <w:color w:val="FF0000"/>
          <w:sz w:val="24"/>
        </w:rPr>
      </w:pPr>
      <w:r w:rsidRPr="008E115D">
        <w:rPr>
          <w:color w:val="FF0000"/>
          <w:sz w:val="24"/>
        </w:rPr>
        <w:t>f)</w:t>
      </w:r>
      <w:r w:rsidRPr="008E115D">
        <w:rPr>
          <w:color w:val="FF0000"/>
          <w:sz w:val="24"/>
        </w:rPr>
        <w:tab/>
        <w:t>data urodzenia,</w:t>
      </w:r>
    </w:p>
    <w:p w14:paraId="36B64E19" w14:textId="77777777" w:rsidR="008E115D" w:rsidRPr="008E115D" w:rsidRDefault="008E115D" w:rsidP="008E115D">
      <w:pPr>
        <w:widowControl w:val="0"/>
        <w:suppressAutoHyphens/>
        <w:ind w:left="1559" w:hanging="425"/>
        <w:jc w:val="both"/>
        <w:rPr>
          <w:color w:val="FF0000"/>
          <w:sz w:val="24"/>
        </w:rPr>
      </w:pPr>
      <w:r w:rsidRPr="008E115D">
        <w:rPr>
          <w:color w:val="FF0000"/>
          <w:sz w:val="24"/>
        </w:rPr>
        <w:t>g)</w:t>
      </w:r>
      <w:r w:rsidRPr="008E115D">
        <w:rPr>
          <w:color w:val="FF0000"/>
          <w:sz w:val="24"/>
        </w:rPr>
        <w:tab/>
        <w:t>numer PESEL,</w:t>
      </w:r>
    </w:p>
    <w:p w14:paraId="0ADEE76F" w14:textId="77777777" w:rsidR="008E115D" w:rsidRPr="008E115D" w:rsidRDefault="008E115D" w:rsidP="008E115D">
      <w:pPr>
        <w:widowControl w:val="0"/>
        <w:suppressAutoHyphens/>
        <w:ind w:left="1559" w:hanging="425"/>
        <w:jc w:val="both"/>
        <w:rPr>
          <w:color w:val="FF0000"/>
          <w:sz w:val="24"/>
        </w:rPr>
      </w:pPr>
      <w:r w:rsidRPr="008E115D">
        <w:rPr>
          <w:color w:val="FF0000"/>
          <w:sz w:val="24"/>
        </w:rPr>
        <w:t>h)</w:t>
      </w:r>
      <w:r w:rsidRPr="008E115D">
        <w:rPr>
          <w:color w:val="FF0000"/>
          <w:sz w:val="24"/>
        </w:rPr>
        <w:tab/>
        <w:t>seria i numer dowodu osobistego,</w:t>
      </w:r>
    </w:p>
    <w:p w14:paraId="24613257" w14:textId="77777777" w:rsidR="008E115D" w:rsidRPr="008E115D" w:rsidRDefault="008E115D" w:rsidP="008E115D">
      <w:pPr>
        <w:widowControl w:val="0"/>
        <w:suppressAutoHyphens/>
        <w:ind w:left="1559" w:hanging="425"/>
        <w:jc w:val="both"/>
        <w:rPr>
          <w:color w:val="FF0000"/>
          <w:sz w:val="24"/>
        </w:rPr>
      </w:pPr>
      <w:r w:rsidRPr="008E115D">
        <w:rPr>
          <w:color w:val="FF0000"/>
          <w:sz w:val="24"/>
        </w:rPr>
        <w:t>i)</w:t>
      </w:r>
      <w:r w:rsidRPr="008E115D">
        <w:rPr>
          <w:color w:val="FF0000"/>
          <w:sz w:val="24"/>
        </w:rPr>
        <w:tab/>
        <w:t>imiona rodziców,</w:t>
      </w:r>
    </w:p>
    <w:p w14:paraId="3FD5031B" w14:textId="77777777" w:rsidR="008E115D" w:rsidRPr="008E115D" w:rsidRDefault="008E115D" w:rsidP="008E115D">
      <w:pPr>
        <w:widowControl w:val="0"/>
        <w:suppressAutoHyphens/>
        <w:ind w:left="566" w:hanging="283"/>
        <w:contextualSpacing/>
        <w:jc w:val="both"/>
        <w:rPr>
          <w:color w:val="FF0000"/>
          <w:sz w:val="24"/>
        </w:rPr>
      </w:pPr>
      <w:r w:rsidRPr="008E115D">
        <w:rPr>
          <w:color w:val="FF0000"/>
          <w:sz w:val="24"/>
        </w:rPr>
        <w:t>1.2.</w:t>
      </w:r>
      <w:r w:rsidRPr="008E115D">
        <w:rPr>
          <w:color w:val="FF0000"/>
          <w:sz w:val="24"/>
        </w:rPr>
        <w:tab/>
        <w:t xml:space="preserve">Szczególne kategorie danych osobowych: </w:t>
      </w:r>
    </w:p>
    <w:p w14:paraId="69E4F1EE" w14:textId="77777777" w:rsidR="008E115D" w:rsidRPr="008E115D" w:rsidRDefault="008E115D" w:rsidP="008E115D">
      <w:pPr>
        <w:widowControl w:val="0"/>
        <w:suppressAutoHyphens/>
        <w:ind w:left="1559" w:hanging="425"/>
        <w:jc w:val="both"/>
        <w:rPr>
          <w:color w:val="FF0000"/>
          <w:sz w:val="24"/>
        </w:rPr>
      </w:pPr>
      <w:r w:rsidRPr="008E115D">
        <w:rPr>
          <w:color w:val="FF0000"/>
          <w:sz w:val="24"/>
        </w:rPr>
        <w:t>-</w:t>
      </w:r>
      <w:r w:rsidRPr="008E115D">
        <w:rPr>
          <w:color w:val="FF0000"/>
          <w:sz w:val="24"/>
        </w:rPr>
        <w:tab/>
        <w:t>dane dotyczące zdrowia,</w:t>
      </w:r>
    </w:p>
    <w:p w14:paraId="0F223079"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 xml:space="preserve">Przetwarzanie dotyczyć będzie następujących kategorii osób: </w:t>
      </w:r>
    </w:p>
    <w:p w14:paraId="2DAA52D9" w14:textId="77777777" w:rsidR="008E115D" w:rsidRPr="008E115D" w:rsidRDefault="008E115D" w:rsidP="008E115D">
      <w:pPr>
        <w:widowControl w:val="0"/>
        <w:suppressAutoHyphens/>
        <w:ind w:left="1134" w:hanging="425"/>
        <w:jc w:val="both"/>
        <w:rPr>
          <w:color w:val="FF0000"/>
          <w:sz w:val="24"/>
        </w:rPr>
      </w:pPr>
      <w:r w:rsidRPr="008E115D">
        <w:rPr>
          <w:color w:val="FF0000"/>
          <w:sz w:val="24"/>
        </w:rPr>
        <w:t>a)</w:t>
      </w:r>
      <w:r w:rsidRPr="008E115D">
        <w:rPr>
          <w:color w:val="FF0000"/>
          <w:sz w:val="24"/>
        </w:rPr>
        <w:tab/>
        <w:t>pracownicy oraz współpracownicy Administratora,</w:t>
      </w:r>
    </w:p>
    <w:p w14:paraId="7A390DD8" w14:textId="77777777" w:rsidR="008E115D" w:rsidRPr="008E115D" w:rsidRDefault="008E115D" w:rsidP="008E115D">
      <w:pPr>
        <w:widowControl w:val="0"/>
        <w:suppressAutoHyphens/>
        <w:ind w:left="1134" w:hanging="425"/>
        <w:jc w:val="both"/>
        <w:rPr>
          <w:color w:val="FF0000"/>
          <w:sz w:val="24"/>
        </w:rPr>
      </w:pPr>
      <w:r w:rsidRPr="008E115D">
        <w:rPr>
          <w:color w:val="FF0000"/>
          <w:sz w:val="24"/>
        </w:rPr>
        <w:t>b)</w:t>
      </w:r>
      <w:r w:rsidRPr="008E115D">
        <w:rPr>
          <w:color w:val="FF0000"/>
          <w:sz w:val="24"/>
        </w:rPr>
        <w:tab/>
        <w:t>kontrahenci i pacjenci Administratora,</w:t>
      </w:r>
    </w:p>
    <w:p w14:paraId="79D50E74" w14:textId="77777777" w:rsidR="008E115D" w:rsidRPr="008E115D" w:rsidRDefault="008E115D" w:rsidP="008E115D">
      <w:pPr>
        <w:widowControl w:val="0"/>
        <w:suppressAutoHyphens/>
        <w:ind w:left="709" w:hanging="425"/>
        <w:jc w:val="both"/>
        <w:rPr>
          <w:color w:val="FF0000"/>
          <w:sz w:val="22"/>
          <w:szCs w:val="22"/>
        </w:rPr>
      </w:pPr>
      <w:r w:rsidRPr="008E115D">
        <w:rPr>
          <w:color w:val="FF0000"/>
          <w:sz w:val="24"/>
        </w:rPr>
        <w:t>3.</w:t>
      </w:r>
      <w:r w:rsidRPr="008E115D">
        <w:rPr>
          <w:color w:val="FF0000"/>
          <w:sz w:val="24"/>
        </w:rPr>
        <w:tab/>
      </w:r>
      <w:r w:rsidRPr="008E115D">
        <w:rPr>
          <w:color w:val="FF0000"/>
          <w:sz w:val="22"/>
          <w:szCs w:val="22"/>
        </w:rPr>
        <w:t xml:space="preserve">Przetwarzanie odbywać się będzie w następującym celu: </w:t>
      </w:r>
    </w:p>
    <w:p w14:paraId="7D98630F" w14:textId="327401C7" w:rsidR="008E115D" w:rsidRPr="008E115D" w:rsidRDefault="008E115D" w:rsidP="008E115D">
      <w:pPr>
        <w:widowControl w:val="0"/>
        <w:suppressAutoHyphens/>
        <w:ind w:left="709"/>
        <w:jc w:val="both"/>
        <w:rPr>
          <w:bCs/>
          <w:color w:val="FF0000"/>
          <w:sz w:val="22"/>
          <w:szCs w:val="22"/>
        </w:rPr>
      </w:pPr>
      <w:r w:rsidRPr="008E115D">
        <w:rPr>
          <w:color w:val="FF0000"/>
          <w:sz w:val="22"/>
          <w:szCs w:val="22"/>
        </w:rPr>
        <w:t>- przeniesienia niezbędnych danych w ramach r</w:t>
      </w:r>
      <w:r w:rsidRPr="008E115D">
        <w:rPr>
          <w:bCs/>
          <w:color w:val="FF0000"/>
          <w:sz w:val="22"/>
          <w:szCs w:val="22"/>
        </w:rPr>
        <w:t xml:space="preserve">ozbudowy zintegrowanego systemu informatycznego </w:t>
      </w:r>
      <w:r>
        <w:rPr>
          <w:bCs/>
          <w:color w:val="FF0000"/>
          <w:sz w:val="22"/>
          <w:szCs w:val="22"/>
        </w:rPr>
        <w:br/>
      </w:r>
      <w:r w:rsidRPr="008E115D">
        <w:rPr>
          <w:bCs/>
          <w:color w:val="FF0000"/>
          <w:sz w:val="22"/>
          <w:szCs w:val="22"/>
        </w:rPr>
        <w:t xml:space="preserve">w zakresie systemu do obsługi kolejek i rejestracji oraz wdrożenia e-usług w obszarze POZ w </w:t>
      </w:r>
      <w:proofErr w:type="spellStart"/>
      <w:r w:rsidRPr="008E115D">
        <w:rPr>
          <w:bCs/>
          <w:color w:val="FF0000"/>
          <w:sz w:val="22"/>
          <w:szCs w:val="22"/>
        </w:rPr>
        <w:t>Olmedica</w:t>
      </w:r>
      <w:proofErr w:type="spellEnd"/>
      <w:r w:rsidRPr="008E115D">
        <w:rPr>
          <w:bCs/>
          <w:color w:val="FF0000"/>
          <w:sz w:val="22"/>
          <w:szCs w:val="22"/>
        </w:rPr>
        <w:t xml:space="preserve"> w Olecku Sp. z o.o.</w:t>
      </w:r>
    </w:p>
    <w:p w14:paraId="2EF6BEE8"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3411CF04"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6825EE0B"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726F1A61"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4CD2306E" w14:textId="122A0E31" w:rsidR="00E15CA5" w:rsidRPr="008E115D" w:rsidRDefault="00E15CA5" w:rsidP="0090025D">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lastRenderedPageBreak/>
        <w:t>§ 2</w:t>
      </w:r>
    </w:p>
    <w:p w14:paraId="1FFFC318" w14:textId="451BDEF7" w:rsidR="00E15CA5" w:rsidRPr="008E115D" w:rsidRDefault="0090025D" w:rsidP="0090025D">
      <w:pPr>
        <w:pStyle w:val="Akapitzlist"/>
        <w:numPr>
          <w:ilvl w:val="0"/>
          <w:numId w:val="1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powierza </w:t>
      </w: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przetwarzanie danych osobowych w celu realizacji umow</w:t>
      </w:r>
      <w:r w:rsidRPr="008E115D">
        <w:rPr>
          <w:rFonts w:eastAsiaTheme="minorHAnsi"/>
          <w:strike/>
          <w:color w:val="auto"/>
          <w:lang w:eastAsia="en-US"/>
          <w14:ligatures w14:val="standardContextual"/>
        </w:rPr>
        <w:t xml:space="preserve">y </w:t>
      </w:r>
      <w:r w:rsidR="00E15CA5" w:rsidRPr="008E115D">
        <w:rPr>
          <w:rFonts w:eastAsiaTheme="minorHAnsi"/>
          <w:strike/>
          <w:color w:val="auto"/>
          <w:lang w:eastAsia="en-US"/>
          <w14:ligatures w14:val="standardContextual"/>
        </w:rPr>
        <w:t>wskazanej w § 1 ust. 1 niniejszej umowy.</w:t>
      </w:r>
    </w:p>
    <w:p w14:paraId="4B1A8651" w14:textId="65760542" w:rsidR="00E15CA5" w:rsidRPr="008E115D" w:rsidRDefault="0090025D" w:rsidP="0090025D">
      <w:pPr>
        <w:pStyle w:val="Akapitzlist"/>
        <w:numPr>
          <w:ilvl w:val="0"/>
          <w:numId w:val="1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jest uprawniony do przetwarzania przekazanych danych osobowych wyłącznie w</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zakresie oraz w celu zgodnym z niniejsza Umową.</w:t>
      </w:r>
    </w:p>
    <w:p w14:paraId="539FC0B2" w14:textId="1DC1262C" w:rsidR="00E15CA5" w:rsidRPr="008E115D" w:rsidRDefault="0090025D" w:rsidP="0090025D">
      <w:pPr>
        <w:pStyle w:val="Akapitzlist"/>
        <w:numPr>
          <w:ilvl w:val="0"/>
          <w:numId w:val="1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może przetwarzać następujące dane osobowe:</w:t>
      </w:r>
    </w:p>
    <w:p w14:paraId="32B03C64" w14:textId="3298535C" w:rsidR="00E15CA5" w:rsidRPr="008E115D" w:rsidRDefault="00E15CA5" w:rsidP="0090025D">
      <w:pPr>
        <w:pStyle w:val="Akapitzlist"/>
        <w:numPr>
          <w:ilvl w:val="0"/>
          <w:numId w:val="13"/>
        </w:numPr>
        <w:autoSpaceDE w:val="0"/>
        <w:autoSpaceDN w:val="0"/>
        <w:adjustRightInd w:val="0"/>
        <w:ind w:left="709"/>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imiona i nazwiska,</w:t>
      </w:r>
    </w:p>
    <w:p w14:paraId="2E0985FF" w14:textId="33085BFA" w:rsidR="00E15CA5" w:rsidRPr="008E115D" w:rsidRDefault="00E15CA5" w:rsidP="0090025D">
      <w:pPr>
        <w:pStyle w:val="Akapitzlist"/>
        <w:numPr>
          <w:ilvl w:val="0"/>
          <w:numId w:val="13"/>
        </w:numPr>
        <w:autoSpaceDE w:val="0"/>
        <w:autoSpaceDN w:val="0"/>
        <w:adjustRightInd w:val="0"/>
        <w:ind w:left="709"/>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PESEL,</w:t>
      </w:r>
    </w:p>
    <w:p w14:paraId="3E664DEB" w14:textId="114A26BF" w:rsidR="00E15CA5" w:rsidRPr="008E115D" w:rsidRDefault="00E15CA5" w:rsidP="0090025D">
      <w:pPr>
        <w:pStyle w:val="Akapitzlist"/>
        <w:numPr>
          <w:ilvl w:val="0"/>
          <w:numId w:val="13"/>
        </w:numPr>
        <w:autoSpaceDE w:val="0"/>
        <w:autoSpaceDN w:val="0"/>
        <w:adjustRightInd w:val="0"/>
        <w:ind w:left="709"/>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adresy zamieszkania,</w:t>
      </w:r>
    </w:p>
    <w:p w14:paraId="186A3234" w14:textId="49C34CC3" w:rsidR="00E15CA5" w:rsidRPr="008E115D" w:rsidRDefault="00E15CA5" w:rsidP="0090025D">
      <w:pPr>
        <w:pStyle w:val="Akapitzlist"/>
        <w:numPr>
          <w:ilvl w:val="0"/>
          <w:numId w:val="13"/>
        </w:numPr>
        <w:autoSpaceDE w:val="0"/>
        <w:autoSpaceDN w:val="0"/>
        <w:adjustRightInd w:val="0"/>
        <w:ind w:left="709"/>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inne dane konieczne do wykonania umowy oraz dane wrażliwe dotyczące stanu zdrowia pacjentów</w:t>
      </w:r>
      <w:r w:rsidR="0090025D" w:rsidRPr="008E115D">
        <w:rPr>
          <w:rFonts w:eastAsiaTheme="minorHAnsi"/>
          <w:strike/>
          <w:color w:val="auto"/>
          <w:lang w:eastAsia="en-US"/>
          <w14:ligatures w14:val="standardContextual"/>
        </w:rPr>
        <w:t xml:space="preserve"> Zamawiającego</w:t>
      </w:r>
      <w:r w:rsidRPr="008E115D">
        <w:rPr>
          <w:rFonts w:eastAsiaTheme="minorHAnsi"/>
          <w:strike/>
          <w:color w:val="auto"/>
          <w:lang w:eastAsia="en-US"/>
          <w14:ligatures w14:val="standardContextual"/>
        </w:rPr>
        <w:t>.</w:t>
      </w:r>
    </w:p>
    <w:p w14:paraId="5D6665FD" w14:textId="22DA4195" w:rsidR="00E15CA5" w:rsidRPr="008E115D" w:rsidRDefault="0090025D" w:rsidP="0090025D">
      <w:pPr>
        <w:pStyle w:val="Akapitzlist"/>
        <w:numPr>
          <w:ilvl w:val="0"/>
          <w:numId w:val="1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może powierzyć przetwarzanie przekazanych danych osobowych podmiotow</w:t>
      </w:r>
      <w:r w:rsidRPr="008E115D">
        <w:rPr>
          <w:rFonts w:eastAsiaTheme="minorHAnsi"/>
          <w:strike/>
          <w:color w:val="auto"/>
          <w:lang w:eastAsia="en-US"/>
          <w14:ligatures w14:val="standardContextual"/>
        </w:rPr>
        <w:t xml:space="preserve">i </w:t>
      </w:r>
      <w:r w:rsidR="00E15CA5" w:rsidRPr="008E115D">
        <w:rPr>
          <w:rFonts w:eastAsiaTheme="minorHAnsi"/>
          <w:strike/>
          <w:color w:val="auto"/>
          <w:lang w:eastAsia="en-US"/>
          <w14:ligatures w14:val="standardContextual"/>
        </w:rPr>
        <w:t xml:space="preserve">trzeciemu wyłącznie za pisemną zgodą </w:t>
      </w: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w:t>
      </w:r>
    </w:p>
    <w:p w14:paraId="0C307DA7" w14:textId="77777777" w:rsidR="0090025D" w:rsidRPr="008E115D" w:rsidRDefault="0090025D" w:rsidP="00C25F86">
      <w:pPr>
        <w:autoSpaceDE w:val="0"/>
        <w:autoSpaceDN w:val="0"/>
        <w:adjustRightInd w:val="0"/>
        <w:rPr>
          <w:rFonts w:eastAsiaTheme="minorHAnsi"/>
          <w:b/>
          <w:bCs/>
          <w:strike/>
          <w:color w:val="auto"/>
          <w:lang w:eastAsia="en-US"/>
          <w14:ligatures w14:val="standardContextual"/>
        </w:rPr>
      </w:pPr>
    </w:p>
    <w:p w14:paraId="5D26D163" w14:textId="77777777" w:rsidR="008E115D" w:rsidRPr="008E115D" w:rsidRDefault="008E115D" w:rsidP="008E115D">
      <w:pPr>
        <w:widowControl w:val="0"/>
        <w:suppressAutoHyphens/>
        <w:spacing w:before="240"/>
        <w:jc w:val="center"/>
        <w:rPr>
          <w:b/>
          <w:color w:val="FF0000"/>
          <w:sz w:val="24"/>
        </w:rPr>
      </w:pPr>
      <w:r w:rsidRPr="008E115D">
        <w:rPr>
          <w:b/>
          <w:color w:val="FF0000"/>
          <w:sz w:val="24"/>
        </w:rPr>
        <w:t>§ 3</w:t>
      </w:r>
    </w:p>
    <w:p w14:paraId="353BAAF7" w14:textId="77777777" w:rsidR="008E115D" w:rsidRPr="008E115D" w:rsidRDefault="008E115D" w:rsidP="008E115D">
      <w:pPr>
        <w:widowControl w:val="0"/>
        <w:suppressAutoHyphens/>
        <w:spacing w:after="240"/>
        <w:jc w:val="center"/>
        <w:rPr>
          <w:b/>
          <w:color w:val="FF0000"/>
          <w:sz w:val="24"/>
        </w:rPr>
      </w:pPr>
      <w:r w:rsidRPr="008E115D">
        <w:rPr>
          <w:b/>
          <w:color w:val="FF0000"/>
          <w:sz w:val="24"/>
        </w:rPr>
        <w:t>Dalsze powierzenie przetwarzania danych osobowych</w:t>
      </w:r>
    </w:p>
    <w:p w14:paraId="4D1AA411"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Przetwarzający pod warunkiem uzyskania uprzedniej szczegółowej zgody lub braku sprzeciwu Administratora, na podstawie pisemnej umowy powierzenia przetwarzania danych osobowych, może powierzyć konkretne operacje przetwarzania danych osobowych dalszemu podmiotowi przetwarzającemu.</w:t>
      </w:r>
    </w:p>
    <w:p w14:paraId="1214EDF4"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Przetwarzający nie może przekazać dalszemu podmiotowi przetwarzającemu całości operacji przetwarzania wynikających z Umowy.</w:t>
      </w:r>
    </w:p>
    <w:p w14:paraId="47F971F2" w14:textId="77777777" w:rsidR="008E115D" w:rsidRPr="008E115D" w:rsidRDefault="008E115D" w:rsidP="008E115D">
      <w:pPr>
        <w:widowControl w:val="0"/>
        <w:suppressAutoHyphens/>
        <w:ind w:left="709" w:hanging="425"/>
        <w:jc w:val="both"/>
        <w:rPr>
          <w:color w:val="FF0000"/>
          <w:sz w:val="24"/>
        </w:rPr>
      </w:pPr>
      <w:r w:rsidRPr="008E115D">
        <w:rPr>
          <w:color w:val="FF0000"/>
          <w:sz w:val="24"/>
        </w:rPr>
        <w:t>3.</w:t>
      </w:r>
      <w:r w:rsidRPr="008E115D">
        <w:rPr>
          <w:color w:val="FF0000"/>
          <w:sz w:val="24"/>
        </w:rPr>
        <w:tab/>
        <w:t>Administrator w każdym czasie, posiadając uzasadnione podstawy, może zgłosić udokumentowany sprzeciw wobec przetwarzania danych osobowych przez dalsze podmioty przetwarzające. W takim przypadku Przetwarzający jest zobowiązany niezwłocznie zakończyć powierzanie przetwarzania danych osobowych dalszym podmiotom przetwarzającym, których sprzeciw dotyczy.</w:t>
      </w:r>
    </w:p>
    <w:p w14:paraId="4795359E" w14:textId="77777777" w:rsidR="008E115D" w:rsidRPr="008E115D" w:rsidRDefault="008E115D" w:rsidP="008E115D">
      <w:pPr>
        <w:widowControl w:val="0"/>
        <w:suppressAutoHyphens/>
        <w:ind w:left="709" w:hanging="425"/>
        <w:jc w:val="both"/>
        <w:rPr>
          <w:color w:val="FF0000"/>
          <w:sz w:val="24"/>
        </w:rPr>
      </w:pPr>
      <w:r w:rsidRPr="008E115D">
        <w:rPr>
          <w:color w:val="FF0000"/>
          <w:sz w:val="24"/>
        </w:rPr>
        <w:t>5.</w:t>
      </w:r>
      <w:r w:rsidRPr="008E115D">
        <w:rPr>
          <w:color w:val="FF0000"/>
          <w:sz w:val="24"/>
        </w:rPr>
        <w:tab/>
        <w:t>Powierzenie przetwarzania danych osobowych dalszym podmiotom przetwarzającym, wymaga ich uprzedniego zgłoszenia Administratorowi w celu umożliwienia zgłoszenia sprzeciwu. W przypadku udokumentowanego, uzasadnionego sprzeciwu Administratora Przetwarzający nie ma prawa dokonać powierzenia przetwarzania danych osobowych dalszemu podmiotowi przetwarzającemu.</w:t>
      </w:r>
    </w:p>
    <w:p w14:paraId="4236CD08" w14:textId="77777777" w:rsidR="008E115D" w:rsidRPr="008E115D" w:rsidRDefault="008E115D" w:rsidP="008E115D">
      <w:pPr>
        <w:widowControl w:val="0"/>
        <w:suppressAutoHyphens/>
        <w:ind w:left="709" w:hanging="425"/>
        <w:jc w:val="both"/>
        <w:rPr>
          <w:color w:val="FF0000"/>
          <w:sz w:val="24"/>
        </w:rPr>
      </w:pPr>
      <w:r w:rsidRPr="008E115D">
        <w:rPr>
          <w:color w:val="FF0000"/>
          <w:sz w:val="24"/>
        </w:rPr>
        <w:t>6.</w:t>
      </w:r>
      <w:r w:rsidRPr="008E115D">
        <w:rPr>
          <w:color w:val="FF0000"/>
          <w:sz w:val="24"/>
        </w:rPr>
        <w:tab/>
        <w:t>Przetwarzający ma obowiązek zobowiązać dalszy podmiot przetwarzający, aby ten przestrzegał wszystkich obowiązków, jakie zostały nałożone na Przetwarzającego w Umowie.</w:t>
      </w:r>
    </w:p>
    <w:p w14:paraId="6442435D" w14:textId="77777777" w:rsidR="008E115D" w:rsidRPr="008E115D" w:rsidRDefault="008E115D" w:rsidP="0090025D">
      <w:pPr>
        <w:autoSpaceDE w:val="0"/>
        <w:autoSpaceDN w:val="0"/>
        <w:adjustRightInd w:val="0"/>
        <w:jc w:val="center"/>
        <w:rPr>
          <w:rFonts w:eastAsiaTheme="minorHAnsi"/>
          <w:b/>
          <w:bCs/>
          <w:color w:val="FF0000"/>
          <w:lang w:eastAsia="en-US"/>
          <w14:ligatures w14:val="standardContextual"/>
        </w:rPr>
      </w:pPr>
    </w:p>
    <w:p w14:paraId="126C3B2C"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3C63945F" w14:textId="5D1F3CCC" w:rsidR="00E15CA5" w:rsidRPr="008E115D" w:rsidRDefault="00E15CA5" w:rsidP="0090025D">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t>§ 3</w:t>
      </w:r>
    </w:p>
    <w:p w14:paraId="506F857C" w14:textId="1D2EBC27" w:rsidR="00E15CA5" w:rsidRPr="008E115D" w:rsidRDefault="0090025D" w:rsidP="0090025D">
      <w:pPr>
        <w:pStyle w:val="Akapitzlist"/>
        <w:numPr>
          <w:ilvl w:val="0"/>
          <w:numId w:val="17"/>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jest zobowiązany do przestrzegania, w zakresie przekazanych danych, przepisó</w:t>
      </w:r>
      <w:r w:rsidRPr="008E115D">
        <w:rPr>
          <w:rFonts w:eastAsiaTheme="minorHAnsi"/>
          <w:strike/>
          <w:color w:val="auto"/>
          <w:lang w:eastAsia="en-US"/>
          <w14:ligatures w14:val="standardContextual"/>
        </w:rPr>
        <w:t xml:space="preserve">w </w:t>
      </w:r>
      <w:r w:rsidR="00E15CA5" w:rsidRPr="008E115D">
        <w:rPr>
          <w:rFonts w:eastAsiaTheme="minorHAnsi"/>
          <w:strike/>
          <w:color w:val="auto"/>
          <w:lang w:eastAsia="en-US"/>
          <w14:ligatures w14:val="standardContextual"/>
        </w:rPr>
        <w:t>Ustawy oraz aktów wykonawczych.</w:t>
      </w:r>
    </w:p>
    <w:p w14:paraId="423E5546" w14:textId="4C0F62B7" w:rsidR="00E15CA5" w:rsidRPr="008E115D" w:rsidRDefault="0090025D" w:rsidP="0090025D">
      <w:pPr>
        <w:pStyle w:val="Akapitzlist"/>
        <w:numPr>
          <w:ilvl w:val="0"/>
          <w:numId w:val="17"/>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oświadcza, iż przed rozpoczęciem przetwarzania danych osobowych podejmie środki</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zabezpieczające zbiór danych, których mowa w art.36-39 Ustawy, oraz spełni wymagania określone w</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przepisach o których mowa w art., 39a Ustawy. W zakresie przestrzegania tych przepisów</w:t>
      </w:r>
    </w:p>
    <w:p w14:paraId="6B6E0622" w14:textId="77777777" w:rsidR="0090025D" w:rsidRPr="008E115D" w:rsidRDefault="0090025D" w:rsidP="0090025D">
      <w:pPr>
        <w:pStyle w:val="Akapitzlist"/>
        <w:numPr>
          <w:ilvl w:val="0"/>
          <w:numId w:val="17"/>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ponosi odpowiedzialność jak administrator danych.</w:t>
      </w:r>
    </w:p>
    <w:p w14:paraId="289926CB" w14:textId="07BCA762" w:rsidR="00E15CA5" w:rsidRPr="008E115D" w:rsidRDefault="0090025D" w:rsidP="0090025D">
      <w:pPr>
        <w:pStyle w:val="Akapitzlist"/>
        <w:numPr>
          <w:ilvl w:val="0"/>
          <w:numId w:val="17"/>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ma prawo do kontroli sposobu przetwarzania danych i realizacji warunków Umowy</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 xml:space="preserve">przez Zleceniobiorcę. O zamiarze przeprowadzenia kontroli </w:t>
      </w: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zawiadomi pisemnie</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Zleceniobiorcę w terminie 4 dni przed jej rozpoczęciem</w:t>
      </w:r>
    </w:p>
    <w:p w14:paraId="2B66862B" w14:textId="77777777" w:rsidR="0090025D" w:rsidRPr="008E115D" w:rsidRDefault="0090025D" w:rsidP="0090025D">
      <w:pPr>
        <w:autoSpaceDE w:val="0"/>
        <w:autoSpaceDN w:val="0"/>
        <w:adjustRightInd w:val="0"/>
        <w:jc w:val="center"/>
        <w:rPr>
          <w:rFonts w:eastAsiaTheme="minorHAnsi"/>
          <w:b/>
          <w:bCs/>
          <w:strike/>
          <w:color w:val="auto"/>
          <w:lang w:eastAsia="en-US"/>
          <w14:ligatures w14:val="standardContextual"/>
        </w:rPr>
      </w:pPr>
    </w:p>
    <w:p w14:paraId="1B118821" w14:textId="77777777" w:rsidR="008E115D" w:rsidRPr="008E115D" w:rsidRDefault="008E115D" w:rsidP="008E115D">
      <w:pPr>
        <w:widowControl w:val="0"/>
        <w:suppressAutoHyphens/>
        <w:spacing w:before="240"/>
        <w:jc w:val="center"/>
        <w:rPr>
          <w:b/>
          <w:color w:val="FF0000"/>
          <w:sz w:val="24"/>
        </w:rPr>
      </w:pPr>
      <w:r w:rsidRPr="008E115D">
        <w:rPr>
          <w:b/>
          <w:color w:val="FF0000"/>
          <w:sz w:val="24"/>
        </w:rPr>
        <w:lastRenderedPageBreak/>
        <w:t>§ 4</w:t>
      </w:r>
    </w:p>
    <w:p w14:paraId="0AA02AC4" w14:textId="77777777" w:rsidR="008E115D" w:rsidRPr="008E115D" w:rsidRDefault="008E115D" w:rsidP="008E115D">
      <w:pPr>
        <w:widowControl w:val="0"/>
        <w:suppressAutoHyphens/>
        <w:spacing w:after="240"/>
        <w:jc w:val="center"/>
        <w:rPr>
          <w:b/>
          <w:color w:val="FF0000"/>
          <w:sz w:val="24"/>
        </w:rPr>
      </w:pPr>
      <w:r w:rsidRPr="008E115D">
        <w:rPr>
          <w:b/>
          <w:color w:val="FF0000"/>
          <w:sz w:val="24"/>
        </w:rPr>
        <w:t>Obowiązki Przetwarzającego</w:t>
      </w:r>
    </w:p>
    <w:p w14:paraId="3D954D56"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Przetwarzający przetwarza dane osobowe wyłącznie na podstawie udokumentowanych poleceń lub instrukcji Administratora i zgodnie z nimi.</w:t>
      </w:r>
    </w:p>
    <w:p w14:paraId="23C4B58F"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Przetwarzający oświadcza, że nie dokonuje transferu danych osobowych do państw trzecich lub organizacji międzynarodowych, tj. poza obszar Unii Europejskiej/Europejski Obszar Gospodarczy. W sytuacji gdy Przetwarzający poweźmie zamiar lub będzie zobowiązany do dokonania transferu do państwa trzeciego lub organizacji międzynarodowej, tj. poza obszar Unii Europejskiej/Europejski Obszar Gospodarczy, jest zobowiązany poinformować o tym fakcie Administratora w celu umożliwienia podjęcia Administratorowi niezbędnych działań gwarantujących zgodność przetwarzania z prawem bądź podjęcia decyzji o zakończeniu współpracy w zakresie powierzenia przetwarzania danych osobowych.</w:t>
      </w:r>
    </w:p>
    <w:p w14:paraId="4C75F635" w14:textId="77777777" w:rsidR="008E115D" w:rsidRPr="008E115D" w:rsidRDefault="008E115D" w:rsidP="008E115D">
      <w:pPr>
        <w:widowControl w:val="0"/>
        <w:suppressAutoHyphens/>
        <w:ind w:left="709" w:hanging="425"/>
        <w:jc w:val="both"/>
        <w:rPr>
          <w:color w:val="FF0000"/>
          <w:sz w:val="24"/>
        </w:rPr>
      </w:pPr>
      <w:r w:rsidRPr="008E115D">
        <w:rPr>
          <w:color w:val="FF0000"/>
          <w:sz w:val="24"/>
        </w:rPr>
        <w:t>3.</w:t>
      </w:r>
      <w:r w:rsidRPr="008E115D">
        <w:rPr>
          <w:color w:val="FF0000"/>
          <w:sz w:val="24"/>
        </w:rPr>
        <w:tab/>
        <w:t>Przetwarzający podczas przetwarzania powierzonych danych osobowych jest zobowiązany do ich zabezpieczenia poprzez zastosowanie odpowiednich środków technicznych i organizacyjnych zapewniających adekwatny stopień bezpieczeństwa odpowiadający ryzyku związanemu z przetwarzaniem danych osobowych, określonych w art. 32 RODO.</w:t>
      </w:r>
    </w:p>
    <w:p w14:paraId="64731F20" w14:textId="77777777" w:rsidR="008E115D" w:rsidRPr="008E115D" w:rsidRDefault="008E115D" w:rsidP="008E115D">
      <w:pPr>
        <w:widowControl w:val="0"/>
        <w:suppressAutoHyphens/>
        <w:ind w:left="709" w:hanging="425"/>
        <w:jc w:val="both"/>
        <w:rPr>
          <w:color w:val="FF0000"/>
          <w:sz w:val="24"/>
        </w:rPr>
      </w:pPr>
      <w:r w:rsidRPr="008E115D">
        <w:rPr>
          <w:color w:val="FF0000"/>
          <w:sz w:val="24"/>
        </w:rPr>
        <w:t>4.</w:t>
      </w:r>
      <w:r w:rsidRPr="008E115D">
        <w:rPr>
          <w:color w:val="FF0000"/>
          <w:sz w:val="24"/>
        </w:rPr>
        <w:tab/>
        <w:t>Przetwarzający jest zobowiązany dołożyć należytej staranności przy wykonywaniu operacji przetwarzania powierzonych danych osobowych.</w:t>
      </w:r>
    </w:p>
    <w:p w14:paraId="2F7E0098" w14:textId="77777777" w:rsidR="008E115D" w:rsidRPr="008E115D" w:rsidRDefault="008E115D" w:rsidP="008E115D">
      <w:pPr>
        <w:widowControl w:val="0"/>
        <w:suppressAutoHyphens/>
        <w:ind w:left="709" w:hanging="425"/>
        <w:jc w:val="both"/>
        <w:rPr>
          <w:color w:val="FF0000"/>
          <w:sz w:val="24"/>
        </w:rPr>
      </w:pPr>
      <w:r w:rsidRPr="008E115D">
        <w:rPr>
          <w:color w:val="FF0000"/>
          <w:sz w:val="24"/>
        </w:rPr>
        <w:t>5.</w:t>
      </w:r>
      <w:r w:rsidRPr="008E115D">
        <w:rPr>
          <w:color w:val="FF0000"/>
          <w:sz w:val="24"/>
        </w:rPr>
        <w:tab/>
        <w:t>Przetwarzający jest zobowiązany nadać upoważnienia do przetwarzania danych osobowych wszystkim osobom, które będą przetwarzały powierzone dane osobowe.</w:t>
      </w:r>
    </w:p>
    <w:p w14:paraId="0FE98543" w14:textId="77777777" w:rsidR="008E115D" w:rsidRPr="008E115D" w:rsidRDefault="008E115D" w:rsidP="008E115D">
      <w:pPr>
        <w:widowControl w:val="0"/>
        <w:suppressAutoHyphens/>
        <w:ind w:left="709" w:hanging="425"/>
        <w:jc w:val="both"/>
        <w:rPr>
          <w:color w:val="FF0000"/>
          <w:sz w:val="24"/>
        </w:rPr>
      </w:pPr>
      <w:r w:rsidRPr="008E115D">
        <w:rPr>
          <w:color w:val="FF0000"/>
          <w:sz w:val="24"/>
        </w:rPr>
        <w:t>6.</w:t>
      </w:r>
      <w:r w:rsidRPr="008E115D">
        <w:rPr>
          <w:color w:val="FF0000"/>
          <w:sz w:val="24"/>
        </w:rPr>
        <w:tab/>
        <w:t>Przetwarzający jest zobowiązany do zachowania w tajemnicy powierzonych danych osobowych, dotyczy to również osób, które Przetwarzający upoważnił do przetwarzania powierzonych danych osobowych.</w:t>
      </w:r>
    </w:p>
    <w:p w14:paraId="0CAA1E1B" w14:textId="77777777" w:rsidR="008E115D" w:rsidRPr="008E115D" w:rsidRDefault="008E115D" w:rsidP="008E115D">
      <w:pPr>
        <w:widowControl w:val="0"/>
        <w:suppressAutoHyphens/>
        <w:ind w:left="709" w:hanging="425"/>
        <w:jc w:val="both"/>
        <w:rPr>
          <w:color w:val="FF0000"/>
          <w:sz w:val="24"/>
        </w:rPr>
      </w:pPr>
      <w:r w:rsidRPr="008E115D">
        <w:rPr>
          <w:color w:val="FF0000"/>
          <w:sz w:val="24"/>
        </w:rPr>
        <w:t>7.</w:t>
      </w:r>
      <w:r w:rsidRPr="008E115D">
        <w:rPr>
          <w:color w:val="FF0000"/>
          <w:sz w:val="24"/>
        </w:rPr>
        <w:tab/>
        <w:t>Przetwarzający jest zobowiązany do udokumentowanego poinformowania Administratora o wątpliwościach zgodności z prawem wydanych poleceń lub instrukcji, pod rygorem utraty możliwości dochodzenia roszczeń przeciwko Administratorowi z tego tytułu.</w:t>
      </w:r>
    </w:p>
    <w:p w14:paraId="75519F36" w14:textId="77777777" w:rsidR="008E115D" w:rsidRPr="008E115D" w:rsidRDefault="008E115D" w:rsidP="008E115D">
      <w:pPr>
        <w:widowControl w:val="0"/>
        <w:suppressAutoHyphens/>
        <w:ind w:left="709" w:hanging="425"/>
        <w:jc w:val="both"/>
        <w:rPr>
          <w:color w:val="FF0000"/>
          <w:sz w:val="24"/>
        </w:rPr>
      </w:pPr>
      <w:r w:rsidRPr="008E115D">
        <w:rPr>
          <w:color w:val="FF0000"/>
          <w:sz w:val="24"/>
        </w:rPr>
        <w:t>8.</w:t>
      </w:r>
      <w:r w:rsidRPr="008E115D">
        <w:rPr>
          <w:color w:val="FF0000"/>
          <w:sz w:val="24"/>
        </w:rPr>
        <w:tab/>
        <w:t>Przetwarzający jest zobowiązany do ograniczenia dostępu do powierzonych danych osobowych wyłącznie do osób, których dostęp jest konieczny do realizacji Umowy i posiadających odpowiednie upoważnienie.</w:t>
      </w:r>
    </w:p>
    <w:p w14:paraId="5755DDAA" w14:textId="77777777" w:rsidR="008E115D" w:rsidRPr="008E115D" w:rsidRDefault="008E115D" w:rsidP="008E115D">
      <w:pPr>
        <w:widowControl w:val="0"/>
        <w:suppressAutoHyphens/>
        <w:ind w:left="709" w:hanging="425"/>
        <w:jc w:val="both"/>
        <w:rPr>
          <w:color w:val="FF0000"/>
          <w:sz w:val="24"/>
        </w:rPr>
      </w:pPr>
      <w:r w:rsidRPr="008E115D">
        <w:rPr>
          <w:color w:val="FF0000"/>
          <w:sz w:val="24"/>
        </w:rPr>
        <w:t>9.</w:t>
      </w:r>
      <w:r w:rsidRPr="008E115D">
        <w:rPr>
          <w:color w:val="FF0000"/>
          <w:sz w:val="24"/>
        </w:rPr>
        <w:tab/>
        <w:t>Przetwarzający jest zobowiązany do współdziałania z Administratorem przy wykonywaniu ciążących na nim obowiązków określonych w art. 32–36 RODO (bezpieczeństwo przetwarzania, zgłaszanie naruszenia organowi nadzorczemu, zawiadamianie osób, których dane osobowe dotyczą, o naruszeniu ochrony danych osobowych, ocena skutków dla ochrony danych osobowych i uprzednie konsultacje z organem nadzorczym).</w:t>
      </w:r>
    </w:p>
    <w:p w14:paraId="1425B720" w14:textId="77777777" w:rsidR="008E115D" w:rsidRPr="008E115D" w:rsidRDefault="008E115D" w:rsidP="008E115D">
      <w:pPr>
        <w:widowControl w:val="0"/>
        <w:suppressAutoHyphens/>
        <w:ind w:left="709" w:hanging="425"/>
        <w:jc w:val="both"/>
        <w:rPr>
          <w:color w:val="FF0000"/>
          <w:sz w:val="24"/>
        </w:rPr>
      </w:pPr>
      <w:r w:rsidRPr="008E115D">
        <w:rPr>
          <w:color w:val="FF0000"/>
          <w:sz w:val="24"/>
        </w:rPr>
        <w:t>10.</w:t>
      </w:r>
      <w:r w:rsidRPr="008E115D">
        <w:rPr>
          <w:color w:val="FF0000"/>
          <w:sz w:val="24"/>
        </w:rPr>
        <w:tab/>
        <w:t>Przetwarzający jest zobowiązany do udzielenia pomocy Administratorowi przy wykonywaniu obowiązku odpowiadania na żądania osoby, której dane osobowe dotyczą, w zakresie jej praw określonych w rozdziale III RODO.</w:t>
      </w:r>
    </w:p>
    <w:p w14:paraId="05EEFD7A" w14:textId="77777777" w:rsidR="008E115D" w:rsidRPr="008E115D" w:rsidRDefault="008E115D" w:rsidP="008E115D">
      <w:pPr>
        <w:widowControl w:val="0"/>
        <w:suppressAutoHyphens/>
        <w:ind w:left="709" w:hanging="425"/>
        <w:jc w:val="both"/>
        <w:rPr>
          <w:color w:val="FF0000"/>
          <w:sz w:val="24"/>
        </w:rPr>
      </w:pPr>
      <w:r w:rsidRPr="008E115D">
        <w:rPr>
          <w:color w:val="FF0000"/>
          <w:sz w:val="24"/>
        </w:rPr>
        <w:t>11.</w:t>
      </w:r>
      <w:r w:rsidRPr="008E115D">
        <w:rPr>
          <w:color w:val="FF0000"/>
          <w:sz w:val="24"/>
        </w:rPr>
        <w:tab/>
        <w:t>Przetwarzający jest zobowiązany powiadomić Administratora o każdym podejrzeniu naruszenia ochrony danych osobowych w terminie 24 godzin, licząc od chwili możliwości zaistnienia naruszenia.</w:t>
      </w:r>
    </w:p>
    <w:p w14:paraId="3C7EE34C" w14:textId="77777777" w:rsidR="008E115D" w:rsidRPr="008E115D" w:rsidRDefault="008E115D" w:rsidP="008E115D">
      <w:pPr>
        <w:widowControl w:val="0"/>
        <w:suppressAutoHyphens/>
        <w:ind w:left="709" w:hanging="425"/>
        <w:jc w:val="both"/>
        <w:rPr>
          <w:color w:val="FF0000"/>
          <w:sz w:val="24"/>
        </w:rPr>
      </w:pPr>
      <w:r w:rsidRPr="008E115D">
        <w:rPr>
          <w:color w:val="FF0000"/>
          <w:sz w:val="24"/>
        </w:rPr>
        <w:t>12.</w:t>
      </w:r>
      <w:r w:rsidRPr="008E115D">
        <w:rPr>
          <w:color w:val="FF0000"/>
          <w:sz w:val="24"/>
        </w:rPr>
        <w:tab/>
        <w:t>Przetwarzający jest zobowiązany do przeszkolenia osób upoważnionych do przetwarzania danych osobowych w zakresie ochrony danych osobowych.</w:t>
      </w:r>
    </w:p>
    <w:p w14:paraId="6AE2BA5E" w14:textId="77777777" w:rsidR="008E115D" w:rsidRPr="008E115D" w:rsidRDefault="008E115D" w:rsidP="008E115D">
      <w:pPr>
        <w:widowControl w:val="0"/>
        <w:suppressAutoHyphens/>
        <w:ind w:left="709" w:hanging="425"/>
        <w:jc w:val="both"/>
        <w:rPr>
          <w:color w:val="FF0000"/>
          <w:sz w:val="24"/>
        </w:rPr>
      </w:pPr>
      <w:r w:rsidRPr="008E115D">
        <w:rPr>
          <w:color w:val="FF0000"/>
          <w:sz w:val="24"/>
        </w:rPr>
        <w:t>13.</w:t>
      </w:r>
      <w:r w:rsidRPr="008E115D">
        <w:rPr>
          <w:color w:val="FF0000"/>
          <w:sz w:val="24"/>
        </w:rPr>
        <w:tab/>
        <w:t xml:space="preserve">Przetwarzający jest zobowiązany do niezwłocznego poinformowania Administratora o </w:t>
      </w:r>
      <w:r w:rsidRPr="008E115D">
        <w:rPr>
          <w:color w:val="FF0000"/>
          <w:sz w:val="24"/>
        </w:rPr>
        <w:lastRenderedPageBreak/>
        <w:t>jakimkolwiek prowadzonym postępowaniu, w szczególności administracyjnym lub sądowym, dotyczącym powierzonych do przetwarzania danych osobowych, a także o wszelkich planowanych kontrolach i inspekcjach dotyczących przetwarzania powierzonych danych osobowych, o ile posiada we wskazanym zakresie wiedzę.</w:t>
      </w:r>
    </w:p>
    <w:p w14:paraId="1714873C" w14:textId="77777777" w:rsidR="008E115D" w:rsidRPr="008E115D" w:rsidRDefault="008E115D" w:rsidP="008E115D">
      <w:pPr>
        <w:widowControl w:val="0"/>
        <w:suppressAutoHyphens/>
        <w:ind w:left="709" w:hanging="425"/>
        <w:jc w:val="both"/>
        <w:rPr>
          <w:color w:val="FF0000"/>
          <w:sz w:val="24"/>
        </w:rPr>
      </w:pPr>
      <w:r w:rsidRPr="008E115D">
        <w:rPr>
          <w:color w:val="FF0000"/>
          <w:sz w:val="24"/>
        </w:rPr>
        <w:t>14.</w:t>
      </w:r>
      <w:r w:rsidRPr="008E115D">
        <w:rPr>
          <w:color w:val="FF0000"/>
          <w:sz w:val="24"/>
        </w:rPr>
        <w:tab/>
        <w:t>Przetwarzający po zakończeniu świadczenia usług dotyczących przetwarzania powierzonych danych osobowych nie ma prawa dalszego ich przetwarzania. Przetwarzający zwraca Administratorowi powierzone dane osobowe oraz usuwa wszelkie ich istniejące kopie, chyba że prawo Unii Europejskiej lub prawo państwa członkowskiego nakazują przechowywanie danych osobowych.</w:t>
      </w:r>
    </w:p>
    <w:p w14:paraId="5D023F5B"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1603639F"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1671F9F6" w14:textId="3A45776D" w:rsidR="00E15CA5" w:rsidRPr="008E115D" w:rsidRDefault="00E15CA5" w:rsidP="0090025D">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t>§ 4</w:t>
      </w:r>
    </w:p>
    <w:p w14:paraId="7031D8B4" w14:textId="77777777" w:rsidR="0090025D" w:rsidRPr="008E115D" w:rsidRDefault="0090025D" w:rsidP="0090025D">
      <w:pPr>
        <w:pStyle w:val="Akapitzlist"/>
        <w:numPr>
          <w:ilvl w:val="1"/>
          <w:numId w:val="13"/>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zobowiązuje się do sprawowania nadzoru nad przestrzeganiem zasad przetwarzania</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powierzonych danych lub wyznaczenia w tym zakresie administratora bezpieczeństwa informacji</w:t>
      </w:r>
    </w:p>
    <w:p w14:paraId="4C37EDF6" w14:textId="0283BAFD" w:rsidR="00E15CA5" w:rsidRPr="008E115D" w:rsidRDefault="0090025D" w:rsidP="0090025D">
      <w:pPr>
        <w:pStyle w:val="Akapitzlist"/>
        <w:numPr>
          <w:ilvl w:val="1"/>
          <w:numId w:val="13"/>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poinformuje pisemnie </w:t>
      </w:r>
      <w:r w:rsidRPr="008E115D">
        <w:rPr>
          <w:rFonts w:eastAsiaTheme="minorHAnsi"/>
          <w:strike/>
          <w:color w:val="auto"/>
          <w:lang w:eastAsia="en-US"/>
          <w14:ligatures w14:val="standardContextual"/>
        </w:rPr>
        <w:t>Zamawiającego</w:t>
      </w:r>
      <w:r w:rsidR="00E15CA5" w:rsidRPr="008E115D">
        <w:rPr>
          <w:rFonts w:eastAsiaTheme="minorHAnsi"/>
          <w:strike/>
          <w:color w:val="auto"/>
          <w:lang w:eastAsia="en-US"/>
          <w14:ligatures w14:val="standardContextual"/>
        </w:rPr>
        <w:t xml:space="preserve"> o powołaniu administratora bezpieczeństwa</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 xml:space="preserve">Informacji </w:t>
      </w:r>
      <w:r w:rsidR="00C25F86" w:rsidRPr="008E115D">
        <w:rPr>
          <w:rFonts w:eastAsiaTheme="minorHAnsi"/>
          <w:strike/>
          <w:color w:val="auto"/>
          <w:lang w:eastAsia="en-US"/>
          <w14:ligatures w14:val="standardContextual"/>
        </w:rPr>
        <w:t>przed rozpoczęciem prac.</w:t>
      </w:r>
    </w:p>
    <w:p w14:paraId="6F660F02" w14:textId="3F4CB355" w:rsidR="00E15CA5" w:rsidRPr="008E115D" w:rsidRDefault="0090025D" w:rsidP="0090025D">
      <w:pPr>
        <w:pStyle w:val="Akapitzlist"/>
        <w:numPr>
          <w:ilvl w:val="1"/>
          <w:numId w:val="13"/>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zobowiązuje się do dopuszczenia do przetwarzania przekazanych danych wyłącznie</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osób posiadających stosowne upoważnienie i wpisanych do ewidencji prowadzonej prze</w:t>
      </w:r>
      <w:r w:rsidRPr="008E115D">
        <w:rPr>
          <w:rFonts w:eastAsiaTheme="minorHAnsi"/>
          <w:strike/>
          <w:color w:val="auto"/>
          <w:lang w:eastAsia="en-US"/>
          <w14:ligatures w14:val="standardContextual"/>
        </w:rPr>
        <w:t>z Wykonawcę</w:t>
      </w:r>
      <w:r w:rsidR="00E15CA5" w:rsidRPr="008E115D">
        <w:rPr>
          <w:rFonts w:eastAsiaTheme="minorHAnsi"/>
          <w:strike/>
          <w:color w:val="auto"/>
          <w:lang w:eastAsia="en-US"/>
          <w14:ligatures w14:val="standardContextual"/>
        </w:rPr>
        <w:t>.</w:t>
      </w:r>
    </w:p>
    <w:p w14:paraId="65C1CA67" w14:textId="44BF5D2C" w:rsidR="00E15CA5" w:rsidRPr="008E115D" w:rsidRDefault="0090025D" w:rsidP="0090025D">
      <w:pPr>
        <w:pStyle w:val="Akapitzlist"/>
        <w:numPr>
          <w:ilvl w:val="1"/>
          <w:numId w:val="13"/>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przekazuje </w:t>
      </w: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w:t>
      </w:r>
      <w:r w:rsidRPr="008E115D">
        <w:rPr>
          <w:rFonts w:eastAsiaTheme="minorHAnsi"/>
          <w:strike/>
          <w:color w:val="auto"/>
          <w:lang w:eastAsia="en-US"/>
          <w14:ligatures w14:val="standardContextual"/>
        </w:rPr>
        <w:t xml:space="preserve">przed rozpoczęciem prac </w:t>
      </w:r>
      <w:r w:rsidR="00E15CA5" w:rsidRPr="008E115D">
        <w:rPr>
          <w:rFonts w:eastAsiaTheme="minorHAnsi"/>
          <w:strike/>
          <w:color w:val="auto"/>
          <w:lang w:eastAsia="en-US"/>
          <w14:ligatures w14:val="standardContextual"/>
        </w:rPr>
        <w:t>aktualną listę osób</w:t>
      </w:r>
      <w:r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upoważnionych do przetwarzania danych</w:t>
      </w:r>
      <w:r w:rsidRPr="008E115D">
        <w:rPr>
          <w:rFonts w:eastAsiaTheme="minorHAnsi"/>
          <w:strike/>
          <w:color w:val="auto"/>
          <w:lang w:eastAsia="en-US"/>
          <w14:ligatures w14:val="standardContextual"/>
        </w:rPr>
        <w:t>, oraz niezwłocznie informuje o wszelkich zmianach.</w:t>
      </w:r>
    </w:p>
    <w:p w14:paraId="52660926" w14:textId="77777777" w:rsidR="0090025D" w:rsidRPr="00C25F86" w:rsidRDefault="0090025D" w:rsidP="0090025D">
      <w:pPr>
        <w:autoSpaceDE w:val="0"/>
        <w:autoSpaceDN w:val="0"/>
        <w:adjustRightInd w:val="0"/>
        <w:jc w:val="center"/>
        <w:rPr>
          <w:rFonts w:eastAsiaTheme="minorHAnsi"/>
          <w:b/>
          <w:bCs/>
          <w:color w:val="auto"/>
          <w:lang w:eastAsia="en-US"/>
          <w14:ligatures w14:val="standardContextual"/>
        </w:rPr>
      </w:pPr>
    </w:p>
    <w:p w14:paraId="5436873D" w14:textId="77777777" w:rsidR="008E115D" w:rsidRPr="008E115D" w:rsidRDefault="008E115D" w:rsidP="008E115D">
      <w:pPr>
        <w:widowControl w:val="0"/>
        <w:suppressAutoHyphens/>
        <w:spacing w:before="240"/>
        <w:jc w:val="center"/>
        <w:rPr>
          <w:b/>
          <w:color w:val="FF0000"/>
          <w:sz w:val="24"/>
        </w:rPr>
      </w:pPr>
      <w:r w:rsidRPr="008E115D">
        <w:rPr>
          <w:b/>
          <w:color w:val="FF0000"/>
          <w:sz w:val="24"/>
        </w:rPr>
        <w:t>§ 5</w:t>
      </w:r>
    </w:p>
    <w:p w14:paraId="4AEF14B0" w14:textId="77777777" w:rsidR="008E115D" w:rsidRPr="008E115D" w:rsidRDefault="008E115D" w:rsidP="008E115D">
      <w:pPr>
        <w:widowControl w:val="0"/>
        <w:suppressAutoHyphens/>
        <w:spacing w:after="240"/>
        <w:jc w:val="center"/>
        <w:rPr>
          <w:b/>
          <w:color w:val="FF0000"/>
          <w:sz w:val="24"/>
        </w:rPr>
      </w:pPr>
      <w:r w:rsidRPr="008E115D">
        <w:rPr>
          <w:b/>
          <w:color w:val="FF0000"/>
          <w:sz w:val="24"/>
        </w:rPr>
        <w:t>Obowiązki Administratora</w:t>
      </w:r>
    </w:p>
    <w:p w14:paraId="50F9827F" w14:textId="77777777" w:rsidR="008E115D" w:rsidRPr="008E115D" w:rsidRDefault="008E115D" w:rsidP="008E115D">
      <w:pPr>
        <w:widowControl w:val="0"/>
        <w:suppressAutoHyphens/>
        <w:jc w:val="both"/>
        <w:rPr>
          <w:color w:val="FF0000"/>
          <w:sz w:val="24"/>
        </w:rPr>
      </w:pPr>
      <w:r w:rsidRPr="008E115D">
        <w:rPr>
          <w:color w:val="FF0000"/>
          <w:sz w:val="24"/>
        </w:rPr>
        <w:t>Administrator jest zobowiązany do współdziałania z Przetwarzającym w realizacji Umowy, w szczególności jest zobowiązany do składania wyjaśnień w razie zaistnienia wątpliwości Przetwarzającego co do zgodności z prawem udzielanych poleceń lub instrukcji.</w:t>
      </w:r>
    </w:p>
    <w:p w14:paraId="0DCB6CDF"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6B7A7710" w14:textId="77777777" w:rsidR="008E115D" w:rsidRDefault="008E115D" w:rsidP="0090025D">
      <w:pPr>
        <w:autoSpaceDE w:val="0"/>
        <w:autoSpaceDN w:val="0"/>
        <w:adjustRightInd w:val="0"/>
        <w:jc w:val="center"/>
        <w:rPr>
          <w:rFonts w:eastAsiaTheme="minorHAnsi"/>
          <w:b/>
          <w:bCs/>
          <w:color w:val="auto"/>
          <w:lang w:eastAsia="en-US"/>
          <w14:ligatures w14:val="standardContextual"/>
        </w:rPr>
      </w:pPr>
    </w:p>
    <w:p w14:paraId="567EAD21" w14:textId="501C5F22" w:rsidR="00E15CA5" w:rsidRPr="008E115D" w:rsidRDefault="00E15CA5" w:rsidP="0090025D">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t>§ 5</w:t>
      </w:r>
    </w:p>
    <w:p w14:paraId="18D714F7" w14:textId="4D1CDEDD" w:rsidR="00E15CA5" w:rsidRPr="008E115D" w:rsidRDefault="0090025D" w:rsidP="00C25F86">
      <w:pPr>
        <w:pStyle w:val="Akapitzlist"/>
        <w:numPr>
          <w:ilvl w:val="0"/>
          <w:numId w:val="19"/>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odpowiada za wszystkie szkody wyrządzone </w:t>
      </w:r>
      <w:r w:rsidRPr="008E115D">
        <w:rPr>
          <w:rFonts w:eastAsiaTheme="minorHAnsi"/>
          <w:strike/>
          <w:color w:val="auto"/>
          <w:lang w:eastAsia="en-US"/>
          <w14:ligatures w14:val="standardContextual"/>
        </w:rPr>
        <w:t>Zamawiający</w:t>
      </w:r>
      <w:r w:rsidR="00E15CA5" w:rsidRPr="008E115D">
        <w:rPr>
          <w:rFonts w:eastAsiaTheme="minorHAnsi"/>
          <w:strike/>
          <w:color w:val="auto"/>
          <w:lang w:eastAsia="en-US"/>
          <w14:ligatures w14:val="standardContextual"/>
        </w:rPr>
        <w:t xml:space="preserve"> lub osobom trzecim</w:t>
      </w:r>
      <w:r w:rsidR="00C25F86"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wynikające z niezgodnego z Ustawą lu</w:t>
      </w:r>
      <w:r w:rsidR="00C25F86" w:rsidRPr="008E115D">
        <w:rPr>
          <w:rFonts w:eastAsiaTheme="minorHAnsi"/>
          <w:strike/>
          <w:color w:val="auto"/>
          <w:lang w:eastAsia="en-US"/>
          <w14:ligatures w14:val="standardContextual"/>
        </w:rPr>
        <w:t>b</w:t>
      </w:r>
      <w:r w:rsidR="00E15CA5" w:rsidRPr="008E115D">
        <w:rPr>
          <w:rFonts w:eastAsiaTheme="minorHAnsi"/>
          <w:strike/>
          <w:color w:val="auto"/>
          <w:lang w:eastAsia="en-US"/>
          <w14:ligatures w14:val="standardContextual"/>
        </w:rPr>
        <w:t xml:space="preserve"> Umową przetwarzania danych osobowych.</w:t>
      </w:r>
    </w:p>
    <w:p w14:paraId="313D81C5" w14:textId="4D61EB1A" w:rsidR="00E15CA5" w:rsidRPr="008E115D" w:rsidRDefault="0090025D" w:rsidP="00C25F86">
      <w:pPr>
        <w:pStyle w:val="Akapitzlist"/>
        <w:numPr>
          <w:ilvl w:val="0"/>
          <w:numId w:val="19"/>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Wykonawca</w:t>
      </w:r>
      <w:r w:rsidR="00E15CA5" w:rsidRPr="008E115D">
        <w:rPr>
          <w:rFonts w:eastAsiaTheme="minorHAnsi"/>
          <w:strike/>
          <w:color w:val="auto"/>
          <w:lang w:eastAsia="en-US"/>
          <w14:ligatures w14:val="standardContextual"/>
        </w:rPr>
        <w:t xml:space="preserve"> zobowiązuje się do trwałego usunięcia powierzonych mu danych osobowych po</w:t>
      </w:r>
      <w:r w:rsidR="00C25F86"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 xml:space="preserve">wygaśnięciu niniejszej Umowy, z zastrzeżeniem przechowywania przez </w:t>
      </w:r>
      <w:r w:rsidR="00C25F86" w:rsidRPr="008E115D">
        <w:rPr>
          <w:rFonts w:eastAsiaTheme="minorHAnsi"/>
          <w:strike/>
          <w:color w:val="auto"/>
          <w:lang w:eastAsia="en-US"/>
          <w14:ligatures w14:val="standardContextual"/>
        </w:rPr>
        <w:t>Wykonawcę</w:t>
      </w:r>
      <w:r w:rsidR="00E15CA5" w:rsidRPr="008E115D">
        <w:rPr>
          <w:rFonts w:eastAsiaTheme="minorHAnsi"/>
          <w:strike/>
          <w:color w:val="auto"/>
          <w:lang w:eastAsia="en-US"/>
          <w14:ligatures w14:val="standardContextual"/>
        </w:rPr>
        <w:t xml:space="preserve"> dokumentacji</w:t>
      </w:r>
      <w:r w:rsidR="00C25F86" w:rsidRPr="008E115D">
        <w:rPr>
          <w:rFonts w:eastAsiaTheme="minorHAnsi"/>
          <w:strike/>
          <w:color w:val="auto"/>
          <w:lang w:eastAsia="en-US"/>
          <w14:ligatures w14:val="standardContextual"/>
        </w:rPr>
        <w:t xml:space="preserve"> </w:t>
      </w:r>
      <w:r w:rsidR="00E15CA5" w:rsidRPr="008E115D">
        <w:rPr>
          <w:rFonts w:eastAsiaTheme="minorHAnsi"/>
          <w:strike/>
          <w:color w:val="auto"/>
          <w:lang w:eastAsia="en-US"/>
          <w14:ligatures w14:val="standardContextual"/>
        </w:rPr>
        <w:t>medycznej przez okres wymagany przepisami prawa.</w:t>
      </w:r>
    </w:p>
    <w:p w14:paraId="4DF6078B" w14:textId="77777777" w:rsidR="00C25F86" w:rsidRPr="008E115D" w:rsidRDefault="00C25F86" w:rsidP="00C25F86">
      <w:pPr>
        <w:autoSpaceDE w:val="0"/>
        <w:autoSpaceDN w:val="0"/>
        <w:adjustRightInd w:val="0"/>
        <w:jc w:val="center"/>
        <w:rPr>
          <w:rFonts w:eastAsiaTheme="minorHAnsi"/>
          <w:b/>
          <w:bCs/>
          <w:strike/>
          <w:color w:val="auto"/>
          <w:lang w:eastAsia="en-US"/>
          <w14:ligatures w14:val="standardContextual"/>
        </w:rPr>
      </w:pPr>
    </w:p>
    <w:p w14:paraId="350BB064" w14:textId="77777777" w:rsidR="008E115D" w:rsidRPr="008E115D" w:rsidRDefault="008E115D" w:rsidP="008E115D">
      <w:pPr>
        <w:widowControl w:val="0"/>
        <w:suppressAutoHyphens/>
        <w:spacing w:before="240"/>
        <w:jc w:val="center"/>
        <w:rPr>
          <w:b/>
          <w:color w:val="FF0000"/>
          <w:sz w:val="24"/>
        </w:rPr>
      </w:pPr>
      <w:r w:rsidRPr="008E115D">
        <w:rPr>
          <w:b/>
          <w:color w:val="FF0000"/>
          <w:sz w:val="24"/>
        </w:rPr>
        <w:t>§ 6</w:t>
      </w:r>
    </w:p>
    <w:p w14:paraId="1C7AC532" w14:textId="77777777" w:rsidR="008E115D" w:rsidRPr="008E115D" w:rsidRDefault="008E115D" w:rsidP="008E115D">
      <w:pPr>
        <w:widowControl w:val="0"/>
        <w:suppressAutoHyphens/>
        <w:jc w:val="center"/>
        <w:rPr>
          <w:b/>
          <w:color w:val="FF0000"/>
          <w:sz w:val="24"/>
        </w:rPr>
      </w:pPr>
      <w:r w:rsidRPr="008E115D">
        <w:rPr>
          <w:b/>
          <w:color w:val="FF0000"/>
          <w:sz w:val="24"/>
        </w:rPr>
        <w:t>Prawo kontroli</w:t>
      </w:r>
    </w:p>
    <w:p w14:paraId="2CEBD2FA"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Administrator ma prawo dokonać kontroli w zakresie tego, czy środki zastosowane przez Przetwarzającego przy przetwarzaniu i zabezpieczeniu powierzonych danych osobowych spełniają postanowienia Umowy.</w:t>
      </w:r>
    </w:p>
    <w:p w14:paraId="6E09830E"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Administrator informuje Przetwarzającego o terminie planowanej kontroli.</w:t>
      </w:r>
    </w:p>
    <w:p w14:paraId="7DF59FCD" w14:textId="77777777" w:rsidR="008E115D" w:rsidRPr="008E115D" w:rsidRDefault="008E115D" w:rsidP="008E115D">
      <w:pPr>
        <w:widowControl w:val="0"/>
        <w:suppressAutoHyphens/>
        <w:ind w:left="709" w:hanging="425"/>
        <w:jc w:val="both"/>
        <w:rPr>
          <w:color w:val="FF0000"/>
          <w:sz w:val="24"/>
        </w:rPr>
      </w:pPr>
      <w:r w:rsidRPr="008E115D">
        <w:rPr>
          <w:color w:val="FF0000"/>
          <w:sz w:val="24"/>
        </w:rPr>
        <w:t>3.</w:t>
      </w:r>
      <w:r w:rsidRPr="008E115D">
        <w:rPr>
          <w:color w:val="FF0000"/>
          <w:sz w:val="24"/>
        </w:rPr>
        <w:tab/>
        <w:t>Administrator będzie realizować kontrolę w godzinach pracy Przetwarzającego.</w:t>
      </w:r>
    </w:p>
    <w:p w14:paraId="53007515" w14:textId="77777777" w:rsidR="008E115D" w:rsidRPr="008E115D" w:rsidRDefault="008E115D" w:rsidP="008E115D">
      <w:pPr>
        <w:widowControl w:val="0"/>
        <w:suppressAutoHyphens/>
        <w:ind w:left="709" w:hanging="425"/>
        <w:jc w:val="both"/>
        <w:rPr>
          <w:color w:val="FF0000"/>
          <w:sz w:val="24"/>
        </w:rPr>
      </w:pPr>
      <w:r w:rsidRPr="008E115D">
        <w:rPr>
          <w:color w:val="FF0000"/>
          <w:sz w:val="24"/>
        </w:rPr>
        <w:t>4.</w:t>
      </w:r>
      <w:r w:rsidRPr="008E115D">
        <w:rPr>
          <w:color w:val="FF0000"/>
          <w:sz w:val="24"/>
        </w:rPr>
        <w:tab/>
        <w:t>Administrator bądź osoby przez niego upoważnione mają prawo wstępu do pomieszczeń, w których przetwarzane są powierzone dane osobowe, oraz prawo wglądu do dokumentacji dotyczącej przetwarzania powierzonych danych osobowych.</w:t>
      </w:r>
    </w:p>
    <w:p w14:paraId="539878F9" w14:textId="77777777" w:rsidR="008E115D" w:rsidRPr="008E115D" w:rsidRDefault="008E115D" w:rsidP="008E115D">
      <w:pPr>
        <w:widowControl w:val="0"/>
        <w:suppressAutoHyphens/>
        <w:ind w:left="709" w:hanging="425"/>
        <w:jc w:val="both"/>
        <w:rPr>
          <w:color w:val="FF0000"/>
          <w:sz w:val="24"/>
        </w:rPr>
      </w:pPr>
      <w:r w:rsidRPr="008E115D">
        <w:rPr>
          <w:color w:val="FF0000"/>
          <w:sz w:val="24"/>
        </w:rPr>
        <w:lastRenderedPageBreak/>
        <w:t>5.</w:t>
      </w:r>
      <w:r w:rsidRPr="008E115D">
        <w:rPr>
          <w:color w:val="FF0000"/>
          <w:sz w:val="24"/>
        </w:rPr>
        <w:tab/>
        <w:t>Przetwarzający na żądanie Administratora udziela informacji dotyczących operacji przetwarzania powierzonych danych osobowych.</w:t>
      </w:r>
    </w:p>
    <w:p w14:paraId="1B65DA33" w14:textId="77777777" w:rsidR="008E115D" w:rsidRPr="008E115D" w:rsidRDefault="008E115D" w:rsidP="008E115D">
      <w:pPr>
        <w:widowControl w:val="0"/>
        <w:suppressAutoHyphens/>
        <w:ind w:left="709" w:hanging="425"/>
        <w:jc w:val="both"/>
        <w:rPr>
          <w:color w:val="FF0000"/>
          <w:sz w:val="24"/>
        </w:rPr>
      </w:pPr>
      <w:r w:rsidRPr="008E115D">
        <w:rPr>
          <w:color w:val="FF0000"/>
          <w:sz w:val="24"/>
        </w:rPr>
        <w:t>6.</w:t>
      </w:r>
      <w:r w:rsidRPr="008E115D">
        <w:rPr>
          <w:color w:val="FF0000"/>
          <w:sz w:val="24"/>
        </w:rPr>
        <w:tab/>
        <w:t>Przetwarzający zobowiązuje się do usunięcia uchybień stwierdzonych podczas kontroli w terminie uzgodnionym z Administratorem.</w:t>
      </w:r>
    </w:p>
    <w:p w14:paraId="6315DA67" w14:textId="181EE0C7" w:rsidR="00B11560" w:rsidRPr="00B11560" w:rsidRDefault="00B11560" w:rsidP="00B11560">
      <w:pPr>
        <w:widowControl w:val="0"/>
        <w:suppressAutoHyphens/>
        <w:spacing w:before="240"/>
        <w:jc w:val="center"/>
        <w:rPr>
          <w:b/>
          <w:color w:val="FF0000"/>
          <w:sz w:val="24"/>
        </w:rPr>
      </w:pPr>
      <w:r w:rsidRPr="00B11560">
        <w:rPr>
          <w:b/>
          <w:color w:val="FF0000"/>
          <w:sz w:val="24"/>
        </w:rPr>
        <w:t xml:space="preserve">§ </w:t>
      </w:r>
      <w:r>
        <w:rPr>
          <w:b/>
          <w:color w:val="FF0000"/>
          <w:sz w:val="24"/>
        </w:rPr>
        <w:t>7</w:t>
      </w:r>
    </w:p>
    <w:p w14:paraId="58689B2D" w14:textId="77777777" w:rsidR="00B11560" w:rsidRPr="00B11560" w:rsidRDefault="00B11560" w:rsidP="00B11560">
      <w:pPr>
        <w:widowControl w:val="0"/>
        <w:suppressAutoHyphens/>
        <w:jc w:val="center"/>
        <w:rPr>
          <w:b/>
          <w:color w:val="FF0000"/>
          <w:sz w:val="24"/>
        </w:rPr>
      </w:pPr>
      <w:r w:rsidRPr="00B11560">
        <w:rPr>
          <w:b/>
          <w:color w:val="FF0000"/>
          <w:sz w:val="24"/>
        </w:rPr>
        <w:t>Czas obowiązywania Umowy</w:t>
      </w:r>
    </w:p>
    <w:p w14:paraId="4015ED8E" w14:textId="77777777" w:rsidR="00B11560" w:rsidRPr="00B11560" w:rsidRDefault="00B11560" w:rsidP="00B11560">
      <w:pPr>
        <w:widowControl w:val="0"/>
        <w:suppressAutoHyphens/>
        <w:jc w:val="both"/>
        <w:rPr>
          <w:color w:val="FF0000"/>
          <w:sz w:val="24"/>
        </w:rPr>
      </w:pPr>
      <w:r w:rsidRPr="00B11560">
        <w:rPr>
          <w:color w:val="FF0000"/>
          <w:sz w:val="24"/>
        </w:rPr>
        <w:t>Umowa obowiązuje w okresie obowiązywania Umowy podstawowej.</w:t>
      </w:r>
    </w:p>
    <w:p w14:paraId="2447431E" w14:textId="77777777" w:rsidR="00B11560" w:rsidRDefault="00B11560" w:rsidP="00B11560">
      <w:pPr>
        <w:autoSpaceDE w:val="0"/>
        <w:autoSpaceDN w:val="0"/>
        <w:adjustRightInd w:val="0"/>
        <w:jc w:val="center"/>
        <w:rPr>
          <w:rFonts w:eastAsiaTheme="minorHAnsi"/>
          <w:b/>
          <w:bCs/>
          <w:color w:val="auto"/>
          <w:lang w:eastAsia="en-US"/>
          <w14:ligatures w14:val="standardContextual"/>
        </w:rPr>
      </w:pPr>
    </w:p>
    <w:p w14:paraId="58C2678F" w14:textId="77777777" w:rsidR="008E115D" w:rsidRDefault="008E115D" w:rsidP="00B11560">
      <w:pPr>
        <w:autoSpaceDE w:val="0"/>
        <w:autoSpaceDN w:val="0"/>
        <w:adjustRightInd w:val="0"/>
        <w:rPr>
          <w:rFonts w:eastAsiaTheme="minorHAnsi"/>
          <w:b/>
          <w:bCs/>
          <w:color w:val="auto"/>
          <w:lang w:eastAsia="en-US"/>
          <w14:ligatures w14:val="standardContextual"/>
        </w:rPr>
      </w:pPr>
    </w:p>
    <w:p w14:paraId="1FA8258E" w14:textId="146DF0FA" w:rsidR="00E15CA5" w:rsidRPr="008E115D" w:rsidRDefault="00E15CA5" w:rsidP="00C25F86">
      <w:pPr>
        <w:autoSpaceDE w:val="0"/>
        <w:autoSpaceDN w:val="0"/>
        <w:adjustRightInd w:val="0"/>
        <w:jc w:val="center"/>
        <w:rPr>
          <w:rFonts w:eastAsiaTheme="minorHAnsi"/>
          <w:b/>
          <w:bCs/>
          <w:strike/>
          <w:color w:val="auto"/>
          <w:lang w:eastAsia="en-US"/>
          <w14:ligatures w14:val="standardContextual"/>
        </w:rPr>
      </w:pPr>
      <w:r w:rsidRPr="008E115D">
        <w:rPr>
          <w:rFonts w:eastAsiaTheme="minorHAnsi"/>
          <w:b/>
          <w:bCs/>
          <w:strike/>
          <w:color w:val="auto"/>
          <w:lang w:eastAsia="en-US"/>
          <w14:ligatures w14:val="standardContextual"/>
        </w:rPr>
        <w:t>§ 6</w:t>
      </w:r>
    </w:p>
    <w:p w14:paraId="1D3899E1" w14:textId="2832009F" w:rsidR="00E15CA5" w:rsidRPr="008E115D" w:rsidRDefault="00E15CA5" w:rsidP="00C25F86">
      <w:pPr>
        <w:pStyle w:val="Akapitzlist"/>
        <w:numPr>
          <w:ilvl w:val="0"/>
          <w:numId w:val="2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Umowa zostaje zawarta na czas określony do dnia wykonania umowy wskazanej w § 1 ust.1 niniejszej</w:t>
      </w:r>
      <w:r w:rsidR="00C25F86" w:rsidRPr="008E115D">
        <w:rPr>
          <w:rFonts w:eastAsiaTheme="minorHAnsi"/>
          <w:strike/>
          <w:color w:val="auto"/>
          <w:lang w:eastAsia="en-US"/>
          <w14:ligatures w14:val="standardContextual"/>
        </w:rPr>
        <w:t xml:space="preserve"> </w:t>
      </w:r>
      <w:r w:rsidRPr="008E115D">
        <w:rPr>
          <w:rFonts w:eastAsiaTheme="minorHAnsi"/>
          <w:strike/>
          <w:color w:val="auto"/>
          <w:lang w:eastAsia="en-US"/>
          <w14:ligatures w14:val="standardContextual"/>
        </w:rPr>
        <w:t>umowy.</w:t>
      </w:r>
    </w:p>
    <w:p w14:paraId="445AE00F" w14:textId="214E9626" w:rsidR="00E15CA5" w:rsidRPr="008E115D" w:rsidRDefault="00E15CA5" w:rsidP="00C25F86">
      <w:pPr>
        <w:pStyle w:val="Akapitzlist"/>
        <w:numPr>
          <w:ilvl w:val="0"/>
          <w:numId w:val="2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Umowa wygasa z chwilą wygaśnięcia pomiędzy Stronami umowy o świadczenie usług, o której mowa</w:t>
      </w:r>
      <w:r w:rsidR="00C25F86" w:rsidRPr="008E115D">
        <w:rPr>
          <w:rFonts w:eastAsiaTheme="minorHAnsi"/>
          <w:strike/>
          <w:color w:val="auto"/>
          <w:lang w:eastAsia="en-US"/>
          <w14:ligatures w14:val="standardContextual"/>
        </w:rPr>
        <w:t xml:space="preserve"> </w:t>
      </w:r>
      <w:r w:rsidR="00C25F86" w:rsidRPr="008E115D">
        <w:rPr>
          <w:rFonts w:eastAsiaTheme="minorHAnsi"/>
          <w:strike/>
          <w:color w:val="auto"/>
          <w:lang w:eastAsia="en-US"/>
          <w14:ligatures w14:val="standardContextual"/>
        </w:rPr>
        <w:br/>
      </w:r>
      <w:r w:rsidRPr="008E115D">
        <w:rPr>
          <w:rFonts w:eastAsiaTheme="minorHAnsi"/>
          <w:strike/>
          <w:color w:val="auto"/>
          <w:lang w:eastAsia="en-US"/>
          <w14:ligatures w14:val="standardContextual"/>
        </w:rPr>
        <w:t>w § 1 ust. 1 Umowy.</w:t>
      </w:r>
    </w:p>
    <w:p w14:paraId="12A47F4C" w14:textId="6AFB444D" w:rsidR="00E15CA5" w:rsidRPr="008E115D" w:rsidRDefault="00E15CA5" w:rsidP="00C25F86">
      <w:pPr>
        <w:pStyle w:val="Akapitzlist"/>
        <w:numPr>
          <w:ilvl w:val="0"/>
          <w:numId w:val="21"/>
        </w:numPr>
        <w:autoSpaceDE w:val="0"/>
        <w:autoSpaceDN w:val="0"/>
        <w:adjustRightInd w:val="0"/>
        <w:ind w:left="284" w:hanging="284"/>
        <w:jc w:val="both"/>
        <w:rPr>
          <w:rFonts w:eastAsiaTheme="minorHAnsi"/>
          <w:strike/>
          <w:color w:val="auto"/>
          <w:lang w:eastAsia="en-US"/>
          <w14:ligatures w14:val="standardContextual"/>
        </w:rPr>
      </w:pPr>
      <w:r w:rsidRPr="008E115D">
        <w:rPr>
          <w:rFonts w:eastAsiaTheme="minorHAnsi"/>
          <w:strike/>
          <w:color w:val="auto"/>
          <w:lang w:eastAsia="en-US"/>
          <w14:ligatures w14:val="standardContextual"/>
        </w:rPr>
        <w:t>Każdej ze stron przysługuje prawo wypowiedzenia niniejszej Umowy z zachowaniem 14 dniowego</w:t>
      </w:r>
      <w:r w:rsidR="00C25F86" w:rsidRPr="008E115D">
        <w:rPr>
          <w:rFonts w:eastAsiaTheme="minorHAnsi"/>
          <w:strike/>
          <w:color w:val="auto"/>
          <w:lang w:eastAsia="en-US"/>
          <w14:ligatures w14:val="standardContextual"/>
        </w:rPr>
        <w:t xml:space="preserve"> </w:t>
      </w:r>
      <w:r w:rsidRPr="008E115D">
        <w:rPr>
          <w:rFonts w:eastAsiaTheme="minorHAnsi"/>
          <w:strike/>
          <w:color w:val="auto"/>
          <w:lang w:eastAsia="en-US"/>
          <w14:ligatures w14:val="standardContextual"/>
        </w:rPr>
        <w:t>okresu wypowiedzenia.</w:t>
      </w:r>
    </w:p>
    <w:p w14:paraId="4FD165E4" w14:textId="77777777" w:rsidR="00C25F86" w:rsidRPr="008E115D" w:rsidRDefault="00C25F86" w:rsidP="00C25F86">
      <w:pPr>
        <w:autoSpaceDE w:val="0"/>
        <w:autoSpaceDN w:val="0"/>
        <w:adjustRightInd w:val="0"/>
        <w:jc w:val="center"/>
        <w:rPr>
          <w:rFonts w:eastAsiaTheme="minorHAnsi"/>
          <w:b/>
          <w:bCs/>
          <w:strike/>
          <w:color w:val="auto"/>
          <w:lang w:eastAsia="en-US"/>
          <w14:ligatures w14:val="standardContextual"/>
        </w:rPr>
      </w:pPr>
    </w:p>
    <w:p w14:paraId="5AADB4A1" w14:textId="23FE737E" w:rsidR="008E115D" w:rsidRPr="008E115D" w:rsidRDefault="008E115D" w:rsidP="008E115D">
      <w:pPr>
        <w:widowControl w:val="0"/>
        <w:suppressAutoHyphens/>
        <w:spacing w:before="240"/>
        <w:jc w:val="center"/>
        <w:rPr>
          <w:b/>
          <w:color w:val="FF0000"/>
          <w:sz w:val="24"/>
        </w:rPr>
      </w:pPr>
      <w:r w:rsidRPr="008E115D">
        <w:rPr>
          <w:b/>
          <w:color w:val="FF0000"/>
          <w:sz w:val="24"/>
        </w:rPr>
        <w:t xml:space="preserve">§ </w:t>
      </w:r>
      <w:r w:rsidR="00B11560">
        <w:rPr>
          <w:b/>
          <w:color w:val="FF0000"/>
          <w:sz w:val="24"/>
        </w:rPr>
        <w:t>8</w:t>
      </w:r>
    </w:p>
    <w:p w14:paraId="54F76CDD" w14:textId="77777777" w:rsidR="008E115D" w:rsidRPr="008E115D" w:rsidRDefault="008E115D" w:rsidP="008E115D">
      <w:pPr>
        <w:widowControl w:val="0"/>
        <w:suppressAutoHyphens/>
        <w:jc w:val="center"/>
        <w:rPr>
          <w:b/>
          <w:color w:val="FF0000"/>
          <w:sz w:val="24"/>
        </w:rPr>
      </w:pPr>
      <w:r w:rsidRPr="008E115D">
        <w:rPr>
          <w:b/>
          <w:color w:val="FF0000"/>
          <w:sz w:val="24"/>
        </w:rPr>
        <w:t>Odpowiedzialność Przetwarzającego</w:t>
      </w:r>
    </w:p>
    <w:p w14:paraId="33183519" w14:textId="77777777" w:rsidR="008E115D" w:rsidRPr="008E115D" w:rsidRDefault="008E115D" w:rsidP="008E115D">
      <w:pPr>
        <w:widowControl w:val="0"/>
        <w:suppressAutoHyphens/>
        <w:ind w:left="709" w:hanging="425"/>
        <w:jc w:val="both"/>
        <w:rPr>
          <w:color w:val="FF0000"/>
          <w:sz w:val="24"/>
        </w:rPr>
      </w:pPr>
      <w:r w:rsidRPr="008E115D">
        <w:rPr>
          <w:color w:val="FF0000"/>
          <w:sz w:val="24"/>
        </w:rPr>
        <w:t>1.</w:t>
      </w:r>
      <w:r w:rsidRPr="008E115D">
        <w:rPr>
          <w:color w:val="FF0000"/>
          <w:sz w:val="24"/>
        </w:rPr>
        <w:tab/>
        <w:t>Przetwarzający ponosi odpowiedzialność za przetwarzanie powierzonych danych osobowych niezgodnie z Umową.</w:t>
      </w:r>
    </w:p>
    <w:p w14:paraId="42B9DF9E" w14:textId="77777777" w:rsidR="008E115D" w:rsidRPr="008E115D" w:rsidRDefault="008E115D" w:rsidP="008E115D">
      <w:pPr>
        <w:widowControl w:val="0"/>
        <w:suppressAutoHyphens/>
        <w:ind w:left="709" w:hanging="425"/>
        <w:jc w:val="both"/>
        <w:rPr>
          <w:color w:val="FF0000"/>
          <w:sz w:val="24"/>
        </w:rPr>
      </w:pPr>
      <w:r w:rsidRPr="008E115D">
        <w:rPr>
          <w:color w:val="FF0000"/>
          <w:sz w:val="24"/>
        </w:rPr>
        <w:t>2.</w:t>
      </w:r>
      <w:r w:rsidRPr="008E115D">
        <w:rPr>
          <w:color w:val="FF0000"/>
          <w:sz w:val="24"/>
        </w:rPr>
        <w:tab/>
        <w:t>Przetwarzający jest odpowiedzialny wobec Administratora za nieprzestrzeganie przez dalszy podmiot przetwarzający zasad przetwarzania powierzonych danych osobowych wynikających z Umowy.</w:t>
      </w:r>
    </w:p>
    <w:p w14:paraId="29FFF02D" w14:textId="77777777" w:rsidR="008E115D" w:rsidRDefault="008E115D" w:rsidP="00C25F86">
      <w:pPr>
        <w:autoSpaceDE w:val="0"/>
        <w:autoSpaceDN w:val="0"/>
        <w:adjustRightInd w:val="0"/>
        <w:jc w:val="center"/>
        <w:rPr>
          <w:rFonts w:eastAsiaTheme="minorHAnsi"/>
          <w:b/>
          <w:bCs/>
          <w:color w:val="auto"/>
          <w:lang w:eastAsia="en-US"/>
          <w14:ligatures w14:val="standardContextual"/>
        </w:rPr>
      </w:pPr>
    </w:p>
    <w:p w14:paraId="4BB43464" w14:textId="4B9B9069" w:rsidR="00E15CA5" w:rsidRPr="00B11560" w:rsidRDefault="00E15CA5" w:rsidP="00C25F86">
      <w:pPr>
        <w:autoSpaceDE w:val="0"/>
        <w:autoSpaceDN w:val="0"/>
        <w:adjustRightInd w:val="0"/>
        <w:jc w:val="center"/>
        <w:rPr>
          <w:rFonts w:eastAsiaTheme="minorHAnsi"/>
          <w:b/>
          <w:bCs/>
          <w:strike/>
          <w:color w:val="auto"/>
          <w:lang w:eastAsia="en-US"/>
          <w14:ligatures w14:val="standardContextual"/>
        </w:rPr>
      </w:pPr>
      <w:r w:rsidRPr="00B11560">
        <w:rPr>
          <w:rFonts w:eastAsiaTheme="minorHAnsi"/>
          <w:b/>
          <w:bCs/>
          <w:strike/>
          <w:color w:val="auto"/>
          <w:lang w:eastAsia="en-US"/>
          <w14:ligatures w14:val="standardContextual"/>
        </w:rPr>
        <w:t>§ 7</w:t>
      </w:r>
    </w:p>
    <w:p w14:paraId="5B4AB97E" w14:textId="77777777" w:rsidR="00E15CA5" w:rsidRPr="00B11560" w:rsidRDefault="00E15CA5" w:rsidP="0090025D">
      <w:pPr>
        <w:autoSpaceDE w:val="0"/>
        <w:autoSpaceDN w:val="0"/>
        <w:adjustRightInd w:val="0"/>
        <w:jc w:val="both"/>
        <w:rPr>
          <w:rFonts w:eastAsiaTheme="minorHAnsi"/>
          <w:strike/>
          <w:color w:val="auto"/>
          <w:lang w:eastAsia="en-US"/>
          <w14:ligatures w14:val="standardContextual"/>
        </w:rPr>
      </w:pPr>
      <w:r w:rsidRPr="00B11560">
        <w:rPr>
          <w:rFonts w:eastAsiaTheme="minorHAnsi"/>
          <w:strike/>
          <w:color w:val="auto"/>
          <w:lang w:eastAsia="en-US"/>
          <w14:ligatures w14:val="standardContextual"/>
        </w:rPr>
        <w:t>Zmiany niniejszej Umowy mogą zostać dokonane pod rygorem nieważności wyłącznie w formie pisemnego</w:t>
      </w:r>
    </w:p>
    <w:p w14:paraId="5CBAF675" w14:textId="77777777" w:rsidR="00E15CA5" w:rsidRPr="00B11560" w:rsidRDefault="00E15CA5" w:rsidP="0090025D">
      <w:pPr>
        <w:autoSpaceDE w:val="0"/>
        <w:autoSpaceDN w:val="0"/>
        <w:adjustRightInd w:val="0"/>
        <w:jc w:val="both"/>
        <w:rPr>
          <w:rFonts w:eastAsiaTheme="minorHAnsi"/>
          <w:strike/>
          <w:color w:val="auto"/>
          <w:lang w:eastAsia="en-US"/>
          <w14:ligatures w14:val="standardContextual"/>
        </w:rPr>
      </w:pPr>
      <w:r w:rsidRPr="00B11560">
        <w:rPr>
          <w:rFonts w:eastAsiaTheme="minorHAnsi"/>
          <w:strike/>
          <w:color w:val="auto"/>
          <w:lang w:eastAsia="en-US"/>
          <w14:ligatures w14:val="standardContextual"/>
        </w:rPr>
        <w:t>aneksu, za zgodą stron.</w:t>
      </w:r>
    </w:p>
    <w:p w14:paraId="13BDD371" w14:textId="77777777" w:rsidR="00C25F86" w:rsidRPr="00C25F86" w:rsidRDefault="00C25F86" w:rsidP="00C25F86">
      <w:pPr>
        <w:autoSpaceDE w:val="0"/>
        <w:autoSpaceDN w:val="0"/>
        <w:adjustRightInd w:val="0"/>
        <w:jc w:val="center"/>
        <w:rPr>
          <w:rFonts w:eastAsiaTheme="minorHAnsi"/>
          <w:b/>
          <w:bCs/>
          <w:color w:val="auto"/>
          <w:lang w:eastAsia="en-US"/>
          <w14:ligatures w14:val="standardContextual"/>
        </w:rPr>
      </w:pPr>
    </w:p>
    <w:p w14:paraId="6384BF97" w14:textId="77777777" w:rsidR="00B11560" w:rsidRPr="00B11560" w:rsidRDefault="00B11560" w:rsidP="00B11560">
      <w:pPr>
        <w:widowControl w:val="0"/>
        <w:suppressAutoHyphens/>
        <w:jc w:val="center"/>
        <w:rPr>
          <w:b/>
          <w:color w:val="FF0000"/>
          <w:sz w:val="24"/>
        </w:rPr>
      </w:pPr>
      <w:r w:rsidRPr="00B11560">
        <w:rPr>
          <w:b/>
          <w:color w:val="FF0000"/>
          <w:sz w:val="24"/>
        </w:rPr>
        <w:t>§ 9</w:t>
      </w:r>
    </w:p>
    <w:p w14:paraId="76B6E8EE" w14:textId="77777777" w:rsidR="00B11560" w:rsidRPr="00B11560" w:rsidRDefault="00B11560" w:rsidP="00B11560">
      <w:pPr>
        <w:widowControl w:val="0"/>
        <w:suppressAutoHyphens/>
        <w:jc w:val="center"/>
        <w:rPr>
          <w:b/>
          <w:color w:val="FF0000"/>
          <w:sz w:val="24"/>
        </w:rPr>
      </w:pPr>
      <w:r w:rsidRPr="00B11560">
        <w:rPr>
          <w:b/>
          <w:color w:val="FF0000"/>
          <w:sz w:val="24"/>
        </w:rPr>
        <w:t>Rozwiązanie Umowy</w:t>
      </w:r>
    </w:p>
    <w:p w14:paraId="6212F3EF" w14:textId="77777777" w:rsidR="00B11560" w:rsidRPr="00B11560" w:rsidRDefault="00B11560" w:rsidP="00B11560">
      <w:pPr>
        <w:widowControl w:val="0"/>
        <w:suppressAutoHyphens/>
        <w:jc w:val="both"/>
        <w:rPr>
          <w:color w:val="FF0000"/>
          <w:sz w:val="24"/>
        </w:rPr>
      </w:pPr>
      <w:r w:rsidRPr="00B11560">
        <w:rPr>
          <w:color w:val="FF0000"/>
          <w:sz w:val="24"/>
        </w:rPr>
        <w:t>Administrator jest uprawniony rozwiązać Umowę ze skutkiem natychmiastowym w sytuacji, gdy Przetwarzający przetwarza powierzone dane osobowe w sposób niezgodny z Umową, w szczególności gdy Przetwarzający nie usunął uchybień stwierdzonych podczas kontroli w terminie uzgodnionym z Administratorem oraz gdy Przetwarzający powierzył przetwarzanie danych osobowych dalszemu podmiotowi przetwarzającemu bez uzyskania zgody Administratora.</w:t>
      </w:r>
    </w:p>
    <w:p w14:paraId="0C25133C" w14:textId="77777777" w:rsidR="00B11560" w:rsidRPr="00B11560" w:rsidRDefault="00B11560" w:rsidP="00B11560">
      <w:pPr>
        <w:widowControl w:val="0"/>
        <w:suppressAutoHyphens/>
        <w:spacing w:before="240"/>
        <w:jc w:val="center"/>
        <w:rPr>
          <w:b/>
          <w:color w:val="FF0000"/>
          <w:sz w:val="24"/>
        </w:rPr>
      </w:pPr>
      <w:r w:rsidRPr="00B11560">
        <w:rPr>
          <w:b/>
          <w:color w:val="FF0000"/>
          <w:sz w:val="24"/>
        </w:rPr>
        <w:t>§ 10</w:t>
      </w:r>
    </w:p>
    <w:p w14:paraId="055F9E7F" w14:textId="77777777" w:rsidR="00B11560" w:rsidRPr="00B11560" w:rsidRDefault="00B11560" w:rsidP="00B11560">
      <w:pPr>
        <w:widowControl w:val="0"/>
        <w:suppressAutoHyphens/>
        <w:jc w:val="center"/>
        <w:rPr>
          <w:b/>
          <w:color w:val="FF0000"/>
          <w:sz w:val="24"/>
        </w:rPr>
      </w:pPr>
      <w:r w:rsidRPr="00B11560">
        <w:rPr>
          <w:b/>
          <w:color w:val="FF0000"/>
          <w:sz w:val="24"/>
        </w:rPr>
        <w:t>Postanowienia końcowe</w:t>
      </w:r>
    </w:p>
    <w:p w14:paraId="40501C5E" w14:textId="77777777" w:rsidR="00B11560" w:rsidRPr="00B11560" w:rsidRDefault="00B11560" w:rsidP="00B11560">
      <w:pPr>
        <w:widowControl w:val="0"/>
        <w:suppressAutoHyphens/>
        <w:ind w:left="426" w:hanging="425"/>
        <w:jc w:val="both"/>
        <w:rPr>
          <w:color w:val="FF0000"/>
          <w:sz w:val="24"/>
        </w:rPr>
      </w:pPr>
      <w:r w:rsidRPr="00B11560">
        <w:rPr>
          <w:color w:val="FF0000"/>
          <w:sz w:val="24"/>
        </w:rPr>
        <w:t>1.</w:t>
      </w:r>
      <w:r w:rsidRPr="00B11560">
        <w:rPr>
          <w:color w:val="FF0000"/>
          <w:sz w:val="24"/>
        </w:rPr>
        <w:tab/>
        <w:t>Umowa została sporządzona w dwóch jednobrzmiących egzemplarzach dla każdej ze Stron.</w:t>
      </w:r>
    </w:p>
    <w:p w14:paraId="5C5D1EC2" w14:textId="77777777" w:rsidR="00B11560" w:rsidRPr="00B11560" w:rsidRDefault="00B11560" w:rsidP="00B11560">
      <w:pPr>
        <w:widowControl w:val="0"/>
        <w:suppressAutoHyphens/>
        <w:ind w:left="426" w:hanging="425"/>
        <w:jc w:val="both"/>
        <w:rPr>
          <w:color w:val="FF0000"/>
          <w:sz w:val="24"/>
        </w:rPr>
      </w:pPr>
      <w:r w:rsidRPr="00B11560">
        <w:rPr>
          <w:color w:val="FF0000"/>
          <w:sz w:val="24"/>
        </w:rPr>
        <w:t>2.</w:t>
      </w:r>
      <w:r w:rsidRPr="00B11560">
        <w:rPr>
          <w:color w:val="FF0000"/>
          <w:sz w:val="24"/>
        </w:rPr>
        <w:tab/>
        <w:t>W sprawach nieuregulowanych Umową zastosowanie będą miały przepisy RODO oraz przepisy prawa polskiego.</w:t>
      </w:r>
    </w:p>
    <w:p w14:paraId="7B71E5CB" w14:textId="77777777" w:rsidR="00B11560" w:rsidRPr="00B11560" w:rsidRDefault="00B11560" w:rsidP="00B11560">
      <w:pPr>
        <w:widowControl w:val="0"/>
        <w:suppressAutoHyphens/>
        <w:ind w:left="426" w:hanging="425"/>
        <w:jc w:val="both"/>
        <w:rPr>
          <w:color w:val="FF0000"/>
          <w:sz w:val="24"/>
        </w:rPr>
      </w:pPr>
      <w:r w:rsidRPr="00B11560">
        <w:rPr>
          <w:color w:val="FF0000"/>
          <w:sz w:val="24"/>
        </w:rPr>
        <w:t>3.</w:t>
      </w:r>
      <w:r w:rsidRPr="00B11560">
        <w:rPr>
          <w:color w:val="FF0000"/>
          <w:sz w:val="24"/>
        </w:rPr>
        <w:tab/>
        <w:t xml:space="preserve">Sądem właściwym dla rozpatrzenia sporów wynikających z niniejszej Umowy będzie sąd właściwy dla Administratora. </w:t>
      </w:r>
    </w:p>
    <w:p w14:paraId="7A1A7198" w14:textId="77777777" w:rsidR="00B11560" w:rsidRPr="00B11560" w:rsidRDefault="00B11560" w:rsidP="00B11560">
      <w:pPr>
        <w:autoSpaceDE w:val="0"/>
        <w:autoSpaceDN w:val="0"/>
        <w:adjustRightInd w:val="0"/>
        <w:rPr>
          <w:rFonts w:eastAsiaTheme="minorHAnsi"/>
          <w:b/>
          <w:bCs/>
          <w:color w:val="FF0000"/>
          <w:lang w:eastAsia="en-US"/>
          <w14:ligatures w14:val="standardContextual"/>
        </w:rPr>
      </w:pPr>
    </w:p>
    <w:p w14:paraId="252DB1B7" w14:textId="77777777" w:rsidR="00B11560" w:rsidRDefault="00B11560" w:rsidP="00C25F86">
      <w:pPr>
        <w:autoSpaceDE w:val="0"/>
        <w:autoSpaceDN w:val="0"/>
        <w:adjustRightInd w:val="0"/>
        <w:jc w:val="center"/>
        <w:rPr>
          <w:rFonts w:eastAsiaTheme="minorHAnsi"/>
          <w:b/>
          <w:bCs/>
          <w:color w:val="auto"/>
          <w:lang w:eastAsia="en-US"/>
          <w14:ligatures w14:val="standardContextual"/>
        </w:rPr>
      </w:pPr>
    </w:p>
    <w:p w14:paraId="0B8DBEA0" w14:textId="58649179" w:rsidR="00E15CA5" w:rsidRPr="00B11560" w:rsidRDefault="00E15CA5" w:rsidP="00C25F86">
      <w:pPr>
        <w:autoSpaceDE w:val="0"/>
        <w:autoSpaceDN w:val="0"/>
        <w:adjustRightInd w:val="0"/>
        <w:jc w:val="center"/>
        <w:rPr>
          <w:rFonts w:eastAsiaTheme="minorHAnsi"/>
          <w:b/>
          <w:bCs/>
          <w:strike/>
          <w:color w:val="auto"/>
          <w:lang w:eastAsia="en-US"/>
          <w14:ligatures w14:val="standardContextual"/>
        </w:rPr>
      </w:pPr>
      <w:r w:rsidRPr="00B11560">
        <w:rPr>
          <w:rFonts w:eastAsiaTheme="minorHAnsi"/>
          <w:b/>
          <w:bCs/>
          <w:strike/>
          <w:color w:val="auto"/>
          <w:lang w:eastAsia="en-US"/>
          <w14:ligatures w14:val="standardContextual"/>
        </w:rPr>
        <w:lastRenderedPageBreak/>
        <w:t>§ 8</w:t>
      </w:r>
    </w:p>
    <w:p w14:paraId="6076067B" w14:textId="6FC7CEEC" w:rsidR="00E15CA5" w:rsidRPr="00B11560" w:rsidRDefault="00E15CA5" w:rsidP="0090025D">
      <w:pPr>
        <w:autoSpaceDE w:val="0"/>
        <w:autoSpaceDN w:val="0"/>
        <w:adjustRightInd w:val="0"/>
        <w:jc w:val="both"/>
        <w:rPr>
          <w:rFonts w:eastAsiaTheme="minorHAnsi"/>
          <w:strike/>
          <w:color w:val="auto"/>
          <w:lang w:eastAsia="en-US"/>
          <w14:ligatures w14:val="standardContextual"/>
        </w:rPr>
      </w:pPr>
      <w:r w:rsidRPr="00B11560">
        <w:rPr>
          <w:rFonts w:eastAsiaTheme="minorHAnsi"/>
          <w:strike/>
          <w:color w:val="auto"/>
          <w:lang w:eastAsia="en-US"/>
          <w14:ligatures w14:val="standardContextual"/>
        </w:rPr>
        <w:t>W sprawach nieuregulowanych niniejszą Umową mają zastosowanie przepisy Kodeksu cywilnego oraz Ustawy z</w:t>
      </w:r>
      <w:r w:rsidR="00C25F86" w:rsidRPr="00B11560">
        <w:rPr>
          <w:rFonts w:eastAsiaTheme="minorHAnsi"/>
          <w:strike/>
          <w:color w:val="auto"/>
          <w:lang w:eastAsia="en-US"/>
          <w14:ligatures w14:val="standardContextual"/>
        </w:rPr>
        <w:t xml:space="preserve"> </w:t>
      </w:r>
      <w:r w:rsidRPr="00B11560">
        <w:rPr>
          <w:rFonts w:eastAsiaTheme="minorHAnsi"/>
          <w:strike/>
          <w:color w:val="auto"/>
          <w:lang w:eastAsia="en-US"/>
          <w14:ligatures w14:val="standardContextual"/>
        </w:rPr>
        <w:t>dnia 29 sierpnia 1997 r. o ochronie danych osobowych.</w:t>
      </w:r>
    </w:p>
    <w:p w14:paraId="231149BB" w14:textId="77777777" w:rsidR="00C25F86" w:rsidRPr="00B11560" w:rsidRDefault="00C25F86" w:rsidP="00C25F86">
      <w:pPr>
        <w:autoSpaceDE w:val="0"/>
        <w:autoSpaceDN w:val="0"/>
        <w:adjustRightInd w:val="0"/>
        <w:jc w:val="center"/>
        <w:rPr>
          <w:rFonts w:eastAsiaTheme="minorHAnsi"/>
          <w:b/>
          <w:bCs/>
          <w:strike/>
          <w:color w:val="auto"/>
          <w:lang w:eastAsia="en-US"/>
          <w14:ligatures w14:val="standardContextual"/>
        </w:rPr>
      </w:pPr>
    </w:p>
    <w:p w14:paraId="2AE388A8" w14:textId="5F5A3788" w:rsidR="00E15CA5" w:rsidRPr="00B11560" w:rsidRDefault="00E15CA5" w:rsidP="00C25F86">
      <w:pPr>
        <w:autoSpaceDE w:val="0"/>
        <w:autoSpaceDN w:val="0"/>
        <w:adjustRightInd w:val="0"/>
        <w:jc w:val="center"/>
        <w:rPr>
          <w:rFonts w:eastAsiaTheme="minorHAnsi"/>
          <w:b/>
          <w:bCs/>
          <w:strike/>
          <w:color w:val="auto"/>
          <w:lang w:eastAsia="en-US"/>
          <w14:ligatures w14:val="standardContextual"/>
        </w:rPr>
      </w:pPr>
      <w:r w:rsidRPr="00B11560">
        <w:rPr>
          <w:rFonts w:eastAsiaTheme="minorHAnsi"/>
          <w:b/>
          <w:bCs/>
          <w:strike/>
          <w:color w:val="auto"/>
          <w:lang w:eastAsia="en-US"/>
          <w14:ligatures w14:val="standardContextual"/>
        </w:rPr>
        <w:t>§ 9</w:t>
      </w:r>
    </w:p>
    <w:p w14:paraId="75FE650D" w14:textId="77777777" w:rsidR="00E15CA5" w:rsidRPr="00B11560" w:rsidRDefault="00E15CA5" w:rsidP="0090025D">
      <w:pPr>
        <w:autoSpaceDE w:val="0"/>
        <w:autoSpaceDN w:val="0"/>
        <w:adjustRightInd w:val="0"/>
        <w:jc w:val="both"/>
        <w:rPr>
          <w:rFonts w:eastAsiaTheme="minorHAnsi"/>
          <w:strike/>
          <w:color w:val="auto"/>
          <w:lang w:eastAsia="en-US"/>
          <w14:ligatures w14:val="standardContextual"/>
        </w:rPr>
      </w:pPr>
      <w:r w:rsidRPr="00B11560">
        <w:rPr>
          <w:rFonts w:eastAsiaTheme="minorHAnsi"/>
          <w:strike/>
          <w:color w:val="auto"/>
          <w:lang w:eastAsia="en-US"/>
          <w14:ligatures w14:val="standardContextual"/>
        </w:rPr>
        <w:t>Umowę sporządzono w dwóch jednobrzmiących egzemplarzach, po jednym każdej ze stron.</w:t>
      </w:r>
    </w:p>
    <w:p w14:paraId="7877C3A4" w14:textId="77777777" w:rsidR="00C25F86" w:rsidRDefault="00C25F86" w:rsidP="00C25F86">
      <w:pPr>
        <w:autoSpaceDE w:val="0"/>
        <w:autoSpaceDN w:val="0"/>
        <w:adjustRightInd w:val="0"/>
        <w:spacing w:line="276" w:lineRule="auto"/>
        <w:jc w:val="center"/>
        <w:rPr>
          <w:rFonts w:eastAsiaTheme="minorHAnsi"/>
          <w:b/>
          <w:bCs/>
          <w:color w:val="auto"/>
          <w:lang w:eastAsia="en-US"/>
          <w14:ligatures w14:val="standardContextual"/>
        </w:rPr>
      </w:pPr>
    </w:p>
    <w:p w14:paraId="0920F24D" w14:textId="77777777" w:rsidR="00C25F86" w:rsidRDefault="00C25F86" w:rsidP="00C25F86">
      <w:pPr>
        <w:autoSpaceDE w:val="0"/>
        <w:autoSpaceDN w:val="0"/>
        <w:adjustRightInd w:val="0"/>
        <w:spacing w:line="276" w:lineRule="auto"/>
        <w:jc w:val="center"/>
        <w:rPr>
          <w:rFonts w:eastAsiaTheme="minorHAnsi"/>
          <w:b/>
          <w:bCs/>
          <w:color w:val="auto"/>
          <w:lang w:eastAsia="en-US"/>
          <w14:ligatures w14:val="standardContextual"/>
        </w:rPr>
      </w:pPr>
    </w:p>
    <w:p w14:paraId="6BC86710" w14:textId="2A2B2C1B" w:rsidR="00751060" w:rsidRPr="00C25F86" w:rsidRDefault="00B11560" w:rsidP="00C25F86">
      <w:pPr>
        <w:autoSpaceDE w:val="0"/>
        <w:autoSpaceDN w:val="0"/>
        <w:adjustRightInd w:val="0"/>
        <w:spacing w:line="276" w:lineRule="auto"/>
        <w:jc w:val="center"/>
        <w:rPr>
          <w:b/>
          <w:bCs/>
        </w:rPr>
      </w:pPr>
      <w:r>
        <w:rPr>
          <w:rFonts w:eastAsiaTheme="minorHAnsi"/>
          <w:b/>
          <w:bCs/>
          <w:color w:val="auto"/>
          <w:lang w:eastAsia="en-US"/>
          <w14:ligatures w14:val="standardContextual"/>
        </w:rPr>
        <w:t>PRZETWARZAJĄCY                                                                                                                  ADMINISTRATOR</w:t>
      </w:r>
    </w:p>
    <w:sectPr w:rsidR="00751060" w:rsidRPr="00C25F86" w:rsidSect="008E115D">
      <w:headerReference w:type="default" r:id="rId7"/>
      <w:footerReference w:type="default" r:id="rId8"/>
      <w:pgSz w:w="11906" w:h="16838"/>
      <w:pgMar w:top="1474" w:right="991" w:bottom="2127" w:left="1134"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5F50" w14:textId="77777777" w:rsidR="00234439" w:rsidRDefault="00234439">
      <w:r>
        <w:separator/>
      </w:r>
    </w:p>
  </w:endnote>
  <w:endnote w:type="continuationSeparator" w:id="0">
    <w:p w14:paraId="0471C592" w14:textId="77777777" w:rsidR="00234439" w:rsidRDefault="002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FCB6" w14:textId="77777777" w:rsidR="0046672D" w:rsidRPr="00871CB1" w:rsidRDefault="00000000">
    <w:pPr>
      <w:widowControl w:val="0"/>
      <w:jc w:val="center"/>
      <w:rPr>
        <w:sz w:val="24"/>
        <w:szCs w:val="24"/>
      </w:rPr>
    </w:pPr>
    <w:r w:rsidRPr="00871CB1">
      <w:t>Sąd Rejonowy w Olsztynie VIII Wydział Gospodarczy Krajowego Rejestru Sądowego KRS 0000164875</w:t>
    </w:r>
  </w:p>
  <w:p w14:paraId="1EEA9A6D" w14:textId="77777777" w:rsidR="0046672D" w:rsidRPr="00871CB1" w:rsidRDefault="00000000">
    <w:pPr>
      <w:widowControl w:val="0"/>
      <w:jc w:val="center"/>
      <w:rPr>
        <w:sz w:val="24"/>
        <w:szCs w:val="24"/>
      </w:rPr>
    </w:pPr>
    <w:r w:rsidRPr="00871CB1">
      <w:t>Wysokość kapitału zakładowego: 5.190.000 PLN</w:t>
    </w:r>
  </w:p>
  <w:p w14:paraId="293305F1" w14:textId="77777777" w:rsidR="0046672D" w:rsidRPr="00871CB1" w:rsidRDefault="00000000">
    <w:pPr>
      <w:widowControl w:val="0"/>
      <w:jc w:val="center"/>
      <w:rPr>
        <w:sz w:val="24"/>
        <w:szCs w:val="24"/>
      </w:rPr>
    </w:pPr>
    <w:r w:rsidRPr="00871CB1">
      <w:t xml:space="preserve">Certyfikat </w:t>
    </w:r>
    <w:r w:rsidRPr="00871CB1">
      <w:rPr>
        <w:b/>
        <w:bCs/>
      </w:rPr>
      <w:t xml:space="preserve">ISO 9001:2015 </w:t>
    </w:r>
    <w:r w:rsidRPr="00871CB1">
      <w:t>nr: 251631-2017-AQ-POL-RvA</w:t>
    </w:r>
  </w:p>
  <w:p w14:paraId="2577A6D3" w14:textId="77777777" w:rsidR="0046672D" w:rsidRPr="00871CB1" w:rsidRDefault="00000000">
    <w:pPr>
      <w:widowControl w:val="0"/>
      <w:jc w:val="center"/>
      <w:rPr>
        <w:sz w:val="24"/>
        <w:szCs w:val="24"/>
      </w:rPr>
    </w:pPr>
    <w:r w:rsidRPr="00871CB1">
      <w:t>Centrum Monitorowania Jakości w Ochronie Zdrowia Certyfikat akredytacyjny nr: 2020/2</w:t>
    </w:r>
  </w:p>
  <w:p w14:paraId="7A47AFEF" w14:textId="77777777" w:rsidR="0046672D" w:rsidRPr="0044693F" w:rsidRDefault="00000000" w:rsidP="0044693F">
    <w:pPr>
      <w:widowControl w:val="0"/>
      <w:jc w:val="center"/>
      <w:rPr>
        <w:rFonts w:ascii="Arial" w:hAnsi="Arial" w:cs="Arial"/>
        <w:sz w:val="16"/>
        <w:szCs w:val="16"/>
        <w:lang w:val="en-US"/>
      </w:rPr>
    </w:pPr>
    <w:r>
      <w:rPr>
        <w:rFonts w:ascii="Tahoma" w:hAnsi="Tahoma" w:cs="Tahoma"/>
        <w:lang w:val="en-US"/>
      </w:rPr>
      <w:fldChar w:fldCharType="begin"/>
    </w:r>
    <w:r>
      <w:rPr>
        <w:rFonts w:ascii="Tahoma" w:hAnsi="Tahoma" w:cs="Tahoma"/>
        <w:lang w:val="en-US"/>
      </w:rPr>
      <w:instrText>PAGE</w:instrText>
    </w:r>
    <w:r>
      <w:rPr>
        <w:rFonts w:ascii="Tahoma" w:hAnsi="Tahoma" w:cs="Tahoma"/>
        <w:lang w:val="en-US"/>
      </w:rPr>
      <w:fldChar w:fldCharType="separate"/>
    </w:r>
    <w:r>
      <w:rPr>
        <w:rFonts w:ascii="Tahoma" w:hAnsi="Tahoma" w:cs="Tahoma"/>
        <w:noProof/>
        <w:lang w:val="en-US"/>
      </w:rPr>
      <w:t>1</w:t>
    </w:r>
    <w:r>
      <w:rPr>
        <w:rFonts w:ascii="Tahoma" w:hAnsi="Tahoma" w:cs="Tahoma"/>
        <w:lang w:val="en-US"/>
      </w:rPr>
      <w:fldChar w:fldCharType="end"/>
    </w:r>
    <w:r>
      <w:rPr>
        <w:lang w:val="en-US"/>
      </w:rPr>
      <w:t>/</w:t>
    </w:r>
    <w:r>
      <w:rPr>
        <w:rFonts w:ascii="Tahoma" w:hAnsi="Tahoma" w:cs="Tahoma"/>
        <w:lang w:val="en-US"/>
      </w:rPr>
      <w:fldChar w:fldCharType="begin"/>
    </w:r>
    <w:r>
      <w:rPr>
        <w:rFonts w:ascii="Tahoma" w:hAnsi="Tahoma" w:cs="Tahoma"/>
        <w:lang w:val="en-US"/>
      </w:rPr>
      <w:instrText>NUMPAGES</w:instrText>
    </w:r>
    <w:r>
      <w:rPr>
        <w:rFonts w:ascii="Tahoma" w:hAnsi="Tahoma" w:cs="Tahoma"/>
        <w:lang w:val="en-US"/>
      </w:rPr>
      <w:fldChar w:fldCharType="separate"/>
    </w:r>
    <w:r>
      <w:rPr>
        <w:rFonts w:ascii="Tahoma" w:hAnsi="Tahoma" w:cs="Tahoma"/>
        <w:noProof/>
        <w:lang w:val="en-US"/>
      </w:rPr>
      <w:t>8</w:t>
    </w:r>
    <w:r>
      <w:rPr>
        <w:rFonts w:ascii="Tahoma" w:hAnsi="Tahoma" w:cs="Tahom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66F4" w14:textId="77777777" w:rsidR="00234439" w:rsidRDefault="00234439">
      <w:r>
        <w:separator/>
      </w:r>
    </w:p>
  </w:footnote>
  <w:footnote w:type="continuationSeparator" w:id="0">
    <w:p w14:paraId="4D9A74C0" w14:textId="77777777" w:rsidR="00234439" w:rsidRDefault="0023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ABD" w14:textId="77777777" w:rsidR="0046672D" w:rsidRDefault="00000000">
    <w:pPr>
      <w:widowControl w:val="0"/>
      <w:spacing w:line="276" w:lineRule="auto"/>
      <w:rPr>
        <w:sz w:val="22"/>
        <w:szCs w:val="22"/>
        <w:lang w:val="en-US"/>
      </w:rPr>
    </w:pPr>
  </w:p>
  <w:p w14:paraId="2854E525" w14:textId="77777777" w:rsidR="008E115D" w:rsidRDefault="008E115D" w:rsidP="008E115D">
    <w:pPr>
      <w:widowControl w:val="0"/>
      <w:spacing w:line="276" w:lineRule="auto"/>
      <w:rPr>
        <w:lang w:val="en-US"/>
      </w:rPr>
    </w:pPr>
    <w:bookmarkStart w:id="2" w:name="_Hlk127600554"/>
    <w:bookmarkStart w:id="3" w:name="_Hlk127600555"/>
    <w:bookmarkStart w:id="4" w:name="_Hlk127600580"/>
    <w:bookmarkStart w:id="5" w:name="_Hlk127600581"/>
    <w:bookmarkStart w:id="6" w:name="_Hlk127600595"/>
    <w:bookmarkStart w:id="7" w:name="_Hlk127600596"/>
    <w:bookmarkStart w:id="8" w:name="_Hlk127600611"/>
    <w:bookmarkStart w:id="9" w:name="_Hlk127600612"/>
    <w:bookmarkStart w:id="10" w:name="_Hlk127600637"/>
    <w:bookmarkStart w:id="11" w:name="_Hlk127600638"/>
    <w:bookmarkStart w:id="12" w:name="_Hlk127600684"/>
    <w:bookmarkStart w:id="13" w:name="_Hlk127600685"/>
  </w:p>
  <w:p w14:paraId="5BE790F6" w14:textId="0AAB0C5E" w:rsidR="008E115D" w:rsidRDefault="008E115D" w:rsidP="008E115D">
    <w:pPr>
      <w:widowControl w:val="0"/>
      <w:tabs>
        <w:tab w:val="left" w:pos="3495"/>
      </w:tabs>
      <w:spacing w:line="276" w:lineRule="auto"/>
      <w:rPr>
        <w:lang w:val="en-US"/>
      </w:rPr>
    </w:pPr>
    <w:r>
      <w:rPr>
        <w:noProof/>
      </w:rPr>
      <w:drawing>
        <wp:anchor distT="0" distB="0" distL="114300" distR="114300" simplePos="0" relativeHeight="251662336" behindDoc="0" locked="0" layoutInCell="1" allowOverlap="1" wp14:anchorId="0E785434" wp14:editId="6533587F">
          <wp:simplePos x="0" y="0"/>
          <wp:positionH relativeFrom="column">
            <wp:posOffset>4650740</wp:posOffset>
          </wp:positionH>
          <wp:positionV relativeFrom="paragraph">
            <wp:posOffset>134620</wp:posOffset>
          </wp:positionV>
          <wp:extent cx="1845945" cy="494665"/>
          <wp:effectExtent l="0" t="0" r="0" b="0"/>
          <wp:wrapNone/>
          <wp:docPr id="839237377" name="Obraz 83923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751320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D62236D" wp14:editId="18CB57E5">
          <wp:simplePos x="0" y="0"/>
          <wp:positionH relativeFrom="column">
            <wp:posOffset>3672205</wp:posOffset>
          </wp:positionH>
          <wp:positionV relativeFrom="paragraph">
            <wp:posOffset>171450</wp:posOffset>
          </wp:positionV>
          <wp:extent cx="836295" cy="460375"/>
          <wp:effectExtent l="0" t="0" r="0" b="0"/>
          <wp:wrapNone/>
          <wp:docPr id="2121131095" name="Obraz 212113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918639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413C5B" wp14:editId="045104A9">
          <wp:simplePos x="0" y="0"/>
          <wp:positionH relativeFrom="column">
            <wp:posOffset>-589915</wp:posOffset>
          </wp:positionH>
          <wp:positionV relativeFrom="paragraph">
            <wp:posOffset>113665</wp:posOffset>
          </wp:positionV>
          <wp:extent cx="1314450" cy="562610"/>
          <wp:effectExtent l="0" t="0" r="0" b="0"/>
          <wp:wrapNone/>
          <wp:docPr id="1588525299" name="Obraz 158852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68420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45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10302" w14:textId="6AC165DF" w:rsidR="008E115D" w:rsidRDefault="008E115D" w:rsidP="008E115D">
    <w:pPr>
      <w:widowControl w:val="0"/>
      <w:spacing w:line="276" w:lineRule="auto"/>
      <w:jc w:val="center"/>
      <w:rPr>
        <w:lang w:val="en-US"/>
      </w:rPr>
    </w:pPr>
    <w:r>
      <w:rPr>
        <w:noProof/>
      </w:rPr>
      <w:drawing>
        <wp:anchor distT="0" distB="0" distL="114300" distR="114300" simplePos="0" relativeHeight="251660288" behindDoc="0" locked="0" layoutInCell="1" allowOverlap="1" wp14:anchorId="30DD5716" wp14:editId="3662C328">
          <wp:simplePos x="0" y="0"/>
          <wp:positionH relativeFrom="column">
            <wp:posOffset>883920</wp:posOffset>
          </wp:positionH>
          <wp:positionV relativeFrom="paragraph">
            <wp:posOffset>21590</wp:posOffset>
          </wp:positionV>
          <wp:extent cx="1390650" cy="420370"/>
          <wp:effectExtent l="0" t="0" r="0" b="0"/>
          <wp:wrapNone/>
          <wp:docPr id="695172634" name="Obraz 695172634" descr="Obraz zawierający tekst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97927303" descr="Obraz zawierający tekst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9E4">
      <w:rPr>
        <w:noProof/>
      </w:rPr>
      <w:drawing>
        <wp:inline distT="0" distB="0" distL="0" distR="0" wp14:anchorId="05E5990C" wp14:editId="542D07B9">
          <wp:extent cx="962025" cy="428625"/>
          <wp:effectExtent l="0" t="0" r="0" b="0"/>
          <wp:docPr id="290911799" name="Obraz 29091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9539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bookmarkEnd w:id="2"/>
  <w:bookmarkEnd w:id="3"/>
  <w:bookmarkEnd w:id="4"/>
  <w:bookmarkEnd w:id="5"/>
  <w:bookmarkEnd w:id="6"/>
  <w:bookmarkEnd w:id="7"/>
  <w:bookmarkEnd w:id="8"/>
  <w:bookmarkEnd w:id="9"/>
  <w:bookmarkEnd w:id="10"/>
  <w:bookmarkEnd w:id="11"/>
  <w:bookmarkEnd w:id="12"/>
  <w:bookmarkEnd w:id="13"/>
  <w:p w14:paraId="6ACD552A" w14:textId="77777777" w:rsidR="008E115D" w:rsidRDefault="008E115D" w:rsidP="008E115D">
    <w:pPr>
      <w:pStyle w:val="Nagwek"/>
    </w:pPr>
  </w:p>
  <w:p w14:paraId="62492C9C" w14:textId="77777777" w:rsidR="008E115D" w:rsidRDefault="008E115D" w:rsidP="008E115D">
    <w:pPr>
      <w:pStyle w:val="Nagwek"/>
    </w:pPr>
  </w:p>
  <w:p w14:paraId="16507CAA" w14:textId="6D8D025D" w:rsidR="0046672D" w:rsidRDefault="00000000">
    <w:pPr>
      <w:widowControl w:val="0"/>
      <w:tabs>
        <w:tab w:val="left" w:pos="3915"/>
      </w:tabs>
      <w:spacing w:after="283"/>
      <w:rPr>
        <w:sz w:val="12"/>
        <w:szCs w:val="12"/>
        <w:lang w:val="en-US"/>
      </w:rPr>
    </w:pPr>
    <w:r>
      <w:rPr>
        <w:sz w:val="12"/>
        <w:szCs w:val="1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87"/>
    <w:multiLevelType w:val="hybridMultilevel"/>
    <w:tmpl w:val="22AA4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1E68E5"/>
    <w:multiLevelType w:val="hybridMultilevel"/>
    <w:tmpl w:val="4B740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72BFD"/>
    <w:multiLevelType w:val="hybridMultilevel"/>
    <w:tmpl w:val="7A8E0490"/>
    <w:lvl w:ilvl="0" w:tplc="E5660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44DEB"/>
    <w:multiLevelType w:val="hybridMultilevel"/>
    <w:tmpl w:val="EBC6A472"/>
    <w:lvl w:ilvl="0" w:tplc="E5660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2666E4"/>
    <w:multiLevelType w:val="hybridMultilevel"/>
    <w:tmpl w:val="EBCED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1A39B6"/>
    <w:multiLevelType w:val="hybridMultilevel"/>
    <w:tmpl w:val="00DC7138"/>
    <w:lvl w:ilvl="0" w:tplc="E5660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CD3C80"/>
    <w:multiLevelType w:val="hybridMultilevel"/>
    <w:tmpl w:val="3640B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86470"/>
    <w:multiLevelType w:val="hybridMultilevel"/>
    <w:tmpl w:val="F3B4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AD7A88"/>
    <w:multiLevelType w:val="hybridMultilevel"/>
    <w:tmpl w:val="A1860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EF1CB8"/>
    <w:multiLevelType w:val="hybridMultilevel"/>
    <w:tmpl w:val="C63C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672A2F"/>
    <w:multiLevelType w:val="hybridMultilevel"/>
    <w:tmpl w:val="FEAA6B5E"/>
    <w:lvl w:ilvl="0" w:tplc="E5660F00">
      <w:start w:val="1"/>
      <w:numFmt w:val="decimal"/>
      <w:lvlText w:val="%1)"/>
      <w:lvlJc w:val="left"/>
      <w:pPr>
        <w:ind w:left="720" w:hanging="360"/>
      </w:pPr>
      <w:rPr>
        <w:rFonts w:hint="default"/>
      </w:rPr>
    </w:lvl>
    <w:lvl w:ilvl="1" w:tplc="5F6E77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1A5AEB"/>
    <w:multiLevelType w:val="hybridMultilevel"/>
    <w:tmpl w:val="3F82A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1C71C5"/>
    <w:multiLevelType w:val="hybridMultilevel"/>
    <w:tmpl w:val="BAF6F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8429A2"/>
    <w:multiLevelType w:val="hybridMultilevel"/>
    <w:tmpl w:val="C0FAA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996ECD"/>
    <w:multiLevelType w:val="hybridMultilevel"/>
    <w:tmpl w:val="F9F26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6E6BD4"/>
    <w:multiLevelType w:val="hybridMultilevel"/>
    <w:tmpl w:val="AB2C59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A4126A"/>
    <w:multiLevelType w:val="hybridMultilevel"/>
    <w:tmpl w:val="E3FA6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B27727"/>
    <w:multiLevelType w:val="hybridMultilevel"/>
    <w:tmpl w:val="052E0C5C"/>
    <w:lvl w:ilvl="0" w:tplc="E5660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A33B22"/>
    <w:multiLevelType w:val="hybridMultilevel"/>
    <w:tmpl w:val="6B1A3982"/>
    <w:lvl w:ilvl="0" w:tplc="E5660F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991C4B"/>
    <w:multiLevelType w:val="hybridMultilevel"/>
    <w:tmpl w:val="8732F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9A6848"/>
    <w:multiLevelType w:val="hybridMultilevel"/>
    <w:tmpl w:val="AD40F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B1506F"/>
    <w:multiLevelType w:val="hybridMultilevel"/>
    <w:tmpl w:val="FCF03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3635469">
    <w:abstractNumId w:val="21"/>
  </w:num>
  <w:num w:numId="2" w16cid:durableId="992219105">
    <w:abstractNumId w:val="15"/>
  </w:num>
  <w:num w:numId="3" w16cid:durableId="1006520823">
    <w:abstractNumId w:val="6"/>
  </w:num>
  <w:num w:numId="4" w16cid:durableId="1385057804">
    <w:abstractNumId w:val="16"/>
  </w:num>
  <w:num w:numId="5" w16cid:durableId="1516725510">
    <w:abstractNumId w:val="14"/>
  </w:num>
  <w:num w:numId="6" w16cid:durableId="48039405">
    <w:abstractNumId w:val="3"/>
  </w:num>
  <w:num w:numId="7" w16cid:durableId="440102926">
    <w:abstractNumId w:val="2"/>
  </w:num>
  <w:num w:numId="8" w16cid:durableId="1526165701">
    <w:abstractNumId w:val="5"/>
  </w:num>
  <w:num w:numId="9" w16cid:durableId="1174878250">
    <w:abstractNumId w:val="11"/>
  </w:num>
  <w:num w:numId="10" w16cid:durableId="1024134045">
    <w:abstractNumId w:val="19"/>
  </w:num>
  <w:num w:numId="11" w16cid:durableId="889465479">
    <w:abstractNumId w:val="7"/>
  </w:num>
  <w:num w:numId="12" w16cid:durableId="100532225">
    <w:abstractNumId w:val="8"/>
  </w:num>
  <w:num w:numId="13" w16cid:durableId="245267282">
    <w:abstractNumId w:val="10"/>
  </w:num>
  <w:num w:numId="14" w16cid:durableId="705640724">
    <w:abstractNumId w:val="17"/>
  </w:num>
  <w:num w:numId="15" w16cid:durableId="1793940705">
    <w:abstractNumId w:val="12"/>
  </w:num>
  <w:num w:numId="16" w16cid:durableId="700861871">
    <w:abstractNumId w:val="18"/>
  </w:num>
  <w:num w:numId="17" w16cid:durableId="1736925797">
    <w:abstractNumId w:val="0"/>
  </w:num>
  <w:num w:numId="18" w16cid:durableId="912353499">
    <w:abstractNumId w:val="13"/>
  </w:num>
  <w:num w:numId="19" w16cid:durableId="2132284099">
    <w:abstractNumId w:val="20"/>
  </w:num>
  <w:num w:numId="20" w16cid:durableId="1187064346">
    <w:abstractNumId w:val="9"/>
  </w:num>
  <w:num w:numId="21" w16cid:durableId="598174811">
    <w:abstractNumId w:val="4"/>
  </w:num>
  <w:num w:numId="22" w16cid:durableId="8357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DA"/>
    <w:rsid w:val="001836FB"/>
    <w:rsid w:val="00234439"/>
    <w:rsid w:val="00553230"/>
    <w:rsid w:val="005A2E42"/>
    <w:rsid w:val="00751060"/>
    <w:rsid w:val="008E115D"/>
    <w:rsid w:val="0090025D"/>
    <w:rsid w:val="009333ED"/>
    <w:rsid w:val="00AA133E"/>
    <w:rsid w:val="00B11560"/>
    <w:rsid w:val="00C25F86"/>
    <w:rsid w:val="00D016EE"/>
    <w:rsid w:val="00E15CA5"/>
    <w:rsid w:val="00F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6CA4"/>
  <w15:chartTrackingRefBased/>
  <w15:docId w15:val="{E0636091-0102-4A42-B75B-F91D1A14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060"/>
    <w:pPr>
      <w:spacing w:after="0" w:line="240" w:lineRule="auto"/>
    </w:pPr>
    <w:rPr>
      <w:rFonts w:ascii="Times New Roman" w:eastAsia="Times New Roman" w:hAnsi="Times New Roman" w:cs="Times New Roman"/>
      <w:color w:val="000000"/>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E42"/>
    <w:pPr>
      <w:ind w:left="720"/>
      <w:contextualSpacing/>
    </w:pPr>
  </w:style>
  <w:style w:type="paragraph" w:styleId="Nagwek">
    <w:name w:val="header"/>
    <w:basedOn w:val="Normalny"/>
    <w:link w:val="NagwekZnak"/>
    <w:uiPriority w:val="99"/>
    <w:unhideWhenUsed/>
    <w:rsid w:val="00C25F86"/>
    <w:pPr>
      <w:tabs>
        <w:tab w:val="center" w:pos="4536"/>
        <w:tab w:val="right" w:pos="9072"/>
      </w:tabs>
    </w:pPr>
  </w:style>
  <w:style w:type="character" w:customStyle="1" w:styleId="NagwekZnak">
    <w:name w:val="Nagłówek Znak"/>
    <w:basedOn w:val="Domylnaczcionkaakapitu"/>
    <w:link w:val="Nagwek"/>
    <w:uiPriority w:val="99"/>
    <w:rsid w:val="00C25F86"/>
    <w:rPr>
      <w:rFonts w:ascii="Times New Roman" w:eastAsia="Times New Roman" w:hAnsi="Times New Roman" w:cs="Times New Roman"/>
      <w:color w:val="000000"/>
      <w:kern w:val="0"/>
      <w:sz w:val="20"/>
      <w:szCs w:val="20"/>
      <w:lang w:eastAsia="pl-PL"/>
      <w14:ligatures w14:val="none"/>
    </w:rPr>
  </w:style>
  <w:style w:type="paragraph" w:styleId="Stopka">
    <w:name w:val="footer"/>
    <w:basedOn w:val="Normalny"/>
    <w:link w:val="StopkaZnak"/>
    <w:uiPriority w:val="99"/>
    <w:unhideWhenUsed/>
    <w:rsid w:val="00C25F86"/>
    <w:pPr>
      <w:tabs>
        <w:tab w:val="center" w:pos="4536"/>
        <w:tab w:val="right" w:pos="9072"/>
      </w:tabs>
    </w:pPr>
  </w:style>
  <w:style w:type="character" w:customStyle="1" w:styleId="StopkaZnak">
    <w:name w:val="Stopka Znak"/>
    <w:basedOn w:val="Domylnaczcionkaakapitu"/>
    <w:link w:val="Stopka"/>
    <w:uiPriority w:val="99"/>
    <w:rsid w:val="00C25F86"/>
    <w:rPr>
      <w:rFonts w:ascii="Times New Roman" w:eastAsia="Times New Roman" w:hAnsi="Times New Roman" w:cs="Times New Roman"/>
      <w:color w:val="000000"/>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2046</Words>
  <Characters>12277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Rydzewska</dc:creator>
  <cp:keywords/>
  <dc:description/>
  <cp:lastModifiedBy>Aneta Rydzewska</cp:lastModifiedBy>
  <cp:revision>4</cp:revision>
  <dcterms:created xsi:type="dcterms:W3CDTF">2023-04-21T03:13:00Z</dcterms:created>
  <dcterms:modified xsi:type="dcterms:W3CDTF">2023-04-28T02:38:00Z</dcterms:modified>
</cp:coreProperties>
</file>