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295"/>
        <w:gridCol w:w="1276"/>
      </w:tblGrid>
      <w:tr w:rsidR="006F6AD3" w14:paraId="24110283" w14:textId="7D8A229A" w:rsidTr="006F6AD3">
        <w:trPr>
          <w:trHeight w:val="81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6F6AD3" w:rsidRDefault="006F6AD3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6F6AD3" w:rsidRDefault="006F6AD3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6F6AD3" w:rsidRDefault="006F6AD3" w:rsidP="00467C2E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6F6AD3" w14:paraId="103E3BBF" w14:textId="77777777" w:rsidTr="006F6AD3">
        <w:trPr>
          <w:trHeight w:val="4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FAF7" w14:textId="77777777" w:rsidR="006F6AD3" w:rsidRDefault="006F6AD3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CBF8" w14:textId="15EFD824" w:rsidR="006F6AD3" w:rsidRDefault="006F6AD3" w:rsidP="00BD7C0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Microsoft Windows Server 2022 USER 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B4B3" w14:textId="7C39EB6D" w:rsidR="006F6AD3" w:rsidRDefault="006F6AD3" w:rsidP="007B6A72">
            <w:pPr>
              <w:spacing w:after="0" w:line="240" w:lineRule="auto"/>
              <w:jc w:val="center"/>
            </w:pPr>
            <w:r>
              <w:t>900</w:t>
            </w: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22059CC2" w14:textId="673328D2" w:rsidR="00C9666A" w:rsidRDefault="00C9666A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</w:p>
    <w:p w14:paraId="07B8CCC6" w14:textId="70EDC286" w:rsidR="00437037" w:rsidRPr="00C534B8" w:rsidRDefault="00377AB5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L</w:t>
      </w:r>
      <w:r w:rsidRPr="008C0067">
        <w:rPr>
          <w:bCs/>
          <w:color w:val="000000"/>
        </w:rPr>
        <w:t>icencj</w:t>
      </w:r>
      <w:r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>Microsoft Windows Server 2022 USER CAL</w:t>
      </w:r>
    </w:p>
    <w:tbl>
      <w:tblPr>
        <w:tblW w:w="473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22"/>
        <w:gridCol w:w="10925"/>
      </w:tblGrid>
      <w:tr w:rsidR="006F6AD3" w:rsidRPr="00C534B8" w14:paraId="1A9063D7" w14:textId="0C0CFE7F" w:rsidTr="006F6AD3">
        <w:trPr>
          <w:trHeight w:val="284"/>
        </w:trPr>
        <w:tc>
          <w:tcPr>
            <w:tcW w:w="186" w:type="pct"/>
            <w:vAlign w:val="center"/>
          </w:tcPr>
          <w:p w14:paraId="57948106" w14:textId="77777777" w:rsidR="006F6AD3" w:rsidRPr="00E70A37" w:rsidRDefault="006F6AD3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88" w:type="pct"/>
            <w:vAlign w:val="center"/>
          </w:tcPr>
          <w:p w14:paraId="7726ACC0" w14:textId="77777777" w:rsidR="006F6AD3" w:rsidRPr="00E70A37" w:rsidRDefault="006F6AD3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4126" w:type="pct"/>
            <w:vAlign w:val="center"/>
          </w:tcPr>
          <w:p w14:paraId="21BE3F55" w14:textId="77777777" w:rsidR="006F6AD3" w:rsidRPr="00E70A37" w:rsidRDefault="006F6AD3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</w:tr>
      <w:tr w:rsidR="006F6AD3" w:rsidRPr="00C534B8" w14:paraId="589F540C" w14:textId="3ACAB9D9" w:rsidTr="006F6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186" w:type="pct"/>
            <w:vAlign w:val="center"/>
          </w:tcPr>
          <w:p w14:paraId="6CEB73AA" w14:textId="77777777" w:rsidR="006F6AD3" w:rsidRPr="00C534B8" w:rsidRDefault="006F6AD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1FC13E1D" w14:textId="761196A6" w:rsidR="006F6AD3" w:rsidRPr="00C534B8" w:rsidRDefault="006F6AD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4126" w:type="pct"/>
            <w:vAlign w:val="center"/>
          </w:tcPr>
          <w:p w14:paraId="542C51C2" w14:textId="0FA41101" w:rsidR="006F6AD3" w:rsidRPr="00784177" w:rsidRDefault="006F6AD3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  <w:rPr>
                <w:b/>
                <w:bCs/>
                <w:u w:val="single"/>
              </w:rPr>
            </w:pPr>
            <w:r w:rsidRPr="00784177">
              <w:rPr>
                <w:b/>
                <w:bCs/>
                <w:u w:val="single"/>
              </w:rPr>
              <w:t xml:space="preserve">Licencja Microsoft Windows Server </w:t>
            </w:r>
            <w:r>
              <w:rPr>
                <w:b/>
                <w:bCs/>
                <w:u w:val="single"/>
              </w:rPr>
              <w:t>CAL na użytkownika</w:t>
            </w:r>
          </w:p>
          <w:p w14:paraId="02181DD9" w14:textId="32BA90DD" w:rsidR="006F6AD3" w:rsidRDefault="006F6AD3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musi być najnowszą, możliwą do nabycia od producenta</w:t>
            </w:r>
          </w:p>
          <w:p w14:paraId="253AF9C6" w14:textId="77777777" w:rsidR="006F6AD3" w:rsidRDefault="006F6AD3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nieograniczona czasowo ani funkcjonalnie</w:t>
            </w:r>
          </w:p>
          <w:p w14:paraId="5378B407" w14:textId="7915547C" w:rsidR="006F6AD3" w:rsidRPr="008C0067" w:rsidRDefault="006F6AD3" w:rsidP="00AD30B3">
            <w:pPr>
              <w:pStyle w:val="pktp"/>
              <w:numPr>
                <w:ilvl w:val="0"/>
                <w:numId w:val="5"/>
              </w:numPr>
              <w:spacing w:after="0" w:line="240" w:lineRule="auto"/>
              <w:ind w:left="714" w:hanging="357"/>
            </w:pPr>
            <w:r>
              <w:t>Licencja musi pozwalać na przenoszenie na innych użytkowników gdy dany użytkownik przestanie wykorzystywać licencję</w:t>
            </w:r>
          </w:p>
        </w:tc>
      </w:tr>
      <w:tr w:rsidR="006F6AD3" w:rsidRPr="00C534B8" w14:paraId="6212600C" w14:textId="0E08E52E" w:rsidTr="006F6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6" w:type="pct"/>
            <w:vAlign w:val="center"/>
          </w:tcPr>
          <w:p w14:paraId="61DFC49B" w14:textId="723DCB7F" w:rsidR="006F6AD3" w:rsidRPr="00C534B8" w:rsidRDefault="006F6AD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60865FE6" w14:textId="75FBA49E" w:rsidR="006F6AD3" w:rsidRDefault="006F6AD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4126" w:type="pct"/>
            <w:vAlign w:val="center"/>
          </w:tcPr>
          <w:p w14:paraId="1E19E27C" w14:textId="75AD52D3" w:rsidR="006F6AD3" w:rsidRDefault="006F6AD3" w:rsidP="0070356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  <w:jc w:val="both"/>
            </w:pPr>
            <w:r>
              <w:t>Zastosowanie w środowisku Windows Active Directory Zamawiającego przy poziomie funkcjonalności domeny: 2012, 2016, 2019, 2022</w:t>
            </w:r>
          </w:p>
        </w:tc>
      </w:tr>
      <w:tr w:rsidR="006F6AD3" w:rsidRPr="00C534B8" w14:paraId="75D1AED8" w14:textId="77777777" w:rsidTr="006F6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9"/>
        </w:trPr>
        <w:tc>
          <w:tcPr>
            <w:tcW w:w="186" w:type="pct"/>
            <w:vAlign w:val="center"/>
          </w:tcPr>
          <w:p w14:paraId="7191A2DF" w14:textId="23123071" w:rsidR="006F6AD3" w:rsidRPr="00C534B8" w:rsidRDefault="006F6AD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88" w:type="pct"/>
            <w:vAlign w:val="center"/>
          </w:tcPr>
          <w:p w14:paraId="7B222A63" w14:textId="082D7D99" w:rsidR="006F6AD3" w:rsidRDefault="006F6AD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4126" w:type="pct"/>
            <w:vAlign w:val="center"/>
          </w:tcPr>
          <w:p w14:paraId="6BE8AB02" w14:textId="77777777" w:rsidR="006F6AD3" w:rsidRDefault="006F6A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F019DC4" w14:textId="1E18B333" w:rsidR="006F6AD3" w:rsidRDefault="006F6A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Licencje muszą zostać dostarczone w ramach licencji MPSA. Numer konta zakupowego – numer zostanie podany w dniu podpisania umowy.</w:t>
            </w:r>
          </w:p>
          <w:p w14:paraId="4DD350B3" w14:textId="3447D3EE" w:rsidR="006F6AD3" w:rsidRDefault="006F6A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W ramach umowy Wykonawca jest zobowiązany zapewnić udzielanie uprawnień na witrynie producenta oprogramowania wskazanym przez Zamawiającego osobom do weryfikacji ilości posiadanych licencji</w:t>
            </w:r>
          </w:p>
          <w:p w14:paraId="0D91F07D" w14:textId="77777777" w:rsidR="006F6AD3" w:rsidRDefault="006F6AD3" w:rsidP="00AD30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Wykonawca musi posiadać status partnerstwa producenta Oprogramowania umożliwiający dostarczenie licencji w wymaganym kanale dystrybucji lub w ramach wskazanych umów.</w:t>
            </w:r>
          </w:p>
          <w:p w14:paraId="68C10F06" w14:textId="7632952E" w:rsidR="006F6AD3" w:rsidRDefault="006F6AD3" w:rsidP="00AD30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Licencje muszą pochodzić z legalnego kanału dystrybucji na terenie kraju. Zamawiający ma prawo do weryfikacji źródła pochodzenia licencji u przedstawiciela producenta oprogramowania na terenie kraju lub bezpośrednio u producenta oprogramowania. W przypadku negatywnej weryfikacji źródła pochodzenia licencji Zamawiający ma prawo do odstąpienia od umowy i naliczenia kar umownych.</w:t>
            </w:r>
          </w:p>
        </w:tc>
      </w:tr>
    </w:tbl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D8C4" w14:textId="77777777" w:rsidR="006970E3" w:rsidRDefault="006970E3" w:rsidP="003578F7">
      <w:pPr>
        <w:spacing w:after="0" w:line="240" w:lineRule="auto"/>
      </w:pPr>
      <w:r>
        <w:separator/>
      </w:r>
    </w:p>
  </w:endnote>
  <w:endnote w:type="continuationSeparator" w:id="0">
    <w:p w14:paraId="63A1BE67" w14:textId="77777777" w:rsidR="006970E3" w:rsidRDefault="006970E3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9627" w14:textId="77777777" w:rsidR="006970E3" w:rsidRDefault="006970E3" w:rsidP="003578F7">
      <w:pPr>
        <w:spacing w:after="0" w:line="240" w:lineRule="auto"/>
      </w:pPr>
      <w:r>
        <w:separator/>
      </w:r>
    </w:p>
  </w:footnote>
  <w:footnote w:type="continuationSeparator" w:id="0">
    <w:p w14:paraId="6CD8CD82" w14:textId="77777777" w:rsidR="006970E3" w:rsidRDefault="006970E3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5168A5E2" w:rsidR="00CF12BD" w:rsidRPr="0021777E" w:rsidRDefault="001268A7" w:rsidP="003578F7">
    <w:pPr>
      <w:rPr>
        <w:b/>
      </w:rPr>
    </w:pPr>
    <w:r>
      <w:rPr>
        <w:b/>
      </w:rPr>
      <w:t>Część</w:t>
    </w:r>
    <w:r w:rsidR="00CF12BD" w:rsidRPr="005C6414">
      <w:rPr>
        <w:b/>
      </w:rPr>
      <w:t xml:space="preserve"> </w:t>
    </w:r>
    <w:r w:rsidR="00032915">
      <w:rPr>
        <w:b/>
      </w:rPr>
      <w:t>2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Załącznik nr </w:t>
    </w:r>
    <w:r w:rsidR="00825434">
      <w:rPr>
        <w:b/>
      </w:rPr>
      <w:t>1</w:t>
    </w:r>
    <w:r w:rsidR="00CF12BD" w:rsidRPr="005C6414">
      <w:rPr>
        <w:b/>
      </w:rPr>
      <w:t>.</w:t>
    </w:r>
    <w:r w:rsidR="00825434">
      <w:rPr>
        <w:b/>
      </w:rPr>
      <w:t>2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pStyle w:val="pktp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543F2BE5"/>
    <w:multiLevelType w:val="hybridMultilevel"/>
    <w:tmpl w:val="95DCB7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968050894">
    <w:abstractNumId w:val="0"/>
  </w:num>
  <w:num w:numId="2" w16cid:durableId="954143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052733">
    <w:abstractNumId w:val="5"/>
  </w:num>
  <w:num w:numId="4" w16cid:durableId="712967738">
    <w:abstractNumId w:val="3"/>
  </w:num>
  <w:num w:numId="5" w16cid:durableId="508254839">
    <w:abstractNumId w:val="4"/>
  </w:num>
  <w:num w:numId="6" w16cid:durableId="469831797">
    <w:abstractNumId w:val="6"/>
  </w:num>
  <w:num w:numId="7" w16cid:durableId="1967735472">
    <w:abstractNumId w:val="10"/>
  </w:num>
  <w:num w:numId="8" w16cid:durableId="1759329970">
    <w:abstractNumId w:val="7"/>
  </w:num>
  <w:num w:numId="9" w16cid:durableId="787971896">
    <w:abstractNumId w:val="2"/>
  </w:num>
  <w:num w:numId="10" w16cid:durableId="90179139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2915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4872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940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A3A62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77AB5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67C2E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3F57"/>
    <w:rsid w:val="005C4175"/>
    <w:rsid w:val="005E3887"/>
    <w:rsid w:val="00603EE2"/>
    <w:rsid w:val="006077E6"/>
    <w:rsid w:val="0061544F"/>
    <w:rsid w:val="00620830"/>
    <w:rsid w:val="00632E25"/>
    <w:rsid w:val="00636ADC"/>
    <w:rsid w:val="006375F1"/>
    <w:rsid w:val="00645DB3"/>
    <w:rsid w:val="006572FE"/>
    <w:rsid w:val="00662BF0"/>
    <w:rsid w:val="006852C2"/>
    <w:rsid w:val="006970E3"/>
    <w:rsid w:val="006A00F4"/>
    <w:rsid w:val="006B6C9E"/>
    <w:rsid w:val="006C6568"/>
    <w:rsid w:val="006C6739"/>
    <w:rsid w:val="006E0AD1"/>
    <w:rsid w:val="006E35D1"/>
    <w:rsid w:val="006E7366"/>
    <w:rsid w:val="006F6AD3"/>
    <w:rsid w:val="0070356B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4177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0D2B"/>
    <w:rsid w:val="00803745"/>
    <w:rsid w:val="00803CDF"/>
    <w:rsid w:val="00813674"/>
    <w:rsid w:val="00813D3F"/>
    <w:rsid w:val="00814F63"/>
    <w:rsid w:val="008158A0"/>
    <w:rsid w:val="00820129"/>
    <w:rsid w:val="00825434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A5D8C"/>
    <w:rsid w:val="008B3E3C"/>
    <w:rsid w:val="008B4BE4"/>
    <w:rsid w:val="008B4F55"/>
    <w:rsid w:val="008C0067"/>
    <w:rsid w:val="008C15EC"/>
    <w:rsid w:val="008D5B38"/>
    <w:rsid w:val="008E73CD"/>
    <w:rsid w:val="009122AC"/>
    <w:rsid w:val="009130AF"/>
    <w:rsid w:val="009140EA"/>
    <w:rsid w:val="0093006F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B17B9"/>
    <w:rsid w:val="009C5685"/>
    <w:rsid w:val="009D2A01"/>
    <w:rsid w:val="009E314C"/>
    <w:rsid w:val="009E77EF"/>
    <w:rsid w:val="009F3524"/>
    <w:rsid w:val="009F4C5D"/>
    <w:rsid w:val="00A0019C"/>
    <w:rsid w:val="00A02FA5"/>
    <w:rsid w:val="00A17DB0"/>
    <w:rsid w:val="00A20436"/>
    <w:rsid w:val="00A2294E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D30B3"/>
    <w:rsid w:val="00AE0C31"/>
    <w:rsid w:val="00B04097"/>
    <w:rsid w:val="00B106DA"/>
    <w:rsid w:val="00B1362A"/>
    <w:rsid w:val="00B159B8"/>
    <w:rsid w:val="00B20FE6"/>
    <w:rsid w:val="00B22A22"/>
    <w:rsid w:val="00B30A76"/>
    <w:rsid w:val="00B46EB5"/>
    <w:rsid w:val="00B502B9"/>
    <w:rsid w:val="00B567C4"/>
    <w:rsid w:val="00B647F2"/>
    <w:rsid w:val="00B66EC2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6752F"/>
    <w:rsid w:val="00C87EBD"/>
    <w:rsid w:val="00C94DC6"/>
    <w:rsid w:val="00C9666A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462F0"/>
    <w:rsid w:val="00D47E83"/>
    <w:rsid w:val="00D56331"/>
    <w:rsid w:val="00D80A88"/>
    <w:rsid w:val="00D90965"/>
    <w:rsid w:val="00DA1B03"/>
    <w:rsid w:val="00DC32A8"/>
    <w:rsid w:val="00DC5EAC"/>
    <w:rsid w:val="00DC6AF7"/>
    <w:rsid w:val="00DC7282"/>
    <w:rsid w:val="00DE23A8"/>
    <w:rsid w:val="00DE7360"/>
    <w:rsid w:val="00DF75A6"/>
    <w:rsid w:val="00E02591"/>
    <w:rsid w:val="00E058E1"/>
    <w:rsid w:val="00E12A11"/>
    <w:rsid w:val="00E274F9"/>
    <w:rsid w:val="00E27BA3"/>
    <w:rsid w:val="00E3009B"/>
    <w:rsid w:val="00E361C2"/>
    <w:rsid w:val="00E448F7"/>
    <w:rsid w:val="00E47203"/>
    <w:rsid w:val="00E502E9"/>
    <w:rsid w:val="00E52160"/>
    <w:rsid w:val="00E649E0"/>
    <w:rsid w:val="00E661FE"/>
    <w:rsid w:val="00E70A37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64CE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93F5A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  <w:style w:type="character" w:customStyle="1" w:styleId="pktpZnak">
    <w:name w:val="pkt_p Znak"/>
    <w:basedOn w:val="Domylnaczcionkaakapitu"/>
    <w:link w:val="pktp"/>
    <w:locked/>
    <w:rsid w:val="00C9666A"/>
    <w:rPr>
      <w:rFonts w:ascii="Calibri" w:hAnsi="Calibri" w:cs="Calibri"/>
    </w:rPr>
  </w:style>
  <w:style w:type="paragraph" w:customStyle="1" w:styleId="pktp">
    <w:name w:val="pkt_p"/>
    <w:basedOn w:val="Normalny"/>
    <w:link w:val="pktpZnak"/>
    <w:rsid w:val="00C9666A"/>
    <w:pPr>
      <w:numPr>
        <w:numId w:val="2"/>
      </w:numPr>
      <w:autoSpaceDE w:val="0"/>
      <w:ind w:left="294"/>
      <w:contextualSpacing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5132-D655-4D7C-9A1D-BE764E1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2023-10-18T11:12:00Z</dcterms:modified>
</cp:coreProperties>
</file>