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0B67588E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2031A6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6357DF">
        <w:rPr>
          <w:rFonts w:ascii="Arial" w:eastAsia="Times New Roman" w:hAnsi="Arial" w:cs="Arial"/>
          <w:bCs/>
          <w:snapToGrid w:val="0"/>
          <w:lang w:eastAsia="pl-PL"/>
        </w:rPr>
        <w:t>2</w:t>
      </w:r>
      <w:r w:rsidR="00C839F2">
        <w:rPr>
          <w:rFonts w:ascii="Arial" w:eastAsia="Times New Roman" w:hAnsi="Arial" w:cs="Arial"/>
          <w:bCs/>
          <w:snapToGrid w:val="0"/>
          <w:lang w:eastAsia="pl-PL"/>
        </w:rPr>
        <w:t>6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ECC3DAD" w14:textId="53B51F98" w:rsidR="00C839F2" w:rsidRPr="00C839F2" w:rsidRDefault="0020799D" w:rsidP="00C839F2">
      <w:pPr>
        <w:spacing w:line="271" w:lineRule="auto"/>
        <w:jc w:val="both"/>
        <w:rPr>
          <w:rFonts w:ascii="Arial" w:eastAsiaTheme="majorEastAsia" w:hAnsi="Arial" w:cs="Arial"/>
          <w:b/>
          <w:color w:val="002060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C839F2" w:rsidRPr="00C839F2">
        <w:rPr>
          <w:rFonts w:ascii="Arial" w:eastAsia="Times New Roman" w:hAnsi="Arial" w:cs="Arial"/>
          <w:b/>
          <w:bCs/>
          <w:lang w:eastAsia="pl-PL"/>
        </w:rPr>
        <w:t xml:space="preserve">Wykonanie przejścia dla pieszych przy drodze powiatowej Nr 4329W  w </w:t>
      </w:r>
      <w:proofErr w:type="spellStart"/>
      <w:r w:rsidR="00C839F2" w:rsidRPr="00C839F2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C839F2" w:rsidRPr="00C839F2">
        <w:rPr>
          <w:rFonts w:ascii="Arial" w:eastAsia="Times New Roman" w:hAnsi="Arial" w:cs="Arial"/>
          <w:b/>
          <w:bCs/>
          <w:lang w:eastAsia="pl-PL"/>
        </w:rPr>
        <w:t>. Dzięcioły, gm. Tłuszcz</w:t>
      </w:r>
      <w:r w:rsidR="00C839F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839F2" w:rsidRPr="00C839F2">
        <w:rPr>
          <w:rFonts w:ascii="Arial" w:eastAsia="Times New Roman" w:hAnsi="Arial" w:cs="Arial"/>
          <w:b/>
          <w:bCs/>
          <w:lang w:eastAsia="pl-PL"/>
        </w:rPr>
        <w:t>w ramach zadania inwestycyjnego:</w:t>
      </w:r>
      <w:r w:rsidR="00C839F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839F2" w:rsidRPr="00C839F2">
        <w:rPr>
          <w:rFonts w:ascii="Arial" w:eastAsia="Times New Roman" w:hAnsi="Arial" w:cs="Arial"/>
          <w:b/>
          <w:bCs/>
          <w:lang w:eastAsia="pl-PL"/>
        </w:rPr>
        <w:t>„Modernizacja i uzupełnienie brakującej infrastruktury drogowej na terenie Powiatu Wołomińskiego”</w:t>
      </w:r>
    </w:p>
    <w:p w14:paraId="3EDA6D78" w14:textId="3C66F5FB" w:rsidR="0020799D" w:rsidRPr="0077672F" w:rsidRDefault="0020799D" w:rsidP="00C839F2">
      <w:pPr>
        <w:spacing w:line="36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2C013A86" w14:textId="035E6DCF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C839F2">
        <w:rPr>
          <w:rFonts w:ascii="Arial" w:eastAsia="Calibri" w:hAnsi="Arial" w:cs="Arial"/>
        </w:rPr>
        <w:t>83.973,00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B3609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1F2876"/>
    <w:rsid w:val="002031A6"/>
    <w:rsid w:val="0020799D"/>
    <w:rsid w:val="002D0A95"/>
    <w:rsid w:val="0033121C"/>
    <w:rsid w:val="00424C71"/>
    <w:rsid w:val="00464BC2"/>
    <w:rsid w:val="004F1602"/>
    <w:rsid w:val="00550D83"/>
    <w:rsid w:val="005D70BA"/>
    <w:rsid w:val="006357DF"/>
    <w:rsid w:val="00705558"/>
    <w:rsid w:val="007461BD"/>
    <w:rsid w:val="007721F4"/>
    <w:rsid w:val="0077672F"/>
    <w:rsid w:val="00802412"/>
    <w:rsid w:val="008B2B2F"/>
    <w:rsid w:val="00923A81"/>
    <w:rsid w:val="00931224"/>
    <w:rsid w:val="009B3609"/>
    <w:rsid w:val="00AC050A"/>
    <w:rsid w:val="00AD333E"/>
    <w:rsid w:val="00AD543C"/>
    <w:rsid w:val="00BD2433"/>
    <w:rsid w:val="00C3227B"/>
    <w:rsid w:val="00C839F2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2023-08-07T10:51:00Z</cp:lastPrinted>
  <dcterms:created xsi:type="dcterms:W3CDTF">2023-08-07T10:51:00Z</dcterms:created>
  <dcterms:modified xsi:type="dcterms:W3CDTF">2023-08-07T10:51:00Z</dcterms:modified>
</cp:coreProperties>
</file>