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5E2DB116" w14:textId="5723D0C3" w:rsidR="00B54B0F" w:rsidRDefault="002514AC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którymi Wykonawca dysponuje lub będzie dysponował i które będą uczestniczyć w wykonywaniu zamówienia pn: </w:t>
      </w:r>
      <w:r>
        <w:rPr>
          <w:rFonts w:ascii="Calibri" w:eastAsia="Calibri" w:hAnsi="Calibri" w:cs="Calibri"/>
          <w:b/>
          <w:color w:val="000000"/>
        </w:rPr>
        <w:t>„</w:t>
      </w:r>
      <w:r w:rsidR="00292FD7">
        <w:rPr>
          <w:rFonts w:ascii="Calibri" w:eastAsia="Arial CE" w:hAnsi="Calibri" w:cs="Arial"/>
          <w:b/>
          <w:color w:val="000000"/>
          <w:kern w:val="0"/>
        </w:rPr>
        <w:t>Modernizacja drogi powiatowej nr 1480N w m. Jurg</w:t>
      </w:r>
      <w:r w:rsidR="00292FD7">
        <w:rPr>
          <w:rFonts w:ascii="Calibri" w:eastAsia="Arial CE" w:hAnsi="Calibri" w:cs="Arial"/>
          <w:b/>
          <w:color w:val="000000"/>
          <w:kern w:val="0"/>
        </w:rPr>
        <w:t>i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</w:rPr>
        <w:t>.</w:t>
      </w:r>
    </w:p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tbl>
      <w:tblPr>
        <w:tblW w:w="9571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020"/>
        <w:gridCol w:w="2615"/>
        <w:gridCol w:w="2052"/>
      </w:tblGrid>
      <w:tr w:rsidR="0052196F" w14:paraId="172F511A" w14:textId="77777777" w:rsidTr="0052196F">
        <w:trPr>
          <w:trHeight w:val="12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F4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2908C88E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3BB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521B5E95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7F08587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7E369B0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42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6E412B6C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552BD1F5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8A6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125836B" w14:textId="5E980454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</w:t>
            </w:r>
            <w:r w:rsidR="002514AC">
              <w:rPr>
                <w:rFonts w:ascii="Calibri" w:hAnsi="Calibri"/>
                <w:b/>
                <w:bCs/>
                <w:szCs w:val="18"/>
              </w:rPr>
              <w:t>ą</w:t>
            </w:r>
          </w:p>
        </w:tc>
      </w:tr>
      <w:tr w:rsidR="0052196F" w14:paraId="3B5B71E5" w14:textId="77777777" w:rsidTr="002514AC">
        <w:trPr>
          <w:trHeight w:val="543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12E3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AAC558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05A3A6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7F6A8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272A4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8D4F6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2B7D4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770FCD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4A13A0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3BB13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509D42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51BF7B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A04E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9A4C2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068969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766D71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F56167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A9E61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EE00F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060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7330C4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6A2D2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052D74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1AB6B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E022C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DA2409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95ED0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6B1FFA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5A97DAB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246ADF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8D847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1FED5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FE05B3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D1789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AFEC7A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058C" w14:textId="77777777" w:rsidR="0052196F" w:rsidRDefault="0052196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C4B390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4295DC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1FF533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B27459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Kierownik robót</w:t>
            </w:r>
          </w:p>
          <w:p w14:paraId="0CA63E1A" w14:textId="77777777" w:rsidR="0052196F" w:rsidRDefault="0052196F">
            <w:pPr>
              <w:jc w:val="center"/>
            </w:pPr>
            <w:r>
              <w:rPr>
                <w:rFonts w:ascii="Calibri" w:hAnsi="Calibri"/>
                <w:b/>
                <w:bCs/>
              </w:rPr>
              <w:t>drogowych</w:t>
            </w:r>
          </w:p>
          <w:p w14:paraId="60A9296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A6834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07F8D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3E3129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94D490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F77C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56BE2E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6ED1C00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158028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66607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A8FAA7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48C87F4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E486FDC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BF82B0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A9893A7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A651FC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9C7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</w:tc>
      </w:tr>
    </w:tbl>
    <w:p w14:paraId="3E2D25AC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50B1C43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6481BF1" w14:textId="77777777" w:rsidR="00B54B0F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764D214" w14:textId="77777777" w:rsidR="00B54B0F" w:rsidRDefault="002514AC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B5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B0F"/>
    <w:rsid w:val="002514AC"/>
    <w:rsid w:val="00292FD7"/>
    <w:rsid w:val="0052196F"/>
    <w:rsid w:val="00B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13</cp:revision>
  <cp:lastPrinted>2022-03-11T11:36:00Z</cp:lastPrinted>
  <dcterms:created xsi:type="dcterms:W3CDTF">2022-03-11T11:30:00Z</dcterms:created>
  <dcterms:modified xsi:type="dcterms:W3CDTF">2022-08-10T09:43:00Z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