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AB" w:rsidRDefault="00C21CAB" w:rsidP="00C21CAB">
      <w:pPr>
        <w:pStyle w:val="Bezodstpw"/>
        <w:rPr>
          <w:rFonts w:asciiTheme="minorHAnsi" w:hAnsiTheme="minorHAnsi" w:cstheme="minorHAnsi"/>
          <w:b/>
          <w:bCs/>
          <w:sz w:val="24"/>
          <w:szCs w:val="24"/>
        </w:rPr>
      </w:pPr>
    </w:p>
    <w:p w:rsidR="009F6B03" w:rsidRDefault="0056439E" w:rsidP="00D94417">
      <w:pPr>
        <w:pStyle w:val="Bezodstpw"/>
        <w:rPr>
          <w:rFonts w:asciiTheme="minorHAnsi" w:hAnsiTheme="minorHAnsi" w:cstheme="minorHAnsi"/>
          <w:b/>
          <w:bCs/>
          <w:sz w:val="24"/>
          <w:szCs w:val="24"/>
        </w:rPr>
      </w:pPr>
      <w:r w:rsidRPr="00D94417">
        <w:rPr>
          <w:rFonts w:asciiTheme="minorHAnsi" w:hAnsiTheme="minorHAnsi" w:cstheme="minorHAnsi"/>
          <w:b/>
          <w:bCs/>
          <w:sz w:val="24"/>
          <w:szCs w:val="24"/>
        </w:rPr>
        <w:t xml:space="preserve">Załącznik nr </w:t>
      </w:r>
      <w:r w:rsidR="006D2030">
        <w:rPr>
          <w:rFonts w:asciiTheme="minorHAnsi" w:hAnsiTheme="minorHAnsi" w:cstheme="minorHAnsi"/>
          <w:b/>
          <w:bCs/>
          <w:sz w:val="24"/>
          <w:szCs w:val="24"/>
        </w:rPr>
        <w:t>2.</w:t>
      </w:r>
      <w:r w:rsidRPr="00D94417">
        <w:rPr>
          <w:rFonts w:asciiTheme="minorHAnsi" w:hAnsiTheme="minorHAnsi" w:cstheme="minorHAnsi"/>
          <w:b/>
          <w:bCs/>
          <w:sz w:val="24"/>
          <w:szCs w:val="24"/>
        </w:rPr>
        <w:t xml:space="preserve">4 </w:t>
      </w:r>
      <w:r w:rsidR="00584ED1">
        <w:rPr>
          <w:rFonts w:asciiTheme="minorHAnsi" w:hAnsiTheme="minorHAnsi" w:cstheme="minorHAnsi"/>
          <w:b/>
          <w:bCs/>
          <w:sz w:val="24"/>
          <w:szCs w:val="24"/>
        </w:rPr>
        <w:t xml:space="preserve">do SWZ </w:t>
      </w:r>
      <w:r w:rsidRPr="00D94417">
        <w:rPr>
          <w:rFonts w:asciiTheme="minorHAnsi" w:hAnsiTheme="minorHAnsi" w:cstheme="minorHAnsi"/>
          <w:b/>
          <w:bCs/>
          <w:sz w:val="24"/>
          <w:szCs w:val="24"/>
        </w:rPr>
        <w:t>— Komputer typu notebook</w:t>
      </w:r>
    </w:p>
    <w:p w:rsidR="006D2030" w:rsidRPr="00D94417" w:rsidRDefault="006D2030" w:rsidP="00D94417">
      <w:pPr>
        <w:pStyle w:val="Bezodstpw"/>
        <w:rPr>
          <w:rFonts w:asciiTheme="minorHAnsi" w:hAnsiTheme="minorHAnsi" w:cstheme="minorHAnsi"/>
          <w:b/>
          <w:bCs/>
          <w:sz w:val="24"/>
          <w:szCs w:val="24"/>
        </w:rPr>
      </w:pPr>
    </w:p>
    <w:p w:rsidR="009F6B03" w:rsidRPr="00C21CAB" w:rsidRDefault="00BB69E8" w:rsidP="00C21CAB">
      <w:pPr>
        <w:pStyle w:val="Bezodstpw"/>
        <w:rPr>
          <w:rFonts w:asciiTheme="minorHAnsi" w:hAnsiTheme="minorHAnsi" w:cstheme="minorHAnsi"/>
          <w:b/>
          <w:bCs/>
          <w:sz w:val="24"/>
          <w:szCs w:val="24"/>
        </w:rPr>
      </w:pPr>
      <w:r w:rsidRPr="00C21CAB">
        <w:rPr>
          <w:rFonts w:asciiTheme="minorHAnsi" w:hAnsiTheme="minorHAnsi" w:cstheme="minorHAnsi"/>
          <w:b/>
          <w:bCs/>
          <w:sz w:val="24"/>
          <w:szCs w:val="24"/>
        </w:rPr>
        <w:t xml:space="preserve">a ) </w:t>
      </w:r>
      <w:r w:rsidR="0056439E" w:rsidRPr="00C21CAB">
        <w:rPr>
          <w:rFonts w:asciiTheme="minorHAnsi" w:hAnsiTheme="minorHAnsi" w:cstheme="minorHAnsi"/>
          <w:b/>
          <w:bCs/>
          <w:sz w:val="24"/>
          <w:szCs w:val="24"/>
        </w:rPr>
        <w:t>Wymagane minimalne parametry techniczne komputerów typu notebook ilość: 3 szt.</w:t>
      </w:r>
    </w:p>
    <w:p w:rsidR="006D2030" w:rsidRDefault="006D2030" w:rsidP="00C21CAB">
      <w:pPr>
        <w:pStyle w:val="Bezodstpw"/>
        <w:rPr>
          <w:rFonts w:asciiTheme="minorHAnsi" w:hAnsiTheme="minorHAnsi" w:cstheme="minorHAnsi"/>
          <w:b/>
          <w:bCs/>
          <w:sz w:val="24"/>
          <w:szCs w:val="24"/>
        </w:rPr>
      </w:pPr>
    </w:p>
    <w:p w:rsidR="00353E86" w:rsidRDefault="00353E86" w:rsidP="00C21CAB">
      <w:pPr>
        <w:pStyle w:val="Bezodstpw"/>
        <w:rPr>
          <w:rFonts w:asciiTheme="minorHAnsi" w:hAnsiTheme="minorHAnsi" w:cstheme="minorHAnsi"/>
          <w:b/>
          <w:bCs/>
          <w:sz w:val="24"/>
          <w:szCs w:val="24"/>
        </w:rPr>
      </w:pPr>
      <w:r w:rsidRPr="00C21CAB">
        <w:rPr>
          <w:rFonts w:asciiTheme="minorHAnsi" w:hAnsiTheme="minorHAnsi" w:cstheme="minorHAnsi"/>
          <w:b/>
          <w:bCs/>
          <w:sz w:val="24"/>
          <w:szCs w:val="24"/>
        </w:rPr>
        <w:t xml:space="preserve">Nazwa producenta:  </w:t>
      </w:r>
      <w:r w:rsidR="006D2030">
        <w:rPr>
          <w:rFonts w:asciiTheme="minorHAnsi" w:hAnsiTheme="minorHAnsi" w:cstheme="minorHAnsi"/>
          <w:b/>
          <w:bCs/>
          <w:sz w:val="24"/>
          <w:szCs w:val="24"/>
        </w:rPr>
        <w:t>………………………………………………………………………….</w:t>
      </w:r>
    </w:p>
    <w:p w:rsidR="006D2030" w:rsidRPr="00C21CAB" w:rsidRDefault="006D2030" w:rsidP="00C21CAB">
      <w:pPr>
        <w:pStyle w:val="Bezodstpw"/>
        <w:rPr>
          <w:rFonts w:asciiTheme="minorHAnsi" w:hAnsiTheme="minorHAnsi" w:cstheme="minorHAnsi"/>
          <w:b/>
          <w:bCs/>
          <w:sz w:val="24"/>
          <w:szCs w:val="24"/>
        </w:rPr>
      </w:pPr>
    </w:p>
    <w:p w:rsidR="00353E86" w:rsidRPr="00C21CAB" w:rsidRDefault="00353E86" w:rsidP="00C21CAB">
      <w:pPr>
        <w:pStyle w:val="Bezodstpw"/>
        <w:rPr>
          <w:rFonts w:asciiTheme="minorHAnsi" w:hAnsiTheme="minorHAnsi" w:cstheme="minorHAnsi"/>
          <w:b/>
          <w:bCs/>
          <w:sz w:val="24"/>
          <w:szCs w:val="24"/>
        </w:rPr>
      </w:pPr>
      <w:r w:rsidRPr="00C21CAB">
        <w:rPr>
          <w:rFonts w:asciiTheme="minorHAnsi" w:hAnsiTheme="minorHAnsi" w:cstheme="minorHAnsi"/>
          <w:b/>
          <w:bCs/>
          <w:sz w:val="24"/>
          <w:szCs w:val="24"/>
        </w:rPr>
        <w:t>Typ produktu, model</w:t>
      </w:r>
      <w:r w:rsidR="00953C00" w:rsidRPr="00C21CAB">
        <w:rPr>
          <w:rFonts w:asciiTheme="minorHAnsi" w:hAnsiTheme="minorHAnsi" w:cstheme="minorHAnsi"/>
          <w:b/>
          <w:bCs/>
          <w:sz w:val="24"/>
          <w:szCs w:val="24"/>
        </w:rPr>
        <w:t xml:space="preserve">: </w:t>
      </w:r>
      <w:r w:rsidR="006D2030">
        <w:rPr>
          <w:rFonts w:asciiTheme="minorHAnsi" w:hAnsiTheme="minorHAnsi" w:cstheme="minorHAnsi"/>
          <w:b/>
          <w:bCs/>
          <w:sz w:val="24"/>
          <w:szCs w:val="24"/>
        </w:rPr>
        <w:t xml:space="preserve"> ……………………………………………………………………..</w:t>
      </w:r>
    </w:p>
    <w:p w:rsidR="00353E86" w:rsidRPr="00BB69E8" w:rsidRDefault="00353E86" w:rsidP="00353E86">
      <w:pPr>
        <w:spacing w:after="0"/>
        <w:ind w:left="734" w:right="-8"/>
        <w:rPr>
          <w:rFonts w:asciiTheme="minorHAnsi" w:hAnsiTheme="minorHAnsi" w:cstheme="minorHAnsi"/>
          <w:sz w:val="26"/>
          <w:szCs w:val="26"/>
        </w:rPr>
      </w:pPr>
    </w:p>
    <w:tbl>
      <w:tblPr>
        <w:tblStyle w:val="TableGrid"/>
        <w:tblW w:w="5656" w:type="pct"/>
        <w:tblInd w:w="-570" w:type="dxa"/>
        <w:tblLayout w:type="fixed"/>
        <w:tblCellMar>
          <w:top w:w="10" w:type="dxa"/>
          <w:bottom w:w="7" w:type="dxa"/>
          <w:right w:w="4" w:type="dxa"/>
        </w:tblCellMar>
        <w:tblLook w:val="04A0"/>
      </w:tblPr>
      <w:tblGrid>
        <w:gridCol w:w="486"/>
        <w:gridCol w:w="2373"/>
        <w:gridCol w:w="5369"/>
        <w:gridCol w:w="1983"/>
      </w:tblGrid>
      <w:tr w:rsidR="0032355F" w:rsidTr="00514B1E">
        <w:trPr>
          <w:trHeight w:val="482"/>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32355F" w:rsidP="00860919">
            <w:pPr>
              <w:jc w:val="both"/>
              <w:rPr>
                <w:rFonts w:asciiTheme="minorHAnsi" w:hAnsiTheme="minorHAnsi" w:cstheme="minorHAnsi"/>
                <w:b/>
                <w:bCs/>
                <w:sz w:val="24"/>
                <w:szCs w:val="24"/>
              </w:rPr>
            </w:pPr>
            <w:r w:rsidRPr="00D311DF">
              <w:rPr>
                <w:rFonts w:asciiTheme="minorHAnsi" w:hAnsiTheme="minorHAnsi" w:cstheme="minorHAnsi"/>
                <w:b/>
                <w:bCs/>
                <w:sz w:val="24"/>
                <w:szCs w:val="24"/>
              </w:rPr>
              <w:t>Lp.</w:t>
            </w:r>
          </w:p>
        </w:tc>
        <w:tc>
          <w:tcPr>
            <w:tcW w:w="2373" w:type="dxa"/>
            <w:tcBorders>
              <w:top w:val="single" w:sz="2" w:space="0" w:color="000000"/>
              <w:left w:val="single" w:sz="2" w:space="0" w:color="000000"/>
              <w:bottom w:val="single" w:sz="2" w:space="0" w:color="000000"/>
              <w:right w:val="single" w:sz="2" w:space="0" w:color="000000"/>
            </w:tcBorders>
          </w:tcPr>
          <w:p w:rsidR="0032355F" w:rsidRPr="00D311DF" w:rsidRDefault="0032355F" w:rsidP="00D311DF">
            <w:pPr>
              <w:ind w:right="173"/>
              <w:rPr>
                <w:rFonts w:asciiTheme="minorHAnsi" w:hAnsiTheme="minorHAnsi" w:cstheme="minorHAnsi"/>
                <w:b/>
                <w:bCs/>
                <w:sz w:val="24"/>
                <w:szCs w:val="24"/>
              </w:rPr>
            </w:pPr>
            <w:r w:rsidRPr="00D311DF">
              <w:rPr>
                <w:rFonts w:asciiTheme="minorHAnsi" w:hAnsiTheme="minorHAnsi" w:cstheme="minorHAnsi"/>
                <w:b/>
                <w:bCs/>
                <w:sz w:val="24"/>
                <w:szCs w:val="24"/>
              </w:rPr>
              <w:t>Nazwa komponentu</w:t>
            </w:r>
          </w:p>
        </w:tc>
        <w:tc>
          <w:tcPr>
            <w:tcW w:w="5370" w:type="dxa"/>
            <w:tcBorders>
              <w:top w:val="single" w:sz="2" w:space="0" w:color="000000"/>
              <w:left w:val="single" w:sz="2" w:space="0" w:color="000000"/>
              <w:bottom w:val="single" w:sz="2" w:space="0" w:color="000000"/>
              <w:right w:val="single" w:sz="2" w:space="0" w:color="000000"/>
            </w:tcBorders>
          </w:tcPr>
          <w:p w:rsidR="0032355F" w:rsidRPr="00D311DF" w:rsidRDefault="0032355F" w:rsidP="00DF3A7A">
            <w:pPr>
              <w:rPr>
                <w:rFonts w:asciiTheme="minorHAnsi" w:hAnsiTheme="minorHAnsi" w:cstheme="minorHAnsi"/>
                <w:b/>
                <w:bCs/>
                <w:sz w:val="24"/>
                <w:szCs w:val="24"/>
              </w:rPr>
            </w:pPr>
            <w:r w:rsidRPr="00D311DF">
              <w:rPr>
                <w:rFonts w:asciiTheme="minorHAnsi" w:hAnsiTheme="minorHAnsi" w:cstheme="minorHAnsi"/>
                <w:b/>
                <w:bCs/>
                <w:sz w:val="24"/>
                <w:szCs w:val="24"/>
              </w:rPr>
              <w:t>Wymagane minimalne parametry techniczne komputerów</w:t>
            </w:r>
            <w:r w:rsidR="00624017">
              <w:rPr>
                <w:rFonts w:asciiTheme="minorHAnsi" w:hAnsiTheme="minorHAnsi" w:cstheme="minorHAnsi"/>
                <w:b/>
                <w:bCs/>
                <w:sz w:val="24"/>
                <w:szCs w:val="24"/>
              </w:rPr>
              <w:t xml:space="preserve"> typu notebook</w:t>
            </w:r>
          </w:p>
        </w:tc>
        <w:tc>
          <w:tcPr>
            <w:tcW w:w="1983" w:type="dxa"/>
            <w:tcBorders>
              <w:top w:val="single" w:sz="2" w:space="0" w:color="000000"/>
              <w:left w:val="single" w:sz="2" w:space="0" w:color="000000"/>
              <w:bottom w:val="single" w:sz="2" w:space="0" w:color="000000"/>
              <w:right w:val="single" w:sz="2" w:space="0" w:color="000000"/>
            </w:tcBorders>
          </w:tcPr>
          <w:p w:rsidR="0032355F" w:rsidRDefault="00886D2E" w:rsidP="00F009B7">
            <w:pPr>
              <w:ind w:left="75"/>
              <w:jc w:val="center"/>
              <w:rPr>
                <w:rFonts w:asciiTheme="minorHAnsi" w:hAnsiTheme="minorHAnsi" w:cstheme="minorHAnsi"/>
                <w:b/>
                <w:bCs/>
                <w:iCs/>
                <w:sz w:val="24"/>
                <w:szCs w:val="24"/>
              </w:rPr>
            </w:pPr>
            <w:r w:rsidRPr="00860919">
              <w:rPr>
                <w:rFonts w:asciiTheme="minorHAnsi" w:hAnsiTheme="minorHAnsi" w:cstheme="minorHAnsi"/>
                <w:b/>
                <w:bCs/>
                <w:iCs/>
                <w:sz w:val="24"/>
                <w:szCs w:val="24"/>
              </w:rPr>
              <w:t>Opis parametrów i warunków oferowanych</w:t>
            </w:r>
          </w:p>
          <w:p w:rsidR="00514B1E" w:rsidRPr="00514B1E" w:rsidRDefault="00514B1E" w:rsidP="00514B1E">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rsidR="00514B1E" w:rsidRPr="00514B1E" w:rsidRDefault="00514B1E" w:rsidP="00514B1E">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wpisać parametry</w:t>
            </w:r>
          </w:p>
          <w:p w:rsidR="00514B1E" w:rsidRPr="00860919" w:rsidRDefault="00514B1E" w:rsidP="00F009B7">
            <w:pPr>
              <w:ind w:left="75"/>
              <w:jc w:val="center"/>
              <w:rPr>
                <w:rFonts w:asciiTheme="minorHAnsi" w:hAnsiTheme="minorHAnsi" w:cstheme="minorHAnsi"/>
                <w:b/>
                <w:bCs/>
                <w:iCs/>
                <w:sz w:val="24"/>
                <w:szCs w:val="24"/>
              </w:rPr>
            </w:pPr>
          </w:p>
        </w:tc>
      </w:tr>
      <w:tr w:rsidR="0032355F" w:rsidTr="00514B1E">
        <w:trPr>
          <w:trHeight w:val="717"/>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8643F4" w:rsidP="00D311DF">
            <w:pPr>
              <w:ind w:left="125"/>
              <w:jc w:val="both"/>
              <w:rPr>
                <w:rFonts w:asciiTheme="minorHAnsi" w:hAnsiTheme="minorHAnsi" w:cstheme="minorHAnsi"/>
                <w:sz w:val="24"/>
                <w:szCs w:val="24"/>
              </w:rPr>
            </w:pPr>
            <w:r w:rsidRPr="00D311DF">
              <w:rPr>
                <w:rFonts w:asciiTheme="minorHAnsi" w:hAnsiTheme="minorHAnsi" w:cstheme="minorHAnsi"/>
                <w:sz w:val="24"/>
                <w:szCs w:val="24"/>
              </w:rPr>
              <w:t>1</w:t>
            </w:r>
            <w:r w:rsidR="0032355F" w:rsidRPr="00D311DF">
              <w:rPr>
                <w:rFonts w:asciiTheme="minorHAnsi" w:hAnsiTheme="minorHAnsi" w:cstheme="minorHAnsi"/>
                <w:sz w:val="24"/>
                <w:szCs w:val="24"/>
              </w:rPr>
              <w:t>.</w:t>
            </w:r>
          </w:p>
        </w:tc>
        <w:tc>
          <w:tcPr>
            <w:tcW w:w="2373" w:type="dxa"/>
            <w:tcBorders>
              <w:top w:val="single" w:sz="2" w:space="0" w:color="000000"/>
              <w:left w:val="single" w:sz="2" w:space="0" w:color="000000"/>
              <w:bottom w:val="single" w:sz="2" w:space="0" w:color="000000"/>
              <w:right w:val="single" w:sz="2" w:space="0" w:color="000000"/>
            </w:tcBorders>
          </w:tcPr>
          <w:p w:rsidR="0032355F" w:rsidRPr="00D311DF" w:rsidRDefault="0032355F" w:rsidP="008143E4">
            <w:pPr>
              <w:rPr>
                <w:rFonts w:asciiTheme="minorHAnsi" w:hAnsiTheme="minorHAnsi" w:cstheme="minorHAnsi"/>
                <w:sz w:val="24"/>
                <w:szCs w:val="24"/>
              </w:rPr>
            </w:pPr>
            <w:r w:rsidRPr="00D311DF">
              <w:rPr>
                <w:rFonts w:asciiTheme="minorHAnsi" w:hAnsiTheme="minorHAnsi" w:cstheme="minorHAnsi"/>
                <w:sz w:val="24"/>
                <w:szCs w:val="24"/>
              </w:rPr>
              <w:t>Zastosowanie</w:t>
            </w:r>
          </w:p>
          <w:p w:rsidR="0032355F" w:rsidRPr="00D311DF" w:rsidRDefault="0032355F" w:rsidP="00D311DF">
            <w:pPr>
              <w:ind w:left="183"/>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tcPr>
          <w:p w:rsidR="0032355F" w:rsidRPr="00D311DF" w:rsidRDefault="0032355F" w:rsidP="00D311DF">
            <w:pPr>
              <w:ind w:right="569"/>
              <w:jc w:val="both"/>
              <w:rPr>
                <w:rFonts w:asciiTheme="minorHAnsi" w:hAnsiTheme="minorHAnsi" w:cstheme="minorHAnsi"/>
                <w:sz w:val="24"/>
                <w:szCs w:val="24"/>
              </w:rPr>
            </w:pPr>
            <w:r w:rsidRPr="00D311DF">
              <w:rPr>
                <w:rFonts w:asciiTheme="minorHAnsi" w:hAnsiTheme="minorHAnsi" w:cstheme="minorHAnsi"/>
                <w:sz w:val="24"/>
                <w:szCs w:val="24"/>
              </w:rPr>
              <w:t>Komputer będzie wykorzystywany dla potrzeb aplikacji biurowych, aplikacji edukacyjnych, aplikacji obliczeniowych, dostępu do internetu oraz poczty elektronicznej, jako lokalna baza danych, stacja programistyczna</w:t>
            </w:r>
          </w:p>
        </w:tc>
        <w:tc>
          <w:tcPr>
            <w:tcW w:w="1983" w:type="dxa"/>
            <w:tcBorders>
              <w:top w:val="single" w:sz="2" w:space="0" w:color="000000"/>
              <w:left w:val="single" w:sz="2" w:space="0" w:color="000000"/>
              <w:bottom w:val="single" w:sz="2" w:space="0" w:color="000000"/>
              <w:right w:val="single" w:sz="2" w:space="0" w:color="000000"/>
            </w:tcBorders>
          </w:tcPr>
          <w:p w:rsidR="00DF3A7A" w:rsidRPr="00D311DF" w:rsidRDefault="00886D2E" w:rsidP="00D311DF">
            <w:pPr>
              <w:ind w:left="155" w:right="569" w:firstLine="7"/>
              <w:jc w:val="center"/>
              <w:rPr>
                <w:rFonts w:asciiTheme="minorHAnsi" w:hAnsiTheme="minorHAnsi" w:cstheme="minorHAnsi"/>
              </w:rPr>
            </w:pPr>
            <w:r w:rsidRPr="00D311DF">
              <w:rPr>
                <w:rFonts w:asciiTheme="minorHAnsi" w:hAnsiTheme="minorHAnsi" w:cstheme="minorHAnsi"/>
              </w:rPr>
              <w:t>SPEŁNIA/</w:t>
            </w:r>
          </w:p>
          <w:p w:rsidR="0032355F" w:rsidRPr="00D311DF" w:rsidRDefault="00886D2E" w:rsidP="00D311DF">
            <w:pPr>
              <w:ind w:left="155" w:right="569"/>
              <w:jc w:val="center"/>
              <w:rPr>
                <w:rFonts w:asciiTheme="minorHAnsi" w:hAnsiTheme="minorHAnsi" w:cstheme="minorHAnsi"/>
              </w:rPr>
            </w:pPr>
            <w:r w:rsidRPr="00D311DF">
              <w:rPr>
                <w:rFonts w:asciiTheme="minorHAnsi" w:hAnsiTheme="minorHAnsi" w:cstheme="minorHAnsi"/>
              </w:rPr>
              <w:t>NIE SPEŁNIA</w:t>
            </w:r>
            <w:r w:rsidR="006D42C1">
              <w:rPr>
                <w:rFonts w:asciiTheme="minorHAnsi" w:hAnsiTheme="minorHAnsi" w:cstheme="minorHAnsi"/>
              </w:rPr>
              <w:t>*</w:t>
            </w:r>
          </w:p>
        </w:tc>
      </w:tr>
      <w:tr w:rsidR="00357C69" w:rsidTr="006D42C1">
        <w:trPr>
          <w:trHeight w:val="1261"/>
        </w:trPr>
        <w:tc>
          <w:tcPr>
            <w:tcW w:w="486"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left="118"/>
              <w:jc w:val="both"/>
              <w:rPr>
                <w:rFonts w:asciiTheme="minorHAnsi" w:hAnsiTheme="minorHAnsi" w:cstheme="minorHAnsi"/>
                <w:sz w:val="24"/>
                <w:szCs w:val="24"/>
              </w:rPr>
            </w:pPr>
            <w:r w:rsidRPr="00D311DF">
              <w:rPr>
                <w:rFonts w:asciiTheme="minorHAnsi" w:hAnsiTheme="minorHAnsi" w:cstheme="minorHAnsi"/>
                <w:sz w:val="24"/>
                <w:szCs w:val="24"/>
              </w:rPr>
              <w:t>2.</w:t>
            </w:r>
          </w:p>
        </w:tc>
        <w:tc>
          <w:tcPr>
            <w:tcW w:w="2373" w:type="dxa"/>
            <w:tcBorders>
              <w:top w:val="single" w:sz="2" w:space="0" w:color="000000"/>
              <w:left w:val="single" w:sz="2" w:space="0" w:color="000000"/>
              <w:bottom w:val="single" w:sz="2" w:space="0" w:color="000000"/>
              <w:right w:val="single" w:sz="2" w:space="0" w:color="000000"/>
            </w:tcBorders>
          </w:tcPr>
          <w:p w:rsidR="00357C69" w:rsidRPr="00D311DF" w:rsidRDefault="00357C69" w:rsidP="008143E4">
            <w:pPr>
              <w:rPr>
                <w:rFonts w:asciiTheme="minorHAnsi" w:hAnsiTheme="minorHAnsi" w:cstheme="minorHAnsi"/>
                <w:sz w:val="24"/>
                <w:szCs w:val="24"/>
              </w:rPr>
            </w:pPr>
            <w:r w:rsidRPr="00D311DF">
              <w:rPr>
                <w:rFonts w:asciiTheme="minorHAnsi" w:hAnsiTheme="minorHAnsi" w:cstheme="minorHAnsi"/>
                <w:noProof/>
                <w:sz w:val="24"/>
                <w:szCs w:val="24"/>
              </w:rPr>
              <w:t xml:space="preserve">Procesor </w:t>
            </w:r>
          </w:p>
        </w:tc>
        <w:tc>
          <w:tcPr>
            <w:tcW w:w="5370" w:type="dxa"/>
            <w:tcBorders>
              <w:top w:val="single" w:sz="2" w:space="0" w:color="000000"/>
              <w:left w:val="single" w:sz="2" w:space="0" w:color="000000"/>
              <w:bottom w:val="single" w:sz="2" w:space="0" w:color="000000"/>
              <w:right w:val="single" w:sz="2" w:space="0" w:color="000000"/>
            </w:tcBorders>
          </w:tcPr>
          <w:p w:rsidR="00DB7C6F" w:rsidRPr="00DB7C6F" w:rsidRDefault="00357C69" w:rsidP="00DB7C6F">
            <w:pPr>
              <w:spacing w:line="216" w:lineRule="auto"/>
              <w:ind w:right="461"/>
              <w:rPr>
                <w:rFonts w:asciiTheme="minorHAnsi" w:hAnsiTheme="minorHAnsi" w:cstheme="minorHAnsi"/>
                <w:sz w:val="24"/>
                <w:szCs w:val="24"/>
              </w:rPr>
            </w:pPr>
            <w:r w:rsidRPr="00D311DF">
              <w:rPr>
                <w:rFonts w:asciiTheme="minorHAnsi" w:hAnsiTheme="minorHAnsi" w:cstheme="minorHAnsi"/>
                <w:sz w:val="24"/>
                <w:szCs w:val="24"/>
              </w:rPr>
              <w:t>Procesor klasy x86, 8 rdzeniowy, zaprojektowany do pracy w komputerach przenośnych, taktowany zegarem co najmniej 2,50 GHz, z pamięcią lastlevel cache CPU co najmniej 24 MB lub równoważny</w:t>
            </w:r>
            <w:r w:rsidR="00DB7C6F">
              <w:rPr>
                <w:rFonts w:asciiTheme="minorHAnsi" w:hAnsiTheme="minorHAnsi" w:cstheme="minorHAnsi"/>
                <w:sz w:val="24"/>
                <w:szCs w:val="24"/>
              </w:rPr>
              <w:t xml:space="preserve">. </w:t>
            </w:r>
            <w:r w:rsidRPr="00D311DF">
              <w:rPr>
                <w:rFonts w:asciiTheme="minorHAnsi" w:hAnsiTheme="minorHAnsi" w:cstheme="minorHAnsi"/>
                <w:sz w:val="24"/>
                <w:szCs w:val="24"/>
              </w:rPr>
              <w:t xml:space="preserve">Zaoferowany procesor musi uzyskiwać jednocześnie w teście Passmark CPU Mark wynik min.: 21200 punktów lub </w:t>
            </w:r>
            <w:r w:rsidRPr="00DB7C6F">
              <w:rPr>
                <w:rFonts w:asciiTheme="minorHAnsi" w:hAnsiTheme="minorHAnsi" w:cstheme="minorHAnsi"/>
                <w:sz w:val="24"/>
                <w:szCs w:val="24"/>
              </w:rPr>
              <w:t xml:space="preserve">równoważny. </w:t>
            </w:r>
            <w:r w:rsidR="00DB7C6F" w:rsidRPr="00DB7C6F">
              <w:rPr>
                <w:rFonts w:asciiTheme="minorHAnsi" w:hAnsiTheme="minorHAnsi" w:cstheme="minorHAnsi"/>
                <w:sz w:val="24"/>
                <w:szCs w:val="24"/>
              </w:rPr>
              <w:t xml:space="preserve">Zamawiający w </w:t>
            </w:r>
            <w:r w:rsidR="00DB7C6F" w:rsidRPr="00DB7C6F">
              <w:rPr>
                <w:rFonts w:asciiTheme="minorHAnsi" w:hAnsiTheme="minorHAnsi" w:cstheme="minorHAnsi"/>
                <w:color w:val="FF0000"/>
                <w:sz w:val="24"/>
                <w:szCs w:val="24"/>
              </w:rPr>
              <w:t xml:space="preserve">Załączniku </w:t>
            </w:r>
            <w:r w:rsidR="00BB1C29">
              <w:rPr>
                <w:rFonts w:asciiTheme="minorHAnsi" w:hAnsiTheme="minorHAnsi" w:cstheme="minorHAnsi"/>
                <w:color w:val="FF0000"/>
                <w:sz w:val="24"/>
                <w:szCs w:val="24"/>
              </w:rPr>
              <w:t>2</w:t>
            </w:r>
            <w:r w:rsidR="00517473">
              <w:rPr>
                <w:rFonts w:asciiTheme="minorHAnsi" w:hAnsiTheme="minorHAnsi" w:cstheme="minorHAnsi"/>
                <w:color w:val="FF0000"/>
                <w:sz w:val="24"/>
                <w:szCs w:val="24"/>
              </w:rPr>
              <w:t>0</w:t>
            </w:r>
            <w:r w:rsidR="006D42C1">
              <w:rPr>
                <w:rFonts w:asciiTheme="minorHAnsi" w:hAnsiTheme="minorHAnsi" w:cstheme="minorHAnsi"/>
                <w:color w:val="FF0000"/>
                <w:sz w:val="24"/>
                <w:szCs w:val="24"/>
              </w:rPr>
              <w:t xml:space="preserve">do SWZ </w:t>
            </w:r>
            <w:r w:rsidR="00DB7C6F" w:rsidRPr="00DB7C6F">
              <w:rPr>
                <w:rFonts w:asciiTheme="minorHAnsi" w:hAnsiTheme="minorHAnsi" w:cstheme="minorHAnsi"/>
                <w:sz w:val="24"/>
                <w:szCs w:val="24"/>
              </w:rPr>
              <w:t>wykazuje procesory spełniające podane wymagania, jeżeli Wykonawca w ofercie proponuje inny procesor, w takim przypadku Zamawiający wymaga</w:t>
            </w:r>
            <w:r w:rsidR="0092689E">
              <w:rPr>
                <w:rFonts w:asciiTheme="minorHAnsi" w:hAnsiTheme="minorHAnsi" w:cstheme="minorHAnsi"/>
                <w:sz w:val="24"/>
                <w:szCs w:val="24"/>
              </w:rPr>
              <w:t>,</w:t>
            </w:r>
            <w:r w:rsidR="00DB7C6F" w:rsidRPr="00DB7C6F">
              <w:rPr>
                <w:rFonts w:asciiTheme="minorHAnsi" w:hAnsiTheme="minorHAnsi" w:cstheme="minorHAnsi"/>
                <w:sz w:val="24"/>
                <w:szCs w:val="24"/>
              </w:rPr>
              <w:t xml:space="preserve"> aby Wykonawca dołączył </w:t>
            </w:r>
            <w:r w:rsidR="0092689E">
              <w:rPr>
                <w:rFonts w:asciiTheme="minorHAnsi" w:hAnsiTheme="minorHAnsi" w:cstheme="minorHAnsi"/>
                <w:sz w:val="24"/>
                <w:szCs w:val="24"/>
              </w:rPr>
              <w:t xml:space="preserve">do Oferty </w:t>
            </w:r>
            <w:r w:rsidR="00DB7C6F" w:rsidRPr="00DB7C6F">
              <w:rPr>
                <w:rFonts w:asciiTheme="minorHAnsi" w:hAnsiTheme="minorHAnsi" w:cstheme="minorHAnsi"/>
                <w:sz w:val="24"/>
                <w:szCs w:val="24"/>
              </w:rPr>
              <w:t xml:space="preserve">Wydruk do proponowanego procesora potwierdzający spełnienia wymagania, pobrany ze strony www </w:t>
            </w:r>
            <w:hyperlink r:id="rId8" w:history="1">
              <w:r w:rsidR="00DB7C6F" w:rsidRPr="00DB7C6F">
                <w:rPr>
                  <w:rStyle w:val="Hipercze"/>
                  <w:rFonts w:asciiTheme="minorHAnsi" w:hAnsiTheme="minorHAnsi" w:cstheme="minorHAnsi"/>
                  <w:sz w:val="24"/>
                  <w:szCs w:val="24"/>
                </w:rPr>
                <w:t>https://www.cpubenchmark.net/cpu_list.php</w:t>
              </w:r>
            </w:hyperlink>
            <w:hyperlink r:id="rId9" w:history="1">
              <w:r w:rsidR="00F5700E">
                <w:rPr>
                  <w:rStyle w:val="Hipercze"/>
                </w:rPr>
                <w:t>https://www.cpubenchmark.net/cpu_list.php</w:t>
              </w:r>
            </w:hyperlink>
          </w:p>
          <w:p w:rsidR="00357C69" w:rsidRDefault="00357C69" w:rsidP="00D311DF">
            <w:pPr>
              <w:ind w:right="30"/>
              <w:rPr>
                <w:rFonts w:asciiTheme="minorHAnsi" w:hAnsiTheme="minorHAnsi" w:cstheme="minorHAnsi"/>
                <w:sz w:val="24"/>
                <w:szCs w:val="24"/>
              </w:rPr>
            </w:pPr>
            <w:r w:rsidRPr="00D311DF">
              <w:rPr>
                <w:rFonts w:asciiTheme="minorHAnsi" w:hAnsiTheme="minorHAnsi" w:cstheme="minorHAnsi"/>
                <w:sz w:val="24"/>
                <w:szCs w:val="24"/>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p w:rsidR="006D42C1" w:rsidRPr="00D311DF" w:rsidRDefault="006D42C1" w:rsidP="00D311DF">
            <w:pPr>
              <w:ind w:right="30"/>
              <w:rPr>
                <w:rFonts w:asciiTheme="minorHAnsi" w:hAnsiTheme="minorHAnsi" w:cstheme="minorHAnsi"/>
                <w:sz w:val="24"/>
                <w:szCs w:val="24"/>
              </w:rPr>
            </w:pPr>
          </w:p>
        </w:tc>
        <w:tc>
          <w:tcPr>
            <w:tcW w:w="1983" w:type="dxa"/>
            <w:tcBorders>
              <w:top w:val="single" w:sz="2" w:space="0" w:color="000000"/>
              <w:left w:val="single" w:sz="2" w:space="0" w:color="000000"/>
              <w:bottom w:val="single" w:sz="2" w:space="0" w:color="000000"/>
              <w:right w:val="single" w:sz="2" w:space="0" w:color="000000"/>
            </w:tcBorders>
          </w:tcPr>
          <w:p w:rsidR="00357C69" w:rsidRPr="00D311DF" w:rsidRDefault="00357C69" w:rsidP="000855A1">
            <w:pPr>
              <w:ind w:left="126"/>
              <w:jc w:val="center"/>
              <w:rPr>
                <w:rFonts w:asciiTheme="minorHAnsi" w:hAnsiTheme="minorHAnsi" w:cstheme="minorHAnsi"/>
              </w:rPr>
            </w:pPr>
            <w:r w:rsidRPr="00D311DF">
              <w:rPr>
                <w:rFonts w:asciiTheme="minorHAnsi" w:hAnsiTheme="minorHAnsi" w:cstheme="minorHAnsi"/>
              </w:rPr>
              <w:lastRenderedPageBreak/>
              <w:t>Nazwa i model  procesora:</w:t>
            </w:r>
            <w:r w:rsidR="006D42C1">
              <w:rPr>
                <w:rFonts w:asciiTheme="minorHAnsi" w:hAnsiTheme="minorHAnsi" w:cstheme="minorHAnsi"/>
              </w:rPr>
              <w:t>**</w:t>
            </w:r>
          </w:p>
          <w:p w:rsidR="00357C69" w:rsidRDefault="00357C69" w:rsidP="00D311DF">
            <w:pPr>
              <w:jc w:val="center"/>
              <w:rPr>
                <w:rFonts w:asciiTheme="minorHAnsi" w:hAnsiTheme="minorHAnsi" w:cstheme="minorHAnsi"/>
              </w:rPr>
            </w:pPr>
          </w:p>
          <w:p w:rsidR="006D2030" w:rsidRDefault="006D2030" w:rsidP="00D311DF">
            <w:pPr>
              <w:jc w:val="center"/>
              <w:rPr>
                <w:rFonts w:asciiTheme="minorHAnsi" w:hAnsiTheme="minorHAnsi" w:cstheme="minorHAnsi"/>
              </w:rPr>
            </w:pPr>
          </w:p>
          <w:p w:rsidR="006D2030" w:rsidRDefault="006D2030" w:rsidP="00D311DF">
            <w:pPr>
              <w:jc w:val="center"/>
              <w:rPr>
                <w:rFonts w:asciiTheme="minorHAnsi" w:hAnsiTheme="minorHAnsi" w:cstheme="minorHAnsi"/>
              </w:rPr>
            </w:pPr>
          </w:p>
          <w:p w:rsidR="006D2030" w:rsidRPr="00D311DF" w:rsidRDefault="006D2030" w:rsidP="00D311DF">
            <w:pPr>
              <w:jc w:val="center"/>
              <w:rPr>
                <w:rFonts w:asciiTheme="minorHAnsi" w:hAnsiTheme="minorHAnsi" w:cstheme="minorHAnsi"/>
              </w:rPr>
            </w:pPr>
          </w:p>
          <w:p w:rsidR="00357C69" w:rsidRPr="00D311DF" w:rsidRDefault="00357C69" w:rsidP="000855A1">
            <w:pPr>
              <w:ind w:left="126"/>
              <w:jc w:val="center"/>
              <w:rPr>
                <w:rFonts w:asciiTheme="minorHAnsi" w:hAnsiTheme="minorHAnsi" w:cstheme="minorHAnsi"/>
              </w:rPr>
            </w:pPr>
            <w:r w:rsidRPr="00D311DF">
              <w:rPr>
                <w:rFonts w:asciiTheme="minorHAnsi" w:hAnsiTheme="minorHAnsi" w:cstheme="minorHAnsi"/>
              </w:rPr>
              <w:t>Ilość punktów:</w:t>
            </w:r>
            <w:r w:rsidR="006D42C1">
              <w:rPr>
                <w:rFonts w:asciiTheme="minorHAnsi" w:hAnsiTheme="minorHAnsi" w:cstheme="minorHAnsi"/>
              </w:rPr>
              <w:t>**</w:t>
            </w:r>
          </w:p>
        </w:tc>
      </w:tr>
      <w:tr w:rsidR="00357C69" w:rsidTr="00514B1E">
        <w:trPr>
          <w:trHeight w:val="475"/>
        </w:trPr>
        <w:tc>
          <w:tcPr>
            <w:tcW w:w="486"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left="89"/>
              <w:jc w:val="both"/>
              <w:rPr>
                <w:rFonts w:asciiTheme="minorHAnsi" w:hAnsiTheme="minorHAnsi" w:cstheme="minorHAnsi"/>
                <w:sz w:val="24"/>
                <w:szCs w:val="24"/>
              </w:rPr>
            </w:pPr>
            <w:r w:rsidRPr="00D311DF">
              <w:rPr>
                <w:rFonts w:asciiTheme="minorHAnsi" w:hAnsiTheme="minorHAnsi" w:cstheme="minorHAnsi"/>
                <w:sz w:val="24"/>
                <w:szCs w:val="24"/>
              </w:rPr>
              <w:lastRenderedPageBreak/>
              <w:t>3.</w:t>
            </w:r>
          </w:p>
        </w:tc>
        <w:tc>
          <w:tcPr>
            <w:tcW w:w="2373"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right="130"/>
              <w:rPr>
                <w:rFonts w:asciiTheme="minorHAnsi" w:hAnsiTheme="minorHAnsi" w:cstheme="minorHAnsi"/>
                <w:sz w:val="24"/>
                <w:szCs w:val="24"/>
              </w:rPr>
            </w:pPr>
            <w:r w:rsidRPr="00D311DF">
              <w:rPr>
                <w:rFonts w:asciiTheme="minorHAnsi" w:hAnsiTheme="minorHAnsi" w:cstheme="minorHAnsi"/>
                <w:sz w:val="24"/>
                <w:szCs w:val="24"/>
              </w:rPr>
              <w:t>Pamięć operacyjna RAM</w:t>
            </w:r>
          </w:p>
        </w:tc>
        <w:tc>
          <w:tcPr>
            <w:tcW w:w="5370"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rPr>
                <w:rFonts w:asciiTheme="minorHAnsi" w:hAnsiTheme="minorHAnsi" w:cstheme="minorHAnsi"/>
                <w:sz w:val="24"/>
                <w:szCs w:val="24"/>
              </w:rPr>
            </w:pPr>
            <w:r w:rsidRPr="00D311DF">
              <w:rPr>
                <w:rFonts w:asciiTheme="minorHAnsi" w:hAnsiTheme="minorHAnsi" w:cstheme="minorHAnsi"/>
                <w:sz w:val="24"/>
                <w:szCs w:val="24"/>
              </w:rPr>
              <w:t>32GB DDR4</w:t>
            </w:r>
          </w:p>
        </w:tc>
        <w:tc>
          <w:tcPr>
            <w:tcW w:w="1983" w:type="dxa"/>
            <w:tcBorders>
              <w:top w:val="single" w:sz="2" w:space="0" w:color="000000"/>
              <w:left w:val="single" w:sz="2" w:space="0" w:color="000000"/>
              <w:bottom w:val="single" w:sz="2" w:space="0" w:color="000000"/>
              <w:right w:val="single" w:sz="2" w:space="0" w:color="000000"/>
            </w:tcBorders>
          </w:tcPr>
          <w:p w:rsidR="00357C69" w:rsidRDefault="00357C69" w:rsidP="00D311DF">
            <w:pPr>
              <w:ind w:left="126"/>
              <w:jc w:val="center"/>
              <w:rPr>
                <w:rFonts w:asciiTheme="minorHAnsi" w:hAnsiTheme="minorHAnsi" w:cstheme="minorHAnsi"/>
              </w:rPr>
            </w:pPr>
            <w:r w:rsidRPr="00D311DF">
              <w:rPr>
                <w:rFonts w:asciiTheme="minorHAnsi" w:hAnsiTheme="minorHAnsi" w:cstheme="minorHAnsi"/>
              </w:rPr>
              <w:t>Pamięć operacyjna:</w:t>
            </w:r>
            <w:r w:rsidR="006D42C1">
              <w:rPr>
                <w:rFonts w:asciiTheme="minorHAnsi" w:hAnsiTheme="minorHAnsi" w:cstheme="minorHAnsi"/>
              </w:rPr>
              <w:t>**</w:t>
            </w:r>
          </w:p>
          <w:p w:rsidR="00192C07" w:rsidRDefault="00192C07" w:rsidP="00D311DF">
            <w:pPr>
              <w:ind w:left="126"/>
              <w:jc w:val="center"/>
              <w:rPr>
                <w:rFonts w:asciiTheme="minorHAnsi" w:hAnsiTheme="minorHAnsi" w:cstheme="minorHAnsi"/>
              </w:rPr>
            </w:pPr>
          </w:p>
          <w:p w:rsidR="00192C07" w:rsidRPr="00D311DF" w:rsidRDefault="00192C07" w:rsidP="00D311DF">
            <w:pPr>
              <w:ind w:left="126"/>
              <w:jc w:val="center"/>
              <w:rPr>
                <w:rFonts w:asciiTheme="minorHAnsi" w:hAnsiTheme="minorHAnsi" w:cstheme="minorHAnsi"/>
              </w:rPr>
            </w:pPr>
          </w:p>
        </w:tc>
      </w:tr>
      <w:tr w:rsidR="00357C69" w:rsidTr="00514B1E">
        <w:trPr>
          <w:trHeight w:val="478"/>
        </w:trPr>
        <w:tc>
          <w:tcPr>
            <w:tcW w:w="486"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left="89"/>
              <w:jc w:val="both"/>
              <w:rPr>
                <w:rFonts w:asciiTheme="minorHAnsi" w:hAnsiTheme="minorHAnsi" w:cstheme="minorHAnsi"/>
                <w:sz w:val="24"/>
                <w:szCs w:val="24"/>
              </w:rPr>
            </w:pPr>
            <w:r w:rsidRPr="00D311DF">
              <w:rPr>
                <w:rFonts w:asciiTheme="minorHAnsi" w:hAnsiTheme="minorHAnsi" w:cstheme="minorHAnsi"/>
                <w:sz w:val="24"/>
                <w:szCs w:val="24"/>
              </w:rPr>
              <w:t>4.</w:t>
            </w:r>
          </w:p>
        </w:tc>
        <w:tc>
          <w:tcPr>
            <w:tcW w:w="2373"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right="86"/>
              <w:rPr>
                <w:rFonts w:asciiTheme="minorHAnsi" w:hAnsiTheme="minorHAnsi" w:cstheme="minorHAnsi"/>
                <w:sz w:val="24"/>
                <w:szCs w:val="24"/>
              </w:rPr>
            </w:pPr>
            <w:r w:rsidRPr="00D311DF">
              <w:rPr>
                <w:rFonts w:asciiTheme="minorHAnsi" w:hAnsiTheme="minorHAnsi" w:cstheme="minorHAnsi"/>
                <w:sz w:val="24"/>
                <w:szCs w:val="24"/>
              </w:rPr>
              <w:t>Parametry</w:t>
            </w:r>
          </w:p>
          <w:p w:rsidR="00357C69" w:rsidRPr="00D311DF" w:rsidRDefault="00357C69" w:rsidP="00D311DF">
            <w:pPr>
              <w:ind w:right="86"/>
              <w:rPr>
                <w:rFonts w:asciiTheme="minorHAnsi" w:hAnsiTheme="minorHAnsi" w:cstheme="minorHAnsi"/>
                <w:sz w:val="24"/>
                <w:szCs w:val="24"/>
              </w:rPr>
            </w:pPr>
            <w:r w:rsidRPr="00D311DF">
              <w:rPr>
                <w:rFonts w:asciiTheme="minorHAnsi" w:hAnsiTheme="minorHAnsi" w:cstheme="minorHAnsi"/>
                <w:sz w:val="24"/>
                <w:szCs w:val="24"/>
              </w:rPr>
              <w:t xml:space="preserve">pamięci masowej </w:t>
            </w:r>
          </w:p>
        </w:tc>
        <w:tc>
          <w:tcPr>
            <w:tcW w:w="5370"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rPr>
                <w:rFonts w:asciiTheme="minorHAnsi" w:hAnsiTheme="minorHAnsi" w:cstheme="minorHAnsi"/>
                <w:sz w:val="24"/>
                <w:szCs w:val="24"/>
                <w:lang w:val="en-US"/>
              </w:rPr>
            </w:pPr>
            <w:r w:rsidRPr="00D311DF">
              <w:rPr>
                <w:rFonts w:asciiTheme="minorHAnsi" w:hAnsiTheme="minorHAnsi" w:cstheme="minorHAnsi"/>
                <w:sz w:val="24"/>
                <w:szCs w:val="24"/>
                <w:lang w:val="en-US"/>
              </w:rPr>
              <w:t>Min. ITB SSD M.2 NVMe</w:t>
            </w:r>
          </w:p>
        </w:tc>
        <w:tc>
          <w:tcPr>
            <w:tcW w:w="1983" w:type="dxa"/>
            <w:tcBorders>
              <w:top w:val="single" w:sz="2" w:space="0" w:color="000000"/>
              <w:left w:val="single" w:sz="2" w:space="0" w:color="000000"/>
              <w:bottom w:val="single" w:sz="2" w:space="0" w:color="000000"/>
              <w:right w:val="single" w:sz="2" w:space="0" w:color="000000"/>
            </w:tcBorders>
          </w:tcPr>
          <w:p w:rsidR="00357C69" w:rsidRDefault="00357C69" w:rsidP="00D311DF">
            <w:pPr>
              <w:ind w:left="126"/>
              <w:jc w:val="center"/>
              <w:rPr>
                <w:rFonts w:asciiTheme="minorHAnsi" w:hAnsiTheme="minorHAnsi" w:cstheme="minorHAnsi"/>
              </w:rPr>
            </w:pPr>
            <w:r w:rsidRPr="00D311DF">
              <w:rPr>
                <w:rFonts w:asciiTheme="minorHAnsi" w:hAnsiTheme="minorHAnsi" w:cstheme="minorHAnsi"/>
              </w:rPr>
              <w:t>Parametry pamięci masowej:</w:t>
            </w:r>
            <w:r w:rsidR="006D42C1">
              <w:rPr>
                <w:rFonts w:asciiTheme="minorHAnsi" w:hAnsiTheme="minorHAnsi" w:cstheme="minorHAnsi"/>
              </w:rPr>
              <w:t>**</w:t>
            </w:r>
          </w:p>
          <w:p w:rsidR="00192C07" w:rsidRDefault="00192C07" w:rsidP="00D311DF">
            <w:pPr>
              <w:ind w:left="126"/>
              <w:jc w:val="center"/>
              <w:rPr>
                <w:rFonts w:asciiTheme="minorHAnsi" w:hAnsiTheme="minorHAnsi" w:cstheme="minorHAnsi"/>
              </w:rPr>
            </w:pPr>
          </w:p>
          <w:p w:rsidR="00192C07" w:rsidRPr="00D311DF" w:rsidRDefault="00192C07" w:rsidP="00D311DF">
            <w:pPr>
              <w:ind w:left="126"/>
              <w:jc w:val="center"/>
              <w:rPr>
                <w:rFonts w:asciiTheme="minorHAnsi" w:hAnsiTheme="minorHAnsi" w:cstheme="minorHAnsi"/>
              </w:rPr>
            </w:pPr>
          </w:p>
        </w:tc>
      </w:tr>
      <w:tr w:rsidR="00357C69" w:rsidTr="00514B1E">
        <w:trPr>
          <w:trHeight w:val="1180"/>
        </w:trPr>
        <w:tc>
          <w:tcPr>
            <w:tcW w:w="486"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left="82"/>
              <w:jc w:val="both"/>
              <w:rPr>
                <w:rFonts w:asciiTheme="minorHAnsi" w:hAnsiTheme="minorHAnsi" w:cstheme="minorHAnsi"/>
                <w:sz w:val="24"/>
                <w:szCs w:val="24"/>
              </w:rPr>
            </w:pPr>
            <w:r w:rsidRPr="00D311DF">
              <w:rPr>
                <w:rFonts w:asciiTheme="minorHAnsi" w:hAnsiTheme="minorHAnsi" w:cstheme="minorHAnsi"/>
                <w:sz w:val="24"/>
                <w:szCs w:val="24"/>
              </w:rPr>
              <w:t>5.</w:t>
            </w:r>
          </w:p>
        </w:tc>
        <w:tc>
          <w:tcPr>
            <w:tcW w:w="2373"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ind w:left="-4"/>
              <w:rPr>
                <w:rFonts w:asciiTheme="minorHAnsi" w:hAnsiTheme="minorHAnsi" w:cstheme="minorHAnsi"/>
                <w:sz w:val="24"/>
                <w:szCs w:val="24"/>
              </w:rPr>
            </w:pPr>
            <w:r w:rsidRPr="00D311DF">
              <w:rPr>
                <w:rFonts w:asciiTheme="minorHAnsi" w:hAnsiTheme="minorHAnsi" w:cstheme="minorHAnsi"/>
                <w:noProof/>
                <w:sz w:val="24"/>
                <w:szCs w:val="24"/>
              </w:rPr>
              <w:t xml:space="preserve">Karta graficzna </w:t>
            </w:r>
          </w:p>
        </w:tc>
        <w:tc>
          <w:tcPr>
            <w:tcW w:w="5370" w:type="dxa"/>
            <w:tcBorders>
              <w:top w:val="single" w:sz="2" w:space="0" w:color="000000"/>
              <w:left w:val="single" w:sz="2" w:space="0" w:color="000000"/>
              <w:bottom w:val="single" w:sz="2" w:space="0" w:color="000000"/>
              <w:right w:val="single" w:sz="2" w:space="0" w:color="000000"/>
            </w:tcBorders>
          </w:tcPr>
          <w:p w:rsidR="00357C69" w:rsidRPr="00520389" w:rsidRDefault="00357C69" w:rsidP="00520389">
            <w:r w:rsidRPr="00D311DF">
              <w:rPr>
                <w:rFonts w:asciiTheme="minorHAnsi" w:hAnsiTheme="minorHAnsi" w:cstheme="minorHAnsi"/>
                <w:sz w:val="24"/>
                <w:szCs w:val="24"/>
              </w:rPr>
              <w:t>Dedykowana karta, ze sprzętowym wsparciem dla DirectX 12.1, OpenGL 4.6, osiągająca w teście Average G3D Mark wynik na poziomie min.: 15000 punktów lub równoważny</w:t>
            </w:r>
            <w:r w:rsidR="00520389" w:rsidRPr="00520389">
              <w:rPr>
                <w:rFonts w:asciiTheme="minorHAnsi" w:hAnsiTheme="minorHAnsi" w:cstheme="minorHAnsi"/>
                <w:sz w:val="24"/>
                <w:szCs w:val="24"/>
              </w:rPr>
              <w:t xml:space="preserve">. Zamawiający w </w:t>
            </w:r>
            <w:r w:rsidR="00520389" w:rsidRPr="00520389">
              <w:rPr>
                <w:rFonts w:asciiTheme="minorHAnsi" w:hAnsiTheme="minorHAnsi" w:cstheme="minorHAnsi"/>
                <w:color w:val="FF0000"/>
                <w:sz w:val="24"/>
                <w:szCs w:val="24"/>
              </w:rPr>
              <w:t xml:space="preserve">Załączniku </w:t>
            </w:r>
            <w:r w:rsidR="00BB1C29">
              <w:rPr>
                <w:rFonts w:asciiTheme="minorHAnsi" w:hAnsiTheme="minorHAnsi" w:cstheme="minorHAnsi"/>
                <w:color w:val="FF0000"/>
                <w:sz w:val="24"/>
                <w:szCs w:val="24"/>
              </w:rPr>
              <w:t>2</w:t>
            </w:r>
            <w:r w:rsidR="00517473">
              <w:rPr>
                <w:rFonts w:asciiTheme="minorHAnsi" w:hAnsiTheme="minorHAnsi" w:cstheme="minorHAnsi"/>
                <w:color w:val="FF0000"/>
                <w:sz w:val="24"/>
                <w:szCs w:val="24"/>
              </w:rPr>
              <w:t>1</w:t>
            </w:r>
            <w:r w:rsidR="0092689E">
              <w:rPr>
                <w:rFonts w:asciiTheme="minorHAnsi" w:hAnsiTheme="minorHAnsi" w:cstheme="minorHAnsi"/>
                <w:color w:val="FF0000"/>
                <w:sz w:val="24"/>
                <w:szCs w:val="24"/>
              </w:rPr>
              <w:t xml:space="preserve">do SWZ </w:t>
            </w:r>
            <w:r w:rsidR="00520389" w:rsidRPr="00520389">
              <w:rPr>
                <w:rFonts w:asciiTheme="minorHAnsi" w:hAnsiTheme="minorHAnsi" w:cstheme="minorHAnsi"/>
                <w:sz w:val="24"/>
                <w:szCs w:val="24"/>
              </w:rPr>
              <w:t>wykazuje karty graficzne spełniające podane wymagania, jeżeli Wykonawca w ofercie proponuje inną kartę graficzną, w takim przypadku Zamawiający wymaga</w:t>
            </w:r>
            <w:r w:rsidR="0092689E">
              <w:rPr>
                <w:rFonts w:asciiTheme="minorHAnsi" w:hAnsiTheme="minorHAnsi" w:cstheme="minorHAnsi"/>
                <w:sz w:val="24"/>
                <w:szCs w:val="24"/>
              </w:rPr>
              <w:t>,</w:t>
            </w:r>
            <w:r w:rsidR="00520389" w:rsidRPr="00520389">
              <w:rPr>
                <w:rFonts w:asciiTheme="minorHAnsi" w:hAnsiTheme="minorHAnsi" w:cstheme="minorHAnsi"/>
                <w:sz w:val="24"/>
                <w:szCs w:val="24"/>
              </w:rPr>
              <w:t xml:space="preserve"> aby Wykonawca dołączył</w:t>
            </w:r>
            <w:r w:rsidR="0092689E">
              <w:rPr>
                <w:rFonts w:asciiTheme="minorHAnsi" w:hAnsiTheme="minorHAnsi" w:cstheme="minorHAnsi"/>
                <w:sz w:val="24"/>
                <w:szCs w:val="24"/>
              </w:rPr>
              <w:t xml:space="preserve"> do Oferty</w:t>
            </w:r>
            <w:r w:rsidR="00520389" w:rsidRPr="00520389">
              <w:rPr>
                <w:rFonts w:asciiTheme="minorHAnsi" w:hAnsiTheme="minorHAnsi" w:cstheme="minorHAnsi"/>
                <w:sz w:val="24"/>
                <w:szCs w:val="24"/>
              </w:rPr>
              <w:t xml:space="preserve"> Wydruk do proponowanej karty graficznej  potwierdzający spełnienia wymagania, pobrany ze strony www </w:t>
            </w:r>
            <w:hyperlink r:id="rId10">
              <w:r w:rsidR="00520389" w:rsidRPr="00520389">
                <w:rPr>
                  <w:rFonts w:asciiTheme="minorHAnsi" w:hAnsiTheme="minorHAnsi" w:cstheme="minorHAnsi"/>
                  <w:color w:val="0000FF"/>
                  <w:sz w:val="24"/>
                  <w:szCs w:val="24"/>
                </w:rPr>
                <w:t>http://www.videocardbenchmark.net</w:t>
              </w:r>
            </w:hyperlink>
            <w:hyperlink r:id="rId11">
              <w:r w:rsidR="00F5700E">
                <w:rPr>
                  <w:rStyle w:val="Hipercze"/>
                </w:rPr>
                <w:t>http://www.videocardbenchmark.net/</w:t>
              </w:r>
            </w:hyperlink>
          </w:p>
        </w:tc>
        <w:tc>
          <w:tcPr>
            <w:tcW w:w="1983" w:type="dxa"/>
            <w:tcBorders>
              <w:top w:val="single" w:sz="2" w:space="0" w:color="000000"/>
              <w:left w:val="single" w:sz="2" w:space="0" w:color="000000"/>
              <w:bottom w:val="single" w:sz="2" w:space="0" w:color="000000"/>
              <w:right w:val="single" w:sz="2" w:space="0" w:color="000000"/>
            </w:tcBorders>
          </w:tcPr>
          <w:p w:rsidR="00357C69" w:rsidRPr="00D311DF" w:rsidRDefault="00357C69" w:rsidP="00D311DF">
            <w:pPr>
              <w:spacing w:after="18" w:line="216" w:lineRule="auto"/>
              <w:ind w:left="61" w:right="40" w:firstLine="14"/>
              <w:jc w:val="center"/>
              <w:rPr>
                <w:rFonts w:asciiTheme="minorHAnsi" w:hAnsiTheme="minorHAnsi" w:cstheme="minorHAnsi"/>
              </w:rPr>
            </w:pPr>
            <w:r w:rsidRPr="00D311DF">
              <w:rPr>
                <w:rFonts w:asciiTheme="minorHAnsi" w:hAnsiTheme="minorHAnsi" w:cstheme="minorHAnsi"/>
              </w:rPr>
              <w:t>Karta graficzna:</w:t>
            </w:r>
            <w:r w:rsidR="006D42C1">
              <w:rPr>
                <w:rFonts w:asciiTheme="minorHAnsi" w:hAnsiTheme="minorHAnsi" w:cstheme="minorHAnsi"/>
              </w:rPr>
              <w:t>**</w:t>
            </w:r>
          </w:p>
          <w:p w:rsidR="00357C69" w:rsidRPr="00D311DF" w:rsidRDefault="00357C69" w:rsidP="00D311DF">
            <w:pPr>
              <w:spacing w:after="18" w:line="216" w:lineRule="auto"/>
              <w:ind w:left="61" w:right="40" w:firstLine="14"/>
              <w:jc w:val="center"/>
              <w:rPr>
                <w:rFonts w:asciiTheme="minorHAnsi" w:hAnsiTheme="minorHAnsi" w:cstheme="minorHAnsi"/>
              </w:rPr>
            </w:pPr>
          </w:p>
          <w:p w:rsidR="00357C69" w:rsidRDefault="00357C69" w:rsidP="00D311DF">
            <w:pPr>
              <w:spacing w:after="18" w:line="216" w:lineRule="auto"/>
              <w:ind w:left="61" w:right="40" w:firstLine="14"/>
              <w:jc w:val="center"/>
              <w:rPr>
                <w:rFonts w:asciiTheme="minorHAnsi" w:hAnsiTheme="minorHAnsi" w:cstheme="minorHAnsi"/>
              </w:rPr>
            </w:pPr>
          </w:p>
          <w:p w:rsidR="00192C07" w:rsidRDefault="00192C07" w:rsidP="00D311DF">
            <w:pPr>
              <w:spacing w:after="18" w:line="216" w:lineRule="auto"/>
              <w:ind w:left="61" w:right="40" w:firstLine="14"/>
              <w:jc w:val="center"/>
              <w:rPr>
                <w:rFonts w:asciiTheme="minorHAnsi" w:hAnsiTheme="minorHAnsi" w:cstheme="minorHAnsi"/>
              </w:rPr>
            </w:pPr>
          </w:p>
          <w:p w:rsidR="00192C07" w:rsidRPr="00D311DF" w:rsidRDefault="00192C07" w:rsidP="00D311DF">
            <w:pPr>
              <w:spacing w:after="18" w:line="216" w:lineRule="auto"/>
              <w:ind w:left="61" w:right="40" w:firstLine="14"/>
              <w:jc w:val="center"/>
              <w:rPr>
                <w:rFonts w:asciiTheme="minorHAnsi" w:hAnsiTheme="minorHAnsi" w:cstheme="minorHAnsi"/>
              </w:rPr>
            </w:pPr>
          </w:p>
          <w:p w:rsidR="00357C69" w:rsidRPr="00D311DF" w:rsidRDefault="00357C69" w:rsidP="00D311DF">
            <w:pPr>
              <w:ind w:left="112" w:right="130" w:firstLine="14"/>
              <w:jc w:val="center"/>
              <w:rPr>
                <w:rFonts w:asciiTheme="minorHAnsi" w:hAnsiTheme="minorHAnsi" w:cstheme="minorHAnsi"/>
              </w:rPr>
            </w:pPr>
            <w:r w:rsidRPr="00D311DF">
              <w:rPr>
                <w:rFonts w:asciiTheme="minorHAnsi" w:hAnsiTheme="minorHAnsi" w:cstheme="minorHAnsi"/>
              </w:rPr>
              <w:t>Ilość punktów:</w:t>
            </w:r>
            <w:r w:rsidR="006D42C1">
              <w:rPr>
                <w:rFonts w:asciiTheme="minorHAnsi" w:hAnsiTheme="minorHAnsi" w:cstheme="minorHAnsi"/>
              </w:rPr>
              <w:t>**</w:t>
            </w:r>
          </w:p>
        </w:tc>
      </w:tr>
      <w:tr w:rsidR="0032355F" w:rsidTr="00514B1E">
        <w:trPr>
          <w:trHeight w:val="479"/>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8643F4" w:rsidP="00D311DF">
            <w:pPr>
              <w:ind w:left="75"/>
              <w:jc w:val="both"/>
              <w:rPr>
                <w:rFonts w:asciiTheme="minorHAnsi" w:hAnsiTheme="minorHAnsi" w:cstheme="minorHAnsi"/>
                <w:sz w:val="24"/>
                <w:szCs w:val="24"/>
              </w:rPr>
            </w:pPr>
            <w:r w:rsidRPr="00D311DF">
              <w:rPr>
                <w:rFonts w:asciiTheme="minorHAnsi" w:hAnsiTheme="minorHAnsi" w:cstheme="minorHAnsi"/>
                <w:sz w:val="24"/>
                <w:szCs w:val="24"/>
              </w:rPr>
              <w:t>6</w:t>
            </w:r>
            <w:r w:rsidR="0032355F" w:rsidRPr="00D311DF">
              <w:rPr>
                <w:rFonts w:asciiTheme="minorHAnsi" w:hAnsiTheme="minorHAnsi" w:cstheme="minorHAnsi"/>
                <w:sz w:val="24"/>
                <w:szCs w:val="24"/>
              </w:rPr>
              <w:t>.</w:t>
            </w:r>
          </w:p>
        </w:tc>
        <w:tc>
          <w:tcPr>
            <w:tcW w:w="2373" w:type="dxa"/>
            <w:tcBorders>
              <w:top w:val="single" w:sz="2" w:space="0" w:color="000000"/>
              <w:left w:val="single" w:sz="2" w:space="0" w:color="000000"/>
              <w:bottom w:val="single" w:sz="2" w:space="0" w:color="000000"/>
              <w:right w:val="single" w:sz="2" w:space="0" w:color="000000"/>
            </w:tcBorders>
          </w:tcPr>
          <w:p w:rsidR="0032355F" w:rsidRPr="00D311DF" w:rsidRDefault="0032355F" w:rsidP="00D311DF">
            <w:pPr>
              <w:rPr>
                <w:rFonts w:asciiTheme="minorHAnsi" w:hAnsiTheme="minorHAnsi" w:cstheme="minorHAnsi"/>
                <w:sz w:val="24"/>
                <w:szCs w:val="24"/>
              </w:rPr>
            </w:pPr>
            <w:r w:rsidRPr="00D311DF">
              <w:rPr>
                <w:rFonts w:asciiTheme="minorHAnsi" w:hAnsiTheme="minorHAnsi" w:cstheme="minorHAnsi"/>
                <w:sz w:val="24"/>
                <w:szCs w:val="24"/>
              </w:rPr>
              <w:t>Wyposażenie multimedialne</w:t>
            </w:r>
          </w:p>
        </w:tc>
        <w:tc>
          <w:tcPr>
            <w:tcW w:w="5370" w:type="dxa"/>
            <w:tcBorders>
              <w:top w:val="single" w:sz="2" w:space="0" w:color="000000"/>
              <w:left w:val="single" w:sz="2" w:space="0" w:color="000000"/>
              <w:bottom w:val="single" w:sz="2" w:space="0" w:color="000000"/>
              <w:right w:val="single" w:sz="2" w:space="0" w:color="000000"/>
            </w:tcBorders>
          </w:tcPr>
          <w:p w:rsidR="0032355F" w:rsidRPr="00D311DF" w:rsidRDefault="0032355F" w:rsidP="00912FA7">
            <w:pPr>
              <w:rPr>
                <w:rFonts w:asciiTheme="minorHAnsi" w:hAnsiTheme="minorHAnsi" w:cstheme="minorHAnsi"/>
                <w:sz w:val="24"/>
                <w:szCs w:val="24"/>
              </w:rPr>
            </w:pPr>
            <w:r w:rsidRPr="00D311DF">
              <w:rPr>
                <w:rFonts w:asciiTheme="minorHAnsi" w:hAnsiTheme="minorHAnsi" w:cstheme="minorHAnsi"/>
                <w:sz w:val="24"/>
                <w:szCs w:val="24"/>
              </w:rPr>
              <w:t>Karta dźwiękowa stereo, wbudowane dwa głośniki stereo</w:t>
            </w:r>
          </w:p>
          <w:p w:rsidR="0032355F" w:rsidRPr="00D311DF" w:rsidRDefault="0032355F">
            <w:pPr>
              <w:tabs>
                <w:tab w:val="center" w:pos="6562"/>
              </w:tabs>
              <w:rPr>
                <w:rFonts w:asciiTheme="minorHAnsi" w:hAnsiTheme="minorHAnsi" w:cstheme="minorHAnsi"/>
                <w:sz w:val="24"/>
                <w:szCs w:val="24"/>
              </w:rPr>
            </w:pPr>
            <w:r w:rsidRPr="00D311DF">
              <w:rPr>
                <w:rFonts w:asciiTheme="minorHAnsi" w:hAnsiTheme="minorHAnsi" w:cstheme="minorHAnsi"/>
                <w:sz w:val="24"/>
                <w:szCs w:val="24"/>
              </w:rPr>
              <w:t>Wbudowana w obudowę ma c kamera HD 720p @ 30 fps wraz z mikrofonem</w:t>
            </w:r>
          </w:p>
        </w:tc>
        <w:tc>
          <w:tcPr>
            <w:tcW w:w="1983" w:type="dxa"/>
            <w:tcBorders>
              <w:top w:val="single" w:sz="2" w:space="0" w:color="000000"/>
              <w:left w:val="single" w:sz="2" w:space="0" w:color="000000"/>
              <w:bottom w:val="single" w:sz="2" w:space="0" w:color="000000"/>
              <w:right w:val="single" w:sz="2" w:space="0" w:color="000000"/>
            </w:tcBorders>
          </w:tcPr>
          <w:p w:rsidR="009928FC" w:rsidRPr="00D311DF" w:rsidRDefault="0026221B" w:rsidP="00D311DF">
            <w:pPr>
              <w:ind w:left="112"/>
              <w:jc w:val="center"/>
              <w:rPr>
                <w:rFonts w:asciiTheme="minorHAnsi" w:hAnsiTheme="minorHAnsi" w:cstheme="minorHAnsi"/>
              </w:rPr>
            </w:pPr>
            <w:r w:rsidRPr="00D311DF">
              <w:rPr>
                <w:rFonts w:asciiTheme="minorHAnsi" w:hAnsiTheme="minorHAnsi" w:cstheme="minorHAnsi"/>
              </w:rPr>
              <w:t>SPEŁNIA/</w:t>
            </w:r>
          </w:p>
          <w:p w:rsidR="0032355F" w:rsidRPr="00D311DF" w:rsidRDefault="0026221B" w:rsidP="00D311DF">
            <w:pPr>
              <w:ind w:left="112"/>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32355F" w:rsidTr="00514B1E">
        <w:trPr>
          <w:trHeight w:val="950"/>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8643F4" w:rsidP="00D311DF">
            <w:pPr>
              <w:ind w:left="67"/>
              <w:jc w:val="both"/>
              <w:rPr>
                <w:rFonts w:asciiTheme="minorHAnsi" w:hAnsiTheme="minorHAnsi" w:cstheme="minorHAnsi"/>
                <w:sz w:val="24"/>
                <w:szCs w:val="24"/>
              </w:rPr>
            </w:pPr>
            <w:r w:rsidRPr="00D311DF">
              <w:rPr>
                <w:rFonts w:asciiTheme="minorHAnsi" w:hAnsiTheme="minorHAnsi" w:cstheme="minorHAnsi"/>
                <w:sz w:val="24"/>
                <w:szCs w:val="24"/>
              </w:rPr>
              <w:t>7</w:t>
            </w:r>
            <w:r w:rsidR="0032355F" w:rsidRPr="00D311DF">
              <w:rPr>
                <w:rFonts w:asciiTheme="minorHAnsi" w:hAnsiTheme="minorHAnsi" w:cstheme="minorHAnsi"/>
                <w:sz w:val="24"/>
                <w:szCs w:val="24"/>
              </w:rPr>
              <w:t>.</w:t>
            </w:r>
          </w:p>
        </w:tc>
        <w:tc>
          <w:tcPr>
            <w:tcW w:w="2373" w:type="dxa"/>
            <w:tcBorders>
              <w:top w:val="single" w:sz="2" w:space="0" w:color="000000"/>
              <w:left w:val="single" w:sz="2" w:space="0" w:color="000000"/>
              <w:bottom w:val="single" w:sz="2" w:space="0" w:color="000000"/>
              <w:right w:val="single" w:sz="2" w:space="0" w:color="000000"/>
            </w:tcBorders>
          </w:tcPr>
          <w:p w:rsidR="00A822C8" w:rsidRPr="00D311DF" w:rsidRDefault="0032355F" w:rsidP="008143E4">
            <w:pPr>
              <w:rPr>
                <w:rFonts w:asciiTheme="minorHAnsi" w:hAnsiTheme="minorHAnsi" w:cstheme="minorHAnsi"/>
                <w:sz w:val="24"/>
                <w:szCs w:val="24"/>
              </w:rPr>
            </w:pPr>
            <w:r w:rsidRPr="00D311DF">
              <w:rPr>
                <w:rFonts w:asciiTheme="minorHAnsi" w:hAnsiTheme="minorHAnsi" w:cstheme="minorHAnsi"/>
                <w:sz w:val="24"/>
                <w:szCs w:val="24"/>
              </w:rPr>
              <w:t>Wymagania</w:t>
            </w:r>
          </w:p>
          <w:p w:rsidR="00A822C8" w:rsidRPr="00D311DF" w:rsidRDefault="00BB2EBE" w:rsidP="008143E4">
            <w:pPr>
              <w:rPr>
                <w:rFonts w:asciiTheme="minorHAnsi" w:hAnsiTheme="minorHAnsi" w:cstheme="minorHAnsi"/>
                <w:sz w:val="24"/>
                <w:szCs w:val="24"/>
              </w:rPr>
            </w:pPr>
            <w:r w:rsidRPr="00D311DF">
              <w:rPr>
                <w:rFonts w:asciiTheme="minorHAnsi" w:hAnsiTheme="minorHAnsi" w:cstheme="minorHAnsi"/>
                <w:sz w:val="24"/>
                <w:szCs w:val="24"/>
              </w:rPr>
              <w:t>d</w:t>
            </w:r>
            <w:r w:rsidR="0032355F" w:rsidRPr="00D311DF">
              <w:rPr>
                <w:rFonts w:asciiTheme="minorHAnsi" w:hAnsiTheme="minorHAnsi" w:cstheme="minorHAnsi"/>
                <w:sz w:val="24"/>
                <w:szCs w:val="24"/>
              </w:rPr>
              <w:t>otyczące</w:t>
            </w:r>
          </w:p>
          <w:p w:rsidR="0032355F" w:rsidRPr="00D311DF" w:rsidRDefault="0032355F" w:rsidP="008143E4">
            <w:pPr>
              <w:rPr>
                <w:rFonts w:asciiTheme="minorHAnsi" w:hAnsiTheme="minorHAnsi" w:cstheme="minorHAnsi"/>
                <w:sz w:val="24"/>
                <w:szCs w:val="24"/>
              </w:rPr>
            </w:pPr>
            <w:r w:rsidRPr="00D311DF">
              <w:rPr>
                <w:rFonts w:asciiTheme="minorHAnsi" w:hAnsiTheme="minorHAnsi" w:cstheme="minorHAnsi"/>
                <w:sz w:val="24"/>
                <w:szCs w:val="24"/>
              </w:rPr>
              <w:t>baterii i zasilania</w:t>
            </w:r>
          </w:p>
        </w:tc>
        <w:tc>
          <w:tcPr>
            <w:tcW w:w="5370" w:type="dxa"/>
            <w:tcBorders>
              <w:top w:val="single" w:sz="2" w:space="0" w:color="000000"/>
              <w:left w:val="single" w:sz="2" w:space="0" w:color="000000"/>
              <w:bottom w:val="single" w:sz="2" w:space="0" w:color="000000"/>
              <w:right w:val="single" w:sz="2" w:space="0" w:color="000000"/>
            </w:tcBorders>
          </w:tcPr>
          <w:p w:rsidR="0032355F" w:rsidRPr="00D311DF" w:rsidRDefault="0032355F" w:rsidP="005F763D">
            <w:pPr>
              <w:rPr>
                <w:rFonts w:asciiTheme="minorHAnsi" w:hAnsiTheme="minorHAnsi" w:cstheme="minorHAnsi"/>
                <w:sz w:val="24"/>
                <w:szCs w:val="24"/>
              </w:rPr>
            </w:pPr>
            <w:r w:rsidRPr="00D311DF">
              <w:rPr>
                <w:rFonts w:asciiTheme="minorHAnsi" w:hAnsiTheme="minorHAnsi" w:cstheme="minorHAnsi"/>
                <w:sz w:val="24"/>
                <w:szCs w:val="24"/>
              </w:rPr>
              <w:t>3y ogniowy, 45WHr, L-ion, z funkcją ładowania szybkiego do 50% w 30 minut</w:t>
            </w:r>
          </w:p>
        </w:tc>
        <w:tc>
          <w:tcPr>
            <w:tcW w:w="1983" w:type="dxa"/>
            <w:tcBorders>
              <w:top w:val="single" w:sz="2" w:space="0" w:color="000000"/>
              <w:left w:val="single" w:sz="2" w:space="0" w:color="000000"/>
              <w:bottom w:val="single" w:sz="2" w:space="0" w:color="000000"/>
              <w:right w:val="single" w:sz="2" w:space="0" w:color="000000"/>
            </w:tcBorders>
          </w:tcPr>
          <w:p w:rsidR="009928FC" w:rsidRPr="00D311DF" w:rsidRDefault="0026221B" w:rsidP="00D311DF">
            <w:pPr>
              <w:jc w:val="center"/>
              <w:rPr>
                <w:rFonts w:asciiTheme="minorHAnsi" w:hAnsiTheme="minorHAnsi" w:cstheme="minorHAnsi"/>
              </w:rPr>
            </w:pPr>
            <w:r w:rsidRPr="00D311DF">
              <w:rPr>
                <w:rFonts w:asciiTheme="minorHAnsi" w:hAnsiTheme="minorHAnsi" w:cstheme="minorHAnsi"/>
              </w:rPr>
              <w:t>SPEŁNIA/</w:t>
            </w:r>
          </w:p>
          <w:p w:rsidR="0032355F" w:rsidRPr="00D311DF" w:rsidRDefault="0026221B" w:rsidP="00D311DF">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32355F" w:rsidTr="00514B1E">
        <w:trPr>
          <w:trHeight w:val="5655"/>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8643F4" w:rsidP="00D311DF">
            <w:pPr>
              <w:ind w:left="60"/>
              <w:jc w:val="both"/>
              <w:rPr>
                <w:rFonts w:asciiTheme="minorHAnsi" w:hAnsiTheme="minorHAnsi" w:cstheme="minorHAnsi"/>
                <w:sz w:val="24"/>
                <w:szCs w:val="24"/>
              </w:rPr>
            </w:pPr>
            <w:r w:rsidRPr="00D311DF">
              <w:rPr>
                <w:rFonts w:asciiTheme="minorHAnsi" w:hAnsiTheme="minorHAnsi" w:cstheme="minorHAnsi"/>
                <w:sz w:val="24"/>
                <w:szCs w:val="24"/>
              </w:rPr>
              <w:lastRenderedPageBreak/>
              <w:t>8</w:t>
            </w:r>
            <w:r w:rsidR="0032355F" w:rsidRPr="00D311DF">
              <w:rPr>
                <w:rFonts w:asciiTheme="minorHAnsi" w:hAnsiTheme="minorHAnsi" w:cstheme="minorHAnsi"/>
                <w:sz w:val="24"/>
                <w:szCs w:val="24"/>
              </w:rPr>
              <w:t>.</w:t>
            </w:r>
          </w:p>
        </w:tc>
        <w:tc>
          <w:tcPr>
            <w:tcW w:w="2373" w:type="dxa"/>
            <w:tcBorders>
              <w:top w:val="single" w:sz="2" w:space="0" w:color="000000"/>
              <w:left w:val="single" w:sz="2" w:space="0" w:color="000000"/>
              <w:bottom w:val="single" w:sz="2" w:space="0" w:color="000000"/>
              <w:right w:val="single" w:sz="2" w:space="0" w:color="000000"/>
            </w:tcBorders>
          </w:tcPr>
          <w:p w:rsidR="0032355F" w:rsidRPr="001631CD" w:rsidRDefault="005F763D" w:rsidP="005F763D">
            <w:pPr>
              <w:pStyle w:val="Bezodstpw"/>
              <w:rPr>
                <w:rFonts w:asciiTheme="minorHAnsi" w:hAnsiTheme="minorHAnsi" w:cstheme="minorHAnsi"/>
                <w:sz w:val="24"/>
                <w:szCs w:val="24"/>
              </w:rPr>
            </w:pPr>
            <w:r w:rsidRPr="001631CD">
              <w:rPr>
                <w:rFonts w:asciiTheme="minorHAnsi" w:hAnsiTheme="minorHAnsi" w:cstheme="minorHAnsi"/>
                <w:sz w:val="24"/>
                <w:szCs w:val="24"/>
              </w:rPr>
              <w:t>System operacyjny</w:t>
            </w:r>
          </w:p>
        </w:tc>
        <w:tc>
          <w:tcPr>
            <w:tcW w:w="5370" w:type="dxa"/>
            <w:tcBorders>
              <w:top w:val="single" w:sz="2" w:space="0" w:color="000000"/>
              <w:left w:val="single" w:sz="2" w:space="0" w:color="000000"/>
              <w:bottom w:val="single" w:sz="2" w:space="0" w:color="000000"/>
              <w:right w:val="single" w:sz="2" w:space="0" w:color="000000"/>
            </w:tcBorders>
          </w:tcPr>
          <w:p w:rsidR="001631CD" w:rsidRDefault="001631CD" w:rsidP="005F763D">
            <w:pPr>
              <w:spacing w:after="6" w:line="216" w:lineRule="auto"/>
              <w:ind w:right="29"/>
              <w:jc w:val="both"/>
              <w:rPr>
                <w:rFonts w:asciiTheme="minorHAnsi" w:hAnsiTheme="minorHAnsi" w:cstheme="minorHAnsi"/>
                <w:sz w:val="24"/>
                <w:szCs w:val="24"/>
              </w:rPr>
            </w:pPr>
            <w:r w:rsidRPr="001631CD">
              <w:rPr>
                <w:rFonts w:asciiTheme="minorHAnsi" w:hAnsiTheme="minorHAnsi" w:cstheme="minorHAnsi"/>
                <w:sz w:val="24"/>
                <w:szCs w:val="24"/>
              </w:rPr>
              <w:t xml:space="preserve">Wymagany Windows 10 PRO PL lub równoważny zgodnie z poniższym opisem </w:t>
            </w:r>
          </w:p>
          <w:p w:rsidR="0092689E" w:rsidRPr="001631CD" w:rsidRDefault="0092689E" w:rsidP="005F763D">
            <w:pPr>
              <w:spacing w:after="6" w:line="216" w:lineRule="auto"/>
              <w:ind w:right="29"/>
              <w:jc w:val="both"/>
              <w:rPr>
                <w:rFonts w:asciiTheme="minorHAnsi" w:hAnsiTheme="minorHAnsi" w:cstheme="minorHAnsi"/>
                <w:sz w:val="24"/>
                <w:szCs w:val="24"/>
              </w:rPr>
            </w:pPr>
            <w:r>
              <w:rPr>
                <w:rFonts w:asciiTheme="minorHAnsi" w:hAnsiTheme="minorHAnsi" w:cstheme="minorHAnsi"/>
                <w:sz w:val="24"/>
                <w:szCs w:val="24"/>
              </w:rPr>
              <w:t>OPIS RÓWNOWAŻNOŚCI:</w:t>
            </w:r>
          </w:p>
          <w:p w:rsidR="00357C69" w:rsidRPr="001631CD" w:rsidRDefault="009656C9" w:rsidP="005F763D">
            <w:pPr>
              <w:spacing w:after="6" w:line="216" w:lineRule="auto"/>
              <w:ind w:right="29"/>
              <w:jc w:val="both"/>
              <w:rPr>
                <w:rFonts w:asciiTheme="minorHAnsi" w:hAnsiTheme="minorHAnsi" w:cstheme="minorHAnsi"/>
                <w:bCs/>
                <w:sz w:val="24"/>
                <w:szCs w:val="24"/>
              </w:rPr>
            </w:pPr>
            <w:r>
              <w:rPr>
                <w:rFonts w:asciiTheme="minorHAnsi" w:hAnsiTheme="minorHAnsi" w:cstheme="minorHAnsi"/>
                <w:bCs/>
                <w:sz w:val="24"/>
                <w:szCs w:val="24"/>
              </w:rPr>
              <w:t xml:space="preserve">1. </w:t>
            </w:r>
            <w:r w:rsidR="00357C69" w:rsidRPr="001631CD">
              <w:rPr>
                <w:rFonts w:asciiTheme="minorHAnsi" w:hAnsiTheme="minorHAnsi" w:cstheme="minorHAnsi"/>
                <w:bCs/>
                <w:sz w:val="24"/>
                <w:szCs w:val="24"/>
              </w:rPr>
              <w:t xml:space="preserve">Zainstalowany system operacyjny </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powinien posiadać wbudowane zabezpieczenia antywirusowe.</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powinien umożliwiać automatyczne wyszukiwanie sterowników do składowych komputera</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posiadać swoją przeglądarkę internetową.</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umożliwiać otwarcie kilku okien na jednym ekranie.</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posiadać możliwość obsługi kilku pulpitów pracy</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posiadać architekturę 64-bit</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wspomagać szyfrowanie urządzeń</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posiadać wsparcie w ochronie wycieku danych od użytkownika systemu</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umożliwiać przypisywanie do grup i tworzyć ich zasady</w:t>
            </w:r>
          </w:p>
          <w:p w:rsidR="00357C69" w:rsidRPr="001631CD" w:rsidRDefault="00357C69" w:rsidP="00357C69">
            <w:pPr>
              <w:numPr>
                <w:ilvl w:val="0"/>
                <w:numId w:val="10"/>
              </w:numPr>
              <w:spacing w:after="6" w:line="216" w:lineRule="auto"/>
              <w:ind w:right="29"/>
              <w:jc w:val="both"/>
              <w:rPr>
                <w:rFonts w:asciiTheme="minorHAnsi" w:hAnsiTheme="minorHAnsi" w:cstheme="minorHAnsi"/>
                <w:bCs/>
                <w:sz w:val="24"/>
                <w:szCs w:val="24"/>
              </w:rPr>
            </w:pPr>
            <w:r w:rsidRPr="001631CD">
              <w:rPr>
                <w:rFonts w:asciiTheme="minorHAnsi" w:hAnsiTheme="minorHAnsi" w:cstheme="minorHAnsi"/>
                <w:bCs/>
                <w:sz w:val="24"/>
                <w:szCs w:val="24"/>
              </w:rPr>
              <w:t>System musi umożliwiać obsługę Active Directory</w:t>
            </w:r>
          </w:p>
          <w:p w:rsidR="008143E4" w:rsidRPr="001631CD" w:rsidRDefault="00357C69" w:rsidP="00357C69">
            <w:pPr>
              <w:spacing w:after="6" w:line="216" w:lineRule="auto"/>
              <w:ind w:left="374" w:right="29" w:hanging="331"/>
              <w:jc w:val="both"/>
              <w:rPr>
                <w:rFonts w:asciiTheme="minorHAnsi" w:hAnsiTheme="minorHAnsi" w:cstheme="minorHAnsi"/>
                <w:bCs/>
                <w:sz w:val="24"/>
                <w:szCs w:val="24"/>
              </w:rPr>
            </w:pPr>
            <w:r w:rsidRPr="001631CD">
              <w:rPr>
                <w:rFonts w:asciiTheme="minorHAnsi" w:hAnsiTheme="minorHAnsi" w:cstheme="minorHAnsi"/>
                <w:bCs/>
                <w:sz w:val="24"/>
                <w:szCs w:val="24"/>
              </w:rPr>
              <w:t>System Operacyjny powinien samoczynnie aktywować się</w:t>
            </w:r>
          </w:p>
          <w:p w:rsidR="0032355F" w:rsidRPr="001631CD" w:rsidRDefault="00357C69" w:rsidP="00F238A6">
            <w:pPr>
              <w:spacing w:after="6" w:line="216" w:lineRule="auto"/>
              <w:ind w:left="374" w:right="29" w:hanging="331"/>
              <w:jc w:val="both"/>
              <w:rPr>
                <w:rFonts w:asciiTheme="minorHAnsi" w:hAnsiTheme="minorHAnsi" w:cstheme="minorHAnsi"/>
                <w:bCs/>
                <w:sz w:val="24"/>
                <w:szCs w:val="24"/>
              </w:rPr>
            </w:pPr>
            <w:r w:rsidRPr="001631CD">
              <w:rPr>
                <w:rFonts w:asciiTheme="minorHAnsi" w:hAnsiTheme="minorHAnsi" w:cstheme="minorHAnsi"/>
                <w:bCs/>
                <w:sz w:val="24"/>
                <w:szCs w:val="24"/>
              </w:rPr>
              <w:t>kluczem zaszytym w BIOS po podłączeniu do internetu.</w:t>
            </w:r>
          </w:p>
        </w:tc>
        <w:tc>
          <w:tcPr>
            <w:tcW w:w="1983" w:type="dxa"/>
            <w:tcBorders>
              <w:top w:val="single" w:sz="2" w:space="0" w:color="000000"/>
              <w:left w:val="single" w:sz="2" w:space="0" w:color="000000"/>
              <w:bottom w:val="single" w:sz="2" w:space="0" w:color="000000"/>
              <w:right w:val="single" w:sz="2" w:space="0" w:color="000000"/>
            </w:tcBorders>
          </w:tcPr>
          <w:p w:rsidR="00617419" w:rsidRDefault="00617419" w:rsidP="00617419">
            <w:pPr>
              <w:ind w:left="312" w:right="203" w:firstLine="134"/>
            </w:pPr>
            <w:r>
              <w:t>Nazwa systemu:</w:t>
            </w:r>
          </w:p>
          <w:p w:rsidR="00617419" w:rsidRDefault="00617419" w:rsidP="00D311DF">
            <w:pPr>
              <w:ind w:right="8"/>
              <w:jc w:val="center"/>
              <w:rPr>
                <w:rFonts w:asciiTheme="minorHAnsi" w:hAnsiTheme="minorHAnsi" w:cstheme="minorHAnsi"/>
              </w:rPr>
            </w:pPr>
          </w:p>
          <w:p w:rsidR="00617419" w:rsidRDefault="00617419" w:rsidP="00D311DF">
            <w:pPr>
              <w:ind w:right="8"/>
              <w:jc w:val="center"/>
              <w:rPr>
                <w:rFonts w:asciiTheme="minorHAnsi" w:hAnsiTheme="minorHAnsi" w:cstheme="minorHAnsi"/>
              </w:rPr>
            </w:pPr>
          </w:p>
          <w:p w:rsidR="00617419" w:rsidRDefault="00617419" w:rsidP="00D311DF">
            <w:pPr>
              <w:ind w:right="8"/>
              <w:jc w:val="center"/>
              <w:rPr>
                <w:rFonts w:asciiTheme="minorHAnsi" w:hAnsiTheme="minorHAnsi" w:cstheme="minorHAnsi"/>
              </w:rPr>
            </w:pPr>
          </w:p>
          <w:p w:rsidR="00617419" w:rsidRDefault="00617419" w:rsidP="00D311DF">
            <w:pPr>
              <w:ind w:right="8"/>
              <w:jc w:val="center"/>
              <w:rPr>
                <w:rFonts w:asciiTheme="minorHAnsi" w:hAnsiTheme="minorHAnsi" w:cstheme="minorHAnsi"/>
              </w:rPr>
            </w:pPr>
          </w:p>
          <w:p w:rsidR="00617419" w:rsidRDefault="00617419" w:rsidP="00D311DF">
            <w:pPr>
              <w:ind w:right="8"/>
              <w:jc w:val="center"/>
              <w:rPr>
                <w:rFonts w:asciiTheme="minorHAnsi" w:hAnsiTheme="minorHAnsi" w:cstheme="minorHAnsi"/>
              </w:rPr>
            </w:pPr>
          </w:p>
          <w:p w:rsidR="009928FC" w:rsidRPr="00D311DF" w:rsidRDefault="0026221B" w:rsidP="00D311DF">
            <w:pPr>
              <w:ind w:right="8"/>
              <w:jc w:val="center"/>
              <w:rPr>
                <w:rFonts w:asciiTheme="minorHAnsi" w:hAnsiTheme="minorHAnsi" w:cstheme="minorHAnsi"/>
              </w:rPr>
            </w:pPr>
            <w:r w:rsidRPr="00D311DF">
              <w:rPr>
                <w:rFonts w:asciiTheme="minorHAnsi" w:hAnsiTheme="minorHAnsi" w:cstheme="minorHAnsi"/>
              </w:rPr>
              <w:t>SPEŁNIA/</w:t>
            </w:r>
          </w:p>
          <w:p w:rsidR="0032355F" w:rsidRPr="00D311DF" w:rsidRDefault="0026221B" w:rsidP="00D311DF">
            <w:pPr>
              <w:ind w:right="8"/>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73209C" w:rsidTr="00514B1E">
        <w:trPr>
          <w:trHeight w:val="297"/>
        </w:trPr>
        <w:tc>
          <w:tcPr>
            <w:tcW w:w="486" w:type="dxa"/>
            <w:vMerge w:val="restart"/>
            <w:tcBorders>
              <w:top w:val="single" w:sz="2" w:space="0" w:color="000000"/>
              <w:left w:val="single" w:sz="2" w:space="0" w:color="000000"/>
              <w:right w:val="single" w:sz="2" w:space="0" w:color="000000"/>
            </w:tcBorders>
          </w:tcPr>
          <w:p w:rsidR="0073209C" w:rsidRPr="00D311DF" w:rsidRDefault="0073209C" w:rsidP="00D311DF">
            <w:pPr>
              <w:ind w:left="-4"/>
              <w:jc w:val="both"/>
              <w:rPr>
                <w:rFonts w:asciiTheme="minorHAnsi" w:hAnsiTheme="minorHAnsi" w:cstheme="minorHAnsi"/>
                <w:sz w:val="24"/>
                <w:szCs w:val="24"/>
              </w:rPr>
            </w:pPr>
            <w:r w:rsidRPr="00D311DF">
              <w:rPr>
                <w:rFonts w:asciiTheme="minorHAnsi" w:hAnsiTheme="minorHAnsi" w:cstheme="minorHAnsi"/>
                <w:noProof/>
                <w:sz w:val="24"/>
                <w:szCs w:val="24"/>
              </w:rPr>
              <w:t xml:space="preserve"> 9. </w:t>
            </w:r>
          </w:p>
        </w:tc>
        <w:tc>
          <w:tcPr>
            <w:tcW w:w="2373" w:type="dxa"/>
            <w:vMerge w:val="restart"/>
            <w:tcBorders>
              <w:top w:val="single" w:sz="2" w:space="0" w:color="000000"/>
              <w:left w:val="single" w:sz="2" w:space="0" w:color="000000"/>
              <w:right w:val="single" w:sz="2" w:space="0" w:color="000000"/>
            </w:tcBorders>
          </w:tcPr>
          <w:p w:rsidR="0073209C" w:rsidRPr="00D311DF" w:rsidRDefault="0073209C" w:rsidP="00D311DF">
            <w:pPr>
              <w:ind w:left="-11"/>
              <w:rPr>
                <w:rFonts w:asciiTheme="minorHAnsi" w:hAnsiTheme="minorHAnsi" w:cstheme="minorHAnsi"/>
                <w:sz w:val="24"/>
                <w:szCs w:val="24"/>
              </w:rPr>
            </w:pPr>
            <w:r w:rsidRPr="00D311DF">
              <w:rPr>
                <w:rFonts w:asciiTheme="minorHAnsi" w:hAnsiTheme="minorHAnsi" w:cstheme="minorHAnsi"/>
                <w:sz w:val="24"/>
                <w:szCs w:val="24"/>
              </w:rPr>
              <w:t xml:space="preserve">Certyfikaty i   standardy </w:t>
            </w:r>
          </w:p>
        </w:tc>
        <w:tc>
          <w:tcPr>
            <w:tcW w:w="5370" w:type="dxa"/>
            <w:tcBorders>
              <w:top w:val="single" w:sz="2" w:space="0" w:color="000000"/>
              <w:left w:val="single" w:sz="2" w:space="0" w:color="000000"/>
              <w:bottom w:val="single" w:sz="2" w:space="0" w:color="000000"/>
              <w:right w:val="single" w:sz="2" w:space="0" w:color="000000"/>
            </w:tcBorders>
          </w:tcPr>
          <w:p w:rsidR="0073209C" w:rsidRPr="00F238A6" w:rsidRDefault="00F238A6" w:rsidP="00F238A6">
            <w:pPr>
              <w:pStyle w:val="Bezodstpw"/>
              <w:rPr>
                <w:rFonts w:asciiTheme="minorHAnsi" w:hAnsiTheme="minorHAnsi" w:cstheme="minorHAnsi"/>
                <w:sz w:val="24"/>
                <w:szCs w:val="24"/>
              </w:rPr>
            </w:pPr>
            <w:r w:rsidRPr="00F238A6">
              <w:rPr>
                <w:rFonts w:asciiTheme="minorHAnsi" w:hAnsiTheme="minorHAnsi" w:cstheme="minorHAnsi"/>
                <w:sz w:val="24"/>
                <w:szCs w:val="24"/>
              </w:rPr>
              <w:t xml:space="preserve">- </w:t>
            </w:r>
            <w:r w:rsidR="0073209C" w:rsidRPr="00F238A6">
              <w:rPr>
                <w:rFonts w:asciiTheme="minorHAnsi" w:hAnsiTheme="minorHAnsi" w:cstheme="minorHAnsi"/>
                <w:sz w:val="24"/>
                <w:szCs w:val="24"/>
              </w:rPr>
              <w:t xml:space="preserve">Certyfikat ISO 9001:2000 dla producenta sprzętu – lub równoważny </w:t>
            </w:r>
          </w:p>
        </w:tc>
        <w:tc>
          <w:tcPr>
            <w:tcW w:w="1983" w:type="dxa"/>
            <w:tcBorders>
              <w:top w:val="single" w:sz="2" w:space="0" w:color="000000"/>
              <w:left w:val="single" w:sz="2" w:space="0" w:color="000000"/>
              <w:bottom w:val="single" w:sz="4" w:space="0" w:color="auto"/>
              <w:right w:val="single" w:sz="2" w:space="0" w:color="000000"/>
            </w:tcBorders>
          </w:tcPr>
          <w:p w:rsidR="009928FC" w:rsidRPr="00D311DF" w:rsidRDefault="0073209C" w:rsidP="00D311DF">
            <w:pPr>
              <w:jc w:val="center"/>
              <w:rPr>
                <w:rFonts w:asciiTheme="minorHAnsi" w:hAnsiTheme="minorHAnsi" w:cstheme="minorHAnsi"/>
              </w:rPr>
            </w:pPr>
            <w:r w:rsidRPr="00D311DF">
              <w:rPr>
                <w:rFonts w:asciiTheme="minorHAnsi" w:hAnsiTheme="minorHAnsi" w:cstheme="minorHAnsi"/>
              </w:rPr>
              <w:t>SPEŁNIA/</w:t>
            </w:r>
          </w:p>
          <w:p w:rsidR="0073209C" w:rsidRPr="00D311DF" w:rsidRDefault="0073209C" w:rsidP="00D311DF">
            <w:pPr>
              <w:jc w:val="center"/>
              <w:rPr>
                <w:rFonts w:asciiTheme="minorHAnsi" w:hAnsiTheme="minorHAnsi" w:cstheme="minorHAnsi"/>
              </w:rPr>
            </w:pPr>
            <w:r w:rsidRPr="00D311DF">
              <w:rPr>
                <w:rFonts w:asciiTheme="minorHAnsi" w:hAnsiTheme="minorHAnsi" w:cstheme="minorHAnsi"/>
              </w:rPr>
              <w:t>NIESPEŁNIA</w:t>
            </w:r>
            <w:r w:rsidR="0092689E">
              <w:rPr>
                <w:rFonts w:asciiTheme="minorHAnsi" w:hAnsiTheme="minorHAnsi" w:cstheme="minorHAnsi"/>
              </w:rPr>
              <w:t>*</w:t>
            </w:r>
          </w:p>
        </w:tc>
      </w:tr>
      <w:tr w:rsidR="0073209C" w:rsidTr="00514B1E">
        <w:trPr>
          <w:trHeight w:val="297"/>
        </w:trPr>
        <w:tc>
          <w:tcPr>
            <w:tcW w:w="486" w:type="dxa"/>
            <w:vMerge/>
            <w:tcBorders>
              <w:left w:val="single" w:sz="2" w:space="0" w:color="000000"/>
              <w:right w:val="single" w:sz="2" w:space="0" w:color="000000"/>
            </w:tcBorders>
          </w:tcPr>
          <w:p w:rsidR="0073209C" w:rsidRPr="00D311DF" w:rsidRDefault="0073209C" w:rsidP="00D311DF">
            <w:pPr>
              <w:ind w:left="-4"/>
              <w:jc w:val="both"/>
              <w:rPr>
                <w:rFonts w:asciiTheme="minorHAnsi" w:hAnsiTheme="minorHAnsi" w:cstheme="minorHAnsi"/>
                <w:noProof/>
                <w:sz w:val="24"/>
                <w:szCs w:val="24"/>
              </w:rPr>
            </w:pPr>
          </w:p>
        </w:tc>
        <w:tc>
          <w:tcPr>
            <w:tcW w:w="2373" w:type="dxa"/>
            <w:vMerge/>
            <w:tcBorders>
              <w:left w:val="single" w:sz="2" w:space="0" w:color="000000"/>
              <w:right w:val="single" w:sz="2" w:space="0" w:color="000000"/>
            </w:tcBorders>
          </w:tcPr>
          <w:p w:rsidR="0073209C" w:rsidRPr="00D311DF" w:rsidRDefault="0073209C" w:rsidP="00D311DF">
            <w:pPr>
              <w:ind w:left="-11"/>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tcPr>
          <w:p w:rsidR="0073209C" w:rsidRPr="00F238A6" w:rsidRDefault="00F238A6" w:rsidP="00F238A6">
            <w:pPr>
              <w:pStyle w:val="Bezodstpw"/>
              <w:rPr>
                <w:rFonts w:asciiTheme="minorHAnsi" w:hAnsiTheme="minorHAnsi" w:cstheme="minorHAnsi"/>
                <w:sz w:val="24"/>
                <w:szCs w:val="24"/>
              </w:rPr>
            </w:pPr>
            <w:r w:rsidRPr="00F238A6">
              <w:rPr>
                <w:rFonts w:asciiTheme="minorHAnsi" w:hAnsiTheme="minorHAnsi" w:cstheme="minorHAnsi"/>
                <w:sz w:val="24"/>
                <w:szCs w:val="24"/>
              </w:rPr>
              <w:t xml:space="preserve">- </w:t>
            </w:r>
            <w:r w:rsidR="0073209C" w:rsidRPr="00F238A6">
              <w:rPr>
                <w:rFonts w:asciiTheme="minorHAnsi" w:hAnsiTheme="minorHAnsi" w:cstheme="minorHAnsi"/>
                <w:sz w:val="24"/>
                <w:szCs w:val="24"/>
              </w:rPr>
              <w:t xml:space="preserve">Certyfikat ISO 14001 dla producenta sprzętu – lub równoważny </w:t>
            </w:r>
          </w:p>
        </w:tc>
        <w:tc>
          <w:tcPr>
            <w:tcW w:w="1983" w:type="dxa"/>
            <w:tcBorders>
              <w:top w:val="single" w:sz="4" w:space="0" w:color="auto"/>
              <w:left w:val="single" w:sz="2" w:space="0" w:color="000000"/>
              <w:bottom w:val="single" w:sz="4" w:space="0" w:color="auto"/>
              <w:right w:val="single" w:sz="2" w:space="0" w:color="000000"/>
            </w:tcBorders>
          </w:tcPr>
          <w:p w:rsidR="00E62A2C" w:rsidRPr="00D311DF" w:rsidRDefault="00E62A2C" w:rsidP="00E62A2C">
            <w:pPr>
              <w:jc w:val="center"/>
              <w:rPr>
                <w:rFonts w:asciiTheme="minorHAnsi" w:hAnsiTheme="minorHAnsi" w:cstheme="minorHAnsi"/>
              </w:rPr>
            </w:pPr>
            <w:r w:rsidRPr="00D311DF">
              <w:rPr>
                <w:rFonts w:asciiTheme="minorHAnsi" w:hAnsiTheme="minorHAnsi" w:cstheme="minorHAnsi"/>
              </w:rPr>
              <w:t>SPEŁNIA/</w:t>
            </w:r>
          </w:p>
          <w:p w:rsidR="00E62A2C" w:rsidRDefault="00E62A2C" w:rsidP="00E62A2C">
            <w:pPr>
              <w:jc w:val="center"/>
              <w:rPr>
                <w:rFonts w:asciiTheme="minorHAnsi" w:hAnsiTheme="minorHAnsi" w:cstheme="minorHAnsi"/>
              </w:rPr>
            </w:pPr>
            <w:r w:rsidRPr="00D311DF">
              <w:rPr>
                <w:rFonts w:asciiTheme="minorHAnsi" w:hAnsiTheme="minorHAnsi" w:cstheme="minorHAnsi"/>
              </w:rPr>
              <w:t>NIESPEŁNIA</w:t>
            </w:r>
            <w:r w:rsidR="0092689E">
              <w:rPr>
                <w:rFonts w:asciiTheme="minorHAnsi" w:hAnsiTheme="minorHAnsi" w:cstheme="minorHAnsi"/>
              </w:rPr>
              <w:t>*</w:t>
            </w:r>
          </w:p>
          <w:p w:rsidR="00E62A2C" w:rsidRDefault="00E62A2C" w:rsidP="00D311DF">
            <w:pPr>
              <w:jc w:val="center"/>
              <w:rPr>
                <w:rFonts w:asciiTheme="minorHAnsi" w:hAnsiTheme="minorHAnsi" w:cstheme="minorHAnsi"/>
              </w:rPr>
            </w:pPr>
          </w:p>
          <w:p w:rsidR="0073209C" w:rsidRPr="0092689E" w:rsidRDefault="0092689E" w:rsidP="00D311DF">
            <w:pPr>
              <w:jc w:val="center"/>
              <w:rPr>
                <w:rFonts w:asciiTheme="minorHAnsi" w:hAnsiTheme="minorHAnsi" w:cstheme="minorHAnsi"/>
                <w:b/>
                <w:bCs/>
              </w:rPr>
            </w:pPr>
            <w:r w:rsidRPr="0092689E">
              <w:rPr>
                <w:rFonts w:asciiTheme="minorHAnsi" w:hAnsiTheme="minorHAnsi" w:cstheme="minorHAnsi"/>
                <w:b/>
                <w:bCs/>
              </w:rPr>
              <w:t xml:space="preserve">Certyfikat należy załączyć do Oferty </w:t>
            </w:r>
          </w:p>
          <w:p w:rsidR="0092689E" w:rsidRPr="00B4665E" w:rsidRDefault="0092689E" w:rsidP="00D311DF">
            <w:pPr>
              <w:jc w:val="center"/>
              <w:rPr>
                <w:rFonts w:asciiTheme="minorHAnsi" w:hAnsiTheme="minorHAnsi" w:cstheme="minorHAnsi"/>
              </w:rPr>
            </w:pPr>
          </w:p>
        </w:tc>
      </w:tr>
      <w:tr w:rsidR="0073209C" w:rsidTr="00514B1E">
        <w:trPr>
          <w:trHeight w:val="297"/>
        </w:trPr>
        <w:tc>
          <w:tcPr>
            <w:tcW w:w="486" w:type="dxa"/>
            <w:vMerge/>
            <w:tcBorders>
              <w:left w:val="single" w:sz="2" w:space="0" w:color="000000"/>
              <w:right w:val="single" w:sz="2" w:space="0" w:color="000000"/>
            </w:tcBorders>
          </w:tcPr>
          <w:p w:rsidR="0073209C" w:rsidRPr="00D311DF" w:rsidRDefault="0073209C" w:rsidP="00D311DF">
            <w:pPr>
              <w:ind w:left="-4"/>
              <w:jc w:val="both"/>
              <w:rPr>
                <w:rFonts w:asciiTheme="minorHAnsi" w:hAnsiTheme="minorHAnsi" w:cstheme="minorHAnsi"/>
                <w:noProof/>
                <w:sz w:val="24"/>
                <w:szCs w:val="24"/>
              </w:rPr>
            </w:pPr>
          </w:p>
        </w:tc>
        <w:tc>
          <w:tcPr>
            <w:tcW w:w="2373" w:type="dxa"/>
            <w:vMerge/>
            <w:tcBorders>
              <w:left w:val="single" w:sz="2" w:space="0" w:color="000000"/>
              <w:right w:val="single" w:sz="2" w:space="0" w:color="000000"/>
            </w:tcBorders>
          </w:tcPr>
          <w:p w:rsidR="0073209C" w:rsidRPr="00D311DF" w:rsidRDefault="0073209C" w:rsidP="00D311DF">
            <w:pPr>
              <w:ind w:left="-11"/>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tcPr>
          <w:p w:rsidR="0073209C" w:rsidRPr="00F238A6" w:rsidRDefault="00F238A6" w:rsidP="00F238A6">
            <w:pPr>
              <w:pStyle w:val="Bezodstpw"/>
              <w:rPr>
                <w:rFonts w:asciiTheme="minorHAnsi" w:hAnsiTheme="minorHAnsi" w:cstheme="minorHAnsi"/>
                <w:sz w:val="24"/>
                <w:szCs w:val="24"/>
              </w:rPr>
            </w:pPr>
            <w:r w:rsidRPr="00F238A6">
              <w:rPr>
                <w:rFonts w:asciiTheme="minorHAnsi" w:hAnsiTheme="minorHAnsi" w:cstheme="minorHAnsi"/>
                <w:sz w:val="24"/>
                <w:szCs w:val="24"/>
              </w:rPr>
              <w:t xml:space="preserve">- </w:t>
            </w:r>
            <w:r w:rsidR="0073209C" w:rsidRPr="00F238A6">
              <w:rPr>
                <w:rFonts w:asciiTheme="minorHAnsi" w:hAnsiTheme="minorHAnsi" w:cstheme="minorHAnsi"/>
                <w:sz w:val="24"/>
                <w:szCs w:val="24"/>
              </w:rPr>
              <w:t xml:space="preserve">Deklaracja zgodności CE - lub równoważna </w:t>
            </w:r>
          </w:p>
        </w:tc>
        <w:tc>
          <w:tcPr>
            <w:tcW w:w="1983" w:type="dxa"/>
            <w:tcBorders>
              <w:top w:val="single" w:sz="4" w:space="0" w:color="auto"/>
              <w:left w:val="single" w:sz="2" w:space="0" w:color="000000"/>
              <w:bottom w:val="single" w:sz="4" w:space="0" w:color="auto"/>
              <w:right w:val="single" w:sz="2" w:space="0" w:color="000000"/>
            </w:tcBorders>
          </w:tcPr>
          <w:p w:rsidR="009928FC" w:rsidRPr="00D311DF" w:rsidRDefault="0073209C" w:rsidP="00D311DF">
            <w:pPr>
              <w:jc w:val="center"/>
              <w:rPr>
                <w:rFonts w:asciiTheme="minorHAnsi" w:hAnsiTheme="minorHAnsi" w:cstheme="minorHAnsi"/>
              </w:rPr>
            </w:pPr>
            <w:r w:rsidRPr="00D311DF">
              <w:rPr>
                <w:rFonts w:asciiTheme="minorHAnsi" w:hAnsiTheme="minorHAnsi" w:cstheme="minorHAnsi"/>
              </w:rPr>
              <w:t>SPEŁNIA/</w:t>
            </w:r>
          </w:p>
          <w:p w:rsidR="0073209C" w:rsidRPr="00D311DF" w:rsidRDefault="0073209C" w:rsidP="00D311DF">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73209C" w:rsidTr="00514B1E">
        <w:trPr>
          <w:trHeight w:val="297"/>
        </w:trPr>
        <w:tc>
          <w:tcPr>
            <w:tcW w:w="486" w:type="dxa"/>
            <w:vMerge/>
            <w:tcBorders>
              <w:left w:val="single" w:sz="2" w:space="0" w:color="000000"/>
              <w:right w:val="single" w:sz="2" w:space="0" w:color="000000"/>
            </w:tcBorders>
          </w:tcPr>
          <w:p w:rsidR="0073209C" w:rsidRPr="00D311DF" w:rsidRDefault="0073209C" w:rsidP="00D311DF">
            <w:pPr>
              <w:ind w:left="-4"/>
              <w:jc w:val="both"/>
              <w:rPr>
                <w:rFonts w:asciiTheme="minorHAnsi" w:hAnsiTheme="minorHAnsi" w:cstheme="minorHAnsi"/>
                <w:noProof/>
                <w:sz w:val="24"/>
                <w:szCs w:val="24"/>
              </w:rPr>
            </w:pPr>
          </w:p>
        </w:tc>
        <w:tc>
          <w:tcPr>
            <w:tcW w:w="2373" w:type="dxa"/>
            <w:vMerge/>
            <w:tcBorders>
              <w:left w:val="single" w:sz="2" w:space="0" w:color="000000"/>
              <w:right w:val="single" w:sz="2" w:space="0" w:color="000000"/>
            </w:tcBorders>
          </w:tcPr>
          <w:p w:rsidR="0073209C" w:rsidRPr="00D311DF" w:rsidRDefault="0073209C" w:rsidP="00D311DF">
            <w:pPr>
              <w:ind w:left="-11"/>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tcPr>
          <w:p w:rsidR="0073209C" w:rsidRPr="00F238A6" w:rsidRDefault="00F238A6" w:rsidP="00F238A6">
            <w:pPr>
              <w:pStyle w:val="Bezodstpw"/>
              <w:rPr>
                <w:rFonts w:asciiTheme="minorHAnsi" w:hAnsiTheme="minorHAnsi" w:cstheme="minorHAnsi"/>
                <w:sz w:val="24"/>
                <w:szCs w:val="24"/>
                <w:u w:val="single" w:color="000000"/>
              </w:rPr>
            </w:pPr>
            <w:r w:rsidRPr="00F238A6">
              <w:rPr>
                <w:rFonts w:asciiTheme="minorHAnsi" w:hAnsiTheme="minorHAnsi" w:cstheme="minorHAnsi"/>
                <w:sz w:val="24"/>
                <w:szCs w:val="24"/>
              </w:rPr>
              <w:t xml:space="preserve">- </w:t>
            </w:r>
            <w:r w:rsidR="0073209C" w:rsidRPr="00F238A6">
              <w:rPr>
                <w:rFonts w:asciiTheme="minorHAnsi" w:hAnsiTheme="minorHAnsi" w:cstheme="minorHAnsi"/>
                <w:sz w:val="24"/>
                <w:szCs w:val="24"/>
              </w:rPr>
              <w:t xml:space="preserve">Certyfikat EnerUStar — lub równoważny - komputer musi znajdować się na liście zgodności dostępnej na stronie </w:t>
            </w:r>
            <w:r w:rsidR="0073209C" w:rsidRPr="00F238A6">
              <w:rPr>
                <w:rFonts w:asciiTheme="minorHAnsi" w:hAnsiTheme="minorHAnsi" w:cstheme="minorHAnsi"/>
                <w:sz w:val="24"/>
                <w:szCs w:val="24"/>
                <w:u w:val="single" w:color="000000"/>
              </w:rPr>
              <w:t xml:space="preserve">www.energystar.gov </w:t>
            </w:r>
          </w:p>
        </w:tc>
        <w:tc>
          <w:tcPr>
            <w:tcW w:w="1983" w:type="dxa"/>
            <w:tcBorders>
              <w:top w:val="single" w:sz="4" w:space="0" w:color="auto"/>
              <w:left w:val="single" w:sz="2" w:space="0" w:color="000000"/>
              <w:bottom w:val="single" w:sz="4" w:space="0" w:color="auto"/>
              <w:right w:val="single" w:sz="2" w:space="0" w:color="000000"/>
            </w:tcBorders>
          </w:tcPr>
          <w:p w:rsidR="009928FC" w:rsidRPr="00D311DF" w:rsidRDefault="0073209C" w:rsidP="00D311DF">
            <w:pPr>
              <w:jc w:val="center"/>
              <w:rPr>
                <w:rFonts w:asciiTheme="minorHAnsi" w:hAnsiTheme="minorHAnsi" w:cstheme="minorHAnsi"/>
              </w:rPr>
            </w:pPr>
            <w:r w:rsidRPr="00D311DF">
              <w:rPr>
                <w:rFonts w:asciiTheme="minorHAnsi" w:hAnsiTheme="minorHAnsi" w:cstheme="minorHAnsi"/>
              </w:rPr>
              <w:t>SPEŁNIA/</w:t>
            </w:r>
          </w:p>
          <w:p w:rsidR="0073209C" w:rsidRPr="00D311DF" w:rsidRDefault="0073209C" w:rsidP="00D311DF">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73209C" w:rsidTr="00514B1E">
        <w:trPr>
          <w:trHeight w:val="297"/>
        </w:trPr>
        <w:tc>
          <w:tcPr>
            <w:tcW w:w="486" w:type="dxa"/>
            <w:vMerge/>
            <w:tcBorders>
              <w:left w:val="single" w:sz="2" w:space="0" w:color="000000"/>
              <w:bottom w:val="single" w:sz="4" w:space="0" w:color="auto"/>
              <w:right w:val="single" w:sz="2" w:space="0" w:color="000000"/>
            </w:tcBorders>
          </w:tcPr>
          <w:p w:rsidR="0073209C" w:rsidRPr="00D311DF" w:rsidRDefault="0073209C" w:rsidP="00D311DF">
            <w:pPr>
              <w:ind w:left="-4"/>
              <w:jc w:val="both"/>
              <w:rPr>
                <w:rFonts w:asciiTheme="minorHAnsi" w:hAnsiTheme="minorHAnsi" w:cstheme="minorHAnsi"/>
                <w:noProof/>
                <w:sz w:val="24"/>
                <w:szCs w:val="24"/>
              </w:rPr>
            </w:pPr>
          </w:p>
        </w:tc>
        <w:tc>
          <w:tcPr>
            <w:tcW w:w="2373" w:type="dxa"/>
            <w:vMerge/>
            <w:tcBorders>
              <w:left w:val="single" w:sz="2" w:space="0" w:color="000000"/>
              <w:bottom w:val="single" w:sz="4" w:space="0" w:color="auto"/>
              <w:right w:val="single" w:sz="2" w:space="0" w:color="000000"/>
            </w:tcBorders>
          </w:tcPr>
          <w:p w:rsidR="0073209C" w:rsidRPr="00D311DF" w:rsidRDefault="0073209C" w:rsidP="00D311DF">
            <w:pPr>
              <w:ind w:left="-11"/>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tcPr>
          <w:p w:rsidR="0073209C" w:rsidRPr="00F238A6" w:rsidRDefault="00F238A6" w:rsidP="00F238A6">
            <w:pPr>
              <w:pStyle w:val="Bezodstpw"/>
              <w:rPr>
                <w:rFonts w:asciiTheme="minorHAnsi" w:hAnsiTheme="minorHAnsi" w:cstheme="minorHAnsi"/>
                <w:sz w:val="24"/>
                <w:szCs w:val="24"/>
              </w:rPr>
            </w:pPr>
            <w:r w:rsidRPr="00F238A6">
              <w:rPr>
                <w:rFonts w:asciiTheme="minorHAnsi" w:hAnsiTheme="minorHAnsi" w:cstheme="minorHAnsi"/>
                <w:sz w:val="24"/>
                <w:szCs w:val="24"/>
              </w:rPr>
              <w:t xml:space="preserve">- </w:t>
            </w:r>
            <w:r w:rsidR="0073209C" w:rsidRPr="00F238A6">
              <w:rPr>
                <w:rFonts w:asciiTheme="minorHAnsi" w:hAnsiTheme="minorHAnsi" w:cstheme="minorHAnsi"/>
                <w:sz w:val="24"/>
                <w:szCs w:val="24"/>
              </w:rPr>
              <w:t xml:space="preserve">Certyfikat EPEAT GOLD </w:t>
            </w:r>
            <w:r w:rsidR="00357C69" w:rsidRPr="00F238A6">
              <w:rPr>
                <w:rFonts w:asciiTheme="minorHAnsi" w:hAnsiTheme="minorHAnsi" w:cstheme="minorHAnsi"/>
                <w:sz w:val="24"/>
                <w:szCs w:val="24"/>
              </w:rPr>
              <w:t>lub równoważny</w:t>
            </w:r>
            <w:r w:rsidR="001D1E0E">
              <w:rPr>
                <w:rFonts w:asciiTheme="minorHAnsi" w:hAnsiTheme="minorHAnsi" w:cstheme="minorHAnsi"/>
                <w:sz w:val="24"/>
                <w:szCs w:val="24"/>
              </w:rPr>
              <w:t xml:space="preserve">. </w:t>
            </w:r>
            <w:r w:rsidR="001D1E0E" w:rsidRPr="00033ABC">
              <w:rPr>
                <w:rFonts w:asciiTheme="minorHAnsi" w:hAnsiTheme="minorHAnsi" w:cstheme="minorHAnsi"/>
                <w:sz w:val="24"/>
                <w:szCs w:val="24"/>
              </w:rPr>
              <w:t xml:space="preserve">Wymagany certyfikat na dzień składania oferty lub wpis dotyczący oferowanego modelu komputera w internetowym katalogu </w:t>
            </w:r>
            <w:r w:rsidR="001D1E0E" w:rsidRPr="00033ABC">
              <w:rPr>
                <w:rFonts w:asciiTheme="minorHAnsi" w:hAnsiTheme="minorHAnsi" w:cstheme="minorHAnsi"/>
                <w:sz w:val="24"/>
                <w:szCs w:val="24"/>
                <w:u w:val="single" w:color="000000"/>
              </w:rPr>
              <w:t>http://www.epeat.net</w:t>
            </w:r>
            <w:r w:rsidR="001D1E0E" w:rsidRPr="00033ABC">
              <w:rPr>
                <w:rFonts w:asciiTheme="minorHAnsi" w:hAnsiTheme="minorHAnsi" w:cstheme="minorHAnsi"/>
                <w:sz w:val="24"/>
                <w:szCs w:val="24"/>
              </w:rPr>
              <w:t xml:space="preserve"> — lub równoważny -  wymaga się wydruku ze strony internetowej</w:t>
            </w:r>
            <w:r w:rsidR="001D1E0E">
              <w:rPr>
                <w:rFonts w:asciiTheme="minorHAnsi" w:hAnsiTheme="minorHAnsi" w:cstheme="minorHAnsi"/>
                <w:sz w:val="24"/>
                <w:szCs w:val="24"/>
              </w:rPr>
              <w:t>.</w:t>
            </w:r>
          </w:p>
        </w:tc>
        <w:tc>
          <w:tcPr>
            <w:tcW w:w="1983" w:type="dxa"/>
            <w:tcBorders>
              <w:top w:val="single" w:sz="4" w:space="0" w:color="auto"/>
              <w:left w:val="single" w:sz="2" w:space="0" w:color="000000"/>
              <w:bottom w:val="single" w:sz="2" w:space="0" w:color="000000"/>
              <w:right w:val="single" w:sz="2" w:space="0" w:color="000000"/>
            </w:tcBorders>
          </w:tcPr>
          <w:p w:rsidR="001D1E0E" w:rsidRPr="00D311DF" w:rsidRDefault="001D1E0E" w:rsidP="001D1E0E">
            <w:pPr>
              <w:jc w:val="center"/>
              <w:rPr>
                <w:rFonts w:asciiTheme="minorHAnsi" w:hAnsiTheme="minorHAnsi" w:cstheme="minorHAnsi"/>
              </w:rPr>
            </w:pPr>
            <w:r w:rsidRPr="00D311DF">
              <w:rPr>
                <w:rFonts w:asciiTheme="minorHAnsi" w:hAnsiTheme="minorHAnsi" w:cstheme="minorHAnsi"/>
              </w:rPr>
              <w:t>SPEŁNIA/</w:t>
            </w:r>
          </w:p>
          <w:p w:rsidR="001D1E0E" w:rsidRDefault="001D1E0E" w:rsidP="001D1E0E">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p w:rsidR="0092689E" w:rsidRPr="0092689E" w:rsidRDefault="0092689E" w:rsidP="0092689E">
            <w:pPr>
              <w:jc w:val="center"/>
              <w:rPr>
                <w:rFonts w:asciiTheme="minorHAnsi" w:hAnsiTheme="minorHAnsi" w:cstheme="minorHAnsi"/>
                <w:b/>
                <w:bCs/>
              </w:rPr>
            </w:pPr>
            <w:r w:rsidRPr="0092689E">
              <w:rPr>
                <w:rFonts w:asciiTheme="minorHAnsi" w:hAnsiTheme="minorHAnsi" w:cstheme="minorHAnsi"/>
                <w:b/>
                <w:bCs/>
              </w:rPr>
              <w:t xml:space="preserve">Certyfikat należy załączyć do Oferty </w:t>
            </w:r>
          </w:p>
          <w:p w:rsidR="001D1E0E" w:rsidRDefault="001D1E0E" w:rsidP="00D311DF">
            <w:pPr>
              <w:jc w:val="center"/>
              <w:rPr>
                <w:rFonts w:asciiTheme="minorHAnsi" w:hAnsiTheme="minorHAnsi" w:cstheme="minorHAnsi"/>
              </w:rPr>
            </w:pPr>
          </w:p>
          <w:p w:rsidR="0073209C" w:rsidRPr="00B4665E" w:rsidRDefault="0073209C" w:rsidP="00D311DF">
            <w:pPr>
              <w:jc w:val="center"/>
              <w:rPr>
                <w:rFonts w:asciiTheme="minorHAnsi" w:hAnsiTheme="minorHAnsi" w:cstheme="minorHAnsi"/>
              </w:rPr>
            </w:pPr>
          </w:p>
        </w:tc>
      </w:tr>
      <w:tr w:rsidR="00EE570A" w:rsidTr="00514B1E">
        <w:trPr>
          <w:trHeight w:val="237"/>
        </w:trPr>
        <w:tc>
          <w:tcPr>
            <w:tcW w:w="486" w:type="dxa"/>
            <w:tcBorders>
              <w:top w:val="single" w:sz="4" w:space="0" w:color="auto"/>
              <w:left w:val="single" w:sz="2" w:space="0" w:color="000000"/>
              <w:bottom w:val="single" w:sz="4" w:space="0" w:color="auto"/>
              <w:right w:val="single" w:sz="2" w:space="0" w:color="000000"/>
            </w:tcBorders>
          </w:tcPr>
          <w:p w:rsidR="00EE570A" w:rsidRPr="00D311DF" w:rsidRDefault="00EE570A" w:rsidP="00D311DF">
            <w:pPr>
              <w:ind w:left="67"/>
              <w:jc w:val="both"/>
              <w:rPr>
                <w:rFonts w:asciiTheme="minorHAnsi" w:hAnsiTheme="minorHAnsi" w:cstheme="minorHAnsi"/>
                <w:sz w:val="24"/>
                <w:szCs w:val="24"/>
              </w:rPr>
            </w:pPr>
            <w:r w:rsidRPr="00D311DF">
              <w:rPr>
                <w:rFonts w:asciiTheme="minorHAnsi" w:hAnsiTheme="minorHAnsi" w:cstheme="minorHAnsi"/>
                <w:sz w:val="24"/>
                <w:szCs w:val="24"/>
              </w:rPr>
              <w:t>10.</w:t>
            </w:r>
          </w:p>
        </w:tc>
        <w:tc>
          <w:tcPr>
            <w:tcW w:w="2373" w:type="dxa"/>
            <w:tcBorders>
              <w:top w:val="single" w:sz="4" w:space="0" w:color="auto"/>
              <w:left w:val="single" w:sz="2" w:space="0" w:color="000000"/>
              <w:bottom w:val="single" w:sz="4" w:space="0" w:color="auto"/>
              <w:right w:val="single" w:sz="2" w:space="0" w:color="000000"/>
            </w:tcBorders>
          </w:tcPr>
          <w:p w:rsidR="00EE570A" w:rsidRPr="00D311DF" w:rsidRDefault="00EE570A" w:rsidP="00D311DF">
            <w:pPr>
              <w:ind w:left="4"/>
              <w:rPr>
                <w:rFonts w:asciiTheme="minorHAnsi" w:hAnsiTheme="minorHAnsi" w:cstheme="minorHAnsi"/>
                <w:sz w:val="24"/>
                <w:szCs w:val="24"/>
              </w:rPr>
            </w:pPr>
            <w:r w:rsidRPr="00D311DF">
              <w:rPr>
                <w:rFonts w:asciiTheme="minorHAnsi" w:hAnsiTheme="minorHAnsi" w:cstheme="minorHAnsi"/>
                <w:sz w:val="24"/>
                <w:szCs w:val="24"/>
              </w:rPr>
              <w:t>Waga i wymiary</w:t>
            </w:r>
          </w:p>
        </w:tc>
        <w:tc>
          <w:tcPr>
            <w:tcW w:w="5370" w:type="dxa"/>
            <w:tcBorders>
              <w:top w:val="single" w:sz="2" w:space="0" w:color="000000"/>
              <w:left w:val="single" w:sz="2" w:space="0" w:color="000000"/>
              <w:bottom w:val="single" w:sz="4" w:space="0" w:color="auto"/>
              <w:right w:val="single" w:sz="2" w:space="0" w:color="000000"/>
            </w:tcBorders>
            <w:vAlign w:val="bottom"/>
          </w:tcPr>
          <w:p w:rsidR="00EE570A" w:rsidRPr="00D311DF" w:rsidRDefault="00EE570A" w:rsidP="00F238A6">
            <w:pPr>
              <w:spacing w:after="76"/>
              <w:jc w:val="both"/>
              <w:rPr>
                <w:rFonts w:asciiTheme="minorHAnsi" w:hAnsiTheme="minorHAnsi" w:cstheme="minorHAnsi"/>
                <w:noProof/>
                <w:sz w:val="24"/>
                <w:szCs w:val="24"/>
              </w:rPr>
            </w:pPr>
            <w:r w:rsidRPr="00D311DF">
              <w:rPr>
                <w:rFonts w:asciiTheme="minorHAnsi" w:hAnsiTheme="minorHAnsi" w:cstheme="minorHAnsi"/>
                <w:noProof/>
                <w:sz w:val="24"/>
                <w:szCs w:val="24"/>
              </w:rPr>
              <w:t>Waga m</w:t>
            </w:r>
            <w:r w:rsidR="00F2649D" w:rsidRPr="00D311DF">
              <w:rPr>
                <w:rFonts w:asciiTheme="minorHAnsi" w:hAnsiTheme="minorHAnsi" w:cstheme="minorHAnsi"/>
                <w:noProof/>
                <w:sz w:val="24"/>
                <w:szCs w:val="24"/>
              </w:rPr>
              <w:t>ax</w:t>
            </w:r>
            <w:r w:rsidRPr="00D311DF">
              <w:rPr>
                <w:rFonts w:asciiTheme="minorHAnsi" w:hAnsiTheme="minorHAnsi" w:cstheme="minorHAnsi"/>
                <w:noProof/>
                <w:sz w:val="24"/>
                <w:szCs w:val="24"/>
              </w:rPr>
              <w:t xml:space="preserve"> 1.79 kg z baterią </w:t>
            </w:r>
          </w:p>
        </w:tc>
        <w:tc>
          <w:tcPr>
            <w:tcW w:w="1983" w:type="dxa"/>
            <w:tcBorders>
              <w:top w:val="single" w:sz="2" w:space="0" w:color="000000"/>
              <w:left w:val="single" w:sz="2" w:space="0" w:color="000000"/>
              <w:bottom w:val="single" w:sz="4" w:space="0" w:color="auto"/>
              <w:right w:val="single" w:sz="2" w:space="0" w:color="000000"/>
            </w:tcBorders>
          </w:tcPr>
          <w:p w:rsidR="009928FC" w:rsidRPr="00D311DF" w:rsidRDefault="00EE570A" w:rsidP="00D311DF">
            <w:pPr>
              <w:jc w:val="center"/>
              <w:rPr>
                <w:rFonts w:asciiTheme="minorHAnsi" w:hAnsiTheme="minorHAnsi" w:cstheme="minorHAnsi"/>
              </w:rPr>
            </w:pPr>
            <w:r w:rsidRPr="00D311DF">
              <w:rPr>
                <w:rFonts w:asciiTheme="minorHAnsi" w:hAnsiTheme="minorHAnsi" w:cstheme="minorHAnsi"/>
              </w:rPr>
              <w:t>SPEŁNIA/</w:t>
            </w:r>
          </w:p>
          <w:p w:rsidR="00EE570A" w:rsidRPr="00D311DF" w:rsidRDefault="00EE570A" w:rsidP="00D311DF">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EE570A" w:rsidTr="00514B1E">
        <w:trPr>
          <w:trHeight w:val="236"/>
        </w:trPr>
        <w:tc>
          <w:tcPr>
            <w:tcW w:w="486" w:type="dxa"/>
            <w:vMerge w:val="restart"/>
            <w:tcBorders>
              <w:top w:val="single" w:sz="4" w:space="0" w:color="auto"/>
              <w:left w:val="single" w:sz="2" w:space="0" w:color="000000"/>
              <w:right w:val="single" w:sz="2" w:space="0" w:color="000000"/>
            </w:tcBorders>
          </w:tcPr>
          <w:p w:rsidR="00EE570A" w:rsidRPr="00D311DF" w:rsidRDefault="00EE570A" w:rsidP="00D311DF">
            <w:pPr>
              <w:ind w:left="67"/>
              <w:jc w:val="both"/>
              <w:rPr>
                <w:rFonts w:asciiTheme="minorHAnsi" w:hAnsiTheme="minorHAnsi" w:cstheme="minorHAnsi"/>
                <w:sz w:val="24"/>
                <w:szCs w:val="24"/>
              </w:rPr>
            </w:pPr>
          </w:p>
        </w:tc>
        <w:tc>
          <w:tcPr>
            <w:tcW w:w="2373" w:type="dxa"/>
            <w:vMerge w:val="restart"/>
            <w:tcBorders>
              <w:top w:val="single" w:sz="4" w:space="0" w:color="auto"/>
              <w:left w:val="single" w:sz="2" w:space="0" w:color="000000"/>
              <w:right w:val="single" w:sz="2" w:space="0" w:color="000000"/>
            </w:tcBorders>
          </w:tcPr>
          <w:p w:rsidR="00EE570A" w:rsidRPr="00D311DF" w:rsidRDefault="00EE570A" w:rsidP="00D311DF">
            <w:pPr>
              <w:ind w:left="4"/>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vAlign w:val="bottom"/>
          </w:tcPr>
          <w:p w:rsidR="00EE570A" w:rsidRPr="00D311DF" w:rsidRDefault="00EE570A" w:rsidP="00F238A6">
            <w:pPr>
              <w:spacing w:after="76"/>
              <w:jc w:val="both"/>
              <w:rPr>
                <w:rFonts w:asciiTheme="minorHAnsi" w:hAnsiTheme="minorHAnsi" w:cstheme="minorHAnsi"/>
                <w:sz w:val="24"/>
                <w:szCs w:val="24"/>
              </w:rPr>
            </w:pPr>
            <w:r w:rsidRPr="00D311DF">
              <w:rPr>
                <w:rFonts w:asciiTheme="minorHAnsi" w:hAnsiTheme="minorHAnsi" w:cstheme="minorHAnsi"/>
                <w:sz w:val="24"/>
                <w:szCs w:val="24"/>
              </w:rPr>
              <w:t>Szerokość: max 356 mm</w:t>
            </w:r>
          </w:p>
        </w:tc>
        <w:tc>
          <w:tcPr>
            <w:tcW w:w="1983" w:type="dxa"/>
            <w:tcBorders>
              <w:top w:val="single" w:sz="4" w:space="0" w:color="auto"/>
              <w:left w:val="single" w:sz="2" w:space="0" w:color="000000"/>
              <w:bottom w:val="single" w:sz="4" w:space="0" w:color="auto"/>
              <w:right w:val="single" w:sz="2" w:space="0" w:color="000000"/>
            </w:tcBorders>
          </w:tcPr>
          <w:p w:rsidR="009928FC" w:rsidRPr="00D311DF" w:rsidRDefault="00EE570A" w:rsidP="00D311DF">
            <w:pPr>
              <w:jc w:val="center"/>
              <w:rPr>
                <w:rFonts w:asciiTheme="minorHAnsi" w:hAnsiTheme="minorHAnsi" w:cstheme="minorHAnsi"/>
              </w:rPr>
            </w:pPr>
            <w:r w:rsidRPr="00D311DF">
              <w:rPr>
                <w:rFonts w:asciiTheme="minorHAnsi" w:hAnsiTheme="minorHAnsi" w:cstheme="minorHAnsi"/>
              </w:rPr>
              <w:t>SPEŁNIA/</w:t>
            </w:r>
          </w:p>
          <w:p w:rsidR="00EE570A" w:rsidRPr="00D311DF" w:rsidRDefault="00EE570A" w:rsidP="00D311DF">
            <w:pPr>
              <w:spacing w:after="76"/>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EE570A" w:rsidTr="00514B1E">
        <w:trPr>
          <w:trHeight w:val="236"/>
        </w:trPr>
        <w:tc>
          <w:tcPr>
            <w:tcW w:w="486" w:type="dxa"/>
            <w:vMerge/>
            <w:tcBorders>
              <w:left w:val="single" w:sz="2" w:space="0" w:color="000000"/>
              <w:right w:val="single" w:sz="2" w:space="0" w:color="000000"/>
            </w:tcBorders>
          </w:tcPr>
          <w:p w:rsidR="00EE570A" w:rsidRPr="00D311DF" w:rsidRDefault="00EE570A" w:rsidP="00D311DF">
            <w:pPr>
              <w:ind w:left="67"/>
              <w:jc w:val="both"/>
              <w:rPr>
                <w:rFonts w:asciiTheme="minorHAnsi" w:hAnsiTheme="minorHAnsi" w:cstheme="minorHAnsi"/>
                <w:sz w:val="24"/>
                <w:szCs w:val="24"/>
              </w:rPr>
            </w:pPr>
          </w:p>
        </w:tc>
        <w:tc>
          <w:tcPr>
            <w:tcW w:w="2373" w:type="dxa"/>
            <w:vMerge/>
            <w:tcBorders>
              <w:left w:val="single" w:sz="2" w:space="0" w:color="000000"/>
              <w:right w:val="single" w:sz="2" w:space="0" w:color="000000"/>
            </w:tcBorders>
          </w:tcPr>
          <w:p w:rsidR="00EE570A" w:rsidRPr="00D311DF" w:rsidRDefault="00EE570A" w:rsidP="00D311DF">
            <w:pPr>
              <w:ind w:left="4"/>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vAlign w:val="bottom"/>
          </w:tcPr>
          <w:p w:rsidR="00EE570A" w:rsidRPr="00D311DF" w:rsidRDefault="00EE570A" w:rsidP="00F238A6">
            <w:pPr>
              <w:jc w:val="both"/>
              <w:rPr>
                <w:rFonts w:asciiTheme="minorHAnsi" w:hAnsiTheme="minorHAnsi" w:cstheme="minorHAnsi"/>
                <w:sz w:val="24"/>
                <w:szCs w:val="24"/>
              </w:rPr>
            </w:pPr>
            <w:r w:rsidRPr="00D311DF">
              <w:rPr>
                <w:rFonts w:asciiTheme="minorHAnsi" w:hAnsiTheme="minorHAnsi" w:cstheme="minorHAnsi"/>
                <w:sz w:val="24"/>
                <w:szCs w:val="24"/>
              </w:rPr>
              <w:t>Głębokość: max 235 mm</w:t>
            </w:r>
          </w:p>
        </w:tc>
        <w:tc>
          <w:tcPr>
            <w:tcW w:w="1983" w:type="dxa"/>
            <w:tcBorders>
              <w:top w:val="single" w:sz="4" w:space="0" w:color="auto"/>
              <w:left w:val="single" w:sz="2" w:space="0" w:color="000000"/>
              <w:bottom w:val="single" w:sz="4" w:space="0" w:color="auto"/>
              <w:right w:val="single" w:sz="2" w:space="0" w:color="000000"/>
            </w:tcBorders>
          </w:tcPr>
          <w:p w:rsidR="009928FC" w:rsidRPr="00D311DF" w:rsidRDefault="00EE570A" w:rsidP="00D311DF">
            <w:pPr>
              <w:jc w:val="center"/>
              <w:rPr>
                <w:rFonts w:asciiTheme="minorHAnsi" w:hAnsiTheme="minorHAnsi" w:cstheme="minorHAnsi"/>
              </w:rPr>
            </w:pPr>
            <w:r w:rsidRPr="00D311DF">
              <w:rPr>
                <w:rFonts w:asciiTheme="minorHAnsi" w:hAnsiTheme="minorHAnsi" w:cstheme="minorHAnsi"/>
              </w:rPr>
              <w:t>SPEŁNIA/</w:t>
            </w:r>
          </w:p>
          <w:p w:rsidR="00EE570A" w:rsidRPr="00D311DF" w:rsidRDefault="00EE570A" w:rsidP="00D311DF">
            <w:pPr>
              <w:spacing w:after="76"/>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EE570A" w:rsidTr="00514B1E">
        <w:trPr>
          <w:trHeight w:val="236"/>
        </w:trPr>
        <w:tc>
          <w:tcPr>
            <w:tcW w:w="486" w:type="dxa"/>
            <w:vMerge/>
            <w:tcBorders>
              <w:left w:val="single" w:sz="2" w:space="0" w:color="000000"/>
              <w:bottom w:val="single" w:sz="2" w:space="0" w:color="000000"/>
              <w:right w:val="single" w:sz="2" w:space="0" w:color="000000"/>
            </w:tcBorders>
          </w:tcPr>
          <w:p w:rsidR="00EE570A" w:rsidRPr="00D311DF" w:rsidRDefault="00EE570A" w:rsidP="00D311DF">
            <w:pPr>
              <w:ind w:left="67"/>
              <w:jc w:val="both"/>
              <w:rPr>
                <w:rFonts w:asciiTheme="minorHAnsi" w:hAnsiTheme="minorHAnsi" w:cstheme="minorHAnsi"/>
                <w:sz w:val="24"/>
                <w:szCs w:val="24"/>
              </w:rPr>
            </w:pPr>
          </w:p>
        </w:tc>
        <w:tc>
          <w:tcPr>
            <w:tcW w:w="2373" w:type="dxa"/>
            <w:vMerge/>
            <w:tcBorders>
              <w:left w:val="single" w:sz="2" w:space="0" w:color="000000"/>
              <w:bottom w:val="single" w:sz="2" w:space="0" w:color="000000"/>
              <w:right w:val="single" w:sz="2" w:space="0" w:color="000000"/>
            </w:tcBorders>
          </w:tcPr>
          <w:p w:rsidR="00EE570A" w:rsidRPr="00D311DF" w:rsidRDefault="00EE570A" w:rsidP="00D311DF">
            <w:pPr>
              <w:ind w:left="4"/>
              <w:rPr>
                <w:rFonts w:asciiTheme="minorHAnsi" w:hAnsiTheme="minorHAnsi" w:cstheme="minorHAnsi"/>
                <w:sz w:val="24"/>
                <w:szCs w:val="24"/>
              </w:rPr>
            </w:pPr>
          </w:p>
        </w:tc>
        <w:tc>
          <w:tcPr>
            <w:tcW w:w="5370" w:type="dxa"/>
            <w:tcBorders>
              <w:top w:val="single" w:sz="2" w:space="0" w:color="000000"/>
              <w:left w:val="single" w:sz="2" w:space="0" w:color="000000"/>
              <w:bottom w:val="single" w:sz="2" w:space="0" w:color="000000"/>
              <w:right w:val="single" w:sz="2" w:space="0" w:color="000000"/>
            </w:tcBorders>
            <w:vAlign w:val="bottom"/>
          </w:tcPr>
          <w:p w:rsidR="00EE570A" w:rsidRPr="00D311DF" w:rsidRDefault="00EE570A" w:rsidP="00F238A6">
            <w:pPr>
              <w:jc w:val="both"/>
              <w:rPr>
                <w:rFonts w:asciiTheme="minorHAnsi" w:hAnsiTheme="minorHAnsi" w:cstheme="minorHAnsi"/>
                <w:sz w:val="24"/>
                <w:szCs w:val="24"/>
              </w:rPr>
            </w:pPr>
            <w:r w:rsidRPr="00D311DF">
              <w:rPr>
                <w:rFonts w:asciiTheme="minorHAnsi" w:hAnsiTheme="minorHAnsi" w:cstheme="minorHAnsi"/>
                <w:sz w:val="24"/>
                <w:szCs w:val="24"/>
              </w:rPr>
              <w:t xml:space="preserve">Wysokość: max 19,9 mm </w:t>
            </w:r>
          </w:p>
        </w:tc>
        <w:tc>
          <w:tcPr>
            <w:tcW w:w="1983" w:type="dxa"/>
            <w:tcBorders>
              <w:top w:val="single" w:sz="4" w:space="0" w:color="auto"/>
              <w:left w:val="single" w:sz="2" w:space="0" w:color="000000"/>
              <w:bottom w:val="single" w:sz="2" w:space="0" w:color="000000"/>
              <w:right w:val="single" w:sz="2" w:space="0" w:color="000000"/>
            </w:tcBorders>
          </w:tcPr>
          <w:p w:rsidR="009928FC" w:rsidRPr="00D311DF" w:rsidRDefault="00EE570A" w:rsidP="00D311DF">
            <w:pPr>
              <w:jc w:val="center"/>
              <w:rPr>
                <w:rFonts w:asciiTheme="minorHAnsi" w:hAnsiTheme="minorHAnsi" w:cstheme="minorHAnsi"/>
              </w:rPr>
            </w:pPr>
            <w:r w:rsidRPr="00D311DF">
              <w:rPr>
                <w:rFonts w:asciiTheme="minorHAnsi" w:hAnsiTheme="minorHAnsi" w:cstheme="minorHAnsi"/>
              </w:rPr>
              <w:t>SPEŁNIA/</w:t>
            </w:r>
          </w:p>
          <w:p w:rsidR="00EE570A" w:rsidRPr="00D311DF" w:rsidRDefault="00EE570A" w:rsidP="00D311DF">
            <w:pPr>
              <w:spacing w:after="76"/>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32355F" w:rsidTr="00514B1E">
        <w:trPr>
          <w:trHeight w:val="1120"/>
        </w:trPr>
        <w:tc>
          <w:tcPr>
            <w:tcW w:w="486" w:type="dxa"/>
            <w:tcBorders>
              <w:top w:val="single" w:sz="2" w:space="0" w:color="000000"/>
              <w:left w:val="single" w:sz="2" w:space="0" w:color="000000"/>
              <w:bottom w:val="single" w:sz="2" w:space="0" w:color="000000"/>
              <w:right w:val="single" w:sz="2" w:space="0" w:color="000000"/>
            </w:tcBorders>
          </w:tcPr>
          <w:p w:rsidR="0032355F" w:rsidRPr="00D311DF" w:rsidRDefault="0032355F" w:rsidP="00D311DF">
            <w:pPr>
              <w:ind w:left="60"/>
              <w:jc w:val="both"/>
              <w:rPr>
                <w:rFonts w:asciiTheme="minorHAnsi" w:hAnsiTheme="minorHAnsi" w:cstheme="minorHAnsi"/>
                <w:sz w:val="24"/>
                <w:szCs w:val="24"/>
              </w:rPr>
            </w:pPr>
            <w:r w:rsidRPr="00D311DF">
              <w:rPr>
                <w:rFonts w:asciiTheme="minorHAnsi" w:hAnsiTheme="minorHAnsi" w:cstheme="minorHAnsi"/>
                <w:sz w:val="24"/>
                <w:szCs w:val="24"/>
              </w:rPr>
              <w:t>1</w:t>
            </w:r>
            <w:r w:rsidR="008643F4" w:rsidRPr="00D311DF">
              <w:rPr>
                <w:rFonts w:asciiTheme="minorHAnsi" w:hAnsiTheme="minorHAnsi" w:cstheme="minorHAnsi"/>
                <w:sz w:val="24"/>
                <w:szCs w:val="24"/>
              </w:rPr>
              <w:t>1</w:t>
            </w:r>
            <w:r w:rsidRPr="00D311DF">
              <w:rPr>
                <w:rFonts w:asciiTheme="minorHAnsi" w:hAnsiTheme="minorHAnsi" w:cstheme="minorHAnsi"/>
                <w:sz w:val="24"/>
                <w:szCs w:val="24"/>
              </w:rPr>
              <w:t>.</w:t>
            </w:r>
          </w:p>
        </w:tc>
        <w:tc>
          <w:tcPr>
            <w:tcW w:w="2373" w:type="dxa"/>
            <w:tcBorders>
              <w:top w:val="single" w:sz="2" w:space="0" w:color="000000"/>
              <w:left w:val="single" w:sz="2" w:space="0" w:color="000000"/>
              <w:bottom w:val="single" w:sz="2" w:space="0" w:color="000000"/>
              <w:right w:val="single" w:sz="2" w:space="0" w:color="000000"/>
            </w:tcBorders>
          </w:tcPr>
          <w:p w:rsidR="0032355F" w:rsidRPr="00D311DF" w:rsidRDefault="0032355F" w:rsidP="00D311DF">
            <w:pPr>
              <w:ind w:left="4"/>
              <w:rPr>
                <w:rFonts w:asciiTheme="minorHAnsi" w:hAnsiTheme="minorHAnsi" w:cstheme="minorHAnsi"/>
                <w:sz w:val="24"/>
                <w:szCs w:val="24"/>
              </w:rPr>
            </w:pPr>
            <w:r w:rsidRPr="00D311DF">
              <w:rPr>
                <w:rFonts w:asciiTheme="minorHAnsi" w:hAnsiTheme="minorHAnsi" w:cstheme="minorHAnsi"/>
                <w:sz w:val="24"/>
                <w:szCs w:val="24"/>
              </w:rPr>
              <w:t>BIOS</w:t>
            </w:r>
          </w:p>
        </w:tc>
        <w:tc>
          <w:tcPr>
            <w:tcW w:w="5370" w:type="dxa"/>
            <w:tcBorders>
              <w:top w:val="single" w:sz="2" w:space="0" w:color="000000"/>
              <w:left w:val="single" w:sz="2" w:space="0" w:color="000000"/>
              <w:bottom w:val="single" w:sz="2" w:space="0" w:color="000000"/>
              <w:right w:val="single" w:sz="2" w:space="0" w:color="000000"/>
            </w:tcBorders>
          </w:tcPr>
          <w:p w:rsidR="0032355F" w:rsidRPr="00D311DF" w:rsidRDefault="0032355F">
            <w:pPr>
              <w:ind w:left="83"/>
              <w:rPr>
                <w:rFonts w:asciiTheme="minorHAnsi" w:hAnsiTheme="minorHAnsi" w:cstheme="minorHAnsi"/>
                <w:sz w:val="24"/>
                <w:szCs w:val="24"/>
              </w:rPr>
            </w:pPr>
            <w:r w:rsidRPr="00D311DF">
              <w:rPr>
                <w:rFonts w:asciiTheme="minorHAnsi" w:hAnsiTheme="minorHAnsi" w:cstheme="minorHAnsi"/>
                <w:sz w:val="24"/>
                <w:szCs w:val="24"/>
              </w:rPr>
              <w:t>Możliwość odczytania z BIOS:</w:t>
            </w:r>
          </w:p>
          <w:p w:rsidR="0032355F" w:rsidRPr="00D311DF" w:rsidRDefault="0032355F">
            <w:pPr>
              <w:numPr>
                <w:ilvl w:val="0"/>
                <w:numId w:val="2"/>
              </w:numPr>
              <w:ind w:right="58" w:firstLine="7"/>
              <w:rPr>
                <w:rFonts w:asciiTheme="minorHAnsi" w:hAnsiTheme="minorHAnsi" w:cstheme="minorHAnsi"/>
                <w:sz w:val="24"/>
                <w:szCs w:val="24"/>
              </w:rPr>
            </w:pPr>
            <w:r w:rsidRPr="00D311DF">
              <w:rPr>
                <w:rFonts w:asciiTheme="minorHAnsi" w:hAnsiTheme="minorHAnsi" w:cstheme="minorHAnsi"/>
                <w:sz w:val="24"/>
                <w:szCs w:val="24"/>
              </w:rPr>
              <w:t>Wersji BIOS wraz z datą wydania wersji</w:t>
            </w:r>
          </w:p>
          <w:p w:rsidR="00742060" w:rsidRPr="00D311DF" w:rsidRDefault="0032355F">
            <w:pPr>
              <w:numPr>
                <w:ilvl w:val="0"/>
                <w:numId w:val="2"/>
              </w:numPr>
              <w:ind w:right="58" w:firstLine="7"/>
              <w:rPr>
                <w:rFonts w:asciiTheme="minorHAnsi" w:hAnsiTheme="minorHAnsi" w:cstheme="minorHAnsi"/>
                <w:sz w:val="24"/>
                <w:szCs w:val="24"/>
              </w:rPr>
            </w:pPr>
            <w:r w:rsidRPr="00D311DF">
              <w:rPr>
                <w:rFonts w:asciiTheme="minorHAnsi" w:hAnsiTheme="minorHAnsi" w:cstheme="minorHAnsi"/>
                <w:sz w:val="24"/>
                <w:szCs w:val="24"/>
              </w:rPr>
              <w:t xml:space="preserve">Modelu procesora, prędkości procesora, wielkość pamięci cache LI /L2/L3 </w:t>
            </w:r>
          </w:p>
          <w:p w:rsidR="00742060" w:rsidRPr="00D311DF" w:rsidRDefault="0032355F" w:rsidP="00742060">
            <w:pPr>
              <w:ind w:left="90" w:right="58"/>
              <w:rPr>
                <w:rFonts w:asciiTheme="minorHAnsi" w:hAnsiTheme="minorHAnsi" w:cstheme="minorHAnsi"/>
                <w:sz w:val="24"/>
                <w:szCs w:val="24"/>
              </w:rPr>
            </w:pPr>
            <w:r w:rsidRPr="00D311DF">
              <w:rPr>
                <w:rFonts w:asciiTheme="minorHAnsi" w:hAnsiTheme="minorHAnsi" w:cstheme="minorHAnsi"/>
                <w:sz w:val="24"/>
                <w:szCs w:val="24"/>
              </w:rPr>
              <w:t xml:space="preserve">3. Informacji o ilości pamięci RAM wraz z informacją o jej prędkości, pojemności i obsadzeniu na poszczególnych slotach </w:t>
            </w:r>
          </w:p>
          <w:p w:rsidR="0032355F" w:rsidRPr="00064086" w:rsidRDefault="0032355F" w:rsidP="00064086">
            <w:pPr>
              <w:ind w:right="58"/>
              <w:rPr>
                <w:rFonts w:asciiTheme="minorHAnsi" w:hAnsiTheme="minorHAnsi" w:cstheme="minorHAnsi"/>
                <w:sz w:val="24"/>
                <w:szCs w:val="24"/>
              </w:rPr>
            </w:pPr>
            <w:r w:rsidRPr="00064086">
              <w:rPr>
                <w:rFonts w:asciiTheme="minorHAnsi" w:hAnsiTheme="minorHAnsi" w:cstheme="minorHAnsi"/>
                <w:sz w:val="24"/>
                <w:szCs w:val="24"/>
              </w:rPr>
              <w:t>4. Informacji o dysku twardym: model</w:t>
            </w:r>
          </w:p>
          <w:p w:rsidR="00064086" w:rsidRPr="00064086" w:rsidRDefault="00064086" w:rsidP="00064086">
            <w:pPr>
              <w:ind w:left="75" w:right="18"/>
              <w:rPr>
                <w:rFonts w:asciiTheme="minorHAnsi" w:hAnsiTheme="minorHAnsi" w:cstheme="minorHAnsi"/>
                <w:sz w:val="24"/>
                <w:szCs w:val="24"/>
              </w:rPr>
            </w:pPr>
            <w:r>
              <w:rPr>
                <w:rFonts w:asciiTheme="minorHAnsi" w:hAnsiTheme="minorHAnsi" w:cstheme="minorHAnsi"/>
                <w:sz w:val="24"/>
                <w:szCs w:val="24"/>
              </w:rPr>
              <w:t xml:space="preserve">5. </w:t>
            </w:r>
            <w:r w:rsidRPr="00064086">
              <w:rPr>
                <w:rFonts w:asciiTheme="minorHAnsi" w:hAnsiTheme="minorHAnsi" w:cstheme="minorHAnsi"/>
                <w:sz w:val="24"/>
                <w:szCs w:val="24"/>
              </w:rPr>
              <w:t>Informacji o MAC adresie karty sieciowej</w:t>
            </w:r>
          </w:p>
          <w:p w:rsidR="00064086" w:rsidRPr="00064086" w:rsidRDefault="00064086" w:rsidP="00064086">
            <w:pPr>
              <w:spacing w:line="216" w:lineRule="auto"/>
              <w:ind w:left="75" w:right="18"/>
              <w:rPr>
                <w:rFonts w:asciiTheme="minorHAnsi" w:hAnsiTheme="minorHAnsi" w:cstheme="minorHAnsi"/>
                <w:sz w:val="24"/>
                <w:szCs w:val="24"/>
              </w:rPr>
            </w:pPr>
            <w:r>
              <w:rPr>
                <w:rFonts w:asciiTheme="minorHAnsi" w:hAnsiTheme="minorHAnsi" w:cstheme="minorHAnsi"/>
                <w:sz w:val="24"/>
                <w:szCs w:val="24"/>
              </w:rPr>
              <w:t xml:space="preserve">6. </w:t>
            </w:r>
            <w:r w:rsidRPr="00064086">
              <w:rPr>
                <w:rFonts w:asciiTheme="minorHAnsi" w:hAnsiTheme="minorHAnsi" w:cstheme="minorHAnsi"/>
                <w:sz w:val="24"/>
                <w:szCs w:val="24"/>
              </w:rPr>
              <w:t>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064086" w:rsidRPr="00064086" w:rsidRDefault="00064086" w:rsidP="00064086">
            <w:pPr>
              <w:numPr>
                <w:ilvl w:val="0"/>
                <w:numId w:val="4"/>
              </w:numPr>
              <w:ind w:left="202" w:hanging="144"/>
              <w:rPr>
                <w:rFonts w:asciiTheme="minorHAnsi" w:hAnsiTheme="minorHAnsi" w:cstheme="minorHAnsi"/>
                <w:sz w:val="24"/>
                <w:szCs w:val="24"/>
              </w:rPr>
            </w:pPr>
            <w:r w:rsidRPr="00064086">
              <w:rPr>
                <w:rFonts w:asciiTheme="minorHAnsi" w:hAnsiTheme="minorHAnsi" w:cstheme="minorHAnsi"/>
                <w:sz w:val="24"/>
                <w:szCs w:val="24"/>
              </w:rPr>
              <w:t>test procesora</w:t>
            </w:r>
          </w:p>
          <w:p w:rsidR="00064086" w:rsidRPr="00064086" w:rsidRDefault="00064086" w:rsidP="00064086">
            <w:pPr>
              <w:numPr>
                <w:ilvl w:val="0"/>
                <w:numId w:val="4"/>
              </w:numPr>
              <w:ind w:left="202" w:hanging="144"/>
              <w:rPr>
                <w:rFonts w:asciiTheme="minorHAnsi" w:hAnsiTheme="minorHAnsi" w:cstheme="minorHAnsi"/>
                <w:sz w:val="24"/>
                <w:szCs w:val="24"/>
              </w:rPr>
            </w:pPr>
            <w:r w:rsidRPr="00064086">
              <w:rPr>
                <w:rFonts w:asciiTheme="minorHAnsi" w:hAnsiTheme="minorHAnsi" w:cstheme="minorHAnsi"/>
                <w:sz w:val="24"/>
                <w:szCs w:val="24"/>
              </w:rPr>
              <w:t>test pamięci RAM</w:t>
            </w:r>
          </w:p>
          <w:p w:rsidR="00064086" w:rsidRPr="00064086" w:rsidRDefault="00064086" w:rsidP="00064086">
            <w:pPr>
              <w:numPr>
                <w:ilvl w:val="0"/>
                <w:numId w:val="4"/>
              </w:numPr>
              <w:ind w:left="202" w:hanging="144"/>
              <w:rPr>
                <w:rFonts w:asciiTheme="minorHAnsi" w:hAnsiTheme="minorHAnsi" w:cstheme="minorHAnsi"/>
                <w:sz w:val="24"/>
                <w:szCs w:val="24"/>
              </w:rPr>
            </w:pPr>
            <w:r w:rsidRPr="00064086">
              <w:rPr>
                <w:rFonts w:asciiTheme="minorHAnsi" w:hAnsiTheme="minorHAnsi" w:cstheme="minorHAnsi"/>
                <w:sz w:val="24"/>
                <w:szCs w:val="24"/>
              </w:rPr>
              <w:t>test dysku twardego</w:t>
            </w:r>
          </w:p>
          <w:p w:rsidR="00064086" w:rsidRPr="00064086" w:rsidRDefault="00064086" w:rsidP="00064086">
            <w:pPr>
              <w:numPr>
                <w:ilvl w:val="0"/>
                <w:numId w:val="4"/>
              </w:numPr>
              <w:ind w:left="202" w:hanging="144"/>
              <w:rPr>
                <w:rFonts w:asciiTheme="minorHAnsi" w:hAnsiTheme="minorHAnsi" w:cstheme="minorHAnsi"/>
                <w:sz w:val="24"/>
                <w:szCs w:val="24"/>
              </w:rPr>
            </w:pPr>
            <w:r w:rsidRPr="00064086">
              <w:rPr>
                <w:rFonts w:asciiTheme="minorHAnsi" w:hAnsiTheme="minorHAnsi" w:cstheme="minorHAnsi"/>
                <w:sz w:val="24"/>
                <w:szCs w:val="24"/>
              </w:rPr>
              <w:t>test baterii</w:t>
            </w:r>
          </w:p>
          <w:p w:rsidR="00064086" w:rsidRPr="00064086" w:rsidRDefault="00064086" w:rsidP="00064086">
            <w:pPr>
              <w:numPr>
                <w:ilvl w:val="0"/>
                <w:numId w:val="4"/>
              </w:numPr>
              <w:ind w:left="202" w:hanging="144"/>
              <w:rPr>
                <w:rFonts w:asciiTheme="minorHAnsi" w:hAnsiTheme="minorHAnsi" w:cstheme="minorHAnsi"/>
                <w:sz w:val="24"/>
                <w:szCs w:val="24"/>
              </w:rPr>
            </w:pPr>
            <w:r w:rsidRPr="00064086">
              <w:rPr>
                <w:rFonts w:asciiTheme="minorHAnsi" w:hAnsiTheme="minorHAnsi" w:cstheme="minorHAnsi"/>
                <w:sz w:val="24"/>
                <w:szCs w:val="24"/>
              </w:rPr>
              <w:t>test płyty głównej</w:t>
            </w:r>
          </w:p>
          <w:p w:rsidR="00064086" w:rsidRPr="00064086" w:rsidRDefault="00064086" w:rsidP="00064086">
            <w:pPr>
              <w:spacing w:line="216" w:lineRule="auto"/>
              <w:ind w:left="43" w:right="50"/>
              <w:jc w:val="both"/>
              <w:rPr>
                <w:rFonts w:asciiTheme="minorHAnsi" w:hAnsiTheme="minorHAnsi" w:cstheme="minorHAnsi"/>
                <w:sz w:val="24"/>
                <w:szCs w:val="24"/>
              </w:rPr>
            </w:pPr>
            <w:r w:rsidRPr="00064086">
              <w:rPr>
                <w:rFonts w:asciiTheme="minorHAnsi" w:hAnsiTheme="minorHAnsi" w:cstheme="minorHAnsi"/>
                <w:sz w:val="24"/>
                <w:szCs w:val="24"/>
              </w:rPr>
              <w:t>Możliwość bez potrzeby uruchamiania systemu operacyjnego z dysku twardego komputera lub innych, podłączonych do niego urządzeń zewnętrznych ustawienia hasła dla BIOS na poziomie administratora.</w:t>
            </w:r>
          </w:p>
          <w:p w:rsidR="00064086" w:rsidRPr="00064086" w:rsidRDefault="00064086" w:rsidP="00064086">
            <w:pPr>
              <w:spacing w:line="216" w:lineRule="auto"/>
              <w:ind w:left="43" w:right="58"/>
              <w:jc w:val="both"/>
              <w:rPr>
                <w:rFonts w:asciiTheme="minorHAnsi" w:hAnsiTheme="minorHAnsi" w:cstheme="minorHAnsi"/>
                <w:sz w:val="24"/>
                <w:szCs w:val="24"/>
              </w:rPr>
            </w:pPr>
            <w:r w:rsidRPr="00064086">
              <w:rPr>
                <w:rFonts w:asciiTheme="minorHAnsi" w:hAnsiTheme="minorHAnsi" w:cstheme="minorHAnsi"/>
                <w:sz w:val="24"/>
                <w:szCs w:val="24"/>
              </w:rPr>
              <w:t>Możliwość bez potrzeby uruchamiania systemu operacyjnego z dysku twardego komputera lub innych, podłączonych do niego urządzeń zewnętrznych ustawienia hasła dla dysku twardego w tym również dla dysków NVMe.</w:t>
            </w:r>
          </w:p>
          <w:p w:rsidR="00064086" w:rsidRPr="00064086" w:rsidRDefault="00064086" w:rsidP="00064086">
            <w:pPr>
              <w:spacing w:after="26" w:line="223" w:lineRule="auto"/>
              <w:ind w:left="36" w:right="58" w:firstLine="7"/>
              <w:jc w:val="both"/>
              <w:rPr>
                <w:rFonts w:asciiTheme="minorHAnsi" w:hAnsiTheme="minorHAnsi" w:cstheme="minorHAnsi"/>
                <w:sz w:val="24"/>
                <w:szCs w:val="24"/>
              </w:rPr>
            </w:pPr>
            <w:r w:rsidRPr="00064086">
              <w:rPr>
                <w:rFonts w:asciiTheme="minorHAnsi" w:hAnsiTheme="minorHAnsi" w:cstheme="minorHAnsi"/>
                <w:sz w:val="24"/>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rsidR="00064086" w:rsidRPr="00D311DF" w:rsidRDefault="00064086" w:rsidP="00064086">
            <w:pPr>
              <w:ind w:right="58"/>
              <w:rPr>
                <w:rFonts w:asciiTheme="minorHAnsi" w:hAnsiTheme="minorHAnsi" w:cstheme="minorHAnsi"/>
                <w:sz w:val="24"/>
                <w:szCs w:val="24"/>
              </w:rPr>
            </w:pPr>
            <w:r w:rsidRPr="00064086">
              <w:rPr>
                <w:rFonts w:asciiTheme="minorHAnsi" w:hAnsiTheme="minorHAnsi" w:cstheme="minorHAnsi"/>
                <w:sz w:val="24"/>
                <w:szCs w:val="24"/>
              </w:rPr>
              <w:t>W BIOS musi być zaimplementowany mechanizm trwałego kasowania danych z dysków twardych zainstalowanych w komputerze w tym również dysków SSD NVMe — mechanizm uruchamiany na życzenie przez użytkownika.</w:t>
            </w:r>
          </w:p>
        </w:tc>
        <w:tc>
          <w:tcPr>
            <w:tcW w:w="1983" w:type="dxa"/>
            <w:tcBorders>
              <w:top w:val="single" w:sz="2" w:space="0" w:color="000000"/>
              <w:left w:val="single" w:sz="2" w:space="0" w:color="000000"/>
              <w:bottom w:val="single" w:sz="2" w:space="0" w:color="000000"/>
              <w:right w:val="single" w:sz="2" w:space="0" w:color="000000"/>
            </w:tcBorders>
          </w:tcPr>
          <w:p w:rsidR="009928FC" w:rsidRPr="00D311DF" w:rsidRDefault="0026221B" w:rsidP="00D311DF">
            <w:pPr>
              <w:jc w:val="center"/>
              <w:rPr>
                <w:rFonts w:asciiTheme="minorHAnsi" w:hAnsiTheme="minorHAnsi" w:cstheme="minorHAnsi"/>
              </w:rPr>
            </w:pPr>
            <w:r w:rsidRPr="00D311DF">
              <w:rPr>
                <w:rFonts w:asciiTheme="minorHAnsi" w:hAnsiTheme="minorHAnsi" w:cstheme="minorHAnsi"/>
              </w:rPr>
              <w:t>SPEŁNIA/</w:t>
            </w:r>
          </w:p>
          <w:p w:rsidR="0032355F" w:rsidRPr="00D311DF" w:rsidRDefault="0026221B" w:rsidP="00D311DF">
            <w:pPr>
              <w:jc w:val="center"/>
              <w:rPr>
                <w:rFonts w:asciiTheme="minorHAnsi" w:hAnsiTheme="minorHAnsi" w:cstheme="minorHAnsi"/>
              </w:rPr>
            </w:pPr>
            <w:r w:rsidRPr="00D311DF">
              <w:rPr>
                <w:rFonts w:asciiTheme="minorHAnsi" w:hAnsiTheme="minorHAnsi" w:cstheme="minorHAnsi"/>
              </w:rPr>
              <w:t>NIE SPEŁNIA</w:t>
            </w:r>
            <w:r w:rsidR="0092689E">
              <w:rPr>
                <w:rFonts w:asciiTheme="minorHAnsi" w:hAnsiTheme="minorHAnsi" w:cstheme="minorHAnsi"/>
              </w:rPr>
              <w:t>*</w:t>
            </w:r>
          </w:p>
        </w:tc>
      </w:tr>
      <w:tr w:rsidR="004A07E2" w:rsidTr="00514B1E">
        <w:trPr>
          <w:trHeight w:val="2313"/>
        </w:trPr>
        <w:tc>
          <w:tcPr>
            <w:tcW w:w="486" w:type="dxa"/>
            <w:tcBorders>
              <w:top w:val="single" w:sz="2" w:space="0" w:color="000000"/>
              <w:left w:val="single" w:sz="2" w:space="0" w:color="000000"/>
              <w:bottom w:val="single" w:sz="2" w:space="0" w:color="000000"/>
              <w:right w:val="single" w:sz="2" w:space="0" w:color="000000"/>
            </w:tcBorders>
          </w:tcPr>
          <w:p w:rsidR="004A07E2" w:rsidRPr="00D311DF" w:rsidRDefault="004A07E2" w:rsidP="00D311DF">
            <w:pPr>
              <w:ind w:left="60"/>
              <w:jc w:val="both"/>
              <w:rPr>
                <w:rFonts w:asciiTheme="minorHAnsi" w:hAnsiTheme="minorHAnsi" w:cstheme="minorHAnsi"/>
                <w:sz w:val="24"/>
                <w:szCs w:val="24"/>
              </w:rPr>
            </w:pPr>
            <w:r>
              <w:rPr>
                <w:sz w:val="24"/>
              </w:rPr>
              <w:lastRenderedPageBreak/>
              <w:t xml:space="preserve">12. </w:t>
            </w:r>
          </w:p>
        </w:tc>
        <w:tc>
          <w:tcPr>
            <w:tcW w:w="2373" w:type="dxa"/>
            <w:tcBorders>
              <w:top w:val="single" w:sz="2" w:space="0" w:color="000000"/>
              <w:left w:val="single" w:sz="2" w:space="0" w:color="000000"/>
              <w:bottom w:val="single" w:sz="2" w:space="0" w:color="000000"/>
              <w:right w:val="single" w:sz="2" w:space="0" w:color="000000"/>
            </w:tcBorders>
          </w:tcPr>
          <w:p w:rsidR="004A07E2" w:rsidRPr="00ED221C" w:rsidRDefault="004A07E2" w:rsidP="00D311DF">
            <w:pPr>
              <w:ind w:left="4"/>
              <w:rPr>
                <w:rFonts w:asciiTheme="minorHAnsi" w:hAnsiTheme="minorHAnsi" w:cstheme="minorHAnsi"/>
                <w:sz w:val="24"/>
                <w:szCs w:val="24"/>
              </w:rPr>
            </w:pPr>
            <w:r w:rsidRPr="00ED221C">
              <w:rPr>
                <w:rFonts w:asciiTheme="minorHAnsi" w:hAnsiTheme="minorHAnsi" w:cstheme="minorHAnsi"/>
                <w:sz w:val="24"/>
              </w:rPr>
              <w:t xml:space="preserve">Bezpieczeństwo </w:t>
            </w:r>
          </w:p>
        </w:tc>
        <w:tc>
          <w:tcPr>
            <w:tcW w:w="5370" w:type="dxa"/>
            <w:tcBorders>
              <w:top w:val="single" w:sz="2" w:space="0" w:color="000000"/>
              <w:left w:val="single" w:sz="2" w:space="0" w:color="000000"/>
              <w:bottom w:val="single" w:sz="2" w:space="0" w:color="000000"/>
              <w:right w:val="single" w:sz="2" w:space="0" w:color="000000"/>
            </w:tcBorders>
          </w:tcPr>
          <w:p w:rsidR="002C54CF" w:rsidRPr="00ED221C" w:rsidRDefault="002C54CF" w:rsidP="002C54CF">
            <w:pPr>
              <w:numPr>
                <w:ilvl w:val="0"/>
                <w:numId w:val="5"/>
              </w:numPr>
              <w:ind w:firstLine="4"/>
              <w:jc w:val="both"/>
              <w:rPr>
                <w:rFonts w:asciiTheme="minorHAnsi" w:hAnsiTheme="minorHAnsi" w:cstheme="minorHAnsi"/>
              </w:rPr>
            </w:pPr>
            <w:r w:rsidRPr="00ED221C">
              <w:rPr>
                <w:rFonts w:asciiTheme="minorHAnsi" w:hAnsiTheme="minorHAnsi" w:cstheme="minorHAnsi"/>
                <w:sz w:val="24"/>
              </w:rPr>
              <w:t>BIOS musi posiadać następujące cechy:</w:t>
            </w:r>
          </w:p>
          <w:p w:rsidR="002C54CF" w:rsidRPr="00ED221C" w:rsidRDefault="002C54CF" w:rsidP="002C54CF">
            <w:pPr>
              <w:spacing w:after="44" w:line="219" w:lineRule="auto"/>
              <w:ind w:left="29" w:right="72"/>
              <w:jc w:val="both"/>
              <w:rPr>
                <w:rFonts w:asciiTheme="minorHAnsi" w:hAnsiTheme="minorHAnsi" w:cstheme="minorHAnsi"/>
                <w:sz w:val="24"/>
              </w:rPr>
            </w:pPr>
            <w:r w:rsidRPr="00ED221C">
              <w:rPr>
                <w:rFonts w:asciiTheme="minorHAnsi" w:hAnsiTheme="minorHAnsi" w:cstheme="minorHAnsi"/>
                <w:sz w:val="24"/>
              </w:rPr>
              <w:t xml:space="preserve">- możliwość autoryzacji przy starcie komputera każdego użytkownika jego hasłem indywidualnym lub hasłem administratora </w:t>
            </w:r>
          </w:p>
          <w:p w:rsidR="002C54CF" w:rsidRPr="00ED221C" w:rsidRDefault="002C54CF" w:rsidP="002C54CF">
            <w:pPr>
              <w:spacing w:after="44" w:line="219" w:lineRule="auto"/>
              <w:ind w:left="29" w:right="72"/>
              <w:jc w:val="both"/>
              <w:rPr>
                <w:rFonts w:asciiTheme="minorHAnsi" w:hAnsiTheme="minorHAnsi" w:cstheme="minorHAnsi"/>
              </w:rPr>
            </w:pPr>
            <w:r w:rsidRPr="00ED221C">
              <w:rPr>
                <w:rFonts w:asciiTheme="minorHAnsi" w:hAnsiTheme="minorHAnsi" w:cstheme="minorHAnsi"/>
                <w:sz w:val="24"/>
              </w:rPr>
              <w:t>- kontrola sekwencji boot-ącej; możliwość startu systemu z urządzenia USB funkcja blokowania BOOT-owania stacji roboczej z zewnętrznych urządzeń</w:t>
            </w:r>
          </w:p>
          <w:p w:rsidR="002C54CF" w:rsidRPr="00ED221C" w:rsidRDefault="002C54CF" w:rsidP="002C54CF">
            <w:pPr>
              <w:spacing w:after="24" w:line="216" w:lineRule="auto"/>
              <w:ind w:left="22" w:right="79"/>
              <w:jc w:val="both"/>
              <w:rPr>
                <w:rFonts w:asciiTheme="minorHAnsi" w:hAnsiTheme="minorHAnsi" w:cstheme="minorHAnsi"/>
              </w:rPr>
            </w:pPr>
            <w:r w:rsidRPr="00ED221C">
              <w:rPr>
                <w:rFonts w:asciiTheme="minorHAnsi" w:hAnsiTheme="minorHAnsi" w:cstheme="minorHAnsi"/>
                <w:sz w:val="24"/>
              </w:rPr>
              <w:t>-BIOS musi zawierać nieulotną informację z nazwą produktu, jego numerem seryjnym, wersją BIOS, zainstalowanym fabrycznie systemem operacyjnym, a także informację o: typie zainstalowanego procesora, ilości pamięci RAM,</w:t>
            </w:r>
          </w:p>
          <w:p w:rsidR="002C54CF" w:rsidRPr="00ED221C" w:rsidRDefault="002C54CF" w:rsidP="002C54CF">
            <w:pPr>
              <w:numPr>
                <w:ilvl w:val="0"/>
                <w:numId w:val="5"/>
              </w:numPr>
              <w:spacing w:after="11" w:line="216" w:lineRule="auto"/>
              <w:ind w:firstLine="4"/>
              <w:jc w:val="both"/>
              <w:rPr>
                <w:rFonts w:asciiTheme="minorHAnsi" w:hAnsiTheme="minorHAnsi" w:cstheme="minorHAnsi"/>
              </w:rPr>
            </w:pPr>
            <w:r w:rsidRPr="00ED221C">
              <w:rPr>
                <w:rFonts w:asciiTheme="minorHAnsi" w:hAnsiTheme="minorHAnsi" w:cstheme="minorHAnsi"/>
                <w:sz w:val="24"/>
              </w:rPr>
              <w:t>Komputer musi posiadać zintegrowany w płycie głównej aktywny układ zgodny ze standardem Trusted Platform Module (TPM v 2. O)</w:t>
            </w:r>
          </w:p>
          <w:p w:rsidR="002C54CF" w:rsidRPr="00ED221C" w:rsidRDefault="002C54CF" w:rsidP="002C54CF">
            <w:pPr>
              <w:numPr>
                <w:ilvl w:val="0"/>
                <w:numId w:val="5"/>
              </w:numPr>
              <w:spacing w:after="53" w:line="216" w:lineRule="auto"/>
              <w:ind w:firstLine="4"/>
              <w:jc w:val="both"/>
              <w:rPr>
                <w:rFonts w:asciiTheme="minorHAnsi" w:hAnsiTheme="minorHAnsi" w:cstheme="minorHAnsi"/>
              </w:rPr>
            </w:pPr>
            <w:r w:rsidRPr="00ED221C">
              <w:rPr>
                <w:rFonts w:asciiTheme="minorHAnsi" w:hAnsiTheme="minorHAnsi" w:cstheme="minorHAnsi"/>
                <w:sz w:val="24"/>
              </w:rPr>
              <w:t>Obudowa o wzmocnionej konstrukcji, spełniająca wymogi normy Mil-Std81 OH w zakresie min 19 testów (załączyć oświadczenie producenta).</w:t>
            </w:r>
          </w:p>
          <w:p w:rsidR="002C54CF" w:rsidRPr="00ED221C" w:rsidRDefault="002C54CF" w:rsidP="002C54CF">
            <w:pPr>
              <w:numPr>
                <w:ilvl w:val="0"/>
                <w:numId w:val="5"/>
              </w:numPr>
              <w:spacing w:after="23" w:line="216" w:lineRule="auto"/>
              <w:ind w:firstLine="4"/>
              <w:jc w:val="both"/>
              <w:rPr>
                <w:rFonts w:asciiTheme="minorHAnsi" w:hAnsiTheme="minorHAnsi" w:cstheme="minorHAnsi"/>
              </w:rPr>
            </w:pPr>
            <w:r w:rsidRPr="00ED221C">
              <w:rPr>
                <w:rFonts w:asciiTheme="minorHAnsi" w:hAnsiTheme="minorHAnsi" w:cstheme="minorHAnsi"/>
                <w:sz w:val="24"/>
              </w:rPr>
              <w:t>Zaimplementowany w BIOS mechanizm zakładania hasła dla dysków twardych zainstalowanych w komputerze w tym również dla dysków SSD NVMe.</w:t>
            </w:r>
          </w:p>
          <w:p w:rsidR="002C54CF" w:rsidRPr="00ED221C" w:rsidRDefault="002C54CF" w:rsidP="002C54CF">
            <w:pPr>
              <w:numPr>
                <w:ilvl w:val="0"/>
                <w:numId w:val="5"/>
              </w:numPr>
              <w:spacing w:line="216" w:lineRule="auto"/>
              <w:ind w:firstLine="4"/>
              <w:jc w:val="both"/>
              <w:rPr>
                <w:rFonts w:asciiTheme="minorHAnsi" w:hAnsiTheme="minorHAnsi" w:cstheme="minorHAnsi"/>
              </w:rPr>
            </w:pPr>
            <w:r w:rsidRPr="00ED221C">
              <w:rPr>
                <w:rFonts w:asciiTheme="minorHAnsi" w:hAnsiTheme="minorHAnsi" w:cstheme="minorHAnsi"/>
                <w:sz w:val="24"/>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System diagnostyczny może być zainstalowany na ukrytej dedykowanej partycji dysku twardego. Minimalne funkcjonalności systemu diagnostycznego:</w:t>
            </w:r>
          </w:p>
          <w:p w:rsidR="002C54CF" w:rsidRPr="00ED221C" w:rsidRDefault="002C54CF" w:rsidP="002C54CF">
            <w:pPr>
              <w:ind w:left="14"/>
              <w:rPr>
                <w:rFonts w:asciiTheme="minorHAnsi" w:hAnsiTheme="minorHAnsi" w:cstheme="minorHAnsi"/>
              </w:rPr>
            </w:pPr>
            <w:r w:rsidRPr="00ED221C">
              <w:rPr>
                <w:rFonts w:asciiTheme="minorHAnsi" w:hAnsiTheme="minorHAnsi" w:cstheme="minorHAnsi"/>
                <w:sz w:val="24"/>
              </w:rPr>
              <w:t>- informacje o systemie, min.:</w:t>
            </w:r>
          </w:p>
          <w:p w:rsidR="002C54CF" w:rsidRPr="00ED221C" w:rsidRDefault="002C54CF" w:rsidP="002C54CF">
            <w:pPr>
              <w:numPr>
                <w:ilvl w:val="0"/>
                <w:numId w:val="6"/>
              </w:numPr>
              <w:ind w:hanging="259"/>
              <w:rPr>
                <w:rFonts w:asciiTheme="minorHAnsi" w:hAnsiTheme="minorHAnsi" w:cstheme="minorHAnsi"/>
              </w:rPr>
            </w:pPr>
            <w:r w:rsidRPr="00ED221C">
              <w:rPr>
                <w:rFonts w:asciiTheme="minorHAnsi" w:hAnsiTheme="minorHAnsi" w:cstheme="minorHAnsi"/>
                <w:sz w:val="24"/>
              </w:rPr>
              <w:t>Procesor: typ procesora, jego obecna prędkość</w:t>
            </w:r>
          </w:p>
          <w:p w:rsidR="002C54CF" w:rsidRPr="00ED221C" w:rsidRDefault="002C54CF" w:rsidP="002C54CF">
            <w:pPr>
              <w:numPr>
                <w:ilvl w:val="0"/>
                <w:numId w:val="6"/>
              </w:numPr>
              <w:spacing w:line="216" w:lineRule="auto"/>
              <w:ind w:hanging="259"/>
              <w:rPr>
                <w:rFonts w:asciiTheme="minorHAnsi" w:hAnsiTheme="minorHAnsi" w:cstheme="minorHAnsi"/>
              </w:rPr>
            </w:pPr>
            <w:r w:rsidRPr="00ED221C">
              <w:rPr>
                <w:rFonts w:asciiTheme="minorHAnsi" w:hAnsiTheme="minorHAnsi" w:cstheme="minorHAnsi"/>
                <w:sz w:val="24"/>
              </w:rPr>
              <w:t>Pamięć RAM: rozmiar pamięci RAM, osadzenie na poszczególnych slotach, szybkość pamięci, nr seryjny, typ pamięci, nr części, nazwa producenta</w:t>
            </w:r>
          </w:p>
          <w:p w:rsidR="002C54CF" w:rsidRPr="00ED221C" w:rsidRDefault="002C54CF" w:rsidP="002C54CF">
            <w:pPr>
              <w:numPr>
                <w:ilvl w:val="0"/>
                <w:numId w:val="6"/>
              </w:numPr>
              <w:ind w:hanging="259"/>
              <w:rPr>
                <w:rFonts w:asciiTheme="minorHAnsi" w:hAnsiTheme="minorHAnsi" w:cstheme="minorHAnsi"/>
              </w:rPr>
            </w:pPr>
            <w:r w:rsidRPr="00ED221C">
              <w:rPr>
                <w:rFonts w:asciiTheme="minorHAnsi" w:hAnsiTheme="minorHAnsi" w:cstheme="minorHAnsi"/>
                <w:sz w:val="24"/>
              </w:rPr>
              <w:t>Dysk twardy: model, wersja firmware, nr seryjny, procentowe zużycie dysku</w:t>
            </w:r>
          </w:p>
          <w:p w:rsidR="002C54CF" w:rsidRPr="00ED221C" w:rsidRDefault="002C54CF" w:rsidP="002C54CF">
            <w:pPr>
              <w:numPr>
                <w:ilvl w:val="0"/>
                <w:numId w:val="6"/>
              </w:numPr>
              <w:ind w:hanging="259"/>
              <w:rPr>
                <w:rFonts w:asciiTheme="minorHAnsi" w:hAnsiTheme="minorHAnsi" w:cstheme="minorHAnsi"/>
              </w:rPr>
            </w:pPr>
            <w:r w:rsidRPr="00ED221C">
              <w:rPr>
                <w:rFonts w:asciiTheme="minorHAnsi" w:hAnsiTheme="minorHAnsi" w:cstheme="minorHAnsi"/>
                <w:sz w:val="24"/>
              </w:rPr>
              <w:t>Napęd optyczny: model, wersja firmware, nr seryjny</w:t>
            </w:r>
          </w:p>
          <w:p w:rsidR="002C54CF" w:rsidRPr="00ED221C" w:rsidRDefault="002C54CF" w:rsidP="002C54CF">
            <w:pPr>
              <w:numPr>
                <w:ilvl w:val="0"/>
                <w:numId w:val="6"/>
              </w:numPr>
              <w:ind w:hanging="259"/>
              <w:rPr>
                <w:rFonts w:asciiTheme="minorHAnsi" w:hAnsiTheme="minorHAnsi" w:cstheme="minorHAnsi"/>
              </w:rPr>
            </w:pPr>
            <w:r w:rsidRPr="00ED221C">
              <w:rPr>
                <w:rFonts w:asciiTheme="minorHAnsi" w:hAnsiTheme="minorHAnsi" w:cstheme="minorHAnsi"/>
                <w:sz w:val="24"/>
              </w:rPr>
              <w:t>Data wydania i wersja BIOS</w:t>
            </w:r>
          </w:p>
          <w:p w:rsidR="002C54CF" w:rsidRPr="00ED221C" w:rsidRDefault="002C54CF" w:rsidP="002C54CF">
            <w:pPr>
              <w:numPr>
                <w:ilvl w:val="0"/>
                <w:numId w:val="6"/>
              </w:numPr>
              <w:ind w:hanging="259"/>
              <w:rPr>
                <w:rFonts w:asciiTheme="minorHAnsi" w:hAnsiTheme="minorHAnsi" w:cstheme="minorHAnsi"/>
              </w:rPr>
            </w:pPr>
            <w:r w:rsidRPr="00ED221C">
              <w:rPr>
                <w:rFonts w:asciiTheme="minorHAnsi" w:hAnsiTheme="minorHAnsi" w:cstheme="minorHAnsi"/>
                <w:sz w:val="24"/>
              </w:rPr>
              <w:t>Nr seryjny komputera</w:t>
            </w:r>
          </w:p>
          <w:p w:rsidR="002C54CF" w:rsidRPr="00ED221C" w:rsidRDefault="002C54CF" w:rsidP="002C54CF">
            <w:pPr>
              <w:spacing w:line="216" w:lineRule="auto"/>
              <w:ind w:left="58" w:firstLine="22"/>
              <w:jc w:val="both"/>
              <w:rPr>
                <w:rFonts w:asciiTheme="minorHAnsi" w:hAnsiTheme="minorHAnsi" w:cstheme="minorHAnsi"/>
              </w:rPr>
            </w:pPr>
            <w:r w:rsidRPr="00ED221C">
              <w:rPr>
                <w:rFonts w:asciiTheme="minorHAnsi" w:hAnsiTheme="minorHAnsi" w:cstheme="minorHAnsi"/>
                <w:sz w:val="24"/>
              </w:rPr>
              <w:t xml:space="preserve">- możliwość przeprowadzenia szybkiego oraz szczegółowego testu kontrolującego komponenty komputera możliwość przeprowadzenia testów poszczególnych komponentów a w </w:t>
            </w:r>
            <w:r w:rsidRPr="00ED221C">
              <w:rPr>
                <w:rFonts w:asciiTheme="minorHAnsi" w:eastAsia="Calibri" w:hAnsiTheme="minorHAnsi" w:cstheme="minorHAnsi"/>
                <w:sz w:val="24"/>
              </w:rPr>
              <w:t xml:space="preserve">szczególności: procesora, pamięci RAM, dysku twardego, karty dźwiekowej, klawiatury, myszy, sieci, napędu optycznego, płyty głównej, portów USB, karty graficznej rejestr przeprowadzonych testów </w:t>
            </w:r>
            <w:r w:rsidRPr="00ED221C">
              <w:rPr>
                <w:rFonts w:asciiTheme="minorHAnsi" w:eastAsia="Calibri" w:hAnsiTheme="minorHAnsi" w:cstheme="minorHAnsi"/>
                <w:sz w:val="24"/>
              </w:rPr>
              <w:lastRenderedPageBreak/>
              <w:t>zawierający min.: datę testu, wynik, identyfikator awarii</w:t>
            </w:r>
          </w:p>
          <w:p w:rsidR="004A07E2" w:rsidRPr="00ED221C" w:rsidRDefault="002C54CF" w:rsidP="002C54CF">
            <w:pPr>
              <w:ind w:left="83"/>
              <w:rPr>
                <w:rFonts w:asciiTheme="minorHAnsi" w:eastAsia="Calibri" w:hAnsiTheme="minorHAnsi" w:cstheme="minorHAnsi"/>
                <w:sz w:val="24"/>
              </w:rPr>
            </w:pPr>
            <w:r w:rsidRPr="00ED221C">
              <w:rPr>
                <w:rFonts w:asciiTheme="minorHAnsi" w:eastAsia="Calibri" w:hAnsiTheme="minorHAnsi" w:cstheme="minorHAnsi"/>
                <w:sz w:val="24"/>
              </w:rPr>
              <w:t>Komputer musi być wyposażony w zintegrowany z płytą główną szyfrowany kontroler fizycznie odizolowany, odpowiedzialny za weryfikację i ochronę</w:t>
            </w:r>
          </w:p>
          <w:p w:rsidR="002C54CF" w:rsidRPr="00ED221C" w:rsidRDefault="002C54CF" w:rsidP="002C54CF">
            <w:pPr>
              <w:spacing w:line="216" w:lineRule="auto"/>
              <w:ind w:left="50" w:right="14" w:firstLine="14"/>
              <w:jc w:val="both"/>
              <w:rPr>
                <w:rFonts w:asciiTheme="minorHAnsi" w:hAnsiTheme="minorHAnsi" w:cstheme="minorHAnsi"/>
              </w:rPr>
            </w:pPr>
            <w:r w:rsidRPr="00ED221C">
              <w:rPr>
                <w:rFonts w:asciiTheme="minorHAnsi" w:eastAsia="Calibri" w:hAnsiTheme="minorHAnsi" w:cstheme="minorHAnsi"/>
                <w:sz w:val="24"/>
              </w:rPr>
              <w:t>BIOS oraz jego samoczynną naprawę w przypadku nieautoryzowanego jego nadpisania lub uszkodzenia.</w:t>
            </w:r>
          </w:p>
          <w:p w:rsidR="002C54CF" w:rsidRPr="00ED221C" w:rsidRDefault="002C54CF" w:rsidP="002C54CF">
            <w:pPr>
              <w:ind w:left="83"/>
              <w:rPr>
                <w:rFonts w:asciiTheme="minorHAnsi" w:hAnsiTheme="minorHAnsi" w:cstheme="minorHAnsi"/>
                <w:sz w:val="24"/>
                <w:szCs w:val="24"/>
              </w:rPr>
            </w:pPr>
            <w:r w:rsidRPr="00ED221C">
              <w:rPr>
                <w:rFonts w:asciiTheme="minorHAnsi" w:eastAsia="Calibri" w:hAnsiTheme="minorHAnsi" w:cstheme="minorHAnsi"/>
                <w:sz w:val="24"/>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BootRecord (MBR) oraz GUID PartitionTable (GPT) przed uszkodzeniem lub usunięciem. Weryfikacja poprawności BIOS musi się odbywać z wykorzystaniem zintegrowanego z płytą główną szyfrowanego kontrolera fizycznie odizolowanego o którym mowa w wyżej. Mechaniczna przesłona kamery  zintegrowana w ramce matryc. </w:t>
            </w:r>
          </w:p>
        </w:tc>
        <w:tc>
          <w:tcPr>
            <w:tcW w:w="1983" w:type="dxa"/>
            <w:tcBorders>
              <w:top w:val="single" w:sz="2" w:space="0" w:color="000000"/>
              <w:left w:val="single" w:sz="2" w:space="0" w:color="000000"/>
              <w:bottom w:val="single" w:sz="2" w:space="0" w:color="000000"/>
              <w:right w:val="single" w:sz="2" w:space="0" w:color="000000"/>
            </w:tcBorders>
          </w:tcPr>
          <w:p w:rsidR="004A07E2" w:rsidRPr="00ED221C" w:rsidRDefault="004A07E2" w:rsidP="004A07E2">
            <w:pPr>
              <w:ind w:left="18"/>
              <w:jc w:val="center"/>
              <w:rPr>
                <w:rFonts w:asciiTheme="minorHAnsi" w:hAnsiTheme="minorHAnsi" w:cstheme="minorHAnsi"/>
              </w:rPr>
            </w:pPr>
            <w:r w:rsidRPr="00ED221C">
              <w:rPr>
                <w:rFonts w:asciiTheme="minorHAnsi" w:hAnsiTheme="minorHAnsi" w:cstheme="minorHAnsi"/>
              </w:rPr>
              <w:lastRenderedPageBreak/>
              <w:t>SPEŁNIA/</w:t>
            </w:r>
          </w:p>
          <w:p w:rsidR="004A07E2" w:rsidRPr="00D311DF" w:rsidRDefault="004A07E2" w:rsidP="004A07E2">
            <w:pPr>
              <w:jc w:val="center"/>
              <w:rPr>
                <w:rFonts w:asciiTheme="minorHAnsi" w:hAnsiTheme="minorHAnsi" w:cstheme="minorHAnsi"/>
              </w:rPr>
            </w:pPr>
            <w:r w:rsidRPr="00ED221C">
              <w:rPr>
                <w:rFonts w:asciiTheme="minorHAnsi" w:hAnsiTheme="minorHAnsi" w:cstheme="minorHAnsi"/>
              </w:rPr>
              <w:t>NIE SPEŁNIA</w:t>
            </w:r>
            <w:r w:rsidR="0092689E">
              <w:rPr>
                <w:rFonts w:asciiTheme="minorHAnsi" w:hAnsiTheme="minorHAnsi" w:cstheme="minorHAnsi"/>
              </w:rPr>
              <w:t>*</w:t>
            </w:r>
          </w:p>
        </w:tc>
      </w:tr>
      <w:tr w:rsidR="0008510D" w:rsidTr="00514B1E">
        <w:trPr>
          <w:trHeight w:val="1848"/>
        </w:trPr>
        <w:tc>
          <w:tcPr>
            <w:tcW w:w="486" w:type="dxa"/>
            <w:tcBorders>
              <w:top w:val="single" w:sz="2" w:space="0" w:color="000000"/>
              <w:left w:val="single" w:sz="2" w:space="0" w:color="000000"/>
              <w:bottom w:val="single" w:sz="2" w:space="0" w:color="000000"/>
              <w:right w:val="single" w:sz="2" w:space="0" w:color="000000"/>
            </w:tcBorders>
          </w:tcPr>
          <w:p w:rsidR="0008510D" w:rsidRDefault="0008510D" w:rsidP="00B84A99">
            <w:pPr>
              <w:jc w:val="both"/>
              <w:rPr>
                <w:sz w:val="24"/>
              </w:rPr>
            </w:pPr>
            <w:r>
              <w:rPr>
                <w:rFonts w:ascii="Calibri" w:eastAsia="Calibri" w:hAnsi="Calibri" w:cs="Calibri"/>
                <w:sz w:val="24"/>
              </w:rPr>
              <w:lastRenderedPageBreak/>
              <w:t xml:space="preserve">13. </w:t>
            </w:r>
          </w:p>
        </w:tc>
        <w:tc>
          <w:tcPr>
            <w:tcW w:w="2373" w:type="dxa"/>
            <w:tcBorders>
              <w:top w:val="single" w:sz="2" w:space="0" w:color="000000"/>
              <w:left w:val="single" w:sz="2" w:space="0" w:color="000000"/>
              <w:bottom w:val="single" w:sz="2" w:space="0" w:color="000000"/>
              <w:right w:val="single" w:sz="2" w:space="0" w:color="000000"/>
            </w:tcBorders>
          </w:tcPr>
          <w:p w:rsidR="0008510D" w:rsidRDefault="0008510D" w:rsidP="00D311DF">
            <w:pPr>
              <w:ind w:left="4"/>
              <w:rPr>
                <w:sz w:val="24"/>
              </w:rPr>
            </w:pPr>
            <w:r>
              <w:rPr>
                <w:rFonts w:ascii="Calibri" w:eastAsia="Calibri" w:hAnsi="Calibri" w:cs="Calibri"/>
                <w:sz w:val="24"/>
              </w:rPr>
              <w:t xml:space="preserve">Warunki gwarancji </w:t>
            </w:r>
          </w:p>
        </w:tc>
        <w:tc>
          <w:tcPr>
            <w:tcW w:w="5370" w:type="dxa"/>
            <w:tcBorders>
              <w:top w:val="single" w:sz="2" w:space="0" w:color="000000"/>
              <w:left w:val="single" w:sz="2" w:space="0" w:color="000000"/>
              <w:bottom w:val="single" w:sz="2" w:space="0" w:color="000000"/>
              <w:right w:val="single" w:sz="2" w:space="0" w:color="000000"/>
            </w:tcBorders>
          </w:tcPr>
          <w:p w:rsidR="0008510D" w:rsidRDefault="0008510D" w:rsidP="0008510D">
            <w:r>
              <w:rPr>
                <w:rFonts w:ascii="Calibri" w:eastAsia="Calibri" w:hAnsi="Calibri" w:cs="Calibri"/>
                <w:sz w:val="24"/>
              </w:rPr>
              <w:t>Minimum 12- miesięczna gwarancja producenta</w:t>
            </w:r>
          </w:p>
          <w:p w:rsidR="0008510D" w:rsidRDefault="0008510D" w:rsidP="0008510D">
            <w:pPr>
              <w:ind w:left="18"/>
              <w:jc w:val="both"/>
              <w:rPr>
                <w:sz w:val="24"/>
              </w:rPr>
            </w:pPr>
            <w:r>
              <w:rPr>
                <w:rFonts w:ascii="Calibri" w:eastAsia="Calibri" w:hAnsi="Calibri" w:cs="Calibri"/>
                <w:sz w:val="24"/>
              </w:rPr>
              <w:t>Firma serwisująca musi posiadać ISO 9001 :2000 na świadczenie usług serwisowych oraz posiadać autoryzacje producenta komputera.Serwis urządzeń musi być realizowany przez Producenta lub Autoryzowanego Partnera Serwisowego Producenta</w:t>
            </w:r>
            <w:r w:rsidR="00687A45">
              <w:rPr>
                <w:rFonts w:ascii="Calibri" w:eastAsia="Calibri" w:hAnsi="Calibri" w:cs="Calibri"/>
                <w:sz w:val="24"/>
              </w:rPr>
              <w:t>.</w:t>
            </w:r>
          </w:p>
        </w:tc>
        <w:tc>
          <w:tcPr>
            <w:tcW w:w="1983" w:type="dxa"/>
            <w:tcBorders>
              <w:top w:val="single" w:sz="2" w:space="0" w:color="000000"/>
              <w:left w:val="single" w:sz="2" w:space="0" w:color="000000"/>
              <w:bottom w:val="single" w:sz="2" w:space="0" w:color="000000"/>
              <w:right w:val="single" w:sz="2" w:space="0" w:color="000000"/>
            </w:tcBorders>
          </w:tcPr>
          <w:p w:rsidR="00687A45" w:rsidRPr="00ED221C" w:rsidRDefault="00687A45" w:rsidP="00687A45">
            <w:pPr>
              <w:ind w:left="36"/>
              <w:jc w:val="center"/>
              <w:rPr>
                <w:rFonts w:asciiTheme="minorHAnsi" w:hAnsiTheme="minorHAnsi" w:cstheme="minorHAnsi"/>
              </w:rPr>
            </w:pPr>
            <w:r w:rsidRPr="00ED221C">
              <w:rPr>
                <w:rFonts w:asciiTheme="minorHAnsi" w:hAnsiTheme="minorHAnsi" w:cstheme="minorHAnsi"/>
              </w:rPr>
              <w:t>SPEŁNIA/</w:t>
            </w:r>
          </w:p>
          <w:p w:rsidR="0008510D" w:rsidRPr="00ED221C" w:rsidRDefault="00687A45" w:rsidP="00687A45">
            <w:pPr>
              <w:ind w:left="18"/>
              <w:jc w:val="center"/>
              <w:rPr>
                <w:rFonts w:asciiTheme="minorHAnsi" w:hAnsiTheme="minorHAnsi" w:cstheme="minorHAnsi"/>
              </w:rPr>
            </w:pPr>
            <w:r w:rsidRPr="00ED221C">
              <w:rPr>
                <w:rFonts w:asciiTheme="minorHAnsi" w:hAnsiTheme="minorHAnsi" w:cstheme="minorHAnsi"/>
              </w:rPr>
              <w:t xml:space="preserve">NIE SPEŁNIA </w:t>
            </w:r>
            <w:r w:rsidR="0092689E">
              <w:rPr>
                <w:rFonts w:asciiTheme="minorHAnsi" w:hAnsiTheme="minorHAnsi" w:cstheme="minorHAnsi"/>
              </w:rPr>
              <w:t>*</w:t>
            </w:r>
          </w:p>
        </w:tc>
      </w:tr>
      <w:tr w:rsidR="00B84A99" w:rsidTr="00514B1E">
        <w:trPr>
          <w:trHeight w:val="2313"/>
        </w:trPr>
        <w:tc>
          <w:tcPr>
            <w:tcW w:w="486" w:type="dxa"/>
            <w:tcBorders>
              <w:top w:val="single" w:sz="2" w:space="0" w:color="000000"/>
              <w:left w:val="single" w:sz="2" w:space="0" w:color="000000"/>
              <w:bottom w:val="single" w:sz="2" w:space="0" w:color="000000"/>
              <w:right w:val="single" w:sz="2" w:space="0" w:color="000000"/>
            </w:tcBorders>
          </w:tcPr>
          <w:p w:rsidR="00B84A99" w:rsidRDefault="00B84A99" w:rsidP="00B84A99">
            <w:pPr>
              <w:jc w:val="both"/>
              <w:rPr>
                <w:rFonts w:ascii="Calibri" w:eastAsia="Calibri" w:hAnsi="Calibri" w:cs="Calibri"/>
                <w:sz w:val="24"/>
              </w:rPr>
            </w:pPr>
            <w:r>
              <w:rPr>
                <w:rFonts w:ascii="Calibri" w:eastAsia="Calibri" w:hAnsi="Calibri" w:cs="Calibri"/>
                <w:sz w:val="24"/>
              </w:rPr>
              <w:t xml:space="preserve"> 14.</w:t>
            </w:r>
          </w:p>
        </w:tc>
        <w:tc>
          <w:tcPr>
            <w:tcW w:w="2373" w:type="dxa"/>
            <w:tcBorders>
              <w:top w:val="single" w:sz="2" w:space="0" w:color="000000"/>
              <w:left w:val="single" w:sz="2" w:space="0" w:color="000000"/>
              <w:bottom w:val="single" w:sz="2" w:space="0" w:color="000000"/>
              <w:right w:val="single" w:sz="2" w:space="0" w:color="000000"/>
            </w:tcBorders>
          </w:tcPr>
          <w:p w:rsidR="00B84A99" w:rsidRDefault="00B84A99" w:rsidP="00D311DF">
            <w:pPr>
              <w:ind w:left="4"/>
              <w:rPr>
                <w:rFonts w:ascii="Calibri" w:eastAsia="Calibri" w:hAnsi="Calibri" w:cs="Calibri"/>
                <w:sz w:val="24"/>
              </w:rPr>
            </w:pPr>
            <w:r>
              <w:rPr>
                <w:rFonts w:ascii="Calibri" w:eastAsia="Calibri" w:hAnsi="Calibri" w:cs="Calibri"/>
                <w:sz w:val="24"/>
              </w:rPr>
              <w:t xml:space="preserve">Wymagania dodatkowe </w:t>
            </w:r>
          </w:p>
        </w:tc>
        <w:tc>
          <w:tcPr>
            <w:tcW w:w="5370" w:type="dxa"/>
            <w:tcBorders>
              <w:top w:val="single" w:sz="2" w:space="0" w:color="000000"/>
              <w:left w:val="single" w:sz="2" w:space="0" w:color="000000"/>
              <w:bottom w:val="single" w:sz="2" w:space="0" w:color="000000"/>
              <w:right w:val="single" w:sz="2" w:space="0" w:color="000000"/>
            </w:tcBorders>
          </w:tcPr>
          <w:p w:rsidR="00B84A99" w:rsidRDefault="00B84A99" w:rsidP="00B84A99">
            <w:pPr>
              <w:spacing w:line="216" w:lineRule="auto"/>
              <w:ind w:left="18"/>
              <w:rPr>
                <w:sz w:val="24"/>
              </w:rPr>
            </w:pPr>
            <w:r>
              <w:rPr>
                <w:rFonts w:ascii="Calibri" w:eastAsia="Calibri" w:hAnsi="Calibri" w:cs="Calibri"/>
                <w:sz w:val="24"/>
              </w:rPr>
              <w:t>1.  Wbudowane porty i złącza: 1 x HDMI , 1 szt. USB typ-A, 2 szt. USB typu-C, , 1 x złącze słuchawkowe stereo/ mikrofonowe (combo audio),</w:t>
            </w:r>
          </w:p>
          <w:p w:rsidR="00B84A99" w:rsidRDefault="00B84A99" w:rsidP="00B84A99">
            <w:pPr>
              <w:spacing w:line="216" w:lineRule="auto"/>
              <w:ind w:left="18"/>
            </w:pPr>
            <w:r>
              <w:rPr>
                <w:rFonts w:ascii="Calibri" w:eastAsia="Calibri" w:hAnsi="Calibri" w:cs="Calibri"/>
                <w:sz w:val="24"/>
              </w:rPr>
              <w:t>2. WLAN 802.11 ax wraz z Bluetooth 5.0 COMBO, zintegrowany z płytą główną lub w postaci wewnętrznego modułu mini-PCI Express.</w:t>
            </w:r>
          </w:p>
          <w:p w:rsidR="00B84A99" w:rsidRDefault="00B84A99" w:rsidP="00B84A99">
            <w:pPr>
              <w:spacing w:line="216" w:lineRule="auto"/>
              <w:ind w:left="18"/>
            </w:pPr>
            <w:r>
              <w:rPr>
                <w:rFonts w:ascii="Calibri" w:eastAsia="Calibri" w:hAnsi="Calibri" w:cs="Calibri"/>
                <w:sz w:val="24"/>
              </w:rPr>
              <w:t>3. Klawiatura (układ US -QWERTY) odporna na zalanie, podświetlana od dołu z min 2-stopniową regulacją poziomu podświetlenia,</w:t>
            </w:r>
          </w:p>
          <w:p w:rsidR="00B84A99" w:rsidRDefault="00B84A99" w:rsidP="00B84A99">
            <w:pPr>
              <w:ind w:left="18"/>
            </w:pPr>
            <w:r>
              <w:rPr>
                <w:rFonts w:ascii="Calibri" w:eastAsia="Calibri" w:hAnsi="Calibri" w:cs="Calibri"/>
                <w:sz w:val="24"/>
              </w:rPr>
              <w:t>4.  Touchpad/Clickpad</w:t>
            </w:r>
          </w:p>
          <w:p w:rsidR="00B84A99" w:rsidRDefault="00B84A99" w:rsidP="00B84A99">
            <w:pPr>
              <w:spacing w:line="216" w:lineRule="auto"/>
              <w:ind w:left="18"/>
            </w:pPr>
            <w:r>
              <w:rPr>
                <w:rFonts w:ascii="Calibri" w:eastAsia="Calibri" w:hAnsi="Calibri" w:cs="Calibri"/>
                <w:sz w:val="24"/>
              </w:rPr>
              <w:t>5. Możliwość telefonicznego sprawdzenia konfiguracji sprzętowej komputera oraz warunków gwarancji po podaniu numeru seryjnego bezpośrednio u producenta lub jego przedstawiciela.</w:t>
            </w:r>
          </w:p>
          <w:p w:rsidR="00B84A99" w:rsidRDefault="00B84A99" w:rsidP="00B84A99">
            <w:pPr>
              <w:ind w:left="18"/>
              <w:jc w:val="both"/>
            </w:pPr>
            <w:r>
              <w:rPr>
                <w:rFonts w:ascii="Calibri" w:eastAsia="Calibri" w:hAnsi="Calibri" w:cs="Calibri"/>
                <w:sz w:val="24"/>
              </w:rPr>
              <w:t>6. Kąt otwarcia ekranu notebooka min 180 stopni.</w:t>
            </w:r>
          </w:p>
          <w:p w:rsidR="00B84A99" w:rsidRDefault="00B84A99" w:rsidP="00B84A99">
            <w:pPr>
              <w:rPr>
                <w:rFonts w:ascii="Calibri" w:eastAsia="Calibri" w:hAnsi="Calibri" w:cs="Calibri"/>
                <w:sz w:val="24"/>
              </w:rPr>
            </w:pPr>
            <w:r>
              <w:rPr>
                <w:rFonts w:ascii="Calibri" w:eastAsia="Calibri" w:hAnsi="Calibri" w:cs="Calibri"/>
                <w:sz w:val="24"/>
              </w:rPr>
              <w:t xml:space="preserve">7. Obudowa zewnętrzna matrycy oraz wokół klawiszy wykonana z aluminium. </w:t>
            </w:r>
          </w:p>
        </w:tc>
        <w:tc>
          <w:tcPr>
            <w:tcW w:w="1983" w:type="dxa"/>
            <w:tcBorders>
              <w:top w:val="single" w:sz="2" w:space="0" w:color="000000"/>
              <w:left w:val="single" w:sz="2" w:space="0" w:color="000000"/>
              <w:bottom w:val="single" w:sz="2" w:space="0" w:color="000000"/>
              <w:right w:val="single" w:sz="2" w:space="0" w:color="000000"/>
            </w:tcBorders>
          </w:tcPr>
          <w:p w:rsidR="00B84A99" w:rsidRPr="00ED221C" w:rsidRDefault="00B84A99" w:rsidP="00B84A99">
            <w:pPr>
              <w:spacing w:line="216" w:lineRule="auto"/>
              <w:ind w:left="18"/>
              <w:jc w:val="center"/>
              <w:rPr>
                <w:rFonts w:asciiTheme="minorHAnsi" w:hAnsiTheme="minorHAnsi" w:cstheme="minorHAnsi"/>
              </w:rPr>
            </w:pPr>
            <w:r w:rsidRPr="00ED221C">
              <w:rPr>
                <w:rFonts w:asciiTheme="minorHAnsi" w:hAnsiTheme="minorHAnsi" w:cstheme="minorHAnsi"/>
              </w:rPr>
              <w:t>SPEŁNIA/</w:t>
            </w:r>
          </w:p>
          <w:p w:rsidR="00B84A99" w:rsidRPr="00ED221C" w:rsidRDefault="00B84A99" w:rsidP="00B84A99">
            <w:pPr>
              <w:ind w:left="36"/>
              <w:jc w:val="center"/>
              <w:rPr>
                <w:rFonts w:asciiTheme="minorHAnsi" w:hAnsiTheme="minorHAnsi" w:cstheme="minorHAnsi"/>
              </w:rPr>
            </w:pPr>
            <w:r w:rsidRPr="00ED221C">
              <w:rPr>
                <w:rFonts w:asciiTheme="minorHAnsi" w:hAnsiTheme="minorHAnsi" w:cstheme="minorHAnsi"/>
              </w:rPr>
              <w:t xml:space="preserve">NIE SPEŁNIA </w:t>
            </w:r>
            <w:r w:rsidR="0092689E">
              <w:rPr>
                <w:rFonts w:asciiTheme="minorHAnsi" w:hAnsiTheme="minorHAnsi" w:cstheme="minorHAnsi"/>
              </w:rPr>
              <w:t>*</w:t>
            </w:r>
          </w:p>
        </w:tc>
      </w:tr>
    </w:tbl>
    <w:p w:rsidR="009F6B03" w:rsidRDefault="009F6B03"/>
    <w:p w:rsidR="00C94883" w:rsidRDefault="00C94883" w:rsidP="00D94417">
      <w:pPr>
        <w:pStyle w:val="Bezodstpw"/>
        <w:rPr>
          <w:rFonts w:asciiTheme="minorHAnsi" w:eastAsia="Calibri" w:hAnsiTheme="minorHAnsi" w:cstheme="minorHAnsi"/>
          <w:b/>
          <w:bCs/>
          <w:sz w:val="24"/>
          <w:szCs w:val="24"/>
        </w:rPr>
      </w:pPr>
    </w:p>
    <w:p w:rsidR="00C94883" w:rsidRDefault="00C94883" w:rsidP="00D94417">
      <w:pPr>
        <w:pStyle w:val="Bezodstpw"/>
        <w:rPr>
          <w:rFonts w:asciiTheme="minorHAnsi" w:eastAsia="Calibri" w:hAnsiTheme="minorHAnsi" w:cstheme="minorHAnsi"/>
          <w:b/>
          <w:bCs/>
          <w:sz w:val="24"/>
          <w:szCs w:val="24"/>
        </w:rPr>
      </w:pPr>
    </w:p>
    <w:p w:rsidR="0092689E" w:rsidRDefault="0092689E" w:rsidP="00D94417">
      <w:pPr>
        <w:pStyle w:val="Bezodstpw"/>
        <w:rPr>
          <w:rFonts w:asciiTheme="minorHAnsi" w:eastAsia="Calibri" w:hAnsiTheme="minorHAnsi" w:cstheme="minorHAnsi"/>
          <w:b/>
          <w:bCs/>
          <w:sz w:val="24"/>
          <w:szCs w:val="24"/>
        </w:rPr>
      </w:pPr>
    </w:p>
    <w:p w:rsidR="00397D0F" w:rsidRDefault="00C00721" w:rsidP="00D94417">
      <w:pPr>
        <w:pStyle w:val="Bezodstpw"/>
        <w:rPr>
          <w:rFonts w:asciiTheme="minorHAnsi" w:eastAsia="Calibri" w:hAnsiTheme="minorHAnsi" w:cstheme="minorHAnsi"/>
          <w:b/>
          <w:bCs/>
          <w:sz w:val="24"/>
          <w:szCs w:val="24"/>
        </w:rPr>
      </w:pPr>
      <w:r w:rsidRPr="00D94417">
        <w:rPr>
          <w:rFonts w:asciiTheme="minorHAnsi" w:eastAsia="Calibri" w:hAnsiTheme="minorHAnsi" w:cstheme="minorHAnsi"/>
          <w:b/>
          <w:bCs/>
          <w:sz w:val="24"/>
          <w:szCs w:val="24"/>
        </w:rPr>
        <w:lastRenderedPageBreak/>
        <w:t xml:space="preserve">b) </w:t>
      </w:r>
      <w:r w:rsidR="00397D0F" w:rsidRPr="00D94417">
        <w:rPr>
          <w:rFonts w:asciiTheme="minorHAnsi" w:eastAsia="Calibri" w:hAnsiTheme="minorHAnsi" w:cstheme="minorHAnsi"/>
          <w:b/>
          <w:bCs/>
          <w:sz w:val="24"/>
          <w:szCs w:val="24"/>
        </w:rPr>
        <w:t>Wymagane minimalne parametry techniczne monitora , szt: 3</w:t>
      </w:r>
    </w:p>
    <w:p w:rsidR="001D1E0E" w:rsidRPr="00D94417" w:rsidRDefault="001D1E0E" w:rsidP="00D94417">
      <w:pPr>
        <w:pStyle w:val="Bezodstpw"/>
        <w:rPr>
          <w:rFonts w:asciiTheme="minorHAnsi" w:hAnsiTheme="minorHAnsi" w:cstheme="minorHAnsi"/>
          <w:b/>
          <w:bCs/>
          <w:sz w:val="24"/>
          <w:szCs w:val="24"/>
        </w:rPr>
      </w:pPr>
    </w:p>
    <w:p w:rsidR="001F4C3E" w:rsidRDefault="00397D0F" w:rsidP="00D94417">
      <w:pPr>
        <w:pStyle w:val="Bezodstpw"/>
        <w:rPr>
          <w:rFonts w:asciiTheme="minorHAnsi" w:hAnsiTheme="minorHAnsi" w:cstheme="minorHAnsi"/>
          <w:b/>
          <w:bCs/>
          <w:noProof/>
          <w:sz w:val="24"/>
          <w:szCs w:val="24"/>
        </w:rPr>
      </w:pPr>
      <w:r w:rsidRPr="00D94417">
        <w:rPr>
          <w:rFonts w:asciiTheme="minorHAnsi" w:hAnsiTheme="minorHAnsi" w:cstheme="minorHAnsi"/>
          <w:b/>
          <w:bCs/>
          <w:noProof/>
          <w:sz w:val="24"/>
          <w:szCs w:val="24"/>
        </w:rPr>
        <w:t xml:space="preserve">Nazwa producenta: </w:t>
      </w:r>
      <w:r w:rsidR="001D1E0E">
        <w:rPr>
          <w:rFonts w:asciiTheme="minorHAnsi" w:hAnsiTheme="minorHAnsi" w:cstheme="minorHAnsi"/>
          <w:b/>
          <w:bCs/>
          <w:noProof/>
          <w:sz w:val="24"/>
          <w:szCs w:val="24"/>
        </w:rPr>
        <w:t>……………………………………………………………………….</w:t>
      </w:r>
    </w:p>
    <w:p w:rsidR="001D1E0E" w:rsidRPr="00D94417" w:rsidRDefault="001D1E0E" w:rsidP="00D94417">
      <w:pPr>
        <w:pStyle w:val="Bezodstpw"/>
        <w:rPr>
          <w:rFonts w:asciiTheme="minorHAnsi" w:hAnsiTheme="minorHAnsi" w:cstheme="minorHAnsi"/>
          <w:b/>
          <w:bCs/>
          <w:noProof/>
          <w:sz w:val="24"/>
          <w:szCs w:val="24"/>
        </w:rPr>
      </w:pPr>
    </w:p>
    <w:p w:rsidR="00C94883" w:rsidRDefault="00397D0F" w:rsidP="00C94883">
      <w:pPr>
        <w:pStyle w:val="Bezodstpw"/>
        <w:rPr>
          <w:rFonts w:asciiTheme="minorHAnsi" w:hAnsiTheme="minorHAnsi" w:cstheme="minorHAnsi"/>
          <w:b/>
          <w:bCs/>
          <w:noProof/>
          <w:sz w:val="24"/>
          <w:szCs w:val="24"/>
        </w:rPr>
      </w:pPr>
      <w:r w:rsidRPr="00D94417">
        <w:rPr>
          <w:rFonts w:asciiTheme="minorHAnsi" w:hAnsiTheme="minorHAnsi" w:cstheme="minorHAnsi"/>
          <w:b/>
          <w:bCs/>
          <w:noProof/>
          <w:sz w:val="24"/>
          <w:szCs w:val="24"/>
        </w:rPr>
        <w:t xml:space="preserve">Typ produktu, model: </w:t>
      </w:r>
      <w:r w:rsidR="001D1E0E">
        <w:rPr>
          <w:rFonts w:asciiTheme="minorHAnsi" w:hAnsiTheme="minorHAnsi" w:cstheme="minorHAnsi"/>
          <w:b/>
          <w:bCs/>
          <w:noProof/>
          <w:sz w:val="24"/>
          <w:szCs w:val="24"/>
        </w:rPr>
        <w:t xml:space="preserve"> …………………………………………………………………..</w:t>
      </w:r>
    </w:p>
    <w:p w:rsidR="00C94883" w:rsidRPr="00C94883" w:rsidRDefault="00C94883" w:rsidP="00C94883">
      <w:pPr>
        <w:pStyle w:val="Bezodstpw"/>
        <w:rPr>
          <w:rFonts w:asciiTheme="minorHAnsi" w:hAnsiTheme="minorHAnsi" w:cstheme="minorHAnsi"/>
          <w:b/>
          <w:bCs/>
          <w:noProof/>
          <w:sz w:val="24"/>
          <w:szCs w:val="24"/>
        </w:rPr>
      </w:pPr>
    </w:p>
    <w:tbl>
      <w:tblPr>
        <w:tblStyle w:val="Tabela-Siatka"/>
        <w:tblW w:w="9894" w:type="dxa"/>
        <w:tblInd w:w="-572" w:type="dxa"/>
        <w:tblLook w:val="04A0"/>
      </w:tblPr>
      <w:tblGrid>
        <w:gridCol w:w="674"/>
        <w:gridCol w:w="1808"/>
        <w:gridCol w:w="5173"/>
        <w:gridCol w:w="2239"/>
      </w:tblGrid>
      <w:tr w:rsidR="00EA4D39" w:rsidRPr="00EA4D39" w:rsidTr="0092689E">
        <w:tc>
          <w:tcPr>
            <w:tcW w:w="674" w:type="dxa"/>
          </w:tcPr>
          <w:p w:rsidR="00EA4D39" w:rsidRPr="00F26DEC" w:rsidRDefault="00EA4D39">
            <w:pPr>
              <w:rPr>
                <w:rFonts w:asciiTheme="minorHAnsi" w:hAnsiTheme="minorHAnsi" w:cstheme="minorHAnsi"/>
                <w:b/>
                <w:bCs/>
                <w:sz w:val="24"/>
                <w:szCs w:val="24"/>
              </w:rPr>
            </w:pPr>
            <w:r w:rsidRPr="00F26DEC">
              <w:rPr>
                <w:rFonts w:asciiTheme="minorHAnsi" w:hAnsiTheme="minorHAnsi" w:cstheme="minorHAnsi"/>
                <w:b/>
                <w:bCs/>
                <w:sz w:val="24"/>
                <w:szCs w:val="24"/>
              </w:rPr>
              <w:t xml:space="preserve">Lp. </w:t>
            </w:r>
          </w:p>
        </w:tc>
        <w:tc>
          <w:tcPr>
            <w:tcW w:w="1808" w:type="dxa"/>
          </w:tcPr>
          <w:p w:rsidR="00EA4D39" w:rsidRPr="00F26DEC" w:rsidRDefault="00EA4D39">
            <w:pPr>
              <w:rPr>
                <w:rFonts w:asciiTheme="minorHAnsi" w:hAnsiTheme="minorHAnsi" w:cstheme="minorHAnsi"/>
                <w:b/>
                <w:bCs/>
                <w:sz w:val="24"/>
                <w:szCs w:val="24"/>
              </w:rPr>
            </w:pPr>
            <w:r w:rsidRPr="00F26DEC">
              <w:rPr>
                <w:rFonts w:asciiTheme="minorHAnsi" w:hAnsiTheme="minorHAnsi" w:cstheme="minorHAnsi"/>
                <w:b/>
                <w:bCs/>
                <w:sz w:val="24"/>
                <w:szCs w:val="24"/>
              </w:rPr>
              <w:t xml:space="preserve">Nazwa komponentu </w:t>
            </w:r>
          </w:p>
        </w:tc>
        <w:tc>
          <w:tcPr>
            <w:tcW w:w="5173" w:type="dxa"/>
          </w:tcPr>
          <w:p w:rsidR="00EA4D39" w:rsidRPr="00F26DEC" w:rsidRDefault="00EA4D39">
            <w:pPr>
              <w:rPr>
                <w:rFonts w:asciiTheme="minorHAnsi" w:hAnsiTheme="minorHAnsi" w:cstheme="minorHAnsi"/>
                <w:b/>
                <w:bCs/>
                <w:sz w:val="24"/>
                <w:szCs w:val="24"/>
              </w:rPr>
            </w:pPr>
            <w:r w:rsidRPr="00F26DEC">
              <w:rPr>
                <w:rFonts w:asciiTheme="minorHAnsi" w:hAnsiTheme="minorHAnsi" w:cstheme="minorHAnsi"/>
                <w:b/>
                <w:bCs/>
                <w:sz w:val="24"/>
                <w:szCs w:val="24"/>
              </w:rPr>
              <w:t>Wymagane minimalne parametry techniczne monitora</w:t>
            </w:r>
          </w:p>
        </w:tc>
        <w:tc>
          <w:tcPr>
            <w:tcW w:w="2239" w:type="dxa"/>
          </w:tcPr>
          <w:p w:rsidR="00EA4D39" w:rsidRDefault="00395C29" w:rsidP="002F7450">
            <w:pPr>
              <w:jc w:val="center"/>
              <w:rPr>
                <w:rFonts w:asciiTheme="minorHAnsi" w:hAnsiTheme="minorHAnsi" w:cstheme="minorHAnsi"/>
                <w:b/>
                <w:bCs/>
                <w:iCs/>
                <w:sz w:val="24"/>
                <w:szCs w:val="24"/>
              </w:rPr>
            </w:pPr>
            <w:r w:rsidRPr="00F26DEC">
              <w:rPr>
                <w:rFonts w:asciiTheme="minorHAnsi" w:hAnsiTheme="minorHAnsi" w:cstheme="minorHAnsi"/>
                <w:b/>
                <w:bCs/>
                <w:iCs/>
                <w:sz w:val="24"/>
                <w:szCs w:val="24"/>
              </w:rPr>
              <w:t>Opis parametrów i warunków oferowanych</w:t>
            </w:r>
          </w:p>
          <w:p w:rsidR="0092689E" w:rsidRDefault="0092689E" w:rsidP="002F7450">
            <w:pPr>
              <w:jc w:val="center"/>
              <w:rPr>
                <w:rFonts w:asciiTheme="minorHAnsi" w:hAnsiTheme="minorHAnsi" w:cstheme="minorHAnsi"/>
                <w:b/>
                <w:bCs/>
                <w:iCs/>
                <w:sz w:val="24"/>
                <w:szCs w:val="24"/>
              </w:rPr>
            </w:pPr>
          </w:p>
          <w:p w:rsidR="0092689E" w:rsidRPr="00514B1E" w:rsidRDefault="0092689E" w:rsidP="0092689E">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rsidR="0092689E" w:rsidRPr="00F26DEC" w:rsidRDefault="0092689E" w:rsidP="0092689E">
            <w:pPr>
              <w:spacing w:after="160" w:line="259" w:lineRule="auto"/>
              <w:rPr>
                <w:rFonts w:asciiTheme="minorHAnsi" w:hAnsiTheme="minorHAnsi" w:cstheme="minorHAnsi"/>
                <w:b/>
                <w:bCs/>
                <w:sz w:val="24"/>
                <w:szCs w:val="24"/>
              </w:rPr>
            </w:pPr>
            <w:r w:rsidRPr="00514B1E">
              <w:rPr>
                <w:rFonts w:asciiTheme="minorHAnsi" w:eastAsia="Calibri" w:hAnsiTheme="minorHAnsi" w:cstheme="minorHAnsi"/>
                <w:b/>
                <w:bCs/>
                <w:iCs/>
                <w:sz w:val="24"/>
                <w:szCs w:val="24"/>
              </w:rPr>
              <w:t>(**) należy wpisać parametry</w:t>
            </w:r>
          </w:p>
        </w:tc>
      </w:tr>
      <w:tr w:rsidR="00357C69" w:rsidRPr="00EA4D39" w:rsidTr="0092689E">
        <w:tc>
          <w:tcPr>
            <w:tcW w:w="674"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1</w:t>
            </w:r>
          </w:p>
        </w:tc>
        <w:tc>
          <w:tcPr>
            <w:tcW w:w="1808"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 xml:space="preserve">Proporcje obrazu </w:t>
            </w:r>
          </w:p>
        </w:tc>
        <w:tc>
          <w:tcPr>
            <w:tcW w:w="5173"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Minimum 16:9</w:t>
            </w:r>
          </w:p>
        </w:tc>
        <w:tc>
          <w:tcPr>
            <w:tcW w:w="2239" w:type="dxa"/>
          </w:tcPr>
          <w:p w:rsidR="00357C69" w:rsidRPr="000C03F7" w:rsidRDefault="00357C69" w:rsidP="000C03F7">
            <w:pPr>
              <w:rPr>
                <w:rFonts w:asciiTheme="minorHAnsi" w:hAnsiTheme="minorHAnsi" w:cstheme="minorHAnsi"/>
                <w:sz w:val="20"/>
                <w:szCs w:val="20"/>
              </w:rPr>
            </w:pPr>
            <w:r w:rsidRPr="000C03F7">
              <w:rPr>
                <w:rFonts w:asciiTheme="minorHAnsi" w:hAnsiTheme="minorHAnsi" w:cstheme="minorHAnsi"/>
                <w:sz w:val="20"/>
                <w:szCs w:val="20"/>
              </w:rPr>
              <w:t>Proporc</w:t>
            </w:r>
            <w:r w:rsidR="001D1E0E">
              <w:rPr>
                <w:rFonts w:asciiTheme="minorHAnsi" w:hAnsiTheme="minorHAnsi" w:cstheme="minorHAnsi"/>
                <w:sz w:val="20"/>
                <w:szCs w:val="20"/>
              </w:rPr>
              <w:t>j</w:t>
            </w:r>
            <w:r w:rsidRPr="000C03F7">
              <w:rPr>
                <w:rFonts w:asciiTheme="minorHAnsi" w:hAnsiTheme="minorHAnsi" w:cstheme="minorHAnsi"/>
                <w:sz w:val="20"/>
                <w:szCs w:val="20"/>
              </w:rPr>
              <w:t>e obrazu:</w:t>
            </w:r>
            <w:r w:rsidR="0092689E">
              <w:rPr>
                <w:rFonts w:asciiTheme="minorHAnsi" w:hAnsiTheme="minorHAnsi" w:cstheme="minorHAnsi"/>
                <w:sz w:val="20"/>
                <w:szCs w:val="20"/>
              </w:rPr>
              <w:t>**</w:t>
            </w:r>
          </w:p>
        </w:tc>
      </w:tr>
      <w:tr w:rsidR="00357C69" w:rsidRPr="00EA4D39" w:rsidTr="0092689E">
        <w:tc>
          <w:tcPr>
            <w:tcW w:w="674"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2</w:t>
            </w:r>
          </w:p>
        </w:tc>
        <w:tc>
          <w:tcPr>
            <w:tcW w:w="1808"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 xml:space="preserve">Przekątna obrazu </w:t>
            </w:r>
          </w:p>
        </w:tc>
        <w:tc>
          <w:tcPr>
            <w:tcW w:w="5173"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Minimum 27”</w:t>
            </w:r>
          </w:p>
        </w:tc>
        <w:tc>
          <w:tcPr>
            <w:tcW w:w="2239" w:type="dxa"/>
          </w:tcPr>
          <w:p w:rsidR="00357C69" w:rsidRPr="000C03F7" w:rsidRDefault="00357C69" w:rsidP="000C03F7">
            <w:pPr>
              <w:rPr>
                <w:rFonts w:asciiTheme="minorHAnsi" w:hAnsiTheme="minorHAnsi" w:cstheme="minorHAnsi"/>
                <w:sz w:val="20"/>
                <w:szCs w:val="20"/>
              </w:rPr>
            </w:pPr>
            <w:r w:rsidRPr="000C03F7">
              <w:rPr>
                <w:rFonts w:asciiTheme="minorHAnsi" w:hAnsiTheme="minorHAnsi" w:cstheme="minorHAnsi"/>
                <w:sz w:val="20"/>
                <w:szCs w:val="20"/>
              </w:rPr>
              <w:t>Przekątna ekranu:</w:t>
            </w:r>
            <w:r w:rsidR="0092689E">
              <w:rPr>
                <w:rFonts w:asciiTheme="minorHAnsi" w:hAnsiTheme="minorHAnsi" w:cstheme="minorHAnsi"/>
                <w:sz w:val="20"/>
                <w:szCs w:val="20"/>
              </w:rPr>
              <w:t>**</w:t>
            </w:r>
          </w:p>
        </w:tc>
      </w:tr>
      <w:tr w:rsidR="00357C69" w:rsidRPr="00EA4D39" w:rsidTr="0092689E">
        <w:trPr>
          <w:trHeight w:val="510"/>
        </w:trPr>
        <w:tc>
          <w:tcPr>
            <w:tcW w:w="674"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3</w:t>
            </w:r>
          </w:p>
        </w:tc>
        <w:tc>
          <w:tcPr>
            <w:tcW w:w="1808"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 xml:space="preserve">Rozdzielczość </w:t>
            </w:r>
          </w:p>
        </w:tc>
        <w:tc>
          <w:tcPr>
            <w:tcW w:w="5173" w:type="dxa"/>
          </w:tcPr>
          <w:p w:rsidR="00357C69" w:rsidRPr="000C03F7" w:rsidRDefault="00357C69" w:rsidP="00357C69">
            <w:pPr>
              <w:rPr>
                <w:rFonts w:asciiTheme="minorHAnsi" w:hAnsiTheme="minorHAnsi" w:cstheme="minorHAnsi"/>
                <w:sz w:val="20"/>
                <w:szCs w:val="20"/>
              </w:rPr>
            </w:pPr>
            <w:r w:rsidRPr="000C03F7">
              <w:rPr>
                <w:rFonts w:asciiTheme="minorHAnsi" w:hAnsiTheme="minorHAnsi" w:cstheme="minorHAnsi"/>
                <w:sz w:val="20"/>
                <w:szCs w:val="20"/>
              </w:rPr>
              <w:t xml:space="preserve">Minimum 1920 x 1080 (FHD 1080) </w:t>
            </w:r>
          </w:p>
        </w:tc>
        <w:tc>
          <w:tcPr>
            <w:tcW w:w="2239" w:type="dxa"/>
          </w:tcPr>
          <w:p w:rsidR="00357C69" w:rsidRPr="000C03F7" w:rsidRDefault="00357C69" w:rsidP="000C03F7">
            <w:pPr>
              <w:rPr>
                <w:rFonts w:asciiTheme="minorHAnsi" w:hAnsiTheme="minorHAnsi" w:cstheme="minorHAnsi"/>
                <w:sz w:val="20"/>
                <w:szCs w:val="20"/>
              </w:rPr>
            </w:pPr>
            <w:r w:rsidRPr="000C03F7">
              <w:rPr>
                <w:rFonts w:asciiTheme="minorHAnsi" w:hAnsiTheme="minorHAnsi" w:cstheme="minorHAnsi"/>
                <w:sz w:val="20"/>
                <w:szCs w:val="20"/>
              </w:rPr>
              <w:t>Rozdzielczość:</w:t>
            </w:r>
            <w:r w:rsidR="0092689E">
              <w:rPr>
                <w:rFonts w:asciiTheme="minorHAnsi" w:hAnsiTheme="minorHAnsi" w:cstheme="minorHAnsi"/>
                <w:sz w:val="20"/>
                <w:szCs w:val="20"/>
              </w:rPr>
              <w:t>**</w:t>
            </w:r>
          </w:p>
        </w:tc>
      </w:tr>
      <w:tr w:rsidR="00EA4D39" w:rsidRPr="00EA4D39" w:rsidTr="0092689E">
        <w:tc>
          <w:tcPr>
            <w:tcW w:w="674"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4</w:t>
            </w:r>
          </w:p>
        </w:tc>
        <w:tc>
          <w:tcPr>
            <w:tcW w:w="1808"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 xml:space="preserve">Ilość kolorów </w:t>
            </w:r>
          </w:p>
        </w:tc>
        <w:tc>
          <w:tcPr>
            <w:tcW w:w="5173"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Minimum 16,7 mln</w:t>
            </w:r>
          </w:p>
        </w:tc>
        <w:tc>
          <w:tcPr>
            <w:tcW w:w="2239" w:type="dxa"/>
          </w:tcPr>
          <w:p w:rsidR="00EA4D39" w:rsidRPr="000C03F7" w:rsidRDefault="00395C29" w:rsidP="000C03F7">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92689E">
              <w:rPr>
                <w:rFonts w:asciiTheme="minorHAnsi" w:hAnsiTheme="minorHAnsi" w:cstheme="minorHAnsi"/>
                <w:sz w:val="20"/>
                <w:szCs w:val="20"/>
              </w:rPr>
              <w:t>*</w:t>
            </w:r>
          </w:p>
        </w:tc>
      </w:tr>
      <w:tr w:rsidR="00EA4D39" w:rsidRPr="00EA4D39" w:rsidTr="0092689E">
        <w:tc>
          <w:tcPr>
            <w:tcW w:w="674"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5</w:t>
            </w:r>
          </w:p>
        </w:tc>
        <w:tc>
          <w:tcPr>
            <w:tcW w:w="1808"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 xml:space="preserve">Gniazda we/wy </w:t>
            </w:r>
          </w:p>
        </w:tc>
        <w:tc>
          <w:tcPr>
            <w:tcW w:w="5173" w:type="dxa"/>
          </w:tcPr>
          <w:p w:rsidR="00EA4D39" w:rsidRPr="000C03F7" w:rsidRDefault="00EA4D39">
            <w:pPr>
              <w:rPr>
                <w:rFonts w:asciiTheme="minorHAnsi" w:hAnsiTheme="minorHAnsi" w:cstheme="minorHAnsi"/>
                <w:sz w:val="20"/>
                <w:szCs w:val="20"/>
                <w:lang w:val="en-US"/>
              </w:rPr>
            </w:pPr>
            <w:r w:rsidRPr="000C03F7">
              <w:rPr>
                <w:rFonts w:asciiTheme="minorHAnsi" w:hAnsiTheme="minorHAnsi" w:cstheme="minorHAnsi"/>
                <w:sz w:val="20"/>
                <w:szCs w:val="20"/>
                <w:lang w:val="en-US"/>
              </w:rPr>
              <w:t xml:space="preserve">Minimum 2 x HDMI, 1 x 15-pin D-Sub </w:t>
            </w:r>
          </w:p>
        </w:tc>
        <w:tc>
          <w:tcPr>
            <w:tcW w:w="2239" w:type="dxa"/>
          </w:tcPr>
          <w:p w:rsidR="00EA4D39" w:rsidRPr="000C03F7" w:rsidRDefault="00395C29" w:rsidP="000C03F7">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92689E">
              <w:rPr>
                <w:rFonts w:asciiTheme="minorHAnsi" w:hAnsiTheme="minorHAnsi" w:cstheme="minorHAnsi"/>
                <w:sz w:val="20"/>
                <w:szCs w:val="20"/>
              </w:rPr>
              <w:t>*</w:t>
            </w:r>
          </w:p>
        </w:tc>
      </w:tr>
      <w:tr w:rsidR="00EA4D39" w:rsidRPr="00EA4D39" w:rsidTr="0092689E">
        <w:tc>
          <w:tcPr>
            <w:tcW w:w="674"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6</w:t>
            </w:r>
          </w:p>
        </w:tc>
        <w:tc>
          <w:tcPr>
            <w:tcW w:w="1808"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Pivot</w:t>
            </w:r>
          </w:p>
        </w:tc>
        <w:tc>
          <w:tcPr>
            <w:tcW w:w="5173"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TAK</w:t>
            </w:r>
          </w:p>
        </w:tc>
        <w:tc>
          <w:tcPr>
            <w:tcW w:w="2239" w:type="dxa"/>
          </w:tcPr>
          <w:p w:rsidR="00EA4D39" w:rsidRPr="000C03F7" w:rsidRDefault="00395C29" w:rsidP="000C03F7">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92689E">
              <w:rPr>
                <w:rFonts w:asciiTheme="minorHAnsi" w:hAnsiTheme="minorHAnsi" w:cstheme="minorHAnsi"/>
                <w:sz w:val="20"/>
                <w:szCs w:val="20"/>
              </w:rPr>
              <w:t>*</w:t>
            </w:r>
          </w:p>
        </w:tc>
      </w:tr>
      <w:tr w:rsidR="00EA4D39" w:rsidRPr="00EA4D39" w:rsidTr="0092689E">
        <w:tc>
          <w:tcPr>
            <w:tcW w:w="674"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7</w:t>
            </w:r>
          </w:p>
        </w:tc>
        <w:tc>
          <w:tcPr>
            <w:tcW w:w="1808"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 xml:space="preserve">Gwarancja </w:t>
            </w:r>
          </w:p>
        </w:tc>
        <w:tc>
          <w:tcPr>
            <w:tcW w:w="5173" w:type="dxa"/>
          </w:tcPr>
          <w:p w:rsidR="00EA4D39" w:rsidRPr="000C03F7" w:rsidRDefault="00EA4D39">
            <w:pPr>
              <w:rPr>
                <w:rFonts w:asciiTheme="minorHAnsi" w:hAnsiTheme="minorHAnsi" w:cstheme="minorHAnsi"/>
                <w:sz w:val="20"/>
                <w:szCs w:val="20"/>
              </w:rPr>
            </w:pPr>
            <w:r w:rsidRPr="000C03F7">
              <w:rPr>
                <w:rFonts w:asciiTheme="minorHAnsi" w:hAnsiTheme="minorHAnsi" w:cstheme="minorHAnsi"/>
                <w:sz w:val="20"/>
                <w:szCs w:val="20"/>
              </w:rPr>
              <w:t xml:space="preserve">Minimum 12 miesięcy </w:t>
            </w:r>
          </w:p>
        </w:tc>
        <w:tc>
          <w:tcPr>
            <w:tcW w:w="2239" w:type="dxa"/>
          </w:tcPr>
          <w:p w:rsidR="00EA4D39" w:rsidRPr="000C03F7" w:rsidRDefault="00395C29" w:rsidP="000C03F7">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92689E">
              <w:rPr>
                <w:rFonts w:asciiTheme="minorHAnsi" w:hAnsiTheme="minorHAnsi" w:cstheme="minorHAnsi"/>
                <w:sz w:val="20"/>
                <w:szCs w:val="20"/>
              </w:rPr>
              <w:t>*</w:t>
            </w:r>
          </w:p>
        </w:tc>
      </w:tr>
    </w:tbl>
    <w:p w:rsidR="00A64ED0" w:rsidRDefault="00A64ED0" w:rsidP="00A64ED0">
      <w:pPr>
        <w:spacing w:after="3" w:line="240" w:lineRule="auto"/>
        <w:rPr>
          <w:rFonts w:ascii="Calibri" w:eastAsia="Calibri" w:hAnsi="Calibri" w:cs="Calibri"/>
          <w:sz w:val="24"/>
        </w:rPr>
      </w:pPr>
    </w:p>
    <w:p w:rsidR="00A64ED0" w:rsidRDefault="00A64ED0" w:rsidP="00A64ED0">
      <w:pPr>
        <w:spacing w:after="3" w:line="240" w:lineRule="auto"/>
        <w:rPr>
          <w:rFonts w:ascii="Calibri" w:eastAsia="Calibri" w:hAnsi="Calibri" w:cs="Calibri"/>
          <w:sz w:val="24"/>
        </w:rPr>
      </w:pPr>
    </w:p>
    <w:p w:rsidR="00242C8D" w:rsidRDefault="00242C8D" w:rsidP="00A64ED0">
      <w:pPr>
        <w:spacing w:after="3" w:line="240" w:lineRule="auto"/>
        <w:rPr>
          <w:rFonts w:ascii="Calibri" w:eastAsia="Calibri" w:hAnsi="Calibri" w:cs="Calibri"/>
          <w:sz w:val="24"/>
        </w:rPr>
      </w:pPr>
    </w:p>
    <w:p w:rsidR="00A64ED0" w:rsidRDefault="00A64ED0" w:rsidP="00A64ED0">
      <w:pPr>
        <w:spacing w:after="3" w:line="240" w:lineRule="auto"/>
        <w:rPr>
          <w:rFonts w:ascii="Calibri" w:eastAsia="Calibri" w:hAnsi="Calibri" w:cs="Calibri"/>
          <w:sz w:val="24"/>
        </w:rPr>
      </w:pPr>
    </w:p>
    <w:p w:rsidR="00A64ED0" w:rsidRDefault="00A64ED0" w:rsidP="00A64ED0">
      <w:pPr>
        <w:spacing w:after="3" w:line="240" w:lineRule="auto"/>
        <w:rPr>
          <w:rFonts w:ascii="Calibri" w:eastAsia="Calibri" w:hAnsi="Calibri" w:cs="Calibri"/>
          <w:sz w:val="24"/>
        </w:rPr>
      </w:pPr>
    </w:p>
    <w:p w:rsidR="00C00613" w:rsidRDefault="00401BBA" w:rsidP="00A64ED0">
      <w:pPr>
        <w:spacing w:after="3" w:line="240" w:lineRule="auto"/>
        <w:rPr>
          <w:rFonts w:asciiTheme="minorHAnsi" w:eastAsia="Calibri" w:hAnsiTheme="minorHAnsi" w:cstheme="minorHAnsi"/>
          <w:b/>
          <w:bCs/>
          <w:sz w:val="24"/>
          <w:szCs w:val="24"/>
        </w:rPr>
      </w:pPr>
      <w:r w:rsidRPr="00A64ED0">
        <w:rPr>
          <w:rFonts w:asciiTheme="minorHAnsi" w:eastAsia="Calibri" w:hAnsiTheme="minorHAnsi" w:cstheme="minorHAnsi"/>
          <w:b/>
          <w:bCs/>
          <w:sz w:val="24"/>
          <w:szCs w:val="24"/>
        </w:rPr>
        <w:t>c) Wymagane minimalne parametry techniczne stacji dokującej, szt: 3</w:t>
      </w:r>
    </w:p>
    <w:p w:rsidR="00127857" w:rsidRPr="00A64ED0" w:rsidRDefault="00127857" w:rsidP="00A64ED0">
      <w:pPr>
        <w:spacing w:after="3" w:line="240" w:lineRule="auto"/>
        <w:rPr>
          <w:rFonts w:ascii="Calibri" w:eastAsia="Calibri" w:hAnsi="Calibri" w:cs="Calibri"/>
          <w:sz w:val="24"/>
        </w:rPr>
      </w:pPr>
    </w:p>
    <w:p w:rsidR="00C00613" w:rsidRDefault="00C00613" w:rsidP="00A64ED0">
      <w:pPr>
        <w:pStyle w:val="Bezodstpw"/>
        <w:rPr>
          <w:rFonts w:asciiTheme="minorHAnsi" w:hAnsiTheme="minorHAnsi" w:cstheme="minorHAnsi"/>
          <w:b/>
          <w:bCs/>
          <w:sz w:val="24"/>
          <w:szCs w:val="24"/>
        </w:rPr>
      </w:pPr>
      <w:r w:rsidRPr="00A64ED0">
        <w:rPr>
          <w:rFonts w:asciiTheme="minorHAnsi" w:hAnsiTheme="minorHAnsi" w:cstheme="minorHAnsi"/>
          <w:b/>
          <w:bCs/>
          <w:sz w:val="24"/>
          <w:szCs w:val="24"/>
        </w:rPr>
        <w:t>Nazwa producenta:</w:t>
      </w:r>
      <w:r w:rsidR="00127857">
        <w:rPr>
          <w:rFonts w:asciiTheme="minorHAnsi" w:hAnsiTheme="minorHAnsi" w:cstheme="minorHAnsi"/>
          <w:b/>
          <w:bCs/>
          <w:sz w:val="24"/>
          <w:szCs w:val="24"/>
        </w:rPr>
        <w:t xml:space="preserve"> ……………………………………………………………………</w:t>
      </w:r>
    </w:p>
    <w:p w:rsidR="00127857" w:rsidRPr="00A64ED0" w:rsidRDefault="00127857" w:rsidP="00A64ED0">
      <w:pPr>
        <w:pStyle w:val="Bezodstpw"/>
        <w:rPr>
          <w:rFonts w:asciiTheme="minorHAnsi" w:hAnsiTheme="minorHAnsi" w:cstheme="minorHAnsi"/>
          <w:b/>
          <w:bCs/>
          <w:sz w:val="24"/>
          <w:szCs w:val="24"/>
        </w:rPr>
      </w:pPr>
    </w:p>
    <w:p w:rsidR="000700AF" w:rsidRDefault="00C00613" w:rsidP="007E6F91">
      <w:pPr>
        <w:spacing w:after="100" w:afterAutospacing="1"/>
        <w:rPr>
          <w:rFonts w:asciiTheme="minorHAnsi" w:hAnsiTheme="minorHAnsi" w:cstheme="minorHAnsi"/>
          <w:b/>
          <w:bCs/>
          <w:sz w:val="26"/>
          <w:szCs w:val="26"/>
        </w:rPr>
      </w:pPr>
      <w:r w:rsidRPr="00A64ED0">
        <w:rPr>
          <w:rFonts w:asciiTheme="minorHAnsi" w:hAnsiTheme="minorHAnsi" w:cstheme="minorHAnsi"/>
          <w:b/>
          <w:bCs/>
          <w:sz w:val="24"/>
          <w:szCs w:val="24"/>
        </w:rPr>
        <w:t>Typ, model produktu</w:t>
      </w:r>
      <w:r>
        <w:rPr>
          <w:rFonts w:asciiTheme="minorHAnsi" w:hAnsiTheme="minorHAnsi" w:cstheme="minorHAnsi"/>
          <w:b/>
          <w:bCs/>
          <w:sz w:val="26"/>
          <w:szCs w:val="26"/>
        </w:rPr>
        <w:t xml:space="preserve">: </w:t>
      </w:r>
      <w:r w:rsidR="00127857">
        <w:rPr>
          <w:rFonts w:asciiTheme="minorHAnsi" w:hAnsiTheme="minorHAnsi" w:cstheme="minorHAnsi"/>
          <w:b/>
          <w:bCs/>
          <w:sz w:val="26"/>
          <w:szCs w:val="26"/>
        </w:rPr>
        <w:t xml:space="preserve"> …………………………………………………………</w:t>
      </w:r>
    </w:p>
    <w:p w:rsidR="00165C79" w:rsidRDefault="00165C79" w:rsidP="007E6F91">
      <w:pPr>
        <w:spacing w:after="100" w:afterAutospacing="1"/>
        <w:rPr>
          <w:rFonts w:asciiTheme="minorHAnsi" w:hAnsiTheme="minorHAnsi" w:cstheme="minorHAnsi"/>
          <w:b/>
          <w:bCs/>
          <w:sz w:val="26"/>
          <w:szCs w:val="26"/>
        </w:rPr>
      </w:pPr>
    </w:p>
    <w:tbl>
      <w:tblPr>
        <w:tblStyle w:val="TableGrid"/>
        <w:tblW w:w="5362" w:type="pct"/>
        <w:tblInd w:w="-573" w:type="dxa"/>
        <w:tblCellMar>
          <w:top w:w="10" w:type="dxa"/>
          <w:left w:w="25" w:type="dxa"/>
          <w:right w:w="104" w:type="dxa"/>
        </w:tblCellMar>
        <w:tblLook w:val="04A0"/>
      </w:tblPr>
      <w:tblGrid>
        <w:gridCol w:w="470"/>
        <w:gridCol w:w="1735"/>
        <w:gridCol w:w="5196"/>
        <w:gridCol w:w="2410"/>
      </w:tblGrid>
      <w:tr w:rsidR="00C94883" w:rsidTr="00127857">
        <w:trPr>
          <w:trHeight w:val="257"/>
        </w:trPr>
        <w:tc>
          <w:tcPr>
            <w:tcW w:w="240" w:type="pct"/>
            <w:tcBorders>
              <w:top w:val="single" w:sz="2" w:space="0" w:color="000000"/>
              <w:left w:val="single" w:sz="2" w:space="0" w:color="000000"/>
              <w:bottom w:val="single" w:sz="2" w:space="0" w:color="000000"/>
              <w:right w:val="single" w:sz="2" w:space="0" w:color="000000"/>
            </w:tcBorders>
          </w:tcPr>
          <w:p w:rsidR="00C94883" w:rsidRPr="00D76E36" w:rsidRDefault="00C94883" w:rsidP="00C94883">
            <w:pPr>
              <w:jc w:val="both"/>
              <w:rPr>
                <w:rFonts w:asciiTheme="minorHAnsi" w:hAnsiTheme="minorHAnsi" w:cstheme="minorHAnsi"/>
                <w:b/>
                <w:bCs/>
                <w:sz w:val="24"/>
                <w:szCs w:val="24"/>
              </w:rPr>
            </w:pPr>
            <w:r w:rsidRPr="00D76E36">
              <w:rPr>
                <w:rFonts w:asciiTheme="minorHAnsi" w:hAnsiTheme="minorHAnsi" w:cstheme="minorHAnsi"/>
                <w:b/>
                <w:bCs/>
                <w:sz w:val="24"/>
                <w:szCs w:val="24"/>
              </w:rPr>
              <w:t>Lp.</w:t>
            </w:r>
          </w:p>
        </w:tc>
        <w:tc>
          <w:tcPr>
            <w:tcW w:w="884" w:type="pct"/>
            <w:tcBorders>
              <w:top w:val="single" w:sz="2" w:space="0" w:color="000000"/>
              <w:left w:val="single" w:sz="2" w:space="0" w:color="000000"/>
              <w:bottom w:val="single" w:sz="2" w:space="0" w:color="000000"/>
              <w:right w:val="single" w:sz="2" w:space="0" w:color="000000"/>
            </w:tcBorders>
          </w:tcPr>
          <w:p w:rsidR="00C94883" w:rsidRPr="00D76E36" w:rsidRDefault="00C94883" w:rsidP="00C94883">
            <w:pPr>
              <w:rPr>
                <w:rFonts w:asciiTheme="minorHAnsi" w:hAnsiTheme="minorHAnsi" w:cstheme="minorHAnsi"/>
                <w:b/>
                <w:bCs/>
                <w:sz w:val="24"/>
                <w:szCs w:val="24"/>
              </w:rPr>
            </w:pPr>
            <w:r w:rsidRPr="00D76E36">
              <w:rPr>
                <w:rFonts w:asciiTheme="minorHAnsi" w:eastAsia="Calibri" w:hAnsiTheme="minorHAnsi" w:cstheme="minorHAnsi"/>
                <w:b/>
                <w:bCs/>
                <w:sz w:val="24"/>
                <w:szCs w:val="24"/>
              </w:rPr>
              <w:t>Nazwa komponentu</w:t>
            </w:r>
          </w:p>
        </w:tc>
        <w:tc>
          <w:tcPr>
            <w:tcW w:w="2648" w:type="pct"/>
            <w:tcBorders>
              <w:top w:val="single" w:sz="2" w:space="0" w:color="000000"/>
              <w:left w:val="single" w:sz="2" w:space="0" w:color="000000"/>
              <w:bottom w:val="single" w:sz="2" w:space="0" w:color="000000"/>
              <w:right w:val="single" w:sz="2" w:space="0" w:color="000000"/>
            </w:tcBorders>
          </w:tcPr>
          <w:p w:rsidR="00C94883" w:rsidRPr="00D76E36" w:rsidRDefault="00C94883" w:rsidP="00C94883">
            <w:pPr>
              <w:rPr>
                <w:rFonts w:asciiTheme="minorHAnsi" w:hAnsiTheme="minorHAnsi" w:cstheme="minorHAnsi"/>
                <w:b/>
                <w:bCs/>
                <w:sz w:val="24"/>
                <w:szCs w:val="24"/>
              </w:rPr>
            </w:pPr>
            <w:r w:rsidRPr="00D76E36">
              <w:rPr>
                <w:rFonts w:asciiTheme="minorHAnsi" w:eastAsia="Calibri" w:hAnsiTheme="minorHAnsi" w:cstheme="minorHAnsi"/>
                <w:b/>
                <w:bCs/>
                <w:sz w:val="24"/>
                <w:szCs w:val="24"/>
              </w:rPr>
              <w:t>Wymagane minimalne parametry techniczne stacji dokującej</w:t>
            </w:r>
          </w:p>
        </w:tc>
        <w:tc>
          <w:tcPr>
            <w:tcW w:w="1228" w:type="pct"/>
            <w:tcBorders>
              <w:top w:val="single" w:sz="2" w:space="0" w:color="000000"/>
              <w:left w:val="single" w:sz="2" w:space="0" w:color="000000"/>
              <w:bottom w:val="single" w:sz="2" w:space="0" w:color="000000"/>
              <w:right w:val="single" w:sz="2" w:space="0" w:color="000000"/>
            </w:tcBorders>
          </w:tcPr>
          <w:p w:rsidR="00C94883" w:rsidRDefault="00C94883" w:rsidP="00C94883">
            <w:pPr>
              <w:rPr>
                <w:rFonts w:asciiTheme="minorHAnsi" w:hAnsiTheme="minorHAnsi" w:cstheme="minorHAnsi"/>
                <w:b/>
                <w:bCs/>
                <w:iCs/>
                <w:sz w:val="24"/>
                <w:szCs w:val="24"/>
              </w:rPr>
            </w:pPr>
            <w:r w:rsidRPr="00F26DEC">
              <w:rPr>
                <w:rFonts w:asciiTheme="minorHAnsi" w:hAnsiTheme="minorHAnsi" w:cstheme="minorHAnsi"/>
                <w:b/>
                <w:bCs/>
                <w:iCs/>
                <w:sz w:val="24"/>
                <w:szCs w:val="24"/>
              </w:rPr>
              <w:t xml:space="preserve">Opis parametrów i warunków oferowanych </w:t>
            </w:r>
          </w:p>
          <w:p w:rsidR="00383E7B" w:rsidRDefault="00383E7B" w:rsidP="00C94883">
            <w:pPr>
              <w:rPr>
                <w:rFonts w:asciiTheme="minorHAnsi" w:hAnsiTheme="minorHAnsi" w:cstheme="minorHAnsi"/>
                <w:b/>
                <w:bCs/>
                <w:iCs/>
                <w:sz w:val="24"/>
                <w:szCs w:val="24"/>
              </w:rPr>
            </w:pPr>
          </w:p>
          <w:p w:rsidR="00383E7B" w:rsidRPr="00514B1E" w:rsidRDefault="00383E7B" w:rsidP="00383E7B">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rsidR="00383E7B" w:rsidRDefault="00383E7B" w:rsidP="00C94883">
            <w:pPr>
              <w:rPr>
                <w:rFonts w:asciiTheme="minorHAnsi" w:hAnsiTheme="minorHAnsi" w:cstheme="minorHAnsi"/>
                <w:b/>
                <w:bCs/>
                <w:iCs/>
                <w:sz w:val="24"/>
                <w:szCs w:val="24"/>
              </w:rPr>
            </w:pPr>
          </w:p>
          <w:p w:rsidR="00383E7B" w:rsidRPr="00F26DEC" w:rsidRDefault="00383E7B" w:rsidP="00C94883">
            <w:pPr>
              <w:rPr>
                <w:rFonts w:asciiTheme="minorHAnsi" w:eastAsia="Calibri" w:hAnsiTheme="minorHAnsi" w:cstheme="minorHAnsi"/>
                <w:b/>
                <w:bCs/>
                <w:sz w:val="24"/>
                <w:szCs w:val="24"/>
              </w:rPr>
            </w:pPr>
          </w:p>
        </w:tc>
      </w:tr>
      <w:tr w:rsidR="00C94883" w:rsidTr="00127857">
        <w:trPr>
          <w:trHeight w:val="1227"/>
        </w:trPr>
        <w:tc>
          <w:tcPr>
            <w:tcW w:w="240"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jc w:val="both"/>
              <w:rPr>
                <w:rFonts w:asciiTheme="minorHAnsi" w:hAnsiTheme="minorHAnsi" w:cstheme="minorHAnsi"/>
                <w:sz w:val="20"/>
                <w:szCs w:val="20"/>
              </w:rPr>
            </w:pPr>
            <w:r w:rsidRPr="000C03F7">
              <w:rPr>
                <w:rFonts w:asciiTheme="minorHAnsi" w:eastAsia="Calibri" w:hAnsiTheme="minorHAnsi" w:cstheme="minorHAnsi"/>
                <w:sz w:val="20"/>
                <w:szCs w:val="20"/>
              </w:rPr>
              <w:lastRenderedPageBreak/>
              <w:t>1</w:t>
            </w:r>
          </w:p>
        </w:tc>
        <w:tc>
          <w:tcPr>
            <w:tcW w:w="884"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eastAsia="Calibri" w:hAnsiTheme="minorHAnsi" w:cstheme="minorHAnsi"/>
                <w:sz w:val="20"/>
                <w:szCs w:val="20"/>
              </w:rPr>
              <w:t>Porty we/wy</w:t>
            </w:r>
          </w:p>
        </w:tc>
        <w:tc>
          <w:tcPr>
            <w:tcW w:w="264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ind w:left="327"/>
              <w:rPr>
                <w:rFonts w:asciiTheme="minorHAnsi" w:hAnsiTheme="minorHAnsi" w:cstheme="minorHAnsi"/>
                <w:sz w:val="20"/>
                <w:szCs w:val="20"/>
                <w:lang w:val="en-US"/>
              </w:rPr>
            </w:pPr>
            <w:r w:rsidRPr="000C03F7">
              <w:rPr>
                <w:rFonts w:asciiTheme="minorHAnsi" w:eastAsia="Calibri" w:hAnsiTheme="minorHAnsi" w:cstheme="minorHAnsi"/>
                <w:sz w:val="20"/>
                <w:szCs w:val="20"/>
                <w:lang w:val="en-US"/>
              </w:rPr>
              <w:t>1 x D-Sub</w:t>
            </w:r>
          </w:p>
          <w:p w:rsidR="00C94883" w:rsidRPr="000C03F7" w:rsidRDefault="00C94883" w:rsidP="00C94883">
            <w:pPr>
              <w:ind w:left="320"/>
              <w:rPr>
                <w:rFonts w:asciiTheme="minorHAnsi" w:hAnsiTheme="minorHAnsi" w:cstheme="minorHAnsi"/>
                <w:sz w:val="20"/>
                <w:szCs w:val="20"/>
                <w:lang w:val="en-US"/>
              </w:rPr>
            </w:pPr>
            <w:r w:rsidRPr="000C03F7">
              <w:rPr>
                <w:rFonts w:asciiTheme="minorHAnsi" w:eastAsia="Calibri" w:hAnsiTheme="minorHAnsi" w:cstheme="minorHAnsi"/>
                <w:sz w:val="20"/>
                <w:szCs w:val="20"/>
                <w:lang w:val="en-US"/>
              </w:rPr>
              <w:t>1 x HDMI Type A</w:t>
            </w:r>
          </w:p>
          <w:p w:rsidR="00C94883" w:rsidRPr="000C03F7" w:rsidRDefault="00C94883" w:rsidP="00C94883">
            <w:pPr>
              <w:ind w:left="320"/>
              <w:rPr>
                <w:rFonts w:asciiTheme="minorHAnsi" w:hAnsiTheme="minorHAnsi" w:cstheme="minorHAnsi"/>
                <w:sz w:val="20"/>
                <w:szCs w:val="20"/>
                <w:lang w:val="en-US"/>
              </w:rPr>
            </w:pPr>
            <w:r w:rsidRPr="000C03F7">
              <w:rPr>
                <w:rFonts w:asciiTheme="minorHAnsi" w:eastAsia="Calibri" w:hAnsiTheme="minorHAnsi" w:cstheme="minorHAnsi"/>
                <w:sz w:val="20"/>
                <w:szCs w:val="20"/>
                <w:lang w:val="en-US"/>
              </w:rPr>
              <w:t>1 x RJ-45 (LAN)</w:t>
            </w:r>
          </w:p>
          <w:p w:rsidR="00C94883" w:rsidRPr="000C03F7" w:rsidRDefault="00C94883" w:rsidP="00C94883">
            <w:pPr>
              <w:ind w:left="313"/>
              <w:rPr>
                <w:rFonts w:asciiTheme="minorHAnsi" w:hAnsiTheme="minorHAnsi" w:cstheme="minorHAnsi"/>
                <w:sz w:val="20"/>
                <w:szCs w:val="20"/>
                <w:lang w:val="en-US"/>
              </w:rPr>
            </w:pPr>
            <w:r w:rsidRPr="000C03F7">
              <w:rPr>
                <w:rFonts w:asciiTheme="minorHAnsi" w:eastAsia="Calibri" w:hAnsiTheme="minorHAnsi" w:cstheme="minorHAnsi"/>
                <w:sz w:val="20"/>
                <w:szCs w:val="20"/>
                <w:lang w:val="en-US"/>
              </w:rPr>
              <w:t>3 x USB 3.0 Type A</w:t>
            </w:r>
          </w:p>
          <w:p w:rsidR="00C94883" w:rsidRPr="000C03F7" w:rsidRDefault="00C94883" w:rsidP="00C94883">
            <w:pPr>
              <w:ind w:left="313"/>
              <w:rPr>
                <w:rFonts w:asciiTheme="minorHAnsi" w:hAnsiTheme="minorHAnsi" w:cstheme="minorHAnsi"/>
                <w:sz w:val="20"/>
                <w:szCs w:val="20"/>
              </w:rPr>
            </w:pPr>
            <w:r w:rsidRPr="000C03F7">
              <w:rPr>
                <w:rFonts w:asciiTheme="minorHAnsi" w:eastAsia="Calibri" w:hAnsiTheme="minorHAnsi" w:cstheme="minorHAnsi"/>
                <w:sz w:val="20"/>
                <w:szCs w:val="20"/>
              </w:rPr>
              <w:t>1 x USB 3.O Type C</w:t>
            </w:r>
          </w:p>
        </w:tc>
        <w:tc>
          <w:tcPr>
            <w:tcW w:w="122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DC5CFC">
              <w:rPr>
                <w:rFonts w:asciiTheme="minorHAnsi" w:hAnsiTheme="minorHAnsi" w:cstheme="minorHAnsi"/>
                <w:sz w:val="20"/>
                <w:szCs w:val="20"/>
              </w:rPr>
              <w:t>*</w:t>
            </w:r>
          </w:p>
        </w:tc>
      </w:tr>
      <w:tr w:rsidR="00C94883" w:rsidTr="00127857">
        <w:trPr>
          <w:trHeight w:val="483"/>
        </w:trPr>
        <w:tc>
          <w:tcPr>
            <w:tcW w:w="240"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jc w:val="both"/>
              <w:rPr>
                <w:rFonts w:asciiTheme="minorHAnsi" w:hAnsiTheme="minorHAnsi" w:cstheme="minorHAnsi"/>
                <w:sz w:val="20"/>
                <w:szCs w:val="20"/>
              </w:rPr>
            </w:pPr>
            <w:r w:rsidRPr="000C03F7">
              <w:rPr>
                <w:rFonts w:asciiTheme="minorHAnsi" w:eastAsia="Calibri" w:hAnsiTheme="minorHAnsi" w:cstheme="minorHAnsi"/>
                <w:sz w:val="20"/>
                <w:szCs w:val="20"/>
              </w:rPr>
              <w:t>2</w:t>
            </w:r>
          </w:p>
        </w:tc>
        <w:tc>
          <w:tcPr>
            <w:tcW w:w="884"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eastAsia="Calibri" w:hAnsiTheme="minorHAnsi" w:cstheme="minorHAnsi"/>
                <w:sz w:val="20"/>
                <w:szCs w:val="20"/>
              </w:rPr>
              <w:t>Port dokujący</w:t>
            </w:r>
          </w:p>
        </w:tc>
        <w:tc>
          <w:tcPr>
            <w:tcW w:w="264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ind w:left="90"/>
              <w:rPr>
                <w:rFonts w:asciiTheme="minorHAnsi" w:hAnsiTheme="minorHAnsi" w:cstheme="minorHAnsi"/>
                <w:sz w:val="20"/>
                <w:szCs w:val="20"/>
              </w:rPr>
            </w:pPr>
            <w:r w:rsidRPr="000C03F7">
              <w:rPr>
                <w:rFonts w:asciiTheme="minorHAnsi" w:eastAsia="Calibri" w:hAnsiTheme="minorHAnsi" w:cstheme="minorHAnsi"/>
                <w:sz w:val="20"/>
                <w:szCs w:val="20"/>
              </w:rPr>
              <w:t>USB Type-C</w:t>
            </w:r>
          </w:p>
        </w:tc>
        <w:tc>
          <w:tcPr>
            <w:tcW w:w="122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DC5CFC">
              <w:rPr>
                <w:rFonts w:asciiTheme="minorHAnsi" w:hAnsiTheme="minorHAnsi" w:cstheme="minorHAnsi"/>
                <w:sz w:val="20"/>
                <w:szCs w:val="20"/>
              </w:rPr>
              <w:t>*</w:t>
            </w:r>
          </w:p>
        </w:tc>
      </w:tr>
      <w:tr w:rsidR="00C94883" w:rsidTr="00127857">
        <w:trPr>
          <w:trHeight w:val="252"/>
        </w:trPr>
        <w:tc>
          <w:tcPr>
            <w:tcW w:w="240"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jc w:val="both"/>
              <w:rPr>
                <w:rFonts w:asciiTheme="minorHAnsi" w:eastAsia="Calibri" w:hAnsiTheme="minorHAnsi" w:cstheme="minorHAnsi"/>
                <w:sz w:val="20"/>
                <w:szCs w:val="20"/>
              </w:rPr>
            </w:pPr>
            <w:r w:rsidRPr="000C03F7">
              <w:rPr>
                <w:rFonts w:asciiTheme="minorHAnsi" w:eastAsia="Calibri" w:hAnsiTheme="minorHAnsi" w:cstheme="minorHAnsi"/>
                <w:sz w:val="20"/>
                <w:szCs w:val="20"/>
              </w:rPr>
              <w:t>3</w:t>
            </w:r>
          </w:p>
        </w:tc>
        <w:tc>
          <w:tcPr>
            <w:tcW w:w="884"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eastAsia="Calibri" w:hAnsiTheme="minorHAnsi" w:cstheme="minorHAnsi"/>
                <w:sz w:val="20"/>
                <w:szCs w:val="20"/>
              </w:rPr>
              <w:t>Gwarancja</w:t>
            </w:r>
          </w:p>
        </w:tc>
        <w:tc>
          <w:tcPr>
            <w:tcW w:w="264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ind w:left="90"/>
              <w:rPr>
                <w:rFonts w:asciiTheme="minorHAnsi" w:eastAsia="Calibri" w:hAnsiTheme="minorHAnsi" w:cstheme="minorHAnsi"/>
                <w:sz w:val="20"/>
                <w:szCs w:val="20"/>
              </w:rPr>
            </w:pPr>
            <w:r w:rsidRPr="000C03F7">
              <w:rPr>
                <w:rFonts w:asciiTheme="minorHAnsi" w:eastAsia="Calibri" w:hAnsiTheme="minorHAnsi" w:cstheme="minorHAnsi"/>
                <w:sz w:val="20"/>
                <w:szCs w:val="20"/>
              </w:rPr>
              <w:t xml:space="preserve">Minimum 12 miesięcy </w:t>
            </w:r>
          </w:p>
        </w:tc>
        <w:tc>
          <w:tcPr>
            <w:tcW w:w="1228" w:type="pct"/>
            <w:tcBorders>
              <w:top w:val="single" w:sz="2" w:space="0" w:color="000000"/>
              <w:left w:val="single" w:sz="2" w:space="0" w:color="000000"/>
              <w:bottom w:val="single" w:sz="2" w:space="0" w:color="000000"/>
              <w:right w:val="single" w:sz="2" w:space="0" w:color="000000"/>
            </w:tcBorders>
          </w:tcPr>
          <w:p w:rsidR="00C94883" w:rsidRPr="000C03F7" w:rsidRDefault="00C94883" w:rsidP="00C94883">
            <w:pPr>
              <w:rPr>
                <w:rFonts w:asciiTheme="minorHAnsi" w:hAnsiTheme="minorHAnsi" w:cstheme="minorHAnsi"/>
                <w:sz w:val="20"/>
                <w:szCs w:val="20"/>
              </w:rPr>
            </w:pPr>
            <w:r w:rsidRPr="000C03F7">
              <w:rPr>
                <w:rFonts w:asciiTheme="minorHAnsi" w:hAnsiTheme="minorHAnsi" w:cstheme="minorHAnsi"/>
                <w:sz w:val="20"/>
                <w:szCs w:val="20"/>
              </w:rPr>
              <w:t>SPEŁNIA/NIE SPEŁNIA</w:t>
            </w:r>
            <w:r w:rsidR="00DC5CFC">
              <w:rPr>
                <w:rFonts w:asciiTheme="minorHAnsi" w:hAnsiTheme="minorHAnsi" w:cstheme="minorHAnsi"/>
                <w:sz w:val="20"/>
                <w:szCs w:val="20"/>
              </w:rPr>
              <w:t>*</w:t>
            </w:r>
          </w:p>
        </w:tc>
      </w:tr>
    </w:tbl>
    <w:p w:rsidR="00A64ED0" w:rsidRDefault="00A64ED0" w:rsidP="007E6F91">
      <w:pPr>
        <w:spacing w:after="100" w:afterAutospacing="1"/>
        <w:rPr>
          <w:rFonts w:asciiTheme="minorHAnsi" w:hAnsiTheme="minorHAnsi" w:cstheme="minorHAnsi"/>
          <w:b/>
          <w:bCs/>
          <w:sz w:val="26"/>
          <w:szCs w:val="26"/>
        </w:rPr>
      </w:pPr>
    </w:p>
    <w:p w:rsidR="00A64ED0" w:rsidRDefault="00A64ED0" w:rsidP="007E6F91">
      <w:pPr>
        <w:spacing w:after="100" w:afterAutospacing="1"/>
        <w:rPr>
          <w:rFonts w:asciiTheme="minorHAnsi" w:hAnsiTheme="minorHAnsi" w:cstheme="minorHAnsi"/>
          <w:b/>
          <w:bCs/>
          <w:sz w:val="26"/>
          <w:szCs w:val="26"/>
        </w:rPr>
      </w:pPr>
    </w:p>
    <w:p w:rsidR="00F37E64" w:rsidRPr="00F37E64" w:rsidRDefault="00F37E64" w:rsidP="00F37E64">
      <w:pPr>
        <w:tabs>
          <w:tab w:val="left" w:pos="284"/>
        </w:tabs>
        <w:autoSpaceDE w:val="0"/>
        <w:autoSpaceDN w:val="0"/>
        <w:adjustRightInd w:val="0"/>
        <w:spacing w:after="0" w:line="240" w:lineRule="auto"/>
        <w:ind w:left="426" w:firstLine="284"/>
        <w:rPr>
          <w:b/>
          <w:bCs/>
          <w:color w:val="FF0000"/>
          <w:sz w:val="28"/>
          <w:szCs w:val="28"/>
        </w:rPr>
      </w:pPr>
      <w:r w:rsidRPr="00F37E64">
        <w:rPr>
          <w:b/>
          <w:bCs/>
          <w:color w:val="FF0000"/>
          <w:sz w:val="28"/>
          <w:szCs w:val="28"/>
        </w:rPr>
        <w:t>Uwaga!</w:t>
      </w:r>
    </w:p>
    <w:p w:rsidR="00F37E64" w:rsidRPr="00F37E64" w:rsidRDefault="00F37E64" w:rsidP="00F37E64">
      <w:pPr>
        <w:widowControl w:val="0"/>
        <w:tabs>
          <w:tab w:val="left" w:pos="850"/>
        </w:tabs>
        <w:autoSpaceDE w:val="0"/>
        <w:autoSpaceDN w:val="0"/>
        <w:adjustRightInd w:val="0"/>
        <w:spacing w:after="0" w:line="240" w:lineRule="auto"/>
        <w:ind w:left="709"/>
        <w:jc w:val="both"/>
        <w:rPr>
          <w:b/>
          <w:iCs/>
          <w:color w:val="FF0000"/>
          <w:sz w:val="28"/>
          <w:szCs w:val="28"/>
        </w:rPr>
      </w:pPr>
      <w:r w:rsidRPr="00F37E64">
        <w:rPr>
          <w:b/>
          <w:iCs/>
          <w:color w:val="FF0000"/>
          <w:sz w:val="28"/>
          <w:szCs w:val="28"/>
        </w:rPr>
        <w:t xml:space="preserve">Niniejszy dokument należy opatrzyć, pod rygorem nieważności,  kwalifikowanym podpisem elektronicznym, podpisem zaufanym lub podpisem osobistym i </w:t>
      </w:r>
      <w:r w:rsidRPr="00F37E64">
        <w:rPr>
          <w:b/>
          <w:iCs/>
          <w:color w:val="FF0000"/>
          <w:sz w:val="28"/>
          <w:szCs w:val="28"/>
          <w:u w:val="single"/>
        </w:rPr>
        <w:t>ZŁOŻYĆ WRAZ Z OFERTĄ.</w:t>
      </w:r>
    </w:p>
    <w:p w:rsidR="00F37E64" w:rsidRPr="00F37E64" w:rsidRDefault="00F37E64" w:rsidP="00F37E64">
      <w:pPr>
        <w:widowControl w:val="0"/>
        <w:tabs>
          <w:tab w:val="left" w:pos="850"/>
        </w:tabs>
        <w:autoSpaceDE w:val="0"/>
        <w:autoSpaceDN w:val="0"/>
        <w:adjustRightInd w:val="0"/>
        <w:spacing w:after="0" w:line="240" w:lineRule="auto"/>
        <w:ind w:left="709"/>
        <w:jc w:val="both"/>
        <w:rPr>
          <w:b/>
          <w:color w:val="FF0000"/>
          <w:sz w:val="28"/>
          <w:szCs w:val="28"/>
        </w:rPr>
      </w:pPr>
      <w:r w:rsidRPr="00F37E64">
        <w:rPr>
          <w:b/>
          <w:iCs/>
          <w:color w:val="FF0000"/>
          <w:sz w:val="28"/>
          <w:szCs w:val="28"/>
        </w:rPr>
        <w:t>Nanoszenie jakichkolwiek zmian w treści dokumentu po opatrzeniu ww. podpisem, może skutkować naruszeniem integralności podpisu, a w konsekwencji odrzuceniem oferty</w:t>
      </w:r>
      <w:r w:rsidRPr="00F37E64">
        <w:rPr>
          <w:b/>
          <w:color w:val="FF0000"/>
          <w:sz w:val="28"/>
          <w:szCs w:val="28"/>
        </w:rPr>
        <w:t>.</w:t>
      </w:r>
    </w:p>
    <w:p w:rsidR="00F37E64" w:rsidRPr="00F37E64" w:rsidRDefault="00F37E64" w:rsidP="00F37E64">
      <w:pPr>
        <w:widowControl w:val="0"/>
        <w:tabs>
          <w:tab w:val="left" w:pos="850"/>
        </w:tabs>
        <w:autoSpaceDE w:val="0"/>
        <w:autoSpaceDN w:val="0"/>
        <w:adjustRightInd w:val="0"/>
        <w:spacing w:after="0" w:line="240" w:lineRule="auto"/>
        <w:jc w:val="both"/>
        <w:rPr>
          <w:b/>
          <w:color w:val="FF0000"/>
          <w:sz w:val="28"/>
          <w:szCs w:val="28"/>
        </w:rPr>
      </w:pPr>
    </w:p>
    <w:p w:rsidR="00F37E64" w:rsidRPr="00F37E64" w:rsidRDefault="00F37E64" w:rsidP="00F37E64">
      <w:pPr>
        <w:widowControl w:val="0"/>
        <w:tabs>
          <w:tab w:val="left" w:pos="850"/>
        </w:tabs>
        <w:autoSpaceDE w:val="0"/>
        <w:autoSpaceDN w:val="0"/>
        <w:adjustRightInd w:val="0"/>
        <w:spacing w:after="0" w:line="240" w:lineRule="auto"/>
        <w:jc w:val="both"/>
        <w:rPr>
          <w:b/>
          <w:color w:val="FF0000"/>
          <w:sz w:val="28"/>
          <w:szCs w:val="28"/>
        </w:rPr>
      </w:pPr>
    </w:p>
    <w:p w:rsidR="00F37E64" w:rsidRPr="00F37E64" w:rsidRDefault="00F37E64" w:rsidP="00F37E64">
      <w:pPr>
        <w:widowControl w:val="0"/>
        <w:tabs>
          <w:tab w:val="left" w:pos="850"/>
        </w:tabs>
        <w:autoSpaceDE w:val="0"/>
        <w:autoSpaceDN w:val="0"/>
        <w:adjustRightInd w:val="0"/>
        <w:spacing w:after="0" w:line="240" w:lineRule="auto"/>
        <w:ind w:left="709"/>
        <w:jc w:val="both"/>
        <w:rPr>
          <w:b/>
          <w:color w:val="FF0000"/>
          <w:sz w:val="28"/>
          <w:szCs w:val="28"/>
        </w:rPr>
      </w:pPr>
      <w:r w:rsidRPr="00F37E64">
        <w:rPr>
          <w:b/>
          <w:color w:val="FF0000"/>
          <w:sz w:val="28"/>
          <w:szCs w:val="28"/>
        </w:rPr>
        <w:t>WRAZ Z ZAŁĄCZNIKIEM NR 2.</w:t>
      </w:r>
      <w:r w:rsidR="00D47B5D">
        <w:rPr>
          <w:b/>
          <w:color w:val="FF0000"/>
          <w:sz w:val="28"/>
          <w:szCs w:val="28"/>
        </w:rPr>
        <w:t>4</w:t>
      </w:r>
      <w:r w:rsidRPr="00F37E64">
        <w:rPr>
          <w:b/>
          <w:color w:val="FF0000"/>
          <w:sz w:val="28"/>
          <w:szCs w:val="28"/>
        </w:rPr>
        <w:t>. do SWZ do Oferty NALEŻY RÓWNIEŻ  ZAŁĄCZYĆ:</w:t>
      </w:r>
    </w:p>
    <w:p w:rsidR="00F37E64" w:rsidRPr="00F37E64" w:rsidRDefault="00F37E64" w:rsidP="00F37E64">
      <w:pPr>
        <w:numPr>
          <w:ilvl w:val="1"/>
          <w:numId w:val="11"/>
        </w:numPr>
        <w:autoSpaceDE w:val="0"/>
        <w:autoSpaceDN w:val="0"/>
        <w:adjustRightInd w:val="0"/>
        <w:spacing w:after="200" w:line="276" w:lineRule="auto"/>
        <w:ind w:left="709" w:right="134" w:hanging="425"/>
        <w:jc w:val="both"/>
        <w:rPr>
          <w:rFonts w:ascii="Arial" w:eastAsia="SimSun" w:hAnsi="Arial"/>
          <w:b/>
          <w:color w:val="FF0000"/>
        </w:rPr>
      </w:pPr>
      <w:r w:rsidRPr="00F37E64">
        <w:rPr>
          <w:rFonts w:ascii="Arial" w:eastAsia="SimSun" w:hAnsi="Arial"/>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rsidR="00BE6C64" w:rsidRPr="00BE6C64" w:rsidRDefault="00F37E64" w:rsidP="00BE6C64">
      <w:pPr>
        <w:numPr>
          <w:ilvl w:val="1"/>
          <w:numId w:val="11"/>
        </w:numPr>
        <w:autoSpaceDE w:val="0"/>
        <w:autoSpaceDN w:val="0"/>
        <w:adjustRightInd w:val="0"/>
        <w:spacing w:after="200" w:line="276" w:lineRule="auto"/>
        <w:ind w:left="709" w:right="134" w:hanging="425"/>
        <w:jc w:val="both"/>
        <w:rPr>
          <w:rFonts w:ascii="Arial" w:eastAsia="SimSun" w:hAnsi="Arial"/>
          <w:b/>
          <w:color w:val="FF0000"/>
          <w:u w:val="single"/>
        </w:rPr>
      </w:pPr>
      <w:r w:rsidRPr="00F37E64">
        <w:rPr>
          <w:rFonts w:ascii="Arial" w:eastAsia="SimSun" w:hAnsi="Arial"/>
          <w:b/>
          <w:color w:val="FF0000"/>
        </w:rPr>
        <w:t xml:space="preserve">dla określenia wydajności procesora dla serwera wymienionego w pozycji nr 2 </w:t>
      </w:r>
      <w:r w:rsidRPr="00F37E64">
        <w:rPr>
          <w:rFonts w:ascii="Arial" w:eastAsia="SimSun" w:hAnsi="Arial"/>
          <w:b/>
          <w:bCs/>
          <w:color w:val="FF0000"/>
        </w:rPr>
        <w:t>Załącznika nr 2.</w:t>
      </w:r>
      <w:r w:rsidR="00BE6C64">
        <w:rPr>
          <w:rFonts w:ascii="Arial" w:eastAsia="SimSun" w:hAnsi="Arial"/>
          <w:b/>
          <w:bCs/>
          <w:color w:val="FF0000"/>
        </w:rPr>
        <w:t>4</w:t>
      </w:r>
      <w:r w:rsidRPr="00F37E64">
        <w:rPr>
          <w:rFonts w:ascii="Arial" w:eastAsia="SimSun" w:hAnsi="Arial"/>
          <w:b/>
          <w:bCs/>
          <w:color w:val="FF0000"/>
        </w:rPr>
        <w:t>. do SWZ</w:t>
      </w:r>
      <w:r w:rsidRPr="00F37E64">
        <w:rPr>
          <w:rFonts w:ascii="Arial" w:eastAsia="SimSun" w:hAnsi="Arial"/>
          <w:b/>
          <w:color w:val="FF0000"/>
        </w:rPr>
        <w:t xml:space="preserve">, Zamawiający powołuje się na testy ze strony </w:t>
      </w:r>
      <w:hyperlink r:id="rId12" w:history="1">
        <w:r w:rsidR="00BE6C64" w:rsidRPr="00BE6C64">
          <w:rPr>
            <w:rStyle w:val="Hipercze"/>
            <w:rFonts w:ascii="Arial" w:eastAsia="SimSun" w:hAnsi="Arial"/>
            <w:b/>
          </w:rPr>
          <w:t>https://www.cpubenchmark.net/cpu_list.php</w:t>
        </w:r>
      </w:hyperlink>
      <w:hyperlink r:id="rId13" w:history="1"/>
    </w:p>
    <w:p w:rsidR="00F37E64" w:rsidRPr="00F37E64" w:rsidRDefault="00F37E64" w:rsidP="00F37E64">
      <w:pPr>
        <w:autoSpaceDE w:val="0"/>
        <w:autoSpaceDN w:val="0"/>
        <w:adjustRightInd w:val="0"/>
        <w:spacing w:after="200" w:line="276" w:lineRule="auto"/>
        <w:ind w:left="709" w:right="134"/>
        <w:jc w:val="both"/>
        <w:rPr>
          <w:rFonts w:ascii="Arial" w:eastAsia="SimSun" w:hAnsi="Arial"/>
          <w:b/>
          <w:color w:val="FF0000"/>
        </w:rPr>
      </w:pPr>
      <w:r w:rsidRPr="00F37E64">
        <w:rPr>
          <w:rFonts w:ascii="Arial" w:eastAsia="SimSun" w:hAnsi="Arial"/>
          <w:b/>
          <w:color w:val="FF0000"/>
        </w:rPr>
        <w:t xml:space="preserve">W przypadku gdy zaproponowany zostanie przez Wykonawcę serwer </w:t>
      </w:r>
      <w:r w:rsidRPr="00F37E64">
        <w:rPr>
          <w:rFonts w:ascii="Arial" w:eastAsia="SimSun" w:hAnsi="Arial"/>
          <w:b/>
          <w:color w:val="FF0000"/>
        </w:rPr>
        <w:br/>
        <w:t xml:space="preserve">z procesorem, którego wyniki testów wydajności nie zostały ujęte </w:t>
      </w:r>
      <w:r w:rsidRPr="00F37E64">
        <w:rPr>
          <w:rFonts w:ascii="Arial" w:eastAsia="SimSun" w:hAnsi="Arial"/>
          <w:b/>
          <w:color w:val="FF0000"/>
        </w:rPr>
        <w:br/>
        <w:t xml:space="preserve">w </w:t>
      </w:r>
      <w:r w:rsidRPr="00DF31F9">
        <w:rPr>
          <w:rFonts w:ascii="Arial" w:eastAsia="SimSun" w:hAnsi="Arial"/>
          <w:b/>
          <w:bCs/>
          <w:color w:val="FF0000"/>
          <w:u w:val="single"/>
        </w:rPr>
        <w:t xml:space="preserve">Załączniku nr </w:t>
      </w:r>
      <w:r w:rsidR="00BE6C64" w:rsidRPr="00DF31F9">
        <w:rPr>
          <w:rFonts w:ascii="Arial" w:eastAsia="SimSun" w:hAnsi="Arial"/>
          <w:b/>
          <w:bCs/>
          <w:color w:val="FF0000"/>
          <w:u w:val="single"/>
        </w:rPr>
        <w:t>20</w:t>
      </w:r>
      <w:r w:rsidRPr="00DF31F9">
        <w:rPr>
          <w:rFonts w:ascii="Arial" w:eastAsia="SimSun" w:hAnsi="Arial"/>
          <w:b/>
          <w:bCs/>
          <w:color w:val="FF0000"/>
          <w:u w:val="single"/>
        </w:rPr>
        <w:t xml:space="preserve"> do SWZ</w:t>
      </w:r>
      <w:r w:rsidRPr="00F37E64">
        <w:rPr>
          <w:rFonts w:ascii="Arial" w:eastAsia="SimSun" w:hAnsi="Arial"/>
          <w:b/>
          <w:color w:val="FF0000"/>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F37E64">
        <w:rPr>
          <w:rFonts w:ascii="Arial" w:eastAsia="SimSun" w:hAnsi="Arial"/>
          <w:b/>
          <w:bCs/>
          <w:color w:val="FF0000"/>
        </w:rPr>
        <w:t>Załączniku nr 2.</w:t>
      </w:r>
      <w:r w:rsidR="00BE6C64">
        <w:rPr>
          <w:rFonts w:ascii="Arial" w:eastAsia="SimSun" w:hAnsi="Arial"/>
          <w:b/>
          <w:bCs/>
          <w:color w:val="FF0000"/>
        </w:rPr>
        <w:t>4</w:t>
      </w:r>
      <w:r w:rsidRPr="00F37E64">
        <w:rPr>
          <w:rFonts w:ascii="Arial" w:eastAsia="SimSun" w:hAnsi="Arial"/>
          <w:b/>
          <w:bCs/>
          <w:color w:val="FF0000"/>
        </w:rPr>
        <w:t>. do SWZ</w:t>
      </w:r>
      <w:r w:rsidRPr="00F37E64">
        <w:rPr>
          <w:rFonts w:ascii="Arial" w:eastAsia="SimSun" w:hAnsi="Arial"/>
          <w:b/>
          <w:color w:val="FF0000"/>
        </w:rPr>
        <w:t>.</w:t>
      </w:r>
    </w:p>
    <w:p w:rsidR="00F37E64" w:rsidRPr="00F37E64" w:rsidRDefault="00F37E64" w:rsidP="00F37E64">
      <w:pPr>
        <w:numPr>
          <w:ilvl w:val="1"/>
          <w:numId w:val="11"/>
        </w:numPr>
        <w:autoSpaceDE w:val="0"/>
        <w:autoSpaceDN w:val="0"/>
        <w:adjustRightInd w:val="0"/>
        <w:spacing w:after="200" w:line="276" w:lineRule="auto"/>
        <w:ind w:left="709" w:right="134" w:hanging="425"/>
        <w:jc w:val="both"/>
        <w:rPr>
          <w:rFonts w:ascii="Arial" w:eastAsia="SimSun" w:hAnsi="Arial"/>
          <w:b/>
          <w:color w:val="FF0000"/>
        </w:rPr>
      </w:pPr>
      <w:r w:rsidRPr="00F37E64">
        <w:rPr>
          <w:rFonts w:ascii="Arial" w:eastAsia="SimSun" w:hAnsi="Arial"/>
          <w:b/>
          <w:color w:val="FF0000"/>
        </w:rPr>
        <w:t xml:space="preserve">dla określenia wydajności karty graficznej wymienionej w pozycji nr 5 </w:t>
      </w:r>
      <w:r w:rsidRPr="00F37E64">
        <w:rPr>
          <w:rFonts w:ascii="Arial" w:eastAsia="SimSun" w:hAnsi="Arial"/>
          <w:b/>
          <w:bCs/>
          <w:color w:val="FF0000"/>
        </w:rPr>
        <w:t>Załącznika nr 2.</w:t>
      </w:r>
      <w:r w:rsidR="00BE6C64">
        <w:rPr>
          <w:rFonts w:ascii="Arial" w:eastAsia="SimSun" w:hAnsi="Arial"/>
          <w:b/>
          <w:bCs/>
          <w:color w:val="FF0000"/>
        </w:rPr>
        <w:t>4</w:t>
      </w:r>
      <w:r w:rsidRPr="00F37E64">
        <w:rPr>
          <w:rFonts w:ascii="Arial" w:eastAsia="SimSun" w:hAnsi="Arial"/>
          <w:b/>
          <w:bCs/>
          <w:color w:val="FF0000"/>
        </w:rPr>
        <w:t>. do SWZ</w:t>
      </w:r>
      <w:r w:rsidRPr="00F37E64">
        <w:rPr>
          <w:rFonts w:ascii="Arial" w:eastAsia="SimSun" w:hAnsi="Arial"/>
          <w:b/>
          <w:color w:val="FF0000"/>
        </w:rPr>
        <w:t xml:space="preserve">, Zamawiający powołuje się na testy ze strony </w:t>
      </w:r>
    </w:p>
    <w:p w:rsidR="00BE6C64" w:rsidRPr="00BE6C64" w:rsidRDefault="00286408" w:rsidP="00BE6C64">
      <w:pPr>
        <w:rPr>
          <w:rFonts w:ascii="Calibri" w:eastAsia="Calibri" w:hAnsi="Calibri" w:cs="Calibri"/>
        </w:rPr>
      </w:pPr>
      <w:hyperlink r:id="rId14" w:history="1">
        <w:r w:rsidR="00BE6C64" w:rsidRPr="00BE6C64">
          <w:rPr>
            <w:rStyle w:val="Hipercze"/>
            <w:rFonts w:ascii="Calibri" w:eastAsia="Calibri" w:hAnsi="Calibri" w:cs="Calibri"/>
          </w:rPr>
          <w:t>http://www.videocardbenchmark.net</w:t>
        </w:r>
      </w:hyperlink>
    </w:p>
    <w:p w:rsidR="00F37E64" w:rsidRPr="00F37E64" w:rsidRDefault="00F37E64" w:rsidP="00F37E64">
      <w:pPr>
        <w:rPr>
          <w:rFonts w:ascii="Calibri" w:eastAsia="Calibri" w:hAnsi="Calibri" w:cs="Calibri"/>
        </w:rPr>
      </w:pPr>
    </w:p>
    <w:p w:rsidR="00F37E64" w:rsidRPr="00F37E64" w:rsidRDefault="00F37E64" w:rsidP="00F37E64">
      <w:pPr>
        <w:autoSpaceDE w:val="0"/>
        <w:autoSpaceDN w:val="0"/>
        <w:adjustRightInd w:val="0"/>
        <w:spacing w:after="200" w:line="276" w:lineRule="auto"/>
        <w:ind w:left="709" w:right="134"/>
        <w:jc w:val="both"/>
        <w:rPr>
          <w:rFonts w:ascii="Arial" w:eastAsia="SimSun" w:hAnsi="Arial"/>
          <w:b/>
          <w:color w:val="FF0000"/>
        </w:rPr>
      </w:pPr>
      <w:r w:rsidRPr="00F37E64">
        <w:rPr>
          <w:rFonts w:ascii="Arial" w:eastAsia="SimSun" w:hAnsi="Arial"/>
          <w:b/>
          <w:color w:val="FF0000"/>
        </w:rPr>
        <w:lastRenderedPageBreak/>
        <w:t xml:space="preserve">W przypadku gdy zaproponowana zostanie przez Wykonawcę karta graficzna, której wyniki testów wydajności nie zostały ujęte w </w:t>
      </w:r>
      <w:r w:rsidRPr="00DF31F9">
        <w:rPr>
          <w:rFonts w:ascii="Arial" w:eastAsia="SimSun" w:hAnsi="Arial"/>
          <w:b/>
          <w:bCs/>
          <w:color w:val="FF0000"/>
          <w:u w:val="single"/>
        </w:rPr>
        <w:t xml:space="preserve">Załączniku nr </w:t>
      </w:r>
      <w:r w:rsidR="00BE6C64" w:rsidRPr="00DF31F9">
        <w:rPr>
          <w:rFonts w:ascii="Arial" w:eastAsia="SimSun" w:hAnsi="Arial"/>
          <w:b/>
          <w:bCs/>
          <w:color w:val="FF0000"/>
          <w:u w:val="single"/>
        </w:rPr>
        <w:t>21</w:t>
      </w:r>
      <w:r w:rsidRPr="00DF31F9">
        <w:rPr>
          <w:rFonts w:ascii="Arial" w:eastAsia="SimSun" w:hAnsi="Arial"/>
          <w:b/>
          <w:bCs/>
          <w:color w:val="FF0000"/>
          <w:u w:val="single"/>
        </w:rPr>
        <w:t xml:space="preserve"> do SWZ</w:t>
      </w:r>
      <w:r w:rsidRPr="00F37E64">
        <w:rPr>
          <w:rFonts w:ascii="Arial" w:eastAsia="SimSun" w:hAnsi="Arial"/>
          <w:b/>
          <w:color w:val="FF0000"/>
        </w:rPr>
        <w:t xml:space="preserve">, Zamawiający wymaga złożenia przedmiotowego środka dowodowego w formie dokumentu zawierającego wyniki testów udowadniających w sposób niebudzący wątpliwości, że oferowana karta graficzna spełnia minimalne wymagania Zamawiającego dotyczące punktów określonych w </w:t>
      </w:r>
      <w:r w:rsidRPr="00F37E64">
        <w:rPr>
          <w:rFonts w:ascii="Arial" w:eastAsia="SimSun" w:hAnsi="Arial"/>
          <w:b/>
          <w:bCs/>
          <w:color w:val="FF0000"/>
        </w:rPr>
        <w:t>Załączniku nr 2.</w:t>
      </w:r>
      <w:r w:rsidR="00BE6C64">
        <w:rPr>
          <w:rFonts w:ascii="Arial" w:eastAsia="SimSun" w:hAnsi="Arial"/>
          <w:b/>
          <w:bCs/>
          <w:color w:val="FF0000"/>
        </w:rPr>
        <w:t>4</w:t>
      </w:r>
      <w:r w:rsidRPr="00F37E64">
        <w:rPr>
          <w:rFonts w:ascii="Arial" w:eastAsia="SimSun" w:hAnsi="Arial"/>
          <w:b/>
          <w:bCs/>
          <w:color w:val="FF0000"/>
        </w:rPr>
        <w:t>. do SWZ</w:t>
      </w:r>
      <w:r w:rsidRPr="00F37E64">
        <w:rPr>
          <w:rFonts w:ascii="Arial" w:eastAsia="SimSun" w:hAnsi="Arial"/>
          <w:b/>
          <w:color w:val="FF0000"/>
        </w:rPr>
        <w:t>.</w:t>
      </w:r>
    </w:p>
    <w:p w:rsidR="00F37E64" w:rsidRPr="00F37E64" w:rsidRDefault="00F37E64" w:rsidP="00F37E64">
      <w:pPr>
        <w:autoSpaceDE w:val="0"/>
        <w:autoSpaceDN w:val="0"/>
        <w:adjustRightInd w:val="0"/>
        <w:spacing w:after="0" w:line="240" w:lineRule="auto"/>
        <w:ind w:left="709" w:right="134"/>
        <w:jc w:val="both"/>
        <w:rPr>
          <w:rFonts w:ascii="Arial" w:hAnsi="Arial" w:cs="Arial"/>
          <w:b/>
          <w:bCs/>
          <w:i/>
          <w:color w:val="FF0000"/>
        </w:rPr>
      </w:pPr>
    </w:p>
    <w:p w:rsidR="00605FCF" w:rsidRPr="00605FCF" w:rsidRDefault="00F37E64" w:rsidP="00605FCF">
      <w:pPr>
        <w:numPr>
          <w:ilvl w:val="1"/>
          <w:numId w:val="11"/>
        </w:numPr>
        <w:autoSpaceDE w:val="0"/>
        <w:autoSpaceDN w:val="0"/>
        <w:adjustRightInd w:val="0"/>
        <w:spacing w:after="0" w:line="240" w:lineRule="auto"/>
        <w:ind w:left="709" w:right="134" w:hanging="425"/>
        <w:jc w:val="both"/>
        <w:rPr>
          <w:rFonts w:ascii="Calibri" w:eastAsia="Calibri" w:hAnsi="Calibri" w:cs="Calibri"/>
          <w:color w:val="FF0000"/>
          <w:sz w:val="24"/>
        </w:rPr>
      </w:pPr>
      <w:r w:rsidRPr="00F37E64">
        <w:rPr>
          <w:rFonts w:ascii="Arial" w:hAnsi="Arial" w:cs="Arial"/>
          <w:b/>
          <w:bCs/>
          <w:i/>
          <w:color w:val="FF0000"/>
        </w:rPr>
        <w:t xml:space="preserve">Certyfikat </w:t>
      </w:r>
      <w:r w:rsidR="00605FCF" w:rsidRPr="00605FCF">
        <w:rPr>
          <w:rFonts w:asciiTheme="minorHAnsi" w:hAnsiTheme="minorHAnsi" w:cstheme="minorHAnsi"/>
          <w:color w:val="FF0000"/>
          <w:sz w:val="24"/>
          <w:szCs w:val="24"/>
        </w:rPr>
        <w:t>ISO 14001 dla producenta sprzętu – lub równoważny</w:t>
      </w:r>
    </w:p>
    <w:p w:rsidR="00605FCF" w:rsidRDefault="00605FCF" w:rsidP="00605FCF">
      <w:pPr>
        <w:autoSpaceDE w:val="0"/>
        <w:autoSpaceDN w:val="0"/>
        <w:adjustRightInd w:val="0"/>
        <w:spacing w:after="0" w:line="240" w:lineRule="auto"/>
        <w:ind w:left="709" w:right="134"/>
        <w:jc w:val="both"/>
        <w:rPr>
          <w:rFonts w:ascii="Arial" w:hAnsi="Arial" w:cs="Arial"/>
          <w:b/>
          <w:bCs/>
          <w:i/>
          <w:color w:val="FF0000"/>
        </w:rPr>
      </w:pPr>
    </w:p>
    <w:p w:rsidR="00605FCF" w:rsidRPr="00F37E64" w:rsidRDefault="00605FCF" w:rsidP="00605FCF">
      <w:pPr>
        <w:autoSpaceDE w:val="0"/>
        <w:autoSpaceDN w:val="0"/>
        <w:adjustRightInd w:val="0"/>
        <w:spacing w:after="0" w:line="240" w:lineRule="auto"/>
        <w:ind w:left="709" w:right="134"/>
        <w:jc w:val="both"/>
        <w:rPr>
          <w:rFonts w:ascii="Calibri" w:eastAsia="Calibri" w:hAnsi="Calibri" w:cs="Calibri"/>
          <w:color w:val="FF0000"/>
          <w:sz w:val="24"/>
        </w:rPr>
      </w:pPr>
    </w:p>
    <w:p w:rsidR="00F37E64" w:rsidRPr="00F37E64" w:rsidRDefault="00F37E64" w:rsidP="00F37E64">
      <w:pPr>
        <w:widowControl w:val="0"/>
        <w:numPr>
          <w:ilvl w:val="1"/>
          <w:numId w:val="11"/>
        </w:numPr>
        <w:autoSpaceDN w:val="0"/>
        <w:adjustRightInd w:val="0"/>
        <w:spacing w:after="0" w:line="276" w:lineRule="auto"/>
        <w:ind w:left="567" w:hanging="283"/>
        <w:contextualSpacing/>
        <w:jc w:val="both"/>
        <w:rPr>
          <w:rFonts w:ascii="Arial" w:hAnsi="Arial" w:cs="Arial"/>
          <w:b/>
          <w:bCs/>
          <w:i/>
          <w:color w:val="FF0000"/>
        </w:rPr>
      </w:pPr>
      <w:r w:rsidRPr="00F37E64">
        <w:rPr>
          <w:rFonts w:ascii="Arial" w:hAnsi="Arial" w:cs="Arial"/>
          <w:b/>
          <w:bCs/>
          <w:i/>
          <w:color w:val="FF0000"/>
        </w:rPr>
        <w:t xml:space="preserve">Certyfikat potwierdzający spełnianie wymogów normy </w:t>
      </w:r>
      <w:r w:rsidRPr="00F37E64">
        <w:rPr>
          <w:rFonts w:ascii="Calibri" w:eastAsia="Calibri" w:hAnsi="Calibri" w:cs="Calibri"/>
          <w:b/>
          <w:bCs/>
          <w:color w:val="FF0000"/>
          <w:sz w:val="24"/>
        </w:rPr>
        <w:t xml:space="preserve">EPEAT </w:t>
      </w:r>
      <w:r w:rsidR="00486A0D" w:rsidRPr="00486A0D">
        <w:rPr>
          <w:rFonts w:asciiTheme="minorHAnsi" w:hAnsiTheme="minorHAnsi" w:cstheme="minorHAnsi"/>
          <w:b/>
          <w:bCs/>
          <w:color w:val="FF0000"/>
          <w:sz w:val="24"/>
          <w:szCs w:val="24"/>
        </w:rPr>
        <w:t>GOLD</w:t>
      </w:r>
      <w:r w:rsidR="00486A0D" w:rsidRPr="00486A0D">
        <w:rPr>
          <w:rFonts w:asciiTheme="minorHAnsi" w:hAnsiTheme="minorHAnsi" w:cstheme="minorHAnsi"/>
          <w:color w:val="FF0000"/>
          <w:sz w:val="24"/>
          <w:szCs w:val="24"/>
        </w:rPr>
        <w:t xml:space="preserve"> lub równoważny (Wymagany certyfikat na dzień składania oferty lub wpis dotyczący oferowanego modelu komputera w internetowym katalogu </w:t>
      </w:r>
      <w:r w:rsidR="00486A0D" w:rsidRPr="00486A0D">
        <w:rPr>
          <w:rFonts w:asciiTheme="minorHAnsi" w:hAnsiTheme="minorHAnsi" w:cstheme="minorHAnsi"/>
          <w:color w:val="FF0000"/>
          <w:sz w:val="24"/>
          <w:szCs w:val="24"/>
          <w:u w:val="single" w:color="000000"/>
        </w:rPr>
        <w:t>http://www.epeat.net</w:t>
      </w:r>
      <w:r w:rsidR="00486A0D" w:rsidRPr="00486A0D">
        <w:rPr>
          <w:rFonts w:asciiTheme="minorHAnsi" w:hAnsiTheme="minorHAnsi" w:cstheme="minorHAnsi"/>
          <w:color w:val="FF0000"/>
          <w:sz w:val="24"/>
          <w:szCs w:val="24"/>
        </w:rPr>
        <w:t xml:space="preserve"> — lub równoważny -  wymaga się wydruku ze strony internetowej.)</w:t>
      </w:r>
    </w:p>
    <w:p w:rsidR="00F37E64" w:rsidRPr="00F37E64" w:rsidRDefault="00F37E64" w:rsidP="00F37E64">
      <w:pPr>
        <w:widowControl w:val="0"/>
        <w:autoSpaceDN w:val="0"/>
        <w:adjustRightInd w:val="0"/>
        <w:spacing w:after="0" w:line="276" w:lineRule="auto"/>
        <w:contextualSpacing/>
        <w:jc w:val="both"/>
        <w:rPr>
          <w:rFonts w:ascii="Arial" w:hAnsi="Arial" w:cs="Arial"/>
          <w:b/>
          <w:bCs/>
          <w:i/>
          <w:color w:val="FF0000"/>
        </w:rPr>
      </w:pPr>
    </w:p>
    <w:p w:rsidR="00F37E64" w:rsidRPr="00F37E64" w:rsidRDefault="00F37E64" w:rsidP="00F37E64">
      <w:pPr>
        <w:widowControl w:val="0"/>
        <w:autoSpaceDN w:val="0"/>
        <w:adjustRightInd w:val="0"/>
        <w:spacing w:after="0" w:line="276" w:lineRule="auto"/>
        <w:contextualSpacing/>
        <w:jc w:val="both"/>
        <w:rPr>
          <w:rFonts w:ascii="Arial" w:hAnsi="Arial" w:cs="Arial"/>
          <w:b/>
          <w:bCs/>
          <w:i/>
          <w:color w:val="FF0000"/>
        </w:rPr>
      </w:pPr>
    </w:p>
    <w:p w:rsidR="00F37E64" w:rsidRPr="00F37E64" w:rsidRDefault="00F37E64" w:rsidP="00F37E64">
      <w:pPr>
        <w:widowControl w:val="0"/>
        <w:autoSpaceDN w:val="0"/>
        <w:adjustRightInd w:val="0"/>
        <w:spacing w:after="0" w:line="276" w:lineRule="auto"/>
        <w:ind w:left="426"/>
        <w:jc w:val="both"/>
        <w:rPr>
          <w:rFonts w:ascii="Arial" w:hAnsi="Arial" w:cs="Arial"/>
          <w:i/>
          <w:color w:val="FF0000"/>
        </w:rPr>
      </w:pPr>
      <w:r w:rsidRPr="00F37E64">
        <w:rPr>
          <w:rFonts w:ascii="Arial" w:hAnsi="Arial" w:cs="Arial"/>
          <w:b/>
          <w:bCs/>
          <w:i/>
          <w:color w:val="FF0000"/>
        </w:rPr>
        <w:t xml:space="preserve">  WYMAGANA</w:t>
      </w:r>
      <w:r w:rsidRPr="00F37E64">
        <w:rPr>
          <w:rFonts w:ascii="Arial" w:hAnsi="Arial" w:cs="Arial"/>
          <w:b/>
          <w:i/>
          <w:color w:val="FF0000"/>
        </w:rPr>
        <w:t xml:space="preserve"> FORMA: </w:t>
      </w:r>
    </w:p>
    <w:p w:rsidR="00F37E64" w:rsidRPr="00F37E64" w:rsidRDefault="00F37E64" w:rsidP="00F37E64">
      <w:pPr>
        <w:widowControl w:val="0"/>
        <w:autoSpaceDE w:val="0"/>
        <w:autoSpaceDN w:val="0"/>
        <w:adjustRightInd w:val="0"/>
        <w:spacing w:after="0" w:line="276" w:lineRule="auto"/>
        <w:ind w:left="567" w:hanging="141"/>
        <w:jc w:val="both"/>
        <w:rPr>
          <w:rFonts w:ascii="Arial" w:hAnsi="Arial" w:cs="Arial"/>
          <w:bCs/>
          <w:i/>
          <w:color w:val="FF0000"/>
          <w:lang/>
        </w:rPr>
      </w:pPr>
      <w:r w:rsidRPr="00F37E64">
        <w:rPr>
          <w:rFonts w:ascii="Arial" w:hAnsi="Arial" w:cs="Arial"/>
          <w:bCs/>
          <w:i/>
          <w:color w:val="FF0000"/>
        </w:rPr>
        <w:t xml:space="preserve">  Oświadczenia i dokumenty, o których mowa powyżej należy złożyć, </w:t>
      </w:r>
      <w:r w:rsidRPr="00F37E64">
        <w:rPr>
          <w:rFonts w:ascii="Arial" w:hAnsi="Arial" w:cs="Arial"/>
          <w:b/>
          <w:bCs/>
          <w:i/>
          <w:color w:val="FF0000"/>
        </w:rPr>
        <w:t>w formie elektronicznej (tj. w postaci elektronicznej opatrzonej kwalifikowanym podpisem elektronicznym) lub w postaci elektronicznej opatrzonej podpisem zaufanym lub podpisem osobistym</w:t>
      </w:r>
      <w:r w:rsidRPr="00F37E64">
        <w:rPr>
          <w:rFonts w:ascii="Arial" w:hAnsi="Arial" w:cs="Arial"/>
          <w:bCs/>
          <w:i/>
          <w:color w:val="FF0000"/>
          <w:lang/>
        </w:rPr>
        <w:t>osoby upoważnionej do reprezentowania Wykonawcy, zgodnie z formą reprezentacji określoną w dokumencie rejestrowym właściwym dla formy organizacyjnej lub innym dokumencie.</w:t>
      </w:r>
    </w:p>
    <w:p w:rsidR="00F37E64" w:rsidRPr="00F37E64" w:rsidRDefault="00F37E64" w:rsidP="00F37E64">
      <w:pPr>
        <w:widowControl w:val="0"/>
        <w:tabs>
          <w:tab w:val="left" w:pos="850"/>
        </w:tabs>
        <w:autoSpaceDE w:val="0"/>
        <w:autoSpaceDN w:val="0"/>
        <w:adjustRightInd w:val="0"/>
        <w:spacing w:after="0" w:line="240" w:lineRule="auto"/>
        <w:jc w:val="both"/>
        <w:rPr>
          <w:b/>
          <w:color w:val="FF0000"/>
          <w:sz w:val="28"/>
          <w:szCs w:val="28"/>
        </w:rPr>
      </w:pPr>
    </w:p>
    <w:p w:rsidR="00F37E64" w:rsidRPr="00F37E64" w:rsidRDefault="00F37E64" w:rsidP="00F37E64">
      <w:pPr>
        <w:widowControl w:val="0"/>
        <w:tabs>
          <w:tab w:val="left" w:pos="850"/>
        </w:tabs>
        <w:autoSpaceDE w:val="0"/>
        <w:autoSpaceDN w:val="0"/>
        <w:adjustRightInd w:val="0"/>
        <w:spacing w:after="0" w:line="240" w:lineRule="auto"/>
        <w:ind w:left="709" w:hanging="709"/>
        <w:jc w:val="both"/>
        <w:rPr>
          <w:b/>
          <w:color w:val="FF0000"/>
          <w:sz w:val="28"/>
          <w:szCs w:val="28"/>
          <w:u w:val="single"/>
        </w:rPr>
      </w:pPr>
      <w:r w:rsidRPr="00F37E64">
        <w:rPr>
          <w:b/>
          <w:color w:val="FF0000"/>
          <w:sz w:val="28"/>
          <w:szCs w:val="28"/>
          <w:u w:val="single"/>
        </w:rPr>
        <w:t>PRZEDMIOTOWE ŚRODKI DOWODOWE ORAZ INNE DOKUMENTY LUB OŚWIADCZENIA, SPORZĄDZONE W JĘZYKU OBCYM PRZEKAZUJE SIĘ WRAZ Z TŁUMACZENIEM NA JĘZYK POLSKI.</w:t>
      </w:r>
    </w:p>
    <w:p w:rsidR="00A64ED0" w:rsidRDefault="00A64ED0" w:rsidP="007E6F91">
      <w:pPr>
        <w:spacing w:after="100" w:afterAutospacing="1"/>
        <w:rPr>
          <w:rFonts w:asciiTheme="minorHAnsi" w:hAnsiTheme="minorHAnsi" w:cstheme="minorHAnsi"/>
          <w:b/>
          <w:bCs/>
          <w:sz w:val="26"/>
          <w:szCs w:val="26"/>
        </w:rPr>
      </w:pPr>
    </w:p>
    <w:p w:rsidR="009F6B03" w:rsidRDefault="009F6B03" w:rsidP="005D0303">
      <w:pPr>
        <w:spacing w:after="0"/>
        <w:ind w:right="10460"/>
      </w:pPr>
    </w:p>
    <w:sectPr w:rsidR="009F6B03" w:rsidSect="00964E5C">
      <w:pgSz w:w="11900" w:h="1682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AF" w:rsidRDefault="00DE3CAF" w:rsidP="0032355F">
      <w:pPr>
        <w:spacing w:after="0" w:line="240" w:lineRule="auto"/>
      </w:pPr>
      <w:r>
        <w:separator/>
      </w:r>
    </w:p>
  </w:endnote>
  <w:endnote w:type="continuationSeparator" w:id="1">
    <w:p w:rsidR="00DE3CAF" w:rsidRDefault="00DE3CAF" w:rsidP="0032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AF" w:rsidRDefault="00DE3CAF" w:rsidP="0032355F">
      <w:pPr>
        <w:spacing w:after="0" w:line="240" w:lineRule="auto"/>
      </w:pPr>
      <w:r>
        <w:separator/>
      </w:r>
    </w:p>
  </w:footnote>
  <w:footnote w:type="continuationSeparator" w:id="1">
    <w:p w:rsidR="00DE3CAF" w:rsidRDefault="00DE3CAF" w:rsidP="00323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48B"/>
    <w:multiLevelType w:val="hybridMultilevel"/>
    <w:tmpl w:val="B066BF82"/>
    <w:lvl w:ilvl="0" w:tplc="9426EF12">
      <w:start w:val="1"/>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66B02E">
      <w:start w:val="1"/>
      <w:numFmt w:val="lowerLetter"/>
      <w:lvlText w:val="%2"/>
      <w:lvlJc w:val="left"/>
      <w:pPr>
        <w:ind w:left="1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2C94A">
      <w:start w:val="1"/>
      <w:numFmt w:val="lowerRoman"/>
      <w:lvlText w:val="%3"/>
      <w:lvlJc w:val="left"/>
      <w:pPr>
        <w:ind w:left="1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2ECA2">
      <w:start w:val="1"/>
      <w:numFmt w:val="decimal"/>
      <w:lvlText w:val="%4"/>
      <w:lvlJc w:val="left"/>
      <w:pPr>
        <w:ind w:left="2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1C5D82">
      <w:start w:val="1"/>
      <w:numFmt w:val="lowerLetter"/>
      <w:lvlText w:val="%5"/>
      <w:lvlJc w:val="left"/>
      <w:pPr>
        <w:ind w:left="3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86D38">
      <w:start w:val="1"/>
      <w:numFmt w:val="lowerRoman"/>
      <w:lvlText w:val="%6"/>
      <w:lvlJc w:val="left"/>
      <w:pPr>
        <w:ind w:left="4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69166">
      <w:start w:val="1"/>
      <w:numFmt w:val="decimal"/>
      <w:lvlText w:val="%7"/>
      <w:lvlJc w:val="left"/>
      <w:pPr>
        <w:ind w:left="4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CEF310">
      <w:start w:val="1"/>
      <w:numFmt w:val="lowerLetter"/>
      <w:lvlText w:val="%8"/>
      <w:lvlJc w:val="left"/>
      <w:pPr>
        <w:ind w:left="5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3C6802">
      <w:start w:val="1"/>
      <w:numFmt w:val="lowerRoman"/>
      <w:lvlText w:val="%9"/>
      <w:lvlJc w:val="left"/>
      <w:pPr>
        <w:ind w:left="6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D873794"/>
    <w:multiLevelType w:val="hybridMultilevel"/>
    <w:tmpl w:val="CFCA2D00"/>
    <w:lvl w:ilvl="0" w:tplc="B3766AA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421BC">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49D9C">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CCC6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68266">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C7664">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212AE">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C6F1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84F0">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4034CB4"/>
    <w:multiLevelType w:val="hybridMultilevel"/>
    <w:tmpl w:val="94A292BE"/>
    <w:lvl w:ilvl="0" w:tplc="1682F79A">
      <w:start w:val="1"/>
      <w:numFmt w:val="decimal"/>
      <w:lvlText w:val="%1."/>
      <w:lvlJc w:val="left"/>
      <w:pPr>
        <w:ind w:left="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6A8EC2">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9A19EA">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642054">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A4A648">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02194">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C9694">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C0F436">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E0026C">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96985"/>
    <w:multiLevelType w:val="hybridMultilevel"/>
    <w:tmpl w:val="B4D49C3E"/>
    <w:lvl w:ilvl="0" w:tplc="69322ACE">
      <w:start w:val="1"/>
      <w:numFmt w:val="bullet"/>
      <w:lvlText w:val="-"/>
      <w:lvlJc w:val="left"/>
      <w:pPr>
        <w:ind w:left="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62D2C0">
      <w:start w:val="1"/>
      <w:numFmt w:val="bullet"/>
      <w:lvlText w:val="o"/>
      <w:lvlJc w:val="left"/>
      <w:pPr>
        <w:ind w:left="1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6AFA82">
      <w:start w:val="1"/>
      <w:numFmt w:val="bullet"/>
      <w:lvlText w:val="▪"/>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246AD4">
      <w:start w:val="1"/>
      <w:numFmt w:val="bullet"/>
      <w:lvlText w:val="•"/>
      <w:lvlJc w:val="left"/>
      <w:pPr>
        <w:ind w:left="2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9EAFBC">
      <w:start w:val="1"/>
      <w:numFmt w:val="bullet"/>
      <w:lvlText w:val="o"/>
      <w:lvlJc w:val="left"/>
      <w:pPr>
        <w:ind w:left="3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CA7AD8">
      <w:start w:val="1"/>
      <w:numFmt w:val="bullet"/>
      <w:lvlText w:val="▪"/>
      <w:lvlJc w:val="left"/>
      <w:pPr>
        <w:ind w:left="4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B6099E">
      <w:start w:val="1"/>
      <w:numFmt w:val="bullet"/>
      <w:lvlText w:val="•"/>
      <w:lvlJc w:val="left"/>
      <w:pPr>
        <w:ind w:left="4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9ECE3A">
      <w:start w:val="1"/>
      <w:numFmt w:val="bullet"/>
      <w:lvlText w:val="o"/>
      <w:lvlJc w:val="left"/>
      <w:pPr>
        <w:ind w:left="5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E0D4E6">
      <w:start w:val="1"/>
      <w:numFmt w:val="bullet"/>
      <w:lvlText w:val="▪"/>
      <w:lvlJc w:val="left"/>
      <w:pPr>
        <w:ind w:left="6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49D2259"/>
    <w:multiLevelType w:val="hybridMultilevel"/>
    <w:tmpl w:val="00BCAF14"/>
    <w:lvl w:ilvl="0" w:tplc="FFFFFFFF">
      <w:start w:val="1"/>
      <w:numFmt w:val="lowerLetter"/>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A191779"/>
    <w:multiLevelType w:val="hybridMultilevel"/>
    <w:tmpl w:val="1734AF90"/>
    <w:lvl w:ilvl="0" w:tplc="B0DA157E">
      <w:start w:val="5"/>
      <w:numFmt w:val="decimal"/>
      <w:lvlText w:val="%1."/>
      <w:lvlJc w:val="left"/>
      <w:pPr>
        <w:ind w:left="6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D1C8894">
      <w:start w:val="1"/>
      <w:numFmt w:val="lowerLetter"/>
      <w:lvlText w:val="%2"/>
      <w:lvlJc w:val="left"/>
      <w:pPr>
        <w:ind w:left="1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D8A866">
      <w:start w:val="1"/>
      <w:numFmt w:val="lowerRoman"/>
      <w:lvlText w:val="%3"/>
      <w:lvlJc w:val="left"/>
      <w:pPr>
        <w:ind w:left="1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5E2316">
      <w:start w:val="1"/>
      <w:numFmt w:val="decimal"/>
      <w:lvlText w:val="%4"/>
      <w:lvlJc w:val="left"/>
      <w:pPr>
        <w:ind w:left="2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2C9728">
      <w:start w:val="1"/>
      <w:numFmt w:val="lowerLetter"/>
      <w:lvlText w:val="%5"/>
      <w:lvlJc w:val="left"/>
      <w:pPr>
        <w:ind w:left="3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303A34">
      <w:start w:val="1"/>
      <w:numFmt w:val="lowerRoman"/>
      <w:lvlText w:val="%6"/>
      <w:lvlJc w:val="left"/>
      <w:pPr>
        <w:ind w:left="4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68F04">
      <w:start w:val="1"/>
      <w:numFmt w:val="decimal"/>
      <w:lvlText w:val="%7"/>
      <w:lvlJc w:val="left"/>
      <w:pPr>
        <w:ind w:left="4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EEEA88">
      <w:start w:val="1"/>
      <w:numFmt w:val="lowerLetter"/>
      <w:lvlText w:val="%8"/>
      <w:lvlJc w:val="left"/>
      <w:pPr>
        <w:ind w:left="5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62EA10">
      <w:start w:val="1"/>
      <w:numFmt w:val="lowerRoman"/>
      <w:lvlText w:val="%9"/>
      <w:lvlJc w:val="left"/>
      <w:pPr>
        <w:ind w:left="6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A366DA9"/>
    <w:multiLevelType w:val="hybridMultilevel"/>
    <w:tmpl w:val="527851D4"/>
    <w:lvl w:ilvl="0" w:tplc="938A87A8">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6CB4E4">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00400">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06EAA">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A7E16">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662E4">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405A6">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0E652">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276E4">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BE13731"/>
    <w:multiLevelType w:val="hybridMultilevel"/>
    <w:tmpl w:val="A5D0A804"/>
    <w:lvl w:ilvl="0" w:tplc="43BE4D7C">
      <w:start w:val="1"/>
      <w:numFmt w:val="lowerLetter"/>
      <w:lvlText w:val="%1)"/>
      <w:lvlJc w:val="left"/>
      <w:pPr>
        <w:ind w:left="734"/>
      </w:pPr>
      <w:rPr>
        <w:rFonts w:asciiTheme="minorHAnsi" w:eastAsia="Times New Roman" w:hAnsiTheme="minorHAnsi" w:cstheme="minorHAnsi" w:hint="default"/>
        <w:b/>
        <w:bCs w:val="0"/>
        <w:i w:val="0"/>
        <w:strike w:val="0"/>
        <w:dstrike w:val="0"/>
        <w:color w:val="000000"/>
        <w:sz w:val="26"/>
        <w:szCs w:val="26"/>
        <w:u w:val="none" w:color="000000"/>
        <w:bdr w:val="none" w:sz="0" w:space="0" w:color="auto"/>
        <w:shd w:val="clear" w:color="auto" w:fill="auto"/>
        <w:vertAlign w:val="baseline"/>
      </w:rPr>
    </w:lvl>
    <w:lvl w:ilvl="1" w:tplc="0D3C0DF2">
      <w:start w:val="1"/>
      <w:numFmt w:val="lowerLetter"/>
      <w:lvlText w:val="%2"/>
      <w:lvlJc w:val="left"/>
      <w:pPr>
        <w:ind w:left="1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F2EE24">
      <w:start w:val="1"/>
      <w:numFmt w:val="lowerRoman"/>
      <w:lvlText w:val="%3"/>
      <w:lvlJc w:val="left"/>
      <w:pPr>
        <w:ind w:left="1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526BEA">
      <w:start w:val="1"/>
      <w:numFmt w:val="decimal"/>
      <w:lvlText w:val="%4"/>
      <w:lvlJc w:val="left"/>
      <w:pPr>
        <w:ind w:left="2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EBAF8">
      <w:start w:val="1"/>
      <w:numFmt w:val="lowerLetter"/>
      <w:lvlText w:val="%5"/>
      <w:lvlJc w:val="left"/>
      <w:pPr>
        <w:ind w:left="3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5A67DC">
      <w:start w:val="1"/>
      <w:numFmt w:val="lowerRoman"/>
      <w:lvlText w:val="%6"/>
      <w:lvlJc w:val="left"/>
      <w:pPr>
        <w:ind w:left="4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E682C4">
      <w:start w:val="1"/>
      <w:numFmt w:val="decimal"/>
      <w:lvlText w:val="%7"/>
      <w:lvlJc w:val="left"/>
      <w:pPr>
        <w:ind w:left="4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72AADC">
      <w:start w:val="1"/>
      <w:numFmt w:val="lowerLetter"/>
      <w:lvlText w:val="%8"/>
      <w:lvlJc w:val="left"/>
      <w:pPr>
        <w:ind w:left="5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B0DE70">
      <w:start w:val="1"/>
      <w:numFmt w:val="lowerRoman"/>
      <w:lvlText w:val="%9"/>
      <w:lvlJc w:val="left"/>
      <w:pPr>
        <w:ind w:left="6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useFELayout/>
  </w:compat>
  <w:rsids>
    <w:rsidRoot w:val="009F6B03"/>
    <w:rsid w:val="00025525"/>
    <w:rsid w:val="000357BE"/>
    <w:rsid w:val="00064086"/>
    <w:rsid w:val="000700AF"/>
    <w:rsid w:val="00081DA2"/>
    <w:rsid w:val="0008510D"/>
    <w:rsid w:val="000855A1"/>
    <w:rsid w:val="000C03F7"/>
    <w:rsid w:val="000E4EBE"/>
    <w:rsid w:val="00105813"/>
    <w:rsid w:val="001147FF"/>
    <w:rsid w:val="00127857"/>
    <w:rsid w:val="00133DB6"/>
    <w:rsid w:val="001378FF"/>
    <w:rsid w:val="001631CD"/>
    <w:rsid w:val="00165C79"/>
    <w:rsid w:val="00192C07"/>
    <w:rsid w:val="001D1E0E"/>
    <w:rsid w:val="001D2B12"/>
    <w:rsid w:val="001F4C3E"/>
    <w:rsid w:val="002062CA"/>
    <w:rsid w:val="00234D10"/>
    <w:rsid w:val="00242C8D"/>
    <w:rsid w:val="00260125"/>
    <w:rsid w:val="0026221B"/>
    <w:rsid w:val="00286408"/>
    <w:rsid w:val="002915AF"/>
    <w:rsid w:val="002A7E49"/>
    <w:rsid w:val="002C54CF"/>
    <w:rsid w:val="002F7450"/>
    <w:rsid w:val="00322714"/>
    <w:rsid w:val="0032355F"/>
    <w:rsid w:val="00324D3E"/>
    <w:rsid w:val="00341CCF"/>
    <w:rsid w:val="00353E86"/>
    <w:rsid w:val="00357C69"/>
    <w:rsid w:val="00365D20"/>
    <w:rsid w:val="00383E7B"/>
    <w:rsid w:val="00395C29"/>
    <w:rsid w:val="00397D0F"/>
    <w:rsid w:val="003B2AF4"/>
    <w:rsid w:val="003D515F"/>
    <w:rsid w:val="00401BBA"/>
    <w:rsid w:val="00460276"/>
    <w:rsid w:val="0048473D"/>
    <w:rsid w:val="00486A0D"/>
    <w:rsid w:val="004A07E2"/>
    <w:rsid w:val="00514B1E"/>
    <w:rsid w:val="00517473"/>
    <w:rsid w:val="00520389"/>
    <w:rsid w:val="005325A9"/>
    <w:rsid w:val="00554B49"/>
    <w:rsid w:val="0056439E"/>
    <w:rsid w:val="00584ED1"/>
    <w:rsid w:val="005A5AF0"/>
    <w:rsid w:val="005D0303"/>
    <w:rsid w:val="005F763D"/>
    <w:rsid w:val="00605FCF"/>
    <w:rsid w:val="00617419"/>
    <w:rsid w:val="00624017"/>
    <w:rsid w:val="00687A45"/>
    <w:rsid w:val="006912A9"/>
    <w:rsid w:val="006B5FAB"/>
    <w:rsid w:val="006C684B"/>
    <w:rsid w:val="006D2030"/>
    <w:rsid w:val="006D42C1"/>
    <w:rsid w:val="006E0AEB"/>
    <w:rsid w:val="006E288D"/>
    <w:rsid w:val="006E6784"/>
    <w:rsid w:val="006F043C"/>
    <w:rsid w:val="007275E2"/>
    <w:rsid w:val="0073209C"/>
    <w:rsid w:val="00733476"/>
    <w:rsid w:val="00735510"/>
    <w:rsid w:val="00742060"/>
    <w:rsid w:val="007E6F91"/>
    <w:rsid w:val="008143E4"/>
    <w:rsid w:val="00860919"/>
    <w:rsid w:val="008643F4"/>
    <w:rsid w:val="00865584"/>
    <w:rsid w:val="00886D2E"/>
    <w:rsid w:val="008A2D95"/>
    <w:rsid w:val="008C5B63"/>
    <w:rsid w:val="008F285B"/>
    <w:rsid w:val="00912FA7"/>
    <w:rsid w:val="0092689E"/>
    <w:rsid w:val="00953C00"/>
    <w:rsid w:val="0096497C"/>
    <w:rsid w:val="00964E5C"/>
    <w:rsid w:val="009656C9"/>
    <w:rsid w:val="00967907"/>
    <w:rsid w:val="00967FCC"/>
    <w:rsid w:val="009757CE"/>
    <w:rsid w:val="009928FC"/>
    <w:rsid w:val="009A4916"/>
    <w:rsid w:val="009C3974"/>
    <w:rsid w:val="009D67F7"/>
    <w:rsid w:val="009E5BC1"/>
    <w:rsid w:val="009F6B03"/>
    <w:rsid w:val="00A035AE"/>
    <w:rsid w:val="00A26A6B"/>
    <w:rsid w:val="00A33225"/>
    <w:rsid w:val="00A33EBA"/>
    <w:rsid w:val="00A410F5"/>
    <w:rsid w:val="00A453D1"/>
    <w:rsid w:val="00A56FE9"/>
    <w:rsid w:val="00A64ED0"/>
    <w:rsid w:val="00A822C8"/>
    <w:rsid w:val="00A86F01"/>
    <w:rsid w:val="00AA02A5"/>
    <w:rsid w:val="00AE3D39"/>
    <w:rsid w:val="00B01956"/>
    <w:rsid w:val="00B37078"/>
    <w:rsid w:val="00B4665E"/>
    <w:rsid w:val="00B84A99"/>
    <w:rsid w:val="00BB1C29"/>
    <w:rsid w:val="00BB2EBE"/>
    <w:rsid w:val="00BB69E8"/>
    <w:rsid w:val="00BD6821"/>
    <w:rsid w:val="00BE6C64"/>
    <w:rsid w:val="00BE7BF7"/>
    <w:rsid w:val="00C00613"/>
    <w:rsid w:val="00C00721"/>
    <w:rsid w:val="00C022A7"/>
    <w:rsid w:val="00C10BD4"/>
    <w:rsid w:val="00C21CAB"/>
    <w:rsid w:val="00C94883"/>
    <w:rsid w:val="00CC4913"/>
    <w:rsid w:val="00CD6E06"/>
    <w:rsid w:val="00D22432"/>
    <w:rsid w:val="00D311DF"/>
    <w:rsid w:val="00D463D5"/>
    <w:rsid w:val="00D47B5D"/>
    <w:rsid w:val="00D76E36"/>
    <w:rsid w:val="00D84633"/>
    <w:rsid w:val="00D901E4"/>
    <w:rsid w:val="00D94417"/>
    <w:rsid w:val="00DB7C6F"/>
    <w:rsid w:val="00DC5CFC"/>
    <w:rsid w:val="00DD7C95"/>
    <w:rsid w:val="00DE0F66"/>
    <w:rsid w:val="00DE3CAF"/>
    <w:rsid w:val="00DF1544"/>
    <w:rsid w:val="00DF2910"/>
    <w:rsid w:val="00DF31F9"/>
    <w:rsid w:val="00DF3A7A"/>
    <w:rsid w:val="00E14AC6"/>
    <w:rsid w:val="00E311BB"/>
    <w:rsid w:val="00E371D7"/>
    <w:rsid w:val="00E62A2C"/>
    <w:rsid w:val="00E83A51"/>
    <w:rsid w:val="00E947C9"/>
    <w:rsid w:val="00EA4939"/>
    <w:rsid w:val="00EA4D39"/>
    <w:rsid w:val="00ED221C"/>
    <w:rsid w:val="00ED3662"/>
    <w:rsid w:val="00EE570A"/>
    <w:rsid w:val="00EE6C80"/>
    <w:rsid w:val="00F009B7"/>
    <w:rsid w:val="00F238A6"/>
    <w:rsid w:val="00F2649D"/>
    <w:rsid w:val="00F26DEC"/>
    <w:rsid w:val="00F37E64"/>
    <w:rsid w:val="00F5700E"/>
    <w:rsid w:val="00F83F24"/>
    <w:rsid w:val="00FB459E"/>
    <w:rsid w:val="00FB5DFB"/>
    <w:rsid w:val="00FE70C2"/>
    <w:rsid w:val="00FF6B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E5C"/>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64E5C"/>
    <w:pPr>
      <w:spacing w:after="0" w:line="240" w:lineRule="auto"/>
    </w:pPr>
    <w:tblPr>
      <w:tblCellMar>
        <w:top w:w="0" w:type="dxa"/>
        <w:left w:w="0" w:type="dxa"/>
        <w:bottom w:w="0" w:type="dxa"/>
        <w:right w:w="0" w:type="dxa"/>
      </w:tblCellMar>
    </w:tblPr>
  </w:style>
  <w:style w:type="paragraph" w:customStyle="1" w:styleId="Akapitzlist1">
    <w:name w:val="Akapit z listą1"/>
    <w:basedOn w:val="Normalny"/>
    <w:qFormat/>
    <w:rsid w:val="00353E86"/>
    <w:pPr>
      <w:spacing w:after="0" w:line="240" w:lineRule="auto"/>
      <w:ind w:left="720"/>
      <w:contextualSpacing/>
    </w:pPr>
    <w:rPr>
      <w:color w:val="auto"/>
      <w:sz w:val="24"/>
      <w:szCs w:val="24"/>
    </w:rPr>
  </w:style>
  <w:style w:type="table" w:styleId="Tabela-Siatka">
    <w:name w:val="Table Grid"/>
    <w:basedOn w:val="Standardowy"/>
    <w:uiPriority w:val="39"/>
    <w:rsid w:val="00397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97D0F"/>
    <w:pPr>
      <w:ind w:left="720"/>
      <w:contextualSpacing/>
    </w:pPr>
  </w:style>
  <w:style w:type="paragraph" w:styleId="Nagwek">
    <w:name w:val="header"/>
    <w:basedOn w:val="Normalny"/>
    <w:link w:val="NagwekZnak"/>
    <w:uiPriority w:val="99"/>
    <w:unhideWhenUsed/>
    <w:rsid w:val="00323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55F"/>
    <w:rPr>
      <w:rFonts w:ascii="Times New Roman" w:eastAsia="Times New Roman" w:hAnsi="Times New Roman" w:cs="Times New Roman"/>
      <w:color w:val="000000"/>
    </w:rPr>
  </w:style>
  <w:style w:type="paragraph" w:styleId="Stopka">
    <w:name w:val="footer"/>
    <w:basedOn w:val="Normalny"/>
    <w:link w:val="StopkaZnak"/>
    <w:uiPriority w:val="99"/>
    <w:unhideWhenUsed/>
    <w:rsid w:val="003235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55F"/>
    <w:rPr>
      <w:rFonts w:ascii="Times New Roman" w:eastAsia="Times New Roman" w:hAnsi="Times New Roman" w:cs="Times New Roman"/>
      <w:color w:val="000000"/>
    </w:rPr>
  </w:style>
  <w:style w:type="paragraph" w:styleId="Bezodstpw">
    <w:name w:val="No Spacing"/>
    <w:uiPriority w:val="1"/>
    <w:qFormat/>
    <w:rsid w:val="005F763D"/>
    <w:pPr>
      <w:spacing w:after="0" w:line="240" w:lineRule="auto"/>
    </w:pPr>
    <w:rPr>
      <w:rFonts w:ascii="Times New Roman" w:eastAsia="Times New Roman" w:hAnsi="Times New Roman" w:cs="Times New Roman"/>
      <w:color w:val="000000"/>
    </w:rPr>
  </w:style>
  <w:style w:type="character" w:styleId="Hipercze">
    <w:name w:val="Hyperlink"/>
    <w:basedOn w:val="Domylnaczcionkaakapitu"/>
    <w:uiPriority w:val="99"/>
    <w:unhideWhenUsed/>
    <w:rsid w:val="00DB7C6F"/>
    <w:rPr>
      <w:color w:val="0563C1"/>
      <w:u w:val="single"/>
    </w:rPr>
  </w:style>
  <w:style w:type="character" w:customStyle="1" w:styleId="Nierozpoznanawzmianka1">
    <w:name w:val="Nierozpoznana wzmianka1"/>
    <w:basedOn w:val="Domylnaczcionkaakapitu"/>
    <w:uiPriority w:val="99"/>
    <w:semiHidden/>
    <w:unhideWhenUsed/>
    <w:rsid w:val="00DB7C6F"/>
    <w:rPr>
      <w:color w:val="605E5C"/>
      <w:shd w:val="clear" w:color="auto" w:fill="E1DFDD"/>
    </w:rPr>
  </w:style>
  <w:style w:type="character" w:customStyle="1" w:styleId="UnresolvedMention">
    <w:name w:val="Unresolved Mention"/>
    <w:basedOn w:val="Domylnaczcionkaakapitu"/>
    <w:uiPriority w:val="99"/>
    <w:semiHidden/>
    <w:unhideWhenUsed/>
    <w:rsid w:val="002864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9048684">
      <w:bodyDiv w:val="1"/>
      <w:marLeft w:val="0"/>
      <w:marRight w:val="0"/>
      <w:marTop w:val="0"/>
      <w:marBottom w:val="0"/>
      <w:divBdr>
        <w:top w:val="none" w:sz="0" w:space="0" w:color="auto"/>
        <w:left w:val="none" w:sz="0" w:space="0" w:color="auto"/>
        <w:bottom w:val="none" w:sz="0" w:space="0" w:color="auto"/>
        <w:right w:val="none" w:sz="0" w:space="0" w:color="auto"/>
      </w:divBdr>
    </w:div>
    <w:div w:id="137423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yperlink" Target="http://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A466-775D-4263-8193-9F5DEEBB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2184</Words>
  <Characters>13108</Characters>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2022-06-10T11:17:00Z</dcterms:created>
  <dcterms:modified xsi:type="dcterms:W3CDTF">2022-06-27T17:48:00Z</dcterms:modified>
</cp:coreProperties>
</file>