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9F02D" w14:textId="77777777" w:rsidR="00A817D1" w:rsidRPr="00D0163E" w:rsidRDefault="000C7F68" w:rsidP="00D0163E">
      <w:pPr>
        <w:spacing w:after="0"/>
        <w:ind w:right="-29" w:firstLine="1"/>
        <w:jc w:val="right"/>
        <w:rPr>
          <w:rFonts w:ascii="Verdana" w:hAnsi="Verdana" w:cs="Arial"/>
          <w:noProof/>
          <w:sz w:val="20"/>
          <w:szCs w:val="20"/>
        </w:rPr>
      </w:pPr>
      <w:r w:rsidRPr="00D0163E">
        <w:rPr>
          <w:rFonts w:ascii="Verdana" w:hAnsi="Verdana" w:cs="Arial"/>
          <w:noProof/>
          <w:sz w:val="20"/>
          <w:szCs w:val="20"/>
        </w:rPr>
        <w:drawing>
          <wp:anchor distT="0" distB="0" distL="114300" distR="114300" simplePos="0" relativeHeight="251659264" behindDoc="1" locked="0" layoutInCell="1" allowOverlap="1" wp14:anchorId="47B8C9B8" wp14:editId="045479ED">
            <wp:simplePos x="0" y="0"/>
            <wp:positionH relativeFrom="column">
              <wp:posOffset>-746760</wp:posOffset>
            </wp:positionH>
            <wp:positionV relativeFrom="paragraph">
              <wp:posOffset>-270510</wp:posOffset>
            </wp:positionV>
            <wp:extent cx="7117362" cy="10067925"/>
            <wp:effectExtent l="0" t="0" r="762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7362" cy="10067925"/>
                    </a:xfrm>
                    <a:prstGeom prst="rect">
                      <a:avLst/>
                    </a:prstGeom>
                    <a:noFill/>
                  </pic:spPr>
                </pic:pic>
              </a:graphicData>
            </a:graphic>
            <wp14:sizeRelH relativeFrom="margin">
              <wp14:pctWidth>0</wp14:pctWidth>
            </wp14:sizeRelH>
            <wp14:sizeRelV relativeFrom="margin">
              <wp14:pctHeight>0</wp14:pctHeight>
            </wp14:sizeRelV>
          </wp:anchor>
        </w:drawing>
      </w:r>
      <w:r w:rsidRPr="00D0163E">
        <w:rPr>
          <w:rFonts w:ascii="Verdana" w:hAnsi="Verdana" w:cs="Arial"/>
          <w:noProof/>
          <w:sz w:val="20"/>
          <w:szCs w:val="20"/>
        </w:rPr>
        <w:t xml:space="preserve"> </w:t>
      </w:r>
    </w:p>
    <w:p w14:paraId="750FAB7C" w14:textId="77777777" w:rsidR="00A817D1" w:rsidRPr="00D0163E" w:rsidRDefault="00A817D1" w:rsidP="00D0163E">
      <w:pPr>
        <w:spacing w:after="0"/>
        <w:ind w:right="-29" w:firstLine="1"/>
        <w:jc w:val="right"/>
        <w:rPr>
          <w:rFonts w:ascii="Verdana" w:hAnsi="Verdana" w:cs="Arial"/>
          <w:noProof/>
          <w:sz w:val="20"/>
          <w:szCs w:val="20"/>
        </w:rPr>
      </w:pPr>
    </w:p>
    <w:p w14:paraId="7532BCA3" w14:textId="77777777" w:rsidR="00AD7E49" w:rsidRPr="00D0163E" w:rsidRDefault="00634D0F" w:rsidP="00D0163E">
      <w:pPr>
        <w:spacing w:after="0"/>
        <w:ind w:right="-29" w:firstLine="1"/>
        <w:jc w:val="right"/>
        <w:rPr>
          <w:rFonts w:ascii="Verdana" w:hAnsi="Verdana"/>
          <w:color w:val="3366FF"/>
          <w:sz w:val="20"/>
          <w:szCs w:val="20"/>
        </w:rPr>
      </w:pP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77777777" w:rsidR="00593131" w:rsidRPr="00D0163E" w:rsidRDefault="00593131" w:rsidP="00D0163E">
      <w:pPr>
        <w:spacing w:after="0"/>
        <w:rPr>
          <w:rFonts w:ascii="Verdana" w:hAnsi="Verdana"/>
          <w:color w:val="3366FF"/>
          <w:sz w:val="20"/>
          <w:szCs w:val="20"/>
        </w:rPr>
      </w:pPr>
    </w:p>
    <w:p w14:paraId="2D692153" w14:textId="77777777" w:rsidR="00593131" w:rsidRPr="00D0163E" w:rsidRDefault="00593131" w:rsidP="00D0163E">
      <w:pPr>
        <w:spacing w:after="0"/>
        <w:rPr>
          <w:rFonts w:ascii="Verdana" w:hAnsi="Verdana" w:cs="Arial"/>
          <w:b/>
          <w:bCs/>
          <w:sz w:val="20"/>
          <w:szCs w:val="20"/>
        </w:rPr>
      </w:pPr>
    </w:p>
    <w:p w14:paraId="35302A5F" w14:textId="77777777" w:rsidR="00667F66" w:rsidRPr="00D0163E" w:rsidRDefault="00667F66" w:rsidP="00D0163E">
      <w:pPr>
        <w:spacing w:after="0"/>
        <w:jc w:val="both"/>
        <w:rPr>
          <w:rFonts w:ascii="Verdana" w:hAnsi="Verdana" w:cs="Arial"/>
          <w:sz w:val="20"/>
          <w:szCs w:val="20"/>
        </w:rPr>
      </w:pPr>
    </w:p>
    <w:p w14:paraId="13D6415A" w14:textId="77777777" w:rsidR="00593131" w:rsidRPr="00D0163E" w:rsidRDefault="00593131" w:rsidP="00D0163E">
      <w:pPr>
        <w:spacing w:after="0"/>
        <w:jc w:val="both"/>
        <w:rPr>
          <w:rFonts w:ascii="Verdana" w:hAnsi="Verdana" w:cs="Arial"/>
          <w:b/>
          <w:bCs/>
          <w:sz w:val="20"/>
          <w:szCs w:val="20"/>
        </w:rPr>
      </w:pPr>
    </w:p>
    <w:p w14:paraId="1D95CE13" w14:textId="77777777" w:rsidR="00593131" w:rsidRPr="00D0163E" w:rsidRDefault="00593131" w:rsidP="00D0163E">
      <w:pPr>
        <w:spacing w:after="0"/>
        <w:jc w:val="both"/>
        <w:rPr>
          <w:rFonts w:ascii="Verdana" w:hAnsi="Verdana" w:cs="Arial"/>
          <w:b/>
          <w:bCs/>
          <w:sz w:val="20"/>
          <w:szCs w:val="20"/>
        </w:rPr>
      </w:pPr>
    </w:p>
    <w:p w14:paraId="170F611B" w14:textId="77777777" w:rsidR="00C86C1A" w:rsidRPr="00D0163E" w:rsidRDefault="00C86C1A" w:rsidP="00D0163E">
      <w:pPr>
        <w:spacing w:after="0"/>
        <w:jc w:val="both"/>
        <w:rPr>
          <w:rFonts w:ascii="Verdana" w:hAnsi="Verdana" w:cs="Arial"/>
          <w:sz w:val="20"/>
          <w:szCs w:val="20"/>
        </w:rPr>
      </w:pPr>
    </w:p>
    <w:p w14:paraId="440D171C" w14:textId="77777777" w:rsidR="00C86C1A" w:rsidRPr="00D0163E" w:rsidRDefault="00634D0F" w:rsidP="00D0163E">
      <w:pPr>
        <w:tabs>
          <w:tab w:val="left" w:pos="972"/>
        </w:tabs>
        <w:spacing w:after="0"/>
        <w:jc w:val="both"/>
        <w:rPr>
          <w:rFonts w:ascii="Verdana" w:hAnsi="Verdana" w:cs="Arial"/>
          <w:sz w:val="20"/>
          <w:szCs w:val="20"/>
        </w:rPr>
      </w:pPr>
      <w:r w:rsidRPr="00D0163E">
        <w:rPr>
          <w:rFonts w:ascii="Verdana" w:hAnsi="Verdana" w:cs="Arial"/>
          <w:sz w:val="20"/>
          <w:szCs w:val="20"/>
        </w:rPr>
        <w:tab/>
      </w:r>
    </w:p>
    <w:p w14:paraId="453C5FE5" w14:textId="77777777" w:rsidR="00593131" w:rsidRPr="00D0163E" w:rsidRDefault="00593131" w:rsidP="00D0163E">
      <w:pPr>
        <w:spacing w:after="0"/>
        <w:jc w:val="both"/>
        <w:rPr>
          <w:rFonts w:ascii="Verdana" w:hAnsi="Verdana" w:cs="Arial"/>
          <w:b/>
          <w:bCs/>
          <w:sz w:val="20"/>
          <w:szCs w:val="20"/>
        </w:rPr>
      </w:pPr>
    </w:p>
    <w:p w14:paraId="38379C0C" w14:textId="77777777" w:rsidR="00593131" w:rsidRPr="00D0163E" w:rsidRDefault="00593131" w:rsidP="00D0163E">
      <w:pPr>
        <w:spacing w:after="0"/>
        <w:rPr>
          <w:rFonts w:ascii="Verdana" w:hAnsi="Verdana" w:cs="Arial"/>
          <w:b/>
          <w:bCs/>
          <w:sz w:val="20"/>
          <w:szCs w:val="20"/>
        </w:rPr>
      </w:pPr>
    </w:p>
    <w:p w14:paraId="486A599E" w14:textId="77777777" w:rsidR="00593131" w:rsidRPr="00D0163E" w:rsidRDefault="00593131" w:rsidP="00D0163E">
      <w:pPr>
        <w:spacing w:after="0"/>
        <w:jc w:val="center"/>
        <w:rPr>
          <w:rFonts w:ascii="Verdana" w:hAnsi="Verdana" w:cs="Arial"/>
          <w:b/>
          <w:bCs/>
          <w:sz w:val="20"/>
          <w:szCs w:val="20"/>
        </w:rPr>
      </w:pPr>
      <w:r w:rsidRPr="00D0163E">
        <w:rPr>
          <w:rFonts w:ascii="Verdana" w:hAnsi="Verdana" w:cs="Arial"/>
          <w:b/>
          <w:bCs/>
          <w:sz w:val="20"/>
          <w:szCs w:val="20"/>
        </w:rPr>
        <w:t>SPECYFIKACJA WARUNKÓW ZAMÓWIENIA (SWZ)</w:t>
      </w:r>
    </w:p>
    <w:p w14:paraId="32FCD366" w14:textId="77777777" w:rsidR="00593131" w:rsidRPr="00D0163E" w:rsidRDefault="00593131" w:rsidP="00D0163E">
      <w:pPr>
        <w:spacing w:after="0"/>
        <w:jc w:val="center"/>
        <w:rPr>
          <w:rFonts w:ascii="Verdana" w:hAnsi="Verdana" w:cs="Arial"/>
          <w:sz w:val="20"/>
          <w:szCs w:val="20"/>
        </w:rPr>
      </w:pPr>
    </w:p>
    <w:p w14:paraId="2846B118" w14:textId="77777777" w:rsidR="00593131" w:rsidRPr="00D0163E" w:rsidRDefault="00A85A84" w:rsidP="00D0163E">
      <w:pPr>
        <w:spacing w:after="0"/>
        <w:jc w:val="center"/>
        <w:rPr>
          <w:rFonts w:ascii="Verdana" w:hAnsi="Verdana" w:cs="Arial"/>
          <w:sz w:val="20"/>
          <w:szCs w:val="20"/>
        </w:rPr>
      </w:pPr>
      <w:r w:rsidRPr="00D0163E">
        <w:rPr>
          <w:rFonts w:ascii="Verdana" w:hAnsi="Verdana" w:cs="Arial"/>
          <w:sz w:val="20"/>
          <w:szCs w:val="20"/>
        </w:rPr>
        <w:t xml:space="preserve">w </w:t>
      </w:r>
      <w:r w:rsidR="001C0A13" w:rsidRPr="00D0163E">
        <w:rPr>
          <w:rFonts w:ascii="Verdana" w:hAnsi="Verdana" w:cs="Arial"/>
          <w:sz w:val="20"/>
          <w:szCs w:val="20"/>
        </w:rPr>
        <w:t>postępowani</w:t>
      </w:r>
      <w:r w:rsidRPr="00D0163E">
        <w:rPr>
          <w:rFonts w:ascii="Verdana" w:hAnsi="Verdana" w:cs="Arial"/>
          <w:sz w:val="20"/>
          <w:szCs w:val="20"/>
        </w:rPr>
        <w:t>u</w:t>
      </w:r>
      <w:r w:rsidR="001C0A13" w:rsidRPr="00D0163E">
        <w:rPr>
          <w:rFonts w:ascii="Verdana" w:hAnsi="Verdana" w:cs="Arial"/>
          <w:sz w:val="20"/>
          <w:szCs w:val="20"/>
        </w:rPr>
        <w:t xml:space="preserve"> </w:t>
      </w:r>
      <w:r w:rsidRPr="00D0163E">
        <w:rPr>
          <w:rFonts w:ascii="Verdana" w:hAnsi="Verdana" w:cs="Arial"/>
          <w:sz w:val="20"/>
          <w:szCs w:val="20"/>
        </w:rPr>
        <w:t xml:space="preserve">przetargowym prowadzonym </w:t>
      </w:r>
      <w:r w:rsidR="001C0A13" w:rsidRPr="00D0163E">
        <w:rPr>
          <w:rFonts w:ascii="Verdana" w:hAnsi="Verdana" w:cs="Arial"/>
          <w:sz w:val="20"/>
          <w:szCs w:val="20"/>
        </w:rPr>
        <w:t xml:space="preserve">w </w:t>
      </w:r>
      <w:r w:rsidR="008202D6" w:rsidRPr="00D0163E">
        <w:rPr>
          <w:rFonts w:ascii="Verdana" w:hAnsi="Verdana" w:cs="Arial"/>
          <w:sz w:val="20"/>
          <w:szCs w:val="20"/>
        </w:rPr>
        <w:t>tryb</w:t>
      </w:r>
      <w:r w:rsidR="001C0A13" w:rsidRPr="00D0163E">
        <w:rPr>
          <w:rFonts w:ascii="Verdana" w:hAnsi="Verdana" w:cs="Arial"/>
          <w:sz w:val="20"/>
          <w:szCs w:val="20"/>
        </w:rPr>
        <w:t>ie</w:t>
      </w:r>
      <w:r w:rsidR="008202D6" w:rsidRPr="00D0163E">
        <w:rPr>
          <w:rFonts w:ascii="Verdana" w:hAnsi="Verdana" w:cs="Arial"/>
          <w:sz w:val="20"/>
          <w:szCs w:val="20"/>
        </w:rPr>
        <w:t xml:space="preserve"> podstawow</w:t>
      </w:r>
      <w:r w:rsidR="001C0A13" w:rsidRPr="00D0163E">
        <w:rPr>
          <w:rFonts w:ascii="Verdana" w:hAnsi="Verdana" w:cs="Arial"/>
          <w:sz w:val="20"/>
          <w:szCs w:val="20"/>
        </w:rPr>
        <w:t>ym</w:t>
      </w:r>
      <w:r w:rsidR="009C6B38" w:rsidRPr="00D0163E">
        <w:rPr>
          <w:rFonts w:ascii="Verdana" w:hAnsi="Verdana" w:cs="Arial"/>
          <w:sz w:val="20"/>
          <w:szCs w:val="20"/>
        </w:rPr>
        <w:t xml:space="preserve"> </w:t>
      </w:r>
      <w:r w:rsidR="00593131" w:rsidRPr="00D0163E">
        <w:rPr>
          <w:rFonts w:ascii="Verdana" w:hAnsi="Verdana" w:cs="Arial"/>
          <w:sz w:val="20"/>
          <w:szCs w:val="20"/>
        </w:rPr>
        <w:t>na realizację zadania pod nazwą:</w:t>
      </w:r>
    </w:p>
    <w:p w14:paraId="53F2E618" w14:textId="1896122E" w:rsidR="00FB2014" w:rsidRPr="00D0163E" w:rsidRDefault="00C46C75" w:rsidP="00D0163E">
      <w:pPr>
        <w:tabs>
          <w:tab w:val="left" w:pos="284"/>
        </w:tabs>
        <w:spacing w:after="0"/>
        <w:jc w:val="center"/>
        <w:rPr>
          <w:rFonts w:ascii="Verdana" w:hAnsi="Verdana"/>
          <w:b/>
          <w:sz w:val="20"/>
          <w:szCs w:val="20"/>
        </w:rPr>
      </w:pPr>
      <w:bookmarkStart w:id="0" w:name="_Hlk107211297"/>
      <w:r w:rsidRPr="00D0163E">
        <w:rPr>
          <w:rFonts w:ascii="Verdana" w:hAnsi="Verdana" w:cs="Tahoma"/>
          <w:b/>
          <w:bCs/>
          <w:iCs/>
          <w:color w:val="000000"/>
          <w:sz w:val="20"/>
          <w:szCs w:val="20"/>
        </w:rPr>
        <w:t>Ochrona Domów Studenckich w zastępstwie pracowników etatowych</w:t>
      </w:r>
    </w:p>
    <w:bookmarkEnd w:id="0"/>
    <w:p w14:paraId="64D9EF53" w14:textId="77777777" w:rsidR="00C46C75" w:rsidRPr="00D0163E" w:rsidRDefault="00C46C75" w:rsidP="00D0163E">
      <w:pPr>
        <w:tabs>
          <w:tab w:val="left" w:pos="284"/>
        </w:tabs>
        <w:spacing w:after="0"/>
        <w:jc w:val="center"/>
        <w:rPr>
          <w:rFonts w:ascii="Verdana" w:hAnsi="Verdana" w:cs="Arial"/>
          <w:b/>
          <w:bCs/>
          <w:noProof/>
          <w:sz w:val="20"/>
          <w:szCs w:val="20"/>
        </w:rPr>
      </w:pPr>
    </w:p>
    <w:p w14:paraId="3E4738DE" w14:textId="35B04669" w:rsidR="008D2D2F" w:rsidRPr="00D0163E" w:rsidRDefault="008D2D2F" w:rsidP="00D0163E">
      <w:pPr>
        <w:tabs>
          <w:tab w:val="left" w:pos="284"/>
        </w:tabs>
        <w:spacing w:after="0"/>
        <w:jc w:val="center"/>
        <w:rPr>
          <w:rFonts w:ascii="Verdana" w:hAnsi="Verdana"/>
          <w:b/>
          <w:sz w:val="20"/>
          <w:szCs w:val="20"/>
        </w:rPr>
      </w:pPr>
      <w:r w:rsidRPr="00D0163E">
        <w:rPr>
          <w:rFonts w:ascii="Verdana" w:hAnsi="Verdana" w:cs="Arial"/>
          <w:b/>
          <w:bCs/>
          <w:noProof/>
          <w:sz w:val="20"/>
          <w:szCs w:val="20"/>
        </w:rPr>
        <w:t>Postępowanie nr BZP.2711.</w:t>
      </w:r>
      <w:r w:rsidR="00C46C75" w:rsidRPr="00D0163E">
        <w:rPr>
          <w:rFonts w:ascii="Verdana" w:hAnsi="Verdana" w:cs="Arial"/>
          <w:b/>
          <w:bCs/>
          <w:noProof/>
          <w:sz w:val="20"/>
          <w:szCs w:val="20"/>
        </w:rPr>
        <w:t>18</w:t>
      </w:r>
      <w:r w:rsidRPr="00D0163E">
        <w:rPr>
          <w:rFonts w:ascii="Verdana" w:hAnsi="Verdana" w:cs="Arial"/>
          <w:b/>
          <w:bCs/>
          <w:noProof/>
          <w:sz w:val="20"/>
          <w:szCs w:val="20"/>
        </w:rPr>
        <w:t>.</w:t>
      </w:r>
      <w:r w:rsidR="00757412" w:rsidRPr="00D0163E">
        <w:rPr>
          <w:rFonts w:ascii="Verdana" w:hAnsi="Verdana" w:cs="Arial"/>
          <w:b/>
          <w:bCs/>
          <w:noProof/>
          <w:sz w:val="20"/>
          <w:szCs w:val="20"/>
        </w:rPr>
        <w:t>2022</w:t>
      </w:r>
      <w:r w:rsidRPr="00D0163E">
        <w:rPr>
          <w:rFonts w:ascii="Verdana" w:hAnsi="Verdana" w:cs="Arial"/>
          <w:b/>
          <w:bCs/>
          <w:noProof/>
          <w:sz w:val="20"/>
          <w:szCs w:val="20"/>
        </w:rPr>
        <w:t>.</w:t>
      </w:r>
      <w:r w:rsidR="00C46C75" w:rsidRPr="00D0163E">
        <w:rPr>
          <w:rFonts w:ascii="Verdana" w:hAnsi="Verdana" w:cs="Arial"/>
          <w:b/>
          <w:bCs/>
          <w:noProof/>
          <w:sz w:val="20"/>
          <w:szCs w:val="20"/>
        </w:rPr>
        <w:t>KDD</w:t>
      </w:r>
    </w:p>
    <w:p w14:paraId="4D5D61F5" w14:textId="77777777" w:rsidR="00607A9E" w:rsidRPr="00D0163E" w:rsidRDefault="00607A9E" w:rsidP="00D0163E">
      <w:pPr>
        <w:spacing w:after="0"/>
        <w:rPr>
          <w:rFonts w:ascii="Verdana" w:hAnsi="Verdana" w:cs="Arial"/>
          <w:sz w:val="20"/>
          <w:szCs w:val="20"/>
        </w:rPr>
      </w:pPr>
    </w:p>
    <w:p w14:paraId="1283CE85" w14:textId="77777777" w:rsidR="00C0528B" w:rsidRPr="00D0163E" w:rsidRDefault="00C0528B" w:rsidP="00D0163E">
      <w:pPr>
        <w:pStyle w:val="Tekstpodstawowy"/>
        <w:spacing w:line="276" w:lineRule="auto"/>
        <w:jc w:val="left"/>
        <w:rPr>
          <w:rFonts w:ascii="Verdana" w:hAnsi="Verdana" w:cs="Arial"/>
          <w:sz w:val="18"/>
          <w:szCs w:val="18"/>
        </w:rPr>
      </w:pPr>
    </w:p>
    <w:p w14:paraId="659687FA" w14:textId="77777777" w:rsidR="00C0528B" w:rsidRPr="00D0163E" w:rsidRDefault="00C0528B" w:rsidP="00D0163E">
      <w:pPr>
        <w:pStyle w:val="Tekstpodstawowy"/>
        <w:spacing w:line="276" w:lineRule="auto"/>
        <w:jc w:val="left"/>
        <w:rPr>
          <w:rFonts w:ascii="Verdana" w:hAnsi="Verdana" w:cs="Arial"/>
          <w:sz w:val="18"/>
          <w:szCs w:val="18"/>
        </w:rPr>
      </w:pPr>
    </w:p>
    <w:p w14:paraId="5AEB5C7B" w14:textId="77777777" w:rsidR="00C0528B" w:rsidRPr="00D0163E" w:rsidRDefault="00C0528B" w:rsidP="00D0163E">
      <w:pPr>
        <w:pStyle w:val="Tekstpodstawowy"/>
        <w:spacing w:line="276" w:lineRule="auto"/>
        <w:jc w:val="left"/>
        <w:rPr>
          <w:rFonts w:ascii="Verdana" w:hAnsi="Verdana" w:cs="Arial"/>
          <w:sz w:val="18"/>
          <w:szCs w:val="18"/>
        </w:rPr>
      </w:pPr>
    </w:p>
    <w:p w14:paraId="1247D2A6" w14:textId="77777777" w:rsidR="00346299" w:rsidRPr="00D0163E" w:rsidRDefault="00346299" w:rsidP="00D0163E">
      <w:pPr>
        <w:pStyle w:val="Tekstpodstawowy"/>
        <w:tabs>
          <w:tab w:val="left" w:pos="435"/>
        </w:tabs>
        <w:spacing w:line="276" w:lineRule="auto"/>
        <w:jc w:val="left"/>
        <w:rPr>
          <w:rFonts w:ascii="Verdana" w:hAnsi="Verdana" w:cs="Arial"/>
          <w:sz w:val="18"/>
          <w:szCs w:val="18"/>
        </w:rPr>
      </w:pPr>
      <w:r w:rsidRPr="00D0163E">
        <w:rPr>
          <w:rFonts w:ascii="Verdana" w:hAnsi="Verdana" w:cs="Arial"/>
          <w:sz w:val="18"/>
          <w:szCs w:val="18"/>
          <w:u w:val="single"/>
        </w:rPr>
        <w:t>Załączniki do SWZ:</w:t>
      </w:r>
    </w:p>
    <w:p w14:paraId="6868D65C" w14:textId="77777777" w:rsidR="00346299" w:rsidRPr="00D0163E" w:rsidRDefault="00346299" w:rsidP="00D0163E">
      <w:pPr>
        <w:pStyle w:val="Tekstpodstawowy"/>
        <w:tabs>
          <w:tab w:val="left" w:pos="1134"/>
        </w:tabs>
        <w:spacing w:line="276" w:lineRule="auto"/>
        <w:ind w:left="2694" w:hanging="2694"/>
        <w:jc w:val="left"/>
        <w:rPr>
          <w:rFonts w:ascii="Verdana" w:hAnsi="Verdana" w:cs="Arial"/>
          <w:sz w:val="20"/>
        </w:rPr>
      </w:pPr>
      <w:r w:rsidRPr="00D0163E">
        <w:rPr>
          <w:rFonts w:ascii="Verdana" w:hAnsi="Verdana" w:cs="Arial"/>
          <w:sz w:val="20"/>
        </w:rPr>
        <w:t>Załącznik nr 1:</w:t>
      </w:r>
      <w:r w:rsidRPr="00D0163E">
        <w:rPr>
          <w:rFonts w:ascii="Verdana" w:hAnsi="Verdana" w:cs="Arial"/>
          <w:sz w:val="20"/>
        </w:rPr>
        <w:tab/>
        <w:t>Formularz oferty;</w:t>
      </w:r>
    </w:p>
    <w:p w14:paraId="18F48022" w14:textId="77777777" w:rsidR="00346299" w:rsidRPr="00D0163E" w:rsidRDefault="00346299" w:rsidP="00D0163E">
      <w:pPr>
        <w:pStyle w:val="Tekstpodstawowy"/>
        <w:spacing w:line="276" w:lineRule="auto"/>
        <w:ind w:left="2694" w:hanging="2694"/>
        <w:jc w:val="left"/>
        <w:rPr>
          <w:rFonts w:ascii="Verdana" w:hAnsi="Verdana" w:cs="Arial"/>
          <w:sz w:val="20"/>
        </w:rPr>
      </w:pPr>
      <w:r w:rsidRPr="00D0163E">
        <w:rPr>
          <w:rFonts w:ascii="Verdana" w:hAnsi="Verdana" w:cs="Arial"/>
          <w:sz w:val="20"/>
        </w:rPr>
        <w:t>Załącznik nr 2:</w:t>
      </w:r>
      <w:r w:rsidRPr="00D0163E">
        <w:rPr>
          <w:rFonts w:ascii="Verdana" w:hAnsi="Verdana" w:cs="Arial"/>
          <w:sz w:val="20"/>
        </w:rPr>
        <w:tab/>
        <w:t xml:space="preserve">Oświadczenie o braku podstaw wykluczenia i spełniania warunków udziału w postępowaniu, o którym mowa w art. 125 ust. 1 </w:t>
      </w:r>
      <w:proofErr w:type="spellStart"/>
      <w:r w:rsidRPr="00D0163E">
        <w:rPr>
          <w:rFonts w:ascii="Verdana" w:hAnsi="Verdana" w:cs="Arial"/>
          <w:sz w:val="20"/>
        </w:rPr>
        <w:t>uPzp</w:t>
      </w:r>
      <w:proofErr w:type="spellEnd"/>
      <w:r w:rsidRPr="00D0163E">
        <w:rPr>
          <w:rFonts w:ascii="Verdana" w:hAnsi="Verdana" w:cs="Arial"/>
          <w:sz w:val="20"/>
        </w:rPr>
        <w:t>;</w:t>
      </w:r>
    </w:p>
    <w:p w14:paraId="76E463BA" w14:textId="37D63078" w:rsidR="00346299" w:rsidRPr="00D0163E" w:rsidRDefault="00346299" w:rsidP="00D0163E">
      <w:pPr>
        <w:pStyle w:val="Tekstpodstawowy"/>
        <w:spacing w:line="276" w:lineRule="auto"/>
        <w:ind w:left="2694" w:right="-143" w:hanging="2694"/>
        <w:jc w:val="left"/>
        <w:rPr>
          <w:rFonts w:ascii="Verdana" w:hAnsi="Verdana" w:cs="Arial"/>
          <w:sz w:val="20"/>
        </w:rPr>
      </w:pPr>
      <w:r w:rsidRPr="00D0163E">
        <w:rPr>
          <w:rFonts w:ascii="Verdana" w:hAnsi="Verdana" w:cs="Arial"/>
          <w:sz w:val="20"/>
        </w:rPr>
        <w:t>Załącznik nr 3:</w:t>
      </w:r>
      <w:r w:rsidRPr="00D0163E">
        <w:rPr>
          <w:rFonts w:ascii="Verdana" w:hAnsi="Verdana" w:cs="Arial"/>
          <w:sz w:val="20"/>
        </w:rPr>
        <w:tab/>
        <w:t>Opis przedmiotu zamówienia;</w:t>
      </w:r>
    </w:p>
    <w:p w14:paraId="32D2CC6F" w14:textId="2F0E4E5A" w:rsidR="00346299" w:rsidRPr="00D0163E" w:rsidRDefault="00346299" w:rsidP="00D0163E">
      <w:pPr>
        <w:pStyle w:val="Tekstpodstawowy"/>
        <w:spacing w:line="276" w:lineRule="auto"/>
        <w:ind w:left="2694" w:right="-143" w:hanging="2694"/>
        <w:jc w:val="left"/>
        <w:rPr>
          <w:rFonts w:ascii="Verdana" w:hAnsi="Verdana" w:cs="Arial"/>
          <w:sz w:val="20"/>
        </w:rPr>
      </w:pPr>
      <w:r w:rsidRPr="00D0163E">
        <w:rPr>
          <w:rFonts w:ascii="Verdana" w:hAnsi="Verdana" w:cs="Arial"/>
          <w:sz w:val="20"/>
        </w:rPr>
        <w:t xml:space="preserve">Załącznik nr </w:t>
      </w:r>
      <w:r w:rsidR="005731AA" w:rsidRPr="00D0163E">
        <w:rPr>
          <w:rFonts w:ascii="Verdana" w:hAnsi="Verdana" w:cs="Arial"/>
          <w:sz w:val="20"/>
        </w:rPr>
        <w:t>4</w:t>
      </w:r>
      <w:r w:rsidRPr="00D0163E">
        <w:rPr>
          <w:rFonts w:ascii="Verdana" w:hAnsi="Verdana" w:cs="Arial"/>
          <w:sz w:val="20"/>
        </w:rPr>
        <w:t>:</w:t>
      </w:r>
      <w:r w:rsidRPr="00D0163E">
        <w:rPr>
          <w:rFonts w:ascii="Verdana" w:hAnsi="Verdana" w:cs="Arial"/>
          <w:sz w:val="20"/>
        </w:rPr>
        <w:tab/>
        <w:t>Wzór umowy</w:t>
      </w:r>
      <w:r w:rsidR="00F21845" w:rsidRPr="00D0163E">
        <w:rPr>
          <w:rFonts w:ascii="Verdana" w:hAnsi="Verdana" w:cs="Arial"/>
          <w:sz w:val="20"/>
        </w:rPr>
        <w:t xml:space="preserve"> z</w:t>
      </w:r>
      <w:r w:rsidR="005731AA" w:rsidRPr="00D0163E">
        <w:rPr>
          <w:rFonts w:ascii="Verdana" w:hAnsi="Verdana" w:cs="Arial"/>
          <w:sz w:val="20"/>
        </w:rPr>
        <w:t xml:space="preserve"> załącznikami</w:t>
      </w:r>
      <w:r w:rsidRPr="00D0163E">
        <w:rPr>
          <w:rFonts w:ascii="Verdana" w:hAnsi="Verdana" w:cs="Arial"/>
          <w:sz w:val="20"/>
        </w:rPr>
        <w:t>;</w:t>
      </w:r>
    </w:p>
    <w:p w14:paraId="5BF98D86" w14:textId="52E0959B" w:rsidR="00346299" w:rsidRPr="00D0163E" w:rsidRDefault="005731AA" w:rsidP="00D0163E">
      <w:pPr>
        <w:pStyle w:val="Tekstpodstawowy"/>
        <w:spacing w:line="276" w:lineRule="auto"/>
        <w:ind w:left="1848" w:hanging="1848"/>
        <w:jc w:val="left"/>
        <w:rPr>
          <w:rFonts w:ascii="Verdana" w:hAnsi="Verdana" w:cs="Arial"/>
          <w:sz w:val="20"/>
          <w:szCs w:val="24"/>
        </w:rPr>
      </w:pPr>
      <w:r w:rsidRPr="00D0163E">
        <w:rPr>
          <w:rFonts w:ascii="Verdana" w:hAnsi="Verdana" w:cs="Arial"/>
          <w:sz w:val="20"/>
        </w:rPr>
        <w:t>Załącznik nr 5</w:t>
      </w:r>
      <w:r w:rsidR="00346299" w:rsidRPr="00D0163E">
        <w:rPr>
          <w:rFonts w:ascii="Verdana" w:hAnsi="Verdana" w:cs="Arial"/>
          <w:sz w:val="20"/>
        </w:rPr>
        <w:t>:</w:t>
      </w:r>
      <w:r w:rsidR="00346299" w:rsidRPr="00D0163E">
        <w:rPr>
          <w:rFonts w:ascii="Verdana" w:hAnsi="Verdana" w:cs="Arial"/>
          <w:sz w:val="20"/>
        </w:rPr>
        <w:tab/>
      </w:r>
      <w:r w:rsidR="00346299" w:rsidRPr="00D0163E">
        <w:rPr>
          <w:rFonts w:ascii="Verdana" w:hAnsi="Verdana" w:cs="Arial"/>
          <w:sz w:val="20"/>
        </w:rPr>
        <w:tab/>
      </w:r>
      <w:r w:rsidR="00346299" w:rsidRPr="00D0163E">
        <w:rPr>
          <w:rFonts w:ascii="Verdana" w:hAnsi="Verdana" w:cs="Arial"/>
          <w:sz w:val="20"/>
        </w:rPr>
        <w:tab/>
      </w:r>
      <w:r w:rsidR="00346299" w:rsidRPr="00D0163E">
        <w:rPr>
          <w:rFonts w:ascii="Verdana" w:hAnsi="Verdana" w:cs="Arial"/>
          <w:sz w:val="20"/>
        </w:rPr>
        <w:tab/>
        <w:t xml:space="preserve">            </w:t>
      </w:r>
      <w:r w:rsidR="00346299" w:rsidRPr="00D0163E">
        <w:rPr>
          <w:rFonts w:ascii="Verdana" w:hAnsi="Verdana" w:cs="Arial"/>
          <w:sz w:val="20"/>
        </w:rPr>
        <w:tab/>
        <w:t>Zobowiązanie podmiotu udostępniającego</w:t>
      </w:r>
      <w:r w:rsidR="004937CD" w:rsidRPr="00D0163E">
        <w:rPr>
          <w:rFonts w:ascii="Verdana" w:hAnsi="Verdana" w:cs="Arial"/>
          <w:sz w:val="20"/>
        </w:rPr>
        <w:t xml:space="preserve"> zasoby</w:t>
      </w:r>
      <w:r w:rsidR="00346299" w:rsidRPr="00D0163E">
        <w:rPr>
          <w:rFonts w:ascii="Verdana" w:hAnsi="Verdana" w:cs="Arial"/>
          <w:sz w:val="20"/>
        </w:rPr>
        <w:t>;</w:t>
      </w:r>
    </w:p>
    <w:p w14:paraId="0FB7274C" w14:textId="0CD83D05" w:rsidR="00346299" w:rsidRPr="00D0163E" w:rsidRDefault="005731AA" w:rsidP="00D0163E">
      <w:pPr>
        <w:pStyle w:val="Tekstpodstawowy"/>
        <w:spacing w:line="276" w:lineRule="auto"/>
        <w:ind w:left="2694" w:hanging="2694"/>
        <w:jc w:val="left"/>
        <w:rPr>
          <w:rFonts w:ascii="Verdana" w:hAnsi="Verdana" w:cs="Arial"/>
          <w:sz w:val="20"/>
        </w:rPr>
      </w:pPr>
      <w:r w:rsidRPr="00D0163E">
        <w:rPr>
          <w:rFonts w:ascii="Verdana" w:hAnsi="Verdana" w:cs="Arial"/>
          <w:sz w:val="20"/>
        </w:rPr>
        <w:t>Załącznik nr 6</w:t>
      </w:r>
      <w:r w:rsidR="00346299" w:rsidRPr="00D0163E">
        <w:rPr>
          <w:rFonts w:ascii="Verdana" w:hAnsi="Verdana" w:cs="Arial"/>
          <w:sz w:val="20"/>
        </w:rPr>
        <w:t>:</w:t>
      </w:r>
      <w:r w:rsidR="00346299" w:rsidRPr="00D0163E">
        <w:rPr>
          <w:rFonts w:ascii="Verdana" w:hAnsi="Verdana" w:cs="Arial"/>
          <w:sz w:val="20"/>
        </w:rPr>
        <w:tab/>
        <w:t xml:space="preserve">Wykaz </w:t>
      </w:r>
      <w:r w:rsidR="001A296B" w:rsidRPr="00D0163E">
        <w:rPr>
          <w:rFonts w:ascii="Verdana" w:hAnsi="Verdana" w:cs="Arial"/>
          <w:sz w:val="20"/>
        </w:rPr>
        <w:t>usług</w:t>
      </w:r>
      <w:r w:rsidR="00346299" w:rsidRPr="00D0163E">
        <w:rPr>
          <w:rFonts w:ascii="Verdana" w:hAnsi="Verdana" w:cs="Arial"/>
          <w:sz w:val="20"/>
        </w:rPr>
        <w:t>;</w:t>
      </w:r>
    </w:p>
    <w:p w14:paraId="2F3787A1" w14:textId="5EA996E5" w:rsidR="00346299" w:rsidRPr="00D0163E" w:rsidRDefault="005731AA" w:rsidP="00D0163E">
      <w:pPr>
        <w:pStyle w:val="Tekstpodstawowy"/>
        <w:spacing w:line="276" w:lineRule="auto"/>
        <w:ind w:left="2694" w:hanging="2694"/>
        <w:jc w:val="both"/>
        <w:rPr>
          <w:rFonts w:ascii="Verdana" w:hAnsi="Verdana" w:cs="Arial"/>
          <w:sz w:val="20"/>
        </w:rPr>
      </w:pPr>
      <w:r w:rsidRPr="00D0163E">
        <w:rPr>
          <w:rFonts w:ascii="Verdana" w:hAnsi="Verdana" w:cs="Arial"/>
          <w:sz w:val="20"/>
        </w:rPr>
        <w:t>Załącznik nr 7</w:t>
      </w:r>
      <w:r w:rsidR="00346299" w:rsidRPr="00D0163E">
        <w:rPr>
          <w:rFonts w:ascii="Verdana" w:hAnsi="Verdana" w:cs="Arial"/>
          <w:sz w:val="20"/>
        </w:rPr>
        <w:t>:</w:t>
      </w:r>
      <w:r w:rsidR="00346299" w:rsidRPr="00D0163E">
        <w:rPr>
          <w:rFonts w:ascii="Verdana" w:hAnsi="Verdana" w:cs="Arial"/>
          <w:sz w:val="20"/>
        </w:rPr>
        <w:tab/>
        <w:t xml:space="preserve">Oświadczenie Wykonawcy o aktualności informacji zawartych </w:t>
      </w:r>
      <w:r w:rsidR="00346299" w:rsidRPr="00D0163E">
        <w:rPr>
          <w:rFonts w:ascii="Verdana" w:hAnsi="Verdana" w:cs="Arial"/>
          <w:sz w:val="20"/>
        </w:rPr>
        <w:br/>
        <w:t>w oświadczeniu</w:t>
      </w:r>
      <w:bookmarkStart w:id="1" w:name="_Hlk63242943"/>
      <w:r w:rsidR="00346299" w:rsidRPr="00D0163E">
        <w:rPr>
          <w:rFonts w:ascii="Verdana" w:hAnsi="Verdana" w:cs="Arial"/>
          <w:sz w:val="20"/>
        </w:rPr>
        <w:t xml:space="preserve">, o którym mowa w art. 125 ust 1 </w:t>
      </w:r>
      <w:proofErr w:type="spellStart"/>
      <w:r w:rsidR="00346299" w:rsidRPr="00D0163E">
        <w:rPr>
          <w:rFonts w:ascii="Verdana" w:hAnsi="Verdana" w:cs="Arial"/>
          <w:sz w:val="20"/>
        </w:rPr>
        <w:t>uPzp</w:t>
      </w:r>
      <w:bookmarkEnd w:id="1"/>
      <w:proofErr w:type="spellEnd"/>
      <w:r w:rsidR="00016EC2" w:rsidRPr="00D0163E">
        <w:rPr>
          <w:rFonts w:ascii="Verdana" w:hAnsi="Verdana" w:cs="Arial"/>
          <w:sz w:val="20"/>
        </w:rPr>
        <w:t>;</w:t>
      </w:r>
    </w:p>
    <w:p w14:paraId="005AF898" w14:textId="708ADAA1" w:rsidR="00E109FE" w:rsidRPr="00D0163E" w:rsidRDefault="00E109FE" w:rsidP="00D0163E">
      <w:pPr>
        <w:pStyle w:val="Tekstpodstawowy"/>
        <w:spacing w:line="276" w:lineRule="auto"/>
        <w:ind w:left="2694" w:hanging="2694"/>
        <w:jc w:val="both"/>
        <w:rPr>
          <w:rFonts w:ascii="Verdana" w:hAnsi="Verdana" w:cs="Arial"/>
          <w:sz w:val="20"/>
        </w:rPr>
      </w:pPr>
      <w:r w:rsidRPr="00D0163E">
        <w:rPr>
          <w:rFonts w:ascii="Verdana" w:hAnsi="Verdana" w:cs="Arial"/>
          <w:sz w:val="20"/>
        </w:rPr>
        <w:t>Załącznik</w:t>
      </w:r>
      <w:r w:rsidR="007A58DA" w:rsidRPr="00D0163E">
        <w:rPr>
          <w:rFonts w:ascii="Verdana" w:hAnsi="Verdana" w:cs="Arial"/>
          <w:sz w:val="20"/>
        </w:rPr>
        <w:t xml:space="preserve"> </w:t>
      </w:r>
      <w:r w:rsidRPr="00D0163E">
        <w:rPr>
          <w:rFonts w:ascii="Verdana" w:hAnsi="Verdana" w:cs="Arial"/>
          <w:sz w:val="20"/>
        </w:rPr>
        <w:t xml:space="preserve">nr 8: </w:t>
      </w:r>
      <w:r w:rsidRPr="00D0163E">
        <w:rPr>
          <w:rFonts w:ascii="Verdana" w:hAnsi="Verdana" w:cs="Arial"/>
          <w:sz w:val="20"/>
        </w:rPr>
        <w:tab/>
        <w:t xml:space="preserve">Oświadczenie Wykonawców wspólnie ubiegających się o udzielenie zamówienia, o którym mowa w art. 117 ust. 4 </w:t>
      </w:r>
      <w:proofErr w:type="spellStart"/>
      <w:r w:rsidRPr="00D0163E">
        <w:rPr>
          <w:rFonts w:ascii="Verdana" w:hAnsi="Verdana" w:cs="Arial"/>
          <w:sz w:val="20"/>
        </w:rPr>
        <w:t>uPzp</w:t>
      </w:r>
      <w:proofErr w:type="spellEnd"/>
      <w:r w:rsidRPr="00D0163E">
        <w:rPr>
          <w:rFonts w:ascii="Verdana" w:hAnsi="Verdana" w:cs="Arial"/>
          <w:sz w:val="20"/>
        </w:rPr>
        <w:t>.</w:t>
      </w:r>
    </w:p>
    <w:p w14:paraId="3CFF9AAD"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34DDAA91"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36E54056"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13E1FDE9"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5FD67EE0" w14:textId="77777777" w:rsidR="00016EC2" w:rsidRPr="00D0163E" w:rsidRDefault="00016EC2" w:rsidP="00D0163E">
      <w:pPr>
        <w:pStyle w:val="Tekstpodstawowy"/>
        <w:spacing w:line="276" w:lineRule="auto"/>
        <w:ind w:left="2694" w:hanging="2694"/>
        <w:jc w:val="left"/>
        <w:rPr>
          <w:rFonts w:ascii="Verdana" w:hAnsi="Verdana" w:cs="Arial"/>
          <w:b/>
          <w:sz w:val="18"/>
          <w:szCs w:val="18"/>
        </w:rPr>
      </w:pPr>
      <w:r w:rsidRPr="00D0163E">
        <w:rPr>
          <w:rFonts w:ascii="Verdana" w:hAnsi="Verdana" w:cs="Arial"/>
          <w:sz w:val="20"/>
        </w:rPr>
        <w:tab/>
      </w:r>
    </w:p>
    <w:p w14:paraId="42CE5029" w14:textId="77777777" w:rsidR="00346299" w:rsidRPr="00D0163E" w:rsidRDefault="00346299" w:rsidP="00D0163E">
      <w:pPr>
        <w:pStyle w:val="Tekstpodstawowy"/>
        <w:spacing w:line="276" w:lineRule="auto"/>
        <w:ind w:left="2694" w:hanging="2694"/>
        <w:jc w:val="left"/>
        <w:rPr>
          <w:rFonts w:ascii="Verdana" w:hAnsi="Verdana" w:cs="Arial"/>
          <w:sz w:val="20"/>
        </w:rPr>
      </w:pPr>
    </w:p>
    <w:p w14:paraId="3C58D0BD" w14:textId="643890CD" w:rsidR="00346299" w:rsidRDefault="001B2363" w:rsidP="00D0163E">
      <w:pPr>
        <w:pStyle w:val="Tekstpodstawowy"/>
        <w:spacing w:line="276" w:lineRule="auto"/>
        <w:ind w:left="6379"/>
        <w:jc w:val="left"/>
        <w:rPr>
          <w:rFonts w:ascii="Verdana" w:hAnsi="Verdana" w:cs="Arial"/>
          <w:b/>
          <w:sz w:val="20"/>
        </w:rPr>
      </w:pPr>
      <w:r w:rsidRPr="00D0163E">
        <w:rPr>
          <w:rFonts w:ascii="Verdana" w:hAnsi="Verdana" w:cs="Arial"/>
          <w:b/>
          <w:sz w:val="20"/>
        </w:rPr>
        <w:t>ZATWIERDZ</w:t>
      </w:r>
      <w:r w:rsidR="00A40706" w:rsidRPr="00D0163E">
        <w:rPr>
          <w:rFonts w:ascii="Verdana" w:hAnsi="Verdana" w:cs="Arial"/>
          <w:b/>
          <w:sz w:val="20"/>
        </w:rPr>
        <w:t>IŁ</w:t>
      </w:r>
      <w:r w:rsidR="00346299" w:rsidRPr="00D0163E">
        <w:rPr>
          <w:rFonts w:ascii="Verdana" w:hAnsi="Verdana" w:cs="Arial"/>
          <w:b/>
          <w:sz w:val="20"/>
        </w:rPr>
        <w:t>:</w:t>
      </w:r>
    </w:p>
    <w:p w14:paraId="6917F4F8" w14:textId="1337D0F0" w:rsidR="009A7419" w:rsidRDefault="009A7419" w:rsidP="009A7419">
      <w:pPr>
        <w:pStyle w:val="Tekstpodstawowy"/>
        <w:spacing w:line="276" w:lineRule="auto"/>
        <w:ind w:left="5670"/>
        <w:jc w:val="left"/>
        <w:rPr>
          <w:rFonts w:ascii="Verdana" w:hAnsi="Verdana" w:cs="Arial"/>
          <w:b/>
          <w:sz w:val="20"/>
        </w:rPr>
      </w:pPr>
      <w:r>
        <w:rPr>
          <w:rFonts w:ascii="Verdana" w:hAnsi="Verdana" w:cs="Arial"/>
          <w:b/>
          <w:sz w:val="20"/>
        </w:rPr>
        <w:t>P.O. DYREKTORA GENERALNEGO</w:t>
      </w:r>
    </w:p>
    <w:p w14:paraId="5F574321" w14:textId="24C25E7A" w:rsidR="009A7419" w:rsidRPr="00D0163E" w:rsidRDefault="009A7419" w:rsidP="009A7419">
      <w:pPr>
        <w:pStyle w:val="Tekstpodstawowy"/>
        <w:spacing w:line="276" w:lineRule="auto"/>
        <w:ind w:left="5670"/>
        <w:jc w:val="left"/>
        <w:rPr>
          <w:rFonts w:ascii="Verdana" w:hAnsi="Verdana" w:cs="Arial"/>
          <w:b/>
          <w:sz w:val="20"/>
        </w:rPr>
      </w:pPr>
      <w:r>
        <w:rPr>
          <w:rFonts w:ascii="Verdana" w:hAnsi="Verdana" w:cs="Arial"/>
          <w:b/>
          <w:sz w:val="20"/>
        </w:rPr>
        <w:t>m</w:t>
      </w:r>
      <w:bookmarkStart w:id="2" w:name="_GoBack"/>
      <w:bookmarkEnd w:id="2"/>
      <w:r>
        <w:rPr>
          <w:rFonts w:ascii="Verdana" w:hAnsi="Verdana" w:cs="Arial"/>
          <w:b/>
          <w:sz w:val="20"/>
        </w:rPr>
        <w:t>gr Elżbieta Solarewicz</w:t>
      </w:r>
    </w:p>
    <w:p w14:paraId="0F086055" w14:textId="77777777" w:rsidR="00346299" w:rsidRPr="00D0163E" w:rsidRDefault="00346299" w:rsidP="00D0163E">
      <w:pPr>
        <w:pStyle w:val="Bezodstpw"/>
        <w:tabs>
          <w:tab w:val="left" w:pos="5535"/>
        </w:tabs>
        <w:spacing w:line="276" w:lineRule="auto"/>
        <w:rPr>
          <w:rFonts w:ascii="Verdana" w:hAnsi="Verdana" w:cs="Arial"/>
          <w:bCs/>
          <w:sz w:val="20"/>
          <w:szCs w:val="20"/>
        </w:rPr>
      </w:pPr>
      <w:r w:rsidRPr="00D0163E">
        <w:rPr>
          <w:rFonts w:ascii="Verdana" w:hAnsi="Verdana" w:cs="Arial"/>
          <w:bCs/>
          <w:sz w:val="20"/>
          <w:szCs w:val="20"/>
        </w:rPr>
        <w:tab/>
      </w:r>
    </w:p>
    <w:p w14:paraId="4F64652F" w14:textId="77777777" w:rsidR="00346299" w:rsidRPr="00D0163E" w:rsidRDefault="00346299" w:rsidP="00D0163E">
      <w:pPr>
        <w:pStyle w:val="Bezodstpw"/>
        <w:spacing w:line="276" w:lineRule="auto"/>
        <w:rPr>
          <w:rFonts w:ascii="Verdana" w:hAnsi="Verdana" w:cs="Arial"/>
          <w:bCs/>
          <w:sz w:val="20"/>
          <w:szCs w:val="20"/>
        </w:rPr>
      </w:pPr>
    </w:p>
    <w:p w14:paraId="598AA0C7" w14:textId="77777777" w:rsidR="001B4EBD" w:rsidRPr="00D0163E" w:rsidRDefault="001A0689" w:rsidP="00D0163E">
      <w:pPr>
        <w:pStyle w:val="Bezodstpw"/>
        <w:tabs>
          <w:tab w:val="center" w:pos="4819"/>
          <w:tab w:val="left" w:pos="8328"/>
        </w:tabs>
        <w:spacing w:line="276" w:lineRule="auto"/>
        <w:rPr>
          <w:rFonts w:ascii="Verdana" w:hAnsi="Verdana" w:cs="Arial"/>
          <w:bCs/>
          <w:sz w:val="20"/>
          <w:szCs w:val="20"/>
        </w:rPr>
      </w:pPr>
      <w:r w:rsidRPr="00D0163E">
        <w:rPr>
          <w:rFonts w:ascii="Verdana" w:hAnsi="Verdana" w:cs="Arial"/>
          <w:bCs/>
          <w:sz w:val="20"/>
          <w:szCs w:val="20"/>
        </w:rPr>
        <w:tab/>
      </w:r>
    </w:p>
    <w:p w14:paraId="3646D0EE" w14:textId="77777777" w:rsidR="001B4EBD" w:rsidRPr="00D0163E" w:rsidRDefault="001B4EBD" w:rsidP="00D0163E">
      <w:pPr>
        <w:pStyle w:val="Bezodstpw"/>
        <w:tabs>
          <w:tab w:val="center" w:pos="4819"/>
          <w:tab w:val="left" w:pos="8328"/>
        </w:tabs>
        <w:spacing w:line="276" w:lineRule="auto"/>
        <w:rPr>
          <w:rFonts w:ascii="Verdana" w:hAnsi="Verdana" w:cs="Arial"/>
          <w:bCs/>
          <w:sz w:val="20"/>
          <w:szCs w:val="20"/>
        </w:rPr>
      </w:pPr>
    </w:p>
    <w:p w14:paraId="55C9FDBF" w14:textId="77777777" w:rsidR="001B4EBD" w:rsidRPr="00D0163E" w:rsidRDefault="001B4EBD" w:rsidP="00D0163E">
      <w:pPr>
        <w:pStyle w:val="Bezodstpw"/>
        <w:tabs>
          <w:tab w:val="center" w:pos="4819"/>
          <w:tab w:val="left" w:pos="8328"/>
        </w:tabs>
        <w:spacing w:line="276" w:lineRule="auto"/>
        <w:rPr>
          <w:rFonts w:ascii="Verdana" w:hAnsi="Verdana" w:cs="Arial"/>
          <w:bCs/>
          <w:sz w:val="20"/>
          <w:szCs w:val="20"/>
        </w:rPr>
      </w:pPr>
    </w:p>
    <w:p w14:paraId="28C8C43C" w14:textId="77777777" w:rsidR="009B5645" w:rsidRDefault="009B5645" w:rsidP="00D0163E">
      <w:pPr>
        <w:pStyle w:val="Bezodstpw"/>
        <w:tabs>
          <w:tab w:val="center" w:pos="4819"/>
          <w:tab w:val="left" w:pos="8328"/>
        </w:tabs>
        <w:spacing w:line="276" w:lineRule="auto"/>
        <w:jc w:val="center"/>
        <w:rPr>
          <w:rFonts w:ascii="Verdana" w:hAnsi="Verdana" w:cs="Arial"/>
          <w:bCs/>
          <w:sz w:val="20"/>
          <w:szCs w:val="20"/>
        </w:rPr>
      </w:pPr>
    </w:p>
    <w:p w14:paraId="267D2A1E" w14:textId="77777777" w:rsidR="009B5645" w:rsidRDefault="009B5645" w:rsidP="00D0163E">
      <w:pPr>
        <w:pStyle w:val="Bezodstpw"/>
        <w:tabs>
          <w:tab w:val="center" w:pos="4819"/>
          <w:tab w:val="left" w:pos="8328"/>
        </w:tabs>
        <w:spacing w:line="276" w:lineRule="auto"/>
        <w:jc w:val="center"/>
        <w:rPr>
          <w:rFonts w:ascii="Verdana" w:hAnsi="Verdana" w:cs="Arial"/>
          <w:bCs/>
          <w:sz w:val="20"/>
          <w:szCs w:val="20"/>
        </w:rPr>
      </w:pPr>
    </w:p>
    <w:p w14:paraId="41186692" w14:textId="391CF203" w:rsidR="00A37E9F" w:rsidRDefault="0072614A" w:rsidP="00D0163E">
      <w:pPr>
        <w:pStyle w:val="Bezodstpw"/>
        <w:tabs>
          <w:tab w:val="center" w:pos="4819"/>
          <w:tab w:val="left" w:pos="8328"/>
        </w:tabs>
        <w:spacing w:line="276" w:lineRule="auto"/>
        <w:jc w:val="center"/>
        <w:rPr>
          <w:rFonts w:ascii="Verdana" w:hAnsi="Verdana" w:cs="Arial"/>
          <w:bCs/>
          <w:sz w:val="20"/>
          <w:szCs w:val="20"/>
        </w:rPr>
      </w:pPr>
      <w:r w:rsidRPr="00D0163E">
        <w:rPr>
          <w:rFonts w:ascii="Verdana" w:hAnsi="Verdana" w:cs="Arial"/>
          <w:bCs/>
          <w:sz w:val="20"/>
          <w:szCs w:val="20"/>
        </w:rPr>
        <w:t xml:space="preserve">Wrocław, </w:t>
      </w:r>
      <w:r w:rsidR="00FD5AC9">
        <w:rPr>
          <w:rFonts w:ascii="Verdana" w:hAnsi="Verdana" w:cs="Arial"/>
          <w:bCs/>
          <w:sz w:val="20"/>
          <w:szCs w:val="20"/>
        </w:rPr>
        <w:t>lipiec</w:t>
      </w:r>
      <w:r w:rsidR="00F6377A" w:rsidRPr="00D0163E">
        <w:rPr>
          <w:rFonts w:ascii="Verdana" w:hAnsi="Verdana" w:cs="Arial"/>
          <w:bCs/>
          <w:sz w:val="20"/>
          <w:szCs w:val="20"/>
        </w:rPr>
        <w:t xml:space="preserve"> </w:t>
      </w:r>
      <w:r w:rsidR="00D0027A" w:rsidRPr="00D0163E">
        <w:rPr>
          <w:rFonts w:ascii="Verdana" w:hAnsi="Verdana" w:cs="Arial"/>
          <w:bCs/>
          <w:sz w:val="20"/>
          <w:szCs w:val="20"/>
        </w:rPr>
        <w:t xml:space="preserve">2022 </w:t>
      </w:r>
      <w:r w:rsidRPr="00D0163E">
        <w:rPr>
          <w:rFonts w:ascii="Verdana" w:hAnsi="Verdana" w:cs="Arial"/>
          <w:bCs/>
          <w:sz w:val="20"/>
          <w:szCs w:val="20"/>
        </w:rPr>
        <w:t>r.</w:t>
      </w:r>
    </w:p>
    <w:p w14:paraId="4B23CA24" w14:textId="77777777" w:rsidR="00A37E9F" w:rsidRDefault="00A37E9F">
      <w:pPr>
        <w:spacing w:after="0" w:line="240" w:lineRule="auto"/>
        <w:rPr>
          <w:rFonts w:ascii="Verdana" w:hAnsi="Verdana" w:cs="Arial"/>
          <w:bCs/>
          <w:sz w:val="20"/>
          <w:szCs w:val="20"/>
        </w:rPr>
      </w:pPr>
      <w:r>
        <w:rPr>
          <w:rFonts w:ascii="Verdana" w:hAnsi="Verdana" w:cs="Arial"/>
          <w:bCs/>
          <w:sz w:val="20"/>
          <w:szCs w:val="20"/>
        </w:rPr>
        <w:br w:type="page"/>
      </w:r>
    </w:p>
    <w:p w14:paraId="538E7F54" w14:textId="77777777" w:rsidR="004522CC" w:rsidRPr="00D0163E" w:rsidRDefault="004522CC" w:rsidP="00D0163E">
      <w:pPr>
        <w:pStyle w:val="Bezodstpw"/>
        <w:tabs>
          <w:tab w:val="center" w:pos="4819"/>
          <w:tab w:val="left" w:pos="8328"/>
        </w:tabs>
        <w:spacing w:line="276" w:lineRule="auto"/>
        <w:jc w:val="center"/>
        <w:rPr>
          <w:rFonts w:ascii="Verdana" w:hAnsi="Verdana" w:cs="Arial"/>
          <w:bCs/>
          <w:sz w:val="20"/>
          <w:szCs w:val="20"/>
        </w:rPr>
      </w:pPr>
    </w:p>
    <w:p w14:paraId="6023D53D" w14:textId="379AEBD4" w:rsidR="00A06BF2" w:rsidRPr="00D0163E" w:rsidRDefault="00A06BF2" w:rsidP="00D0163E">
      <w:pPr>
        <w:pStyle w:val="Bezodstpw"/>
        <w:spacing w:line="276" w:lineRule="auto"/>
        <w:jc w:val="center"/>
        <w:rPr>
          <w:rFonts w:ascii="Verdana" w:hAnsi="Verdana" w:cs="Arial"/>
          <w:bCs/>
          <w:sz w:val="20"/>
          <w:szCs w:val="20"/>
        </w:rPr>
      </w:pPr>
    </w:p>
    <w:p w14:paraId="4D55E6A0" w14:textId="77777777" w:rsidR="00037512" w:rsidRPr="00D0163E" w:rsidRDefault="00037512" w:rsidP="00D0163E">
      <w:pPr>
        <w:pStyle w:val="Bezodstpw"/>
        <w:spacing w:line="276" w:lineRule="auto"/>
        <w:jc w:val="center"/>
        <w:rPr>
          <w:rFonts w:ascii="Verdana" w:hAnsi="Verdana" w:cs="Arial"/>
          <w:bCs/>
          <w:sz w:val="20"/>
          <w:szCs w:val="20"/>
        </w:rPr>
      </w:pPr>
    </w:p>
    <w:p w14:paraId="59B87C12" w14:textId="77777777" w:rsidR="00593131" w:rsidRPr="00D0163E"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D0163E">
        <w:rPr>
          <w:rFonts w:ascii="Verdana" w:hAnsi="Verdana" w:cs="Arial"/>
          <w:color w:val="FFFFFF"/>
          <w:sz w:val="20"/>
        </w:rPr>
        <w:t>NAZWA ORAZ ADRES ZAMAWIAJĄCEGO</w:t>
      </w:r>
    </w:p>
    <w:p w14:paraId="157CA27F" w14:textId="77777777" w:rsidR="00346299" w:rsidRPr="00D0163E" w:rsidRDefault="00346299" w:rsidP="00D0163E">
      <w:pPr>
        <w:numPr>
          <w:ilvl w:val="0"/>
          <w:numId w:val="2"/>
        </w:numPr>
        <w:tabs>
          <w:tab w:val="clear" w:pos="720"/>
        </w:tabs>
        <w:spacing w:after="0"/>
        <w:ind w:left="284" w:hanging="294"/>
        <w:jc w:val="both"/>
        <w:rPr>
          <w:rFonts w:ascii="Verdana" w:hAnsi="Verdana"/>
          <w:b/>
          <w:sz w:val="20"/>
          <w:szCs w:val="20"/>
        </w:rPr>
      </w:pPr>
      <w:r w:rsidRPr="00D0163E">
        <w:rPr>
          <w:rFonts w:ascii="Verdana" w:hAnsi="Verdana"/>
          <w:b/>
          <w:sz w:val="20"/>
          <w:szCs w:val="20"/>
        </w:rPr>
        <w:t>Zamawiającym jest:</w:t>
      </w:r>
    </w:p>
    <w:p w14:paraId="6972A173" w14:textId="77777777" w:rsidR="00346299" w:rsidRPr="00D0163E" w:rsidRDefault="00346299" w:rsidP="00D0163E">
      <w:pPr>
        <w:spacing w:after="0"/>
        <w:ind w:left="284" w:hanging="294"/>
        <w:jc w:val="both"/>
        <w:rPr>
          <w:rFonts w:ascii="Verdana" w:hAnsi="Verdana"/>
          <w:sz w:val="20"/>
          <w:szCs w:val="20"/>
        </w:rPr>
      </w:pPr>
      <w:r w:rsidRPr="00D0163E">
        <w:rPr>
          <w:rFonts w:ascii="Verdana" w:hAnsi="Verdana"/>
          <w:sz w:val="20"/>
          <w:szCs w:val="20"/>
        </w:rPr>
        <w:tab/>
        <w:t>Uniwersytet Wrocławski</w:t>
      </w:r>
    </w:p>
    <w:p w14:paraId="6DA8A545" w14:textId="77777777" w:rsidR="00346299" w:rsidRPr="00D0163E" w:rsidRDefault="00346299" w:rsidP="00D0163E">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pl. Uniwersytecki 1</w:t>
      </w:r>
    </w:p>
    <w:p w14:paraId="79D948DD" w14:textId="77777777" w:rsidR="00346299" w:rsidRPr="00D0163E" w:rsidRDefault="00346299" w:rsidP="00D0163E">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50-137 Wrocław</w:t>
      </w:r>
    </w:p>
    <w:p w14:paraId="1FCD4FC8" w14:textId="77777777" w:rsidR="00346299" w:rsidRPr="00D0163E" w:rsidRDefault="00346299" w:rsidP="00D0163E">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NIP PL: 896-000-54-08, REGON: 000001301</w:t>
      </w:r>
    </w:p>
    <w:p w14:paraId="227A6B1F" w14:textId="77777777" w:rsidR="00346299" w:rsidRPr="00D0163E" w:rsidRDefault="00346299" w:rsidP="00D0163E">
      <w:pPr>
        <w:pStyle w:val="Bezodstpw"/>
        <w:spacing w:line="276" w:lineRule="auto"/>
        <w:ind w:left="284" w:hanging="294"/>
        <w:jc w:val="both"/>
        <w:rPr>
          <w:rStyle w:val="Hipercze"/>
          <w:rFonts w:ascii="Verdana" w:hAnsi="Verdana" w:cs="Arial"/>
          <w:sz w:val="20"/>
          <w:szCs w:val="20"/>
        </w:rPr>
      </w:pPr>
      <w:r w:rsidRPr="00D0163E">
        <w:rPr>
          <w:rFonts w:ascii="Verdana" w:hAnsi="Verdana" w:cs="Arial"/>
          <w:sz w:val="20"/>
          <w:szCs w:val="20"/>
        </w:rPr>
        <w:tab/>
        <w:t xml:space="preserve">strona internetowa Zamawiającego: </w:t>
      </w:r>
      <w:hyperlink r:id="rId12" w:history="1">
        <w:r w:rsidRPr="00D0163E">
          <w:rPr>
            <w:rStyle w:val="Hipercze"/>
            <w:rFonts w:ascii="Verdana" w:hAnsi="Verdana" w:cs="Arial"/>
            <w:sz w:val="20"/>
            <w:szCs w:val="20"/>
          </w:rPr>
          <w:t>www.uni.wroc.pl</w:t>
        </w:r>
      </w:hyperlink>
    </w:p>
    <w:p w14:paraId="4D6C5855" w14:textId="77777777" w:rsidR="00346299" w:rsidRPr="00D0163E" w:rsidRDefault="00346299" w:rsidP="00D0163E">
      <w:pPr>
        <w:pStyle w:val="Bezodstpw1"/>
        <w:numPr>
          <w:ilvl w:val="0"/>
          <w:numId w:val="2"/>
        </w:numPr>
        <w:tabs>
          <w:tab w:val="clear" w:pos="720"/>
        </w:tabs>
        <w:spacing w:line="276" w:lineRule="auto"/>
        <w:ind w:left="284" w:hanging="294"/>
        <w:jc w:val="both"/>
        <w:rPr>
          <w:rFonts w:ascii="Verdana" w:hAnsi="Verdana" w:cs="Arial"/>
          <w:b/>
          <w:sz w:val="20"/>
          <w:szCs w:val="20"/>
        </w:rPr>
      </w:pPr>
      <w:r w:rsidRPr="00D0163E">
        <w:rPr>
          <w:rFonts w:ascii="Verdana" w:hAnsi="Verdana" w:cs="Arial"/>
          <w:b/>
          <w:sz w:val="20"/>
          <w:szCs w:val="20"/>
        </w:rPr>
        <w:t>Adres Biura Zamówień Publicznych:</w:t>
      </w:r>
    </w:p>
    <w:p w14:paraId="50858713" w14:textId="77777777" w:rsidR="00346299" w:rsidRPr="00D0163E" w:rsidRDefault="00346299" w:rsidP="00D0163E">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ul. Kuźnicza 49/55</w:t>
      </w:r>
    </w:p>
    <w:p w14:paraId="2D9BC7B5" w14:textId="77777777" w:rsidR="00346299" w:rsidRPr="00D0163E" w:rsidRDefault="00346299" w:rsidP="00D0163E">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4C49427F" w14:textId="77777777" w:rsidR="00346299" w:rsidRPr="00D0163E" w:rsidRDefault="00B55E2A"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b/>
          <w:sz w:val="20"/>
        </w:rPr>
        <w:t>Osobą uprawnioną</w:t>
      </w:r>
      <w:r w:rsidR="00346299" w:rsidRPr="00D0163E">
        <w:rPr>
          <w:rFonts w:ascii="Verdana" w:hAnsi="Verdana" w:cs="Arial"/>
          <w:b/>
          <w:sz w:val="20"/>
        </w:rPr>
        <w:t xml:space="preserve"> do kontaktu z Wykonawcami jest pracownik Biura Zamówień Publicznych:</w:t>
      </w:r>
    </w:p>
    <w:p w14:paraId="3188D083" w14:textId="26045F92" w:rsidR="00346299" w:rsidRPr="00D0163E" w:rsidRDefault="00B26F5D" w:rsidP="00D0163E">
      <w:pPr>
        <w:pStyle w:val="Bezodstpw"/>
        <w:spacing w:line="276" w:lineRule="auto"/>
        <w:ind w:left="284"/>
        <w:jc w:val="both"/>
        <w:rPr>
          <w:rFonts w:ascii="Verdana" w:hAnsi="Verdana" w:cs="Arial"/>
          <w:sz w:val="20"/>
          <w:szCs w:val="20"/>
        </w:rPr>
      </w:pPr>
      <w:r w:rsidRPr="00D0163E">
        <w:rPr>
          <w:rFonts w:ascii="Verdana" w:hAnsi="Verdana" w:cs="Arial"/>
          <w:sz w:val="20"/>
          <w:szCs w:val="20"/>
        </w:rPr>
        <w:t>Katarzyna Danielewska-Drzazga</w:t>
      </w:r>
      <w:r w:rsidR="008E2EA8" w:rsidRPr="00D0163E">
        <w:rPr>
          <w:rFonts w:ascii="Verdana" w:hAnsi="Verdana" w:cs="Arial"/>
          <w:sz w:val="20"/>
          <w:szCs w:val="20"/>
        </w:rPr>
        <w:t>, Anna Pawliszyn</w:t>
      </w:r>
    </w:p>
    <w:p w14:paraId="68B40B47" w14:textId="6BC29CCF" w:rsidR="00346299" w:rsidRPr="00D0163E" w:rsidRDefault="00346299" w:rsidP="00D0163E">
      <w:pPr>
        <w:pStyle w:val="Bezodstpw"/>
        <w:spacing w:line="276" w:lineRule="auto"/>
        <w:ind w:left="284" w:hanging="294"/>
        <w:jc w:val="both"/>
        <w:rPr>
          <w:rStyle w:val="Hipercze"/>
          <w:rFonts w:ascii="Verdana" w:hAnsi="Verdana" w:cs="Arial"/>
          <w:color w:val="auto"/>
          <w:sz w:val="20"/>
          <w:szCs w:val="20"/>
          <w:u w:val="none"/>
        </w:rPr>
      </w:pPr>
      <w:r w:rsidRPr="00D0163E">
        <w:rPr>
          <w:rFonts w:ascii="Verdana" w:hAnsi="Verdana" w:cs="Arial"/>
          <w:sz w:val="20"/>
          <w:szCs w:val="20"/>
        </w:rPr>
        <w:tab/>
        <w:t xml:space="preserve">Zamawiający informuje, że adres e-mail: </w:t>
      </w:r>
      <w:hyperlink r:id="rId13" w:history="1">
        <w:r w:rsidR="008E2EA8" w:rsidRPr="00D0163E">
          <w:rPr>
            <w:rStyle w:val="Hipercze"/>
            <w:rFonts w:ascii="Verdana" w:hAnsi="Verdana" w:cs="Arial"/>
            <w:sz w:val="20"/>
            <w:szCs w:val="20"/>
          </w:rPr>
          <w:t>katarzyna.danielewska-drzazga@uwr.edu.pl</w:t>
        </w:r>
      </w:hyperlink>
      <w:r w:rsidR="00366BD3" w:rsidRPr="00D0163E">
        <w:rPr>
          <w:rFonts w:ascii="Verdana" w:hAnsi="Verdana" w:cs="Arial"/>
          <w:sz w:val="20"/>
          <w:szCs w:val="20"/>
        </w:rPr>
        <w:t xml:space="preserve"> </w:t>
      </w:r>
      <w:r w:rsidRPr="00D0163E">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r w:rsidR="00D0027A" w:rsidRPr="00D0163E">
        <w:rPr>
          <w:rFonts w:ascii="Verdana" w:hAnsi="Verdana" w:cs="Arial"/>
          <w:sz w:val="20"/>
          <w:szCs w:val="20"/>
        </w:rPr>
        <w:t>.</w:t>
      </w:r>
    </w:p>
    <w:p w14:paraId="5E218CE4" w14:textId="63E44079" w:rsidR="00346299" w:rsidRPr="00D0163E" w:rsidRDefault="00346299" w:rsidP="00D0163E">
      <w:pPr>
        <w:pStyle w:val="Bezodstpw"/>
        <w:spacing w:line="276" w:lineRule="auto"/>
        <w:ind w:left="284"/>
        <w:jc w:val="both"/>
        <w:rPr>
          <w:rFonts w:ascii="Verdana" w:hAnsi="Verdana" w:cs="Arial"/>
          <w:sz w:val="20"/>
          <w:szCs w:val="20"/>
        </w:rPr>
      </w:pPr>
      <w:r w:rsidRPr="00D0163E">
        <w:rPr>
          <w:rStyle w:val="Hipercze"/>
          <w:rFonts w:ascii="Verdana" w:hAnsi="Verdana" w:cs="Arial"/>
          <w:color w:val="auto"/>
          <w:sz w:val="20"/>
          <w:szCs w:val="20"/>
          <w:u w:val="none"/>
        </w:rPr>
        <w:t>telefon:</w:t>
      </w:r>
      <w:r w:rsidRPr="00D0163E">
        <w:rPr>
          <w:rFonts w:ascii="Verdana" w:hAnsi="Verdana" w:cs="Arial"/>
          <w:sz w:val="20"/>
          <w:szCs w:val="20"/>
        </w:rPr>
        <w:t xml:space="preserve"> +48 71 375 </w:t>
      </w:r>
      <w:r w:rsidR="001B2363" w:rsidRPr="00D0163E">
        <w:rPr>
          <w:rFonts w:ascii="Verdana" w:hAnsi="Verdana" w:cs="Arial"/>
          <w:sz w:val="20"/>
          <w:szCs w:val="20"/>
        </w:rPr>
        <w:t>20 04</w:t>
      </w:r>
      <w:r w:rsidR="000E7941" w:rsidRPr="00D0163E">
        <w:rPr>
          <w:rFonts w:ascii="Verdana" w:hAnsi="Verdana" w:cs="Arial"/>
          <w:sz w:val="20"/>
          <w:szCs w:val="20"/>
        </w:rPr>
        <w:t>.</w:t>
      </w:r>
    </w:p>
    <w:p w14:paraId="4826E876" w14:textId="2F73DD54" w:rsidR="00346299" w:rsidRPr="00D0163E" w:rsidRDefault="00346299" w:rsidP="00D0163E">
      <w:pPr>
        <w:pStyle w:val="Bezodstpw"/>
        <w:spacing w:line="276" w:lineRule="auto"/>
        <w:ind w:left="284"/>
        <w:rPr>
          <w:rFonts w:ascii="Verdana" w:hAnsi="Verdana" w:cs="Arial"/>
          <w:sz w:val="20"/>
          <w:szCs w:val="20"/>
        </w:rPr>
      </w:pPr>
      <w:r w:rsidRPr="00D0163E">
        <w:rPr>
          <w:rFonts w:ascii="Verdana" w:hAnsi="Verdana" w:cs="Arial"/>
          <w:b/>
          <w:sz w:val="20"/>
          <w:szCs w:val="20"/>
        </w:rPr>
        <w:t>Kontakt tylko poprzez platformę przetargową</w:t>
      </w:r>
      <w:r w:rsidR="00F6377A" w:rsidRPr="00D0163E">
        <w:rPr>
          <w:rFonts w:ascii="Verdana" w:hAnsi="Verdana" w:cs="Arial"/>
          <w:b/>
          <w:sz w:val="20"/>
          <w:szCs w:val="20"/>
        </w:rPr>
        <w:t xml:space="preserve"> </w:t>
      </w:r>
      <w:r w:rsidR="00F6377A" w:rsidRPr="00D0163E">
        <w:rPr>
          <w:rFonts w:ascii="Verdana" w:hAnsi="Verdana" w:cs="Arial"/>
          <w:sz w:val="20"/>
          <w:szCs w:val="20"/>
        </w:rPr>
        <w:t>(zwaną dalej Platformą)</w:t>
      </w:r>
      <w:r w:rsidRPr="00D0163E">
        <w:rPr>
          <w:rFonts w:ascii="Verdana" w:hAnsi="Verdana" w:cs="Arial"/>
          <w:b/>
          <w:sz w:val="20"/>
          <w:szCs w:val="20"/>
        </w:rPr>
        <w:t xml:space="preserve">, na której </w:t>
      </w:r>
      <w:r w:rsidR="000E7941" w:rsidRPr="00D0163E">
        <w:rPr>
          <w:rFonts w:ascii="Verdana" w:hAnsi="Verdana" w:cs="Arial"/>
          <w:b/>
          <w:sz w:val="20"/>
          <w:szCs w:val="20"/>
        </w:rPr>
        <w:t>prowadzone</w:t>
      </w:r>
      <w:r w:rsidRPr="00D0163E">
        <w:rPr>
          <w:rFonts w:ascii="Verdana" w:hAnsi="Verdana" w:cs="Arial"/>
          <w:b/>
          <w:sz w:val="20"/>
          <w:szCs w:val="20"/>
        </w:rPr>
        <w:t xml:space="preserve"> jest postępowanie</w:t>
      </w:r>
      <w:r w:rsidR="00F6377A" w:rsidRPr="00D0163E">
        <w:rPr>
          <w:rFonts w:ascii="Verdana" w:hAnsi="Verdana" w:cs="Arial"/>
          <w:b/>
          <w:sz w:val="20"/>
          <w:szCs w:val="20"/>
        </w:rPr>
        <w:t xml:space="preserve">: </w:t>
      </w:r>
      <w:bookmarkStart w:id="3" w:name="_Hlk100568570"/>
      <w:r w:rsidR="00F6377A" w:rsidRPr="00D0163E">
        <w:rPr>
          <w:rFonts w:ascii="Verdana" w:hAnsi="Verdana" w:cs="Arial"/>
          <w:sz w:val="20"/>
          <w:szCs w:val="20"/>
        </w:rPr>
        <w:fldChar w:fldCharType="begin"/>
      </w:r>
      <w:r w:rsidR="00F6377A" w:rsidRPr="00D0163E">
        <w:rPr>
          <w:rFonts w:ascii="Verdana" w:hAnsi="Verdana" w:cs="Arial"/>
          <w:sz w:val="20"/>
          <w:szCs w:val="20"/>
        </w:rPr>
        <w:instrText xml:space="preserve"> HYPERLINK "https://platformazakupowa.pl/pn/uniwersytet_wroclawski/proceedings" </w:instrText>
      </w:r>
      <w:r w:rsidR="00F6377A" w:rsidRPr="00D0163E">
        <w:rPr>
          <w:rFonts w:ascii="Verdana" w:hAnsi="Verdana" w:cs="Arial"/>
          <w:sz w:val="20"/>
          <w:szCs w:val="20"/>
        </w:rPr>
        <w:fldChar w:fldCharType="separate"/>
      </w:r>
      <w:r w:rsidR="00F6377A" w:rsidRPr="00D0163E">
        <w:rPr>
          <w:rFonts w:ascii="Verdana" w:hAnsi="Verdana" w:cs="Arial"/>
          <w:sz w:val="20"/>
          <w:szCs w:val="20"/>
        </w:rPr>
        <w:t>https://platformazakupowa.pl/pn/uniwersytet_wroclawski/proceedings</w:t>
      </w:r>
      <w:bookmarkEnd w:id="3"/>
      <w:r w:rsidR="00F6377A" w:rsidRPr="00D0163E">
        <w:rPr>
          <w:rFonts w:ascii="Verdana" w:hAnsi="Verdana" w:cs="Arial"/>
          <w:sz w:val="20"/>
          <w:szCs w:val="20"/>
        </w:rPr>
        <w:fldChar w:fldCharType="end"/>
      </w:r>
    </w:p>
    <w:p w14:paraId="0AFEA7E6" w14:textId="76F91C51" w:rsidR="00F6377A" w:rsidRPr="00D0163E" w:rsidRDefault="00F6377A" w:rsidP="00D0163E">
      <w:pPr>
        <w:pStyle w:val="Bezodstpw"/>
        <w:spacing w:line="276" w:lineRule="auto"/>
        <w:ind w:left="284"/>
        <w:rPr>
          <w:rFonts w:ascii="Verdana" w:hAnsi="Verdana" w:cs="Arial"/>
          <w:sz w:val="20"/>
          <w:szCs w:val="20"/>
        </w:rPr>
      </w:pPr>
      <w:r w:rsidRPr="00D0163E">
        <w:rPr>
          <w:rFonts w:ascii="Verdana" w:hAnsi="Verdana" w:cs="Arial"/>
          <w:sz w:val="20"/>
          <w:szCs w:val="20"/>
        </w:rPr>
        <w:t>Link do postępowania dostępny jest także na stronie operatora platformazakupowa.pl.</w:t>
      </w:r>
    </w:p>
    <w:p w14:paraId="17B0C459" w14:textId="14ABF2B3" w:rsidR="00346299" w:rsidRPr="00D0163E" w:rsidRDefault="00346299"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b/>
          <w:sz w:val="20"/>
          <w:szCs w:val="20"/>
        </w:rPr>
        <w:t>Strona internetowa prowadzonego postępowania:</w:t>
      </w:r>
      <w:bookmarkStart w:id="4" w:name="_Hlk76574044"/>
    </w:p>
    <w:p w14:paraId="238A8629" w14:textId="454A38D3" w:rsidR="00F6377A" w:rsidRPr="00D0163E" w:rsidRDefault="001C26DC" w:rsidP="00D0163E">
      <w:pPr>
        <w:pStyle w:val="Bezodstpw"/>
        <w:spacing w:line="276" w:lineRule="auto"/>
        <w:ind w:left="284"/>
        <w:jc w:val="both"/>
        <w:rPr>
          <w:rFonts w:ascii="Verdana" w:hAnsi="Verdana" w:cs="Arial"/>
          <w:b/>
          <w:sz w:val="20"/>
          <w:szCs w:val="20"/>
        </w:rPr>
      </w:pPr>
      <w:r w:rsidRPr="00D0163E">
        <w:rPr>
          <w:rFonts w:ascii="Verdana" w:hAnsi="Verdana"/>
          <w:sz w:val="20"/>
          <w:szCs w:val="20"/>
        </w:rPr>
        <w:t>https://platformazakupowa.pl/pn/uniwersytet_wroclawski/proceedings</w:t>
      </w:r>
    </w:p>
    <w:bookmarkEnd w:id="4"/>
    <w:p w14:paraId="3F1CB595" w14:textId="1D8D410D" w:rsidR="00AC2BA4" w:rsidRPr="00D0163E" w:rsidRDefault="00346299"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sz w:val="20"/>
          <w:szCs w:val="20"/>
        </w:rPr>
        <w:t xml:space="preserve">Godziny pracy Biura: 7:30 – 15:30 (od poniedziałku do piątku z wyłączeniem dni ustawowo wolnych od </w:t>
      </w:r>
      <w:r w:rsidR="008E2EA8" w:rsidRPr="00D0163E">
        <w:rPr>
          <w:rFonts w:ascii="Verdana" w:hAnsi="Verdana" w:cs="Arial"/>
          <w:sz w:val="20"/>
          <w:szCs w:val="20"/>
        </w:rPr>
        <w:t>pracy i u Zamawiającego</w:t>
      </w:r>
      <w:r w:rsidRPr="00D0163E">
        <w:rPr>
          <w:rFonts w:ascii="Verdana" w:hAnsi="Verdana" w:cs="Arial"/>
          <w:sz w:val="20"/>
          <w:szCs w:val="20"/>
        </w:rPr>
        <w:t>).</w:t>
      </w:r>
    </w:p>
    <w:p w14:paraId="4B6EF902" w14:textId="7C21B9F1" w:rsidR="00A21C8A" w:rsidRPr="00D0163E"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D0163E">
        <w:rPr>
          <w:rFonts w:ascii="Verdana" w:hAnsi="Verdana" w:cs="Arial"/>
          <w:color w:val="FFFFFF"/>
          <w:sz w:val="20"/>
        </w:rPr>
        <w:t>TRYB POSTĘPOWANIA O UDZIELENIE ZAMÓWIENIA PUB</w:t>
      </w:r>
      <w:r w:rsidR="000E7941" w:rsidRPr="00D0163E">
        <w:rPr>
          <w:rFonts w:ascii="Verdana" w:hAnsi="Verdana" w:cs="Arial"/>
          <w:color w:val="FFFFFF"/>
          <w:sz w:val="20"/>
        </w:rPr>
        <w:t>L</w:t>
      </w:r>
      <w:r w:rsidRPr="00D0163E">
        <w:rPr>
          <w:rFonts w:ascii="Verdana" w:hAnsi="Verdana" w:cs="Arial"/>
          <w:color w:val="FFFFFF"/>
          <w:sz w:val="20"/>
        </w:rPr>
        <w:t>ICZNEGO</w:t>
      </w:r>
    </w:p>
    <w:p w14:paraId="7B53A06F" w14:textId="7A1452AE" w:rsidR="007E4819" w:rsidRPr="00D0163E" w:rsidRDefault="008D0114"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Postępowanie prowadzone jest w trybie podstawow</w:t>
      </w:r>
      <w:r w:rsidR="00A21C8A" w:rsidRPr="00D0163E">
        <w:rPr>
          <w:rFonts w:ascii="Verdana" w:hAnsi="Verdana"/>
          <w:sz w:val="20"/>
          <w:szCs w:val="20"/>
        </w:rPr>
        <w:t xml:space="preserve">ym, na podstawie </w:t>
      </w:r>
      <w:r w:rsidR="00A21C8A" w:rsidRPr="00D0163E">
        <w:rPr>
          <w:rFonts w:ascii="Verdana" w:hAnsi="Verdana"/>
          <w:b/>
          <w:sz w:val="20"/>
          <w:szCs w:val="20"/>
        </w:rPr>
        <w:t>art. 275 pkt 1</w:t>
      </w:r>
      <w:r w:rsidRPr="00D0163E">
        <w:rPr>
          <w:rFonts w:ascii="Verdana" w:hAnsi="Verdana"/>
          <w:sz w:val="20"/>
          <w:szCs w:val="20"/>
        </w:rPr>
        <w:t xml:space="preserve"> </w:t>
      </w:r>
      <w:r w:rsidR="009D7035" w:rsidRPr="00D0163E">
        <w:rPr>
          <w:rFonts w:ascii="Verdana" w:hAnsi="Verdana"/>
          <w:sz w:val="20"/>
          <w:szCs w:val="20"/>
        </w:rPr>
        <w:t xml:space="preserve">i nast. </w:t>
      </w:r>
      <w:r w:rsidRPr="00D0163E">
        <w:rPr>
          <w:rFonts w:ascii="Verdana" w:hAnsi="Verdana"/>
          <w:sz w:val="20"/>
          <w:szCs w:val="20"/>
        </w:rPr>
        <w:t xml:space="preserve"> </w:t>
      </w:r>
      <w:r w:rsidR="009D7035" w:rsidRPr="00D0163E">
        <w:rPr>
          <w:rFonts w:ascii="Verdana" w:hAnsi="Verdana"/>
          <w:sz w:val="20"/>
          <w:szCs w:val="20"/>
        </w:rPr>
        <w:t xml:space="preserve">w związku z art. 359 pkt 2 ustawy </w:t>
      </w:r>
      <w:r w:rsidRPr="00D0163E">
        <w:rPr>
          <w:rFonts w:ascii="Verdana" w:hAnsi="Verdana"/>
          <w:sz w:val="20"/>
          <w:szCs w:val="20"/>
        </w:rPr>
        <w:t xml:space="preserve">z dnia 11 września 2019 r. Prawo zamówień publicznych </w:t>
      </w:r>
      <w:r w:rsidR="00F047D6" w:rsidRPr="00D0163E">
        <w:rPr>
          <w:rFonts w:ascii="Verdana" w:hAnsi="Verdana" w:cs="Arial"/>
          <w:sz w:val="18"/>
          <w:szCs w:val="18"/>
        </w:rPr>
        <w:t>(</w:t>
      </w:r>
      <w:proofErr w:type="spellStart"/>
      <w:r w:rsidR="00F047D6" w:rsidRPr="00D0163E">
        <w:rPr>
          <w:rFonts w:ascii="Verdana" w:hAnsi="Verdana"/>
          <w:sz w:val="20"/>
          <w:szCs w:val="20"/>
        </w:rPr>
        <w:t>t</w:t>
      </w:r>
      <w:r w:rsidR="00D0027A" w:rsidRPr="00D0163E">
        <w:rPr>
          <w:rFonts w:ascii="Verdana" w:hAnsi="Verdana"/>
          <w:sz w:val="20"/>
          <w:szCs w:val="20"/>
        </w:rPr>
        <w:t>.</w:t>
      </w:r>
      <w:r w:rsidR="00F047D6" w:rsidRPr="00D0163E">
        <w:rPr>
          <w:rFonts w:ascii="Verdana" w:hAnsi="Verdana"/>
          <w:sz w:val="20"/>
          <w:szCs w:val="20"/>
        </w:rPr>
        <w:t>j</w:t>
      </w:r>
      <w:proofErr w:type="spellEnd"/>
      <w:r w:rsidR="00F047D6" w:rsidRPr="00D0163E">
        <w:rPr>
          <w:rFonts w:ascii="Verdana" w:hAnsi="Verdana"/>
          <w:sz w:val="20"/>
          <w:szCs w:val="20"/>
        </w:rPr>
        <w:t xml:space="preserve">. </w:t>
      </w:r>
      <w:r w:rsidR="00A10376" w:rsidRPr="00D0163E">
        <w:rPr>
          <w:rFonts w:ascii="Verdana" w:hAnsi="Verdana"/>
          <w:sz w:val="20"/>
          <w:szCs w:val="20"/>
        </w:rPr>
        <w:t xml:space="preserve">Dz. U. </w:t>
      </w:r>
      <w:r w:rsidR="00F047D6" w:rsidRPr="00D0163E">
        <w:rPr>
          <w:rFonts w:ascii="Verdana" w:hAnsi="Verdana"/>
          <w:sz w:val="20"/>
          <w:szCs w:val="20"/>
        </w:rPr>
        <w:t>z 2021 r. poz. 1129</w:t>
      </w:r>
      <w:r w:rsidR="00AA1448" w:rsidRPr="00D0163E">
        <w:rPr>
          <w:rFonts w:ascii="Verdana" w:hAnsi="Verdana"/>
          <w:sz w:val="20"/>
          <w:szCs w:val="20"/>
        </w:rPr>
        <w:t xml:space="preserve"> ze</w:t>
      </w:r>
      <w:r w:rsidR="00EE3BAB" w:rsidRPr="00D0163E">
        <w:rPr>
          <w:rFonts w:ascii="Verdana" w:hAnsi="Verdana"/>
          <w:sz w:val="20"/>
          <w:szCs w:val="20"/>
        </w:rPr>
        <w:t xml:space="preserve"> zm.</w:t>
      </w:r>
      <w:r w:rsidR="00347B4E" w:rsidRPr="00D0163E">
        <w:rPr>
          <w:rFonts w:ascii="Verdana" w:hAnsi="Verdana" w:cs="Arial"/>
          <w:sz w:val="20"/>
          <w:szCs w:val="20"/>
        </w:rPr>
        <w:t>)</w:t>
      </w:r>
      <w:r w:rsidR="006257D1" w:rsidRPr="00D0163E">
        <w:rPr>
          <w:rFonts w:ascii="Verdana" w:hAnsi="Verdana" w:cs="Arial"/>
          <w:sz w:val="20"/>
          <w:szCs w:val="20"/>
        </w:rPr>
        <w:t xml:space="preserve"> </w:t>
      </w:r>
      <w:r w:rsidRPr="00D0163E">
        <w:rPr>
          <w:rFonts w:ascii="Verdana" w:hAnsi="Verdana"/>
          <w:sz w:val="20"/>
          <w:szCs w:val="20"/>
        </w:rPr>
        <w:t>zwanej „</w:t>
      </w:r>
      <w:proofErr w:type="spellStart"/>
      <w:r w:rsidRPr="00D0163E">
        <w:rPr>
          <w:rFonts w:ascii="Verdana" w:hAnsi="Verdana"/>
          <w:sz w:val="20"/>
          <w:szCs w:val="20"/>
        </w:rPr>
        <w:t>uPzp</w:t>
      </w:r>
      <w:proofErr w:type="spellEnd"/>
      <w:r w:rsidRPr="00D0163E">
        <w:rPr>
          <w:rFonts w:ascii="Verdana" w:hAnsi="Verdana"/>
          <w:sz w:val="20"/>
          <w:szCs w:val="20"/>
        </w:rPr>
        <w:t>” oraz aktów wykonawcz</w:t>
      </w:r>
      <w:r w:rsidR="007E4819" w:rsidRPr="00D0163E">
        <w:rPr>
          <w:rFonts w:ascii="Verdana" w:hAnsi="Verdana"/>
          <w:sz w:val="20"/>
          <w:szCs w:val="20"/>
        </w:rPr>
        <w:t>ych wydanych na jej podstawie</w:t>
      </w:r>
      <w:r w:rsidR="005B566E" w:rsidRPr="00D0163E">
        <w:rPr>
          <w:rFonts w:ascii="Verdana" w:hAnsi="Verdana"/>
          <w:bCs/>
          <w:sz w:val="20"/>
          <w:szCs w:val="20"/>
        </w:rPr>
        <w:t>,</w:t>
      </w:r>
      <w:r w:rsidR="007E4819" w:rsidRPr="00D0163E">
        <w:rPr>
          <w:rFonts w:ascii="Verdana" w:hAnsi="Verdana"/>
          <w:sz w:val="20"/>
          <w:szCs w:val="20"/>
        </w:rPr>
        <w:t xml:space="preserve"> w szczególności Rozporządzeni</w:t>
      </w:r>
      <w:r w:rsidR="005B566E" w:rsidRPr="00D0163E">
        <w:rPr>
          <w:rFonts w:ascii="Verdana" w:hAnsi="Verdana"/>
          <w:bCs/>
          <w:sz w:val="20"/>
          <w:szCs w:val="20"/>
        </w:rPr>
        <w:t>a</w:t>
      </w:r>
      <w:r w:rsidR="007E4819" w:rsidRPr="00D0163E">
        <w:rPr>
          <w:rFonts w:ascii="Verdana" w:hAnsi="Verdana"/>
          <w:b/>
          <w:color w:val="FF0000"/>
          <w:sz w:val="20"/>
          <w:szCs w:val="20"/>
        </w:rPr>
        <w:t xml:space="preserve"> </w:t>
      </w:r>
      <w:r w:rsidR="007E4819" w:rsidRPr="00D0163E">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D0163E">
        <w:rPr>
          <w:rFonts w:ascii="Verdana" w:hAnsi="Verdana"/>
          <w:sz w:val="20"/>
          <w:szCs w:val="20"/>
        </w:rPr>
        <w:t xml:space="preserve">m </w:t>
      </w:r>
      <w:proofErr w:type="spellStart"/>
      <w:r w:rsidR="00685E34" w:rsidRPr="00D0163E">
        <w:rPr>
          <w:rFonts w:ascii="Verdana" w:hAnsi="Verdana"/>
          <w:sz w:val="20"/>
          <w:szCs w:val="20"/>
        </w:rPr>
        <w:t>MRPiT</w:t>
      </w:r>
      <w:proofErr w:type="spellEnd"/>
      <w:r w:rsidR="00CC61D5" w:rsidRPr="00D0163E">
        <w:rPr>
          <w:rFonts w:ascii="Verdana" w:hAnsi="Verdana"/>
          <w:sz w:val="20"/>
          <w:szCs w:val="20"/>
        </w:rPr>
        <w:t xml:space="preserve"> oraz </w:t>
      </w:r>
      <w:r w:rsidR="007E4819" w:rsidRPr="00D0163E">
        <w:rPr>
          <w:rFonts w:ascii="Verdana" w:hAnsi="Verdana"/>
          <w:sz w:val="20"/>
          <w:szCs w:val="20"/>
        </w:rPr>
        <w:t xml:space="preserve"> </w:t>
      </w:r>
      <w:r w:rsidR="00CC61D5" w:rsidRPr="00D0163E">
        <w:rPr>
          <w:rFonts w:ascii="Verdana" w:hAnsi="Verdana"/>
          <w:sz w:val="20"/>
          <w:szCs w:val="20"/>
        </w:rPr>
        <w:t>Rozporządzeni</w:t>
      </w:r>
      <w:r w:rsidR="005B566E" w:rsidRPr="00D0163E">
        <w:rPr>
          <w:rFonts w:ascii="Verdana" w:hAnsi="Verdana"/>
          <w:bCs/>
          <w:sz w:val="20"/>
          <w:szCs w:val="20"/>
        </w:rPr>
        <w:t>a</w:t>
      </w:r>
      <w:r w:rsidR="00CC61D5" w:rsidRPr="00D0163E">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D0163E">
        <w:rPr>
          <w:rFonts w:ascii="Verdana" w:hAnsi="Verdana"/>
          <w:sz w:val="20"/>
          <w:szCs w:val="20"/>
        </w:rPr>
        <w:t xml:space="preserve"> </w:t>
      </w:r>
    </w:p>
    <w:p w14:paraId="523EB2F1" w14:textId="77777777" w:rsidR="003F15B4" w:rsidRPr="00D0163E" w:rsidRDefault="008A390A"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Zamawiający nie przewiduje </w:t>
      </w:r>
      <w:r w:rsidR="003F15B4" w:rsidRPr="00D0163E">
        <w:rPr>
          <w:rFonts w:ascii="Verdana" w:hAnsi="Verdana"/>
          <w:sz w:val="20"/>
          <w:szCs w:val="20"/>
        </w:rPr>
        <w:t>wyboru oferty najkorzystniejszej z możliwością prowadzenia negocjacji.</w:t>
      </w:r>
    </w:p>
    <w:p w14:paraId="4A63A1B0" w14:textId="77777777" w:rsidR="00B37A41" w:rsidRPr="00D0163E" w:rsidRDefault="00B37A41"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Postępowanie prowadzone jest pisemnie w języku polskim. </w:t>
      </w:r>
    </w:p>
    <w:p w14:paraId="6B3ECA7B" w14:textId="77777777" w:rsidR="00F0001E" w:rsidRPr="00D0163E" w:rsidRDefault="00593131" w:rsidP="00D0163E">
      <w:pPr>
        <w:pStyle w:val="Bezodstpw"/>
        <w:numPr>
          <w:ilvl w:val="0"/>
          <w:numId w:val="21"/>
        </w:numPr>
        <w:spacing w:line="276" w:lineRule="auto"/>
        <w:ind w:left="308" w:hanging="308"/>
        <w:jc w:val="both"/>
        <w:rPr>
          <w:rFonts w:ascii="Verdana" w:hAnsi="Verdana"/>
          <w:sz w:val="20"/>
          <w:szCs w:val="20"/>
        </w:rPr>
      </w:pPr>
      <w:bookmarkStart w:id="5" w:name="_Hlk63242987"/>
      <w:r w:rsidRPr="00D0163E">
        <w:rPr>
          <w:rFonts w:ascii="Verdana" w:hAnsi="Verdana"/>
          <w:sz w:val="20"/>
          <w:szCs w:val="20"/>
        </w:rPr>
        <w:t xml:space="preserve">Wartość zamówienia </w:t>
      </w:r>
      <w:r w:rsidR="008D6AB7" w:rsidRPr="00D0163E">
        <w:rPr>
          <w:rFonts w:ascii="Verdana" w:hAnsi="Verdana"/>
          <w:sz w:val="20"/>
          <w:szCs w:val="20"/>
        </w:rPr>
        <w:t>nie </w:t>
      </w:r>
      <w:r w:rsidRPr="00D0163E">
        <w:rPr>
          <w:rFonts w:ascii="Verdana" w:hAnsi="Verdana"/>
          <w:sz w:val="20"/>
          <w:szCs w:val="20"/>
        </w:rPr>
        <w:t xml:space="preserve">przekracza </w:t>
      </w:r>
      <w:r w:rsidR="00377900" w:rsidRPr="00D0163E">
        <w:rPr>
          <w:rFonts w:ascii="Verdana" w:hAnsi="Verdana"/>
          <w:sz w:val="20"/>
          <w:szCs w:val="20"/>
        </w:rPr>
        <w:t>progu unijnego</w:t>
      </w:r>
      <w:r w:rsidR="007B4929" w:rsidRPr="00D0163E">
        <w:rPr>
          <w:rFonts w:ascii="Verdana" w:hAnsi="Verdana"/>
          <w:sz w:val="20"/>
          <w:szCs w:val="20"/>
        </w:rPr>
        <w:t xml:space="preserve">, o którym mowa w art. 3 </w:t>
      </w:r>
      <w:proofErr w:type="spellStart"/>
      <w:r w:rsidR="007B4929" w:rsidRPr="00D0163E">
        <w:rPr>
          <w:rFonts w:ascii="Verdana" w:hAnsi="Verdana"/>
          <w:sz w:val="20"/>
          <w:szCs w:val="20"/>
        </w:rPr>
        <w:t>uPzp</w:t>
      </w:r>
      <w:proofErr w:type="spellEnd"/>
      <w:r w:rsidR="007B4929" w:rsidRPr="00D0163E">
        <w:rPr>
          <w:rFonts w:ascii="Verdana" w:hAnsi="Verdana"/>
          <w:sz w:val="20"/>
          <w:szCs w:val="20"/>
        </w:rPr>
        <w:t>.</w:t>
      </w:r>
      <w:bookmarkStart w:id="6" w:name="_Toc227121603"/>
      <w:bookmarkStart w:id="7" w:name="_Toc231012169"/>
      <w:bookmarkEnd w:id="5"/>
    </w:p>
    <w:p w14:paraId="62EABFF3" w14:textId="2B48AF0B" w:rsidR="00F0001E" w:rsidRPr="00D0163E" w:rsidRDefault="00D26B20"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Ogłoszenie i Specyfikacja Warunków Zamówienia</w:t>
      </w:r>
      <w:r w:rsidR="00A10BD2" w:rsidRPr="00D0163E">
        <w:rPr>
          <w:rFonts w:ascii="Verdana" w:hAnsi="Verdana"/>
          <w:sz w:val="20"/>
          <w:szCs w:val="20"/>
        </w:rPr>
        <w:t xml:space="preserve"> (SWZ)</w:t>
      </w:r>
      <w:r w:rsidRPr="00D0163E">
        <w:rPr>
          <w:rFonts w:ascii="Verdana" w:hAnsi="Verdana"/>
          <w:sz w:val="20"/>
          <w:szCs w:val="20"/>
        </w:rPr>
        <w:t xml:space="preserve"> udostępnion</w:t>
      </w:r>
      <w:r w:rsidR="009A7DBC" w:rsidRPr="00D0163E">
        <w:rPr>
          <w:rFonts w:ascii="Verdana" w:hAnsi="Verdana"/>
          <w:sz w:val="20"/>
          <w:szCs w:val="20"/>
        </w:rPr>
        <w:t>e</w:t>
      </w:r>
      <w:r w:rsidRPr="00D0163E">
        <w:rPr>
          <w:rFonts w:ascii="Verdana" w:hAnsi="Verdana"/>
          <w:sz w:val="20"/>
          <w:szCs w:val="20"/>
        </w:rPr>
        <w:t xml:space="preserve"> zostaną na </w:t>
      </w:r>
      <w:r w:rsidR="001C5D47" w:rsidRPr="00D0163E">
        <w:rPr>
          <w:rFonts w:ascii="Verdana" w:hAnsi="Verdana"/>
          <w:sz w:val="20"/>
          <w:szCs w:val="20"/>
        </w:rPr>
        <w:t xml:space="preserve">następującej </w:t>
      </w:r>
      <w:r w:rsidRPr="00D0163E">
        <w:rPr>
          <w:rFonts w:ascii="Verdana" w:hAnsi="Verdana"/>
          <w:sz w:val="20"/>
          <w:szCs w:val="20"/>
        </w:rPr>
        <w:t>stronie internetowej</w:t>
      </w:r>
      <w:r w:rsidR="008D0114" w:rsidRPr="00D0163E">
        <w:rPr>
          <w:rFonts w:ascii="Verdana" w:hAnsi="Verdana"/>
          <w:sz w:val="20"/>
          <w:szCs w:val="20"/>
        </w:rPr>
        <w:t xml:space="preserve"> prowadzonego postępowania</w:t>
      </w:r>
      <w:r w:rsidRPr="00D0163E">
        <w:rPr>
          <w:rFonts w:ascii="Verdana" w:hAnsi="Verdana"/>
          <w:sz w:val="20"/>
          <w:szCs w:val="20"/>
        </w:rPr>
        <w:t xml:space="preserve"> </w:t>
      </w:r>
      <w:bookmarkStart w:id="8" w:name="_Hlk100566818"/>
      <w:r w:rsidR="001C26DC" w:rsidRPr="00D0163E">
        <w:rPr>
          <w:rFonts w:ascii="Verdana" w:hAnsi="Verdana"/>
          <w:sz w:val="20"/>
          <w:szCs w:val="20"/>
        </w:rPr>
        <w:fldChar w:fldCharType="begin"/>
      </w:r>
      <w:r w:rsidR="001C26DC" w:rsidRPr="00D0163E">
        <w:rPr>
          <w:rFonts w:ascii="Verdana" w:hAnsi="Verdana"/>
          <w:sz w:val="20"/>
          <w:szCs w:val="20"/>
        </w:rPr>
        <w:instrText xml:space="preserve"> HYPERLINK "https://platformazakupowa.pl/pn/uniwersytet_wroclawski/proceedings" </w:instrText>
      </w:r>
      <w:r w:rsidR="001C26DC" w:rsidRPr="00D0163E">
        <w:rPr>
          <w:rFonts w:ascii="Verdana" w:hAnsi="Verdana"/>
          <w:sz w:val="20"/>
          <w:szCs w:val="20"/>
        </w:rPr>
        <w:fldChar w:fldCharType="separate"/>
      </w:r>
      <w:r w:rsidR="001C26DC" w:rsidRPr="00D0163E">
        <w:rPr>
          <w:rStyle w:val="Hipercze"/>
          <w:rFonts w:ascii="Verdana" w:hAnsi="Verdana"/>
          <w:sz w:val="20"/>
          <w:szCs w:val="20"/>
        </w:rPr>
        <w:t>https://platformazakupowa.pl/pn/uniwersytet_wroclawski/proceedings</w:t>
      </w:r>
      <w:r w:rsidR="001C26DC" w:rsidRPr="00D0163E">
        <w:rPr>
          <w:rFonts w:ascii="Verdana" w:hAnsi="Verdana"/>
          <w:sz w:val="20"/>
          <w:szCs w:val="20"/>
        </w:rPr>
        <w:fldChar w:fldCharType="end"/>
      </w:r>
      <w:bookmarkEnd w:id="8"/>
      <w:r w:rsidR="001C26DC" w:rsidRPr="00D0163E">
        <w:rPr>
          <w:rFonts w:ascii="Verdana" w:hAnsi="Verdana"/>
          <w:sz w:val="20"/>
          <w:szCs w:val="20"/>
        </w:rPr>
        <w:t xml:space="preserve"> </w:t>
      </w:r>
      <w:r w:rsidRPr="00D0163E">
        <w:rPr>
          <w:rFonts w:ascii="Verdana" w:hAnsi="Verdana"/>
          <w:sz w:val="20"/>
          <w:szCs w:val="20"/>
        </w:rPr>
        <w:t>od dnia publikacji ogłoszenia o</w:t>
      </w:r>
      <w:r w:rsidR="001C5D47" w:rsidRPr="00D0163E">
        <w:rPr>
          <w:rFonts w:ascii="Verdana" w:hAnsi="Verdana"/>
          <w:sz w:val="20"/>
          <w:szCs w:val="20"/>
        </w:rPr>
        <w:t> </w:t>
      </w:r>
      <w:r w:rsidRPr="00D0163E">
        <w:rPr>
          <w:rFonts w:ascii="Verdana" w:hAnsi="Verdana"/>
          <w:sz w:val="20"/>
          <w:szCs w:val="20"/>
        </w:rPr>
        <w:t>zamówieniu w Bi</w:t>
      </w:r>
      <w:r w:rsidR="00377900" w:rsidRPr="00D0163E">
        <w:rPr>
          <w:rFonts w:ascii="Verdana" w:hAnsi="Verdana"/>
          <w:sz w:val="20"/>
          <w:szCs w:val="20"/>
        </w:rPr>
        <w:t>uletynie Zamówień Publicznych, nie krócej niż do dnia udzielenia zamówienia.</w:t>
      </w:r>
      <w:r w:rsidR="008D0114" w:rsidRPr="00D0163E">
        <w:rPr>
          <w:rFonts w:ascii="Verdana" w:hAnsi="Verdana"/>
          <w:sz w:val="20"/>
          <w:szCs w:val="20"/>
        </w:rPr>
        <w:t xml:space="preserve"> Na tej stronie będą również udostępnion</w:t>
      </w:r>
      <w:r w:rsidR="00C96C9F" w:rsidRPr="00D0163E">
        <w:rPr>
          <w:rFonts w:ascii="Verdana" w:hAnsi="Verdana"/>
          <w:sz w:val="20"/>
          <w:szCs w:val="20"/>
        </w:rPr>
        <w:t>e zmiany i wyjaśnienia treści S</w:t>
      </w:r>
      <w:r w:rsidR="008D0114" w:rsidRPr="00D0163E">
        <w:rPr>
          <w:rFonts w:ascii="Verdana" w:hAnsi="Verdana"/>
          <w:sz w:val="20"/>
          <w:szCs w:val="20"/>
        </w:rPr>
        <w:t>WZ oraz inne dokumenty</w:t>
      </w:r>
      <w:r w:rsidR="00C96C9F" w:rsidRPr="00D0163E">
        <w:rPr>
          <w:rFonts w:ascii="Verdana" w:hAnsi="Verdana"/>
          <w:sz w:val="20"/>
          <w:szCs w:val="20"/>
        </w:rPr>
        <w:t xml:space="preserve"> </w:t>
      </w:r>
      <w:r w:rsidR="009E62D6" w:rsidRPr="00D0163E">
        <w:rPr>
          <w:rFonts w:ascii="Verdana" w:hAnsi="Verdana"/>
          <w:sz w:val="20"/>
          <w:szCs w:val="20"/>
        </w:rPr>
        <w:t>zamówienia bezpośrednio związane z postępowaniem o udzielenie zamówienia.</w:t>
      </w:r>
    </w:p>
    <w:p w14:paraId="62D2C370" w14:textId="77777777" w:rsidR="00D26B20" w:rsidRPr="00D0163E" w:rsidRDefault="00D26B20"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Wykonawca powinien dokładnie zapoznać się </w:t>
      </w:r>
      <w:r w:rsidR="00C96C9F" w:rsidRPr="00D0163E">
        <w:rPr>
          <w:rFonts w:ascii="Verdana" w:hAnsi="Verdana"/>
          <w:sz w:val="20"/>
          <w:szCs w:val="20"/>
        </w:rPr>
        <w:t>z niniejszą S</w:t>
      </w:r>
      <w:r w:rsidR="00841DE0" w:rsidRPr="00D0163E">
        <w:rPr>
          <w:rFonts w:ascii="Verdana" w:hAnsi="Verdana"/>
          <w:sz w:val="20"/>
          <w:szCs w:val="20"/>
        </w:rPr>
        <w:t>WZ i złożyć ofertę</w:t>
      </w:r>
      <w:r w:rsidRPr="00D0163E">
        <w:rPr>
          <w:rFonts w:ascii="Verdana" w:hAnsi="Verdana"/>
          <w:sz w:val="20"/>
          <w:szCs w:val="20"/>
        </w:rPr>
        <w:t xml:space="preserve"> zgodnie z jej wymaganiami</w:t>
      </w:r>
      <w:r w:rsidR="00F0001E" w:rsidRPr="00D0163E">
        <w:rPr>
          <w:rFonts w:ascii="Verdana" w:hAnsi="Verdana"/>
          <w:sz w:val="20"/>
          <w:szCs w:val="20"/>
        </w:rPr>
        <w:t xml:space="preserve">. </w:t>
      </w:r>
    </w:p>
    <w:p w14:paraId="4A6A4BD6" w14:textId="7C4C367C" w:rsidR="00D724CC" w:rsidRPr="00A37E9F" w:rsidRDefault="0032275E" w:rsidP="00A37E9F">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lastRenderedPageBreak/>
        <w:t>W kwestiach nieuregulowanych powyższą ustawą stosuje się przepisy ustawy z dnia 23</w:t>
      </w:r>
      <w:r w:rsidR="00A10376" w:rsidRPr="00D0163E">
        <w:rPr>
          <w:rFonts w:ascii="Verdana" w:hAnsi="Verdana"/>
          <w:sz w:val="20"/>
          <w:szCs w:val="20"/>
        </w:rPr>
        <w:t> </w:t>
      </w:r>
      <w:r w:rsidRPr="00D0163E">
        <w:rPr>
          <w:rFonts w:ascii="Verdana" w:hAnsi="Verdana"/>
          <w:sz w:val="20"/>
          <w:szCs w:val="20"/>
        </w:rPr>
        <w:t>kwietnia 1964 r. Kodeks cywilny (</w:t>
      </w:r>
      <w:proofErr w:type="spellStart"/>
      <w:r w:rsidRPr="00D0163E">
        <w:rPr>
          <w:rFonts w:ascii="Verdana" w:hAnsi="Verdana"/>
          <w:sz w:val="20"/>
          <w:szCs w:val="20"/>
        </w:rPr>
        <w:t>t</w:t>
      </w:r>
      <w:r w:rsidR="00A10376" w:rsidRPr="00D0163E">
        <w:rPr>
          <w:rFonts w:ascii="Verdana" w:hAnsi="Verdana"/>
          <w:sz w:val="20"/>
          <w:szCs w:val="20"/>
        </w:rPr>
        <w:t>.</w:t>
      </w:r>
      <w:r w:rsidRPr="00D0163E">
        <w:rPr>
          <w:rFonts w:ascii="Verdana" w:hAnsi="Verdana"/>
          <w:sz w:val="20"/>
          <w:szCs w:val="20"/>
        </w:rPr>
        <w:t>j</w:t>
      </w:r>
      <w:proofErr w:type="spellEnd"/>
      <w:r w:rsidRPr="00D0163E">
        <w:rPr>
          <w:rFonts w:ascii="Verdana" w:hAnsi="Verdana"/>
          <w:sz w:val="20"/>
          <w:szCs w:val="20"/>
        </w:rPr>
        <w:t xml:space="preserve">. </w:t>
      </w:r>
      <w:r w:rsidR="00A10376" w:rsidRPr="00D0163E">
        <w:rPr>
          <w:rFonts w:ascii="Verdana" w:hAnsi="Verdana"/>
          <w:sz w:val="20"/>
          <w:szCs w:val="20"/>
        </w:rPr>
        <w:t xml:space="preserve">Dz.U. </w:t>
      </w:r>
      <w:r w:rsidRPr="00D0163E">
        <w:rPr>
          <w:rFonts w:ascii="Verdana" w:hAnsi="Verdana"/>
          <w:sz w:val="20"/>
          <w:szCs w:val="20"/>
        </w:rPr>
        <w:t>z 2020 r. poz. 1740 ze zm.).</w:t>
      </w:r>
    </w:p>
    <w:p w14:paraId="43EDFE06" w14:textId="77777777" w:rsidR="00396F46" w:rsidRPr="00D0163E"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D0163E">
        <w:rPr>
          <w:rFonts w:ascii="Verdana" w:hAnsi="Verdana" w:cs="Arial"/>
          <w:color w:val="FFFFFF"/>
          <w:sz w:val="20"/>
        </w:rPr>
        <w:t xml:space="preserve">III. </w:t>
      </w:r>
      <w:r w:rsidRPr="00D0163E">
        <w:rPr>
          <w:rFonts w:ascii="Verdana" w:hAnsi="Verdana"/>
          <w:color w:val="FFFFFF"/>
          <w:sz w:val="20"/>
        </w:rPr>
        <w:t xml:space="preserve">KLAUZULA INFORMACYJNA Z ART. 13 RODO W ZWIĄZKU Z PROWADZONYM </w:t>
      </w:r>
      <w:r w:rsidRPr="00D0163E">
        <w:rPr>
          <w:rFonts w:ascii="Verdana" w:hAnsi="Verdana"/>
          <w:color w:val="FFFFFF"/>
          <w:sz w:val="20"/>
        </w:rPr>
        <w:tab/>
        <w:t>POSTĘPOWANIEM O UDZIELENIE ZAMÓWIENIA PUBLICZNEGO.</w:t>
      </w:r>
    </w:p>
    <w:p w14:paraId="1C370D84" w14:textId="77777777" w:rsidR="00396F46" w:rsidRPr="00D0163E" w:rsidRDefault="00396F46" w:rsidP="00D0163E">
      <w:pPr>
        <w:numPr>
          <w:ilvl w:val="3"/>
          <w:numId w:val="19"/>
        </w:numPr>
        <w:spacing w:after="0"/>
        <w:ind w:left="227" w:hanging="227"/>
        <w:jc w:val="both"/>
        <w:rPr>
          <w:rFonts w:ascii="Verdana" w:hAnsi="Verdana" w:cs="Arial"/>
          <w:sz w:val="20"/>
          <w:szCs w:val="20"/>
        </w:rPr>
      </w:pPr>
      <w:r w:rsidRPr="00D0163E">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Zamawiający – Uniwersytet Wrocławski - informuje, że: </w:t>
      </w:r>
    </w:p>
    <w:p w14:paraId="070E328F"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D0163E" w:rsidRDefault="00396F46" w:rsidP="00D0163E">
      <w:pPr>
        <w:numPr>
          <w:ilvl w:val="0"/>
          <w:numId w:val="17"/>
        </w:numPr>
        <w:tabs>
          <w:tab w:val="left" w:pos="0"/>
        </w:tabs>
        <w:spacing w:after="0"/>
        <w:ind w:left="504" w:hanging="284"/>
        <w:jc w:val="both"/>
        <w:rPr>
          <w:rFonts w:ascii="Verdana" w:hAnsi="Verdana"/>
          <w:b/>
          <w:i/>
          <w:sz w:val="20"/>
          <w:szCs w:val="20"/>
        </w:rPr>
      </w:pPr>
      <w:r w:rsidRPr="00D0163E">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D0163E"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D0163E">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D0163E">
        <w:rPr>
          <w:rFonts w:ascii="Verdana" w:hAnsi="Verdana" w:cs="Arial"/>
          <w:sz w:val="20"/>
        </w:rPr>
        <w:t>uPzp</w:t>
      </w:r>
      <w:proofErr w:type="spellEnd"/>
      <w:r w:rsidRPr="00D0163E">
        <w:rPr>
          <w:rFonts w:ascii="Verdana" w:hAnsi="Verdana" w:cs="Arial"/>
          <w:sz w:val="20"/>
        </w:rPr>
        <w:t xml:space="preserve"> oraz w pozostałych celach określonych w </w:t>
      </w:r>
      <w:proofErr w:type="spellStart"/>
      <w:r w:rsidRPr="00D0163E">
        <w:rPr>
          <w:rFonts w:ascii="Verdana" w:hAnsi="Verdana" w:cs="Arial"/>
          <w:sz w:val="20"/>
        </w:rPr>
        <w:t>uPzp</w:t>
      </w:r>
      <w:proofErr w:type="spellEnd"/>
      <w:r w:rsidRPr="00D0163E">
        <w:rPr>
          <w:rFonts w:ascii="Verdana" w:hAnsi="Verdana" w:cs="Arial"/>
          <w:sz w:val="20"/>
        </w:rPr>
        <w:t>;</w:t>
      </w:r>
    </w:p>
    <w:p w14:paraId="09105648" w14:textId="77777777" w:rsidR="00396F46" w:rsidRPr="00D0163E"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D0163E">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D0163E">
        <w:rPr>
          <w:rFonts w:ascii="Verdana" w:hAnsi="Verdana" w:cs="Arial"/>
          <w:sz w:val="20"/>
          <w:szCs w:val="20"/>
        </w:rPr>
        <w:t>uPzp</w:t>
      </w:r>
      <w:proofErr w:type="spellEnd"/>
      <w:r w:rsidRPr="00D0163E">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D0163E" w:rsidRDefault="00396F46" w:rsidP="00D0163E">
      <w:pPr>
        <w:numPr>
          <w:ilvl w:val="0"/>
          <w:numId w:val="17"/>
        </w:numPr>
        <w:spacing w:after="0"/>
        <w:ind w:left="567" w:hanging="284"/>
        <w:rPr>
          <w:rFonts w:ascii="Verdana" w:hAnsi="Verdana"/>
          <w:sz w:val="20"/>
          <w:szCs w:val="20"/>
        </w:rPr>
      </w:pPr>
      <w:r w:rsidRPr="00D0163E">
        <w:rPr>
          <w:rFonts w:ascii="Verdana" w:hAnsi="Verdana" w:cs="Arial"/>
          <w:sz w:val="20"/>
          <w:szCs w:val="20"/>
        </w:rPr>
        <w:t xml:space="preserve">okres przechowywania Pani/Pana danych osobowych wynosi odpowiednio: </w:t>
      </w:r>
    </w:p>
    <w:p w14:paraId="46EEC320" w14:textId="77777777" w:rsidR="00396F46" w:rsidRPr="00D0163E" w:rsidRDefault="00396F46" w:rsidP="00D0163E">
      <w:pPr>
        <w:spacing w:after="0"/>
        <w:ind w:left="567"/>
        <w:rPr>
          <w:rFonts w:ascii="Verdana" w:hAnsi="Verdana" w:cs="Arial"/>
          <w:sz w:val="20"/>
          <w:szCs w:val="20"/>
        </w:rPr>
      </w:pPr>
      <w:r w:rsidRPr="00D0163E">
        <w:rPr>
          <w:rFonts w:ascii="Verdana" w:hAnsi="Verdana" w:cs="Arial"/>
          <w:sz w:val="20"/>
          <w:szCs w:val="20"/>
        </w:rPr>
        <w:t xml:space="preserve">- zgodnie z art. 78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przez okres 4 lat od dnia zakończenia postępowania o udzielenie zamówienia, </w:t>
      </w:r>
    </w:p>
    <w:p w14:paraId="50C0895A" w14:textId="77777777" w:rsidR="00396F46" w:rsidRPr="00D0163E" w:rsidRDefault="00396F46" w:rsidP="00D0163E">
      <w:pPr>
        <w:spacing w:after="0"/>
        <w:ind w:left="567"/>
        <w:rPr>
          <w:rFonts w:ascii="Verdana" w:hAnsi="Verdana"/>
          <w:sz w:val="20"/>
          <w:szCs w:val="20"/>
        </w:rPr>
      </w:pPr>
      <w:r w:rsidRPr="00D0163E">
        <w:rPr>
          <w:rFonts w:ascii="Verdana" w:hAnsi="Verdana" w:cs="Arial"/>
          <w:sz w:val="20"/>
          <w:szCs w:val="20"/>
        </w:rPr>
        <w:t xml:space="preserve">- jeżeli czas trwania umowy przekracza 4 lata, okres przechowywania obejmuje cały czas trwania umowy; </w:t>
      </w:r>
    </w:p>
    <w:p w14:paraId="05621CAA" w14:textId="77777777" w:rsidR="00396F46" w:rsidRPr="00D0163E" w:rsidRDefault="00396F46" w:rsidP="00D0163E">
      <w:pPr>
        <w:spacing w:after="0"/>
        <w:ind w:left="567"/>
        <w:jc w:val="both"/>
        <w:rPr>
          <w:rFonts w:ascii="Verdana" w:hAnsi="Verdana" w:cs="Arial"/>
          <w:sz w:val="20"/>
          <w:szCs w:val="20"/>
        </w:rPr>
      </w:pPr>
      <w:r w:rsidRPr="00D0163E">
        <w:rPr>
          <w:rFonts w:ascii="Verdana" w:hAnsi="Verdana" w:cs="Arial"/>
          <w:sz w:val="20"/>
          <w:szCs w:val="20"/>
        </w:rPr>
        <w:t xml:space="preserve">- w przypadku zamówień współfinansowanych ze środków UE przez okres, o którym mowa w art. 125 ust 4 lit d) w </w:t>
      </w:r>
      <w:proofErr w:type="spellStart"/>
      <w:r w:rsidRPr="00D0163E">
        <w:rPr>
          <w:rFonts w:ascii="Verdana" w:hAnsi="Verdana" w:cs="Arial"/>
          <w:sz w:val="20"/>
          <w:szCs w:val="20"/>
        </w:rPr>
        <w:t>zw</w:t>
      </w:r>
      <w:proofErr w:type="spellEnd"/>
      <w:r w:rsidRPr="00D0163E">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D0163E" w:rsidRDefault="00396F46" w:rsidP="00D0163E">
      <w:pPr>
        <w:spacing w:after="0"/>
        <w:ind w:left="567"/>
        <w:jc w:val="both"/>
        <w:rPr>
          <w:rFonts w:ascii="Verdana" w:hAnsi="Verdana" w:cs="Arial"/>
          <w:sz w:val="20"/>
          <w:szCs w:val="20"/>
        </w:rPr>
      </w:pPr>
      <w:r w:rsidRPr="00D0163E">
        <w:rPr>
          <w:rFonts w:ascii="Verdana" w:hAnsi="Verdana" w:cs="Arial"/>
          <w:sz w:val="20"/>
          <w:szCs w:val="20"/>
        </w:rPr>
        <w:t>- okres przechowywania wynika również z ustawy z dnia 14 lipca 1983 r. o narodowym zasobie archiwalnym i archiwach</w:t>
      </w:r>
    </w:p>
    <w:p w14:paraId="2C8784CD"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 xml:space="preserve">obowiązek podania przez Panią/Pana danych osobowych jest wymogiem ustawowym wynikającym z </w:t>
      </w:r>
      <w:proofErr w:type="spellStart"/>
      <w:r w:rsidRPr="00D0163E">
        <w:rPr>
          <w:rFonts w:ascii="Verdana" w:hAnsi="Verdana" w:cs="Arial"/>
          <w:sz w:val="20"/>
          <w:szCs w:val="20"/>
        </w:rPr>
        <w:t>uPzp</w:t>
      </w:r>
      <w:proofErr w:type="spellEnd"/>
      <w:r w:rsidRPr="00D0163E">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 xml:space="preserve">Pani/Pana dane osobowe będą przekazywane do państwa trzeciego (poza UE) /organizacji międzynarodowej na zasadach określonych w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Może Pan/ Pani uzyskać kopię danych osobowych przekazywanych do państwa trzeciego na zasadach wynikających z </w:t>
      </w:r>
      <w:proofErr w:type="spellStart"/>
      <w:r w:rsidRPr="00D0163E">
        <w:rPr>
          <w:rFonts w:ascii="Verdana" w:hAnsi="Verdana" w:cs="Arial"/>
          <w:sz w:val="20"/>
          <w:szCs w:val="20"/>
        </w:rPr>
        <w:t>uPzp</w:t>
      </w:r>
      <w:proofErr w:type="spellEnd"/>
      <w:r w:rsidRPr="00D0163E">
        <w:rPr>
          <w:rFonts w:ascii="Verdana" w:hAnsi="Verdana" w:cs="Arial"/>
          <w:sz w:val="20"/>
          <w:szCs w:val="20"/>
        </w:rPr>
        <w:t>;</w:t>
      </w:r>
    </w:p>
    <w:p w14:paraId="2383FA6F" w14:textId="77777777" w:rsidR="00396F46" w:rsidRPr="00D0163E" w:rsidRDefault="00396F46" w:rsidP="00D0163E">
      <w:pPr>
        <w:numPr>
          <w:ilvl w:val="0"/>
          <w:numId w:val="18"/>
        </w:numPr>
        <w:spacing w:after="0"/>
        <w:ind w:left="504" w:hanging="284"/>
        <w:jc w:val="both"/>
        <w:rPr>
          <w:rFonts w:ascii="Verdana" w:hAnsi="Verdana" w:cs="Arial"/>
          <w:sz w:val="20"/>
          <w:szCs w:val="20"/>
        </w:rPr>
      </w:pPr>
      <w:r w:rsidRPr="00D0163E">
        <w:rPr>
          <w:rFonts w:ascii="Verdana" w:hAnsi="Verdana" w:cs="Arial"/>
          <w:sz w:val="20"/>
          <w:szCs w:val="20"/>
        </w:rPr>
        <w:tab/>
        <w:t>posiada Pani/Pan:</w:t>
      </w:r>
    </w:p>
    <w:p w14:paraId="192B4B05"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na podstawie art. 15 RODO prawo dostępu do danych osobowych Pani/Pana dotyczących;</w:t>
      </w:r>
    </w:p>
    <w:p w14:paraId="2CE9B85D"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na podstawie art. 16 RODO prawo do sprostowania Pani/Pana danych osobowych;</w:t>
      </w:r>
    </w:p>
    <w:p w14:paraId="1D528E72"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 xml:space="preserve">na podstawie art. 18 RODO prawo żądania od administratora ograniczenia przetwarzania danych osobowych z zastrzeżeniem przypadków, o których mowa w art. 18 ust. 2 </w:t>
      </w:r>
      <w:proofErr w:type="gramStart"/>
      <w:r w:rsidRPr="00D0163E">
        <w:rPr>
          <w:rFonts w:ascii="Verdana" w:hAnsi="Verdana" w:cs="Arial"/>
          <w:sz w:val="20"/>
          <w:szCs w:val="20"/>
        </w:rPr>
        <w:t>RODO ;</w:t>
      </w:r>
      <w:proofErr w:type="gramEnd"/>
    </w:p>
    <w:p w14:paraId="032F69E9"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 xml:space="preserve">- w przypadku, gdy wykonanie obowiązków, o których mowa w art. 15 ust. 1-3 RODO wymagałoby niewspółmiernie dużego wysiłku, Zamawiający może żądać od osoby, której </w:t>
      </w:r>
      <w:r w:rsidRPr="00D0163E">
        <w:rPr>
          <w:rFonts w:ascii="Verdana" w:hAnsi="Verdana" w:cs="Arial"/>
          <w:sz w:val="20"/>
          <w:szCs w:val="20"/>
        </w:rPr>
        <w:lastRenderedPageBreak/>
        <w:t>dane dotyczą, wskazania dodatkowych informacji mających na celu sprecyzowanie żądania, w szczególności podania nazwy lub daty postępowania o udzielenie zamówienia publicznego;</w:t>
      </w:r>
    </w:p>
    <w:p w14:paraId="619F2FD1"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 xml:space="preserve">-   wystąpienie z żądaniem, o którym </w:t>
      </w:r>
      <w:proofErr w:type="gramStart"/>
      <w:r w:rsidRPr="00D0163E">
        <w:rPr>
          <w:rFonts w:ascii="Verdana" w:hAnsi="Verdana" w:cs="Arial"/>
          <w:sz w:val="20"/>
          <w:szCs w:val="20"/>
        </w:rPr>
        <w:t>mowa  w</w:t>
      </w:r>
      <w:proofErr w:type="gramEnd"/>
      <w:r w:rsidRPr="00D0163E">
        <w:rPr>
          <w:rFonts w:ascii="Verdana" w:hAnsi="Verdana" w:cs="Arial"/>
          <w:sz w:val="20"/>
          <w:szCs w:val="20"/>
        </w:rPr>
        <w:t xml:space="preserve"> art. 18 ust. 1 RODO, nie ogranicza przetwarzania danych osobowych do zakończenia postępowania o udzielenie zamówienia publicznego;</w:t>
      </w:r>
    </w:p>
    <w:p w14:paraId="32FA5ADD"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nie przysługuje Pani/Panu:</w:t>
      </w:r>
    </w:p>
    <w:p w14:paraId="497CA661"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w związku z art. 17 ust. 3 lit. b, d lub e RODO prawo do usunięcia danych osobowych;</w:t>
      </w:r>
    </w:p>
    <w:p w14:paraId="4E07A5C3"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prawo do przenoszenia danych osobowych, o którym mowa w art. 20 RODO;</w:t>
      </w:r>
    </w:p>
    <w:p w14:paraId="166F1178"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D0163E" w:rsidRDefault="00396F46" w:rsidP="00D0163E">
      <w:pPr>
        <w:numPr>
          <w:ilvl w:val="3"/>
          <w:numId w:val="19"/>
        </w:numPr>
        <w:spacing w:after="0"/>
        <w:ind w:left="284" w:hanging="284"/>
        <w:jc w:val="both"/>
        <w:rPr>
          <w:rFonts w:ascii="Verdana" w:hAnsi="Verdana" w:cs="Arial"/>
          <w:sz w:val="20"/>
          <w:szCs w:val="20"/>
        </w:rPr>
      </w:pPr>
      <w:r w:rsidRPr="00D0163E">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D0163E"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D0163E">
        <w:rPr>
          <w:rFonts w:ascii="Verdana" w:hAnsi="Verdana" w:cs="Arial"/>
          <w:sz w:val="20"/>
          <w:szCs w:val="20"/>
        </w:rPr>
        <w:t>uPzp</w:t>
      </w:r>
      <w:proofErr w:type="spellEnd"/>
      <w:r w:rsidRPr="00D0163E">
        <w:rPr>
          <w:rFonts w:ascii="Verdana" w:hAnsi="Verdana" w:cs="Arial"/>
          <w:sz w:val="20"/>
          <w:szCs w:val="20"/>
        </w:rPr>
        <w:t>, do upływu terminu na ich wniesienie;</w:t>
      </w:r>
    </w:p>
    <w:p w14:paraId="107BE350" w14:textId="77777777" w:rsidR="00396F46" w:rsidRPr="00D0163E"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W przypadku, gdy wniesienie żądania dotyczącego prawa, o którym mowa w art. 18 ust. 1 RODO, spowoduje ograniczenie przetwarzania danych osobowych zawartych </w:t>
      </w:r>
      <w:r w:rsidRPr="00D0163E">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D0163E"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Udostępnienie ma zastosowanie do wszystkich danych osobowych, z wyjątkiem </w:t>
      </w:r>
      <w:proofErr w:type="gramStart"/>
      <w:r w:rsidRPr="00D0163E">
        <w:rPr>
          <w:rFonts w:ascii="Verdana" w:hAnsi="Verdana" w:cs="Arial"/>
          <w:sz w:val="20"/>
          <w:szCs w:val="20"/>
        </w:rPr>
        <w:t>danych</w:t>
      </w:r>
      <w:proofErr w:type="gramEnd"/>
      <w:r w:rsidRPr="00D0163E">
        <w:rPr>
          <w:rFonts w:ascii="Verdana" w:hAnsi="Verdana" w:cs="Arial"/>
          <w:sz w:val="20"/>
          <w:szCs w:val="20"/>
        </w:rPr>
        <w:t xml:space="preserve"> o których mowa w art. 9 ust. 1 RODO, zebranych w toku postępowania o udzielenie zamówienia;</w:t>
      </w:r>
    </w:p>
    <w:p w14:paraId="609A3BE0" w14:textId="77777777" w:rsidR="00396F46" w:rsidRPr="00D0163E"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W przypadku korzystania przez osobę, której dane osobowe są przetwarzane przez Zamawiającego, z </w:t>
      </w:r>
      <w:proofErr w:type="gramStart"/>
      <w:r w:rsidRPr="00D0163E">
        <w:rPr>
          <w:rFonts w:ascii="Verdana" w:hAnsi="Verdana" w:cs="Arial"/>
          <w:sz w:val="20"/>
          <w:szCs w:val="20"/>
        </w:rPr>
        <w:t>uprawnienia ,</w:t>
      </w:r>
      <w:proofErr w:type="gramEnd"/>
      <w:r w:rsidRPr="00D0163E">
        <w:rPr>
          <w:rFonts w:ascii="Verdana" w:hAnsi="Verdana" w:cs="Arial"/>
          <w:sz w:val="20"/>
          <w:szCs w:val="20"/>
        </w:rPr>
        <w:t xml:space="preserve">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D0163E"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4F056477" w:rsidR="001A2FBF" w:rsidRPr="00D0163E" w:rsidRDefault="0077134F" w:rsidP="00D0163E">
      <w:pPr>
        <w:pStyle w:val="Bezodstpw1"/>
        <w:spacing w:line="276" w:lineRule="auto"/>
        <w:ind w:left="284" w:hanging="284"/>
        <w:jc w:val="both"/>
        <w:rPr>
          <w:rFonts w:ascii="Verdana" w:hAnsi="Verdana" w:cs="Arial"/>
          <w:sz w:val="20"/>
          <w:szCs w:val="20"/>
        </w:rPr>
      </w:pPr>
      <w:r w:rsidRPr="00D0163E">
        <w:rPr>
          <w:rFonts w:ascii="Verdana" w:hAnsi="Verdana" w:cs="Arial"/>
          <w:sz w:val="20"/>
          <w:szCs w:val="20"/>
        </w:rPr>
        <w:t xml:space="preserve">8. </w:t>
      </w:r>
      <w:r w:rsidR="00396F46" w:rsidRPr="00D0163E">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D0163E">
        <w:rPr>
          <w:rFonts w:ascii="Verdana" w:hAnsi="Verdana" w:cs="Arial"/>
          <w:sz w:val="20"/>
          <w:szCs w:val="20"/>
        </w:rPr>
        <w:br/>
        <w:t>w drodze żądania skierowanego do Zamawiającego</w:t>
      </w:r>
      <w:r w:rsidR="001A2FBF" w:rsidRPr="00D0163E">
        <w:rPr>
          <w:rFonts w:ascii="Verdana" w:hAnsi="Verdana" w:cs="Arial"/>
          <w:sz w:val="20"/>
          <w:szCs w:val="20"/>
        </w:rPr>
        <w:t>.</w:t>
      </w:r>
    </w:p>
    <w:p w14:paraId="02100886" w14:textId="77777777" w:rsidR="002E735E" w:rsidRPr="00D0163E"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D0163E">
        <w:rPr>
          <w:rFonts w:ascii="Verdana" w:hAnsi="Verdana" w:cs="Arial"/>
          <w:color w:val="FFFFFF"/>
          <w:sz w:val="20"/>
        </w:rPr>
        <w:t xml:space="preserve">IV. </w:t>
      </w:r>
      <w:r w:rsidR="00593131" w:rsidRPr="00D0163E">
        <w:rPr>
          <w:rFonts w:ascii="Verdana" w:hAnsi="Verdana" w:cs="Arial"/>
          <w:color w:val="FFFFFF"/>
          <w:sz w:val="20"/>
        </w:rPr>
        <w:t>PRZEDMIOT ZAMÓWIENIA</w:t>
      </w:r>
      <w:bookmarkEnd w:id="6"/>
      <w:bookmarkEnd w:id="7"/>
    </w:p>
    <w:p w14:paraId="7D171882" w14:textId="77777777" w:rsidR="009D7035" w:rsidRPr="00D0163E" w:rsidRDefault="009D7035" w:rsidP="00D0163E">
      <w:pPr>
        <w:pStyle w:val="Bezodstpw"/>
        <w:numPr>
          <w:ilvl w:val="0"/>
          <w:numId w:val="63"/>
        </w:numPr>
        <w:tabs>
          <w:tab w:val="clear" w:pos="360"/>
        </w:tabs>
        <w:spacing w:line="276" w:lineRule="auto"/>
        <w:ind w:left="357" w:hanging="357"/>
        <w:rPr>
          <w:rFonts w:ascii="Verdana" w:hAnsi="Verdana"/>
          <w:sz w:val="20"/>
          <w:szCs w:val="20"/>
        </w:rPr>
      </w:pPr>
      <w:r w:rsidRPr="00D0163E">
        <w:rPr>
          <w:rFonts w:ascii="Verdana" w:hAnsi="Verdana"/>
          <w:sz w:val="20"/>
          <w:szCs w:val="20"/>
        </w:rPr>
        <w:t>Rodzaj zamówienia: usługa.</w:t>
      </w:r>
    </w:p>
    <w:p w14:paraId="4B97CC88" w14:textId="77777777" w:rsidR="008E2EA8" w:rsidRPr="00A37E9F" w:rsidRDefault="009D7035" w:rsidP="00D0163E">
      <w:pPr>
        <w:pStyle w:val="Bezodstpw"/>
        <w:numPr>
          <w:ilvl w:val="0"/>
          <w:numId w:val="63"/>
        </w:numPr>
        <w:tabs>
          <w:tab w:val="clear" w:pos="360"/>
        </w:tabs>
        <w:spacing w:line="276" w:lineRule="auto"/>
        <w:ind w:left="357" w:hanging="357"/>
        <w:jc w:val="both"/>
        <w:rPr>
          <w:rFonts w:ascii="Verdana" w:hAnsi="Verdana"/>
          <w:b/>
          <w:bCs/>
          <w:color w:val="000000" w:themeColor="text1"/>
          <w:sz w:val="20"/>
        </w:rPr>
      </w:pPr>
      <w:r w:rsidRPr="00A37E9F">
        <w:rPr>
          <w:rFonts w:ascii="Verdana" w:hAnsi="Verdana"/>
          <w:sz w:val="20"/>
          <w:szCs w:val="20"/>
        </w:rPr>
        <w:t>Przedmiotem zamówienia jest</w:t>
      </w:r>
      <w:r w:rsidRPr="00A37E9F">
        <w:rPr>
          <w:rFonts w:ascii="Verdana" w:hAnsi="Verdana"/>
        </w:rPr>
        <w:t xml:space="preserve"> </w:t>
      </w:r>
      <w:r w:rsidR="008E2EA8" w:rsidRPr="00A37E9F">
        <w:rPr>
          <w:rFonts w:ascii="Verdana" w:hAnsi="Verdana"/>
          <w:color w:val="000000" w:themeColor="text1"/>
          <w:sz w:val="20"/>
        </w:rPr>
        <w:t>świadczenie usług ochrony osób i mienia Obiektów Zamawiającego: Domów Studenckich w zastępstwie pracowników etatowych</w:t>
      </w:r>
      <w:r w:rsidR="008E2EA8" w:rsidRPr="00A37E9F">
        <w:rPr>
          <w:rFonts w:ascii="Verdana" w:hAnsi="Verdana"/>
          <w:sz w:val="20"/>
        </w:rPr>
        <w:t xml:space="preserve">, </w:t>
      </w:r>
      <w:proofErr w:type="spellStart"/>
      <w:r w:rsidR="008E2EA8" w:rsidRPr="00A37E9F">
        <w:rPr>
          <w:rFonts w:ascii="Verdana" w:hAnsi="Verdana"/>
          <w:sz w:val="20"/>
        </w:rPr>
        <w:t>t.j</w:t>
      </w:r>
      <w:proofErr w:type="spellEnd"/>
      <w:r w:rsidR="008E2EA8" w:rsidRPr="00A37E9F">
        <w:rPr>
          <w:rFonts w:ascii="Verdana" w:hAnsi="Verdana"/>
          <w:sz w:val="20"/>
        </w:rPr>
        <w:t xml:space="preserve">.: bezpośredniej ochrony mienia Zamawiającego znajdującego się na terenie Obiektów wskazanych w </w:t>
      </w:r>
      <w:r w:rsidR="008E2EA8" w:rsidRPr="00A37E9F">
        <w:rPr>
          <w:rFonts w:ascii="Verdana" w:hAnsi="Verdana"/>
          <w:b/>
          <w:sz w:val="20"/>
        </w:rPr>
        <w:t xml:space="preserve">Załącznikach Nr 1-5 </w:t>
      </w:r>
      <w:r w:rsidR="008E2EA8" w:rsidRPr="00A37E9F">
        <w:rPr>
          <w:rFonts w:ascii="Verdana" w:hAnsi="Verdana"/>
          <w:sz w:val="20"/>
        </w:rPr>
        <w:t>do Umowy, oraz osób przebywających na terenie tych Obiektów.</w:t>
      </w:r>
    </w:p>
    <w:p w14:paraId="70DE191F" w14:textId="051F2675" w:rsidR="009D7035" w:rsidRPr="00A37E9F" w:rsidRDefault="009D7035" w:rsidP="00D0163E">
      <w:pPr>
        <w:pStyle w:val="Bezodstpw"/>
        <w:numPr>
          <w:ilvl w:val="0"/>
          <w:numId w:val="63"/>
        </w:numPr>
        <w:tabs>
          <w:tab w:val="clear" w:pos="360"/>
        </w:tabs>
        <w:spacing w:line="276" w:lineRule="auto"/>
        <w:ind w:left="357" w:hanging="357"/>
        <w:rPr>
          <w:rFonts w:ascii="Verdana" w:hAnsi="Verdana" w:cs="Arial"/>
          <w:sz w:val="20"/>
        </w:rPr>
      </w:pPr>
      <w:r w:rsidRPr="00A37E9F">
        <w:rPr>
          <w:rFonts w:ascii="Verdana" w:hAnsi="Verdana" w:cs="Arial"/>
          <w:sz w:val="20"/>
        </w:rPr>
        <w:t xml:space="preserve">Usługa wykonywana będzie w zależności od Obiektu (przez Obiekt rozumie się budynek, wydzielone miejsce w budynku lub budynek i teren lub teren) na zasadach określonych w Załączniku nr </w:t>
      </w:r>
      <w:r w:rsidR="008E2EA8" w:rsidRPr="00A37E9F">
        <w:rPr>
          <w:rFonts w:ascii="Verdana" w:hAnsi="Verdana" w:cs="Arial"/>
          <w:sz w:val="20"/>
        </w:rPr>
        <w:t>3</w:t>
      </w:r>
      <w:r w:rsidRPr="00A37E9F">
        <w:rPr>
          <w:rFonts w:ascii="Verdana" w:hAnsi="Verdana" w:cs="Arial"/>
          <w:sz w:val="20"/>
        </w:rPr>
        <w:t xml:space="preserve"> – opis przedmiotu zamówienia (OPZ). Maksymalna liczba osobogodzin przewidziana przez Zamawiającego, to </w:t>
      </w:r>
      <w:r w:rsidR="008E2EA8" w:rsidRPr="00A37E9F">
        <w:rPr>
          <w:rFonts w:ascii="Verdana" w:hAnsi="Verdana" w:cs="Arial"/>
          <w:sz w:val="20"/>
        </w:rPr>
        <w:t>7 000</w:t>
      </w:r>
      <w:r w:rsidRPr="00A37E9F">
        <w:rPr>
          <w:rFonts w:ascii="Verdana" w:hAnsi="Verdana" w:cs="Arial"/>
          <w:sz w:val="20"/>
        </w:rPr>
        <w:t xml:space="preserve"> osobogodzin, minimalna </w:t>
      </w:r>
      <w:r w:rsidR="008E2EA8" w:rsidRPr="00A37E9F">
        <w:rPr>
          <w:rFonts w:ascii="Verdana" w:hAnsi="Verdana" w:cs="Arial"/>
          <w:sz w:val="20"/>
        </w:rPr>
        <w:t>3 000</w:t>
      </w:r>
      <w:r w:rsidRPr="00A37E9F">
        <w:rPr>
          <w:rFonts w:ascii="Verdana" w:hAnsi="Verdana" w:cs="Arial"/>
          <w:sz w:val="20"/>
        </w:rPr>
        <w:t xml:space="preserve"> osobogodzin.</w:t>
      </w:r>
    </w:p>
    <w:p w14:paraId="1376A8C9" w14:textId="2720C42A" w:rsidR="009D7035" w:rsidRPr="00A37E9F" w:rsidRDefault="009D7035" w:rsidP="00D0163E">
      <w:pPr>
        <w:pStyle w:val="Bezodstpw"/>
        <w:numPr>
          <w:ilvl w:val="0"/>
          <w:numId w:val="63"/>
        </w:numPr>
        <w:tabs>
          <w:tab w:val="clear" w:pos="360"/>
        </w:tabs>
        <w:spacing w:line="276" w:lineRule="auto"/>
        <w:ind w:left="357" w:hanging="357"/>
        <w:rPr>
          <w:rFonts w:ascii="Verdana" w:hAnsi="Verdana" w:cs="Arial"/>
          <w:sz w:val="20"/>
        </w:rPr>
      </w:pPr>
      <w:r w:rsidRPr="00A37E9F">
        <w:rPr>
          <w:rFonts w:ascii="Verdana" w:hAnsi="Verdana" w:cs="Arial"/>
          <w:sz w:val="20"/>
        </w:rPr>
        <w:t>Obiekty, wymienione w Załącznikach 1-</w:t>
      </w:r>
      <w:r w:rsidR="00E6661B" w:rsidRPr="00A37E9F">
        <w:rPr>
          <w:rFonts w:ascii="Verdana" w:hAnsi="Verdana" w:cs="Arial"/>
          <w:sz w:val="20"/>
        </w:rPr>
        <w:t>5</w:t>
      </w:r>
      <w:r w:rsidRPr="00A37E9F">
        <w:rPr>
          <w:rFonts w:ascii="Verdana" w:hAnsi="Verdana" w:cs="Arial"/>
          <w:sz w:val="20"/>
        </w:rPr>
        <w:t xml:space="preserve"> do Umowy, nie podlegają obowiązkowej ochronie.</w:t>
      </w:r>
      <w:bookmarkStart w:id="9" w:name="_Hlk71142042"/>
      <w:r w:rsidRPr="00A37E9F">
        <w:rPr>
          <w:rFonts w:ascii="Verdana" w:hAnsi="Verdana" w:cs="Arial"/>
          <w:sz w:val="20"/>
        </w:rPr>
        <w:t xml:space="preserve"> Szczegółowy opis chronionych Obiektów zawierają Załączniki 1-</w:t>
      </w:r>
      <w:r w:rsidR="008E2EA8" w:rsidRPr="00A37E9F">
        <w:rPr>
          <w:rFonts w:ascii="Verdana" w:hAnsi="Verdana" w:cs="Arial"/>
          <w:sz w:val="20"/>
        </w:rPr>
        <w:t>5</w:t>
      </w:r>
      <w:r w:rsidRPr="00A37E9F">
        <w:rPr>
          <w:rFonts w:ascii="Verdana" w:hAnsi="Verdana" w:cs="Arial"/>
          <w:sz w:val="20"/>
        </w:rPr>
        <w:t xml:space="preserve"> do Umowy.</w:t>
      </w:r>
      <w:bookmarkEnd w:id="9"/>
      <w:r w:rsidRPr="00A37E9F">
        <w:rPr>
          <w:rFonts w:ascii="Verdana" w:hAnsi="Verdana" w:cs="Arial"/>
          <w:sz w:val="20"/>
        </w:rPr>
        <w:t xml:space="preserve"> </w:t>
      </w:r>
    </w:p>
    <w:p w14:paraId="4A35D77F" w14:textId="6B47A467" w:rsidR="009D7035" w:rsidRPr="00A37E9F" w:rsidRDefault="009D7035" w:rsidP="00D0163E">
      <w:pPr>
        <w:pStyle w:val="Bezodstpw"/>
        <w:numPr>
          <w:ilvl w:val="0"/>
          <w:numId w:val="63"/>
        </w:numPr>
        <w:tabs>
          <w:tab w:val="clear" w:pos="360"/>
        </w:tabs>
        <w:spacing w:line="276" w:lineRule="auto"/>
        <w:ind w:left="357" w:hanging="357"/>
        <w:rPr>
          <w:rFonts w:ascii="Verdana" w:hAnsi="Verdana" w:cs="Arial"/>
          <w:sz w:val="20"/>
        </w:rPr>
      </w:pPr>
      <w:r w:rsidRPr="00A37E9F">
        <w:rPr>
          <w:rFonts w:ascii="Verdana" w:hAnsi="Verdana"/>
          <w:bCs/>
          <w:color w:val="000000" w:themeColor="text1"/>
          <w:sz w:val="20"/>
        </w:rPr>
        <w:t xml:space="preserve">Szczegółowe zasady i warunki realizacji zamówienia zostały określone w </w:t>
      </w:r>
      <w:r w:rsidRPr="00A37E9F">
        <w:rPr>
          <w:rFonts w:ascii="Verdana" w:hAnsi="Verdana"/>
          <w:sz w:val="20"/>
          <w:szCs w:val="20"/>
        </w:rPr>
        <w:t>Załączniku nr </w:t>
      </w:r>
      <w:r w:rsidR="008E2EA8" w:rsidRPr="00A37E9F">
        <w:rPr>
          <w:rFonts w:ascii="Verdana" w:hAnsi="Verdana"/>
          <w:sz w:val="20"/>
          <w:szCs w:val="20"/>
        </w:rPr>
        <w:t>3</w:t>
      </w:r>
      <w:r w:rsidRPr="00A37E9F">
        <w:rPr>
          <w:rFonts w:ascii="Verdana" w:hAnsi="Verdana"/>
          <w:sz w:val="20"/>
          <w:szCs w:val="20"/>
        </w:rPr>
        <w:t xml:space="preserve"> do SWZ: Opis przedmiotu zamówienia (OPZ)</w:t>
      </w:r>
    </w:p>
    <w:p w14:paraId="0E9910FC" w14:textId="1CA4EBF5" w:rsidR="009D7035" w:rsidRPr="00A37E9F" w:rsidRDefault="009D7035" w:rsidP="00D0163E">
      <w:pPr>
        <w:pStyle w:val="Bezodstpw"/>
        <w:numPr>
          <w:ilvl w:val="0"/>
          <w:numId w:val="63"/>
        </w:numPr>
        <w:spacing w:line="276" w:lineRule="auto"/>
        <w:rPr>
          <w:rFonts w:ascii="Verdana" w:hAnsi="Verdana"/>
          <w:sz w:val="20"/>
          <w:szCs w:val="20"/>
        </w:rPr>
      </w:pPr>
      <w:r w:rsidRPr="00A37E9F">
        <w:rPr>
          <w:rFonts w:ascii="Verdana" w:hAnsi="Verdana"/>
          <w:bCs/>
          <w:color w:val="000000" w:themeColor="text1"/>
          <w:sz w:val="20"/>
        </w:rPr>
        <w:t xml:space="preserve">Szczegółowe zasady i warunki realizacji zamówienia oraz </w:t>
      </w:r>
      <w:r w:rsidRPr="00A37E9F">
        <w:rPr>
          <w:rFonts w:ascii="Verdana" w:hAnsi="Verdana"/>
          <w:sz w:val="20"/>
          <w:szCs w:val="20"/>
        </w:rPr>
        <w:t xml:space="preserve">płatności </w:t>
      </w:r>
      <w:r w:rsidRPr="00A37E9F">
        <w:rPr>
          <w:rFonts w:ascii="Verdana" w:hAnsi="Verdana"/>
          <w:bCs/>
          <w:color w:val="000000" w:themeColor="text1"/>
          <w:sz w:val="20"/>
        </w:rPr>
        <w:t xml:space="preserve">zostały określone </w:t>
      </w:r>
      <w:r w:rsidRPr="00A37E9F">
        <w:rPr>
          <w:rFonts w:ascii="Verdana" w:hAnsi="Verdana"/>
          <w:bCs/>
          <w:color w:val="000000" w:themeColor="text1"/>
          <w:sz w:val="20"/>
          <w:szCs w:val="20"/>
        </w:rPr>
        <w:t>w </w:t>
      </w:r>
      <w:r w:rsidRPr="00A37E9F">
        <w:rPr>
          <w:rFonts w:ascii="Verdana" w:hAnsi="Verdana"/>
          <w:sz w:val="20"/>
          <w:szCs w:val="20"/>
        </w:rPr>
        <w:t xml:space="preserve">Załączniku nr </w:t>
      </w:r>
      <w:r w:rsidR="00E6661B" w:rsidRPr="00A37E9F">
        <w:rPr>
          <w:rFonts w:ascii="Verdana" w:hAnsi="Verdana"/>
          <w:sz w:val="20"/>
          <w:szCs w:val="20"/>
        </w:rPr>
        <w:t>4</w:t>
      </w:r>
      <w:r w:rsidRPr="00A37E9F">
        <w:rPr>
          <w:rFonts w:ascii="Verdana" w:hAnsi="Verdana"/>
          <w:sz w:val="20"/>
          <w:szCs w:val="20"/>
        </w:rPr>
        <w:t xml:space="preserve"> do SWZ: Wzór umowy z załącznikami tj.:</w:t>
      </w:r>
    </w:p>
    <w:p w14:paraId="212D51F7" w14:textId="2B649E54" w:rsidR="009D7035" w:rsidRPr="00D0163E" w:rsidRDefault="009D7035" w:rsidP="00D0163E">
      <w:pPr>
        <w:pStyle w:val="Bezodstpw"/>
        <w:spacing w:line="276" w:lineRule="auto"/>
        <w:ind w:left="4" w:firstLine="1"/>
        <w:rPr>
          <w:rFonts w:ascii="Verdana" w:hAnsi="Verdana"/>
          <w:b/>
          <w:bCs/>
          <w:sz w:val="20"/>
        </w:rPr>
      </w:pPr>
      <w:r w:rsidRPr="00A37E9F">
        <w:rPr>
          <w:rFonts w:ascii="Verdana" w:hAnsi="Verdana"/>
          <w:sz w:val="20"/>
          <w:szCs w:val="20"/>
        </w:rPr>
        <w:tab/>
      </w:r>
      <w:r w:rsidRPr="00A37E9F">
        <w:rPr>
          <w:rFonts w:ascii="Verdana" w:hAnsi="Verdana"/>
          <w:sz w:val="20"/>
          <w:szCs w:val="20"/>
        </w:rPr>
        <w:tab/>
        <w:t xml:space="preserve">- </w:t>
      </w:r>
      <w:r w:rsidRPr="00A37E9F">
        <w:rPr>
          <w:rFonts w:ascii="Verdana" w:hAnsi="Verdana" w:cs="Arial"/>
          <w:sz w:val="20"/>
        </w:rPr>
        <w:t>Szczegółowy opis chronionych Obiektów zawierają Załączniki 1-</w:t>
      </w:r>
      <w:r w:rsidR="00603D49" w:rsidRPr="00A37E9F">
        <w:rPr>
          <w:rFonts w:ascii="Verdana" w:hAnsi="Verdana" w:cs="Arial"/>
          <w:sz w:val="20"/>
        </w:rPr>
        <w:t>5</w:t>
      </w:r>
      <w:r w:rsidRPr="00A37E9F">
        <w:rPr>
          <w:rFonts w:ascii="Verdana" w:hAnsi="Verdana" w:cs="Arial"/>
          <w:sz w:val="20"/>
        </w:rPr>
        <w:t xml:space="preserve"> do Umowy.</w:t>
      </w:r>
    </w:p>
    <w:p w14:paraId="62AE2FF8" w14:textId="039F0A1B" w:rsidR="009D7035" w:rsidRPr="00D0163E" w:rsidRDefault="009D7035" w:rsidP="00D0163E">
      <w:pPr>
        <w:pStyle w:val="Tekstpodstawowyzwciciem2"/>
        <w:spacing w:after="0"/>
        <w:ind w:left="0" w:firstLine="0"/>
        <w:rPr>
          <w:rFonts w:ascii="Verdana" w:hAnsi="Verdana"/>
          <w:bCs/>
          <w:sz w:val="20"/>
        </w:rPr>
      </w:pPr>
      <w:r w:rsidRPr="00D0163E">
        <w:rPr>
          <w:rFonts w:ascii="Verdana" w:hAnsi="Verdana"/>
          <w:bCs/>
          <w:sz w:val="20"/>
        </w:rPr>
        <w:lastRenderedPageBreak/>
        <w:t xml:space="preserve">- Szczegółowy harmonogram przekazywania Obiektów stanowi Załącznik Nr </w:t>
      </w:r>
      <w:r w:rsidR="008E2EA8" w:rsidRPr="00D0163E">
        <w:rPr>
          <w:rFonts w:ascii="Verdana" w:hAnsi="Verdana"/>
          <w:bCs/>
          <w:sz w:val="20"/>
        </w:rPr>
        <w:t>6</w:t>
      </w:r>
    </w:p>
    <w:p w14:paraId="4F73229F" w14:textId="25194109" w:rsidR="009D7035" w:rsidRPr="00D0163E" w:rsidRDefault="009D7035" w:rsidP="00D0163E">
      <w:pPr>
        <w:pStyle w:val="Tekstpodstawowyzwciciem2"/>
        <w:spacing w:after="0"/>
        <w:ind w:left="0" w:firstLine="0"/>
        <w:rPr>
          <w:rFonts w:ascii="Verdana" w:hAnsi="Verdana"/>
          <w:bCs/>
          <w:sz w:val="20"/>
        </w:rPr>
      </w:pPr>
      <w:r w:rsidRPr="00D0163E">
        <w:rPr>
          <w:rFonts w:ascii="Verdana" w:hAnsi="Verdana"/>
          <w:bCs/>
          <w:sz w:val="20"/>
        </w:rPr>
        <w:t xml:space="preserve">- Wzór upoważnienia stanowi Załącznik nr </w:t>
      </w:r>
      <w:r w:rsidR="008E2EA8" w:rsidRPr="00D0163E">
        <w:rPr>
          <w:rFonts w:ascii="Verdana" w:hAnsi="Verdana"/>
          <w:bCs/>
          <w:sz w:val="20"/>
        </w:rPr>
        <w:t>9</w:t>
      </w:r>
    </w:p>
    <w:p w14:paraId="483C8372" w14:textId="77777777" w:rsidR="00C741E9" w:rsidRPr="00D0163E" w:rsidRDefault="00C741E9" w:rsidP="00A37E9F">
      <w:pPr>
        <w:pStyle w:val="Bezodstpw"/>
        <w:numPr>
          <w:ilvl w:val="0"/>
          <w:numId w:val="63"/>
        </w:numPr>
        <w:spacing w:line="276" w:lineRule="auto"/>
        <w:rPr>
          <w:rFonts w:ascii="Verdana" w:hAnsi="Verdana" w:cs="Arial"/>
          <w:b/>
          <w:sz w:val="20"/>
          <w:szCs w:val="20"/>
        </w:rPr>
      </w:pPr>
      <w:r w:rsidRPr="00D0163E">
        <w:rPr>
          <w:rFonts w:ascii="Verdana" w:hAnsi="Verdana" w:cs="Arial"/>
          <w:b/>
          <w:sz w:val="20"/>
          <w:szCs w:val="20"/>
        </w:rPr>
        <w:t>Warunki płatności:</w:t>
      </w:r>
    </w:p>
    <w:p w14:paraId="548B7EE9" w14:textId="2BD53DC5" w:rsidR="00C741E9" w:rsidRPr="00A045FF" w:rsidRDefault="00C741E9" w:rsidP="00A045FF">
      <w:pPr>
        <w:pStyle w:val="Akapitzlist"/>
        <w:numPr>
          <w:ilvl w:val="1"/>
          <w:numId w:val="63"/>
        </w:numPr>
        <w:spacing w:after="0"/>
        <w:ind w:left="1120"/>
        <w:jc w:val="both"/>
        <w:rPr>
          <w:rFonts w:ascii="Verdana" w:hAnsi="Verdana" w:cs="Arial"/>
          <w:b/>
          <w:sz w:val="20"/>
          <w:szCs w:val="20"/>
        </w:rPr>
      </w:pPr>
      <w:r w:rsidRPr="00A045FF">
        <w:rPr>
          <w:rFonts w:ascii="Verdana" w:hAnsi="Verdana" w:cs="Arial"/>
          <w:sz w:val="20"/>
          <w:szCs w:val="20"/>
        </w:rPr>
        <w:t>Szczegóły dotyczące płatności zostały określone w projektowanych postanowieniach umow</w:t>
      </w:r>
      <w:r w:rsidR="0076087D" w:rsidRPr="00A045FF">
        <w:rPr>
          <w:rFonts w:ascii="Verdana" w:hAnsi="Verdana" w:cs="Arial"/>
          <w:sz w:val="20"/>
          <w:szCs w:val="20"/>
        </w:rPr>
        <w:t>y, które stanowią Załącznik nr 4</w:t>
      </w:r>
      <w:r w:rsidRPr="00A045FF">
        <w:rPr>
          <w:rFonts w:ascii="Verdana" w:hAnsi="Verdana" w:cs="Arial"/>
          <w:sz w:val="20"/>
          <w:szCs w:val="20"/>
        </w:rPr>
        <w:t xml:space="preserve"> do SWZ.</w:t>
      </w:r>
    </w:p>
    <w:p w14:paraId="069089F6" w14:textId="4CB2D4BE" w:rsidR="00C741E9" w:rsidRPr="00D0163E" w:rsidRDefault="00C741E9" w:rsidP="00A045FF">
      <w:pPr>
        <w:pStyle w:val="Akapitzlist"/>
        <w:numPr>
          <w:ilvl w:val="1"/>
          <w:numId w:val="63"/>
        </w:numPr>
        <w:spacing w:after="0" w:line="276" w:lineRule="auto"/>
        <w:ind w:left="1120"/>
        <w:jc w:val="both"/>
        <w:rPr>
          <w:rFonts w:ascii="Verdana" w:hAnsi="Verdana" w:cs="Arial"/>
          <w:b/>
          <w:sz w:val="20"/>
          <w:szCs w:val="20"/>
        </w:rPr>
      </w:pPr>
      <w:r w:rsidRPr="00D0163E">
        <w:rPr>
          <w:rFonts w:ascii="Verdana" w:eastAsia="Times New Roman" w:hAnsi="Verdana" w:cs="Arial"/>
          <w:sz w:val="20"/>
          <w:szCs w:val="20"/>
          <w:lang w:eastAsia="pl-PL"/>
        </w:rPr>
        <w:t xml:space="preserve">Termin płatności: </w:t>
      </w:r>
      <w:r w:rsidR="001C5D47" w:rsidRPr="00D0163E">
        <w:rPr>
          <w:rFonts w:ascii="Verdana" w:eastAsia="Times New Roman" w:hAnsi="Verdana" w:cs="Arial"/>
          <w:sz w:val="20"/>
          <w:szCs w:val="20"/>
          <w:lang w:eastAsia="pl-PL"/>
        </w:rPr>
        <w:t xml:space="preserve">do </w:t>
      </w:r>
      <w:r w:rsidRPr="00D0163E">
        <w:rPr>
          <w:rFonts w:ascii="Verdana" w:eastAsia="Times New Roman" w:hAnsi="Verdana" w:cs="Arial"/>
          <w:b/>
          <w:sz w:val="20"/>
          <w:szCs w:val="20"/>
          <w:lang w:eastAsia="pl-PL"/>
        </w:rPr>
        <w:t>30 dni od daty</w:t>
      </w:r>
      <w:r w:rsidRPr="00D0163E">
        <w:rPr>
          <w:rFonts w:ascii="Verdana" w:eastAsia="Times New Roman" w:hAnsi="Verdana" w:cs="Arial"/>
          <w:sz w:val="20"/>
          <w:szCs w:val="20"/>
          <w:lang w:eastAsia="pl-PL"/>
        </w:rPr>
        <w:t xml:space="preserve"> </w:t>
      </w:r>
      <w:r w:rsidR="00C90F1E" w:rsidRPr="00D0163E">
        <w:rPr>
          <w:rFonts w:ascii="Verdana" w:eastAsia="Times New Roman" w:hAnsi="Verdana" w:cs="Arial"/>
          <w:b/>
          <w:bCs/>
          <w:sz w:val="20"/>
          <w:szCs w:val="20"/>
          <w:lang w:eastAsia="pl-PL"/>
        </w:rPr>
        <w:t>doręczenia do siedziby Zamawiającego prawidłowo wystawionej faktury</w:t>
      </w:r>
      <w:r w:rsidRPr="00D0163E">
        <w:rPr>
          <w:rFonts w:ascii="Verdana" w:eastAsia="Times New Roman" w:hAnsi="Verdana" w:cs="Arial"/>
          <w:sz w:val="20"/>
          <w:szCs w:val="20"/>
          <w:lang w:eastAsia="pl-PL"/>
        </w:rPr>
        <w:t>.</w:t>
      </w:r>
    </w:p>
    <w:p w14:paraId="7209699F" w14:textId="77777777" w:rsidR="00AA7363" w:rsidRPr="00D0163E" w:rsidRDefault="00AA7363" w:rsidP="00A37E9F">
      <w:pPr>
        <w:pStyle w:val="Bezodstpw"/>
        <w:numPr>
          <w:ilvl w:val="0"/>
          <w:numId w:val="63"/>
        </w:numPr>
        <w:spacing w:line="276" w:lineRule="auto"/>
        <w:rPr>
          <w:rFonts w:ascii="Verdana" w:hAnsi="Verdana" w:cs="Arial"/>
          <w:sz w:val="20"/>
          <w:szCs w:val="20"/>
        </w:rPr>
      </w:pPr>
      <w:r w:rsidRPr="00D0163E">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7EB289D7" w14:textId="128EAD9E" w:rsidR="00C90F1E" w:rsidRPr="00D0163E" w:rsidRDefault="00A10376" w:rsidP="00A045FF">
      <w:pPr>
        <w:pStyle w:val="Bezodstpw"/>
        <w:numPr>
          <w:ilvl w:val="0"/>
          <w:numId w:val="63"/>
        </w:numPr>
        <w:spacing w:line="276" w:lineRule="auto"/>
        <w:jc w:val="both"/>
        <w:rPr>
          <w:rFonts w:ascii="Verdana" w:hAnsi="Verdana" w:cs="Arial"/>
          <w:sz w:val="20"/>
          <w:szCs w:val="20"/>
        </w:rPr>
      </w:pPr>
      <w:r w:rsidRPr="00D0163E">
        <w:rPr>
          <w:rFonts w:ascii="Verdana" w:hAnsi="Verdana" w:cs="Arial"/>
          <w:sz w:val="20"/>
          <w:szCs w:val="20"/>
        </w:rPr>
        <w:t xml:space="preserve">Podana </w:t>
      </w:r>
      <w:r w:rsidR="00AA7363" w:rsidRPr="00D0163E">
        <w:rPr>
          <w:rFonts w:ascii="Verdana" w:hAnsi="Verdana" w:cs="Arial"/>
          <w:sz w:val="20"/>
          <w:szCs w:val="20"/>
        </w:rPr>
        <w:t xml:space="preserve">w </w:t>
      </w:r>
      <w:r w:rsidR="00E75CEA" w:rsidRPr="00D0163E">
        <w:rPr>
          <w:rFonts w:ascii="Verdana" w:hAnsi="Verdana" w:cs="Arial"/>
          <w:sz w:val="20"/>
          <w:szCs w:val="20"/>
        </w:rPr>
        <w:t>O</w:t>
      </w:r>
      <w:r w:rsidR="00AA7363" w:rsidRPr="00D0163E">
        <w:rPr>
          <w:rFonts w:ascii="Verdana" w:hAnsi="Verdana" w:cs="Arial"/>
          <w:sz w:val="20"/>
          <w:szCs w:val="20"/>
        </w:rPr>
        <w:t xml:space="preserve">pisie </w:t>
      </w:r>
      <w:r w:rsidR="00E75CEA" w:rsidRPr="00D0163E">
        <w:rPr>
          <w:rFonts w:ascii="Verdana" w:hAnsi="Verdana" w:cs="Arial"/>
          <w:sz w:val="20"/>
          <w:szCs w:val="20"/>
        </w:rPr>
        <w:t xml:space="preserve">Przedmiotu Zamówienia </w:t>
      </w:r>
      <w:r w:rsidRPr="00D0163E">
        <w:rPr>
          <w:rFonts w:ascii="Verdana" w:hAnsi="Verdana" w:cs="Arial"/>
          <w:sz w:val="20"/>
          <w:szCs w:val="20"/>
        </w:rPr>
        <w:t xml:space="preserve">ilość </w:t>
      </w:r>
      <w:r w:rsidR="00C90F1E" w:rsidRPr="00D0163E">
        <w:rPr>
          <w:rFonts w:ascii="Verdana" w:hAnsi="Verdana" w:cs="Arial"/>
          <w:sz w:val="20"/>
          <w:szCs w:val="20"/>
        </w:rPr>
        <w:t>osobogodzin</w:t>
      </w:r>
      <w:r w:rsidR="00815005" w:rsidRPr="00D0163E">
        <w:rPr>
          <w:rFonts w:ascii="Verdana" w:hAnsi="Verdana" w:cs="Arial"/>
          <w:sz w:val="20"/>
          <w:szCs w:val="20"/>
        </w:rPr>
        <w:t xml:space="preserve"> </w:t>
      </w:r>
      <w:r w:rsidR="001E55DA" w:rsidRPr="00D0163E">
        <w:rPr>
          <w:rFonts w:ascii="Verdana" w:hAnsi="Verdana" w:cs="Arial"/>
          <w:sz w:val="20"/>
          <w:szCs w:val="20"/>
        </w:rPr>
        <w:t>jest</w:t>
      </w:r>
      <w:r w:rsidR="00AA7363" w:rsidRPr="00D0163E">
        <w:rPr>
          <w:rFonts w:ascii="Verdana" w:hAnsi="Verdana" w:cs="Arial"/>
          <w:sz w:val="20"/>
          <w:szCs w:val="20"/>
        </w:rPr>
        <w:t xml:space="preserve"> </w:t>
      </w:r>
      <w:r w:rsidR="00815005" w:rsidRPr="00D0163E">
        <w:rPr>
          <w:rFonts w:ascii="Verdana" w:hAnsi="Verdana" w:cs="Arial"/>
          <w:b/>
          <w:bCs/>
          <w:sz w:val="20"/>
          <w:szCs w:val="20"/>
        </w:rPr>
        <w:t xml:space="preserve">szacunkowa </w:t>
      </w:r>
      <w:r w:rsidR="00AA7363" w:rsidRPr="00D0163E">
        <w:rPr>
          <w:rFonts w:ascii="Verdana" w:hAnsi="Verdana" w:cs="Arial"/>
          <w:b/>
          <w:bCs/>
          <w:sz w:val="20"/>
          <w:szCs w:val="20"/>
        </w:rPr>
        <w:t xml:space="preserve">i </w:t>
      </w:r>
      <w:r w:rsidR="003C513F" w:rsidRPr="00D0163E">
        <w:rPr>
          <w:rFonts w:ascii="Verdana" w:hAnsi="Verdana" w:cs="Arial"/>
          <w:b/>
          <w:bCs/>
          <w:sz w:val="20"/>
          <w:szCs w:val="20"/>
        </w:rPr>
        <w:t>może</w:t>
      </w:r>
      <w:r w:rsidR="00AA7363" w:rsidRPr="00D0163E">
        <w:rPr>
          <w:rFonts w:ascii="Verdana" w:hAnsi="Verdana" w:cs="Arial"/>
          <w:b/>
          <w:bCs/>
          <w:sz w:val="20"/>
          <w:szCs w:val="20"/>
        </w:rPr>
        <w:t xml:space="preserve"> ulec zmianie</w:t>
      </w:r>
      <w:r w:rsidR="00AA7363" w:rsidRPr="00D0163E">
        <w:rPr>
          <w:rFonts w:ascii="Verdana" w:hAnsi="Verdana" w:cs="Arial"/>
          <w:sz w:val="20"/>
          <w:szCs w:val="20"/>
        </w:rPr>
        <w:t xml:space="preserve">. Zamawiający </w:t>
      </w:r>
      <w:r w:rsidR="00AA7363" w:rsidRPr="00D0163E">
        <w:rPr>
          <w:rFonts w:ascii="Verdana" w:hAnsi="Verdana" w:cs="Arial"/>
          <w:sz w:val="20"/>
          <w:szCs w:val="20"/>
        </w:rPr>
        <w:tab/>
        <w:t xml:space="preserve">zastrzega sobie możliwość </w:t>
      </w:r>
      <w:r w:rsidR="001E55DA" w:rsidRPr="00D0163E">
        <w:rPr>
          <w:rFonts w:ascii="Verdana" w:hAnsi="Verdana" w:cs="Arial"/>
          <w:sz w:val="20"/>
          <w:szCs w:val="20"/>
        </w:rPr>
        <w:t xml:space="preserve">niewykorzystania całego przedmiotu umowy z prawem obniżenia wartości umowy bez prawa Wykonawcy do dochodzenia kar, odszkodowań lub innych należności z tego tytułu. </w:t>
      </w:r>
      <w:r w:rsidR="00C90F1E" w:rsidRPr="00D0163E">
        <w:rPr>
          <w:rFonts w:ascii="Verdana" w:hAnsi="Verdana" w:cs="Arial"/>
          <w:sz w:val="20"/>
          <w:szCs w:val="20"/>
        </w:rPr>
        <w:t>Wszystkie Usługi będą realizowane w łącznej ogólnej ilości co najmniej 3000 roboczogodzin, jednak nie więcej niż 7000 roboczogodzin w okresie 12 miesięcy trwania umowy</w:t>
      </w:r>
      <w:r w:rsidR="00A045FF">
        <w:rPr>
          <w:rFonts w:ascii="Verdana" w:hAnsi="Verdana" w:cs="Arial"/>
          <w:sz w:val="20"/>
          <w:szCs w:val="20"/>
        </w:rPr>
        <w:t>.</w:t>
      </w:r>
    </w:p>
    <w:p w14:paraId="1BA8120F" w14:textId="77777777" w:rsidR="00AA7363" w:rsidRPr="00D0163E" w:rsidRDefault="00AA7363" w:rsidP="00A37E9F">
      <w:pPr>
        <w:pStyle w:val="Bezodstpw"/>
        <w:numPr>
          <w:ilvl w:val="0"/>
          <w:numId w:val="63"/>
        </w:numPr>
        <w:spacing w:line="276" w:lineRule="auto"/>
        <w:rPr>
          <w:rFonts w:ascii="Verdana" w:hAnsi="Verdana" w:cs="Arial"/>
          <w:sz w:val="20"/>
          <w:szCs w:val="20"/>
        </w:rPr>
      </w:pPr>
      <w:r w:rsidRPr="00D0163E">
        <w:rPr>
          <w:rFonts w:ascii="Verdana" w:hAnsi="Verdana" w:cs="Arial"/>
          <w:sz w:val="20"/>
          <w:szCs w:val="20"/>
        </w:rPr>
        <w:t>Wykonawca zobowiązany jest zrealizować zamówienie na zasadach i warunkach opisanych we wzorze umowy.</w:t>
      </w:r>
    </w:p>
    <w:p w14:paraId="19C99102" w14:textId="22647CCC" w:rsidR="00AA7363" w:rsidRPr="00D0163E" w:rsidRDefault="00AA7363" w:rsidP="00A37E9F">
      <w:pPr>
        <w:pStyle w:val="Bezodstpw"/>
        <w:numPr>
          <w:ilvl w:val="0"/>
          <w:numId w:val="63"/>
        </w:numPr>
        <w:spacing w:line="276" w:lineRule="auto"/>
        <w:rPr>
          <w:rFonts w:ascii="Verdana" w:hAnsi="Verdana" w:cs="Arial"/>
          <w:sz w:val="20"/>
          <w:szCs w:val="20"/>
        </w:rPr>
      </w:pPr>
      <w:r w:rsidRPr="00D0163E">
        <w:rPr>
          <w:rFonts w:ascii="Verdana" w:hAnsi="Verdana" w:cs="Arial"/>
          <w:sz w:val="20"/>
          <w:szCs w:val="20"/>
        </w:rPr>
        <w:t xml:space="preserve">Oferta musi być jednoznaczna i kompleksowa, tj. obejmować cały przedmiot zamówienia. Wykonawca zobowiązany jest do złożenia Oferty, której treść pozwoli Zamawiającemu na zweryfikowanie </w:t>
      </w:r>
      <w:r w:rsidR="000D1637" w:rsidRPr="00D0163E">
        <w:rPr>
          <w:rFonts w:ascii="Verdana" w:hAnsi="Verdana" w:cs="Arial"/>
          <w:sz w:val="20"/>
          <w:szCs w:val="20"/>
        </w:rPr>
        <w:t xml:space="preserve">jej </w:t>
      </w:r>
      <w:r w:rsidRPr="00D0163E">
        <w:rPr>
          <w:rFonts w:ascii="Verdana" w:hAnsi="Verdana" w:cs="Arial"/>
          <w:sz w:val="20"/>
          <w:szCs w:val="20"/>
        </w:rPr>
        <w:t xml:space="preserve">pod względem zgodności z treścią SWZ. Treść Oferty Wykonawcy musi odpowiadać treści </w:t>
      </w:r>
      <w:r w:rsidR="00E75CEA" w:rsidRPr="00D0163E">
        <w:rPr>
          <w:rFonts w:ascii="Verdana" w:hAnsi="Verdana" w:cs="Arial"/>
          <w:sz w:val="20"/>
          <w:szCs w:val="20"/>
        </w:rPr>
        <w:t>S</w:t>
      </w:r>
      <w:r w:rsidRPr="00D0163E">
        <w:rPr>
          <w:rFonts w:ascii="Verdana" w:hAnsi="Verdana" w:cs="Arial"/>
          <w:sz w:val="20"/>
          <w:szCs w:val="20"/>
        </w:rPr>
        <w:t xml:space="preserve">pecyfikacji </w:t>
      </w:r>
      <w:r w:rsidR="00E75CEA" w:rsidRPr="00D0163E">
        <w:rPr>
          <w:rFonts w:ascii="Verdana" w:hAnsi="Verdana" w:cs="Arial"/>
          <w:sz w:val="20"/>
          <w:szCs w:val="20"/>
        </w:rPr>
        <w:t>W</w:t>
      </w:r>
      <w:r w:rsidRPr="00D0163E">
        <w:rPr>
          <w:rFonts w:ascii="Verdana" w:hAnsi="Verdana" w:cs="Arial"/>
          <w:sz w:val="20"/>
          <w:szCs w:val="20"/>
        </w:rPr>
        <w:t xml:space="preserve">arunków </w:t>
      </w:r>
      <w:r w:rsidR="00E75CEA" w:rsidRPr="00D0163E">
        <w:rPr>
          <w:rFonts w:ascii="Verdana" w:hAnsi="Verdana" w:cs="Arial"/>
          <w:sz w:val="20"/>
          <w:szCs w:val="20"/>
        </w:rPr>
        <w:t>Zamówienia</w:t>
      </w:r>
      <w:r w:rsidRPr="00D0163E">
        <w:rPr>
          <w:rFonts w:ascii="Verdana" w:hAnsi="Verdana" w:cs="Arial"/>
          <w:sz w:val="20"/>
          <w:szCs w:val="20"/>
        </w:rPr>
        <w:t xml:space="preserve">. Tym samym Wykonawca zobowiązany jest do jednoznacznego określenia </w:t>
      </w:r>
      <w:r w:rsidR="000D1637" w:rsidRPr="00D0163E">
        <w:rPr>
          <w:rFonts w:ascii="Verdana" w:hAnsi="Verdana" w:cs="Arial"/>
          <w:sz w:val="20"/>
          <w:szCs w:val="20"/>
        </w:rPr>
        <w:t xml:space="preserve">ceny </w:t>
      </w:r>
      <w:r w:rsidRPr="00D0163E">
        <w:rPr>
          <w:rFonts w:ascii="Verdana" w:hAnsi="Verdana" w:cs="Arial"/>
          <w:sz w:val="20"/>
          <w:szCs w:val="20"/>
        </w:rPr>
        <w:t xml:space="preserve">oferowanej </w:t>
      </w:r>
      <w:r w:rsidR="000D1637" w:rsidRPr="00D0163E">
        <w:rPr>
          <w:rFonts w:ascii="Verdana" w:hAnsi="Verdana" w:cs="Arial"/>
          <w:sz w:val="20"/>
          <w:szCs w:val="20"/>
        </w:rPr>
        <w:t xml:space="preserve">usługi </w:t>
      </w:r>
      <w:r w:rsidR="00C90F1E" w:rsidRPr="00D0163E">
        <w:rPr>
          <w:rFonts w:ascii="Verdana" w:hAnsi="Verdana" w:cs="Arial"/>
          <w:sz w:val="20"/>
          <w:szCs w:val="20"/>
        </w:rPr>
        <w:t>zgodnie z kalkulacją cenową przedstawioną</w:t>
      </w:r>
      <w:r w:rsidR="00A9000A" w:rsidRPr="00D0163E">
        <w:rPr>
          <w:rFonts w:ascii="Verdana" w:hAnsi="Verdana" w:cs="Arial"/>
          <w:sz w:val="20"/>
          <w:szCs w:val="20"/>
        </w:rPr>
        <w:t xml:space="preserve"> </w:t>
      </w:r>
      <w:r w:rsidRPr="00D0163E">
        <w:rPr>
          <w:rFonts w:ascii="Verdana" w:hAnsi="Verdana" w:cs="Arial"/>
          <w:sz w:val="20"/>
          <w:szCs w:val="20"/>
        </w:rPr>
        <w:t>w</w:t>
      </w:r>
      <w:r w:rsidR="00966759" w:rsidRPr="00D0163E">
        <w:rPr>
          <w:rFonts w:ascii="Verdana" w:hAnsi="Verdana" w:cs="Arial"/>
          <w:sz w:val="20"/>
          <w:szCs w:val="20"/>
        </w:rPr>
        <w:t> </w:t>
      </w:r>
      <w:r w:rsidRPr="00D0163E">
        <w:rPr>
          <w:rFonts w:ascii="Verdana" w:hAnsi="Verdana" w:cs="Arial"/>
          <w:sz w:val="20"/>
          <w:szCs w:val="20"/>
        </w:rPr>
        <w:t>Załączniku nr 1 do SWZ – formularz ofertowy</w:t>
      </w:r>
      <w:r w:rsidR="00E75CEA" w:rsidRPr="00D0163E">
        <w:rPr>
          <w:rFonts w:ascii="Verdana" w:hAnsi="Verdana" w:cs="Arial"/>
          <w:sz w:val="20"/>
          <w:szCs w:val="20"/>
        </w:rPr>
        <w:t xml:space="preserve">. </w:t>
      </w:r>
    </w:p>
    <w:p w14:paraId="64CCBF1C" w14:textId="4A5EFE4E" w:rsidR="00AA7363" w:rsidRPr="00D0163E" w:rsidRDefault="00AA7363" w:rsidP="00A37E9F">
      <w:pPr>
        <w:pStyle w:val="Bezodstpw"/>
        <w:numPr>
          <w:ilvl w:val="0"/>
          <w:numId w:val="63"/>
        </w:numPr>
        <w:spacing w:line="276" w:lineRule="auto"/>
        <w:rPr>
          <w:rFonts w:ascii="Verdana" w:hAnsi="Verdana" w:cs="Arial"/>
          <w:sz w:val="20"/>
          <w:szCs w:val="20"/>
        </w:rPr>
      </w:pPr>
      <w:r w:rsidRPr="00D0163E">
        <w:rPr>
          <w:rFonts w:ascii="Verdana" w:hAnsi="Verdana" w:cs="Arial"/>
          <w:sz w:val="20"/>
          <w:szCs w:val="20"/>
        </w:rPr>
        <w:t xml:space="preserve">Przedmiot zamówienia musi odpowiadać treści </w:t>
      </w:r>
      <w:r w:rsidR="00E75CEA" w:rsidRPr="00D0163E">
        <w:rPr>
          <w:rFonts w:ascii="Verdana" w:hAnsi="Verdana" w:cs="Arial"/>
          <w:sz w:val="20"/>
          <w:szCs w:val="20"/>
        </w:rPr>
        <w:t>S</w:t>
      </w:r>
      <w:r w:rsidRPr="00D0163E">
        <w:rPr>
          <w:rFonts w:ascii="Verdana" w:hAnsi="Verdana" w:cs="Arial"/>
          <w:sz w:val="20"/>
          <w:szCs w:val="20"/>
        </w:rPr>
        <w:t xml:space="preserve">pecyfikacji </w:t>
      </w:r>
      <w:r w:rsidR="00E75CEA" w:rsidRPr="00D0163E">
        <w:rPr>
          <w:rFonts w:ascii="Verdana" w:hAnsi="Verdana" w:cs="Arial"/>
          <w:sz w:val="20"/>
          <w:szCs w:val="20"/>
        </w:rPr>
        <w:t>W</w:t>
      </w:r>
      <w:r w:rsidRPr="00D0163E">
        <w:rPr>
          <w:rFonts w:ascii="Verdana" w:hAnsi="Verdana" w:cs="Arial"/>
          <w:sz w:val="20"/>
          <w:szCs w:val="20"/>
        </w:rPr>
        <w:t xml:space="preserve">arunków </w:t>
      </w:r>
      <w:r w:rsidR="00E75CEA" w:rsidRPr="00D0163E">
        <w:rPr>
          <w:rFonts w:ascii="Verdana" w:hAnsi="Verdana" w:cs="Arial"/>
          <w:sz w:val="20"/>
          <w:szCs w:val="20"/>
        </w:rPr>
        <w:t>Z</w:t>
      </w:r>
      <w:r w:rsidRPr="00D0163E">
        <w:rPr>
          <w:rFonts w:ascii="Verdana" w:hAnsi="Verdana" w:cs="Arial"/>
          <w:sz w:val="20"/>
          <w:szCs w:val="20"/>
        </w:rPr>
        <w:t xml:space="preserve">amówienia. Wykonawca na etapie realizacji zamówienia, wykonuje przedmiot zamówienia zgodnie </w:t>
      </w:r>
      <w:r w:rsidRPr="00D0163E">
        <w:rPr>
          <w:rFonts w:ascii="Verdana" w:hAnsi="Verdana" w:cs="Arial"/>
          <w:sz w:val="20"/>
          <w:szCs w:val="20"/>
        </w:rPr>
        <w:br/>
        <w:t xml:space="preserve">z wymogami Zamawiającego. </w:t>
      </w:r>
    </w:p>
    <w:p w14:paraId="47F0CA92" w14:textId="77777777" w:rsidR="00593131" w:rsidRPr="00D0163E" w:rsidRDefault="00593131" w:rsidP="00A37E9F">
      <w:pPr>
        <w:pStyle w:val="Bezodstpw"/>
        <w:numPr>
          <w:ilvl w:val="0"/>
          <w:numId w:val="63"/>
        </w:numPr>
        <w:spacing w:line="276" w:lineRule="auto"/>
        <w:rPr>
          <w:rFonts w:ascii="Verdana" w:hAnsi="Verdana" w:cs="Arial"/>
          <w:sz w:val="20"/>
          <w:szCs w:val="20"/>
        </w:rPr>
      </w:pPr>
      <w:r w:rsidRPr="00D0163E">
        <w:rPr>
          <w:rFonts w:ascii="Verdana" w:hAnsi="Verdana" w:cs="Arial"/>
          <w:sz w:val="20"/>
          <w:szCs w:val="20"/>
        </w:rPr>
        <w:t>Oznaczenie przedmiotu zamówienia wg kodów CPV</w:t>
      </w:r>
      <w:r w:rsidR="0082367A" w:rsidRPr="00D0163E">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A901D1" w:rsidRPr="00D0163E" w14:paraId="7F42AA2D" w14:textId="77777777" w:rsidTr="00A4525A">
        <w:trPr>
          <w:cantSplit/>
          <w:trHeight w:val="346"/>
          <w:tblHeader/>
          <w:jc w:val="center"/>
        </w:trPr>
        <w:tc>
          <w:tcPr>
            <w:tcW w:w="1525" w:type="dxa"/>
            <w:shd w:val="clear" w:color="auto" w:fill="E6E6E6"/>
            <w:vAlign w:val="center"/>
          </w:tcPr>
          <w:p w14:paraId="2A092393" w14:textId="77777777" w:rsidR="00A901D1" w:rsidRPr="00D0163E" w:rsidRDefault="00A901D1" w:rsidP="00D0163E">
            <w:pPr>
              <w:pStyle w:val="Nagwektabeli"/>
              <w:snapToGrid w:val="0"/>
              <w:spacing w:line="276" w:lineRule="auto"/>
              <w:ind w:left="284" w:hanging="284"/>
              <w:rPr>
                <w:rFonts w:ascii="Verdana" w:hAnsi="Verdana" w:cs="Arial"/>
                <w:b w:val="0"/>
                <w:bCs w:val="0"/>
                <w:i w:val="0"/>
                <w:iCs w:val="0"/>
                <w:sz w:val="20"/>
                <w:szCs w:val="20"/>
              </w:rPr>
            </w:pPr>
            <w:r w:rsidRPr="00D0163E">
              <w:rPr>
                <w:rFonts w:ascii="Verdana" w:hAnsi="Verdana" w:cs="Arial"/>
                <w:b w:val="0"/>
                <w:bCs w:val="0"/>
                <w:i w:val="0"/>
                <w:iCs w:val="0"/>
                <w:sz w:val="20"/>
                <w:szCs w:val="20"/>
              </w:rPr>
              <w:t>Kod CPV</w:t>
            </w:r>
          </w:p>
        </w:tc>
        <w:tc>
          <w:tcPr>
            <w:tcW w:w="7938" w:type="dxa"/>
            <w:shd w:val="clear" w:color="auto" w:fill="E6E6E6"/>
            <w:vAlign w:val="center"/>
          </w:tcPr>
          <w:p w14:paraId="3BA68B81" w14:textId="77777777" w:rsidR="00A901D1" w:rsidRPr="00D0163E" w:rsidRDefault="00A901D1" w:rsidP="00D0163E">
            <w:pPr>
              <w:pStyle w:val="Nagwektabeli"/>
              <w:snapToGrid w:val="0"/>
              <w:spacing w:line="276" w:lineRule="auto"/>
              <w:ind w:left="284" w:hanging="284"/>
              <w:rPr>
                <w:rFonts w:ascii="Verdana" w:hAnsi="Verdana" w:cs="Arial"/>
                <w:b w:val="0"/>
                <w:bCs w:val="0"/>
                <w:i w:val="0"/>
                <w:iCs w:val="0"/>
                <w:sz w:val="20"/>
                <w:szCs w:val="20"/>
              </w:rPr>
            </w:pPr>
            <w:r w:rsidRPr="00D0163E">
              <w:rPr>
                <w:rFonts w:ascii="Verdana" w:hAnsi="Verdana" w:cs="Arial"/>
                <w:b w:val="0"/>
                <w:bCs w:val="0"/>
                <w:i w:val="0"/>
                <w:iCs w:val="0"/>
                <w:sz w:val="20"/>
                <w:szCs w:val="20"/>
              </w:rPr>
              <w:t>Opis</w:t>
            </w:r>
          </w:p>
        </w:tc>
      </w:tr>
      <w:tr w:rsidR="00A901D1" w:rsidRPr="00D0163E" w14:paraId="6A8B6674" w14:textId="77777777" w:rsidTr="00A4525A">
        <w:trPr>
          <w:trHeight w:val="244"/>
          <w:jc w:val="center"/>
        </w:trPr>
        <w:tc>
          <w:tcPr>
            <w:tcW w:w="1525" w:type="dxa"/>
          </w:tcPr>
          <w:p w14:paraId="3B878A24" w14:textId="77777777" w:rsidR="00A901D1" w:rsidRPr="00D0163E" w:rsidRDefault="00A901D1" w:rsidP="00D0163E">
            <w:pPr>
              <w:pStyle w:val="Zawartotabeli"/>
              <w:snapToGrid w:val="0"/>
              <w:spacing w:line="276" w:lineRule="auto"/>
              <w:ind w:left="284" w:hanging="284"/>
              <w:rPr>
                <w:rFonts w:ascii="Verdana" w:hAnsi="Verdana" w:cs="Arial"/>
                <w:bCs/>
                <w:caps/>
                <w:sz w:val="20"/>
                <w:szCs w:val="20"/>
              </w:rPr>
            </w:pPr>
            <w:r w:rsidRPr="00D0163E">
              <w:rPr>
                <w:rFonts w:ascii="Verdana" w:eastAsia="Verdana" w:hAnsi="Verdana" w:cs="Verdana"/>
                <w:color w:val="000000"/>
                <w:sz w:val="20"/>
                <w:szCs w:val="20"/>
              </w:rPr>
              <w:t>79710000-4</w:t>
            </w:r>
          </w:p>
        </w:tc>
        <w:tc>
          <w:tcPr>
            <w:tcW w:w="7938" w:type="dxa"/>
            <w:vAlign w:val="center"/>
          </w:tcPr>
          <w:p w14:paraId="59CB626A" w14:textId="77777777" w:rsidR="00A901D1" w:rsidRPr="00D0163E" w:rsidRDefault="00A901D1" w:rsidP="00D0163E">
            <w:pPr>
              <w:pStyle w:val="Zawartotabeli"/>
              <w:snapToGrid w:val="0"/>
              <w:spacing w:line="276" w:lineRule="auto"/>
              <w:ind w:left="284" w:hanging="284"/>
              <w:rPr>
                <w:rFonts w:ascii="Verdana" w:hAnsi="Verdana" w:cs="Arial"/>
                <w:bCs/>
                <w:sz w:val="20"/>
                <w:szCs w:val="20"/>
              </w:rPr>
            </w:pPr>
            <w:r w:rsidRPr="00D0163E">
              <w:rPr>
                <w:rFonts w:ascii="Verdana" w:eastAsia="Verdana" w:hAnsi="Verdana" w:cs="Verdana"/>
                <w:color w:val="000000"/>
                <w:sz w:val="20"/>
                <w:szCs w:val="20"/>
              </w:rPr>
              <w:t>Usługi ochroniarskie</w:t>
            </w:r>
          </w:p>
        </w:tc>
      </w:tr>
    </w:tbl>
    <w:p w14:paraId="389EFDB0" w14:textId="22EFD679" w:rsidR="009275A1" w:rsidRPr="00D0163E" w:rsidRDefault="001F1193" w:rsidP="00A045FF">
      <w:pPr>
        <w:pStyle w:val="Bezodstpw"/>
        <w:numPr>
          <w:ilvl w:val="0"/>
          <w:numId w:val="63"/>
        </w:numPr>
        <w:spacing w:line="276" w:lineRule="auto"/>
        <w:rPr>
          <w:rFonts w:ascii="Verdana" w:hAnsi="Verdana"/>
          <w:sz w:val="20"/>
          <w:szCs w:val="20"/>
        </w:rPr>
      </w:pPr>
      <w:r w:rsidRPr="00D0163E">
        <w:rPr>
          <w:rFonts w:ascii="Verdana" w:hAnsi="Verdana"/>
          <w:sz w:val="20"/>
          <w:szCs w:val="20"/>
        </w:rPr>
        <w:t xml:space="preserve"> </w:t>
      </w:r>
      <w:r w:rsidR="009275A1" w:rsidRPr="00D0163E">
        <w:rPr>
          <w:rFonts w:ascii="Verdana" w:hAnsi="Verdana"/>
          <w:sz w:val="20"/>
        </w:rPr>
        <w:t xml:space="preserve">W przedmiotowym postępowaniu Zamawiający </w:t>
      </w:r>
      <w:r w:rsidR="009275A1" w:rsidRPr="00D0163E">
        <w:rPr>
          <w:rFonts w:ascii="Verdana" w:hAnsi="Verdana"/>
          <w:b/>
          <w:sz w:val="20"/>
        </w:rPr>
        <w:t>nie</w:t>
      </w:r>
      <w:r w:rsidR="009275A1" w:rsidRPr="00D0163E">
        <w:rPr>
          <w:rFonts w:ascii="Verdana" w:hAnsi="Verdana"/>
          <w:sz w:val="20"/>
        </w:rPr>
        <w:t xml:space="preserve"> </w:t>
      </w:r>
      <w:r w:rsidR="009275A1" w:rsidRPr="00D0163E">
        <w:rPr>
          <w:rFonts w:ascii="Verdana" w:hAnsi="Verdana"/>
          <w:b/>
          <w:sz w:val="20"/>
        </w:rPr>
        <w:t>dopuszcza</w:t>
      </w:r>
      <w:r w:rsidR="009275A1" w:rsidRPr="00D0163E">
        <w:rPr>
          <w:rFonts w:ascii="Verdana" w:hAnsi="Verdana"/>
          <w:sz w:val="20"/>
        </w:rPr>
        <w:t xml:space="preserve"> możliwości składania </w:t>
      </w:r>
      <w:r w:rsidR="009275A1" w:rsidRPr="00D0163E">
        <w:rPr>
          <w:rFonts w:ascii="Verdana" w:hAnsi="Verdana"/>
          <w:b/>
          <w:bCs/>
          <w:sz w:val="20"/>
        </w:rPr>
        <w:t>ofert częściowych</w:t>
      </w:r>
      <w:r w:rsidR="009275A1" w:rsidRPr="00D0163E">
        <w:rPr>
          <w:rFonts w:ascii="Verdana" w:hAnsi="Verdana"/>
          <w:sz w:val="20"/>
        </w:rPr>
        <w:t>.</w:t>
      </w:r>
      <w:r w:rsidR="00815005" w:rsidRPr="00D0163E">
        <w:rPr>
          <w:rFonts w:ascii="Verdana" w:hAnsi="Verdana"/>
          <w:sz w:val="20"/>
        </w:rPr>
        <w:t xml:space="preserve"> </w:t>
      </w:r>
      <w:r w:rsidR="00C90F1E" w:rsidRPr="00D0163E">
        <w:rPr>
          <w:rFonts w:ascii="Verdana" w:hAnsi="Verdana"/>
          <w:sz w:val="20"/>
        </w:rPr>
        <w:t xml:space="preserve">Przemawiają za tym względy logistyczne po stronie Zamawiającego (jedna osoba odpowiedzialna za nadzór nad umową i szybka możliwość kontaktu </w:t>
      </w:r>
      <w:r w:rsidR="00503037" w:rsidRPr="00D0163E">
        <w:rPr>
          <w:rFonts w:ascii="Verdana" w:hAnsi="Verdana"/>
          <w:sz w:val="20"/>
        </w:rPr>
        <w:t xml:space="preserve">tylko </w:t>
      </w:r>
      <w:r w:rsidR="00C90F1E" w:rsidRPr="00D0163E">
        <w:rPr>
          <w:rFonts w:ascii="Verdana" w:hAnsi="Verdana"/>
          <w:sz w:val="20"/>
        </w:rPr>
        <w:t xml:space="preserve">z jednym Wykonawcą), a także względy finansowe (korzystniejsza cena za większą </w:t>
      </w:r>
      <w:r w:rsidR="00503037" w:rsidRPr="00D0163E">
        <w:rPr>
          <w:rFonts w:ascii="Verdana" w:hAnsi="Verdana"/>
          <w:sz w:val="20"/>
        </w:rPr>
        <w:t>liczbę</w:t>
      </w:r>
      <w:r w:rsidR="00C90F1E" w:rsidRPr="00D0163E">
        <w:rPr>
          <w:rFonts w:ascii="Verdana" w:hAnsi="Verdana"/>
          <w:sz w:val="20"/>
        </w:rPr>
        <w:t xml:space="preserve"> godzin, </w:t>
      </w:r>
      <w:r w:rsidR="00503037" w:rsidRPr="00D0163E">
        <w:rPr>
          <w:rFonts w:ascii="Verdana" w:hAnsi="Verdana"/>
          <w:sz w:val="20"/>
        </w:rPr>
        <w:t xml:space="preserve">możliwość oszacowania godzin i dobrania etatu przez Wykonawcę, </w:t>
      </w:r>
      <w:r w:rsidR="00C90F1E" w:rsidRPr="00D0163E">
        <w:rPr>
          <w:rFonts w:ascii="Verdana" w:hAnsi="Verdana"/>
          <w:sz w:val="20"/>
        </w:rPr>
        <w:t>przewidywalność w zatrudnianiu osób, mniejsza rotacja pracowników). Ponadto u</w:t>
      </w:r>
      <w:r w:rsidR="00815005" w:rsidRPr="00D0163E">
        <w:rPr>
          <w:rFonts w:ascii="Verdana" w:hAnsi="Verdana"/>
          <w:sz w:val="20"/>
        </w:rPr>
        <w:t xml:space="preserve">dziela się </w:t>
      </w:r>
      <w:r w:rsidR="006D61ED" w:rsidRPr="00D0163E">
        <w:rPr>
          <w:rFonts w:ascii="Verdana" w:hAnsi="Verdana"/>
          <w:sz w:val="20"/>
        </w:rPr>
        <w:t>zamówienia w częściach, z których każda stanowi przedmiot osobnego postępowania</w:t>
      </w:r>
      <w:r w:rsidR="009275A1" w:rsidRPr="00D0163E">
        <w:rPr>
          <w:rFonts w:ascii="Verdana" w:hAnsi="Verdana"/>
          <w:sz w:val="20"/>
        </w:rPr>
        <w:t xml:space="preserve">. </w:t>
      </w:r>
    </w:p>
    <w:p w14:paraId="46771524" w14:textId="768DC3C0" w:rsidR="009275A1" w:rsidRPr="00D0163E" w:rsidRDefault="009275A1" w:rsidP="00A045FF">
      <w:pPr>
        <w:pStyle w:val="Bezodstpw"/>
        <w:numPr>
          <w:ilvl w:val="0"/>
          <w:numId w:val="63"/>
        </w:numPr>
        <w:spacing w:line="276" w:lineRule="auto"/>
        <w:rPr>
          <w:rFonts w:ascii="Verdana" w:hAnsi="Verdana"/>
          <w:sz w:val="20"/>
        </w:rPr>
      </w:pPr>
      <w:r w:rsidRPr="00D0163E">
        <w:rPr>
          <w:rFonts w:ascii="Verdana" w:hAnsi="Verdana"/>
          <w:sz w:val="20"/>
        </w:rPr>
        <w:t xml:space="preserve">Zamawiający </w:t>
      </w:r>
      <w:r w:rsidRPr="00D0163E">
        <w:rPr>
          <w:rFonts w:ascii="Verdana" w:hAnsi="Verdana"/>
          <w:b/>
          <w:bCs/>
          <w:sz w:val="20"/>
        </w:rPr>
        <w:t>nie zastrzega</w:t>
      </w:r>
      <w:r w:rsidRPr="00D0163E">
        <w:rPr>
          <w:rFonts w:ascii="Verdana" w:hAnsi="Verdana"/>
          <w:sz w:val="20"/>
        </w:rPr>
        <w:t xml:space="preserve"> obowiązku osobistego wykonania przez Wykonawcę kluczowych części zamówienia zgodnie z art. 60 i art. 121 </w:t>
      </w:r>
      <w:proofErr w:type="spellStart"/>
      <w:r w:rsidRPr="00D0163E">
        <w:rPr>
          <w:rFonts w:ascii="Verdana" w:hAnsi="Verdana"/>
          <w:sz w:val="20"/>
        </w:rPr>
        <w:t>uPzp</w:t>
      </w:r>
      <w:proofErr w:type="spellEnd"/>
      <w:r w:rsidRPr="00D0163E">
        <w:rPr>
          <w:rFonts w:ascii="Verdana" w:hAnsi="Verdana"/>
          <w:sz w:val="20"/>
        </w:rPr>
        <w:t>.</w:t>
      </w:r>
    </w:p>
    <w:p w14:paraId="6172D580" w14:textId="77777777" w:rsidR="009275A1" w:rsidRPr="00D0163E" w:rsidRDefault="009275A1" w:rsidP="00A045FF">
      <w:pPr>
        <w:pStyle w:val="Bezodstpw"/>
        <w:numPr>
          <w:ilvl w:val="0"/>
          <w:numId w:val="63"/>
        </w:numPr>
        <w:spacing w:line="276" w:lineRule="auto"/>
        <w:rPr>
          <w:rFonts w:ascii="Verdana" w:hAnsi="Verdana"/>
          <w:sz w:val="20"/>
        </w:rPr>
      </w:pPr>
      <w:r w:rsidRPr="00D0163E">
        <w:rPr>
          <w:rFonts w:ascii="Verdana" w:hAnsi="Verdana"/>
          <w:sz w:val="20"/>
        </w:rPr>
        <w:t xml:space="preserve">Wykonawca </w:t>
      </w:r>
      <w:r w:rsidRPr="00D0163E">
        <w:rPr>
          <w:rFonts w:ascii="Verdana" w:hAnsi="Verdana"/>
          <w:b/>
          <w:bCs/>
          <w:sz w:val="20"/>
        </w:rPr>
        <w:t>może powierzyć wykonanie części zamówienia</w:t>
      </w:r>
      <w:r w:rsidRPr="00D0163E">
        <w:rPr>
          <w:rFonts w:ascii="Verdana" w:hAnsi="Verdana"/>
          <w:sz w:val="20"/>
        </w:rPr>
        <w:t xml:space="preserve"> podwykonawcy. </w:t>
      </w:r>
    </w:p>
    <w:p w14:paraId="0D757E06" w14:textId="5A25FA07" w:rsidR="009275A1" w:rsidRPr="00D0163E" w:rsidRDefault="009275A1" w:rsidP="00A045FF">
      <w:pPr>
        <w:pStyle w:val="Bezodstpw"/>
        <w:numPr>
          <w:ilvl w:val="1"/>
          <w:numId w:val="63"/>
        </w:numPr>
        <w:spacing w:line="276" w:lineRule="auto"/>
        <w:ind w:left="1162"/>
        <w:jc w:val="both"/>
        <w:rPr>
          <w:rFonts w:ascii="Verdana" w:hAnsi="Verdana"/>
          <w:sz w:val="20"/>
          <w:szCs w:val="20"/>
        </w:rPr>
      </w:pPr>
      <w:r w:rsidRPr="00D0163E">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F705C95" w14:textId="77777777" w:rsidR="009275A1" w:rsidRPr="00D0163E" w:rsidRDefault="009275A1" w:rsidP="00A045FF">
      <w:pPr>
        <w:pStyle w:val="Bezodstpw"/>
        <w:numPr>
          <w:ilvl w:val="1"/>
          <w:numId w:val="63"/>
        </w:numPr>
        <w:spacing w:line="276" w:lineRule="auto"/>
        <w:ind w:left="1162"/>
        <w:jc w:val="both"/>
        <w:rPr>
          <w:rFonts w:ascii="Verdana" w:hAnsi="Verdana"/>
          <w:sz w:val="20"/>
          <w:szCs w:val="20"/>
        </w:rPr>
      </w:pPr>
      <w:r w:rsidRPr="00D0163E">
        <w:rPr>
          <w:rFonts w:ascii="Verdana" w:hAnsi="Verdana"/>
          <w:sz w:val="20"/>
          <w:szCs w:val="20"/>
        </w:rPr>
        <w:t xml:space="preserve">Powierzenie wykonania części zamówienia podwykonawcom nie zwalnia Wykonawcy </w:t>
      </w:r>
      <w:r w:rsidRPr="00D0163E">
        <w:rPr>
          <w:rFonts w:ascii="Verdana" w:hAnsi="Verdana"/>
          <w:sz w:val="20"/>
          <w:szCs w:val="20"/>
        </w:rPr>
        <w:br/>
        <w:t>z odpowiedzialności za należyte wykonanie tego zamówienia.</w:t>
      </w:r>
    </w:p>
    <w:p w14:paraId="449CA701" w14:textId="77777777" w:rsidR="009275A1" w:rsidRPr="00D0163E" w:rsidRDefault="009275A1" w:rsidP="00A045FF">
      <w:pPr>
        <w:numPr>
          <w:ilvl w:val="1"/>
          <w:numId w:val="63"/>
        </w:numPr>
        <w:spacing w:after="0"/>
        <w:ind w:left="1162"/>
        <w:jc w:val="both"/>
        <w:rPr>
          <w:rFonts w:ascii="Verdana" w:hAnsi="Verdana"/>
          <w:sz w:val="20"/>
          <w:szCs w:val="20"/>
        </w:rPr>
      </w:pPr>
      <w:r w:rsidRPr="00D0163E">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D0163E">
        <w:rPr>
          <w:rFonts w:ascii="Verdana" w:hAnsi="Verdana"/>
          <w:sz w:val="20"/>
          <w:szCs w:val="20"/>
        </w:rPr>
        <w:t>uPzp</w:t>
      </w:r>
      <w:proofErr w:type="spellEnd"/>
      <w:r w:rsidRPr="00D0163E">
        <w:rPr>
          <w:rFonts w:ascii="Verdana" w:hAnsi="Verdana"/>
          <w:sz w:val="20"/>
          <w:szCs w:val="20"/>
        </w:rPr>
        <w:t xml:space="preserve"> stosuje się.</w:t>
      </w:r>
    </w:p>
    <w:p w14:paraId="48BFBA56" w14:textId="77777777" w:rsidR="009275A1" w:rsidRPr="00D0163E" w:rsidRDefault="009275A1" w:rsidP="00A045FF">
      <w:pPr>
        <w:pStyle w:val="Bezodstpw"/>
        <w:numPr>
          <w:ilvl w:val="1"/>
          <w:numId w:val="63"/>
        </w:numPr>
        <w:spacing w:line="276" w:lineRule="auto"/>
        <w:ind w:left="1162"/>
        <w:jc w:val="both"/>
        <w:rPr>
          <w:rFonts w:ascii="Verdana" w:hAnsi="Verdana"/>
          <w:sz w:val="20"/>
          <w:szCs w:val="20"/>
        </w:rPr>
      </w:pPr>
      <w:r w:rsidRPr="00D0163E">
        <w:rPr>
          <w:rFonts w:ascii="Verdana" w:hAnsi="Verdana"/>
          <w:sz w:val="20"/>
        </w:rPr>
        <w:t>Obowiązki Wykonawcy wobec podwykonawców uregulowane są we wzorze umowy stanowiącym Załącznik nr 4 do SWZ.</w:t>
      </w:r>
    </w:p>
    <w:p w14:paraId="7E5C616F" w14:textId="77777777" w:rsidR="009275A1" w:rsidRPr="00D0163E" w:rsidRDefault="009275A1" w:rsidP="00A045FF">
      <w:pPr>
        <w:pStyle w:val="Bezodstpw"/>
        <w:numPr>
          <w:ilvl w:val="1"/>
          <w:numId w:val="63"/>
        </w:numPr>
        <w:spacing w:line="276" w:lineRule="auto"/>
        <w:ind w:left="1162"/>
        <w:jc w:val="both"/>
        <w:rPr>
          <w:rFonts w:ascii="Verdana" w:hAnsi="Verdana"/>
          <w:sz w:val="20"/>
          <w:szCs w:val="20"/>
        </w:rPr>
      </w:pPr>
      <w:r w:rsidRPr="00D0163E">
        <w:rPr>
          <w:rFonts w:ascii="Verdana" w:hAnsi="Verdana"/>
          <w:sz w:val="20"/>
        </w:rPr>
        <w:lastRenderedPageBreak/>
        <w:t xml:space="preserve">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usług. </w:t>
      </w:r>
    </w:p>
    <w:p w14:paraId="3912EA9E" w14:textId="77777777" w:rsidR="009275A1" w:rsidRPr="00D0163E" w:rsidRDefault="009275A1" w:rsidP="00A045FF">
      <w:pPr>
        <w:pStyle w:val="Bezodstpw"/>
        <w:numPr>
          <w:ilvl w:val="0"/>
          <w:numId w:val="63"/>
        </w:numPr>
        <w:spacing w:line="276" w:lineRule="auto"/>
        <w:ind w:left="308" w:hanging="308"/>
        <w:jc w:val="both"/>
        <w:rPr>
          <w:rFonts w:ascii="Verdana" w:hAnsi="Verdana"/>
          <w:sz w:val="20"/>
          <w:szCs w:val="20"/>
        </w:rPr>
      </w:pPr>
      <w:r w:rsidRPr="00D0163E">
        <w:rPr>
          <w:rFonts w:ascii="Verdana" w:hAnsi="Verdana"/>
          <w:sz w:val="20"/>
          <w:szCs w:val="20"/>
        </w:rPr>
        <w:t xml:space="preserve"> Zamawiający </w:t>
      </w:r>
      <w:r w:rsidRPr="00D0163E">
        <w:rPr>
          <w:rFonts w:ascii="Verdana" w:hAnsi="Verdana"/>
          <w:b/>
          <w:sz w:val="20"/>
          <w:szCs w:val="20"/>
        </w:rPr>
        <w:t>nie dopuszcza</w:t>
      </w:r>
      <w:r w:rsidRPr="00D0163E">
        <w:rPr>
          <w:rFonts w:ascii="Verdana" w:hAnsi="Verdana"/>
          <w:sz w:val="20"/>
          <w:szCs w:val="20"/>
        </w:rPr>
        <w:t xml:space="preserve"> składania ofert wariantowych.</w:t>
      </w:r>
    </w:p>
    <w:p w14:paraId="25BF7CA7" w14:textId="77777777" w:rsidR="009275A1" w:rsidRPr="00D0163E" w:rsidRDefault="009275A1" w:rsidP="00A045FF">
      <w:pPr>
        <w:pStyle w:val="Bezodstpw"/>
        <w:numPr>
          <w:ilvl w:val="0"/>
          <w:numId w:val="63"/>
        </w:numPr>
        <w:spacing w:line="276" w:lineRule="auto"/>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przewiduje</w:t>
      </w:r>
      <w:r w:rsidRPr="00D0163E">
        <w:rPr>
          <w:rFonts w:ascii="Verdana" w:hAnsi="Verdana"/>
          <w:sz w:val="20"/>
          <w:szCs w:val="20"/>
        </w:rPr>
        <w:t xml:space="preserve"> zatrudnienia osób, o których mowa w art. 96 ust. 2 pkt 2 </w:t>
      </w:r>
      <w:proofErr w:type="spellStart"/>
      <w:r w:rsidRPr="00D0163E">
        <w:rPr>
          <w:rFonts w:ascii="Verdana" w:hAnsi="Verdana"/>
          <w:sz w:val="20"/>
          <w:szCs w:val="20"/>
        </w:rPr>
        <w:t>uPzp</w:t>
      </w:r>
      <w:proofErr w:type="spellEnd"/>
      <w:r w:rsidRPr="00D0163E">
        <w:rPr>
          <w:rFonts w:ascii="Verdana" w:hAnsi="Verdana"/>
          <w:sz w:val="20"/>
          <w:szCs w:val="20"/>
        </w:rPr>
        <w:t>.</w:t>
      </w:r>
    </w:p>
    <w:p w14:paraId="3E1DD08F"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zastrzega</w:t>
      </w:r>
      <w:r w:rsidRPr="00D0163E">
        <w:rPr>
          <w:rFonts w:ascii="Verdana" w:hAnsi="Verdana"/>
          <w:sz w:val="20"/>
          <w:szCs w:val="20"/>
        </w:rPr>
        <w:t xml:space="preserve"> możliwości ubiegania się o udzielenie zamówienia przez Wykonawców, o których mowa w art. 94 </w:t>
      </w:r>
      <w:proofErr w:type="spellStart"/>
      <w:r w:rsidRPr="00D0163E">
        <w:rPr>
          <w:rFonts w:ascii="Verdana" w:hAnsi="Verdana"/>
          <w:sz w:val="20"/>
          <w:szCs w:val="20"/>
        </w:rPr>
        <w:t>uPzp</w:t>
      </w:r>
      <w:proofErr w:type="spellEnd"/>
      <w:r w:rsidRPr="00D0163E">
        <w:rPr>
          <w:rFonts w:ascii="Verdana" w:hAnsi="Verdana"/>
          <w:sz w:val="20"/>
          <w:szCs w:val="20"/>
        </w:rPr>
        <w:t>.</w:t>
      </w:r>
    </w:p>
    <w:p w14:paraId="18D6D924"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 Zamawiający nie przewiduje udzielenia zamówień, o których mowa w art. 305 pkt 1 </w:t>
      </w:r>
      <w:r w:rsidRPr="00D0163E">
        <w:rPr>
          <w:rFonts w:ascii="Verdana" w:hAnsi="Verdana"/>
          <w:sz w:val="20"/>
          <w:szCs w:val="20"/>
        </w:rPr>
        <w:br/>
        <w:t xml:space="preserve"> w związku z art. 214 ust. 1 pkt 7 </w:t>
      </w:r>
      <w:proofErr w:type="spellStart"/>
      <w:r w:rsidRPr="00D0163E">
        <w:rPr>
          <w:rFonts w:ascii="Verdana" w:hAnsi="Verdana"/>
          <w:sz w:val="20"/>
          <w:szCs w:val="20"/>
        </w:rPr>
        <w:t>uPzp</w:t>
      </w:r>
      <w:proofErr w:type="spellEnd"/>
      <w:r w:rsidRPr="00D0163E">
        <w:rPr>
          <w:rFonts w:ascii="Verdana" w:hAnsi="Verdana"/>
          <w:sz w:val="20"/>
          <w:szCs w:val="20"/>
        </w:rPr>
        <w:t>.</w:t>
      </w:r>
    </w:p>
    <w:p w14:paraId="2F36C754"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bCs/>
          <w:sz w:val="20"/>
          <w:szCs w:val="20"/>
        </w:rPr>
        <w:t>nie przewiduje zaliczek</w:t>
      </w:r>
      <w:r w:rsidRPr="00D0163E">
        <w:rPr>
          <w:rFonts w:ascii="Verdana" w:hAnsi="Verdana"/>
          <w:sz w:val="20"/>
          <w:szCs w:val="20"/>
        </w:rPr>
        <w:t xml:space="preserve"> na poczet wykonania zamówienia.</w:t>
      </w:r>
    </w:p>
    <w:p w14:paraId="6389BDC0"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przewiduje</w:t>
      </w:r>
      <w:r w:rsidRPr="00D0163E">
        <w:rPr>
          <w:rFonts w:ascii="Verdana" w:hAnsi="Verdana"/>
          <w:sz w:val="20"/>
          <w:szCs w:val="20"/>
        </w:rPr>
        <w:t xml:space="preserve"> rozliczeń z Wykonawcą w walutach obcych; rozliczenia między Zamawiającym a Wykonawcą prowadzone będą w PLN</w:t>
      </w:r>
    </w:p>
    <w:p w14:paraId="36415F98" w14:textId="77777777" w:rsidR="009275A1" w:rsidRPr="00D0163E" w:rsidRDefault="009275A1" w:rsidP="00A045FF">
      <w:pPr>
        <w:numPr>
          <w:ilvl w:val="0"/>
          <w:numId w:val="63"/>
        </w:numPr>
        <w:spacing w:after="0"/>
        <w:ind w:left="284" w:hanging="284"/>
        <w:jc w:val="both"/>
        <w:rPr>
          <w:rFonts w:ascii="Verdana" w:hAnsi="Verdana"/>
          <w:sz w:val="20"/>
          <w:szCs w:val="20"/>
        </w:rPr>
      </w:pPr>
      <w:r w:rsidRPr="00D0163E">
        <w:rPr>
          <w:rFonts w:ascii="Verdana" w:hAnsi="Verdana"/>
          <w:sz w:val="20"/>
        </w:rPr>
        <w:t xml:space="preserve"> Zamawiający </w:t>
      </w:r>
      <w:r w:rsidRPr="00D0163E">
        <w:rPr>
          <w:rFonts w:ascii="Verdana" w:hAnsi="Verdana"/>
          <w:b/>
          <w:sz w:val="20"/>
        </w:rPr>
        <w:t>nie przewiduje</w:t>
      </w:r>
      <w:r w:rsidRPr="00D0163E">
        <w:rPr>
          <w:rFonts w:ascii="Verdana" w:hAnsi="Verdana"/>
          <w:sz w:val="20"/>
        </w:rPr>
        <w:t xml:space="preserve"> zwrotu kosztów postępowania za wyjątkiem art. 261 </w:t>
      </w:r>
      <w:proofErr w:type="spellStart"/>
      <w:r w:rsidRPr="00D0163E">
        <w:rPr>
          <w:rFonts w:ascii="Verdana" w:hAnsi="Verdana"/>
          <w:sz w:val="20"/>
        </w:rPr>
        <w:t>uPzp</w:t>
      </w:r>
      <w:proofErr w:type="spellEnd"/>
      <w:r w:rsidRPr="00D0163E">
        <w:rPr>
          <w:rFonts w:ascii="Verdana" w:hAnsi="Verdana"/>
          <w:sz w:val="20"/>
        </w:rPr>
        <w:t>.</w:t>
      </w:r>
    </w:p>
    <w:p w14:paraId="04FD12D4" w14:textId="77777777" w:rsidR="009275A1" w:rsidRPr="00D0163E" w:rsidRDefault="009275A1" w:rsidP="00A045FF">
      <w:pPr>
        <w:numPr>
          <w:ilvl w:val="0"/>
          <w:numId w:val="63"/>
        </w:numPr>
        <w:spacing w:after="0"/>
        <w:ind w:left="284" w:hanging="284"/>
        <w:jc w:val="both"/>
        <w:rPr>
          <w:rFonts w:ascii="Verdana" w:hAnsi="Verdana"/>
          <w:sz w:val="20"/>
          <w:szCs w:val="20"/>
        </w:rPr>
      </w:pPr>
      <w:r w:rsidRPr="00D0163E">
        <w:rPr>
          <w:rFonts w:ascii="Verdana" w:hAnsi="Verdana"/>
          <w:sz w:val="20"/>
          <w:szCs w:val="20"/>
        </w:rPr>
        <w:t xml:space="preserve"> Zamawiający </w:t>
      </w:r>
      <w:r w:rsidRPr="00D0163E">
        <w:rPr>
          <w:rFonts w:ascii="Verdana" w:hAnsi="Verdana"/>
          <w:b/>
          <w:sz w:val="20"/>
          <w:szCs w:val="20"/>
        </w:rPr>
        <w:t>nie przewiduje</w:t>
      </w:r>
      <w:r w:rsidRPr="00D0163E">
        <w:rPr>
          <w:rFonts w:ascii="Verdana" w:hAnsi="Verdana"/>
          <w:sz w:val="20"/>
          <w:szCs w:val="20"/>
        </w:rPr>
        <w:t xml:space="preserve"> zawarcia umowy ramowej.</w:t>
      </w:r>
    </w:p>
    <w:p w14:paraId="7BC802DD" w14:textId="77777777" w:rsidR="009275A1" w:rsidRPr="00D0163E" w:rsidRDefault="009275A1" w:rsidP="00A045FF">
      <w:pPr>
        <w:numPr>
          <w:ilvl w:val="0"/>
          <w:numId w:val="63"/>
        </w:numPr>
        <w:spacing w:after="0"/>
        <w:ind w:left="284" w:hanging="284"/>
        <w:jc w:val="both"/>
        <w:rPr>
          <w:rFonts w:ascii="Verdana" w:hAnsi="Verdana"/>
          <w:sz w:val="20"/>
          <w:szCs w:val="20"/>
        </w:rPr>
      </w:pPr>
      <w:r w:rsidRPr="00D0163E">
        <w:rPr>
          <w:rFonts w:ascii="Verdana" w:hAnsi="Verdana"/>
          <w:sz w:val="20"/>
          <w:szCs w:val="20"/>
        </w:rPr>
        <w:t xml:space="preserve"> Zamawiający </w:t>
      </w:r>
      <w:r w:rsidRPr="00D0163E">
        <w:rPr>
          <w:rFonts w:ascii="Verdana" w:hAnsi="Verdana"/>
          <w:b/>
          <w:sz w:val="20"/>
          <w:szCs w:val="20"/>
        </w:rPr>
        <w:t>nie przewiduje</w:t>
      </w:r>
      <w:r w:rsidRPr="00D0163E">
        <w:rPr>
          <w:rFonts w:ascii="Verdana" w:hAnsi="Verdana"/>
          <w:sz w:val="20"/>
          <w:szCs w:val="20"/>
        </w:rPr>
        <w:t xml:space="preserve"> zastosowania aukcji elektronicznej.</w:t>
      </w:r>
    </w:p>
    <w:p w14:paraId="4322CCCC"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przeprowadzał</w:t>
      </w:r>
      <w:r w:rsidRPr="00D0163E">
        <w:rPr>
          <w:rFonts w:ascii="Verdana" w:hAnsi="Verdana"/>
          <w:sz w:val="20"/>
          <w:szCs w:val="20"/>
        </w:rPr>
        <w:t xml:space="preserve"> wstępnych konsultacji rynkowych przed wszczęciem postępowania.</w:t>
      </w:r>
    </w:p>
    <w:p w14:paraId="29179955"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przewiduje</w:t>
      </w:r>
      <w:r w:rsidRPr="00D0163E">
        <w:rPr>
          <w:rFonts w:ascii="Verdana" w:hAnsi="Verdana"/>
          <w:sz w:val="20"/>
          <w:szCs w:val="20"/>
        </w:rPr>
        <w:t xml:space="preserve"> możliwości złożenia oferty w postaci katalogów elektronicznych.</w:t>
      </w:r>
    </w:p>
    <w:p w14:paraId="5AB960EB" w14:textId="4F6835D6" w:rsidR="009D7035" w:rsidRPr="00D0163E" w:rsidRDefault="009275A1" w:rsidP="00A045FF">
      <w:pPr>
        <w:numPr>
          <w:ilvl w:val="0"/>
          <w:numId w:val="63"/>
        </w:numPr>
        <w:spacing w:after="0"/>
        <w:jc w:val="both"/>
        <w:rPr>
          <w:rFonts w:ascii="Verdana" w:hAnsi="Verdana"/>
          <w:sz w:val="20"/>
          <w:szCs w:val="20"/>
        </w:rPr>
      </w:pPr>
      <w:r w:rsidRPr="00D0163E">
        <w:rPr>
          <w:rFonts w:ascii="Verdana" w:hAnsi="Verdana"/>
          <w:sz w:val="20"/>
          <w:szCs w:val="20"/>
        </w:rPr>
        <w:t xml:space="preserve"> </w:t>
      </w:r>
      <w:r w:rsidR="009D7035" w:rsidRPr="00D0163E">
        <w:rPr>
          <w:rFonts w:ascii="Verdana" w:hAnsi="Verdana"/>
          <w:sz w:val="20"/>
          <w:szCs w:val="20"/>
        </w:rPr>
        <w:t xml:space="preserve">Zamawiający </w:t>
      </w:r>
      <w:r w:rsidR="009D7035" w:rsidRPr="00D0163E">
        <w:rPr>
          <w:rFonts w:ascii="Verdana" w:hAnsi="Verdana"/>
          <w:b/>
          <w:sz w:val="20"/>
          <w:szCs w:val="20"/>
        </w:rPr>
        <w:t>przewiduje</w:t>
      </w:r>
      <w:r w:rsidR="009D7035" w:rsidRPr="00D0163E">
        <w:rPr>
          <w:rFonts w:ascii="Verdana" w:hAnsi="Verdana"/>
          <w:sz w:val="20"/>
          <w:szCs w:val="20"/>
        </w:rPr>
        <w:t xml:space="preserve"> możliwość przeprowadzenia wizji lokalnej przyszłego miejsca wykonania prac celem sprawdzenia miejsca oraz warunków związanych z wykonaniem prac będących przedmiotem zamówienia. Koszt wizji lokalnej ponosi Wykonawca.</w:t>
      </w:r>
    </w:p>
    <w:p w14:paraId="14C7EB85" w14:textId="4682F588" w:rsidR="009D7035" w:rsidRPr="00D0163E" w:rsidRDefault="009D7035" w:rsidP="00D0163E">
      <w:pPr>
        <w:spacing w:after="0"/>
        <w:ind w:left="360"/>
        <w:jc w:val="both"/>
        <w:rPr>
          <w:rFonts w:ascii="Verdana" w:hAnsi="Verdana"/>
          <w:sz w:val="20"/>
          <w:szCs w:val="20"/>
        </w:rPr>
      </w:pPr>
      <w:r w:rsidRPr="00D0163E">
        <w:rPr>
          <w:rFonts w:ascii="Verdana" w:hAnsi="Verdana"/>
          <w:sz w:val="20"/>
          <w:szCs w:val="20"/>
        </w:rPr>
        <w:t xml:space="preserve">W sprawie wizji lokalnej należy kontaktować się z Łukaszem Zawadą lub Bartoszem </w:t>
      </w:r>
      <w:proofErr w:type="spellStart"/>
      <w:r w:rsidRPr="00D0163E">
        <w:rPr>
          <w:rFonts w:ascii="Verdana" w:hAnsi="Verdana"/>
          <w:sz w:val="20"/>
          <w:szCs w:val="20"/>
        </w:rPr>
        <w:t>Kardelą</w:t>
      </w:r>
      <w:proofErr w:type="spellEnd"/>
      <w:r w:rsidRPr="00D0163E">
        <w:rPr>
          <w:rFonts w:ascii="Verdana" w:hAnsi="Verdana"/>
          <w:sz w:val="20"/>
          <w:szCs w:val="20"/>
        </w:rPr>
        <w:t xml:space="preserve"> z Działu Ochrony Mienia od poniedziałku do piątku w godz. od 8:00 do 12:00, pod nr tel.: 71 375 23 41</w:t>
      </w:r>
    </w:p>
    <w:p w14:paraId="096228F3" w14:textId="54A3001E" w:rsidR="009275A1" w:rsidRPr="00D0163E" w:rsidRDefault="009D7035" w:rsidP="00D0163E">
      <w:pPr>
        <w:spacing w:after="0"/>
        <w:ind w:left="360"/>
        <w:jc w:val="both"/>
        <w:rPr>
          <w:rFonts w:ascii="Verdana" w:hAnsi="Verdana"/>
          <w:sz w:val="20"/>
          <w:szCs w:val="20"/>
        </w:rPr>
      </w:pPr>
      <w:r w:rsidRPr="00D0163E">
        <w:rPr>
          <w:rFonts w:ascii="Verdana" w:hAnsi="Verdana"/>
          <w:sz w:val="20"/>
          <w:szCs w:val="20"/>
        </w:rPr>
        <w:t>Zamawiający nie warunkuje złożenia oferty uprzednim odbyciem wizji lokalnej lub sprawdzeniem przez wykonawcę dokumentów niezbędnych do realizacji zamówienia dostępnych na miejscu u zamawiającego</w:t>
      </w:r>
      <w:r w:rsidR="009275A1" w:rsidRPr="00D0163E">
        <w:rPr>
          <w:rFonts w:ascii="Verdana" w:hAnsi="Verdana"/>
          <w:sz w:val="20"/>
          <w:szCs w:val="20"/>
        </w:rPr>
        <w:t>.</w:t>
      </w:r>
    </w:p>
    <w:p w14:paraId="15C9A84E" w14:textId="4204BDE4" w:rsidR="009275A1" w:rsidRPr="00D0163E" w:rsidRDefault="009275A1" w:rsidP="00A045FF">
      <w:pPr>
        <w:numPr>
          <w:ilvl w:val="0"/>
          <w:numId w:val="63"/>
        </w:numPr>
        <w:spacing w:after="0"/>
        <w:ind w:left="284" w:hanging="284"/>
        <w:jc w:val="both"/>
        <w:rPr>
          <w:rFonts w:ascii="Verdana" w:hAnsi="Verdana"/>
          <w:sz w:val="20"/>
          <w:szCs w:val="20"/>
        </w:rPr>
      </w:pPr>
      <w:r w:rsidRPr="00D0163E">
        <w:rPr>
          <w:rFonts w:ascii="Verdana" w:hAnsi="Verdana"/>
          <w:sz w:val="20"/>
          <w:szCs w:val="20"/>
        </w:rPr>
        <w:t xml:space="preserve"> Zamawiający </w:t>
      </w:r>
      <w:r w:rsidRPr="00D0163E">
        <w:rPr>
          <w:rFonts w:ascii="Verdana" w:hAnsi="Verdana"/>
          <w:b/>
          <w:sz w:val="20"/>
          <w:szCs w:val="20"/>
        </w:rPr>
        <w:t>nie przewiduje</w:t>
      </w:r>
      <w:r w:rsidRPr="00D0163E">
        <w:rPr>
          <w:rFonts w:ascii="Verdana" w:hAnsi="Verdana"/>
          <w:sz w:val="20"/>
          <w:szCs w:val="20"/>
        </w:rPr>
        <w:t xml:space="preserve"> zwołania zebrania Wykonawców.</w:t>
      </w:r>
    </w:p>
    <w:p w14:paraId="2EE62BD6" w14:textId="77777777" w:rsidR="00593131" w:rsidRPr="00D0163E" w:rsidRDefault="0086059F" w:rsidP="00D0163E">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0" w:name="_Toc227121604"/>
      <w:bookmarkStart w:id="11" w:name="_Toc231012170"/>
      <w:r w:rsidRPr="00D0163E">
        <w:rPr>
          <w:rFonts w:ascii="Verdana" w:hAnsi="Verdana" w:cs="Arial"/>
          <w:color w:val="FFFFFF"/>
          <w:sz w:val="20"/>
        </w:rPr>
        <w:t xml:space="preserve">V. </w:t>
      </w:r>
      <w:r w:rsidR="00593131" w:rsidRPr="00D0163E">
        <w:rPr>
          <w:rFonts w:ascii="Verdana" w:hAnsi="Verdana" w:cs="Arial"/>
          <w:color w:val="FFFFFF"/>
          <w:sz w:val="20"/>
        </w:rPr>
        <w:t>TERMIN WYKONANIA ZAMÓWIENIA</w:t>
      </w:r>
      <w:bookmarkEnd w:id="10"/>
      <w:bookmarkEnd w:id="11"/>
      <w:r w:rsidR="007839B6" w:rsidRPr="00D0163E">
        <w:rPr>
          <w:rFonts w:ascii="Verdana" w:hAnsi="Verdana" w:cs="Arial"/>
          <w:color w:val="FFFFFF"/>
          <w:sz w:val="20"/>
        </w:rPr>
        <w:t xml:space="preserve"> </w:t>
      </w:r>
    </w:p>
    <w:p w14:paraId="124148E4" w14:textId="21FBB50B" w:rsidR="00AF0B24" w:rsidRPr="00D0163E" w:rsidRDefault="00964A33" w:rsidP="00D0163E">
      <w:pPr>
        <w:pStyle w:val="Akapitzlist"/>
        <w:numPr>
          <w:ilvl w:val="0"/>
          <w:numId w:val="48"/>
        </w:numPr>
        <w:shd w:val="clear" w:color="auto" w:fill="FFFFFF"/>
        <w:spacing w:after="0" w:line="276" w:lineRule="auto"/>
        <w:jc w:val="both"/>
        <w:rPr>
          <w:rFonts w:ascii="Verdana" w:hAnsi="Verdana" w:cs="Tahoma"/>
          <w:bCs/>
          <w:sz w:val="20"/>
          <w:szCs w:val="20"/>
          <w:lang w:eastAsia="pl-PL"/>
        </w:rPr>
      </w:pPr>
      <w:bookmarkStart w:id="12" w:name="_Hlk97795719"/>
      <w:bookmarkStart w:id="13" w:name="_Hlk98244192"/>
      <w:bookmarkStart w:id="14" w:name="_Toc227121606"/>
      <w:bookmarkStart w:id="15" w:name="_Toc231012172"/>
      <w:r w:rsidRPr="00D0163E">
        <w:rPr>
          <w:rFonts w:ascii="Verdana" w:eastAsia="Times New Roman" w:hAnsi="Verdana" w:cs="Tahoma"/>
          <w:bCs/>
          <w:sz w:val="20"/>
          <w:szCs w:val="20"/>
          <w:lang w:eastAsia="pl-PL"/>
        </w:rPr>
        <w:t>Termin trwania umowy: 12 miesięcy od dnia zawarcia umowy lub do wyczerpania limitu wynagrodzenia</w:t>
      </w:r>
      <w:r w:rsidR="00253B0C" w:rsidRPr="00D0163E">
        <w:rPr>
          <w:rFonts w:ascii="Verdana" w:hAnsi="Verdana"/>
        </w:rPr>
        <w:t xml:space="preserve"> </w:t>
      </w:r>
      <w:r w:rsidR="00253B0C" w:rsidRPr="00D0163E">
        <w:rPr>
          <w:rFonts w:ascii="Verdana" w:hAnsi="Verdana"/>
          <w:sz w:val="20"/>
          <w:szCs w:val="20"/>
        </w:rPr>
        <w:t>określonego</w:t>
      </w:r>
      <w:r w:rsidR="00253B0C" w:rsidRPr="00D0163E">
        <w:rPr>
          <w:rFonts w:ascii="Verdana" w:hAnsi="Verdana"/>
        </w:rPr>
        <w:t xml:space="preserve"> </w:t>
      </w:r>
      <w:r w:rsidR="00253B0C" w:rsidRPr="00D0163E">
        <w:rPr>
          <w:rFonts w:ascii="Verdana" w:eastAsia="Times New Roman" w:hAnsi="Verdana" w:cs="Tahoma"/>
          <w:bCs/>
          <w:sz w:val="20"/>
          <w:szCs w:val="20"/>
          <w:lang w:eastAsia="pl-PL"/>
        </w:rPr>
        <w:t>w § 8 ust. 4 Umowy</w:t>
      </w:r>
      <w:r w:rsidRPr="00D0163E">
        <w:rPr>
          <w:rFonts w:ascii="Verdana" w:eastAsia="Times New Roman" w:hAnsi="Verdana" w:cs="Tahoma"/>
          <w:bCs/>
          <w:sz w:val="20"/>
          <w:szCs w:val="20"/>
          <w:lang w:eastAsia="pl-PL"/>
        </w:rPr>
        <w:t>.</w:t>
      </w:r>
      <w:r w:rsidR="00AF0B24" w:rsidRPr="00D0163E">
        <w:rPr>
          <w:rFonts w:ascii="Verdana" w:eastAsia="Times New Roman" w:hAnsi="Verdana" w:cs="Tahoma"/>
          <w:bCs/>
          <w:sz w:val="20"/>
          <w:szCs w:val="20"/>
          <w:lang w:eastAsia="pl-PL"/>
        </w:rPr>
        <w:t xml:space="preserve"> </w:t>
      </w:r>
      <w:bookmarkEnd w:id="12"/>
    </w:p>
    <w:bookmarkEnd w:id="13"/>
    <w:p w14:paraId="3836D5D1" w14:textId="6FA2FFA8" w:rsidR="001C5198" w:rsidRPr="00D0163E" w:rsidRDefault="0060403F" w:rsidP="00D0163E">
      <w:pPr>
        <w:pStyle w:val="Akapitzlist"/>
        <w:numPr>
          <w:ilvl w:val="0"/>
          <w:numId w:val="48"/>
        </w:numPr>
        <w:shd w:val="clear" w:color="auto" w:fill="FFFFFF"/>
        <w:spacing w:after="0" w:line="276" w:lineRule="auto"/>
        <w:jc w:val="both"/>
        <w:rPr>
          <w:rFonts w:ascii="Verdana" w:eastAsia="Times New Roman" w:hAnsi="Verdana" w:cs="Tahoma"/>
          <w:bCs/>
          <w:sz w:val="20"/>
          <w:szCs w:val="20"/>
          <w:lang w:eastAsia="pl-PL"/>
        </w:rPr>
      </w:pPr>
      <w:r w:rsidRPr="00D0163E">
        <w:rPr>
          <w:rFonts w:ascii="Verdana" w:eastAsia="Times New Roman" w:hAnsi="Verdana" w:cs="Tahoma"/>
          <w:bCs/>
          <w:sz w:val="20"/>
          <w:szCs w:val="20"/>
          <w:lang w:eastAsia="pl-PL"/>
        </w:rPr>
        <w:t>Szczegóły dotycz</w:t>
      </w:r>
      <w:r w:rsidR="00C55437" w:rsidRPr="00D0163E">
        <w:rPr>
          <w:rFonts w:ascii="Verdana" w:eastAsia="Times New Roman" w:hAnsi="Verdana" w:cs="Tahoma"/>
          <w:bCs/>
          <w:sz w:val="20"/>
          <w:szCs w:val="20"/>
          <w:lang w:eastAsia="pl-PL"/>
        </w:rPr>
        <w:t>ące terminu i warunków realizacj</w:t>
      </w:r>
      <w:r w:rsidRPr="00D0163E">
        <w:rPr>
          <w:rFonts w:ascii="Verdana" w:eastAsia="Times New Roman" w:hAnsi="Verdana" w:cs="Tahoma"/>
          <w:bCs/>
          <w:sz w:val="20"/>
          <w:szCs w:val="20"/>
          <w:lang w:eastAsia="pl-PL"/>
        </w:rPr>
        <w:t>i przedmiotu zamówienia znajdują się we wzorze u</w:t>
      </w:r>
      <w:r w:rsidR="00401459" w:rsidRPr="00D0163E">
        <w:rPr>
          <w:rFonts w:ascii="Verdana" w:eastAsia="Times New Roman" w:hAnsi="Verdana" w:cs="Tahoma"/>
          <w:bCs/>
          <w:sz w:val="20"/>
          <w:szCs w:val="20"/>
          <w:lang w:eastAsia="pl-PL"/>
        </w:rPr>
        <w:t xml:space="preserve">mowy, </w:t>
      </w:r>
      <w:r w:rsidR="00B23FB0" w:rsidRPr="00D0163E">
        <w:rPr>
          <w:rFonts w:ascii="Verdana" w:eastAsia="Times New Roman" w:hAnsi="Verdana" w:cs="Tahoma"/>
          <w:bCs/>
          <w:sz w:val="20"/>
          <w:szCs w:val="20"/>
          <w:lang w:eastAsia="pl-PL"/>
        </w:rPr>
        <w:t xml:space="preserve">stanowiącym Załącznik nr </w:t>
      </w:r>
      <w:r w:rsidR="0076087D" w:rsidRPr="00D0163E">
        <w:rPr>
          <w:rFonts w:ascii="Verdana" w:eastAsia="Times New Roman" w:hAnsi="Verdana" w:cs="Tahoma"/>
          <w:bCs/>
          <w:sz w:val="20"/>
          <w:szCs w:val="20"/>
          <w:lang w:eastAsia="pl-PL"/>
        </w:rPr>
        <w:t>4</w:t>
      </w:r>
      <w:r w:rsidR="00906664" w:rsidRPr="00D0163E">
        <w:rPr>
          <w:rFonts w:ascii="Verdana" w:eastAsia="Times New Roman" w:hAnsi="Verdana" w:cs="Tahoma"/>
          <w:bCs/>
          <w:sz w:val="20"/>
          <w:szCs w:val="20"/>
          <w:lang w:eastAsia="pl-PL"/>
        </w:rPr>
        <w:t xml:space="preserve"> do S</w:t>
      </w:r>
      <w:r w:rsidRPr="00D0163E">
        <w:rPr>
          <w:rFonts w:ascii="Verdana" w:eastAsia="Times New Roman" w:hAnsi="Verdana" w:cs="Tahoma"/>
          <w:bCs/>
          <w:sz w:val="20"/>
          <w:szCs w:val="20"/>
          <w:lang w:eastAsia="pl-PL"/>
        </w:rPr>
        <w:t>WZ</w:t>
      </w:r>
      <w:r w:rsidR="000824FB" w:rsidRPr="00D0163E">
        <w:rPr>
          <w:rFonts w:ascii="Verdana" w:eastAsia="Times New Roman" w:hAnsi="Verdana" w:cs="Tahoma"/>
          <w:bCs/>
          <w:sz w:val="20"/>
          <w:szCs w:val="20"/>
          <w:lang w:eastAsia="pl-PL"/>
        </w:rPr>
        <w:t>.</w:t>
      </w:r>
    </w:p>
    <w:p w14:paraId="2AB57B88" w14:textId="77777777" w:rsidR="00593131" w:rsidRPr="00D0163E"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D0163E">
        <w:rPr>
          <w:rFonts w:ascii="Verdana" w:hAnsi="Verdana" w:cs="Arial"/>
          <w:color w:val="FFFFFF"/>
          <w:sz w:val="20"/>
        </w:rPr>
        <w:t xml:space="preserve">VI. </w:t>
      </w:r>
      <w:r w:rsidR="00593131" w:rsidRPr="00D0163E">
        <w:rPr>
          <w:rFonts w:ascii="Verdana" w:hAnsi="Verdana" w:cs="Arial"/>
          <w:color w:val="FFFFFF"/>
          <w:sz w:val="20"/>
        </w:rPr>
        <w:t>WARUNKI</w:t>
      </w:r>
      <w:bookmarkEnd w:id="14"/>
      <w:bookmarkEnd w:id="15"/>
      <w:r w:rsidR="00DE3976" w:rsidRPr="00D0163E">
        <w:rPr>
          <w:rFonts w:ascii="Verdana" w:hAnsi="Verdana" w:cs="Arial"/>
          <w:color w:val="FFFFFF"/>
          <w:sz w:val="20"/>
        </w:rPr>
        <w:t xml:space="preserve"> </w:t>
      </w:r>
      <w:r w:rsidR="00593131" w:rsidRPr="00D0163E">
        <w:rPr>
          <w:rFonts w:ascii="Verdana" w:hAnsi="Verdana" w:cs="Arial"/>
          <w:color w:val="FFFFFF"/>
          <w:sz w:val="20"/>
        </w:rPr>
        <w:t xml:space="preserve">UDZIAŁU W POSTĘPOWANIU </w:t>
      </w:r>
      <w:r w:rsidR="005E1DCC" w:rsidRPr="00D0163E">
        <w:rPr>
          <w:rFonts w:ascii="Verdana" w:hAnsi="Verdana" w:cs="Arial"/>
          <w:color w:val="FFFFFF"/>
          <w:sz w:val="20"/>
        </w:rPr>
        <w:t>I PODSTAWY WYKLUCZENIA</w:t>
      </w:r>
    </w:p>
    <w:p w14:paraId="0F50EAA0" w14:textId="77777777" w:rsidR="00593131" w:rsidRPr="00D0163E"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O udzielenie zamówienia mogą ubiegać się Wykonawcy, którzy:</w:t>
      </w:r>
    </w:p>
    <w:p w14:paraId="2E45A3EA" w14:textId="77777777" w:rsidR="001C5198" w:rsidRPr="00D0163E"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D0163E">
        <w:rPr>
          <w:rFonts w:ascii="Verdana" w:hAnsi="Verdana" w:cs="Arial"/>
          <w:b/>
          <w:sz w:val="20"/>
          <w:szCs w:val="20"/>
        </w:rPr>
        <w:t>nie podlegają wykluczeniu</w:t>
      </w:r>
      <w:r w:rsidR="001C5198" w:rsidRPr="00D0163E">
        <w:rPr>
          <w:rFonts w:ascii="Verdana" w:hAnsi="Verdana" w:cs="Arial"/>
          <w:b/>
          <w:sz w:val="20"/>
          <w:szCs w:val="20"/>
        </w:rPr>
        <w:t>:</w:t>
      </w:r>
    </w:p>
    <w:p w14:paraId="40AE0CCB" w14:textId="77777777" w:rsidR="001C507E" w:rsidRPr="00D0163E"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D0163E">
        <w:rPr>
          <w:rFonts w:ascii="Verdana" w:hAnsi="Verdana"/>
          <w:b/>
          <w:sz w:val="20"/>
          <w:szCs w:val="20"/>
        </w:rPr>
        <w:t xml:space="preserve">Z postępowania o udzielenie zamówienia wyklucza się Wykonawcę na postawie art. 108 ust. 1 </w:t>
      </w:r>
      <w:proofErr w:type="spellStart"/>
      <w:r w:rsidRPr="00D0163E">
        <w:rPr>
          <w:rFonts w:ascii="Verdana" w:hAnsi="Verdana"/>
          <w:b/>
          <w:sz w:val="20"/>
          <w:szCs w:val="20"/>
        </w:rPr>
        <w:t>uPzp</w:t>
      </w:r>
      <w:proofErr w:type="spellEnd"/>
      <w:r w:rsidR="00390983" w:rsidRPr="00D0163E">
        <w:rPr>
          <w:rFonts w:ascii="Verdana" w:hAnsi="Verdana"/>
          <w:b/>
          <w:sz w:val="20"/>
          <w:szCs w:val="20"/>
        </w:rPr>
        <w:t>:</w:t>
      </w:r>
    </w:p>
    <w:p w14:paraId="702D97D8" w14:textId="77777777"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będącego osobą fizyczną, którego prawomocnie skazano za przestępstwo: </w:t>
      </w:r>
    </w:p>
    <w:p w14:paraId="202719FB" w14:textId="526C2808"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udziału w zorganizowanej grupie przestępczej albo związku mającym na celu popełnienie przestępstwa lub przestępstwa skarbowego, o którym mowa w</w:t>
      </w:r>
      <w:r w:rsidR="003603CB" w:rsidRPr="00D0163E">
        <w:rPr>
          <w:rFonts w:ascii="Verdana" w:hAnsi="Verdana"/>
          <w:sz w:val="20"/>
          <w:szCs w:val="20"/>
        </w:rPr>
        <w:t> </w:t>
      </w:r>
      <w:r w:rsidRPr="00D0163E">
        <w:rPr>
          <w:rFonts w:ascii="Verdana" w:hAnsi="Verdana"/>
          <w:sz w:val="20"/>
          <w:szCs w:val="20"/>
        </w:rPr>
        <w:t>art.</w:t>
      </w:r>
      <w:r w:rsidR="003603CB" w:rsidRPr="00D0163E">
        <w:rPr>
          <w:rFonts w:ascii="Verdana" w:hAnsi="Verdana"/>
          <w:sz w:val="20"/>
          <w:szCs w:val="20"/>
        </w:rPr>
        <w:t> </w:t>
      </w:r>
      <w:r w:rsidRPr="00D0163E">
        <w:rPr>
          <w:rFonts w:ascii="Verdana" w:hAnsi="Verdana"/>
          <w:sz w:val="20"/>
          <w:szCs w:val="20"/>
        </w:rPr>
        <w:t xml:space="preserve">258 Kodeksu karnego, </w:t>
      </w:r>
    </w:p>
    <w:p w14:paraId="171C63DD" w14:textId="77777777"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handlu ludźmi, o którym mowa w art. 189a Kodeksu karnego, </w:t>
      </w:r>
    </w:p>
    <w:p w14:paraId="372FD92C" w14:textId="23D4A562"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o którym mowa w art. 228–230a, art. 250a Kodeksu karnego lub w art. 46 lub art. 48 ustawy z dnia 25 czerwca 2010 r. o sporcie</w:t>
      </w:r>
      <w:r w:rsidR="00DA449E" w:rsidRPr="00D0163E">
        <w:rPr>
          <w:rFonts w:ascii="Verdana" w:hAnsi="Verdana"/>
          <w:sz w:val="20"/>
          <w:szCs w:val="20"/>
        </w:rPr>
        <w:t xml:space="preserve"> </w:t>
      </w:r>
      <w:r w:rsidR="00DA449E" w:rsidRPr="00D0163E">
        <w:rPr>
          <w:rFonts w:ascii="Verdana" w:hAnsi="Verdana"/>
          <w:color w:val="333333"/>
          <w:shd w:val="clear" w:color="auto" w:fill="FFFFFF"/>
        </w:rPr>
        <w:t xml:space="preserve">lub w </w:t>
      </w:r>
      <w:hyperlink r:id="rId14" w:anchor="/document/17712396?unitId=art(54)ust(1)&amp;cm=DOCUMENT" w:history="1">
        <w:r w:rsidR="00DA449E" w:rsidRPr="00D0163E">
          <w:rPr>
            <w:rFonts w:ascii="Verdana" w:hAnsi="Verdana"/>
            <w:sz w:val="20"/>
            <w:szCs w:val="20"/>
          </w:rPr>
          <w:t>art. 54 ust. 1-4</w:t>
        </w:r>
      </w:hyperlink>
      <w:r w:rsidR="00DA449E" w:rsidRPr="00D0163E">
        <w:rPr>
          <w:rFonts w:ascii="Verdana" w:hAnsi="Verdana"/>
          <w:sz w:val="20"/>
          <w:szCs w:val="20"/>
        </w:rPr>
        <w:t xml:space="preserve"> ustawy </w:t>
      </w:r>
      <w:r w:rsidR="00DA449E" w:rsidRPr="00D0163E">
        <w:rPr>
          <w:rFonts w:ascii="Verdana" w:hAnsi="Verdana"/>
          <w:sz w:val="20"/>
          <w:szCs w:val="20"/>
        </w:rPr>
        <w:lastRenderedPageBreak/>
        <w:t>z dnia 12 maja 2011 r. o refundacji leków, środków spożywczych specjalnego przeznaczenia żywieniowego oraz wyrobów medycznych</w:t>
      </w:r>
      <w:r w:rsidRPr="00D0163E">
        <w:rPr>
          <w:rFonts w:ascii="Verdana" w:hAnsi="Verdana"/>
          <w:sz w:val="20"/>
          <w:szCs w:val="20"/>
        </w:rPr>
        <w:t>,</w:t>
      </w:r>
    </w:p>
    <w:p w14:paraId="41AB3631" w14:textId="77777777"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2DF61BD1" w14:textId="76E20B1D"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3603CB" w:rsidRPr="00D0163E">
        <w:rPr>
          <w:rFonts w:ascii="Verdana" w:hAnsi="Verdana"/>
          <w:sz w:val="20"/>
          <w:szCs w:val="20"/>
        </w:rPr>
        <w:t xml:space="preserve"> oraz z 2020r. poz. 2023</w:t>
      </w:r>
      <w:r w:rsidRPr="00D0163E">
        <w:rPr>
          <w:rFonts w:ascii="Verdana" w:hAnsi="Verdana"/>
          <w:sz w:val="20"/>
          <w:szCs w:val="20"/>
        </w:rPr>
        <w:t xml:space="preserve">), </w:t>
      </w:r>
    </w:p>
    <w:p w14:paraId="5595E8B5" w14:textId="77777777"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D0163E"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5EAB751D" w14:textId="77777777"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wobec którego prawomocnie orzeczono zakaz ubiegania się o zamówienia publiczne;</w:t>
      </w:r>
    </w:p>
    <w:p w14:paraId="4A501028" w14:textId="77777777"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t xml:space="preserve">jeżeli Zamawiający może stwierdzić, na podstawie wiarygodnych przesłanek, że Wykonawca zawarł z innymi wykonawcami porozumienie mające na celu zakłócenie konkurencji, w </w:t>
      </w:r>
      <w:proofErr w:type="gramStart"/>
      <w:r w:rsidRPr="00D0163E">
        <w:rPr>
          <w:rFonts w:ascii="Verdana" w:hAnsi="Verdana"/>
          <w:sz w:val="20"/>
          <w:szCs w:val="20"/>
        </w:rPr>
        <w:t>szczególności</w:t>
      </w:r>
      <w:proofErr w:type="gramEnd"/>
      <w:r w:rsidRPr="00D0163E">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1A489FC3"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D0163E">
        <w:rPr>
          <w:rFonts w:ascii="Verdana" w:hAnsi="Verdana"/>
          <w:sz w:val="20"/>
          <w:szCs w:val="20"/>
        </w:rPr>
        <w:t> </w:t>
      </w:r>
      <w:r w:rsidRPr="00D0163E">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D0163E">
        <w:rPr>
          <w:rFonts w:ascii="Verdana" w:hAnsi="Verdana"/>
          <w:sz w:val="20"/>
          <w:szCs w:val="20"/>
        </w:rPr>
        <w:tab/>
      </w:r>
      <w:r w:rsidR="00EB3ACD" w:rsidRPr="00D0163E">
        <w:rPr>
          <w:rFonts w:ascii="Verdana" w:hAnsi="Verdana"/>
          <w:sz w:val="20"/>
          <w:szCs w:val="20"/>
        </w:rPr>
        <w:t>.</w:t>
      </w:r>
    </w:p>
    <w:p w14:paraId="4E03366A" w14:textId="45062AD2" w:rsidR="00C8173E" w:rsidRPr="00D0163E" w:rsidRDefault="001C5198" w:rsidP="00D0163E">
      <w:pPr>
        <w:pStyle w:val="Akapitzlist"/>
        <w:numPr>
          <w:ilvl w:val="2"/>
          <w:numId w:val="42"/>
        </w:numPr>
        <w:autoSpaceDE w:val="0"/>
        <w:autoSpaceDN w:val="0"/>
        <w:adjustRightInd w:val="0"/>
        <w:spacing w:after="0" w:line="276" w:lineRule="auto"/>
        <w:contextualSpacing w:val="0"/>
        <w:jc w:val="both"/>
        <w:rPr>
          <w:rFonts w:ascii="Verdana" w:hAnsi="Verdana"/>
          <w:sz w:val="20"/>
          <w:szCs w:val="20"/>
          <w:u w:val="single"/>
        </w:rPr>
      </w:pPr>
      <w:r w:rsidRPr="00D0163E">
        <w:rPr>
          <w:rFonts w:ascii="Verdana" w:hAnsi="Verdana"/>
          <w:b/>
          <w:sz w:val="20"/>
          <w:szCs w:val="20"/>
        </w:rPr>
        <w:t xml:space="preserve"> </w:t>
      </w:r>
      <w:r w:rsidR="00C8173E" w:rsidRPr="00D0163E">
        <w:rPr>
          <w:rFonts w:ascii="Verdana" w:hAnsi="Verdana"/>
          <w:b/>
          <w:sz w:val="20"/>
          <w:szCs w:val="20"/>
        </w:rPr>
        <w:t>Ponadto, z postępowania o udzielenie zamówienia Zamawiający wykluczy Wykonawcę, wobec którego zachodzą przesłanki określone w art. 109 ust. 1 pkt 4, 7, 8 i 10</w:t>
      </w:r>
      <w:r w:rsidR="003F6A42" w:rsidRPr="00D0163E">
        <w:rPr>
          <w:rFonts w:ascii="Verdana" w:hAnsi="Verdana"/>
          <w:b/>
          <w:sz w:val="20"/>
          <w:szCs w:val="20"/>
        </w:rPr>
        <w:t>,</w:t>
      </w:r>
      <w:r w:rsidR="00C8173E" w:rsidRPr="00D0163E">
        <w:rPr>
          <w:rFonts w:ascii="Verdana" w:hAnsi="Verdana"/>
          <w:b/>
          <w:sz w:val="20"/>
          <w:szCs w:val="20"/>
        </w:rPr>
        <w:t xml:space="preserve"> tj</w:t>
      </w:r>
      <w:r w:rsidR="00C8173E" w:rsidRPr="00D0163E">
        <w:rPr>
          <w:rFonts w:ascii="Verdana" w:hAnsi="Verdana"/>
          <w:sz w:val="20"/>
          <w:szCs w:val="20"/>
        </w:rPr>
        <w:t>.:</w:t>
      </w:r>
    </w:p>
    <w:p w14:paraId="6C4B5673" w14:textId="77777777" w:rsidR="00C8173E" w:rsidRPr="00D0163E" w:rsidRDefault="00C8173E" w:rsidP="00D0163E">
      <w:pPr>
        <w:numPr>
          <w:ilvl w:val="0"/>
          <w:numId w:val="43"/>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w </w:t>
      </w:r>
      <w:proofErr w:type="gramStart"/>
      <w:r w:rsidRPr="00D0163E">
        <w:rPr>
          <w:rFonts w:ascii="Verdana" w:eastAsia="Calibri" w:hAnsi="Verdana"/>
          <w:color w:val="000000"/>
          <w:sz w:val="20"/>
          <w:szCs w:val="20"/>
          <w:lang w:eastAsia="en-US"/>
        </w:rPr>
        <w:t>stosunku</w:t>
      </w:r>
      <w:proofErr w:type="gramEnd"/>
      <w:r w:rsidRPr="00D0163E">
        <w:rPr>
          <w:rFonts w:ascii="Verdana" w:eastAsia="Calibri" w:hAnsi="Verdana"/>
          <w:color w:val="000000"/>
          <w:sz w:val="20"/>
          <w:szCs w:val="20"/>
          <w:lang w:eastAsia="en-US"/>
        </w:rPr>
        <w:t xml:space="preserve"> do którego otwarto likwidację, ogłoszono upadłość, którego aktywami zarządza likwidator lub sąd, zawarł układ z wierzycielami, którego działalność gospodarcza jest zawieszona albo znajduje się on w innej tego rodzaju sytuacji </w:t>
      </w:r>
      <w:r w:rsidRPr="00D0163E">
        <w:rPr>
          <w:rFonts w:ascii="Verdana" w:eastAsia="Calibri" w:hAnsi="Verdana"/>
          <w:color w:val="000000"/>
          <w:sz w:val="20"/>
          <w:szCs w:val="20"/>
          <w:lang w:eastAsia="en-US"/>
        </w:rPr>
        <w:lastRenderedPageBreak/>
        <w:t>wynikającej z podobnej procedury przewidzianej w przepisach miejsca wszczęcia tej procedury,</w:t>
      </w:r>
    </w:p>
    <w:p w14:paraId="214060BB" w14:textId="77777777" w:rsidR="00C8173E" w:rsidRPr="00D0163E" w:rsidRDefault="00C8173E" w:rsidP="00D0163E">
      <w:pPr>
        <w:numPr>
          <w:ilvl w:val="0"/>
          <w:numId w:val="43"/>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DCBAF97" w14:textId="77777777" w:rsidR="00C8173E" w:rsidRPr="00D0163E" w:rsidRDefault="00C8173E" w:rsidP="00D0163E">
      <w:pPr>
        <w:numPr>
          <w:ilvl w:val="0"/>
          <w:numId w:val="43"/>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A1BFC89" w14:textId="399798E7" w:rsidR="00C8173E" w:rsidRPr="00D0163E" w:rsidRDefault="00C8173E" w:rsidP="00D0163E">
      <w:pPr>
        <w:numPr>
          <w:ilvl w:val="0"/>
          <w:numId w:val="43"/>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w:t>
      </w:r>
      <w:r w:rsidR="00E4435C" w:rsidRPr="00D0163E">
        <w:rPr>
          <w:rFonts w:ascii="Verdana" w:eastAsia="Calibri" w:hAnsi="Verdana"/>
          <w:color w:val="000000"/>
          <w:sz w:val="20"/>
          <w:szCs w:val="20"/>
          <w:lang w:eastAsia="en-US"/>
        </w:rPr>
        <w:t> </w:t>
      </w:r>
      <w:r w:rsidRPr="00D0163E">
        <w:rPr>
          <w:rFonts w:ascii="Verdana" w:eastAsia="Calibri" w:hAnsi="Verdana"/>
          <w:color w:val="000000"/>
          <w:sz w:val="20"/>
          <w:szCs w:val="20"/>
          <w:lang w:eastAsia="en-US"/>
        </w:rPr>
        <w:t>błąd, co mogło mieć istotny wpływ na decyzje podejmowane przez zamawiającego w</w:t>
      </w:r>
      <w:r w:rsidR="00E4435C" w:rsidRPr="00D0163E">
        <w:rPr>
          <w:rFonts w:ascii="Verdana" w:eastAsia="Calibri" w:hAnsi="Verdana"/>
          <w:color w:val="000000"/>
          <w:sz w:val="20"/>
          <w:szCs w:val="20"/>
          <w:lang w:eastAsia="en-US"/>
        </w:rPr>
        <w:t> </w:t>
      </w:r>
      <w:r w:rsidRPr="00D0163E">
        <w:rPr>
          <w:rFonts w:ascii="Verdana" w:eastAsia="Calibri" w:hAnsi="Verdana"/>
          <w:color w:val="000000"/>
          <w:sz w:val="20"/>
          <w:szCs w:val="20"/>
          <w:lang w:eastAsia="en-US"/>
        </w:rPr>
        <w:t>postępowaniu o udzielenie zamówienia.</w:t>
      </w:r>
    </w:p>
    <w:p w14:paraId="0D9FB767" w14:textId="78A50418" w:rsidR="00504F36" w:rsidRPr="00D0163E" w:rsidRDefault="00504F36" w:rsidP="00D0163E">
      <w:pPr>
        <w:pStyle w:val="Akapitzlist"/>
        <w:numPr>
          <w:ilvl w:val="2"/>
          <w:numId w:val="42"/>
        </w:numPr>
        <w:autoSpaceDE w:val="0"/>
        <w:autoSpaceDN w:val="0"/>
        <w:adjustRightInd w:val="0"/>
        <w:spacing w:after="0" w:line="276" w:lineRule="auto"/>
        <w:contextualSpacing w:val="0"/>
        <w:jc w:val="both"/>
        <w:rPr>
          <w:rFonts w:ascii="Verdana" w:hAnsi="Verdana"/>
          <w:bCs/>
          <w:sz w:val="20"/>
          <w:szCs w:val="20"/>
        </w:rPr>
      </w:pPr>
      <w:bookmarkStart w:id="16"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D0163E">
        <w:rPr>
          <w:rFonts w:ascii="Verdana" w:hAnsi="Verdana"/>
          <w:b/>
          <w:sz w:val="20"/>
          <w:szCs w:val="20"/>
        </w:rPr>
        <w:t xml:space="preserve"> (Dz. U. poz. 835)</w:t>
      </w:r>
      <w:r w:rsidRPr="00D0163E">
        <w:rPr>
          <w:rFonts w:ascii="Verdana" w:hAnsi="Verdana"/>
          <w:bCs/>
          <w:sz w:val="20"/>
          <w:szCs w:val="20"/>
        </w:rPr>
        <w:t xml:space="preserve">, </w:t>
      </w:r>
      <w:proofErr w:type="gramStart"/>
      <w:r w:rsidRPr="00D0163E">
        <w:rPr>
          <w:rFonts w:ascii="Verdana" w:hAnsi="Verdana"/>
          <w:bCs/>
          <w:sz w:val="20"/>
          <w:szCs w:val="20"/>
        </w:rPr>
        <w:t>tj. :</w:t>
      </w:r>
      <w:proofErr w:type="gramEnd"/>
      <w:r w:rsidRPr="00D0163E">
        <w:rPr>
          <w:rFonts w:ascii="Verdana" w:hAnsi="Verdana"/>
          <w:bCs/>
          <w:sz w:val="20"/>
          <w:szCs w:val="20"/>
        </w:rPr>
        <w:t xml:space="preserve"> </w:t>
      </w:r>
    </w:p>
    <w:p w14:paraId="434BB5B9" w14:textId="77777777" w:rsidR="00504F36" w:rsidRPr="00D0163E" w:rsidRDefault="00504F36" w:rsidP="00D0163E">
      <w:pPr>
        <w:pStyle w:val="Akapitzlist"/>
        <w:numPr>
          <w:ilvl w:val="0"/>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A8742BD" w14:textId="77777777" w:rsidR="00504F36" w:rsidRPr="00D0163E" w:rsidRDefault="00504F36" w:rsidP="00D0163E">
      <w:pPr>
        <w:pStyle w:val="Akapitzlist"/>
        <w:numPr>
          <w:ilvl w:val="0"/>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FE8D093" w14:textId="42181FE8" w:rsidR="00504F36" w:rsidRPr="00D0163E" w:rsidRDefault="00504F36" w:rsidP="00D0163E">
      <w:pPr>
        <w:pStyle w:val="Akapitzlist"/>
        <w:numPr>
          <w:ilvl w:val="0"/>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6"/>
    <w:p w14:paraId="2EB3F4F4" w14:textId="20A12D23" w:rsidR="00C8173E" w:rsidRPr="00D0163E" w:rsidRDefault="00C8173E" w:rsidP="00D0163E">
      <w:pPr>
        <w:numPr>
          <w:ilvl w:val="2"/>
          <w:numId w:val="42"/>
        </w:numPr>
        <w:autoSpaceDE w:val="0"/>
        <w:autoSpaceDN w:val="0"/>
        <w:adjustRightInd w:val="0"/>
        <w:spacing w:after="0"/>
        <w:jc w:val="both"/>
        <w:rPr>
          <w:rFonts w:ascii="Verdana" w:hAnsi="Verdana"/>
          <w:sz w:val="20"/>
          <w:szCs w:val="20"/>
        </w:rPr>
      </w:pPr>
      <w:r w:rsidRPr="00D0163E">
        <w:rPr>
          <w:rFonts w:ascii="Verdana" w:hAnsi="Verdana"/>
          <w:sz w:val="20"/>
          <w:szCs w:val="20"/>
        </w:rPr>
        <w:t xml:space="preserve">Wykonawca może zostać wykluczony przez Zamawiającego na każdym etapie postepowania. Wykluczenie Wykonawcy następuje zgodnie z art. 111 </w:t>
      </w:r>
      <w:proofErr w:type="spellStart"/>
      <w:r w:rsidRPr="00D0163E">
        <w:rPr>
          <w:rFonts w:ascii="Verdana" w:hAnsi="Verdana"/>
          <w:sz w:val="20"/>
          <w:szCs w:val="20"/>
        </w:rPr>
        <w:t>uPzp</w:t>
      </w:r>
      <w:proofErr w:type="spellEnd"/>
      <w:r w:rsidRPr="00D0163E">
        <w:rPr>
          <w:rFonts w:ascii="Verdana" w:hAnsi="Verdana"/>
          <w:sz w:val="20"/>
          <w:szCs w:val="20"/>
        </w:rPr>
        <w:t>, z</w:t>
      </w:r>
      <w:r w:rsidR="00E4435C" w:rsidRPr="00D0163E">
        <w:rPr>
          <w:rFonts w:ascii="Verdana" w:hAnsi="Verdana"/>
          <w:sz w:val="20"/>
          <w:szCs w:val="20"/>
        </w:rPr>
        <w:t> </w:t>
      </w:r>
      <w:r w:rsidRPr="00D0163E">
        <w:rPr>
          <w:rFonts w:ascii="Verdana" w:hAnsi="Verdana"/>
          <w:sz w:val="20"/>
          <w:szCs w:val="20"/>
        </w:rPr>
        <w:t xml:space="preserve">zastrzeżeniem </w:t>
      </w:r>
      <w:r w:rsidR="00E4435C" w:rsidRPr="00D0163E">
        <w:rPr>
          <w:rFonts w:ascii="Verdana" w:hAnsi="Verdana"/>
          <w:sz w:val="20"/>
          <w:szCs w:val="20"/>
        </w:rPr>
        <w:t xml:space="preserve">art. 109 ust. 3 i </w:t>
      </w:r>
      <w:r w:rsidRPr="00D0163E">
        <w:rPr>
          <w:rFonts w:ascii="Verdana" w:hAnsi="Verdana"/>
          <w:sz w:val="20"/>
          <w:szCs w:val="20"/>
        </w:rPr>
        <w:t xml:space="preserve">art. 110 ust. 2 i 3 </w:t>
      </w:r>
      <w:proofErr w:type="spellStart"/>
      <w:r w:rsidRPr="00D0163E">
        <w:rPr>
          <w:rFonts w:ascii="Verdana" w:hAnsi="Verdana"/>
          <w:sz w:val="20"/>
          <w:szCs w:val="20"/>
        </w:rPr>
        <w:t>uPzp</w:t>
      </w:r>
      <w:proofErr w:type="spellEnd"/>
      <w:r w:rsidRPr="00D0163E">
        <w:rPr>
          <w:rFonts w:ascii="Verdana" w:hAnsi="Verdana"/>
          <w:sz w:val="20"/>
          <w:szCs w:val="20"/>
        </w:rPr>
        <w:t>.</w:t>
      </w:r>
    </w:p>
    <w:p w14:paraId="64E8DF11" w14:textId="10008310" w:rsidR="00504F36" w:rsidRPr="00D0163E"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bookmarkStart w:id="17" w:name="_Hlk101861041"/>
      <w:r w:rsidRPr="00D0163E">
        <w:rPr>
          <w:rFonts w:ascii="Verdana" w:hAnsi="Verdana"/>
          <w:sz w:val="20"/>
          <w:szCs w:val="20"/>
        </w:rPr>
        <w:t xml:space="preserve">Wykluczenie, o którym mowa w pkt 1.1.3 następuje na okres trwania okoliczności określonych w art. 7 ust. 1 </w:t>
      </w:r>
      <w:bookmarkStart w:id="18" w:name="_Hlk101275643"/>
      <w:r w:rsidRPr="00D0163E">
        <w:rPr>
          <w:rFonts w:ascii="Verdana" w:hAnsi="Verdana"/>
          <w:sz w:val="20"/>
          <w:szCs w:val="20"/>
        </w:rPr>
        <w:t>ustawy z dnia 13 kwietnia 2022 r o szczególnych rozwiązaniach w zakresie przeciwdziałania wspieraniu agresji na Ukrainę oraz służących ochronie bezpieczeństwa narodowego</w:t>
      </w:r>
      <w:bookmarkEnd w:id="18"/>
      <w:r w:rsidRPr="00D0163E">
        <w:rPr>
          <w:rFonts w:ascii="Verdana" w:hAnsi="Verdana"/>
          <w:sz w:val="20"/>
          <w:szCs w:val="20"/>
        </w:rPr>
        <w:t>.</w:t>
      </w:r>
    </w:p>
    <w:p w14:paraId="54C26ABD" w14:textId="77777777" w:rsidR="00504F36" w:rsidRPr="00D0163E"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lastRenderedPageBreak/>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D0163E"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D0163E"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17"/>
    <w:p w14:paraId="48C8FEAB" w14:textId="77777777" w:rsidR="00C8173E" w:rsidRPr="00D0163E" w:rsidRDefault="00C8173E" w:rsidP="00D0163E">
      <w:pPr>
        <w:numPr>
          <w:ilvl w:val="2"/>
          <w:numId w:val="42"/>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 xml:space="preserve">Jeżeli Wykonawca polega na zdolnościach lub sytuacji podmiotów udostępniających zasoby Zamawiający zbada, czy nie </w:t>
      </w:r>
      <w:proofErr w:type="gramStart"/>
      <w:r w:rsidRPr="00D0163E">
        <w:rPr>
          <w:rFonts w:ascii="Verdana" w:hAnsi="Verdana"/>
          <w:sz w:val="20"/>
          <w:szCs w:val="20"/>
        </w:rPr>
        <w:t>zachodzą</w:t>
      </w:r>
      <w:proofErr w:type="gramEnd"/>
      <w:r w:rsidRPr="00D0163E">
        <w:rPr>
          <w:rFonts w:ascii="Verdana" w:hAnsi="Verdana"/>
          <w:sz w:val="20"/>
          <w:szCs w:val="20"/>
        </w:rPr>
        <w:t xml:space="preserve"> wobec tego podmiotu podstawy wykluczenia, które zostały przewidziane względem Wykonawcy. </w:t>
      </w:r>
    </w:p>
    <w:p w14:paraId="61DED1A4" w14:textId="7815B110" w:rsidR="006E29FD" w:rsidRPr="00D0163E" w:rsidRDefault="00C8173E" w:rsidP="00D0163E">
      <w:pPr>
        <w:numPr>
          <w:ilvl w:val="2"/>
          <w:numId w:val="42"/>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W przypadku wspólnego ubiegania się Wykonawców o udzielenie zamówienia Zamawiający zbada, czy nie zachodzą podstawy wykluczenia wobec każdego z tych Wykonawców.</w:t>
      </w:r>
    </w:p>
    <w:p w14:paraId="3FC3069C" w14:textId="213769D3" w:rsidR="00131B81" w:rsidRPr="00D0163E" w:rsidRDefault="00131B81"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Zamawiający zbada czy nie zachodzą podstawy wykluczenia, o których w art. 7 ust.</w:t>
      </w:r>
      <w:r w:rsidR="000860C6" w:rsidRPr="00D0163E">
        <w:rPr>
          <w:rFonts w:ascii="Verdana" w:hAnsi="Verdana"/>
          <w:sz w:val="20"/>
          <w:szCs w:val="20"/>
        </w:rPr>
        <w:t> </w:t>
      </w:r>
      <w:r w:rsidRPr="00D0163E">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42038B7B" w14:textId="77777777" w:rsidR="006A3332" w:rsidRPr="00D0163E" w:rsidRDefault="006A3332" w:rsidP="00D0163E">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D0163E" w:rsidRDefault="00593131" w:rsidP="00D0163E">
      <w:pPr>
        <w:pStyle w:val="Akapitzlist"/>
        <w:numPr>
          <w:ilvl w:val="1"/>
          <w:numId w:val="8"/>
        </w:numPr>
        <w:autoSpaceDE w:val="0"/>
        <w:autoSpaceDN w:val="0"/>
        <w:adjustRightInd w:val="0"/>
        <w:spacing w:after="0" w:line="276" w:lineRule="auto"/>
        <w:ind w:left="357" w:hanging="357"/>
        <w:jc w:val="both"/>
        <w:rPr>
          <w:rFonts w:ascii="Verdana" w:hAnsi="Verdana" w:cs="Arial"/>
          <w:b/>
          <w:sz w:val="20"/>
          <w:szCs w:val="20"/>
        </w:rPr>
      </w:pPr>
      <w:r w:rsidRPr="00D0163E">
        <w:rPr>
          <w:rFonts w:ascii="Verdana" w:hAnsi="Verdana" w:cs="Arial"/>
          <w:b/>
          <w:sz w:val="20"/>
          <w:szCs w:val="20"/>
        </w:rPr>
        <w:t xml:space="preserve">spełniają warunki </w:t>
      </w:r>
      <w:r w:rsidR="008629C0" w:rsidRPr="00D0163E">
        <w:rPr>
          <w:rFonts w:ascii="Verdana" w:hAnsi="Verdana" w:cs="Arial"/>
          <w:b/>
          <w:sz w:val="20"/>
          <w:szCs w:val="20"/>
        </w:rPr>
        <w:t>udziału w postępowaniu</w:t>
      </w:r>
      <w:r w:rsidRPr="00D0163E">
        <w:rPr>
          <w:rFonts w:ascii="Verdana" w:hAnsi="Verdana" w:cs="Arial"/>
          <w:b/>
          <w:sz w:val="20"/>
          <w:szCs w:val="20"/>
        </w:rPr>
        <w:t xml:space="preserve"> dotyczące:</w:t>
      </w:r>
    </w:p>
    <w:p w14:paraId="42F9A151" w14:textId="77777777" w:rsidR="006A3332" w:rsidRPr="00D0163E"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D0163E">
        <w:rPr>
          <w:rFonts w:ascii="Verdana" w:hAnsi="Verdana" w:cs="Arial"/>
          <w:snapToGrid w:val="0"/>
          <w:sz w:val="20"/>
          <w:szCs w:val="20"/>
          <w:u w:val="single"/>
        </w:rPr>
        <w:tab/>
      </w:r>
      <w:r w:rsidR="00EE37E4" w:rsidRPr="00D0163E">
        <w:rPr>
          <w:rFonts w:ascii="Verdana" w:hAnsi="Verdana" w:cs="Arial"/>
          <w:snapToGrid w:val="0"/>
          <w:sz w:val="20"/>
          <w:szCs w:val="20"/>
          <w:u w:val="single"/>
        </w:rPr>
        <w:t>zdolności do występowania w obrocie gospodarczym</w:t>
      </w:r>
    </w:p>
    <w:p w14:paraId="7DAE6D86" w14:textId="77777777" w:rsidR="00EE37E4" w:rsidRPr="00D0163E" w:rsidRDefault="00EE37E4" w:rsidP="00D0163E">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D0163E">
        <w:rPr>
          <w:rFonts w:ascii="Verdana" w:hAnsi="Verdana" w:cs="Arial"/>
          <w:sz w:val="20"/>
          <w:szCs w:val="20"/>
        </w:rPr>
        <w:t xml:space="preserve">Działalność prowadzona na potrzeby wykonania przedmiotu zamówienia </w:t>
      </w:r>
      <w:r w:rsidRPr="00D0163E">
        <w:rPr>
          <w:rFonts w:ascii="Verdana" w:hAnsi="Verdana" w:cs="Arial"/>
          <w:b/>
          <w:sz w:val="20"/>
          <w:szCs w:val="20"/>
        </w:rPr>
        <w:t>nie wymaga</w:t>
      </w:r>
      <w:r w:rsidRPr="00D0163E">
        <w:rPr>
          <w:rFonts w:ascii="Verdana" w:hAnsi="Verdana" w:cs="Arial"/>
          <w:sz w:val="20"/>
          <w:szCs w:val="20"/>
        </w:rPr>
        <w:t xml:space="preserve"> zdolności do występowania w obrocie gospodarczym.</w:t>
      </w:r>
    </w:p>
    <w:p w14:paraId="27ACAA5D" w14:textId="7EB0A858" w:rsidR="006A3332" w:rsidRPr="00D0163E" w:rsidRDefault="00C3342E" w:rsidP="00D0163E">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19" w:name="_Hlk107233657"/>
      <w:r w:rsidRPr="00D0163E">
        <w:rPr>
          <w:rFonts w:ascii="Verdana" w:hAnsi="Verdana" w:cs="Arial"/>
          <w:sz w:val="20"/>
          <w:szCs w:val="20"/>
          <w:u w:val="single"/>
        </w:rPr>
        <w:t xml:space="preserve">uprawnień do prowadzenia określonej działalności </w:t>
      </w:r>
      <w:r w:rsidR="00E01C75" w:rsidRPr="00D0163E">
        <w:rPr>
          <w:rFonts w:ascii="Verdana" w:hAnsi="Verdana" w:cs="Arial"/>
          <w:sz w:val="20"/>
          <w:szCs w:val="20"/>
          <w:u w:val="single"/>
        </w:rPr>
        <w:t xml:space="preserve">gospodarczej lub </w:t>
      </w:r>
      <w:r w:rsidRPr="00D0163E">
        <w:rPr>
          <w:rFonts w:ascii="Verdana" w:hAnsi="Verdana" w:cs="Arial"/>
          <w:sz w:val="20"/>
          <w:szCs w:val="20"/>
          <w:u w:val="single"/>
        </w:rPr>
        <w:t>zawodowej</w:t>
      </w:r>
      <w:bookmarkEnd w:id="19"/>
      <w:r w:rsidRPr="00D0163E">
        <w:rPr>
          <w:rFonts w:ascii="Verdana" w:hAnsi="Verdana" w:cs="Arial"/>
          <w:sz w:val="20"/>
          <w:szCs w:val="20"/>
          <w:u w:val="single"/>
        </w:rPr>
        <w:t>, o</w:t>
      </w:r>
      <w:r w:rsidR="001315AF" w:rsidRPr="00D0163E">
        <w:rPr>
          <w:rFonts w:ascii="Verdana" w:hAnsi="Verdana" w:cs="Arial"/>
          <w:sz w:val="20"/>
          <w:szCs w:val="20"/>
          <w:u w:val="single"/>
        </w:rPr>
        <w:t> </w:t>
      </w:r>
      <w:r w:rsidRPr="00D0163E">
        <w:rPr>
          <w:rFonts w:ascii="Verdana" w:hAnsi="Verdana" w:cs="Arial"/>
          <w:sz w:val="20"/>
          <w:szCs w:val="20"/>
          <w:u w:val="single"/>
        </w:rPr>
        <w:t>ile wynika to z odrębnych przepisów</w:t>
      </w:r>
      <w:r w:rsidR="003A3DE6" w:rsidRPr="00D0163E">
        <w:rPr>
          <w:rFonts w:ascii="Verdana" w:hAnsi="Verdana" w:cs="Arial"/>
          <w:sz w:val="20"/>
          <w:szCs w:val="20"/>
          <w:u w:val="single"/>
        </w:rPr>
        <w:t>:</w:t>
      </w:r>
    </w:p>
    <w:p w14:paraId="083DEA0B" w14:textId="677FA38E" w:rsidR="00A8654A" w:rsidRPr="00D0163E" w:rsidRDefault="0055275C" w:rsidP="00D0163E">
      <w:pPr>
        <w:spacing w:after="0"/>
        <w:ind w:left="993" w:hanging="987"/>
        <w:jc w:val="both"/>
        <w:rPr>
          <w:rFonts w:ascii="Verdana" w:hAnsi="Verdana" w:cs="Arial"/>
          <w:b/>
          <w:snapToGrid w:val="0"/>
          <w:sz w:val="20"/>
          <w:szCs w:val="20"/>
        </w:rPr>
      </w:pPr>
      <w:r w:rsidRPr="00D0163E">
        <w:rPr>
          <w:rFonts w:ascii="Verdana" w:hAnsi="Verdana" w:cs="Arial"/>
          <w:snapToGrid w:val="0"/>
          <w:sz w:val="20"/>
          <w:szCs w:val="20"/>
        </w:rPr>
        <w:t xml:space="preserve">              </w:t>
      </w:r>
      <w:r w:rsidR="00A8654A" w:rsidRPr="00D0163E">
        <w:rPr>
          <w:rFonts w:ascii="Verdana" w:hAnsi="Verdana" w:cs="Arial"/>
          <w:b/>
          <w:snapToGrid w:val="0"/>
          <w:sz w:val="20"/>
          <w:szCs w:val="20"/>
        </w:rPr>
        <w:t>Wykonawca spełni ten warunek, jeśli wykaże, że posiada aktualną koncesję na prowadzenie działalności gospodarczej w zakresie usług ochrony osób i mienia, wydan</w:t>
      </w:r>
      <w:r w:rsidR="008E11FB" w:rsidRPr="00D0163E">
        <w:rPr>
          <w:rFonts w:ascii="Verdana" w:hAnsi="Verdana" w:cs="Arial"/>
          <w:b/>
          <w:snapToGrid w:val="0"/>
          <w:sz w:val="20"/>
          <w:szCs w:val="20"/>
        </w:rPr>
        <w:t>ą</w:t>
      </w:r>
      <w:r w:rsidR="00A8654A" w:rsidRPr="00D0163E">
        <w:rPr>
          <w:rFonts w:ascii="Verdana" w:hAnsi="Verdana" w:cs="Arial"/>
          <w:b/>
          <w:snapToGrid w:val="0"/>
          <w:sz w:val="20"/>
          <w:szCs w:val="20"/>
        </w:rPr>
        <w:t xml:space="preserve"> przez Ministra Spraw Wewnętrznych</w:t>
      </w:r>
      <w:r w:rsidR="008E11FB" w:rsidRPr="00D0163E">
        <w:rPr>
          <w:rFonts w:ascii="Verdana" w:hAnsi="Verdana" w:cs="Arial"/>
          <w:b/>
          <w:snapToGrid w:val="0"/>
          <w:sz w:val="20"/>
          <w:szCs w:val="20"/>
        </w:rPr>
        <w:t xml:space="preserve"> i </w:t>
      </w:r>
      <w:r w:rsidR="00253B0C" w:rsidRPr="00D0163E">
        <w:rPr>
          <w:rFonts w:ascii="Verdana" w:hAnsi="Verdana" w:cs="Arial"/>
          <w:b/>
          <w:snapToGrid w:val="0"/>
          <w:sz w:val="20"/>
          <w:szCs w:val="20"/>
        </w:rPr>
        <w:t>Administracji</w:t>
      </w:r>
      <w:r w:rsidR="00021780" w:rsidRPr="00D0163E">
        <w:rPr>
          <w:rFonts w:ascii="Verdana" w:hAnsi="Verdana" w:cs="Arial"/>
          <w:b/>
          <w:snapToGrid w:val="0"/>
          <w:sz w:val="20"/>
          <w:szCs w:val="20"/>
        </w:rPr>
        <w:t>.</w:t>
      </w:r>
    </w:p>
    <w:p w14:paraId="4A4860DE" w14:textId="413D58B8" w:rsidR="00A8654A" w:rsidRPr="00D0163E" w:rsidRDefault="00021780" w:rsidP="00D0163E">
      <w:pPr>
        <w:spacing w:after="0"/>
        <w:ind w:left="993" w:hanging="986"/>
        <w:jc w:val="both"/>
        <w:rPr>
          <w:rFonts w:ascii="Verdana" w:hAnsi="Verdana" w:cs="Arial"/>
          <w:snapToGrid w:val="0"/>
          <w:sz w:val="20"/>
          <w:szCs w:val="20"/>
        </w:rPr>
      </w:pPr>
      <w:r w:rsidRPr="00D0163E">
        <w:rPr>
          <w:rFonts w:ascii="Verdana" w:hAnsi="Verdana" w:cs="Arial"/>
          <w:snapToGrid w:val="0"/>
          <w:sz w:val="20"/>
          <w:szCs w:val="20"/>
        </w:rPr>
        <w:tab/>
      </w:r>
      <w:r w:rsidR="00A8654A" w:rsidRPr="00D0163E">
        <w:rPr>
          <w:rFonts w:ascii="Verdana" w:hAnsi="Verdana" w:cs="Arial"/>
          <w:snapToGrid w:val="0"/>
          <w:sz w:val="20"/>
          <w:szCs w:val="20"/>
        </w:rPr>
        <w:t>Ochrona obiektów, osób i mienia Zamawiającego, winna być realizowana na zasadach określonych w ustawie z dnia 22 sierpnia 1997r. o ochronie osób i mienia (tj. z Dz. U. z 202</w:t>
      </w:r>
      <w:r w:rsidRPr="00D0163E">
        <w:rPr>
          <w:rFonts w:ascii="Verdana" w:hAnsi="Verdana" w:cs="Arial"/>
          <w:snapToGrid w:val="0"/>
          <w:sz w:val="20"/>
          <w:szCs w:val="20"/>
        </w:rPr>
        <w:t>1</w:t>
      </w:r>
      <w:r w:rsidR="00A8654A" w:rsidRPr="00D0163E">
        <w:rPr>
          <w:rFonts w:ascii="Verdana" w:hAnsi="Verdana" w:cs="Arial"/>
          <w:snapToGrid w:val="0"/>
          <w:sz w:val="20"/>
          <w:szCs w:val="20"/>
        </w:rPr>
        <w:t xml:space="preserve"> r. poz. </w:t>
      </w:r>
      <w:r w:rsidRPr="00D0163E">
        <w:rPr>
          <w:rFonts w:ascii="Verdana" w:hAnsi="Verdana" w:cs="Arial"/>
          <w:snapToGrid w:val="0"/>
          <w:sz w:val="20"/>
          <w:szCs w:val="20"/>
        </w:rPr>
        <w:t>1995</w:t>
      </w:r>
      <w:r w:rsidR="00A8654A" w:rsidRPr="00D0163E">
        <w:rPr>
          <w:rFonts w:ascii="Verdana" w:hAnsi="Verdana" w:cs="Arial"/>
          <w:snapToGrid w:val="0"/>
          <w:sz w:val="20"/>
          <w:szCs w:val="20"/>
        </w:rPr>
        <w:t>) oraz zgodnie z art. 50 ustawy Prawo o szkolnictwie wyższym i nauce z dnia 20 lipca 2018r. (tj. Dz. U. z 202</w:t>
      </w:r>
      <w:r w:rsidRPr="00D0163E">
        <w:rPr>
          <w:rFonts w:ascii="Verdana" w:hAnsi="Verdana" w:cs="Arial"/>
          <w:snapToGrid w:val="0"/>
          <w:sz w:val="20"/>
          <w:szCs w:val="20"/>
        </w:rPr>
        <w:t>2</w:t>
      </w:r>
      <w:r w:rsidR="00A8654A" w:rsidRPr="00D0163E">
        <w:rPr>
          <w:rFonts w:ascii="Verdana" w:hAnsi="Verdana" w:cs="Arial"/>
          <w:snapToGrid w:val="0"/>
          <w:sz w:val="20"/>
          <w:szCs w:val="20"/>
        </w:rPr>
        <w:t xml:space="preserve"> r., poz. </w:t>
      </w:r>
      <w:r w:rsidRPr="00D0163E">
        <w:rPr>
          <w:rFonts w:ascii="Verdana" w:hAnsi="Verdana" w:cs="Arial"/>
          <w:snapToGrid w:val="0"/>
          <w:sz w:val="20"/>
          <w:szCs w:val="20"/>
        </w:rPr>
        <w:t>574</w:t>
      </w:r>
      <w:r w:rsidR="00A8654A" w:rsidRPr="00D0163E">
        <w:rPr>
          <w:rFonts w:ascii="Verdana" w:hAnsi="Verdana" w:cs="Arial"/>
          <w:snapToGrid w:val="0"/>
          <w:sz w:val="20"/>
          <w:szCs w:val="20"/>
        </w:rPr>
        <w:t xml:space="preserve"> ze zm</w:t>
      </w:r>
      <w:r w:rsidR="00621636" w:rsidRPr="00D0163E">
        <w:rPr>
          <w:rFonts w:ascii="Verdana" w:hAnsi="Verdana" w:cs="Arial"/>
          <w:snapToGrid w:val="0"/>
          <w:sz w:val="20"/>
          <w:szCs w:val="20"/>
        </w:rPr>
        <w:t>.</w:t>
      </w:r>
      <w:r w:rsidR="00A8654A" w:rsidRPr="00D0163E">
        <w:rPr>
          <w:rFonts w:ascii="Verdana" w:hAnsi="Verdana" w:cs="Arial"/>
          <w:snapToGrid w:val="0"/>
          <w:sz w:val="20"/>
          <w:szCs w:val="20"/>
        </w:rPr>
        <w:t xml:space="preserve">). </w:t>
      </w:r>
    </w:p>
    <w:p w14:paraId="26106EDB" w14:textId="698157B8" w:rsidR="00390983" w:rsidRPr="00D0163E" w:rsidRDefault="00621636" w:rsidP="00D0163E">
      <w:pPr>
        <w:spacing w:after="0"/>
        <w:ind w:left="993" w:hanging="986"/>
        <w:jc w:val="both"/>
        <w:rPr>
          <w:rFonts w:ascii="Verdana" w:hAnsi="Verdana" w:cs="Arial"/>
          <w:snapToGrid w:val="0"/>
          <w:sz w:val="20"/>
          <w:szCs w:val="20"/>
          <w:u w:val="single"/>
        </w:rPr>
      </w:pPr>
      <w:r w:rsidRPr="00D0163E">
        <w:rPr>
          <w:rFonts w:ascii="Verdana" w:hAnsi="Verdana" w:cs="Arial"/>
          <w:snapToGrid w:val="0"/>
          <w:sz w:val="20"/>
          <w:szCs w:val="20"/>
        </w:rPr>
        <w:tab/>
      </w:r>
      <w:r w:rsidR="00A8654A" w:rsidRPr="00D0163E">
        <w:rPr>
          <w:rFonts w:ascii="Verdana" w:hAnsi="Verdana" w:cs="Arial"/>
          <w:snapToGrid w:val="0"/>
          <w:sz w:val="20"/>
          <w:szCs w:val="20"/>
        </w:rPr>
        <w:t>W przypadku Wykonawców wspólnie ubiegających się o udzielenie niniejszego zamówienia przez dwóch lub więcej Wykonawców warunek posiadania koncesji musi być spełniony przez co najmniej jednego z Wykonawców wspólnie ubiegających się o udzielenie zamówienia, który będzie realizował usługi, do których realizacji te uprawnienia są wymagane</w:t>
      </w:r>
      <w:r w:rsidR="0055275C" w:rsidRPr="00D0163E">
        <w:rPr>
          <w:rFonts w:ascii="Verdana" w:hAnsi="Verdana" w:cs="Arial"/>
          <w:snapToGrid w:val="0"/>
          <w:sz w:val="20"/>
          <w:szCs w:val="20"/>
        </w:rPr>
        <w:t>.</w:t>
      </w:r>
    </w:p>
    <w:p w14:paraId="5F797C75" w14:textId="77777777" w:rsidR="006A3332" w:rsidRPr="00D0163E" w:rsidRDefault="00C3342E" w:rsidP="00D0163E">
      <w:pPr>
        <w:pStyle w:val="Akapitzlist"/>
        <w:numPr>
          <w:ilvl w:val="2"/>
          <w:numId w:val="31"/>
        </w:numPr>
        <w:autoSpaceDE w:val="0"/>
        <w:autoSpaceDN w:val="0"/>
        <w:adjustRightInd w:val="0"/>
        <w:spacing w:after="0" w:line="276" w:lineRule="auto"/>
        <w:ind w:left="1134" w:hanging="708"/>
        <w:jc w:val="both"/>
        <w:rPr>
          <w:rFonts w:ascii="Verdana" w:hAnsi="Verdana" w:cs="Arial"/>
          <w:sz w:val="20"/>
          <w:szCs w:val="20"/>
        </w:rPr>
      </w:pPr>
      <w:r w:rsidRPr="00D0163E">
        <w:rPr>
          <w:rFonts w:ascii="Verdana" w:hAnsi="Verdana" w:cs="Arial"/>
          <w:sz w:val="20"/>
          <w:szCs w:val="20"/>
          <w:u w:val="single"/>
        </w:rPr>
        <w:t>sytuacji ekonomicznej lub finansowej</w:t>
      </w:r>
      <w:r w:rsidR="003A3DE6" w:rsidRPr="00D0163E">
        <w:rPr>
          <w:rFonts w:ascii="Verdana" w:hAnsi="Verdana" w:cs="Arial"/>
          <w:sz w:val="20"/>
          <w:szCs w:val="20"/>
          <w:u w:val="single"/>
        </w:rPr>
        <w:t>:</w:t>
      </w:r>
    </w:p>
    <w:p w14:paraId="52A8777C" w14:textId="77777777" w:rsidR="00E772CA" w:rsidRPr="00D0163E" w:rsidRDefault="00C3342E" w:rsidP="00D0163E">
      <w:pPr>
        <w:pStyle w:val="Akapitzlist"/>
        <w:autoSpaceDE w:val="0"/>
        <w:autoSpaceDN w:val="0"/>
        <w:adjustRightInd w:val="0"/>
        <w:spacing w:after="0" w:line="276" w:lineRule="auto"/>
        <w:ind w:left="1134"/>
        <w:jc w:val="both"/>
        <w:rPr>
          <w:rFonts w:ascii="Verdana" w:hAnsi="Verdana" w:cs="Arial"/>
          <w:sz w:val="20"/>
          <w:szCs w:val="20"/>
        </w:rPr>
      </w:pPr>
      <w:r w:rsidRPr="00D0163E">
        <w:rPr>
          <w:rFonts w:ascii="Verdana" w:hAnsi="Verdana" w:cs="Arial"/>
          <w:sz w:val="20"/>
          <w:szCs w:val="20"/>
        </w:rPr>
        <w:t>Zamawiający nie stawia warunków w ww. zakresie.</w:t>
      </w:r>
    </w:p>
    <w:p w14:paraId="23FCA7DD" w14:textId="77777777" w:rsidR="006A3332" w:rsidRPr="00D0163E" w:rsidRDefault="00C3342E" w:rsidP="00D0163E">
      <w:pPr>
        <w:pStyle w:val="Akapitzlist"/>
        <w:numPr>
          <w:ilvl w:val="2"/>
          <w:numId w:val="31"/>
        </w:numPr>
        <w:autoSpaceDE w:val="0"/>
        <w:autoSpaceDN w:val="0"/>
        <w:adjustRightInd w:val="0"/>
        <w:spacing w:after="0" w:line="276" w:lineRule="auto"/>
        <w:ind w:left="1134" w:hanging="708"/>
        <w:jc w:val="both"/>
        <w:rPr>
          <w:rFonts w:ascii="Verdana" w:hAnsi="Verdana" w:cs="Arial"/>
          <w:sz w:val="20"/>
          <w:szCs w:val="20"/>
        </w:rPr>
      </w:pPr>
      <w:r w:rsidRPr="00D0163E">
        <w:rPr>
          <w:rFonts w:ascii="Verdana" w:hAnsi="Verdana" w:cs="Arial"/>
          <w:sz w:val="20"/>
          <w:szCs w:val="20"/>
          <w:u w:val="single"/>
        </w:rPr>
        <w:t xml:space="preserve">zdolności technicznej lub zawodowej, </w:t>
      </w:r>
    </w:p>
    <w:p w14:paraId="08830185" w14:textId="581FBDA1" w:rsidR="00621636" w:rsidRPr="00D0163E" w:rsidRDefault="00621636" w:rsidP="00D0163E">
      <w:pPr>
        <w:pStyle w:val="Bezodstpw"/>
        <w:spacing w:line="276" w:lineRule="auto"/>
        <w:ind w:left="952"/>
        <w:jc w:val="both"/>
        <w:rPr>
          <w:rFonts w:ascii="Verdana" w:hAnsi="Verdana"/>
          <w:sz w:val="20"/>
          <w:szCs w:val="20"/>
        </w:rPr>
      </w:pPr>
      <w:r w:rsidRPr="00D0163E">
        <w:rPr>
          <w:rFonts w:ascii="Verdana" w:hAnsi="Verdana" w:cs="Verdana"/>
          <w:bCs/>
          <w:sz w:val="20"/>
          <w:szCs w:val="20"/>
        </w:rPr>
        <w:lastRenderedPageBreak/>
        <w:t xml:space="preserve">Wykonawca spełni </w:t>
      </w:r>
      <w:r w:rsidR="00C9281B" w:rsidRPr="00D0163E">
        <w:rPr>
          <w:rFonts w:ascii="Verdana" w:hAnsi="Verdana" w:cs="Verdana"/>
          <w:bCs/>
          <w:sz w:val="20"/>
          <w:szCs w:val="20"/>
        </w:rPr>
        <w:t>warunek,</w:t>
      </w:r>
      <w:r w:rsidR="008E11FB" w:rsidRPr="00D0163E">
        <w:rPr>
          <w:rFonts w:ascii="Verdana" w:hAnsi="Verdana" w:cs="Verdana"/>
          <w:bCs/>
          <w:sz w:val="20"/>
          <w:szCs w:val="20"/>
        </w:rPr>
        <w:t xml:space="preserve"> </w:t>
      </w:r>
      <w:r w:rsidRPr="00D0163E">
        <w:rPr>
          <w:rFonts w:ascii="Verdana" w:hAnsi="Verdana" w:cs="Verdana"/>
          <w:bCs/>
          <w:sz w:val="20"/>
          <w:szCs w:val="20"/>
        </w:rPr>
        <w:t xml:space="preserve">jeżeli wykaże, że w okresie ostatnich 3 lat, a jeżeli okres prowadzenia działalności jest krótszy - w tym okresie należycie wykonał lub wykonuje </w:t>
      </w:r>
      <w:r w:rsidRPr="00D0163E">
        <w:rPr>
          <w:rFonts w:ascii="Verdana" w:hAnsi="Verdana" w:cs="Verdana"/>
          <w:b/>
          <w:bCs/>
          <w:sz w:val="20"/>
          <w:szCs w:val="20"/>
        </w:rPr>
        <w:t xml:space="preserve">co najmniej </w:t>
      </w:r>
      <w:r w:rsidR="00253B0C" w:rsidRPr="00D0163E">
        <w:rPr>
          <w:rFonts w:ascii="Verdana" w:hAnsi="Verdana"/>
          <w:b/>
          <w:bCs/>
          <w:sz w:val="20"/>
          <w:szCs w:val="20"/>
        </w:rPr>
        <w:t>jedną</w:t>
      </w:r>
      <w:r w:rsidRPr="00D0163E">
        <w:rPr>
          <w:rFonts w:ascii="Verdana" w:hAnsi="Verdana"/>
          <w:b/>
          <w:bCs/>
          <w:sz w:val="20"/>
          <w:szCs w:val="20"/>
        </w:rPr>
        <w:t xml:space="preserve"> usług</w:t>
      </w:r>
      <w:r w:rsidR="00253B0C" w:rsidRPr="00D0163E">
        <w:rPr>
          <w:rFonts w:ascii="Verdana" w:hAnsi="Verdana"/>
          <w:b/>
          <w:bCs/>
          <w:sz w:val="20"/>
          <w:szCs w:val="20"/>
        </w:rPr>
        <w:t>ę</w:t>
      </w:r>
      <w:r w:rsidRPr="00D0163E">
        <w:rPr>
          <w:rFonts w:ascii="Verdana" w:hAnsi="Verdana"/>
          <w:b/>
          <w:bCs/>
          <w:sz w:val="20"/>
          <w:szCs w:val="20"/>
        </w:rPr>
        <w:t xml:space="preserve"> </w:t>
      </w:r>
      <w:r w:rsidR="00C9281B" w:rsidRPr="00D0163E">
        <w:rPr>
          <w:rFonts w:ascii="Verdana" w:hAnsi="Verdana"/>
          <w:b/>
          <w:sz w:val="20"/>
          <w:szCs w:val="20"/>
        </w:rPr>
        <w:t xml:space="preserve">polegającą na </w:t>
      </w:r>
      <w:r w:rsidRPr="00D0163E">
        <w:rPr>
          <w:rFonts w:ascii="Verdana" w:hAnsi="Verdana"/>
          <w:b/>
          <w:sz w:val="20"/>
          <w:szCs w:val="20"/>
        </w:rPr>
        <w:t>ochron</w:t>
      </w:r>
      <w:r w:rsidR="00C9281B" w:rsidRPr="00D0163E">
        <w:rPr>
          <w:rFonts w:ascii="Verdana" w:hAnsi="Verdana"/>
          <w:b/>
          <w:sz w:val="20"/>
          <w:szCs w:val="20"/>
        </w:rPr>
        <w:t>ie</w:t>
      </w:r>
      <w:r w:rsidRPr="00D0163E">
        <w:rPr>
          <w:rFonts w:ascii="Verdana" w:hAnsi="Verdana"/>
          <w:b/>
          <w:sz w:val="20"/>
          <w:szCs w:val="20"/>
        </w:rPr>
        <w:t xml:space="preserve"> osób i mienia o wartości wykonanej usługi co najmniej 1</w:t>
      </w:r>
      <w:r w:rsidR="00253B0C" w:rsidRPr="00D0163E">
        <w:rPr>
          <w:rFonts w:ascii="Verdana" w:hAnsi="Verdana"/>
          <w:b/>
          <w:sz w:val="20"/>
          <w:szCs w:val="20"/>
        </w:rPr>
        <w:t>5</w:t>
      </w:r>
      <w:r w:rsidRPr="00D0163E">
        <w:rPr>
          <w:rFonts w:ascii="Verdana" w:hAnsi="Verdana"/>
          <w:b/>
          <w:sz w:val="20"/>
          <w:szCs w:val="20"/>
        </w:rPr>
        <w:t xml:space="preserve">0 000,00 zł brutto </w:t>
      </w:r>
      <w:r w:rsidR="00C9281B" w:rsidRPr="00D0163E">
        <w:rPr>
          <w:rFonts w:ascii="Verdana" w:hAnsi="Verdana"/>
          <w:b/>
          <w:sz w:val="20"/>
          <w:szCs w:val="20"/>
        </w:rPr>
        <w:t>trwającą</w:t>
      </w:r>
      <w:r w:rsidR="00253B0C" w:rsidRPr="00D0163E">
        <w:rPr>
          <w:rFonts w:ascii="Verdana" w:hAnsi="Verdana"/>
          <w:b/>
          <w:sz w:val="20"/>
          <w:szCs w:val="20"/>
        </w:rPr>
        <w:t xml:space="preserve"> przez min. 6 miesięcy</w:t>
      </w:r>
      <w:r w:rsidRPr="00D0163E">
        <w:rPr>
          <w:rFonts w:ascii="Verdana" w:hAnsi="Verdana"/>
          <w:b/>
          <w:sz w:val="20"/>
          <w:szCs w:val="20"/>
        </w:rPr>
        <w:t>.</w:t>
      </w:r>
    </w:p>
    <w:p w14:paraId="24DE0623" w14:textId="307EB30B" w:rsidR="00621636" w:rsidRPr="00D0163E" w:rsidRDefault="00621636" w:rsidP="00D0163E">
      <w:pPr>
        <w:pStyle w:val="Bezodstpw"/>
        <w:spacing w:line="276" w:lineRule="auto"/>
        <w:ind w:left="980"/>
        <w:jc w:val="both"/>
        <w:rPr>
          <w:rFonts w:ascii="Verdana" w:hAnsi="Verdana" w:cs="Arial"/>
          <w:sz w:val="20"/>
          <w:szCs w:val="20"/>
        </w:rPr>
      </w:pPr>
      <w:r w:rsidRPr="00D0163E">
        <w:rPr>
          <w:rFonts w:ascii="Verdana" w:hAnsi="Verdana" w:cs="Arial"/>
          <w:sz w:val="20"/>
          <w:szCs w:val="20"/>
        </w:rPr>
        <w:t xml:space="preserve">W przypadku usług będących w trakcie wykonywania wymaganie wartości </w:t>
      </w:r>
      <w:r w:rsidR="00D0163E" w:rsidRPr="00D0163E">
        <w:rPr>
          <w:rFonts w:ascii="Verdana" w:hAnsi="Verdana" w:cs="Arial"/>
          <w:sz w:val="20"/>
          <w:szCs w:val="20"/>
        </w:rPr>
        <w:t xml:space="preserve">i czasu trwania </w:t>
      </w:r>
      <w:r w:rsidRPr="00D0163E">
        <w:rPr>
          <w:rFonts w:ascii="Verdana" w:hAnsi="Verdana" w:cs="Arial"/>
          <w:sz w:val="20"/>
          <w:szCs w:val="20"/>
        </w:rPr>
        <w:t>wykonywania danej usługi dotyczy części umowy już zrealizowanej tj. od dnia rozpoczęcia wykonywania usługi do upływu terminu składania ofert.</w:t>
      </w:r>
    </w:p>
    <w:p w14:paraId="749E36BE" w14:textId="77777777" w:rsidR="00621636" w:rsidRPr="00D0163E" w:rsidRDefault="00621636" w:rsidP="00D0163E">
      <w:pPr>
        <w:pStyle w:val="Bezodstpw"/>
        <w:spacing w:line="276" w:lineRule="auto"/>
        <w:ind w:left="980"/>
        <w:jc w:val="both"/>
        <w:rPr>
          <w:rFonts w:ascii="Verdana" w:hAnsi="Verdana" w:cs="Arial"/>
          <w:sz w:val="20"/>
          <w:szCs w:val="20"/>
        </w:rPr>
      </w:pPr>
      <w:r w:rsidRPr="00D0163E">
        <w:rPr>
          <w:rFonts w:ascii="Verdana" w:hAnsi="Verdana" w:cs="Arial"/>
          <w:sz w:val="20"/>
          <w:szCs w:val="20"/>
        </w:rPr>
        <w:t xml:space="preserve">Do przeliczenia wartości występujących w innych walutach niż PLN jako kurs przeliczeniowy należy przyjąć średni kurs Narodowego Banku Polskiego (NBP), z dnia opublikowania ogłoszenia o zamówieniu </w:t>
      </w:r>
      <w:r w:rsidRPr="00D0163E">
        <w:rPr>
          <w:rFonts w:ascii="Verdana" w:hAnsi="Verdana" w:cs="Arial"/>
          <w:sz w:val="20"/>
        </w:rPr>
        <w:t xml:space="preserve">w Dzienniku Urzędowym Unii Europejskiej, </w:t>
      </w:r>
      <w:r w:rsidRPr="00D0163E">
        <w:rPr>
          <w:rFonts w:ascii="Verdana" w:hAnsi="Verdana" w:cs="Arial"/>
          <w:sz w:val="20"/>
          <w:szCs w:val="20"/>
        </w:rPr>
        <w:t xml:space="preserve">przy czym średnie kursy walut dostępne są pod następującym adresem internetowym: </w:t>
      </w:r>
      <w:hyperlink r:id="rId15" w:history="1">
        <w:r w:rsidRPr="00D0163E">
          <w:rPr>
            <w:rStyle w:val="Hipercze"/>
            <w:rFonts w:ascii="Verdana" w:hAnsi="Verdana" w:cs="Arial"/>
            <w:sz w:val="20"/>
            <w:szCs w:val="20"/>
          </w:rPr>
          <w:t>http://www.nbp.pl/home.aspx?f=/Kursy/kursy.html</w:t>
        </w:r>
      </w:hyperlink>
    </w:p>
    <w:p w14:paraId="46198183" w14:textId="2642E49F" w:rsidR="00621636" w:rsidRPr="00D0163E" w:rsidRDefault="00621636" w:rsidP="00D0163E">
      <w:pPr>
        <w:pStyle w:val="Bezodstpw"/>
        <w:spacing w:line="276" w:lineRule="auto"/>
        <w:ind w:left="980"/>
        <w:jc w:val="both"/>
        <w:rPr>
          <w:rFonts w:ascii="Verdana" w:hAnsi="Verdana" w:cs="Arial"/>
          <w:sz w:val="20"/>
          <w:szCs w:val="20"/>
        </w:rPr>
      </w:pPr>
      <w:bookmarkStart w:id="20" w:name="_Hlk62881940"/>
      <w:r w:rsidRPr="00D0163E">
        <w:rPr>
          <w:rFonts w:ascii="Verdana" w:hAnsi="Verdana" w:cs="Arial"/>
          <w:b/>
          <w:sz w:val="20"/>
          <w:szCs w:val="20"/>
        </w:rPr>
        <w:t>UWAGA!</w:t>
      </w:r>
      <w:r w:rsidRPr="00D0163E">
        <w:rPr>
          <w:rFonts w:ascii="Verdana" w:hAnsi="Verdana" w:cs="Arial"/>
          <w:sz w:val="20"/>
          <w:szCs w:val="20"/>
        </w:rPr>
        <w:t xml:space="preserve"> </w:t>
      </w:r>
      <w:r w:rsidRPr="00D0163E">
        <w:rPr>
          <w:rFonts w:ascii="Verdana" w:hAnsi="Verdana" w:cs="Arial"/>
          <w:b/>
          <w:sz w:val="20"/>
          <w:szCs w:val="20"/>
        </w:rPr>
        <w:t>Okres wyrażony w latach, o których mowa w ust. 1.2.4 powyżej, liczy się wstecz od dnia, w którym upływa termin składania ofert</w:t>
      </w:r>
      <w:bookmarkEnd w:id="20"/>
      <w:r w:rsidRPr="00D0163E">
        <w:rPr>
          <w:rFonts w:ascii="Verdana" w:hAnsi="Verdana" w:cs="Arial"/>
          <w:b/>
          <w:sz w:val="20"/>
          <w:szCs w:val="20"/>
        </w:rPr>
        <w:t>.</w:t>
      </w:r>
    </w:p>
    <w:p w14:paraId="37DAF980" w14:textId="1AF188B1" w:rsidR="00E50169" w:rsidRPr="00D0163E" w:rsidRDefault="00E50169"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W przypadku Wykonawców wspólnie ubiegających się o udzielenie niniejszego zamówienia</w:t>
      </w:r>
      <w:r w:rsidR="00A66F34" w:rsidRPr="00D0163E">
        <w:rPr>
          <w:rFonts w:ascii="Verdana" w:hAnsi="Verdana" w:cs="Arial"/>
          <w:sz w:val="20"/>
          <w:szCs w:val="20"/>
        </w:rPr>
        <w:t xml:space="preserve"> </w:t>
      </w:r>
      <w:r w:rsidRPr="00D0163E">
        <w:rPr>
          <w:rFonts w:ascii="Verdana" w:hAnsi="Verdana" w:cs="Arial"/>
          <w:sz w:val="20"/>
          <w:szCs w:val="20"/>
        </w:rPr>
        <w:t>przez dwóch lub więcej Wykonawców, Zamawiający uzna warunek:</w:t>
      </w:r>
    </w:p>
    <w:p w14:paraId="01EBCD13" w14:textId="304ECF99" w:rsidR="00E50169" w:rsidRPr="00D0163E" w:rsidRDefault="001231BC" w:rsidP="00D0163E">
      <w:pPr>
        <w:autoSpaceDE w:val="0"/>
        <w:autoSpaceDN w:val="0"/>
        <w:adjustRightInd w:val="0"/>
        <w:spacing w:after="0"/>
        <w:ind w:left="993" w:hanging="567"/>
        <w:jc w:val="both"/>
        <w:rPr>
          <w:rFonts w:ascii="Verdana" w:hAnsi="Verdana" w:cs="Verdana"/>
          <w:sz w:val="20"/>
          <w:szCs w:val="20"/>
        </w:rPr>
      </w:pPr>
      <w:r w:rsidRPr="00D0163E">
        <w:rPr>
          <w:rFonts w:ascii="Verdana" w:hAnsi="Verdana" w:cs="Verdana"/>
          <w:sz w:val="20"/>
          <w:szCs w:val="20"/>
        </w:rPr>
        <w:t>2.1.</w:t>
      </w:r>
      <w:r w:rsidR="00351A33" w:rsidRPr="00D0163E">
        <w:rPr>
          <w:rFonts w:ascii="Verdana" w:hAnsi="Verdana" w:cs="Verdana"/>
          <w:sz w:val="20"/>
          <w:szCs w:val="20"/>
        </w:rPr>
        <w:t xml:space="preserve"> O</w:t>
      </w:r>
      <w:r w:rsidR="00E50169" w:rsidRPr="00D0163E">
        <w:rPr>
          <w:rFonts w:ascii="Verdana" w:hAnsi="Verdana" w:cs="Verdana"/>
          <w:sz w:val="20"/>
          <w:szCs w:val="20"/>
        </w:rPr>
        <w:t xml:space="preserve">kreślony w pkt </w:t>
      </w:r>
      <w:r w:rsidR="00E50169" w:rsidRPr="00D0163E">
        <w:rPr>
          <w:rFonts w:ascii="Verdana" w:hAnsi="Verdana" w:cs="Verdana"/>
          <w:bCs/>
          <w:sz w:val="20"/>
          <w:szCs w:val="20"/>
        </w:rPr>
        <w:t>1.2.4. za</w:t>
      </w:r>
      <w:r w:rsidR="00E50169" w:rsidRPr="00D0163E">
        <w:rPr>
          <w:rFonts w:ascii="Verdana" w:hAnsi="Verdana" w:cs="Verdana"/>
          <w:sz w:val="20"/>
          <w:szCs w:val="20"/>
        </w:rPr>
        <w:t xml:space="preserve"> spełniony, jeżeli przynajmniej jeden z Wykonawców spełni</w:t>
      </w:r>
      <w:r w:rsidR="005E71F5" w:rsidRPr="00D0163E">
        <w:rPr>
          <w:rFonts w:ascii="Verdana" w:hAnsi="Verdana" w:cs="Verdana"/>
          <w:sz w:val="20"/>
          <w:szCs w:val="20"/>
        </w:rPr>
        <w:t xml:space="preserve"> </w:t>
      </w:r>
      <w:r w:rsidR="00E50169" w:rsidRPr="00D0163E">
        <w:rPr>
          <w:rFonts w:ascii="Verdana" w:hAnsi="Verdana" w:cs="Verdana"/>
          <w:sz w:val="20"/>
          <w:szCs w:val="20"/>
        </w:rPr>
        <w:t xml:space="preserve">wymagany warunek. Nie dopuszcza się łączenia potencjałów </w:t>
      </w:r>
      <w:r w:rsidR="00D1141D" w:rsidRPr="00D0163E">
        <w:rPr>
          <w:rFonts w:ascii="Verdana" w:hAnsi="Verdana" w:cs="Verdana"/>
          <w:sz w:val="20"/>
          <w:szCs w:val="20"/>
        </w:rPr>
        <w:t xml:space="preserve">w ramach ww. warunku </w:t>
      </w:r>
      <w:r w:rsidR="00351A33" w:rsidRPr="00D0163E">
        <w:rPr>
          <w:rFonts w:ascii="Verdana" w:hAnsi="Verdana" w:cs="Verdana"/>
          <w:sz w:val="20"/>
          <w:szCs w:val="20"/>
        </w:rPr>
        <w:t xml:space="preserve">przez </w:t>
      </w:r>
      <w:r w:rsidR="00E50169" w:rsidRPr="00D0163E">
        <w:rPr>
          <w:rFonts w:ascii="Verdana" w:hAnsi="Verdana" w:cs="Verdana"/>
          <w:sz w:val="20"/>
          <w:szCs w:val="20"/>
        </w:rPr>
        <w:t>Wykonawców</w:t>
      </w:r>
      <w:r w:rsidR="0084117E" w:rsidRPr="00D0163E">
        <w:rPr>
          <w:rFonts w:ascii="Verdana" w:hAnsi="Verdana" w:cs="Verdana"/>
          <w:sz w:val="20"/>
          <w:szCs w:val="20"/>
        </w:rPr>
        <w:t xml:space="preserve"> </w:t>
      </w:r>
      <w:r w:rsidR="00E50169" w:rsidRPr="00D0163E">
        <w:rPr>
          <w:rFonts w:ascii="Verdana" w:hAnsi="Verdana" w:cs="Verdana"/>
          <w:sz w:val="20"/>
          <w:szCs w:val="20"/>
        </w:rPr>
        <w:t>występujących wspólnie;</w:t>
      </w:r>
    </w:p>
    <w:p w14:paraId="22A67811" w14:textId="2F3627EB" w:rsidR="00D1141D" w:rsidRPr="00D0163E" w:rsidRDefault="00351A33" w:rsidP="00D0163E">
      <w:pPr>
        <w:autoSpaceDE w:val="0"/>
        <w:autoSpaceDN w:val="0"/>
        <w:adjustRightInd w:val="0"/>
        <w:spacing w:after="0"/>
        <w:ind w:left="993" w:hanging="567"/>
        <w:jc w:val="both"/>
        <w:rPr>
          <w:rFonts w:ascii="Verdana" w:hAnsi="Verdana" w:cs="Verdana"/>
          <w:sz w:val="20"/>
          <w:szCs w:val="20"/>
        </w:rPr>
      </w:pPr>
      <w:r w:rsidRPr="00D0163E">
        <w:rPr>
          <w:rFonts w:ascii="Verdana" w:hAnsi="Verdana" w:cs="Verdana"/>
          <w:sz w:val="20"/>
          <w:szCs w:val="20"/>
        </w:rPr>
        <w:t>2.</w:t>
      </w:r>
      <w:r w:rsidR="000E3D4D" w:rsidRPr="00D0163E">
        <w:rPr>
          <w:rFonts w:ascii="Verdana" w:hAnsi="Verdana" w:cs="Verdana"/>
          <w:sz w:val="20"/>
          <w:szCs w:val="20"/>
        </w:rPr>
        <w:t>2</w:t>
      </w:r>
      <w:r w:rsidRPr="00D0163E">
        <w:rPr>
          <w:rFonts w:ascii="Verdana" w:hAnsi="Verdana" w:cs="Verdana"/>
          <w:sz w:val="20"/>
          <w:szCs w:val="20"/>
        </w:rPr>
        <w:t xml:space="preserve">. 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4BB55883" w14:textId="2F9F0893" w:rsidR="00716792" w:rsidRPr="00D0163E" w:rsidRDefault="00E4435C"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Zgodnie z art. 116 </w:t>
      </w:r>
      <w:r w:rsidR="00CE1507" w:rsidRPr="00D0163E">
        <w:rPr>
          <w:rFonts w:ascii="Verdana" w:hAnsi="Verdana" w:cs="Arial"/>
          <w:sz w:val="20"/>
          <w:szCs w:val="20"/>
        </w:rPr>
        <w:t xml:space="preserve">ust. 1 </w:t>
      </w:r>
      <w:proofErr w:type="spellStart"/>
      <w:r w:rsidR="00CE1507" w:rsidRPr="00D0163E">
        <w:rPr>
          <w:rFonts w:ascii="Verdana" w:hAnsi="Verdana" w:cs="Arial"/>
          <w:sz w:val="20"/>
          <w:szCs w:val="20"/>
        </w:rPr>
        <w:t>uPzp</w:t>
      </w:r>
      <w:proofErr w:type="spellEnd"/>
      <w:r w:rsidR="00CE1507" w:rsidRPr="00D0163E">
        <w:rPr>
          <w:rFonts w:ascii="Verdana" w:hAnsi="Verdana" w:cs="Arial"/>
          <w:sz w:val="20"/>
          <w:szCs w:val="20"/>
        </w:rPr>
        <w:t xml:space="preserve">, oceniając </w:t>
      </w:r>
      <w:r w:rsidR="00716792" w:rsidRPr="00D0163E">
        <w:rPr>
          <w:rFonts w:ascii="Verdana" w:hAnsi="Verdana" w:cs="Arial"/>
          <w:sz w:val="20"/>
          <w:szCs w:val="20"/>
        </w:rPr>
        <w:t xml:space="preserve">zdolność techniczną lub zawodową </w:t>
      </w:r>
      <w:r w:rsidR="00716792" w:rsidRPr="00D0163E">
        <w:rPr>
          <w:rFonts w:ascii="Verdana" w:hAnsi="Verdana" w:cs="Arial"/>
          <w:sz w:val="20"/>
          <w:szCs w:val="20"/>
        </w:rPr>
        <w:tab/>
        <w:t>Z</w:t>
      </w:r>
      <w:r w:rsidR="00CA3962">
        <w:rPr>
          <w:rFonts w:ascii="Verdana" w:hAnsi="Verdana" w:cs="Arial"/>
          <w:sz w:val="20"/>
          <w:szCs w:val="20"/>
        </w:rPr>
        <w:t>a</w:t>
      </w:r>
      <w:r w:rsidR="00716792" w:rsidRPr="00D0163E">
        <w:rPr>
          <w:rFonts w:ascii="Verdana" w:hAnsi="Verdana" w:cs="Arial"/>
          <w:sz w:val="20"/>
          <w:szCs w:val="20"/>
        </w:rPr>
        <w:t>mawiający</w:t>
      </w:r>
      <w:r w:rsidR="00796BE0" w:rsidRPr="00D0163E">
        <w:rPr>
          <w:rFonts w:ascii="Verdana" w:hAnsi="Verdana" w:cs="Arial"/>
          <w:sz w:val="20"/>
          <w:szCs w:val="20"/>
        </w:rPr>
        <w:t xml:space="preserve"> </w:t>
      </w:r>
      <w:r w:rsidR="00716792" w:rsidRPr="00D0163E">
        <w:rPr>
          <w:rFonts w:ascii="Verdana" w:hAnsi="Verdana" w:cs="Arial"/>
          <w:sz w:val="20"/>
          <w:szCs w:val="20"/>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409535" w14:textId="5525F1F0" w:rsidR="00760F27" w:rsidRPr="00D0163E"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 </w:t>
      </w:r>
      <w:r w:rsidR="00760F27" w:rsidRPr="00D0163E">
        <w:rPr>
          <w:rFonts w:ascii="Verdana" w:hAnsi="Verdana" w:cs="Arial"/>
          <w:sz w:val="20"/>
          <w:szCs w:val="20"/>
        </w:rPr>
        <w:t>W takim przypadku podmiot udostępniający zasoby musi w odniesieniu do warunku</w:t>
      </w:r>
      <w:r w:rsidR="00A66F34" w:rsidRPr="00D0163E">
        <w:rPr>
          <w:rFonts w:ascii="Verdana" w:hAnsi="Verdana" w:cs="Arial"/>
          <w:sz w:val="20"/>
          <w:szCs w:val="20"/>
        </w:rPr>
        <w:t xml:space="preserve"> o</w:t>
      </w:r>
      <w:r w:rsidR="00351A33" w:rsidRPr="00D0163E">
        <w:rPr>
          <w:rFonts w:ascii="Verdana" w:hAnsi="Verdana" w:cs="Arial"/>
          <w:sz w:val="20"/>
          <w:szCs w:val="20"/>
        </w:rPr>
        <w:t xml:space="preserve">kreślonego </w:t>
      </w:r>
      <w:r w:rsidR="00760F27" w:rsidRPr="00D0163E">
        <w:rPr>
          <w:rFonts w:ascii="Verdana" w:hAnsi="Verdana" w:cs="Arial"/>
          <w:sz w:val="20"/>
          <w:szCs w:val="20"/>
        </w:rPr>
        <w:t>w pkt 1.2.4. spełnić go samodzielnie</w:t>
      </w:r>
      <w:r w:rsidR="00A66F34" w:rsidRPr="00D0163E">
        <w:rPr>
          <w:rFonts w:ascii="Verdana" w:hAnsi="Verdana" w:cs="Arial"/>
          <w:sz w:val="20"/>
          <w:szCs w:val="20"/>
        </w:rPr>
        <w:t>.</w:t>
      </w:r>
    </w:p>
    <w:p w14:paraId="0DDF8715" w14:textId="25687B8F" w:rsidR="001231BC" w:rsidRPr="00D0163E"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1231BC" w:rsidRPr="00D0163E">
        <w:rPr>
          <w:rFonts w:ascii="Verdana" w:hAnsi="Verdana" w:cs="Arial"/>
          <w:sz w:val="20"/>
          <w:szCs w:val="20"/>
        </w:rPr>
        <w:t>.</w:t>
      </w:r>
    </w:p>
    <w:p w14:paraId="2A713C2C" w14:textId="08900AF1" w:rsidR="00716792" w:rsidRPr="00D0163E"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CE1507" w:rsidRPr="00D0163E">
        <w:rPr>
          <w:rFonts w:ascii="Verdana" w:hAnsi="Verdana" w:cs="Arial"/>
          <w:sz w:val="20"/>
          <w:szCs w:val="20"/>
        </w:rPr>
        <w:t>pkt. 1.2.4</w:t>
      </w:r>
      <w:r w:rsidRPr="00D0163E">
        <w:rPr>
          <w:rFonts w:ascii="Verdana" w:hAnsi="Verdana" w:cs="Arial"/>
          <w:sz w:val="20"/>
          <w:szCs w:val="20"/>
        </w:rPr>
        <w:t xml:space="preserve"> </w:t>
      </w:r>
      <w:proofErr w:type="spellStart"/>
      <w:r w:rsidRPr="00D0163E">
        <w:rPr>
          <w:rFonts w:ascii="Verdana" w:hAnsi="Verdana" w:cs="Arial"/>
          <w:sz w:val="20"/>
          <w:szCs w:val="20"/>
        </w:rPr>
        <w:t>uPzp</w:t>
      </w:r>
      <w:proofErr w:type="spellEnd"/>
      <w:r w:rsidRPr="00D0163E">
        <w:rPr>
          <w:rFonts w:ascii="Verdana" w:hAnsi="Verdana" w:cs="Arial"/>
          <w:sz w:val="20"/>
          <w:szCs w:val="20"/>
        </w:rPr>
        <w:t>, a także bada, czy nie zachodzą wobec tego podmiotu podstawy wykluczenia, które zostały przewidziane względem Wykonawcy (zgodnie z katalogiem dokumentów i oświadczeń, o których mowa w rozdz. VII SWZ dot. podstaw wykluczenia).</w:t>
      </w:r>
    </w:p>
    <w:p w14:paraId="7F291384" w14:textId="2B7E58D2" w:rsidR="00716792" w:rsidRPr="00D0163E"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 xml:space="preserve">w postępowaniu lub </w:t>
      </w:r>
      <w:proofErr w:type="gramStart"/>
      <w:r w:rsidRPr="00D0163E">
        <w:rPr>
          <w:rFonts w:ascii="Verdana" w:hAnsi="Verdana" w:cs="Arial"/>
          <w:sz w:val="20"/>
          <w:szCs w:val="20"/>
        </w:rPr>
        <w:t>zachodzą</w:t>
      </w:r>
      <w:proofErr w:type="gramEnd"/>
      <w:r w:rsidRPr="00D0163E">
        <w:rPr>
          <w:rFonts w:ascii="Verdana" w:hAnsi="Verdana" w:cs="Arial"/>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2CD54D8E" w14:textId="292235C0" w:rsidR="002B34F7" w:rsidRPr="00D0163E"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D0163E" w:rsidRDefault="006A3332" w:rsidP="00D0163E">
      <w:pPr>
        <w:pStyle w:val="Akapitzlist"/>
        <w:autoSpaceDE w:val="0"/>
        <w:autoSpaceDN w:val="0"/>
        <w:adjustRightInd w:val="0"/>
        <w:spacing w:after="0" w:line="276" w:lineRule="auto"/>
        <w:ind w:left="1134"/>
        <w:jc w:val="both"/>
        <w:rPr>
          <w:rFonts w:ascii="Verdana" w:hAnsi="Verdana" w:cs="Arial"/>
          <w:sz w:val="20"/>
          <w:szCs w:val="20"/>
        </w:rPr>
      </w:pPr>
    </w:p>
    <w:p w14:paraId="22B0F357" w14:textId="77777777" w:rsidR="00593131" w:rsidRPr="00D0163E"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D0163E">
        <w:rPr>
          <w:rFonts w:ascii="Verdana" w:hAnsi="Verdana" w:cs="Arial"/>
          <w:color w:val="FFFFFF"/>
          <w:sz w:val="20"/>
        </w:rPr>
        <w:t xml:space="preserve">VII. </w:t>
      </w:r>
      <w:r w:rsidR="00593131" w:rsidRPr="00D0163E">
        <w:rPr>
          <w:rFonts w:ascii="Verdana" w:hAnsi="Verdana" w:cs="Arial"/>
          <w:color w:val="FFFFFF"/>
          <w:sz w:val="20"/>
        </w:rPr>
        <w:t xml:space="preserve">WYKAZ </w:t>
      </w:r>
      <w:r w:rsidR="005C4CEC" w:rsidRPr="00D0163E">
        <w:rPr>
          <w:rFonts w:ascii="Verdana" w:hAnsi="Verdana" w:cs="Arial"/>
          <w:color w:val="FFFFFF"/>
          <w:sz w:val="20"/>
        </w:rPr>
        <w:t>PODMIOTOWYCH ŚRODK</w:t>
      </w:r>
      <w:r w:rsidR="004022C1" w:rsidRPr="00D0163E">
        <w:rPr>
          <w:rFonts w:ascii="Verdana" w:hAnsi="Verdana" w:cs="Arial"/>
          <w:color w:val="FFFFFF"/>
          <w:sz w:val="20"/>
        </w:rPr>
        <w:t>ÓW</w:t>
      </w:r>
      <w:r w:rsidR="00593131" w:rsidRPr="00D0163E">
        <w:rPr>
          <w:rFonts w:ascii="Verdana" w:hAnsi="Verdana" w:cs="Arial"/>
          <w:color w:val="FFFFFF"/>
          <w:sz w:val="20"/>
        </w:rPr>
        <w:t xml:space="preserve"> </w:t>
      </w:r>
      <w:r w:rsidR="005C4CEC" w:rsidRPr="00D0163E">
        <w:rPr>
          <w:rFonts w:ascii="Verdana" w:hAnsi="Verdana" w:cs="Arial"/>
          <w:color w:val="FFFFFF"/>
          <w:sz w:val="20"/>
        </w:rPr>
        <w:t xml:space="preserve">DOWODOWYCH </w:t>
      </w:r>
      <w:r w:rsidR="00A457D7" w:rsidRPr="00D0163E">
        <w:rPr>
          <w:rFonts w:ascii="Verdana" w:hAnsi="Verdana" w:cs="Arial"/>
          <w:color w:val="FFFFFF"/>
          <w:sz w:val="20"/>
        </w:rPr>
        <w:t xml:space="preserve">I INNCYH DOKUMENTÓW LUB OŚWIADCZEŃ SKŁADANYCH W POSTĘPOWANIU </w:t>
      </w:r>
      <w:r w:rsidR="00400798" w:rsidRPr="00D0163E">
        <w:rPr>
          <w:rFonts w:ascii="Verdana" w:hAnsi="Verdana" w:cs="Arial"/>
          <w:color w:val="FFFFFF"/>
          <w:sz w:val="20"/>
        </w:rPr>
        <w:t>POTWIERDZAJĄCYCH SPEŁNIANIE WARUNKÓW UDZIAŁUW POSTĘPOWANIU ORAZ BRAK PODSTAW WYKLUCZENIA</w:t>
      </w:r>
      <w:r w:rsidR="007E3020" w:rsidRPr="00D0163E">
        <w:rPr>
          <w:rFonts w:ascii="Verdana" w:hAnsi="Verdana" w:cs="Arial"/>
          <w:color w:val="FFFFFF"/>
          <w:sz w:val="20"/>
        </w:rPr>
        <w:t xml:space="preserve"> </w:t>
      </w:r>
    </w:p>
    <w:p w14:paraId="79740C8C" w14:textId="2074C8D7" w:rsidR="006A3332" w:rsidRPr="00D0163E" w:rsidRDefault="006A3332" w:rsidP="00D0163E">
      <w:pPr>
        <w:pStyle w:val="Bezodstpw"/>
        <w:numPr>
          <w:ilvl w:val="0"/>
          <w:numId w:val="29"/>
        </w:numPr>
        <w:autoSpaceDE w:val="0"/>
        <w:autoSpaceDN w:val="0"/>
        <w:adjustRightInd w:val="0"/>
        <w:spacing w:line="276" w:lineRule="auto"/>
        <w:ind w:left="426" w:hanging="426"/>
        <w:rPr>
          <w:rFonts w:ascii="Verdana" w:eastAsia="Univers-PL" w:hAnsi="Verdana" w:cs="Univers-PL"/>
          <w:b/>
          <w:sz w:val="19"/>
          <w:szCs w:val="19"/>
          <w:u w:val="single"/>
        </w:rPr>
      </w:pPr>
      <w:r w:rsidRPr="00D0163E">
        <w:rPr>
          <w:rFonts w:ascii="Verdana" w:eastAsia="Univers-PL" w:hAnsi="Verdana" w:cs="Univers-PL"/>
          <w:b/>
          <w:sz w:val="19"/>
          <w:szCs w:val="19"/>
          <w:u w:val="single"/>
        </w:rPr>
        <w:t>OŚWIADCZENIA I PODMIOTOWE ŚRODKI DOWODOWE SKŁADANE WRAZ Z OFERTĄ</w:t>
      </w:r>
    </w:p>
    <w:p w14:paraId="7AAF0014" w14:textId="3B499B86" w:rsidR="00514B0E" w:rsidRPr="00D0163E" w:rsidRDefault="00514B0E" w:rsidP="00D0163E">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w:t>
      </w:r>
      <w:r w:rsidR="006D4818" w:rsidRPr="00D0163E">
        <w:rPr>
          <w:rFonts w:ascii="Verdana" w:hAnsi="Verdana" w:cs="TT20ACo00"/>
          <w:b/>
          <w:sz w:val="20"/>
          <w:szCs w:val="20"/>
        </w:rPr>
        <w:t> </w:t>
      </w:r>
      <w:r w:rsidRPr="00D0163E">
        <w:rPr>
          <w:rFonts w:ascii="Verdana" w:hAnsi="Verdana" w:cs="TT20ACo00"/>
          <w:b/>
          <w:sz w:val="20"/>
          <w:szCs w:val="20"/>
        </w:rPr>
        <w:t xml:space="preserve">1 </w:t>
      </w:r>
      <w:proofErr w:type="spellStart"/>
      <w:r w:rsidRPr="00D0163E">
        <w:rPr>
          <w:rFonts w:ascii="Verdana" w:hAnsi="Verdana" w:cs="TT20ACo00"/>
          <w:b/>
          <w:sz w:val="20"/>
          <w:szCs w:val="20"/>
        </w:rPr>
        <w:t>uPzp</w:t>
      </w:r>
      <w:proofErr w:type="spellEnd"/>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 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26A2FEDF" w14:textId="594B1504" w:rsidR="00514B0E" w:rsidRPr="00D0163E" w:rsidRDefault="00514B0E" w:rsidP="00D0163E">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00A82010" w:rsidRPr="00D0163E">
        <w:rPr>
          <w:rFonts w:ascii="Verdana" w:hAnsi="Verdana" w:cs="Verdana"/>
          <w:sz w:val="20"/>
          <w:szCs w:val="20"/>
        </w:rPr>
        <w:t xml:space="preserve"> </w:t>
      </w:r>
      <w:r w:rsidR="00A82010" w:rsidRPr="00D0163E">
        <w:rPr>
          <w:rFonts w:ascii="Verdana" w:hAnsi="Verdana" w:cs="TT20ACo00"/>
          <w:sz w:val="20"/>
          <w:szCs w:val="20"/>
        </w:rPr>
        <w:t>W takim przypadku Wykonawcy wspólnie ubiegający się o udzielenie zamówienia</w:t>
      </w:r>
      <w:r w:rsidR="005159AA" w:rsidRPr="00D0163E">
        <w:rPr>
          <w:rFonts w:ascii="Verdana" w:hAnsi="Verdana" w:cs="TT20ACo00"/>
          <w:sz w:val="20"/>
          <w:szCs w:val="20"/>
        </w:rPr>
        <w:t xml:space="preserve"> </w:t>
      </w:r>
      <w:r w:rsidR="00A82010" w:rsidRPr="00D0163E">
        <w:rPr>
          <w:rFonts w:ascii="Verdana" w:hAnsi="Verdana" w:cs="TT20ACo00"/>
          <w:sz w:val="20"/>
          <w:szCs w:val="20"/>
        </w:rPr>
        <w:t xml:space="preserve">dołączają </w:t>
      </w:r>
      <w:r w:rsidR="00E4373A" w:rsidRPr="00D0163E">
        <w:rPr>
          <w:rFonts w:ascii="Verdana" w:hAnsi="Verdana" w:cs="TT20ACo00"/>
          <w:sz w:val="20"/>
          <w:szCs w:val="20"/>
        </w:rPr>
        <w:t xml:space="preserve">dodatkowo </w:t>
      </w:r>
      <w:r w:rsidR="00A82010" w:rsidRPr="00D0163E">
        <w:rPr>
          <w:rFonts w:ascii="Verdana" w:hAnsi="Verdana" w:cs="TT20ACo00"/>
          <w:sz w:val="20"/>
          <w:szCs w:val="20"/>
        </w:rPr>
        <w:t>oświadczenie, z którego wynika, które usługi wykonają poszczególni Wykonawcy. Wzór oświadczenia stanowi załącznik nr 8 do SWZ.</w:t>
      </w:r>
    </w:p>
    <w:p w14:paraId="56187160" w14:textId="77777777" w:rsidR="00514B0E" w:rsidRPr="00D0163E" w:rsidRDefault="00514B0E" w:rsidP="00D0163E">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02C24AD8" w14:textId="77777777" w:rsidR="00514B0E" w:rsidRPr="00D0163E" w:rsidRDefault="009F5309" w:rsidP="00D0163E">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t>
      </w:r>
      <w:r w:rsidR="00514B0E" w:rsidRPr="00D0163E">
        <w:rPr>
          <w:rFonts w:ascii="Verdana" w:hAnsi="Verdana" w:cs="TT20ACo00"/>
          <w:sz w:val="20"/>
          <w:szCs w:val="20"/>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2BDE136" w14:textId="77777777" w:rsidR="00514B0E" w:rsidRPr="00D0163E" w:rsidRDefault="00514B0E" w:rsidP="00D0163E">
      <w:pPr>
        <w:numPr>
          <w:ilvl w:val="0"/>
          <w:numId w:val="41"/>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975BCEB" w14:textId="77777777" w:rsidR="00514B0E" w:rsidRPr="00D0163E" w:rsidRDefault="00514B0E" w:rsidP="00D0163E">
      <w:pPr>
        <w:numPr>
          <w:ilvl w:val="0"/>
          <w:numId w:val="41"/>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34DD6E4B" w14:textId="77777777" w:rsidR="00514B0E" w:rsidRPr="00D0163E" w:rsidRDefault="00514B0E" w:rsidP="00D0163E">
      <w:pPr>
        <w:numPr>
          <w:ilvl w:val="0"/>
          <w:numId w:val="41"/>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DD14E1" w14:textId="77777777" w:rsidR="00514B0E" w:rsidRPr="00D0163E" w:rsidRDefault="00514B0E" w:rsidP="00D0163E">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Wzór zobowiązania podmiotu udostęp</w:t>
      </w:r>
      <w:r w:rsidR="003D4EC7" w:rsidRPr="00D0163E">
        <w:rPr>
          <w:rFonts w:ascii="Verdana" w:hAnsi="Verdana" w:cs="TT20ACo00"/>
          <w:sz w:val="20"/>
          <w:szCs w:val="20"/>
        </w:rPr>
        <w:t>niającego stanowi Załącznik nr 5</w:t>
      </w:r>
      <w:r w:rsidRPr="00D0163E">
        <w:rPr>
          <w:rFonts w:ascii="Verdana" w:hAnsi="Verdana" w:cs="TT20ACo00"/>
          <w:sz w:val="20"/>
          <w:szCs w:val="20"/>
        </w:rPr>
        <w:t xml:space="preserve"> do SWZ.</w:t>
      </w:r>
    </w:p>
    <w:p w14:paraId="1576C938" w14:textId="77777777" w:rsidR="00463E6B" w:rsidRPr="00D0163E" w:rsidRDefault="00463E6B" w:rsidP="00D0163E">
      <w:pPr>
        <w:autoSpaceDE w:val="0"/>
        <w:autoSpaceDN w:val="0"/>
        <w:adjustRightInd w:val="0"/>
        <w:spacing w:after="0"/>
        <w:jc w:val="both"/>
        <w:rPr>
          <w:rFonts w:ascii="Verdana" w:hAnsi="Verdana" w:cs="TT20ACo00"/>
          <w:sz w:val="20"/>
          <w:szCs w:val="20"/>
        </w:rPr>
      </w:pPr>
    </w:p>
    <w:p w14:paraId="091215C8" w14:textId="77777777" w:rsidR="00FC366B" w:rsidRPr="00D0163E" w:rsidRDefault="005324BD" w:rsidP="00D0163E">
      <w:pPr>
        <w:pStyle w:val="Bezodstpw"/>
        <w:numPr>
          <w:ilvl w:val="0"/>
          <w:numId w:val="29"/>
        </w:numPr>
        <w:autoSpaceDE w:val="0"/>
        <w:autoSpaceDN w:val="0"/>
        <w:adjustRightInd w:val="0"/>
        <w:spacing w:line="276" w:lineRule="auto"/>
        <w:ind w:left="426" w:hanging="426"/>
        <w:jc w:val="both"/>
        <w:rPr>
          <w:rFonts w:ascii="Verdana" w:eastAsia="Univers-PL" w:hAnsi="Verdana" w:cs="Univers-PL"/>
          <w:b/>
          <w:sz w:val="20"/>
          <w:szCs w:val="20"/>
          <w:u w:val="single"/>
        </w:rPr>
      </w:pPr>
      <w:r w:rsidRPr="00D0163E">
        <w:rPr>
          <w:rFonts w:ascii="Verdana" w:eastAsia="Univers-PL" w:hAnsi="Verdana" w:cs="Univers-PL"/>
          <w:b/>
          <w:sz w:val="20"/>
          <w:szCs w:val="20"/>
          <w:u w:val="single"/>
        </w:rPr>
        <w:t xml:space="preserve">PODMIOTOWE ŚRODKI DOWODOWE </w:t>
      </w:r>
      <w:r w:rsidR="00FC366B" w:rsidRPr="00D0163E">
        <w:rPr>
          <w:rFonts w:ascii="Verdana" w:eastAsia="Univers-PL" w:hAnsi="Verdana" w:cs="Univers-PL"/>
          <w:b/>
          <w:sz w:val="20"/>
          <w:szCs w:val="20"/>
          <w:u w:val="single"/>
        </w:rPr>
        <w:t>SKŁADANE NA WEZWANIE ZAMAWIAJĄCEGO</w:t>
      </w:r>
    </w:p>
    <w:p w14:paraId="15DA421F" w14:textId="77777777" w:rsidR="006F0425" w:rsidRPr="00D0163E" w:rsidRDefault="006F0425" w:rsidP="00D0163E">
      <w:pPr>
        <w:pStyle w:val="Bezodstpw"/>
        <w:numPr>
          <w:ilvl w:val="6"/>
          <w:numId w:val="44"/>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w wyznaczonym terminie, nie krótszym niż 5 dni od dnia wezwania, podmiotowych środków dowodowych, aktualnych na dzień ich złożenia:</w:t>
      </w:r>
    </w:p>
    <w:p w14:paraId="71275608" w14:textId="5E426F6C" w:rsidR="006F0425" w:rsidRPr="00D0163E" w:rsidRDefault="006F0425" w:rsidP="00D0163E">
      <w:pPr>
        <w:pStyle w:val="Bezodstpw"/>
        <w:numPr>
          <w:ilvl w:val="1"/>
          <w:numId w:val="33"/>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 udzielenie zamówienia publicznego</w:t>
      </w:r>
      <w:r w:rsidRPr="00D0163E">
        <w:rPr>
          <w:rFonts w:ascii="Verdana" w:eastAsia="Univers-PL" w:hAnsi="Verdana" w:cs="Calibri"/>
          <w:sz w:val="20"/>
          <w:szCs w:val="20"/>
        </w:rPr>
        <w:t>:</w:t>
      </w:r>
    </w:p>
    <w:p w14:paraId="15E73F9C" w14:textId="62E14645" w:rsidR="006F0425" w:rsidRPr="00D0163E" w:rsidRDefault="006F0425" w:rsidP="00D0163E">
      <w:pPr>
        <w:pStyle w:val="Bezodstpw"/>
        <w:numPr>
          <w:ilvl w:val="2"/>
          <w:numId w:val="33"/>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w:t>
      </w:r>
      <w:r w:rsidR="000236E9" w:rsidRPr="00D0163E">
        <w:rPr>
          <w:rFonts w:ascii="Verdana" w:eastAsia="Univers-PL" w:hAnsi="Verdana" w:cs="Calibri"/>
          <w:b/>
          <w:sz w:val="20"/>
          <w:szCs w:val="20"/>
        </w:rPr>
        <w:t> </w:t>
      </w:r>
      <w:r w:rsidRPr="00D0163E">
        <w:rPr>
          <w:rFonts w:ascii="Verdana" w:eastAsia="Univers-PL" w:hAnsi="Verdana" w:cs="Calibri"/>
          <w:b/>
          <w:sz w:val="20"/>
          <w:szCs w:val="20"/>
        </w:rPr>
        <w:t xml:space="preserve">oświadczeniu, o którym mowa w art. 125 ust. 1 </w:t>
      </w:r>
      <w:proofErr w:type="spellStart"/>
      <w:r w:rsidRPr="00D0163E">
        <w:rPr>
          <w:rFonts w:ascii="Verdana" w:eastAsia="Univers-PL" w:hAnsi="Verdana" w:cs="Calibri"/>
          <w:b/>
          <w:sz w:val="20"/>
          <w:szCs w:val="20"/>
        </w:rPr>
        <w:t>uPzp</w:t>
      </w:r>
      <w:proofErr w:type="spellEnd"/>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xml:space="preserve">. </w:t>
      </w:r>
    </w:p>
    <w:p w14:paraId="638009F4" w14:textId="2326D165" w:rsidR="006F0425" w:rsidRPr="00D0163E" w:rsidRDefault="006F0425" w:rsidP="00D0163E">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Wzór ośw</w:t>
      </w:r>
      <w:r w:rsidR="00E4373A" w:rsidRPr="00D0163E">
        <w:rPr>
          <w:rFonts w:ascii="Verdana" w:eastAsia="Univers-PL" w:hAnsi="Verdana" w:cs="Calibri"/>
          <w:sz w:val="20"/>
          <w:szCs w:val="20"/>
        </w:rPr>
        <w:t>iadczenia stanowi Załącznik nr 7</w:t>
      </w:r>
      <w:r w:rsidRPr="00D0163E">
        <w:rPr>
          <w:rFonts w:ascii="Verdana" w:eastAsia="Univers-PL" w:hAnsi="Verdana" w:cs="Calibri"/>
          <w:sz w:val="20"/>
          <w:szCs w:val="20"/>
        </w:rPr>
        <w:t xml:space="preserve"> do SWZ;</w:t>
      </w:r>
    </w:p>
    <w:p w14:paraId="420ABE04" w14:textId="77777777" w:rsidR="00DB4890" w:rsidRPr="00D0163E" w:rsidRDefault="006F0425" w:rsidP="00D0163E">
      <w:pPr>
        <w:pStyle w:val="Bezodstpw"/>
        <w:numPr>
          <w:ilvl w:val="2"/>
          <w:numId w:val="33"/>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lastRenderedPageBreak/>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r w:rsidR="00E5292C" w:rsidRPr="00D0163E">
        <w:rPr>
          <w:rFonts w:ascii="Verdana" w:eastAsia="Univers-PL" w:hAnsi="Verdana" w:cs="Calibri"/>
          <w:sz w:val="20"/>
          <w:szCs w:val="20"/>
        </w:rPr>
        <w:t>.</w:t>
      </w:r>
    </w:p>
    <w:p w14:paraId="4FAD6F5B" w14:textId="4252234F" w:rsidR="000C6D29" w:rsidRPr="00D0163E" w:rsidRDefault="001A296B" w:rsidP="00D0163E">
      <w:pPr>
        <w:pStyle w:val="Bezodstpw"/>
        <w:numPr>
          <w:ilvl w:val="1"/>
          <w:numId w:val="33"/>
        </w:numPr>
        <w:autoSpaceDE w:val="0"/>
        <w:autoSpaceDN w:val="0"/>
        <w:adjustRightInd w:val="0"/>
        <w:spacing w:line="276" w:lineRule="auto"/>
        <w:jc w:val="both"/>
        <w:rPr>
          <w:rFonts w:ascii="Verdana" w:hAnsi="Verdana" w:cs="Arial"/>
          <w:sz w:val="20"/>
          <w:szCs w:val="20"/>
          <w:u w:val="single"/>
        </w:rPr>
      </w:pPr>
      <w:bookmarkStart w:id="21" w:name="_Hlk63693295"/>
      <w:r w:rsidRPr="00D0163E">
        <w:rPr>
          <w:rFonts w:ascii="Verdana" w:hAnsi="Verdana" w:cs="Arial"/>
          <w:sz w:val="20"/>
          <w:szCs w:val="20"/>
          <w:u w:val="single"/>
        </w:rPr>
        <w:t xml:space="preserve">potwierdzających spełnianie przez Wykonawcę warunków udziału w postępowaniu dotyczących </w:t>
      </w:r>
      <w:r w:rsidR="000C6D29" w:rsidRPr="00D0163E">
        <w:rPr>
          <w:rFonts w:ascii="Verdana" w:hAnsi="Verdana" w:cs="Arial"/>
          <w:sz w:val="20"/>
          <w:szCs w:val="20"/>
          <w:u w:val="single"/>
        </w:rPr>
        <w:t>uprawnień do prowadzenia określonej działalności gospodarczej lub zawodowej, o ile wynika to z odrębnych przepisów oraz zdolności technicznej i zawodowej:</w:t>
      </w:r>
    </w:p>
    <w:p w14:paraId="4B95D9F0" w14:textId="69DF9B35" w:rsidR="000C6D29" w:rsidRPr="00D0163E" w:rsidRDefault="000C6D29" w:rsidP="00D0163E">
      <w:pPr>
        <w:pStyle w:val="Bezodstpw"/>
        <w:numPr>
          <w:ilvl w:val="2"/>
          <w:numId w:val="33"/>
        </w:numPr>
        <w:autoSpaceDE w:val="0"/>
        <w:autoSpaceDN w:val="0"/>
        <w:adjustRightInd w:val="0"/>
        <w:spacing w:line="276" w:lineRule="auto"/>
        <w:jc w:val="both"/>
        <w:rPr>
          <w:rFonts w:ascii="Verdana" w:hAnsi="Verdana" w:cs="Arial"/>
          <w:sz w:val="20"/>
          <w:szCs w:val="20"/>
        </w:rPr>
      </w:pPr>
      <w:r w:rsidRPr="00D0163E">
        <w:rPr>
          <w:rFonts w:ascii="Verdana" w:hAnsi="Verdana" w:cs="Arial"/>
          <w:b/>
          <w:sz w:val="20"/>
          <w:szCs w:val="20"/>
        </w:rPr>
        <w:t>Aktualna koncesja</w:t>
      </w:r>
      <w:r w:rsidRPr="00D0163E">
        <w:rPr>
          <w:rFonts w:ascii="Verdana" w:hAnsi="Verdana" w:cs="Arial"/>
          <w:sz w:val="20"/>
          <w:szCs w:val="20"/>
        </w:rPr>
        <w:t xml:space="preserve"> na prowadzenie działalności gospodarczej w zakresie usług ochrony osób i mienia, wydana przez Ministra Spraw Wewnętrznych</w:t>
      </w:r>
      <w:r w:rsidR="00D0163E" w:rsidRPr="00D0163E">
        <w:rPr>
          <w:rFonts w:ascii="Verdana" w:hAnsi="Verdana" w:cs="Arial"/>
          <w:sz w:val="20"/>
          <w:szCs w:val="20"/>
        </w:rPr>
        <w:t xml:space="preserve"> i Administracji</w:t>
      </w:r>
      <w:r w:rsidRPr="00D0163E">
        <w:rPr>
          <w:rFonts w:ascii="Verdana" w:hAnsi="Verdana" w:cs="Arial"/>
          <w:sz w:val="20"/>
          <w:szCs w:val="20"/>
        </w:rPr>
        <w:t>.</w:t>
      </w:r>
    </w:p>
    <w:p w14:paraId="126B44DB" w14:textId="7751BB00" w:rsidR="001A296B" w:rsidRPr="00D0163E" w:rsidRDefault="001A296B" w:rsidP="00D0163E">
      <w:pPr>
        <w:pStyle w:val="Bezodstpw"/>
        <w:numPr>
          <w:ilvl w:val="2"/>
          <w:numId w:val="33"/>
        </w:numPr>
        <w:autoSpaceDE w:val="0"/>
        <w:autoSpaceDN w:val="0"/>
        <w:adjustRightInd w:val="0"/>
        <w:spacing w:line="276" w:lineRule="auto"/>
        <w:jc w:val="both"/>
        <w:rPr>
          <w:rFonts w:ascii="Verdana" w:hAnsi="Verdana"/>
          <w:color w:val="00B050"/>
          <w:sz w:val="20"/>
          <w:szCs w:val="20"/>
        </w:rPr>
      </w:pPr>
      <w:r w:rsidRPr="00D0163E">
        <w:rPr>
          <w:rFonts w:ascii="Verdana" w:hAnsi="Verdana"/>
          <w:b/>
          <w:sz w:val="20"/>
          <w:szCs w:val="20"/>
        </w:rPr>
        <w:t xml:space="preserve">Wykaz usług </w:t>
      </w:r>
      <w:r w:rsidR="00206C55" w:rsidRPr="00D0163E">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przy czym dowodami, o których mowa, są referencje bądź inne dokumenty sporządzone przez podmiot, na rzecz którego usługi zostały wykonane, a jeżeli wykonawca z przyczyn niezależnych od niego nie jest w stanie uzyskać tych dokumentów - oświadczenie wykonawcy; </w:t>
      </w:r>
      <w:r w:rsidRPr="00D0163E">
        <w:rPr>
          <w:rFonts w:ascii="Verdana" w:hAnsi="Verdana"/>
          <w:color w:val="000000" w:themeColor="text1"/>
          <w:sz w:val="20"/>
          <w:szCs w:val="20"/>
        </w:rPr>
        <w:t>Wz</w:t>
      </w:r>
      <w:r w:rsidR="00E617BE" w:rsidRPr="00D0163E">
        <w:rPr>
          <w:rFonts w:ascii="Verdana" w:hAnsi="Verdana"/>
          <w:color w:val="000000" w:themeColor="text1"/>
          <w:sz w:val="20"/>
          <w:szCs w:val="20"/>
        </w:rPr>
        <w:t>ór wykazu stanowi Załącznik nr 6</w:t>
      </w:r>
      <w:r w:rsidRPr="00D0163E">
        <w:rPr>
          <w:rFonts w:ascii="Verdana" w:hAnsi="Verdana"/>
          <w:color w:val="000000" w:themeColor="text1"/>
          <w:sz w:val="20"/>
          <w:szCs w:val="20"/>
        </w:rPr>
        <w:t xml:space="preserve"> do SWZ.</w:t>
      </w:r>
    </w:p>
    <w:p w14:paraId="3D472E49" w14:textId="4308703D" w:rsidR="00AE2241" w:rsidRDefault="00AE2241" w:rsidP="00D0163E">
      <w:pPr>
        <w:pStyle w:val="Bezodstpw"/>
        <w:autoSpaceDE w:val="0"/>
        <w:autoSpaceDN w:val="0"/>
        <w:adjustRightInd w:val="0"/>
        <w:spacing w:line="276" w:lineRule="auto"/>
        <w:ind w:left="993"/>
        <w:jc w:val="both"/>
        <w:rPr>
          <w:rFonts w:ascii="Verdana" w:hAnsi="Verdana"/>
          <w:sz w:val="20"/>
          <w:szCs w:val="20"/>
        </w:rPr>
      </w:pPr>
      <w:r w:rsidRPr="00AE2241">
        <w:rPr>
          <w:rFonts w:ascii="Verdana" w:hAnsi="Verdana"/>
          <w:sz w:val="20"/>
          <w:szCs w:val="20"/>
        </w:rPr>
        <w:t>W przypadku świadczeń powtarzających się lub ciągłych nadal wykonywanych referencje bądź inne dokumenty potwierdzające ich należyte wykonanie powinny być wystawione w okresie ostatnich 3 miesięcy.</w:t>
      </w:r>
    </w:p>
    <w:p w14:paraId="383D3178" w14:textId="4110D1A3" w:rsidR="00D93BCB" w:rsidRPr="00D0163E" w:rsidRDefault="001A296B" w:rsidP="00D0163E">
      <w:pPr>
        <w:pStyle w:val="Bezodstpw"/>
        <w:autoSpaceDE w:val="0"/>
        <w:autoSpaceDN w:val="0"/>
        <w:adjustRightInd w:val="0"/>
        <w:spacing w:line="276" w:lineRule="auto"/>
        <w:ind w:left="993"/>
        <w:jc w:val="both"/>
        <w:rPr>
          <w:rFonts w:ascii="Verdana" w:hAnsi="Verdana"/>
          <w:sz w:val="20"/>
          <w:szCs w:val="20"/>
        </w:rPr>
      </w:pPr>
      <w:r w:rsidRPr="00D0163E">
        <w:rPr>
          <w:rFonts w:ascii="Verdana" w:hAnsi="Verdana"/>
          <w:sz w:val="20"/>
          <w:szCs w:val="20"/>
        </w:rPr>
        <w:t>Jeżeli Wykonawca powołuje się na doświadczenie w realizacji usług, wykonywanych wspólnie z innymi Wykonawcami, wykaz dotyczy usług, w których wykonaniu Wykonawca ten bezpośrednio uczestniczył.</w:t>
      </w:r>
    </w:p>
    <w:p w14:paraId="653DBC4B" w14:textId="1921E8D5" w:rsidR="00630AD1" w:rsidRPr="00D0163E" w:rsidRDefault="00630AD1" w:rsidP="00D0163E">
      <w:pPr>
        <w:autoSpaceDE w:val="0"/>
        <w:autoSpaceDN w:val="0"/>
        <w:adjustRightInd w:val="0"/>
        <w:spacing w:after="0"/>
        <w:ind w:left="426" w:hanging="426"/>
        <w:jc w:val="both"/>
        <w:rPr>
          <w:rFonts w:ascii="Verdana" w:hAnsi="Verdana" w:cs="Verdana"/>
          <w:sz w:val="20"/>
          <w:szCs w:val="20"/>
        </w:rPr>
      </w:pPr>
      <w:r w:rsidRPr="00D0163E">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przedstawienia podmiotowych środków dowodowych, o których mowa w pkt</w:t>
      </w:r>
      <w:r w:rsidR="00C21475" w:rsidRPr="00D0163E">
        <w:rPr>
          <w:rFonts w:ascii="Verdana" w:hAnsi="Verdana"/>
          <w:sz w:val="20"/>
          <w:szCs w:val="20"/>
        </w:rPr>
        <w:t xml:space="preserve"> II</w:t>
      </w:r>
      <w:r w:rsidRPr="00D0163E">
        <w:rPr>
          <w:rFonts w:ascii="Verdana" w:hAnsi="Verdana"/>
          <w:sz w:val="20"/>
          <w:szCs w:val="20"/>
        </w:rPr>
        <w:t xml:space="preserve"> 1.1 powyżej, dotyczących tych podmiotów, potwierdzających, że nie zachodzą wobec tych podmiotów podstawy wykluczenia z postępowania.</w:t>
      </w:r>
    </w:p>
    <w:bookmarkEnd w:id="21"/>
    <w:p w14:paraId="0C6D85C8" w14:textId="77777777" w:rsidR="00D93BCB" w:rsidRPr="00D0163E" w:rsidRDefault="00E617BE" w:rsidP="00D0163E">
      <w:pPr>
        <w:pStyle w:val="Akapitzlist"/>
        <w:autoSpaceDE w:val="0"/>
        <w:autoSpaceDN w:val="0"/>
        <w:adjustRightInd w:val="0"/>
        <w:spacing w:after="0"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3. </w:t>
      </w:r>
      <w:r w:rsidR="0092160D" w:rsidRPr="00D0163E">
        <w:rPr>
          <w:rFonts w:ascii="Verdana" w:hAnsi="Verdana" w:cs="Arial"/>
          <w:snapToGrid w:val="0"/>
          <w:sz w:val="20"/>
          <w:szCs w:val="20"/>
        </w:rPr>
        <w:t xml:space="preserve"> </w:t>
      </w:r>
      <w:r w:rsidR="00D93BCB"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22" w:name="_Hlk63693220"/>
      <w:r w:rsidR="00D93BCB" w:rsidRPr="00D0163E">
        <w:rPr>
          <w:rFonts w:ascii="Verdana" w:hAnsi="Verdana" w:cs="Arial"/>
          <w:snapToGrid w:val="0"/>
          <w:sz w:val="20"/>
          <w:szCs w:val="20"/>
        </w:rPr>
        <w:t xml:space="preserve">składa podmiotowe środki dowodowe, o których mowa </w:t>
      </w:r>
      <w:r w:rsidR="00D93BCB" w:rsidRPr="00D0163E">
        <w:rPr>
          <w:rFonts w:ascii="Verdana" w:hAnsi="Verdana" w:cs="Arial"/>
          <w:snapToGrid w:val="0"/>
          <w:sz w:val="20"/>
          <w:szCs w:val="20"/>
        </w:rPr>
        <w:br/>
        <w:t>w pkt II. 1.1, dotyczące każdego z nich, potwierdzających, że nie zachodzą wobec nich podstawy wykluczenia z postępowania</w:t>
      </w:r>
      <w:bookmarkEnd w:id="22"/>
      <w:r w:rsidR="00D93BCB" w:rsidRPr="00D0163E">
        <w:rPr>
          <w:rFonts w:ascii="Verdana" w:hAnsi="Verdana" w:cs="Arial"/>
          <w:snapToGrid w:val="0"/>
          <w:sz w:val="20"/>
          <w:szCs w:val="20"/>
        </w:rPr>
        <w:t>.</w:t>
      </w:r>
    </w:p>
    <w:p w14:paraId="60B1F8C9" w14:textId="77777777" w:rsidR="007767CB" w:rsidRPr="00D0163E" w:rsidRDefault="0092160D" w:rsidP="00D0163E">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 xml:space="preserve">4.  </w:t>
      </w:r>
      <w:r w:rsidR="007767CB" w:rsidRPr="00D0163E">
        <w:rPr>
          <w:rFonts w:ascii="Verdana" w:hAnsi="Verdana" w:cs="Arial"/>
          <w:sz w:val="20"/>
          <w:szCs w:val="20"/>
        </w:rPr>
        <w:t xml:space="preserve">Jeżeli Wykonawca ma siedzibę lub miejsce zamieszkania poza granicami Rzeczypospolitej Polskiej, zamiast dokumentu, o którym mowa w pkt </w:t>
      </w:r>
      <w:r w:rsidR="00D93BCB" w:rsidRPr="00D0163E">
        <w:rPr>
          <w:rFonts w:ascii="Verdana" w:hAnsi="Verdana" w:cs="Arial"/>
          <w:sz w:val="20"/>
          <w:szCs w:val="20"/>
        </w:rPr>
        <w:t xml:space="preserve">II. </w:t>
      </w:r>
      <w:r w:rsidR="003D75F2" w:rsidRPr="00D0163E">
        <w:rPr>
          <w:rFonts w:ascii="Verdana" w:hAnsi="Verdana" w:cs="Arial"/>
          <w:sz w:val="20"/>
          <w:szCs w:val="20"/>
        </w:rPr>
        <w:t>1</w:t>
      </w:r>
      <w:r w:rsidR="007767CB" w:rsidRPr="00D0163E">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26A21A87" w14:textId="5B6C1B1E" w:rsidR="00D93BCB" w:rsidRPr="00D0163E" w:rsidRDefault="0092160D" w:rsidP="00D0163E">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 xml:space="preserve">5.  </w:t>
      </w:r>
      <w:r w:rsidR="007767CB" w:rsidRPr="00D0163E">
        <w:rPr>
          <w:rFonts w:ascii="Verdana" w:hAnsi="Verdana" w:cs="Arial"/>
          <w:sz w:val="20"/>
          <w:szCs w:val="20"/>
        </w:rPr>
        <w:t xml:space="preserve">Jeżeli w kraju, w którym Wykonawca ma siedzibę lub miejsce zamieszkania, nie wydaje się dokumentów, o których mowa w </w:t>
      </w:r>
      <w:r w:rsidR="000F6B02" w:rsidRPr="00D0163E">
        <w:rPr>
          <w:rFonts w:ascii="Verdana" w:hAnsi="Verdana" w:cs="Arial"/>
          <w:sz w:val="20"/>
          <w:szCs w:val="20"/>
        </w:rPr>
        <w:t>pkt</w:t>
      </w:r>
      <w:r w:rsidR="00996BE3" w:rsidRPr="00D0163E">
        <w:rPr>
          <w:rFonts w:ascii="Verdana" w:hAnsi="Verdana" w:cs="Arial"/>
          <w:sz w:val="20"/>
          <w:szCs w:val="20"/>
        </w:rPr>
        <w:t xml:space="preserve"> </w:t>
      </w:r>
      <w:r w:rsidR="00D93BCB" w:rsidRPr="00D0163E">
        <w:rPr>
          <w:rFonts w:ascii="Verdana" w:hAnsi="Verdana" w:cs="Arial"/>
          <w:sz w:val="20"/>
          <w:szCs w:val="20"/>
        </w:rPr>
        <w:t>4</w:t>
      </w:r>
      <w:r w:rsidR="007767CB" w:rsidRPr="00D0163E">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33E068E9" w14:textId="77777777" w:rsidR="00630AD1" w:rsidRPr="00D0163E" w:rsidRDefault="00630AD1" w:rsidP="00D0163E">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lastRenderedPageBreak/>
        <w:t>6.</w:t>
      </w:r>
      <w:r w:rsidRPr="00D0163E">
        <w:rPr>
          <w:rFonts w:ascii="Verdana" w:hAnsi="Verdana" w:cs="Arial"/>
          <w:sz w:val="20"/>
          <w:szCs w:val="20"/>
        </w:rPr>
        <w:tab/>
        <w:t xml:space="preserve">Do podmiotów udostępniających zasoby na zasadach określonych w art. 118 </w:t>
      </w:r>
      <w:proofErr w:type="spellStart"/>
      <w:proofErr w:type="gramStart"/>
      <w:r w:rsidRPr="00D0163E">
        <w:rPr>
          <w:rFonts w:ascii="Verdana" w:hAnsi="Verdana" w:cs="Arial"/>
          <w:sz w:val="20"/>
          <w:szCs w:val="20"/>
        </w:rPr>
        <w:t>uPzp</w:t>
      </w:r>
      <w:proofErr w:type="spellEnd"/>
      <w:r w:rsidRPr="00D0163E">
        <w:rPr>
          <w:rFonts w:ascii="Verdana" w:hAnsi="Verdana" w:cs="Arial"/>
          <w:sz w:val="20"/>
          <w:szCs w:val="20"/>
        </w:rPr>
        <w:t xml:space="preserve">  mających</w:t>
      </w:r>
      <w:proofErr w:type="gramEnd"/>
      <w:r w:rsidRPr="00D0163E">
        <w:rPr>
          <w:rFonts w:ascii="Verdana" w:hAnsi="Verdana" w:cs="Arial"/>
          <w:sz w:val="20"/>
          <w:szCs w:val="20"/>
        </w:rPr>
        <w:t xml:space="preserve"> siedzibę lub miejsce zamieszkania poza terytorium Rz</w:t>
      </w:r>
      <w:r w:rsidR="001436CB" w:rsidRPr="00D0163E">
        <w:rPr>
          <w:rFonts w:ascii="Verdana" w:hAnsi="Verdana" w:cs="Arial"/>
          <w:sz w:val="20"/>
          <w:szCs w:val="20"/>
        </w:rPr>
        <w:t>eczypospolitej Polskiej, pkt 4-5</w:t>
      </w:r>
      <w:r w:rsidRPr="00D0163E">
        <w:rPr>
          <w:rFonts w:ascii="Verdana" w:hAnsi="Verdana" w:cs="Arial"/>
          <w:sz w:val="20"/>
          <w:szCs w:val="20"/>
        </w:rPr>
        <w:t xml:space="preserve"> stosuje się odpowiednio.</w:t>
      </w:r>
    </w:p>
    <w:p w14:paraId="43259181" w14:textId="4164832D" w:rsidR="00D93BCB" w:rsidRPr="00D0163E" w:rsidRDefault="00630AD1" w:rsidP="00D0163E">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7</w:t>
      </w:r>
      <w:r w:rsidR="0092160D" w:rsidRPr="00D0163E">
        <w:rPr>
          <w:rFonts w:ascii="Verdana" w:hAnsi="Verdana" w:cs="Arial"/>
          <w:sz w:val="20"/>
          <w:szCs w:val="20"/>
        </w:rPr>
        <w:t xml:space="preserve">.  </w:t>
      </w:r>
      <w:r w:rsidR="00D93BCB" w:rsidRPr="00D0163E">
        <w:rPr>
          <w:rFonts w:ascii="Verdana" w:hAnsi="Verdana"/>
          <w:sz w:val="20"/>
          <w:szCs w:val="20"/>
        </w:rPr>
        <w:t xml:space="preserve">Zamawiający nie żąda podmiotowych środków dowodowych od podwykonawcy, który nie jest </w:t>
      </w:r>
      <w:r w:rsidR="00D93BCB" w:rsidRPr="00D0163E">
        <w:rPr>
          <w:rFonts w:ascii="Verdana" w:hAnsi="Verdana" w:cs="Arial"/>
          <w:snapToGrid w:val="0"/>
          <w:sz w:val="20"/>
          <w:szCs w:val="20"/>
        </w:rPr>
        <w:t xml:space="preserve">podmiotem udostępniającym zasoby na zasadach określonych w art. 118 </w:t>
      </w:r>
      <w:proofErr w:type="spellStart"/>
      <w:r w:rsidR="00D93BCB" w:rsidRPr="00D0163E">
        <w:rPr>
          <w:rFonts w:ascii="Verdana" w:hAnsi="Verdana" w:cs="Arial"/>
          <w:snapToGrid w:val="0"/>
          <w:sz w:val="20"/>
          <w:szCs w:val="20"/>
        </w:rPr>
        <w:t>uPzp</w:t>
      </w:r>
      <w:proofErr w:type="spellEnd"/>
      <w:r w:rsidR="00D93BCB" w:rsidRPr="00D0163E">
        <w:rPr>
          <w:rFonts w:ascii="Verdana" w:hAnsi="Verdana" w:cs="Arial"/>
          <w:snapToGrid w:val="0"/>
          <w:sz w:val="20"/>
          <w:szCs w:val="20"/>
        </w:rPr>
        <w:t>.</w:t>
      </w:r>
    </w:p>
    <w:p w14:paraId="134BDA0F" w14:textId="2D503BA1" w:rsidR="00D93BCB" w:rsidRPr="00D0163E"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77777777" w:rsidR="00D93BCB" w:rsidRPr="00D0163E" w:rsidRDefault="00D93BCB" w:rsidP="00D0163E">
      <w:pPr>
        <w:pStyle w:val="Bezodstpw"/>
        <w:numPr>
          <w:ilvl w:val="0"/>
          <w:numId w:val="29"/>
        </w:numPr>
        <w:autoSpaceDE w:val="0"/>
        <w:autoSpaceDN w:val="0"/>
        <w:adjustRightInd w:val="0"/>
        <w:spacing w:line="276" w:lineRule="auto"/>
        <w:ind w:left="709"/>
        <w:jc w:val="both"/>
        <w:rPr>
          <w:rFonts w:ascii="Verdana" w:hAnsi="Verdana" w:cs="Arial"/>
          <w:b/>
          <w:snapToGrid w:val="0"/>
          <w:sz w:val="20"/>
          <w:szCs w:val="20"/>
        </w:rPr>
      </w:pPr>
      <w:r w:rsidRPr="00D0163E">
        <w:rPr>
          <w:rFonts w:ascii="Verdana" w:hAnsi="Verdana" w:cs="Arial"/>
          <w:b/>
          <w:snapToGrid w:val="0"/>
          <w:sz w:val="20"/>
          <w:szCs w:val="20"/>
        </w:rPr>
        <w:t>PRZEDMIOTOWE ŚRODKI DOWODOWE SKŁADANE WRAZ Z OFERTĄ:</w:t>
      </w:r>
    </w:p>
    <w:p w14:paraId="72D6D79B" w14:textId="77777777" w:rsidR="00D93BCB" w:rsidRPr="00D0163E" w:rsidRDefault="00D93BCB" w:rsidP="00D0163E">
      <w:pPr>
        <w:pStyle w:val="Bezodstpw"/>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Zamawiający nie wymaga przedmiotowych środków dowodowych.</w:t>
      </w:r>
    </w:p>
    <w:p w14:paraId="371A41A8" w14:textId="77777777" w:rsidR="001B3422" w:rsidRPr="00D0163E"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D0163E" w:rsidRDefault="00D93BCB" w:rsidP="00D0163E">
      <w:pPr>
        <w:pStyle w:val="Bezodstpw"/>
        <w:numPr>
          <w:ilvl w:val="0"/>
          <w:numId w:val="29"/>
        </w:numPr>
        <w:autoSpaceDE w:val="0"/>
        <w:autoSpaceDN w:val="0"/>
        <w:adjustRightInd w:val="0"/>
        <w:spacing w:line="276" w:lineRule="auto"/>
        <w:ind w:left="709"/>
        <w:jc w:val="both"/>
        <w:rPr>
          <w:rFonts w:ascii="Verdana" w:hAnsi="Verdana" w:cs="Arial"/>
          <w:b/>
          <w:snapToGrid w:val="0"/>
          <w:sz w:val="20"/>
          <w:szCs w:val="20"/>
        </w:rPr>
      </w:pPr>
      <w:r w:rsidRPr="00D0163E">
        <w:rPr>
          <w:rFonts w:ascii="Verdana" w:hAnsi="Verdana" w:cs="Arial"/>
          <w:b/>
          <w:snapToGrid w:val="0"/>
          <w:color w:val="000000" w:themeColor="text1"/>
          <w:sz w:val="20"/>
          <w:szCs w:val="20"/>
        </w:rPr>
        <w:t xml:space="preserve">FORMA PODMIOTOWYCH I PRZEDMIOTOWYCH ŚRODKÓW DOWODOWYCH </w:t>
      </w:r>
      <w:r w:rsidRPr="00D0163E">
        <w:rPr>
          <w:rFonts w:ascii="Verdana" w:hAnsi="Verdana" w:cs="Arial"/>
          <w:b/>
          <w:snapToGrid w:val="0"/>
          <w:color w:val="000000" w:themeColor="text1"/>
          <w:sz w:val="20"/>
          <w:szCs w:val="20"/>
        </w:rPr>
        <w:br/>
        <w:t>I INNYCH DOKUMENTÓW LUB OŚWIADCZEŃ SKŁADANYCH W POSTĘPOWANIU</w:t>
      </w:r>
      <w:r w:rsidRPr="00D0163E">
        <w:rPr>
          <w:rFonts w:ascii="Verdana" w:hAnsi="Verdana" w:cs="Arial"/>
          <w:b/>
          <w:snapToGrid w:val="0"/>
          <w:sz w:val="20"/>
          <w:szCs w:val="20"/>
        </w:rPr>
        <w:t>.</w:t>
      </w:r>
    </w:p>
    <w:p w14:paraId="3F828A72"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0E060D36"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Zamawiający nie wzywa do złożenia podmiotowych środków dowodowych, jeżeli: </w:t>
      </w:r>
    </w:p>
    <w:p w14:paraId="19358345" w14:textId="42D69F7B" w:rsidR="00D93BCB" w:rsidRPr="00D0163E" w:rsidRDefault="00D93BCB" w:rsidP="00D0163E">
      <w:pPr>
        <w:pStyle w:val="Bezodstpw"/>
        <w:numPr>
          <w:ilvl w:val="1"/>
          <w:numId w:val="36"/>
        </w:numPr>
        <w:autoSpaceDE w:val="0"/>
        <w:autoSpaceDN w:val="0"/>
        <w:adjustRightInd w:val="0"/>
        <w:spacing w:line="276" w:lineRule="auto"/>
        <w:ind w:left="993" w:hanging="567"/>
        <w:jc w:val="both"/>
        <w:rPr>
          <w:rFonts w:ascii="Verdana" w:hAnsi="Verdana"/>
          <w:snapToGrid w:val="0"/>
          <w:sz w:val="20"/>
          <w:szCs w:val="20"/>
        </w:rPr>
      </w:pPr>
      <w:r w:rsidRPr="00D0163E">
        <w:rPr>
          <w:rFonts w:ascii="Verdana" w:hAnsi="Verdana" w:cs="Arial"/>
          <w:snapToGrid w:val="0"/>
          <w:sz w:val="20"/>
          <w:szCs w:val="20"/>
        </w:rPr>
        <w:t>może je uzyskać za pomocą bezpłatnych i ogólnodostępnych baz danych, w</w:t>
      </w:r>
      <w:r w:rsidR="008C77ED" w:rsidRPr="00D0163E">
        <w:rPr>
          <w:rFonts w:ascii="Verdana" w:hAnsi="Verdana" w:cs="Arial"/>
          <w:snapToGrid w:val="0"/>
          <w:sz w:val="20"/>
          <w:szCs w:val="20"/>
        </w:rPr>
        <w:t> </w:t>
      </w:r>
      <w:r w:rsidRPr="00D0163E">
        <w:rPr>
          <w:rFonts w:ascii="Verdana" w:hAnsi="Verdana" w:cs="Arial"/>
          <w:snapToGrid w:val="0"/>
          <w:sz w:val="20"/>
          <w:szCs w:val="20"/>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sidR="00306164" w:rsidRPr="00D0163E">
        <w:rPr>
          <w:rFonts w:ascii="Verdana" w:hAnsi="Verdana" w:cs="Arial"/>
          <w:snapToGrid w:val="0"/>
          <w:sz w:val="20"/>
          <w:szCs w:val="20"/>
        </w:rPr>
        <w:t>.</w:t>
      </w:r>
    </w:p>
    <w:p w14:paraId="34F9BFD0"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C406EEB"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EEC1DD6"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Oświadczenia, o których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43418D4F" w14:textId="0C9AF102"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składa się, pod rygorem nieważności, </w:t>
      </w:r>
      <w:r w:rsidRPr="00D0163E">
        <w:rPr>
          <w:rFonts w:ascii="Verdana" w:hAnsi="Verdana"/>
          <w:b/>
          <w:bCs/>
          <w:sz w:val="20"/>
          <w:szCs w:val="20"/>
        </w:rPr>
        <w:t>w formie elektronicznej (opatrzonej kwalifikowanym podpisem elektronicznym</w:t>
      </w:r>
      <w:r w:rsidR="0060056F" w:rsidRPr="00D0163E">
        <w:rPr>
          <w:rFonts w:ascii="Verdana" w:hAnsi="Verdana"/>
          <w:b/>
          <w:bCs/>
          <w:sz w:val="20"/>
          <w:szCs w:val="20"/>
        </w:rPr>
        <w:t>),</w:t>
      </w:r>
      <w:r w:rsidR="0060056F" w:rsidRPr="00D0163E">
        <w:rPr>
          <w:rFonts w:ascii="Verdana" w:hAnsi="Verdana" w:cs="Arial"/>
          <w:snapToGrid w:val="0"/>
          <w:sz w:val="20"/>
          <w:szCs w:val="20"/>
        </w:rPr>
        <w:t xml:space="preserve"> </w:t>
      </w:r>
      <w:r w:rsidR="0060056F" w:rsidRPr="00D0163E">
        <w:rPr>
          <w:rFonts w:ascii="Verdana" w:hAnsi="Verdana"/>
          <w:b/>
          <w:bCs/>
          <w:sz w:val="20"/>
          <w:szCs w:val="20"/>
        </w:rPr>
        <w:t xml:space="preserve">w postaci elektronicznej opatrzonej podpisem zaufanym lub podpisem osobistym.  </w:t>
      </w:r>
    </w:p>
    <w:p w14:paraId="44D6DF33"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31 grudnia 2020</w:t>
      </w:r>
      <w:r w:rsidR="00504C79" w:rsidRPr="00D0163E">
        <w:rPr>
          <w:rFonts w:ascii="Verdana" w:hAnsi="Verdana" w:cs="Arial"/>
          <w:snapToGrid w:val="0"/>
          <w:sz w:val="20"/>
          <w:szCs w:val="20"/>
        </w:rPr>
        <w:t xml:space="preserve"> </w:t>
      </w:r>
      <w:r w:rsidRPr="00D0163E">
        <w:rPr>
          <w:rFonts w:ascii="Verdana" w:hAnsi="Verdana" w:cs="Arial"/>
          <w:snapToGrid w:val="0"/>
          <w:sz w:val="20"/>
          <w:szCs w:val="20"/>
        </w:rPr>
        <w:t xml:space="preserve">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23D76A8"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AFDB751"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w:t>
      </w:r>
      <w:proofErr w:type="gramStart"/>
      <w:r w:rsidRPr="00D0163E">
        <w:rPr>
          <w:rFonts w:ascii="Verdana" w:hAnsi="Verdana"/>
          <w:sz w:val="20"/>
          <w:szCs w:val="20"/>
        </w:rPr>
        <w:t>przypadku</w:t>
      </w:r>
      <w:proofErr w:type="gramEnd"/>
      <w:r w:rsidRPr="00D0163E">
        <w:rPr>
          <w:rFonts w:ascii="Verdana" w:hAnsi="Verdana"/>
          <w:sz w:val="20"/>
          <w:szCs w:val="20"/>
        </w:rPr>
        <w:t xml:space="preserve"> gdy podmiotowe środki dowodowe, przedmiotowe środki dowodowe, inne dokumenty, lub dokumenty potwierdzające umocowanie do reprezentowania, zostały </w:t>
      </w:r>
      <w:r w:rsidRPr="00D0163E">
        <w:rPr>
          <w:rFonts w:ascii="Verdana" w:hAnsi="Verdana"/>
          <w:sz w:val="20"/>
          <w:szCs w:val="20"/>
        </w:rPr>
        <w:lastRenderedPageBreak/>
        <w:t xml:space="preserve">wystawione przez upoważnione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426E5F51"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w:t>
      </w:r>
      <w:r w:rsidR="001436CB" w:rsidRPr="00D0163E">
        <w:rPr>
          <w:rFonts w:ascii="Verdana" w:hAnsi="Verdana"/>
          <w:sz w:val="20"/>
          <w:szCs w:val="20"/>
        </w:rPr>
        <w:t xml:space="preserve"> </w:t>
      </w:r>
      <w:r w:rsidRPr="00D0163E">
        <w:rPr>
          <w:rFonts w:ascii="Verdana" w:hAnsi="Verdana"/>
          <w:sz w:val="20"/>
          <w:szCs w:val="20"/>
        </w:rPr>
        <w:t xml:space="preserve">o którym mowa w pkt. 9 dokonuje w przypadku: </w:t>
      </w:r>
    </w:p>
    <w:p w14:paraId="1F4B7C70" w14:textId="77777777" w:rsidR="00D93BCB" w:rsidRPr="00D0163E" w:rsidRDefault="00D93BCB" w:rsidP="00D0163E">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DF18CF6" w14:textId="77777777" w:rsidR="00D93BCB" w:rsidRPr="00D0163E" w:rsidRDefault="00D93BCB" w:rsidP="00D0163E">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26B97CA8" w14:textId="77777777" w:rsidR="00D93BCB" w:rsidRPr="00D0163E" w:rsidRDefault="00D93BCB" w:rsidP="00D0163E">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innych dokumentów– odpowiednio Wykonawca lub Wykonawca wspólnie ubiegający się o udzielenie zamówienia, w zakresie dokumentów, które każdego z nich dotyczą.</w:t>
      </w:r>
    </w:p>
    <w:p w14:paraId="34EFF0DB"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73F7C165" w14:textId="214CF698"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02C3369B"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 którym mowa w ust. 12, dokonuje w przypadku:</w:t>
      </w:r>
    </w:p>
    <w:p w14:paraId="161295FA" w14:textId="77777777" w:rsidR="00D93BCB" w:rsidRPr="00D0163E" w:rsidRDefault="00D93BCB" w:rsidP="00D0163E">
      <w:pPr>
        <w:pStyle w:val="Bezodstpw"/>
        <w:numPr>
          <w:ilvl w:val="1"/>
          <w:numId w:val="37"/>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2105E1B" w14:textId="77777777" w:rsidR="00D93BCB" w:rsidRPr="00D0163E" w:rsidRDefault="00D93BCB" w:rsidP="00D0163E">
      <w:pPr>
        <w:pStyle w:val="Bezodstpw"/>
        <w:numPr>
          <w:ilvl w:val="1"/>
          <w:numId w:val="37"/>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przedmiotowego środka dowodowego, oświadczenia,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lub zobowiązania podmiotu udostępniającego zasoby – odpowiednio Wykonawca lub Wykonawca wspólnie ubiegający się o udzielenie zamówienia</w:t>
      </w:r>
    </w:p>
    <w:p w14:paraId="28F70AD3" w14:textId="77777777" w:rsidR="00D93BCB" w:rsidRPr="00D0163E" w:rsidRDefault="00D93BCB" w:rsidP="00D0163E">
      <w:pPr>
        <w:pStyle w:val="Bezodstpw"/>
        <w:numPr>
          <w:ilvl w:val="1"/>
          <w:numId w:val="37"/>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28671267"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Poświadczenia zgodności cyfrowego odwzorowania z dokumentem w postaci papierowej,</w:t>
      </w:r>
      <w:r w:rsidR="001436CB" w:rsidRPr="00D0163E">
        <w:rPr>
          <w:rFonts w:ascii="Verdana" w:hAnsi="Verdana"/>
          <w:sz w:val="20"/>
          <w:szCs w:val="20"/>
        </w:rPr>
        <w:t xml:space="preserve"> </w:t>
      </w:r>
      <w:r w:rsidRPr="00D0163E">
        <w:rPr>
          <w:rFonts w:ascii="Verdana" w:hAnsi="Verdana"/>
          <w:sz w:val="20"/>
          <w:szCs w:val="20"/>
        </w:rPr>
        <w:t>o którym mowa w ust. 9 i 12, może dokonać również notariusz.</w:t>
      </w:r>
    </w:p>
    <w:p w14:paraId="1539B36A"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61A4B39C" w14:textId="209CF086"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8B5A2B" w14:textId="0ABF56F4" w:rsidR="00D93BCB" w:rsidRPr="00D0163E" w:rsidRDefault="00D93BCB" w:rsidP="00D0163E">
      <w:pPr>
        <w:pStyle w:val="Bezodstpw"/>
        <w:numPr>
          <w:ilvl w:val="0"/>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proofErr w:type="gramStart"/>
      <w:r w:rsidRPr="00D0163E">
        <w:rPr>
          <w:rFonts w:ascii="Verdana" w:hAnsi="Verdana" w:cs="Arial"/>
          <w:snapToGrid w:val="0"/>
          <w:sz w:val="20"/>
          <w:szCs w:val="20"/>
        </w:rPr>
        <w:t>uPzp</w:t>
      </w:r>
      <w:proofErr w:type="spellEnd"/>
      <w:proofErr w:type="gram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podmiotowych środków dowodowych, innych dokumentów lub oświadczeń składanych w postępowaniu lub są one ni</w:t>
      </w:r>
      <w:r w:rsidR="00D85D52" w:rsidRPr="00D0163E">
        <w:rPr>
          <w:rFonts w:ascii="Verdana" w:hAnsi="Verdana" w:cs="Arial"/>
          <w:snapToGrid w:val="0"/>
          <w:sz w:val="20"/>
          <w:szCs w:val="20"/>
        </w:rPr>
        <w:t xml:space="preserve">ekompletne lub zawierają błędy, </w:t>
      </w:r>
      <w:r w:rsidRPr="00D0163E">
        <w:rPr>
          <w:rFonts w:ascii="Verdana" w:hAnsi="Verdana" w:cs="Arial"/>
          <w:snapToGrid w:val="0"/>
          <w:sz w:val="20"/>
          <w:szCs w:val="20"/>
        </w:rPr>
        <w:t xml:space="preserve">Zamawiający wzywa Wykonawcę odpowiednio do ich złożenia, poprawienia lub uzupełnienia w wyznaczonym terminie, chyba że: </w:t>
      </w:r>
    </w:p>
    <w:p w14:paraId="2B0EC5B7" w14:textId="77777777" w:rsidR="00D93BCB" w:rsidRPr="00D0163E" w:rsidRDefault="00D93BCB" w:rsidP="00D0163E">
      <w:pPr>
        <w:pStyle w:val="Bezodstpw"/>
        <w:numPr>
          <w:ilvl w:val="1"/>
          <w:numId w:val="38"/>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lastRenderedPageBreak/>
        <w:t>oferta Wykonawcy podlega odrzuceniu bez względu na ich złożenie, uzupełnienie lub poprawienie lub</w:t>
      </w:r>
    </w:p>
    <w:p w14:paraId="70C3C9C1" w14:textId="77777777" w:rsidR="00D93BCB" w:rsidRPr="00D0163E" w:rsidRDefault="00D93BCB" w:rsidP="00D0163E">
      <w:pPr>
        <w:pStyle w:val="Bezodstpw"/>
        <w:numPr>
          <w:ilvl w:val="1"/>
          <w:numId w:val="38"/>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221FEDDF"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3DF5481F"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05DCAB60"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A73ABE"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eastAsia="Verdana" w:hAnsi="Verdana" w:cs="Verdana"/>
          <w:snapToGrid w:val="0"/>
          <w:sz w:val="20"/>
          <w:szCs w:val="20"/>
        </w:rPr>
        <w:t>:</w:t>
      </w:r>
    </w:p>
    <w:p w14:paraId="1385860F" w14:textId="77777777" w:rsidR="00D93BCB" w:rsidRPr="00D0163E" w:rsidRDefault="00D93BCB" w:rsidP="00D0163E">
      <w:pPr>
        <w:pStyle w:val="Bezodstpw"/>
        <w:numPr>
          <w:ilvl w:val="1"/>
          <w:numId w:val="39"/>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474AAD2" w14:textId="77777777" w:rsidR="00D93BCB" w:rsidRPr="00D0163E" w:rsidRDefault="00D93BCB" w:rsidP="00D0163E">
      <w:pPr>
        <w:pStyle w:val="Bezodstpw"/>
        <w:numPr>
          <w:ilvl w:val="1"/>
          <w:numId w:val="39"/>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elektronicznej, w szczególności przez wyświetlenie tej treści na monitorze ekranowym;</w:t>
      </w:r>
    </w:p>
    <w:p w14:paraId="0AC9E4B4" w14:textId="77777777" w:rsidR="00D93BCB" w:rsidRPr="00D0163E" w:rsidRDefault="00D93BCB" w:rsidP="00D0163E">
      <w:pPr>
        <w:pStyle w:val="Bezodstpw"/>
        <w:numPr>
          <w:ilvl w:val="1"/>
          <w:numId w:val="39"/>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papierowej, w szczególności za pomocą wydruku;</w:t>
      </w:r>
    </w:p>
    <w:p w14:paraId="7E577985" w14:textId="77777777" w:rsidR="00D93BCB" w:rsidRPr="00D0163E" w:rsidRDefault="00D93BCB" w:rsidP="00D0163E">
      <w:pPr>
        <w:pStyle w:val="Bezodstpw"/>
        <w:numPr>
          <w:ilvl w:val="1"/>
          <w:numId w:val="39"/>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zawierają dane w układzie niepozostawiającym wątpliwości co do treści i kontekstu zapisanych informacji.</w:t>
      </w:r>
    </w:p>
    <w:p w14:paraId="675A17E4" w14:textId="77777777" w:rsidR="00593131" w:rsidRPr="00D0163E"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D0163E">
        <w:rPr>
          <w:rFonts w:ascii="Verdana" w:hAnsi="Verdana" w:cs="Arial"/>
          <w:color w:val="FFFFFF"/>
          <w:sz w:val="20"/>
        </w:rPr>
        <w:t xml:space="preserve">VIII. </w:t>
      </w:r>
      <w:r w:rsidR="00593131" w:rsidRPr="00D0163E">
        <w:rPr>
          <w:rFonts w:ascii="Verdana" w:hAnsi="Verdana" w:cs="Arial"/>
          <w:color w:val="FFFFFF"/>
          <w:sz w:val="20"/>
        </w:rPr>
        <w:t xml:space="preserve">INFORMACJA O SPOSOBIE POROZUMIEWANIA SIĘ ZAMAWIAJĄCEGO Z WYKONAWCAMI ORAZ PRZEKAZYWANIA OŚWIADCZEŃ </w:t>
      </w:r>
      <w:r w:rsidR="00400798" w:rsidRPr="00D0163E">
        <w:rPr>
          <w:rFonts w:ascii="Verdana" w:hAnsi="Verdana" w:cs="Arial"/>
          <w:color w:val="FFFFFF"/>
          <w:sz w:val="20"/>
        </w:rPr>
        <w:t>LUB</w:t>
      </w:r>
      <w:r w:rsidR="00593131" w:rsidRPr="00D0163E">
        <w:rPr>
          <w:rFonts w:ascii="Verdana" w:hAnsi="Verdana" w:cs="Arial"/>
          <w:color w:val="FFFFFF"/>
          <w:sz w:val="20"/>
        </w:rPr>
        <w:t xml:space="preserve"> DOKUMENTÓW</w:t>
      </w:r>
      <w:r w:rsidR="00DA5EEF" w:rsidRPr="00D0163E">
        <w:rPr>
          <w:rFonts w:ascii="Verdana" w:hAnsi="Verdana" w:cs="Arial"/>
          <w:color w:val="FFFFFF"/>
          <w:sz w:val="20"/>
        </w:rPr>
        <w:t>, W TYM PRZEDMIOTOWYCH ŚRODKÓW DOWODOWYCH</w:t>
      </w:r>
    </w:p>
    <w:p w14:paraId="06537C25" w14:textId="24050DA1" w:rsidR="00D93BCB" w:rsidRPr="00D0163E" w:rsidRDefault="00D93BCB" w:rsidP="00D0163E">
      <w:pPr>
        <w:pStyle w:val="Stopka"/>
        <w:numPr>
          <w:ilvl w:val="0"/>
          <w:numId w:val="24"/>
        </w:numPr>
        <w:tabs>
          <w:tab w:val="clear" w:pos="4536"/>
        </w:tabs>
        <w:spacing w:line="276" w:lineRule="auto"/>
        <w:ind w:left="360"/>
        <w:jc w:val="both"/>
        <w:rPr>
          <w:rFonts w:ascii="Verdana" w:hAnsi="Verdana"/>
          <w:b/>
          <w:bCs/>
          <w:sz w:val="20"/>
        </w:rPr>
      </w:pPr>
      <w:r w:rsidRPr="00D0163E">
        <w:rPr>
          <w:rFonts w:ascii="Verdana" w:hAnsi="Verdana"/>
          <w:b/>
          <w:bCs/>
          <w:sz w:val="20"/>
        </w:rPr>
        <w:t>Informacje ogólne.</w:t>
      </w:r>
    </w:p>
    <w:p w14:paraId="4BCE43A6" w14:textId="3EB0F98A" w:rsidR="00D93BCB" w:rsidRPr="00D0163E" w:rsidRDefault="00D93BCB" w:rsidP="00D0163E">
      <w:pPr>
        <w:pStyle w:val="Stopka"/>
        <w:numPr>
          <w:ilvl w:val="1"/>
          <w:numId w:val="24"/>
        </w:numPr>
        <w:tabs>
          <w:tab w:val="clear" w:pos="4536"/>
        </w:tabs>
        <w:spacing w:line="276" w:lineRule="auto"/>
        <w:ind w:left="724" w:hanging="402"/>
        <w:jc w:val="both"/>
        <w:rPr>
          <w:rFonts w:ascii="Verdana" w:hAnsi="Verdana"/>
          <w:bCs/>
          <w:sz w:val="20"/>
        </w:rPr>
      </w:pPr>
      <w:r w:rsidRPr="00D0163E">
        <w:rPr>
          <w:rFonts w:ascii="Verdana" w:hAnsi="Verdana"/>
          <w:bCs/>
          <w:sz w:val="20"/>
        </w:rPr>
        <w:t>W postępowaniu o udzielenie zamówienia komunikacja elektroniczna między Zamawiającym a Wykonawcami odbywa się przy użyciu środków komunikacji elektronicznej poprzez</w:t>
      </w:r>
      <w:r w:rsidRPr="00D0163E">
        <w:rPr>
          <w:rFonts w:ascii="Verdana" w:hAnsi="Verdana"/>
          <w:b/>
          <w:bCs/>
          <w:sz w:val="20"/>
        </w:rPr>
        <w:t xml:space="preserve"> </w:t>
      </w:r>
      <w:r w:rsidRPr="00D0163E">
        <w:rPr>
          <w:rFonts w:ascii="Verdana" w:hAnsi="Verdana"/>
          <w:bCs/>
          <w:sz w:val="20"/>
        </w:rPr>
        <w:t xml:space="preserve">Platformę Przetargową </w:t>
      </w:r>
      <w:r w:rsidRPr="00D0163E">
        <w:rPr>
          <w:rFonts w:ascii="Verdana" w:hAnsi="Verdana"/>
          <w:sz w:val="20"/>
        </w:rPr>
        <w:t xml:space="preserve">(zwanej dalej „Platformą”) </w:t>
      </w:r>
      <w:r w:rsidRPr="00D0163E">
        <w:rPr>
          <w:rFonts w:ascii="Verdana" w:hAnsi="Verdana"/>
          <w:bCs/>
          <w:sz w:val="20"/>
        </w:rPr>
        <w:t xml:space="preserve">pod adresem: </w:t>
      </w:r>
      <w:r w:rsidR="001C26DC" w:rsidRPr="00D0163E">
        <w:rPr>
          <w:rFonts w:ascii="Verdana" w:hAnsi="Verdana"/>
          <w:sz w:val="20"/>
        </w:rPr>
        <w:t>https://platformazakupowa.pl/pn/uniwersytet_wroclawski/proceedings</w:t>
      </w:r>
      <w:r w:rsidRPr="00D0163E">
        <w:rPr>
          <w:rFonts w:ascii="Verdana" w:hAnsi="Verdana"/>
          <w:bCs/>
          <w:sz w:val="20"/>
        </w:rPr>
        <w:t>, w wierszu oznaczonym tytułem oraz znakiem niniejszego postępowania.</w:t>
      </w:r>
    </w:p>
    <w:p w14:paraId="43061796" w14:textId="77777777" w:rsidR="00D93BCB" w:rsidRPr="00D0163E" w:rsidRDefault="00D93BCB" w:rsidP="00D0163E">
      <w:pPr>
        <w:pStyle w:val="Stopka"/>
        <w:numPr>
          <w:ilvl w:val="1"/>
          <w:numId w:val="24"/>
        </w:numPr>
        <w:spacing w:line="276" w:lineRule="auto"/>
        <w:ind w:left="724" w:hanging="402"/>
        <w:jc w:val="both"/>
        <w:rPr>
          <w:rFonts w:ascii="Verdana" w:hAnsi="Verdana"/>
          <w:bCs/>
          <w:sz w:val="20"/>
        </w:rPr>
      </w:pPr>
      <w:r w:rsidRPr="00D016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D0163E" w:rsidRDefault="009A7419" w:rsidP="00D0163E">
      <w:pPr>
        <w:pStyle w:val="Stopka"/>
        <w:spacing w:line="276" w:lineRule="auto"/>
        <w:ind w:left="709"/>
        <w:jc w:val="both"/>
        <w:rPr>
          <w:rFonts w:ascii="Verdana" w:hAnsi="Verdana"/>
          <w:b/>
          <w:bCs/>
          <w:sz w:val="20"/>
        </w:rPr>
      </w:pPr>
      <w:hyperlink r:id="rId16" w:history="1">
        <w:r w:rsidR="003140ED" w:rsidRPr="00D0163E">
          <w:rPr>
            <w:rStyle w:val="Hipercze"/>
            <w:rFonts w:ascii="Verdana" w:hAnsi="Verdana"/>
            <w:color w:val="000000" w:themeColor="text1"/>
            <w:sz w:val="20"/>
          </w:rPr>
          <w:t>https://platformazakupowa.pl/strona/1-regulamin</w:t>
        </w:r>
      </w:hyperlink>
    </w:p>
    <w:p w14:paraId="3FD43030"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a)</w:t>
      </w:r>
      <w:r w:rsidRPr="00D0163E">
        <w:rPr>
          <w:rFonts w:ascii="Verdana" w:hAnsi="Verdana" w:cs="Calibri"/>
          <w:color w:val="000000" w:themeColor="text1"/>
          <w:sz w:val="20"/>
        </w:rPr>
        <w:tab/>
        <w:t xml:space="preserve">stały dostęp do sieci Internet o gwarantowanej przepustowości nie mniejszej niż 512 </w:t>
      </w:r>
      <w:proofErr w:type="spellStart"/>
      <w:r w:rsidRPr="00D0163E">
        <w:rPr>
          <w:rFonts w:ascii="Verdana" w:hAnsi="Verdana" w:cs="Calibri"/>
          <w:color w:val="000000" w:themeColor="text1"/>
          <w:sz w:val="20"/>
        </w:rPr>
        <w:t>kb</w:t>
      </w:r>
      <w:proofErr w:type="spellEnd"/>
      <w:r w:rsidRPr="00D0163E">
        <w:rPr>
          <w:rFonts w:ascii="Verdana" w:hAnsi="Verdana" w:cs="Calibri"/>
          <w:color w:val="000000" w:themeColor="text1"/>
          <w:sz w:val="20"/>
        </w:rPr>
        <w:t>/s,</w:t>
      </w:r>
    </w:p>
    <w:p w14:paraId="01C8B06C"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b)</w:t>
      </w:r>
      <w:r w:rsidRPr="00D0163E">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c)</w:t>
      </w:r>
      <w:r w:rsidRPr="00D0163E">
        <w:rPr>
          <w:rFonts w:ascii="Verdana" w:hAnsi="Verdana" w:cs="Calibri"/>
          <w:color w:val="000000" w:themeColor="text1"/>
          <w:sz w:val="20"/>
        </w:rPr>
        <w:tab/>
        <w:t>zainstalowana dowolna, inna przeglądarka internetowa niż Internet Explorer,</w:t>
      </w:r>
    </w:p>
    <w:p w14:paraId="20A5AB6C"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d)włączona obsługa JavaScript,</w:t>
      </w:r>
    </w:p>
    <w:p w14:paraId="0EAE01DB"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e)</w:t>
      </w:r>
      <w:r w:rsidRPr="00D0163E">
        <w:rPr>
          <w:rFonts w:ascii="Verdana" w:hAnsi="Verdana" w:cs="Calibri"/>
          <w:color w:val="000000" w:themeColor="text1"/>
          <w:sz w:val="20"/>
        </w:rPr>
        <w:tab/>
        <w:t xml:space="preserve">zainstalowany program Adobe </w:t>
      </w:r>
      <w:proofErr w:type="spellStart"/>
      <w:r w:rsidRPr="00D0163E">
        <w:rPr>
          <w:rFonts w:ascii="Verdana" w:hAnsi="Verdana" w:cs="Calibri"/>
          <w:color w:val="000000" w:themeColor="text1"/>
          <w:sz w:val="20"/>
        </w:rPr>
        <w:t>Acrobat</w:t>
      </w:r>
      <w:proofErr w:type="spellEnd"/>
      <w:r w:rsidRPr="00D0163E">
        <w:rPr>
          <w:rFonts w:ascii="Verdana" w:hAnsi="Verdana" w:cs="Calibri"/>
          <w:color w:val="000000" w:themeColor="text1"/>
          <w:sz w:val="20"/>
        </w:rPr>
        <w:t xml:space="preserve"> Reader lub inny obsługujący format plików .pdf,</w:t>
      </w:r>
    </w:p>
    <w:p w14:paraId="4489D88E"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ab/>
        <w:t>Szyfrowanie na platformazakupowa.pl odbywa się za pomocą protokołu TLS 1.3.</w:t>
      </w:r>
    </w:p>
    <w:p w14:paraId="7745A54C"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lastRenderedPageBreak/>
        <w:t>Oznaczenie czasu odbioru danych przez platformę zakupową stanowi datę oraz dokładny czas (</w:t>
      </w:r>
      <w:proofErr w:type="spellStart"/>
      <w:r w:rsidRPr="00D0163E">
        <w:rPr>
          <w:rFonts w:ascii="Verdana" w:hAnsi="Verdana" w:cs="Calibri"/>
          <w:color w:val="000000" w:themeColor="text1"/>
          <w:sz w:val="20"/>
        </w:rPr>
        <w:t>hh:</w:t>
      </w:r>
      <w:proofErr w:type="gramStart"/>
      <w:r w:rsidRPr="00D0163E">
        <w:rPr>
          <w:rFonts w:ascii="Verdana" w:hAnsi="Verdana" w:cs="Calibri"/>
          <w:color w:val="000000" w:themeColor="text1"/>
          <w:sz w:val="20"/>
        </w:rPr>
        <w:t>mm:ss</w:t>
      </w:r>
      <w:proofErr w:type="spellEnd"/>
      <w:proofErr w:type="gramEnd"/>
      <w:r w:rsidRPr="00D0163E">
        <w:rPr>
          <w:rFonts w:ascii="Verdana" w:hAnsi="Verdana" w:cs="Calibri"/>
          <w:color w:val="000000" w:themeColor="text1"/>
          <w:sz w:val="20"/>
        </w:rPr>
        <w:t>) generowany wg. czasu lokalnego serwera synchronizowanego z zegarem Głównego Urzędu Miar.</w:t>
      </w:r>
    </w:p>
    <w:p w14:paraId="45E357BC"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ab/>
        <w:t>Wykonawca, przystępując do niniejszego postępowania o udzielenie zamówienia publicznego:</w:t>
      </w:r>
    </w:p>
    <w:p w14:paraId="3DA99C57"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a)</w:t>
      </w:r>
      <w:r w:rsidRPr="00D0163E">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 xml:space="preserve">b) </w:t>
      </w:r>
      <w:r w:rsidRPr="00D0163E">
        <w:rPr>
          <w:rFonts w:ascii="Verdana" w:hAnsi="Verdana" w:cs="Calibri"/>
          <w:color w:val="000000" w:themeColor="text1"/>
          <w:sz w:val="20"/>
        </w:rPr>
        <w:tab/>
        <w:t>zapoznał i stosuje się do Instrukcji składania ofert/wniosków dostępnej na Platformie</w:t>
      </w:r>
    </w:p>
    <w:p w14:paraId="527D6F5A"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D0163E" w:rsidRDefault="003140ED" w:rsidP="00D0163E">
      <w:pPr>
        <w:pStyle w:val="Stopka"/>
        <w:numPr>
          <w:ilvl w:val="1"/>
          <w:numId w:val="24"/>
        </w:numPr>
        <w:tabs>
          <w:tab w:val="clear" w:pos="4536"/>
          <w:tab w:val="clear" w:pos="9072"/>
        </w:tabs>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4771F110" w:rsidR="00D93BCB" w:rsidRPr="00D0163E" w:rsidRDefault="00D93BCB" w:rsidP="00D0163E">
      <w:pPr>
        <w:pStyle w:val="Stopka"/>
        <w:numPr>
          <w:ilvl w:val="1"/>
          <w:numId w:val="24"/>
        </w:numPr>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 xml:space="preserve">We wszelkiej korespondencji związanej z niniejszym postępowaniem Zamawiający </w:t>
      </w:r>
      <w:r w:rsidRPr="00D0163E">
        <w:rPr>
          <w:rFonts w:ascii="Verdana" w:hAnsi="Verdana" w:cs="Calibri"/>
          <w:color w:val="000000" w:themeColor="text1"/>
          <w:sz w:val="20"/>
        </w:rPr>
        <w:br/>
        <w:t xml:space="preserve">i Wykonawcy posługują się numerem postępowania nadanym przez Zamawiającego </w:t>
      </w:r>
      <w:r w:rsidRPr="00D0163E">
        <w:rPr>
          <w:rFonts w:ascii="Verdana" w:hAnsi="Verdana" w:cs="Calibri"/>
          <w:b/>
          <w:bCs/>
          <w:color w:val="000000" w:themeColor="text1"/>
          <w:sz w:val="20"/>
        </w:rPr>
        <w:t>BZP.2711.</w:t>
      </w:r>
      <w:r w:rsidR="00C46C75" w:rsidRPr="00D0163E">
        <w:rPr>
          <w:rFonts w:ascii="Verdana" w:hAnsi="Verdana"/>
          <w:b/>
          <w:sz w:val="20"/>
        </w:rPr>
        <w:t>18</w:t>
      </w:r>
      <w:r w:rsidR="00AD2F0A" w:rsidRPr="00D0163E">
        <w:rPr>
          <w:rFonts w:ascii="Verdana" w:hAnsi="Verdana"/>
          <w:b/>
          <w:sz w:val="20"/>
        </w:rPr>
        <w:t>.</w:t>
      </w:r>
      <w:r w:rsidR="00810B5F" w:rsidRPr="00D0163E">
        <w:rPr>
          <w:rFonts w:ascii="Verdana" w:hAnsi="Verdana" w:cs="Calibri"/>
          <w:b/>
          <w:bCs/>
          <w:color w:val="000000" w:themeColor="text1"/>
          <w:sz w:val="20"/>
        </w:rPr>
        <w:t>2022</w:t>
      </w:r>
      <w:r w:rsidR="00AD2F0A" w:rsidRPr="00D0163E">
        <w:rPr>
          <w:rFonts w:ascii="Verdana" w:hAnsi="Verdana" w:cs="Calibri"/>
          <w:b/>
          <w:bCs/>
          <w:color w:val="000000" w:themeColor="text1"/>
          <w:sz w:val="20"/>
        </w:rPr>
        <w:t>.</w:t>
      </w:r>
      <w:r w:rsidR="00C46C75" w:rsidRPr="00D0163E">
        <w:rPr>
          <w:rFonts w:ascii="Verdana" w:hAnsi="Verdana" w:cs="Calibri"/>
          <w:b/>
          <w:bCs/>
          <w:color w:val="000000" w:themeColor="text1"/>
          <w:sz w:val="20"/>
        </w:rPr>
        <w:t>KDD</w:t>
      </w:r>
      <w:r w:rsidRPr="00D0163E">
        <w:rPr>
          <w:rFonts w:ascii="Verdana" w:hAnsi="Verdana" w:cs="Calibri"/>
          <w:color w:val="000000" w:themeColor="text1"/>
          <w:sz w:val="20"/>
        </w:rPr>
        <w:t>.</w:t>
      </w:r>
    </w:p>
    <w:p w14:paraId="2F09E74A" w14:textId="77777777" w:rsidR="00717E5E" w:rsidRPr="00D0163E" w:rsidRDefault="00717E5E" w:rsidP="00D0163E">
      <w:pPr>
        <w:pStyle w:val="Stopka"/>
        <w:numPr>
          <w:ilvl w:val="1"/>
          <w:numId w:val="24"/>
        </w:numPr>
        <w:tabs>
          <w:tab w:val="clear" w:pos="4536"/>
          <w:tab w:val="clear" w:pos="9072"/>
        </w:tabs>
        <w:spacing w:line="276" w:lineRule="auto"/>
        <w:ind w:left="709" w:hanging="443"/>
        <w:jc w:val="both"/>
        <w:rPr>
          <w:rFonts w:ascii="Verdana" w:hAnsi="Verdana"/>
          <w:bCs/>
          <w:sz w:val="20"/>
        </w:rPr>
      </w:pPr>
      <w:r w:rsidRPr="00D0163E">
        <w:rPr>
          <w:rFonts w:ascii="Verdana" w:hAnsi="Verdana"/>
          <w:bCs/>
          <w:sz w:val="20"/>
        </w:rPr>
        <w:t xml:space="preserve">Komunikacja między Zamawiającym a Wykonawcami w szczególności w zakresie: </w:t>
      </w:r>
    </w:p>
    <w:p w14:paraId="29FAD4AE"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Zamawiającemu wniosków o wyjaśnienie treści SWZ;</w:t>
      </w:r>
    </w:p>
    <w:p w14:paraId="16BDE60A"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0E2EC469"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3319B28"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wyjaśnień dot. treści przedmiotowych środków dowodowych;</w:t>
      </w:r>
    </w:p>
    <w:p w14:paraId="2F26AA12"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przesłania odpowiedzi na inne wezwania Zamawiającego wynikające z ustawy - Prawo zamówień publicznych;</w:t>
      </w:r>
    </w:p>
    <w:p w14:paraId="79573ECA"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wniosków, informacji, oświadczeń Wykonawcy;</w:t>
      </w:r>
    </w:p>
    <w:p w14:paraId="2310CBD0"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 xml:space="preserve">przesyłania odwołania/inne; </w:t>
      </w:r>
    </w:p>
    <w:p w14:paraId="5667AAED" w14:textId="77777777" w:rsidR="00717E5E" w:rsidRPr="00D0163E" w:rsidRDefault="00717E5E" w:rsidP="00D0163E">
      <w:pPr>
        <w:pStyle w:val="Stopka"/>
        <w:spacing w:line="276" w:lineRule="auto"/>
        <w:ind w:left="709"/>
        <w:jc w:val="both"/>
        <w:rPr>
          <w:rFonts w:ascii="Verdana" w:hAnsi="Verdana"/>
          <w:bCs/>
          <w:sz w:val="20"/>
        </w:rPr>
      </w:pPr>
      <w:r w:rsidRPr="00D0163E">
        <w:rPr>
          <w:rFonts w:ascii="Verdana" w:hAnsi="Verdana"/>
          <w:bCs/>
          <w:sz w:val="20"/>
        </w:rPr>
        <w:t xml:space="preserve">odbywa się za pośrednictwem </w:t>
      </w:r>
      <w:hyperlink r:id="rId17">
        <w:r w:rsidRPr="00D0163E">
          <w:rPr>
            <w:rFonts w:ascii="Verdana" w:hAnsi="Verdana"/>
            <w:bCs/>
            <w:sz w:val="20"/>
          </w:rPr>
          <w:t>Platformy</w:t>
        </w:r>
      </w:hyperlink>
      <w:r w:rsidRPr="00D0163E">
        <w:rPr>
          <w:rFonts w:ascii="Verdana" w:hAnsi="Verdana"/>
          <w:bCs/>
          <w:sz w:val="20"/>
        </w:rPr>
        <w:t xml:space="preserve"> i formularza: „Wyślij wiadomość do zamawiającego”. </w:t>
      </w:r>
    </w:p>
    <w:p w14:paraId="6215210F" w14:textId="77777777" w:rsidR="00717E5E" w:rsidRPr="00D0163E" w:rsidRDefault="00717E5E" w:rsidP="00D0163E">
      <w:pPr>
        <w:pStyle w:val="Stopka"/>
        <w:numPr>
          <w:ilvl w:val="1"/>
          <w:numId w:val="24"/>
        </w:numPr>
        <w:tabs>
          <w:tab w:val="clear" w:pos="4536"/>
          <w:tab w:val="clear" w:pos="9072"/>
        </w:tabs>
        <w:spacing w:line="276" w:lineRule="auto"/>
        <w:ind w:left="709" w:hanging="429"/>
        <w:jc w:val="both"/>
        <w:rPr>
          <w:rFonts w:ascii="Verdana" w:hAnsi="Verdana"/>
          <w:bCs/>
          <w:sz w:val="20"/>
        </w:rPr>
      </w:pPr>
      <w:r w:rsidRPr="00D0163E">
        <w:rPr>
          <w:rFonts w:ascii="Verdana" w:hAnsi="Verdana"/>
          <w:bCs/>
          <w:sz w:val="20"/>
        </w:rPr>
        <w:t xml:space="preserve">Za datę przekazania (wpływu) oświadczeń, wniosków, zawiadomień oraz informacji przyjmuje się datę ich przesłania za pośrednictwem </w:t>
      </w:r>
      <w:hyperlink r:id="rId18">
        <w:r w:rsidRPr="00D0163E">
          <w:rPr>
            <w:rFonts w:ascii="Verdana" w:hAnsi="Verdana"/>
            <w:bCs/>
            <w:sz w:val="20"/>
          </w:rPr>
          <w:t>Platformy</w:t>
        </w:r>
      </w:hyperlink>
      <w:r w:rsidRPr="00D0163E">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D0163E" w:rsidRDefault="00717E5E" w:rsidP="00D0163E">
      <w:pPr>
        <w:pStyle w:val="Stopka"/>
        <w:numPr>
          <w:ilvl w:val="1"/>
          <w:numId w:val="24"/>
        </w:numPr>
        <w:tabs>
          <w:tab w:val="clear" w:pos="4536"/>
          <w:tab w:val="clear" w:pos="9072"/>
        </w:tabs>
        <w:spacing w:line="276" w:lineRule="auto"/>
        <w:ind w:left="709" w:hanging="429"/>
        <w:jc w:val="both"/>
        <w:rPr>
          <w:rFonts w:ascii="Verdana" w:hAnsi="Verdana"/>
          <w:bCs/>
          <w:sz w:val="20"/>
        </w:rPr>
      </w:pPr>
      <w:r w:rsidRPr="00D0163E">
        <w:rPr>
          <w:rFonts w:ascii="Verdana" w:hAnsi="Verdana"/>
          <w:bCs/>
          <w:sz w:val="20"/>
        </w:rPr>
        <w:t xml:space="preserve">Zamawiający będzie przekazywał Wykonawcom informacje za pośrednictwem </w:t>
      </w:r>
      <w:hyperlink r:id="rId19">
        <w:r w:rsidRPr="00D0163E">
          <w:rPr>
            <w:rFonts w:ascii="Verdana" w:hAnsi="Verdana"/>
          </w:rPr>
          <w:t>Platformy</w:t>
        </w:r>
      </w:hyperlink>
      <w:r w:rsidRPr="00D0163E">
        <w:rPr>
          <w:rFonts w:ascii="Verdana" w:hAnsi="Verdana"/>
          <w:bCs/>
          <w:sz w:val="20"/>
        </w:rPr>
        <w:t xml:space="preserve">. Informacje dotyczące odpowiedzi na pytania, zmiany SWZ, zmiany terminu </w:t>
      </w:r>
      <w:r w:rsidRPr="00D0163E">
        <w:rPr>
          <w:rFonts w:ascii="Verdana" w:hAnsi="Verdana"/>
          <w:bCs/>
          <w:sz w:val="20"/>
        </w:rPr>
        <w:lastRenderedPageBreak/>
        <w:t xml:space="preserve">składania i otwarcia ofert Zamawiający będzie zamieszczał na platformie w sekcji „Komunikaty”. Korespondencja, której zgodnie z obowiązującymi przepisami adresatem jest konkretny Wykonawca, będzie przekazywana za pośrednictwem </w:t>
      </w:r>
      <w:hyperlink r:id="rId20">
        <w:r w:rsidRPr="00D0163E">
          <w:rPr>
            <w:rFonts w:ascii="Verdana" w:hAnsi="Verdana"/>
          </w:rPr>
          <w:t>Platformy</w:t>
        </w:r>
      </w:hyperlink>
      <w:r w:rsidRPr="00D0163E">
        <w:rPr>
          <w:rFonts w:ascii="Verdana" w:hAnsi="Verdana"/>
          <w:bCs/>
          <w:sz w:val="20"/>
        </w:rPr>
        <w:t xml:space="preserve"> do konkretnego Wykonawcy.</w:t>
      </w:r>
    </w:p>
    <w:p w14:paraId="6B2F04AB" w14:textId="77777777" w:rsidR="00717E5E" w:rsidRPr="00D0163E" w:rsidRDefault="00717E5E" w:rsidP="00D0163E">
      <w:pPr>
        <w:pStyle w:val="Stopka"/>
        <w:numPr>
          <w:ilvl w:val="1"/>
          <w:numId w:val="24"/>
        </w:numPr>
        <w:tabs>
          <w:tab w:val="clear" w:pos="4536"/>
          <w:tab w:val="clear" w:pos="9072"/>
        </w:tabs>
        <w:spacing w:line="276" w:lineRule="auto"/>
        <w:ind w:left="709" w:hanging="401"/>
        <w:jc w:val="both"/>
        <w:rPr>
          <w:rFonts w:ascii="Verdana" w:hAnsi="Verdana"/>
          <w:bCs/>
          <w:sz w:val="20"/>
        </w:rPr>
      </w:pPr>
      <w:r w:rsidRPr="00D0163E">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D0163E" w:rsidRDefault="00D93BCB" w:rsidP="00D0163E">
      <w:pPr>
        <w:pStyle w:val="Stopka"/>
        <w:numPr>
          <w:ilvl w:val="0"/>
          <w:numId w:val="24"/>
        </w:numPr>
        <w:tabs>
          <w:tab w:val="clear" w:pos="4536"/>
        </w:tabs>
        <w:spacing w:line="276" w:lineRule="auto"/>
        <w:ind w:left="360"/>
        <w:jc w:val="both"/>
        <w:rPr>
          <w:rFonts w:ascii="Verdana" w:hAnsi="Verdana"/>
          <w:b/>
          <w:sz w:val="20"/>
        </w:rPr>
      </w:pPr>
      <w:r w:rsidRPr="00D0163E">
        <w:rPr>
          <w:rFonts w:ascii="Verdana" w:hAnsi="Verdana" w:cs="Arial"/>
          <w:b/>
          <w:sz w:val="20"/>
        </w:rPr>
        <w:t>Wyjaśnienia i zmiany treści SWZ.</w:t>
      </w:r>
    </w:p>
    <w:p w14:paraId="09AEE865" w14:textId="772644B0" w:rsidR="00D93BCB" w:rsidRPr="00D0163E" w:rsidRDefault="00885956" w:rsidP="00D0163E">
      <w:pPr>
        <w:pStyle w:val="Stopka"/>
        <w:numPr>
          <w:ilvl w:val="1"/>
          <w:numId w:val="25"/>
        </w:numPr>
        <w:tabs>
          <w:tab w:val="clear" w:pos="4536"/>
        </w:tabs>
        <w:spacing w:line="276" w:lineRule="auto"/>
        <w:ind w:left="709" w:hanging="425"/>
        <w:jc w:val="both"/>
        <w:rPr>
          <w:rFonts w:ascii="Verdana" w:hAnsi="Verdana"/>
          <w:sz w:val="20"/>
        </w:rPr>
      </w:pPr>
      <w:r w:rsidRPr="00D0163E">
        <w:rPr>
          <w:rFonts w:ascii="Verdana" w:hAnsi="Verdana" w:cs="Arial"/>
          <w:sz w:val="20"/>
        </w:rPr>
        <w:t xml:space="preserve"> </w:t>
      </w:r>
      <w:r w:rsidR="00D93BCB" w:rsidRPr="00D0163E">
        <w:rPr>
          <w:rFonts w:ascii="Verdana" w:hAnsi="Verdana" w:cs="Arial"/>
          <w:sz w:val="20"/>
        </w:rPr>
        <w:t>Wykonawca może zwrócić się do Zamawiającego z wnioskiem o wyjaśnienie treści SWZ</w:t>
      </w:r>
      <w:r w:rsidR="00717E5E" w:rsidRPr="00D0163E">
        <w:rPr>
          <w:rFonts w:ascii="Verdana" w:hAnsi="Verdana" w:cs="Arial"/>
          <w:sz w:val="20"/>
        </w:rPr>
        <w:t xml:space="preserve"> na Platformie za pośrednictwem formularza: „Wyślij wiadomość do zamawiającego”.</w:t>
      </w:r>
    </w:p>
    <w:p w14:paraId="16161D1F" w14:textId="77777777" w:rsidR="00D93BCB" w:rsidRPr="00D0163E" w:rsidRDefault="00D93BCB" w:rsidP="00D0163E">
      <w:pPr>
        <w:pStyle w:val="Akapitzlist"/>
        <w:numPr>
          <w:ilvl w:val="1"/>
          <w:numId w:val="25"/>
        </w:numPr>
        <w:spacing w:after="0" w:line="276" w:lineRule="auto"/>
        <w:ind w:left="752" w:hanging="468"/>
        <w:jc w:val="both"/>
        <w:rPr>
          <w:rFonts w:ascii="Verdana" w:hAnsi="Verdana"/>
          <w:sz w:val="20"/>
          <w:szCs w:val="20"/>
        </w:rPr>
      </w:pPr>
      <w:r w:rsidRPr="00D0163E">
        <w:rPr>
          <w:rFonts w:ascii="Verdana" w:hAnsi="Verdana" w:cs="Arial"/>
          <w:sz w:val="20"/>
          <w:szCs w:val="20"/>
        </w:rPr>
        <w:t xml:space="preserve">Zamawiający jest obowiązany udzielić wyjaśnień niezwłocznie, jednak nie później niż na 2 dni przed upływem terminu składania ofert, pod </w:t>
      </w:r>
      <w:proofErr w:type="gramStart"/>
      <w:r w:rsidRPr="00D0163E">
        <w:rPr>
          <w:rFonts w:ascii="Verdana" w:hAnsi="Verdana" w:cs="Arial"/>
          <w:sz w:val="20"/>
          <w:szCs w:val="20"/>
        </w:rPr>
        <w:t>warunkiem</w:t>
      </w:r>
      <w:proofErr w:type="gramEnd"/>
      <w:r w:rsidRPr="00D0163E">
        <w:rPr>
          <w:rFonts w:ascii="Verdana" w:hAnsi="Verdana" w:cs="Arial"/>
          <w:sz w:val="20"/>
          <w:szCs w:val="20"/>
        </w:rPr>
        <w:t xml:space="preserve"> że wniosek o wyjaśnienie treści SWZ wpłynął do Zamawiającego nie później niż na 4 dni przed upływem terminu składania ofert.</w:t>
      </w:r>
    </w:p>
    <w:p w14:paraId="6967EB1A" w14:textId="77777777" w:rsidR="00D93BCB" w:rsidRPr="00D0163E" w:rsidRDefault="00D93BCB" w:rsidP="00D0163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D0163E" w:rsidRDefault="00D93BCB" w:rsidP="00D0163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 xml:space="preserve">W </w:t>
      </w:r>
      <w:proofErr w:type="gramStart"/>
      <w:r w:rsidRPr="00D0163E">
        <w:rPr>
          <w:rFonts w:ascii="Verdana" w:hAnsi="Verdana"/>
          <w:sz w:val="20"/>
          <w:szCs w:val="20"/>
        </w:rPr>
        <w:t>przypadku</w:t>
      </w:r>
      <w:proofErr w:type="gramEnd"/>
      <w:r w:rsidRPr="00D0163E">
        <w:rPr>
          <w:rFonts w:ascii="Verdana" w:hAnsi="Verdana"/>
          <w:sz w:val="20"/>
          <w:szCs w:val="20"/>
        </w:rPr>
        <w:t xml:space="preserve">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D0163E" w:rsidRDefault="00D93BCB" w:rsidP="00D0163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D0163E" w:rsidRDefault="00D93BCB" w:rsidP="00D0163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68B405A4" w14:textId="77777777" w:rsidR="001315AF" w:rsidRPr="00D0163E" w:rsidRDefault="009A7419" w:rsidP="00D0163E">
      <w:pPr>
        <w:pStyle w:val="Akapitzlist"/>
        <w:spacing w:after="0" w:line="276" w:lineRule="auto"/>
        <w:ind w:left="709"/>
        <w:jc w:val="both"/>
        <w:rPr>
          <w:rFonts w:ascii="Verdana" w:hAnsi="Verdana"/>
          <w:sz w:val="20"/>
        </w:rPr>
      </w:pPr>
      <w:hyperlink r:id="rId21" w:history="1">
        <w:r w:rsidR="00717E5E" w:rsidRPr="00D0163E">
          <w:rPr>
            <w:rStyle w:val="Hipercze"/>
            <w:rFonts w:ascii="Verdana" w:hAnsi="Verdana"/>
            <w:sz w:val="20"/>
          </w:rPr>
          <w:t>https://platformazakupowa.pl/pn/uniwersytet_wroclawski/proceedings</w:t>
        </w:r>
      </w:hyperlink>
      <w:r w:rsidR="00717E5E" w:rsidRPr="00D0163E">
        <w:rPr>
          <w:rFonts w:ascii="Verdana" w:hAnsi="Verdana"/>
          <w:sz w:val="20"/>
        </w:rPr>
        <w:t xml:space="preserve"> </w:t>
      </w:r>
    </w:p>
    <w:p w14:paraId="049FCE21" w14:textId="0AC5FE28" w:rsidR="00D93BCB" w:rsidRPr="00D0163E" w:rsidRDefault="00D93BCB" w:rsidP="00D0163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01B36849" w14:textId="77777777" w:rsidR="00D93BCB" w:rsidRPr="00D0163E" w:rsidRDefault="00D93BCB" w:rsidP="00D0163E">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sz w:val="20"/>
          <w:szCs w:val="20"/>
        </w:rPr>
        <w:t xml:space="preserve">W uzasadnionych przypadkach na zasadach określonych w </w:t>
      </w:r>
      <w:proofErr w:type="spellStart"/>
      <w:r w:rsidRPr="00D0163E">
        <w:rPr>
          <w:rFonts w:ascii="Verdana" w:hAnsi="Verdana"/>
          <w:sz w:val="20"/>
          <w:szCs w:val="20"/>
        </w:rPr>
        <w:t>uPzp</w:t>
      </w:r>
      <w:proofErr w:type="spellEnd"/>
      <w:r w:rsidRPr="00D0163E">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D0163E" w:rsidRDefault="009A7419" w:rsidP="00D0163E">
      <w:pPr>
        <w:pStyle w:val="Akapitzlist"/>
        <w:spacing w:after="0" w:line="276" w:lineRule="auto"/>
        <w:ind w:left="709"/>
        <w:jc w:val="both"/>
        <w:rPr>
          <w:rFonts w:ascii="Verdana" w:hAnsi="Verdana"/>
          <w:bCs/>
          <w:sz w:val="20"/>
          <w:szCs w:val="20"/>
        </w:rPr>
      </w:pPr>
      <w:hyperlink r:id="rId22" w:history="1">
        <w:r w:rsidR="00717E5E" w:rsidRPr="00D0163E">
          <w:rPr>
            <w:rStyle w:val="Hipercze"/>
            <w:rFonts w:ascii="Verdana" w:hAnsi="Verdana" w:cs="Arial"/>
            <w:b/>
            <w:sz w:val="20"/>
            <w:szCs w:val="20"/>
          </w:rPr>
          <w:t xml:space="preserve"> </w:t>
        </w:r>
        <w:r w:rsidR="00717E5E" w:rsidRPr="00D0163E">
          <w:rPr>
            <w:rStyle w:val="Hipercze"/>
            <w:rFonts w:ascii="Verdana" w:hAnsi="Verdana"/>
            <w:sz w:val="20"/>
          </w:rPr>
          <w:t>https://platformazakupowa.pl/pn/uniwersytet_wroclawski/proceedings</w:t>
        </w:r>
      </w:hyperlink>
      <w:r w:rsidR="00D93BCB" w:rsidRPr="00D0163E">
        <w:rPr>
          <w:rFonts w:ascii="Verdana" w:hAnsi="Verdana"/>
          <w:bCs/>
          <w:sz w:val="20"/>
          <w:szCs w:val="20"/>
        </w:rPr>
        <w:t xml:space="preserve"> </w:t>
      </w:r>
    </w:p>
    <w:p w14:paraId="5AB47702" w14:textId="2C79A2E8" w:rsidR="00D93BCB" w:rsidRPr="00D0163E" w:rsidRDefault="00D93BCB" w:rsidP="00D0163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xml:space="preserve"> </w:t>
      </w:r>
    </w:p>
    <w:p w14:paraId="5846744D" w14:textId="77777777" w:rsidR="00D93BCB" w:rsidRPr="00D0163E" w:rsidRDefault="00D93BCB" w:rsidP="00D0163E">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D0163E" w:rsidRDefault="00D93BCB" w:rsidP="00D0163E">
      <w:pPr>
        <w:pStyle w:val="Akapitzlist"/>
        <w:numPr>
          <w:ilvl w:val="0"/>
          <w:numId w:val="25"/>
        </w:numPr>
        <w:spacing w:after="0" w:line="276" w:lineRule="auto"/>
        <w:rPr>
          <w:rFonts w:ascii="Verdana" w:hAnsi="Verdana"/>
          <w:sz w:val="20"/>
          <w:szCs w:val="20"/>
        </w:rPr>
      </w:pPr>
      <w:r w:rsidRPr="00D0163E">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 xml:space="preserve">IX. </w:t>
      </w:r>
      <w:r w:rsidR="00593131" w:rsidRPr="00D0163E">
        <w:rPr>
          <w:rFonts w:ascii="Verdana" w:hAnsi="Verdana" w:cs="Arial"/>
          <w:color w:val="FFFFFF"/>
          <w:sz w:val="20"/>
        </w:rPr>
        <w:t xml:space="preserve"> WADIUM</w:t>
      </w:r>
      <w:r w:rsidR="003D12C4" w:rsidRPr="00D0163E">
        <w:rPr>
          <w:rFonts w:ascii="Verdana" w:hAnsi="Verdana" w:cs="Arial"/>
          <w:color w:val="FFFFFF"/>
          <w:sz w:val="20"/>
        </w:rPr>
        <w:t xml:space="preserve"> </w:t>
      </w:r>
    </w:p>
    <w:p w14:paraId="72CB0399" w14:textId="59404C97" w:rsidR="00F358B3" w:rsidRPr="009A02A0" w:rsidRDefault="00F358B3" w:rsidP="00D0163E">
      <w:pPr>
        <w:pStyle w:val="Akapitzlist"/>
        <w:numPr>
          <w:ilvl w:val="0"/>
          <w:numId w:val="56"/>
        </w:numPr>
        <w:spacing w:after="0" w:line="276" w:lineRule="auto"/>
        <w:jc w:val="both"/>
        <w:rPr>
          <w:rFonts w:ascii="Verdana" w:hAnsi="Verdana" w:cs="Arial"/>
          <w:sz w:val="20"/>
          <w:szCs w:val="20"/>
        </w:rPr>
      </w:pPr>
      <w:r w:rsidRPr="009A02A0">
        <w:rPr>
          <w:rFonts w:ascii="Verdana" w:hAnsi="Verdana" w:cs="Arial"/>
          <w:sz w:val="20"/>
          <w:szCs w:val="20"/>
        </w:rPr>
        <w:t xml:space="preserve">Zamawiający żąda od wykonawców wniesienia wadium </w:t>
      </w:r>
      <w:r w:rsidRPr="009A02A0">
        <w:rPr>
          <w:rFonts w:ascii="Verdana" w:hAnsi="Verdana"/>
          <w:sz w:val="20"/>
          <w:szCs w:val="20"/>
        </w:rPr>
        <w:t>w wysokości:</w:t>
      </w:r>
      <w:r w:rsidRPr="009A02A0">
        <w:rPr>
          <w:rFonts w:ascii="Verdana" w:hAnsi="Verdana"/>
          <w:b/>
          <w:sz w:val="20"/>
          <w:szCs w:val="20"/>
        </w:rPr>
        <w:t xml:space="preserve"> </w:t>
      </w:r>
      <w:r w:rsidR="009A02A0" w:rsidRPr="009A02A0">
        <w:rPr>
          <w:rFonts w:ascii="Verdana" w:hAnsi="Verdana"/>
          <w:b/>
          <w:sz w:val="20"/>
          <w:szCs w:val="20"/>
        </w:rPr>
        <w:t>2</w:t>
      </w:r>
      <w:r w:rsidRPr="009A02A0">
        <w:rPr>
          <w:rFonts w:ascii="Verdana" w:hAnsi="Verdana"/>
          <w:b/>
          <w:sz w:val="20"/>
          <w:szCs w:val="20"/>
        </w:rPr>
        <w:t xml:space="preserve"> 500,00 zł </w:t>
      </w:r>
      <w:r w:rsidRPr="009A02A0">
        <w:rPr>
          <w:rFonts w:ascii="Verdana" w:hAnsi="Verdana"/>
          <w:sz w:val="20"/>
          <w:szCs w:val="20"/>
        </w:rPr>
        <w:t xml:space="preserve">(słownie złotych: </w:t>
      </w:r>
      <w:r w:rsidR="009A02A0" w:rsidRPr="009A02A0">
        <w:rPr>
          <w:rFonts w:ascii="Verdana" w:hAnsi="Verdana"/>
          <w:sz w:val="20"/>
          <w:szCs w:val="20"/>
        </w:rPr>
        <w:t>dwa</w:t>
      </w:r>
      <w:r w:rsidRPr="009A02A0">
        <w:rPr>
          <w:rFonts w:ascii="Verdana" w:hAnsi="Verdana"/>
          <w:sz w:val="20"/>
          <w:szCs w:val="20"/>
        </w:rPr>
        <w:t xml:space="preserve"> tysiące pięćset PLN).</w:t>
      </w:r>
    </w:p>
    <w:p w14:paraId="7155EB02" w14:textId="77777777" w:rsidR="00F358B3" w:rsidRPr="00D0163E" w:rsidRDefault="00F358B3" w:rsidP="00D0163E">
      <w:pPr>
        <w:pStyle w:val="Akapitzlist"/>
        <w:numPr>
          <w:ilvl w:val="0"/>
          <w:numId w:val="56"/>
        </w:numPr>
        <w:spacing w:after="0" w:line="276" w:lineRule="auto"/>
        <w:jc w:val="both"/>
        <w:rPr>
          <w:rFonts w:ascii="Verdana" w:hAnsi="Verdana" w:cs="Arial"/>
          <w:sz w:val="20"/>
          <w:szCs w:val="20"/>
        </w:rPr>
      </w:pPr>
      <w:r w:rsidRPr="009A02A0">
        <w:rPr>
          <w:rFonts w:ascii="Verdana" w:hAnsi="Verdana" w:cs="Arial"/>
          <w:sz w:val="20"/>
          <w:szCs w:val="20"/>
        </w:rPr>
        <w:t>Wadium wnosi się przed upływem terminu</w:t>
      </w:r>
      <w:r w:rsidRPr="00D0163E">
        <w:rPr>
          <w:rFonts w:ascii="Verdana" w:hAnsi="Verdana" w:cs="Arial"/>
          <w:sz w:val="20"/>
          <w:szCs w:val="20"/>
        </w:rPr>
        <w:t xml:space="preserve"> składania ofert i utrzymuje nieprzerwanie do dnia upływu terminu związania ofertą, z wyjątkiem przypadków, o których mowa w art. 98 ust. 1 pkt 2 i 3 oraz ust. 2 </w:t>
      </w:r>
      <w:proofErr w:type="spellStart"/>
      <w:r w:rsidRPr="00D0163E">
        <w:rPr>
          <w:rFonts w:ascii="Verdana" w:hAnsi="Verdana" w:cs="Arial"/>
          <w:sz w:val="20"/>
          <w:szCs w:val="20"/>
        </w:rPr>
        <w:t>uPzp</w:t>
      </w:r>
      <w:proofErr w:type="spellEnd"/>
      <w:r w:rsidRPr="00D0163E">
        <w:rPr>
          <w:rFonts w:ascii="Verdana" w:hAnsi="Verdana" w:cs="Arial"/>
          <w:sz w:val="20"/>
          <w:szCs w:val="20"/>
        </w:rPr>
        <w:t>.</w:t>
      </w:r>
    </w:p>
    <w:p w14:paraId="08259142" w14:textId="77777777" w:rsidR="00F358B3" w:rsidRPr="00D0163E" w:rsidRDefault="00F358B3" w:rsidP="00D0163E">
      <w:pPr>
        <w:pStyle w:val="Akapitzlist"/>
        <w:numPr>
          <w:ilvl w:val="0"/>
          <w:numId w:val="56"/>
        </w:numPr>
        <w:spacing w:after="0" w:line="276" w:lineRule="auto"/>
        <w:jc w:val="both"/>
        <w:rPr>
          <w:rFonts w:ascii="Verdana" w:hAnsi="Verdana" w:cs="Arial"/>
          <w:sz w:val="20"/>
          <w:szCs w:val="20"/>
        </w:rPr>
      </w:pPr>
      <w:r w:rsidRPr="00D0163E">
        <w:rPr>
          <w:rFonts w:ascii="Verdana" w:hAnsi="Verdana" w:cs="Arial"/>
          <w:sz w:val="20"/>
          <w:szCs w:val="20"/>
        </w:rPr>
        <w:t xml:space="preserve">Przedłużenie terminu związania ofertą jest dopuszczalne tylko z jednoczesnym przedłużeniem okresu ważności wadium </w:t>
      </w:r>
      <w:proofErr w:type="gramStart"/>
      <w:r w:rsidRPr="00D0163E">
        <w:rPr>
          <w:rFonts w:ascii="Verdana" w:hAnsi="Verdana" w:cs="Arial"/>
          <w:sz w:val="20"/>
          <w:szCs w:val="20"/>
        </w:rPr>
        <w:t>albo,</w:t>
      </w:r>
      <w:proofErr w:type="gramEnd"/>
      <w:r w:rsidRPr="00D0163E">
        <w:rPr>
          <w:rFonts w:ascii="Verdana" w:hAnsi="Verdana" w:cs="Arial"/>
          <w:sz w:val="20"/>
          <w:szCs w:val="20"/>
        </w:rPr>
        <w:t xml:space="preserve"> jeżeli nie jest to możliwe, z wniesieniem nowego wadium na przedłużony okres związania ofertą.</w:t>
      </w:r>
    </w:p>
    <w:p w14:paraId="24424940" w14:textId="77777777" w:rsidR="00F358B3" w:rsidRPr="00D0163E" w:rsidRDefault="00F358B3" w:rsidP="00D0163E">
      <w:pPr>
        <w:pStyle w:val="Akapitzlist"/>
        <w:numPr>
          <w:ilvl w:val="0"/>
          <w:numId w:val="56"/>
        </w:numPr>
        <w:spacing w:after="0" w:line="276" w:lineRule="auto"/>
        <w:jc w:val="both"/>
        <w:rPr>
          <w:rFonts w:ascii="Verdana" w:hAnsi="Verdana" w:cs="Arial"/>
          <w:sz w:val="20"/>
          <w:szCs w:val="20"/>
        </w:rPr>
      </w:pPr>
      <w:r w:rsidRPr="00D0163E">
        <w:rPr>
          <w:rFonts w:ascii="Verdana" w:hAnsi="Verdana" w:cs="Arial"/>
          <w:sz w:val="20"/>
          <w:szCs w:val="20"/>
        </w:rPr>
        <w:t xml:space="preserve">Wadium może być wnoszone według wyboru wykonawcy w jednej lub kilku następujących formach: </w:t>
      </w:r>
    </w:p>
    <w:p w14:paraId="1E00DF8A" w14:textId="77777777" w:rsidR="00F358B3" w:rsidRPr="00D0163E" w:rsidRDefault="00F358B3" w:rsidP="00D0163E">
      <w:pPr>
        <w:pStyle w:val="Akapitzlist"/>
        <w:numPr>
          <w:ilvl w:val="1"/>
          <w:numId w:val="56"/>
        </w:numPr>
        <w:spacing w:after="0" w:line="276" w:lineRule="auto"/>
        <w:ind w:left="700"/>
        <w:jc w:val="both"/>
        <w:rPr>
          <w:rFonts w:ascii="Verdana" w:hAnsi="Verdana" w:cs="Arial"/>
          <w:sz w:val="20"/>
          <w:szCs w:val="20"/>
        </w:rPr>
      </w:pPr>
      <w:r w:rsidRPr="00D0163E">
        <w:rPr>
          <w:rFonts w:ascii="Verdana" w:hAnsi="Verdana" w:cs="Arial"/>
          <w:sz w:val="20"/>
          <w:szCs w:val="20"/>
        </w:rPr>
        <w:t>pieniądzu;</w:t>
      </w:r>
    </w:p>
    <w:p w14:paraId="228C68F5" w14:textId="77777777" w:rsidR="00F358B3" w:rsidRPr="00D0163E" w:rsidRDefault="00F358B3" w:rsidP="00D0163E">
      <w:pPr>
        <w:pStyle w:val="Akapitzlist"/>
        <w:numPr>
          <w:ilvl w:val="1"/>
          <w:numId w:val="56"/>
        </w:numPr>
        <w:spacing w:after="0" w:line="276" w:lineRule="auto"/>
        <w:ind w:left="700"/>
        <w:jc w:val="both"/>
        <w:rPr>
          <w:rFonts w:ascii="Verdana" w:hAnsi="Verdana" w:cs="Arial"/>
          <w:sz w:val="20"/>
          <w:szCs w:val="20"/>
        </w:rPr>
      </w:pPr>
      <w:r w:rsidRPr="00D0163E">
        <w:rPr>
          <w:rFonts w:ascii="Verdana" w:hAnsi="Verdana" w:cs="Arial"/>
          <w:sz w:val="20"/>
          <w:szCs w:val="20"/>
        </w:rPr>
        <w:t>gwarancjach bankowych;</w:t>
      </w:r>
    </w:p>
    <w:p w14:paraId="7FA33ED7" w14:textId="77777777" w:rsidR="00F358B3" w:rsidRPr="00D0163E" w:rsidRDefault="00F358B3" w:rsidP="00D0163E">
      <w:pPr>
        <w:pStyle w:val="Akapitzlist"/>
        <w:numPr>
          <w:ilvl w:val="1"/>
          <w:numId w:val="56"/>
        </w:numPr>
        <w:spacing w:after="0" w:line="276" w:lineRule="auto"/>
        <w:ind w:left="700"/>
        <w:jc w:val="both"/>
        <w:rPr>
          <w:rFonts w:ascii="Verdana" w:hAnsi="Verdana" w:cs="Arial"/>
          <w:sz w:val="20"/>
          <w:szCs w:val="20"/>
        </w:rPr>
      </w:pPr>
      <w:r w:rsidRPr="00D0163E">
        <w:rPr>
          <w:rFonts w:ascii="Verdana" w:hAnsi="Verdana" w:cs="Arial"/>
          <w:sz w:val="20"/>
          <w:szCs w:val="20"/>
        </w:rPr>
        <w:t>gwarancjach ubezpieczeniowych;</w:t>
      </w:r>
    </w:p>
    <w:p w14:paraId="34AEB505" w14:textId="77777777" w:rsidR="00F358B3" w:rsidRPr="00D0163E" w:rsidRDefault="00F358B3" w:rsidP="00D0163E">
      <w:pPr>
        <w:pStyle w:val="Akapitzlist"/>
        <w:numPr>
          <w:ilvl w:val="1"/>
          <w:numId w:val="56"/>
        </w:numPr>
        <w:spacing w:after="0" w:line="276" w:lineRule="auto"/>
        <w:ind w:left="697" w:hanging="357"/>
        <w:jc w:val="both"/>
        <w:rPr>
          <w:rFonts w:ascii="Verdana" w:hAnsi="Verdana" w:cs="Arial"/>
          <w:sz w:val="20"/>
          <w:szCs w:val="20"/>
        </w:rPr>
      </w:pPr>
      <w:r w:rsidRPr="00D0163E">
        <w:rPr>
          <w:rFonts w:ascii="Verdana" w:hAnsi="Verdana" w:cs="Arial"/>
          <w:sz w:val="20"/>
          <w:szCs w:val="20"/>
        </w:rPr>
        <w:lastRenderedPageBreak/>
        <w:t>poręczeniach udzielanych przez podmioty, o których mowa w art. 6b ust. 5 pkt 2 ustawy z dnia 9 listopada 2000 r. o utworzeniu Polskiej Agencji Rozwoju Przedsiębiorczości (</w:t>
      </w:r>
      <w:bookmarkStart w:id="23" w:name="_Hlk67555155"/>
      <w:r w:rsidRPr="00D0163E">
        <w:rPr>
          <w:rFonts w:ascii="Verdana" w:hAnsi="Verdana" w:cs="Arial"/>
          <w:sz w:val="20"/>
          <w:szCs w:val="20"/>
        </w:rPr>
        <w:t xml:space="preserve">tj. </w:t>
      </w:r>
      <w:proofErr w:type="spellStart"/>
      <w:r w:rsidRPr="00D0163E">
        <w:rPr>
          <w:rFonts w:ascii="Verdana" w:hAnsi="Verdana" w:cs="Arial"/>
          <w:sz w:val="20"/>
          <w:szCs w:val="20"/>
        </w:rPr>
        <w:t>Dz.u</w:t>
      </w:r>
      <w:proofErr w:type="spellEnd"/>
      <w:r w:rsidRPr="00D0163E">
        <w:rPr>
          <w:rFonts w:ascii="Verdana" w:hAnsi="Verdana" w:cs="Arial"/>
          <w:sz w:val="20"/>
          <w:szCs w:val="20"/>
        </w:rPr>
        <w:t>. z 2020 r. poz. 299</w:t>
      </w:r>
      <w:bookmarkEnd w:id="23"/>
      <w:r w:rsidRPr="00D0163E">
        <w:rPr>
          <w:rFonts w:ascii="Verdana" w:hAnsi="Verdana" w:cs="Arial"/>
          <w:sz w:val="20"/>
          <w:szCs w:val="20"/>
        </w:rPr>
        <w:t>)</w:t>
      </w:r>
    </w:p>
    <w:p w14:paraId="2D633E7C"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t xml:space="preserve">Wadium wnoszone w pieniądzu wpłaca się przelewem na rachunek bankowy Uniwersytetu Wrocławskiego: </w:t>
      </w:r>
    </w:p>
    <w:p w14:paraId="5360E154" w14:textId="77777777" w:rsidR="00F358B3" w:rsidRPr="00D0163E" w:rsidRDefault="00F358B3" w:rsidP="00D0163E">
      <w:pPr>
        <w:pStyle w:val="Bezodstpw"/>
        <w:spacing w:line="276" w:lineRule="auto"/>
        <w:ind w:left="360"/>
        <w:jc w:val="both"/>
        <w:rPr>
          <w:rFonts w:ascii="Verdana" w:hAnsi="Verdana"/>
          <w:sz w:val="20"/>
          <w:szCs w:val="20"/>
        </w:rPr>
      </w:pPr>
      <w:r w:rsidRPr="00D0163E">
        <w:rPr>
          <w:rFonts w:ascii="Verdana" w:hAnsi="Verdana"/>
          <w:b/>
          <w:sz w:val="20"/>
          <w:szCs w:val="20"/>
        </w:rPr>
        <w:t>Santander Bank Polska S.A. we Wrocławiu</w:t>
      </w:r>
    </w:p>
    <w:p w14:paraId="46B13BE4" w14:textId="77777777" w:rsidR="00F358B3" w:rsidRPr="00D0163E" w:rsidRDefault="00F358B3" w:rsidP="00D0163E">
      <w:pPr>
        <w:pStyle w:val="Bezodstpw"/>
        <w:spacing w:line="276" w:lineRule="auto"/>
        <w:ind w:left="360"/>
        <w:jc w:val="both"/>
        <w:rPr>
          <w:rFonts w:ascii="Verdana" w:hAnsi="Verdana"/>
          <w:b/>
          <w:sz w:val="20"/>
          <w:szCs w:val="20"/>
        </w:rPr>
      </w:pPr>
      <w:r w:rsidRPr="00D0163E">
        <w:rPr>
          <w:rFonts w:ascii="Verdana" w:hAnsi="Verdana"/>
          <w:b/>
          <w:sz w:val="20"/>
          <w:szCs w:val="20"/>
        </w:rPr>
        <w:t>12 1090 2503 0000 0001 1257 6100</w:t>
      </w:r>
      <w:r w:rsidRPr="00D0163E">
        <w:rPr>
          <w:rFonts w:ascii="Verdana" w:hAnsi="Verdana"/>
          <w:b/>
          <w:sz w:val="20"/>
          <w:szCs w:val="20"/>
        </w:rPr>
        <w:tab/>
      </w:r>
    </w:p>
    <w:p w14:paraId="185374A5" w14:textId="77777777" w:rsidR="00F358B3" w:rsidRPr="00D0163E" w:rsidRDefault="00F358B3" w:rsidP="00D0163E">
      <w:pPr>
        <w:pStyle w:val="Bezodstpw"/>
        <w:spacing w:line="276" w:lineRule="auto"/>
        <w:ind w:left="360"/>
        <w:jc w:val="both"/>
        <w:rPr>
          <w:rFonts w:ascii="Verdana" w:hAnsi="Verdana"/>
          <w:b/>
          <w:sz w:val="20"/>
          <w:szCs w:val="20"/>
        </w:rPr>
      </w:pPr>
      <w:r w:rsidRPr="00D0163E">
        <w:rPr>
          <w:rFonts w:ascii="Verdana" w:hAnsi="Verdana"/>
          <w:b/>
          <w:sz w:val="20"/>
          <w:szCs w:val="20"/>
        </w:rPr>
        <w:t>IBAN: PL 12 1090 2503 0000 0001 1257 6100</w:t>
      </w:r>
    </w:p>
    <w:p w14:paraId="54AE971C" w14:textId="77777777" w:rsidR="00F358B3" w:rsidRPr="00D0163E" w:rsidRDefault="00F358B3" w:rsidP="00D0163E">
      <w:pPr>
        <w:pStyle w:val="Bezodstpw"/>
        <w:spacing w:line="276" w:lineRule="auto"/>
        <w:ind w:left="360"/>
        <w:jc w:val="both"/>
        <w:rPr>
          <w:rFonts w:ascii="Verdana" w:hAnsi="Verdana"/>
          <w:b/>
          <w:sz w:val="20"/>
          <w:szCs w:val="20"/>
        </w:rPr>
      </w:pPr>
      <w:r w:rsidRPr="00D0163E">
        <w:rPr>
          <w:rFonts w:ascii="Verdana" w:hAnsi="Verdana"/>
          <w:b/>
          <w:sz w:val="20"/>
          <w:szCs w:val="20"/>
        </w:rPr>
        <w:t>SWIFT: WBKPPLPP</w:t>
      </w:r>
    </w:p>
    <w:p w14:paraId="48E7FDB7" w14:textId="1AE52CDE" w:rsidR="00F358B3" w:rsidRPr="00D0163E" w:rsidRDefault="00F358B3" w:rsidP="00D0163E">
      <w:pPr>
        <w:pStyle w:val="Bezodstpw"/>
        <w:spacing w:line="276" w:lineRule="auto"/>
        <w:ind w:left="360"/>
        <w:jc w:val="both"/>
        <w:rPr>
          <w:rFonts w:ascii="Verdana" w:hAnsi="Verdana"/>
          <w:sz w:val="20"/>
          <w:szCs w:val="20"/>
        </w:rPr>
      </w:pPr>
      <w:r w:rsidRPr="00D0163E">
        <w:rPr>
          <w:rFonts w:ascii="Verdana" w:hAnsi="Verdana"/>
          <w:sz w:val="20"/>
          <w:szCs w:val="20"/>
        </w:rPr>
        <w:t xml:space="preserve">z dopiskiem: </w:t>
      </w:r>
      <w:r w:rsidRPr="00D0163E">
        <w:rPr>
          <w:rFonts w:ascii="Verdana" w:hAnsi="Verdana"/>
          <w:b/>
          <w:sz w:val="20"/>
          <w:szCs w:val="20"/>
          <w:lang w:eastAsia="ar-SA"/>
        </w:rPr>
        <w:t xml:space="preserve">wadium do postępowania nr </w:t>
      </w:r>
      <w:r w:rsidRPr="00D0163E">
        <w:rPr>
          <w:rFonts w:ascii="Verdana" w:hAnsi="Verdana"/>
          <w:b/>
          <w:sz w:val="20"/>
          <w:szCs w:val="20"/>
        </w:rPr>
        <w:t>BZP.2711.18.2022.KDD</w:t>
      </w:r>
    </w:p>
    <w:p w14:paraId="06FD2894"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t>Wadium w formie pieniężnej winno znaleźć się na wskazanym rachunku Zamawiającego do terminu składania ofert.</w:t>
      </w:r>
      <w:r w:rsidRPr="00D0163E">
        <w:rPr>
          <w:rFonts w:ascii="Verdana" w:hAnsi="Verdana"/>
          <w:b/>
          <w:bCs/>
          <w:sz w:val="20"/>
          <w:szCs w:val="20"/>
        </w:rPr>
        <w:t xml:space="preserve"> </w:t>
      </w:r>
      <w:r w:rsidRPr="00D0163E">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390A7A1A"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t>Wadium wniesione w pieniądzu zamawiający przechowuje na rachunku bankowym.</w:t>
      </w:r>
    </w:p>
    <w:p w14:paraId="61FB0418"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t xml:space="preserve">Jeżeli wadium jest wnoszone w formie gwarancji lub poręczenia, o których mowa w art. 97 ust. 7 pkt 2–4 </w:t>
      </w:r>
      <w:proofErr w:type="spellStart"/>
      <w:r w:rsidRPr="00D0163E">
        <w:rPr>
          <w:rFonts w:ascii="Verdana" w:hAnsi="Verdana"/>
          <w:sz w:val="20"/>
          <w:szCs w:val="20"/>
        </w:rPr>
        <w:t>uPzp</w:t>
      </w:r>
      <w:proofErr w:type="spellEnd"/>
      <w:r w:rsidRPr="00D0163E">
        <w:rPr>
          <w:rFonts w:ascii="Verdana" w:hAnsi="Verdana"/>
          <w:sz w:val="20"/>
          <w:szCs w:val="20"/>
        </w:rPr>
        <w:t xml:space="preserve">, wykonawca przekazuje zamawiającemu </w:t>
      </w:r>
      <w:r w:rsidRPr="00D0163E">
        <w:rPr>
          <w:rFonts w:ascii="Verdana" w:hAnsi="Verdana"/>
          <w:b/>
          <w:bCs/>
          <w:sz w:val="20"/>
          <w:szCs w:val="20"/>
        </w:rPr>
        <w:t>oryginał gwarancji lub poręczenia</w:t>
      </w:r>
      <w:r w:rsidRPr="00D0163E">
        <w:rPr>
          <w:rFonts w:ascii="Verdana" w:hAnsi="Verdana"/>
          <w:sz w:val="20"/>
          <w:szCs w:val="20"/>
        </w:rPr>
        <w:t xml:space="preserve">, </w:t>
      </w:r>
      <w:r w:rsidRPr="00D0163E">
        <w:rPr>
          <w:rFonts w:ascii="Verdana" w:hAnsi="Verdana"/>
          <w:b/>
          <w:sz w:val="20"/>
          <w:szCs w:val="20"/>
        </w:rPr>
        <w:t>w postaci elektronicznej</w:t>
      </w:r>
      <w:r w:rsidRPr="00D0163E">
        <w:rPr>
          <w:rFonts w:ascii="Verdana" w:hAnsi="Verdana"/>
          <w:sz w:val="20"/>
          <w:szCs w:val="20"/>
        </w:rPr>
        <w:t xml:space="preserve">. </w:t>
      </w:r>
    </w:p>
    <w:p w14:paraId="75D905F3"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t>Treść gwarancji/poręczenia wadialnej musi zawierać następujące elementy:</w:t>
      </w:r>
    </w:p>
    <w:p w14:paraId="21C63770" w14:textId="77777777" w:rsidR="00F358B3" w:rsidRPr="00D0163E" w:rsidRDefault="00F358B3" w:rsidP="00D0163E">
      <w:pPr>
        <w:pStyle w:val="Bezodstpw"/>
        <w:numPr>
          <w:ilvl w:val="1"/>
          <w:numId w:val="56"/>
        </w:numPr>
        <w:spacing w:line="276" w:lineRule="auto"/>
        <w:ind w:left="742"/>
        <w:jc w:val="both"/>
        <w:rPr>
          <w:rFonts w:ascii="Verdana" w:hAnsi="Verdana"/>
          <w:sz w:val="20"/>
          <w:szCs w:val="20"/>
        </w:rPr>
      </w:pPr>
      <w:r w:rsidRPr="00D0163E">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4C49766A" w14:textId="77777777" w:rsidR="00F358B3" w:rsidRPr="00D0163E" w:rsidRDefault="00F358B3" w:rsidP="00D0163E">
      <w:pPr>
        <w:pStyle w:val="Bezodstpw"/>
        <w:numPr>
          <w:ilvl w:val="1"/>
          <w:numId w:val="56"/>
        </w:numPr>
        <w:spacing w:line="276" w:lineRule="auto"/>
        <w:ind w:left="742"/>
        <w:jc w:val="both"/>
        <w:rPr>
          <w:rFonts w:ascii="Verdana" w:hAnsi="Verdana"/>
          <w:sz w:val="20"/>
          <w:szCs w:val="20"/>
        </w:rPr>
      </w:pPr>
      <w:r w:rsidRPr="00D0163E">
        <w:rPr>
          <w:rFonts w:ascii="Verdana" w:hAnsi="Verdana"/>
          <w:sz w:val="20"/>
          <w:szCs w:val="20"/>
        </w:rPr>
        <w:t>określenie wierzytelności, która ma być zabezpieczona gwarancją/poręczeniem;</w:t>
      </w:r>
    </w:p>
    <w:p w14:paraId="39509939" w14:textId="77777777" w:rsidR="00F358B3" w:rsidRPr="00D0163E" w:rsidRDefault="00F358B3" w:rsidP="00D0163E">
      <w:pPr>
        <w:pStyle w:val="Bezodstpw"/>
        <w:numPr>
          <w:ilvl w:val="1"/>
          <w:numId w:val="56"/>
        </w:numPr>
        <w:spacing w:line="276" w:lineRule="auto"/>
        <w:ind w:left="742"/>
        <w:jc w:val="both"/>
        <w:rPr>
          <w:rFonts w:ascii="Verdana" w:hAnsi="Verdana"/>
          <w:sz w:val="20"/>
          <w:szCs w:val="20"/>
        </w:rPr>
      </w:pPr>
      <w:r w:rsidRPr="00D0163E">
        <w:rPr>
          <w:rFonts w:ascii="Verdana" w:hAnsi="Verdana"/>
          <w:sz w:val="20"/>
          <w:szCs w:val="20"/>
        </w:rPr>
        <w:t>określenie przedmiotu zamówienia;</w:t>
      </w:r>
    </w:p>
    <w:p w14:paraId="6412FBF1" w14:textId="77777777" w:rsidR="00F358B3" w:rsidRPr="00D0163E" w:rsidRDefault="00F358B3" w:rsidP="00D0163E">
      <w:pPr>
        <w:pStyle w:val="Bezodstpw"/>
        <w:numPr>
          <w:ilvl w:val="1"/>
          <w:numId w:val="56"/>
        </w:numPr>
        <w:spacing w:line="276" w:lineRule="auto"/>
        <w:ind w:left="742"/>
        <w:jc w:val="both"/>
        <w:rPr>
          <w:rFonts w:ascii="Verdana" w:hAnsi="Verdana"/>
          <w:sz w:val="20"/>
          <w:szCs w:val="20"/>
        </w:rPr>
      </w:pPr>
      <w:r w:rsidRPr="00D0163E">
        <w:rPr>
          <w:rFonts w:ascii="Verdana" w:hAnsi="Verdana"/>
          <w:sz w:val="20"/>
          <w:szCs w:val="20"/>
        </w:rPr>
        <w:t>kwotę gwarancji/poręczenia;</w:t>
      </w:r>
    </w:p>
    <w:p w14:paraId="47583D65" w14:textId="77777777" w:rsidR="00F358B3" w:rsidRPr="00D0163E" w:rsidRDefault="00F358B3" w:rsidP="00D0163E">
      <w:pPr>
        <w:pStyle w:val="Bezodstpw"/>
        <w:numPr>
          <w:ilvl w:val="1"/>
          <w:numId w:val="56"/>
        </w:numPr>
        <w:spacing w:line="276" w:lineRule="auto"/>
        <w:ind w:left="742"/>
        <w:jc w:val="both"/>
        <w:rPr>
          <w:rFonts w:ascii="Verdana" w:hAnsi="Verdana"/>
          <w:sz w:val="20"/>
          <w:szCs w:val="20"/>
        </w:rPr>
      </w:pPr>
      <w:r w:rsidRPr="00D0163E">
        <w:rPr>
          <w:rFonts w:ascii="Verdana" w:hAnsi="Verdana"/>
          <w:sz w:val="20"/>
          <w:szCs w:val="20"/>
        </w:rPr>
        <w:t xml:space="preserve">zobowiązanie gwaranta/poręczyciela do zapłacenia bezwarunkowo i nieodwołalnie kwoty gwarancji/poręczenia na pierwsze pisemne wystąpienie </w:t>
      </w:r>
      <w:proofErr w:type="gramStart"/>
      <w:r w:rsidRPr="00D0163E">
        <w:rPr>
          <w:rFonts w:ascii="Verdana" w:hAnsi="Verdana"/>
          <w:sz w:val="20"/>
          <w:szCs w:val="20"/>
        </w:rPr>
        <w:t>Zamawiającego  do</w:t>
      </w:r>
      <w:proofErr w:type="gramEnd"/>
      <w:r w:rsidRPr="00D0163E">
        <w:rPr>
          <w:rFonts w:ascii="Verdana" w:hAnsi="Verdana"/>
          <w:sz w:val="20"/>
          <w:szCs w:val="20"/>
        </w:rPr>
        <w:t xml:space="preserve"> gwaranta lub poręczyciela z żądaniem zapłaty wadium w okolicznościach określonych w art. 98 ust. 6 </w:t>
      </w:r>
      <w:proofErr w:type="spellStart"/>
      <w:r w:rsidRPr="00D0163E">
        <w:rPr>
          <w:rFonts w:ascii="Verdana" w:hAnsi="Verdana"/>
          <w:sz w:val="20"/>
          <w:szCs w:val="20"/>
        </w:rPr>
        <w:t>uPzp</w:t>
      </w:r>
      <w:proofErr w:type="spellEnd"/>
      <w:r w:rsidRPr="00D0163E">
        <w:rPr>
          <w:rFonts w:ascii="Verdana" w:hAnsi="Verdana"/>
          <w:sz w:val="20"/>
          <w:szCs w:val="20"/>
        </w:rPr>
        <w:t>;</w:t>
      </w:r>
    </w:p>
    <w:p w14:paraId="1F38144D" w14:textId="77777777" w:rsidR="00F358B3" w:rsidRPr="00D0163E" w:rsidRDefault="00F358B3" w:rsidP="00D0163E">
      <w:pPr>
        <w:pStyle w:val="Bezodstpw"/>
        <w:numPr>
          <w:ilvl w:val="1"/>
          <w:numId w:val="56"/>
        </w:numPr>
        <w:spacing w:line="276" w:lineRule="auto"/>
        <w:ind w:left="742"/>
        <w:jc w:val="both"/>
        <w:rPr>
          <w:rFonts w:ascii="Verdana" w:hAnsi="Verdana"/>
          <w:sz w:val="20"/>
          <w:szCs w:val="20"/>
        </w:rPr>
      </w:pPr>
      <w:r w:rsidRPr="00D0163E">
        <w:rPr>
          <w:rFonts w:ascii="Verdana" w:hAnsi="Verdana"/>
          <w:sz w:val="20"/>
          <w:szCs w:val="20"/>
        </w:rPr>
        <w:t xml:space="preserve">termin obowiązywania poręczenia lub gwarancji (nie może być krótszy niż termin związania ofertą - z </w:t>
      </w:r>
      <w:proofErr w:type="gramStart"/>
      <w:r w:rsidRPr="00D0163E">
        <w:rPr>
          <w:rFonts w:ascii="Verdana" w:hAnsi="Verdana"/>
          <w:sz w:val="20"/>
          <w:szCs w:val="20"/>
        </w:rPr>
        <w:t>zastrzeżeniem</w:t>
      </w:r>
      <w:proofErr w:type="gramEnd"/>
      <w:r w:rsidRPr="00D0163E">
        <w:rPr>
          <w:rFonts w:ascii="Verdana" w:hAnsi="Verdana"/>
          <w:sz w:val="20"/>
          <w:szCs w:val="20"/>
        </w:rPr>
        <w:t xml:space="preserve"> iż pierwszym dniem związania ofertą jest dzień składania ofert);</w:t>
      </w:r>
    </w:p>
    <w:p w14:paraId="456F81D3" w14:textId="77777777" w:rsidR="00F358B3" w:rsidRPr="00D0163E" w:rsidRDefault="00F358B3" w:rsidP="00D0163E">
      <w:pPr>
        <w:pStyle w:val="Bezodstpw"/>
        <w:numPr>
          <w:ilvl w:val="1"/>
          <w:numId w:val="56"/>
        </w:numPr>
        <w:spacing w:line="276" w:lineRule="auto"/>
        <w:ind w:left="742"/>
        <w:jc w:val="both"/>
        <w:rPr>
          <w:rFonts w:ascii="Verdana" w:hAnsi="Verdana"/>
          <w:sz w:val="20"/>
          <w:szCs w:val="20"/>
        </w:rPr>
      </w:pPr>
      <w:r w:rsidRPr="00D0163E">
        <w:rPr>
          <w:rFonts w:ascii="Verdana" w:hAnsi="Verdana"/>
          <w:sz w:val="20"/>
          <w:szCs w:val="20"/>
        </w:rPr>
        <w:t xml:space="preserve">w przypadku Wykonawców wspólnie ubiegających się o udzielenie zamówienia (art. 58 </w:t>
      </w:r>
      <w:proofErr w:type="spellStart"/>
      <w:r w:rsidRPr="00D0163E">
        <w:rPr>
          <w:rFonts w:ascii="Verdana" w:hAnsi="Verdana"/>
          <w:sz w:val="20"/>
          <w:szCs w:val="20"/>
        </w:rPr>
        <w:t>uPzp</w:t>
      </w:r>
      <w:proofErr w:type="spellEnd"/>
      <w:r w:rsidRPr="00D0163E">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1D449CD"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t>Zamawiający zwraca wadium niezwłocznie, nie później jednak niż w terminie 7 dni od dnia wystąpienia jednej z okoliczności:</w:t>
      </w:r>
    </w:p>
    <w:p w14:paraId="2820289F" w14:textId="77777777" w:rsidR="00F358B3" w:rsidRPr="00D0163E" w:rsidRDefault="00F358B3" w:rsidP="00D0163E">
      <w:pPr>
        <w:pStyle w:val="Bezodstpw"/>
        <w:numPr>
          <w:ilvl w:val="1"/>
          <w:numId w:val="56"/>
        </w:numPr>
        <w:spacing w:line="276" w:lineRule="auto"/>
        <w:ind w:left="714"/>
        <w:jc w:val="both"/>
        <w:rPr>
          <w:rFonts w:ascii="Verdana" w:hAnsi="Verdana"/>
          <w:sz w:val="20"/>
          <w:szCs w:val="20"/>
        </w:rPr>
      </w:pPr>
      <w:r w:rsidRPr="00D0163E">
        <w:rPr>
          <w:rFonts w:ascii="Verdana" w:hAnsi="Verdana"/>
          <w:sz w:val="20"/>
          <w:szCs w:val="20"/>
        </w:rPr>
        <w:t>upływu terminu związania ofertą;</w:t>
      </w:r>
    </w:p>
    <w:p w14:paraId="74C32BDB" w14:textId="77777777" w:rsidR="00F358B3" w:rsidRPr="00D0163E" w:rsidRDefault="00F358B3" w:rsidP="00D0163E">
      <w:pPr>
        <w:pStyle w:val="Bezodstpw"/>
        <w:numPr>
          <w:ilvl w:val="1"/>
          <w:numId w:val="56"/>
        </w:numPr>
        <w:spacing w:line="276" w:lineRule="auto"/>
        <w:ind w:left="714"/>
        <w:jc w:val="both"/>
        <w:rPr>
          <w:rFonts w:ascii="Verdana" w:hAnsi="Verdana"/>
          <w:sz w:val="20"/>
          <w:szCs w:val="20"/>
        </w:rPr>
      </w:pPr>
      <w:r w:rsidRPr="00D0163E">
        <w:rPr>
          <w:rFonts w:ascii="Verdana" w:hAnsi="Verdana"/>
          <w:sz w:val="20"/>
          <w:szCs w:val="20"/>
        </w:rPr>
        <w:t>zawarcia umowy w sprawie zamówienia publicznego;</w:t>
      </w:r>
    </w:p>
    <w:p w14:paraId="7E76776D" w14:textId="77777777" w:rsidR="00F358B3" w:rsidRPr="00D0163E" w:rsidRDefault="00F358B3" w:rsidP="00D0163E">
      <w:pPr>
        <w:pStyle w:val="Bezodstpw"/>
        <w:numPr>
          <w:ilvl w:val="1"/>
          <w:numId w:val="56"/>
        </w:numPr>
        <w:spacing w:line="276" w:lineRule="auto"/>
        <w:ind w:left="714"/>
        <w:jc w:val="both"/>
        <w:rPr>
          <w:rFonts w:ascii="Verdana" w:hAnsi="Verdana"/>
          <w:sz w:val="20"/>
          <w:szCs w:val="20"/>
        </w:rPr>
      </w:pPr>
      <w:r w:rsidRPr="00D0163E">
        <w:rPr>
          <w:rFonts w:ascii="Verdana" w:hAnsi="Verdana"/>
          <w:sz w:val="20"/>
          <w:szCs w:val="20"/>
        </w:rPr>
        <w:t xml:space="preserve">unieważnienia postępowania o udzielenie zamówienia, z wyjątkiem </w:t>
      </w:r>
      <w:proofErr w:type="gramStart"/>
      <w:r w:rsidRPr="00D0163E">
        <w:rPr>
          <w:rFonts w:ascii="Verdana" w:hAnsi="Verdana"/>
          <w:sz w:val="20"/>
          <w:szCs w:val="20"/>
        </w:rPr>
        <w:t>sytuacji</w:t>
      </w:r>
      <w:proofErr w:type="gramEnd"/>
      <w:r w:rsidRPr="00D0163E">
        <w:rPr>
          <w:rFonts w:ascii="Verdana" w:hAnsi="Verdana"/>
          <w:sz w:val="20"/>
          <w:szCs w:val="20"/>
        </w:rPr>
        <w:t xml:space="preserve"> gdy nie zostało rozstrzygnięte odwołanie na czynność unieważnienia albo nie upłynął termin do jego wniesienia.</w:t>
      </w:r>
    </w:p>
    <w:p w14:paraId="21D08F01"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t>Zamawiający, niezwłocznie, nie później jednak niż w terminie 7 dni od dnia złożenia wniosku zwraca wadium wykonawcy:</w:t>
      </w:r>
    </w:p>
    <w:p w14:paraId="590ADD52" w14:textId="77777777" w:rsidR="00F358B3" w:rsidRPr="00D0163E" w:rsidRDefault="00F358B3" w:rsidP="00D0163E">
      <w:pPr>
        <w:pStyle w:val="Bezodstpw"/>
        <w:numPr>
          <w:ilvl w:val="1"/>
          <w:numId w:val="56"/>
        </w:numPr>
        <w:spacing w:line="276" w:lineRule="auto"/>
        <w:ind w:left="700"/>
        <w:jc w:val="both"/>
        <w:rPr>
          <w:rFonts w:ascii="Verdana" w:hAnsi="Verdana"/>
          <w:sz w:val="20"/>
          <w:szCs w:val="20"/>
        </w:rPr>
      </w:pPr>
      <w:r w:rsidRPr="00D0163E">
        <w:rPr>
          <w:rFonts w:ascii="Verdana" w:hAnsi="Verdana"/>
          <w:sz w:val="20"/>
          <w:szCs w:val="20"/>
        </w:rPr>
        <w:t>który wycofał ofertę przed upływem terminu składania ofert;</w:t>
      </w:r>
    </w:p>
    <w:p w14:paraId="10D98954" w14:textId="77777777" w:rsidR="00F358B3" w:rsidRPr="00D0163E" w:rsidRDefault="00F358B3" w:rsidP="00D0163E">
      <w:pPr>
        <w:pStyle w:val="Bezodstpw"/>
        <w:numPr>
          <w:ilvl w:val="1"/>
          <w:numId w:val="56"/>
        </w:numPr>
        <w:spacing w:line="276" w:lineRule="auto"/>
        <w:ind w:left="700"/>
        <w:jc w:val="both"/>
        <w:rPr>
          <w:rFonts w:ascii="Verdana" w:hAnsi="Verdana"/>
          <w:sz w:val="20"/>
          <w:szCs w:val="20"/>
        </w:rPr>
      </w:pPr>
      <w:r w:rsidRPr="00D0163E">
        <w:rPr>
          <w:rFonts w:ascii="Verdana" w:hAnsi="Verdana"/>
          <w:sz w:val="20"/>
          <w:szCs w:val="20"/>
        </w:rPr>
        <w:t>którego oferta została odrzucona;</w:t>
      </w:r>
    </w:p>
    <w:p w14:paraId="04761CA2" w14:textId="77777777" w:rsidR="00F358B3" w:rsidRPr="00D0163E" w:rsidRDefault="00F358B3" w:rsidP="00D0163E">
      <w:pPr>
        <w:pStyle w:val="Bezodstpw"/>
        <w:numPr>
          <w:ilvl w:val="1"/>
          <w:numId w:val="56"/>
        </w:numPr>
        <w:spacing w:line="276" w:lineRule="auto"/>
        <w:ind w:left="700"/>
        <w:jc w:val="both"/>
        <w:rPr>
          <w:rFonts w:ascii="Verdana" w:hAnsi="Verdana"/>
          <w:sz w:val="20"/>
          <w:szCs w:val="20"/>
        </w:rPr>
      </w:pPr>
      <w:r w:rsidRPr="00D0163E">
        <w:rPr>
          <w:rFonts w:ascii="Verdana" w:hAnsi="Verdana"/>
          <w:sz w:val="20"/>
          <w:szCs w:val="20"/>
        </w:rPr>
        <w:t>po wyborze najkorzystniejszej oferty, z wyjątkiem wykonawcy, którego oferta została wybrana jako najkorzystniejsza;</w:t>
      </w:r>
    </w:p>
    <w:p w14:paraId="42352068" w14:textId="77777777" w:rsidR="00F358B3" w:rsidRPr="00D0163E" w:rsidRDefault="00F358B3" w:rsidP="00D0163E">
      <w:pPr>
        <w:pStyle w:val="Bezodstpw"/>
        <w:numPr>
          <w:ilvl w:val="1"/>
          <w:numId w:val="56"/>
        </w:numPr>
        <w:spacing w:line="276" w:lineRule="auto"/>
        <w:ind w:left="700"/>
        <w:jc w:val="both"/>
        <w:rPr>
          <w:rFonts w:ascii="Verdana" w:hAnsi="Verdana"/>
          <w:sz w:val="20"/>
          <w:szCs w:val="20"/>
        </w:rPr>
      </w:pPr>
      <w:r w:rsidRPr="00D0163E">
        <w:rPr>
          <w:rFonts w:ascii="Verdana" w:hAnsi="Verdana"/>
          <w:sz w:val="20"/>
          <w:szCs w:val="20"/>
        </w:rPr>
        <w:t xml:space="preserve">po unieważnieniu postępowania, w </w:t>
      </w:r>
      <w:proofErr w:type="gramStart"/>
      <w:r w:rsidRPr="00D0163E">
        <w:rPr>
          <w:rFonts w:ascii="Verdana" w:hAnsi="Verdana"/>
          <w:sz w:val="20"/>
          <w:szCs w:val="20"/>
        </w:rPr>
        <w:t>przypadku</w:t>
      </w:r>
      <w:proofErr w:type="gramEnd"/>
      <w:r w:rsidRPr="00D0163E">
        <w:rPr>
          <w:rFonts w:ascii="Verdana" w:hAnsi="Verdana"/>
          <w:sz w:val="20"/>
          <w:szCs w:val="20"/>
        </w:rPr>
        <w:t xml:space="preserve"> gdy nie zostało rozstrzygnięte odwołanie na czynność unieważnienia albo nie upłynął termin do jego wniesienia. </w:t>
      </w:r>
    </w:p>
    <w:p w14:paraId="0B292068"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proofErr w:type="spellStart"/>
      <w:r w:rsidRPr="00D0163E">
        <w:rPr>
          <w:rFonts w:ascii="Verdana" w:hAnsi="Verdana"/>
          <w:sz w:val="20"/>
          <w:szCs w:val="20"/>
        </w:rPr>
        <w:t>uPzp</w:t>
      </w:r>
      <w:proofErr w:type="spellEnd"/>
      <w:r w:rsidRPr="00D0163E">
        <w:rPr>
          <w:rFonts w:ascii="Verdana" w:hAnsi="Verdana"/>
          <w:sz w:val="20"/>
          <w:szCs w:val="20"/>
        </w:rPr>
        <w:t>.</w:t>
      </w:r>
    </w:p>
    <w:p w14:paraId="43CCFB77"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lastRenderedPageBreak/>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9D7DB39"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t>Zamawiający zwraca wadium wniesione w innej formie niż w pieniądzu poprzez złożenie gwarantowi lub poręczycielowi oświadczenia o zwolnieniu wadium.</w:t>
      </w:r>
    </w:p>
    <w:p w14:paraId="5901EF20" w14:textId="77777777" w:rsidR="00F358B3" w:rsidRPr="00D0163E" w:rsidRDefault="00F358B3" w:rsidP="00D0163E">
      <w:pPr>
        <w:pStyle w:val="Bezodstpw"/>
        <w:numPr>
          <w:ilvl w:val="0"/>
          <w:numId w:val="56"/>
        </w:numPr>
        <w:spacing w:line="276" w:lineRule="auto"/>
        <w:jc w:val="both"/>
        <w:rPr>
          <w:rFonts w:ascii="Verdana" w:hAnsi="Verdana"/>
          <w:sz w:val="20"/>
          <w:szCs w:val="20"/>
        </w:rPr>
      </w:pPr>
      <w:r w:rsidRPr="00D0163E">
        <w:rPr>
          <w:rFonts w:ascii="Verdana" w:hAnsi="Verdana"/>
          <w:sz w:val="20"/>
          <w:szCs w:val="20"/>
        </w:rPr>
        <w:t xml:space="preserve">Zamawiający zatrzymuje wadium wraz z odsetkami, a w przypadku wadium wniesionego w formie gwarancji lub poręczenia, o których mowa w art. 97 ust. 7 pkt 2–4 </w:t>
      </w:r>
      <w:proofErr w:type="spellStart"/>
      <w:r w:rsidRPr="00D0163E">
        <w:rPr>
          <w:rFonts w:ascii="Verdana" w:hAnsi="Verdana"/>
          <w:sz w:val="20"/>
          <w:szCs w:val="20"/>
        </w:rPr>
        <w:t>uPzp</w:t>
      </w:r>
      <w:proofErr w:type="spellEnd"/>
      <w:r w:rsidRPr="00D0163E">
        <w:rPr>
          <w:rFonts w:ascii="Verdana" w:hAnsi="Verdana"/>
          <w:sz w:val="20"/>
          <w:szCs w:val="20"/>
        </w:rPr>
        <w:t>, występuje odpowiednio do gwaranta lub poręczyciela z żądaniem zapłaty wadium, jeżeli:</w:t>
      </w:r>
    </w:p>
    <w:p w14:paraId="3A3F7B2A" w14:textId="77777777" w:rsidR="00F358B3" w:rsidRPr="00D0163E" w:rsidRDefault="00F358B3" w:rsidP="00D0163E">
      <w:pPr>
        <w:pStyle w:val="Bezodstpw"/>
        <w:numPr>
          <w:ilvl w:val="1"/>
          <w:numId w:val="56"/>
        </w:numPr>
        <w:spacing w:line="276" w:lineRule="auto"/>
        <w:ind w:left="728"/>
        <w:jc w:val="both"/>
        <w:rPr>
          <w:rFonts w:ascii="Verdana" w:hAnsi="Verdana"/>
          <w:sz w:val="20"/>
          <w:szCs w:val="20"/>
        </w:rPr>
      </w:pPr>
      <w:r w:rsidRPr="00D0163E">
        <w:rPr>
          <w:rFonts w:ascii="Verdana" w:hAnsi="Verdana"/>
          <w:sz w:val="20"/>
          <w:szCs w:val="20"/>
        </w:rPr>
        <w:t xml:space="preserve">wykonawca w odpowiedzi na wezwanie, o którym mowa w art. 107 ust. 2 </w:t>
      </w:r>
      <w:proofErr w:type="spellStart"/>
      <w:r w:rsidRPr="00D0163E">
        <w:rPr>
          <w:rFonts w:ascii="Verdana" w:hAnsi="Verdana"/>
          <w:sz w:val="20"/>
          <w:szCs w:val="20"/>
        </w:rPr>
        <w:t>uPzp</w:t>
      </w:r>
      <w:proofErr w:type="spellEnd"/>
      <w:r w:rsidRPr="00D0163E">
        <w:rPr>
          <w:rFonts w:ascii="Verdana" w:hAnsi="Verdana"/>
          <w:sz w:val="20"/>
          <w:szCs w:val="20"/>
        </w:rPr>
        <w:t xml:space="preserve"> lub art. 128 ust. 1 </w:t>
      </w:r>
      <w:proofErr w:type="spellStart"/>
      <w:r w:rsidRPr="00D0163E">
        <w:rPr>
          <w:rFonts w:ascii="Verdana" w:hAnsi="Verdana"/>
          <w:sz w:val="20"/>
          <w:szCs w:val="20"/>
        </w:rPr>
        <w:t>uPzp</w:t>
      </w:r>
      <w:proofErr w:type="spellEnd"/>
      <w:r w:rsidRPr="00D0163E">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proofErr w:type="spellStart"/>
      <w:r w:rsidRPr="00D0163E">
        <w:rPr>
          <w:rFonts w:ascii="Verdana" w:hAnsi="Verdana"/>
          <w:sz w:val="20"/>
          <w:szCs w:val="20"/>
        </w:rPr>
        <w:t>uPzp</w:t>
      </w:r>
      <w:proofErr w:type="spellEnd"/>
      <w:r w:rsidRPr="00D0163E">
        <w:rPr>
          <w:rFonts w:ascii="Verdana" w:hAnsi="Verdana"/>
          <w:sz w:val="20"/>
          <w:szCs w:val="20"/>
        </w:rPr>
        <w:t xml:space="preserve">, oświadczenia,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innych dokumentów lub oświadczeń lub nie wyraził zgody na poprawienie omyłki, o której mowa w art. 223 ust. 2 pkt 3 </w:t>
      </w:r>
      <w:proofErr w:type="spellStart"/>
      <w:r w:rsidRPr="00D0163E">
        <w:rPr>
          <w:rFonts w:ascii="Verdana" w:hAnsi="Verdana"/>
          <w:sz w:val="20"/>
          <w:szCs w:val="20"/>
        </w:rPr>
        <w:t>uPzp</w:t>
      </w:r>
      <w:proofErr w:type="spellEnd"/>
      <w:r w:rsidRPr="00D0163E">
        <w:rPr>
          <w:rFonts w:ascii="Verdana" w:hAnsi="Verdana"/>
          <w:sz w:val="20"/>
          <w:szCs w:val="20"/>
        </w:rPr>
        <w:t>, co spowodowało brak możliwości wybrania oferty złożonej przez wykonawcę jako najkorzystniejszej;</w:t>
      </w:r>
    </w:p>
    <w:p w14:paraId="3064BA3F" w14:textId="77777777" w:rsidR="00F358B3" w:rsidRPr="00D0163E" w:rsidRDefault="00F358B3" w:rsidP="00D0163E">
      <w:pPr>
        <w:pStyle w:val="Bezodstpw"/>
        <w:numPr>
          <w:ilvl w:val="1"/>
          <w:numId w:val="56"/>
        </w:numPr>
        <w:spacing w:line="276" w:lineRule="auto"/>
        <w:ind w:left="728"/>
        <w:jc w:val="both"/>
        <w:rPr>
          <w:rFonts w:ascii="Verdana" w:hAnsi="Verdana"/>
          <w:sz w:val="20"/>
          <w:szCs w:val="20"/>
        </w:rPr>
      </w:pPr>
      <w:r w:rsidRPr="00D0163E">
        <w:rPr>
          <w:rFonts w:ascii="Verdana" w:hAnsi="Verdana"/>
          <w:sz w:val="20"/>
          <w:szCs w:val="20"/>
        </w:rPr>
        <w:t>wykonawca, którego oferta została wybrana:</w:t>
      </w:r>
    </w:p>
    <w:p w14:paraId="2349E160" w14:textId="77777777" w:rsidR="00F358B3" w:rsidRPr="00D0163E" w:rsidRDefault="00F358B3" w:rsidP="00D0163E">
      <w:pPr>
        <w:pStyle w:val="Bezodstpw"/>
        <w:numPr>
          <w:ilvl w:val="2"/>
          <w:numId w:val="57"/>
        </w:numPr>
        <w:spacing w:line="276" w:lineRule="auto"/>
        <w:ind w:left="1050"/>
        <w:jc w:val="both"/>
        <w:rPr>
          <w:rFonts w:ascii="Verdana" w:hAnsi="Verdana"/>
          <w:sz w:val="20"/>
          <w:szCs w:val="20"/>
        </w:rPr>
      </w:pPr>
      <w:r w:rsidRPr="00D0163E">
        <w:rPr>
          <w:rFonts w:ascii="Verdana" w:hAnsi="Verdana"/>
          <w:sz w:val="20"/>
          <w:szCs w:val="20"/>
        </w:rPr>
        <w:t>odmówił podpisania umowy w sprawie zamówienia publicznego na warunkach określonych w ofercie,</w:t>
      </w:r>
    </w:p>
    <w:p w14:paraId="6457D539" w14:textId="77777777" w:rsidR="00F358B3" w:rsidRPr="00D0163E" w:rsidRDefault="00F358B3" w:rsidP="00D0163E">
      <w:pPr>
        <w:pStyle w:val="Bezodstpw"/>
        <w:numPr>
          <w:ilvl w:val="2"/>
          <w:numId w:val="57"/>
        </w:numPr>
        <w:spacing w:line="276" w:lineRule="auto"/>
        <w:ind w:left="1050"/>
        <w:jc w:val="both"/>
        <w:rPr>
          <w:rFonts w:ascii="Verdana" w:hAnsi="Verdana"/>
          <w:sz w:val="20"/>
          <w:szCs w:val="20"/>
        </w:rPr>
      </w:pPr>
      <w:r w:rsidRPr="00D0163E">
        <w:rPr>
          <w:rFonts w:ascii="Verdana" w:hAnsi="Verdana"/>
          <w:sz w:val="20"/>
          <w:szCs w:val="20"/>
        </w:rPr>
        <w:t>nie wniósł wymaganego zabezpieczenia należytego wykonania umowy;</w:t>
      </w:r>
    </w:p>
    <w:p w14:paraId="189BD223" w14:textId="77777777" w:rsidR="00F358B3" w:rsidRPr="00D0163E" w:rsidRDefault="00F358B3" w:rsidP="00D0163E">
      <w:pPr>
        <w:pStyle w:val="Bezodstpw"/>
        <w:numPr>
          <w:ilvl w:val="1"/>
          <w:numId w:val="56"/>
        </w:numPr>
        <w:spacing w:line="276" w:lineRule="auto"/>
        <w:ind w:left="728"/>
        <w:jc w:val="both"/>
        <w:rPr>
          <w:rFonts w:ascii="Verdana" w:hAnsi="Verdana"/>
          <w:sz w:val="20"/>
          <w:szCs w:val="20"/>
        </w:rPr>
      </w:pPr>
      <w:r w:rsidRPr="00D0163E">
        <w:rPr>
          <w:rFonts w:ascii="Verdana" w:hAnsi="Verdana"/>
          <w:sz w:val="20"/>
          <w:szCs w:val="20"/>
        </w:rPr>
        <w:t>zawarcie umowy w sprawie zamówienia publicznego stało się niemożliwe z przyczyn leżących po stronie wykonawcy, którego oferta została wybrana.</w:t>
      </w:r>
    </w:p>
    <w:p w14:paraId="0341CDA7" w14:textId="2CD947CE" w:rsidR="004B0A0C" w:rsidRPr="00D0163E" w:rsidRDefault="00F358B3" w:rsidP="00D0163E">
      <w:pPr>
        <w:spacing w:after="0"/>
        <w:jc w:val="both"/>
        <w:rPr>
          <w:rFonts w:ascii="Verdana" w:hAnsi="Verdana" w:cs="TT20ACo00"/>
          <w:sz w:val="20"/>
          <w:szCs w:val="20"/>
        </w:rPr>
      </w:pPr>
      <w:r w:rsidRPr="00D0163E">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D0163E">
        <w:rPr>
          <w:rFonts w:ascii="Verdana" w:hAnsi="Verdana" w:cs="TT20ACo00"/>
          <w:sz w:val="20"/>
          <w:szCs w:val="20"/>
        </w:rPr>
        <w:t>uPZp</w:t>
      </w:r>
      <w:proofErr w:type="spellEnd"/>
      <w:r w:rsidRPr="00D0163E">
        <w:rPr>
          <w:rFonts w:ascii="Verdana" w:hAnsi="Verdana" w:cs="TT20ACo00"/>
          <w:sz w:val="20"/>
          <w:szCs w:val="20"/>
        </w:rPr>
        <w:t xml:space="preserve"> zostanie odrzucona</w:t>
      </w:r>
      <w:r w:rsidR="00D93BCB" w:rsidRPr="00D0163E">
        <w:rPr>
          <w:rFonts w:ascii="Verdana" w:hAnsi="Verdana" w:cs="TT20ACo00"/>
          <w:sz w:val="20"/>
          <w:szCs w:val="20"/>
        </w:rPr>
        <w:t>.</w:t>
      </w:r>
    </w:p>
    <w:p w14:paraId="2979AC31" w14:textId="77777777" w:rsidR="00593131"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D0163E">
        <w:rPr>
          <w:rFonts w:ascii="Verdana" w:hAnsi="Verdana" w:cs="Arial"/>
          <w:color w:val="FFFFFF"/>
          <w:sz w:val="20"/>
        </w:rPr>
        <w:t xml:space="preserve">X. </w:t>
      </w:r>
      <w:r w:rsidR="00593131" w:rsidRPr="00D0163E">
        <w:rPr>
          <w:rFonts w:ascii="Verdana" w:hAnsi="Verdana" w:cs="Arial"/>
          <w:color w:val="FFFFFF"/>
          <w:sz w:val="20"/>
        </w:rPr>
        <w:t xml:space="preserve"> TERMIN ZWIĄZANIA OFERTĄ</w:t>
      </w:r>
      <w:r w:rsidR="00FF63B2" w:rsidRPr="00D0163E">
        <w:rPr>
          <w:rFonts w:ascii="Verdana" w:hAnsi="Verdana" w:cs="Arial"/>
          <w:color w:val="FFFFFF"/>
          <w:sz w:val="20"/>
        </w:rPr>
        <w:t xml:space="preserve"> </w:t>
      </w:r>
    </w:p>
    <w:p w14:paraId="3BCFA2B3" w14:textId="7E28E4C6" w:rsidR="005343E3" w:rsidRPr="00D0163E" w:rsidRDefault="005343E3" w:rsidP="00D0163E">
      <w:pPr>
        <w:numPr>
          <w:ilvl w:val="0"/>
          <w:numId w:val="4"/>
        </w:numPr>
        <w:spacing w:after="0"/>
        <w:jc w:val="both"/>
        <w:rPr>
          <w:rFonts w:ascii="Verdana" w:hAnsi="Verdana"/>
          <w:sz w:val="20"/>
          <w:szCs w:val="20"/>
        </w:rPr>
      </w:pPr>
      <w:r w:rsidRPr="00D0163E">
        <w:rPr>
          <w:rFonts w:ascii="Verdana" w:hAnsi="Verdana"/>
          <w:b/>
          <w:sz w:val="20"/>
          <w:szCs w:val="20"/>
        </w:rPr>
        <w:t xml:space="preserve">Wykonawca jest związany </w:t>
      </w:r>
      <w:r w:rsidRPr="00234DC0">
        <w:rPr>
          <w:rFonts w:ascii="Verdana" w:hAnsi="Verdana"/>
          <w:b/>
          <w:sz w:val="20"/>
          <w:szCs w:val="20"/>
        </w:rPr>
        <w:t>ofertą do</w:t>
      </w:r>
      <w:r w:rsidR="00AD2F0A" w:rsidRPr="00234DC0">
        <w:rPr>
          <w:rFonts w:ascii="Verdana" w:hAnsi="Verdana"/>
          <w:b/>
          <w:sz w:val="20"/>
          <w:szCs w:val="20"/>
        </w:rPr>
        <w:t xml:space="preserve"> </w:t>
      </w:r>
      <w:r w:rsidR="00E80D4D" w:rsidRPr="00234DC0">
        <w:rPr>
          <w:rFonts w:ascii="Verdana" w:hAnsi="Verdana"/>
          <w:b/>
          <w:sz w:val="20"/>
          <w:szCs w:val="20"/>
        </w:rPr>
        <w:t>13.</w:t>
      </w:r>
      <w:r w:rsidR="00897FFB" w:rsidRPr="00234DC0">
        <w:rPr>
          <w:rFonts w:ascii="Verdana" w:hAnsi="Verdana"/>
          <w:b/>
          <w:sz w:val="20"/>
          <w:szCs w:val="20"/>
        </w:rPr>
        <w:t>08</w:t>
      </w:r>
      <w:r w:rsidR="00E06779" w:rsidRPr="00234DC0">
        <w:rPr>
          <w:rFonts w:ascii="Verdana" w:hAnsi="Verdana"/>
          <w:b/>
          <w:sz w:val="20"/>
          <w:szCs w:val="20"/>
        </w:rPr>
        <w:t>.</w:t>
      </w:r>
      <w:r w:rsidR="00810B5F" w:rsidRPr="00234DC0">
        <w:rPr>
          <w:rFonts w:ascii="Verdana" w:hAnsi="Verdana"/>
          <w:b/>
          <w:sz w:val="20"/>
          <w:szCs w:val="20"/>
        </w:rPr>
        <w:t xml:space="preserve">2022 </w:t>
      </w:r>
      <w:r w:rsidR="00F6128C" w:rsidRPr="00234DC0">
        <w:rPr>
          <w:rFonts w:ascii="Verdana" w:hAnsi="Verdana"/>
          <w:b/>
          <w:sz w:val="20"/>
          <w:szCs w:val="20"/>
        </w:rPr>
        <w:t>r.</w:t>
      </w:r>
      <w:r w:rsidRPr="00234DC0">
        <w:rPr>
          <w:rFonts w:ascii="Verdana" w:hAnsi="Verdana"/>
          <w:sz w:val="20"/>
          <w:szCs w:val="20"/>
        </w:rPr>
        <w:t xml:space="preserve"> jednak</w:t>
      </w:r>
      <w:r w:rsidRPr="00D0163E">
        <w:rPr>
          <w:rFonts w:ascii="Verdana" w:hAnsi="Verdana"/>
          <w:sz w:val="20"/>
          <w:szCs w:val="20"/>
        </w:rPr>
        <w:t xml:space="preserve"> nie dłużej niż 30 dni od dnia upływu terminu składania ofert, przy czym pierwszym dniem terminu związania ofertą jest dzień, w</w:t>
      </w:r>
      <w:r w:rsidR="00AD2F0A" w:rsidRPr="00D0163E">
        <w:rPr>
          <w:rFonts w:ascii="Verdana" w:hAnsi="Verdana"/>
          <w:sz w:val="20"/>
          <w:szCs w:val="20"/>
        </w:rPr>
        <w:t xml:space="preserve"> którym upływa termin składania </w:t>
      </w:r>
      <w:r w:rsidRPr="00D0163E">
        <w:rPr>
          <w:rFonts w:ascii="Verdana" w:hAnsi="Verdana"/>
          <w:sz w:val="20"/>
          <w:szCs w:val="20"/>
        </w:rPr>
        <w:t>ofert.</w:t>
      </w:r>
    </w:p>
    <w:p w14:paraId="27A19122" w14:textId="30257D1E" w:rsidR="005343E3" w:rsidRPr="00D0163E" w:rsidRDefault="005343E3" w:rsidP="00D0163E">
      <w:pPr>
        <w:numPr>
          <w:ilvl w:val="0"/>
          <w:numId w:val="4"/>
        </w:numPr>
        <w:spacing w:after="0"/>
        <w:jc w:val="both"/>
        <w:rPr>
          <w:rFonts w:ascii="Verdana" w:hAnsi="Verdana"/>
          <w:sz w:val="20"/>
          <w:szCs w:val="20"/>
        </w:rPr>
      </w:pPr>
      <w:r w:rsidRPr="00D0163E">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1950143F" w:rsidR="00D93BCB" w:rsidRPr="00D0163E" w:rsidRDefault="005343E3" w:rsidP="00D0163E">
      <w:pPr>
        <w:numPr>
          <w:ilvl w:val="0"/>
          <w:numId w:val="4"/>
        </w:numPr>
        <w:spacing w:after="0"/>
        <w:jc w:val="both"/>
        <w:rPr>
          <w:rFonts w:ascii="Verdana" w:hAnsi="Verdana"/>
          <w:sz w:val="20"/>
          <w:szCs w:val="20"/>
        </w:rPr>
      </w:pPr>
      <w:r w:rsidRPr="00D0163E">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0D4D76" w:rsidRPr="00D0163E">
        <w:rPr>
          <w:rFonts w:ascii="Verdana" w:hAnsi="Verdana" w:cs="Arial"/>
          <w:color w:val="FFFFFF"/>
          <w:sz w:val="20"/>
        </w:rPr>
        <w:t>I</w:t>
      </w:r>
      <w:r w:rsidRPr="00D0163E">
        <w:rPr>
          <w:rFonts w:ascii="Verdana" w:hAnsi="Verdana" w:cs="Arial"/>
          <w:color w:val="FFFFFF"/>
          <w:sz w:val="20"/>
        </w:rPr>
        <w:t>. OPIS SPOSOBU PRZYGOTOWANIA OFERTY</w:t>
      </w:r>
      <w:r w:rsidR="00FF63B2" w:rsidRPr="00D0163E">
        <w:rPr>
          <w:rFonts w:ascii="Verdana" w:hAnsi="Verdana" w:cs="Arial"/>
          <w:color w:val="FFFFFF"/>
          <w:sz w:val="20"/>
        </w:rPr>
        <w:t xml:space="preserve"> </w:t>
      </w:r>
    </w:p>
    <w:p w14:paraId="1F4FBD3C" w14:textId="23790AAD" w:rsidR="00D93BCB" w:rsidRPr="00D0163E"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D0163E">
        <w:rPr>
          <w:rFonts w:ascii="Verdana" w:hAnsi="Verdana"/>
          <w:sz w:val="20"/>
          <w:szCs w:val="20"/>
        </w:rPr>
        <w:t xml:space="preserve">Oferta,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xml:space="preserve">,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w:t>
      </w:r>
      <w:r w:rsidR="00CA2EF7" w:rsidRPr="00D0163E">
        <w:rPr>
          <w:rFonts w:ascii="Verdana" w:hAnsi="Verdana"/>
          <w:b/>
          <w:sz w:val="20"/>
          <w:szCs w:val="20"/>
        </w:rPr>
        <w:t xml:space="preserve"> .xls’</w:t>
      </w:r>
      <w:r w:rsidRPr="00D0163E">
        <w:rPr>
          <w:rFonts w:ascii="Verdana" w:hAnsi="Verdana"/>
          <w:b/>
          <w:sz w:val="20"/>
          <w:szCs w:val="20"/>
        </w:rPr>
        <w:t xml:space="preserve"> .</w:t>
      </w:r>
      <w:proofErr w:type="spellStart"/>
      <w:r w:rsidRPr="00D0163E">
        <w:rPr>
          <w:rFonts w:ascii="Verdana" w:hAnsi="Verdana"/>
          <w:b/>
          <w:sz w:val="20"/>
          <w:szCs w:val="20"/>
        </w:rPr>
        <w:t>docx</w:t>
      </w:r>
      <w:proofErr w:type="spellEnd"/>
      <w:r w:rsidRPr="00D0163E">
        <w:rPr>
          <w:rFonts w:ascii="Verdana" w:hAnsi="Verdana"/>
          <w:b/>
          <w:sz w:val="20"/>
          <w:szCs w:val="20"/>
        </w:rPr>
        <w:t>, .rtf, .</w:t>
      </w:r>
      <w:proofErr w:type="spellStart"/>
      <w:r w:rsidRPr="00D0163E">
        <w:rPr>
          <w:rFonts w:ascii="Verdana" w:hAnsi="Verdana"/>
          <w:b/>
          <w:sz w:val="20"/>
          <w:szCs w:val="20"/>
        </w:rPr>
        <w:t>xps</w:t>
      </w:r>
      <w:proofErr w:type="spellEnd"/>
      <w:r w:rsidRPr="00D0163E">
        <w:rPr>
          <w:rFonts w:ascii="Verdana" w:hAnsi="Verdana"/>
          <w:b/>
          <w:sz w:val="20"/>
          <w:szCs w:val="20"/>
        </w:rPr>
        <w:t>, .</w:t>
      </w:r>
      <w:proofErr w:type="spellStart"/>
      <w:r w:rsidRPr="00D0163E">
        <w:rPr>
          <w:rFonts w:ascii="Verdana" w:hAnsi="Verdana"/>
          <w:b/>
          <w:sz w:val="20"/>
          <w:szCs w:val="20"/>
        </w:rPr>
        <w:t>odt</w:t>
      </w:r>
      <w:proofErr w:type="spellEnd"/>
      <w:r w:rsidRPr="00D0163E">
        <w:rPr>
          <w:rFonts w:ascii="Verdana" w:hAnsi="Verdana"/>
          <w:b/>
          <w:sz w:val="20"/>
          <w:szCs w:val="20"/>
        </w:rPr>
        <w:t>, .txt</w:t>
      </w:r>
      <w:r w:rsidRPr="00D0163E">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EADE4AA"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D0163E">
        <w:rPr>
          <w:rFonts w:ascii="Verdana" w:hAnsi="Verdana"/>
          <w:sz w:val="20"/>
          <w:szCs w:val="20"/>
        </w:rPr>
        <w:t xml:space="preserve"> Wśród formatów powszechnych a nie występujących w ww. Rozporządzeniu występują: .</w:t>
      </w:r>
      <w:proofErr w:type="spellStart"/>
      <w:r w:rsidR="00CA2EF7" w:rsidRPr="00D0163E">
        <w:rPr>
          <w:rFonts w:ascii="Verdana" w:hAnsi="Verdana"/>
          <w:sz w:val="20"/>
          <w:szCs w:val="20"/>
        </w:rPr>
        <w:t>rar</w:t>
      </w:r>
      <w:proofErr w:type="spellEnd"/>
      <w:r w:rsidR="00CA2EF7" w:rsidRPr="00D0163E">
        <w:rPr>
          <w:rFonts w:ascii="Verdana" w:hAnsi="Verdana"/>
          <w:sz w:val="20"/>
          <w:szCs w:val="20"/>
        </w:rPr>
        <w:t xml:space="preserve"> .gif .</w:t>
      </w:r>
      <w:proofErr w:type="spellStart"/>
      <w:proofErr w:type="gramStart"/>
      <w:r w:rsidR="00CA2EF7" w:rsidRPr="00D0163E">
        <w:rPr>
          <w:rFonts w:ascii="Verdana" w:hAnsi="Verdana"/>
          <w:sz w:val="20"/>
          <w:szCs w:val="20"/>
        </w:rPr>
        <w:t>bmp</w:t>
      </w:r>
      <w:proofErr w:type="spellEnd"/>
      <w:r w:rsidR="00CA2EF7" w:rsidRPr="00D0163E">
        <w:rPr>
          <w:rFonts w:ascii="Verdana" w:hAnsi="Verdana"/>
          <w:sz w:val="20"/>
          <w:szCs w:val="20"/>
        </w:rPr>
        <w:t xml:space="preserve"> .</w:t>
      </w:r>
      <w:proofErr w:type="spellStart"/>
      <w:r w:rsidR="00CA2EF7" w:rsidRPr="00D0163E">
        <w:rPr>
          <w:rFonts w:ascii="Verdana" w:hAnsi="Verdana"/>
          <w:sz w:val="20"/>
          <w:szCs w:val="20"/>
        </w:rPr>
        <w:t>numbers</w:t>
      </w:r>
      <w:proofErr w:type="spellEnd"/>
      <w:proofErr w:type="gramEnd"/>
      <w:r w:rsidR="00CA2EF7" w:rsidRPr="00D0163E">
        <w:rPr>
          <w:rFonts w:ascii="Verdana" w:hAnsi="Verdana"/>
          <w:sz w:val="20"/>
          <w:szCs w:val="20"/>
        </w:rPr>
        <w:t xml:space="preserve"> .</w:t>
      </w:r>
      <w:proofErr w:type="spellStart"/>
      <w:r w:rsidR="00CA2EF7" w:rsidRPr="00D0163E">
        <w:rPr>
          <w:rFonts w:ascii="Verdana" w:hAnsi="Verdana"/>
          <w:sz w:val="20"/>
          <w:szCs w:val="20"/>
        </w:rPr>
        <w:t>pages</w:t>
      </w:r>
      <w:proofErr w:type="spellEnd"/>
      <w:r w:rsidR="00CA2EF7" w:rsidRPr="00D0163E">
        <w:rPr>
          <w:rFonts w:ascii="Verdana" w:hAnsi="Verdana"/>
          <w:sz w:val="20"/>
          <w:szCs w:val="20"/>
        </w:rPr>
        <w:t>. Dokumenty złożone w takich plikach zostaną uznane za złożone nieskutecznie.</w:t>
      </w:r>
    </w:p>
    <w:p w14:paraId="2637097E" w14:textId="77777777"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 xml:space="preserve">Jeżeli na ofertę składa się kilka dokumentów, Wykonawca powinien podpisać kwalifikowanym podpisem elektronicznym lub podpisem zaufanym, lub podpisem </w:t>
      </w:r>
      <w:r w:rsidRPr="00D0163E">
        <w:rPr>
          <w:rFonts w:ascii="Verdana" w:hAnsi="Verdana"/>
          <w:sz w:val="20"/>
          <w:szCs w:val="20"/>
        </w:rPr>
        <w:lastRenderedPageBreak/>
        <w:t>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76E4EC83" w14:textId="383F86BA"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t>
      </w:r>
      <w:r w:rsidR="00CA2EF7" w:rsidRPr="00D0163E">
        <w:rPr>
          <w:rFonts w:ascii="Verdana" w:hAnsi="Verdana" w:cs="Calibri"/>
          <w:sz w:val="20"/>
          <w:szCs w:val="20"/>
        </w:rPr>
        <w:t xml:space="preserve">W przypadku wykorzystania formatu podpisu </w:t>
      </w:r>
      <w:proofErr w:type="spellStart"/>
      <w:r w:rsidR="00CA2EF7" w:rsidRPr="00D0163E">
        <w:rPr>
          <w:rFonts w:ascii="Verdana" w:hAnsi="Verdana" w:cs="Calibri"/>
          <w:sz w:val="20"/>
          <w:szCs w:val="20"/>
        </w:rPr>
        <w:t>XAdES</w:t>
      </w:r>
      <w:proofErr w:type="spellEnd"/>
      <w:r w:rsidR="00CA2EF7"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D0163E">
        <w:rPr>
          <w:rFonts w:ascii="Verdana" w:hAnsi="Verdana" w:cs="Calibri"/>
          <w:sz w:val="20"/>
          <w:szCs w:val="20"/>
        </w:rPr>
        <w:t>XAdES</w:t>
      </w:r>
      <w:proofErr w:type="spellEnd"/>
      <w:r w:rsidR="00CA2EF7" w:rsidRPr="00D0163E">
        <w:rPr>
          <w:rFonts w:ascii="Verdana" w:hAnsi="Verdana" w:cs="Calibri"/>
          <w:sz w:val="20"/>
          <w:szCs w:val="20"/>
        </w:rPr>
        <w:t>.</w:t>
      </w:r>
    </w:p>
    <w:p w14:paraId="1B973E2F" w14:textId="77777777" w:rsidR="00CA2EF7" w:rsidRPr="00D0163E" w:rsidRDefault="00CA2EF7"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p>
    <w:p w14:paraId="14394022" w14:textId="77777777" w:rsidR="00CA2EF7" w:rsidRPr="00D0163E" w:rsidRDefault="00CA2EF7"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3A2D3CB3" w:rsidR="00D93BCB" w:rsidRPr="00D0163E" w:rsidRDefault="00D93BCB" w:rsidP="00D0163E">
      <w:pPr>
        <w:pStyle w:val="Akapitzlist"/>
        <w:numPr>
          <w:ilvl w:val="0"/>
          <w:numId w:val="10"/>
        </w:numPr>
        <w:spacing w:after="0" w:line="276" w:lineRule="auto"/>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w:t>
      </w:r>
      <w:r w:rsidR="00115FA0" w:rsidRPr="00D0163E">
        <w:rPr>
          <w:rFonts w:ascii="Verdana" w:hAnsi="Verdana" w:cs="Calibri"/>
          <w:color w:val="000000"/>
          <w:sz w:val="20"/>
          <w:szCs w:val="20"/>
        </w:rPr>
        <w:t xml:space="preserve">następującym </w:t>
      </w:r>
      <w:r w:rsidRPr="00D0163E">
        <w:rPr>
          <w:rFonts w:ascii="Verdana" w:hAnsi="Verdana" w:cs="Calibri"/>
          <w:color w:val="000000"/>
          <w:sz w:val="20"/>
          <w:szCs w:val="20"/>
        </w:rPr>
        <w:t xml:space="preserve">adresem: </w:t>
      </w:r>
      <w:bookmarkStart w:id="24" w:name="_Hlk100569588"/>
      <w:r w:rsidR="00CA2EF7" w:rsidRPr="00D0163E">
        <w:rPr>
          <w:rFonts w:ascii="Verdana" w:hAnsi="Verdana" w:cs="Arial"/>
          <w:b/>
          <w:sz w:val="20"/>
          <w:szCs w:val="20"/>
        </w:rPr>
        <w:t>https://platformazakupowa.pl/pn/uniwersytet_wroclawski/proceedings</w:t>
      </w:r>
      <w:bookmarkEnd w:id="24"/>
      <w:r w:rsidRPr="00D0163E">
        <w:rPr>
          <w:rFonts w:ascii="Verdana" w:hAnsi="Verdana"/>
          <w:b/>
          <w:sz w:val="20"/>
          <w:szCs w:val="20"/>
        </w:rPr>
        <w:t xml:space="preserve"> </w:t>
      </w:r>
      <w:r w:rsidRPr="00D0163E">
        <w:rPr>
          <w:rFonts w:ascii="Verdana" w:hAnsi="Verdana" w:cs="Calibri"/>
          <w:color w:val="000000"/>
          <w:sz w:val="20"/>
          <w:szCs w:val="20"/>
        </w:rPr>
        <w:t>w wierszu oznaczonym tytułem oraz znakiem sprawy zgodnym z niniejszym postępowaniem.</w:t>
      </w:r>
    </w:p>
    <w:p w14:paraId="5F5EA415" w14:textId="747E7D0F" w:rsidR="00D93BCB" w:rsidRPr="00D0163E" w:rsidRDefault="00D93BCB" w:rsidP="00D0163E">
      <w:pPr>
        <w:pStyle w:val="Akapitzlist"/>
        <w:numPr>
          <w:ilvl w:val="0"/>
          <w:numId w:val="10"/>
        </w:numPr>
        <w:spacing w:after="0" w:line="276" w:lineRule="auto"/>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r w:rsidR="00CA2EF7" w:rsidRPr="00D0163E">
        <w:rPr>
          <w:rFonts w:ascii="Verdana" w:hAnsi="Verdana" w:cs="Arial"/>
          <w:b/>
          <w:sz w:val="20"/>
          <w:szCs w:val="20"/>
        </w:rPr>
        <w:t>https://platformazakupowa.pl/pn/uniwersytet_wroclawski/proceedings</w:t>
      </w:r>
    </w:p>
    <w:p w14:paraId="4CC99783" w14:textId="4F668334" w:rsidR="00D93BCB" w:rsidRPr="00D0163E"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D0163E">
        <w:rPr>
          <w:rFonts w:ascii="Verdana" w:hAnsi="Verdana"/>
          <w:sz w:val="20"/>
          <w:szCs w:val="20"/>
        </w:rPr>
        <w:t>uPzp</w:t>
      </w:r>
      <w:proofErr w:type="spellEnd"/>
      <w:r w:rsidRPr="00D0163E">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D0163E"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D0163E">
        <w:rPr>
          <w:rFonts w:ascii="Verdana" w:hAnsi="Verdana"/>
          <w:sz w:val="20"/>
          <w:szCs w:val="20"/>
        </w:rPr>
        <w:t>Wykonawca przed upływem terminu do składania ofert może wycofać ofertę za pośrednictwem Platformy. Sposób złożenia lub wycofania oferty został opisany w Instrukcji:</w:t>
      </w:r>
      <w:r w:rsidR="00CA2EF7" w:rsidRPr="00D0163E">
        <w:rPr>
          <w:rFonts w:ascii="Verdana" w:hAnsi="Verdana"/>
          <w:sz w:val="20"/>
          <w:szCs w:val="20"/>
        </w:rPr>
        <w:t xml:space="preserve"> </w:t>
      </w:r>
      <w:hyperlink r:id="rId23">
        <w:r w:rsidR="00CA2EF7" w:rsidRPr="00D0163E">
          <w:rPr>
            <w:rFonts w:ascii="Verdana" w:hAnsi="Verdana" w:cs="Calibri"/>
            <w:b/>
            <w:color w:val="1155CC"/>
            <w:sz w:val="20"/>
            <w:szCs w:val="20"/>
            <w:u w:val="single"/>
          </w:rPr>
          <w:t>https://platformazakupowa.pl/strona/45-instrukcje</w:t>
        </w:r>
      </w:hyperlink>
      <w:r w:rsidR="00CA2EF7" w:rsidRPr="00D0163E">
        <w:rPr>
          <w:rFonts w:ascii="Verdana" w:hAnsi="Verdana" w:cs="Calibri"/>
          <w:b/>
          <w:color w:val="1155CC"/>
          <w:sz w:val="20"/>
          <w:szCs w:val="20"/>
          <w:u w:val="single"/>
        </w:rPr>
        <w:t xml:space="preserve"> </w:t>
      </w:r>
      <w:hyperlink w:history="1"/>
    </w:p>
    <w:p w14:paraId="2F53C7F8" w14:textId="77777777" w:rsidR="00D93BCB" w:rsidRPr="00D0163E"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Tajemnica przedsiębiorstwa:</w:t>
      </w:r>
    </w:p>
    <w:p w14:paraId="3C2B4977" w14:textId="1150025F"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lastRenderedPageBreak/>
        <w:t xml:space="preserve">Wszelkie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ustawy z dnia 16 kwietnia 1993 r. o zwalczaniu nieuczciwej konkurencji (</w:t>
      </w:r>
      <w:proofErr w:type="spellStart"/>
      <w:r w:rsidR="001E5203" w:rsidRPr="00D0163E">
        <w:rPr>
          <w:rFonts w:ascii="Verdana" w:hAnsi="Verdana"/>
          <w:sz w:val="20"/>
          <w:szCs w:val="20"/>
        </w:rPr>
        <w:t>t.j</w:t>
      </w:r>
      <w:proofErr w:type="spellEnd"/>
      <w:r w:rsidR="001E5203" w:rsidRPr="00D0163E">
        <w:rPr>
          <w:rFonts w:ascii="Verdana" w:hAnsi="Verdana"/>
          <w:sz w:val="20"/>
          <w:szCs w:val="20"/>
        </w:rPr>
        <w:t xml:space="preserve">. </w:t>
      </w:r>
      <w:r w:rsidRPr="00D0163E">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D0163E">
        <w:rPr>
          <w:rFonts w:ascii="Verdana" w:hAnsi="Verdana"/>
          <w:sz w:val="20"/>
          <w:szCs w:val="20"/>
        </w:rPr>
        <w:t>Zamawiającego</w:t>
      </w:r>
      <w:r w:rsidRPr="00D0163E">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D0163E">
        <w:rPr>
          <w:rFonts w:ascii="Verdana" w:hAnsi="Verdana"/>
          <w:sz w:val="20"/>
          <w:szCs w:val="20"/>
        </w:rPr>
        <w:t>uPzp</w:t>
      </w:r>
      <w:proofErr w:type="spellEnd"/>
      <w:r w:rsidRPr="00D0163E">
        <w:rPr>
          <w:rFonts w:ascii="Verdana" w:hAnsi="Verdana"/>
          <w:sz w:val="20"/>
          <w:szCs w:val="20"/>
        </w:rPr>
        <w:t xml:space="preserve">. </w:t>
      </w:r>
    </w:p>
    <w:p w14:paraId="2AEA9F78"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Zamawiający nie ujawni informacji stanowiących tajemnicę przedsiębiorstwa</w:t>
      </w:r>
      <w:r w:rsidRPr="00D0163E">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D0163E">
        <w:rPr>
          <w:rFonts w:ascii="Verdana" w:hAnsi="Verdana"/>
          <w:sz w:val="20"/>
          <w:szCs w:val="20"/>
        </w:rPr>
        <w:t>uPzp</w:t>
      </w:r>
      <w:proofErr w:type="spellEnd"/>
      <w:r w:rsidRPr="00D0163E">
        <w:rPr>
          <w:rFonts w:ascii="Verdana" w:hAnsi="Verdana"/>
          <w:sz w:val="20"/>
          <w:szCs w:val="20"/>
        </w:rPr>
        <w:t xml:space="preserve"> lub które są jawne na mocy odrębnych przepisów.</w:t>
      </w:r>
      <w:r w:rsidRPr="00D0163E">
        <w:rPr>
          <w:rFonts w:ascii="Verdana" w:hAnsi="Verdana" w:cs="Arial"/>
          <w:sz w:val="20"/>
          <w:szCs w:val="20"/>
        </w:rPr>
        <w:t xml:space="preserve"> </w:t>
      </w:r>
    </w:p>
    <w:p w14:paraId="0FB47819" w14:textId="77777777" w:rsidR="00D93BCB" w:rsidRPr="00D0163E"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Sposób podpisania oferty:</w:t>
      </w:r>
    </w:p>
    <w:p w14:paraId="19702250"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 xml:space="preserve">W celu potwierdzenia, że osoba działająca w imieniu Wykonawcy jest umocowana do jego reprezentowania, Zamawiający żąda od Wykonawcy odpisu lub informacji </w:t>
      </w:r>
      <w:r w:rsidRPr="00D0163E">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31366C84"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D0163E" w:rsidRDefault="00D93BCB" w:rsidP="00D0163E">
      <w:pPr>
        <w:tabs>
          <w:tab w:val="left" w:pos="340"/>
        </w:tabs>
        <w:spacing w:after="0"/>
        <w:ind w:left="993"/>
        <w:jc w:val="both"/>
        <w:rPr>
          <w:rFonts w:ascii="Verdana" w:hAnsi="Verdana"/>
          <w:sz w:val="20"/>
          <w:szCs w:val="20"/>
        </w:rPr>
      </w:pPr>
      <w:r w:rsidRPr="00D0163E">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w:t>
      </w:r>
      <w:r w:rsidRPr="00D0163E">
        <w:rPr>
          <w:rFonts w:ascii="Verdana" w:hAnsi="Verdana"/>
          <w:sz w:val="20"/>
          <w:szCs w:val="20"/>
        </w:rPr>
        <w:lastRenderedPageBreak/>
        <w:t>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D0163E"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Oferta wspólna:</w:t>
      </w:r>
    </w:p>
    <w:p w14:paraId="4439ED48" w14:textId="77777777" w:rsidR="00D93BCB" w:rsidRPr="00D0163E"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D0163E">
        <w:rPr>
          <w:rFonts w:ascii="Verdana" w:hAnsi="Verdana"/>
          <w:sz w:val="20"/>
          <w:szCs w:val="20"/>
        </w:rPr>
        <w:t>uPzp</w:t>
      </w:r>
      <w:proofErr w:type="spellEnd"/>
      <w:r w:rsidRPr="00D0163E">
        <w:rPr>
          <w:rFonts w:ascii="Verdana" w:hAnsi="Verdana"/>
          <w:sz w:val="20"/>
          <w:szCs w:val="20"/>
        </w:rPr>
        <w:t xml:space="preserve"> zobowiązani są ustanowić pełnomocnika do reprezentowania Wykonawcy w postępowaniu o udzielenie zamówienia publicznego albo do reprezentowania </w:t>
      </w:r>
      <w:r w:rsidRPr="00D0163E">
        <w:rPr>
          <w:rFonts w:ascii="Verdana" w:hAnsi="Verdana"/>
          <w:sz w:val="20"/>
          <w:szCs w:val="20"/>
        </w:rPr>
        <w:br/>
        <w:t>w postępowaniu i zawarcia umowy w sprawie zamówienia publicznego.</w:t>
      </w:r>
    </w:p>
    <w:p w14:paraId="7D50C42F" w14:textId="77777777" w:rsidR="00D93BCB" w:rsidRPr="00D0163E"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Wszelka korespondencja oraz rozliczenia prowadzone będą wyłącznie z podmiotem występującym jako pełnomocnik.</w:t>
      </w:r>
    </w:p>
    <w:p w14:paraId="1E8347E5" w14:textId="77777777" w:rsidR="00D93BCB" w:rsidRPr="00D0163E"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25EFA29A" w:rsidR="00D93BCB" w:rsidRPr="00D0163E" w:rsidRDefault="00DF22C8" w:rsidP="00D0163E">
      <w:pPr>
        <w:pStyle w:val="Akapitzlist"/>
        <w:tabs>
          <w:tab w:val="left" w:pos="340"/>
        </w:tabs>
        <w:spacing w:after="0" w:line="276" w:lineRule="auto"/>
        <w:ind w:left="993"/>
        <w:jc w:val="both"/>
        <w:rPr>
          <w:rFonts w:ascii="Verdana" w:hAnsi="Verdana"/>
          <w:sz w:val="20"/>
          <w:szCs w:val="20"/>
        </w:rPr>
      </w:pPr>
      <w:r w:rsidRPr="00D0163E">
        <w:rPr>
          <w:rFonts w:ascii="Verdana" w:hAnsi="Verdana"/>
          <w:sz w:val="20"/>
          <w:szCs w:val="20"/>
        </w:rPr>
        <w:t>Punkt 7.1</w:t>
      </w:r>
      <w:r w:rsidR="00D93BCB" w:rsidRPr="00D0163E">
        <w:rPr>
          <w:rFonts w:ascii="Verdana" w:hAnsi="Verdana"/>
          <w:sz w:val="20"/>
          <w:szCs w:val="20"/>
        </w:rPr>
        <w:t>. stosuje się.</w:t>
      </w:r>
    </w:p>
    <w:p w14:paraId="5338F7C9"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Wykonawcy wspólnie ubiegający się o zamówienie ponoszą solidarną odpowiedzialność za wykonanie umowy.</w:t>
      </w:r>
    </w:p>
    <w:p w14:paraId="0D29E882" w14:textId="77777777" w:rsidR="0094210C" w:rsidRPr="00D0163E" w:rsidRDefault="002776D4" w:rsidP="00D0163E">
      <w:pPr>
        <w:numPr>
          <w:ilvl w:val="0"/>
          <w:numId w:val="10"/>
        </w:numPr>
        <w:tabs>
          <w:tab w:val="left" w:pos="340"/>
        </w:tabs>
        <w:spacing w:after="0"/>
        <w:jc w:val="both"/>
        <w:rPr>
          <w:rFonts w:ascii="Verdana" w:hAnsi="Verdana"/>
          <w:b/>
          <w:sz w:val="20"/>
          <w:szCs w:val="20"/>
          <w:u w:val="single"/>
        </w:rPr>
      </w:pPr>
      <w:r w:rsidRPr="00D0163E">
        <w:rPr>
          <w:rFonts w:ascii="Verdana" w:hAnsi="Verdana"/>
          <w:b/>
          <w:sz w:val="20"/>
          <w:szCs w:val="20"/>
          <w:u w:val="single"/>
        </w:rPr>
        <w:t>OFERTA SKŁADA SIĘ Z</w:t>
      </w:r>
      <w:r w:rsidR="0094210C" w:rsidRPr="00D0163E">
        <w:rPr>
          <w:rFonts w:ascii="Verdana" w:hAnsi="Verdana"/>
          <w:b/>
          <w:sz w:val="20"/>
          <w:szCs w:val="20"/>
          <w:u w:val="single"/>
        </w:rPr>
        <w:t>:</w:t>
      </w:r>
    </w:p>
    <w:p w14:paraId="1BC96AB7" w14:textId="75122200" w:rsidR="0000792E" w:rsidRPr="00D0163E" w:rsidRDefault="00856290"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b/>
          <w:sz w:val="20"/>
          <w:szCs w:val="20"/>
        </w:rPr>
        <w:t>Formularz</w:t>
      </w:r>
      <w:r w:rsidR="00915292" w:rsidRPr="00D0163E">
        <w:rPr>
          <w:rFonts w:ascii="Verdana" w:hAnsi="Verdana"/>
          <w:b/>
          <w:sz w:val="20"/>
          <w:szCs w:val="20"/>
        </w:rPr>
        <w:t>a</w:t>
      </w:r>
      <w:r w:rsidRPr="00D0163E">
        <w:rPr>
          <w:rFonts w:ascii="Verdana" w:hAnsi="Verdana"/>
          <w:b/>
          <w:sz w:val="20"/>
          <w:szCs w:val="20"/>
        </w:rPr>
        <w:t xml:space="preserve"> o</w:t>
      </w:r>
      <w:r w:rsidR="00AD1AD4" w:rsidRPr="00D0163E">
        <w:rPr>
          <w:rFonts w:ascii="Verdana" w:hAnsi="Verdana"/>
          <w:b/>
          <w:sz w:val="20"/>
          <w:szCs w:val="20"/>
        </w:rPr>
        <w:t>ferty</w:t>
      </w:r>
      <w:r w:rsidR="00AD1AD4" w:rsidRPr="00D0163E">
        <w:rPr>
          <w:rFonts w:ascii="Verdana" w:hAnsi="Verdana"/>
          <w:sz w:val="20"/>
          <w:szCs w:val="20"/>
        </w:rPr>
        <w:t xml:space="preserve"> sporządzon</w:t>
      </w:r>
      <w:r w:rsidR="00CA0A14" w:rsidRPr="00D0163E">
        <w:rPr>
          <w:rFonts w:ascii="Verdana" w:hAnsi="Verdana"/>
          <w:sz w:val="20"/>
          <w:szCs w:val="20"/>
        </w:rPr>
        <w:t>ego</w:t>
      </w:r>
      <w:r w:rsidR="00AD1AD4" w:rsidRPr="00D0163E">
        <w:rPr>
          <w:rFonts w:ascii="Verdana" w:hAnsi="Verdana"/>
          <w:sz w:val="20"/>
          <w:szCs w:val="20"/>
        </w:rPr>
        <w:t xml:space="preserve"> według wzoru s</w:t>
      </w:r>
      <w:r w:rsidR="00C31C3C" w:rsidRPr="00D0163E">
        <w:rPr>
          <w:rFonts w:ascii="Verdana" w:hAnsi="Verdana"/>
          <w:sz w:val="20"/>
          <w:szCs w:val="20"/>
        </w:rPr>
        <w:t>tanowiącego Załącznik nr 1 do S</w:t>
      </w:r>
      <w:r w:rsidR="00AD1AD4" w:rsidRPr="00D0163E">
        <w:rPr>
          <w:rFonts w:ascii="Verdana" w:hAnsi="Verdana"/>
          <w:sz w:val="20"/>
          <w:szCs w:val="20"/>
        </w:rPr>
        <w:t>WZ</w:t>
      </w:r>
      <w:r w:rsidR="00A9625E" w:rsidRPr="00D0163E">
        <w:rPr>
          <w:rFonts w:ascii="Verdana" w:hAnsi="Verdana"/>
          <w:sz w:val="20"/>
          <w:szCs w:val="20"/>
        </w:rPr>
        <w:t>.</w:t>
      </w:r>
    </w:p>
    <w:p w14:paraId="190FBDC2" w14:textId="799D2B61" w:rsidR="00A806D1" w:rsidRPr="00D0163E" w:rsidRDefault="00632648"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00A806D1" w:rsidRPr="00D0163E">
        <w:rPr>
          <w:rFonts w:ascii="Verdana" w:hAnsi="Verdana"/>
          <w:b/>
          <w:sz w:val="20"/>
          <w:szCs w:val="20"/>
        </w:rPr>
        <w:t>Oświadczenia, o którym mowa w art.</w:t>
      </w:r>
      <w:r w:rsidR="007239F7" w:rsidRPr="00D0163E">
        <w:rPr>
          <w:rFonts w:ascii="Verdana" w:hAnsi="Verdana"/>
          <w:b/>
          <w:sz w:val="20"/>
          <w:szCs w:val="20"/>
        </w:rPr>
        <w:t xml:space="preserve"> </w:t>
      </w:r>
      <w:r w:rsidR="00A806D1" w:rsidRPr="00D0163E">
        <w:rPr>
          <w:rFonts w:ascii="Verdana" w:hAnsi="Verdana"/>
          <w:b/>
          <w:sz w:val="20"/>
          <w:szCs w:val="20"/>
        </w:rPr>
        <w:t xml:space="preserve">125 ust. 1 </w:t>
      </w:r>
      <w:proofErr w:type="spellStart"/>
      <w:r w:rsidR="00A806D1" w:rsidRPr="00D0163E">
        <w:rPr>
          <w:rFonts w:ascii="Verdana" w:hAnsi="Verdana"/>
          <w:b/>
          <w:sz w:val="20"/>
          <w:szCs w:val="20"/>
        </w:rPr>
        <w:t>uPzp</w:t>
      </w:r>
      <w:proofErr w:type="spellEnd"/>
      <w:r w:rsidR="00A806D1" w:rsidRPr="00D0163E">
        <w:rPr>
          <w:rFonts w:ascii="Verdana" w:hAnsi="Verdana"/>
          <w:sz w:val="20"/>
          <w:szCs w:val="20"/>
        </w:rPr>
        <w:t xml:space="preserve"> </w:t>
      </w:r>
      <w:r w:rsidR="00AD18ED" w:rsidRPr="00D0163E">
        <w:rPr>
          <w:rFonts w:ascii="Verdana" w:hAnsi="Verdana"/>
          <w:sz w:val="20"/>
          <w:szCs w:val="20"/>
        </w:rPr>
        <w:t>-</w:t>
      </w:r>
      <w:r w:rsidR="00356322" w:rsidRPr="00D0163E">
        <w:rPr>
          <w:rFonts w:ascii="Verdana" w:hAnsi="Verdana"/>
          <w:sz w:val="20"/>
          <w:szCs w:val="20"/>
        </w:rPr>
        <w:t xml:space="preserve"> </w:t>
      </w:r>
      <w:r w:rsidR="00AD18ED" w:rsidRPr="00D0163E">
        <w:rPr>
          <w:rFonts w:ascii="Verdana" w:hAnsi="Verdana"/>
          <w:sz w:val="20"/>
          <w:szCs w:val="20"/>
        </w:rPr>
        <w:t>Załącznik nr 2 do SWZ.</w:t>
      </w:r>
    </w:p>
    <w:p w14:paraId="0BEF75B3" w14:textId="77777777" w:rsidR="007F0DFE" w:rsidRPr="00D0163E" w:rsidRDefault="00320936"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 xml:space="preserve">(jeżeli dotyczy) </w:t>
      </w:r>
      <w:r w:rsidRPr="00D0163E">
        <w:rPr>
          <w:rFonts w:ascii="Verdana" w:hAnsi="Verdana"/>
          <w:b/>
          <w:sz w:val="20"/>
          <w:szCs w:val="20"/>
        </w:rPr>
        <w:t>Z</w:t>
      </w:r>
      <w:r w:rsidR="009F5309" w:rsidRPr="00D0163E">
        <w:rPr>
          <w:rFonts w:ascii="Verdana" w:hAnsi="Verdana"/>
          <w:b/>
          <w:sz w:val="20"/>
          <w:szCs w:val="20"/>
        </w:rPr>
        <w:t>obowiązanie podmiotu</w:t>
      </w:r>
      <w:r w:rsidR="009F5309" w:rsidRPr="00D0163E">
        <w:rPr>
          <w:rFonts w:ascii="Verdana" w:hAnsi="Verdana"/>
          <w:sz w:val="20"/>
          <w:szCs w:val="20"/>
        </w:rPr>
        <w:t xml:space="preserve"> </w:t>
      </w:r>
      <w:r w:rsidR="009F5309" w:rsidRPr="00D0163E">
        <w:rPr>
          <w:rFonts w:ascii="Verdana" w:hAnsi="Verdana"/>
          <w:b/>
          <w:sz w:val="20"/>
          <w:szCs w:val="20"/>
        </w:rPr>
        <w:t>udostępniającego zasoby</w:t>
      </w:r>
      <w:r w:rsidR="009F5309" w:rsidRPr="00D0163E">
        <w:rPr>
          <w:rFonts w:ascii="Verdana" w:hAnsi="Verdana"/>
          <w:sz w:val="20"/>
          <w:szCs w:val="20"/>
        </w:rPr>
        <w:t xml:space="preserve"> lub inny podmiotowy środek dowodowy, o którym mowa w rozdziale VII pkt I </w:t>
      </w:r>
      <w:proofErr w:type="spellStart"/>
      <w:r w:rsidR="009F5309" w:rsidRPr="00D0163E">
        <w:rPr>
          <w:rFonts w:ascii="Verdana" w:hAnsi="Verdana"/>
          <w:sz w:val="20"/>
          <w:szCs w:val="20"/>
        </w:rPr>
        <w:t>ppkt</w:t>
      </w:r>
      <w:proofErr w:type="spellEnd"/>
      <w:r w:rsidR="009F5309" w:rsidRPr="00D0163E">
        <w:rPr>
          <w:rFonts w:ascii="Verdana" w:hAnsi="Verdana"/>
          <w:sz w:val="20"/>
          <w:szCs w:val="20"/>
        </w:rPr>
        <w:t xml:space="preserve"> </w:t>
      </w:r>
      <w:r w:rsidRPr="00D0163E">
        <w:rPr>
          <w:rFonts w:ascii="Verdana" w:hAnsi="Verdana"/>
          <w:sz w:val="20"/>
          <w:szCs w:val="20"/>
        </w:rPr>
        <w:t>4</w:t>
      </w:r>
      <w:r w:rsidR="009F5309" w:rsidRPr="00D0163E">
        <w:rPr>
          <w:rFonts w:ascii="Verdana" w:hAnsi="Verdana"/>
          <w:sz w:val="20"/>
          <w:szCs w:val="20"/>
        </w:rPr>
        <w:t xml:space="preserve"> SWZ (Załącznik nr 5 do SWZ).</w:t>
      </w:r>
    </w:p>
    <w:p w14:paraId="7C830CAB" w14:textId="427BB6E3" w:rsidR="00FD044A" w:rsidRPr="00D0163E" w:rsidRDefault="003E324E"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(jeżeli dotyczy)</w:t>
      </w:r>
      <w:r w:rsidRPr="00D0163E">
        <w:rPr>
          <w:rFonts w:ascii="Verdana" w:hAnsi="Verdana"/>
          <w:b/>
          <w:sz w:val="20"/>
          <w:szCs w:val="20"/>
        </w:rPr>
        <w:t xml:space="preserve"> </w:t>
      </w:r>
      <w:r w:rsidR="00FD044A" w:rsidRPr="00D0163E">
        <w:rPr>
          <w:rFonts w:ascii="Verdana" w:hAnsi="Verdana"/>
          <w:b/>
          <w:sz w:val="20"/>
          <w:szCs w:val="20"/>
        </w:rPr>
        <w:t>Oświadczenie wykonawców wspólnie ubiegających się o udzielenie zamówienia</w:t>
      </w:r>
      <w:r w:rsidR="00FD044A" w:rsidRPr="00D0163E">
        <w:rPr>
          <w:rFonts w:ascii="Verdana" w:hAnsi="Verdana"/>
          <w:sz w:val="20"/>
          <w:szCs w:val="20"/>
        </w:rPr>
        <w:t xml:space="preserve"> (Załącznik nr 8 do SWZ</w:t>
      </w:r>
      <w:r w:rsidRPr="00D0163E">
        <w:rPr>
          <w:rFonts w:ascii="Verdana" w:hAnsi="Verdana"/>
          <w:sz w:val="20"/>
          <w:szCs w:val="20"/>
        </w:rPr>
        <w:t>)</w:t>
      </w:r>
      <w:r w:rsidR="00FD044A" w:rsidRPr="00D0163E">
        <w:rPr>
          <w:rFonts w:ascii="Verdana" w:hAnsi="Verdana"/>
          <w:sz w:val="20"/>
          <w:szCs w:val="20"/>
        </w:rPr>
        <w:t>;</w:t>
      </w:r>
    </w:p>
    <w:p w14:paraId="2C7938B1" w14:textId="53AF4765" w:rsidR="00AD18ED" w:rsidRPr="00D0163E" w:rsidRDefault="00FD044A" w:rsidP="00D0163E">
      <w:pPr>
        <w:pStyle w:val="Akapitzlist"/>
        <w:numPr>
          <w:ilvl w:val="1"/>
          <w:numId w:val="45"/>
        </w:numPr>
        <w:spacing w:after="0" w:line="276" w:lineRule="auto"/>
        <w:ind w:left="993" w:hanging="709"/>
        <w:jc w:val="both"/>
        <w:rPr>
          <w:rFonts w:ascii="Verdana" w:hAnsi="Verdana"/>
          <w:sz w:val="20"/>
          <w:szCs w:val="20"/>
        </w:rPr>
      </w:pPr>
      <w:r w:rsidRPr="00D0163E" w:rsidDel="00817A84">
        <w:rPr>
          <w:rFonts w:ascii="Verdana" w:hAnsi="Verdana"/>
          <w:sz w:val="20"/>
          <w:szCs w:val="20"/>
        </w:rPr>
        <w:t xml:space="preserve"> </w:t>
      </w:r>
      <w:r w:rsidR="00AD18ED" w:rsidRPr="00D0163E">
        <w:rPr>
          <w:rFonts w:ascii="Verdana" w:hAnsi="Verdana"/>
          <w:sz w:val="20"/>
          <w:szCs w:val="20"/>
        </w:rPr>
        <w:t>(jeżeli dotyczy)</w:t>
      </w:r>
      <w:r w:rsidR="00AD18ED" w:rsidRPr="00D0163E">
        <w:rPr>
          <w:rFonts w:ascii="Verdana" w:hAnsi="Verdana"/>
          <w:b/>
          <w:sz w:val="20"/>
          <w:szCs w:val="20"/>
        </w:rPr>
        <w:t xml:space="preserve"> Pełnomocnictwa</w:t>
      </w:r>
      <w:r w:rsidR="00AD18ED" w:rsidRPr="00D0163E">
        <w:rPr>
          <w:rFonts w:ascii="Verdana" w:hAnsi="Verdana"/>
          <w:sz w:val="20"/>
          <w:szCs w:val="20"/>
        </w:rPr>
        <w:t xml:space="preserve"> lub innego dokumentu potwierdzającego umocowanie do reprezentowania Wykonawcy dla osoby/osób podpisującej/</w:t>
      </w:r>
      <w:proofErr w:type="spellStart"/>
      <w:r w:rsidR="00AD18ED" w:rsidRPr="00D0163E">
        <w:rPr>
          <w:rFonts w:ascii="Verdana" w:hAnsi="Verdana"/>
          <w:sz w:val="20"/>
          <w:szCs w:val="20"/>
        </w:rPr>
        <w:t>cych</w:t>
      </w:r>
      <w:proofErr w:type="spellEnd"/>
      <w:r w:rsidR="00AD18ED" w:rsidRPr="00D0163E">
        <w:rPr>
          <w:rFonts w:ascii="Verdana" w:hAnsi="Verdana"/>
          <w:sz w:val="20"/>
          <w:szCs w:val="20"/>
        </w:rPr>
        <w:t xml:space="preserve"> ofertę odpowiednio zgodnie z pkt 7 lub 8 rozdziału XI SWZ.</w:t>
      </w:r>
    </w:p>
    <w:p w14:paraId="4180A6FB" w14:textId="2D74D1CA" w:rsidR="00AD18ED" w:rsidRPr="00D0163E" w:rsidRDefault="00AD18ED" w:rsidP="00D0163E">
      <w:pPr>
        <w:pStyle w:val="Akapitzlist"/>
        <w:numPr>
          <w:ilvl w:val="1"/>
          <w:numId w:val="45"/>
        </w:numPr>
        <w:spacing w:after="0" w:line="276" w:lineRule="auto"/>
        <w:ind w:left="993"/>
        <w:jc w:val="both"/>
        <w:rPr>
          <w:rFonts w:ascii="Verdana" w:hAnsi="Verdana"/>
          <w:sz w:val="20"/>
          <w:szCs w:val="20"/>
        </w:rPr>
      </w:pPr>
      <w:r w:rsidRPr="00D0163E">
        <w:rPr>
          <w:rFonts w:ascii="Verdana" w:hAnsi="Verdana"/>
          <w:sz w:val="20"/>
          <w:szCs w:val="20"/>
        </w:rPr>
        <w:t xml:space="preserve">(jeżeli dotyczy) W </w:t>
      </w:r>
      <w:proofErr w:type="gramStart"/>
      <w:r w:rsidRPr="00D0163E">
        <w:rPr>
          <w:rFonts w:ascii="Verdana" w:hAnsi="Verdana"/>
          <w:sz w:val="20"/>
          <w:szCs w:val="20"/>
        </w:rPr>
        <w:t>przypadku</w:t>
      </w:r>
      <w:proofErr w:type="gramEnd"/>
      <w:r w:rsidRPr="00D0163E">
        <w:rPr>
          <w:rFonts w:ascii="Verdana" w:hAnsi="Verdana"/>
          <w:sz w:val="20"/>
          <w:szCs w:val="20"/>
        </w:rPr>
        <w:t xml:space="preserve"> gdy oferta zawiera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przepisów ustawy z dnia 16 kwietnia 1993 r. </w:t>
      </w:r>
      <w:r w:rsidRPr="00D0163E">
        <w:rPr>
          <w:rFonts w:ascii="Verdana" w:hAnsi="Verdana"/>
          <w:sz w:val="20"/>
          <w:szCs w:val="20"/>
        </w:rPr>
        <w:br/>
        <w:t>o zwalczaniu nieuczciwej konkurencji (</w:t>
      </w:r>
      <w:proofErr w:type="spellStart"/>
      <w:r w:rsidR="001E5203" w:rsidRPr="00D0163E">
        <w:rPr>
          <w:rFonts w:ascii="Verdana" w:hAnsi="Verdana"/>
          <w:sz w:val="20"/>
          <w:szCs w:val="20"/>
        </w:rPr>
        <w:t>t.j</w:t>
      </w:r>
      <w:proofErr w:type="spellEnd"/>
      <w:r w:rsidR="001E5203" w:rsidRPr="00D0163E">
        <w:rPr>
          <w:rFonts w:ascii="Verdana" w:hAnsi="Verdana"/>
          <w:sz w:val="20"/>
          <w:szCs w:val="20"/>
        </w:rPr>
        <w:t xml:space="preserve">. </w:t>
      </w:r>
      <w:r w:rsidRPr="00D0163E">
        <w:rPr>
          <w:rFonts w:ascii="Verdana" w:hAnsi="Verdana"/>
          <w:sz w:val="20"/>
          <w:szCs w:val="20"/>
        </w:rPr>
        <w:t xml:space="preserve">Dz. U. z 2020 r. poz. 1913), Wykonawca, </w:t>
      </w:r>
      <w:r w:rsidRPr="00D0163E">
        <w:rPr>
          <w:rFonts w:ascii="Verdana" w:hAnsi="Verdana"/>
          <w:sz w:val="20"/>
          <w:szCs w:val="20"/>
        </w:rPr>
        <w:br/>
        <w:t xml:space="preserve">w celu utrzymania w poufności tych informacji, przekazuje je w wydzielonym </w:t>
      </w:r>
      <w:r w:rsidRPr="00D0163E">
        <w:rPr>
          <w:rFonts w:ascii="Verdana" w:hAnsi="Verdana"/>
          <w:sz w:val="20"/>
          <w:szCs w:val="20"/>
        </w:rPr>
        <w:br/>
        <w:t>i odpowiednio oznaczonym pliku – szczegóły opisane w pkt 6 rozdziału XI SWZ.</w:t>
      </w:r>
    </w:p>
    <w:p w14:paraId="7F92CC5D" w14:textId="7C5EEB64" w:rsidR="00AD1AD4" w:rsidRPr="00D0163E" w:rsidRDefault="00B0680F" w:rsidP="00D0163E">
      <w:pPr>
        <w:pStyle w:val="TreA"/>
        <w:widowControl w:val="0"/>
        <w:numPr>
          <w:ilvl w:val="0"/>
          <w:numId w:val="45"/>
        </w:numPr>
        <w:spacing w:line="276" w:lineRule="auto"/>
        <w:ind w:left="426" w:hanging="426"/>
        <w:jc w:val="both"/>
        <w:rPr>
          <w:rFonts w:ascii="Verdana" w:eastAsia="Calibri" w:hAnsi="Verdana" w:cs="Arial"/>
          <w:color w:val="auto"/>
          <w:sz w:val="20"/>
          <w:szCs w:val="20"/>
          <w:lang w:eastAsia="en-US"/>
        </w:rPr>
      </w:pPr>
      <w:r w:rsidRPr="00D0163E">
        <w:rPr>
          <w:rFonts w:ascii="Verdana" w:eastAsia="Calibri" w:hAnsi="Verdana" w:cs="Arial"/>
          <w:color w:val="auto"/>
          <w:sz w:val="20"/>
          <w:szCs w:val="20"/>
          <w:lang w:eastAsia="en-US"/>
        </w:rPr>
        <w:t>Wraz z ofer</w:t>
      </w:r>
      <w:r w:rsidR="00050648" w:rsidRPr="00D0163E">
        <w:rPr>
          <w:rFonts w:ascii="Verdana" w:eastAsia="Calibri" w:hAnsi="Verdana" w:cs="Arial"/>
          <w:color w:val="auto"/>
          <w:sz w:val="20"/>
          <w:szCs w:val="20"/>
          <w:lang w:eastAsia="en-US"/>
        </w:rPr>
        <w:t>tą nie należy składać dokumentu wymienionego</w:t>
      </w:r>
      <w:r w:rsidRPr="00D0163E">
        <w:rPr>
          <w:rFonts w:ascii="Verdana" w:eastAsia="Calibri" w:hAnsi="Verdana" w:cs="Arial"/>
          <w:color w:val="auto"/>
          <w:sz w:val="20"/>
          <w:szCs w:val="20"/>
          <w:lang w:eastAsia="en-US"/>
        </w:rPr>
        <w:t xml:space="preserve"> </w:t>
      </w:r>
      <w:r w:rsidRPr="00D0163E">
        <w:rPr>
          <w:rFonts w:ascii="Verdana" w:eastAsia="Calibri" w:hAnsi="Verdana" w:cs="Arial"/>
          <w:b/>
          <w:color w:val="auto"/>
          <w:sz w:val="20"/>
          <w:szCs w:val="20"/>
          <w:lang w:eastAsia="en-US"/>
        </w:rPr>
        <w:t>w rozdz. VI</w:t>
      </w:r>
      <w:r w:rsidR="003370FA" w:rsidRPr="00D0163E">
        <w:rPr>
          <w:rFonts w:ascii="Verdana" w:eastAsia="Calibri" w:hAnsi="Verdana" w:cs="Arial"/>
          <w:b/>
          <w:color w:val="auto"/>
          <w:sz w:val="20"/>
          <w:szCs w:val="20"/>
          <w:lang w:eastAsia="en-US"/>
        </w:rPr>
        <w:t xml:space="preserve">I </w:t>
      </w:r>
      <w:r w:rsidR="00310EED" w:rsidRPr="00D0163E">
        <w:rPr>
          <w:rFonts w:ascii="Verdana" w:eastAsia="Calibri" w:hAnsi="Verdana" w:cs="Arial"/>
          <w:b/>
          <w:color w:val="auto"/>
          <w:sz w:val="20"/>
          <w:szCs w:val="20"/>
          <w:lang w:eastAsia="en-US"/>
        </w:rPr>
        <w:t xml:space="preserve">pkt </w:t>
      </w:r>
      <w:r w:rsidR="00AD18ED" w:rsidRPr="00D0163E">
        <w:rPr>
          <w:rFonts w:ascii="Verdana" w:eastAsia="Calibri" w:hAnsi="Verdana" w:cs="Arial"/>
          <w:b/>
          <w:color w:val="auto"/>
          <w:sz w:val="20"/>
          <w:szCs w:val="20"/>
          <w:lang w:eastAsia="en-US"/>
        </w:rPr>
        <w:t>II</w:t>
      </w:r>
      <w:r w:rsidR="00A060D7" w:rsidRPr="00D0163E">
        <w:rPr>
          <w:rFonts w:ascii="Verdana" w:eastAsia="Calibri" w:hAnsi="Verdana" w:cs="Arial"/>
          <w:b/>
          <w:color w:val="auto"/>
          <w:sz w:val="20"/>
          <w:szCs w:val="20"/>
          <w:lang w:eastAsia="en-US"/>
        </w:rPr>
        <w:t>.</w:t>
      </w:r>
      <w:r w:rsidR="00AD18ED" w:rsidRPr="00D0163E">
        <w:rPr>
          <w:rFonts w:ascii="Verdana" w:eastAsia="Calibri" w:hAnsi="Verdana" w:cs="Arial"/>
          <w:color w:val="auto"/>
          <w:sz w:val="20"/>
          <w:szCs w:val="20"/>
          <w:lang w:eastAsia="en-US"/>
        </w:rPr>
        <w:t xml:space="preserve"> </w:t>
      </w:r>
      <w:r w:rsidR="00050648" w:rsidRPr="00D0163E">
        <w:rPr>
          <w:rFonts w:ascii="Verdana" w:eastAsia="Calibri" w:hAnsi="Verdana" w:cs="Arial"/>
          <w:color w:val="auto"/>
          <w:sz w:val="20"/>
          <w:szCs w:val="20"/>
          <w:lang w:eastAsia="en-US"/>
        </w:rPr>
        <w:t>Dokument</w:t>
      </w:r>
      <w:r w:rsidR="00AD18ED" w:rsidRPr="00D0163E">
        <w:rPr>
          <w:rFonts w:ascii="Verdana" w:eastAsia="Calibri" w:hAnsi="Verdana" w:cs="Arial"/>
          <w:color w:val="auto"/>
          <w:sz w:val="20"/>
          <w:szCs w:val="20"/>
          <w:lang w:eastAsia="en-US"/>
        </w:rPr>
        <w:t>y</w:t>
      </w:r>
      <w:r w:rsidRPr="00D0163E">
        <w:rPr>
          <w:rFonts w:ascii="Verdana" w:eastAsia="Calibri" w:hAnsi="Verdana" w:cs="Arial"/>
          <w:color w:val="auto"/>
          <w:sz w:val="20"/>
          <w:szCs w:val="20"/>
          <w:lang w:eastAsia="en-US"/>
        </w:rPr>
        <w:t xml:space="preserve"> te </w:t>
      </w:r>
      <w:r w:rsidRPr="00D0163E">
        <w:rPr>
          <w:rFonts w:ascii="Verdana" w:hAnsi="Verdana" w:cs="Verdana"/>
          <w:color w:val="auto"/>
          <w:sz w:val="20"/>
          <w:szCs w:val="20"/>
        </w:rPr>
        <w:t>składa Wykonawca, którego oferta została najwyżej oceniona, dopiero po otrzymaniu wezwania Zamawiającego.</w:t>
      </w:r>
    </w:p>
    <w:p w14:paraId="2FF535DF"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181870" w:rsidRPr="00D0163E">
        <w:rPr>
          <w:rFonts w:ascii="Verdana" w:hAnsi="Verdana" w:cs="Arial"/>
          <w:color w:val="FFFFFF"/>
          <w:sz w:val="20"/>
        </w:rPr>
        <w:t>I</w:t>
      </w:r>
      <w:r w:rsidR="000D4D76" w:rsidRPr="00D0163E">
        <w:rPr>
          <w:rFonts w:ascii="Verdana" w:hAnsi="Verdana" w:cs="Arial"/>
          <w:color w:val="FFFFFF"/>
          <w:sz w:val="20"/>
        </w:rPr>
        <w:t>I</w:t>
      </w:r>
      <w:r w:rsidRPr="00D0163E">
        <w:rPr>
          <w:rFonts w:ascii="Verdana" w:hAnsi="Verdana" w:cs="Arial"/>
          <w:color w:val="FFFFFF"/>
          <w:sz w:val="20"/>
        </w:rPr>
        <w:t>. SKŁADANIE I OTWARCIE OFERT</w:t>
      </w:r>
    </w:p>
    <w:p w14:paraId="6D207896" w14:textId="5831191C"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b/>
          <w:sz w:val="20"/>
          <w:szCs w:val="20"/>
        </w:rPr>
      </w:pPr>
      <w:r w:rsidRPr="00D0163E">
        <w:rPr>
          <w:rFonts w:ascii="Verdana" w:hAnsi="Verdana" w:cs="Arial"/>
          <w:sz w:val="20"/>
          <w:szCs w:val="20"/>
        </w:rPr>
        <w:t xml:space="preserve">Ofertę wraz z wymaganymi załącznikami należy złożyć w terminie </w:t>
      </w:r>
      <w:r w:rsidRPr="00D0163E">
        <w:rPr>
          <w:rFonts w:ascii="Verdana" w:hAnsi="Verdana" w:cs="Arial"/>
          <w:b/>
          <w:sz w:val="20"/>
          <w:szCs w:val="20"/>
        </w:rPr>
        <w:t xml:space="preserve">do </w:t>
      </w:r>
      <w:r w:rsidR="00E80D4D">
        <w:rPr>
          <w:rFonts w:ascii="Verdana" w:hAnsi="Verdana" w:cs="Arial"/>
          <w:b/>
          <w:sz w:val="20"/>
          <w:szCs w:val="20"/>
        </w:rPr>
        <w:t>15.</w:t>
      </w:r>
      <w:r w:rsidR="00094493" w:rsidRPr="00D0163E">
        <w:rPr>
          <w:rFonts w:ascii="Verdana" w:hAnsi="Verdana" w:cs="Arial"/>
          <w:b/>
          <w:sz w:val="20"/>
          <w:szCs w:val="20"/>
        </w:rPr>
        <w:t>07</w:t>
      </w:r>
      <w:r w:rsidR="00B520C7" w:rsidRPr="00D0163E">
        <w:rPr>
          <w:rFonts w:ascii="Verdana" w:hAnsi="Verdana" w:cs="Arial"/>
          <w:b/>
          <w:sz w:val="20"/>
          <w:szCs w:val="20"/>
        </w:rPr>
        <w:t>.</w:t>
      </w:r>
      <w:r w:rsidR="00B5582A" w:rsidRPr="00D0163E">
        <w:rPr>
          <w:rFonts w:ascii="Verdana" w:hAnsi="Verdana" w:cs="Arial"/>
          <w:b/>
          <w:sz w:val="20"/>
          <w:szCs w:val="20"/>
        </w:rPr>
        <w:t xml:space="preserve">2022 </w:t>
      </w:r>
      <w:r w:rsidRPr="00D0163E">
        <w:rPr>
          <w:rFonts w:ascii="Verdana" w:hAnsi="Verdana" w:cs="Arial"/>
          <w:b/>
          <w:sz w:val="20"/>
          <w:szCs w:val="20"/>
        </w:rPr>
        <w:t xml:space="preserve">r., do godz. </w:t>
      </w:r>
      <w:r w:rsidR="00B520C7" w:rsidRPr="00D0163E">
        <w:rPr>
          <w:rFonts w:ascii="Verdana" w:hAnsi="Verdana" w:cs="Arial"/>
          <w:b/>
          <w:sz w:val="20"/>
          <w:szCs w:val="20"/>
        </w:rPr>
        <w:t>10:</w:t>
      </w:r>
      <w:r w:rsidRPr="00D0163E">
        <w:rPr>
          <w:rFonts w:ascii="Verdana" w:hAnsi="Verdana" w:cs="Arial"/>
          <w:b/>
          <w:sz w:val="20"/>
          <w:szCs w:val="20"/>
        </w:rPr>
        <w:t xml:space="preserve">00 za pośrednictwem Platformy: </w:t>
      </w:r>
      <w:hyperlink r:id="rId24" w:history="1">
        <w:r w:rsidR="00692DE4" w:rsidRPr="00D0163E">
          <w:rPr>
            <w:rFonts w:ascii="Verdana" w:hAnsi="Verdana" w:cs="Arial"/>
            <w:sz w:val="20"/>
            <w:szCs w:val="20"/>
          </w:rPr>
          <w:t>https://platformazakupowa.pl/pn/uniwersytet_wroclawski/proceedings</w:t>
        </w:r>
      </w:hyperlink>
      <w:r w:rsidR="00692DE4" w:rsidRPr="00D0163E">
        <w:rPr>
          <w:rFonts w:ascii="Verdana" w:hAnsi="Verdana" w:cs="Arial"/>
          <w:sz w:val="20"/>
          <w:szCs w:val="20"/>
        </w:rPr>
        <w:t xml:space="preserve"> </w:t>
      </w:r>
    </w:p>
    <w:p w14:paraId="11BF04C3"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 xml:space="preserve">Wykonawca może złożyć tylko jedną ofertę. </w:t>
      </w:r>
    </w:p>
    <w:p w14:paraId="68266077"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Ofertę należy złożyć w języku polskim.</w:t>
      </w:r>
    </w:p>
    <w:p w14:paraId="234F94D7"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 xml:space="preserve">Zamawiający odrzuci ofertę złożoną po terminie składania ofert. </w:t>
      </w:r>
    </w:p>
    <w:p w14:paraId="3F0DCD41"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Zamawiający zapewnia, że z zawartością ofert nie można się zapoznać przed upływem terminu ich otwarcia.</w:t>
      </w:r>
    </w:p>
    <w:p w14:paraId="0F880597" w14:textId="3B38333D" w:rsidR="00AD18ED" w:rsidRPr="00D0163E"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Wykonawca po upływie terminu do składania ofert nie może wycofać złożonej oferty.</w:t>
      </w:r>
    </w:p>
    <w:p w14:paraId="107921CF"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Najpóźniej przed otwarciem ofert, Zamawiający na stronie prowadzonego postępowania udostępni kwotę, jaką zamierza przeznaczyć na sfinansowanie zamówienia.</w:t>
      </w:r>
    </w:p>
    <w:p w14:paraId="1212C078" w14:textId="455A66B2" w:rsidR="00AD18ED" w:rsidRPr="00241017"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lastRenderedPageBreak/>
        <w:t xml:space="preserve">Otwarcie ofert nastąpi </w:t>
      </w:r>
      <w:r w:rsidR="00E80D4D">
        <w:rPr>
          <w:rFonts w:ascii="Verdana" w:hAnsi="Verdana" w:cs="Arial"/>
          <w:b/>
          <w:sz w:val="20"/>
          <w:szCs w:val="20"/>
        </w:rPr>
        <w:t>15.</w:t>
      </w:r>
      <w:r w:rsidR="00094493" w:rsidRPr="00241017">
        <w:rPr>
          <w:rFonts w:ascii="Verdana" w:hAnsi="Verdana" w:cs="Arial"/>
          <w:b/>
          <w:sz w:val="20"/>
          <w:szCs w:val="20"/>
        </w:rPr>
        <w:t>07</w:t>
      </w:r>
      <w:r w:rsidR="00B520C7" w:rsidRPr="00241017">
        <w:rPr>
          <w:rFonts w:ascii="Verdana" w:hAnsi="Verdana" w:cs="Arial"/>
          <w:b/>
          <w:sz w:val="20"/>
          <w:szCs w:val="20"/>
        </w:rPr>
        <w:t>.</w:t>
      </w:r>
      <w:r w:rsidR="00B5582A" w:rsidRPr="00241017">
        <w:rPr>
          <w:rFonts w:ascii="Verdana" w:hAnsi="Verdana" w:cs="Arial"/>
          <w:b/>
          <w:sz w:val="20"/>
          <w:szCs w:val="20"/>
        </w:rPr>
        <w:t xml:space="preserve">2022 </w:t>
      </w:r>
      <w:r w:rsidRPr="00241017">
        <w:rPr>
          <w:rFonts w:ascii="Verdana" w:hAnsi="Verdana" w:cs="Arial"/>
          <w:b/>
          <w:sz w:val="20"/>
          <w:szCs w:val="20"/>
        </w:rPr>
        <w:t xml:space="preserve">r. o godzinie </w:t>
      </w:r>
      <w:r w:rsidR="00094493" w:rsidRPr="00241017">
        <w:rPr>
          <w:rFonts w:ascii="Verdana" w:hAnsi="Verdana" w:cs="Arial"/>
          <w:b/>
          <w:sz w:val="20"/>
          <w:szCs w:val="20"/>
        </w:rPr>
        <w:t>10:30</w:t>
      </w:r>
      <w:r w:rsidR="00B520C7" w:rsidRPr="00241017">
        <w:rPr>
          <w:rFonts w:ascii="Verdana" w:hAnsi="Verdana" w:cs="Arial"/>
          <w:sz w:val="20"/>
          <w:szCs w:val="20"/>
        </w:rPr>
        <w:t xml:space="preserve"> </w:t>
      </w:r>
      <w:r w:rsidRPr="00241017">
        <w:rPr>
          <w:rFonts w:ascii="Verdana" w:hAnsi="Verdana" w:cs="Calibri"/>
          <w:color w:val="000000"/>
          <w:sz w:val="20"/>
          <w:szCs w:val="20"/>
        </w:rPr>
        <w:t xml:space="preserve">za pośrednictwem Platformy Przetargowej </w:t>
      </w:r>
      <w:hyperlink r:id="rId25" w:history="1">
        <w:r w:rsidR="00692DE4" w:rsidRPr="00241017">
          <w:rPr>
            <w:rStyle w:val="Hipercze"/>
            <w:rFonts w:ascii="Verdana" w:hAnsi="Verdana"/>
            <w:sz w:val="20"/>
            <w:szCs w:val="20"/>
          </w:rPr>
          <w:t>https://platformazakupowa.pl/pn/uniwersytet_wroclawski/proceedings</w:t>
        </w:r>
      </w:hyperlink>
      <w:r w:rsidR="00692DE4"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746E6CE5" w14:textId="77777777" w:rsidR="00AD18ED" w:rsidRPr="00241017"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D0163E" w:rsidRDefault="00FD044A" w:rsidP="00D0163E">
      <w:pPr>
        <w:spacing w:after="0"/>
        <w:ind w:left="993" w:hanging="567"/>
        <w:jc w:val="both"/>
        <w:rPr>
          <w:rFonts w:ascii="Verdana" w:hAnsi="Verdana" w:cs="Arial"/>
          <w:sz w:val="20"/>
          <w:szCs w:val="20"/>
        </w:rPr>
      </w:pPr>
      <w:r w:rsidRPr="00241017">
        <w:rPr>
          <w:rFonts w:ascii="Verdana" w:hAnsi="Verdana" w:cs="Arial"/>
          <w:sz w:val="20"/>
          <w:szCs w:val="20"/>
        </w:rPr>
        <w:t xml:space="preserve">10.1. </w:t>
      </w:r>
      <w:r w:rsidR="00AD18ED" w:rsidRPr="00241017">
        <w:rPr>
          <w:rFonts w:ascii="Verdana" w:hAnsi="Verdana" w:cs="Arial"/>
          <w:sz w:val="20"/>
          <w:szCs w:val="20"/>
        </w:rPr>
        <w:t>nazwach albo imionach i nazwiskach oraz siedzibach lub miejscach prowadzonej</w:t>
      </w:r>
      <w:r w:rsidR="00AD18ED" w:rsidRPr="00D0163E">
        <w:rPr>
          <w:rFonts w:ascii="Verdana" w:hAnsi="Verdana" w:cs="Arial"/>
          <w:sz w:val="20"/>
          <w:szCs w:val="20"/>
        </w:rPr>
        <w:t xml:space="preserve"> działalności gospodarczej albo miejscach zamieszkania Wykonawców, których oferty zostały otwarte; </w:t>
      </w:r>
    </w:p>
    <w:p w14:paraId="674F40F1" w14:textId="4921385C" w:rsidR="0016225D" w:rsidRPr="00241017" w:rsidRDefault="00B5582A" w:rsidP="00241017">
      <w:pPr>
        <w:spacing w:after="0"/>
        <w:ind w:left="426"/>
        <w:jc w:val="both"/>
        <w:rPr>
          <w:rFonts w:ascii="Verdana" w:hAnsi="Verdana" w:cs="Arial"/>
          <w:sz w:val="20"/>
          <w:szCs w:val="20"/>
        </w:rPr>
      </w:pPr>
      <w:r w:rsidRPr="00D0163E">
        <w:rPr>
          <w:rFonts w:ascii="Verdana" w:hAnsi="Verdana" w:cs="Arial"/>
          <w:sz w:val="20"/>
          <w:szCs w:val="20"/>
        </w:rPr>
        <w:t>10.2.</w:t>
      </w:r>
      <w:r w:rsidR="00AD18ED" w:rsidRPr="00D0163E">
        <w:rPr>
          <w:rFonts w:ascii="Verdana" w:hAnsi="Verdana" w:cs="Arial"/>
          <w:sz w:val="20"/>
          <w:szCs w:val="20"/>
        </w:rPr>
        <w:t>cenach lub kosztach zawartych w ofertach</w:t>
      </w:r>
      <w:r w:rsidR="002D0245" w:rsidRPr="00D0163E">
        <w:rPr>
          <w:rFonts w:ascii="Verdana" w:hAnsi="Verdana" w:cs="Arial"/>
          <w:sz w:val="20"/>
          <w:szCs w:val="20"/>
        </w:rPr>
        <w:t>.</w:t>
      </w:r>
    </w:p>
    <w:p w14:paraId="667B3E95" w14:textId="77777777" w:rsidR="00BE6E90" w:rsidRPr="00D0163E"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5" w:name="_Toc227121609"/>
      <w:bookmarkStart w:id="26" w:name="_Toc231012175"/>
      <w:r w:rsidRPr="00D0163E">
        <w:rPr>
          <w:rFonts w:ascii="Verdana" w:hAnsi="Verdana" w:cs="Arial"/>
          <w:color w:val="FFFFFF"/>
          <w:sz w:val="20"/>
        </w:rPr>
        <w:t>XI</w:t>
      </w:r>
      <w:r w:rsidR="00CD7B2F" w:rsidRPr="00D0163E">
        <w:rPr>
          <w:rFonts w:ascii="Verdana" w:hAnsi="Verdana" w:cs="Arial"/>
          <w:color w:val="FFFFFF"/>
          <w:sz w:val="20"/>
        </w:rPr>
        <w:t>I</w:t>
      </w:r>
      <w:r w:rsidR="000D4D76" w:rsidRPr="00D0163E">
        <w:rPr>
          <w:rFonts w:ascii="Verdana" w:hAnsi="Verdana" w:cs="Arial"/>
          <w:color w:val="FFFFFF"/>
          <w:sz w:val="20"/>
        </w:rPr>
        <w:t>I</w:t>
      </w:r>
      <w:r w:rsidRPr="00D0163E">
        <w:rPr>
          <w:rFonts w:ascii="Verdana" w:hAnsi="Verdana" w:cs="Arial"/>
          <w:color w:val="FFFFFF"/>
          <w:sz w:val="20"/>
        </w:rPr>
        <w:t>. SPOSÓB OBLICZENIA CENY OFERTOWEJ</w:t>
      </w:r>
      <w:bookmarkStart w:id="27" w:name="_Toc227121610"/>
      <w:bookmarkStart w:id="28" w:name="_Toc231012176"/>
      <w:bookmarkEnd w:id="25"/>
      <w:bookmarkEnd w:id="26"/>
      <w:r w:rsidR="009F4867" w:rsidRPr="00D0163E">
        <w:rPr>
          <w:rFonts w:ascii="Verdana" w:hAnsi="Verdana" w:cs="Arial"/>
          <w:color w:val="FFFFFF"/>
          <w:sz w:val="20"/>
        </w:rPr>
        <w:t xml:space="preserve"> </w:t>
      </w:r>
    </w:p>
    <w:p w14:paraId="7614AD0E" w14:textId="117552E8" w:rsidR="002E3460" w:rsidRPr="00D0163E" w:rsidRDefault="002E3460" w:rsidP="00D0163E">
      <w:pPr>
        <w:pStyle w:val="Akapitzlist"/>
        <w:numPr>
          <w:ilvl w:val="0"/>
          <w:numId w:val="62"/>
        </w:numPr>
        <w:autoSpaceDE w:val="0"/>
        <w:autoSpaceDN w:val="0"/>
        <w:adjustRightInd w:val="0"/>
        <w:spacing w:after="0" w:line="276" w:lineRule="auto"/>
        <w:ind w:left="392"/>
        <w:jc w:val="both"/>
        <w:rPr>
          <w:rFonts w:ascii="Verdana" w:hAnsi="Verdana" w:cs="Arial"/>
          <w:sz w:val="20"/>
          <w:szCs w:val="20"/>
        </w:rPr>
      </w:pPr>
      <w:r w:rsidRPr="00D0163E">
        <w:rPr>
          <w:rFonts w:ascii="Verdana" w:hAnsi="Verdana" w:cs="Arial"/>
          <w:sz w:val="20"/>
          <w:szCs w:val="20"/>
        </w:rPr>
        <w:t>Cena ofertowa, ma uwzględniać zakres określony w SWZ oraz ewentualnych wyjaśnieniach i zmianach treści SWZ, w Opisie przedmiotu zamówienia, jak również wszystkie zobowiązania wynikające z tekstu załączonego wzoru umowy. (Załącznik nr 4 do SWZ).</w:t>
      </w:r>
    </w:p>
    <w:p w14:paraId="123FF058" w14:textId="77777777" w:rsidR="002E3460" w:rsidRPr="00D0163E" w:rsidRDefault="002E3460" w:rsidP="00D0163E">
      <w:pPr>
        <w:pStyle w:val="Akapitzlist"/>
        <w:numPr>
          <w:ilvl w:val="0"/>
          <w:numId w:val="62"/>
        </w:numPr>
        <w:autoSpaceDE w:val="0"/>
        <w:autoSpaceDN w:val="0"/>
        <w:adjustRightInd w:val="0"/>
        <w:spacing w:after="0" w:line="276" w:lineRule="auto"/>
        <w:ind w:left="392"/>
        <w:jc w:val="both"/>
        <w:rPr>
          <w:rFonts w:ascii="Verdana" w:hAnsi="Verdana" w:cs="Arial"/>
          <w:bCs/>
          <w:iCs/>
          <w:sz w:val="20"/>
          <w:szCs w:val="20"/>
        </w:rPr>
      </w:pPr>
      <w:r w:rsidRPr="00D0163E">
        <w:rPr>
          <w:rFonts w:ascii="Verdana" w:hAnsi="Verdana"/>
          <w:bCs/>
          <w:sz w:val="20"/>
          <w:szCs w:val="20"/>
        </w:rPr>
        <w:t>Ocenie podlega CENA OFERTOWA BRUTTO, podana w Formularzu oferty, obliczona w sposób podany w pkt. 4, musi uwzględniać wszelkie koszty niezbędne dla prawidłowego i pełnego wykonania zamówienia oraz wszelkie opłaty i podatki, do których jest zobowiązany Wykonawca, wynikające z obowiązujących przepisów.</w:t>
      </w:r>
    </w:p>
    <w:p w14:paraId="39F415FE" w14:textId="77777777" w:rsidR="002E3460" w:rsidRPr="00D0163E" w:rsidRDefault="002E3460" w:rsidP="00D0163E">
      <w:pPr>
        <w:pStyle w:val="Akapitzlist"/>
        <w:numPr>
          <w:ilvl w:val="0"/>
          <w:numId w:val="62"/>
        </w:numPr>
        <w:autoSpaceDE w:val="0"/>
        <w:autoSpaceDN w:val="0"/>
        <w:adjustRightInd w:val="0"/>
        <w:spacing w:after="0" w:line="276" w:lineRule="auto"/>
        <w:ind w:left="392"/>
        <w:jc w:val="both"/>
        <w:rPr>
          <w:rFonts w:ascii="Verdana" w:hAnsi="Verdana" w:cs="Arial"/>
          <w:bCs/>
          <w:iCs/>
          <w:sz w:val="20"/>
          <w:szCs w:val="20"/>
        </w:rPr>
      </w:pPr>
      <w:r w:rsidRPr="00D0163E">
        <w:rPr>
          <w:rFonts w:ascii="Verdana" w:hAnsi="Verdana"/>
          <w:bCs/>
          <w:sz w:val="20"/>
          <w:szCs w:val="20"/>
        </w:rPr>
        <w:t xml:space="preserve">Cenę ofertową brutto podaną w Formularzu oferty (załącznik nr 1 do SIWZ) należy podać cyfrowo, w złotych polskich (PLN), z zaokrągleniem do dwóch miejsc po przecinku. Zaokrąglenia cen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 </w:t>
      </w:r>
    </w:p>
    <w:p w14:paraId="63FC89B0" w14:textId="6284D6CE" w:rsidR="002E3460" w:rsidRPr="00D0163E" w:rsidRDefault="002E3460" w:rsidP="00D0163E">
      <w:pPr>
        <w:pStyle w:val="Akapitzlist"/>
        <w:numPr>
          <w:ilvl w:val="0"/>
          <w:numId w:val="62"/>
        </w:numPr>
        <w:autoSpaceDE w:val="0"/>
        <w:autoSpaceDN w:val="0"/>
        <w:adjustRightInd w:val="0"/>
        <w:spacing w:after="0" w:line="276" w:lineRule="auto"/>
        <w:ind w:left="392" w:hanging="392"/>
        <w:jc w:val="both"/>
        <w:rPr>
          <w:rFonts w:ascii="Verdana" w:hAnsi="Verdana"/>
          <w:sz w:val="20"/>
          <w:szCs w:val="20"/>
        </w:rPr>
      </w:pPr>
      <w:r w:rsidRPr="00D0163E">
        <w:rPr>
          <w:rFonts w:ascii="Verdana" w:hAnsi="Verdana"/>
          <w:bCs/>
          <w:sz w:val="20"/>
          <w:szCs w:val="20"/>
        </w:rPr>
        <w:t xml:space="preserve">W tabeli zamieszczonej w Formularzu oferty (Załącznik nr 1 do SWZ), podano Nazwę usługi (kol. 2), Jednostkę miary (kol. 3) oraz Maksymalną liczbę osobogodzin (kol. 4). </w:t>
      </w:r>
      <w:r w:rsidRPr="00D0163E">
        <w:rPr>
          <w:rFonts w:ascii="Verdana" w:hAnsi="Verdana" w:cs="Arial"/>
          <w:sz w:val="20"/>
          <w:szCs w:val="20"/>
        </w:rPr>
        <w:t>Wykonawca w tabeli Formularza oferty wpisuje:</w:t>
      </w:r>
    </w:p>
    <w:p w14:paraId="6A3B0BA9" w14:textId="77777777" w:rsidR="002E3460" w:rsidRPr="00D0163E" w:rsidRDefault="002E3460" w:rsidP="00D0163E">
      <w:pPr>
        <w:pStyle w:val="Teksttreci20"/>
        <w:shd w:val="clear" w:color="auto" w:fill="auto"/>
        <w:spacing w:before="0" w:line="276" w:lineRule="auto"/>
        <w:ind w:left="406" w:firstLine="0"/>
        <w:jc w:val="both"/>
        <w:rPr>
          <w:rFonts w:ascii="Verdana" w:hAnsi="Verdana"/>
        </w:rPr>
      </w:pPr>
      <w:r w:rsidRPr="00D0163E">
        <w:rPr>
          <w:rFonts w:ascii="Verdana" w:hAnsi="Verdana" w:cs="Arial"/>
        </w:rPr>
        <w:t>- Cenę jednostkową netto (kol. 5) podaną w zł za osobogodzinę,</w:t>
      </w:r>
    </w:p>
    <w:p w14:paraId="763B53B8" w14:textId="77777777" w:rsidR="002E3460" w:rsidRPr="00D0163E" w:rsidRDefault="002E3460" w:rsidP="00D0163E">
      <w:pPr>
        <w:pStyle w:val="Teksttreci20"/>
        <w:shd w:val="clear" w:color="auto" w:fill="auto"/>
        <w:spacing w:before="0" w:line="276" w:lineRule="auto"/>
        <w:ind w:left="616" w:hanging="196"/>
        <w:jc w:val="both"/>
        <w:rPr>
          <w:rFonts w:ascii="Verdana" w:hAnsi="Verdana"/>
        </w:rPr>
      </w:pPr>
      <w:r w:rsidRPr="00D0163E">
        <w:rPr>
          <w:rFonts w:ascii="Verdana" w:hAnsi="Verdana" w:cs="Arial"/>
        </w:rPr>
        <w:t>- Maksymalną CENĘ OFERTOWĄ NETTO (kol. 4 x kol. 5), jako iloczyn Maksymalnej liczby osobogodzin i Ceny jednostkowej netto, podaną w zł;</w:t>
      </w:r>
    </w:p>
    <w:p w14:paraId="5D07A750" w14:textId="77777777" w:rsidR="002E3460" w:rsidRPr="00D0163E" w:rsidRDefault="002E3460" w:rsidP="00D0163E">
      <w:pPr>
        <w:pStyle w:val="Teksttreci20"/>
        <w:shd w:val="clear" w:color="auto" w:fill="auto"/>
        <w:spacing w:before="0" w:line="276" w:lineRule="auto"/>
        <w:ind w:left="426" w:firstLine="0"/>
        <w:jc w:val="both"/>
        <w:rPr>
          <w:rFonts w:ascii="Verdana" w:hAnsi="Verdana" w:cs="Arial"/>
        </w:rPr>
      </w:pPr>
      <w:r w:rsidRPr="00D0163E">
        <w:rPr>
          <w:rFonts w:ascii="Verdana" w:hAnsi="Verdana" w:cs="Arial"/>
        </w:rPr>
        <w:t>- stawkę podatku VAT podaną w %,</w:t>
      </w:r>
    </w:p>
    <w:p w14:paraId="09AA9071" w14:textId="77777777" w:rsidR="002E3460" w:rsidRPr="00D0163E" w:rsidRDefault="002E3460" w:rsidP="00D0163E">
      <w:pPr>
        <w:pStyle w:val="Teksttreci20"/>
        <w:shd w:val="clear" w:color="auto" w:fill="auto"/>
        <w:spacing w:before="0" w:line="276" w:lineRule="auto"/>
        <w:ind w:left="616" w:hanging="196"/>
        <w:jc w:val="both"/>
        <w:rPr>
          <w:rFonts w:ascii="Verdana" w:hAnsi="Verdana"/>
        </w:rPr>
      </w:pPr>
      <w:r w:rsidRPr="00D0163E">
        <w:rPr>
          <w:rFonts w:ascii="Verdana" w:hAnsi="Verdana" w:cs="Arial"/>
        </w:rPr>
        <w:t>- Kwotę</w:t>
      </w:r>
      <w:r w:rsidRPr="00D0163E">
        <w:rPr>
          <w:rFonts w:ascii="Verdana" w:hAnsi="Verdana"/>
        </w:rPr>
        <w:t xml:space="preserve"> </w:t>
      </w:r>
      <w:r w:rsidRPr="00D0163E">
        <w:rPr>
          <w:rFonts w:ascii="Verdana" w:hAnsi="Verdana" w:cs="Arial"/>
        </w:rPr>
        <w:t>podatku VAT, jako iloczyn Maksymalnej CENY OFERTOWEJ NETTO i stawki podatku VAT, podaną w zł;</w:t>
      </w:r>
    </w:p>
    <w:p w14:paraId="6F73F37F" w14:textId="77777777" w:rsidR="002E3460" w:rsidRPr="00D0163E" w:rsidRDefault="002E3460" w:rsidP="00D0163E">
      <w:pPr>
        <w:pStyle w:val="Teksttreci20"/>
        <w:shd w:val="clear" w:color="auto" w:fill="auto"/>
        <w:spacing w:before="0" w:line="276" w:lineRule="auto"/>
        <w:ind w:left="616" w:hanging="196"/>
        <w:jc w:val="both"/>
        <w:rPr>
          <w:rFonts w:ascii="Verdana" w:hAnsi="Verdana"/>
        </w:rPr>
      </w:pPr>
      <w:r w:rsidRPr="00D0163E">
        <w:rPr>
          <w:rFonts w:ascii="Verdana" w:hAnsi="Verdana" w:cs="Arial"/>
        </w:rPr>
        <w:t>- Maksymalną CENĘ OFERTOWĄ BRUTTO jako sumę Maksymalnej CENY OFERTOWEJ NETTO i Kwoty podatku VAT – podaną</w:t>
      </w:r>
      <w:r w:rsidRPr="00D0163E">
        <w:rPr>
          <w:rFonts w:ascii="Verdana" w:hAnsi="Verdana"/>
        </w:rPr>
        <w:t xml:space="preserve"> </w:t>
      </w:r>
      <w:r w:rsidRPr="00D0163E">
        <w:rPr>
          <w:rFonts w:ascii="Verdana" w:hAnsi="Verdana" w:cs="Arial"/>
        </w:rPr>
        <w:t>w zł liczbą i słownie.</w:t>
      </w:r>
    </w:p>
    <w:p w14:paraId="4E515508" w14:textId="77777777" w:rsidR="002E3460" w:rsidRPr="00D0163E" w:rsidRDefault="002E3460" w:rsidP="00D0163E">
      <w:pPr>
        <w:pStyle w:val="Akapitzlist"/>
        <w:numPr>
          <w:ilvl w:val="0"/>
          <w:numId w:val="62"/>
        </w:numPr>
        <w:autoSpaceDE w:val="0"/>
        <w:autoSpaceDN w:val="0"/>
        <w:adjustRightInd w:val="0"/>
        <w:spacing w:after="0" w:line="276" w:lineRule="auto"/>
        <w:ind w:left="392"/>
        <w:jc w:val="both"/>
        <w:rPr>
          <w:rFonts w:ascii="Verdana" w:hAnsi="Verdana" w:cs="Arial"/>
          <w:bCs/>
          <w:iCs/>
          <w:sz w:val="20"/>
          <w:szCs w:val="20"/>
        </w:rPr>
      </w:pPr>
      <w:r w:rsidRPr="00D0163E">
        <w:rPr>
          <w:rFonts w:ascii="Verdana" w:hAnsi="Verdana"/>
          <w:bCs/>
          <w:sz w:val="20"/>
          <w:szCs w:val="20"/>
        </w:rPr>
        <w:t>Prawidłowe ustalenie stawki podatku VAT należy do obowiązku Wykonawcy.</w:t>
      </w:r>
    </w:p>
    <w:p w14:paraId="0765897E" w14:textId="1173F08D" w:rsidR="00646FE0" w:rsidRPr="00D0163E" w:rsidRDefault="00A90A04" w:rsidP="00D0163E">
      <w:pPr>
        <w:pStyle w:val="Akapitzlist"/>
        <w:numPr>
          <w:ilvl w:val="0"/>
          <w:numId w:val="62"/>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Arial"/>
          <w:sz w:val="20"/>
          <w:szCs w:val="20"/>
        </w:rPr>
        <w:t>Cenę brutto oraz wartość podatku VAT należy podać</w:t>
      </w:r>
      <w:r w:rsidR="00646FE0" w:rsidRPr="00D0163E">
        <w:rPr>
          <w:rFonts w:ascii="Verdana" w:hAnsi="Verdana" w:cs="Arial"/>
          <w:sz w:val="20"/>
          <w:szCs w:val="20"/>
        </w:rPr>
        <w:t xml:space="preserve"> w złotych polskich (PLN</w:t>
      </w:r>
      <w:proofErr w:type="gramStart"/>
      <w:r w:rsidR="00646FE0" w:rsidRPr="00D0163E">
        <w:rPr>
          <w:rFonts w:ascii="Verdana" w:hAnsi="Verdana" w:cs="Arial"/>
          <w:sz w:val="20"/>
          <w:szCs w:val="20"/>
        </w:rPr>
        <w:t xml:space="preserve">), </w:t>
      </w:r>
      <w:r w:rsidR="006B66FE" w:rsidRPr="00D0163E">
        <w:rPr>
          <w:rFonts w:ascii="Verdana" w:hAnsi="Verdana" w:cs="Arial"/>
          <w:sz w:val="20"/>
          <w:szCs w:val="20"/>
        </w:rPr>
        <w:t xml:space="preserve">  </w:t>
      </w:r>
      <w:proofErr w:type="gramEnd"/>
      <w:r w:rsidR="006B66FE" w:rsidRPr="00D0163E">
        <w:rPr>
          <w:rFonts w:ascii="Verdana" w:hAnsi="Verdana" w:cs="Arial"/>
          <w:sz w:val="20"/>
          <w:szCs w:val="20"/>
        </w:rPr>
        <w:t xml:space="preserve"> </w:t>
      </w:r>
      <w:r w:rsidR="00CD4C28" w:rsidRPr="00D0163E">
        <w:rPr>
          <w:rFonts w:ascii="Verdana" w:hAnsi="Verdana" w:cs="Arial"/>
          <w:sz w:val="20"/>
          <w:szCs w:val="20"/>
        </w:rPr>
        <w:t xml:space="preserve"> </w:t>
      </w:r>
      <w:r w:rsidRPr="00D0163E">
        <w:rPr>
          <w:rFonts w:ascii="Verdana" w:hAnsi="Verdana" w:cs="Arial"/>
          <w:sz w:val="20"/>
          <w:szCs w:val="20"/>
        </w:rPr>
        <w:t xml:space="preserve">z zaokrągleniem do dwóch miejsc po przecinku, zgodnie z poniższą zasadą. </w:t>
      </w:r>
    </w:p>
    <w:p w14:paraId="5D58530E" w14:textId="77777777" w:rsidR="0016225D" w:rsidRPr="00D0163E" w:rsidRDefault="00FD695E" w:rsidP="00D0163E">
      <w:pPr>
        <w:autoSpaceDE w:val="0"/>
        <w:autoSpaceDN w:val="0"/>
        <w:adjustRightInd w:val="0"/>
        <w:spacing w:after="0"/>
        <w:ind w:left="360" w:hanging="360"/>
        <w:jc w:val="both"/>
        <w:rPr>
          <w:rFonts w:ascii="Verdana" w:hAnsi="Verdana" w:cs="Arial"/>
          <w:sz w:val="20"/>
          <w:szCs w:val="20"/>
        </w:rPr>
      </w:pPr>
      <w:r w:rsidRPr="00D0163E">
        <w:rPr>
          <w:rFonts w:ascii="Verdana" w:hAnsi="Verdana" w:cs="Arial"/>
          <w:b/>
          <w:i/>
          <w:sz w:val="20"/>
          <w:szCs w:val="20"/>
        </w:rPr>
        <w:tab/>
      </w:r>
      <w:r w:rsidR="004535F9" w:rsidRPr="00D0163E">
        <w:rPr>
          <w:rFonts w:ascii="Verdana" w:hAnsi="Verdana" w:cs="Arial"/>
          <w:b/>
          <w:sz w:val="20"/>
          <w:szCs w:val="20"/>
        </w:rPr>
        <w:t>UWAGA:</w:t>
      </w:r>
      <w:r w:rsidR="004535F9" w:rsidRPr="00D0163E">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9" w:name="_Hlk63352575"/>
    </w:p>
    <w:p w14:paraId="20772757" w14:textId="77777777" w:rsidR="0016225D" w:rsidRPr="00D0163E" w:rsidRDefault="004535F9" w:rsidP="00D0163E">
      <w:pPr>
        <w:pStyle w:val="Akapitzlist"/>
        <w:numPr>
          <w:ilvl w:val="0"/>
          <w:numId w:val="62"/>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Verdana"/>
          <w:sz w:val="20"/>
          <w:szCs w:val="20"/>
        </w:rPr>
        <w:t>Sposób zapłaty i rozliczenia za realizację niniejszego zamówienia, określone zostały we wzorze umowy (</w:t>
      </w:r>
      <w:r w:rsidR="00A9643E" w:rsidRPr="00D0163E">
        <w:rPr>
          <w:rFonts w:ascii="Verdana" w:eastAsia="Verdana,Bold" w:hAnsi="Verdana" w:cs="Verdana,Bold"/>
          <w:bCs/>
          <w:sz w:val="20"/>
          <w:szCs w:val="20"/>
        </w:rPr>
        <w:t xml:space="preserve">Załącznik nr </w:t>
      </w:r>
      <w:r w:rsidR="00270733" w:rsidRPr="00D0163E">
        <w:rPr>
          <w:rFonts w:ascii="Verdana" w:eastAsia="Verdana,Bold" w:hAnsi="Verdana" w:cs="Verdana,Bold"/>
          <w:bCs/>
          <w:sz w:val="20"/>
          <w:szCs w:val="20"/>
        </w:rPr>
        <w:t>4</w:t>
      </w:r>
      <w:r w:rsidR="00C31C3C" w:rsidRPr="00D0163E">
        <w:rPr>
          <w:rFonts w:ascii="Verdana" w:eastAsia="Verdana,Bold" w:hAnsi="Verdana" w:cs="Verdana,Bold"/>
          <w:bCs/>
          <w:sz w:val="20"/>
          <w:szCs w:val="20"/>
        </w:rPr>
        <w:t xml:space="preserve"> do S</w:t>
      </w:r>
      <w:r w:rsidRPr="00D0163E">
        <w:rPr>
          <w:rFonts w:ascii="Verdana" w:eastAsia="Verdana,Bold" w:hAnsi="Verdana" w:cs="Verdana,Bold"/>
          <w:bCs/>
          <w:sz w:val="20"/>
          <w:szCs w:val="20"/>
        </w:rPr>
        <w:t>WZ)</w:t>
      </w:r>
      <w:r w:rsidRPr="00D0163E">
        <w:rPr>
          <w:rFonts w:ascii="Verdana" w:hAnsi="Verdana" w:cs="Verdana"/>
          <w:sz w:val="20"/>
          <w:szCs w:val="20"/>
        </w:rPr>
        <w:t>.</w:t>
      </w:r>
      <w:bookmarkEnd w:id="29"/>
    </w:p>
    <w:p w14:paraId="162CF39F" w14:textId="2F3D11AB" w:rsidR="00D04468" w:rsidRPr="00D0163E" w:rsidRDefault="00D04468" w:rsidP="00D0163E">
      <w:pPr>
        <w:pStyle w:val="Akapitzlist"/>
        <w:numPr>
          <w:ilvl w:val="0"/>
          <w:numId w:val="62"/>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Arial"/>
          <w:sz w:val="20"/>
          <w:szCs w:val="20"/>
        </w:rPr>
        <w:t>Jeżeli została złożona oferta, której wybór prowadziłby do powstania u Zamawiającego obowiązku podatkowego zgodnie z ustawą z dnia 11 marca 2004</w:t>
      </w:r>
      <w:r w:rsidR="00CD4C28" w:rsidRPr="00D0163E">
        <w:rPr>
          <w:rFonts w:ascii="Verdana" w:hAnsi="Verdana" w:cs="Arial"/>
          <w:sz w:val="20"/>
          <w:szCs w:val="20"/>
        </w:rPr>
        <w:t xml:space="preserve"> </w:t>
      </w:r>
      <w:r w:rsidRPr="00D0163E">
        <w:rPr>
          <w:rFonts w:ascii="Verdana" w:hAnsi="Verdana" w:cs="Arial"/>
          <w:sz w:val="20"/>
          <w:szCs w:val="20"/>
        </w:rPr>
        <w:t xml:space="preserve">r. o podatku od towarów i usług (tj. z </w:t>
      </w:r>
      <w:r w:rsidR="001B17BC" w:rsidRPr="00D0163E">
        <w:rPr>
          <w:rFonts w:ascii="Verdana" w:hAnsi="Verdana" w:cs="Arial"/>
          <w:sz w:val="20"/>
          <w:szCs w:val="20"/>
        </w:rPr>
        <w:t xml:space="preserve">2021 </w:t>
      </w:r>
      <w:r w:rsidRPr="00D0163E">
        <w:rPr>
          <w:rFonts w:ascii="Verdana" w:hAnsi="Verdana" w:cs="Arial"/>
          <w:sz w:val="20"/>
          <w:szCs w:val="20"/>
        </w:rPr>
        <w:t xml:space="preserve">r. poz. </w:t>
      </w:r>
      <w:r w:rsidR="001B17BC" w:rsidRPr="00D0163E">
        <w:rPr>
          <w:rFonts w:ascii="Verdana" w:hAnsi="Verdana" w:cs="Arial"/>
          <w:sz w:val="20"/>
          <w:szCs w:val="20"/>
        </w:rPr>
        <w:t xml:space="preserve">695 </w:t>
      </w:r>
      <w:r w:rsidRPr="00D0163E">
        <w:rPr>
          <w:rFonts w:ascii="Verdana" w:hAnsi="Verdana" w:cs="Arial"/>
          <w:sz w:val="20"/>
          <w:szCs w:val="20"/>
        </w:rPr>
        <w:t>ze zm.), dla celów zastosowania kryterium ceny lub kosztu zamawiający dolicza do przedstawionej w tej ofercie ceny kwotę podatku od towarów i usług, którą miałby obowiązek rozliczyć.</w:t>
      </w:r>
    </w:p>
    <w:p w14:paraId="558AEB62" w14:textId="77777777" w:rsidR="00D04468" w:rsidRPr="00D0163E" w:rsidRDefault="004932F9" w:rsidP="00D0163E">
      <w:pPr>
        <w:pStyle w:val="Akapitzlist"/>
        <w:spacing w:after="0" w:line="276" w:lineRule="auto"/>
        <w:ind w:left="360" w:hanging="360"/>
        <w:jc w:val="both"/>
        <w:rPr>
          <w:rFonts w:ascii="Verdana" w:hAnsi="Verdana" w:cs="Arial"/>
          <w:sz w:val="20"/>
          <w:szCs w:val="20"/>
        </w:rPr>
      </w:pPr>
      <w:r w:rsidRPr="00D0163E">
        <w:rPr>
          <w:rFonts w:ascii="Verdana" w:hAnsi="Verdana" w:cs="Arial"/>
          <w:sz w:val="20"/>
          <w:szCs w:val="20"/>
        </w:rPr>
        <w:tab/>
      </w:r>
      <w:r w:rsidR="00D04468" w:rsidRPr="00D0163E">
        <w:rPr>
          <w:rFonts w:ascii="Verdana" w:hAnsi="Verdana" w:cs="Arial"/>
          <w:sz w:val="20"/>
          <w:szCs w:val="20"/>
        </w:rPr>
        <w:t>W ofercie, Wykonawca ma obowiązek:</w:t>
      </w:r>
    </w:p>
    <w:p w14:paraId="4D74F986" w14:textId="7C1CFAAD" w:rsidR="0016225D" w:rsidRPr="00D0163E" w:rsidRDefault="00966EB2" w:rsidP="00D0163E">
      <w:pPr>
        <w:spacing w:after="0"/>
        <w:ind w:left="426"/>
        <w:jc w:val="both"/>
        <w:rPr>
          <w:rFonts w:ascii="Verdana" w:hAnsi="Verdana" w:cs="Arial"/>
          <w:sz w:val="20"/>
          <w:szCs w:val="20"/>
        </w:rPr>
      </w:pPr>
      <w:r w:rsidRPr="00D0163E">
        <w:rPr>
          <w:rFonts w:ascii="Verdana" w:hAnsi="Verdana" w:cs="Arial"/>
          <w:sz w:val="20"/>
          <w:szCs w:val="20"/>
        </w:rPr>
        <w:t>8</w:t>
      </w:r>
      <w:r w:rsidR="005518B8" w:rsidRPr="00D0163E">
        <w:rPr>
          <w:rFonts w:ascii="Verdana" w:hAnsi="Verdana" w:cs="Arial"/>
          <w:sz w:val="20"/>
          <w:szCs w:val="20"/>
        </w:rPr>
        <w:t xml:space="preserve">.1. </w:t>
      </w:r>
      <w:r w:rsidR="00D04468" w:rsidRPr="00D0163E">
        <w:rPr>
          <w:rFonts w:ascii="Verdana" w:hAnsi="Verdana" w:cs="Arial"/>
          <w:sz w:val="20"/>
          <w:szCs w:val="20"/>
        </w:rPr>
        <w:t>poinformowania zamawiającego, że wybór jego oferty będzie prowadził do powstania u Zamawiającego obowiązku podatkowego;</w:t>
      </w:r>
    </w:p>
    <w:p w14:paraId="1B956B3D" w14:textId="1B34D8BF" w:rsidR="0016225D" w:rsidRPr="00D0163E" w:rsidRDefault="00966EB2" w:rsidP="00D0163E">
      <w:pPr>
        <w:pStyle w:val="Akapitzlist"/>
        <w:spacing w:after="0" w:line="276" w:lineRule="auto"/>
        <w:ind w:left="426"/>
        <w:jc w:val="both"/>
        <w:rPr>
          <w:rFonts w:ascii="Verdana" w:hAnsi="Verdana" w:cs="Arial"/>
          <w:sz w:val="20"/>
          <w:szCs w:val="20"/>
        </w:rPr>
      </w:pPr>
      <w:r w:rsidRPr="00D0163E">
        <w:rPr>
          <w:rFonts w:ascii="Verdana" w:hAnsi="Verdana" w:cs="Arial"/>
          <w:sz w:val="20"/>
          <w:szCs w:val="20"/>
        </w:rPr>
        <w:t>8</w:t>
      </w:r>
      <w:r w:rsidR="005518B8" w:rsidRPr="00D0163E">
        <w:rPr>
          <w:rFonts w:ascii="Verdana" w:hAnsi="Verdana" w:cs="Arial"/>
          <w:sz w:val="20"/>
          <w:szCs w:val="20"/>
        </w:rPr>
        <w:t xml:space="preserve">.2. </w:t>
      </w:r>
      <w:r w:rsidR="00D04468" w:rsidRPr="00D0163E">
        <w:rPr>
          <w:rFonts w:ascii="Verdana" w:hAnsi="Verdana" w:cs="Arial"/>
          <w:sz w:val="20"/>
          <w:szCs w:val="20"/>
        </w:rPr>
        <w:t>wskazania nazwy (rodzaju) towaru lub usługi, których dostawa lub świadczenie będą prowadziły do powstania obowiązku podatkowego;</w:t>
      </w:r>
    </w:p>
    <w:p w14:paraId="4E3FC9AB" w14:textId="2701278A" w:rsidR="0016225D" w:rsidRPr="00D0163E" w:rsidRDefault="00966EB2" w:rsidP="00D0163E">
      <w:pPr>
        <w:tabs>
          <w:tab w:val="left" w:pos="851"/>
        </w:tabs>
        <w:spacing w:after="0"/>
        <w:ind w:left="426"/>
        <w:jc w:val="both"/>
        <w:rPr>
          <w:rFonts w:ascii="Verdana" w:hAnsi="Verdana" w:cs="Arial"/>
          <w:sz w:val="20"/>
          <w:szCs w:val="20"/>
        </w:rPr>
      </w:pPr>
      <w:r w:rsidRPr="00D0163E">
        <w:rPr>
          <w:rFonts w:ascii="Verdana" w:hAnsi="Verdana" w:cs="Arial"/>
          <w:sz w:val="20"/>
          <w:szCs w:val="20"/>
        </w:rPr>
        <w:lastRenderedPageBreak/>
        <w:t>8</w:t>
      </w:r>
      <w:r w:rsidR="00CD4C28" w:rsidRPr="00D0163E">
        <w:rPr>
          <w:rFonts w:ascii="Verdana" w:hAnsi="Verdana" w:cs="Arial"/>
          <w:sz w:val="20"/>
          <w:szCs w:val="20"/>
        </w:rPr>
        <w:t>.3.</w:t>
      </w:r>
      <w:r w:rsidR="005518B8" w:rsidRPr="00D0163E">
        <w:rPr>
          <w:rFonts w:ascii="Verdana" w:hAnsi="Verdana" w:cs="Arial"/>
          <w:sz w:val="20"/>
          <w:szCs w:val="20"/>
        </w:rPr>
        <w:t xml:space="preserve"> </w:t>
      </w:r>
      <w:r w:rsidR="00D04468" w:rsidRPr="00D0163E">
        <w:rPr>
          <w:rFonts w:ascii="Verdana" w:hAnsi="Verdana" w:cs="Arial"/>
          <w:sz w:val="20"/>
          <w:szCs w:val="20"/>
        </w:rPr>
        <w:t>wskazania wartości towaru lub usługi objętego obowiązkiem podatkowym zamawiającego, bez kwoty podatku</w:t>
      </w:r>
      <w:bookmarkStart w:id="30" w:name="_Hlk61966832"/>
      <w:r w:rsidR="0016225D" w:rsidRPr="00D0163E">
        <w:rPr>
          <w:rFonts w:ascii="Verdana" w:hAnsi="Verdana" w:cs="Arial"/>
          <w:sz w:val="20"/>
          <w:szCs w:val="20"/>
        </w:rPr>
        <w:t>.</w:t>
      </w:r>
    </w:p>
    <w:p w14:paraId="2C2B5A16" w14:textId="0D7C055E" w:rsidR="0016225D" w:rsidRPr="00241017" w:rsidRDefault="00966EB2" w:rsidP="00241017">
      <w:pPr>
        <w:spacing w:after="0"/>
        <w:ind w:left="426"/>
        <w:jc w:val="both"/>
        <w:rPr>
          <w:rFonts w:ascii="Verdana" w:hAnsi="Verdana" w:cs="Arial"/>
          <w:sz w:val="20"/>
          <w:szCs w:val="20"/>
        </w:rPr>
      </w:pPr>
      <w:r w:rsidRPr="00D0163E">
        <w:rPr>
          <w:rFonts w:ascii="Verdana" w:hAnsi="Verdana" w:cs="Arial"/>
          <w:sz w:val="20"/>
          <w:szCs w:val="20"/>
        </w:rPr>
        <w:t>8</w:t>
      </w:r>
      <w:r w:rsidR="00CD4C28" w:rsidRPr="00D0163E">
        <w:rPr>
          <w:rFonts w:ascii="Verdana" w:hAnsi="Verdana" w:cs="Arial"/>
          <w:sz w:val="20"/>
          <w:szCs w:val="20"/>
        </w:rPr>
        <w:t xml:space="preserve">.4. </w:t>
      </w:r>
      <w:r w:rsidR="0001041A" w:rsidRPr="00D0163E">
        <w:rPr>
          <w:rFonts w:ascii="Verdana" w:hAnsi="Verdana" w:cs="Arial"/>
          <w:sz w:val="20"/>
          <w:szCs w:val="20"/>
        </w:rPr>
        <w:t xml:space="preserve">wskazania stawki podatku od towarów i usług, która zgodnie z wiedzą wykonawcy, </w:t>
      </w:r>
      <w:r w:rsidR="0001041A" w:rsidRPr="00D0163E">
        <w:rPr>
          <w:rFonts w:ascii="Verdana" w:hAnsi="Verdana" w:cs="Arial"/>
          <w:sz w:val="20"/>
          <w:szCs w:val="20"/>
        </w:rPr>
        <w:tab/>
      </w:r>
      <w:r w:rsidR="0001041A" w:rsidRPr="00D0163E">
        <w:rPr>
          <w:rFonts w:ascii="Verdana" w:hAnsi="Verdana" w:cs="Arial"/>
          <w:sz w:val="20"/>
          <w:szCs w:val="20"/>
        </w:rPr>
        <w:tab/>
      </w:r>
      <w:r w:rsidR="0001041A" w:rsidRPr="00D0163E">
        <w:rPr>
          <w:rFonts w:ascii="Verdana" w:hAnsi="Verdana" w:cs="Arial"/>
          <w:sz w:val="20"/>
          <w:szCs w:val="20"/>
        </w:rPr>
        <w:tab/>
        <w:t>będzie miała zastosowanie.</w:t>
      </w:r>
      <w:bookmarkEnd w:id="30"/>
    </w:p>
    <w:p w14:paraId="162BB84A" w14:textId="77777777" w:rsidR="00593131"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XIV</w:t>
      </w:r>
      <w:r w:rsidR="00593131" w:rsidRPr="00D0163E">
        <w:rPr>
          <w:rFonts w:ascii="Verdana" w:hAnsi="Verdana" w:cs="Arial"/>
          <w:color w:val="FFFFFF"/>
          <w:sz w:val="20"/>
        </w:rPr>
        <w:t xml:space="preserve">. </w:t>
      </w:r>
      <w:bookmarkEnd w:id="27"/>
      <w:bookmarkEnd w:id="28"/>
      <w:r w:rsidR="002441FB" w:rsidRPr="00D0163E">
        <w:rPr>
          <w:rFonts w:ascii="Verdana" w:hAnsi="Verdana" w:cs="Arial"/>
          <w:color w:val="FFFFFF"/>
          <w:sz w:val="20"/>
        </w:rPr>
        <w:t>OPIS KRYTERIÓW</w:t>
      </w:r>
      <w:r w:rsidR="00AF6C88" w:rsidRPr="00D0163E">
        <w:rPr>
          <w:rFonts w:ascii="Verdana" w:hAnsi="Verdana" w:cs="Arial"/>
          <w:color w:val="FFFFFF"/>
          <w:sz w:val="20"/>
        </w:rPr>
        <w:t xml:space="preserve"> </w:t>
      </w:r>
    </w:p>
    <w:p w14:paraId="5CDE5BD7" w14:textId="77777777" w:rsidR="009B5423" w:rsidRPr="00D0163E" w:rsidRDefault="009B5423" w:rsidP="00D0163E">
      <w:pPr>
        <w:pStyle w:val="Lista3"/>
        <w:numPr>
          <w:ilvl w:val="0"/>
          <w:numId w:val="9"/>
        </w:numPr>
        <w:tabs>
          <w:tab w:val="clear" w:pos="720"/>
        </w:tabs>
        <w:spacing w:after="0"/>
        <w:ind w:left="334" w:hanging="357"/>
        <w:rPr>
          <w:rFonts w:ascii="Verdana" w:hAnsi="Verdana"/>
          <w:sz w:val="20"/>
          <w:szCs w:val="20"/>
        </w:rPr>
      </w:pPr>
      <w:bookmarkStart w:id="31" w:name="_Toc166865395"/>
      <w:bookmarkStart w:id="32" w:name="_Toc137870039"/>
      <w:bookmarkStart w:id="33" w:name="_Toc137868998"/>
      <w:bookmarkStart w:id="34" w:name="_Hlk63351041"/>
      <w:r w:rsidRPr="00D0163E">
        <w:rPr>
          <w:rFonts w:ascii="Verdana" w:hAnsi="Verdana"/>
          <w:sz w:val="20"/>
          <w:szCs w:val="20"/>
        </w:rPr>
        <w:t>Oferty zostaną ocenione przez Zamawiającego w oparciu o następujące kryteria oceny ofert:</w:t>
      </w:r>
    </w:p>
    <w:p w14:paraId="59763CAB" w14:textId="77777777" w:rsidR="009B5423" w:rsidRPr="00D0163E" w:rsidRDefault="009B5423" w:rsidP="00D0163E">
      <w:pPr>
        <w:pStyle w:val="Lista4"/>
        <w:spacing w:after="0"/>
        <w:ind w:left="364" w:firstLine="0"/>
        <w:rPr>
          <w:rFonts w:ascii="Verdana" w:hAnsi="Verdana"/>
          <w:sz w:val="20"/>
          <w:szCs w:val="20"/>
        </w:rPr>
      </w:pPr>
      <w:r w:rsidRPr="00D0163E">
        <w:rPr>
          <w:rFonts w:ascii="Verdana" w:hAnsi="Verdana"/>
          <w:b/>
          <w:sz w:val="20"/>
          <w:szCs w:val="20"/>
        </w:rPr>
        <w:t>Kryterium 1</w:t>
      </w:r>
      <w:r w:rsidRPr="00D0163E">
        <w:rPr>
          <w:rFonts w:ascii="Verdana" w:hAnsi="Verdana"/>
          <w:sz w:val="20"/>
          <w:szCs w:val="20"/>
        </w:rPr>
        <w:t>: CENA (C) – waga 60%</w:t>
      </w:r>
    </w:p>
    <w:p w14:paraId="280245BD" w14:textId="77777777" w:rsidR="009B5423" w:rsidRPr="00D0163E" w:rsidRDefault="009B5423" w:rsidP="00D0163E">
      <w:pPr>
        <w:pStyle w:val="Lista4"/>
        <w:spacing w:after="0"/>
        <w:ind w:left="364" w:firstLine="0"/>
        <w:rPr>
          <w:rFonts w:ascii="Verdana" w:hAnsi="Verdana"/>
          <w:sz w:val="20"/>
          <w:szCs w:val="20"/>
        </w:rPr>
      </w:pPr>
      <w:r w:rsidRPr="00D0163E">
        <w:rPr>
          <w:rFonts w:ascii="Verdana" w:hAnsi="Verdana"/>
          <w:b/>
          <w:sz w:val="20"/>
          <w:szCs w:val="20"/>
        </w:rPr>
        <w:t xml:space="preserve">Kryterium 2: </w:t>
      </w:r>
      <w:bookmarkStart w:id="35" w:name="_Hlk71147575"/>
      <w:r w:rsidRPr="00D0163E">
        <w:rPr>
          <w:rFonts w:ascii="Verdana" w:hAnsi="Verdana"/>
          <w:sz w:val="20"/>
          <w:szCs w:val="20"/>
        </w:rPr>
        <w:t xml:space="preserve">Czas zapewnienia ochrony fizycznej we wskazanym obiekcie na tzw. sygnał Zamawiającego </w:t>
      </w:r>
      <w:bookmarkEnd w:id="35"/>
      <w:r w:rsidRPr="00D0163E">
        <w:rPr>
          <w:rFonts w:ascii="Verdana" w:hAnsi="Verdana"/>
          <w:sz w:val="20"/>
          <w:szCs w:val="20"/>
        </w:rPr>
        <w:t>(T) - waga 40%</w:t>
      </w:r>
    </w:p>
    <w:p w14:paraId="7A3A206C" w14:textId="77777777" w:rsidR="009B5423" w:rsidRPr="00D0163E" w:rsidRDefault="009B5423" w:rsidP="00D0163E">
      <w:pPr>
        <w:pStyle w:val="Lista4"/>
        <w:spacing w:after="0"/>
        <w:ind w:left="364" w:firstLine="0"/>
        <w:rPr>
          <w:rFonts w:ascii="Verdana" w:hAnsi="Verdana"/>
          <w:sz w:val="20"/>
          <w:szCs w:val="20"/>
        </w:rPr>
      </w:pPr>
      <w:r w:rsidRPr="00D0163E">
        <w:rPr>
          <w:rFonts w:ascii="Verdana" w:hAnsi="Verdana"/>
          <w:sz w:val="20"/>
          <w:szCs w:val="20"/>
        </w:rPr>
        <w:t xml:space="preserve">Zamawiający dokona oceny ofert, przyznając punkty w ramach poszczególnych </w:t>
      </w:r>
      <w:proofErr w:type="gramStart"/>
      <w:r w:rsidRPr="00D0163E">
        <w:rPr>
          <w:rFonts w:ascii="Verdana" w:hAnsi="Verdana"/>
          <w:sz w:val="20"/>
          <w:szCs w:val="20"/>
        </w:rPr>
        <w:t>kryteriów  oceny</w:t>
      </w:r>
      <w:proofErr w:type="gramEnd"/>
      <w:r w:rsidRPr="00D0163E">
        <w:rPr>
          <w:rFonts w:ascii="Verdana" w:hAnsi="Verdana"/>
          <w:sz w:val="20"/>
          <w:szCs w:val="20"/>
        </w:rPr>
        <w:t xml:space="preserve"> ofert, przyjmując zasadę, że 1% = 1pkt.</w:t>
      </w:r>
    </w:p>
    <w:p w14:paraId="22FADB5A" w14:textId="77777777" w:rsidR="009B5423" w:rsidRPr="00D0163E" w:rsidRDefault="009B5423" w:rsidP="00D0163E">
      <w:pPr>
        <w:pStyle w:val="Lista3"/>
        <w:numPr>
          <w:ilvl w:val="0"/>
          <w:numId w:val="9"/>
        </w:numPr>
        <w:tabs>
          <w:tab w:val="clear" w:pos="720"/>
        </w:tabs>
        <w:spacing w:after="0"/>
        <w:ind w:left="334" w:hanging="357"/>
        <w:rPr>
          <w:rFonts w:ascii="Verdana" w:hAnsi="Verdana"/>
          <w:sz w:val="20"/>
          <w:szCs w:val="20"/>
        </w:rPr>
      </w:pPr>
      <w:r w:rsidRPr="00D0163E">
        <w:rPr>
          <w:rFonts w:ascii="Verdana" w:hAnsi="Verdana"/>
          <w:sz w:val="20"/>
          <w:szCs w:val="20"/>
        </w:rPr>
        <w:t>Łączna wartość punktowa oferty wyliczana będzie wg wzoru:</w:t>
      </w:r>
    </w:p>
    <w:p w14:paraId="0CBDD8F3" w14:textId="77777777" w:rsidR="009B5423" w:rsidRPr="00D0163E" w:rsidRDefault="009B5423" w:rsidP="00D0163E">
      <w:pPr>
        <w:pStyle w:val="Nagwek2"/>
        <w:spacing w:before="0"/>
        <w:jc w:val="center"/>
        <w:rPr>
          <w:rFonts w:ascii="Verdana" w:hAnsi="Verdana"/>
          <w:color w:val="auto"/>
          <w:sz w:val="20"/>
          <w:szCs w:val="20"/>
        </w:rPr>
      </w:pPr>
      <w:r w:rsidRPr="00D0163E">
        <w:rPr>
          <w:rFonts w:ascii="Verdana" w:hAnsi="Verdana"/>
          <w:color w:val="auto"/>
          <w:sz w:val="20"/>
          <w:szCs w:val="20"/>
        </w:rPr>
        <w:t>W = C + T</w:t>
      </w:r>
    </w:p>
    <w:p w14:paraId="6A38A02A" w14:textId="77777777" w:rsidR="009B5423" w:rsidRPr="00D0163E" w:rsidRDefault="009B5423" w:rsidP="00D0163E">
      <w:pPr>
        <w:spacing w:after="0"/>
        <w:ind w:left="681" w:hanging="397"/>
        <w:jc w:val="both"/>
        <w:rPr>
          <w:rFonts w:ascii="Verdana" w:hAnsi="Verdana" w:cs="Arial"/>
          <w:sz w:val="20"/>
          <w:szCs w:val="20"/>
        </w:rPr>
      </w:pPr>
      <w:r w:rsidRPr="00D0163E">
        <w:rPr>
          <w:rFonts w:ascii="Verdana" w:hAnsi="Verdana" w:cs="Arial"/>
          <w:sz w:val="20"/>
          <w:szCs w:val="20"/>
        </w:rPr>
        <w:t>gdzie:</w:t>
      </w:r>
    </w:p>
    <w:p w14:paraId="19656CD0" w14:textId="77777777" w:rsidR="009B5423" w:rsidRPr="00D0163E" w:rsidRDefault="009B5423" w:rsidP="00D0163E">
      <w:pPr>
        <w:spacing w:after="0"/>
        <w:ind w:left="426" w:hanging="6"/>
        <w:jc w:val="both"/>
        <w:rPr>
          <w:rFonts w:ascii="Verdana" w:hAnsi="Verdana" w:cs="Arial"/>
          <w:b/>
          <w:bCs/>
          <w:sz w:val="20"/>
          <w:szCs w:val="20"/>
        </w:rPr>
      </w:pPr>
      <w:r w:rsidRPr="00D0163E">
        <w:rPr>
          <w:rFonts w:ascii="Verdana" w:hAnsi="Verdana" w:cs="Arial"/>
          <w:b/>
          <w:bCs/>
          <w:sz w:val="20"/>
          <w:szCs w:val="20"/>
        </w:rPr>
        <w:tab/>
        <w:t>W –</w:t>
      </w:r>
      <w:r w:rsidRPr="00D0163E">
        <w:rPr>
          <w:rFonts w:ascii="Verdana" w:hAnsi="Verdana" w:cs="Arial"/>
          <w:bCs/>
          <w:sz w:val="20"/>
          <w:szCs w:val="20"/>
        </w:rPr>
        <w:t xml:space="preserve"> oznacza sumę punktów za wszystkie kryteria przyznane badanej ofercie</w:t>
      </w:r>
    </w:p>
    <w:p w14:paraId="630C1D36" w14:textId="77777777" w:rsidR="009B5423" w:rsidRPr="00D0163E" w:rsidRDefault="009B5423" w:rsidP="00D0163E">
      <w:pPr>
        <w:pStyle w:val="Tekstpodstawowyzwciciem2"/>
        <w:spacing w:after="0"/>
        <w:ind w:left="426" w:hanging="6"/>
        <w:rPr>
          <w:rFonts w:ascii="Verdana" w:hAnsi="Verdana"/>
          <w:sz w:val="20"/>
          <w:szCs w:val="20"/>
        </w:rPr>
      </w:pPr>
      <w:r w:rsidRPr="00D0163E">
        <w:rPr>
          <w:rFonts w:ascii="Verdana" w:hAnsi="Verdana"/>
          <w:b/>
          <w:bCs/>
          <w:sz w:val="20"/>
          <w:szCs w:val="20"/>
        </w:rPr>
        <w:t xml:space="preserve">C </w:t>
      </w:r>
      <w:r w:rsidRPr="00D0163E">
        <w:rPr>
          <w:rFonts w:ascii="Verdana" w:hAnsi="Verdana"/>
          <w:sz w:val="20"/>
          <w:szCs w:val="20"/>
        </w:rPr>
        <w:t>- oznacza wartość punktową w kryterium Cena</w:t>
      </w:r>
    </w:p>
    <w:p w14:paraId="62C97C8D" w14:textId="77777777" w:rsidR="009B5423" w:rsidRPr="00D0163E" w:rsidRDefault="009B5423" w:rsidP="00D0163E">
      <w:pPr>
        <w:pStyle w:val="Tekstpodstawowyzwciciem2"/>
        <w:spacing w:after="0"/>
        <w:ind w:left="426" w:hanging="6"/>
        <w:rPr>
          <w:rFonts w:ascii="Verdana" w:hAnsi="Verdana"/>
          <w:sz w:val="20"/>
          <w:szCs w:val="20"/>
        </w:rPr>
      </w:pPr>
      <w:r w:rsidRPr="00D0163E">
        <w:rPr>
          <w:rFonts w:ascii="Verdana" w:hAnsi="Verdana"/>
          <w:b/>
          <w:sz w:val="20"/>
          <w:szCs w:val="20"/>
        </w:rPr>
        <w:t>T</w:t>
      </w:r>
      <w:r w:rsidRPr="00D0163E">
        <w:rPr>
          <w:rFonts w:ascii="Verdana" w:hAnsi="Verdana"/>
          <w:sz w:val="20"/>
          <w:szCs w:val="20"/>
        </w:rPr>
        <w:t xml:space="preserve"> - oznacza wartość punktową w kryterium Czas zapewnienia ochrony fizycznej we wskazanym obiekcie na tzw. sygnał Zamawiającego</w:t>
      </w:r>
    </w:p>
    <w:p w14:paraId="66BC288D" w14:textId="77777777" w:rsidR="009B5423" w:rsidRPr="00D0163E" w:rsidRDefault="009B5423" w:rsidP="00D0163E">
      <w:pPr>
        <w:pStyle w:val="Tekstpodstawowyzwciciem2"/>
        <w:spacing w:after="0"/>
        <w:ind w:firstLine="0"/>
        <w:rPr>
          <w:rFonts w:ascii="Verdana" w:hAnsi="Verdana"/>
          <w:sz w:val="20"/>
          <w:szCs w:val="20"/>
        </w:rPr>
      </w:pPr>
      <w:r w:rsidRPr="00D0163E">
        <w:rPr>
          <w:rFonts w:ascii="Verdana" w:hAnsi="Verdana"/>
          <w:sz w:val="20"/>
          <w:szCs w:val="20"/>
        </w:rPr>
        <w:t>Maksymalna łączna ilość punktów, jaką może otrzymać oferta Wykonawcy wynosi 100 pkt.</w:t>
      </w:r>
    </w:p>
    <w:p w14:paraId="5B6CA8AD" w14:textId="77777777" w:rsidR="009B5423" w:rsidRPr="00D0163E" w:rsidRDefault="009B5423" w:rsidP="00D0163E">
      <w:pPr>
        <w:pStyle w:val="Lista3"/>
        <w:numPr>
          <w:ilvl w:val="0"/>
          <w:numId w:val="9"/>
        </w:numPr>
        <w:tabs>
          <w:tab w:val="clear" w:pos="720"/>
        </w:tabs>
        <w:spacing w:after="0"/>
        <w:ind w:left="334" w:hanging="357"/>
        <w:rPr>
          <w:rFonts w:ascii="Verdana" w:hAnsi="Verdana"/>
          <w:sz w:val="20"/>
          <w:szCs w:val="20"/>
        </w:rPr>
      </w:pPr>
      <w:r w:rsidRPr="00D0163E">
        <w:rPr>
          <w:rFonts w:ascii="Verdana" w:hAnsi="Verdana"/>
          <w:sz w:val="20"/>
          <w:szCs w:val="20"/>
        </w:rPr>
        <w:t>Sposób obliczania wartości punktowej według ww. kryteriów:</w:t>
      </w:r>
    </w:p>
    <w:p w14:paraId="728FCD8F" w14:textId="77777777" w:rsidR="009B5423" w:rsidRPr="00D0163E" w:rsidRDefault="009B5423" w:rsidP="00D0163E">
      <w:pPr>
        <w:pStyle w:val="Lista4"/>
        <w:numPr>
          <w:ilvl w:val="1"/>
          <w:numId w:val="60"/>
        </w:numPr>
        <w:spacing w:after="0"/>
        <w:ind w:left="754" w:hanging="431"/>
        <w:rPr>
          <w:rFonts w:ascii="Verdana" w:hAnsi="Verdana"/>
          <w:sz w:val="20"/>
          <w:szCs w:val="20"/>
        </w:rPr>
      </w:pPr>
      <w:r w:rsidRPr="00D0163E">
        <w:rPr>
          <w:rFonts w:ascii="Verdana" w:hAnsi="Verdana"/>
          <w:sz w:val="20"/>
          <w:szCs w:val="20"/>
        </w:rPr>
        <w:t xml:space="preserve"> Wartość punktowa C w Kryterium 1: </w:t>
      </w:r>
    </w:p>
    <w:p w14:paraId="11CDE98D" w14:textId="77777777"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t>Zamawiający dokona oceny ofert w kryterium „cena” w następujący sposób:</w:t>
      </w:r>
    </w:p>
    <w:p w14:paraId="238590C7" w14:textId="77777777"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t xml:space="preserve">Oferta z najniższą ceną (brutto) otrzyma maksymalną liczbę punktów – 60 pkt, </w:t>
      </w:r>
    </w:p>
    <w:p w14:paraId="560FF1DE" w14:textId="77777777"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a punkty dla pozostałych ofert zostaną wyliczone według wzoru: C = (</w:t>
      </w:r>
      <w:proofErr w:type="spellStart"/>
      <w:r w:rsidRPr="00D0163E">
        <w:rPr>
          <w:rFonts w:ascii="Verdana" w:hAnsi="Verdana"/>
          <w:sz w:val="20"/>
          <w:szCs w:val="20"/>
        </w:rPr>
        <w:t>Cmin</w:t>
      </w:r>
      <w:proofErr w:type="spellEnd"/>
      <w:r w:rsidRPr="00D0163E">
        <w:rPr>
          <w:rFonts w:ascii="Verdana" w:hAnsi="Verdana"/>
          <w:sz w:val="20"/>
          <w:szCs w:val="20"/>
        </w:rPr>
        <w:t>/</w:t>
      </w:r>
      <w:proofErr w:type="spellStart"/>
      <w:r w:rsidRPr="00D0163E">
        <w:rPr>
          <w:rFonts w:ascii="Verdana" w:hAnsi="Verdana"/>
          <w:sz w:val="20"/>
          <w:szCs w:val="20"/>
        </w:rPr>
        <w:t>Cn</w:t>
      </w:r>
      <w:proofErr w:type="spellEnd"/>
      <w:r w:rsidRPr="00D0163E">
        <w:rPr>
          <w:rFonts w:ascii="Verdana" w:hAnsi="Verdana"/>
          <w:sz w:val="20"/>
          <w:szCs w:val="20"/>
        </w:rPr>
        <w:t>) x 60</w:t>
      </w:r>
    </w:p>
    <w:p w14:paraId="3CBEA7BE" w14:textId="77777777"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gdzie:</w:t>
      </w:r>
    </w:p>
    <w:p w14:paraId="7935F28C" w14:textId="77777777" w:rsidR="009B5423" w:rsidRPr="00D0163E" w:rsidRDefault="009B5423" w:rsidP="00D0163E">
      <w:pPr>
        <w:pStyle w:val="Tekstpodstawowyzwciciem2"/>
        <w:spacing w:after="0"/>
        <w:rPr>
          <w:rFonts w:ascii="Verdana" w:hAnsi="Verdana"/>
          <w:sz w:val="20"/>
          <w:szCs w:val="20"/>
        </w:rPr>
      </w:pPr>
      <w:proofErr w:type="spellStart"/>
      <w:r w:rsidRPr="00D0163E">
        <w:rPr>
          <w:rFonts w:ascii="Verdana" w:hAnsi="Verdana"/>
          <w:sz w:val="20"/>
          <w:szCs w:val="20"/>
        </w:rPr>
        <w:t>Cmin</w:t>
      </w:r>
      <w:proofErr w:type="spellEnd"/>
      <w:r w:rsidRPr="00D0163E">
        <w:rPr>
          <w:rFonts w:ascii="Verdana" w:hAnsi="Verdana"/>
          <w:sz w:val="20"/>
          <w:szCs w:val="20"/>
        </w:rPr>
        <w:t>– [PLN] cena ofertowa brutto - najniższa wśród ocenianych ofert;</w:t>
      </w:r>
    </w:p>
    <w:p w14:paraId="25A6CC7D" w14:textId="77777777" w:rsidR="009B5423" w:rsidRPr="00D0163E" w:rsidRDefault="009B5423" w:rsidP="00D0163E">
      <w:pPr>
        <w:pStyle w:val="Tekstpodstawowyzwciciem2"/>
        <w:spacing w:after="0"/>
        <w:rPr>
          <w:rFonts w:ascii="Verdana" w:hAnsi="Verdana"/>
          <w:sz w:val="20"/>
          <w:szCs w:val="20"/>
        </w:rPr>
      </w:pPr>
      <w:proofErr w:type="spellStart"/>
      <w:r w:rsidRPr="00D0163E">
        <w:rPr>
          <w:rFonts w:ascii="Verdana" w:hAnsi="Verdana"/>
          <w:sz w:val="20"/>
          <w:szCs w:val="20"/>
        </w:rPr>
        <w:t>Cn</w:t>
      </w:r>
      <w:proofErr w:type="spellEnd"/>
      <w:r w:rsidRPr="00D0163E">
        <w:rPr>
          <w:rFonts w:ascii="Verdana" w:hAnsi="Verdana"/>
          <w:sz w:val="20"/>
          <w:szCs w:val="20"/>
        </w:rPr>
        <w:t>– [PLN] cena ofertowa brutto - ocenianej oferty</w:t>
      </w:r>
    </w:p>
    <w:p w14:paraId="0AFF92FB" w14:textId="77777777"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60 - współczynnik wynikający z przyjętej wagi za dane kryterium.</w:t>
      </w:r>
    </w:p>
    <w:p w14:paraId="09B66A2C" w14:textId="77777777" w:rsidR="009B5423" w:rsidRPr="00D0163E" w:rsidRDefault="009B5423" w:rsidP="00D0163E">
      <w:pPr>
        <w:pStyle w:val="Lista4"/>
        <w:numPr>
          <w:ilvl w:val="1"/>
          <w:numId w:val="60"/>
        </w:numPr>
        <w:spacing w:after="0"/>
        <w:ind w:left="754" w:hanging="431"/>
        <w:rPr>
          <w:rFonts w:ascii="Verdana" w:hAnsi="Verdana"/>
          <w:sz w:val="20"/>
          <w:szCs w:val="20"/>
        </w:rPr>
      </w:pPr>
      <w:r w:rsidRPr="00D0163E">
        <w:rPr>
          <w:rFonts w:ascii="Verdana" w:hAnsi="Verdana"/>
          <w:sz w:val="20"/>
          <w:szCs w:val="20"/>
        </w:rPr>
        <w:t>Wartość punktowa T w Kryterium 2: Czas zapewnienia ochrony fizycznej we wskazanym obiekcie na tzw. Sygnał Zamawiającego</w:t>
      </w:r>
    </w:p>
    <w:p w14:paraId="3613DC4C" w14:textId="77777777" w:rsidR="009B5423" w:rsidRPr="00D0163E" w:rsidRDefault="009B5423" w:rsidP="00D0163E">
      <w:pPr>
        <w:pStyle w:val="Lista4"/>
        <w:spacing w:after="0"/>
        <w:ind w:left="754"/>
        <w:rPr>
          <w:rFonts w:ascii="Verdana" w:hAnsi="Verdana"/>
          <w:sz w:val="20"/>
          <w:szCs w:val="20"/>
        </w:rPr>
      </w:pPr>
      <w:r w:rsidRPr="00D0163E">
        <w:rPr>
          <w:rFonts w:ascii="Verdana" w:hAnsi="Verdana"/>
          <w:sz w:val="20"/>
          <w:szCs w:val="20"/>
        </w:rPr>
        <w:tab/>
        <w:t>Punkty w tym kryterium zostaną przyznane na podstawie oferowanego przez Wykonawcę w Formularzu ofertowym (Załącznik nr 1 do SIWZ) czasu zapewnienia ochrony fizycznej</w:t>
      </w:r>
    </w:p>
    <w:p w14:paraId="32F71FEF" w14:textId="77777777" w:rsidR="009B5423" w:rsidRPr="00D0163E" w:rsidRDefault="009B5423" w:rsidP="00D0163E">
      <w:pPr>
        <w:pStyle w:val="Lista4"/>
        <w:spacing w:after="0"/>
        <w:ind w:left="754" w:firstLine="0"/>
        <w:rPr>
          <w:rFonts w:ascii="Verdana" w:hAnsi="Verdana"/>
          <w:sz w:val="20"/>
          <w:szCs w:val="20"/>
        </w:rPr>
      </w:pPr>
      <w:r w:rsidRPr="00D0163E">
        <w:rPr>
          <w:rFonts w:ascii="Verdana" w:hAnsi="Verdana"/>
          <w:sz w:val="20"/>
          <w:szCs w:val="20"/>
        </w:rPr>
        <w:tab/>
        <w:t>Odpowiednią ilość punktów otrzyma Wykonawca, który zaoferuje:</w:t>
      </w:r>
    </w:p>
    <w:tbl>
      <w:tblPr>
        <w:tblStyle w:val="Tabela-Siatka"/>
        <w:tblW w:w="0" w:type="auto"/>
        <w:tblInd w:w="1809" w:type="dxa"/>
        <w:tblLook w:val="04A0" w:firstRow="1" w:lastRow="0" w:firstColumn="1" w:lastColumn="0" w:noHBand="0" w:noVBand="1"/>
      </w:tblPr>
      <w:tblGrid>
        <w:gridCol w:w="4423"/>
        <w:gridCol w:w="2807"/>
      </w:tblGrid>
      <w:tr w:rsidR="009B5423" w:rsidRPr="00D0163E" w14:paraId="58501918" w14:textId="77777777" w:rsidTr="00A4525A">
        <w:trPr>
          <w:trHeight w:val="557"/>
        </w:trPr>
        <w:tc>
          <w:tcPr>
            <w:tcW w:w="4423" w:type="dxa"/>
            <w:shd w:val="pct5" w:color="auto" w:fill="auto"/>
            <w:vAlign w:val="center"/>
          </w:tcPr>
          <w:p w14:paraId="4D90E2E0" w14:textId="77777777" w:rsidR="009B5423" w:rsidRPr="00D0163E" w:rsidRDefault="009B5423" w:rsidP="00D0163E">
            <w:pPr>
              <w:spacing w:after="0"/>
              <w:ind w:left="360" w:firstLine="360"/>
              <w:jc w:val="center"/>
              <w:rPr>
                <w:rFonts w:ascii="Verdana" w:hAnsi="Verdana"/>
                <w:b/>
                <w:sz w:val="20"/>
                <w:szCs w:val="20"/>
              </w:rPr>
            </w:pPr>
            <w:r w:rsidRPr="00D0163E">
              <w:rPr>
                <w:rFonts w:ascii="Verdana" w:hAnsi="Verdana"/>
                <w:sz w:val="20"/>
                <w:szCs w:val="20"/>
              </w:rPr>
              <w:t xml:space="preserve">Czas </w:t>
            </w:r>
            <w:bookmarkStart w:id="36" w:name="_Hlk71148481"/>
            <w:r w:rsidRPr="00D0163E">
              <w:rPr>
                <w:rFonts w:ascii="Verdana" w:hAnsi="Verdana"/>
                <w:sz w:val="20"/>
                <w:szCs w:val="20"/>
              </w:rPr>
              <w:t xml:space="preserve">zapewnienia ochrony fizycznej we wskazanym obiekcie na tzw. sygnał Zamawiającego </w:t>
            </w:r>
            <w:bookmarkEnd w:id="36"/>
            <w:r w:rsidRPr="00D0163E">
              <w:rPr>
                <w:rFonts w:ascii="Verdana" w:hAnsi="Verdana"/>
                <w:sz w:val="20"/>
                <w:szCs w:val="20"/>
              </w:rPr>
              <w:t>liczony od zgłoszenia zapotrzebowania na ochronę fizyczną</w:t>
            </w:r>
          </w:p>
        </w:tc>
        <w:tc>
          <w:tcPr>
            <w:tcW w:w="2807" w:type="dxa"/>
            <w:shd w:val="pct5" w:color="auto" w:fill="auto"/>
            <w:vAlign w:val="center"/>
          </w:tcPr>
          <w:p w14:paraId="4A5C770D" w14:textId="77777777" w:rsidR="009B5423" w:rsidRPr="00D0163E" w:rsidRDefault="009B5423" w:rsidP="00D0163E">
            <w:pPr>
              <w:spacing w:after="0"/>
              <w:ind w:left="360"/>
              <w:jc w:val="center"/>
              <w:rPr>
                <w:rFonts w:ascii="Verdana" w:hAnsi="Verdana"/>
                <w:sz w:val="20"/>
                <w:szCs w:val="20"/>
              </w:rPr>
            </w:pPr>
            <w:r w:rsidRPr="00D0163E">
              <w:rPr>
                <w:rFonts w:ascii="Verdana" w:hAnsi="Verdana"/>
                <w:sz w:val="20"/>
                <w:szCs w:val="20"/>
              </w:rPr>
              <w:t>Ilość punktów</w:t>
            </w:r>
          </w:p>
        </w:tc>
      </w:tr>
      <w:tr w:rsidR="009B5423" w:rsidRPr="00D0163E" w14:paraId="151730DD" w14:textId="77777777" w:rsidTr="00A4525A">
        <w:tc>
          <w:tcPr>
            <w:tcW w:w="4423" w:type="dxa"/>
          </w:tcPr>
          <w:p w14:paraId="13DF92BA" w14:textId="77777777" w:rsidR="009B5423" w:rsidRPr="00D0163E" w:rsidRDefault="009B5423" w:rsidP="00D0163E">
            <w:pPr>
              <w:spacing w:after="0"/>
              <w:ind w:firstLine="360"/>
              <w:jc w:val="center"/>
              <w:rPr>
                <w:rFonts w:ascii="Verdana" w:hAnsi="Verdana"/>
                <w:sz w:val="20"/>
                <w:szCs w:val="20"/>
              </w:rPr>
            </w:pPr>
            <w:r w:rsidRPr="00D0163E">
              <w:rPr>
                <w:rFonts w:ascii="Verdana" w:hAnsi="Verdana"/>
                <w:sz w:val="20"/>
                <w:szCs w:val="20"/>
              </w:rPr>
              <w:t>90 min</w:t>
            </w:r>
          </w:p>
        </w:tc>
        <w:tc>
          <w:tcPr>
            <w:tcW w:w="2807" w:type="dxa"/>
          </w:tcPr>
          <w:p w14:paraId="030C975B" w14:textId="77777777" w:rsidR="009B5423" w:rsidRPr="00D0163E" w:rsidRDefault="009B5423" w:rsidP="00D0163E">
            <w:pPr>
              <w:spacing w:after="0"/>
              <w:jc w:val="center"/>
              <w:rPr>
                <w:rFonts w:ascii="Verdana" w:hAnsi="Verdana"/>
                <w:sz w:val="20"/>
                <w:szCs w:val="20"/>
              </w:rPr>
            </w:pPr>
            <w:r w:rsidRPr="00D0163E">
              <w:rPr>
                <w:rFonts w:ascii="Verdana" w:hAnsi="Verdana"/>
                <w:sz w:val="20"/>
                <w:szCs w:val="20"/>
              </w:rPr>
              <w:t>0 pkt</w:t>
            </w:r>
          </w:p>
        </w:tc>
      </w:tr>
      <w:tr w:rsidR="009B5423" w:rsidRPr="00D0163E" w14:paraId="0402E1C1" w14:textId="77777777" w:rsidTr="00A4525A">
        <w:tc>
          <w:tcPr>
            <w:tcW w:w="4423" w:type="dxa"/>
          </w:tcPr>
          <w:p w14:paraId="35BA479C" w14:textId="77777777" w:rsidR="009B5423" w:rsidRPr="00D0163E" w:rsidRDefault="009B5423" w:rsidP="00D0163E">
            <w:pPr>
              <w:spacing w:after="0"/>
              <w:ind w:firstLine="360"/>
              <w:jc w:val="center"/>
              <w:rPr>
                <w:rFonts w:ascii="Verdana" w:hAnsi="Verdana"/>
                <w:sz w:val="20"/>
                <w:szCs w:val="20"/>
              </w:rPr>
            </w:pPr>
            <w:r w:rsidRPr="00D0163E">
              <w:rPr>
                <w:rFonts w:ascii="Verdana" w:hAnsi="Verdana"/>
                <w:sz w:val="20"/>
                <w:szCs w:val="20"/>
              </w:rPr>
              <w:t>80 min</w:t>
            </w:r>
          </w:p>
        </w:tc>
        <w:tc>
          <w:tcPr>
            <w:tcW w:w="2807" w:type="dxa"/>
          </w:tcPr>
          <w:p w14:paraId="4659F46D" w14:textId="77777777" w:rsidR="009B5423" w:rsidRPr="00D0163E" w:rsidRDefault="009B5423" w:rsidP="00D0163E">
            <w:pPr>
              <w:spacing w:after="0"/>
              <w:jc w:val="center"/>
              <w:rPr>
                <w:rFonts w:ascii="Verdana" w:hAnsi="Verdana"/>
                <w:sz w:val="20"/>
                <w:szCs w:val="20"/>
              </w:rPr>
            </w:pPr>
            <w:r w:rsidRPr="00D0163E">
              <w:rPr>
                <w:rFonts w:ascii="Verdana" w:hAnsi="Verdana"/>
                <w:sz w:val="20"/>
                <w:szCs w:val="20"/>
              </w:rPr>
              <w:t>5 pkt</w:t>
            </w:r>
          </w:p>
        </w:tc>
      </w:tr>
      <w:tr w:rsidR="009B5423" w:rsidRPr="00D0163E" w14:paraId="1AAAB385" w14:textId="77777777" w:rsidTr="00A4525A">
        <w:tc>
          <w:tcPr>
            <w:tcW w:w="4423" w:type="dxa"/>
          </w:tcPr>
          <w:p w14:paraId="7D9B48A8" w14:textId="77777777" w:rsidR="009B5423" w:rsidRPr="00D0163E" w:rsidRDefault="009B5423" w:rsidP="00D0163E">
            <w:pPr>
              <w:spacing w:after="0"/>
              <w:ind w:firstLine="360"/>
              <w:jc w:val="center"/>
              <w:rPr>
                <w:rFonts w:ascii="Verdana" w:hAnsi="Verdana"/>
                <w:sz w:val="20"/>
                <w:szCs w:val="20"/>
              </w:rPr>
            </w:pPr>
            <w:r w:rsidRPr="00D0163E">
              <w:rPr>
                <w:rFonts w:ascii="Verdana" w:hAnsi="Verdana"/>
                <w:sz w:val="20"/>
                <w:szCs w:val="20"/>
              </w:rPr>
              <w:t>70 min</w:t>
            </w:r>
          </w:p>
        </w:tc>
        <w:tc>
          <w:tcPr>
            <w:tcW w:w="2807" w:type="dxa"/>
          </w:tcPr>
          <w:p w14:paraId="493F40EE" w14:textId="77777777" w:rsidR="009B5423" w:rsidRPr="00D0163E" w:rsidRDefault="009B5423" w:rsidP="00D0163E">
            <w:pPr>
              <w:spacing w:after="0"/>
              <w:jc w:val="center"/>
              <w:rPr>
                <w:rFonts w:ascii="Verdana" w:hAnsi="Verdana"/>
                <w:sz w:val="20"/>
                <w:szCs w:val="20"/>
              </w:rPr>
            </w:pPr>
            <w:r w:rsidRPr="00D0163E">
              <w:rPr>
                <w:rFonts w:ascii="Verdana" w:hAnsi="Verdana"/>
                <w:sz w:val="20"/>
                <w:szCs w:val="20"/>
              </w:rPr>
              <w:t>10 pkt</w:t>
            </w:r>
          </w:p>
        </w:tc>
      </w:tr>
      <w:tr w:rsidR="009B5423" w:rsidRPr="00D0163E" w14:paraId="49900BAF" w14:textId="77777777" w:rsidTr="00A4525A">
        <w:tc>
          <w:tcPr>
            <w:tcW w:w="4423" w:type="dxa"/>
          </w:tcPr>
          <w:p w14:paraId="21B5AC9E" w14:textId="77777777" w:rsidR="009B5423" w:rsidRPr="00D0163E" w:rsidRDefault="009B5423" w:rsidP="00D0163E">
            <w:pPr>
              <w:spacing w:after="0"/>
              <w:ind w:firstLine="360"/>
              <w:jc w:val="center"/>
              <w:rPr>
                <w:rFonts w:ascii="Verdana" w:hAnsi="Verdana"/>
                <w:sz w:val="20"/>
                <w:szCs w:val="20"/>
              </w:rPr>
            </w:pPr>
            <w:r w:rsidRPr="00D0163E">
              <w:rPr>
                <w:rFonts w:ascii="Verdana" w:hAnsi="Verdana"/>
                <w:sz w:val="20"/>
                <w:szCs w:val="20"/>
              </w:rPr>
              <w:t>60 min</w:t>
            </w:r>
          </w:p>
        </w:tc>
        <w:tc>
          <w:tcPr>
            <w:tcW w:w="2807" w:type="dxa"/>
          </w:tcPr>
          <w:p w14:paraId="51ABDED2" w14:textId="77777777" w:rsidR="009B5423" w:rsidRPr="00D0163E" w:rsidRDefault="009B5423" w:rsidP="00D0163E">
            <w:pPr>
              <w:spacing w:after="0"/>
              <w:jc w:val="center"/>
              <w:rPr>
                <w:rFonts w:ascii="Verdana" w:hAnsi="Verdana"/>
                <w:sz w:val="20"/>
                <w:szCs w:val="20"/>
              </w:rPr>
            </w:pPr>
            <w:r w:rsidRPr="00D0163E">
              <w:rPr>
                <w:rFonts w:ascii="Verdana" w:hAnsi="Verdana"/>
                <w:sz w:val="20"/>
                <w:szCs w:val="20"/>
              </w:rPr>
              <w:t>15 pkt</w:t>
            </w:r>
          </w:p>
        </w:tc>
      </w:tr>
      <w:tr w:rsidR="009B5423" w:rsidRPr="00D0163E" w14:paraId="2BD7A12B" w14:textId="77777777" w:rsidTr="00A4525A">
        <w:tc>
          <w:tcPr>
            <w:tcW w:w="4423" w:type="dxa"/>
          </w:tcPr>
          <w:p w14:paraId="361D19E8" w14:textId="77777777" w:rsidR="009B5423" w:rsidRPr="00D0163E" w:rsidRDefault="009B5423" w:rsidP="00D0163E">
            <w:pPr>
              <w:spacing w:after="0"/>
              <w:ind w:firstLine="360"/>
              <w:jc w:val="center"/>
              <w:rPr>
                <w:rFonts w:ascii="Verdana" w:hAnsi="Verdana"/>
                <w:sz w:val="20"/>
                <w:szCs w:val="20"/>
              </w:rPr>
            </w:pPr>
            <w:r w:rsidRPr="00D0163E">
              <w:rPr>
                <w:rFonts w:ascii="Verdana" w:hAnsi="Verdana"/>
                <w:sz w:val="20"/>
                <w:szCs w:val="20"/>
              </w:rPr>
              <w:t>50 min</w:t>
            </w:r>
          </w:p>
        </w:tc>
        <w:tc>
          <w:tcPr>
            <w:tcW w:w="2807" w:type="dxa"/>
          </w:tcPr>
          <w:p w14:paraId="1577B140" w14:textId="77777777" w:rsidR="009B5423" w:rsidRPr="00D0163E" w:rsidRDefault="009B5423" w:rsidP="00D0163E">
            <w:pPr>
              <w:spacing w:after="0"/>
              <w:jc w:val="center"/>
              <w:rPr>
                <w:rFonts w:ascii="Verdana" w:hAnsi="Verdana"/>
                <w:sz w:val="20"/>
                <w:szCs w:val="20"/>
              </w:rPr>
            </w:pPr>
            <w:r w:rsidRPr="00D0163E">
              <w:rPr>
                <w:rFonts w:ascii="Verdana" w:hAnsi="Verdana"/>
                <w:sz w:val="20"/>
                <w:szCs w:val="20"/>
              </w:rPr>
              <w:t>20 pkt</w:t>
            </w:r>
          </w:p>
        </w:tc>
      </w:tr>
      <w:tr w:rsidR="009B5423" w:rsidRPr="00D0163E" w14:paraId="05C9FBC9" w14:textId="77777777" w:rsidTr="00A4525A">
        <w:tc>
          <w:tcPr>
            <w:tcW w:w="4423" w:type="dxa"/>
          </w:tcPr>
          <w:p w14:paraId="0A4EBBF3" w14:textId="77777777" w:rsidR="009B5423" w:rsidRPr="00D0163E" w:rsidRDefault="009B5423" w:rsidP="00D0163E">
            <w:pPr>
              <w:spacing w:after="0"/>
              <w:ind w:firstLine="360"/>
              <w:jc w:val="center"/>
              <w:rPr>
                <w:rFonts w:ascii="Verdana" w:hAnsi="Verdana"/>
                <w:sz w:val="20"/>
                <w:szCs w:val="20"/>
              </w:rPr>
            </w:pPr>
            <w:r w:rsidRPr="00D0163E">
              <w:rPr>
                <w:rFonts w:ascii="Verdana" w:hAnsi="Verdana"/>
                <w:sz w:val="20"/>
                <w:szCs w:val="20"/>
              </w:rPr>
              <w:t>40 min</w:t>
            </w:r>
          </w:p>
        </w:tc>
        <w:tc>
          <w:tcPr>
            <w:tcW w:w="2807" w:type="dxa"/>
          </w:tcPr>
          <w:p w14:paraId="098D1E24" w14:textId="77777777" w:rsidR="009B5423" w:rsidRPr="00D0163E" w:rsidRDefault="009B5423" w:rsidP="00D0163E">
            <w:pPr>
              <w:spacing w:after="0"/>
              <w:jc w:val="center"/>
              <w:rPr>
                <w:rFonts w:ascii="Verdana" w:hAnsi="Verdana"/>
                <w:sz w:val="20"/>
                <w:szCs w:val="20"/>
              </w:rPr>
            </w:pPr>
            <w:r w:rsidRPr="00D0163E">
              <w:rPr>
                <w:rFonts w:ascii="Verdana" w:hAnsi="Verdana"/>
                <w:sz w:val="20"/>
                <w:szCs w:val="20"/>
              </w:rPr>
              <w:t>30 pkt</w:t>
            </w:r>
          </w:p>
        </w:tc>
      </w:tr>
      <w:tr w:rsidR="009B5423" w:rsidRPr="00D0163E" w14:paraId="3F008CDF" w14:textId="77777777" w:rsidTr="00A4525A">
        <w:tc>
          <w:tcPr>
            <w:tcW w:w="4423" w:type="dxa"/>
          </w:tcPr>
          <w:p w14:paraId="30CD040B" w14:textId="77777777" w:rsidR="009B5423" w:rsidRPr="00D0163E" w:rsidRDefault="009B5423" w:rsidP="00D0163E">
            <w:pPr>
              <w:spacing w:after="0"/>
              <w:ind w:firstLine="360"/>
              <w:jc w:val="center"/>
              <w:rPr>
                <w:rFonts w:ascii="Verdana" w:hAnsi="Verdana"/>
                <w:sz w:val="20"/>
                <w:szCs w:val="20"/>
              </w:rPr>
            </w:pPr>
            <w:r w:rsidRPr="00D0163E">
              <w:rPr>
                <w:rFonts w:ascii="Verdana" w:hAnsi="Verdana"/>
                <w:sz w:val="20"/>
                <w:szCs w:val="20"/>
              </w:rPr>
              <w:t>30 min</w:t>
            </w:r>
          </w:p>
        </w:tc>
        <w:tc>
          <w:tcPr>
            <w:tcW w:w="2807" w:type="dxa"/>
          </w:tcPr>
          <w:p w14:paraId="4420F269" w14:textId="77777777" w:rsidR="009B5423" w:rsidRPr="00D0163E" w:rsidRDefault="009B5423" w:rsidP="00D0163E">
            <w:pPr>
              <w:spacing w:after="0"/>
              <w:jc w:val="center"/>
              <w:rPr>
                <w:rFonts w:ascii="Verdana" w:hAnsi="Verdana"/>
                <w:sz w:val="20"/>
                <w:szCs w:val="20"/>
              </w:rPr>
            </w:pPr>
            <w:r w:rsidRPr="00D0163E">
              <w:rPr>
                <w:rFonts w:ascii="Verdana" w:hAnsi="Verdana"/>
                <w:sz w:val="20"/>
                <w:szCs w:val="20"/>
              </w:rPr>
              <w:t>40 pkt</w:t>
            </w:r>
          </w:p>
        </w:tc>
      </w:tr>
    </w:tbl>
    <w:p w14:paraId="132921FA" w14:textId="77777777" w:rsidR="009B5423" w:rsidRPr="00D0163E" w:rsidRDefault="009B5423" w:rsidP="00D0163E">
      <w:pPr>
        <w:pStyle w:val="Tekstpodstawowyzwciciem2"/>
        <w:numPr>
          <w:ilvl w:val="0"/>
          <w:numId w:val="61"/>
        </w:numPr>
        <w:spacing w:after="0"/>
        <w:ind w:left="1389" w:hanging="561"/>
        <w:jc w:val="both"/>
        <w:rPr>
          <w:rFonts w:ascii="Verdana" w:hAnsi="Verdana"/>
          <w:sz w:val="20"/>
          <w:szCs w:val="20"/>
        </w:rPr>
      </w:pPr>
      <w:r w:rsidRPr="00D0163E">
        <w:rPr>
          <w:rFonts w:ascii="Verdana" w:hAnsi="Verdana"/>
          <w:sz w:val="20"/>
          <w:szCs w:val="20"/>
        </w:rPr>
        <w:t xml:space="preserve">Czas zapewnienia ochrony fizycznej we wskazanym obiekcie na tzw. sygnał Zamawiającego, określony w Formularzu oferty (załącznik nr 1 do SWZ), Wykonawca podaje w </w:t>
      </w:r>
      <w:r w:rsidRPr="00D0163E">
        <w:rPr>
          <w:rFonts w:ascii="Verdana" w:hAnsi="Verdana"/>
          <w:b/>
          <w:sz w:val="20"/>
          <w:szCs w:val="20"/>
        </w:rPr>
        <w:t>pełnych</w:t>
      </w:r>
      <w:r w:rsidRPr="00D0163E">
        <w:rPr>
          <w:rFonts w:ascii="Verdana" w:hAnsi="Verdana"/>
          <w:sz w:val="20"/>
          <w:szCs w:val="20"/>
        </w:rPr>
        <w:t xml:space="preserve"> minutach licząc od zgłoszenia przez Zamawiającego zapotrzebowania na ochronę fizyczną telefonicznie lub elektronicznie (e-mailem).</w:t>
      </w:r>
    </w:p>
    <w:p w14:paraId="2C093AEE" w14:textId="77777777" w:rsidR="009B5423" w:rsidRPr="00D0163E" w:rsidRDefault="009B5423" w:rsidP="00D0163E">
      <w:pPr>
        <w:pStyle w:val="Tekstpodstawowyzwciciem2"/>
        <w:numPr>
          <w:ilvl w:val="0"/>
          <w:numId w:val="61"/>
        </w:numPr>
        <w:spacing w:after="0"/>
        <w:ind w:left="1386" w:hanging="560"/>
        <w:jc w:val="both"/>
        <w:rPr>
          <w:rFonts w:ascii="Verdana" w:hAnsi="Verdana" w:cs="Arial"/>
          <w:b/>
          <w:sz w:val="20"/>
          <w:szCs w:val="20"/>
        </w:rPr>
      </w:pPr>
      <w:r w:rsidRPr="00D0163E">
        <w:rPr>
          <w:rFonts w:ascii="Verdana" w:hAnsi="Verdana"/>
          <w:sz w:val="20"/>
          <w:szCs w:val="20"/>
        </w:rPr>
        <w:t xml:space="preserve">Czas ten powinien wynosić maksymalnie </w:t>
      </w:r>
      <w:r w:rsidRPr="00D0163E">
        <w:rPr>
          <w:rFonts w:ascii="Verdana" w:hAnsi="Verdana" w:cs="Verdana"/>
          <w:b/>
          <w:sz w:val="20"/>
          <w:szCs w:val="20"/>
        </w:rPr>
        <w:t xml:space="preserve">90 minut. </w:t>
      </w:r>
      <w:r w:rsidRPr="00D0163E">
        <w:rPr>
          <w:rFonts w:ascii="Verdana" w:hAnsi="Verdana"/>
          <w:sz w:val="20"/>
          <w:szCs w:val="20"/>
        </w:rPr>
        <w:tab/>
        <w:t xml:space="preserve">Jeżeli Wykonawca wskaże w Formularzu oferty czas zapewnienia ochrony fizycznej we wskazanym obiekcie na </w:t>
      </w:r>
      <w:r w:rsidRPr="00D0163E">
        <w:rPr>
          <w:rFonts w:ascii="Verdana" w:hAnsi="Verdana"/>
          <w:sz w:val="20"/>
          <w:szCs w:val="20"/>
        </w:rPr>
        <w:lastRenderedPageBreak/>
        <w:t xml:space="preserve">tzw. sygnał Zamawiającego dłuższy niż </w:t>
      </w:r>
      <w:r w:rsidRPr="00D0163E">
        <w:rPr>
          <w:rFonts w:ascii="Verdana" w:hAnsi="Verdana"/>
          <w:b/>
          <w:sz w:val="20"/>
          <w:szCs w:val="20"/>
        </w:rPr>
        <w:t>90 minut</w:t>
      </w:r>
      <w:r w:rsidRPr="00D0163E">
        <w:rPr>
          <w:rFonts w:ascii="Verdana" w:hAnsi="Verdana"/>
          <w:sz w:val="20"/>
          <w:szCs w:val="20"/>
        </w:rPr>
        <w:t xml:space="preserve"> jego oferta zostanie odrzucona na podstawie art. 226 ust. 1 pkt 5 u Pzp jako niezgodna z warunkami zamówienia.</w:t>
      </w:r>
    </w:p>
    <w:p w14:paraId="79267E65" w14:textId="77777777" w:rsidR="009B5423" w:rsidRPr="00D0163E" w:rsidRDefault="009B5423" w:rsidP="00D0163E">
      <w:pPr>
        <w:pStyle w:val="Tekstpodstawowyzwciciem2"/>
        <w:numPr>
          <w:ilvl w:val="0"/>
          <w:numId w:val="61"/>
        </w:numPr>
        <w:spacing w:after="0"/>
        <w:ind w:left="1386" w:hanging="560"/>
        <w:jc w:val="both"/>
        <w:rPr>
          <w:rFonts w:ascii="Verdana" w:hAnsi="Verdana" w:cs="Arial"/>
          <w:sz w:val="20"/>
          <w:szCs w:val="20"/>
        </w:rPr>
      </w:pPr>
      <w:r w:rsidRPr="00D0163E">
        <w:rPr>
          <w:rFonts w:ascii="Verdana" w:hAnsi="Verdana"/>
          <w:sz w:val="20"/>
          <w:szCs w:val="20"/>
        </w:rPr>
        <w:tab/>
        <w:t xml:space="preserve">Jeżeli Wykonawca nie wskaże żadnego czasu zapewnienia ochrony fizycznej we wskazanym obiekcie na tzw. sygnał Zamawiającego (tj. w Formularzu oferty nie wpisze nic), Zamawiający przyjmie do porównania i oceny ofert najdłuższy przewidziany czas dojazdu, tj. </w:t>
      </w:r>
      <w:r w:rsidRPr="00D0163E">
        <w:rPr>
          <w:rFonts w:ascii="Verdana" w:hAnsi="Verdana"/>
          <w:b/>
          <w:sz w:val="20"/>
          <w:szCs w:val="20"/>
        </w:rPr>
        <w:t>90 minut</w:t>
      </w:r>
      <w:r w:rsidRPr="00D0163E">
        <w:rPr>
          <w:rFonts w:ascii="Verdana" w:hAnsi="Verdana"/>
          <w:sz w:val="20"/>
          <w:szCs w:val="20"/>
        </w:rPr>
        <w:t xml:space="preserve"> i taki</w:t>
      </w:r>
      <w:r w:rsidRPr="00D0163E">
        <w:rPr>
          <w:rFonts w:ascii="Verdana" w:hAnsi="Verdana"/>
          <w:color w:val="000000"/>
          <w:sz w:val="20"/>
          <w:szCs w:val="20"/>
        </w:rPr>
        <w:t xml:space="preserve"> czas zostanie przyjęty do umowy jako zadeklarowany przez Wykonawcę.</w:t>
      </w:r>
    </w:p>
    <w:p w14:paraId="54CBE2E6" w14:textId="77777777" w:rsidR="009B5423" w:rsidRPr="00D0163E" w:rsidRDefault="009B5423" w:rsidP="00D0163E">
      <w:pPr>
        <w:pStyle w:val="Tekstpodstawowyzwciciem2"/>
        <w:numPr>
          <w:ilvl w:val="0"/>
          <w:numId w:val="61"/>
        </w:numPr>
        <w:spacing w:after="0"/>
        <w:ind w:left="1389" w:hanging="561"/>
        <w:jc w:val="both"/>
        <w:rPr>
          <w:rFonts w:ascii="Verdana" w:hAnsi="Verdana" w:cs="Arial"/>
          <w:bCs/>
          <w:sz w:val="20"/>
          <w:szCs w:val="20"/>
        </w:rPr>
      </w:pPr>
      <w:r w:rsidRPr="00D0163E">
        <w:rPr>
          <w:rFonts w:ascii="Verdana" w:hAnsi="Verdana" w:cs="Arial"/>
          <w:sz w:val="20"/>
          <w:szCs w:val="20"/>
        </w:rPr>
        <w:t xml:space="preserve">Minimalny punktowany </w:t>
      </w:r>
      <w:r w:rsidRPr="00D0163E">
        <w:rPr>
          <w:rFonts w:ascii="Verdana" w:hAnsi="Verdana"/>
          <w:sz w:val="20"/>
          <w:szCs w:val="20"/>
        </w:rPr>
        <w:t xml:space="preserve">czas zapewnienia ochrony fizycznej we wskazanym obiekcie na tzw. sygnał Zamawiającego </w:t>
      </w:r>
      <w:r w:rsidRPr="00D0163E">
        <w:rPr>
          <w:rFonts w:ascii="Verdana" w:hAnsi="Verdana" w:cs="Arial"/>
          <w:sz w:val="20"/>
          <w:szCs w:val="20"/>
        </w:rPr>
        <w:t xml:space="preserve">wynosi </w:t>
      </w:r>
      <w:r w:rsidRPr="00D0163E">
        <w:rPr>
          <w:rFonts w:ascii="Verdana" w:hAnsi="Verdana" w:cs="Arial"/>
          <w:b/>
          <w:sz w:val="20"/>
          <w:szCs w:val="20"/>
        </w:rPr>
        <w:t>30 minut</w:t>
      </w:r>
      <w:r w:rsidRPr="00D0163E">
        <w:rPr>
          <w:rFonts w:ascii="Verdana" w:hAnsi="Verdana" w:cs="Arial"/>
          <w:sz w:val="20"/>
          <w:szCs w:val="20"/>
        </w:rPr>
        <w:t xml:space="preserve">. Jeżeli Wykonawca poda </w:t>
      </w:r>
      <w:r w:rsidRPr="00D0163E">
        <w:rPr>
          <w:rFonts w:ascii="Verdana" w:hAnsi="Verdana"/>
          <w:sz w:val="20"/>
          <w:szCs w:val="20"/>
        </w:rPr>
        <w:t xml:space="preserve">w Formularzu oferty czas </w:t>
      </w:r>
      <w:r w:rsidRPr="00D0163E">
        <w:rPr>
          <w:rFonts w:ascii="Verdana" w:hAnsi="Verdana" w:cs="Arial"/>
          <w:sz w:val="20"/>
          <w:szCs w:val="20"/>
        </w:rPr>
        <w:t>krótszy niż</w:t>
      </w:r>
      <w:r w:rsidRPr="00D0163E">
        <w:rPr>
          <w:rFonts w:ascii="Verdana" w:hAnsi="Verdana" w:cs="Arial"/>
          <w:b/>
          <w:sz w:val="20"/>
          <w:szCs w:val="20"/>
        </w:rPr>
        <w:t xml:space="preserve"> 30 minut</w:t>
      </w:r>
      <w:r w:rsidRPr="00D0163E">
        <w:rPr>
          <w:rFonts w:ascii="Verdana" w:hAnsi="Verdana" w:cs="Arial"/>
          <w:sz w:val="20"/>
          <w:szCs w:val="20"/>
        </w:rPr>
        <w:t xml:space="preserve"> do porównania i oceny ofert Zamawiający przyjmie czas </w:t>
      </w:r>
      <w:r w:rsidRPr="00D0163E">
        <w:rPr>
          <w:rFonts w:ascii="Verdana" w:hAnsi="Verdana" w:cs="Arial"/>
          <w:b/>
          <w:sz w:val="20"/>
          <w:szCs w:val="20"/>
        </w:rPr>
        <w:t>30 minut</w:t>
      </w:r>
      <w:r w:rsidRPr="00D0163E">
        <w:rPr>
          <w:rFonts w:ascii="Verdana" w:hAnsi="Verdana" w:cs="Arial"/>
          <w:sz w:val="20"/>
          <w:szCs w:val="20"/>
        </w:rPr>
        <w:t>.</w:t>
      </w:r>
    </w:p>
    <w:p w14:paraId="2CCC7549" w14:textId="77777777" w:rsidR="009B5423" w:rsidRPr="00D0163E" w:rsidRDefault="009B5423" w:rsidP="00D0163E">
      <w:pPr>
        <w:pStyle w:val="Tekstpodstawowyzwciciem2"/>
        <w:numPr>
          <w:ilvl w:val="0"/>
          <w:numId w:val="61"/>
        </w:numPr>
        <w:spacing w:after="0"/>
        <w:ind w:left="1389" w:hanging="561"/>
        <w:jc w:val="both"/>
        <w:rPr>
          <w:rFonts w:ascii="Verdana" w:hAnsi="Verdana" w:cs="Arial"/>
          <w:bCs/>
          <w:sz w:val="20"/>
          <w:szCs w:val="20"/>
        </w:rPr>
      </w:pPr>
      <w:r w:rsidRPr="00D0163E">
        <w:rPr>
          <w:rFonts w:ascii="Verdana" w:hAnsi="Verdana" w:cs="Arial"/>
          <w:sz w:val="20"/>
          <w:szCs w:val="20"/>
        </w:rPr>
        <w:t xml:space="preserve">W przypadku podania wartości pośrednich między granicznymi terminami, Zamawiający w celu oceny oferty będzie podane wartości pośrednie zaokrąglał w górę do dłuższego czasu.  </w:t>
      </w:r>
    </w:p>
    <w:p w14:paraId="3ABC424B" w14:textId="77777777" w:rsidR="009B5423" w:rsidRPr="00D0163E" w:rsidRDefault="009B5423" w:rsidP="00D0163E">
      <w:pPr>
        <w:pStyle w:val="Tekstpodstawowyzwciciem2"/>
        <w:numPr>
          <w:ilvl w:val="0"/>
          <w:numId w:val="61"/>
        </w:numPr>
        <w:spacing w:after="0"/>
        <w:ind w:left="1389" w:hanging="561"/>
        <w:jc w:val="both"/>
        <w:rPr>
          <w:rFonts w:ascii="Verdana" w:hAnsi="Verdana" w:cs="Arial"/>
          <w:bCs/>
          <w:sz w:val="20"/>
          <w:szCs w:val="20"/>
        </w:rPr>
      </w:pPr>
      <w:r w:rsidRPr="00D0163E">
        <w:rPr>
          <w:rFonts w:ascii="Verdana" w:hAnsi="Verdana" w:cs="Arial"/>
          <w:sz w:val="20"/>
          <w:szCs w:val="20"/>
        </w:rPr>
        <w:tab/>
        <w:t>Do umowy (§ 1 ust. 3 lit. c)) będzie wpisany czas zadeklarowany przez Wykonawcę w Formularzu oferty.</w:t>
      </w:r>
    </w:p>
    <w:p w14:paraId="634809BE" w14:textId="77777777" w:rsidR="009B5423" w:rsidRPr="00D0163E" w:rsidRDefault="009B5423" w:rsidP="00D0163E">
      <w:pPr>
        <w:pStyle w:val="Tekstpodstawowyzwciciem2"/>
        <w:numPr>
          <w:ilvl w:val="0"/>
          <w:numId w:val="61"/>
        </w:numPr>
        <w:spacing w:after="0"/>
        <w:ind w:left="1389" w:hanging="561"/>
        <w:jc w:val="both"/>
        <w:rPr>
          <w:rFonts w:ascii="Verdana" w:hAnsi="Verdana" w:cs="Arial"/>
          <w:bCs/>
          <w:sz w:val="20"/>
          <w:szCs w:val="20"/>
        </w:rPr>
      </w:pPr>
      <w:r w:rsidRPr="00D0163E">
        <w:rPr>
          <w:rFonts w:ascii="Verdana" w:hAnsi="Verdana"/>
          <w:sz w:val="20"/>
          <w:szCs w:val="20"/>
        </w:rPr>
        <w:t>Maksymalna ilość punktów, jaką może otrzymać oferta Wykonawcy w kryterium Czas zapewnienia ochrony fizycznej we wskazanym obiekcie na tzw. sygnał Zamawiającego wynosi 40 pkt.</w:t>
      </w:r>
    </w:p>
    <w:p w14:paraId="5DAA9756" w14:textId="77777777" w:rsidR="009B5423" w:rsidRPr="00D0163E" w:rsidRDefault="009B5423" w:rsidP="00D0163E">
      <w:pPr>
        <w:pStyle w:val="Lista3"/>
        <w:numPr>
          <w:ilvl w:val="0"/>
          <w:numId w:val="9"/>
        </w:numPr>
        <w:tabs>
          <w:tab w:val="clear" w:pos="720"/>
        </w:tabs>
        <w:spacing w:after="0"/>
        <w:ind w:left="334" w:hanging="357"/>
        <w:jc w:val="both"/>
        <w:rPr>
          <w:rFonts w:ascii="Verdana" w:hAnsi="Verdana"/>
          <w:sz w:val="20"/>
          <w:szCs w:val="20"/>
        </w:rPr>
      </w:pPr>
      <w:r w:rsidRPr="00D0163E">
        <w:rPr>
          <w:rFonts w:ascii="Verdana" w:hAnsi="Verdana"/>
          <w:sz w:val="20"/>
          <w:szCs w:val="20"/>
        </w:rPr>
        <w:t>Za najkorzystniejszą zostanie uznana oferta, która uzyska największą liczbę punktów w łącznej ocenie punktowej.</w:t>
      </w:r>
    </w:p>
    <w:p w14:paraId="747CABDC" w14:textId="77777777" w:rsidR="009B5423" w:rsidRPr="00D0163E" w:rsidRDefault="009B5423" w:rsidP="00D0163E">
      <w:pPr>
        <w:pStyle w:val="Lista3"/>
        <w:numPr>
          <w:ilvl w:val="0"/>
          <w:numId w:val="9"/>
        </w:numPr>
        <w:tabs>
          <w:tab w:val="clear" w:pos="720"/>
        </w:tabs>
        <w:spacing w:after="0"/>
        <w:ind w:left="334" w:hanging="357"/>
        <w:jc w:val="both"/>
        <w:rPr>
          <w:rFonts w:ascii="Verdana" w:hAnsi="Verdana"/>
          <w:sz w:val="20"/>
          <w:szCs w:val="20"/>
        </w:rPr>
      </w:pPr>
      <w:r w:rsidRPr="00D0163E">
        <w:rPr>
          <w:rFonts w:ascii="Verdana" w:hAnsi="Verdana"/>
          <w:sz w:val="20"/>
          <w:szCs w:val="20"/>
        </w:rPr>
        <w:t>Zamawiający oceni i porówna oferty niepodlegające odrzuceniu, złożone przez wykonawców niepodlegających wykluczeniu z niniejszego postępowania.</w:t>
      </w:r>
    </w:p>
    <w:p w14:paraId="50E436E2" w14:textId="00192A1F" w:rsidR="009B5423" w:rsidRPr="00D0163E" w:rsidRDefault="009B5423" w:rsidP="00D0163E">
      <w:pPr>
        <w:pStyle w:val="Akapitzlist"/>
        <w:numPr>
          <w:ilvl w:val="0"/>
          <w:numId w:val="9"/>
        </w:numPr>
        <w:tabs>
          <w:tab w:val="clear" w:pos="720"/>
        </w:tabs>
        <w:spacing w:after="0" w:line="276" w:lineRule="auto"/>
        <w:ind w:left="284" w:hanging="284"/>
        <w:jc w:val="both"/>
        <w:rPr>
          <w:rFonts w:ascii="Verdana" w:hAnsi="Verdana" w:cs="Arial"/>
          <w:sz w:val="20"/>
          <w:szCs w:val="20"/>
        </w:rPr>
      </w:pPr>
      <w:r w:rsidRPr="00D0163E">
        <w:rPr>
          <w:rFonts w:ascii="Verdana" w:hAnsi="Verdana"/>
          <w:sz w:val="20"/>
          <w:szCs w:val="20"/>
        </w:rPr>
        <w:t>Wartość C będzie wyliczana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1"/>
      <w:bookmarkEnd w:id="32"/>
      <w:bookmarkEnd w:id="33"/>
      <w:bookmarkEnd w:id="34"/>
      <w:r w:rsidRPr="00D0163E">
        <w:rPr>
          <w:rFonts w:ascii="Verdana" w:hAnsi="Verdana" w:cs="Arial"/>
          <w:sz w:val="20"/>
          <w:szCs w:val="20"/>
        </w:rPr>
        <w:t>.</w:t>
      </w:r>
    </w:p>
    <w:p w14:paraId="567E8976" w14:textId="77777777" w:rsidR="00593131" w:rsidRPr="00D0163E"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XV</w:t>
      </w:r>
      <w:r w:rsidR="00593131" w:rsidRPr="00D0163E">
        <w:rPr>
          <w:rFonts w:ascii="Verdana" w:hAnsi="Verdana" w:cs="Arial"/>
          <w:color w:val="FFFFFF"/>
          <w:sz w:val="20"/>
        </w:rPr>
        <w:t>. POPRAWIANIE OMYŁEK W TREŚCI OFERTY</w:t>
      </w:r>
      <w:r w:rsidR="0039788C" w:rsidRPr="00D0163E">
        <w:rPr>
          <w:rFonts w:ascii="Verdana" w:hAnsi="Verdana" w:cs="Arial"/>
          <w:color w:val="FFFFFF"/>
          <w:sz w:val="20"/>
        </w:rPr>
        <w:t xml:space="preserve"> </w:t>
      </w:r>
    </w:p>
    <w:p w14:paraId="4F6C5F3D" w14:textId="77777777" w:rsidR="00FD06B2" w:rsidRPr="00D0163E" w:rsidRDefault="00FD06B2" w:rsidP="00D0163E">
      <w:pPr>
        <w:numPr>
          <w:ilvl w:val="0"/>
          <w:numId w:val="13"/>
        </w:numPr>
        <w:tabs>
          <w:tab w:val="clear" w:pos="720"/>
        </w:tabs>
        <w:spacing w:after="0"/>
        <w:ind w:left="357" w:hanging="357"/>
        <w:jc w:val="both"/>
        <w:rPr>
          <w:rFonts w:ascii="Verdana" w:hAnsi="Verdana"/>
          <w:sz w:val="20"/>
          <w:szCs w:val="20"/>
        </w:rPr>
      </w:pPr>
      <w:r w:rsidRPr="00D0163E">
        <w:rPr>
          <w:rFonts w:ascii="Verdana" w:hAnsi="Verdana"/>
          <w:sz w:val="20"/>
          <w:szCs w:val="20"/>
        </w:rPr>
        <w:t>Zamawiający</w:t>
      </w:r>
      <w:r w:rsidR="00B0312C" w:rsidRPr="00D0163E">
        <w:rPr>
          <w:rFonts w:ascii="Verdana" w:hAnsi="Verdana"/>
          <w:sz w:val="20"/>
          <w:szCs w:val="20"/>
        </w:rPr>
        <w:t xml:space="preserve"> na podstawie art. 223 ust. 2 </w:t>
      </w:r>
      <w:proofErr w:type="spellStart"/>
      <w:r w:rsidR="00B0312C" w:rsidRPr="00D0163E">
        <w:rPr>
          <w:rFonts w:ascii="Verdana" w:hAnsi="Verdana"/>
          <w:sz w:val="20"/>
          <w:szCs w:val="20"/>
        </w:rPr>
        <w:t>uPzp</w:t>
      </w:r>
      <w:proofErr w:type="spellEnd"/>
      <w:r w:rsidRPr="00D0163E">
        <w:rPr>
          <w:rFonts w:ascii="Verdana" w:hAnsi="Verdana"/>
          <w:sz w:val="20"/>
          <w:szCs w:val="20"/>
        </w:rPr>
        <w:t xml:space="preserve"> poprawi w </w:t>
      </w:r>
      <w:r w:rsidR="00B0312C" w:rsidRPr="00D0163E">
        <w:rPr>
          <w:rFonts w:ascii="Verdana" w:hAnsi="Verdana"/>
          <w:sz w:val="20"/>
          <w:szCs w:val="20"/>
        </w:rPr>
        <w:t>ofercie</w:t>
      </w:r>
      <w:r w:rsidRPr="00D0163E">
        <w:rPr>
          <w:rFonts w:ascii="Verdana" w:hAnsi="Verdana"/>
          <w:sz w:val="20"/>
          <w:szCs w:val="20"/>
        </w:rPr>
        <w:t>:</w:t>
      </w:r>
    </w:p>
    <w:p w14:paraId="0B8E8C2B" w14:textId="77777777" w:rsidR="00FD06B2" w:rsidRPr="00D0163E"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oczywiste omyłki pisarskie;</w:t>
      </w:r>
    </w:p>
    <w:p w14:paraId="76A3FB66" w14:textId="69E6AF4D" w:rsidR="00FD06B2" w:rsidRPr="00D0163E"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oczywiste omyłki rachunkowe, z uwzględnieniem konsekwencji rachunkowych dokonanych poprawek;</w:t>
      </w:r>
    </w:p>
    <w:p w14:paraId="0BF07796" w14:textId="77777777" w:rsidR="00FD06B2" w:rsidRPr="00D0163E"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 xml:space="preserve">inne omyłki polegające na niezgodności oferty </w:t>
      </w:r>
      <w:r w:rsidR="00B0312C" w:rsidRPr="00D0163E">
        <w:rPr>
          <w:rFonts w:ascii="Verdana" w:hAnsi="Verdana" w:cs="Arial"/>
          <w:sz w:val="20"/>
          <w:szCs w:val="20"/>
        </w:rPr>
        <w:t>z dokumentami zamówienia</w:t>
      </w:r>
      <w:r w:rsidRPr="00D0163E">
        <w:rPr>
          <w:rFonts w:ascii="Verdana" w:hAnsi="Verdana" w:cs="Arial"/>
          <w:sz w:val="20"/>
          <w:szCs w:val="20"/>
        </w:rPr>
        <w:t>, niepowodujące istotnych zmian w treści oferty;</w:t>
      </w:r>
    </w:p>
    <w:p w14:paraId="23286EF7" w14:textId="77777777" w:rsidR="00FD06B2" w:rsidRPr="00D0163E" w:rsidRDefault="00FD06B2" w:rsidP="00D0163E">
      <w:pPr>
        <w:spacing w:after="0"/>
        <w:ind w:left="851" w:hanging="425"/>
        <w:jc w:val="both"/>
        <w:rPr>
          <w:rFonts w:ascii="Verdana" w:hAnsi="Verdana" w:cs="Arial"/>
          <w:sz w:val="20"/>
          <w:szCs w:val="20"/>
        </w:rPr>
      </w:pPr>
      <w:r w:rsidRPr="00D0163E">
        <w:rPr>
          <w:rFonts w:ascii="Verdana" w:hAnsi="Verdana" w:cs="Arial"/>
          <w:sz w:val="20"/>
          <w:szCs w:val="20"/>
        </w:rPr>
        <w:t>- niezwłocznie zawiadamiając o tym Wykonawcę, którego oferta została poprawiona.</w:t>
      </w:r>
    </w:p>
    <w:p w14:paraId="6135B96B" w14:textId="77777777" w:rsidR="006A7EAE" w:rsidRPr="00D0163E"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D0163E">
        <w:rPr>
          <w:rFonts w:ascii="Verdana" w:hAnsi="Verdana" w:cs="Arial"/>
          <w:sz w:val="20"/>
          <w:szCs w:val="20"/>
        </w:rPr>
        <w:t xml:space="preserve">W przypadku, o którym mowa </w:t>
      </w:r>
      <w:r w:rsidR="00782A55" w:rsidRPr="00D0163E">
        <w:rPr>
          <w:rFonts w:ascii="Verdana" w:hAnsi="Verdana" w:cs="Arial"/>
          <w:sz w:val="20"/>
          <w:szCs w:val="20"/>
        </w:rPr>
        <w:t>w pkt 1.3.</w:t>
      </w:r>
      <w:r w:rsidRPr="00D0163E">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D0163E">
        <w:rPr>
          <w:rFonts w:ascii="Verdana" w:hAnsi="Verdana" w:cs="Arial"/>
          <w:sz w:val="20"/>
          <w:szCs w:val="20"/>
        </w:rPr>
        <w:t xml:space="preserve"> </w:t>
      </w:r>
    </w:p>
    <w:p w14:paraId="651726D8" w14:textId="77777777" w:rsidR="00B0312C" w:rsidRPr="00D0163E" w:rsidRDefault="005C3DD7"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D0163E">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D0163E"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D0163E">
        <w:rPr>
          <w:rFonts w:ascii="Verdana" w:hAnsi="Verdana" w:cs="Arial"/>
          <w:color w:val="FFFFFF"/>
          <w:sz w:val="20"/>
        </w:rPr>
        <w:t>X</w:t>
      </w:r>
      <w:r w:rsidR="00593131" w:rsidRPr="00D0163E">
        <w:rPr>
          <w:rFonts w:ascii="Verdana" w:hAnsi="Verdana" w:cs="Arial"/>
          <w:color w:val="FFFFFF"/>
          <w:sz w:val="20"/>
        </w:rPr>
        <w:t>V</w:t>
      </w:r>
      <w:r w:rsidR="000D4D76" w:rsidRPr="00D0163E">
        <w:rPr>
          <w:rFonts w:ascii="Verdana" w:hAnsi="Verdana" w:cs="Arial"/>
          <w:color w:val="FFFFFF"/>
          <w:sz w:val="20"/>
        </w:rPr>
        <w:t>I</w:t>
      </w:r>
      <w:r w:rsidR="00593131" w:rsidRPr="00D0163E">
        <w:rPr>
          <w:rFonts w:ascii="Verdana" w:hAnsi="Verdana" w:cs="Arial"/>
          <w:color w:val="FFFFFF"/>
          <w:sz w:val="20"/>
        </w:rPr>
        <w:t xml:space="preserve">. WYBÓR OFERTY </w:t>
      </w:r>
      <w:r w:rsidR="00EB5BD4" w:rsidRPr="00D0163E">
        <w:rPr>
          <w:rFonts w:ascii="Verdana" w:hAnsi="Verdana" w:cs="Arial"/>
          <w:color w:val="FFFFFF"/>
          <w:sz w:val="20"/>
        </w:rPr>
        <w:t>NAJKORZYSTNIEJSZEJ</w:t>
      </w:r>
      <w:r w:rsidR="00C91DDE" w:rsidRPr="00D0163E">
        <w:rPr>
          <w:rFonts w:ascii="Verdana" w:hAnsi="Verdana" w:cs="Arial"/>
          <w:color w:val="FFFFFF"/>
          <w:sz w:val="20"/>
        </w:rPr>
        <w:t xml:space="preserve"> </w:t>
      </w:r>
    </w:p>
    <w:p w14:paraId="07602B1E" w14:textId="77777777" w:rsidR="00593131" w:rsidRPr="00D0163E" w:rsidRDefault="00593131" w:rsidP="00D0163E">
      <w:pPr>
        <w:numPr>
          <w:ilvl w:val="0"/>
          <w:numId w:val="5"/>
        </w:numPr>
        <w:tabs>
          <w:tab w:val="clear" w:pos="720"/>
        </w:tabs>
        <w:spacing w:after="0"/>
        <w:ind w:left="284" w:hanging="284"/>
        <w:jc w:val="both"/>
        <w:rPr>
          <w:rFonts w:ascii="Verdana" w:hAnsi="Verdana"/>
          <w:sz w:val="20"/>
          <w:szCs w:val="20"/>
        </w:rPr>
      </w:pPr>
      <w:r w:rsidRPr="00D0163E">
        <w:rPr>
          <w:rFonts w:ascii="Verdana" w:hAnsi="Verdana"/>
          <w:sz w:val="20"/>
          <w:szCs w:val="20"/>
        </w:rPr>
        <w:t>Zamawiający udzieli zamówienia Wykonawcy, którego oferta:</w:t>
      </w:r>
    </w:p>
    <w:p w14:paraId="0F62D4D3" w14:textId="77777777" w:rsidR="00593131" w:rsidRPr="00D0163E" w:rsidRDefault="00593131"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odpowiada wszystkim wymaganiom ustawy - Prawo zamówień publicznych,</w:t>
      </w:r>
    </w:p>
    <w:p w14:paraId="5D8B5B99" w14:textId="77777777" w:rsidR="00593131" w:rsidRPr="00D0163E" w:rsidRDefault="00593131"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spełnia wszystkie warunki określone w SWZ,</w:t>
      </w:r>
    </w:p>
    <w:p w14:paraId="4645D838" w14:textId="77777777" w:rsidR="00593131" w:rsidRPr="00D0163E" w:rsidRDefault="00593131"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 xml:space="preserve">uznana została za najkorzystniejszą w oparciu o </w:t>
      </w:r>
      <w:r w:rsidR="008E49E6" w:rsidRPr="00D0163E">
        <w:rPr>
          <w:rFonts w:ascii="Verdana" w:hAnsi="Verdana" w:cs="Arial"/>
          <w:sz w:val="20"/>
          <w:szCs w:val="20"/>
        </w:rPr>
        <w:t>przyjęte k</w:t>
      </w:r>
      <w:r w:rsidR="00CF289A" w:rsidRPr="00D0163E">
        <w:rPr>
          <w:rFonts w:ascii="Verdana" w:hAnsi="Verdana" w:cs="Arial"/>
          <w:sz w:val="20"/>
          <w:szCs w:val="20"/>
        </w:rPr>
        <w:t>ryteria oceny ofert określone w </w:t>
      </w:r>
      <w:r w:rsidR="008E49E6" w:rsidRPr="00D0163E">
        <w:rPr>
          <w:rFonts w:ascii="Verdana" w:hAnsi="Verdana" w:cs="Arial"/>
          <w:sz w:val="20"/>
          <w:szCs w:val="20"/>
        </w:rPr>
        <w:t>SWZ.</w:t>
      </w:r>
    </w:p>
    <w:p w14:paraId="0084BBCE" w14:textId="77777777" w:rsidR="00F25733" w:rsidRPr="00D0163E" w:rsidRDefault="00F25733" w:rsidP="00D0163E">
      <w:pPr>
        <w:numPr>
          <w:ilvl w:val="0"/>
          <w:numId w:val="5"/>
        </w:numPr>
        <w:tabs>
          <w:tab w:val="clear" w:pos="720"/>
          <w:tab w:val="num" w:pos="284"/>
        </w:tabs>
        <w:spacing w:after="0"/>
        <w:ind w:hanging="720"/>
        <w:jc w:val="both"/>
        <w:rPr>
          <w:rFonts w:ascii="Verdana" w:hAnsi="Verdana"/>
          <w:sz w:val="20"/>
          <w:szCs w:val="20"/>
        </w:rPr>
      </w:pPr>
      <w:r w:rsidRPr="00D0163E">
        <w:rPr>
          <w:rFonts w:ascii="Verdana" w:hAnsi="Verdana"/>
          <w:sz w:val="20"/>
          <w:szCs w:val="20"/>
        </w:rPr>
        <w:t xml:space="preserve">Zamawiający </w:t>
      </w:r>
      <w:r w:rsidR="000B0FB3" w:rsidRPr="00D0163E">
        <w:rPr>
          <w:rFonts w:ascii="Verdana" w:hAnsi="Verdana"/>
          <w:sz w:val="20"/>
          <w:szCs w:val="20"/>
        </w:rPr>
        <w:t xml:space="preserve">niezwłocznie </w:t>
      </w:r>
      <w:r w:rsidRPr="00D0163E">
        <w:rPr>
          <w:rFonts w:ascii="Verdana" w:hAnsi="Verdana"/>
          <w:sz w:val="20"/>
          <w:szCs w:val="20"/>
        </w:rPr>
        <w:t xml:space="preserve">poinformuje </w:t>
      </w:r>
      <w:r w:rsidR="000B0FB3" w:rsidRPr="00D0163E">
        <w:rPr>
          <w:rFonts w:ascii="Verdana" w:hAnsi="Verdana"/>
          <w:sz w:val="20"/>
          <w:szCs w:val="20"/>
        </w:rPr>
        <w:t xml:space="preserve">równocześnie </w:t>
      </w:r>
      <w:r w:rsidRPr="00D0163E">
        <w:rPr>
          <w:rFonts w:ascii="Verdana" w:hAnsi="Verdana"/>
          <w:sz w:val="20"/>
          <w:szCs w:val="20"/>
        </w:rPr>
        <w:t>wszystkich Wykonawców o:</w:t>
      </w:r>
    </w:p>
    <w:p w14:paraId="7F25910B" w14:textId="77777777" w:rsidR="00F25733" w:rsidRPr="00D0163E" w:rsidRDefault="000B0FB3"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D0163E">
        <w:rPr>
          <w:rFonts w:ascii="Verdana" w:hAnsi="Verdana" w:cs="Arial"/>
          <w:sz w:val="20"/>
          <w:szCs w:val="20"/>
        </w:rPr>
        <w:t>;</w:t>
      </w:r>
    </w:p>
    <w:p w14:paraId="5F3A5093" w14:textId="77777777" w:rsidR="000B0FB3" w:rsidRPr="00D0163E" w:rsidRDefault="000B0FB3"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sz w:val="20"/>
          <w:szCs w:val="20"/>
        </w:rPr>
        <w:lastRenderedPageBreak/>
        <w:t>wykonawcach, których oferty zostały odrzucone – podając uzasadnienie faktyczne i prawne.</w:t>
      </w:r>
    </w:p>
    <w:p w14:paraId="5B320D43" w14:textId="77777777" w:rsidR="00F25733" w:rsidRPr="00D0163E" w:rsidRDefault="00F25733"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sz w:val="20"/>
          <w:szCs w:val="20"/>
        </w:rPr>
        <w:t>unieważnieniu postępowania,</w:t>
      </w:r>
    </w:p>
    <w:p w14:paraId="2A33B8D4" w14:textId="77777777" w:rsidR="00F25733" w:rsidRPr="00D0163E" w:rsidRDefault="00F25733" w:rsidP="00D0163E">
      <w:pPr>
        <w:spacing w:after="0"/>
        <w:ind w:firstLine="284"/>
        <w:jc w:val="both"/>
        <w:rPr>
          <w:rFonts w:ascii="Verdana" w:hAnsi="Verdana" w:cs="Arial"/>
          <w:sz w:val="20"/>
          <w:szCs w:val="20"/>
        </w:rPr>
      </w:pPr>
      <w:r w:rsidRPr="00D0163E">
        <w:rPr>
          <w:rFonts w:ascii="Verdana" w:hAnsi="Verdana"/>
          <w:sz w:val="20"/>
          <w:szCs w:val="20"/>
        </w:rPr>
        <w:t>– podając uzasadnienie faktyczne i prawne.</w:t>
      </w:r>
    </w:p>
    <w:p w14:paraId="1D466FAA" w14:textId="696E15FD" w:rsidR="00F25733" w:rsidRPr="00D0163E"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D0163E">
        <w:rPr>
          <w:rFonts w:ascii="Verdana" w:hAnsi="Verdana"/>
          <w:sz w:val="20"/>
          <w:szCs w:val="20"/>
        </w:rPr>
        <w:t>Zamawiający zamieści informacj</w:t>
      </w:r>
      <w:r w:rsidR="00FB2EBC" w:rsidRPr="00D0163E">
        <w:rPr>
          <w:rFonts w:ascii="Verdana" w:hAnsi="Verdana"/>
          <w:sz w:val="20"/>
          <w:szCs w:val="20"/>
        </w:rPr>
        <w:t xml:space="preserve">e, o których mowa </w:t>
      </w:r>
      <w:r w:rsidR="00801E3A" w:rsidRPr="00D0163E">
        <w:rPr>
          <w:rFonts w:ascii="Verdana" w:hAnsi="Verdana"/>
          <w:sz w:val="20"/>
          <w:szCs w:val="20"/>
        </w:rPr>
        <w:t>w pkt 2.1 i 2.3</w:t>
      </w:r>
      <w:r w:rsidRPr="00D0163E">
        <w:rPr>
          <w:rFonts w:ascii="Verdana" w:hAnsi="Verdana"/>
          <w:sz w:val="20"/>
          <w:szCs w:val="20"/>
        </w:rPr>
        <w:t xml:space="preserve"> na stronie internetowej</w:t>
      </w:r>
      <w:r w:rsidR="00801E3A" w:rsidRPr="00D0163E">
        <w:rPr>
          <w:rFonts w:ascii="Verdana" w:hAnsi="Verdana"/>
          <w:sz w:val="20"/>
          <w:szCs w:val="20"/>
        </w:rPr>
        <w:t xml:space="preserve"> prowadzonego postępowania</w:t>
      </w:r>
      <w:r w:rsidRPr="00D0163E">
        <w:rPr>
          <w:rFonts w:ascii="Verdana" w:hAnsi="Verdana"/>
          <w:sz w:val="20"/>
          <w:szCs w:val="20"/>
        </w:rPr>
        <w:t xml:space="preserve">. </w:t>
      </w:r>
    </w:p>
    <w:p w14:paraId="32368DA6" w14:textId="77777777" w:rsidR="00593131" w:rsidRPr="00D0163E"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D0163E">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D0163E"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D0163E">
        <w:rPr>
          <w:rFonts w:ascii="Verdana" w:hAnsi="Verdana" w:cs="Arial"/>
          <w:color w:val="FFFFFF"/>
          <w:sz w:val="20"/>
        </w:rPr>
        <w:t>XVI</w:t>
      </w:r>
      <w:r w:rsidR="000D4D76" w:rsidRPr="00D0163E">
        <w:rPr>
          <w:rFonts w:ascii="Verdana" w:hAnsi="Verdana" w:cs="Arial"/>
          <w:color w:val="FFFFFF"/>
          <w:sz w:val="20"/>
        </w:rPr>
        <w:t>I</w:t>
      </w:r>
      <w:r w:rsidRPr="00D0163E">
        <w:rPr>
          <w:rFonts w:ascii="Verdana" w:hAnsi="Verdana" w:cs="Arial"/>
          <w:color w:val="FFFFFF"/>
          <w:sz w:val="20"/>
        </w:rPr>
        <w:t>. INFORMACJE O FORMALNOŚCIACH, JAKIE POWINNY ZOSTAĆ DOPEŁNIONE PO WYBORZE OFERTY W CELU ZAWARCIA UMOWY W</w:t>
      </w:r>
      <w:r w:rsidR="00C91DDE" w:rsidRPr="00D0163E">
        <w:rPr>
          <w:rFonts w:ascii="Verdana" w:hAnsi="Verdana" w:cs="Arial"/>
          <w:color w:val="FFFFFF"/>
          <w:sz w:val="20"/>
        </w:rPr>
        <w:t xml:space="preserve"> SPRAWIE ZAMÓWIENIA PUBLICZNEGO</w:t>
      </w:r>
    </w:p>
    <w:p w14:paraId="353CB111" w14:textId="77777777" w:rsidR="0095380E" w:rsidRPr="00D0163E"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D0163E">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D0163E" w:rsidRDefault="006849B9"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Jeżeli została wybrana oferta Wykonawców</w:t>
      </w:r>
      <w:r w:rsidR="003908A5" w:rsidRPr="00D0163E">
        <w:rPr>
          <w:rFonts w:ascii="Verdana" w:hAnsi="Verdana"/>
          <w:sz w:val="20"/>
          <w:szCs w:val="20"/>
        </w:rPr>
        <w:t xml:space="preserve"> wspólnie</w:t>
      </w:r>
      <w:r w:rsidRPr="00D0163E">
        <w:rPr>
          <w:rFonts w:ascii="Verdana" w:hAnsi="Verdana"/>
          <w:sz w:val="20"/>
          <w:szCs w:val="20"/>
        </w:rPr>
        <w:t xml:space="preserve"> ubiegających się o udzielenie </w:t>
      </w:r>
      <w:r w:rsidR="003908A5" w:rsidRPr="00D0163E">
        <w:rPr>
          <w:rFonts w:ascii="Verdana" w:hAnsi="Verdana"/>
          <w:sz w:val="20"/>
          <w:szCs w:val="20"/>
        </w:rPr>
        <w:t>zamówienia</w:t>
      </w:r>
      <w:r w:rsidRPr="00D0163E">
        <w:rPr>
          <w:rFonts w:ascii="Verdana" w:hAnsi="Verdana"/>
          <w:sz w:val="20"/>
          <w:szCs w:val="20"/>
        </w:rPr>
        <w:t xml:space="preserve"> </w:t>
      </w:r>
      <w:r w:rsidR="00E10213" w:rsidRPr="00D0163E">
        <w:rPr>
          <w:rFonts w:ascii="Verdana" w:hAnsi="Verdana"/>
          <w:sz w:val="20"/>
          <w:szCs w:val="20"/>
        </w:rPr>
        <w:t xml:space="preserve">(art. </w:t>
      </w:r>
      <w:r w:rsidR="003908A5" w:rsidRPr="00D0163E">
        <w:rPr>
          <w:rFonts w:ascii="Verdana" w:hAnsi="Verdana"/>
          <w:sz w:val="20"/>
          <w:szCs w:val="20"/>
        </w:rPr>
        <w:t xml:space="preserve">58 </w:t>
      </w:r>
      <w:proofErr w:type="spellStart"/>
      <w:r w:rsidR="003908A5" w:rsidRPr="00D0163E">
        <w:rPr>
          <w:rFonts w:ascii="Verdana" w:hAnsi="Verdana"/>
          <w:sz w:val="20"/>
          <w:szCs w:val="20"/>
        </w:rPr>
        <w:t>u</w:t>
      </w:r>
      <w:r w:rsidR="00E10213" w:rsidRPr="00D0163E">
        <w:rPr>
          <w:rFonts w:ascii="Verdana" w:hAnsi="Verdana"/>
          <w:sz w:val="20"/>
          <w:szCs w:val="20"/>
        </w:rPr>
        <w:t>Pzp</w:t>
      </w:r>
      <w:proofErr w:type="spellEnd"/>
      <w:r w:rsidR="00E10213" w:rsidRPr="00D0163E">
        <w:rPr>
          <w:rFonts w:ascii="Verdana" w:hAnsi="Verdana"/>
          <w:sz w:val="20"/>
          <w:szCs w:val="20"/>
        </w:rPr>
        <w:t xml:space="preserve">), </w:t>
      </w:r>
      <w:r w:rsidR="003908A5" w:rsidRPr="00D0163E">
        <w:rPr>
          <w:rFonts w:ascii="Verdana" w:hAnsi="Verdana"/>
          <w:sz w:val="20"/>
          <w:szCs w:val="20"/>
        </w:rPr>
        <w:t xml:space="preserve">Zamawiający żąda </w:t>
      </w:r>
      <w:r w:rsidR="00E10213" w:rsidRPr="00D0163E">
        <w:rPr>
          <w:rFonts w:ascii="Verdana" w:hAnsi="Verdana"/>
          <w:sz w:val="20"/>
          <w:szCs w:val="20"/>
        </w:rPr>
        <w:t xml:space="preserve">przed </w:t>
      </w:r>
      <w:r w:rsidR="003908A5" w:rsidRPr="00D0163E">
        <w:rPr>
          <w:rFonts w:ascii="Verdana" w:hAnsi="Verdana"/>
          <w:sz w:val="20"/>
          <w:szCs w:val="20"/>
        </w:rPr>
        <w:t>zawarciem</w:t>
      </w:r>
      <w:r w:rsidR="00E10213" w:rsidRPr="00D0163E">
        <w:rPr>
          <w:rFonts w:ascii="Verdana" w:hAnsi="Verdana"/>
          <w:sz w:val="20"/>
          <w:szCs w:val="20"/>
        </w:rPr>
        <w:t xml:space="preserve"> umowy </w:t>
      </w:r>
      <w:r w:rsidR="003908A5" w:rsidRPr="00D0163E">
        <w:rPr>
          <w:rFonts w:ascii="Verdana" w:hAnsi="Verdana"/>
          <w:sz w:val="20"/>
          <w:szCs w:val="20"/>
        </w:rPr>
        <w:t>w sprawie zamówienia publicznego kopii umowy regulującej współpracę tych Wykonawców.</w:t>
      </w:r>
    </w:p>
    <w:p w14:paraId="57430ED6" w14:textId="6B65223C" w:rsidR="00B520C7" w:rsidRPr="00D0163E"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D0163E">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65C6ABBB" w14:textId="77777777" w:rsidR="001C72FD" w:rsidRPr="00D0163E" w:rsidRDefault="001C72FD" w:rsidP="00D0163E">
      <w:pPr>
        <w:numPr>
          <w:ilvl w:val="0"/>
          <w:numId w:val="11"/>
        </w:numPr>
        <w:tabs>
          <w:tab w:val="clear" w:pos="928"/>
          <w:tab w:val="num" w:pos="735"/>
        </w:tabs>
        <w:spacing w:after="0"/>
        <w:ind w:left="284" w:hanging="284"/>
        <w:jc w:val="both"/>
        <w:rPr>
          <w:rFonts w:ascii="Verdana" w:hAnsi="Verdana"/>
          <w:b/>
          <w:sz w:val="20"/>
          <w:szCs w:val="20"/>
        </w:rPr>
      </w:pPr>
      <w:r w:rsidRPr="00D0163E">
        <w:rPr>
          <w:rFonts w:ascii="Verdana" w:hAnsi="Verdana"/>
          <w:b/>
          <w:sz w:val="20"/>
          <w:szCs w:val="20"/>
        </w:rPr>
        <w:t>Przed podpisaniem umowy wybrany Wykonawca dostarczy:</w:t>
      </w:r>
    </w:p>
    <w:p w14:paraId="3769804C" w14:textId="77777777" w:rsidR="001C72FD" w:rsidRPr="00D0163E" w:rsidRDefault="001C72FD" w:rsidP="00D0163E">
      <w:pPr>
        <w:pStyle w:val="Bezodstpw"/>
        <w:spacing w:line="276" w:lineRule="auto"/>
        <w:ind w:left="426"/>
        <w:jc w:val="both"/>
        <w:rPr>
          <w:rFonts w:ascii="Verdana" w:hAnsi="Verdana"/>
          <w:b/>
          <w:sz w:val="20"/>
          <w:szCs w:val="20"/>
        </w:rPr>
      </w:pPr>
      <w:r w:rsidRPr="00D0163E">
        <w:rPr>
          <w:rFonts w:ascii="Verdana" w:hAnsi="Verdana"/>
          <w:b/>
          <w:sz w:val="20"/>
          <w:szCs w:val="20"/>
        </w:rPr>
        <w:t xml:space="preserve">- polisę ubezpieczeniową, </w:t>
      </w:r>
      <w:r w:rsidRPr="00241017">
        <w:rPr>
          <w:rFonts w:ascii="Verdana" w:hAnsi="Verdana"/>
          <w:b/>
          <w:sz w:val="20"/>
          <w:szCs w:val="20"/>
        </w:rPr>
        <w:t>o której mowa w § 10 ust. 3 wzoru umowy,</w:t>
      </w:r>
    </w:p>
    <w:p w14:paraId="656BB07C" w14:textId="61CB1405" w:rsidR="001C72FD" w:rsidRPr="00D0163E" w:rsidRDefault="001C72FD" w:rsidP="00D0163E">
      <w:pPr>
        <w:pStyle w:val="Bezodstpw"/>
        <w:spacing w:line="276" w:lineRule="auto"/>
        <w:ind w:left="426"/>
        <w:jc w:val="both"/>
        <w:rPr>
          <w:rFonts w:ascii="Verdana" w:hAnsi="Verdana"/>
          <w:b/>
          <w:sz w:val="20"/>
          <w:szCs w:val="20"/>
        </w:rPr>
      </w:pPr>
      <w:r w:rsidRPr="00D0163E">
        <w:rPr>
          <w:rFonts w:ascii="Verdana" w:hAnsi="Verdana"/>
          <w:b/>
          <w:sz w:val="20"/>
          <w:szCs w:val="20"/>
        </w:rPr>
        <w:t>- potwierdzenie wniesienia zabezpieczenia należytego wykonania umowy</w:t>
      </w:r>
      <w:r w:rsidR="009B5423" w:rsidRPr="00D0163E">
        <w:rPr>
          <w:rFonts w:ascii="Verdana" w:hAnsi="Verdana"/>
          <w:b/>
          <w:sz w:val="20"/>
          <w:szCs w:val="20"/>
        </w:rPr>
        <w:t>.</w:t>
      </w:r>
    </w:p>
    <w:p w14:paraId="484B13CB" w14:textId="5472BA07" w:rsidR="00533477" w:rsidRPr="00D0163E" w:rsidRDefault="00E10213"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 xml:space="preserve">Zamawiający zawrze umowę z wybranym Wykonawcą w terminie nie krótszym niż </w:t>
      </w:r>
      <w:proofErr w:type="gramStart"/>
      <w:r w:rsidR="004E029E" w:rsidRPr="00D0163E">
        <w:rPr>
          <w:rFonts w:ascii="Verdana" w:hAnsi="Verdana"/>
          <w:sz w:val="20"/>
          <w:szCs w:val="20"/>
        </w:rPr>
        <w:t xml:space="preserve">5 </w:t>
      </w:r>
      <w:r w:rsidR="003F3EBF" w:rsidRPr="00D0163E">
        <w:rPr>
          <w:rFonts w:ascii="Verdana" w:hAnsi="Verdana"/>
          <w:sz w:val="20"/>
          <w:szCs w:val="20"/>
        </w:rPr>
        <w:t xml:space="preserve"> </w:t>
      </w:r>
      <w:r w:rsidR="009309DF" w:rsidRPr="00D0163E">
        <w:rPr>
          <w:rFonts w:ascii="Verdana" w:hAnsi="Verdana"/>
          <w:sz w:val="20"/>
          <w:szCs w:val="20"/>
        </w:rPr>
        <w:t>dni</w:t>
      </w:r>
      <w:proofErr w:type="gramEnd"/>
      <w:r w:rsidR="009309DF" w:rsidRPr="00D0163E">
        <w:rPr>
          <w:rFonts w:ascii="Verdana" w:hAnsi="Verdana"/>
          <w:sz w:val="20"/>
          <w:szCs w:val="20"/>
        </w:rPr>
        <w:t xml:space="preserve"> od dnia przesłania zawiadomienia o wyborze najkorzystniejszej oferty, </w:t>
      </w:r>
      <w:r w:rsidR="00DA2CF0" w:rsidRPr="00D0163E">
        <w:rPr>
          <w:rFonts w:ascii="Verdana" w:hAnsi="Verdana"/>
          <w:sz w:val="20"/>
          <w:szCs w:val="20"/>
        </w:rPr>
        <w:t>jeżeli</w:t>
      </w:r>
      <w:r w:rsidR="009309DF" w:rsidRPr="00D0163E">
        <w:rPr>
          <w:rFonts w:ascii="Verdana" w:hAnsi="Verdana"/>
          <w:sz w:val="20"/>
          <w:szCs w:val="20"/>
        </w:rPr>
        <w:t xml:space="preserve"> zawiadomienie to zostało przesłane przy użyciu środków komunikacji elektronicznej</w:t>
      </w:r>
      <w:r w:rsidR="00DA2CF0" w:rsidRPr="00D0163E">
        <w:rPr>
          <w:rFonts w:ascii="Verdana" w:hAnsi="Verdana"/>
          <w:sz w:val="20"/>
          <w:szCs w:val="20"/>
        </w:rPr>
        <w:t xml:space="preserve">, z zastrzeżeniem art. 308 ust. 3 pkt 1 lit. a) </w:t>
      </w:r>
      <w:proofErr w:type="spellStart"/>
      <w:r w:rsidR="00DA2CF0" w:rsidRPr="00D0163E">
        <w:rPr>
          <w:rFonts w:ascii="Verdana" w:hAnsi="Verdana"/>
          <w:sz w:val="20"/>
          <w:szCs w:val="20"/>
        </w:rPr>
        <w:t>uPzp</w:t>
      </w:r>
      <w:proofErr w:type="spellEnd"/>
      <w:r w:rsidR="00DA2CF0" w:rsidRPr="00D0163E">
        <w:rPr>
          <w:rFonts w:ascii="Verdana" w:hAnsi="Verdana"/>
          <w:sz w:val="20"/>
          <w:szCs w:val="20"/>
        </w:rPr>
        <w:t>.</w:t>
      </w:r>
      <w:r w:rsidR="00D915BE" w:rsidRPr="00D0163E">
        <w:rPr>
          <w:rFonts w:ascii="Verdana" w:hAnsi="Verdana"/>
          <w:sz w:val="20"/>
          <w:szCs w:val="20"/>
        </w:rPr>
        <w:t xml:space="preserve"> </w:t>
      </w:r>
      <w:r w:rsidR="008E2F65" w:rsidRPr="00D0163E">
        <w:rPr>
          <w:rFonts w:ascii="Verdana" w:hAnsi="Verdana"/>
          <w:sz w:val="20"/>
          <w:szCs w:val="20"/>
        </w:rPr>
        <w:t xml:space="preserve"> </w:t>
      </w:r>
    </w:p>
    <w:p w14:paraId="03432F83" w14:textId="01133071" w:rsidR="00E10213" w:rsidRPr="00D0163E" w:rsidRDefault="00E10213"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 xml:space="preserve">Zawarcie umowy nastąpi według wzoru umowy stanowiącego </w:t>
      </w:r>
      <w:r w:rsidR="00354A32" w:rsidRPr="00D0163E">
        <w:rPr>
          <w:rFonts w:ascii="Verdana" w:hAnsi="Verdana"/>
          <w:sz w:val="20"/>
          <w:szCs w:val="20"/>
        </w:rPr>
        <w:t>Z</w:t>
      </w:r>
      <w:r w:rsidR="004F68CE" w:rsidRPr="00D0163E">
        <w:rPr>
          <w:rFonts w:ascii="Verdana" w:hAnsi="Verdana"/>
          <w:sz w:val="20"/>
          <w:szCs w:val="20"/>
        </w:rPr>
        <w:t xml:space="preserve">ałącznik nr </w:t>
      </w:r>
      <w:r w:rsidR="00EE5A4D" w:rsidRPr="00D0163E">
        <w:rPr>
          <w:rFonts w:ascii="Verdana" w:hAnsi="Verdana"/>
          <w:sz w:val="20"/>
          <w:szCs w:val="20"/>
        </w:rPr>
        <w:t>4</w:t>
      </w:r>
      <w:r w:rsidR="00C31C3C" w:rsidRPr="00D0163E">
        <w:rPr>
          <w:rFonts w:ascii="Verdana" w:hAnsi="Verdana"/>
          <w:sz w:val="20"/>
          <w:szCs w:val="20"/>
        </w:rPr>
        <w:t xml:space="preserve"> do S</w:t>
      </w:r>
      <w:r w:rsidRPr="00D0163E">
        <w:rPr>
          <w:rFonts w:ascii="Verdana" w:hAnsi="Verdana"/>
          <w:sz w:val="20"/>
          <w:szCs w:val="20"/>
        </w:rPr>
        <w:t>WZ</w:t>
      </w:r>
      <w:r w:rsidR="00867A0B" w:rsidRPr="00D0163E">
        <w:rPr>
          <w:rFonts w:ascii="Verdana" w:hAnsi="Verdana"/>
          <w:sz w:val="20"/>
          <w:szCs w:val="20"/>
        </w:rPr>
        <w:t xml:space="preserve"> uzupełnione o zapisy wynikające ze złożonej oferty</w:t>
      </w:r>
      <w:r w:rsidR="00533477" w:rsidRPr="00D0163E">
        <w:rPr>
          <w:rFonts w:ascii="Verdana" w:hAnsi="Verdana"/>
          <w:sz w:val="20"/>
          <w:szCs w:val="20"/>
        </w:rPr>
        <w:t xml:space="preserve">. Zamawiający dopuszcza zawarcie umowy w formie elektronicznej zgodnie z paragrafem </w:t>
      </w:r>
      <w:r w:rsidR="00533477" w:rsidRPr="00D0163E">
        <w:rPr>
          <w:rFonts w:ascii="Verdana" w:hAnsi="Verdana" w:cs="Arial"/>
          <w:color w:val="202124"/>
          <w:sz w:val="20"/>
          <w:szCs w:val="20"/>
          <w:shd w:val="clear" w:color="auto" w:fill="FFFFFF"/>
        </w:rPr>
        <w:t>78</w:t>
      </w:r>
      <w:r w:rsidR="00533477" w:rsidRPr="00D0163E">
        <w:rPr>
          <w:rFonts w:ascii="Verdana" w:hAnsi="Verdana" w:cs="Arial"/>
          <w:color w:val="202124"/>
          <w:sz w:val="20"/>
          <w:szCs w:val="20"/>
          <w:shd w:val="clear" w:color="auto" w:fill="FFFFFF"/>
          <w:vertAlign w:val="superscript"/>
        </w:rPr>
        <w:t xml:space="preserve">1 </w:t>
      </w:r>
      <w:r w:rsidR="00533477" w:rsidRPr="00D0163E">
        <w:rPr>
          <w:rFonts w:ascii="Verdana" w:hAnsi="Verdana"/>
          <w:sz w:val="20"/>
          <w:szCs w:val="20"/>
        </w:rPr>
        <w:t>ustawy z dnia 23 kwietnia 1964 r. Kodeks cywilny (</w:t>
      </w:r>
      <w:r w:rsidR="005B4A2B" w:rsidRPr="00D0163E">
        <w:rPr>
          <w:rFonts w:ascii="Verdana" w:hAnsi="Verdana"/>
          <w:sz w:val="20"/>
          <w:szCs w:val="20"/>
        </w:rPr>
        <w:t xml:space="preserve">Dz.U. </w:t>
      </w:r>
      <w:proofErr w:type="spellStart"/>
      <w:r w:rsidR="00533477" w:rsidRPr="00D0163E">
        <w:rPr>
          <w:rFonts w:ascii="Verdana" w:hAnsi="Verdana"/>
          <w:sz w:val="20"/>
          <w:szCs w:val="20"/>
        </w:rPr>
        <w:t>t</w:t>
      </w:r>
      <w:r w:rsidR="005B4A2B" w:rsidRPr="00D0163E">
        <w:rPr>
          <w:rFonts w:ascii="Verdana" w:hAnsi="Verdana"/>
          <w:sz w:val="20"/>
          <w:szCs w:val="20"/>
        </w:rPr>
        <w:t>.</w:t>
      </w:r>
      <w:r w:rsidR="00533477" w:rsidRPr="00D0163E">
        <w:rPr>
          <w:rFonts w:ascii="Verdana" w:hAnsi="Verdana"/>
          <w:sz w:val="20"/>
          <w:szCs w:val="20"/>
        </w:rPr>
        <w:t>j</w:t>
      </w:r>
      <w:proofErr w:type="spellEnd"/>
      <w:r w:rsidR="00533477" w:rsidRPr="00D0163E">
        <w:rPr>
          <w:rFonts w:ascii="Verdana" w:hAnsi="Verdana"/>
          <w:sz w:val="20"/>
          <w:szCs w:val="20"/>
        </w:rPr>
        <w:t>. z 2020 r. poz. 1740 ze zm.).</w:t>
      </w:r>
    </w:p>
    <w:p w14:paraId="231FB84E" w14:textId="0566CAF8" w:rsidR="008722D6" w:rsidRPr="00D0163E" w:rsidRDefault="003908A5"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D0163E">
        <w:rPr>
          <w:rFonts w:ascii="Verdana" w:hAnsi="Verdana"/>
          <w:sz w:val="20"/>
          <w:szCs w:val="20"/>
        </w:rPr>
        <w:t>.</w:t>
      </w:r>
    </w:p>
    <w:p w14:paraId="7C216E62" w14:textId="77777777" w:rsidR="0040438B" w:rsidRPr="00D0163E"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D0163E">
        <w:rPr>
          <w:rFonts w:ascii="Verdana" w:hAnsi="Verdana" w:cs="Arial"/>
          <w:color w:val="FFFFFF"/>
          <w:sz w:val="20"/>
        </w:rPr>
        <w:t>XVII</w:t>
      </w:r>
      <w:r w:rsidR="000D4D76" w:rsidRPr="00D0163E">
        <w:rPr>
          <w:rFonts w:ascii="Verdana" w:hAnsi="Verdana" w:cs="Arial"/>
          <w:color w:val="FFFFFF"/>
          <w:sz w:val="20"/>
        </w:rPr>
        <w:t>I</w:t>
      </w:r>
      <w:r w:rsidRPr="00D0163E">
        <w:rPr>
          <w:rFonts w:ascii="Verdana" w:hAnsi="Verdana" w:cs="Arial"/>
          <w:color w:val="FFFFFF"/>
          <w:sz w:val="20"/>
        </w:rPr>
        <w:t>. WYMAGANIA DOTYCZĄCE ZABEZPIECZENIA NALEŻYTEGO WYKONANIA UMOWY</w:t>
      </w:r>
      <w:r w:rsidR="00C91DDE" w:rsidRPr="00D0163E">
        <w:rPr>
          <w:rFonts w:ascii="Verdana" w:hAnsi="Verdana" w:cs="Arial"/>
          <w:color w:val="FFFFFF"/>
          <w:sz w:val="20"/>
        </w:rPr>
        <w:t xml:space="preserve"> </w:t>
      </w:r>
    </w:p>
    <w:p w14:paraId="49D813CB" w14:textId="25007C8B" w:rsidR="00B17987" w:rsidRPr="00D0163E" w:rsidRDefault="00B17987" w:rsidP="00D0163E">
      <w:pPr>
        <w:pStyle w:val="Bezodstpw"/>
        <w:numPr>
          <w:ilvl w:val="0"/>
          <w:numId w:val="55"/>
        </w:numPr>
        <w:spacing w:line="276" w:lineRule="auto"/>
        <w:ind w:left="425" w:hanging="425"/>
        <w:jc w:val="both"/>
        <w:rPr>
          <w:rFonts w:ascii="Verdana" w:hAnsi="Verdana"/>
          <w:sz w:val="20"/>
          <w:szCs w:val="20"/>
        </w:rPr>
      </w:pPr>
      <w:r w:rsidRPr="00D0163E">
        <w:rPr>
          <w:rFonts w:ascii="Verdana" w:hAnsi="Verdana"/>
          <w:sz w:val="20"/>
          <w:szCs w:val="20"/>
        </w:rPr>
        <w:t xml:space="preserve">Zamawiający żąda wniesienia zabezpieczenia należytego wykonania umowy w wysokości </w:t>
      </w:r>
      <w:r w:rsidRPr="00241017">
        <w:rPr>
          <w:rFonts w:ascii="Verdana" w:hAnsi="Verdana"/>
          <w:b/>
          <w:sz w:val="20"/>
          <w:szCs w:val="20"/>
        </w:rPr>
        <w:t>5%</w:t>
      </w:r>
      <w:r w:rsidRPr="00241017">
        <w:rPr>
          <w:rFonts w:ascii="Verdana" w:hAnsi="Verdana"/>
          <w:sz w:val="20"/>
          <w:szCs w:val="20"/>
        </w:rPr>
        <w:t xml:space="preserve"> </w:t>
      </w:r>
      <w:r w:rsidR="00241017" w:rsidRPr="00241017">
        <w:rPr>
          <w:rFonts w:ascii="Verdana" w:hAnsi="Verdana"/>
          <w:sz w:val="20"/>
          <w:szCs w:val="20"/>
        </w:rPr>
        <w:t>wartości brutto umowy</w:t>
      </w:r>
      <w:r w:rsidRPr="00241017">
        <w:rPr>
          <w:rFonts w:ascii="Verdana" w:hAnsi="Verdana"/>
          <w:sz w:val="20"/>
          <w:szCs w:val="20"/>
        </w:rPr>
        <w:t>.</w:t>
      </w:r>
    </w:p>
    <w:p w14:paraId="017C301C" w14:textId="77777777" w:rsidR="00B17987" w:rsidRPr="00D0163E" w:rsidRDefault="00B17987" w:rsidP="00D0163E">
      <w:pPr>
        <w:pStyle w:val="Bezodstpw"/>
        <w:numPr>
          <w:ilvl w:val="0"/>
          <w:numId w:val="55"/>
        </w:numPr>
        <w:spacing w:line="276" w:lineRule="auto"/>
        <w:ind w:left="425" w:hanging="425"/>
        <w:jc w:val="both"/>
        <w:rPr>
          <w:rFonts w:ascii="Verdana" w:hAnsi="Verdana"/>
          <w:sz w:val="20"/>
          <w:szCs w:val="20"/>
        </w:rPr>
      </w:pPr>
      <w:r w:rsidRPr="00D0163E">
        <w:rPr>
          <w:rFonts w:ascii="Verdana" w:hAnsi="Verdana"/>
          <w:sz w:val="20"/>
          <w:szCs w:val="20"/>
        </w:rPr>
        <w:t>Zabezpieczenie służy pokryciu roszczeń z tytułu niewykonania lub nienależytego wykonania umowy.</w:t>
      </w:r>
    </w:p>
    <w:p w14:paraId="144E6217" w14:textId="77777777" w:rsidR="00B17987" w:rsidRPr="00D0163E" w:rsidRDefault="00B17987" w:rsidP="00D0163E">
      <w:pPr>
        <w:pStyle w:val="Bezodstpw"/>
        <w:numPr>
          <w:ilvl w:val="0"/>
          <w:numId w:val="55"/>
        </w:numPr>
        <w:spacing w:line="276" w:lineRule="auto"/>
        <w:ind w:left="426" w:hanging="426"/>
        <w:jc w:val="both"/>
        <w:rPr>
          <w:rFonts w:ascii="Verdana" w:hAnsi="Verdana"/>
          <w:sz w:val="20"/>
          <w:szCs w:val="20"/>
        </w:rPr>
      </w:pPr>
      <w:r w:rsidRPr="00D0163E">
        <w:rPr>
          <w:rFonts w:ascii="Verdana" w:hAnsi="Verdana"/>
          <w:sz w:val="20"/>
          <w:szCs w:val="20"/>
        </w:rPr>
        <w:t>Zabezpieczenie może być wnoszone, według wyboru Wykonawcy, w jednej lub w kilku następujących formach</w:t>
      </w:r>
      <w:r w:rsidRPr="00D0163E">
        <w:rPr>
          <w:rFonts w:ascii="Verdana" w:hAnsi="Verdana"/>
        </w:rPr>
        <w:t xml:space="preserve">: </w:t>
      </w:r>
    </w:p>
    <w:p w14:paraId="1E15BD83" w14:textId="77777777" w:rsidR="00B17987" w:rsidRPr="00D0163E" w:rsidRDefault="00B17987" w:rsidP="00D0163E">
      <w:pPr>
        <w:pStyle w:val="Bezodstpw"/>
        <w:numPr>
          <w:ilvl w:val="1"/>
          <w:numId w:val="54"/>
        </w:numPr>
        <w:spacing w:line="276" w:lineRule="auto"/>
        <w:ind w:left="770"/>
        <w:jc w:val="both"/>
        <w:rPr>
          <w:rFonts w:ascii="Verdana" w:hAnsi="Verdana"/>
        </w:rPr>
      </w:pPr>
      <w:r w:rsidRPr="00D0163E">
        <w:rPr>
          <w:rFonts w:ascii="Verdana" w:hAnsi="Verdana"/>
          <w:sz w:val="20"/>
          <w:szCs w:val="20"/>
        </w:rPr>
        <w:t xml:space="preserve">pieniądzu; </w:t>
      </w:r>
    </w:p>
    <w:p w14:paraId="43140F90" w14:textId="77777777" w:rsidR="00B17987" w:rsidRPr="00D0163E" w:rsidRDefault="00B17987" w:rsidP="00D0163E">
      <w:pPr>
        <w:pStyle w:val="Bezodstpw"/>
        <w:numPr>
          <w:ilvl w:val="1"/>
          <w:numId w:val="54"/>
        </w:numPr>
        <w:spacing w:line="276" w:lineRule="auto"/>
        <w:ind w:left="770"/>
        <w:jc w:val="both"/>
        <w:rPr>
          <w:rFonts w:ascii="Verdana" w:hAnsi="Verdana"/>
        </w:rPr>
      </w:pPr>
      <w:r w:rsidRPr="00D0163E">
        <w:rPr>
          <w:rFonts w:ascii="Verdana" w:hAnsi="Verdana"/>
          <w:sz w:val="20"/>
          <w:szCs w:val="20"/>
        </w:rPr>
        <w:t>poręczeniach bankowych, lub poręczeniach spółdzielczej kasy oszczędnościowo – kredytowej, z tym, że zobowiązanie kasy jest zawsze zobowiązaniem pieniężnym;</w:t>
      </w:r>
    </w:p>
    <w:p w14:paraId="73A5D5A6" w14:textId="77777777" w:rsidR="00B17987" w:rsidRPr="00D0163E" w:rsidRDefault="00B17987" w:rsidP="00D0163E">
      <w:pPr>
        <w:pStyle w:val="Bezodstpw"/>
        <w:numPr>
          <w:ilvl w:val="1"/>
          <w:numId w:val="54"/>
        </w:numPr>
        <w:spacing w:line="276" w:lineRule="auto"/>
        <w:ind w:left="770"/>
        <w:jc w:val="both"/>
        <w:rPr>
          <w:rFonts w:ascii="Verdana" w:hAnsi="Verdana"/>
        </w:rPr>
      </w:pPr>
      <w:r w:rsidRPr="00D0163E">
        <w:rPr>
          <w:rFonts w:ascii="Verdana" w:hAnsi="Verdana"/>
          <w:sz w:val="20"/>
          <w:szCs w:val="20"/>
        </w:rPr>
        <w:t>gwarancjach bankowych;</w:t>
      </w:r>
    </w:p>
    <w:p w14:paraId="3C022AA8" w14:textId="77777777" w:rsidR="00B17987" w:rsidRPr="00D0163E" w:rsidRDefault="00B17987" w:rsidP="00D0163E">
      <w:pPr>
        <w:pStyle w:val="Bezodstpw"/>
        <w:numPr>
          <w:ilvl w:val="1"/>
          <w:numId w:val="54"/>
        </w:numPr>
        <w:spacing w:line="276" w:lineRule="auto"/>
        <w:ind w:left="770"/>
        <w:jc w:val="both"/>
        <w:rPr>
          <w:rFonts w:ascii="Verdana" w:hAnsi="Verdana"/>
        </w:rPr>
      </w:pPr>
      <w:r w:rsidRPr="00D0163E">
        <w:rPr>
          <w:rFonts w:ascii="Verdana" w:hAnsi="Verdana"/>
          <w:sz w:val="20"/>
          <w:szCs w:val="20"/>
        </w:rPr>
        <w:t>gwarancjach ubezpieczeniowych;</w:t>
      </w:r>
    </w:p>
    <w:p w14:paraId="3A2B317E" w14:textId="77777777" w:rsidR="00B17987" w:rsidRPr="00D0163E" w:rsidRDefault="00B17987" w:rsidP="00D0163E">
      <w:pPr>
        <w:pStyle w:val="Bezodstpw"/>
        <w:numPr>
          <w:ilvl w:val="1"/>
          <w:numId w:val="54"/>
        </w:numPr>
        <w:spacing w:line="276" w:lineRule="auto"/>
        <w:ind w:left="770"/>
        <w:jc w:val="both"/>
        <w:rPr>
          <w:rFonts w:ascii="Verdana" w:hAnsi="Verdana"/>
        </w:rPr>
      </w:pPr>
      <w:r w:rsidRPr="00D0163E">
        <w:rPr>
          <w:rFonts w:ascii="Verdana" w:hAnsi="Verdana"/>
          <w:sz w:val="20"/>
          <w:szCs w:val="20"/>
        </w:rPr>
        <w:t>poręczeniach udzielanych przez podmioty, o których mowa w art. 6b ust. 5 pkt 2 ustawy z dnia 9.11.2000r. o utworzeniu Polskiej Agencji Rozwoju Przedsiębiorczości.</w:t>
      </w:r>
    </w:p>
    <w:p w14:paraId="26168D09" w14:textId="77777777" w:rsidR="00B17987" w:rsidRPr="00D0163E" w:rsidRDefault="00B17987" w:rsidP="00D0163E">
      <w:pPr>
        <w:pStyle w:val="Bezodstpw"/>
        <w:numPr>
          <w:ilvl w:val="0"/>
          <w:numId w:val="55"/>
        </w:numPr>
        <w:spacing w:line="276" w:lineRule="auto"/>
        <w:ind w:left="426"/>
        <w:jc w:val="both"/>
        <w:rPr>
          <w:rFonts w:ascii="Verdana" w:hAnsi="Verdana"/>
        </w:rPr>
      </w:pPr>
      <w:r w:rsidRPr="00D0163E">
        <w:rPr>
          <w:rFonts w:ascii="Verdana" w:hAnsi="Verdana"/>
          <w:sz w:val="20"/>
          <w:szCs w:val="20"/>
        </w:rPr>
        <w:lastRenderedPageBreak/>
        <w:t xml:space="preserve">Zamawiający nie wyraża zgody na wnoszenie zabezpieczenia w formach, o których mowa w art. 450 ust. 2 pkt 1-3 </w:t>
      </w:r>
      <w:proofErr w:type="spellStart"/>
      <w:r w:rsidRPr="00D0163E">
        <w:rPr>
          <w:rFonts w:ascii="Verdana" w:hAnsi="Verdana"/>
          <w:sz w:val="20"/>
          <w:szCs w:val="20"/>
        </w:rPr>
        <w:t>uPzp</w:t>
      </w:r>
      <w:proofErr w:type="spellEnd"/>
      <w:r w:rsidRPr="00D0163E">
        <w:rPr>
          <w:rFonts w:ascii="Verdana" w:hAnsi="Verdana"/>
          <w:sz w:val="20"/>
          <w:szCs w:val="20"/>
        </w:rPr>
        <w:t>.</w:t>
      </w:r>
    </w:p>
    <w:p w14:paraId="4A2D5914" w14:textId="77777777" w:rsidR="00B17987" w:rsidRPr="00D0163E" w:rsidRDefault="00B17987" w:rsidP="00D0163E">
      <w:pPr>
        <w:pStyle w:val="Bezodstpw"/>
        <w:numPr>
          <w:ilvl w:val="0"/>
          <w:numId w:val="55"/>
        </w:numPr>
        <w:spacing w:line="276" w:lineRule="auto"/>
        <w:ind w:left="426"/>
        <w:jc w:val="both"/>
        <w:rPr>
          <w:rFonts w:ascii="Verdana" w:hAnsi="Verdana"/>
        </w:rPr>
      </w:pPr>
      <w:r w:rsidRPr="00D0163E">
        <w:rPr>
          <w:rFonts w:ascii="Verdana" w:hAnsi="Verdana"/>
          <w:sz w:val="20"/>
          <w:szCs w:val="20"/>
        </w:rPr>
        <w:t>Zabezpieczenie wnoszone w pieniądzu wykonawca wpłaca przelewem na następujący rachunek bankowy</w:t>
      </w:r>
      <w:r w:rsidRPr="00D0163E">
        <w:rPr>
          <w:rFonts w:ascii="Verdana" w:hAnsi="Verdana"/>
        </w:rPr>
        <w:t xml:space="preserve">: </w:t>
      </w:r>
    </w:p>
    <w:p w14:paraId="48BF20B1" w14:textId="77777777" w:rsidR="00B17987" w:rsidRPr="00D0163E" w:rsidRDefault="00B17987" w:rsidP="00D0163E">
      <w:pPr>
        <w:pStyle w:val="Bezodstpw"/>
        <w:spacing w:line="276" w:lineRule="auto"/>
        <w:ind w:left="426"/>
        <w:jc w:val="both"/>
        <w:rPr>
          <w:rFonts w:ascii="Verdana" w:hAnsi="Verdana"/>
        </w:rPr>
      </w:pPr>
      <w:r w:rsidRPr="00D0163E">
        <w:rPr>
          <w:rFonts w:ascii="Verdana" w:hAnsi="Verdana"/>
          <w:b/>
          <w:bCs/>
          <w:sz w:val="20"/>
          <w:szCs w:val="20"/>
        </w:rPr>
        <w:t xml:space="preserve">Santander Bank Polska S.A. Wrocław, </w:t>
      </w:r>
    </w:p>
    <w:p w14:paraId="67560AA1" w14:textId="77777777" w:rsidR="00B17987" w:rsidRPr="00D0163E" w:rsidRDefault="00B17987" w:rsidP="00D0163E">
      <w:pPr>
        <w:pStyle w:val="Bezodstpw"/>
        <w:spacing w:line="276" w:lineRule="auto"/>
        <w:ind w:left="426"/>
        <w:jc w:val="both"/>
        <w:rPr>
          <w:rFonts w:ascii="Verdana" w:hAnsi="Verdana"/>
          <w:b/>
          <w:bCs/>
          <w:sz w:val="20"/>
          <w:szCs w:val="20"/>
        </w:rPr>
      </w:pPr>
      <w:r w:rsidRPr="00D0163E">
        <w:rPr>
          <w:rFonts w:ascii="Verdana" w:hAnsi="Verdana"/>
          <w:b/>
          <w:bCs/>
          <w:sz w:val="20"/>
          <w:szCs w:val="20"/>
        </w:rPr>
        <w:t>nr konta 12 1090 2503 0000 0001 1257 6100</w:t>
      </w:r>
    </w:p>
    <w:p w14:paraId="6AE2A4A4" w14:textId="77777777" w:rsidR="00B17987" w:rsidRPr="00D0163E" w:rsidRDefault="00B17987" w:rsidP="00D0163E">
      <w:pPr>
        <w:pStyle w:val="Bezodstpw"/>
        <w:spacing w:line="276" w:lineRule="auto"/>
        <w:ind w:left="426"/>
        <w:rPr>
          <w:rFonts w:ascii="Verdana" w:hAnsi="Verdana"/>
          <w:b/>
          <w:bCs/>
          <w:sz w:val="20"/>
          <w:szCs w:val="20"/>
        </w:rPr>
      </w:pPr>
      <w:r w:rsidRPr="00D0163E">
        <w:rPr>
          <w:rFonts w:ascii="Verdana" w:hAnsi="Verdana"/>
          <w:b/>
          <w:bCs/>
          <w:sz w:val="20"/>
          <w:szCs w:val="20"/>
        </w:rPr>
        <w:t>IBAN: PL 12 1090 2503 0000 0001 1257 6100</w:t>
      </w:r>
    </w:p>
    <w:p w14:paraId="13D325D6" w14:textId="77777777" w:rsidR="00B17987" w:rsidRPr="00D0163E" w:rsidRDefault="00B17987" w:rsidP="00D0163E">
      <w:pPr>
        <w:pStyle w:val="Bezodstpw"/>
        <w:spacing w:line="276" w:lineRule="auto"/>
        <w:ind w:left="426"/>
        <w:rPr>
          <w:rFonts w:ascii="Verdana" w:hAnsi="Verdana"/>
          <w:b/>
          <w:bCs/>
          <w:sz w:val="20"/>
          <w:szCs w:val="20"/>
        </w:rPr>
      </w:pPr>
      <w:r w:rsidRPr="00D0163E">
        <w:rPr>
          <w:rFonts w:ascii="Verdana" w:hAnsi="Verdana"/>
          <w:b/>
          <w:bCs/>
          <w:sz w:val="20"/>
          <w:szCs w:val="20"/>
        </w:rPr>
        <w:t>SWIFT: WBKPPLPP</w:t>
      </w:r>
    </w:p>
    <w:p w14:paraId="265F38C4" w14:textId="77777777" w:rsidR="00B17987" w:rsidRPr="00D0163E" w:rsidRDefault="00B17987" w:rsidP="00D0163E">
      <w:pPr>
        <w:pStyle w:val="Bezodstpw"/>
        <w:numPr>
          <w:ilvl w:val="0"/>
          <w:numId w:val="55"/>
        </w:numPr>
        <w:spacing w:line="276" w:lineRule="auto"/>
        <w:ind w:left="426"/>
        <w:jc w:val="both"/>
        <w:rPr>
          <w:rFonts w:ascii="Verdana" w:hAnsi="Verdana"/>
          <w:sz w:val="20"/>
          <w:szCs w:val="20"/>
        </w:rPr>
      </w:pPr>
      <w:r w:rsidRPr="00D0163E">
        <w:rPr>
          <w:rFonts w:ascii="Verdana" w:hAnsi="Verdana"/>
          <w:sz w:val="20"/>
          <w:szCs w:val="20"/>
        </w:rPr>
        <w:t>W przypadku wniesienia wadium w pieniądzu wykonawca może wyrazić zgodę na zaliczenie kwoty wadium na poczet zabezpieczenia należytego wykonania umowy.</w:t>
      </w:r>
    </w:p>
    <w:p w14:paraId="2E118F9F" w14:textId="77777777" w:rsidR="00B17987" w:rsidRPr="00D0163E" w:rsidRDefault="00B17987" w:rsidP="00D0163E">
      <w:pPr>
        <w:pStyle w:val="Bezodstpw"/>
        <w:numPr>
          <w:ilvl w:val="0"/>
          <w:numId w:val="55"/>
        </w:numPr>
        <w:spacing w:line="276" w:lineRule="auto"/>
        <w:ind w:left="426"/>
        <w:jc w:val="both"/>
        <w:rPr>
          <w:rFonts w:ascii="Verdana" w:hAnsi="Verdana"/>
          <w:sz w:val="20"/>
          <w:szCs w:val="20"/>
        </w:rPr>
      </w:pPr>
      <w:r w:rsidRPr="00D0163E">
        <w:rPr>
          <w:rFonts w:ascii="Verdana" w:hAnsi="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BF871F" w14:textId="77777777" w:rsidR="00B17987" w:rsidRPr="00D0163E" w:rsidRDefault="00B17987" w:rsidP="00D0163E">
      <w:pPr>
        <w:pStyle w:val="Bezodstpw"/>
        <w:numPr>
          <w:ilvl w:val="0"/>
          <w:numId w:val="55"/>
        </w:numPr>
        <w:spacing w:line="276" w:lineRule="auto"/>
        <w:ind w:left="426"/>
        <w:jc w:val="both"/>
        <w:rPr>
          <w:rFonts w:ascii="Verdana" w:hAnsi="Verdana"/>
          <w:sz w:val="20"/>
          <w:szCs w:val="20"/>
        </w:rPr>
      </w:pPr>
      <w:r w:rsidRPr="00D0163E">
        <w:rPr>
          <w:rFonts w:ascii="Verdana" w:hAnsi="Verdana"/>
          <w:sz w:val="20"/>
          <w:szCs w:val="20"/>
        </w:rPr>
        <w:t xml:space="preserve">W trakcie realizacji umowy wykonawca może dokonać zmiany formy zabezpieczenia na jedną lub kilka form, o których mowa w art. 450 ust. 1 </w:t>
      </w:r>
      <w:proofErr w:type="spellStart"/>
      <w:r w:rsidRPr="00D0163E">
        <w:rPr>
          <w:rFonts w:ascii="Verdana" w:hAnsi="Verdana"/>
          <w:sz w:val="20"/>
          <w:szCs w:val="20"/>
        </w:rPr>
        <w:t>uPzp</w:t>
      </w:r>
      <w:proofErr w:type="spellEnd"/>
      <w:r w:rsidRPr="00D0163E">
        <w:rPr>
          <w:rFonts w:ascii="Verdana" w:hAnsi="Verdana"/>
          <w:sz w:val="20"/>
          <w:szCs w:val="20"/>
        </w:rPr>
        <w:t xml:space="preserve">. Zamawiający nie wyraża zgody, aby wykonawca dokonał zmiany formy zabezpieczenia na jedną lub kilka form, o których mowa w art. 450 ust. 2 </w:t>
      </w:r>
      <w:proofErr w:type="spellStart"/>
      <w:r w:rsidRPr="00D0163E">
        <w:rPr>
          <w:rFonts w:ascii="Verdana" w:hAnsi="Verdana"/>
          <w:sz w:val="20"/>
          <w:szCs w:val="20"/>
        </w:rPr>
        <w:t>uPzp</w:t>
      </w:r>
      <w:proofErr w:type="spellEnd"/>
      <w:r w:rsidRPr="00D0163E">
        <w:rPr>
          <w:rFonts w:ascii="Verdana" w:hAnsi="Verdana"/>
          <w:sz w:val="20"/>
          <w:szCs w:val="20"/>
        </w:rPr>
        <w:t>.</w:t>
      </w:r>
    </w:p>
    <w:p w14:paraId="38AFB197" w14:textId="77777777" w:rsidR="00B17987" w:rsidRPr="00D0163E" w:rsidRDefault="00B17987" w:rsidP="00D0163E">
      <w:pPr>
        <w:pStyle w:val="Bezodstpw"/>
        <w:numPr>
          <w:ilvl w:val="0"/>
          <w:numId w:val="55"/>
        </w:numPr>
        <w:spacing w:line="276" w:lineRule="auto"/>
        <w:ind w:left="426"/>
        <w:jc w:val="both"/>
        <w:rPr>
          <w:rFonts w:ascii="Verdana" w:hAnsi="Verdana"/>
          <w:sz w:val="20"/>
          <w:szCs w:val="20"/>
        </w:rPr>
      </w:pPr>
      <w:r w:rsidRPr="00D0163E">
        <w:rPr>
          <w:rFonts w:ascii="Verdana" w:hAnsi="Verdana"/>
          <w:sz w:val="20"/>
          <w:szCs w:val="20"/>
        </w:rPr>
        <w:t>Zmiana formy zabezpieczenia jest dokonywana z zachowaniem ciągłości zabezpieczenia i bez zmniejszenia jego wysokości.</w:t>
      </w:r>
    </w:p>
    <w:p w14:paraId="473CB51D" w14:textId="77777777" w:rsidR="00B17987" w:rsidRPr="00D0163E" w:rsidRDefault="00B17987" w:rsidP="00D0163E">
      <w:pPr>
        <w:pStyle w:val="Bezodstpw"/>
        <w:numPr>
          <w:ilvl w:val="0"/>
          <w:numId w:val="55"/>
        </w:numPr>
        <w:spacing w:line="276" w:lineRule="auto"/>
        <w:ind w:left="426"/>
        <w:jc w:val="both"/>
        <w:rPr>
          <w:rFonts w:ascii="Verdana" w:hAnsi="Verdana"/>
          <w:sz w:val="20"/>
          <w:szCs w:val="20"/>
        </w:rPr>
      </w:pPr>
      <w:r w:rsidRPr="00D0163E">
        <w:rPr>
          <w:rFonts w:ascii="Verdana" w:hAnsi="Verdana"/>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p>
    <w:p w14:paraId="29949971" w14:textId="7EFCE968" w:rsidR="00E919E2" w:rsidRPr="00D0163E" w:rsidRDefault="00B17987" w:rsidP="00D0163E">
      <w:pPr>
        <w:pStyle w:val="Tekstpodstawowy"/>
        <w:tabs>
          <w:tab w:val="left" w:pos="322"/>
        </w:tabs>
        <w:spacing w:line="276" w:lineRule="auto"/>
        <w:ind w:left="350"/>
        <w:jc w:val="both"/>
        <w:rPr>
          <w:rFonts w:ascii="Verdana" w:hAnsi="Verdana" w:cs="Arial"/>
          <w:sz w:val="20"/>
        </w:rPr>
      </w:pPr>
      <w:r w:rsidRPr="00D0163E">
        <w:rPr>
          <w:rFonts w:ascii="Verdana" w:hAnsi="Verdana"/>
          <w:sz w:val="20"/>
        </w:rPr>
        <w:t>Zamawiający zwraca zabezpieczenie w terminie 30 dni od dnia wykonania zamówienia i uznania przez zamawiającego za należycie wykonane</w:t>
      </w:r>
      <w:r w:rsidR="005E070F" w:rsidRPr="00D0163E">
        <w:rPr>
          <w:rFonts w:ascii="Verdana" w:hAnsi="Verdana" w:cs="Arial"/>
          <w:sz w:val="20"/>
        </w:rPr>
        <w:t>.</w:t>
      </w:r>
    </w:p>
    <w:p w14:paraId="54C48AF3" w14:textId="52F7E16E" w:rsidR="001E58CE"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D0163E">
        <w:rPr>
          <w:rFonts w:ascii="Verdana" w:hAnsi="Verdana" w:cs="Arial"/>
          <w:color w:val="FFFFFF"/>
          <w:sz w:val="20"/>
        </w:rPr>
        <w:t>XIX</w:t>
      </w:r>
      <w:r w:rsidR="00493F1D" w:rsidRPr="00D0163E">
        <w:rPr>
          <w:rFonts w:ascii="Verdana" w:hAnsi="Verdana" w:cs="Arial"/>
          <w:color w:val="FFFFFF"/>
          <w:sz w:val="20"/>
        </w:rPr>
        <w:t xml:space="preserve">. </w:t>
      </w:r>
      <w:proofErr w:type="gramStart"/>
      <w:r w:rsidR="001C7385" w:rsidRPr="00D0163E">
        <w:rPr>
          <w:rFonts w:ascii="Verdana" w:hAnsi="Verdana" w:cs="Arial"/>
          <w:color w:val="FFFFFF"/>
          <w:sz w:val="20"/>
        </w:rPr>
        <w:t>WYMAGANIA  W</w:t>
      </w:r>
      <w:proofErr w:type="gramEnd"/>
      <w:r w:rsidR="001C7385" w:rsidRPr="00D0163E">
        <w:rPr>
          <w:rFonts w:ascii="Verdana" w:hAnsi="Verdana" w:cs="Arial"/>
          <w:color w:val="FFFFFF"/>
          <w:sz w:val="20"/>
        </w:rPr>
        <w:t xml:space="preserve"> ZAKRESIE ZATRUDNIENIA NA PODSTAWIE STOSUNKU </w:t>
      </w:r>
      <w:r w:rsidR="007B4603" w:rsidRPr="00D0163E">
        <w:rPr>
          <w:rFonts w:ascii="Verdana" w:hAnsi="Verdana" w:cs="Arial"/>
          <w:color w:val="FFFFFF"/>
          <w:sz w:val="20"/>
        </w:rPr>
        <w:t xml:space="preserve">PRACY, W OKOLICZNOŚCIACH, O KTÓRYCH MOWA W ART. 95 </w:t>
      </w:r>
      <w:proofErr w:type="spellStart"/>
      <w:r w:rsidR="007B4603" w:rsidRPr="00D0163E">
        <w:rPr>
          <w:rFonts w:ascii="Verdana" w:hAnsi="Verdana" w:cs="Arial"/>
          <w:color w:val="FFFFFF"/>
          <w:sz w:val="20"/>
        </w:rPr>
        <w:t>uPZP</w:t>
      </w:r>
      <w:proofErr w:type="spellEnd"/>
      <w:r w:rsidR="009B71C9" w:rsidRPr="00D0163E">
        <w:rPr>
          <w:rFonts w:ascii="Verdana" w:hAnsi="Verdana" w:cs="Arial"/>
          <w:color w:val="FFFFFF"/>
          <w:sz w:val="20"/>
        </w:rPr>
        <w:t xml:space="preserve">. </w:t>
      </w:r>
    </w:p>
    <w:p w14:paraId="13135E67" w14:textId="67D108AB" w:rsidR="001E58CE" w:rsidRPr="00D0163E" w:rsidRDefault="001E58CE" w:rsidP="00D0163E">
      <w:pPr>
        <w:pStyle w:val="Akapitzlist"/>
        <w:spacing w:after="0" w:line="276" w:lineRule="auto"/>
        <w:ind w:left="420"/>
        <w:jc w:val="both"/>
        <w:rPr>
          <w:rFonts w:ascii="Verdana" w:hAnsi="Verdana" w:cs="Arial"/>
          <w:color w:val="FF0000"/>
          <w:sz w:val="20"/>
          <w:szCs w:val="20"/>
        </w:rPr>
      </w:pPr>
      <w:r w:rsidRPr="00D0163E">
        <w:rPr>
          <w:rFonts w:ascii="Verdana" w:hAnsi="Verdana" w:cs="Arial"/>
          <w:sz w:val="20"/>
          <w:szCs w:val="20"/>
        </w:rPr>
        <w:t xml:space="preserve">1. Stosownie do dyspozycji art. 95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Zamawiający żąda, aby w trakcie realizacji przedmiotu zamówienia </w:t>
      </w:r>
      <w:r w:rsidR="003F3EBF" w:rsidRPr="00D0163E">
        <w:rPr>
          <w:rFonts w:ascii="Verdana" w:hAnsi="Verdana" w:cs="Arial"/>
          <w:sz w:val="20"/>
          <w:szCs w:val="20"/>
        </w:rPr>
        <w:t>W</w:t>
      </w:r>
      <w:r w:rsidRPr="00D0163E">
        <w:rPr>
          <w:rFonts w:ascii="Verdana" w:hAnsi="Verdana" w:cs="Arial"/>
          <w:sz w:val="20"/>
          <w:szCs w:val="20"/>
        </w:rPr>
        <w:t>ykonawca zatrudniał</w:t>
      </w:r>
      <w:r w:rsidR="003F3EBF" w:rsidRPr="00D0163E">
        <w:rPr>
          <w:rFonts w:ascii="Verdana" w:hAnsi="Verdana" w:cs="Arial"/>
          <w:sz w:val="20"/>
          <w:szCs w:val="20"/>
        </w:rPr>
        <w:t>,</w:t>
      </w:r>
      <w:r w:rsidRPr="00D0163E">
        <w:rPr>
          <w:rFonts w:ascii="Verdana" w:hAnsi="Verdana" w:cs="Arial"/>
          <w:sz w:val="20"/>
          <w:szCs w:val="20"/>
        </w:rPr>
        <w:t xml:space="preserve"> na podstawie stosunku pracy tj. w sposób określony w art. 22 § 1 ustawy z dnia 26 czerwca 1974</w:t>
      </w:r>
      <w:r w:rsidR="00E06779" w:rsidRPr="00D0163E">
        <w:rPr>
          <w:rFonts w:ascii="Verdana" w:hAnsi="Verdana" w:cs="Arial"/>
          <w:sz w:val="20"/>
          <w:szCs w:val="20"/>
        </w:rPr>
        <w:t xml:space="preserve"> </w:t>
      </w:r>
      <w:r w:rsidRPr="00D0163E">
        <w:rPr>
          <w:rFonts w:ascii="Verdana" w:hAnsi="Verdana" w:cs="Arial"/>
          <w:sz w:val="20"/>
          <w:szCs w:val="20"/>
        </w:rPr>
        <w:t>r.-Kodeks pracy (</w:t>
      </w:r>
      <w:proofErr w:type="spellStart"/>
      <w:r w:rsidRPr="00D0163E">
        <w:rPr>
          <w:rFonts w:ascii="Verdana" w:hAnsi="Verdana" w:cs="Arial"/>
          <w:sz w:val="20"/>
          <w:szCs w:val="20"/>
        </w:rPr>
        <w:t>t</w:t>
      </w:r>
      <w:r w:rsidR="00E9492D" w:rsidRPr="00D0163E">
        <w:rPr>
          <w:rFonts w:ascii="Verdana" w:hAnsi="Verdana" w:cs="Arial"/>
          <w:sz w:val="20"/>
          <w:szCs w:val="20"/>
        </w:rPr>
        <w:t>.</w:t>
      </w:r>
      <w:r w:rsidRPr="00D0163E">
        <w:rPr>
          <w:rFonts w:ascii="Verdana" w:hAnsi="Verdana" w:cs="Arial"/>
          <w:sz w:val="20"/>
          <w:szCs w:val="20"/>
        </w:rPr>
        <w:t>j</w:t>
      </w:r>
      <w:proofErr w:type="spellEnd"/>
      <w:r w:rsidRPr="00D0163E">
        <w:rPr>
          <w:rFonts w:ascii="Verdana" w:hAnsi="Verdana" w:cs="Arial"/>
          <w:sz w:val="20"/>
          <w:szCs w:val="20"/>
        </w:rPr>
        <w:t xml:space="preserve">. Dz.U. z 2020 r. poz. 1320), </w:t>
      </w:r>
      <w:r w:rsidR="005B4A2B" w:rsidRPr="00D0163E">
        <w:rPr>
          <w:rFonts w:ascii="Verdana" w:hAnsi="Verdana" w:cs="Arial"/>
          <w:sz w:val="20"/>
          <w:szCs w:val="20"/>
        </w:rPr>
        <w:t xml:space="preserve">wszystkie osoby skierowane </w:t>
      </w:r>
      <w:r w:rsidR="003A3596">
        <w:rPr>
          <w:rFonts w:ascii="Verdana" w:hAnsi="Verdana" w:cs="Arial"/>
          <w:sz w:val="20"/>
          <w:szCs w:val="20"/>
        </w:rPr>
        <w:t xml:space="preserve">do </w:t>
      </w:r>
      <w:r w:rsidR="003A3596" w:rsidRPr="003A3596">
        <w:rPr>
          <w:rFonts w:ascii="Verdana" w:hAnsi="Verdana" w:cs="Arial"/>
          <w:sz w:val="20"/>
          <w:szCs w:val="20"/>
        </w:rPr>
        <w:t>pełnienie ochrony w wyznaczonych Obiektach w godzinach wskazanych przez Wykonawcę a ustalonych przez Zamawiającego</w:t>
      </w:r>
      <w:r w:rsidR="00461A56" w:rsidRPr="00D0163E">
        <w:rPr>
          <w:rFonts w:ascii="Verdana" w:hAnsi="Verdana" w:cs="Arial"/>
          <w:sz w:val="20"/>
          <w:szCs w:val="20"/>
        </w:rPr>
        <w:t>.</w:t>
      </w:r>
    </w:p>
    <w:p w14:paraId="69194BE3" w14:textId="77777777" w:rsidR="00366D09" w:rsidRPr="00D0163E" w:rsidRDefault="001E58CE" w:rsidP="00D0163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 xml:space="preserve">2. W celu weryfikacji zatrudniania, przez wykonawcę, na podstawie umowy o pracę, osób wykonujących wskazane przez zamawiającego czynności w zakresie realizacji zamówienia, zamawiający przewiduje możliwość żądania w szczególności: </w:t>
      </w:r>
    </w:p>
    <w:p w14:paraId="0A8145B2" w14:textId="77777777" w:rsidR="001E58CE" w:rsidRPr="00D0163E" w:rsidRDefault="001E58CE" w:rsidP="00D0163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 xml:space="preserve">1) oświadczenia zatrudnionego pracownika; </w:t>
      </w:r>
    </w:p>
    <w:p w14:paraId="1C5B654E" w14:textId="77777777" w:rsidR="001E58CE" w:rsidRPr="00D0163E" w:rsidRDefault="001E58CE" w:rsidP="00D0163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 xml:space="preserve">2) oświadczenia wykonawcy o zatrudnieniu pracownika na podstawie umowy o pracę, </w:t>
      </w:r>
    </w:p>
    <w:p w14:paraId="794A182E" w14:textId="77777777" w:rsidR="000F1BB7" w:rsidRPr="003A3596" w:rsidRDefault="001E58CE" w:rsidP="00D0163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3) poświadczoną za zgodność z oryginałem odpowiednio przez wykonawcę kopię umowy o pracę zatrudnionego pracownika (kopia umowy/umów powinna zostać zanonimizowana w sposób zapewniający ochronę danych osobowych pracowników, zgodnie z przepisami ustawy z dnia 29 sierpnia 1997 r. o ochronie danych osobowych tj.: w szczególności</w:t>
      </w:r>
      <w:r w:rsidR="00C21820" w:rsidRPr="00D0163E">
        <w:rPr>
          <w:rStyle w:val="Odwoanieprzypisudolnego"/>
          <w:rFonts w:ascii="Verdana" w:hAnsi="Verdana" w:cs="Arial"/>
          <w:sz w:val="20"/>
          <w:szCs w:val="20"/>
        </w:rPr>
        <w:footnoteReference w:id="1"/>
      </w:r>
      <w:r w:rsidRPr="00D0163E">
        <w:rPr>
          <w:rFonts w:ascii="Verdana" w:hAnsi="Verdana" w:cs="Arial"/>
          <w:sz w:val="20"/>
          <w:szCs w:val="20"/>
        </w:rPr>
        <w:t xml:space="preserve"> bez adresów, </w:t>
      </w:r>
      <w:r w:rsidRPr="003A3596">
        <w:rPr>
          <w:rFonts w:ascii="Verdana" w:hAnsi="Verdana" w:cs="Arial"/>
          <w:sz w:val="20"/>
          <w:szCs w:val="20"/>
        </w:rPr>
        <w:t>nr PESEL pracowników);</w:t>
      </w:r>
    </w:p>
    <w:p w14:paraId="2A8E9B6B" w14:textId="77777777" w:rsidR="000F1BB7" w:rsidRPr="003A3596" w:rsidRDefault="000F1BB7"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4) innych dokumentów; </w:t>
      </w:r>
    </w:p>
    <w:p w14:paraId="3BED1157" w14:textId="77777777"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lastRenderedPageBreak/>
        <w:t xml:space="preserve"> </w:t>
      </w:r>
      <w:r w:rsidR="000F1BB7" w:rsidRPr="003A3596">
        <w:rPr>
          <w:rFonts w:ascii="Verdana" w:hAnsi="Verdana" w:cs="Arial"/>
          <w:sz w:val="20"/>
          <w:szCs w:val="20"/>
        </w:rPr>
        <w:t>- zawierających</w:t>
      </w:r>
      <w:r w:rsidRPr="003A3596">
        <w:rPr>
          <w:rFonts w:ascii="Verdana" w:hAnsi="Verdana" w:cs="Arial"/>
          <w:sz w:val="20"/>
          <w:szCs w:val="20"/>
        </w:rPr>
        <w:t xml:space="preserve"> informacje, w tym dane osobowe, niezbędne do weryfikacji zatrudnienia na podstawie umowy o pracę, w szczególności imię i nazwisko zatrudnionego pracownika, datę zawarcia umowy o pracę, rodzaj umowy o pracę i zakres obowiązków pracownika. </w:t>
      </w:r>
    </w:p>
    <w:p w14:paraId="10BF1CA9" w14:textId="65CAA752"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3. Wykonawca, przed </w:t>
      </w:r>
      <w:r w:rsidR="008B5FCB" w:rsidRPr="003A3596">
        <w:rPr>
          <w:rFonts w:ascii="Verdana" w:hAnsi="Verdana" w:cs="Arial"/>
          <w:sz w:val="20"/>
          <w:szCs w:val="20"/>
        </w:rPr>
        <w:t xml:space="preserve">przystąpienie do realizacji umowy </w:t>
      </w:r>
      <w:r w:rsidRPr="003A3596">
        <w:rPr>
          <w:rFonts w:ascii="Verdana" w:hAnsi="Verdana" w:cs="Arial"/>
          <w:sz w:val="20"/>
          <w:szCs w:val="20"/>
        </w:rPr>
        <w:t xml:space="preserve">przedłoży zamawiającemu Listę osób wykonujących czynności, dla których wymagane jest zatrudnienie w ramach umowy o pracę, przez Wykonawcę, która stanowić będzie załącznik do umowy. </w:t>
      </w:r>
    </w:p>
    <w:p w14:paraId="0EBB4202" w14:textId="41715861"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4. W trakcie realizacji zamówienia zamawiający uprawniony jest do wykonywania czynności kontrolnych wobec wykonawcy odnośnie spełniania przez </w:t>
      </w:r>
      <w:r w:rsidR="00461A56" w:rsidRPr="003A3596">
        <w:rPr>
          <w:rFonts w:ascii="Verdana" w:hAnsi="Verdana" w:cs="Arial"/>
          <w:sz w:val="20"/>
          <w:szCs w:val="20"/>
        </w:rPr>
        <w:t>W</w:t>
      </w:r>
      <w:r w:rsidRPr="003A3596">
        <w:rPr>
          <w:rFonts w:ascii="Verdana" w:hAnsi="Verdana" w:cs="Arial"/>
          <w:sz w:val="20"/>
          <w:szCs w:val="20"/>
        </w:rPr>
        <w:t xml:space="preserve">ykonawcę wymogu zatrudnienia na podstawie stosunku pracy osób wykonujących wskazane w ust. 1 czynności. Zamawiający uprawniony jest w szczególności do: </w:t>
      </w:r>
    </w:p>
    <w:p w14:paraId="40E00C8F" w14:textId="77777777"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1) żądania oświadczeń i dokumentów w zakresie potwierdzenia spełniania ww. wymogów i dokonywania ich oceny; </w:t>
      </w:r>
    </w:p>
    <w:p w14:paraId="6E4EAEE0" w14:textId="25F01CF9"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2) żądania wyjaśnień w przypadku wątpliwości w zakresie potwi</w:t>
      </w:r>
      <w:r w:rsidR="009B71C9" w:rsidRPr="003A3596">
        <w:rPr>
          <w:rFonts w:ascii="Verdana" w:hAnsi="Verdana" w:cs="Arial"/>
          <w:sz w:val="20"/>
          <w:szCs w:val="20"/>
        </w:rPr>
        <w:t>erdzenia spełniania ww. wymogów;</w:t>
      </w:r>
      <w:r w:rsidRPr="003A3596">
        <w:rPr>
          <w:rFonts w:ascii="Verdana" w:hAnsi="Verdana" w:cs="Arial"/>
          <w:sz w:val="20"/>
          <w:szCs w:val="20"/>
        </w:rPr>
        <w:t xml:space="preserve"> </w:t>
      </w:r>
    </w:p>
    <w:p w14:paraId="5B97BAEA" w14:textId="77777777"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3) przeprowadzania kontroli na miejscu wykonywania świadczenia. </w:t>
      </w:r>
    </w:p>
    <w:p w14:paraId="66EA8071" w14:textId="34584918"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5. Z tytułu niespełnienia przez wykonawcę wymogu zatrudnienia na podstawie stosunku pracy osób wykonujących wskazane w ust. 1 czynności zamawiający przewiduje sankcję w postaci obowiązku zapłaty przez </w:t>
      </w:r>
      <w:r w:rsidR="00461A56" w:rsidRPr="003A3596">
        <w:rPr>
          <w:rFonts w:ascii="Verdana" w:hAnsi="Verdana" w:cs="Arial"/>
          <w:sz w:val="20"/>
          <w:szCs w:val="20"/>
        </w:rPr>
        <w:t>W</w:t>
      </w:r>
      <w:r w:rsidRPr="003A3596">
        <w:rPr>
          <w:rFonts w:ascii="Verdana" w:hAnsi="Verdana" w:cs="Arial"/>
          <w:sz w:val="20"/>
          <w:szCs w:val="20"/>
        </w:rPr>
        <w:t xml:space="preserve">ykonawcę kary umownej w wysokości określonej we wzorze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stosunku pracy osób wykonujących wskazane w ust. 1 czynności. </w:t>
      </w:r>
    </w:p>
    <w:p w14:paraId="4D4E5C4C" w14:textId="77777777" w:rsidR="001E58CE" w:rsidRPr="00D0163E"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6. W przypadku uzasadnionych wątpliwości co do przestrzegania prawa pracy przez wykonawcę, zamawiający może zwrócić się o przeprowadzenie kontroli przez Państwową Inspekcję Pracy.</w:t>
      </w:r>
      <w:r w:rsidRPr="00D0163E">
        <w:rPr>
          <w:rFonts w:ascii="Verdana" w:hAnsi="Verdana" w:cs="Arial"/>
          <w:sz w:val="20"/>
          <w:szCs w:val="20"/>
        </w:rPr>
        <w:t xml:space="preserve"> </w:t>
      </w:r>
    </w:p>
    <w:p w14:paraId="3B753D92"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493F1D" w:rsidRPr="00D0163E">
        <w:rPr>
          <w:rFonts w:ascii="Verdana" w:hAnsi="Verdana" w:cs="Arial"/>
          <w:color w:val="FFFFFF"/>
          <w:sz w:val="20"/>
        </w:rPr>
        <w:t>X</w:t>
      </w:r>
      <w:r w:rsidR="00433E0B" w:rsidRPr="00D0163E">
        <w:rPr>
          <w:rFonts w:ascii="Verdana" w:hAnsi="Verdana" w:cs="Arial"/>
          <w:color w:val="FFFFFF"/>
          <w:sz w:val="20"/>
        </w:rPr>
        <w:t>.</w:t>
      </w:r>
      <w:r w:rsidRPr="00D0163E">
        <w:rPr>
          <w:rFonts w:ascii="Verdana" w:hAnsi="Verdana" w:cs="Arial"/>
          <w:color w:val="FFFFFF"/>
          <w:sz w:val="20"/>
        </w:rPr>
        <w:t xml:space="preserve"> WZÓR UMOWY/ZMIANA UMOWY</w:t>
      </w:r>
    </w:p>
    <w:p w14:paraId="1BC7EC93" w14:textId="77777777" w:rsidR="00963339" w:rsidRPr="00D0163E"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D0163E">
        <w:rPr>
          <w:rFonts w:ascii="Verdana" w:hAnsi="Verdana" w:cs="Arial"/>
          <w:sz w:val="20"/>
          <w:szCs w:val="20"/>
        </w:rPr>
        <w:t>Jako odrębn</w:t>
      </w:r>
      <w:r w:rsidR="00E965A0" w:rsidRPr="00D0163E">
        <w:rPr>
          <w:rFonts w:ascii="Verdana" w:hAnsi="Verdana" w:cs="Arial"/>
          <w:sz w:val="20"/>
          <w:szCs w:val="20"/>
        </w:rPr>
        <w:t>y</w:t>
      </w:r>
      <w:r w:rsidR="00593131" w:rsidRPr="00D0163E">
        <w:rPr>
          <w:rFonts w:ascii="Verdana" w:hAnsi="Verdana" w:cs="Arial"/>
          <w:sz w:val="20"/>
          <w:szCs w:val="20"/>
        </w:rPr>
        <w:t xml:space="preserve"> </w:t>
      </w:r>
      <w:r w:rsidR="008E1F5E" w:rsidRPr="00D0163E">
        <w:rPr>
          <w:rFonts w:ascii="Verdana" w:hAnsi="Verdana" w:cs="Arial"/>
          <w:sz w:val="20"/>
          <w:szCs w:val="20"/>
        </w:rPr>
        <w:t>Z</w:t>
      </w:r>
      <w:r w:rsidR="00593131" w:rsidRPr="00D0163E">
        <w:rPr>
          <w:rFonts w:ascii="Verdana" w:hAnsi="Verdana" w:cs="Arial"/>
          <w:sz w:val="20"/>
          <w:szCs w:val="20"/>
        </w:rPr>
        <w:t xml:space="preserve">ałącznik </w:t>
      </w:r>
      <w:r w:rsidR="009039D8" w:rsidRPr="00D0163E">
        <w:rPr>
          <w:rFonts w:ascii="Verdana" w:hAnsi="Verdana" w:cs="Arial"/>
          <w:sz w:val="20"/>
          <w:szCs w:val="20"/>
        </w:rPr>
        <w:t xml:space="preserve">nr </w:t>
      </w:r>
      <w:r w:rsidR="00AE71C6" w:rsidRPr="00D0163E">
        <w:rPr>
          <w:rFonts w:ascii="Verdana" w:hAnsi="Verdana" w:cs="Arial"/>
          <w:sz w:val="20"/>
          <w:szCs w:val="20"/>
        </w:rPr>
        <w:t>4</w:t>
      </w:r>
      <w:r w:rsidR="008E1F5E" w:rsidRPr="00D0163E">
        <w:rPr>
          <w:rFonts w:ascii="Verdana" w:hAnsi="Verdana" w:cs="Arial"/>
          <w:sz w:val="20"/>
          <w:szCs w:val="20"/>
        </w:rPr>
        <w:t xml:space="preserve"> </w:t>
      </w:r>
      <w:r w:rsidR="00C31C3C" w:rsidRPr="00D0163E">
        <w:rPr>
          <w:rFonts w:ascii="Verdana" w:hAnsi="Verdana" w:cs="Arial"/>
          <w:sz w:val="20"/>
          <w:szCs w:val="20"/>
        </w:rPr>
        <w:t>do S</w:t>
      </w:r>
      <w:r w:rsidR="009039D8" w:rsidRPr="00D0163E">
        <w:rPr>
          <w:rFonts w:ascii="Verdana" w:hAnsi="Verdana" w:cs="Arial"/>
          <w:sz w:val="20"/>
          <w:szCs w:val="20"/>
        </w:rPr>
        <w:t>WZ</w:t>
      </w:r>
      <w:r w:rsidRPr="00D0163E">
        <w:rPr>
          <w:rFonts w:ascii="Verdana" w:hAnsi="Verdana" w:cs="Arial"/>
          <w:sz w:val="20"/>
          <w:szCs w:val="20"/>
        </w:rPr>
        <w:t xml:space="preserve"> </w:t>
      </w:r>
      <w:r w:rsidR="00593131" w:rsidRPr="00D0163E">
        <w:rPr>
          <w:rFonts w:ascii="Verdana" w:hAnsi="Verdana" w:cs="Arial"/>
          <w:sz w:val="20"/>
          <w:szCs w:val="20"/>
        </w:rPr>
        <w:t xml:space="preserve">Zamawiający zamieścił </w:t>
      </w:r>
      <w:r w:rsidR="001205F7" w:rsidRPr="00D0163E">
        <w:rPr>
          <w:rFonts w:ascii="Verdana" w:hAnsi="Verdana" w:cs="Arial"/>
          <w:sz w:val="20"/>
          <w:szCs w:val="20"/>
        </w:rPr>
        <w:t>W</w:t>
      </w:r>
      <w:r w:rsidR="00593131" w:rsidRPr="00D0163E">
        <w:rPr>
          <w:rFonts w:ascii="Verdana" w:hAnsi="Verdana" w:cs="Arial"/>
          <w:sz w:val="20"/>
          <w:szCs w:val="20"/>
        </w:rPr>
        <w:t>z</w:t>
      </w:r>
      <w:r w:rsidR="006D1A27" w:rsidRPr="00D0163E">
        <w:rPr>
          <w:rFonts w:ascii="Verdana" w:hAnsi="Verdana" w:cs="Arial"/>
          <w:sz w:val="20"/>
          <w:szCs w:val="20"/>
        </w:rPr>
        <w:t>ór</w:t>
      </w:r>
      <w:r w:rsidR="00593131" w:rsidRPr="00D0163E">
        <w:rPr>
          <w:rFonts w:ascii="Verdana" w:hAnsi="Verdana" w:cs="Arial"/>
          <w:sz w:val="20"/>
          <w:szCs w:val="20"/>
        </w:rPr>
        <w:t xml:space="preserve"> um</w:t>
      </w:r>
      <w:r w:rsidR="006D1A27" w:rsidRPr="00D0163E">
        <w:rPr>
          <w:rFonts w:ascii="Verdana" w:hAnsi="Verdana" w:cs="Arial"/>
          <w:sz w:val="20"/>
          <w:szCs w:val="20"/>
        </w:rPr>
        <w:t>owy, który</w:t>
      </w:r>
      <w:r w:rsidR="00593131" w:rsidRPr="00D0163E">
        <w:rPr>
          <w:rFonts w:ascii="Verdana" w:hAnsi="Verdana" w:cs="Arial"/>
          <w:sz w:val="20"/>
          <w:szCs w:val="20"/>
        </w:rPr>
        <w:t xml:space="preserve"> określa warunki realizacji przedmiotowego zamówienia publicznego</w:t>
      </w:r>
      <w:r w:rsidR="00425D19" w:rsidRPr="00D0163E">
        <w:rPr>
          <w:rFonts w:ascii="Verdana" w:hAnsi="Verdana" w:cs="Arial"/>
          <w:sz w:val="20"/>
          <w:szCs w:val="20"/>
        </w:rPr>
        <w:t>.</w:t>
      </w:r>
    </w:p>
    <w:p w14:paraId="1ACA90DA" w14:textId="5EBC83A3" w:rsidR="00E919E2" w:rsidRPr="00D0163E"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D0163E">
        <w:rPr>
          <w:rFonts w:ascii="Verdana" w:hAnsi="Verdana" w:cs="Arial"/>
          <w:sz w:val="20"/>
          <w:szCs w:val="20"/>
        </w:rPr>
        <w:t xml:space="preserve">Zamawiający przewiduje możliwość zmiany zawartej umowy w stosunku do treści wybranej oferty w zakresie uregulowanym w art. 454-455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oraz wskazanym we wzorze umowy.</w:t>
      </w:r>
    </w:p>
    <w:p w14:paraId="6823CE83" w14:textId="0CEAAC90" w:rsidR="000F1BB7" w:rsidRDefault="008047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D0163E">
        <w:rPr>
          <w:rFonts w:ascii="Verdana" w:hAnsi="Verdana" w:cs="Arial"/>
          <w:sz w:val="20"/>
          <w:szCs w:val="20"/>
        </w:rPr>
        <w:t>Zmiana umowy wymaga dla swej ważności, pod rygorem nieważności, zachowania formy pisemnej.</w:t>
      </w:r>
    </w:p>
    <w:p w14:paraId="40B67731" w14:textId="77777777" w:rsidR="00593131" w:rsidRPr="00D0163E"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D0163E">
        <w:rPr>
          <w:rFonts w:ascii="Verdana" w:hAnsi="Verdana" w:cs="Arial"/>
          <w:sz w:val="20"/>
        </w:rPr>
        <w:t>Z</w:t>
      </w:r>
      <w:r w:rsidR="00433E0B" w:rsidRPr="00D0163E">
        <w:rPr>
          <w:rFonts w:ascii="Verdana" w:hAnsi="Verdana" w:cs="Arial"/>
          <w:color w:val="FFFFFF"/>
          <w:sz w:val="20"/>
        </w:rPr>
        <w:t>XX</w:t>
      </w:r>
      <w:r w:rsidR="000D4D76" w:rsidRPr="00D0163E">
        <w:rPr>
          <w:rFonts w:ascii="Verdana" w:hAnsi="Verdana" w:cs="Arial"/>
          <w:color w:val="FFFFFF"/>
          <w:sz w:val="20"/>
        </w:rPr>
        <w:t>I</w:t>
      </w:r>
      <w:r w:rsidR="00D64A58" w:rsidRPr="00D0163E">
        <w:rPr>
          <w:rFonts w:ascii="Verdana" w:hAnsi="Verdana" w:cs="Arial"/>
          <w:color w:val="FFFFFF"/>
          <w:sz w:val="20"/>
        </w:rPr>
        <w:t xml:space="preserve">. </w:t>
      </w:r>
      <w:r w:rsidR="00593131" w:rsidRPr="00D0163E">
        <w:rPr>
          <w:rFonts w:ascii="Verdana" w:hAnsi="Verdana" w:cs="Arial"/>
          <w:color w:val="FFFFFF"/>
          <w:sz w:val="20"/>
        </w:rPr>
        <w:t>WALUTA, W JAKIEJ BĘDĄ PROWADZONE ROZLICZENIA ZWIĄZANE Z REALIZACJĄ NINIEJSZEGO ZAMÓWIENIA PUBLICZNEGO</w:t>
      </w:r>
    </w:p>
    <w:p w14:paraId="33077974" w14:textId="77777777" w:rsidR="001964FA" w:rsidRPr="00D0163E" w:rsidRDefault="00593131" w:rsidP="00D0163E">
      <w:pPr>
        <w:spacing w:after="0"/>
        <w:jc w:val="both"/>
        <w:rPr>
          <w:rFonts w:ascii="Verdana" w:hAnsi="Verdana" w:cs="Arial"/>
          <w:sz w:val="20"/>
          <w:szCs w:val="20"/>
        </w:rPr>
      </w:pPr>
      <w:r w:rsidRPr="00D0163E">
        <w:rPr>
          <w:rFonts w:ascii="Verdana" w:hAnsi="Verdana" w:cs="Arial"/>
          <w:sz w:val="20"/>
          <w:szCs w:val="20"/>
        </w:rPr>
        <w:t xml:space="preserve">Wszelkie rozliczenia związane z realizacją zamówienia publicznego, którego </w:t>
      </w:r>
      <w:r w:rsidR="00C31C3C" w:rsidRPr="00D0163E">
        <w:rPr>
          <w:rFonts w:ascii="Verdana" w:hAnsi="Verdana" w:cs="Arial"/>
          <w:sz w:val="20"/>
          <w:szCs w:val="20"/>
        </w:rPr>
        <w:t>dotyczy niniejsza S</w:t>
      </w:r>
      <w:r w:rsidRPr="00D0163E">
        <w:rPr>
          <w:rFonts w:ascii="Verdana" w:hAnsi="Verdana" w:cs="Arial"/>
          <w:sz w:val="20"/>
          <w:szCs w:val="20"/>
        </w:rPr>
        <w:t>WZ dokonywane będą w PLN.</w:t>
      </w:r>
    </w:p>
    <w:p w14:paraId="4D42A8F1"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7" w:name="_Toc227121620"/>
      <w:bookmarkStart w:id="38" w:name="_Toc231012186"/>
      <w:r w:rsidRPr="00D0163E">
        <w:rPr>
          <w:rFonts w:ascii="Verdana" w:hAnsi="Verdana" w:cs="Arial"/>
          <w:color w:val="FFFFFF"/>
          <w:sz w:val="20"/>
        </w:rPr>
        <w:t>X</w:t>
      </w:r>
      <w:r w:rsidR="00433E0B" w:rsidRPr="00D0163E">
        <w:rPr>
          <w:rFonts w:ascii="Verdana" w:hAnsi="Verdana" w:cs="Arial"/>
          <w:color w:val="FFFFFF"/>
          <w:sz w:val="20"/>
        </w:rPr>
        <w:t>X</w:t>
      </w:r>
      <w:r w:rsidR="00B720C0" w:rsidRPr="00D0163E">
        <w:rPr>
          <w:rFonts w:ascii="Verdana" w:hAnsi="Verdana" w:cs="Arial"/>
          <w:color w:val="FFFFFF"/>
          <w:sz w:val="20"/>
        </w:rPr>
        <w:t>II</w:t>
      </w:r>
      <w:r w:rsidRPr="00D0163E">
        <w:rPr>
          <w:rFonts w:ascii="Verdana" w:hAnsi="Verdana" w:cs="Arial"/>
          <w:color w:val="FFFFFF"/>
          <w:sz w:val="20"/>
        </w:rPr>
        <w:t>. ŚRODKI OCHRONY PRAWNEJ</w:t>
      </w:r>
      <w:bookmarkEnd w:id="37"/>
      <w:bookmarkEnd w:id="38"/>
    </w:p>
    <w:p w14:paraId="11580D7B" w14:textId="77777777" w:rsidR="00660D5E" w:rsidRPr="00D0163E" w:rsidRDefault="005D201B" w:rsidP="00D0163E">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 xml:space="preserve">Środki ochrony prawnej określone w Dziale IX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przysługują </w:t>
      </w:r>
      <w:r w:rsidR="00660D5E" w:rsidRPr="00D0163E">
        <w:rPr>
          <w:rFonts w:ascii="Verdana" w:hAnsi="Verdana" w:cs="Arial"/>
          <w:sz w:val="20"/>
          <w:szCs w:val="20"/>
        </w:rPr>
        <w:t xml:space="preserve">Wykonawcy, </w:t>
      </w:r>
      <w:r w:rsidRPr="00D0163E">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D0163E">
        <w:rPr>
          <w:rFonts w:ascii="Verdana" w:hAnsi="Verdana" w:cs="Arial"/>
          <w:sz w:val="20"/>
          <w:szCs w:val="20"/>
        </w:rPr>
        <w:t xml:space="preserve"> </w:t>
      </w:r>
    </w:p>
    <w:p w14:paraId="7A09D8AF" w14:textId="77777777" w:rsidR="00660D5E" w:rsidRPr="00D0163E" w:rsidRDefault="00660D5E" w:rsidP="00D0163E">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 xml:space="preserve">Środki ochrony prawnej wobec ogłoszenia </w:t>
      </w:r>
      <w:r w:rsidR="005D201B" w:rsidRPr="00D0163E">
        <w:rPr>
          <w:rFonts w:ascii="Verdana" w:hAnsi="Verdana" w:cs="Arial"/>
          <w:sz w:val="20"/>
          <w:szCs w:val="20"/>
        </w:rPr>
        <w:t>wszczynającego postępowanie o udzielenie zamówienia lub ogłoszenia o konkursie oraz dokumentów zamówienia przysługują również orga</w:t>
      </w:r>
      <w:r w:rsidRPr="00D0163E">
        <w:rPr>
          <w:rFonts w:ascii="Verdana" w:hAnsi="Verdana" w:cs="Arial"/>
          <w:sz w:val="20"/>
          <w:szCs w:val="20"/>
        </w:rPr>
        <w:t xml:space="preserve">nizacjom wpisanym na listę, o której mowa w art. </w:t>
      </w:r>
      <w:r w:rsidR="005D201B" w:rsidRPr="00D0163E">
        <w:rPr>
          <w:rFonts w:ascii="Verdana" w:hAnsi="Verdana" w:cs="Arial"/>
          <w:sz w:val="20"/>
          <w:szCs w:val="20"/>
        </w:rPr>
        <w:t>469</w:t>
      </w:r>
      <w:r w:rsidRPr="00D0163E">
        <w:rPr>
          <w:rFonts w:ascii="Verdana" w:hAnsi="Verdana" w:cs="Arial"/>
          <w:sz w:val="20"/>
          <w:szCs w:val="20"/>
        </w:rPr>
        <w:t xml:space="preserve"> pkt </w:t>
      </w:r>
      <w:r w:rsidR="005D201B" w:rsidRPr="00D0163E">
        <w:rPr>
          <w:rFonts w:ascii="Verdana" w:hAnsi="Verdana" w:cs="Arial"/>
          <w:sz w:val="20"/>
          <w:szCs w:val="20"/>
        </w:rPr>
        <w:t xml:space="preserve">15 </w:t>
      </w:r>
      <w:proofErr w:type="spellStart"/>
      <w:r w:rsidR="005D201B" w:rsidRPr="00D0163E">
        <w:rPr>
          <w:rFonts w:ascii="Verdana" w:hAnsi="Verdana" w:cs="Arial"/>
          <w:sz w:val="20"/>
          <w:szCs w:val="20"/>
        </w:rPr>
        <w:t>uPzp</w:t>
      </w:r>
      <w:proofErr w:type="spellEnd"/>
      <w:r w:rsidR="005D201B" w:rsidRPr="00D0163E">
        <w:rPr>
          <w:rFonts w:ascii="Verdana" w:hAnsi="Verdana" w:cs="Arial"/>
          <w:sz w:val="20"/>
          <w:szCs w:val="20"/>
        </w:rPr>
        <w:t xml:space="preserve"> oraz Rzecznikowi Małych i Średnich Przedsiębiorstw</w:t>
      </w:r>
      <w:r w:rsidRPr="00D0163E">
        <w:rPr>
          <w:rFonts w:ascii="Verdana" w:hAnsi="Verdana" w:cs="Arial"/>
          <w:sz w:val="20"/>
          <w:szCs w:val="20"/>
        </w:rPr>
        <w:t>.</w:t>
      </w:r>
    </w:p>
    <w:p w14:paraId="66CAA9D5" w14:textId="77777777" w:rsidR="00660D5E" w:rsidRPr="00D0163E" w:rsidRDefault="00660D5E" w:rsidP="00D0163E">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Środkami ochrony prawnej, o których mowa w pkt 1 są:</w:t>
      </w:r>
    </w:p>
    <w:p w14:paraId="07E23EC1" w14:textId="77777777" w:rsidR="00660D5E" w:rsidRPr="00D0163E" w:rsidRDefault="00660D5E" w:rsidP="00D0163E">
      <w:pPr>
        <w:spacing w:after="0"/>
        <w:ind w:left="284"/>
        <w:jc w:val="both"/>
        <w:rPr>
          <w:rFonts w:ascii="Verdana" w:hAnsi="Verdana" w:cs="Arial"/>
          <w:sz w:val="20"/>
          <w:szCs w:val="20"/>
        </w:rPr>
      </w:pPr>
      <w:r w:rsidRPr="00D0163E">
        <w:rPr>
          <w:rFonts w:ascii="Verdana" w:hAnsi="Verdana" w:cs="Arial"/>
          <w:sz w:val="20"/>
          <w:szCs w:val="20"/>
        </w:rPr>
        <w:t>- odwołanie do Prezesa Krajowej Izby Odwoławczej</w:t>
      </w:r>
      <w:r w:rsidR="009965D2" w:rsidRPr="00D0163E">
        <w:rPr>
          <w:rFonts w:ascii="Verdana" w:hAnsi="Verdana" w:cs="Arial"/>
          <w:sz w:val="20"/>
          <w:szCs w:val="20"/>
        </w:rPr>
        <w:t xml:space="preserve"> (art. 513 i nast. </w:t>
      </w:r>
      <w:proofErr w:type="spellStart"/>
      <w:r w:rsidR="009965D2" w:rsidRPr="00D0163E">
        <w:rPr>
          <w:rFonts w:ascii="Verdana" w:hAnsi="Verdana" w:cs="Arial"/>
          <w:sz w:val="20"/>
          <w:szCs w:val="20"/>
        </w:rPr>
        <w:t>uPzp</w:t>
      </w:r>
      <w:proofErr w:type="spellEnd"/>
      <w:r w:rsidR="009965D2" w:rsidRPr="00D0163E">
        <w:rPr>
          <w:rFonts w:ascii="Verdana" w:hAnsi="Verdana" w:cs="Arial"/>
          <w:sz w:val="20"/>
          <w:szCs w:val="20"/>
        </w:rPr>
        <w:t>)</w:t>
      </w:r>
    </w:p>
    <w:p w14:paraId="0D8E1495" w14:textId="77777777" w:rsidR="00660D5E" w:rsidRPr="00D0163E" w:rsidRDefault="00660D5E" w:rsidP="00D0163E">
      <w:pPr>
        <w:spacing w:after="0"/>
        <w:ind w:left="284"/>
        <w:jc w:val="both"/>
        <w:rPr>
          <w:rFonts w:ascii="Verdana" w:hAnsi="Verdana" w:cs="Arial"/>
          <w:sz w:val="20"/>
          <w:szCs w:val="20"/>
        </w:rPr>
      </w:pPr>
      <w:r w:rsidRPr="00D0163E">
        <w:rPr>
          <w:rFonts w:ascii="Verdana" w:hAnsi="Verdana" w:cs="Arial"/>
          <w:sz w:val="20"/>
          <w:szCs w:val="20"/>
        </w:rPr>
        <w:t xml:space="preserve">- </w:t>
      </w:r>
      <w:r w:rsidR="005D201B" w:rsidRPr="00D0163E">
        <w:rPr>
          <w:rFonts w:ascii="Verdana" w:hAnsi="Verdana" w:cs="Arial"/>
          <w:sz w:val="20"/>
          <w:szCs w:val="20"/>
        </w:rPr>
        <w:t>skarga do Sądu Okręgowego w Warszawie</w:t>
      </w:r>
      <w:r w:rsidR="009965D2" w:rsidRPr="00D0163E">
        <w:rPr>
          <w:rFonts w:ascii="Verdana" w:hAnsi="Verdana" w:cs="Arial"/>
          <w:sz w:val="20"/>
          <w:szCs w:val="20"/>
        </w:rPr>
        <w:t xml:space="preserve"> (art. 579 i nast. </w:t>
      </w:r>
      <w:proofErr w:type="spellStart"/>
      <w:r w:rsidR="009965D2" w:rsidRPr="00D0163E">
        <w:rPr>
          <w:rFonts w:ascii="Verdana" w:hAnsi="Verdana" w:cs="Arial"/>
          <w:sz w:val="20"/>
          <w:szCs w:val="20"/>
        </w:rPr>
        <w:t>uPzp</w:t>
      </w:r>
      <w:proofErr w:type="spellEnd"/>
      <w:r w:rsidR="009965D2" w:rsidRPr="00D0163E">
        <w:rPr>
          <w:rFonts w:ascii="Verdana" w:hAnsi="Verdana" w:cs="Arial"/>
          <w:sz w:val="20"/>
          <w:szCs w:val="20"/>
        </w:rPr>
        <w:t>)</w:t>
      </w:r>
    </w:p>
    <w:p w14:paraId="1EB860E3" w14:textId="77777777" w:rsidR="00AD73AA" w:rsidRPr="00D0163E" w:rsidRDefault="00AD73AA" w:rsidP="00D0163E">
      <w:pPr>
        <w:spacing w:after="0"/>
        <w:jc w:val="both"/>
        <w:rPr>
          <w:rFonts w:ascii="Verdana" w:hAnsi="Verdana" w:cs="Arial"/>
          <w:sz w:val="20"/>
          <w:szCs w:val="20"/>
        </w:rPr>
      </w:pPr>
      <w:r w:rsidRPr="00D0163E">
        <w:rPr>
          <w:rFonts w:ascii="Verdana" w:hAnsi="Verdana" w:cs="Arial"/>
          <w:sz w:val="20"/>
          <w:szCs w:val="20"/>
        </w:rPr>
        <w:t>4. Odwołanie przysługuje na:</w:t>
      </w:r>
    </w:p>
    <w:p w14:paraId="2269A641" w14:textId="77777777" w:rsidR="00AD73AA" w:rsidRPr="00D0163E"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t xml:space="preserve">niezgodną z przepisami ustawy czynność </w:t>
      </w:r>
      <w:r w:rsidR="004760D1" w:rsidRPr="00D0163E">
        <w:rPr>
          <w:rFonts w:ascii="Verdana" w:hAnsi="Verdana" w:cs="Arial"/>
          <w:sz w:val="20"/>
          <w:szCs w:val="20"/>
        </w:rPr>
        <w:t>Z</w:t>
      </w:r>
      <w:r w:rsidRPr="00D0163E">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D0163E"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lastRenderedPageBreak/>
        <w:t xml:space="preserve">zaniechanie czynności w postępowaniu o udzielenie zamówienia, o zawarcie umowy ramowej, dynamicznym systemie zakupów, systemie kwalifikowania wykonawców lub konkursie, do której </w:t>
      </w:r>
      <w:r w:rsidR="004760D1" w:rsidRPr="00D0163E">
        <w:rPr>
          <w:rFonts w:ascii="Verdana" w:hAnsi="Verdana" w:cs="Arial"/>
          <w:sz w:val="20"/>
          <w:szCs w:val="20"/>
        </w:rPr>
        <w:t>Z</w:t>
      </w:r>
      <w:r w:rsidRPr="00D0163E">
        <w:rPr>
          <w:rFonts w:ascii="Verdana" w:hAnsi="Verdana" w:cs="Arial"/>
          <w:sz w:val="20"/>
          <w:szCs w:val="20"/>
        </w:rPr>
        <w:t>amawiający był obowiązany na podstawie ustawy;</w:t>
      </w:r>
    </w:p>
    <w:p w14:paraId="2841C737" w14:textId="77777777" w:rsidR="00AD73AA" w:rsidRPr="00D0163E"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t xml:space="preserve">zaniechanie przeprowadzenia postępowania o udzielenie zamówienia lub zorganizowania konkursu na podstawie ustawy, mimo że </w:t>
      </w:r>
      <w:r w:rsidR="004760D1" w:rsidRPr="00D0163E">
        <w:rPr>
          <w:rFonts w:ascii="Verdana" w:hAnsi="Verdana" w:cs="Arial"/>
          <w:sz w:val="20"/>
          <w:szCs w:val="20"/>
        </w:rPr>
        <w:t>Z</w:t>
      </w:r>
      <w:r w:rsidRPr="00D0163E">
        <w:rPr>
          <w:rFonts w:ascii="Verdana" w:hAnsi="Verdana" w:cs="Arial"/>
          <w:sz w:val="20"/>
          <w:szCs w:val="20"/>
        </w:rPr>
        <w:t>amawiający był do tego obowiązany.</w:t>
      </w:r>
    </w:p>
    <w:p w14:paraId="7E845208" w14:textId="77777777" w:rsidR="004760D1" w:rsidRPr="00D0163E"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D0163E">
        <w:rPr>
          <w:rFonts w:ascii="Verdana" w:hAnsi="Verdana" w:cs="Arial"/>
          <w:sz w:val="20"/>
          <w:szCs w:val="20"/>
        </w:rPr>
        <w:t xml:space="preserve">Odwołanie wnosi się </w:t>
      </w:r>
      <w:r w:rsidR="000B4092" w:rsidRPr="00D0163E">
        <w:rPr>
          <w:rFonts w:ascii="Verdana" w:hAnsi="Verdana" w:cs="Arial"/>
          <w:sz w:val="20"/>
          <w:szCs w:val="20"/>
        </w:rPr>
        <w:t xml:space="preserve">do Prezesa </w:t>
      </w:r>
      <w:r w:rsidR="002924EA" w:rsidRPr="00D0163E">
        <w:rPr>
          <w:rFonts w:ascii="Verdana" w:hAnsi="Verdana" w:cs="Arial"/>
          <w:sz w:val="20"/>
          <w:szCs w:val="20"/>
        </w:rPr>
        <w:t>Izby</w:t>
      </w:r>
      <w:r w:rsidR="000B4092" w:rsidRPr="00D0163E">
        <w:rPr>
          <w:rFonts w:ascii="Verdana" w:hAnsi="Verdana" w:cs="Arial"/>
          <w:sz w:val="20"/>
          <w:szCs w:val="20"/>
        </w:rPr>
        <w:t xml:space="preserve"> </w:t>
      </w:r>
      <w:r w:rsidRPr="00D0163E">
        <w:rPr>
          <w:rFonts w:ascii="Verdana" w:hAnsi="Verdana" w:cs="Arial"/>
          <w:sz w:val="20"/>
          <w:szCs w:val="20"/>
        </w:rPr>
        <w:t xml:space="preserve">w terminach wskazanych w art. 515 </w:t>
      </w:r>
      <w:proofErr w:type="spellStart"/>
      <w:r w:rsidRPr="00D0163E">
        <w:rPr>
          <w:rFonts w:ascii="Verdana" w:hAnsi="Verdana" w:cs="Arial"/>
          <w:sz w:val="20"/>
          <w:szCs w:val="20"/>
        </w:rPr>
        <w:t>uPzp</w:t>
      </w:r>
      <w:proofErr w:type="spellEnd"/>
      <w:r w:rsidRPr="00D0163E">
        <w:rPr>
          <w:rFonts w:ascii="Verdana" w:hAnsi="Verdana" w:cs="Arial"/>
          <w:sz w:val="20"/>
          <w:szCs w:val="20"/>
        </w:rPr>
        <w:t>.</w:t>
      </w:r>
    </w:p>
    <w:p w14:paraId="354C00EE" w14:textId="77777777" w:rsidR="002924EA" w:rsidRPr="00D0163E"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D0163E">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3FCC8666" w14:textId="77777777" w:rsidR="002924EA" w:rsidRPr="00D0163E" w:rsidRDefault="002924EA" w:rsidP="00D0163E">
      <w:pPr>
        <w:pStyle w:val="Akapitzlist"/>
        <w:spacing w:after="0" w:line="276" w:lineRule="auto"/>
        <w:ind w:left="308"/>
        <w:jc w:val="both"/>
        <w:rPr>
          <w:rFonts w:ascii="Verdana" w:hAnsi="Verdana" w:cs="Arial"/>
          <w:sz w:val="20"/>
          <w:szCs w:val="20"/>
        </w:rPr>
      </w:pPr>
      <w:r w:rsidRPr="00D0163E">
        <w:rPr>
          <w:rFonts w:ascii="Verdana" w:hAnsi="Verdana" w:cs="Arial"/>
          <w:sz w:val="20"/>
          <w:szCs w:val="20"/>
        </w:rPr>
        <w:t>Skargę wnosi się za pośrednictwem Prezesa Izby.</w:t>
      </w:r>
    </w:p>
    <w:p w14:paraId="39E956EE" w14:textId="1ACE8E64" w:rsidR="00C46C75" w:rsidRPr="00D0163E" w:rsidRDefault="00C46C75" w:rsidP="00D0163E">
      <w:pPr>
        <w:spacing w:after="0"/>
        <w:jc w:val="both"/>
        <w:rPr>
          <w:rFonts w:ascii="Verdana" w:hAnsi="Verdana" w:cs="Arial"/>
          <w:sz w:val="20"/>
          <w:szCs w:val="20"/>
        </w:rPr>
      </w:pPr>
    </w:p>
    <w:p w14:paraId="01395086"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517DB7D4" w14:textId="3825F1A6" w:rsidR="00C46C75" w:rsidRPr="00D0163E" w:rsidRDefault="00C46C75" w:rsidP="00D0163E">
      <w:pPr>
        <w:spacing w:after="0"/>
        <w:ind w:left="5812" w:right="-171" w:hanging="5789"/>
        <w:jc w:val="right"/>
        <w:rPr>
          <w:rFonts w:ascii="Verdana" w:hAnsi="Verdana" w:cs="Arial"/>
          <w:b/>
          <w:bCs/>
          <w:sz w:val="20"/>
          <w:szCs w:val="20"/>
        </w:rPr>
      </w:pPr>
      <w:r w:rsidRPr="00D0163E">
        <w:rPr>
          <w:rFonts w:ascii="Verdana" w:hAnsi="Verdana" w:cs="Arial"/>
          <w:b/>
          <w:sz w:val="20"/>
          <w:szCs w:val="20"/>
        </w:rPr>
        <w:lastRenderedPageBreak/>
        <w:t xml:space="preserve">                                                                         Postępowanie nr BZP.2711.18.2022.KDD                                                                                       </w:t>
      </w:r>
    </w:p>
    <w:p w14:paraId="7124DB84" w14:textId="5E209137" w:rsidR="00C46C75" w:rsidRPr="00D0163E" w:rsidRDefault="00C46C75" w:rsidP="00D0163E">
      <w:pPr>
        <w:spacing w:after="0"/>
        <w:ind w:left="5812" w:hanging="5793"/>
        <w:jc w:val="right"/>
        <w:rPr>
          <w:rFonts w:ascii="Verdana" w:hAnsi="Verdana" w:cs="Arial"/>
          <w:sz w:val="20"/>
          <w:szCs w:val="20"/>
        </w:rPr>
      </w:pPr>
      <w:r w:rsidRPr="00D0163E">
        <w:rPr>
          <w:rFonts w:ascii="Verdana" w:hAnsi="Verdana" w:cs="Arial"/>
          <w:b/>
          <w:sz w:val="20"/>
          <w:szCs w:val="20"/>
        </w:rPr>
        <w:t>Załącznik nr 1 do SWZ</w:t>
      </w:r>
      <w:r w:rsidRPr="00D0163E">
        <w:rPr>
          <w:rFonts w:ascii="Verdana" w:hAnsi="Verdana" w:cs="Arial"/>
          <w:sz w:val="20"/>
          <w:szCs w:val="20"/>
        </w:rPr>
        <w:t xml:space="preserve">                                                                                  </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C46C75" w:rsidRPr="00D0163E" w14:paraId="5A1B7133" w14:textId="77777777" w:rsidTr="00C46C75">
        <w:trPr>
          <w:trHeight w:val="501"/>
          <w:jc w:val="center"/>
        </w:trPr>
        <w:tc>
          <w:tcPr>
            <w:tcW w:w="1522" w:type="dxa"/>
            <w:shd w:val="clear" w:color="auto" w:fill="F2F2F2"/>
            <w:vAlign w:val="center"/>
          </w:tcPr>
          <w:p w14:paraId="2E065C8D" w14:textId="77777777" w:rsidR="00C46C75" w:rsidRPr="00D0163E" w:rsidRDefault="00C46C75" w:rsidP="00D0163E">
            <w:pPr>
              <w:spacing w:after="0"/>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shd w:val="clear" w:color="auto" w:fill="auto"/>
            <w:vAlign w:val="center"/>
          </w:tcPr>
          <w:p w14:paraId="451961F7" w14:textId="77777777" w:rsidR="00C46C75" w:rsidRPr="00D0163E" w:rsidRDefault="00C46C75" w:rsidP="00D0163E">
            <w:pPr>
              <w:spacing w:after="0"/>
              <w:ind w:left="4197" w:hanging="4197"/>
              <w:rPr>
                <w:rFonts w:ascii="Verdana" w:hAnsi="Verdana" w:cs="Arial"/>
                <w:noProof/>
                <w:sz w:val="16"/>
                <w:szCs w:val="16"/>
              </w:rPr>
            </w:pPr>
          </w:p>
        </w:tc>
        <w:tc>
          <w:tcPr>
            <w:tcW w:w="847" w:type="dxa"/>
            <w:shd w:val="clear" w:color="auto" w:fill="F2F2F2"/>
            <w:vAlign w:val="center"/>
          </w:tcPr>
          <w:p w14:paraId="79D02B46" w14:textId="77777777" w:rsidR="00C46C75" w:rsidRPr="00D0163E" w:rsidRDefault="00C46C75" w:rsidP="00D0163E">
            <w:pPr>
              <w:spacing w:after="0"/>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shd w:val="clear" w:color="auto" w:fill="auto"/>
            <w:vAlign w:val="center"/>
          </w:tcPr>
          <w:p w14:paraId="421927DF" w14:textId="77777777" w:rsidR="00C46C75" w:rsidRPr="00D0163E" w:rsidRDefault="00C46C75" w:rsidP="00D0163E">
            <w:pPr>
              <w:spacing w:after="0"/>
              <w:ind w:left="4197" w:hanging="4175"/>
              <w:rPr>
                <w:rFonts w:ascii="Verdana" w:hAnsi="Verdana" w:cs="Calibri"/>
                <w:i/>
                <w:noProof/>
                <w:sz w:val="16"/>
                <w:szCs w:val="16"/>
              </w:rPr>
            </w:pPr>
          </w:p>
        </w:tc>
      </w:tr>
      <w:tr w:rsidR="00C46C75" w:rsidRPr="00D0163E" w14:paraId="66434E24" w14:textId="77777777" w:rsidTr="00C46C75">
        <w:trPr>
          <w:trHeight w:val="943"/>
          <w:jc w:val="center"/>
        </w:trPr>
        <w:tc>
          <w:tcPr>
            <w:tcW w:w="4617" w:type="dxa"/>
            <w:gridSpan w:val="5"/>
            <w:shd w:val="clear" w:color="auto" w:fill="auto"/>
            <w:vAlign w:val="center"/>
          </w:tcPr>
          <w:p w14:paraId="69D28D89" w14:textId="77777777" w:rsidR="00C46C75" w:rsidRPr="00D0163E" w:rsidRDefault="00C46C75" w:rsidP="00D0163E">
            <w:pPr>
              <w:tabs>
                <w:tab w:val="left" w:pos="5040"/>
              </w:tabs>
              <w:spacing w:after="0"/>
              <w:rPr>
                <w:rFonts w:ascii="Verdana" w:hAnsi="Verdana" w:cs="Calibri"/>
                <w:sz w:val="16"/>
                <w:szCs w:val="16"/>
              </w:rPr>
            </w:pPr>
            <w:r w:rsidRPr="00D0163E">
              <w:rPr>
                <w:rFonts w:ascii="Verdana" w:hAnsi="Verdana" w:cs="Calibri"/>
                <w:sz w:val="16"/>
                <w:szCs w:val="16"/>
              </w:rPr>
              <w:t>Zamawiający:</w:t>
            </w:r>
          </w:p>
        </w:tc>
        <w:tc>
          <w:tcPr>
            <w:tcW w:w="5590" w:type="dxa"/>
            <w:gridSpan w:val="3"/>
            <w:shd w:val="clear" w:color="auto" w:fill="auto"/>
            <w:vAlign w:val="center"/>
          </w:tcPr>
          <w:p w14:paraId="4D8CC312" w14:textId="77777777" w:rsidR="00C46C75" w:rsidRPr="00D0163E" w:rsidRDefault="00C46C75" w:rsidP="00D0163E">
            <w:pPr>
              <w:spacing w:after="0"/>
              <w:ind w:left="3119" w:hanging="3119"/>
              <w:jc w:val="center"/>
              <w:rPr>
                <w:rFonts w:ascii="Verdana" w:hAnsi="Verdana" w:cs="Arial"/>
                <w:b/>
                <w:sz w:val="16"/>
                <w:szCs w:val="16"/>
              </w:rPr>
            </w:pPr>
            <w:r w:rsidRPr="00D0163E">
              <w:rPr>
                <w:rFonts w:ascii="Verdana" w:hAnsi="Verdana" w:cs="Arial"/>
                <w:b/>
                <w:sz w:val="16"/>
                <w:szCs w:val="16"/>
              </w:rPr>
              <w:t xml:space="preserve">Uniwersytet Wrocławski, </w:t>
            </w:r>
          </w:p>
          <w:p w14:paraId="2C245E82" w14:textId="77777777" w:rsidR="00C46C75" w:rsidRPr="00D0163E" w:rsidRDefault="00C46C75" w:rsidP="00D0163E">
            <w:pPr>
              <w:spacing w:after="0"/>
              <w:ind w:left="3119" w:hanging="3119"/>
              <w:jc w:val="center"/>
              <w:rPr>
                <w:rFonts w:ascii="Verdana" w:hAnsi="Verdana" w:cs="Arial"/>
                <w:b/>
                <w:sz w:val="16"/>
                <w:szCs w:val="16"/>
              </w:rPr>
            </w:pPr>
            <w:r w:rsidRPr="00D0163E">
              <w:rPr>
                <w:rFonts w:ascii="Verdana" w:hAnsi="Verdana" w:cs="Arial"/>
                <w:b/>
                <w:sz w:val="16"/>
                <w:szCs w:val="16"/>
              </w:rPr>
              <w:t xml:space="preserve">pl. Uniwersytecki 1, </w:t>
            </w:r>
          </w:p>
          <w:p w14:paraId="0A4A7A52" w14:textId="77777777" w:rsidR="00C46C75" w:rsidRPr="00D0163E" w:rsidRDefault="00C46C75" w:rsidP="00D0163E">
            <w:pPr>
              <w:spacing w:after="0"/>
              <w:ind w:left="3119" w:hanging="3119"/>
              <w:jc w:val="center"/>
              <w:rPr>
                <w:rFonts w:ascii="Verdana" w:hAnsi="Verdana" w:cs="Arial"/>
                <w:sz w:val="16"/>
                <w:szCs w:val="16"/>
              </w:rPr>
            </w:pPr>
            <w:r w:rsidRPr="00D0163E">
              <w:rPr>
                <w:rFonts w:ascii="Verdana" w:hAnsi="Verdana" w:cs="Arial"/>
                <w:b/>
                <w:sz w:val="16"/>
                <w:szCs w:val="16"/>
              </w:rPr>
              <w:t>50-137 Wrocław</w:t>
            </w:r>
          </w:p>
        </w:tc>
      </w:tr>
      <w:tr w:rsidR="00C46C75" w:rsidRPr="00D0163E" w14:paraId="393FC2AE" w14:textId="77777777" w:rsidTr="00C46C75">
        <w:trPr>
          <w:trHeight w:val="746"/>
          <w:jc w:val="center"/>
        </w:trPr>
        <w:tc>
          <w:tcPr>
            <w:tcW w:w="10207" w:type="dxa"/>
            <w:gridSpan w:val="8"/>
            <w:shd w:val="clear" w:color="auto" w:fill="365F91" w:themeFill="accent1" w:themeFillShade="BF"/>
            <w:vAlign w:val="center"/>
          </w:tcPr>
          <w:p w14:paraId="3F199751" w14:textId="77777777" w:rsidR="00C46C75" w:rsidRPr="00D0163E" w:rsidRDefault="00C46C75" w:rsidP="00D0163E">
            <w:pPr>
              <w:spacing w:after="0"/>
              <w:jc w:val="center"/>
              <w:rPr>
                <w:rFonts w:ascii="Verdana" w:hAnsi="Verdana" w:cs="Calibri"/>
                <w:b/>
                <w:color w:val="FFFFFF"/>
                <w:spacing w:val="60"/>
                <w:sz w:val="16"/>
                <w:szCs w:val="16"/>
              </w:rPr>
            </w:pPr>
          </w:p>
          <w:p w14:paraId="53CEC8E7" w14:textId="77777777" w:rsidR="00C46C75" w:rsidRPr="00D0163E" w:rsidRDefault="00C46C75" w:rsidP="00D0163E">
            <w:pPr>
              <w:spacing w:after="0"/>
              <w:jc w:val="center"/>
              <w:rPr>
                <w:rFonts w:ascii="Verdana" w:hAnsi="Verdana" w:cs="Calibri"/>
                <w:b/>
                <w:color w:val="FFFFFF"/>
                <w:spacing w:val="60"/>
                <w:sz w:val="20"/>
                <w:szCs w:val="20"/>
              </w:rPr>
            </w:pPr>
            <w:r w:rsidRPr="00D0163E">
              <w:rPr>
                <w:rFonts w:ascii="Verdana" w:hAnsi="Verdana" w:cs="Calibri"/>
                <w:b/>
                <w:color w:val="FFFFFF"/>
                <w:spacing w:val="60"/>
                <w:sz w:val="20"/>
                <w:szCs w:val="20"/>
              </w:rPr>
              <w:t>FORMULARZ OFERTOWY</w:t>
            </w:r>
          </w:p>
          <w:p w14:paraId="3EFE34E3" w14:textId="77777777" w:rsidR="00C46C75" w:rsidRPr="00D0163E" w:rsidRDefault="00C46C75" w:rsidP="00D0163E">
            <w:pPr>
              <w:spacing w:after="0"/>
              <w:jc w:val="center"/>
              <w:rPr>
                <w:rFonts w:ascii="Verdana" w:hAnsi="Verdana" w:cs="Calibri"/>
                <w:b/>
                <w:spacing w:val="60"/>
                <w:sz w:val="16"/>
                <w:szCs w:val="16"/>
              </w:rPr>
            </w:pPr>
          </w:p>
        </w:tc>
      </w:tr>
      <w:tr w:rsidR="00C46C75" w:rsidRPr="00D0163E" w14:paraId="00E9C393" w14:textId="77777777" w:rsidTr="00C46C75">
        <w:trPr>
          <w:trHeight w:val="381"/>
          <w:jc w:val="center"/>
        </w:trPr>
        <w:tc>
          <w:tcPr>
            <w:tcW w:w="10207" w:type="dxa"/>
            <w:gridSpan w:val="8"/>
            <w:shd w:val="clear" w:color="auto" w:fill="F2F2F2"/>
            <w:vAlign w:val="center"/>
          </w:tcPr>
          <w:p w14:paraId="5E1C5B5C" w14:textId="77777777" w:rsidR="00C46C75" w:rsidRPr="00D0163E" w:rsidRDefault="00C46C75" w:rsidP="00D0163E">
            <w:pPr>
              <w:tabs>
                <w:tab w:val="left" w:pos="851"/>
                <w:tab w:val="left" w:pos="3261"/>
                <w:tab w:val="left" w:pos="6237"/>
              </w:tabs>
              <w:spacing w:after="0"/>
              <w:jc w:val="center"/>
              <w:rPr>
                <w:rFonts w:ascii="Verdana" w:hAnsi="Verdana" w:cs="Calibri"/>
                <w:b/>
                <w:sz w:val="16"/>
                <w:szCs w:val="16"/>
              </w:rPr>
            </w:pPr>
            <w:r w:rsidRPr="00D0163E">
              <w:rPr>
                <w:rFonts w:ascii="Verdana" w:hAnsi="Verdana" w:cs="Calibri"/>
                <w:b/>
                <w:sz w:val="16"/>
                <w:szCs w:val="16"/>
              </w:rPr>
              <w:t>DANE WYKONAWCY</w:t>
            </w:r>
          </w:p>
        </w:tc>
      </w:tr>
      <w:tr w:rsidR="00C46C75" w:rsidRPr="00D0163E" w14:paraId="14935ED3" w14:textId="77777777" w:rsidTr="00C46C75">
        <w:trPr>
          <w:trHeight w:val="672"/>
          <w:jc w:val="center"/>
        </w:trPr>
        <w:tc>
          <w:tcPr>
            <w:tcW w:w="3368" w:type="dxa"/>
            <w:gridSpan w:val="3"/>
            <w:shd w:val="clear" w:color="auto" w:fill="F2F2F2"/>
            <w:vAlign w:val="center"/>
          </w:tcPr>
          <w:p w14:paraId="23008824" w14:textId="77777777" w:rsidR="00C46C75" w:rsidRPr="00D0163E" w:rsidRDefault="00C46C75" w:rsidP="00D0163E">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Nazwa Wykonawcy</w:t>
            </w:r>
          </w:p>
          <w:p w14:paraId="66738739" w14:textId="77777777" w:rsidR="00C46C75" w:rsidRPr="00D0163E" w:rsidRDefault="00C46C75" w:rsidP="00D0163E">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shd w:val="clear" w:color="auto" w:fill="auto"/>
            <w:vAlign w:val="center"/>
          </w:tcPr>
          <w:p w14:paraId="7917793F" w14:textId="77777777" w:rsidR="00C46C75" w:rsidRPr="00D0163E"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D0163E" w14:paraId="34CAADD5" w14:textId="77777777" w:rsidTr="00C46C75">
        <w:trPr>
          <w:trHeight w:val="759"/>
          <w:jc w:val="center"/>
        </w:trPr>
        <w:tc>
          <w:tcPr>
            <w:tcW w:w="3368" w:type="dxa"/>
            <w:gridSpan w:val="3"/>
            <w:shd w:val="clear" w:color="auto" w:fill="F2F2F2"/>
            <w:vAlign w:val="center"/>
          </w:tcPr>
          <w:p w14:paraId="74A97EB8" w14:textId="77777777" w:rsidR="00C46C75" w:rsidRPr="00D0163E" w:rsidRDefault="00C46C75" w:rsidP="00D0163E">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Siedziba Wykonawcy</w:t>
            </w:r>
          </w:p>
          <w:p w14:paraId="256F5048" w14:textId="77777777" w:rsidR="00C46C75" w:rsidRPr="00D0163E" w:rsidRDefault="00C46C75" w:rsidP="00D0163E">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shd w:val="clear" w:color="auto" w:fill="auto"/>
            <w:vAlign w:val="center"/>
          </w:tcPr>
          <w:p w14:paraId="3A67A250" w14:textId="77777777" w:rsidR="00C46C75" w:rsidRPr="00D0163E" w:rsidRDefault="00C46C75" w:rsidP="00D0163E">
            <w:pPr>
              <w:tabs>
                <w:tab w:val="left" w:pos="709"/>
                <w:tab w:val="left" w:pos="3261"/>
                <w:tab w:val="left" w:pos="6237"/>
              </w:tabs>
              <w:spacing w:after="0"/>
              <w:jc w:val="center"/>
              <w:rPr>
                <w:rFonts w:ascii="Verdana" w:hAnsi="Verdana" w:cs="Calibri"/>
                <w:bCs/>
                <w:i/>
                <w:sz w:val="16"/>
                <w:szCs w:val="16"/>
              </w:rPr>
            </w:pPr>
          </w:p>
        </w:tc>
      </w:tr>
      <w:tr w:rsidR="00C46C75" w:rsidRPr="00D0163E" w14:paraId="6F992E28" w14:textId="77777777" w:rsidTr="00C46C75">
        <w:trPr>
          <w:trHeight w:val="759"/>
          <w:jc w:val="center"/>
        </w:trPr>
        <w:tc>
          <w:tcPr>
            <w:tcW w:w="3368" w:type="dxa"/>
            <w:gridSpan w:val="3"/>
            <w:shd w:val="clear" w:color="auto" w:fill="F2F2F2"/>
            <w:vAlign w:val="center"/>
          </w:tcPr>
          <w:p w14:paraId="5E7B84E4" w14:textId="77777777" w:rsidR="00C46C75" w:rsidRPr="00D0163E" w:rsidRDefault="00C46C75" w:rsidP="00D0163E">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Adres do korespondencji</w:t>
            </w:r>
          </w:p>
          <w:p w14:paraId="43A607BA" w14:textId="77777777" w:rsidR="00C46C75" w:rsidRPr="00D0163E" w:rsidRDefault="00C46C75" w:rsidP="00D0163E">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shd w:val="clear" w:color="auto" w:fill="auto"/>
            <w:vAlign w:val="center"/>
          </w:tcPr>
          <w:p w14:paraId="53834FCC" w14:textId="77777777" w:rsidR="00C46C75" w:rsidRPr="00D0163E" w:rsidRDefault="00C46C75" w:rsidP="00D0163E">
            <w:pPr>
              <w:spacing w:after="0"/>
              <w:jc w:val="center"/>
              <w:rPr>
                <w:rFonts w:ascii="Verdana" w:hAnsi="Verdana" w:cs="Calibri"/>
                <w:i/>
                <w:sz w:val="16"/>
                <w:szCs w:val="16"/>
              </w:rPr>
            </w:pPr>
          </w:p>
        </w:tc>
      </w:tr>
      <w:tr w:rsidR="00C46C75" w:rsidRPr="00D0163E" w14:paraId="49656E2E" w14:textId="77777777" w:rsidTr="00C46C75">
        <w:trPr>
          <w:trHeight w:val="759"/>
          <w:jc w:val="center"/>
        </w:trPr>
        <w:tc>
          <w:tcPr>
            <w:tcW w:w="1991" w:type="dxa"/>
            <w:gridSpan w:val="2"/>
            <w:shd w:val="clear" w:color="auto" w:fill="F2F2F2"/>
            <w:vAlign w:val="center"/>
          </w:tcPr>
          <w:p w14:paraId="628CA7B2" w14:textId="77777777" w:rsidR="00C46C75" w:rsidRPr="00D0163E" w:rsidRDefault="00C46C75" w:rsidP="00D0163E">
            <w:pPr>
              <w:tabs>
                <w:tab w:val="left" w:pos="709"/>
                <w:tab w:val="left" w:pos="4111"/>
                <w:tab w:val="left" w:pos="6237"/>
              </w:tabs>
              <w:spacing w:after="0"/>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bookmarkStart w:id="39" w:name="Tekst83"/>
            <w:bookmarkEnd w:id="39"/>
          </w:p>
        </w:tc>
        <w:tc>
          <w:tcPr>
            <w:tcW w:w="2626" w:type="dxa"/>
            <w:gridSpan w:val="3"/>
            <w:shd w:val="clear" w:color="auto" w:fill="auto"/>
            <w:vAlign w:val="center"/>
          </w:tcPr>
          <w:p w14:paraId="490A388C" w14:textId="77777777" w:rsidR="00C46C75" w:rsidRPr="00D0163E" w:rsidRDefault="00C46C75" w:rsidP="00D0163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28282761" w14:textId="77777777" w:rsidR="00C46C75" w:rsidRPr="00D0163E" w:rsidRDefault="00C46C75" w:rsidP="00D0163E">
            <w:pPr>
              <w:tabs>
                <w:tab w:val="left" w:pos="709"/>
                <w:tab w:val="left" w:pos="4111"/>
                <w:tab w:val="left" w:pos="6237"/>
              </w:tabs>
              <w:spacing w:after="0"/>
              <w:jc w:val="right"/>
              <w:rPr>
                <w:rFonts w:ascii="Verdana" w:hAnsi="Verdana" w:cs="Calibri"/>
                <w:b/>
                <w:sz w:val="16"/>
                <w:szCs w:val="16"/>
              </w:rPr>
            </w:pPr>
            <w:r w:rsidRPr="00D0163E">
              <w:rPr>
                <w:rFonts w:ascii="Verdana" w:hAnsi="Verdana" w:cs="Calibri"/>
                <w:b/>
                <w:sz w:val="16"/>
                <w:szCs w:val="16"/>
              </w:rPr>
              <w:t xml:space="preserve">REGON: </w:t>
            </w:r>
          </w:p>
        </w:tc>
        <w:tc>
          <w:tcPr>
            <w:tcW w:w="3857" w:type="dxa"/>
            <w:shd w:val="clear" w:color="auto" w:fill="auto"/>
            <w:vAlign w:val="center"/>
          </w:tcPr>
          <w:p w14:paraId="277B89E2" w14:textId="77777777" w:rsidR="00C46C75" w:rsidRPr="00D0163E" w:rsidRDefault="00C46C75" w:rsidP="00D0163E">
            <w:pPr>
              <w:tabs>
                <w:tab w:val="left" w:pos="4111"/>
                <w:tab w:val="left" w:pos="6237"/>
              </w:tabs>
              <w:spacing w:after="0"/>
              <w:jc w:val="center"/>
              <w:rPr>
                <w:rFonts w:ascii="Verdana" w:hAnsi="Verdana" w:cs="Calibri"/>
                <w:i/>
                <w:sz w:val="16"/>
                <w:szCs w:val="16"/>
              </w:rPr>
            </w:pPr>
          </w:p>
        </w:tc>
      </w:tr>
      <w:tr w:rsidR="00C46C75" w:rsidRPr="00D0163E" w14:paraId="4BAE3C5D" w14:textId="77777777" w:rsidTr="00C46C75">
        <w:trPr>
          <w:trHeight w:val="759"/>
          <w:jc w:val="center"/>
        </w:trPr>
        <w:tc>
          <w:tcPr>
            <w:tcW w:w="3422" w:type="dxa"/>
            <w:gridSpan w:val="4"/>
            <w:shd w:val="clear" w:color="auto" w:fill="F2F2F2"/>
            <w:vAlign w:val="center"/>
          </w:tcPr>
          <w:p w14:paraId="5340B4B3" w14:textId="77777777" w:rsidR="00C46C75" w:rsidRPr="00D0163E" w:rsidRDefault="00C46C75" w:rsidP="00D0163E">
            <w:pPr>
              <w:tabs>
                <w:tab w:val="left" w:pos="709"/>
                <w:tab w:val="left" w:pos="4111"/>
                <w:tab w:val="left" w:pos="6237"/>
              </w:tabs>
              <w:spacing w:after="0"/>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shd w:val="clear" w:color="auto" w:fill="auto"/>
            <w:vAlign w:val="center"/>
          </w:tcPr>
          <w:p w14:paraId="746116A2" w14:textId="77777777" w:rsidR="00C46C75" w:rsidRPr="00D0163E" w:rsidRDefault="00C46C75" w:rsidP="00D0163E">
            <w:pPr>
              <w:tabs>
                <w:tab w:val="left" w:pos="709"/>
                <w:tab w:val="left" w:pos="4111"/>
                <w:tab w:val="left" w:pos="6237"/>
              </w:tabs>
              <w:spacing w:after="0"/>
              <w:jc w:val="center"/>
              <w:rPr>
                <w:rFonts w:ascii="Verdana" w:hAnsi="Verdana" w:cs="Calibri"/>
                <w:i/>
                <w:sz w:val="16"/>
                <w:szCs w:val="16"/>
              </w:rPr>
            </w:pPr>
          </w:p>
        </w:tc>
      </w:tr>
      <w:tr w:rsidR="00C46C75" w:rsidRPr="00D0163E" w14:paraId="0293CA46" w14:textId="77777777" w:rsidTr="00C46C75">
        <w:trPr>
          <w:trHeight w:val="759"/>
          <w:jc w:val="center"/>
        </w:trPr>
        <w:tc>
          <w:tcPr>
            <w:tcW w:w="3422" w:type="dxa"/>
            <w:gridSpan w:val="4"/>
            <w:shd w:val="clear" w:color="auto" w:fill="F2F2F2"/>
            <w:vAlign w:val="center"/>
          </w:tcPr>
          <w:p w14:paraId="764E8AD5" w14:textId="77777777" w:rsidR="00C46C75" w:rsidRPr="00D0163E" w:rsidRDefault="00C46C75" w:rsidP="00D0163E">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OSOBA DO KONTAKTÓW</w:t>
            </w:r>
          </w:p>
          <w:p w14:paraId="3E30FF6C" w14:textId="77777777" w:rsidR="00C46C75" w:rsidRPr="00D0163E" w:rsidRDefault="00C46C75" w:rsidP="00D0163E">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shd w:val="clear" w:color="auto" w:fill="auto"/>
            <w:vAlign w:val="center"/>
          </w:tcPr>
          <w:p w14:paraId="78C39764" w14:textId="77777777" w:rsidR="00C46C75" w:rsidRPr="00D0163E"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D0163E" w14:paraId="04373089" w14:textId="77777777" w:rsidTr="00C46C75">
        <w:trPr>
          <w:trHeight w:val="759"/>
          <w:jc w:val="center"/>
        </w:trPr>
        <w:tc>
          <w:tcPr>
            <w:tcW w:w="1991" w:type="dxa"/>
            <w:gridSpan w:val="2"/>
            <w:shd w:val="clear" w:color="auto" w:fill="F2F2F2"/>
            <w:vAlign w:val="center"/>
          </w:tcPr>
          <w:p w14:paraId="7AC3851E" w14:textId="77777777" w:rsidR="00C46C75" w:rsidRPr="00D0163E" w:rsidRDefault="00C46C75" w:rsidP="00D0163E">
            <w:pPr>
              <w:spacing w:after="0"/>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shd w:val="clear" w:color="auto" w:fill="auto"/>
            <w:vAlign w:val="center"/>
          </w:tcPr>
          <w:p w14:paraId="39D6B7C1" w14:textId="77777777" w:rsidR="00C46C75" w:rsidRPr="00D0163E" w:rsidRDefault="00C46C75" w:rsidP="00D0163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7D542839" w14:textId="77777777" w:rsidR="00C46C75" w:rsidRPr="00D0163E" w:rsidRDefault="00C46C75" w:rsidP="00D0163E">
            <w:pPr>
              <w:spacing w:after="0"/>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shd w:val="clear" w:color="auto" w:fill="auto"/>
            <w:vAlign w:val="center"/>
          </w:tcPr>
          <w:p w14:paraId="20980CFE" w14:textId="77777777" w:rsidR="00C46C75" w:rsidRPr="00D0163E" w:rsidRDefault="00C46C75" w:rsidP="00D0163E">
            <w:pPr>
              <w:tabs>
                <w:tab w:val="left" w:pos="851"/>
              </w:tabs>
              <w:spacing w:after="0"/>
              <w:jc w:val="center"/>
              <w:rPr>
                <w:rFonts w:ascii="Verdana" w:hAnsi="Verdana" w:cs="Calibri"/>
                <w:i/>
                <w:color w:val="1F3864"/>
                <w:sz w:val="16"/>
                <w:szCs w:val="16"/>
              </w:rPr>
            </w:pPr>
          </w:p>
        </w:tc>
      </w:tr>
      <w:tr w:rsidR="00C46C75" w:rsidRPr="00D0163E" w14:paraId="328BAEC2" w14:textId="77777777" w:rsidTr="00C46C75">
        <w:trPr>
          <w:trHeight w:val="954"/>
          <w:jc w:val="center"/>
        </w:trPr>
        <w:tc>
          <w:tcPr>
            <w:tcW w:w="3422" w:type="dxa"/>
            <w:gridSpan w:val="4"/>
            <w:shd w:val="clear" w:color="auto" w:fill="auto"/>
            <w:vAlign w:val="center"/>
          </w:tcPr>
          <w:p w14:paraId="544DBD74"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2"/>
            </w:r>
            <w:r w:rsidRPr="00D0163E">
              <w:rPr>
                <w:rFonts w:ascii="Verdana" w:hAnsi="Verdana" w:cs="Calibri"/>
                <w:i/>
                <w:sz w:val="16"/>
                <w:szCs w:val="16"/>
              </w:rPr>
              <w:t xml:space="preserve"> z</w:t>
            </w:r>
          </w:p>
          <w:p w14:paraId="4569E222"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 xml:space="preserve">(Nazwa Partnera; </w:t>
            </w:r>
          </w:p>
          <w:p w14:paraId="0A1507C6"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Siedziba – ulica, numer, kod, miejscowość):</w:t>
            </w:r>
          </w:p>
          <w:p w14:paraId="63D7ED1A"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NIP:</w:t>
            </w:r>
          </w:p>
          <w:p w14:paraId="6DAFE4CB"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REGON:</w:t>
            </w:r>
          </w:p>
          <w:p w14:paraId="0FE94499"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shd w:val="clear" w:color="auto" w:fill="auto"/>
            <w:vAlign w:val="center"/>
          </w:tcPr>
          <w:p w14:paraId="02F95703" w14:textId="77777777" w:rsidR="00C46C75" w:rsidRPr="00D0163E" w:rsidRDefault="00C46C75" w:rsidP="00D0163E">
            <w:pPr>
              <w:tabs>
                <w:tab w:val="left" w:pos="709"/>
              </w:tabs>
              <w:spacing w:after="0"/>
              <w:jc w:val="center"/>
              <w:rPr>
                <w:rFonts w:ascii="Verdana" w:hAnsi="Verdana" w:cs="Calibri"/>
                <w:i/>
                <w:sz w:val="16"/>
                <w:szCs w:val="16"/>
              </w:rPr>
            </w:pPr>
          </w:p>
        </w:tc>
      </w:tr>
      <w:tr w:rsidR="00C46C75" w:rsidRPr="00D0163E" w14:paraId="5BEC3D9E" w14:textId="77777777" w:rsidTr="00C46C75">
        <w:trPr>
          <w:trHeight w:val="728"/>
          <w:jc w:val="center"/>
        </w:trPr>
        <w:tc>
          <w:tcPr>
            <w:tcW w:w="10207" w:type="dxa"/>
            <w:gridSpan w:val="8"/>
            <w:shd w:val="clear" w:color="auto" w:fill="F2F2F2"/>
            <w:vAlign w:val="center"/>
          </w:tcPr>
          <w:p w14:paraId="33BC29D0" w14:textId="77777777" w:rsidR="00C46C75" w:rsidRPr="00D0163E" w:rsidRDefault="00C46C75" w:rsidP="00D0163E">
            <w:pPr>
              <w:tabs>
                <w:tab w:val="left" w:pos="709"/>
              </w:tabs>
              <w:spacing w:after="0"/>
              <w:jc w:val="center"/>
              <w:rPr>
                <w:rFonts w:ascii="Verdana" w:hAnsi="Verdana" w:cs="Calibri"/>
                <w:b/>
                <w:sz w:val="16"/>
                <w:szCs w:val="16"/>
              </w:rPr>
            </w:pPr>
            <w:r w:rsidRPr="00D0163E">
              <w:rPr>
                <w:rFonts w:ascii="Verdana" w:hAnsi="Verdana" w:cs="Calibri"/>
                <w:b/>
                <w:sz w:val="16"/>
                <w:szCs w:val="16"/>
              </w:rPr>
              <w:t>PRZEDMIOT ZAMÓWIENIA:</w:t>
            </w:r>
          </w:p>
          <w:p w14:paraId="549CD92B" w14:textId="77777777" w:rsidR="00C46C75" w:rsidRPr="00D0163E" w:rsidRDefault="00C46C75" w:rsidP="00D0163E">
            <w:pPr>
              <w:tabs>
                <w:tab w:val="left" w:pos="709"/>
              </w:tabs>
              <w:spacing w:after="0"/>
              <w:jc w:val="center"/>
              <w:rPr>
                <w:rFonts w:ascii="Verdana" w:hAnsi="Verdana"/>
                <w:sz w:val="20"/>
                <w:szCs w:val="20"/>
              </w:rPr>
            </w:pPr>
            <w:r w:rsidRPr="00D0163E">
              <w:rPr>
                <w:rFonts w:ascii="Verdana" w:hAnsi="Verdana" w:cs="Calibri"/>
                <w:sz w:val="16"/>
                <w:szCs w:val="16"/>
              </w:rPr>
              <w:t xml:space="preserve">Oferta </w:t>
            </w:r>
            <w:r w:rsidRPr="00D0163E">
              <w:rPr>
                <w:rFonts w:ascii="Verdana" w:hAnsi="Verdana" w:cs="Calibri"/>
                <w:iCs/>
                <w:sz w:val="16"/>
                <w:szCs w:val="16"/>
              </w:rPr>
              <w:t>dotyczy zamówienia publicznego prowadzonego w trybie podstawowym pn.:</w:t>
            </w:r>
            <w:r w:rsidRPr="00D0163E">
              <w:rPr>
                <w:rFonts w:ascii="Verdana" w:hAnsi="Verdana"/>
                <w:sz w:val="20"/>
                <w:szCs w:val="20"/>
              </w:rPr>
              <w:t xml:space="preserve"> </w:t>
            </w:r>
          </w:p>
          <w:p w14:paraId="204420D6" w14:textId="77777777" w:rsidR="00C46C75" w:rsidRPr="00D0163E" w:rsidRDefault="00C46C75" w:rsidP="00D0163E">
            <w:pPr>
              <w:tabs>
                <w:tab w:val="left" w:pos="709"/>
              </w:tabs>
              <w:spacing w:after="0"/>
              <w:jc w:val="center"/>
              <w:rPr>
                <w:rFonts w:ascii="Verdana" w:hAnsi="Verdana"/>
                <w:sz w:val="20"/>
                <w:szCs w:val="20"/>
              </w:rPr>
            </w:pPr>
          </w:p>
          <w:p w14:paraId="5469AAF4" w14:textId="77777777" w:rsidR="00C46C75" w:rsidRPr="00D0163E" w:rsidRDefault="00C46C75" w:rsidP="00D0163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0A9D9F12" w14:textId="77777777" w:rsidR="00C46C75" w:rsidRPr="00D0163E" w:rsidRDefault="00C46C75" w:rsidP="003A3596">
            <w:pPr>
              <w:spacing w:after="0"/>
              <w:rPr>
                <w:rFonts w:ascii="Verdana" w:hAnsi="Verdana" w:cs="Arial"/>
                <w:b/>
                <w:sz w:val="20"/>
                <w:szCs w:val="20"/>
              </w:rPr>
            </w:pPr>
          </w:p>
        </w:tc>
      </w:tr>
    </w:tbl>
    <w:p w14:paraId="1104CC90" w14:textId="77777777" w:rsidR="00C46C75" w:rsidRPr="00D0163E" w:rsidRDefault="00C46C75" w:rsidP="00D0163E">
      <w:pPr>
        <w:tabs>
          <w:tab w:val="left" w:pos="245"/>
        </w:tabs>
        <w:spacing w:after="0"/>
        <w:rPr>
          <w:rFonts w:ascii="Verdana" w:hAnsi="Verdana" w:cs="Arial"/>
          <w:sz w:val="20"/>
          <w:szCs w:val="20"/>
        </w:rPr>
      </w:pPr>
    </w:p>
    <w:p w14:paraId="002874F3"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Niniejszym, po zapoznaniu się z ogłoszeniem i treścią SWZ (ze wszystkimi załącznikami, ewentualnymi Informacjami dla Wykonawców)</w:t>
      </w:r>
      <w:r w:rsidRPr="00D0163E">
        <w:rPr>
          <w:rFonts w:ascii="Verdana" w:hAnsi="Verdana" w:cs="Verdana"/>
          <w:sz w:val="20"/>
          <w:szCs w:val="20"/>
        </w:rPr>
        <w:t>,</w:t>
      </w:r>
      <w:r w:rsidRPr="00D0163E">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2B1B5071" w14:textId="77777777" w:rsidR="00C46C75" w:rsidRPr="00D0163E" w:rsidRDefault="00C46C75" w:rsidP="00D0163E">
      <w:pPr>
        <w:spacing w:after="0"/>
        <w:jc w:val="both"/>
        <w:rPr>
          <w:rFonts w:ascii="Verdana" w:hAnsi="Verdana" w:cs="Arial"/>
          <w:sz w:val="20"/>
          <w:szCs w:val="20"/>
        </w:rPr>
      </w:pPr>
    </w:p>
    <w:tbl>
      <w:tblPr>
        <w:tblStyle w:val="Tabela-Siatka"/>
        <w:tblW w:w="988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247"/>
        <w:gridCol w:w="1147"/>
        <w:gridCol w:w="1382"/>
        <w:gridCol w:w="2412"/>
      </w:tblGrid>
      <w:tr w:rsidR="006558AE" w:rsidRPr="00D0163E" w14:paraId="14A13ED4" w14:textId="77777777" w:rsidTr="00A4525A">
        <w:tc>
          <w:tcPr>
            <w:tcW w:w="695" w:type="dxa"/>
            <w:vAlign w:val="center"/>
          </w:tcPr>
          <w:p w14:paraId="746C4173"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18"/>
                <w:szCs w:val="18"/>
              </w:rPr>
              <w:lastRenderedPageBreak/>
              <w:t>Poz.</w:t>
            </w:r>
          </w:p>
        </w:tc>
        <w:tc>
          <w:tcPr>
            <w:tcW w:w="4247" w:type="dxa"/>
            <w:vAlign w:val="center"/>
          </w:tcPr>
          <w:p w14:paraId="7817D528"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18"/>
                <w:szCs w:val="18"/>
              </w:rPr>
              <w:t>Nazwa usługi</w:t>
            </w:r>
          </w:p>
        </w:tc>
        <w:tc>
          <w:tcPr>
            <w:tcW w:w="1147" w:type="dxa"/>
            <w:vAlign w:val="center"/>
          </w:tcPr>
          <w:p w14:paraId="45594D73"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18"/>
                <w:szCs w:val="18"/>
              </w:rPr>
              <w:t>Jednostka miary</w:t>
            </w:r>
          </w:p>
        </w:tc>
        <w:tc>
          <w:tcPr>
            <w:tcW w:w="1382" w:type="dxa"/>
            <w:vAlign w:val="center"/>
          </w:tcPr>
          <w:p w14:paraId="0DFD209A"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18"/>
                <w:szCs w:val="18"/>
              </w:rPr>
              <w:t>Maksymalna liczba osobogodzin</w:t>
            </w:r>
          </w:p>
        </w:tc>
        <w:tc>
          <w:tcPr>
            <w:tcW w:w="2412" w:type="dxa"/>
            <w:vAlign w:val="center"/>
          </w:tcPr>
          <w:p w14:paraId="42D87608"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Cena</w:t>
            </w:r>
          </w:p>
          <w:p w14:paraId="0534F2B1"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jednostkowa</w:t>
            </w:r>
          </w:p>
          <w:p w14:paraId="5B4F2559"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netto</w:t>
            </w:r>
          </w:p>
          <w:p w14:paraId="0658B841"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18"/>
                <w:szCs w:val="18"/>
              </w:rPr>
              <w:t>(zł/osobogodzina)</w:t>
            </w:r>
          </w:p>
        </w:tc>
      </w:tr>
      <w:tr w:rsidR="006558AE" w:rsidRPr="00D0163E" w14:paraId="29CE0655" w14:textId="77777777" w:rsidTr="00A4525A">
        <w:tc>
          <w:tcPr>
            <w:tcW w:w="695" w:type="dxa"/>
            <w:tcBorders>
              <w:bottom w:val="single" w:sz="4" w:space="0" w:color="auto"/>
            </w:tcBorders>
            <w:vAlign w:val="center"/>
          </w:tcPr>
          <w:p w14:paraId="08F3FAC0"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1</w:t>
            </w:r>
          </w:p>
        </w:tc>
        <w:tc>
          <w:tcPr>
            <w:tcW w:w="4247" w:type="dxa"/>
            <w:tcBorders>
              <w:bottom w:val="single" w:sz="4" w:space="0" w:color="auto"/>
            </w:tcBorders>
            <w:vAlign w:val="center"/>
          </w:tcPr>
          <w:p w14:paraId="12E73FEA"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2</w:t>
            </w:r>
          </w:p>
        </w:tc>
        <w:tc>
          <w:tcPr>
            <w:tcW w:w="1147" w:type="dxa"/>
            <w:tcBorders>
              <w:bottom w:val="single" w:sz="4" w:space="0" w:color="auto"/>
            </w:tcBorders>
            <w:vAlign w:val="center"/>
          </w:tcPr>
          <w:p w14:paraId="4C8BB545"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3</w:t>
            </w:r>
          </w:p>
        </w:tc>
        <w:tc>
          <w:tcPr>
            <w:tcW w:w="1382" w:type="dxa"/>
            <w:tcBorders>
              <w:bottom w:val="single" w:sz="4" w:space="0" w:color="auto"/>
            </w:tcBorders>
            <w:vAlign w:val="center"/>
          </w:tcPr>
          <w:p w14:paraId="26B5F9ED"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4</w:t>
            </w:r>
          </w:p>
        </w:tc>
        <w:tc>
          <w:tcPr>
            <w:tcW w:w="2412" w:type="dxa"/>
            <w:tcBorders>
              <w:bottom w:val="single" w:sz="4" w:space="0" w:color="auto"/>
            </w:tcBorders>
            <w:vAlign w:val="center"/>
          </w:tcPr>
          <w:p w14:paraId="2E41B51E"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5</w:t>
            </w:r>
          </w:p>
        </w:tc>
      </w:tr>
      <w:tr w:rsidR="006558AE" w:rsidRPr="00D0163E" w14:paraId="4E18EEA6" w14:textId="77777777" w:rsidTr="00A4525A">
        <w:trPr>
          <w:trHeight w:val="790"/>
        </w:trPr>
        <w:tc>
          <w:tcPr>
            <w:tcW w:w="695" w:type="dxa"/>
            <w:tcBorders>
              <w:top w:val="single" w:sz="4" w:space="0" w:color="auto"/>
              <w:left w:val="single" w:sz="4" w:space="0" w:color="auto"/>
              <w:bottom w:val="single" w:sz="4" w:space="0" w:color="auto"/>
              <w:right w:val="single" w:sz="4" w:space="0" w:color="auto"/>
            </w:tcBorders>
            <w:vAlign w:val="center"/>
          </w:tcPr>
          <w:p w14:paraId="5FD5BAD3"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20"/>
                <w:szCs w:val="20"/>
              </w:rPr>
              <w:t>1.</w:t>
            </w:r>
          </w:p>
        </w:tc>
        <w:tc>
          <w:tcPr>
            <w:tcW w:w="4247" w:type="dxa"/>
            <w:tcBorders>
              <w:top w:val="single" w:sz="4" w:space="0" w:color="auto"/>
              <w:left w:val="single" w:sz="4" w:space="0" w:color="auto"/>
              <w:bottom w:val="single" w:sz="4" w:space="0" w:color="auto"/>
              <w:right w:val="single" w:sz="4" w:space="0" w:color="auto"/>
            </w:tcBorders>
            <w:vAlign w:val="center"/>
          </w:tcPr>
          <w:p w14:paraId="256D2997" w14:textId="37AD5A16" w:rsidR="006558AE" w:rsidRPr="00D0163E" w:rsidRDefault="00855E08" w:rsidP="00D0163E">
            <w:pPr>
              <w:pStyle w:val="Tekstpodstawowy"/>
              <w:spacing w:line="276" w:lineRule="auto"/>
              <w:ind w:left="7" w:hanging="7"/>
              <w:rPr>
                <w:rFonts w:ascii="Verdana" w:hAnsi="Verdana" w:cs="Arial"/>
                <w:sz w:val="18"/>
                <w:szCs w:val="18"/>
              </w:rPr>
            </w:pPr>
            <w:r w:rsidRPr="00D0163E">
              <w:rPr>
                <w:rFonts w:ascii="Verdana" w:hAnsi="Verdana" w:cs="Arial"/>
                <w:sz w:val="18"/>
                <w:szCs w:val="18"/>
              </w:rPr>
              <w:t>Ochrona Domów Studenckich w zastępstwie pracowników etatowych</w:t>
            </w:r>
          </w:p>
        </w:tc>
        <w:tc>
          <w:tcPr>
            <w:tcW w:w="1147" w:type="dxa"/>
            <w:tcBorders>
              <w:top w:val="single" w:sz="4" w:space="0" w:color="auto"/>
              <w:left w:val="single" w:sz="4" w:space="0" w:color="auto"/>
              <w:bottom w:val="single" w:sz="4" w:space="0" w:color="auto"/>
              <w:right w:val="single" w:sz="4" w:space="0" w:color="auto"/>
            </w:tcBorders>
            <w:vAlign w:val="center"/>
          </w:tcPr>
          <w:p w14:paraId="67E13FC6" w14:textId="77777777" w:rsidR="006558AE" w:rsidRPr="00D0163E" w:rsidRDefault="006558AE" w:rsidP="00D0163E">
            <w:pPr>
              <w:pStyle w:val="Bezodstpw"/>
              <w:spacing w:line="276" w:lineRule="auto"/>
              <w:jc w:val="center"/>
              <w:rPr>
                <w:rFonts w:ascii="Verdana" w:hAnsi="Verdana" w:cs="Arial"/>
                <w:sz w:val="16"/>
                <w:szCs w:val="16"/>
              </w:rPr>
            </w:pPr>
            <w:r w:rsidRPr="00D0163E">
              <w:rPr>
                <w:rFonts w:ascii="Verdana" w:hAnsi="Verdana" w:cs="Arial"/>
                <w:sz w:val="16"/>
                <w:szCs w:val="16"/>
              </w:rPr>
              <w:t>osobo-</w:t>
            </w:r>
          </w:p>
          <w:p w14:paraId="4758786E"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16"/>
                <w:szCs w:val="16"/>
              </w:rPr>
              <w:t>godzina</w:t>
            </w:r>
          </w:p>
        </w:tc>
        <w:tc>
          <w:tcPr>
            <w:tcW w:w="1382" w:type="dxa"/>
            <w:tcBorders>
              <w:top w:val="single" w:sz="4" w:space="0" w:color="auto"/>
              <w:left w:val="single" w:sz="4" w:space="0" w:color="auto"/>
              <w:bottom w:val="single" w:sz="4" w:space="0" w:color="auto"/>
              <w:right w:val="single" w:sz="4" w:space="0" w:color="auto"/>
            </w:tcBorders>
            <w:vAlign w:val="center"/>
          </w:tcPr>
          <w:p w14:paraId="2810E436" w14:textId="6624B5BB" w:rsidR="006558AE" w:rsidRPr="00D0163E" w:rsidRDefault="00E94714" w:rsidP="00D0163E">
            <w:pPr>
              <w:pStyle w:val="Bezodstpw"/>
              <w:spacing w:line="276" w:lineRule="auto"/>
              <w:jc w:val="center"/>
              <w:rPr>
                <w:rFonts w:ascii="Verdana" w:hAnsi="Verdana" w:cs="Arial"/>
                <w:b/>
                <w:sz w:val="20"/>
                <w:szCs w:val="20"/>
              </w:rPr>
            </w:pPr>
            <w:r w:rsidRPr="00E94714">
              <w:rPr>
                <w:rFonts w:ascii="Verdana" w:hAnsi="Verdana" w:cs="Arial"/>
                <w:b/>
                <w:sz w:val="20"/>
                <w:szCs w:val="20"/>
              </w:rPr>
              <w:t>7</w:t>
            </w:r>
            <w:r w:rsidR="006558AE" w:rsidRPr="00E94714">
              <w:rPr>
                <w:rFonts w:ascii="Verdana" w:hAnsi="Verdana" w:cs="Arial"/>
                <w:b/>
                <w:sz w:val="20"/>
                <w:szCs w:val="20"/>
              </w:rPr>
              <w:t xml:space="preserve"> 000</w:t>
            </w:r>
          </w:p>
        </w:tc>
        <w:tc>
          <w:tcPr>
            <w:tcW w:w="2412" w:type="dxa"/>
            <w:tcBorders>
              <w:top w:val="single" w:sz="4" w:space="0" w:color="auto"/>
              <w:left w:val="single" w:sz="4" w:space="0" w:color="auto"/>
              <w:bottom w:val="single" w:sz="4" w:space="0" w:color="auto"/>
              <w:right w:val="single" w:sz="4" w:space="0" w:color="auto"/>
            </w:tcBorders>
            <w:vAlign w:val="bottom"/>
          </w:tcPr>
          <w:p w14:paraId="2B0FB3B3" w14:textId="77777777" w:rsidR="006558AE" w:rsidRPr="00D0163E" w:rsidRDefault="006558AE" w:rsidP="00D0163E">
            <w:pPr>
              <w:pStyle w:val="Bezodstpw"/>
              <w:spacing w:line="276" w:lineRule="auto"/>
              <w:jc w:val="center"/>
              <w:rPr>
                <w:rFonts w:ascii="Verdana" w:hAnsi="Verdana" w:cs="Arial"/>
                <w:sz w:val="20"/>
                <w:szCs w:val="20"/>
              </w:rPr>
            </w:pPr>
            <w:r w:rsidRPr="00D0163E">
              <w:rPr>
                <w:rFonts w:ascii="Verdana" w:hAnsi="Verdana" w:cs="Arial"/>
                <w:sz w:val="20"/>
                <w:szCs w:val="20"/>
              </w:rPr>
              <w:t>……..…………..…</w:t>
            </w:r>
          </w:p>
          <w:p w14:paraId="146DA9D4"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i/>
                <w:sz w:val="16"/>
                <w:szCs w:val="16"/>
              </w:rPr>
              <w:t>zł/osobogodzina</w:t>
            </w:r>
          </w:p>
        </w:tc>
      </w:tr>
      <w:tr w:rsidR="006558AE" w:rsidRPr="00D0163E" w14:paraId="105F7C11" w14:textId="77777777" w:rsidTr="00A4525A">
        <w:trPr>
          <w:trHeight w:val="637"/>
        </w:trPr>
        <w:tc>
          <w:tcPr>
            <w:tcW w:w="7471" w:type="dxa"/>
            <w:gridSpan w:val="4"/>
            <w:tcBorders>
              <w:top w:val="single" w:sz="4" w:space="0" w:color="auto"/>
              <w:left w:val="single" w:sz="4" w:space="0" w:color="auto"/>
              <w:bottom w:val="single" w:sz="4" w:space="0" w:color="auto"/>
              <w:right w:val="single" w:sz="4" w:space="0" w:color="auto"/>
            </w:tcBorders>
            <w:vAlign w:val="center"/>
          </w:tcPr>
          <w:p w14:paraId="2D883ED5" w14:textId="77777777" w:rsidR="006558AE" w:rsidRPr="00D0163E" w:rsidRDefault="006558AE" w:rsidP="00D0163E">
            <w:pPr>
              <w:pStyle w:val="Bezodstpw"/>
              <w:spacing w:line="276" w:lineRule="auto"/>
              <w:jc w:val="right"/>
              <w:rPr>
                <w:rFonts w:ascii="Verdana" w:hAnsi="Verdana" w:cs="Arial"/>
                <w:b/>
                <w:sz w:val="20"/>
                <w:szCs w:val="20"/>
              </w:rPr>
            </w:pPr>
            <w:r w:rsidRPr="00D0163E">
              <w:rPr>
                <w:rFonts w:ascii="Verdana" w:hAnsi="Verdana" w:cs="Arial"/>
                <w:b/>
                <w:sz w:val="20"/>
                <w:szCs w:val="20"/>
              </w:rPr>
              <w:t>Maksymalna CENA OFERTOWA NETTO:</w:t>
            </w:r>
          </w:p>
          <w:p w14:paraId="5EDF33C4" w14:textId="77777777" w:rsidR="006558AE" w:rsidRPr="00D0163E" w:rsidRDefault="006558AE" w:rsidP="00D0163E">
            <w:pPr>
              <w:pStyle w:val="Bezodstpw"/>
              <w:spacing w:line="276" w:lineRule="auto"/>
              <w:jc w:val="right"/>
              <w:rPr>
                <w:rFonts w:ascii="Verdana" w:hAnsi="Verdana" w:cs="Arial"/>
                <w:sz w:val="16"/>
                <w:szCs w:val="16"/>
              </w:rPr>
            </w:pPr>
            <w:r w:rsidRPr="00D0163E">
              <w:rPr>
                <w:rFonts w:ascii="Verdana" w:hAnsi="Verdana" w:cs="Arial"/>
                <w:sz w:val="16"/>
                <w:szCs w:val="16"/>
              </w:rPr>
              <w:t>(iloczyn Maksymalnej liczby osobogodzin (kol. 4) i Ceny jednostkowej netto (kol. 5)</w:t>
            </w:r>
          </w:p>
        </w:tc>
        <w:tc>
          <w:tcPr>
            <w:tcW w:w="2412" w:type="dxa"/>
            <w:tcBorders>
              <w:top w:val="single" w:sz="4" w:space="0" w:color="auto"/>
              <w:left w:val="single" w:sz="4" w:space="0" w:color="auto"/>
              <w:bottom w:val="single" w:sz="4" w:space="0" w:color="auto"/>
              <w:right w:val="single" w:sz="4" w:space="0" w:color="auto"/>
            </w:tcBorders>
            <w:vAlign w:val="bottom"/>
          </w:tcPr>
          <w:p w14:paraId="33D1BD7F"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20"/>
                <w:szCs w:val="20"/>
              </w:rPr>
              <w:t>…………….......... zł</w:t>
            </w:r>
          </w:p>
        </w:tc>
      </w:tr>
      <w:tr w:rsidR="006558AE" w:rsidRPr="00D0163E" w14:paraId="1477F05F" w14:textId="77777777" w:rsidTr="00A4525A">
        <w:trPr>
          <w:trHeight w:val="650"/>
        </w:trPr>
        <w:tc>
          <w:tcPr>
            <w:tcW w:w="7471" w:type="dxa"/>
            <w:gridSpan w:val="4"/>
            <w:tcBorders>
              <w:top w:val="single" w:sz="4" w:space="0" w:color="auto"/>
              <w:left w:val="single" w:sz="4" w:space="0" w:color="auto"/>
              <w:bottom w:val="single" w:sz="4" w:space="0" w:color="auto"/>
              <w:right w:val="single" w:sz="4" w:space="0" w:color="auto"/>
            </w:tcBorders>
            <w:vAlign w:val="center"/>
          </w:tcPr>
          <w:p w14:paraId="3A27643B" w14:textId="77777777" w:rsidR="006558AE" w:rsidRPr="00D0163E" w:rsidRDefault="006558AE" w:rsidP="00D0163E">
            <w:pPr>
              <w:pStyle w:val="Bezodstpw"/>
              <w:spacing w:line="276" w:lineRule="auto"/>
              <w:jc w:val="right"/>
              <w:rPr>
                <w:rFonts w:ascii="Verdana" w:hAnsi="Verdana" w:cs="Arial"/>
                <w:b/>
                <w:sz w:val="20"/>
                <w:szCs w:val="20"/>
              </w:rPr>
            </w:pPr>
            <w:r w:rsidRPr="00D0163E">
              <w:rPr>
                <w:rFonts w:ascii="Verdana" w:hAnsi="Verdana" w:cs="Arial"/>
                <w:b/>
                <w:sz w:val="20"/>
                <w:szCs w:val="20"/>
              </w:rPr>
              <w:t xml:space="preserve">Kwota podatku </w:t>
            </w:r>
            <w:proofErr w:type="gramStart"/>
            <w:r w:rsidRPr="00D0163E">
              <w:rPr>
                <w:rFonts w:ascii="Verdana" w:hAnsi="Verdana" w:cs="Arial"/>
                <w:b/>
                <w:sz w:val="20"/>
                <w:szCs w:val="20"/>
              </w:rPr>
              <w:t>VAT(</w:t>
            </w:r>
            <w:proofErr w:type="gramEnd"/>
            <w:r w:rsidRPr="00D0163E">
              <w:rPr>
                <w:rFonts w:ascii="Verdana" w:hAnsi="Verdana" w:cs="Arial"/>
                <w:b/>
                <w:sz w:val="20"/>
                <w:szCs w:val="20"/>
              </w:rPr>
              <w:t>stawka ………%):</w:t>
            </w:r>
          </w:p>
          <w:p w14:paraId="143CECED" w14:textId="77777777" w:rsidR="006558AE" w:rsidRPr="00D0163E" w:rsidRDefault="006558AE" w:rsidP="00D0163E">
            <w:pPr>
              <w:pStyle w:val="Bezodstpw"/>
              <w:spacing w:line="276" w:lineRule="auto"/>
              <w:jc w:val="right"/>
              <w:rPr>
                <w:rFonts w:ascii="Verdana" w:hAnsi="Verdana" w:cs="Arial"/>
                <w:sz w:val="16"/>
                <w:szCs w:val="16"/>
              </w:rPr>
            </w:pPr>
            <w:r w:rsidRPr="00D0163E">
              <w:rPr>
                <w:rFonts w:ascii="Verdana" w:hAnsi="Verdana" w:cs="Arial"/>
                <w:sz w:val="16"/>
                <w:szCs w:val="16"/>
              </w:rPr>
              <w:t>(iloczyn Maksymalnej CENY OFERTOWEJ NETTO i stawki podatku VAT</w:t>
            </w:r>
          </w:p>
        </w:tc>
        <w:tc>
          <w:tcPr>
            <w:tcW w:w="2412" w:type="dxa"/>
            <w:tcBorders>
              <w:top w:val="single" w:sz="4" w:space="0" w:color="auto"/>
              <w:left w:val="single" w:sz="4" w:space="0" w:color="auto"/>
              <w:bottom w:val="single" w:sz="4" w:space="0" w:color="auto"/>
              <w:right w:val="single" w:sz="4" w:space="0" w:color="auto"/>
            </w:tcBorders>
            <w:vAlign w:val="bottom"/>
          </w:tcPr>
          <w:p w14:paraId="0059EA23" w14:textId="77777777" w:rsidR="006558AE" w:rsidRPr="00D0163E" w:rsidRDefault="006558AE" w:rsidP="00D0163E">
            <w:pPr>
              <w:pStyle w:val="Bezodstpw"/>
              <w:spacing w:line="276" w:lineRule="auto"/>
              <w:jc w:val="center"/>
              <w:rPr>
                <w:rFonts w:ascii="Verdana" w:hAnsi="Verdana" w:cs="Arial"/>
                <w:sz w:val="20"/>
                <w:szCs w:val="20"/>
              </w:rPr>
            </w:pPr>
            <w:r w:rsidRPr="00D0163E">
              <w:rPr>
                <w:rFonts w:ascii="Verdana" w:hAnsi="Verdana" w:cs="Arial"/>
                <w:sz w:val="20"/>
                <w:szCs w:val="20"/>
              </w:rPr>
              <w:t>……………........... zł</w:t>
            </w:r>
          </w:p>
        </w:tc>
      </w:tr>
      <w:tr w:rsidR="006558AE" w:rsidRPr="00D0163E" w14:paraId="17560263" w14:textId="77777777" w:rsidTr="00A4525A">
        <w:trPr>
          <w:trHeight w:val="637"/>
        </w:trPr>
        <w:tc>
          <w:tcPr>
            <w:tcW w:w="7471" w:type="dxa"/>
            <w:gridSpan w:val="4"/>
            <w:tcBorders>
              <w:top w:val="single" w:sz="4" w:space="0" w:color="auto"/>
              <w:left w:val="single" w:sz="4" w:space="0" w:color="auto"/>
              <w:bottom w:val="single" w:sz="4" w:space="0" w:color="auto"/>
              <w:right w:val="single" w:sz="4" w:space="0" w:color="auto"/>
            </w:tcBorders>
            <w:vAlign w:val="center"/>
          </w:tcPr>
          <w:p w14:paraId="584D3412" w14:textId="77777777" w:rsidR="006558AE" w:rsidRPr="00D0163E" w:rsidRDefault="006558AE" w:rsidP="00D0163E">
            <w:pPr>
              <w:pStyle w:val="Bezodstpw"/>
              <w:spacing w:line="276" w:lineRule="auto"/>
              <w:jc w:val="right"/>
              <w:rPr>
                <w:rFonts w:ascii="Verdana" w:hAnsi="Verdana" w:cs="Arial"/>
                <w:b/>
                <w:sz w:val="20"/>
                <w:szCs w:val="20"/>
              </w:rPr>
            </w:pPr>
            <w:r w:rsidRPr="00D0163E">
              <w:rPr>
                <w:rFonts w:ascii="Verdana" w:hAnsi="Verdana" w:cs="Arial"/>
                <w:b/>
                <w:sz w:val="20"/>
                <w:szCs w:val="20"/>
              </w:rPr>
              <w:t>Maksymalna CENA OFERTOWA BRUTTO:</w:t>
            </w:r>
          </w:p>
          <w:p w14:paraId="24D36A4B" w14:textId="77777777" w:rsidR="006558AE" w:rsidRPr="00D0163E" w:rsidRDefault="006558AE" w:rsidP="00D0163E">
            <w:pPr>
              <w:pStyle w:val="Bezodstpw"/>
              <w:spacing w:line="276" w:lineRule="auto"/>
              <w:jc w:val="right"/>
              <w:rPr>
                <w:rFonts w:ascii="Verdana" w:hAnsi="Verdana" w:cs="Arial"/>
                <w:sz w:val="16"/>
                <w:szCs w:val="16"/>
              </w:rPr>
            </w:pPr>
            <w:r w:rsidRPr="00D0163E">
              <w:rPr>
                <w:rFonts w:ascii="Verdana" w:hAnsi="Verdana" w:cs="Arial"/>
                <w:sz w:val="16"/>
                <w:szCs w:val="16"/>
              </w:rPr>
              <w:t>(suma Maksymalnej CENY OFERTOWEJ NETTO i Kwoty podatku VAT)</w:t>
            </w:r>
          </w:p>
        </w:tc>
        <w:tc>
          <w:tcPr>
            <w:tcW w:w="2412" w:type="dxa"/>
            <w:tcBorders>
              <w:top w:val="single" w:sz="4" w:space="0" w:color="auto"/>
              <w:left w:val="single" w:sz="4" w:space="0" w:color="auto"/>
              <w:bottom w:val="single" w:sz="4" w:space="0" w:color="auto"/>
              <w:right w:val="single" w:sz="4" w:space="0" w:color="auto"/>
            </w:tcBorders>
            <w:vAlign w:val="bottom"/>
          </w:tcPr>
          <w:p w14:paraId="5DA17D6F"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20"/>
                <w:szCs w:val="20"/>
              </w:rPr>
              <w:t>……………........... zł</w:t>
            </w:r>
          </w:p>
        </w:tc>
      </w:tr>
    </w:tbl>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5533"/>
        <w:gridCol w:w="2405"/>
      </w:tblGrid>
      <w:tr w:rsidR="006558AE" w:rsidRPr="00D0163E" w14:paraId="4481E266" w14:textId="77777777" w:rsidTr="00A4525A">
        <w:trPr>
          <w:trHeight w:val="739"/>
        </w:trPr>
        <w:tc>
          <w:tcPr>
            <w:tcW w:w="1956" w:type="dxa"/>
            <w:vAlign w:val="center"/>
          </w:tcPr>
          <w:p w14:paraId="59A65B7E" w14:textId="77777777" w:rsidR="006558AE" w:rsidRPr="00D0163E" w:rsidRDefault="006558AE" w:rsidP="00D0163E">
            <w:pPr>
              <w:pStyle w:val="Bezodstpw"/>
              <w:spacing w:line="276" w:lineRule="auto"/>
              <w:jc w:val="right"/>
              <w:rPr>
                <w:rFonts w:ascii="Verdana" w:hAnsi="Verdana"/>
                <w:b/>
                <w:sz w:val="20"/>
                <w:szCs w:val="20"/>
              </w:rPr>
            </w:pPr>
            <w:r w:rsidRPr="00D0163E">
              <w:rPr>
                <w:rFonts w:ascii="Verdana" w:hAnsi="Verdana" w:cs="Arial"/>
                <w:b/>
                <w:sz w:val="20"/>
                <w:szCs w:val="20"/>
              </w:rPr>
              <w:t xml:space="preserve">Kryterium 2: </w:t>
            </w:r>
          </w:p>
        </w:tc>
        <w:tc>
          <w:tcPr>
            <w:tcW w:w="5533" w:type="dxa"/>
            <w:vAlign w:val="center"/>
          </w:tcPr>
          <w:p w14:paraId="5E10CE35" w14:textId="77777777" w:rsidR="006558AE" w:rsidRPr="00D0163E" w:rsidRDefault="006558AE" w:rsidP="00D0163E">
            <w:pPr>
              <w:pStyle w:val="Bezodstpw"/>
              <w:spacing w:line="276" w:lineRule="auto"/>
              <w:jc w:val="right"/>
              <w:rPr>
                <w:rFonts w:ascii="Verdana" w:hAnsi="Verdana" w:cs="Arial"/>
                <w:b/>
                <w:sz w:val="20"/>
                <w:szCs w:val="20"/>
              </w:rPr>
            </w:pPr>
            <w:r w:rsidRPr="00D0163E">
              <w:rPr>
                <w:rFonts w:ascii="Verdana" w:hAnsi="Verdana" w:cs="Arial"/>
                <w:b/>
                <w:sz w:val="20"/>
                <w:szCs w:val="20"/>
              </w:rPr>
              <w:t xml:space="preserve">Deklarujemy </w:t>
            </w:r>
          </w:p>
          <w:p w14:paraId="45C3B480" w14:textId="77777777" w:rsidR="006558AE" w:rsidRPr="00D0163E" w:rsidRDefault="006558AE" w:rsidP="00D0163E">
            <w:pPr>
              <w:pStyle w:val="Bezodstpw"/>
              <w:spacing w:line="276" w:lineRule="auto"/>
              <w:jc w:val="right"/>
              <w:rPr>
                <w:rFonts w:ascii="Verdana" w:hAnsi="Verdana"/>
                <w:b/>
                <w:sz w:val="20"/>
                <w:szCs w:val="20"/>
              </w:rPr>
            </w:pPr>
            <w:r w:rsidRPr="00D0163E">
              <w:rPr>
                <w:rFonts w:ascii="Verdana" w:hAnsi="Verdana"/>
                <w:b/>
                <w:sz w:val="20"/>
                <w:szCs w:val="20"/>
              </w:rPr>
              <w:t>Czas zapewnienia ochrony fizycznej we wskazanym obiekcie na tzw. sygnał Zamawiającego:</w:t>
            </w:r>
          </w:p>
        </w:tc>
        <w:tc>
          <w:tcPr>
            <w:tcW w:w="2405" w:type="dxa"/>
            <w:vAlign w:val="bottom"/>
          </w:tcPr>
          <w:p w14:paraId="7FF065E4" w14:textId="77777777" w:rsidR="006558AE" w:rsidRPr="00D0163E" w:rsidRDefault="006558AE" w:rsidP="00D0163E">
            <w:pPr>
              <w:spacing w:after="0"/>
              <w:jc w:val="center"/>
              <w:rPr>
                <w:rFonts w:ascii="Verdana" w:hAnsi="Verdana"/>
                <w:sz w:val="20"/>
                <w:szCs w:val="20"/>
              </w:rPr>
            </w:pPr>
            <w:r w:rsidRPr="00D0163E">
              <w:rPr>
                <w:rFonts w:ascii="Verdana" w:hAnsi="Verdana"/>
                <w:sz w:val="20"/>
                <w:szCs w:val="20"/>
              </w:rPr>
              <w:t>………….. minut</w:t>
            </w:r>
          </w:p>
        </w:tc>
      </w:tr>
    </w:tbl>
    <w:p w14:paraId="6DF616F7" w14:textId="77777777" w:rsidR="00C46C75" w:rsidRPr="00D0163E" w:rsidRDefault="00C46C75" w:rsidP="00D0163E">
      <w:pPr>
        <w:spacing w:after="0"/>
        <w:jc w:val="both"/>
        <w:rPr>
          <w:rFonts w:ascii="Verdana" w:hAnsi="Verdana" w:cs="Arial"/>
          <w:sz w:val="20"/>
          <w:szCs w:val="20"/>
        </w:rPr>
      </w:pPr>
    </w:p>
    <w:p w14:paraId="14DBEAC8"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Oświadczam/y, że jestem/</w:t>
      </w:r>
      <w:proofErr w:type="spellStart"/>
      <w:r w:rsidRPr="00D0163E">
        <w:rPr>
          <w:rFonts w:ascii="Verdana" w:hAnsi="Verdana" w:cs="Arial"/>
          <w:sz w:val="20"/>
          <w:szCs w:val="20"/>
        </w:rPr>
        <w:t>śmy</w:t>
      </w:r>
      <w:proofErr w:type="spellEnd"/>
      <w:r w:rsidRPr="00D0163E">
        <w:rPr>
          <w:rFonts w:ascii="Verdana" w:hAnsi="Verdana" w:cs="Arial"/>
          <w:sz w:val="20"/>
          <w:szCs w:val="20"/>
        </w:rPr>
        <w:t xml:space="preserve"> związani ofertą przez okres wskazany w SWZ.</w:t>
      </w:r>
    </w:p>
    <w:p w14:paraId="2558740E"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Oświadczam/y, że akceptuję/</w:t>
      </w:r>
      <w:proofErr w:type="spellStart"/>
      <w:r w:rsidRPr="00D0163E">
        <w:rPr>
          <w:rFonts w:ascii="Verdana" w:hAnsi="Verdana" w:cs="Arial"/>
          <w:sz w:val="20"/>
          <w:szCs w:val="20"/>
        </w:rPr>
        <w:t>emy</w:t>
      </w:r>
      <w:proofErr w:type="spellEnd"/>
      <w:r w:rsidRPr="00D0163E">
        <w:rPr>
          <w:rFonts w:ascii="Verdana" w:hAnsi="Verdana" w:cs="Arial"/>
          <w:sz w:val="20"/>
          <w:szCs w:val="20"/>
        </w:rPr>
        <w:t xml:space="preserve"> bez zastrzeżeń wzór umowy przedstawiony w SWZ, </w:t>
      </w:r>
      <w:r w:rsidRPr="00D0163E">
        <w:rPr>
          <w:rFonts w:ascii="Verdana" w:hAnsi="Verdana"/>
          <w:sz w:val="20"/>
          <w:szCs w:val="20"/>
        </w:rPr>
        <w:t>w przypadku</w:t>
      </w:r>
      <w:r w:rsidRPr="00D0163E">
        <w:rPr>
          <w:rFonts w:ascii="Verdana" w:hAnsi="Verdana" w:cs="Arial"/>
          <w:sz w:val="20"/>
          <w:szCs w:val="20"/>
        </w:rPr>
        <w:t xml:space="preserve"> uznania naszej oferty za najkorzystniejszą zobowiązuję/</w:t>
      </w:r>
      <w:proofErr w:type="spellStart"/>
      <w:r w:rsidRPr="00D0163E">
        <w:rPr>
          <w:rFonts w:ascii="Verdana" w:hAnsi="Verdana" w:cs="Arial"/>
          <w:sz w:val="20"/>
          <w:szCs w:val="20"/>
        </w:rPr>
        <w:t>emy</w:t>
      </w:r>
      <w:proofErr w:type="spellEnd"/>
      <w:r w:rsidRPr="00D0163E">
        <w:rPr>
          <w:rFonts w:ascii="Verdana" w:hAnsi="Verdana" w:cs="Arial"/>
          <w:sz w:val="20"/>
          <w:szCs w:val="20"/>
        </w:rPr>
        <w:t xml:space="preserve"> się zawrzeć umowę w miejscu i terminie jakie zostaną wskazane przez Zamawiającego.</w:t>
      </w:r>
    </w:p>
    <w:p w14:paraId="508DB734" w14:textId="77777777" w:rsidR="00C46C75" w:rsidRPr="00D0163E" w:rsidRDefault="00C46C75" w:rsidP="00D0163E">
      <w:pPr>
        <w:numPr>
          <w:ilvl w:val="2"/>
          <w:numId w:val="7"/>
        </w:numPr>
        <w:spacing w:after="0"/>
        <w:contextualSpacing/>
        <w:rPr>
          <w:rFonts w:ascii="Verdana" w:hAnsi="Verdana" w:cs="Arial"/>
          <w:sz w:val="20"/>
          <w:szCs w:val="20"/>
        </w:rPr>
      </w:pPr>
      <w:r w:rsidRPr="00D0163E">
        <w:rPr>
          <w:rFonts w:ascii="Verdana" w:hAnsi="Verdana" w:cs="Arial"/>
          <w:sz w:val="20"/>
          <w:szCs w:val="20"/>
        </w:rPr>
        <w:t>Oświadczam/y, że oferuję/</w:t>
      </w:r>
      <w:proofErr w:type="spellStart"/>
      <w:r w:rsidRPr="00D0163E">
        <w:rPr>
          <w:rFonts w:ascii="Verdana" w:hAnsi="Verdana" w:cs="Arial"/>
          <w:sz w:val="20"/>
          <w:szCs w:val="20"/>
        </w:rPr>
        <w:t>emy</w:t>
      </w:r>
      <w:proofErr w:type="spellEnd"/>
      <w:r w:rsidRPr="00D0163E">
        <w:rPr>
          <w:rFonts w:ascii="Verdana" w:hAnsi="Verdana" w:cs="Arial"/>
          <w:sz w:val="20"/>
          <w:szCs w:val="20"/>
        </w:rPr>
        <w:t xml:space="preserve"> przedmiot zamówienia zgodny z opisem przedmiotu zamówienia wskazanym w Załączniku nr 3 do SWZ.</w:t>
      </w:r>
    </w:p>
    <w:p w14:paraId="6CCCFEAB" w14:textId="77777777" w:rsidR="00C46C75" w:rsidRPr="00D0163E" w:rsidRDefault="00C46C75" w:rsidP="00D0163E">
      <w:pPr>
        <w:numPr>
          <w:ilvl w:val="2"/>
          <w:numId w:val="7"/>
        </w:numPr>
        <w:spacing w:after="0"/>
        <w:contextualSpacing/>
        <w:rPr>
          <w:rFonts w:ascii="Verdana" w:hAnsi="Verdana" w:cs="Arial"/>
          <w:sz w:val="20"/>
          <w:szCs w:val="20"/>
        </w:rPr>
      </w:pPr>
      <w:r w:rsidRPr="00D0163E">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C46C75" w:rsidRPr="00D0163E" w14:paraId="24A186CF" w14:textId="77777777" w:rsidTr="00C46C75">
        <w:trPr>
          <w:trHeight w:val="92"/>
        </w:trPr>
        <w:tc>
          <w:tcPr>
            <w:tcW w:w="4687" w:type="dxa"/>
          </w:tcPr>
          <w:p w14:paraId="0F52DE16" w14:textId="77777777" w:rsidR="00C46C75" w:rsidRPr="00D0163E" w:rsidRDefault="00C46C75" w:rsidP="00D0163E">
            <w:pPr>
              <w:spacing w:after="0"/>
              <w:jc w:val="center"/>
              <w:rPr>
                <w:rFonts w:ascii="Verdana" w:hAnsi="Verdana"/>
                <w:b/>
                <w:sz w:val="18"/>
                <w:szCs w:val="18"/>
              </w:rPr>
            </w:pPr>
            <w:r w:rsidRPr="00D0163E">
              <w:rPr>
                <w:rFonts w:ascii="Verdana" w:hAnsi="Verdana" w:cs="Arial"/>
                <w:b/>
                <w:sz w:val="18"/>
                <w:szCs w:val="18"/>
              </w:rPr>
              <w:t>Nazwa (firma) i adresy podwykonawców</w:t>
            </w:r>
          </w:p>
        </w:tc>
        <w:tc>
          <w:tcPr>
            <w:tcW w:w="4601" w:type="dxa"/>
          </w:tcPr>
          <w:p w14:paraId="791E9E1F" w14:textId="77777777" w:rsidR="00C46C75" w:rsidRPr="00D0163E" w:rsidRDefault="00C46C75" w:rsidP="00D0163E">
            <w:pPr>
              <w:spacing w:after="0"/>
              <w:jc w:val="center"/>
              <w:rPr>
                <w:rFonts w:ascii="Verdana" w:hAnsi="Verdana"/>
                <w:b/>
                <w:sz w:val="18"/>
                <w:szCs w:val="18"/>
              </w:rPr>
            </w:pPr>
            <w:r w:rsidRPr="00D0163E">
              <w:rPr>
                <w:rFonts w:ascii="Verdana" w:hAnsi="Verdana"/>
                <w:b/>
                <w:sz w:val="18"/>
                <w:szCs w:val="18"/>
              </w:rPr>
              <w:t xml:space="preserve">Zakres rzeczowy </w:t>
            </w:r>
          </w:p>
          <w:p w14:paraId="26A50AF1" w14:textId="77777777" w:rsidR="00C46C75" w:rsidRPr="00D0163E" w:rsidRDefault="00C46C75" w:rsidP="00D0163E">
            <w:pPr>
              <w:spacing w:after="0"/>
              <w:jc w:val="center"/>
              <w:rPr>
                <w:rFonts w:ascii="Verdana" w:hAnsi="Verdana"/>
                <w:b/>
                <w:sz w:val="18"/>
                <w:szCs w:val="18"/>
              </w:rPr>
            </w:pPr>
          </w:p>
        </w:tc>
      </w:tr>
      <w:tr w:rsidR="00C46C75" w:rsidRPr="00D0163E" w14:paraId="38A9A845" w14:textId="77777777" w:rsidTr="00C46C75">
        <w:trPr>
          <w:trHeight w:val="92"/>
        </w:trPr>
        <w:tc>
          <w:tcPr>
            <w:tcW w:w="4687" w:type="dxa"/>
          </w:tcPr>
          <w:p w14:paraId="63BD8312" w14:textId="77777777" w:rsidR="00C46C75" w:rsidRPr="00D0163E" w:rsidRDefault="00C46C75" w:rsidP="00D0163E">
            <w:pPr>
              <w:spacing w:after="0"/>
              <w:jc w:val="both"/>
              <w:rPr>
                <w:rFonts w:ascii="Verdana" w:hAnsi="Verdana"/>
                <w:sz w:val="20"/>
                <w:szCs w:val="20"/>
              </w:rPr>
            </w:pPr>
          </w:p>
        </w:tc>
        <w:tc>
          <w:tcPr>
            <w:tcW w:w="4601" w:type="dxa"/>
          </w:tcPr>
          <w:p w14:paraId="785A3B80" w14:textId="77777777" w:rsidR="00C46C75" w:rsidRPr="00D0163E" w:rsidRDefault="00C46C75" w:rsidP="00D0163E">
            <w:pPr>
              <w:spacing w:after="0"/>
              <w:jc w:val="both"/>
              <w:rPr>
                <w:rFonts w:ascii="Verdana" w:hAnsi="Verdana"/>
                <w:sz w:val="20"/>
                <w:szCs w:val="20"/>
              </w:rPr>
            </w:pPr>
          </w:p>
        </w:tc>
      </w:tr>
    </w:tbl>
    <w:p w14:paraId="5FA921D3" w14:textId="77777777" w:rsidR="00C46C75" w:rsidRPr="00D0163E" w:rsidRDefault="00C46C75" w:rsidP="00D0163E">
      <w:pPr>
        <w:widowControl w:val="0"/>
        <w:autoSpaceDE w:val="0"/>
        <w:autoSpaceDN w:val="0"/>
        <w:adjustRightInd w:val="0"/>
        <w:spacing w:after="0"/>
        <w:ind w:left="181"/>
        <w:jc w:val="both"/>
        <w:rPr>
          <w:rFonts w:ascii="Verdana" w:hAnsi="Verdana" w:cs="Arial"/>
          <w:vanish/>
          <w:sz w:val="20"/>
          <w:szCs w:val="20"/>
        </w:rPr>
      </w:pPr>
    </w:p>
    <w:p w14:paraId="768395C8" w14:textId="77777777" w:rsidR="00C46C75" w:rsidRPr="00D0163E" w:rsidRDefault="00C46C75" w:rsidP="00D0163E">
      <w:pPr>
        <w:widowControl w:val="0"/>
        <w:numPr>
          <w:ilvl w:val="2"/>
          <w:numId w:val="7"/>
        </w:numPr>
        <w:autoSpaceDE w:val="0"/>
        <w:autoSpaceDN w:val="0"/>
        <w:adjustRightInd w:val="0"/>
        <w:spacing w:after="0"/>
        <w:ind w:left="181" w:hanging="181"/>
        <w:jc w:val="both"/>
        <w:rPr>
          <w:rFonts w:ascii="Verdana" w:hAnsi="Verdana" w:cs="Arial"/>
          <w:vanish/>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3"/>
      </w:r>
      <w:r w:rsidRPr="00D0163E">
        <w:rPr>
          <w:rFonts w:ascii="Verdana" w:hAnsi="Verdana" w:cs="Arial"/>
          <w:sz w:val="20"/>
          <w:szCs w:val="20"/>
        </w:rPr>
        <w:t xml:space="preserve">, że informacje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wymienić czego dotyczy) </w:t>
      </w:r>
      <w:r w:rsidRPr="00D0163E">
        <w:rPr>
          <w:rFonts w:ascii="Verdana" w:hAnsi="Verdana" w:cs="Arial"/>
          <w:sz w:val="20"/>
          <w:szCs w:val="20"/>
        </w:rPr>
        <w:t xml:space="preserve">zawarte </w:t>
      </w:r>
      <w:r w:rsidRPr="00D0163E">
        <w:rPr>
          <w:rFonts w:ascii="Verdana" w:hAnsi="Verdana" w:cs="Arial"/>
          <w:sz w:val="20"/>
          <w:szCs w:val="20"/>
        </w:rPr>
        <w:br/>
        <w:t xml:space="preserve">w następujących dokumentach/plikach: </w:t>
      </w:r>
      <w:r w:rsidRPr="00D0163E">
        <w:rPr>
          <w:rFonts w:ascii="Verdana" w:hAnsi="Verdana" w:cs="Arial"/>
          <w:sz w:val="20"/>
          <w:szCs w:val="20"/>
        </w:rPr>
        <w:fldChar w:fldCharType="begin">
          <w:ffData>
            <w:name w:val="Text9"/>
            <w:enabled/>
            <w:calcOnExit w:val="0"/>
            <w:textInput/>
          </w:ffData>
        </w:fldChar>
      </w:r>
      <w:bookmarkStart w:id="40" w:name="Text9"/>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fldChar w:fldCharType="end"/>
      </w:r>
      <w:bookmarkEnd w:id="40"/>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(należy podać nazwę dokumentu/pliku) </w:t>
      </w:r>
    </w:p>
    <w:p w14:paraId="31161CB5" w14:textId="77777777" w:rsidR="00C46C75" w:rsidRPr="00D0163E" w:rsidRDefault="00C46C75" w:rsidP="00D0163E">
      <w:pPr>
        <w:spacing w:after="0"/>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1BBDEE7F" w14:textId="77777777" w:rsidR="00C46C75" w:rsidRPr="00D0163E" w:rsidRDefault="00C46C75" w:rsidP="00D0163E">
      <w:pPr>
        <w:spacing w:after="0"/>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60733788" w14:textId="77777777" w:rsidR="00C46C75" w:rsidRPr="00D0163E" w:rsidRDefault="00C46C75" w:rsidP="00D0163E">
      <w:pPr>
        <w:spacing w:after="0"/>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proofErr w:type="gramStart"/>
      <w:r w:rsidRPr="00D0163E">
        <w:rPr>
          <w:rFonts w:ascii="Verdana" w:hAnsi="Verdana" w:cs="Arial"/>
          <w:sz w:val="20"/>
          <w:szCs w:val="20"/>
          <w:u w:val="single"/>
        </w:rPr>
        <w:t>…….</w:t>
      </w:r>
      <w:proofErr w:type="gramEnd"/>
      <w:r w:rsidRPr="00D0163E">
        <w:rPr>
          <w:rFonts w:ascii="Verdana" w:hAnsi="Verdana" w:cs="Arial"/>
          <w:sz w:val="20"/>
          <w:szCs w:val="20"/>
          <w:u w:val="single"/>
        </w:rPr>
        <w:t>.”</w:t>
      </w:r>
      <w:r w:rsidRPr="00D0163E">
        <w:rPr>
          <w:rFonts w:ascii="Verdana" w:hAnsi="Verdana" w:cs="Arial"/>
          <w:sz w:val="20"/>
          <w:szCs w:val="20"/>
        </w:rPr>
        <w:t xml:space="preserve"> </w:t>
      </w:r>
      <w:r w:rsidRPr="00D0163E">
        <w:rPr>
          <w:rFonts w:ascii="Verdana" w:hAnsi="Verdana" w:cs="Arial"/>
          <w:i/>
          <w:sz w:val="20"/>
          <w:szCs w:val="20"/>
        </w:rPr>
        <w:t xml:space="preserve"> </w:t>
      </w:r>
      <w:r w:rsidRPr="00D0163E">
        <w:rPr>
          <w:rFonts w:ascii="Verdana" w:hAnsi="Verdana" w:cs="Arial"/>
          <w:sz w:val="16"/>
          <w:szCs w:val="16"/>
        </w:rPr>
        <w:t>(Wykonawca informację, iż zastrzeżone informacje stanowią tajemnicę przedsiębiorstwa, wykazuje w ww. dokumencie).</w:t>
      </w:r>
    </w:p>
    <w:p w14:paraId="38C51782" w14:textId="77777777" w:rsidR="00C46C75" w:rsidRPr="00D0163E" w:rsidRDefault="00C46C75" w:rsidP="00D0163E">
      <w:pPr>
        <w:numPr>
          <w:ilvl w:val="2"/>
          <w:numId w:val="7"/>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Zgodnie z art. 225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t>
      </w:r>
      <w:r w:rsidRPr="00D0163E">
        <w:rPr>
          <w:rFonts w:ascii="Verdana" w:hAnsi="Verdana"/>
          <w:sz w:val="20"/>
          <w:szCs w:val="20"/>
        </w:rPr>
        <w:t xml:space="preserve">oświadczam/y, że wybór mojej/naszej oferty </w:t>
      </w:r>
      <w:r w:rsidRPr="00D0163E">
        <w:rPr>
          <w:rFonts w:ascii="Verdana" w:hAnsi="Verdana"/>
          <w:b/>
          <w:sz w:val="20"/>
          <w:szCs w:val="20"/>
        </w:rPr>
        <w:t>będzie / nie będzie</w:t>
      </w:r>
      <w:r w:rsidRPr="00D0163E">
        <w:rPr>
          <w:rFonts w:ascii="Verdana" w:hAnsi="Verdana"/>
          <w:b/>
          <w:sz w:val="20"/>
          <w:szCs w:val="20"/>
          <w:vertAlign w:val="superscript"/>
        </w:rPr>
        <w:footnoteReference w:id="4"/>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7D187105" w14:textId="77777777" w:rsidR="00C46C75" w:rsidRPr="00D0163E" w:rsidRDefault="00C46C75" w:rsidP="00D0163E">
      <w:pPr>
        <w:numPr>
          <w:ilvl w:val="2"/>
          <w:numId w:val="7"/>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5"/>
      </w:r>
      <w:r w:rsidRPr="00D0163E">
        <w:rPr>
          <w:rFonts w:ascii="Verdana" w:hAnsi="Verdana" w:cs="Arial"/>
          <w:sz w:val="20"/>
          <w:szCs w:val="20"/>
        </w:rPr>
        <w:t>:</w:t>
      </w:r>
    </w:p>
    <w:p w14:paraId="2DB4D51D" w14:textId="77777777" w:rsidR="00C46C75" w:rsidRPr="00D0163E" w:rsidRDefault="00C46C75" w:rsidP="00D0163E">
      <w:pPr>
        <w:numPr>
          <w:ilvl w:val="0"/>
          <w:numId w:val="32"/>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0D607C99" w14:textId="77777777" w:rsidR="00C46C75" w:rsidRPr="00D0163E" w:rsidRDefault="00C46C75" w:rsidP="00D0163E">
      <w:pPr>
        <w:numPr>
          <w:ilvl w:val="0"/>
          <w:numId w:val="32"/>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bookmarkStart w:id="41" w:name="_Hlk62749159"/>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bookmarkEnd w:id="41"/>
    </w:p>
    <w:p w14:paraId="4998C2DD" w14:textId="77777777" w:rsidR="00C46C75" w:rsidRPr="00D0163E" w:rsidRDefault="00C46C75" w:rsidP="00D0163E">
      <w:pPr>
        <w:numPr>
          <w:ilvl w:val="0"/>
          <w:numId w:val="32"/>
        </w:numPr>
        <w:spacing w:after="0"/>
        <w:ind w:left="567"/>
        <w:jc w:val="both"/>
        <w:rPr>
          <w:rFonts w:ascii="Verdana" w:hAnsi="Verdana" w:cs="Arial"/>
          <w:spacing w:val="4"/>
          <w:sz w:val="20"/>
          <w:szCs w:val="20"/>
        </w:rPr>
      </w:pPr>
      <w:r w:rsidRPr="00D0163E">
        <w:rPr>
          <w:rFonts w:ascii="Verdana" w:hAnsi="Verdana" w:cs="Arial"/>
          <w:sz w:val="20"/>
          <w:szCs w:val="20"/>
        </w:rPr>
        <w:lastRenderedPageBreak/>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0478647E" w14:textId="77777777" w:rsidR="00C46C75" w:rsidRPr="00D0163E" w:rsidRDefault="00C46C75" w:rsidP="00D0163E">
      <w:pPr>
        <w:numPr>
          <w:ilvl w:val="2"/>
          <w:numId w:val="7"/>
        </w:numPr>
        <w:tabs>
          <w:tab w:val="num" w:pos="142"/>
        </w:tabs>
        <w:spacing w:after="0"/>
        <w:ind w:left="199" w:hanging="142"/>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6"/>
      </w:r>
    </w:p>
    <w:p w14:paraId="19B3DED6" w14:textId="77777777" w:rsidR="00C46C75" w:rsidRPr="00D0163E" w:rsidRDefault="00C46C75" w:rsidP="00D0163E">
      <w:pPr>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mikroprzedsiębiorstwem</w:t>
      </w:r>
      <w:r w:rsidRPr="00D0163E">
        <w:rPr>
          <w:rFonts w:ascii="Verdana" w:hAnsi="Verdana" w:cs="Verdana"/>
          <w:b/>
          <w:sz w:val="20"/>
          <w:szCs w:val="20"/>
          <w:vertAlign w:val="superscript"/>
        </w:rPr>
        <w:footnoteReference w:id="7"/>
      </w:r>
    </w:p>
    <w:p w14:paraId="24787FE6"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małe przedsiębiorstwo</w:t>
      </w:r>
    </w:p>
    <w:p w14:paraId="3DCF7152"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średnie przedsiębiorstwa</w:t>
      </w:r>
    </w:p>
    <w:p w14:paraId="5A3B3DAA"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duże przedsiębiorstwo</w:t>
      </w:r>
    </w:p>
    <w:p w14:paraId="2DB98BA9"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jednoosobowa działalność gospodarcza</w:t>
      </w:r>
    </w:p>
    <w:p w14:paraId="422F9142"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osoba fizyczna nieprowadząca działalności gospodarczej</w:t>
      </w:r>
    </w:p>
    <w:p w14:paraId="35E47A07" w14:textId="77777777" w:rsidR="00C46C75" w:rsidRPr="00D0163E" w:rsidRDefault="00C46C75" w:rsidP="00D0163E">
      <w:pPr>
        <w:tabs>
          <w:tab w:val="num" w:pos="720"/>
        </w:tabs>
        <w:spacing w:after="0"/>
        <w:ind w:left="199"/>
        <w:jc w:val="both"/>
        <w:rPr>
          <w:rFonts w:ascii="Verdana" w:hAnsi="Verdana" w:cs="Calibri"/>
          <w:b/>
          <w:sz w:val="20"/>
          <w:szCs w:val="20"/>
          <w:lang w:eastAsia="ar-SA"/>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inny rodzaj</w:t>
      </w:r>
    </w:p>
    <w:p w14:paraId="01CDAFC8"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Verdana"/>
          <w:sz w:val="20"/>
          <w:szCs w:val="20"/>
        </w:rPr>
        <w:t>Oświadczam/y, że podpisuję/my niniejszą ofertę jako osoba/y do tego upoważniona/e.</w:t>
      </w:r>
    </w:p>
    <w:bookmarkStart w:id="42" w:name="_Hlk107231635"/>
    <w:p w14:paraId="4ADD32D8" w14:textId="77777777" w:rsidR="00C46C75" w:rsidRPr="00D0163E" w:rsidRDefault="00C46C75" w:rsidP="00D0163E">
      <w:pPr>
        <w:spacing w:after="0"/>
        <w:ind w:left="181"/>
        <w:jc w:val="both"/>
        <w:rPr>
          <w:rFonts w:ascii="Verdana" w:hAnsi="Verdana" w:cs="Arial"/>
          <w:sz w:val="16"/>
          <w:szCs w:val="16"/>
        </w:rPr>
      </w:pP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p>
    <w:bookmarkEnd w:id="42"/>
    <w:p w14:paraId="14697982" w14:textId="5998095B"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Wraz z Formularzem oferty składam/y dokumenty wymagane w SWZ.</w:t>
      </w:r>
    </w:p>
    <w:p w14:paraId="21FCE950" w14:textId="77777777" w:rsidR="00E94714" w:rsidRPr="00D0163E" w:rsidRDefault="006558AE" w:rsidP="00E94714">
      <w:pPr>
        <w:spacing w:after="0"/>
        <w:ind w:left="181"/>
        <w:jc w:val="both"/>
        <w:rPr>
          <w:rFonts w:ascii="Verdana" w:hAnsi="Verdana" w:cs="Arial"/>
          <w:sz w:val="16"/>
          <w:szCs w:val="16"/>
        </w:rPr>
      </w:pPr>
      <w:r w:rsidRPr="00D0163E">
        <w:rPr>
          <w:rFonts w:ascii="Verdana" w:hAnsi="Verdana" w:cs="Arial"/>
          <w:sz w:val="20"/>
          <w:szCs w:val="20"/>
        </w:rPr>
        <w:t>Oświadczamy, że wadium zostało wniesione w dniu w formie:</w:t>
      </w:r>
      <w:r w:rsidR="00E94714">
        <w:rPr>
          <w:rFonts w:ascii="Verdana" w:hAnsi="Verdana" w:cs="Arial"/>
          <w:sz w:val="20"/>
          <w:szCs w:val="20"/>
        </w:rPr>
        <w:t xml:space="preserve"> </w:t>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p>
    <w:p w14:paraId="18791455" w14:textId="34B5672C" w:rsidR="006558AE" w:rsidRPr="00E94714" w:rsidRDefault="006558AE" w:rsidP="00E94714">
      <w:pPr>
        <w:spacing w:after="0"/>
        <w:ind w:left="181"/>
        <w:jc w:val="both"/>
        <w:rPr>
          <w:rFonts w:ascii="Verdana" w:hAnsi="Verdana" w:cs="Arial"/>
          <w:sz w:val="16"/>
          <w:szCs w:val="16"/>
        </w:rPr>
      </w:pPr>
      <w:r w:rsidRPr="00D0163E">
        <w:rPr>
          <w:rFonts w:ascii="Verdana" w:hAnsi="Verdana" w:cs="Arial"/>
          <w:sz w:val="20"/>
          <w:szCs w:val="20"/>
        </w:rPr>
        <w:t xml:space="preserve">w kwocie:  </w:t>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Pr="00D0163E">
        <w:rPr>
          <w:rFonts w:ascii="Verdana" w:hAnsi="Verdana" w:cs="Arial"/>
          <w:sz w:val="20"/>
          <w:szCs w:val="20"/>
        </w:rPr>
        <w:t xml:space="preserve">                    </w:t>
      </w:r>
    </w:p>
    <w:p w14:paraId="780DBFE4" w14:textId="0526A754" w:rsidR="006558AE" w:rsidRPr="00E94714" w:rsidRDefault="006558AE" w:rsidP="00E94714">
      <w:pPr>
        <w:spacing w:after="0"/>
        <w:ind w:left="181"/>
        <w:jc w:val="both"/>
        <w:rPr>
          <w:rFonts w:ascii="Verdana" w:hAnsi="Verdana" w:cs="Arial"/>
          <w:sz w:val="16"/>
          <w:szCs w:val="16"/>
        </w:rPr>
      </w:pPr>
      <w:r w:rsidRPr="00D0163E">
        <w:rPr>
          <w:rFonts w:ascii="Verdana" w:hAnsi="Verdana" w:cs="Arial"/>
          <w:sz w:val="20"/>
          <w:szCs w:val="20"/>
        </w:rPr>
        <w:t xml:space="preserve">Nr rachunku bankowego wraz z podaniem waluty prowadzonego rachunku Wykonawcy, na które Zamawiający zwraca wadium w przypadku wpłacenia wadium w </w:t>
      </w:r>
      <w:proofErr w:type="gramStart"/>
      <w:r w:rsidRPr="00D0163E">
        <w:rPr>
          <w:rFonts w:ascii="Verdana" w:hAnsi="Verdana" w:cs="Arial"/>
          <w:sz w:val="20"/>
          <w:szCs w:val="20"/>
        </w:rPr>
        <w:t xml:space="preserve">pieniądzu:   </w:t>
      </w:r>
      <w:proofErr w:type="gramEnd"/>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E94714">
        <w:rPr>
          <w:rFonts w:ascii="Verdana" w:hAnsi="Verdana" w:cs="Arial"/>
          <w:sz w:val="20"/>
          <w:szCs w:val="20"/>
        </w:rPr>
        <w:t xml:space="preserve">                        </w:t>
      </w:r>
      <w:r w:rsidRPr="00D0163E">
        <w:rPr>
          <w:rFonts w:ascii="Verdana" w:hAnsi="Verdana" w:cs="Arial"/>
          <w:sz w:val="20"/>
          <w:szCs w:val="20"/>
        </w:rPr>
        <w:t xml:space="preserve">                     </w:t>
      </w:r>
    </w:p>
    <w:p w14:paraId="60C2D29E" w14:textId="625CC0B0" w:rsidR="00E94714" w:rsidRPr="00D0163E" w:rsidRDefault="006558AE" w:rsidP="00E94714">
      <w:pPr>
        <w:spacing w:after="0"/>
        <w:ind w:left="181"/>
        <w:jc w:val="both"/>
        <w:rPr>
          <w:rFonts w:ascii="Verdana" w:hAnsi="Verdana" w:cs="Arial"/>
          <w:sz w:val="16"/>
          <w:szCs w:val="16"/>
        </w:rPr>
      </w:pPr>
      <w:r w:rsidRPr="00D0163E">
        <w:rPr>
          <w:rFonts w:ascii="Verdana" w:hAnsi="Verdana" w:cs="Arial"/>
          <w:sz w:val="20"/>
          <w:szCs w:val="20"/>
        </w:rPr>
        <w:t>Adres mailowy gwaranta lub poręczyciela, na który należy odesłać oświadczenie o zwolnieniu wadium</w:t>
      </w:r>
      <w:r w:rsidR="00E94714">
        <w:rPr>
          <w:rFonts w:ascii="Verdana" w:hAnsi="Verdana" w:cs="Arial"/>
          <w:sz w:val="20"/>
          <w:szCs w:val="20"/>
        </w:rPr>
        <w:t xml:space="preserve">: </w:t>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p>
    <w:p w14:paraId="68028B5F"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 xml:space="preserve">w rozdziale III SWZ </w:t>
      </w:r>
      <w:proofErr w:type="gramStart"/>
      <w:r w:rsidRPr="00D0163E">
        <w:rPr>
          <w:rFonts w:ascii="Verdana" w:hAnsi="Verdana" w:cs="Arial"/>
          <w:sz w:val="20"/>
          <w:szCs w:val="20"/>
        </w:rPr>
        <w:t>oraz,</w:t>
      </w:r>
      <w:proofErr w:type="gramEnd"/>
      <w:r w:rsidRPr="00D0163E">
        <w:rPr>
          <w:rFonts w:ascii="Verdana" w:hAnsi="Verdana" w:cs="Arial"/>
          <w:sz w:val="20"/>
          <w:szCs w:val="20"/>
        </w:rPr>
        <w:t xml:space="preserve"> że wypełniłem/liśmy obowiązki informacyjne przewidziane w art. 13 lub art. 14 RODO</w:t>
      </w:r>
      <w:r w:rsidRPr="00D0163E">
        <w:rPr>
          <w:rFonts w:ascii="Verdana" w:hAnsi="Verdana" w:cs="Arial"/>
          <w:sz w:val="20"/>
          <w:szCs w:val="20"/>
          <w:vertAlign w:val="superscript"/>
        </w:rPr>
        <w:footnoteReference w:id="8"/>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9"/>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44A9B113" w14:textId="77777777" w:rsidR="00C46C75" w:rsidRPr="00D0163E" w:rsidRDefault="00C46C75" w:rsidP="00D0163E">
      <w:pPr>
        <w:spacing w:after="0"/>
        <w:jc w:val="both"/>
        <w:rPr>
          <w:rFonts w:ascii="Verdana" w:hAnsi="Verdana" w:cs="Arial"/>
          <w:sz w:val="20"/>
          <w:szCs w:val="20"/>
        </w:rPr>
      </w:pPr>
    </w:p>
    <w:p w14:paraId="3CFAFF84" w14:textId="77777777" w:rsidR="00C46C75" w:rsidRPr="00D0163E" w:rsidRDefault="00C46C75" w:rsidP="00D0163E">
      <w:pPr>
        <w:spacing w:after="0"/>
        <w:ind w:left="1" w:right="-1" w:firstLine="1"/>
        <w:jc w:val="both"/>
        <w:rPr>
          <w:rFonts w:ascii="Verdana" w:hAnsi="Verdana"/>
          <w:b/>
          <w:sz w:val="20"/>
          <w:szCs w:val="20"/>
        </w:rPr>
      </w:pPr>
      <w:r w:rsidRPr="00D0163E">
        <w:rPr>
          <w:rFonts w:ascii="Verdana" w:hAnsi="Verdana"/>
          <w:b/>
          <w:sz w:val="20"/>
          <w:szCs w:val="20"/>
        </w:rPr>
        <w:t>Formularz oferty musi być opatrzony przez osobę lub osoby uprawnione do reprezentowania Wykonawcy kwalifikowanym podpisem elektronicznym, podpisem zaufanym lub podpisem osobistym.</w:t>
      </w:r>
    </w:p>
    <w:p w14:paraId="04294E16" w14:textId="77777777" w:rsidR="00C46C75" w:rsidRPr="00D0163E" w:rsidRDefault="00C46C75" w:rsidP="00D0163E">
      <w:pPr>
        <w:spacing w:after="0"/>
        <w:ind w:left="1" w:right="-1" w:firstLine="1"/>
        <w:rPr>
          <w:rFonts w:ascii="Verdana" w:hAnsi="Verdana"/>
          <w:b/>
          <w:sz w:val="20"/>
          <w:szCs w:val="20"/>
        </w:rPr>
      </w:pPr>
    </w:p>
    <w:p w14:paraId="2D93D13B" w14:textId="494483FA" w:rsidR="00C46C75" w:rsidRPr="00D0163E" w:rsidRDefault="00C46C75" w:rsidP="00D0163E">
      <w:pPr>
        <w:spacing w:after="0"/>
        <w:jc w:val="both"/>
        <w:rPr>
          <w:rFonts w:ascii="Verdana" w:hAnsi="Verdana" w:cs="Arial"/>
          <w:sz w:val="20"/>
          <w:szCs w:val="20"/>
        </w:rPr>
      </w:pPr>
    </w:p>
    <w:p w14:paraId="6487E70F"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4CB8111A" w14:textId="77777777" w:rsidR="00C46C75" w:rsidRPr="00D0163E" w:rsidRDefault="00C46C75" w:rsidP="00D0163E">
      <w:pPr>
        <w:spacing w:after="0"/>
        <w:jc w:val="center"/>
        <w:rPr>
          <w:rFonts w:ascii="Verdana" w:hAnsi="Verdana" w:cs="Arial"/>
          <w:sz w:val="20"/>
        </w:rPr>
      </w:pPr>
      <w:r w:rsidRPr="00D0163E">
        <w:rPr>
          <w:rFonts w:ascii="Verdana" w:hAnsi="Verdana" w:cs="Arial"/>
          <w:b/>
          <w:sz w:val="20"/>
        </w:rPr>
        <w:lastRenderedPageBreak/>
        <w:t>Dokument należy złożyć wraz z ofertą.</w:t>
      </w:r>
    </w:p>
    <w:p w14:paraId="4C74E671" w14:textId="77777777" w:rsidR="00C46C75" w:rsidRPr="00D0163E" w:rsidRDefault="00C46C75" w:rsidP="00D0163E">
      <w:pPr>
        <w:spacing w:after="0"/>
        <w:rPr>
          <w:rFonts w:ascii="Verdana" w:hAnsi="Verdana" w:cs="Arial"/>
          <w:sz w:val="20"/>
        </w:rPr>
      </w:pPr>
    </w:p>
    <w:p w14:paraId="3BB94848" w14:textId="5B6F1876" w:rsidR="00C46C75" w:rsidRPr="00D0163E" w:rsidRDefault="00C46C75" w:rsidP="00D0163E">
      <w:pPr>
        <w:spacing w:after="0"/>
        <w:jc w:val="right"/>
        <w:rPr>
          <w:rFonts w:ascii="Verdana" w:hAnsi="Verdana" w:cs="Arial"/>
          <w:b/>
          <w:sz w:val="18"/>
          <w:szCs w:val="18"/>
        </w:rPr>
      </w:pPr>
      <w:r w:rsidRPr="00D0163E">
        <w:rPr>
          <w:rFonts w:ascii="Verdana" w:hAnsi="Verdana" w:cs="Arial"/>
          <w:b/>
          <w:sz w:val="20"/>
        </w:rPr>
        <w:t xml:space="preserve">   Postępowanie nr </w:t>
      </w:r>
      <w:r w:rsidRPr="00D0163E">
        <w:rPr>
          <w:rFonts w:ascii="Verdana" w:hAnsi="Verdana" w:cs="Arial"/>
          <w:b/>
          <w:sz w:val="18"/>
          <w:szCs w:val="18"/>
        </w:rPr>
        <w:t>BZP.2711.18.2022.KDD</w:t>
      </w:r>
    </w:p>
    <w:p w14:paraId="57F97136" w14:textId="1B5911E8" w:rsidR="00C46C75" w:rsidRPr="00D0163E" w:rsidRDefault="00C46C75" w:rsidP="00E94714">
      <w:pPr>
        <w:spacing w:after="0"/>
        <w:jc w:val="right"/>
        <w:rPr>
          <w:rFonts w:ascii="Verdana" w:hAnsi="Verdana" w:cs="Arial"/>
          <w:b/>
          <w:sz w:val="20"/>
        </w:rPr>
      </w:pPr>
      <w:r w:rsidRPr="00D0163E">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D0163E" w14:paraId="1695EDE3" w14:textId="77777777" w:rsidTr="00C46C75">
        <w:tc>
          <w:tcPr>
            <w:tcW w:w="9889" w:type="dxa"/>
            <w:shd w:val="clear" w:color="auto" w:fill="EEECE1"/>
          </w:tcPr>
          <w:p w14:paraId="1778F684" w14:textId="77777777" w:rsidR="00C46C75" w:rsidRPr="00D0163E"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D0163E">
              <w:rPr>
                <w:rFonts w:ascii="Verdana" w:hAnsi="Verdana" w:cs="Arial"/>
                <w:b/>
                <w:color w:val="FFFFFF"/>
                <w:sz w:val="20"/>
                <w:szCs w:val="20"/>
              </w:rPr>
              <w:t xml:space="preserve">OŚWIADCZENIE WYKONAWCY/PODMIOTU UDOSTĘPNIAJĄCEGO ZASOBY O NIEPODLEGANIU WYKLUCZENIU I SPEŁNIANIU WARUNKÓW UDZIAŁU W </w:t>
            </w:r>
            <w:proofErr w:type="gramStart"/>
            <w:r w:rsidRPr="00D0163E">
              <w:rPr>
                <w:rFonts w:ascii="Verdana" w:hAnsi="Verdana" w:cs="Arial"/>
                <w:b/>
                <w:color w:val="FFFFFF"/>
                <w:sz w:val="20"/>
                <w:szCs w:val="20"/>
              </w:rPr>
              <w:t>POSTĘPOWANIU  SKŁADANE</w:t>
            </w:r>
            <w:proofErr w:type="gramEnd"/>
            <w:r w:rsidRPr="00D0163E">
              <w:rPr>
                <w:rFonts w:ascii="Verdana" w:hAnsi="Verdana" w:cs="Arial"/>
                <w:b/>
                <w:color w:val="FFFFFF"/>
                <w:sz w:val="20"/>
                <w:szCs w:val="20"/>
              </w:rPr>
              <w:t xml:space="preserve"> NA PODSTAWIE ART. 125 UST. 1 </w:t>
            </w:r>
            <w:proofErr w:type="spellStart"/>
            <w:r w:rsidRPr="00D0163E">
              <w:rPr>
                <w:rFonts w:ascii="Verdana" w:hAnsi="Verdana" w:cs="Arial"/>
                <w:b/>
                <w:color w:val="FFFFFF"/>
                <w:sz w:val="20"/>
                <w:szCs w:val="20"/>
              </w:rPr>
              <w:t>uPzp</w:t>
            </w:r>
            <w:proofErr w:type="spellEnd"/>
          </w:p>
        </w:tc>
      </w:tr>
    </w:tbl>
    <w:p w14:paraId="10D3DF54" w14:textId="77777777" w:rsidR="00C46C75" w:rsidRPr="00D0163E" w:rsidRDefault="00C46C75" w:rsidP="00D0163E">
      <w:pPr>
        <w:numPr>
          <w:ilvl w:val="0"/>
          <w:numId w:val="27"/>
        </w:numPr>
        <w:spacing w:after="0"/>
        <w:ind w:left="364"/>
        <w:contextualSpacing/>
        <w:jc w:val="both"/>
        <w:rPr>
          <w:rFonts w:ascii="Verdana" w:eastAsia="Calibri" w:hAnsi="Verdana" w:cs="Arial"/>
          <w:b/>
          <w:sz w:val="16"/>
          <w:szCs w:val="16"/>
        </w:rPr>
      </w:pPr>
      <w:r w:rsidRPr="00D0163E">
        <w:rPr>
          <w:rFonts w:ascii="Verdana" w:eastAsia="Calibri" w:hAnsi="Verdana" w:cs="Arial"/>
          <w:sz w:val="16"/>
          <w:szCs w:val="16"/>
        </w:rPr>
        <w:t>w przypadku wspólnego ubiegania się</w:t>
      </w:r>
      <w:r w:rsidRPr="00D0163E">
        <w:rPr>
          <w:rFonts w:ascii="Verdana" w:eastAsia="Calibri" w:hAnsi="Verdana" w:cs="Arial"/>
          <w:b/>
          <w:sz w:val="16"/>
          <w:szCs w:val="16"/>
        </w:rPr>
        <w:t xml:space="preserve"> </w:t>
      </w:r>
      <w:r w:rsidRPr="00D0163E">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B2B6665" w14:textId="77777777" w:rsidR="00C46C75" w:rsidRPr="00D0163E" w:rsidRDefault="00C46C75" w:rsidP="00D0163E">
      <w:pPr>
        <w:numPr>
          <w:ilvl w:val="0"/>
          <w:numId w:val="27"/>
        </w:numPr>
        <w:spacing w:after="0"/>
        <w:ind w:left="364"/>
        <w:contextualSpacing/>
        <w:jc w:val="both"/>
        <w:rPr>
          <w:rFonts w:ascii="Verdana" w:eastAsia="Calibri" w:hAnsi="Verdana" w:cs="Arial"/>
          <w:b/>
          <w:sz w:val="16"/>
          <w:szCs w:val="16"/>
        </w:rPr>
      </w:pPr>
      <w:r w:rsidRPr="00D0163E">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B03F21B" w14:textId="77777777" w:rsidR="00C46C75" w:rsidRPr="00D0163E" w:rsidRDefault="00C46C75" w:rsidP="00D0163E">
      <w:pPr>
        <w:spacing w:after="0"/>
        <w:ind w:left="364"/>
        <w:rPr>
          <w:rFonts w:ascii="Verdana" w:hAnsi="Verdana" w:cs="Arial"/>
          <w:b/>
          <w:sz w:val="20"/>
          <w:szCs w:val="20"/>
        </w:rPr>
      </w:pPr>
    </w:p>
    <w:p w14:paraId="216BBF3E" w14:textId="77777777" w:rsidR="00C46C75" w:rsidRPr="00D0163E" w:rsidRDefault="00C46C75" w:rsidP="00D0163E">
      <w:pPr>
        <w:spacing w:after="0"/>
        <w:rPr>
          <w:rFonts w:ascii="Verdana" w:hAnsi="Verdana" w:cs="Arial"/>
          <w:b/>
          <w:sz w:val="20"/>
          <w:szCs w:val="20"/>
        </w:rPr>
      </w:pPr>
      <w:r w:rsidRPr="00D0163E">
        <w:rPr>
          <w:rFonts w:ascii="Verdana" w:hAnsi="Verdana" w:cs="Arial"/>
          <w:b/>
          <w:sz w:val="20"/>
          <w:szCs w:val="20"/>
        </w:rPr>
        <w:t>Wykonawca</w:t>
      </w:r>
      <w:bookmarkStart w:id="43" w:name="_Hlk71293124"/>
      <w:r w:rsidRPr="00D0163E">
        <w:rPr>
          <w:rFonts w:ascii="Verdana" w:hAnsi="Verdana" w:cs="Arial"/>
          <w:b/>
          <w:sz w:val="20"/>
          <w:szCs w:val="20"/>
        </w:rPr>
        <w:t xml:space="preserve">/Podmiot udostępniający zasoby: </w:t>
      </w:r>
      <w:bookmarkEnd w:id="43"/>
    </w:p>
    <w:p w14:paraId="3D94614D" w14:textId="77777777" w:rsidR="00C46C75" w:rsidRPr="00D0163E" w:rsidRDefault="00C46C75" w:rsidP="00D0163E">
      <w:pPr>
        <w:spacing w:after="0"/>
        <w:rPr>
          <w:rFonts w:ascii="Verdana" w:hAnsi="Verdana" w:cs="Arial"/>
          <w:sz w:val="20"/>
          <w:szCs w:val="20"/>
        </w:rPr>
      </w:pPr>
    </w:p>
    <w:p w14:paraId="00658E29"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w:t>
      </w:r>
    </w:p>
    <w:p w14:paraId="530B5D70" w14:textId="77777777" w:rsidR="00C46C75" w:rsidRPr="00D0163E" w:rsidRDefault="00C46C75" w:rsidP="00D0163E">
      <w:pPr>
        <w:spacing w:after="0"/>
        <w:ind w:right="-142"/>
        <w:jc w:val="center"/>
        <w:rPr>
          <w:rFonts w:ascii="Verdana" w:hAnsi="Verdana" w:cs="Arial"/>
          <w:sz w:val="16"/>
          <w:szCs w:val="16"/>
        </w:rPr>
      </w:pPr>
      <w:r w:rsidRPr="00D0163E">
        <w:rPr>
          <w:rFonts w:ascii="Verdana" w:hAnsi="Verdana" w:cs="Arial"/>
          <w:sz w:val="16"/>
          <w:szCs w:val="16"/>
        </w:rPr>
        <w:t>(pełna nazwa/firma Wykonawcy, w imieniu którego składane jest oświadczenie, adres)</w:t>
      </w:r>
    </w:p>
    <w:p w14:paraId="760C6169" w14:textId="77777777" w:rsidR="00C46C75" w:rsidRPr="00D0163E" w:rsidRDefault="00C46C75" w:rsidP="00D0163E">
      <w:pPr>
        <w:spacing w:after="0"/>
        <w:ind w:right="-142"/>
        <w:rPr>
          <w:rFonts w:ascii="Verdana" w:hAnsi="Verdana" w:cs="Arial"/>
          <w:i/>
          <w:sz w:val="20"/>
          <w:szCs w:val="20"/>
        </w:rPr>
      </w:pPr>
    </w:p>
    <w:p w14:paraId="5401EB8F" w14:textId="77777777" w:rsidR="00C46C75" w:rsidRPr="00D0163E" w:rsidRDefault="00C46C75" w:rsidP="00D0163E">
      <w:pPr>
        <w:spacing w:after="0"/>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68B6B4DF" w14:textId="77777777" w:rsidR="00C46C75" w:rsidRPr="00D0163E" w:rsidRDefault="00C46C75" w:rsidP="00D0163E">
      <w:pPr>
        <w:spacing w:after="0"/>
        <w:ind w:left="3752" w:right="-142"/>
        <w:rPr>
          <w:rFonts w:ascii="Verdana" w:hAnsi="Verdana" w:cs="Arial"/>
          <w:sz w:val="16"/>
          <w:szCs w:val="16"/>
        </w:rPr>
      </w:pPr>
    </w:p>
    <w:p w14:paraId="4445CCBE"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sz w:val="20"/>
          <w:szCs w:val="20"/>
        </w:rPr>
        <w:t>reprezentowany przez: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44CC66EC" w14:textId="77777777" w:rsidR="00C46C75" w:rsidRPr="00D0163E" w:rsidRDefault="00C46C75" w:rsidP="00D0163E">
      <w:pPr>
        <w:spacing w:after="0"/>
        <w:ind w:left="3528"/>
        <w:rPr>
          <w:rFonts w:ascii="Verdana" w:hAnsi="Verdana" w:cs="Arial"/>
          <w:sz w:val="16"/>
          <w:szCs w:val="16"/>
        </w:rPr>
      </w:pPr>
      <w:r w:rsidRPr="00D0163E">
        <w:rPr>
          <w:rFonts w:ascii="Verdana" w:hAnsi="Verdana" w:cs="Arial"/>
          <w:sz w:val="16"/>
          <w:szCs w:val="16"/>
        </w:rPr>
        <w:t>(imię, nazwisko, stanowisko/podstawa do reprezentacji)</w:t>
      </w:r>
    </w:p>
    <w:p w14:paraId="709533AA" w14:textId="77777777" w:rsidR="00C46C75" w:rsidRPr="00D0163E" w:rsidRDefault="00C46C75" w:rsidP="00D0163E">
      <w:pPr>
        <w:spacing w:after="0"/>
        <w:ind w:left="3528"/>
        <w:rPr>
          <w:rFonts w:ascii="Verdana" w:hAnsi="Verdana" w:cs="Arial"/>
          <w:sz w:val="16"/>
          <w:szCs w:val="16"/>
        </w:rPr>
      </w:pPr>
    </w:p>
    <w:p w14:paraId="26EBE8FC" w14:textId="20CF9CAB" w:rsidR="00C46C75" w:rsidRPr="00D0163E" w:rsidRDefault="00C46C75" w:rsidP="00D0163E">
      <w:pPr>
        <w:spacing w:after="0"/>
        <w:jc w:val="center"/>
        <w:rPr>
          <w:rFonts w:ascii="Verdana" w:hAnsi="Verdana"/>
          <w:sz w:val="20"/>
          <w:szCs w:val="20"/>
        </w:rPr>
      </w:pPr>
      <w:r w:rsidRPr="00D0163E">
        <w:rPr>
          <w:rFonts w:ascii="Verdana" w:hAnsi="Verdana"/>
          <w:sz w:val="20"/>
          <w:szCs w:val="20"/>
        </w:rPr>
        <w:t>na potrzeby postępowania o udzielenie zamówienia publicznego pn.:</w:t>
      </w:r>
    </w:p>
    <w:p w14:paraId="57BA0EE2" w14:textId="77777777" w:rsidR="00C46C75" w:rsidRPr="00D0163E" w:rsidRDefault="00C46C75" w:rsidP="00D0163E">
      <w:pPr>
        <w:spacing w:after="0"/>
        <w:jc w:val="center"/>
        <w:rPr>
          <w:rFonts w:ascii="Verdana" w:hAnsi="Verdana" w:cs="Calibri"/>
          <w:b/>
          <w:iCs/>
          <w:sz w:val="16"/>
          <w:szCs w:val="16"/>
        </w:rPr>
      </w:pPr>
    </w:p>
    <w:p w14:paraId="484F2F1F" w14:textId="77777777" w:rsidR="00C46C75" w:rsidRPr="00D0163E" w:rsidRDefault="00C46C75" w:rsidP="00D0163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4F5F6EE1" w14:textId="77777777" w:rsidR="00C46C75" w:rsidRPr="00D0163E" w:rsidRDefault="00C46C75" w:rsidP="00D0163E">
      <w:pPr>
        <w:spacing w:after="0"/>
        <w:jc w:val="center"/>
        <w:rPr>
          <w:rFonts w:ascii="Verdana" w:hAnsi="Verdana"/>
          <w:sz w:val="20"/>
          <w:szCs w:val="20"/>
        </w:rPr>
      </w:pPr>
    </w:p>
    <w:p w14:paraId="1B2D996A" w14:textId="77777777" w:rsidR="00C46C75" w:rsidRPr="00D0163E" w:rsidRDefault="00C46C75" w:rsidP="00D0163E">
      <w:pPr>
        <w:shd w:val="clear" w:color="auto" w:fill="BFBFBF"/>
        <w:spacing w:after="0"/>
        <w:jc w:val="both"/>
        <w:rPr>
          <w:rFonts w:ascii="Verdana" w:hAnsi="Verdana" w:cs="Arial"/>
          <w:b/>
          <w:sz w:val="20"/>
          <w:szCs w:val="20"/>
        </w:rPr>
      </w:pPr>
      <w:r w:rsidRPr="00D0163E">
        <w:rPr>
          <w:rFonts w:ascii="Verdana" w:hAnsi="Verdana" w:cs="Arial"/>
          <w:b/>
          <w:sz w:val="20"/>
          <w:szCs w:val="20"/>
        </w:rPr>
        <w:t>OŚWIADCZENIE DOTYCZĄCE PRZESŁANEK WYKLUCZENIA Z POSTĘPOWANIA PRZEZ WYKONAWCĘ/WYKONAWCĘ WSPÓLNIE UBIEGAJĄCEGO SIĘ O ZAMÓWIENIE/</w:t>
      </w:r>
      <w:r w:rsidRPr="00D0163E">
        <w:rPr>
          <w:rFonts w:ascii="Verdana" w:hAnsi="Verdana" w:cs="Arial"/>
          <w:color w:val="FFFFFF"/>
          <w:sz w:val="20"/>
        </w:rPr>
        <w:t xml:space="preserve"> </w:t>
      </w:r>
      <w:r w:rsidRPr="00D0163E">
        <w:rPr>
          <w:rFonts w:ascii="Verdana" w:hAnsi="Verdana" w:cs="Arial"/>
          <w:b/>
          <w:sz w:val="20"/>
        </w:rPr>
        <w:t>PODMIOT UDOSTĘPNIAJĄCY ZASOBY</w:t>
      </w:r>
      <w:r w:rsidRPr="00D0163E">
        <w:rPr>
          <w:rFonts w:ascii="Verdana" w:hAnsi="Verdana" w:cs="Arial"/>
          <w:b/>
          <w:sz w:val="20"/>
          <w:szCs w:val="20"/>
        </w:rPr>
        <w:t>:</w:t>
      </w:r>
    </w:p>
    <w:p w14:paraId="3F632BA9" w14:textId="77777777" w:rsidR="00C46C75" w:rsidRPr="00D0163E" w:rsidRDefault="00C46C75" w:rsidP="00D0163E">
      <w:pPr>
        <w:numPr>
          <w:ilvl w:val="0"/>
          <w:numId w:val="12"/>
        </w:numPr>
        <w:spacing w:after="0"/>
        <w:ind w:left="374" w:hanging="357"/>
        <w:contextualSpacing/>
        <w:jc w:val="both"/>
        <w:rPr>
          <w:rFonts w:ascii="Verdana" w:eastAsia="Calibri" w:hAnsi="Verdana" w:cs="Arial"/>
          <w:sz w:val="20"/>
          <w:szCs w:val="20"/>
        </w:rPr>
      </w:pPr>
      <w:r w:rsidRPr="00D0163E">
        <w:rPr>
          <w:rFonts w:ascii="Verdana" w:eastAsia="Calibri" w:hAnsi="Verdana" w:cs="Arial"/>
          <w:sz w:val="20"/>
          <w:szCs w:val="20"/>
        </w:rPr>
        <w:t xml:space="preserve">Oświadczam, że nie podlegam wykluczeniu z postępowania na podstawie art. 108 ust. 1 pkt 1-6 </w:t>
      </w:r>
      <w:proofErr w:type="spellStart"/>
      <w:r w:rsidRPr="00D0163E">
        <w:rPr>
          <w:rFonts w:ascii="Verdana" w:eastAsia="Calibri" w:hAnsi="Verdana" w:cs="Arial"/>
          <w:sz w:val="20"/>
          <w:szCs w:val="20"/>
        </w:rPr>
        <w:t>uPzp</w:t>
      </w:r>
      <w:proofErr w:type="spellEnd"/>
      <w:r w:rsidRPr="00D0163E">
        <w:rPr>
          <w:rFonts w:ascii="Verdana" w:eastAsia="Calibri" w:hAnsi="Verdana" w:cs="Arial"/>
          <w:sz w:val="20"/>
          <w:szCs w:val="20"/>
        </w:rPr>
        <w:t>.</w:t>
      </w:r>
    </w:p>
    <w:p w14:paraId="5A8EB60E" w14:textId="77777777" w:rsidR="00C46C75" w:rsidRPr="00D0163E" w:rsidRDefault="00C46C75" w:rsidP="00D0163E">
      <w:pPr>
        <w:numPr>
          <w:ilvl w:val="0"/>
          <w:numId w:val="12"/>
        </w:numPr>
        <w:spacing w:after="0"/>
        <w:ind w:left="378"/>
        <w:contextualSpacing/>
        <w:jc w:val="both"/>
        <w:rPr>
          <w:rFonts w:ascii="Verdana" w:eastAsia="Calibri" w:hAnsi="Verdana" w:cs="Arial"/>
          <w:sz w:val="20"/>
          <w:szCs w:val="20"/>
        </w:rPr>
      </w:pPr>
      <w:r w:rsidRPr="00D0163E">
        <w:rPr>
          <w:rFonts w:ascii="Verdana" w:eastAsia="Calibri" w:hAnsi="Verdana" w:cs="Arial"/>
          <w:sz w:val="20"/>
          <w:szCs w:val="20"/>
        </w:rPr>
        <w:t>Oświadczam, że nie podlegam wykluczeniu z postępowania na podstawie art. 109 ust. 1 pkt 4, 7, 8 i 10 Pzp.</w:t>
      </w:r>
    </w:p>
    <w:p w14:paraId="2FEB11C0" w14:textId="77777777" w:rsidR="00C46C75" w:rsidRPr="00D0163E" w:rsidRDefault="00C46C75" w:rsidP="00D0163E">
      <w:pPr>
        <w:pStyle w:val="Akapitzlist"/>
        <w:numPr>
          <w:ilvl w:val="0"/>
          <w:numId w:val="12"/>
        </w:numPr>
        <w:spacing w:after="0" w:line="276" w:lineRule="auto"/>
        <w:ind w:left="378"/>
        <w:jc w:val="both"/>
        <w:rPr>
          <w:rFonts w:ascii="Verdana" w:hAnsi="Verdana" w:cs="Arial"/>
          <w:sz w:val="20"/>
          <w:szCs w:val="20"/>
        </w:rPr>
      </w:pPr>
      <w:r w:rsidRPr="00D0163E">
        <w:rPr>
          <w:rFonts w:ascii="Verdana" w:hAnsi="Verdana" w:cs="Arial"/>
          <w:b/>
          <w:sz w:val="20"/>
          <w:szCs w:val="20"/>
        </w:rPr>
        <w:t xml:space="preserve">Oświadczam, że nie podlegam wykluczeniu z postępowania na podstawie </w:t>
      </w:r>
      <w:r w:rsidRPr="00D0163E">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D0163E">
        <w:rPr>
          <w:rFonts w:ascii="Verdana" w:eastAsiaTheme="minorHAnsi" w:hAnsi="Verdana" w:cs="Calibri"/>
          <w:b/>
          <w:color w:val="000000"/>
          <w:sz w:val="20"/>
          <w:szCs w:val="20"/>
        </w:rPr>
        <w:t>(Dz. U. poz. 835)</w:t>
      </w:r>
      <w:r w:rsidRPr="00D0163E">
        <w:rPr>
          <w:rFonts w:ascii="Verdana" w:hAnsi="Verdana" w:cs="Arial"/>
          <w:b/>
          <w:sz w:val="20"/>
          <w:szCs w:val="20"/>
        </w:rPr>
        <w:t>.</w:t>
      </w:r>
    </w:p>
    <w:p w14:paraId="6814C458" w14:textId="77777777" w:rsidR="00C46C75" w:rsidRPr="00D0163E" w:rsidRDefault="00C46C75" w:rsidP="00D0163E">
      <w:pPr>
        <w:spacing w:after="0"/>
        <w:jc w:val="both"/>
        <w:rPr>
          <w:rFonts w:ascii="Verdana" w:hAnsi="Verdana" w:cs="Arial"/>
          <w:sz w:val="16"/>
          <w:szCs w:val="16"/>
        </w:rPr>
      </w:pPr>
    </w:p>
    <w:p w14:paraId="7FBD5CC0" w14:textId="77777777" w:rsidR="00C46C75" w:rsidRPr="00D0163E" w:rsidRDefault="00C46C75" w:rsidP="00D0163E">
      <w:pPr>
        <w:spacing w:after="0"/>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10"/>
      </w:r>
      <w:r w:rsidRPr="00D0163E">
        <w:rPr>
          <w:rFonts w:ascii="Verdana" w:hAnsi="Verdana" w:cs="Arial"/>
          <w:sz w:val="20"/>
          <w:szCs w:val="20"/>
        </w:rPr>
        <w:t>, że zachodzą w stosunku do mnie podstawy wykluczenia z postępowania na podstawie art. …………</w:t>
      </w:r>
      <w:proofErr w:type="gramStart"/>
      <w:r w:rsidRPr="00D0163E">
        <w:rPr>
          <w:rFonts w:ascii="Verdana" w:hAnsi="Verdana" w:cs="Arial"/>
          <w:sz w:val="20"/>
          <w:szCs w:val="20"/>
        </w:rPr>
        <w:t>…….</w:t>
      </w:r>
      <w:proofErr w:type="gramEnd"/>
      <w:r w:rsidRPr="00D0163E">
        <w:rPr>
          <w:rFonts w:ascii="Verdana" w:hAnsi="Verdana" w:cs="Arial"/>
          <w:sz w:val="20"/>
          <w:szCs w:val="20"/>
        </w:rPr>
        <w:t xml:space="preserve">.……… </w:t>
      </w:r>
      <w:proofErr w:type="spellStart"/>
      <w:r w:rsidRPr="00D0163E">
        <w:rPr>
          <w:rFonts w:ascii="Verdana" w:hAnsi="Verdana" w:cs="Arial"/>
          <w:sz w:val="20"/>
          <w:szCs w:val="20"/>
        </w:rPr>
        <w:t>uPzp</w:t>
      </w:r>
      <w:proofErr w:type="spellEnd"/>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1E9C2A76"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 xml:space="preserve">wymienioną w pkt 1-2 powyżej, na podstawie art. 110 ust. 2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podjąłem następujące środki naprawcze: ……………………………</w:t>
      </w:r>
    </w:p>
    <w:p w14:paraId="6815BC51" w14:textId="77777777" w:rsidR="00C46C75" w:rsidRPr="00D0163E" w:rsidRDefault="00C46C75" w:rsidP="00D0163E">
      <w:pPr>
        <w:spacing w:after="0"/>
        <w:jc w:val="right"/>
        <w:rPr>
          <w:rFonts w:ascii="Verdana" w:hAnsi="Verdana" w:cs="Arial"/>
          <w:bCs/>
          <w:sz w:val="20"/>
          <w:szCs w:val="20"/>
        </w:rPr>
      </w:pPr>
      <w:r w:rsidRPr="00D0163E">
        <w:rPr>
          <w:rFonts w:ascii="Verdana" w:hAnsi="Verdana" w:cs="Arial"/>
          <w:bCs/>
          <w:i/>
          <w:sz w:val="20"/>
          <w:szCs w:val="20"/>
        </w:rPr>
        <w:t xml:space="preserve">* </w:t>
      </w:r>
      <w:proofErr w:type="gramStart"/>
      <w:r w:rsidRPr="00D0163E">
        <w:rPr>
          <w:rFonts w:ascii="Verdana" w:hAnsi="Verdana" w:cs="Arial"/>
          <w:bCs/>
          <w:sz w:val="20"/>
          <w:szCs w:val="20"/>
        </w:rPr>
        <w:t>wypełnić</w:t>
      </w:r>
      <w:proofErr w:type="gramEnd"/>
      <w:r w:rsidRPr="00D0163E">
        <w:rPr>
          <w:rFonts w:ascii="Verdana" w:hAnsi="Verdana" w:cs="Arial"/>
          <w:bCs/>
          <w:sz w:val="20"/>
          <w:szCs w:val="20"/>
        </w:rPr>
        <w:t xml:space="preserve"> jeżeli dotyczy</w:t>
      </w:r>
    </w:p>
    <w:p w14:paraId="24E66C42" w14:textId="77777777" w:rsidR="00C46C75" w:rsidRPr="00D0163E" w:rsidRDefault="00C46C75" w:rsidP="00D0163E">
      <w:pPr>
        <w:spacing w:after="0"/>
        <w:rPr>
          <w:rFonts w:ascii="Verdana" w:hAnsi="Verdana" w:cs="Arial"/>
          <w:b/>
          <w:bCs/>
          <w:sz w:val="20"/>
          <w:szCs w:val="20"/>
        </w:rPr>
      </w:pPr>
    </w:p>
    <w:p w14:paraId="36D3EAFB" w14:textId="77777777" w:rsidR="00C46C75" w:rsidRPr="00D0163E" w:rsidRDefault="00C46C75" w:rsidP="00D0163E">
      <w:pPr>
        <w:spacing w:after="0"/>
        <w:rPr>
          <w:rFonts w:ascii="Verdana" w:hAnsi="Verdana"/>
          <w:b/>
          <w:sz w:val="20"/>
          <w:szCs w:val="20"/>
          <w:highlight w:val="lightGray"/>
        </w:rPr>
      </w:pPr>
      <w:r w:rsidRPr="00D0163E">
        <w:rPr>
          <w:rFonts w:ascii="Verdana" w:hAnsi="Verdana"/>
          <w:b/>
          <w:sz w:val="20"/>
          <w:szCs w:val="20"/>
          <w:highlight w:val="lightGray"/>
        </w:rPr>
        <w:t>OŚWIADCZENIE WYKONAWCY DOTYCZĄCE SPEŁNIANIA WARUNKÓW UDZIAŁU W POSTĘPOWANIU:</w:t>
      </w:r>
    </w:p>
    <w:p w14:paraId="7AEA7233" w14:textId="77777777" w:rsidR="00C46C75" w:rsidRPr="00D0163E" w:rsidRDefault="00C46C75" w:rsidP="00D0163E">
      <w:pPr>
        <w:numPr>
          <w:ilvl w:val="3"/>
          <w:numId w:val="46"/>
        </w:numPr>
        <w:spacing w:after="0"/>
        <w:ind w:left="425" w:hanging="357"/>
        <w:jc w:val="both"/>
        <w:rPr>
          <w:rFonts w:ascii="Verdana" w:eastAsia="Calibri" w:hAnsi="Verdana" w:cs="Arial"/>
          <w:sz w:val="20"/>
          <w:szCs w:val="20"/>
        </w:rPr>
      </w:pPr>
      <w:r w:rsidRPr="00D0163E">
        <w:rPr>
          <w:rFonts w:ascii="Verdana" w:eastAsia="Calibri" w:hAnsi="Verdana" w:cs="Arial"/>
          <w:sz w:val="20"/>
          <w:szCs w:val="20"/>
        </w:rPr>
        <w:t>Oświadczam, że spełniam warunki udziału w postępowaniu określone przez Zamawiającego w rozdziale VI SWZ, tj.:</w:t>
      </w:r>
    </w:p>
    <w:p w14:paraId="7222C5E9" w14:textId="77777777" w:rsidR="00E94714" w:rsidRDefault="00E94714" w:rsidP="00D0163E">
      <w:pPr>
        <w:spacing w:after="0"/>
        <w:ind w:left="426"/>
        <w:jc w:val="both"/>
        <w:rPr>
          <w:rFonts w:ascii="Verdana" w:eastAsia="Calibri" w:hAnsi="Verdana" w:cs="Arial"/>
          <w:b/>
          <w:sz w:val="20"/>
          <w:szCs w:val="20"/>
        </w:rPr>
      </w:pPr>
    </w:p>
    <w:p w14:paraId="7C501A19" w14:textId="77777777" w:rsidR="00E94714" w:rsidRPr="00E94714" w:rsidRDefault="00E94714" w:rsidP="00E94714">
      <w:pPr>
        <w:spacing w:after="0"/>
        <w:ind w:left="426"/>
        <w:jc w:val="both"/>
        <w:rPr>
          <w:rFonts w:ascii="Verdana" w:eastAsia="Calibri" w:hAnsi="Verdana" w:cs="Arial"/>
          <w:b/>
          <w:sz w:val="20"/>
          <w:szCs w:val="20"/>
        </w:rPr>
      </w:pPr>
      <w:r w:rsidRPr="00E94714">
        <w:rPr>
          <w:rFonts w:ascii="Verdana" w:eastAsia="Calibri" w:hAnsi="Verdana" w:cs="Arial"/>
          <w:b/>
          <w:sz w:val="20"/>
          <w:szCs w:val="20"/>
        </w:rPr>
        <w:lastRenderedPageBreak/>
        <w:t>- w zakresie uprawnień do prowadzenia określonej działalności dot. usług: TAK/NIE*</w:t>
      </w:r>
    </w:p>
    <w:p w14:paraId="0F2C18A0" w14:textId="0F0561A2" w:rsidR="00C46C75" w:rsidRPr="00D0163E" w:rsidRDefault="00E94714" w:rsidP="00E94714">
      <w:pPr>
        <w:spacing w:after="0"/>
        <w:ind w:left="426"/>
        <w:jc w:val="both"/>
        <w:rPr>
          <w:rFonts w:ascii="Verdana" w:eastAsia="Calibri" w:hAnsi="Verdana" w:cs="Arial"/>
          <w:b/>
          <w:sz w:val="20"/>
          <w:szCs w:val="20"/>
        </w:rPr>
      </w:pPr>
      <w:r w:rsidRPr="00E94714">
        <w:rPr>
          <w:rFonts w:ascii="Verdana" w:eastAsia="Calibri" w:hAnsi="Verdana" w:cs="Arial"/>
          <w:b/>
          <w:sz w:val="20"/>
          <w:szCs w:val="20"/>
        </w:rPr>
        <w:t>- w zakresie zdolności technicznej lub zawodowej dot. usług: TAK/NIE*</w:t>
      </w:r>
    </w:p>
    <w:p w14:paraId="29B95C9C" w14:textId="6DDD66A4" w:rsidR="00C46C75" w:rsidRPr="00D0163E" w:rsidRDefault="00C46C75" w:rsidP="00D0163E">
      <w:pPr>
        <w:spacing w:after="0"/>
        <w:ind w:left="426"/>
        <w:contextualSpacing/>
        <w:jc w:val="both"/>
        <w:rPr>
          <w:rFonts w:ascii="Verdana" w:eastAsia="Calibri" w:hAnsi="Verdana" w:cs="Arial"/>
          <w:sz w:val="16"/>
          <w:szCs w:val="16"/>
        </w:rPr>
      </w:pPr>
      <w:r w:rsidRPr="00D0163E">
        <w:rPr>
          <w:rFonts w:ascii="Verdana" w:eastAsia="Calibri" w:hAnsi="Verdana" w:cs="Arial"/>
          <w:sz w:val="16"/>
          <w:szCs w:val="16"/>
        </w:rPr>
        <w:t>*niepotrzebne skreślić</w:t>
      </w:r>
    </w:p>
    <w:p w14:paraId="10F6C0AB" w14:textId="11CA6E6B" w:rsidR="00E94714" w:rsidRPr="0050472F" w:rsidRDefault="00E94714" w:rsidP="00E94714">
      <w:pPr>
        <w:pStyle w:val="Akapitzlist"/>
        <w:spacing w:after="0"/>
        <w:ind w:left="402"/>
        <w:jc w:val="both"/>
        <w:rPr>
          <w:rFonts w:ascii="Verdana" w:hAnsi="Verdana" w:cs="Arial"/>
          <w:i/>
          <w:sz w:val="16"/>
          <w:szCs w:val="16"/>
        </w:rPr>
      </w:pPr>
      <w:r w:rsidRPr="0050472F">
        <w:rPr>
          <w:rFonts w:ascii="Verdana" w:eastAsia="TimesNewRoman" w:hAnsi="Verdana"/>
          <w:i/>
          <w:sz w:val="20"/>
          <w:szCs w:val="20"/>
        </w:rPr>
        <w:t xml:space="preserve">Wykonawca, który polega na zdolnościach lub sytuacji podmiotów udostępniających zasoby, </w:t>
      </w:r>
      <w:r w:rsidRPr="0050472F">
        <w:rPr>
          <w:rFonts w:ascii="Verdana" w:eastAsia="TimesNewRoman" w:hAnsi="Verdana"/>
          <w:b/>
          <w:i/>
          <w:sz w:val="20"/>
          <w:szCs w:val="20"/>
        </w:rPr>
        <w:t>składa wraz z ofertą</w:t>
      </w:r>
      <w:r w:rsidRPr="0050472F">
        <w:rPr>
          <w:rFonts w:ascii="Verdana" w:eastAsia="TimesNewRoman" w:hAnsi="Verdana"/>
          <w:i/>
          <w:sz w:val="20"/>
          <w:szCs w:val="20"/>
        </w:rPr>
        <w:t xml:space="preserve"> </w:t>
      </w:r>
      <w:r w:rsidRPr="0050472F">
        <w:rPr>
          <w:rFonts w:ascii="Verdana" w:eastAsia="TimesNewRoman" w:hAnsi="Verdana"/>
          <w:i/>
          <w:sz w:val="20"/>
          <w:szCs w:val="20"/>
          <w:u w:val="single"/>
        </w:rPr>
        <w:t>zobowiązanie</w:t>
      </w:r>
      <w:r w:rsidRPr="0050472F">
        <w:rPr>
          <w:rFonts w:ascii="Verdana" w:eastAsia="TimesNewRoman" w:hAnsi="Verdana"/>
          <w:i/>
          <w:sz w:val="20"/>
          <w:szCs w:val="20"/>
        </w:rPr>
        <w:t xml:space="preserve"> podmiotu udostępniającego zasoby do oddania mu do dyspozycji niezbędnych zasobów na potrzeby realizacji danego zamówienia </w:t>
      </w:r>
      <w:r w:rsidRPr="0050472F">
        <w:rPr>
          <w:rFonts w:ascii="Verdana" w:eastAsia="TimesNewRoman" w:hAnsi="Verdana"/>
          <w:i/>
          <w:sz w:val="20"/>
          <w:szCs w:val="20"/>
          <w:u w:val="single"/>
        </w:rPr>
        <w:t>lub inny podmiotowy środek dowodowy</w:t>
      </w:r>
      <w:r w:rsidRPr="0050472F">
        <w:rPr>
          <w:rFonts w:ascii="Verdana" w:eastAsia="TimesNewRoman" w:hAnsi="Verdana"/>
          <w:i/>
          <w:sz w:val="20"/>
          <w:szCs w:val="20"/>
        </w:rPr>
        <w:t xml:space="preserve"> potwierdzający, że Wykonawca realizując zamówienie, będzie dysponował niezbędnymi zasobami tych podmiotów. Wzór zobowiązania podmiotu udostępniającego stanowi Załącznik nr 5 do SWZ</w:t>
      </w:r>
      <w:r w:rsidR="0050472F">
        <w:rPr>
          <w:rFonts w:ascii="Verdana" w:eastAsia="TimesNewRoman" w:hAnsi="Verdana"/>
          <w:i/>
          <w:sz w:val="20"/>
          <w:szCs w:val="20"/>
        </w:rPr>
        <w:t>.</w:t>
      </w:r>
    </w:p>
    <w:p w14:paraId="174C61E9" w14:textId="654A202F" w:rsidR="00C46C75" w:rsidRPr="00D0163E" w:rsidRDefault="00C46C75" w:rsidP="00D0163E">
      <w:pPr>
        <w:numPr>
          <w:ilvl w:val="3"/>
          <w:numId w:val="46"/>
        </w:numPr>
        <w:spacing w:after="0"/>
        <w:ind w:left="425" w:hanging="357"/>
        <w:jc w:val="both"/>
        <w:rPr>
          <w:rFonts w:ascii="Verdana" w:eastAsia="Calibri" w:hAnsi="Verdana" w:cs="Arial"/>
          <w:sz w:val="20"/>
          <w:szCs w:val="20"/>
        </w:rPr>
      </w:pPr>
      <w:r w:rsidRPr="00D0163E">
        <w:rPr>
          <w:rFonts w:ascii="Verdana" w:eastAsia="Calibri" w:hAnsi="Verdana" w:cs="Arial"/>
          <w:sz w:val="20"/>
          <w:szCs w:val="20"/>
        </w:rPr>
        <w:t>(</w:t>
      </w:r>
      <w:proofErr w:type="gramStart"/>
      <w:r w:rsidRPr="00D0163E">
        <w:rPr>
          <w:rFonts w:ascii="Verdana" w:eastAsia="Calibri" w:hAnsi="Verdana" w:cs="Arial"/>
          <w:sz w:val="20"/>
          <w:szCs w:val="20"/>
        </w:rPr>
        <w:t>wypełnić</w:t>
      </w:r>
      <w:proofErr w:type="gramEnd"/>
      <w:r w:rsidRPr="00D0163E">
        <w:rPr>
          <w:rFonts w:ascii="Verdana" w:eastAsia="Calibri" w:hAnsi="Verdana" w:cs="Arial"/>
          <w:sz w:val="20"/>
          <w:szCs w:val="20"/>
        </w:rPr>
        <w:t xml:space="preserve"> jeżeli dotyczy) Oświadczam, że w celu potwierdzenia spełniania warunków udziału postępowaniu określonych przez Zamawiającego w rozdziale VI SWZ </w:t>
      </w:r>
      <w:r w:rsidRPr="00D0163E">
        <w:rPr>
          <w:rFonts w:ascii="Verdana" w:eastAsia="Calibri" w:hAnsi="Verdana" w:cs="Arial"/>
          <w:b/>
          <w:sz w:val="20"/>
          <w:szCs w:val="20"/>
        </w:rPr>
        <w:t>polegam na zdolnościach technicznych lub zawodowych podmiotu udostępniającego zasoby</w:t>
      </w:r>
      <w:r w:rsidRPr="00D0163E">
        <w:rPr>
          <w:rFonts w:ascii="Verdana" w:eastAsia="Calibri" w:hAnsi="Verdana" w:cs="Arial"/>
          <w:b/>
          <w:sz w:val="20"/>
          <w:szCs w:val="20"/>
          <w:vertAlign w:val="superscript"/>
        </w:rPr>
        <w:footnoteReference w:id="11"/>
      </w:r>
      <w:r w:rsidRPr="00D0163E">
        <w:rPr>
          <w:rFonts w:ascii="Verdana" w:eastAsia="Calibri" w:hAnsi="Verdana" w:cs="Arial"/>
          <w:sz w:val="20"/>
          <w:szCs w:val="20"/>
        </w:rPr>
        <w:t xml:space="preserve">: </w:t>
      </w:r>
    </w:p>
    <w:p w14:paraId="6854EF46" w14:textId="77777777" w:rsidR="00C46C75" w:rsidRPr="00D0163E" w:rsidRDefault="00C46C75" w:rsidP="00D0163E">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 zakresie zdolności technicznej lub zawodowej (doświadczenia):</w:t>
      </w:r>
    </w:p>
    <w:p w14:paraId="1D6C4326" w14:textId="77777777" w:rsidR="00C46C75" w:rsidRPr="00D0163E" w:rsidRDefault="00C46C75" w:rsidP="00D0163E">
      <w:pPr>
        <w:spacing w:after="0"/>
        <w:ind w:left="426"/>
        <w:contextualSpacing/>
        <w:jc w:val="both"/>
        <w:rPr>
          <w:rFonts w:ascii="Verdana" w:eastAsia="Calibri" w:hAnsi="Verdana" w:cs="Arial"/>
          <w:b/>
          <w:sz w:val="20"/>
          <w:szCs w:val="20"/>
        </w:rPr>
      </w:pPr>
    </w:p>
    <w:p w14:paraId="5D58BFCD" w14:textId="77777777" w:rsidR="00C46C75" w:rsidRPr="00D0163E" w:rsidRDefault="00C46C75" w:rsidP="00D0163E">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30C301C0" w14:textId="77777777" w:rsidR="00C46C75" w:rsidRPr="00D0163E" w:rsidRDefault="00C46C75" w:rsidP="00D0163E">
      <w:pPr>
        <w:spacing w:after="0"/>
        <w:ind w:left="28"/>
        <w:contextualSpacing/>
        <w:jc w:val="center"/>
        <w:rPr>
          <w:rFonts w:ascii="Verdana" w:eastAsia="Calibri" w:hAnsi="Verdana" w:cs="Arial"/>
          <w:b/>
          <w:sz w:val="20"/>
          <w:szCs w:val="20"/>
        </w:rPr>
      </w:pPr>
      <w:r w:rsidRPr="00D0163E">
        <w:rPr>
          <w:rFonts w:ascii="Verdana" w:eastAsia="Calibri" w:hAnsi="Verdana" w:cs="Arial"/>
          <w:sz w:val="16"/>
          <w:szCs w:val="16"/>
        </w:rPr>
        <w:t>(podać pełną nazwę/firmę, adres, a także w zależności od podmiotu: KRS/</w:t>
      </w:r>
      <w:proofErr w:type="spellStart"/>
      <w:r w:rsidRPr="00D0163E">
        <w:rPr>
          <w:rFonts w:ascii="Verdana" w:eastAsia="Calibri" w:hAnsi="Verdana" w:cs="Arial"/>
          <w:sz w:val="16"/>
          <w:szCs w:val="16"/>
        </w:rPr>
        <w:t>CEiDG</w:t>
      </w:r>
      <w:proofErr w:type="spellEnd"/>
      <w:r w:rsidRPr="00D0163E">
        <w:rPr>
          <w:rFonts w:ascii="Verdana" w:eastAsia="Calibri" w:hAnsi="Verdana" w:cs="Arial"/>
          <w:sz w:val="16"/>
          <w:szCs w:val="16"/>
        </w:rPr>
        <w:t>)</w:t>
      </w:r>
    </w:p>
    <w:p w14:paraId="4426FA44" w14:textId="77777777" w:rsidR="00C46C75" w:rsidRPr="00D0163E" w:rsidRDefault="00C46C75" w:rsidP="00D0163E">
      <w:pPr>
        <w:spacing w:after="0"/>
        <w:ind w:left="28"/>
        <w:contextualSpacing/>
        <w:jc w:val="center"/>
        <w:rPr>
          <w:rFonts w:ascii="Verdana" w:eastAsia="Calibri" w:hAnsi="Verdana" w:cs="Arial"/>
          <w:b/>
          <w:sz w:val="20"/>
          <w:szCs w:val="20"/>
        </w:rPr>
      </w:pPr>
    </w:p>
    <w:p w14:paraId="265BE28A" w14:textId="77777777" w:rsidR="00C46C75" w:rsidRPr="00D0163E" w:rsidRDefault="00C46C75" w:rsidP="00D0163E">
      <w:pPr>
        <w:spacing w:after="0"/>
        <w:jc w:val="both"/>
        <w:rPr>
          <w:rFonts w:ascii="Verdana" w:hAnsi="Verdana" w:cs="Arial"/>
          <w:sz w:val="20"/>
          <w:szCs w:val="20"/>
        </w:rPr>
      </w:pPr>
      <w:r w:rsidRPr="00D0163E">
        <w:rPr>
          <w:rFonts w:ascii="Verdana" w:hAnsi="Verdana" w:cs="Arial"/>
          <w:b/>
          <w:sz w:val="20"/>
          <w:szCs w:val="20"/>
          <w:shd w:val="clear" w:color="auto" w:fill="BFBFBF"/>
        </w:rPr>
        <w:t xml:space="preserve">OŚWIADCZENIE DOTYCZĄCE SPEŁNIANIA WARUNKÓW UDZIAŁU </w:t>
      </w:r>
      <w:proofErr w:type="gramStart"/>
      <w:r w:rsidRPr="00D0163E">
        <w:rPr>
          <w:rFonts w:ascii="Verdana" w:hAnsi="Verdana" w:cs="Arial"/>
          <w:b/>
          <w:sz w:val="20"/>
          <w:szCs w:val="20"/>
          <w:shd w:val="clear" w:color="auto" w:fill="BFBFBF"/>
        </w:rPr>
        <w:t>W  POSTĘPOWANIU</w:t>
      </w:r>
      <w:proofErr w:type="gramEnd"/>
      <w:r w:rsidRPr="00D0163E">
        <w:rPr>
          <w:rFonts w:ascii="Verdana" w:hAnsi="Verdana" w:cs="Arial"/>
          <w:b/>
          <w:sz w:val="20"/>
          <w:szCs w:val="20"/>
          <w:shd w:val="clear" w:color="auto" w:fill="BFBFBF"/>
        </w:rPr>
        <w:t xml:space="preserve"> PRZEZ PODMIOT UDOSTĘPNIAJĄCY ZASOBY</w:t>
      </w:r>
      <w:r w:rsidRPr="00D0163E">
        <w:rPr>
          <w:rFonts w:ascii="Verdana" w:hAnsi="Verdana" w:cs="Arial"/>
          <w:b/>
          <w:sz w:val="20"/>
          <w:szCs w:val="20"/>
        </w:rPr>
        <w:t>:</w:t>
      </w:r>
    </w:p>
    <w:p w14:paraId="2E0E87D3"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 xml:space="preserve">Oświadczam, że spełniam warunki udziału w postępowaniu określone przez Zamawiającego w rozdziale VI SWZ </w:t>
      </w:r>
      <w:proofErr w:type="spellStart"/>
      <w:r w:rsidRPr="00D0163E">
        <w:rPr>
          <w:rFonts w:ascii="Verdana" w:hAnsi="Verdana" w:cs="Arial"/>
          <w:sz w:val="20"/>
          <w:szCs w:val="20"/>
        </w:rPr>
        <w:t>tj</w:t>
      </w:r>
      <w:proofErr w:type="spellEnd"/>
      <w:r w:rsidRPr="00D0163E">
        <w:rPr>
          <w:rFonts w:ascii="Verdana" w:hAnsi="Verdana" w:cs="Arial"/>
          <w:sz w:val="20"/>
          <w:szCs w:val="20"/>
        </w:rPr>
        <w:t>:</w:t>
      </w:r>
    </w:p>
    <w:p w14:paraId="7E7D6C43" w14:textId="77777777" w:rsidR="00C46C75" w:rsidRPr="00D0163E" w:rsidRDefault="00C46C75" w:rsidP="00D0163E">
      <w:pPr>
        <w:spacing w:after="0"/>
        <w:ind w:left="28"/>
        <w:jc w:val="both"/>
        <w:rPr>
          <w:rFonts w:ascii="Verdana" w:eastAsia="Calibri" w:hAnsi="Verdana" w:cs="Arial"/>
          <w:b/>
          <w:sz w:val="20"/>
          <w:szCs w:val="20"/>
        </w:rPr>
      </w:pPr>
      <w:r w:rsidRPr="00D0163E">
        <w:rPr>
          <w:rFonts w:ascii="Verdana" w:eastAsia="Calibri" w:hAnsi="Verdana" w:cs="Arial"/>
          <w:b/>
          <w:sz w:val="20"/>
          <w:szCs w:val="20"/>
        </w:rPr>
        <w:t>w zakresie zdolności technicznej lub zawodowej (doświadczenia):</w:t>
      </w:r>
      <w:r w:rsidRPr="00D0163E">
        <w:rPr>
          <w:rFonts w:ascii="Verdana" w:eastAsia="Calibri" w:hAnsi="Verdana" w:cs="Arial"/>
          <w:b/>
          <w:sz w:val="20"/>
          <w:szCs w:val="20"/>
        </w:rPr>
        <w:tab/>
      </w:r>
      <w:r w:rsidRPr="00D0163E">
        <w:rPr>
          <w:rFonts w:ascii="Verdana" w:eastAsia="Calibri" w:hAnsi="Verdana" w:cs="Arial"/>
          <w:b/>
          <w:sz w:val="20"/>
          <w:szCs w:val="20"/>
        </w:rPr>
        <w:tab/>
        <w:t>TAK/NIE*</w:t>
      </w:r>
    </w:p>
    <w:p w14:paraId="583296B2" w14:textId="77777777" w:rsidR="00C46C75" w:rsidRPr="00D0163E" w:rsidRDefault="00C46C75" w:rsidP="00D0163E">
      <w:pPr>
        <w:spacing w:after="0"/>
        <w:rPr>
          <w:rFonts w:ascii="Verdana" w:hAnsi="Verdana" w:cs="Arial"/>
          <w:sz w:val="16"/>
          <w:szCs w:val="16"/>
        </w:rPr>
      </w:pPr>
      <w:r w:rsidRPr="00D0163E">
        <w:rPr>
          <w:rFonts w:ascii="Verdana" w:hAnsi="Verdana" w:cs="Arial"/>
          <w:sz w:val="16"/>
          <w:szCs w:val="16"/>
        </w:rPr>
        <w:t>*niepotrzebne skreślić</w:t>
      </w:r>
    </w:p>
    <w:p w14:paraId="5CAF8E2D" w14:textId="77777777" w:rsidR="00C46C75" w:rsidRPr="00D0163E" w:rsidRDefault="00C46C75" w:rsidP="00D0163E">
      <w:pPr>
        <w:spacing w:after="0"/>
        <w:rPr>
          <w:rFonts w:ascii="Verdana" w:hAnsi="Verdana" w:cs="Arial"/>
          <w:sz w:val="16"/>
          <w:szCs w:val="16"/>
        </w:rPr>
      </w:pPr>
    </w:p>
    <w:p w14:paraId="55EE33A8" w14:textId="77777777" w:rsidR="00C46C75" w:rsidRPr="00D0163E" w:rsidRDefault="00C46C75" w:rsidP="00D0163E">
      <w:pPr>
        <w:shd w:val="clear" w:color="auto" w:fill="BFBFBF"/>
        <w:spacing w:after="0"/>
        <w:contextualSpacing/>
        <w:jc w:val="both"/>
        <w:rPr>
          <w:rFonts w:ascii="Verdana" w:hAnsi="Verdana" w:cs="Arial"/>
          <w:b/>
          <w:iCs/>
          <w:sz w:val="20"/>
          <w:szCs w:val="20"/>
        </w:rPr>
      </w:pPr>
      <w:r w:rsidRPr="00D0163E">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2E408FAC"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D0163E">
        <w:rPr>
          <w:rFonts w:ascii="Verdana" w:hAnsi="Verdana" w:cs="Arial"/>
          <w:sz w:val="20"/>
          <w:szCs w:val="20"/>
          <w:lang w:val="x-none"/>
        </w:rPr>
        <w:t xml:space="preserve">dostęp </w:t>
      </w:r>
      <w:r w:rsidRPr="00D0163E">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7DD47294"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C46C75" w:rsidRPr="00D0163E" w14:paraId="5BBDC019"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A3C8157"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E3ABDE5"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0E93EB7C"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Adres bezpłatnej i ogólnodostępnej bazy danych/rejestru publicznego</w:t>
            </w:r>
          </w:p>
        </w:tc>
      </w:tr>
      <w:tr w:rsidR="00C46C75" w:rsidRPr="00D0163E" w14:paraId="1664EE21"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97F66EF" w14:textId="77777777" w:rsidR="00C46C75" w:rsidRPr="00D0163E" w:rsidRDefault="00C46C75" w:rsidP="00D0163E">
            <w:pPr>
              <w:numPr>
                <w:ilvl w:val="0"/>
                <w:numId w:val="40"/>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79CAF39" w14:textId="77777777" w:rsidR="00C46C75" w:rsidRPr="00D0163E" w:rsidRDefault="00C46C75" w:rsidP="00D0163E">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60FAF3B9" w14:textId="77777777" w:rsidR="00C46C75" w:rsidRPr="00D0163E" w:rsidRDefault="00C46C75" w:rsidP="00D0163E">
            <w:pPr>
              <w:spacing w:after="0"/>
              <w:jc w:val="center"/>
              <w:rPr>
                <w:rFonts w:ascii="Verdana" w:eastAsia="Calibri" w:hAnsi="Verdana" w:cs="Arial"/>
                <w:color w:val="000000"/>
                <w:sz w:val="16"/>
                <w:szCs w:val="16"/>
              </w:rPr>
            </w:pPr>
          </w:p>
        </w:tc>
      </w:tr>
      <w:tr w:rsidR="00C46C75" w:rsidRPr="00D0163E" w14:paraId="54469D6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9102D5F" w14:textId="77777777" w:rsidR="00C46C75" w:rsidRPr="00D0163E" w:rsidRDefault="00C46C75" w:rsidP="00D0163E">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A976FE" w14:textId="77777777" w:rsidR="00C46C75" w:rsidRPr="00D0163E" w:rsidRDefault="00C46C75" w:rsidP="00D0163E">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4C46D42D" w14:textId="77777777" w:rsidR="00C46C75" w:rsidRPr="00D0163E" w:rsidRDefault="00C46C75" w:rsidP="00D0163E">
            <w:pPr>
              <w:spacing w:after="0"/>
              <w:jc w:val="center"/>
              <w:rPr>
                <w:rFonts w:ascii="Verdana" w:eastAsia="Calibri" w:hAnsi="Verdana" w:cs="Arial"/>
                <w:i/>
                <w:color w:val="000000"/>
                <w:sz w:val="16"/>
                <w:szCs w:val="16"/>
              </w:rPr>
            </w:pPr>
          </w:p>
        </w:tc>
      </w:tr>
      <w:tr w:rsidR="00C46C75" w:rsidRPr="00D0163E" w14:paraId="5EDE97CA"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410AD0B" w14:textId="77777777" w:rsidR="00C46C75" w:rsidRPr="00D0163E" w:rsidRDefault="00C46C75" w:rsidP="00D0163E">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lastRenderedPageBreak/>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ECB3CCF" w14:textId="77777777" w:rsidR="00C46C75" w:rsidRPr="00D0163E" w:rsidRDefault="00C46C75" w:rsidP="00D0163E">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55E8CBC8" w14:textId="77777777" w:rsidR="00C46C75" w:rsidRPr="00D0163E" w:rsidRDefault="00C46C75" w:rsidP="00D0163E">
            <w:pPr>
              <w:spacing w:after="0"/>
              <w:jc w:val="center"/>
              <w:rPr>
                <w:rFonts w:ascii="Verdana" w:eastAsia="Calibri" w:hAnsi="Verdana" w:cs="Arial"/>
                <w:color w:val="000000"/>
                <w:sz w:val="16"/>
                <w:szCs w:val="16"/>
                <w:lang w:val="x-none"/>
              </w:rPr>
            </w:pPr>
          </w:p>
        </w:tc>
      </w:tr>
    </w:tbl>
    <w:p w14:paraId="1C71FBF3" w14:textId="77777777" w:rsidR="00C46C75" w:rsidRPr="00D0163E" w:rsidRDefault="00C46C75" w:rsidP="00D0163E">
      <w:pPr>
        <w:spacing w:after="0"/>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46C75" w:rsidRPr="00D0163E" w14:paraId="73907A9F"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BDB4B67"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6E89C1E"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4B9DB61"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Dane umożliwiające dostęp do tych środków</w:t>
            </w:r>
          </w:p>
          <w:p w14:paraId="0921DFB9"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(postępowanie, do którego został złożony podmiotowy środek dowodowy – nazwa, nr sprawy, nr ogłoszenia itp.)</w:t>
            </w:r>
          </w:p>
        </w:tc>
      </w:tr>
      <w:tr w:rsidR="00C46C75" w:rsidRPr="00D0163E" w14:paraId="1349B97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8BD0B5E" w14:textId="77777777" w:rsidR="00C46C75" w:rsidRPr="00D0163E" w:rsidRDefault="00C46C75" w:rsidP="00D0163E">
            <w:pPr>
              <w:spacing w:after="0"/>
              <w:jc w:val="center"/>
              <w:rPr>
                <w:rFonts w:ascii="Verdana" w:eastAsia="Calibri" w:hAnsi="Verdana"/>
                <w:sz w:val="16"/>
                <w:szCs w:val="16"/>
              </w:rPr>
            </w:pPr>
            <w:r w:rsidRPr="00D0163E">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769D450" w14:textId="77777777" w:rsidR="00C46C75" w:rsidRPr="00D0163E"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202DFA0" w14:textId="77777777" w:rsidR="00C46C75" w:rsidRPr="00D0163E" w:rsidRDefault="00C46C75" w:rsidP="00D0163E">
            <w:pPr>
              <w:spacing w:after="0"/>
              <w:jc w:val="center"/>
              <w:rPr>
                <w:rFonts w:ascii="Verdana" w:eastAsia="Calibri" w:hAnsi="Verdana"/>
                <w:sz w:val="18"/>
                <w:szCs w:val="18"/>
              </w:rPr>
            </w:pPr>
          </w:p>
        </w:tc>
      </w:tr>
      <w:tr w:rsidR="00C46C75" w:rsidRPr="00D0163E" w14:paraId="63EEB81D"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E5C065C" w14:textId="77777777" w:rsidR="00C46C75" w:rsidRPr="00D0163E" w:rsidRDefault="00C46C75" w:rsidP="00D0163E">
            <w:pPr>
              <w:spacing w:after="0"/>
              <w:jc w:val="center"/>
              <w:rPr>
                <w:rFonts w:ascii="Verdana" w:eastAsia="Calibri" w:hAnsi="Verdana"/>
                <w:sz w:val="16"/>
                <w:szCs w:val="16"/>
              </w:rPr>
            </w:pPr>
            <w:r w:rsidRPr="00D0163E">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B6CB6E2" w14:textId="77777777" w:rsidR="00C46C75" w:rsidRPr="00D0163E"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4B0F68A" w14:textId="77777777" w:rsidR="00C46C75" w:rsidRPr="00D0163E" w:rsidRDefault="00C46C75" w:rsidP="00D0163E">
            <w:pPr>
              <w:spacing w:after="0"/>
              <w:jc w:val="center"/>
              <w:rPr>
                <w:rFonts w:ascii="Verdana" w:eastAsia="Calibri" w:hAnsi="Verdana"/>
                <w:sz w:val="18"/>
                <w:szCs w:val="18"/>
              </w:rPr>
            </w:pPr>
          </w:p>
        </w:tc>
      </w:tr>
    </w:tbl>
    <w:p w14:paraId="581A2246" w14:textId="77777777" w:rsidR="00C46C75" w:rsidRPr="00D0163E" w:rsidRDefault="00C46C75" w:rsidP="00D0163E">
      <w:pPr>
        <w:spacing w:after="0"/>
        <w:rPr>
          <w:rFonts w:ascii="Verdana" w:hAnsi="Verdana"/>
          <w:sz w:val="16"/>
          <w:szCs w:val="16"/>
          <w:highlight w:val="lightGray"/>
        </w:rPr>
      </w:pPr>
    </w:p>
    <w:p w14:paraId="7DA1CD4A" w14:textId="77777777" w:rsidR="00C46C75" w:rsidRPr="00D0163E" w:rsidRDefault="00C46C75" w:rsidP="00D0163E">
      <w:pPr>
        <w:spacing w:after="0"/>
        <w:rPr>
          <w:rFonts w:ascii="Verdana" w:hAnsi="Verdana"/>
          <w:b/>
          <w:sz w:val="20"/>
          <w:szCs w:val="20"/>
          <w:highlight w:val="lightGray"/>
        </w:rPr>
      </w:pPr>
      <w:r w:rsidRPr="00D0163E">
        <w:rPr>
          <w:rFonts w:ascii="Verdana" w:hAnsi="Verdana"/>
          <w:b/>
          <w:sz w:val="20"/>
          <w:szCs w:val="20"/>
          <w:highlight w:val="lightGray"/>
        </w:rPr>
        <w:t>OŚWIADCZENIE DOTYCZĄCE PODANYCH INFORMACJI:</w:t>
      </w:r>
    </w:p>
    <w:p w14:paraId="434D855F" w14:textId="77777777" w:rsidR="00C46C75" w:rsidRPr="00D0163E" w:rsidRDefault="00C46C75" w:rsidP="00D0163E">
      <w:pPr>
        <w:spacing w:after="0"/>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10026029" w14:textId="77777777" w:rsidR="00C46C75" w:rsidRPr="00D0163E" w:rsidRDefault="00C46C75" w:rsidP="00D0163E">
      <w:pPr>
        <w:spacing w:after="0"/>
        <w:jc w:val="both"/>
        <w:rPr>
          <w:rFonts w:ascii="Verdana" w:hAnsi="Verdana" w:cs="Arial"/>
          <w:sz w:val="16"/>
          <w:szCs w:val="16"/>
        </w:rPr>
      </w:pPr>
    </w:p>
    <w:p w14:paraId="462FC5C8" w14:textId="77777777" w:rsidR="00C46C75" w:rsidRPr="00D0163E" w:rsidRDefault="00C46C75" w:rsidP="00D0163E">
      <w:pPr>
        <w:spacing w:after="0"/>
        <w:jc w:val="both"/>
        <w:rPr>
          <w:rFonts w:ascii="Verdana" w:hAnsi="Verdana" w:cs="Arial"/>
          <w:sz w:val="16"/>
          <w:szCs w:val="16"/>
        </w:rPr>
      </w:pPr>
    </w:p>
    <w:p w14:paraId="31C36F09" w14:textId="77777777" w:rsidR="00C46C75" w:rsidRPr="00D0163E" w:rsidRDefault="00C46C75" w:rsidP="00D0163E">
      <w:pPr>
        <w:spacing w:after="0"/>
        <w:jc w:val="both"/>
        <w:rPr>
          <w:rFonts w:ascii="Verdana" w:hAnsi="Verdana"/>
          <w:b/>
          <w:sz w:val="20"/>
          <w:szCs w:val="20"/>
        </w:rPr>
      </w:pPr>
      <w:r w:rsidRPr="00D0163E">
        <w:rPr>
          <w:rFonts w:ascii="Verdana" w:hAnsi="Verdana"/>
          <w:b/>
          <w:sz w:val="20"/>
          <w:szCs w:val="20"/>
        </w:rPr>
        <w:t>Oświadczenie musi być opatrzone odpowiednio przez osobę lub osoby uprawnione do reprezentowania Wykonawcy/Wykonawcy wspólnie ubiegającego się o zamówienie podpisem elektronicznym lub podpisem zaufanym, lub podpisem osobistym.</w:t>
      </w:r>
    </w:p>
    <w:p w14:paraId="31877CE5" w14:textId="77777777" w:rsidR="00C46C75" w:rsidRPr="00D0163E" w:rsidRDefault="00C46C75" w:rsidP="00D0163E">
      <w:pPr>
        <w:spacing w:after="0"/>
        <w:rPr>
          <w:rFonts w:ascii="Verdana" w:hAnsi="Verdana"/>
        </w:rPr>
      </w:pPr>
    </w:p>
    <w:p w14:paraId="0A7518C9" w14:textId="2E3281B8" w:rsidR="00C46C75" w:rsidRPr="00D0163E" w:rsidRDefault="00C46C75" w:rsidP="00D0163E">
      <w:pPr>
        <w:spacing w:after="0"/>
        <w:jc w:val="both"/>
        <w:rPr>
          <w:rFonts w:ascii="Verdana" w:hAnsi="Verdana" w:cs="Arial"/>
          <w:sz w:val="20"/>
          <w:szCs w:val="20"/>
        </w:rPr>
      </w:pPr>
    </w:p>
    <w:p w14:paraId="62A73F31"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785D191D" w14:textId="1ADF519B" w:rsidR="00C46C75" w:rsidRPr="00D0163E" w:rsidRDefault="00C46C75" w:rsidP="00D0163E">
      <w:pPr>
        <w:spacing w:after="0"/>
        <w:rPr>
          <w:rFonts w:ascii="Verdana" w:hAnsi="Verdana" w:cs="Arial"/>
          <w:sz w:val="20"/>
        </w:rPr>
      </w:pPr>
      <w:r w:rsidRPr="00D0163E">
        <w:rPr>
          <w:rFonts w:ascii="Verdana" w:hAnsi="Verdana" w:cs="Arial"/>
          <w:b/>
          <w:sz w:val="20"/>
        </w:rPr>
        <w:lastRenderedPageBreak/>
        <w:t>UWAGA!!!</w:t>
      </w:r>
      <w:r w:rsidRPr="00D0163E">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p>
    <w:p w14:paraId="269954B7" w14:textId="6C1ABC09" w:rsidR="00C46C75" w:rsidRPr="00D0163E" w:rsidRDefault="00C46C75" w:rsidP="00D0163E">
      <w:pPr>
        <w:spacing w:after="0"/>
        <w:ind w:left="360"/>
        <w:jc w:val="right"/>
        <w:rPr>
          <w:rFonts w:ascii="Verdana" w:hAnsi="Verdana" w:cs="Arial"/>
          <w:b/>
          <w:sz w:val="20"/>
        </w:rPr>
      </w:pPr>
      <w:r w:rsidRPr="00D0163E">
        <w:rPr>
          <w:rFonts w:ascii="Verdana" w:hAnsi="Verdana" w:cs="Arial"/>
          <w:b/>
          <w:sz w:val="20"/>
        </w:rPr>
        <w:t xml:space="preserve">Postępowanie nr </w:t>
      </w:r>
      <w:r w:rsidRPr="00D0163E">
        <w:rPr>
          <w:rFonts w:ascii="Verdana" w:hAnsi="Verdana" w:cs="Arial"/>
          <w:b/>
          <w:sz w:val="18"/>
          <w:szCs w:val="18"/>
        </w:rPr>
        <w:t>BZP.2711.18.2022.KDD</w:t>
      </w:r>
    </w:p>
    <w:p w14:paraId="6353A89A" w14:textId="77777777" w:rsidR="00C46C75" w:rsidRPr="00D0163E" w:rsidRDefault="00C46C75" w:rsidP="00D0163E">
      <w:pPr>
        <w:spacing w:after="0"/>
        <w:ind w:left="360"/>
        <w:jc w:val="right"/>
        <w:rPr>
          <w:rFonts w:ascii="Verdana" w:hAnsi="Verdana" w:cs="Arial"/>
          <w:i/>
          <w:sz w:val="16"/>
          <w:szCs w:val="16"/>
        </w:rPr>
      </w:pPr>
      <w:r w:rsidRPr="00D0163E">
        <w:rPr>
          <w:rFonts w:ascii="Verdana" w:hAnsi="Verdana" w:cs="Arial"/>
          <w:b/>
          <w:sz w:val="20"/>
        </w:rPr>
        <w:t>Załącznik nr 5 do SWZ</w:t>
      </w:r>
    </w:p>
    <w:p w14:paraId="1B77F7A9" w14:textId="77777777" w:rsidR="00C46C75" w:rsidRPr="00D0163E" w:rsidRDefault="00C46C75" w:rsidP="00D0163E">
      <w:pPr>
        <w:spacing w:after="0"/>
        <w:jc w:val="center"/>
        <w:rPr>
          <w:rFonts w:ascii="Verdana" w:hAnsi="Verdana"/>
          <w:sz w:val="19"/>
          <w:szCs w:val="19"/>
        </w:rPr>
      </w:pPr>
    </w:p>
    <w:p w14:paraId="6464CE75" w14:textId="77777777" w:rsidR="00C46C75" w:rsidRPr="00D0163E"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ZOBOWIĄZANIE PODMIOTU UDOSTĘPNIAJĄCEGO ZASOBY</w:t>
      </w:r>
    </w:p>
    <w:p w14:paraId="0A5143F6" w14:textId="77777777" w:rsidR="00C46C75" w:rsidRPr="00D0163E" w:rsidRDefault="00C46C75" w:rsidP="00D0163E">
      <w:pPr>
        <w:spacing w:after="0"/>
        <w:rPr>
          <w:rFonts w:ascii="Verdana" w:hAnsi="Verdana" w:cs="Arial"/>
          <w:b/>
          <w:sz w:val="20"/>
          <w:szCs w:val="20"/>
        </w:rPr>
      </w:pPr>
    </w:p>
    <w:p w14:paraId="6C7CDF05" w14:textId="77777777" w:rsidR="00C46C75" w:rsidRPr="00D0163E" w:rsidRDefault="00C46C75" w:rsidP="00D0163E">
      <w:pPr>
        <w:spacing w:after="0"/>
        <w:rPr>
          <w:rFonts w:ascii="Verdana" w:hAnsi="Verdana" w:cs="Arial"/>
          <w:b/>
          <w:sz w:val="20"/>
          <w:szCs w:val="20"/>
        </w:rPr>
      </w:pPr>
      <w:r w:rsidRPr="00D0163E">
        <w:rPr>
          <w:rFonts w:ascii="Verdana" w:hAnsi="Verdana" w:cs="Arial"/>
          <w:b/>
          <w:sz w:val="20"/>
          <w:szCs w:val="20"/>
        </w:rPr>
        <w:t xml:space="preserve">Nazwa podmiotu udostępniającego zasoby: </w:t>
      </w:r>
    </w:p>
    <w:p w14:paraId="0D84A4C0" w14:textId="77777777" w:rsidR="00C46C75" w:rsidRPr="00D0163E" w:rsidRDefault="00C46C75" w:rsidP="00D0163E">
      <w:pPr>
        <w:spacing w:after="0"/>
        <w:rPr>
          <w:rFonts w:ascii="Verdana" w:hAnsi="Verdana" w:cs="Arial"/>
          <w:b/>
          <w:sz w:val="20"/>
          <w:szCs w:val="20"/>
        </w:rPr>
      </w:pPr>
    </w:p>
    <w:p w14:paraId="34B11CD0"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w:t>
      </w:r>
    </w:p>
    <w:p w14:paraId="09AB20D9" w14:textId="77777777" w:rsidR="00C46C75" w:rsidRPr="00D0163E" w:rsidRDefault="00C46C75" w:rsidP="00D0163E">
      <w:pPr>
        <w:spacing w:after="0"/>
        <w:ind w:right="-142"/>
        <w:jc w:val="center"/>
        <w:rPr>
          <w:rFonts w:ascii="Verdana" w:hAnsi="Verdana" w:cs="Arial"/>
          <w:sz w:val="16"/>
          <w:szCs w:val="16"/>
        </w:rPr>
      </w:pPr>
      <w:r w:rsidRPr="00D0163E">
        <w:rPr>
          <w:rFonts w:ascii="Verdana" w:hAnsi="Verdana" w:cs="Arial"/>
          <w:i/>
          <w:sz w:val="16"/>
          <w:szCs w:val="16"/>
        </w:rPr>
        <w:t>(pełna nazwa/firma, adres podmiotu udostępniającego zasoby)</w:t>
      </w:r>
    </w:p>
    <w:p w14:paraId="0517CAAD" w14:textId="77777777" w:rsidR="00C46C75" w:rsidRPr="00D0163E" w:rsidRDefault="00C46C75" w:rsidP="00D0163E">
      <w:pPr>
        <w:spacing w:after="0"/>
        <w:ind w:right="-142"/>
        <w:rPr>
          <w:rFonts w:ascii="Verdana" w:hAnsi="Verdana" w:cs="Arial"/>
          <w:i/>
          <w:sz w:val="18"/>
          <w:szCs w:val="18"/>
        </w:rPr>
      </w:pPr>
    </w:p>
    <w:p w14:paraId="7CC6F7E8"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i/>
          <w:sz w:val="20"/>
          <w:szCs w:val="20"/>
        </w:rPr>
        <w:t>KRS/</w:t>
      </w:r>
      <w:proofErr w:type="spellStart"/>
      <w:r w:rsidRPr="00D0163E">
        <w:rPr>
          <w:rFonts w:ascii="Verdana" w:hAnsi="Verdana" w:cs="Arial"/>
          <w:i/>
          <w:sz w:val="20"/>
          <w:szCs w:val="20"/>
        </w:rPr>
        <w:t>CEiDG</w:t>
      </w:r>
      <w:proofErr w:type="spellEnd"/>
      <w:r w:rsidRPr="00D0163E">
        <w:rPr>
          <w:rFonts w:ascii="Verdana" w:hAnsi="Verdana" w:cs="Arial"/>
          <w:i/>
          <w:sz w:val="20"/>
          <w:szCs w:val="20"/>
        </w:rPr>
        <w:t>/</w:t>
      </w:r>
      <w:r w:rsidRPr="00D0163E">
        <w:rPr>
          <w:rFonts w:ascii="Verdana" w:hAnsi="Verdana" w:cs="Arial"/>
          <w:sz w:val="20"/>
          <w:szCs w:val="20"/>
        </w:rPr>
        <w:t xml:space="preserve"> (w zależności od podmiotu):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78216DCC" w14:textId="77777777" w:rsidR="00C46C75" w:rsidRPr="00D0163E" w:rsidRDefault="00C46C75" w:rsidP="00D0163E">
      <w:pPr>
        <w:spacing w:after="0"/>
        <w:ind w:right="-142"/>
        <w:rPr>
          <w:rFonts w:ascii="Verdana" w:hAnsi="Verdana" w:cs="Arial"/>
          <w:sz w:val="20"/>
          <w:szCs w:val="20"/>
        </w:rPr>
      </w:pPr>
    </w:p>
    <w:p w14:paraId="357E2851"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reprezentowany przez: …………………………………………………………………………………………………………………</w:t>
      </w:r>
    </w:p>
    <w:p w14:paraId="43DD72FB" w14:textId="77777777" w:rsidR="00C46C75" w:rsidRPr="00D0163E" w:rsidRDefault="00C46C75" w:rsidP="00D0163E">
      <w:pPr>
        <w:spacing w:after="0"/>
        <w:ind w:left="2842"/>
        <w:rPr>
          <w:rFonts w:ascii="Verdana" w:hAnsi="Verdana" w:cs="Arial"/>
          <w:i/>
          <w:sz w:val="16"/>
          <w:szCs w:val="16"/>
        </w:rPr>
      </w:pPr>
      <w:r w:rsidRPr="00D0163E">
        <w:rPr>
          <w:rFonts w:ascii="Verdana" w:hAnsi="Verdana" w:cs="Arial"/>
          <w:i/>
          <w:sz w:val="16"/>
          <w:szCs w:val="16"/>
        </w:rPr>
        <w:t>(imię, nazwisko, stanowisko/podstawa do reprezentacji)</w:t>
      </w:r>
    </w:p>
    <w:p w14:paraId="2190F2EF" w14:textId="77777777" w:rsidR="00C46C75" w:rsidRPr="00D0163E" w:rsidRDefault="00C46C75" w:rsidP="00D0163E">
      <w:pPr>
        <w:spacing w:after="0"/>
        <w:ind w:left="2842"/>
        <w:rPr>
          <w:rFonts w:ascii="Verdana" w:hAnsi="Verdana" w:cs="Arial"/>
          <w:i/>
          <w:sz w:val="16"/>
          <w:szCs w:val="16"/>
        </w:rPr>
      </w:pPr>
    </w:p>
    <w:p w14:paraId="50C475F1" w14:textId="77777777" w:rsidR="00C46C75" w:rsidRPr="00D0163E" w:rsidRDefault="00C46C75" w:rsidP="00D0163E">
      <w:pPr>
        <w:spacing w:after="0"/>
        <w:jc w:val="center"/>
        <w:rPr>
          <w:rFonts w:ascii="Verdana" w:hAnsi="Verdana" w:cs="Arial"/>
          <w:sz w:val="20"/>
          <w:szCs w:val="20"/>
        </w:rPr>
      </w:pPr>
      <w:r w:rsidRPr="00D0163E">
        <w:rPr>
          <w:rFonts w:ascii="Verdana" w:hAnsi="Verdana" w:cs="Arial"/>
          <w:sz w:val="20"/>
          <w:szCs w:val="20"/>
        </w:rPr>
        <w:t>Na potrzeby postępowania o udzielenie zamówienia publicznego pn.:</w:t>
      </w:r>
    </w:p>
    <w:p w14:paraId="07425BA9" w14:textId="77777777" w:rsidR="00C46C75" w:rsidRPr="00D0163E" w:rsidRDefault="00C46C75" w:rsidP="00D0163E">
      <w:pPr>
        <w:tabs>
          <w:tab w:val="left" w:pos="284"/>
        </w:tabs>
        <w:spacing w:after="0"/>
        <w:jc w:val="center"/>
        <w:rPr>
          <w:rFonts w:ascii="Verdana" w:hAnsi="Verdana" w:cs="Tahoma"/>
          <w:b/>
          <w:bCs/>
          <w:iCs/>
          <w:color w:val="000000"/>
          <w:sz w:val="20"/>
          <w:szCs w:val="20"/>
        </w:rPr>
      </w:pPr>
    </w:p>
    <w:p w14:paraId="58AC8F84" w14:textId="6F0AAAAB" w:rsidR="00C46C75" w:rsidRPr="00D0163E" w:rsidRDefault="00C46C75" w:rsidP="00D0163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01FF312F" w14:textId="77777777" w:rsidR="00C46C75" w:rsidRPr="00D0163E" w:rsidRDefault="00C46C75" w:rsidP="00D0163E">
      <w:pPr>
        <w:spacing w:after="0"/>
        <w:jc w:val="both"/>
        <w:rPr>
          <w:rFonts w:ascii="Verdana" w:hAnsi="Verdana"/>
          <w:b/>
          <w:sz w:val="20"/>
          <w:szCs w:val="20"/>
        </w:rPr>
      </w:pPr>
    </w:p>
    <w:p w14:paraId="360E7FCA"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 xml:space="preserve">prowadzonego przez: </w:t>
      </w:r>
      <w:r w:rsidRPr="00D0163E">
        <w:rPr>
          <w:rFonts w:ascii="Verdana" w:hAnsi="Verdana" w:cs="Arial"/>
          <w:b/>
          <w:sz w:val="20"/>
          <w:szCs w:val="20"/>
        </w:rPr>
        <w:t>Uniwersytet Wrocławski, pl. Uniwersytecki 1, 50-137 Wrocław</w:t>
      </w:r>
    </w:p>
    <w:p w14:paraId="65492633" w14:textId="77777777" w:rsidR="00C46C75" w:rsidRPr="00D0163E" w:rsidRDefault="00C46C75" w:rsidP="00D0163E">
      <w:pPr>
        <w:spacing w:after="0"/>
        <w:rPr>
          <w:rFonts w:ascii="Verdana" w:hAnsi="Verdana"/>
          <w:sz w:val="20"/>
          <w:szCs w:val="20"/>
        </w:rPr>
      </w:pPr>
      <w:r w:rsidRPr="00D0163E">
        <w:rPr>
          <w:rFonts w:ascii="Verdana" w:hAnsi="Verdana"/>
          <w:sz w:val="20"/>
          <w:szCs w:val="20"/>
        </w:rPr>
        <w:t>zobowiązuję się do oddania zasobów na potrzeby wykonania przedmiotowego zamówienia następującemu Wykonawcy:</w:t>
      </w:r>
    </w:p>
    <w:p w14:paraId="424B5DC0" w14:textId="77777777" w:rsidR="00C46C75" w:rsidRPr="00D0163E" w:rsidRDefault="00C46C75" w:rsidP="00D0163E">
      <w:pPr>
        <w:spacing w:after="0"/>
        <w:rPr>
          <w:rFonts w:ascii="Verdana" w:hAnsi="Verdana"/>
          <w:sz w:val="20"/>
          <w:szCs w:val="20"/>
        </w:rPr>
      </w:pPr>
    </w:p>
    <w:p w14:paraId="605865D1" w14:textId="77777777" w:rsidR="00C46C75" w:rsidRPr="00D0163E" w:rsidRDefault="00C46C75" w:rsidP="00D0163E">
      <w:pPr>
        <w:spacing w:after="0"/>
        <w:rPr>
          <w:rFonts w:ascii="Verdana" w:hAnsi="Verdana"/>
          <w:sz w:val="20"/>
          <w:szCs w:val="20"/>
        </w:rPr>
      </w:pPr>
      <w:r w:rsidRPr="00D0163E">
        <w:rPr>
          <w:rFonts w:ascii="Verdana" w:hAnsi="Verdana"/>
          <w:sz w:val="20"/>
          <w:szCs w:val="20"/>
        </w:rPr>
        <w:t>............................................................................................................................</w:t>
      </w:r>
    </w:p>
    <w:p w14:paraId="3A46DF50" w14:textId="77777777" w:rsidR="00C46C75" w:rsidRPr="00D0163E" w:rsidRDefault="00C46C75" w:rsidP="00D0163E">
      <w:pPr>
        <w:spacing w:after="0"/>
        <w:jc w:val="center"/>
        <w:rPr>
          <w:rFonts w:ascii="Verdana" w:hAnsi="Verdana"/>
          <w:i/>
          <w:sz w:val="16"/>
          <w:szCs w:val="16"/>
        </w:rPr>
      </w:pPr>
      <w:r w:rsidRPr="00D0163E">
        <w:rPr>
          <w:rFonts w:ascii="Verdana" w:hAnsi="Verdana"/>
          <w:i/>
          <w:sz w:val="16"/>
          <w:szCs w:val="16"/>
        </w:rPr>
        <w:t>(nazwa i adres wykonawcy)</w:t>
      </w:r>
    </w:p>
    <w:p w14:paraId="4BF1D87A" w14:textId="77777777" w:rsidR="00C46C75" w:rsidRPr="00D0163E" w:rsidRDefault="00C46C75" w:rsidP="00D0163E">
      <w:pPr>
        <w:spacing w:after="0"/>
        <w:rPr>
          <w:rFonts w:ascii="Verdana" w:hAnsi="Verdana"/>
          <w:sz w:val="20"/>
          <w:szCs w:val="20"/>
        </w:rPr>
      </w:pPr>
      <w:r w:rsidRPr="00D0163E">
        <w:rPr>
          <w:rFonts w:ascii="Verdana" w:hAnsi="Verdana"/>
          <w:sz w:val="20"/>
          <w:szCs w:val="20"/>
        </w:rPr>
        <w:t>Oświadczam/-y, iż na potrzeby spełniania przez Wykonawcę następujących warunków udziału w postępowaniu:</w:t>
      </w:r>
    </w:p>
    <w:p w14:paraId="180AA70D" w14:textId="77777777" w:rsidR="00C46C75" w:rsidRPr="00D0163E" w:rsidRDefault="00C46C75" w:rsidP="00D0163E">
      <w:pPr>
        <w:spacing w:after="0"/>
        <w:rPr>
          <w:rFonts w:ascii="Verdana" w:hAnsi="Verdana"/>
          <w:sz w:val="20"/>
          <w:szCs w:val="20"/>
        </w:rPr>
      </w:pPr>
      <w:r w:rsidRPr="00D0163E">
        <w:rPr>
          <w:rFonts w:ascii="Verdana" w:hAnsi="Verdana"/>
          <w:sz w:val="20"/>
          <w:szCs w:val="20"/>
        </w:rPr>
        <w:t xml:space="preserve">a) udostępniam Wykonawcy ww. zasoby, w następującym zakresie: </w:t>
      </w:r>
    </w:p>
    <w:p w14:paraId="6BB75252" w14:textId="77777777" w:rsidR="00C46C75" w:rsidRPr="00D0163E" w:rsidRDefault="00C46C75" w:rsidP="00D0163E">
      <w:pPr>
        <w:spacing w:after="0"/>
        <w:rPr>
          <w:rFonts w:ascii="Verdana" w:hAnsi="Verdana"/>
          <w:sz w:val="20"/>
          <w:szCs w:val="20"/>
        </w:rPr>
      </w:pPr>
      <w:r w:rsidRPr="00D0163E">
        <w:rPr>
          <w:rFonts w:ascii="Verdana" w:hAnsi="Verdana"/>
          <w:sz w:val="20"/>
          <w:szCs w:val="20"/>
        </w:rPr>
        <w:t>............................................................................................................................</w:t>
      </w:r>
    </w:p>
    <w:p w14:paraId="72DE0142" w14:textId="77777777" w:rsidR="00C46C75" w:rsidRPr="00D0163E" w:rsidRDefault="00C46C75" w:rsidP="00D0163E">
      <w:pPr>
        <w:spacing w:after="0"/>
        <w:rPr>
          <w:rFonts w:ascii="Verdana" w:hAnsi="Verdana"/>
          <w:sz w:val="20"/>
          <w:szCs w:val="20"/>
        </w:rPr>
      </w:pPr>
      <w:r w:rsidRPr="00D0163E">
        <w:rPr>
          <w:rFonts w:ascii="Verdana" w:hAnsi="Verdana"/>
          <w:sz w:val="20"/>
          <w:szCs w:val="20"/>
        </w:rPr>
        <w:t>b) sposób wykorzystania przy wykonywaniu zamówienia przez Wykonawcę udostępnionych przeze mnie zasobów będzie następujący: ……………………………………………………………………………………………………………………………………………….</w:t>
      </w:r>
    </w:p>
    <w:p w14:paraId="49E3295A" w14:textId="77777777" w:rsidR="00C46C75" w:rsidRPr="00D0163E" w:rsidRDefault="00C46C75" w:rsidP="00D0163E">
      <w:pPr>
        <w:spacing w:after="0"/>
        <w:rPr>
          <w:rFonts w:ascii="Verdana" w:hAnsi="Verdana"/>
          <w:sz w:val="20"/>
          <w:szCs w:val="20"/>
        </w:rPr>
      </w:pPr>
      <w:r w:rsidRPr="00D0163E">
        <w:rPr>
          <w:rFonts w:ascii="Verdana" w:hAnsi="Verdana"/>
          <w:sz w:val="20"/>
          <w:szCs w:val="20"/>
        </w:rPr>
        <w:t>............................................................................................................................</w:t>
      </w:r>
    </w:p>
    <w:p w14:paraId="2AB63C96" w14:textId="77777777" w:rsidR="00C46C75" w:rsidRPr="00D0163E" w:rsidRDefault="00C46C75" w:rsidP="00D0163E">
      <w:pPr>
        <w:spacing w:after="0"/>
        <w:rPr>
          <w:rFonts w:ascii="Verdana" w:hAnsi="Verdana"/>
          <w:sz w:val="20"/>
          <w:szCs w:val="20"/>
        </w:rPr>
      </w:pPr>
      <w:r w:rsidRPr="00D0163E">
        <w:rPr>
          <w:rFonts w:ascii="Verdana" w:hAnsi="Verdana"/>
          <w:sz w:val="20"/>
          <w:szCs w:val="20"/>
        </w:rPr>
        <w:t xml:space="preserve">c) zakres mojego udziału przy wykonywaniu zamówienia będzie następujący: </w:t>
      </w:r>
    </w:p>
    <w:p w14:paraId="2C3F06A2" w14:textId="77777777" w:rsidR="00C46C75" w:rsidRPr="00D0163E" w:rsidRDefault="00C46C75" w:rsidP="00D0163E">
      <w:pPr>
        <w:spacing w:after="0"/>
        <w:rPr>
          <w:rFonts w:ascii="Verdana" w:hAnsi="Verdana"/>
          <w:sz w:val="20"/>
          <w:szCs w:val="20"/>
        </w:rPr>
      </w:pPr>
      <w:r w:rsidRPr="00D0163E">
        <w:rPr>
          <w:rFonts w:ascii="Verdana" w:hAnsi="Verdana"/>
          <w:sz w:val="20"/>
          <w:szCs w:val="20"/>
        </w:rPr>
        <w:t>............................................................................................................................</w:t>
      </w:r>
    </w:p>
    <w:p w14:paraId="08EE3AEA" w14:textId="77777777" w:rsidR="00C46C75" w:rsidRPr="00D0163E" w:rsidRDefault="00C46C75" w:rsidP="00D0163E">
      <w:pPr>
        <w:spacing w:after="0"/>
        <w:rPr>
          <w:rFonts w:ascii="Verdana" w:hAnsi="Verdana"/>
          <w:sz w:val="20"/>
          <w:szCs w:val="20"/>
        </w:rPr>
      </w:pPr>
      <w:r w:rsidRPr="00D0163E">
        <w:rPr>
          <w:rFonts w:ascii="Verdana" w:hAnsi="Verdana"/>
          <w:sz w:val="20"/>
          <w:szCs w:val="20"/>
        </w:rPr>
        <w:t>d) okres mojego udziału przy wykonywaniu zamówienia będzie następujący:</w:t>
      </w:r>
    </w:p>
    <w:p w14:paraId="3656D01E" w14:textId="77777777" w:rsidR="00C46C75" w:rsidRPr="00D0163E" w:rsidRDefault="00C46C75" w:rsidP="00D0163E">
      <w:pPr>
        <w:spacing w:after="0"/>
        <w:rPr>
          <w:rFonts w:ascii="Verdana" w:hAnsi="Verdana"/>
          <w:sz w:val="20"/>
          <w:szCs w:val="20"/>
        </w:rPr>
      </w:pPr>
      <w:r w:rsidRPr="00D0163E">
        <w:rPr>
          <w:rFonts w:ascii="Verdana" w:hAnsi="Verdana"/>
          <w:sz w:val="20"/>
          <w:szCs w:val="20"/>
        </w:rPr>
        <w:t>............................................................................................................................</w:t>
      </w:r>
    </w:p>
    <w:p w14:paraId="3B7ACFB6" w14:textId="77777777" w:rsidR="00C46C75" w:rsidRPr="00D0163E" w:rsidRDefault="00C46C75" w:rsidP="00D0163E">
      <w:pPr>
        <w:spacing w:after="0"/>
        <w:jc w:val="both"/>
        <w:rPr>
          <w:rFonts w:ascii="Verdana" w:hAnsi="Verdana"/>
          <w:sz w:val="20"/>
          <w:szCs w:val="20"/>
        </w:rPr>
      </w:pPr>
      <w:r w:rsidRPr="00D0163E">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717F5786" w14:textId="77777777" w:rsidR="00C46C75" w:rsidRPr="00D0163E" w:rsidRDefault="00C46C75" w:rsidP="00D0163E">
      <w:pPr>
        <w:spacing w:after="0"/>
        <w:jc w:val="both"/>
        <w:rPr>
          <w:rFonts w:ascii="Verdana" w:hAnsi="Verdana"/>
          <w:sz w:val="20"/>
          <w:szCs w:val="20"/>
        </w:rPr>
      </w:pPr>
      <w:r w:rsidRPr="00D0163E">
        <w:rPr>
          <w:rFonts w:ascii="Verdana" w:hAnsi="Verdana"/>
          <w:sz w:val="20"/>
          <w:szCs w:val="20"/>
        </w:rPr>
        <w:t>…………………………………………………………………………………………………………………………………………………</w:t>
      </w:r>
    </w:p>
    <w:p w14:paraId="3D4DAACA" w14:textId="77777777" w:rsidR="00C46C75" w:rsidRPr="00D0163E" w:rsidRDefault="00C46C75" w:rsidP="00D0163E">
      <w:pPr>
        <w:spacing w:after="0"/>
        <w:jc w:val="both"/>
        <w:rPr>
          <w:rFonts w:ascii="Verdana" w:hAnsi="Verdana"/>
          <w:sz w:val="20"/>
          <w:szCs w:val="20"/>
        </w:rPr>
      </w:pPr>
      <w:r w:rsidRPr="00D0163E">
        <w:rPr>
          <w:rFonts w:ascii="Verdana" w:hAnsi="Verdana"/>
          <w:sz w:val="20"/>
          <w:szCs w:val="20"/>
        </w:rPr>
        <w:t>f) z Wykonawcą łączyć nas będzie: ………………………………………………………………………………………</w:t>
      </w:r>
    </w:p>
    <w:p w14:paraId="679DCBA4" w14:textId="77777777" w:rsidR="00C46C75" w:rsidRPr="00D0163E" w:rsidRDefault="00C46C75" w:rsidP="00D0163E">
      <w:pPr>
        <w:spacing w:after="0"/>
        <w:jc w:val="both"/>
        <w:rPr>
          <w:rFonts w:ascii="Verdana" w:hAnsi="Verdana"/>
          <w:sz w:val="20"/>
          <w:szCs w:val="20"/>
        </w:rPr>
      </w:pPr>
    </w:p>
    <w:p w14:paraId="2B9A3EA0" w14:textId="77777777" w:rsidR="00C46C75" w:rsidRPr="00D0163E" w:rsidRDefault="00C46C75" w:rsidP="00D0163E">
      <w:pPr>
        <w:spacing w:after="0"/>
        <w:jc w:val="both"/>
        <w:rPr>
          <w:rFonts w:ascii="Verdana" w:hAnsi="Verdana"/>
          <w:sz w:val="20"/>
          <w:szCs w:val="20"/>
        </w:rPr>
      </w:pPr>
    </w:p>
    <w:p w14:paraId="5761571E" w14:textId="77777777" w:rsidR="00C46C75" w:rsidRPr="00D0163E" w:rsidRDefault="00C46C75" w:rsidP="00D0163E">
      <w:pPr>
        <w:spacing w:after="0"/>
        <w:jc w:val="both"/>
        <w:rPr>
          <w:rFonts w:ascii="Verdana" w:hAnsi="Verdana"/>
          <w:sz w:val="16"/>
          <w:szCs w:val="16"/>
        </w:rPr>
      </w:pPr>
      <w:r w:rsidRPr="00D0163E">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C57EF51" w14:textId="77777777" w:rsidR="00C46C75" w:rsidRPr="00D0163E" w:rsidRDefault="00C46C75" w:rsidP="00D0163E">
      <w:pPr>
        <w:spacing w:after="0"/>
        <w:ind w:left="1" w:firstLine="1"/>
        <w:jc w:val="center"/>
        <w:rPr>
          <w:rFonts w:ascii="Verdana" w:hAnsi="Verdana"/>
          <w:i/>
          <w:sz w:val="16"/>
          <w:szCs w:val="16"/>
        </w:rPr>
      </w:pPr>
    </w:p>
    <w:p w14:paraId="6484D2F6" w14:textId="77777777" w:rsidR="00C46C75" w:rsidRPr="00D0163E" w:rsidRDefault="00C46C75" w:rsidP="00D0163E">
      <w:pPr>
        <w:spacing w:after="0"/>
        <w:jc w:val="both"/>
        <w:rPr>
          <w:rFonts w:ascii="Verdana" w:hAnsi="Verdana"/>
          <w:b/>
          <w:i/>
          <w:sz w:val="20"/>
          <w:szCs w:val="20"/>
        </w:rPr>
      </w:pPr>
      <w:r w:rsidRPr="00D0163E">
        <w:rPr>
          <w:rFonts w:ascii="Verdana" w:hAnsi="Verdana"/>
          <w:b/>
          <w:i/>
          <w:sz w:val="20"/>
          <w:szCs w:val="20"/>
        </w:rPr>
        <w:t>Oświadczenie musi być opatrzone przez osobę lub osoby uprawnione do reprezentowania podmiotu udostępniającego zasoby kwalifikowanym podpisem elektronicznym lub podpisem zaufanym lub podpisem osobistym.</w:t>
      </w:r>
    </w:p>
    <w:p w14:paraId="569E0DB8" w14:textId="77777777" w:rsidR="00C46C75" w:rsidRPr="00D0163E" w:rsidRDefault="00C46C75" w:rsidP="00D0163E">
      <w:pPr>
        <w:spacing w:after="0"/>
        <w:jc w:val="both"/>
        <w:rPr>
          <w:rFonts w:ascii="Verdana" w:hAnsi="Verdana"/>
          <w:b/>
          <w:i/>
          <w:sz w:val="20"/>
          <w:szCs w:val="20"/>
        </w:rPr>
      </w:pPr>
    </w:p>
    <w:p w14:paraId="08812A55" w14:textId="77777777" w:rsidR="00C46C75" w:rsidRPr="00D0163E" w:rsidRDefault="00C46C75" w:rsidP="00D0163E">
      <w:pPr>
        <w:spacing w:after="0"/>
        <w:rPr>
          <w:rFonts w:ascii="Verdana" w:hAnsi="Verdana"/>
        </w:rPr>
      </w:pPr>
    </w:p>
    <w:p w14:paraId="504AB751" w14:textId="77777777" w:rsidR="00C46C75" w:rsidRPr="00D0163E" w:rsidRDefault="00C46C75" w:rsidP="00D0163E">
      <w:pPr>
        <w:spacing w:after="0"/>
        <w:jc w:val="both"/>
        <w:rPr>
          <w:rFonts w:ascii="Verdana" w:hAnsi="Verdana" w:cs="Arial"/>
          <w:b/>
          <w:bCs/>
          <w:sz w:val="20"/>
          <w:szCs w:val="20"/>
        </w:rPr>
      </w:pPr>
      <w:proofErr w:type="gramStart"/>
      <w:r w:rsidRPr="00D0163E">
        <w:rPr>
          <w:rFonts w:ascii="Verdana" w:hAnsi="Verdana" w:cs="Arial"/>
          <w:b/>
          <w:bCs/>
          <w:sz w:val="20"/>
          <w:szCs w:val="20"/>
        </w:rPr>
        <w:lastRenderedPageBreak/>
        <w:t>UWAGA !</w:t>
      </w:r>
      <w:proofErr w:type="gramEnd"/>
      <w:r w:rsidRPr="00D0163E">
        <w:rPr>
          <w:rFonts w:ascii="Verdana" w:hAnsi="Verdana" w:cs="Arial"/>
          <w:b/>
          <w:bCs/>
          <w:sz w:val="20"/>
          <w:szCs w:val="20"/>
        </w:rPr>
        <w:t xml:space="preserve"> - Dokument należy złożyć na wezwanie Zamawiającego </w:t>
      </w:r>
    </w:p>
    <w:p w14:paraId="5D67890C" w14:textId="09A944DB" w:rsidR="00C46C75" w:rsidRPr="00D0163E" w:rsidRDefault="00C46C75" w:rsidP="00D0163E">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BZP.2711.18.2022.KDD</w:t>
      </w:r>
    </w:p>
    <w:p w14:paraId="68017D67" w14:textId="77777777" w:rsidR="00C46C75" w:rsidRPr="00D0163E" w:rsidRDefault="00C46C75" w:rsidP="00D0163E">
      <w:pPr>
        <w:spacing w:after="0"/>
        <w:jc w:val="right"/>
        <w:rPr>
          <w:rFonts w:ascii="Verdana" w:hAnsi="Verdana" w:cs="Arial"/>
          <w:b/>
          <w:sz w:val="20"/>
          <w:szCs w:val="20"/>
        </w:rPr>
      </w:pPr>
      <w:r w:rsidRPr="00D0163E">
        <w:rPr>
          <w:rFonts w:ascii="Verdana" w:hAnsi="Verdana" w:cs="Arial"/>
          <w:b/>
          <w:sz w:val="20"/>
        </w:rPr>
        <w:t>Załącznik nr 6 do SWZ</w:t>
      </w:r>
    </w:p>
    <w:p w14:paraId="1C34D5C7" w14:textId="77777777" w:rsidR="00C46C75" w:rsidRPr="00D0163E"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WYKAZ WYKONANYCH USŁUG</w:t>
      </w:r>
    </w:p>
    <w:p w14:paraId="2E1FE76A" w14:textId="77777777" w:rsidR="00C46C75" w:rsidRPr="00F75E01" w:rsidRDefault="00C46C75" w:rsidP="00D0163E">
      <w:pPr>
        <w:tabs>
          <w:tab w:val="left" w:pos="284"/>
        </w:tabs>
        <w:spacing w:after="0"/>
        <w:jc w:val="center"/>
        <w:rPr>
          <w:rFonts w:ascii="Verdana" w:hAnsi="Verdana"/>
          <w:b/>
          <w:sz w:val="20"/>
          <w:szCs w:val="20"/>
        </w:rPr>
      </w:pPr>
      <w:r w:rsidRPr="00F75E01">
        <w:rPr>
          <w:rFonts w:ascii="Verdana" w:hAnsi="Verdana"/>
          <w:sz w:val="20"/>
          <w:szCs w:val="20"/>
        </w:rPr>
        <w:t>Wykaz usług wykonanych w okresie ostatnich trzech lat przed upływem terminu składania ofert, a jeżeli okres prowadzenia działalności jest krótszy – w tym okresie – potwierdzających warunek udziału w postępowaniu pn.:</w:t>
      </w:r>
      <w:r w:rsidRPr="00F75E01">
        <w:rPr>
          <w:rFonts w:ascii="Verdana" w:hAnsi="Verdana"/>
          <w:b/>
          <w:sz w:val="20"/>
          <w:szCs w:val="20"/>
        </w:rPr>
        <w:t xml:space="preserve"> </w:t>
      </w:r>
      <w:r w:rsidRPr="00F75E01">
        <w:rPr>
          <w:rFonts w:ascii="Verdana" w:hAnsi="Verdana" w:cs="Tahoma"/>
          <w:b/>
          <w:bCs/>
          <w:iCs/>
          <w:color w:val="000000"/>
          <w:sz w:val="20"/>
          <w:szCs w:val="20"/>
        </w:rPr>
        <w:t>Ochrona Domów Studenckich w zastępstwie pracowników etatowych</w:t>
      </w:r>
    </w:p>
    <w:p w14:paraId="31F9E259" w14:textId="2290F551" w:rsidR="00C46C75" w:rsidRPr="00F75E01" w:rsidRDefault="00C46C75" w:rsidP="00D0163E">
      <w:pPr>
        <w:spacing w:after="0"/>
        <w:jc w:val="both"/>
        <w:rPr>
          <w:rFonts w:ascii="Verdana" w:hAnsi="Verdana"/>
          <w:b/>
          <w:iCs/>
          <w:sz w:val="20"/>
          <w:szCs w:val="20"/>
        </w:rPr>
      </w:pPr>
      <w:r w:rsidRPr="00F75E01">
        <w:rPr>
          <w:rFonts w:ascii="Verdana" w:hAnsi="Verdana"/>
          <w:sz w:val="20"/>
          <w:szCs w:val="20"/>
        </w:rPr>
        <w:t xml:space="preserve">o którym mowa w rozdziale VI ust. 1 </w:t>
      </w:r>
      <w:proofErr w:type="spellStart"/>
      <w:r w:rsidRPr="00F75E01">
        <w:rPr>
          <w:rFonts w:ascii="Verdana" w:hAnsi="Verdana"/>
          <w:sz w:val="20"/>
          <w:szCs w:val="20"/>
        </w:rPr>
        <w:t>ppkt</w:t>
      </w:r>
      <w:proofErr w:type="spellEnd"/>
      <w:r w:rsidRPr="00F75E01">
        <w:rPr>
          <w:rFonts w:ascii="Verdana" w:hAnsi="Verdana"/>
          <w:sz w:val="20"/>
          <w:szCs w:val="20"/>
        </w:rPr>
        <w:t xml:space="preserve"> 1.2.4 SWZ.</w:t>
      </w:r>
    </w:p>
    <w:tbl>
      <w:tblPr>
        <w:tblW w:w="8759"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2640"/>
        <w:gridCol w:w="1587"/>
        <w:gridCol w:w="2031"/>
      </w:tblGrid>
      <w:tr w:rsidR="00F75E01" w:rsidRPr="00D0163E" w14:paraId="2EFF2840" w14:textId="77777777" w:rsidTr="00F75E01">
        <w:trPr>
          <w:trHeight w:val="774"/>
        </w:trPr>
        <w:tc>
          <w:tcPr>
            <w:tcW w:w="596" w:type="dxa"/>
            <w:vAlign w:val="center"/>
          </w:tcPr>
          <w:p w14:paraId="5A6D4CDE"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Lp.</w:t>
            </w:r>
          </w:p>
        </w:tc>
        <w:tc>
          <w:tcPr>
            <w:tcW w:w="1905" w:type="dxa"/>
            <w:vAlign w:val="center"/>
          </w:tcPr>
          <w:p w14:paraId="2E2AC700"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 xml:space="preserve">Podmiot, na rzecz którego usługa została wykonana </w:t>
            </w:r>
          </w:p>
          <w:p w14:paraId="3A21297C" w14:textId="77777777" w:rsidR="00F75E01" w:rsidRPr="00D0163E" w:rsidRDefault="00F75E01" w:rsidP="00D0163E">
            <w:pPr>
              <w:spacing w:after="0"/>
              <w:jc w:val="center"/>
              <w:rPr>
                <w:rFonts w:ascii="Verdana" w:hAnsi="Verdana" w:cs="Arial"/>
                <w:sz w:val="16"/>
                <w:szCs w:val="16"/>
              </w:rPr>
            </w:pPr>
          </w:p>
        </w:tc>
        <w:tc>
          <w:tcPr>
            <w:tcW w:w="2640" w:type="dxa"/>
            <w:tcBorders>
              <w:right w:val="single" w:sz="4" w:space="0" w:color="auto"/>
            </w:tcBorders>
            <w:vAlign w:val="center"/>
          </w:tcPr>
          <w:p w14:paraId="254155C3"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Rodzaj wykonanej usługi</w:t>
            </w:r>
          </w:p>
          <w:p w14:paraId="5683D9E7"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 xml:space="preserve">potwierdzający spełnienie warunku określonego </w:t>
            </w:r>
          </w:p>
          <w:p w14:paraId="1B4B5860"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w rozdziale VI pkt. 1.2.4. SWZ</w:t>
            </w:r>
          </w:p>
        </w:tc>
        <w:tc>
          <w:tcPr>
            <w:tcW w:w="1587" w:type="dxa"/>
            <w:tcBorders>
              <w:left w:val="single" w:sz="4" w:space="0" w:color="auto"/>
            </w:tcBorders>
            <w:vAlign w:val="center"/>
          </w:tcPr>
          <w:p w14:paraId="53B5BD6A" w14:textId="30052C1B" w:rsidR="00F75E01" w:rsidRDefault="00F75E01">
            <w:pPr>
              <w:spacing w:after="0" w:line="240" w:lineRule="auto"/>
              <w:rPr>
                <w:rFonts w:ascii="Verdana" w:hAnsi="Verdana" w:cs="Arial"/>
                <w:sz w:val="16"/>
                <w:szCs w:val="16"/>
              </w:rPr>
            </w:pPr>
            <w:r>
              <w:rPr>
                <w:rFonts w:ascii="Verdana" w:hAnsi="Verdana" w:cs="Arial"/>
                <w:sz w:val="16"/>
                <w:szCs w:val="16"/>
              </w:rPr>
              <w:t>Wartość zrealizowane</w:t>
            </w:r>
            <w:r w:rsidR="00DF4390">
              <w:rPr>
                <w:rFonts w:ascii="Verdana" w:hAnsi="Verdana" w:cs="Arial"/>
                <w:sz w:val="16"/>
                <w:szCs w:val="16"/>
              </w:rPr>
              <w:t>j</w:t>
            </w:r>
            <w:r>
              <w:rPr>
                <w:rFonts w:ascii="Verdana" w:hAnsi="Verdana" w:cs="Arial"/>
                <w:sz w:val="16"/>
                <w:szCs w:val="16"/>
              </w:rPr>
              <w:t xml:space="preserve"> usługi</w:t>
            </w:r>
          </w:p>
          <w:p w14:paraId="15A41B3D" w14:textId="77777777" w:rsidR="00F75E01" w:rsidRPr="00D0163E" w:rsidRDefault="00F75E01" w:rsidP="00D0163E">
            <w:pPr>
              <w:spacing w:after="0"/>
              <w:jc w:val="center"/>
              <w:rPr>
                <w:rFonts w:ascii="Verdana" w:hAnsi="Verdana" w:cs="Arial"/>
                <w:sz w:val="16"/>
                <w:szCs w:val="16"/>
              </w:rPr>
            </w:pPr>
          </w:p>
        </w:tc>
        <w:tc>
          <w:tcPr>
            <w:tcW w:w="2031" w:type="dxa"/>
            <w:vAlign w:val="center"/>
          </w:tcPr>
          <w:p w14:paraId="348A0C1B" w14:textId="59A47833"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 xml:space="preserve">Termin rozpoczęcia </w:t>
            </w:r>
            <w:r w:rsidRPr="00D0163E">
              <w:rPr>
                <w:rFonts w:ascii="Verdana" w:hAnsi="Verdana" w:cs="Arial"/>
                <w:sz w:val="16"/>
                <w:szCs w:val="16"/>
              </w:rPr>
              <w:br/>
              <w:t>i termin zakończenia realizacji usługi</w:t>
            </w:r>
          </w:p>
        </w:tc>
      </w:tr>
      <w:tr w:rsidR="00F75E01" w:rsidRPr="00D0163E" w14:paraId="394B0A67" w14:textId="77777777" w:rsidTr="00F75E01">
        <w:trPr>
          <w:trHeight w:val="216"/>
        </w:trPr>
        <w:tc>
          <w:tcPr>
            <w:tcW w:w="596" w:type="dxa"/>
          </w:tcPr>
          <w:p w14:paraId="0DB7DAD2" w14:textId="77777777" w:rsidR="00F75E01" w:rsidRPr="00D0163E" w:rsidRDefault="00F75E01" w:rsidP="00D0163E">
            <w:pPr>
              <w:spacing w:after="0"/>
              <w:jc w:val="center"/>
              <w:rPr>
                <w:rFonts w:ascii="Verdana" w:hAnsi="Verdana" w:cs="Arial"/>
                <w:sz w:val="16"/>
                <w:szCs w:val="16"/>
              </w:rPr>
            </w:pPr>
          </w:p>
        </w:tc>
        <w:tc>
          <w:tcPr>
            <w:tcW w:w="1905" w:type="dxa"/>
          </w:tcPr>
          <w:p w14:paraId="61526D46"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1</w:t>
            </w:r>
          </w:p>
        </w:tc>
        <w:tc>
          <w:tcPr>
            <w:tcW w:w="2640" w:type="dxa"/>
            <w:tcBorders>
              <w:right w:val="single" w:sz="4" w:space="0" w:color="auto"/>
            </w:tcBorders>
          </w:tcPr>
          <w:p w14:paraId="3236FF1B"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2</w:t>
            </w:r>
          </w:p>
        </w:tc>
        <w:tc>
          <w:tcPr>
            <w:tcW w:w="1587" w:type="dxa"/>
            <w:tcBorders>
              <w:left w:val="single" w:sz="4" w:space="0" w:color="auto"/>
            </w:tcBorders>
          </w:tcPr>
          <w:p w14:paraId="12943D53" w14:textId="77777777" w:rsidR="00F75E01" w:rsidRPr="00D0163E" w:rsidRDefault="00F75E01" w:rsidP="00F75E01">
            <w:pPr>
              <w:spacing w:after="0"/>
              <w:jc w:val="center"/>
              <w:rPr>
                <w:rFonts w:ascii="Verdana" w:hAnsi="Verdana" w:cs="Arial"/>
                <w:sz w:val="16"/>
                <w:szCs w:val="16"/>
              </w:rPr>
            </w:pPr>
          </w:p>
        </w:tc>
        <w:tc>
          <w:tcPr>
            <w:tcW w:w="2031" w:type="dxa"/>
          </w:tcPr>
          <w:p w14:paraId="02E57F23" w14:textId="5066CB5B"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3</w:t>
            </w:r>
          </w:p>
        </w:tc>
      </w:tr>
      <w:tr w:rsidR="00F75E01" w:rsidRPr="00D0163E" w14:paraId="2F2857C3" w14:textId="77777777" w:rsidTr="00F75E01">
        <w:trPr>
          <w:trHeight w:val="2327"/>
        </w:trPr>
        <w:tc>
          <w:tcPr>
            <w:tcW w:w="596" w:type="dxa"/>
            <w:vAlign w:val="center"/>
          </w:tcPr>
          <w:p w14:paraId="0EDADD1A"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1</w:t>
            </w:r>
          </w:p>
        </w:tc>
        <w:tc>
          <w:tcPr>
            <w:tcW w:w="1905" w:type="dxa"/>
            <w:vAlign w:val="center"/>
          </w:tcPr>
          <w:p w14:paraId="7D60E417" w14:textId="77777777" w:rsidR="00F75E01" w:rsidRPr="00D0163E" w:rsidRDefault="00F75E01" w:rsidP="00D0163E">
            <w:pPr>
              <w:spacing w:after="0"/>
              <w:rPr>
                <w:rFonts w:ascii="Verdana" w:hAnsi="Verdana" w:cs="Arial"/>
                <w:sz w:val="16"/>
                <w:szCs w:val="16"/>
              </w:rPr>
            </w:pPr>
            <w:r w:rsidRPr="00D0163E">
              <w:rPr>
                <w:rFonts w:ascii="Verdana" w:hAnsi="Verdana" w:cs="Arial"/>
                <w:sz w:val="16"/>
                <w:szCs w:val="16"/>
              </w:rPr>
              <w:t>Nazwa:</w:t>
            </w:r>
          </w:p>
          <w:p w14:paraId="091B48A9" w14:textId="77777777" w:rsidR="00F75E01" w:rsidRPr="00D0163E" w:rsidRDefault="00F75E01" w:rsidP="00D0163E">
            <w:pPr>
              <w:spacing w:after="0"/>
              <w:rPr>
                <w:rFonts w:ascii="Verdana" w:hAnsi="Verdana" w:cs="Arial"/>
                <w:sz w:val="16"/>
                <w:szCs w:val="16"/>
              </w:rPr>
            </w:pPr>
            <w:r w:rsidRPr="00D0163E">
              <w:rPr>
                <w:rFonts w:ascii="Verdana" w:hAnsi="Verdana" w:cs="Arial"/>
                <w:sz w:val="16"/>
                <w:szCs w:val="16"/>
              </w:rPr>
              <w:t>………………………………………………………………</w:t>
            </w:r>
          </w:p>
          <w:p w14:paraId="76BF2A12" w14:textId="77777777" w:rsidR="00F75E01" w:rsidRPr="00D0163E" w:rsidRDefault="00F75E01" w:rsidP="00D0163E">
            <w:pPr>
              <w:spacing w:after="0"/>
              <w:rPr>
                <w:rFonts w:ascii="Verdana" w:hAnsi="Verdana" w:cs="Arial"/>
                <w:sz w:val="16"/>
                <w:szCs w:val="16"/>
              </w:rPr>
            </w:pPr>
            <w:r w:rsidRPr="00D0163E">
              <w:rPr>
                <w:rFonts w:ascii="Verdana" w:hAnsi="Verdana" w:cs="Arial"/>
                <w:sz w:val="16"/>
                <w:szCs w:val="16"/>
              </w:rPr>
              <w:t>Adres: ………………………………………………………………</w:t>
            </w:r>
          </w:p>
        </w:tc>
        <w:tc>
          <w:tcPr>
            <w:tcW w:w="2640" w:type="dxa"/>
            <w:tcBorders>
              <w:right w:val="single" w:sz="4" w:space="0" w:color="auto"/>
            </w:tcBorders>
          </w:tcPr>
          <w:p w14:paraId="1EBDFAF6" w14:textId="77777777" w:rsidR="00F75E01" w:rsidRPr="00D0163E" w:rsidRDefault="00F75E01" w:rsidP="00D0163E">
            <w:pPr>
              <w:spacing w:after="0"/>
              <w:jc w:val="center"/>
              <w:rPr>
                <w:rFonts w:ascii="Verdana" w:hAnsi="Verdana"/>
                <w:sz w:val="16"/>
                <w:szCs w:val="16"/>
                <w:highlight w:val="yellow"/>
              </w:rPr>
            </w:pPr>
          </w:p>
          <w:p w14:paraId="7951841C" w14:textId="77777777" w:rsidR="00F75E01" w:rsidRPr="00F75E01" w:rsidRDefault="00F75E01" w:rsidP="00D0163E">
            <w:pPr>
              <w:spacing w:after="0"/>
              <w:jc w:val="center"/>
              <w:rPr>
                <w:rFonts w:ascii="Verdana" w:hAnsi="Verdana"/>
                <w:sz w:val="16"/>
                <w:szCs w:val="16"/>
              </w:rPr>
            </w:pPr>
            <w:r w:rsidRPr="00F75E01">
              <w:rPr>
                <w:rFonts w:ascii="Verdana" w:hAnsi="Verdana"/>
                <w:sz w:val="16"/>
                <w:szCs w:val="16"/>
              </w:rPr>
              <w:t>Nazwa usługi: ………………………………………………………………………………………        ……………………………………………………………………………………</w:t>
            </w:r>
          </w:p>
          <w:p w14:paraId="248C22A9" w14:textId="7A8FBCB2" w:rsidR="00F75E01" w:rsidRPr="00D0163E" w:rsidRDefault="00F75E01" w:rsidP="00D0163E">
            <w:pPr>
              <w:spacing w:after="0"/>
              <w:ind w:left="34"/>
              <w:jc w:val="center"/>
              <w:rPr>
                <w:rFonts w:ascii="Verdana" w:hAnsi="Verdana"/>
                <w:sz w:val="16"/>
                <w:szCs w:val="16"/>
                <w:highlight w:val="yellow"/>
                <w:vertAlign w:val="superscript"/>
              </w:rPr>
            </w:pPr>
          </w:p>
        </w:tc>
        <w:tc>
          <w:tcPr>
            <w:tcW w:w="1587" w:type="dxa"/>
            <w:tcBorders>
              <w:left w:val="single" w:sz="4" w:space="0" w:color="auto"/>
            </w:tcBorders>
          </w:tcPr>
          <w:p w14:paraId="79C1C6AE" w14:textId="77777777" w:rsidR="00F75E01" w:rsidRDefault="00F75E01">
            <w:pPr>
              <w:spacing w:after="0" w:line="240" w:lineRule="auto"/>
              <w:rPr>
                <w:rFonts w:ascii="Verdana" w:hAnsi="Verdana"/>
                <w:sz w:val="16"/>
                <w:szCs w:val="16"/>
                <w:highlight w:val="yellow"/>
                <w:vertAlign w:val="superscript"/>
              </w:rPr>
            </w:pPr>
          </w:p>
          <w:p w14:paraId="46C0823B" w14:textId="77777777" w:rsidR="00627ECC" w:rsidRDefault="00627ECC" w:rsidP="00D0163E">
            <w:pPr>
              <w:spacing w:after="0"/>
              <w:ind w:left="34"/>
              <w:jc w:val="center"/>
              <w:rPr>
                <w:rFonts w:ascii="Verdana" w:hAnsi="Verdana"/>
                <w:sz w:val="16"/>
                <w:szCs w:val="16"/>
                <w:highlight w:val="yellow"/>
                <w:vertAlign w:val="superscript"/>
              </w:rPr>
            </w:pPr>
          </w:p>
          <w:p w14:paraId="5547AF23" w14:textId="77777777" w:rsidR="00627ECC" w:rsidRDefault="00627ECC" w:rsidP="00D0163E">
            <w:pPr>
              <w:spacing w:after="0"/>
              <w:ind w:left="34"/>
              <w:jc w:val="center"/>
              <w:rPr>
                <w:rFonts w:ascii="Verdana" w:hAnsi="Verdana"/>
                <w:sz w:val="16"/>
                <w:szCs w:val="16"/>
                <w:highlight w:val="yellow"/>
                <w:vertAlign w:val="superscript"/>
              </w:rPr>
            </w:pPr>
          </w:p>
          <w:p w14:paraId="11E00259" w14:textId="77777777" w:rsidR="00627ECC" w:rsidRPr="00627ECC" w:rsidRDefault="00627ECC" w:rsidP="00D0163E">
            <w:pPr>
              <w:spacing w:after="0"/>
              <w:ind w:left="34"/>
              <w:jc w:val="center"/>
              <w:rPr>
                <w:rFonts w:ascii="Verdana" w:hAnsi="Verdana"/>
                <w:sz w:val="16"/>
                <w:szCs w:val="16"/>
                <w:highlight w:val="yellow"/>
              </w:rPr>
            </w:pPr>
          </w:p>
          <w:p w14:paraId="760004B7" w14:textId="4FEFFE02" w:rsidR="00F75E01" w:rsidRPr="00D0163E" w:rsidRDefault="00627ECC" w:rsidP="00D0163E">
            <w:pPr>
              <w:spacing w:after="0"/>
              <w:ind w:left="34"/>
              <w:jc w:val="center"/>
              <w:rPr>
                <w:rFonts w:ascii="Verdana" w:hAnsi="Verdana"/>
                <w:sz w:val="16"/>
                <w:szCs w:val="16"/>
                <w:highlight w:val="yellow"/>
                <w:vertAlign w:val="superscript"/>
              </w:rPr>
            </w:pPr>
            <w:r w:rsidRPr="00627ECC">
              <w:rPr>
                <w:rFonts w:ascii="Verdana" w:hAnsi="Verdana"/>
                <w:sz w:val="16"/>
                <w:szCs w:val="16"/>
              </w:rPr>
              <w:t>………………………</w:t>
            </w:r>
            <w:r w:rsidRPr="00627ECC">
              <w:rPr>
                <w:rFonts w:ascii="Verdana" w:hAnsi="Verdana"/>
                <w:sz w:val="16"/>
                <w:szCs w:val="16"/>
              </w:rPr>
              <w:br/>
              <w:t>zł brutto</w:t>
            </w:r>
          </w:p>
        </w:tc>
        <w:tc>
          <w:tcPr>
            <w:tcW w:w="2031" w:type="dxa"/>
            <w:vAlign w:val="center"/>
          </w:tcPr>
          <w:p w14:paraId="2F1A60CC" w14:textId="687F4828"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od …</w:t>
            </w:r>
            <w:proofErr w:type="gramStart"/>
            <w:r w:rsidRPr="00D0163E">
              <w:rPr>
                <w:rFonts w:ascii="Verdana" w:hAnsi="Verdana" w:cs="Arial"/>
                <w:sz w:val="16"/>
                <w:szCs w:val="16"/>
              </w:rPr>
              <w:t>…….</w:t>
            </w:r>
            <w:proofErr w:type="gramEnd"/>
            <w:r w:rsidRPr="00D0163E">
              <w:rPr>
                <w:rFonts w:ascii="Verdana" w:hAnsi="Verdana" w:cs="Arial"/>
                <w:sz w:val="16"/>
                <w:szCs w:val="16"/>
              </w:rPr>
              <w:t>………</w:t>
            </w:r>
          </w:p>
          <w:p w14:paraId="22003CD1" w14:textId="77777777" w:rsidR="00F75E01" w:rsidRPr="00D0163E" w:rsidRDefault="00F75E01" w:rsidP="00D0163E">
            <w:pPr>
              <w:spacing w:after="0"/>
              <w:jc w:val="center"/>
              <w:rPr>
                <w:rFonts w:ascii="Verdana" w:hAnsi="Verdana" w:cs="Arial"/>
                <w:sz w:val="16"/>
                <w:szCs w:val="16"/>
              </w:rPr>
            </w:pP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p w14:paraId="7E29D512" w14:textId="77777777" w:rsidR="00F75E01" w:rsidRPr="00D0163E" w:rsidRDefault="00F75E01" w:rsidP="00D0163E">
            <w:pPr>
              <w:spacing w:after="0"/>
              <w:jc w:val="center"/>
              <w:rPr>
                <w:rFonts w:ascii="Verdana" w:hAnsi="Verdana" w:cs="Arial"/>
                <w:sz w:val="16"/>
                <w:szCs w:val="16"/>
              </w:rPr>
            </w:pPr>
          </w:p>
          <w:p w14:paraId="25E007C1" w14:textId="77777777" w:rsidR="00F75E01" w:rsidRPr="00D0163E" w:rsidRDefault="00F75E01" w:rsidP="00D0163E">
            <w:pPr>
              <w:spacing w:after="0"/>
              <w:jc w:val="center"/>
              <w:rPr>
                <w:rFonts w:ascii="Verdana" w:hAnsi="Verdana" w:cs="Arial"/>
                <w:sz w:val="16"/>
                <w:szCs w:val="16"/>
              </w:rPr>
            </w:pPr>
          </w:p>
          <w:p w14:paraId="1E964677"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do …</w:t>
            </w:r>
            <w:proofErr w:type="gramStart"/>
            <w:r w:rsidRPr="00D0163E">
              <w:rPr>
                <w:rFonts w:ascii="Verdana" w:hAnsi="Verdana" w:cs="Arial"/>
                <w:sz w:val="16"/>
                <w:szCs w:val="16"/>
              </w:rPr>
              <w:t>…….</w:t>
            </w:r>
            <w:proofErr w:type="gramEnd"/>
            <w:r w:rsidRPr="00D0163E">
              <w:rPr>
                <w:rFonts w:ascii="Verdana" w:hAnsi="Verdana" w:cs="Arial"/>
                <w:sz w:val="16"/>
                <w:szCs w:val="16"/>
              </w:rPr>
              <w:t>………</w:t>
            </w:r>
          </w:p>
          <w:p w14:paraId="061A046C" w14:textId="77777777" w:rsidR="00F75E01" w:rsidRPr="00D0163E" w:rsidRDefault="00F75E01" w:rsidP="00D0163E">
            <w:pPr>
              <w:spacing w:after="0"/>
              <w:jc w:val="center"/>
              <w:rPr>
                <w:rFonts w:ascii="Verdana" w:hAnsi="Verdana" w:cs="Arial"/>
                <w:sz w:val="16"/>
                <w:szCs w:val="16"/>
              </w:rPr>
            </w:pP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tc>
      </w:tr>
    </w:tbl>
    <w:p w14:paraId="612D9700" w14:textId="77777777" w:rsidR="00C46C75" w:rsidRPr="00D0163E" w:rsidRDefault="00C46C75" w:rsidP="00D0163E">
      <w:pPr>
        <w:spacing w:after="0"/>
        <w:jc w:val="center"/>
        <w:rPr>
          <w:rFonts w:ascii="Verdana" w:hAnsi="Verdana"/>
          <w:b/>
        </w:rPr>
      </w:pPr>
    </w:p>
    <w:p w14:paraId="2D06C40D" w14:textId="77777777" w:rsidR="00C46C75" w:rsidRPr="00D0163E" w:rsidRDefault="00C46C75" w:rsidP="00D0163E">
      <w:pPr>
        <w:tabs>
          <w:tab w:val="left" w:pos="1605"/>
        </w:tabs>
        <w:spacing w:after="0"/>
        <w:rPr>
          <w:rFonts w:ascii="Verdana" w:hAnsi="Verdana" w:cs="Arial"/>
          <w:b/>
          <w:i/>
          <w:sz w:val="16"/>
          <w:szCs w:val="16"/>
        </w:rPr>
      </w:pPr>
      <w:r w:rsidRPr="00D0163E">
        <w:rPr>
          <w:rFonts w:ascii="Verdana" w:hAnsi="Verdana" w:cs="Arial"/>
          <w:b/>
          <w:i/>
          <w:sz w:val="16"/>
          <w:szCs w:val="16"/>
        </w:rPr>
        <w:tab/>
      </w:r>
    </w:p>
    <w:p w14:paraId="779BF385" w14:textId="50F79353" w:rsidR="00C46C75" w:rsidRDefault="00C46C75" w:rsidP="00D0163E">
      <w:pPr>
        <w:spacing w:after="0"/>
        <w:jc w:val="both"/>
        <w:rPr>
          <w:rFonts w:ascii="Verdana" w:hAnsi="Verdana"/>
          <w:sz w:val="16"/>
          <w:szCs w:val="16"/>
        </w:rPr>
      </w:pPr>
      <w:r w:rsidRPr="00D0163E">
        <w:rPr>
          <w:rFonts w:ascii="Verdana" w:hAnsi="Verdana" w:cs="Arial"/>
          <w:b/>
          <w:sz w:val="16"/>
          <w:szCs w:val="16"/>
        </w:rPr>
        <w:t xml:space="preserve">UWAGA! </w:t>
      </w:r>
      <w:r w:rsidRPr="00D0163E">
        <w:rPr>
          <w:rFonts w:ascii="Verdana" w:hAnsi="Verdana" w:cs="Arial"/>
          <w:sz w:val="16"/>
          <w:szCs w:val="16"/>
        </w:rPr>
        <w:t xml:space="preserve">Należy załączyć </w:t>
      </w:r>
      <w:r w:rsidRPr="00D0163E">
        <w:rPr>
          <w:rFonts w:ascii="Verdana" w:hAnsi="Verdana"/>
          <w:sz w:val="16"/>
          <w:szCs w:val="16"/>
        </w:rPr>
        <w:t xml:space="preserve">dowody </w:t>
      </w:r>
      <w:proofErr w:type="gramStart"/>
      <w:r w:rsidRPr="00D0163E">
        <w:rPr>
          <w:rFonts w:ascii="Verdana" w:hAnsi="Verdana"/>
          <w:sz w:val="16"/>
          <w:szCs w:val="16"/>
        </w:rPr>
        <w:t>określające,</w:t>
      </w:r>
      <w:proofErr w:type="gramEnd"/>
      <w:r w:rsidRPr="00D0163E">
        <w:rPr>
          <w:rFonts w:ascii="Verdana" w:hAnsi="Verdana"/>
          <w:sz w:val="16"/>
          <w:szCs w:val="16"/>
        </w:rPr>
        <w:t xml:space="preserv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w:t>
      </w:r>
      <w:r w:rsidR="00627ECC">
        <w:rPr>
          <w:rFonts w:ascii="Verdana" w:hAnsi="Verdana"/>
          <w:sz w:val="16"/>
          <w:szCs w:val="16"/>
        </w:rPr>
        <w:t>oświadczenie wykonawcy</w:t>
      </w:r>
      <w:r w:rsidRPr="00D0163E">
        <w:rPr>
          <w:rFonts w:ascii="Verdana" w:hAnsi="Verdana"/>
          <w:sz w:val="16"/>
          <w:szCs w:val="16"/>
        </w:rPr>
        <w:t>.</w:t>
      </w:r>
    </w:p>
    <w:p w14:paraId="44DBBD81" w14:textId="0E464A0C" w:rsidR="00627ECC" w:rsidRDefault="00627ECC" w:rsidP="00D0163E">
      <w:pPr>
        <w:spacing w:after="0"/>
        <w:jc w:val="both"/>
        <w:rPr>
          <w:rFonts w:ascii="Verdana" w:hAnsi="Verdana"/>
          <w:sz w:val="16"/>
          <w:szCs w:val="16"/>
        </w:rPr>
      </w:pPr>
      <w:r>
        <w:rPr>
          <w:rFonts w:ascii="Verdana" w:hAnsi="Verdana"/>
          <w:sz w:val="16"/>
          <w:szCs w:val="16"/>
        </w:rPr>
        <w:t>W przypadku świadczeń powtarzających się lub ciągłych nadal wykonywanych referencje bądź inne dokumenty potwierdzające ich należyte wykonanie powinny być wystawione w okresie ostatnich 3 miesięcy.</w:t>
      </w:r>
    </w:p>
    <w:p w14:paraId="26FC9FCB" w14:textId="448AFE9F" w:rsidR="00627ECC" w:rsidRDefault="00627ECC" w:rsidP="00D0163E">
      <w:pPr>
        <w:spacing w:after="0"/>
        <w:jc w:val="both"/>
        <w:rPr>
          <w:rFonts w:ascii="Verdana" w:hAnsi="Verdana"/>
          <w:sz w:val="16"/>
          <w:szCs w:val="16"/>
        </w:rPr>
      </w:pPr>
    </w:p>
    <w:p w14:paraId="2356E55E" w14:textId="77777777" w:rsidR="00627ECC" w:rsidRPr="00D0163E" w:rsidRDefault="00627ECC" w:rsidP="00D0163E">
      <w:pPr>
        <w:spacing w:after="0"/>
        <w:jc w:val="both"/>
        <w:rPr>
          <w:rFonts w:ascii="Verdana" w:hAnsi="Verdana"/>
          <w:sz w:val="16"/>
          <w:szCs w:val="16"/>
        </w:rPr>
      </w:pPr>
    </w:p>
    <w:p w14:paraId="334F54F6" w14:textId="77777777" w:rsidR="00C46C75" w:rsidRPr="00D0163E" w:rsidRDefault="00C46C75" w:rsidP="00D0163E">
      <w:pPr>
        <w:spacing w:after="0"/>
        <w:jc w:val="both"/>
        <w:rPr>
          <w:rFonts w:ascii="Verdana" w:hAnsi="Verdana"/>
          <w:b/>
          <w:bCs/>
          <w:i/>
          <w:iCs/>
          <w:sz w:val="16"/>
          <w:szCs w:val="16"/>
        </w:rPr>
      </w:pPr>
    </w:p>
    <w:p w14:paraId="057B3B23" w14:textId="77777777" w:rsidR="00C46C75" w:rsidRPr="00D0163E" w:rsidRDefault="00C46C75" w:rsidP="00D0163E">
      <w:pPr>
        <w:spacing w:after="0"/>
        <w:jc w:val="both"/>
        <w:rPr>
          <w:rFonts w:ascii="Verdana" w:hAnsi="Verdana"/>
        </w:rPr>
      </w:pPr>
      <w:r w:rsidRPr="00D0163E">
        <w:rPr>
          <w:rFonts w:ascii="Verdana" w:hAnsi="Verdana"/>
          <w:b/>
          <w:sz w:val="20"/>
          <w:szCs w:val="20"/>
        </w:rPr>
        <w:t>Oświadczenie musi być opatrzone przez osobę lub osoby uprawnione do reprezentowania Wykonawcy kwalifikowanym podpisem elektronicznym lub podpisem zaufanym, lub podpisem osobistym.</w:t>
      </w:r>
    </w:p>
    <w:p w14:paraId="4EF717E9" w14:textId="04CC0DCD" w:rsidR="00C46C75" w:rsidRPr="00D0163E" w:rsidRDefault="00C46C75" w:rsidP="00D0163E">
      <w:pPr>
        <w:spacing w:after="0"/>
        <w:rPr>
          <w:rFonts w:ascii="Verdana" w:hAnsi="Verdana" w:cs="Arial"/>
          <w:sz w:val="20"/>
          <w:szCs w:val="20"/>
        </w:rPr>
      </w:pPr>
    </w:p>
    <w:p w14:paraId="233A1B96"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2A8D2B8A" w14:textId="77777777" w:rsidR="00C46C75" w:rsidRPr="00D0163E" w:rsidRDefault="00C46C75" w:rsidP="00D0163E">
      <w:pPr>
        <w:spacing w:after="0"/>
        <w:rPr>
          <w:rFonts w:ascii="Verdana" w:hAnsi="Verdana" w:cs="Arial"/>
          <w:sz w:val="20"/>
          <w:szCs w:val="20"/>
        </w:rPr>
      </w:pPr>
    </w:p>
    <w:p w14:paraId="0741001E" w14:textId="77777777" w:rsidR="00C46C75" w:rsidRPr="00D0163E" w:rsidRDefault="00C46C75" w:rsidP="00D0163E">
      <w:pPr>
        <w:spacing w:after="0"/>
        <w:jc w:val="both"/>
        <w:rPr>
          <w:rFonts w:ascii="Verdana" w:hAnsi="Verdana" w:cs="Arial"/>
          <w:sz w:val="20"/>
          <w:szCs w:val="20"/>
        </w:rPr>
      </w:pPr>
      <w:bookmarkStart w:id="44" w:name="_Hlk63252356"/>
      <w:proofErr w:type="gramStart"/>
      <w:r w:rsidRPr="00D0163E">
        <w:rPr>
          <w:rFonts w:ascii="Verdana" w:hAnsi="Verdana" w:cs="Arial"/>
          <w:b/>
          <w:bCs/>
          <w:sz w:val="20"/>
          <w:szCs w:val="20"/>
        </w:rPr>
        <w:t>UWAGA !</w:t>
      </w:r>
      <w:proofErr w:type="gramEnd"/>
      <w:r w:rsidRPr="00D0163E">
        <w:rPr>
          <w:rFonts w:ascii="Verdana" w:hAnsi="Verdana" w:cs="Arial"/>
          <w:b/>
          <w:bCs/>
          <w:sz w:val="20"/>
          <w:szCs w:val="20"/>
        </w:rPr>
        <w:t xml:space="preserve"> - Dokument należy złożyć po wezwaniu przez Zamawiającego</w:t>
      </w:r>
    </w:p>
    <w:p w14:paraId="63AE4255" w14:textId="77777777" w:rsidR="00C46C75" w:rsidRPr="00D0163E" w:rsidRDefault="00C46C75" w:rsidP="00D0163E">
      <w:pPr>
        <w:spacing w:after="0"/>
        <w:jc w:val="right"/>
        <w:rPr>
          <w:rFonts w:ascii="Verdana" w:hAnsi="Verdana" w:cs="Arial"/>
          <w:sz w:val="20"/>
          <w:szCs w:val="20"/>
        </w:rPr>
      </w:pPr>
    </w:p>
    <w:p w14:paraId="2F33A300" w14:textId="0024715B" w:rsidR="00C46C75" w:rsidRPr="00D0163E" w:rsidRDefault="00C46C75" w:rsidP="00D0163E">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BZP.2711.18.2022.KDD</w:t>
      </w:r>
    </w:p>
    <w:p w14:paraId="6B0114F5" w14:textId="77777777" w:rsidR="00C46C75" w:rsidRPr="00D0163E" w:rsidRDefault="00C46C75" w:rsidP="00D0163E">
      <w:pPr>
        <w:spacing w:after="0"/>
        <w:jc w:val="right"/>
        <w:rPr>
          <w:rFonts w:ascii="Verdana" w:hAnsi="Verdana" w:cs="Arial"/>
          <w:b/>
          <w:color w:val="FFFFFF"/>
          <w:sz w:val="20"/>
          <w:szCs w:val="20"/>
        </w:rPr>
      </w:pPr>
      <w:r w:rsidRPr="00D0163E">
        <w:rPr>
          <w:rFonts w:ascii="Verdana" w:hAnsi="Verdana" w:cs="Arial"/>
          <w:b/>
          <w:sz w:val="20"/>
        </w:rPr>
        <w:t>Załącznik nr 7 do SWZ</w:t>
      </w:r>
    </w:p>
    <w:p w14:paraId="238DF2AB" w14:textId="77777777" w:rsidR="00C46C75" w:rsidRPr="00D0163E"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D0163E">
        <w:rPr>
          <w:rFonts w:ascii="Verdana" w:hAnsi="Verdana" w:cs="Arial"/>
          <w:b/>
          <w:color w:val="FFFFFF"/>
          <w:sz w:val="20"/>
          <w:szCs w:val="20"/>
        </w:rPr>
        <w:t>OŚWIADCZENIE WYKONAWCY O AKTUALNOŚCI INFORMACJI ZAWARTYCH W OŚWIADCZENIU Z ART. 125 UPZP</w:t>
      </w:r>
    </w:p>
    <w:p w14:paraId="17A340BF" w14:textId="77777777" w:rsidR="00C46C75" w:rsidRPr="00D0163E" w:rsidRDefault="00C46C75" w:rsidP="00D0163E">
      <w:pPr>
        <w:numPr>
          <w:ilvl w:val="0"/>
          <w:numId w:val="28"/>
        </w:numPr>
        <w:spacing w:after="0"/>
        <w:contextualSpacing/>
        <w:jc w:val="both"/>
        <w:rPr>
          <w:rFonts w:ascii="Verdana" w:eastAsia="Calibri" w:hAnsi="Verdana" w:cs="Arial"/>
          <w:sz w:val="16"/>
          <w:szCs w:val="16"/>
        </w:rPr>
      </w:pPr>
      <w:r w:rsidRPr="00D0163E">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6CF7A2D2" w14:textId="77777777" w:rsidR="00C46C75" w:rsidRPr="00D0163E" w:rsidRDefault="00C46C75" w:rsidP="00D0163E">
      <w:pPr>
        <w:numPr>
          <w:ilvl w:val="0"/>
          <w:numId w:val="28"/>
        </w:numPr>
        <w:spacing w:after="0"/>
        <w:contextualSpacing/>
        <w:jc w:val="both"/>
        <w:rPr>
          <w:rFonts w:ascii="Verdana" w:eastAsia="Calibri" w:hAnsi="Verdana" w:cs="Arial"/>
          <w:sz w:val="16"/>
          <w:szCs w:val="16"/>
        </w:rPr>
      </w:pPr>
      <w:r w:rsidRPr="00D0163E">
        <w:rPr>
          <w:rFonts w:ascii="Verdana" w:eastAsia="Calibri" w:hAnsi="Verdana" w:cs="Arial"/>
          <w:sz w:val="16"/>
          <w:szCs w:val="16"/>
        </w:rPr>
        <w:t>w przypadku polegania na zdolnościach lub sytuacji podmiotu udostępniającego zasoby oświadczenie składa również podmiot udostępniający zasoby.</w:t>
      </w:r>
    </w:p>
    <w:p w14:paraId="732E3E68" w14:textId="77777777" w:rsidR="00C46C75" w:rsidRPr="00D0163E" w:rsidRDefault="00C46C75" w:rsidP="00D0163E">
      <w:pPr>
        <w:spacing w:after="0"/>
        <w:rPr>
          <w:rFonts w:ascii="Verdana" w:hAnsi="Verdana" w:cs="Vrinda"/>
          <w:b/>
          <w:sz w:val="20"/>
          <w:szCs w:val="20"/>
        </w:rPr>
      </w:pPr>
    </w:p>
    <w:p w14:paraId="501D202E" w14:textId="77777777" w:rsidR="00C46C75" w:rsidRPr="00D0163E" w:rsidRDefault="00C46C75" w:rsidP="00D0163E">
      <w:pPr>
        <w:spacing w:after="0"/>
        <w:rPr>
          <w:rFonts w:ascii="Verdana" w:hAnsi="Verdana" w:cs="Vrinda"/>
          <w:b/>
          <w:sz w:val="20"/>
          <w:szCs w:val="20"/>
        </w:rPr>
      </w:pPr>
      <w:r w:rsidRPr="00D0163E">
        <w:rPr>
          <w:rFonts w:ascii="Verdana" w:hAnsi="Verdana" w:cs="Vrinda"/>
          <w:b/>
          <w:sz w:val="20"/>
          <w:szCs w:val="20"/>
        </w:rPr>
        <w:t>Wykonawca/Podmiot udost</w:t>
      </w:r>
      <w:r w:rsidRPr="00D0163E">
        <w:rPr>
          <w:rFonts w:ascii="Verdana" w:hAnsi="Verdana" w:cs="Arial"/>
          <w:b/>
          <w:sz w:val="20"/>
          <w:szCs w:val="20"/>
        </w:rPr>
        <w:t>ę</w:t>
      </w:r>
      <w:r w:rsidRPr="00D0163E">
        <w:rPr>
          <w:rFonts w:ascii="Verdana" w:hAnsi="Verdana" w:cs="Vrinda"/>
          <w:b/>
          <w:sz w:val="20"/>
          <w:szCs w:val="20"/>
        </w:rPr>
        <w:t>pniaj</w:t>
      </w:r>
      <w:r w:rsidRPr="00D0163E">
        <w:rPr>
          <w:rFonts w:ascii="Verdana" w:hAnsi="Verdana" w:cs="Arial"/>
          <w:b/>
          <w:sz w:val="20"/>
          <w:szCs w:val="20"/>
        </w:rPr>
        <w:t>ą</w:t>
      </w:r>
      <w:r w:rsidRPr="00D0163E">
        <w:rPr>
          <w:rFonts w:ascii="Verdana" w:hAnsi="Verdana" w:cs="Vrinda"/>
          <w:b/>
          <w:sz w:val="20"/>
          <w:szCs w:val="20"/>
        </w:rPr>
        <w:t>cy zasoby:</w:t>
      </w:r>
    </w:p>
    <w:p w14:paraId="08685D0E" w14:textId="77777777" w:rsidR="00C46C75" w:rsidRPr="00D0163E" w:rsidRDefault="00C46C75" w:rsidP="00D0163E">
      <w:pPr>
        <w:spacing w:after="0"/>
        <w:rPr>
          <w:rFonts w:ascii="Verdana" w:hAnsi="Verdana" w:cs="Vrinda"/>
          <w:b/>
          <w:sz w:val="20"/>
          <w:szCs w:val="20"/>
        </w:rPr>
      </w:pPr>
    </w:p>
    <w:p w14:paraId="26C69B7C"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w:t>
      </w:r>
    </w:p>
    <w:p w14:paraId="2C479CC5" w14:textId="77777777" w:rsidR="00C46C75" w:rsidRPr="00D0163E" w:rsidRDefault="00C46C75" w:rsidP="00D0163E">
      <w:pPr>
        <w:spacing w:after="0"/>
        <w:ind w:right="-142"/>
        <w:jc w:val="center"/>
        <w:rPr>
          <w:rFonts w:ascii="Verdana" w:hAnsi="Verdana" w:cs="Arial"/>
          <w:sz w:val="18"/>
          <w:szCs w:val="18"/>
        </w:rPr>
      </w:pPr>
      <w:r w:rsidRPr="00D0163E">
        <w:rPr>
          <w:rFonts w:ascii="Verdana" w:hAnsi="Verdana" w:cs="Arial"/>
          <w:i/>
          <w:sz w:val="18"/>
          <w:szCs w:val="18"/>
        </w:rPr>
        <w:t>(pełna nazwa Wykonawcy, w imieniu którego składane jest oświadczenie, adres)</w:t>
      </w:r>
    </w:p>
    <w:p w14:paraId="5255F84C" w14:textId="77777777" w:rsidR="00C46C75" w:rsidRPr="00D0163E" w:rsidRDefault="00C46C75" w:rsidP="00D0163E">
      <w:pPr>
        <w:spacing w:after="0"/>
        <w:ind w:left="3752" w:right="-142"/>
        <w:rPr>
          <w:rFonts w:ascii="Verdana" w:hAnsi="Verdana" w:cs="Arial"/>
          <w:sz w:val="16"/>
          <w:szCs w:val="16"/>
        </w:rPr>
      </w:pPr>
    </w:p>
    <w:p w14:paraId="4723676E" w14:textId="77777777" w:rsidR="00C46C75" w:rsidRPr="00D0163E" w:rsidRDefault="00C46C75" w:rsidP="00D0163E">
      <w:pPr>
        <w:spacing w:after="0"/>
        <w:jc w:val="center"/>
        <w:rPr>
          <w:rFonts w:ascii="Verdana" w:hAnsi="Verdana" w:cs="Arial"/>
          <w:sz w:val="20"/>
          <w:szCs w:val="20"/>
        </w:rPr>
      </w:pPr>
      <w:r w:rsidRPr="00D0163E">
        <w:rPr>
          <w:rFonts w:ascii="Verdana" w:hAnsi="Verdana" w:cs="Arial"/>
          <w:sz w:val="20"/>
          <w:szCs w:val="20"/>
        </w:rPr>
        <w:t>Na potrzeby postępowania o udzielenie zamówienia publicznego pn.:</w:t>
      </w:r>
    </w:p>
    <w:p w14:paraId="4B4A3E9C" w14:textId="77777777" w:rsidR="00C46C75" w:rsidRPr="00D0163E" w:rsidRDefault="00C46C75" w:rsidP="00D0163E">
      <w:pPr>
        <w:tabs>
          <w:tab w:val="left" w:pos="284"/>
        </w:tabs>
        <w:spacing w:after="0"/>
        <w:jc w:val="center"/>
        <w:rPr>
          <w:rFonts w:ascii="Verdana" w:hAnsi="Verdana" w:cs="Tahoma"/>
          <w:b/>
          <w:bCs/>
          <w:iCs/>
          <w:color w:val="000000"/>
          <w:sz w:val="20"/>
          <w:szCs w:val="20"/>
        </w:rPr>
      </w:pPr>
    </w:p>
    <w:p w14:paraId="6FE597F1" w14:textId="5602FA54" w:rsidR="00C46C75" w:rsidRPr="00D0163E" w:rsidRDefault="00C46C75" w:rsidP="00D0163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2878D0ED" w14:textId="77777777" w:rsidR="00C46C75" w:rsidRPr="00D0163E" w:rsidRDefault="00C46C75" w:rsidP="00D0163E">
      <w:pPr>
        <w:spacing w:after="0"/>
        <w:jc w:val="both"/>
        <w:rPr>
          <w:rFonts w:ascii="Verdana" w:hAnsi="Verdana"/>
          <w:b/>
          <w:i/>
          <w:sz w:val="20"/>
          <w:szCs w:val="20"/>
        </w:rPr>
      </w:pPr>
    </w:p>
    <w:p w14:paraId="3DF3EF83"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 xml:space="preserve">Oświadczam/y, że </w:t>
      </w:r>
      <w:r w:rsidRPr="00D0163E">
        <w:rPr>
          <w:rFonts w:ascii="Verdana" w:hAnsi="Verdana" w:cs="Arial"/>
          <w:b/>
          <w:sz w:val="20"/>
          <w:szCs w:val="20"/>
        </w:rPr>
        <w:t>aktualne są</w:t>
      </w:r>
      <w:r w:rsidRPr="00D0163E">
        <w:rPr>
          <w:rFonts w:ascii="Verdana" w:hAnsi="Verdana" w:cs="Arial"/>
          <w:sz w:val="20"/>
          <w:szCs w:val="20"/>
        </w:rPr>
        <w:t xml:space="preserve"> informacje zawarte w oświadczeniu, o którym mowa w art. 125 ust. 1 </w:t>
      </w:r>
      <w:proofErr w:type="spellStart"/>
      <w:r w:rsidRPr="00D0163E">
        <w:rPr>
          <w:rFonts w:ascii="Verdana" w:hAnsi="Verdana" w:cs="Arial"/>
          <w:sz w:val="20"/>
          <w:szCs w:val="20"/>
        </w:rPr>
        <w:t>uPzp</w:t>
      </w:r>
      <w:proofErr w:type="spellEnd"/>
      <w:r w:rsidRPr="00D0163E">
        <w:rPr>
          <w:rFonts w:ascii="Verdana" w:hAnsi="Verdana" w:cs="Arial"/>
          <w:sz w:val="20"/>
          <w:szCs w:val="20"/>
        </w:rPr>
        <w:t>, w zakresie podstaw wykluczenia z postępowania, o których mowa w:</w:t>
      </w:r>
    </w:p>
    <w:p w14:paraId="52383F25" w14:textId="77777777" w:rsidR="00C46C75" w:rsidRPr="00D0163E" w:rsidRDefault="00C46C75" w:rsidP="00D0163E">
      <w:pPr>
        <w:spacing w:after="0"/>
        <w:jc w:val="both"/>
        <w:rPr>
          <w:rFonts w:ascii="Verdana" w:hAnsi="Verdana" w:cs="Arial"/>
          <w:sz w:val="20"/>
          <w:szCs w:val="20"/>
        </w:rPr>
      </w:pPr>
    </w:p>
    <w:p w14:paraId="52DB3E04" w14:textId="77777777" w:rsidR="00C46C75" w:rsidRPr="00D0163E" w:rsidRDefault="00C46C75" w:rsidP="00D0163E">
      <w:pPr>
        <w:numPr>
          <w:ilvl w:val="4"/>
          <w:numId w:val="7"/>
        </w:numPr>
        <w:spacing w:after="0"/>
        <w:ind w:left="426"/>
        <w:jc w:val="both"/>
        <w:rPr>
          <w:rFonts w:ascii="Verdana" w:hAnsi="Verdana"/>
          <w:sz w:val="20"/>
          <w:szCs w:val="20"/>
        </w:rPr>
      </w:pPr>
      <w:r w:rsidRPr="00D0163E">
        <w:rPr>
          <w:rFonts w:ascii="Verdana" w:hAnsi="Verdana"/>
          <w:sz w:val="20"/>
          <w:szCs w:val="20"/>
        </w:rPr>
        <w:t xml:space="preserve">art. 108 ust. 1 </w:t>
      </w:r>
      <w:proofErr w:type="spellStart"/>
      <w:r w:rsidRPr="00D0163E">
        <w:rPr>
          <w:rFonts w:ascii="Verdana" w:hAnsi="Verdana"/>
          <w:sz w:val="20"/>
          <w:szCs w:val="20"/>
        </w:rPr>
        <w:t>uPzp</w:t>
      </w:r>
      <w:proofErr w:type="spellEnd"/>
    </w:p>
    <w:p w14:paraId="3FE6F58C" w14:textId="77777777" w:rsidR="00C46C75" w:rsidRPr="00D0163E" w:rsidRDefault="00C46C75" w:rsidP="00D0163E">
      <w:pPr>
        <w:numPr>
          <w:ilvl w:val="4"/>
          <w:numId w:val="7"/>
        </w:numPr>
        <w:spacing w:after="0"/>
        <w:ind w:left="426"/>
        <w:jc w:val="both"/>
        <w:rPr>
          <w:rFonts w:ascii="Verdana" w:hAnsi="Verdana"/>
          <w:sz w:val="20"/>
          <w:szCs w:val="20"/>
        </w:rPr>
      </w:pPr>
      <w:r w:rsidRPr="00D0163E">
        <w:rPr>
          <w:rFonts w:ascii="Verdana" w:hAnsi="Verdana"/>
          <w:sz w:val="20"/>
          <w:szCs w:val="20"/>
        </w:rPr>
        <w:t xml:space="preserve">art. 109 ust. 1 pkt 7, 8 i 10 </w:t>
      </w:r>
      <w:proofErr w:type="spellStart"/>
      <w:r w:rsidRPr="00D0163E">
        <w:rPr>
          <w:rFonts w:ascii="Verdana" w:hAnsi="Verdana"/>
          <w:sz w:val="20"/>
          <w:szCs w:val="20"/>
        </w:rPr>
        <w:t>uPzp</w:t>
      </w:r>
      <w:proofErr w:type="spellEnd"/>
    </w:p>
    <w:p w14:paraId="1A66CA63" w14:textId="77777777" w:rsidR="00C46C75" w:rsidRPr="00D0163E" w:rsidRDefault="00C46C75" w:rsidP="00D0163E">
      <w:pPr>
        <w:spacing w:after="0"/>
        <w:ind w:left="720"/>
        <w:contextualSpacing/>
        <w:rPr>
          <w:rFonts w:ascii="Verdana" w:eastAsia="Calibri" w:hAnsi="Verdana"/>
          <w:sz w:val="20"/>
          <w:szCs w:val="20"/>
        </w:rPr>
      </w:pPr>
    </w:p>
    <w:p w14:paraId="746EF939" w14:textId="77777777" w:rsidR="00C46C75" w:rsidRPr="00D0163E" w:rsidRDefault="00C46C75" w:rsidP="00D0163E">
      <w:pPr>
        <w:spacing w:after="0"/>
        <w:jc w:val="both"/>
        <w:rPr>
          <w:rFonts w:ascii="Verdana" w:hAnsi="Verdana"/>
          <w:sz w:val="20"/>
          <w:szCs w:val="20"/>
        </w:rPr>
      </w:pPr>
      <w:r w:rsidRPr="00D0163E">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D0163E" w:rsidRDefault="00C46C75" w:rsidP="00D0163E">
      <w:pPr>
        <w:spacing w:after="0"/>
        <w:jc w:val="both"/>
        <w:rPr>
          <w:rFonts w:ascii="Verdana" w:hAnsi="Verdana"/>
          <w:sz w:val="20"/>
          <w:szCs w:val="20"/>
        </w:rPr>
      </w:pPr>
    </w:p>
    <w:p w14:paraId="45A8F1A1" w14:textId="77777777" w:rsidR="00C46C75" w:rsidRPr="00D0163E" w:rsidRDefault="00C46C75" w:rsidP="00D0163E">
      <w:pPr>
        <w:spacing w:after="0"/>
        <w:jc w:val="both"/>
        <w:rPr>
          <w:rFonts w:ascii="Verdana" w:hAnsi="Verdana"/>
          <w:sz w:val="20"/>
          <w:szCs w:val="20"/>
        </w:rPr>
      </w:pPr>
    </w:p>
    <w:p w14:paraId="7D4A81DB"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12"/>
      </w:r>
      <w:r w:rsidRPr="00D0163E">
        <w:rPr>
          <w:rFonts w:ascii="Verdana" w:hAnsi="Verdana" w:cs="Arial"/>
          <w:sz w:val="20"/>
          <w:szCs w:val="20"/>
        </w:rPr>
        <w:t xml:space="preserve">, iż następujące informacje zawarte w złożonym przeze mnie oświadczeniu, </w:t>
      </w:r>
      <w:r w:rsidRPr="00D0163E">
        <w:rPr>
          <w:rFonts w:ascii="Verdana" w:hAnsi="Verdana" w:cs="Arial"/>
          <w:sz w:val="20"/>
          <w:szCs w:val="20"/>
        </w:rPr>
        <w:br/>
        <w:t xml:space="preserve">o którym mowa w art. 125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 zakresie podstaw wykluczenia, </w:t>
      </w:r>
      <w:r w:rsidRPr="00D0163E">
        <w:rPr>
          <w:rFonts w:ascii="Verdana" w:hAnsi="Verdana" w:cs="Arial"/>
          <w:b/>
          <w:sz w:val="20"/>
          <w:szCs w:val="20"/>
        </w:rPr>
        <w:t>są nieaktualne</w:t>
      </w:r>
      <w:r w:rsidRPr="00D0163E">
        <w:rPr>
          <w:rFonts w:ascii="Verdana" w:hAnsi="Verdana" w:cs="Arial"/>
          <w:sz w:val="20"/>
          <w:szCs w:val="20"/>
        </w:rPr>
        <w:t xml:space="preserve"> </w:t>
      </w:r>
      <w:r w:rsidRPr="00D0163E">
        <w:rPr>
          <w:rFonts w:ascii="Verdana" w:hAnsi="Verdana" w:cs="Arial"/>
          <w:sz w:val="20"/>
          <w:szCs w:val="20"/>
        </w:rPr>
        <w:br/>
        <w:t>w zastępującym zakresie:</w:t>
      </w:r>
    </w:p>
    <w:p w14:paraId="2E649CA1" w14:textId="77777777" w:rsidR="00C46C75" w:rsidRPr="00D0163E" w:rsidRDefault="00C46C75" w:rsidP="00D0163E">
      <w:pPr>
        <w:spacing w:after="0"/>
        <w:jc w:val="both"/>
        <w:rPr>
          <w:rFonts w:ascii="Verdana" w:hAnsi="Verdana"/>
          <w:sz w:val="20"/>
          <w:szCs w:val="20"/>
        </w:rPr>
      </w:pPr>
    </w:p>
    <w:p w14:paraId="64D99FE2" w14:textId="77777777" w:rsidR="00C46C75" w:rsidRPr="00D0163E" w:rsidRDefault="00C46C75" w:rsidP="00D0163E">
      <w:pPr>
        <w:spacing w:after="0"/>
        <w:jc w:val="both"/>
        <w:rPr>
          <w:rFonts w:ascii="Verdana" w:hAnsi="Verdana"/>
          <w:sz w:val="20"/>
          <w:szCs w:val="20"/>
        </w:rPr>
      </w:pPr>
      <w:r w:rsidRPr="00D0163E">
        <w:rPr>
          <w:rFonts w:ascii="Verdana" w:hAnsi="Verdana" w:cs="Arial"/>
          <w:sz w:val="20"/>
          <w:szCs w:val="20"/>
        </w:rPr>
        <w:t>………………………………………………………………………………………………………………………………………………</w:t>
      </w:r>
    </w:p>
    <w:p w14:paraId="0BD78150" w14:textId="77777777" w:rsidR="00C46C75" w:rsidRPr="00D0163E" w:rsidRDefault="00C46C75" w:rsidP="00D0163E">
      <w:pPr>
        <w:spacing w:after="0"/>
        <w:jc w:val="center"/>
        <w:rPr>
          <w:rFonts w:ascii="Verdana" w:hAnsi="Verdana" w:cs="Arial"/>
          <w:sz w:val="16"/>
          <w:szCs w:val="16"/>
        </w:rPr>
      </w:pPr>
      <w:r w:rsidRPr="00D0163E">
        <w:rPr>
          <w:rFonts w:ascii="Verdana" w:hAnsi="Verdana" w:cs="Arial"/>
          <w:sz w:val="16"/>
          <w:szCs w:val="16"/>
        </w:rPr>
        <w:t>(wskazać odpowiedni punkt z listy wskazanej powyżej)</w:t>
      </w:r>
    </w:p>
    <w:p w14:paraId="6588963A" w14:textId="77777777" w:rsidR="00C46C75" w:rsidRPr="00D0163E" w:rsidRDefault="00C46C75" w:rsidP="00D0163E">
      <w:pPr>
        <w:spacing w:after="0"/>
        <w:jc w:val="both"/>
        <w:rPr>
          <w:rFonts w:ascii="Verdana" w:hAnsi="Verdana"/>
          <w:sz w:val="20"/>
          <w:szCs w:val="20"/>
        </w:rPr>
      </w:pPr>
    </w:p>
    <w:p w14:paraId="43F829CE" w14:textId="77777777" w:rsidR="00C46C75" w:rsidRPr="00D0163E" w:rsidRDefault="00C46C75" w:rsidP="00D0163E">
      <w:pPr>
        <w:shd w:val="clear" w:color="auto" w:fill="BFBFBF"/>
        <w:spacing w:after="0"/>
        <w:jc w:val="both"/>
        <w:rPr>
          <w:rFonts w:ascii="Verdana" w:hAnsi="Verdana" w:cs="Arial"/>
          <w:b/>
          <w:sz w:val="20"/>
          <w:szCs w:val="20"/>
        </w:rPr>
      </w:pPr>
      <w:r w:rsidRPr="00D0163E">
        <w:rPr>
          <w:rFonts w:ascii="Verdana" w:hAnsi="Verdana" w:cs="Arial"/>
          <w:b/>
          <w:sz w:val="20"/>
          <w:szCs w:val="20"/>
        </w:rPr>
        <w:t>OŚWIADCZENIE DOTYCZĄCE PODANYCH INFORMACJI:</w:t>
      </w:r>
    </w:p>
    <w:p w14:paraId="22688B8B"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D0163E" w:rsidRDefault="00C46C75" w:rsidP="00D0163E">
      <w:pPr>
        <w:spacing w:after="0"/>
        <w:jc w:val="both"/>
        <w:rPr>
          <w:rFonts w:ascii="Verdana" w:hAnsi="Verdana" w:cs="Arial"/>
          <w:sz w:val="20"/>
          <w:szCs w:val="20"/>
        </w:rPr>
      </w:pPr>
    </w:p>
    <w:p w14:paraId="5CE3F92A" w14:textId="77777777" w:rsidR="00C46C75" w:rsidRPr="00D0163E" w:rsidRDefault="00C46C75" w:rsidP="00D0163E">
      <w:pPr>
        <w:tabs>
          <w:tab w:val="left" w:pos="0"/>
          <w:tab w:val="center" w:pos="4536"/>
          <w:tab w:val="right" w:pos="9072"/>
        </w:tabs>
        <w:spacing w:after="0"/>
        <w:jc w:val="both"/>
        <w:rPr>
          <w:rFonts w:ascii="Verdana" w:hAnsi="Verdana" w:cs="Arial"/>
          <w:i/>
          <w:sz w:val="16"/>
          <w:szCs w:val="16"/>
        </w:rPr>
      </w:pPr>
    </w:p>
    <w:p w14:paraId="30DAA6E9" w14:textId="77777777" w:rsidR="00C46C75" w:rsidRPr="00D0163E" w:rsidRDefault="00C46C75" w:rsidP="00D0163E">
      <w:pPr>
        <w:tabs>
          <w:tab w:val="left" w:pos="0"/>
          <w:tab w:val="center" w:pos="4536"/>
          <w:tab w:val="right" w:pos="9072"/>
        </w:tabs>
        <w:spacing w:after="0"/>
        <w:jc w:val="both"/>
        <w:rPr>
          <w:rFonts w:ascii="Verdana" w:hAnsi="Verdana" w:cs="Arial"/>
          <w:i/>
          <w:sz w:val="16"/>
          <w:szCs w:val="16"/>
        </w:rPr>
      </w:pPr>
    </w:p>
    <w:p w14:paraId="4F420CA3" w14:textId="77777777" w:rsidR="00C46C75" w:rsidRPr="00D0163E" w:rsidRDefault="00C46C75" w:rsidP="00D0163E">
      <w:pPr>
        <w:tabs>
          <w:tab w:val="left" w:pos="0"/>
          <w:tab w:val="center" w:pos="4536"/>
          <w:tab w:val="right" w:pos="9072"/>
        </w:tabs>
        <w:spacing w:after="0"/>
        <w:jc w:val="both"/>
        <w:rPr>
          <w:rFonts w:ascii="Verdana" w:hAnsi="Verdana" w:cs="Arial"/>
          <w:i/>
          <w:sz w:val="16"/>
          <w:szCs w:val="16"/>
        </w:rPr>
      </w:pPr>
    </w:p>
    <w:p w14:paraId="33EBBACF" w14:textId="77777777" w:rsidR="00C46C75" w:rsidRPr="00D0163E" w:rsidRDefault="00C46C75" w:rsidP="00D0163E">
      <w:pPr>
        <w:spacing w:after="0"/>
        <w:jc w:val="both"/>
        <w:rPr>
          <w:rFonts w:ascii="Verdana" w:hAnsi="Verdana"/>
          <w:b/>
          <w:sz w:val="20"/>
          <w:szCs w:val="20"/>
        </w:rPr>
      </w:pPr>
      <w:r w:rsidRPr="00D0163E">
        <w:rPr>
          <w:rFonts w:ascii="Verdana" w:hAnsi="Verdana"/>
          <w:b/>
          <w:sz w:val="20"/>
          <w:szCs w:val="20"/>
        </w:rPr>
        <w:t>Oświadczenie musi być opatrzone przez osobę lub osoby uprawnione do reprezentowania Wykonawcy/podmiotu udostępniającego zasoby kwalifikowanym podpisem elektronicznym lub podpisem zaufanym lub podpisem osobistym.</w:t>
      </w:r>
    </w:p>
    <w:bookmarkEnd w:id="44"/>
    <w:p w14:paraId="62A2B195" w14:textId="66721A78" w:rsidR="00C46C75" w:rsidRPr="00D0163E" w:rsidRDefault="00C46C75" w:rsidP="00D0163E">
      <w:pPr>
        <w:spacing w:after="0"/>
        <w:jc w:val="both"/>
        <w:rPr>
          <w:rFonts w:ascii="Verdana" w:hAnsi="Verdana" w:cs="Arial"/>
          <w:sz w:val="20"/>
          <w:szCs w:val="20"/>
        </w:rPr>
      </w:pPr>
    </w:p>
    <w:p w14:paraId="426E4F27"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1CDF51AE" w14:textId="77777777" w:rsidR="00C46C75" w:rsidRPr="00D0163E" w:rsidRDefault="00C46C75" w:rsidP="00D0163E">
      <w:pPr>
        <w:spacing w:after="0"/>
        <w:jc w:val="center"/>
        <w:rPr>
          <w:rFonts w:ascii="Verdana" w:hAnsi="Verdana"/>
          <w:b/>
          <w:sz w:val="20"/>
          <w:szCs w:val="20"/>
        </w:rPr>
      </w:pPr>
      <w:r w:rsidRPr="00D0163E">
        <w:rPr>
          <w:rFonts w:ascii="Verdana" w:hAnsi="Verdana"/>
          <w:b/>
          <w:sz w:val="20"/>
          <w:szCs w:val="20"/>
        </w:rPr>
        <w:lastRenderedPageBreak/>
        <w:t>Dokument należy złożyć wraz z ofertą tylko w przypadku wykonawców wspólnie ubiegających się o udzielenie zamówienia</w:t>
      </w:r>
    </w:p>
    <w:p w14:paraId="3E4D30C4" w14:textId="01929833" w:rsidR="00C46C75" w:rsidRPr="00D0163E" w:rsidRDefault="00C46C75" w:rsidP="00D0163E">
      <w:pPr>
        <w:keepNext/>
        <w:keepLines/>
        <w:spacing w:after="0"/>
        <w:jc w:val="right"/>
        <w:outlineLvl w:val="4"/>
        <w:rPr>
          <w:rFonts w:ascii="Verdana" w:hAnsi="Verdana"/>
          <w:b/>
          <w:sz w:val="20"/>
          <w:szCs w:val="20"/>
        </w:rPr>
      </w:pPr>
      <w:r w:rsidRPr="00D0163E">
        <w:rPr>
          <w:rFonts w:ascii="Verdana" w:hAnsi="Verdana"/>
          <w:b/>
          <w:sz w:val="20"/>
          <w:szCs w:val="20"/>
        </w:rPr>
        <w:t xml:space="preserve">Postępowanie nr: </w:t>
      </w:r>
      <w:r w:rsidRPr="00D0163E">
        <w:rPr>
          <w:rFonts w:ascii="Verdana" w:hAnsi="Verdana" w:cs="Arial"/>
          <w:b/>
          <w:bCs/>
          <w:sz w:val="18"/>
          <w:szCs w:val="18"/>
        </w:rPr>
        <w:t>BZP.2711.18.2022.KDD</w:t>
      </w:r>
    </w:p>
    <w:p w14:paraId="32549DA7" w14:textId="77777777" w:rsidR="00C46C75" w:rsidRPr="00D0163E" w:rsidRDefault="00C46C75" w:rsidP="00D0163E">
      <w:pPr>
        <w:keepNext/>
        <w:keepLines/>
        <w:spacing w:after="0"/>
        <w:jc w:val="right"/>
        <w:outlineLvl w:val="0"/>
        <w:rPr>
          <w:rFonts w:ascii="Verdana" w:hAnsi="Verdana"/>
          <w:b/>
          <w:sz w:val="20"/>
          <w:szCs w:val="20"/>
        </w:rPr>
      </w:pPr>
      <w:r w:rsidRPr="00D0163E">
        <w:rPr>
          <w:rFonts w:ascii="Verdana" w:hAnsi="Verdana"/>
          <w:b/>
          <w:sz w:val="20"/>
          <w:szCs w:val="20"/>
        </w:rPr>
        <w:t>Załącznik nr 8 do SWZ</w:t>
      </w:r>
    </w:p>
    <w:p w14:paraId="7330F053" w14:textId="77777777" w:rsidR="00C46C75" w:rsidRPr="00D0163E"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 xml:space="preserve">OŚWIADCZENIE WYKONAWCÓW WSPÓLNIE UBIEGAJĄCYCH SIĘ O UDZIELENIE ZAMÓWIENIA składane na podstawie art. 117 ust. 4 </w:t>
      </w:r>
      <w:proofErr w:type="spellStart"/>
      <w:r w:rsidRPr="00D0163E">
        <w:rPr>
          <w:rFonts w:ascii="Verdana" w:hAnsi="Verdana" w:cs="Arial"/>
          <w:b/>
          <w:color w:val="FFFFFF"/>
          <w:sz w:val="20"/>
          <w:szCs w:val="20"/>
        </w:rPr>
        <w:t>uPzp</w:t>
      </w:r>
      <w:proofErr w:type="spellEnd"/>
    </w:p>
    <w:p w14:paraId="37808621" w14:textId="77777777" w:rsidR="00C46C75" w:rsidRPr="00D0163E" w:rsidRDefault="00C46C75" w:rsidP="00D0163E">
      <w:pPr>
        <w:keepNext/>
        <w:spacing w:after="0"/>
        <w:jc w:val="both"/>
        <w:outlineLvl w:val="6"/>
        <w:rPr>
          <w:rFonts w:ascii="Verdana" w:hAnsi="Verdana" w:cs="Arial"/>
          <w:b/>
          <w:bCs/>
          <w:sz w:val="20"/>
          <w:szCs w:val="20"/>
        </w:rPr>
      </w:pPr>
    </w:p>
    <w:p w14:paraId="58A68211" w14:textId="77777777" w:rsidR="00C46C75" w:rsidRPr="00D0163E" w:rsidRDefault="00C46C75" w:rsidP="00D0163E">
      <w:pPr>
        <w:keepNext/>
        <w:spacing w:after="0"/>
        <w:jc w:val="both"/>
        <w:outlineLvl w:val="6"/>
        <w:rPr>
          <w:rFonts w:ascii="Verdana" w:hAnsi="Verdana" w:cs="Arial"/>
          <w:b/>
          <w:bCs/>
          <w:sz w:val="20"/>
          <w:szCs w:val="20"/>
        </w:rPr>
      </w:pPr>
      <w:r w:rsidRPr="00D0163E">
        <w:rPr>
          <w:rFonts w:ascii="Verdana" w:hAnsi="Verdana" w:cs="Arial"/>
          <w:b/>
          <w:bCs/>
          <w:sz w:val="20"/>
          <w:szCs w:val="20"/>
        </w:rPr>
        <w:t>Wykonawca 1:</w:t>
      </w:r>
    </w:p>
    <w:p w14:paraId="06D8BD77"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sz w:val="20"/>
          <w:szCs w:val="20"/>
        </w:rPr>
        <w:t>………………………………………………………………………………………………………………………………………………..</w:t>
      </w:r>
    </w:p>
    <w:p w14:paraId="43E9384D"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sz w:val="20"/>
          <w:szCs w:val="20"/>
        </w:rPr>
        <w:t>………………………………………………………………………………………………………………………………………………..</w:t>
      </w:r>
    </w:p>
    <w:p w14:paraId="6521B30B" w14:textId="77777777" w:rsidR="00C46C75" w:rsidRPr="00D0163E" w:rsidRDefault="00C46C75" w:rsidP="00D0163E">
      <w:pPr>
        <w:spacing w:after="0"/>
        <w:jc w:val="center"/>
        <w:rPr>
          <w:rFonts w:ascii="Verdana" w:hAnsi="Verdana"/>
          <w:i/>
          <w:sz w:val="16"/>
          <w:szCs w:val="16"/>
        </w:rPr>
      </w:pPr>
      <w:r w:rsidRPr="00D0163E">
        <w:rPr>
          <w:rFonts w:ascii="Verdana" w:hAnsi="Verdana"/>
          <w:i/>
          <w:sz w:val="16"/>
          <w:szCs w:val="16"/>
        </w:rPr>
        <w:t>(pełna nazwa i adres)</w:t>
      </w:r>
    </w:p>
    <w:p w14:paraId="58DE9B5D" w14:textId="77777777" w:rsidR="00C46C75" w:rsidRPr="00D0163E" w:rsidRDefault="00C46C75" w:rsidP="00D0163E">
      <w:pPr>
        <w:keepNext/>
        <w:spacing w:after="0"/>
        <w:jc w:val="both"/>
        <w:outlineLvl w:val="6"/>
        <w:rPr>
          <w:rFonts w:ascii="Verdana" w:hAnsi="Verdana" w:cs="Arial"/>
          <w:b/>
          <w:bCs/>
          <w:sz w:val="20"/>
          <w:szCs w:val="20"/>
        </w:rPr>
      </w:pPr>
      <w:r w:rsidRPr="00D0163E">
        <w:rPr>
          <w:rFonts w:ascii="Verdana" w:hAnsi="Verdana" w:cs="Arial"/>
          <w:b/>
          <w:bCs/>
          <w:sz w:val="20"/>
          <w:szCs w:val="20"/>
        </w:rPr>
        <w:t>Wykonawca 2:</w:t>
      </w:r>
    </w:p>
    <w:p w14:paraId="6EFB2DFA"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sz w:val="20"/>
          <w:szCs w:val="20"/>
        </w:rPr>
        <w:t>………………………………………………………………………………………………………………………………………………..</w:t>
      </w:r>
    </w:p>
    <w:p w14:paraId="351FBEF1"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sz w:val="20"/>
          <w:szCs w:val="20"/>
        </w:rPr>
        <w:t>………………………………………………………………………………………………………………………………………………..</w:t>
      </w:r>
    </w:p>
    <w:p w14:paraId="1DECE56A" w14:textId="77777777" w:rsidR="00C46C75" w:rsidRPr="00D0163E" w:rsidRDefault="00C46C75" w:rsidP="00D0163E">
      <w:pPr>
        <w:spacing w:after="0"/>
        <w:jc w:val="center"/>
        <w:rPr>
          <w:rFonts w:ascii="Verdana" w:hAnsi="Verdana"/>
          <w:i/>
          <w:sz w:val="16"/>
          <w:szCs w:val="16"/>
        </w:rPr>
      </w:pPr>
      <w:r w:rsidRPr="00D0163E">
        <w:rPr>
          <w:rFonts w:ascii="Verdana" w:hAnsi="Verdana"/>
          <w:i/>
          <w:sz w:val="16"/>
          <w:szCs w:val="16"/>
        </w:rPr>
        <w:t>(pełna nazwa i adres)</w:t>
      </w:r>
    </w:p>
    <w:p w14:paraId="2429E063" w14:textId="77777777" w:rsidR="00C46C75" w:rsidRPr="00D0163E" w:rsidRDefault="00C46C75" w:rsidP="00D0163E">
      <w:pPr>
        <w:keepNext/>
        <w:spacing w:after="0"/>
        <w:jc w:val="both"/>
        <w:outlineLvl w:val="6"/>
        <w:rPr>
          <w:rFonts w:ascii="Verdana" w:hAnsi="Verdana" w:cs="Arial"/>
          <w:b/>
          <w:bCs/>
          <w:sz w:val="20"/>
          <w:szCs w:val="20"/>
        </w:rPr>
      </w:pPr>
      <w:r w:rsidRPr="00D0163E">
        <w:rPr>
          <w:rFonts w:ascii="Verdana" w:hAnsi="Verdana" w:cs="Arial"/>
          <w:b/>
          <w:bCs/>
          <w:sz w:val="20"/>
          <w:szCs w:val="20"/>
        </w:rPr>
        <w:t>Wykonawca …:</w:t>
      </w:r>
    </w:p>
    <w:p w14:paraId="7591F760"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sz w:val="20"/>
          <w:szCs w:val="20"/>
        </w:rPr>
        <w:t>………………………………………………………………………………………………………………………………………………..</w:t>
      </w:r>
    </w:p>
    <w:p w14:paraId="7BCC0DAA"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sz w:val="20"/>
          <w:szCs w:val="20"/>
        </w:rPr>
        <w:t>………………………………………………………………………………………………………………………………………………..</w:t>
      </w:r>
    </w:p>
    <w:p w14:paraId="5E353342" w14:textId="77777777" w:rsidR="00C46C75" w:rsidRPr="00D0163E" w:rsidRDefault="00C46C75" w:rsidP="00D0163E">
      <w:pPr>
        <w:spacing w:after="0"/>
        <w:jc w:val="center"/>
        <w:rPr>
          <w:rFonts w:ascii="Verdana" w:hAnsi="Verdana"/>
          <w:i/>
          <w:sz w:val="16"/>
          <w:szCs w:val="16"/>
        </w:rPr>
      </w:pPr>
      <w:r w:rsidRPr="00D0163E">
        <w:rPr>
          <w:rFonts w:ascii="Verdana" w:hAnsi="Verdana"/>
          <w:i/>
          <w:sz w:val="16"/>
          <w:szCs w:val="16"/>
        </w:rPr>
        <w:t>(pełna nazwa i adres)</w:t>
      </w:r>
    </w:p>
    <w:p w14:paraId="39FC5899" w14:textId="77777777" w:rsidR="00C46C75" w:rsidRPr="00D0163E" w:rsidRDefault="00C46C75" w:rsidP="00D0163E">
      <w:pPr>
        <w:spacing w:after="0"/>
        <w:rPr>
          <w:rFonts w:ascii="Verdana" w:hAnsi="Verdana"/>
          <w:sz w:val="20"/>
          <w:szCs w:val="20"/>
        </w:rPr>
      </w:pPr>
      <w:r w:rsidRPr="00D0163E">
        <w:rPr>
          <w:rFonts w:ascii="Verdana" w:hAnsi="Verdana"/>
          <w:sz w:val="20"/>
          <w:szCs w:val="20"/>
        </w:rPr>
        <w:t>Uczestnicząc w postępowaniu w sprawie udzielenia zamówienia publicznego w trybie przetargu podstawowego pn.:</w:t>
      </w:r>
    </w:p>
    <w:p w14:paraId="0D69D3D9" w14:textId="77777777" w:rsidR="00C46C75" w:rsidRPr="00D0163E" w:rsidRDefault="00C46C75" w:rsidP="00D0163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4141151B" w14:textId="2FF0E2D5" w:rsidR="00C46C75" w:rsidRPr="00D0163E" w:rsidRDefault="00C46C75" w:rsidP="00D0163E">
      <w:pPr>
        <w:spacing w:after="0"/>
        <w:jc w:val="center"/>
        <w:rPr>
          <w:rFonts w:ascii="Verdana" w:hAnsi="Verdana"/>
          <w:i/>
          <w:sz w:val="16"/>
          <w:szCs w:val="16"/>
        </w:rPr>
      </w:pPr>
      <w:r w:rsidRPr="00D0163E">
        <w:rPr>
          <w:rFonts w:ascii="Verdana" w:hAnsi="Verdana"/>
          <w:i/>
          <w:sz w:val="16"/>
          <w:szCs w:val="16"/>
        </w:rPr>
        <w:t xml:space="preserve"> (nazwa postępowania)</w:t>
      </w:r>
    </w:p>
    <w:p w14:paraId="78D39136" w14:textId="77777777" w:rsidR="00C46C75" w:rsidRPr="00D0163E" w:rsidRDefault="00C46C75" w:rsidP="00D0163E">
      <w:pPr>
        <w:spacing w:after="0"/>
        <w:rPr>
          <w:rFonts w:ascii="Verdana" w:hAnsi="Verdana"/>
          <w:sz w:val="20"/>
          <w:szCs w:val="20"/>
        </w:rPr>
      </w:pPr>
      <w:r w:rsidRPr="00D0163E">
        <w:rPr>
          <w:rFonts w:ascii="Verdana" w:hAnsi="Verdana"/>
          <w:sz w:val="20"/>
          <w:szCs w:val="20"/>
        </w:rPr>
        <w:t>Niniejszym oświadczam/y, że:</w:t>
      </w:r>
    </w:p>
    <w:p w14:paraId="4D6CD957" w14:textId="042D9142" w:rsidR="00BD205D" w:rsidRPr="00196FC7" w:rsidRDefault="00BD205D" w:rsidP="00BD205D">
      <w:pPr>
        <w:pStyle w:val="Tekstpodstawowy"/>
        <w:numPr>
          <w:ilvl w:val="0"/>
          <w:numId w:val="64"/>
        </w:numPr>
        <w:spacing w:line="276" w:lineRule="auto"/>
        <w:ind w:left="112"/>
        <w:jc w:val="left"/>
        <w:rPr>
          <w:rFonts w:ascii="Verdana" w:hAnsi="Verdana"/>
          <w:sz w:val="20"/>
        </w:rPr>
      </w:pPr>
      <w:r w:rsidRPr="00196FC7">
        <w:rPr>
          <w:rFonts w:ascii="Verdana" w:hAnsi="Verdana"/>
          <w:sz w:val="20"/>
        </w:rPr>
        <w:t xml:space="preserve">Warunek dotyczący </w:t>
      </w:r>
      <w:r w:rsidR="00E53F5C">
        <w:rPr>
          <w:rFonts w:ascii="Verdana" w:hAnsi="Verdana"/>
          <w:sz w:val="20"/>
        </w:rPr>
        <w:t>uprawnień do prowadzenia określonej działalności gospodarczej lub zawodowej</w:t>
      </w:r>
      <w:r w:rsidRPr="00196FC7">
        <w:rPr>
          <w:rFonts w:ascii="Verdana" w:hAnsi="Verdana"/>
          <w:sz w:val="20"/>
        </w:rPr>
        <w:t xml:space="preserve"> opisany w </w:t>
      </w:r>
      <w:r>
        <w:rPr>
          <w:rFonts w:ascii="Verdana" w:hAnsi="Verdana"/>
          <w:sz w:val="20"/>
        </w:rPr>
        <w:t>rozdziale VI pkt 1.2</w:t>
      </w:r>
      <w:r w:rsidR="00E53F5C">
        <w:rPr>
          <w:rFonts w:ascii="Verdana" w:hAnsi="Verdana"/>
          <w:sz w:val="20"/>
        </w:rPr>
        <w:t>.2</w:t>
      </w:r>
      <w:r w:rsidRPr="00196FC7">
        <w:rPr>
          <w:rFonts w:ascii="Verdana" w:hAnsi="Verdana"/>
          <w:sz w:val="20"/>
        </w:rPr>
        <w:t xml:space="preserve"> SWZ 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BD205D" w:rsidRPr="00196FC7" w14:paraId="158B7D37" w14:textId="77777777" w:rsidTr="00A4525A">
        <w:tc>
          <w:tcPr>
            <w:tcW w:w="3256" w:type="dxa"/>
            <w:shd w:val="clear" w:color="auto" w:fill="EEECE1" w:themeFill="background2"/>
          </w:tcPr>
          <w:p w14:paraId="5A63EDC1" w14:textId="77777777" w:rsidR="00BD205D" w:rsidRPr="00196FC7" w:rsidRDefault="00BD205D" w:rsidP="00A4525A">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6A4F5BB" w14:textId="77777777" w:rsidR="00BD205D" w:rsidRDefault="00BD205D" w:rsidP="00A4525A">
            <w:pPr>
              <w:pStyle w:val="Tekstpodstawowy"/>
              <w:spacing w:line="276" w:lineRule="auto"/>
              <w:jc w:val="left"/>
              <w:rPr>
                <w:rFonts w:ascii="Verdana" w:hAnsi="Verdana"/>
                <w:b/>
                <w:bCs/>
                <w:sz w:val="20"/>
              </w:rPr>
            </w:pPr>
            <w:r>
              <w:rPr>
                <w:rFonts w:ascii="Verdana" w:hAnsi="Verdana"/>
                <w:b/>
                <w:bCs/>
                <w:sz w:val="20"/>
              </w:rPr>
              <w:t>U</w:t>
            </w:r>
            <w:r w:rsidRPr="00196FC7">
              <w:rPr>
                <w:rFonts w:ascii="Verdana" w:hAnsi="Verdana"/>
                <w:b/>
                <w:bCs/>
                <w:sz w:val="20"/>
              </w:rPr>
              <w:t>sługi, które będą wykonywane przez Wykonawcę</w:t>
            </w:r>
          </w:p>
          <w:p w14:paraId="4173E0FF" w14:textId="77777777" w:rsidR="00BD205D" w:rsidRPr="00196FC7" w:rsidRDefault="00BD205D" w:rsidP="00A4525A">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BD205D" w:rsidRPr="00196FC7" w14:paraId="4F010074" w14:textId="77777777" w:rsidTr="00A4525A">
        <w:tc>
          <w:tcPr>
            <w:tcW w:w="3256" w:type="dxa"/>
          </w:tcPr>
          <w:p w14:paraId="234F7402" w14:textId="77777777" w:rsidR="00BD205D" w:rsidRPr="00196FC7" w:rsidRDefault="00BD205D" w:rsidP="00A4525A">
            <w:pPr>
              <w:pStyle w:val="Tekstpodstawowy"/>
              <w:spacing w:line="276" w:lineRule="auto"/>
              <w:rPr>
                <w:rFonts w:ascii="Verdana" w:hAnsi="Verdana"/>
                <w:sz w:val="20"/>
              </w:rPr>
            </w:pPr>
          </w:p>
        </w:tc>
        <w:tc>
          <w:tcPr>
            <w:tcW w:w="6095" w:type="dxa"/>
          </w:tcPr>
          <w:p w14:paraId="3A224014" w14:textId="77777777" w:rsidR="00BD205D" w:rsidRPr="00196FC7" w:rsidRDefault="00BD205D" w:rsidP="00A4525A">
            <w:pPr>
              <w:pStyle w:val="Tekstpodstawowy"/>
              <w:spacing w:line="276" w:lineRule="auto"/>
              <w:rPr>
                <w:rFonts w:ascii="Verdana" w:hAnsi="Verdana"/>
                <w:sz w:val="20"/>
              </w:rPr>
            </w:pPr>
          </w:p>
        </w:tc>
      </w:tr>
      <w:tr w:rsidR="00BD205D" w:rsidRPr="00196FC7" w14:paraId="74FDBE6A" w14:textId="77777777" w:rsidTr="00A4525A">
        <w:tc>
          <w:tcPr>
            <w:tcW w:w="3256" w:type="dxa"/>
          </w:tcPr>
          <w:p w14:paraId="747B3D07" w14:textId="77777777" w:rsidR="00BD205D" w:rsidRPr="00196FC7" w:rsidRDefault="00BD205D" w:rsidP="00A4525A">
            <w:pPr>
              <w:pStyle w:val="Tekstpodstawowy"/>
              <w:spacing w:line="276" w:lineRule="auto"/>
              <w:rPr>
                <w:rFonts w:ascii="Verdana" w:hAnsi="Verdana"/>
                <w:sz w:val="20"/>
              </w:rPr>
            </w:pPr>
          </w:p>
        </w:tc>
        <w:tc>
          <w:tcPr>
            <w:tcW w:w="6095" w:type="dxa"/>
          </w:tcPr>
          <w:p w14:paraId="36E11C0C" w14:textId="77777777" w:rsidR="00BD205D" w:rsidRPr="00196FC7" w:rsidRDefault="00BD205D" w:rsidP="00A4525A">
            <w:pPr>
              <w:pStyle w:val="Tekstpodstawowy"/>
              <w:spacing w:line="276" w:lineRule="auto"/>
              <w:rPr>
                <w:rFonts w:ascii="Verdana" w:hAnsi="Verdana"/>
                <w:sz w:val="20"/>
              </w:rPr>
            </w:pPr>
          </w:p>
        </w:tc>
      </w:tr>
      <w:tr w:rsidR="00BD205D" w:rsidRPr="00196FC7" w14:paraId="28B638CF" w14:textId="77777777" w:rsidTr="00A4525A">
        <w:tc>
          <w:tcPr>
            <w:tcW w:w="3256" w:type="dxa"/>
          </w:tcPr>
          <w:p w14:paraId="457EE257" w14:textId="77777777" w:rsidR="00BD205D" w:rsidRPr="00196FC7" w:rsidRDefault="00BD205D" w:rsidP="00A4525A">
            <w:pPr>
              <w:pStyle w:val="Tekstpodstawowy"/>
              <w:spacing w:line="276" w:lineRule="auto"/>
              <w:rPr>
                <w:rFonts w:ascii="Verdana" w:hAnsi="Verdana"/>
                <w:sz w:val="20"/>
              </w:rPr>
            </w:pPr>
          </w:p>
        </w:tc>
        <w:tc>
          <w:tcPr>
            <w:tcW w:w="6095" w:type="dxa"/>
          </w:tcPr>
          <w:p w14:paraId="2FBE0AEF" w14:textId="77777777" w:rsidR="00BD205D" w:rsidRPr="00196FC7" w:rsidRDefault="00BD205D" w:rsidP="00A4525A">
            <w:pPr>
              <w:pStyle w:val="Tekstpodstawowy"/>
              <w:spacing w:line="276" w:lineRule="auto"/>
              <w:rPr>
                <w:rFonts w:ascii="Verdana" w:hAnsi="Verdana"/>
                <w:sz w:val="20"/>
              </w:rPr>
            </w:pPr>
          </w:p>
        </w:tc>
      </w:tr>
      <w:tr w:rsidR="00BD205D" w:rsidRPr="00196FC7" w14:paraId="4BC08530" w14:textId="77777777" w:rsidTr="00A4525A">
        <w:tc>
          <w:tcPr>
            <w:tcW w:w="3256" w:type="dxa"/>
          </w:tcPr>
          <w:p w14:paraId="71AE29B3" w14:textId="77777777" w:rsidR="00BD205D" w:rsidRPr="00196FC7" w:rsidRDefault="00BD205D" w:rsidP="00A4525A">
            <w:pPr>
              <w:pStyle w:val="Tekstpodstawowy"/>
              <w:spacing w:line="276" w:lineRule="auto"/>
              <w:rPr>
                <w:rFonts w:ascii="Verdana" w:hAnsi="Verdana"/>
                <w:sz w:val="20"/>
              </w:rPr>
            </w:pPr>
          </w:p>
        </w:tc>
        <w:tc>
          <w:tcPr>
            <w:tcW w:w="6095" w:type="dxa"/>
          </w:tcPr>
          <w:p w14:paraId="4182A353" w14:textId="77777777" w:rsidR="00BD205D" w:rsidRPr="00196FC7" w:rsidRDefault="00BD205D" w:rsidP="00A4525A">
            <w:pPr>
              <w:pStyle w:val="Tekstpodstawowy"/>
              <w:spacing w:line="276" w:lineRule="auto"/>
              <w:rPr>
                <w:rFonts w:ascii="Verdana" w:hAnsi="Verdana"/>
                <w:sz w:val="20"/>
              </w:rPr>
            </w:pPr>
          </w:p>
        </w:tc>
      </w:tr>
    </w:tbl>
    <w:p w14:paraId="075D994F" w14:textId="4E52ECBA" w:rsidR="00C46C75" w:rsidRPr="00BD205D" w:rsidRDefault="00C46C75" w:rsidP="00BD205D">
      <w:pPr>
        <w:pStyle w:val="Tekstpodstawowy"/>
        <w:numPr>
          <w:ilvl w:val="0"/>
          <w:numId w:val="64"/>
        </w:numPr>
        <w:spacing w:line="276" w:lineRule="auto"/>
        <w:ind w:left="112"/>
        <w:jc w:val="left"/>
        <w:rPr>
          <w:rFonts w:ascii="Verdana" w:hAnsi="Verdana"/>
          <w:sz w:val="20"/>
        </w:rPr>
      </w:pPr>
      <w:r w:rsidRPr="00BD205D">
        <w:rPr>
          <w:rFonts w:ascii="Verdana" w:hAnsi="Verdana"/>
          <w:sz w:val="20"/>
        </w:rPr>
        <w:t>Warunek dotyczący zdolności technicznej i zawodowej opisany w rozdziale VI pkt 1.2.4 SWZ spełnia/</w:t>
      </w:r>
      <w:proofErr w:type="spellStart"/>
      <w:r w:rsidRPr="00BD205D">
        <w:rPr>
          <w:rFonts w:ascii="Verdana" w:hAnsi="Verdana"/>
          <w:sz w:val="20"/>
        </w:rPr>
        <w:t>ają</w:t>
      </w:r>
      <w:proofErr w:type="spellEnd"/>
      <w:r w:rsidRPr="00BD205D">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C46C75" w:rsidRPr="00D0163E" w14:paraId="34A3D479" w14:textId="77777777" w:rsidTr="00C46C75">
        <w:tc>
          <w:tcPr>
            <w:tcW w:w="3256" w:type="dxa"/>
            <w:shd w:val="clear" w:color="auto" w:fill="EEECE1" w:themeFill="background2"/>
          </w:tcPr>
          <w:p w14:paraId="1E84AEB3" w14:textId="77777777" w:rsidR="00C46C75" w:rsidRPr="00D0163E" w:rsidRDefault="00C46C75" w:rsidP="00D0163E">
            <w:pPr>
              <w:spacing w:after="0"/>
              <w:rPr>
                <w:rFonts w:ascii="Verdana" w:hAnsi="Verdana"/>
                <w:b/>
                <w:bCs/>
                <w:sz w:val="20"/>
                <w:szCs w:val="20"/>
              </w:rPr>
            </w:pPr>
            <w:r w:rsidRPr="00D0163E">
              <w:rPr>
                <w:rFonts w:ascii="Verdana" w:hAnsi="Verdana"/>
                <w:b/>
                <w:bCs/>
                <w:sz w:val="20"/>
                <w:szCs w:val="20"/>
              </w:rPr>
              <w:t>Nazwa Wykonawcy</w:t>
            </w:r>
          </w:p>
        </w:tc>
        <w:tc>
          <w:tcPr>
            <w:tcW w:w="6095" w:type="dxa"/>
            <w:shd w:val="clear" w:color="auto" w:fill="EEECE1" w:themeFill="background2"/>
          </w:tcPr>
          <w:p w14:paraId="632EBB9A" w14:textId="77777777" w:rsidR="00C46C75" w:rsidRPr="00D0163E" w:rsidRDefault="00C46C75" w:rsidP="00D0163E">
            <w:pPr>
              <w:spacing w:after="0"/>
              <w:rPr>
                <w:rFonts w:ascii="Verdana" w:hAnsi="Verdana"/>
                <w:b/>
                <w:bCs/>
                <w:sz w:val="20"/>
                <w:szCs w:val="20"/>
              </w:rPr>
            </w:pPr>
            <w:r w:rsidRPr="00D0163E">
              <w:rPr>
                <w:rFonts w:ascii="Verdana" w:hAnsi="Verdana"/>
                <w:b/>
                <w:bCs/>
                <w:sz w:val="20"/>
                <w:szCs w:val="20"/>
              </w:rPr>
              <w:t>Usługi, które będą wykonywane przez Wykonawcę</w:t>
            </w:r>
          </w:p>
          <w:p w14:paraId="12DFF417" w14:textId="77777777" w:rsidR="00C46C75" w:rsidRPr="00D0163E" w:rsidRDefault="00C46C75" w:rsidP="00D0163E">
            <w:pPr>
              <w:spacing w:after="0"/>
              <w:rPr>
                <w:rFonts w:ascii="Verdana" w:hAnsi="Verdana"/>
                <w:b/>
                <w:bCs/>
                <w:sz w:val="20"/>
                <w:szCs w:val="20"/>
              </w:rPr>
            </w:pPr>
            <w:r w:rsidRPr="00D0163E">
              <w:rPr>
                <w:rFonts w:ascii="Verdana" w:hAnsi="Verdana"/>
                <w:b/>
                <w:bCs/>
                <w:sz w:val="20"/>
                <w:szCs w:val="20"/>
              </w:rPr>
              <w:t>(określenie czynności wykonywanych przez Wykonawcę)</w:t>
            </w:r>
          </w:p>
        </w:tc>
      </w:tr>
      <w:tr w:rsidR="00C46C75" w:rsidRPr="00D0163E" w14:paraId="7DF2118D" w14:textId="77777777" w:rsidTr="00C46C75">
        <w:tc>
          <w:tcPr>
            <w:tcW w:w="3256" w:type="dxa"/>
          </w:tcPr>
          <w:p w14:paraId="0C1AEFB1" w14:textId="77777777" w:rsidR="00C46C75" w:rsidRPr="00D0163E" w:rsidRDefault="00C46C75" w:rsidP="00D0163E">
            <w:pPr>
              <w:spacing w:after="0"/>
              <w:jc w:val="center"/>
              <w:rPr>
                <w:rFonts w:ascii="Verdana" w:hAnsi="Verdana"/>
                <w:sz w:val="20"/>
                <w:szCs w:val="20"/>
              </w:rPr>
            </w:pPr>
          </w:p>
        </w:tc>
        <w:tc>
          <w:tcPr>
            <w:tcW w:w="6095" w:type="dxa"/>
          </w:tcPr>
          <w:p w14:paraId="006A0297" w14:textId="77777777" w:rsidR="00C46C75" w:rsidRPr="00D0163E" w:rsidRDefault="00C46C75" w:rsidP="00D0163E">
            <w:pPr>
              <w:spacing w:after="0"/>
              <w:jc w:val="center"/>
              <w:rPr>
                <w:rFonts w:ascii="Verdana" w:hAnsi="Verdana"/>
                <w:sz w:val="20"/>
                <w:szCs w:val="20"/>
              </w:rPr>
            </w:pPr>
          </w:p>
        </w:tc>
      </w:tr>
      <w:tr w:rsidR="00C46C75" w:rsidRPr="00D0163E" w14:paraId="43252B05" w14:textId="77777777" w:rsidTr="00C46C75">
        <w:tc>
          <w:tcPr>
            <w:tcW w:w="3256" w:type="dxa"/>
          </w:tcPr>
          <w:p w14:paraId="4A983EFE" w14:textId="77777777" w:rsidR="00C46C75" w:rsidRPr="00D0163E" w:rsidRDefault="00C46C75" w:rsidP="00D0163E">
            <w:pPr>
              <w:spacing w:after="0"/>
              <w:jc w:val="center"/>
              <w:rPr>
                <w:rFonts w:ascii="Verdana" w:hAnsi="Verdana"/>
                <w:sz w:val="20"/>
                <w:szCs w:val="20"/>
              </w:rPr>
            </w:pPr>
          </w:p>
        </w:tc>
        <w:tc>
          <w:tcPr>
            <w:tcW w:w="6095" w:type="dxa"/>
          </w:tcPr>
          <w:p w14:paraId="4DB5665F" w14:textId="77777777" w:rsidR="00C46C75" w:rsidRPr="00D0163E" w:rsidRDefault="00C46C75" w:rsidP="00D0163E">
            <w:pPr>
              <w:spacing w:after="0"/>
              <w:jc w:val="center"/>
              <w:rPr>
                <w:rFonts w:ascii="Verdana" w:hAnsi="Verdana"/>
                <w:sz w:val="20"/>
                <w:szCs w:val="20"/>
              </w:rPr>
            </w:pPr>
          </w:p>
        </w:tc>
      </w:tr>
      <w:tr w:rsidR="00C46C75" w:rsidRPr="00D0163E" w14:paraId="7E032367" w14:textId="77777777" w:rsidTr="00C46C75">
        <w:tc>
          <w:tcPr>
            <w:tcW w:w="3256" w:type="dxa"/>
          </w:tcPr>
          <w:p w14:paraId="03F036DC" w14:textId="77777777" w:rsidR="00C46C75" w:rsidRPr="00D0163E" w:rsidRDefault="00C46C75" w:rsidP="00D0163E">
            <w:pPr>
              <w:spacing w:after="0"/>
              <w:jc w:val="center"/>
              <w:rPr>
                <w:rFonts w:ascii="Verdana" w:hAnsi="Verdana"/>
                <w:sz w:val="20"/>
                <w:szCs w:val="20"/>
              </w:rPr>
            </w:pPr>
          </w:p>
        </w:tc>
        <w:tc>
          <w:tcPr>
            <w:tcW w:w="6095" w:type="dxa"/>
          </w:tcPr>
          <w:p w14:paraId="317559CF" w14:textId="77777777" w:rsidR="00C46C75" w:rsidRPr="00D0163E" w:rsidRDefault="00C46C75" w:rsidP="00D0163E">
            <w:pPr>
              <w:spacing w:after="0"/>
              <w:jc w:val="center"/>
              <w:rPr>
                <w:rFonts w:ascii="Verdana" w:hAnsi="Verdana"/>
                <w:sz w:val="20"/>
                <w:szCs w:val="20"/>
              </w:rPr>
            </w:pPr>
          </w:p>
        </w:tc>
      </w:tr>
    </w:tbl>
    <w:p w14:paraId="59721204" w14:textId="77777777" w:rsidR="00C46C75" w:rsidRPr="00D0163E" w:rsidRDefault="00C46C75" w:rsidP="00D0163E">
      <w:pPr>
        <w:spacing w:after="0"/>
        <w:jc w:val="center"/>
        <w:rPr>
          <w:rFonts w:ascii="Verdana" w:hAnsi="Verdana"/>
          <w:sz w:val="20"/>
          <w:szCs w:val="20"/>
        </w:rPr>
      </w:pPr>
    </w:p>
    <w:p w14:paraId="22D20387" w14:textId="77777777" w:rsidR="00C46C75" w:rsidRPr="00D0163E" w:rsidRDefault="00C46C75" w:rsidP="00D0163E">
      <w:pPr>
        <w:spacing w:after="0"/>
        <w:jc w:val="center"/>
        <w:rPr>
          <w:rFonts w:ascii="Verdana" w:hAnsi="Verdana"/>
          <w:b/>
          <w:sz w:val="20"/>
          <w:szCs w:val="20"/>
        </w:rPr>
      </w:pPr>
      <w:r w:rsidRPr="00D0163E">
        <w:rPr>
          <w:rFonts w:ascii="Verdana" w:hAnsi="Verdana"/>
          <w:b/>
          <w:sz w:val="20"/>
          <w:szCs w:val="20"/>
        </w:rPr>
        <w:t>Oświadczenia musi być opatrzone przez osobę lub osoby uprawnione do reprezentowania Wykonawcy wspólnie ubiegającego się o udzielenie zamówienia kwalifikowanym podpisem elektronicznym lub podpisem zaufanym, lub podpisem osobistym.</w:t>
      </w:r>
    </w:p>
    <w:p w14:paraId="6DDE1314" w14:textId="77777777" w:rsidR="00C46C75" w:rsidRPr="00D0163E" w:rsidRDefault="00C46C75" w:rsidP="00D0163E">
      <w:pPr>
        <w:spacing w:after="0"/>
        <w:jc w:val="center"/>
        <w:rPr>
          <w:rFonts w:ascii="Verdana" w:hAnsi="Verdana"/>
          <w:b/>
          <w:i/>
          <w:sz w:val="20"/>
          <w:szCs w:val="20"/>
        </w:rPr>
      </w:pPr>
    </w:p>
    <w:p w14:paraId="7B8ED994" w14:textId="77777777" w:rsidR="00C46C75" w:rsidRPr="00D0163E" w:rsidRDefault="00C46C75" w:rsidP="00D0163E">
      <w:pPr>
        <w:spacing w:after="0"/>
        <w:rPr>
          <w:rFonts w:ascii="Verdana" w:hAnsi="Verdana"/>
        </w:rPr>
      </w:pPr>
    </w:p>
    <w:p w14:paraId="2FEE5CFD" w14:textId="77777777" w:rsidR="00E109FE" w:rsidRPr="00D0163E" w:rsidRDefault="00E109FE" w:rsidP="00D0163E">
      <w:pPr>
        <w:spacing w:after="0"/>
        <w:jc w:val="both"/>
        <w:rPr>
          <w:rFonts w:ascii="Verdana" w:hAnsi="Verdana" w:cs="Arial"/>
          <w:sz w:val="20"/>
          <w:szCs w:val="20"/>
        </w:rPr>
      </w:pPr>
    </w:p>
    <w:sectPr w:rsidR="00E109FE" w:rsidRPr="00D0163E" w:rsidSect="005457AC">
      <w:headerReference w:type="default" r:id="rId27"/>
      <w:footerReference w:type="even" r:id="rId28"/>
      <w:footerReference w:type="default" r:id="rId29"/>
      <w:footerReference w:type="first" r:id="rId30"/>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2007" w14:textId="77777777" w:rsidR="00A4525A" w:rsidRDefault="00A4525A">
      <w:r>
        <w:separator/>
      </w:r>
    </w:p>
  </w:endnote>
  <w:endnote w:type="continuationSeparator" w:id="0">
    <w:p w14:paraId="1E0B305E" w14:textId="77777777" w:rsidR="00A4525A" w:rsidRDefault="00A4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5AFB" w14:textId="77777777" w:rsidR="00A4525A" w:rsidRDefault="00A452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A4525A" w:rsidRDefault="00A4525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36526"/>
      <w:docPartObj>
        <w:docPartGallery w:val="Page Numbers (Bottom of Page)"/>
        <w:docPartUnique/>
      </w:docPartObj>
    </w:sdtPr>
    <w:sdtEndPr/>
    <w:sdtContent>
      <w:p w14:paraId="1BA27792" w14:textId="77777777" w:rsidR="00A4525A" w:rsidRDefault="00A4525A">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A4525A" w:rsidRPr="004D79B3" w:rsidRDefault="00A4525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" filled="f" stroked="f">
                  <v:textbox inset=",0,,0">
                    <w:txbxContent>
                      <w:p w14:paraId="183447F5" w14:textId="77777777" w:rsidR="00A4525A" w:rsidRPr="004D79B3" w:rsidRDefault="00A4525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65865"/>
      <w:docPartObj>
        <w:docPartGallery w:val="Page Numbers (Bottom of Page)"/>
        <w:docPartUnique/>
      </w:docPartObj>
    </w:sdtPr>
    <w:sdtEndPr/>
    <w:sdtContent>
      <w:p w14:paraId="0993A447" w14:textId="77777777" w:rsidR="00A4525A" w:rsidRDefault="00A4525A">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A4525A" w:rsidRPr="004D79B3" w:rsidRDefault="00A4525A">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" filled="f" stroked="f">
                  <v:textbox inset=",0,,0">
                    <w:txbxContent>
                      <w:p w14:paraId="64765F28" w14:textId="77777777" w:rsidR="00A4525A" w:rsidRPr="004D79B3" w:rsidRDefault="00A4525A">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06451" w14:textId="77777777" w:rsidR="00A4525A" w:rsidRDefault="00A4525A">
      <w:r>
        <w:separator/>
      </w:r>
    </w:p>
  </w:footnote>
  <w:footnote w:type="continuationSeparator" w:id="0">
    <w:p w14:paraId="62153967" w14:textId="77777777" w:rsidR="00A4525A" w:rsidRDefault="00A4525A">
      <w:r>
        <w:continuationSeparator/>
      </w:r>
    </w:p>
  </w:footnote>
  <w:footnote w:id="1">
    <w:p w14:paraId="2572BC45" w14:textId="77777777" w:rsidR="00A4525A" w:rsidRPr="00800C9C" w:rsidRDefault="00A4525A" w:rsidP="00C21820">
      <w:pPr>
        <w:pStyle w:val="Tekstprzypisudolnego"/>
        <w:rPr>
          <w:sz w:val="16"/>
          <w:szCs w:val="16"/>
        </w:rPr>
      </w:pPr>
      <w:r w:rsidRPr="00800C9C">
        <w:rPr>
          <w:rStyle w:val="Odwoanieprzypisudolnego"/>
          <w:sz w:val="16"/>
          <w:szCs w:val="16"/>
        </w:rPr>
        <w:footnoteRef/>
      </w:r>
      <w:r w:rsidRPr="00800C9C">
        <w:rPr>
          <w:sz w:val="16"/>
          <w:szCs w:val="16"/>
        </w:rPr>
        <w:t xml:space="preserve"> Wyliczenie ma charakter przykładowy. Umowa o pracę może zawierać również inne dane, które podlegają anonimizacji. Każda umowa powinna zostać przeanalizowana przez składającego pod kątem zgodności z przepisami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ustawy </w:t>
      </w:r>
    </w:p>
    <w:p w14:paraId="3DAD599D" w14:textId="77777777" w:rsidR="00A4525A" w:rsidRPr="00800C9C" w:rsidRDefault="00A4525A">
      <w:pPr>
        <w:pStyle w:val="Tekstprzypisudolnego"/>
        <w:rPr>
          <w:sz w:val="16"/>
          <w:szCs w:val="16"/>
        </w:rPr>
      </w:pPr>
    </w:p>
  </w:footnote>
  <w:footnote w:id="2">
    <w:p w14:paraId="3FA56162" w14:textId="77777777" w:rsidR="00A4525A" w:rsidRPr="000F5BB4" w:rsidRDefault="00A4525A" w:rsidP="00C46C7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3">
    <w:p w14:paraId="790204B4" w14:textId="77777777" w:rsidR="00A4525A" w:rsidRPr="00823B70" w:rsidRDefault="00A4525A" w:rsidP="00C46C7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4">
    <w:p w14:paraId="5D7B772F" w14:textId="77777777" w:rsidR="00A4525A" w:rsidRPr="00745163" w:rsidRDefault="00A4525A" w:rsidP="00C46C75">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5">
    <w:p w14:paraId="64982169" w14:textId="77777777" w:rsidR="00A4525A" w:rsidRPr="00745163" w:rsidRDefault="00A4525A" w:rsidP="00C46C7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3B46A318" w14:textId="77777777" w:rsidR="00A4525A" w:rsidRPr="00A52726" w:rsidRDefault="00A4525A" w:rsidP="00C46C7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1FEBA36A" w14:textId="77777777" w:rsidR="00A4525A" w:rsidRPr="0031769A" w:rsidRDefault="00A4525A"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DE8EF3A" w14:textId="77777777" w:rsidR="00A4525A" w:rsidRPr="0031769A" w:rsidRDefault="00A4525A" w:rsidP="00C46C7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C2E561E" w14:textId="77777777" w:rsidR="00A4525A" w:rsidRPr="0031769A" w:rsidRDefault="00A4525A" w:rsidP="00C46C7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8AA92C3" w14:textId="77777777" w:rsidR="00A4525A" w:rsidRPr="00A52726" w:rsidRDefault="00A4525A" w:rsidP="00C46C7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42CD4930" w14:textId="77777777" w:rsidR="00A4525A" w:rsidRPr="00A52726" w:rsidRDefault="00A4525A"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587D8423" w14:textId="77777777" w:rsidR="00A4525A" w:rsidRPr="00A52726" w:rsidRDefault="00A4525A"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431A6A" w14:textId="4CC47703" w:rsidR="00A4525A" w:rsidRDefault="00A4525A" w:rsidP="00C46C75">
      <w:pPr>
        <w:pStyle w:val="Bezodstpw"/>
        <w:jc w:val="both"/>
        <w:rPr>
          <w:rFonts w:ascii="Verdana" w:hAnsi="Verdana"/>
          <w:sz w:val="16"/>
          <w:szCs w:val="16"/>
        </w:rPr>
      </w:pPr>
    </w:p>
    <w:p w14:paraId="2816860F" w14:textId="0321AA5F" w:rsidR="00A4525A" w:rsidRDefault="00A4525A" w:rsidP="00C46C75">
      <w:pPr>
        <w:pStyle w:val="Bezodstpw"/>
        <w:jc w:val="both"/>
        <w:rPr>
          <w:rFonts w:ascii="Verdana" w:hAnsi="Verdana"/>
          <w:sz w:val="16"/>
          <w:szCs w:val="16"/>
        </w:rPr>
      </w:pPr>
    </w:p>
    <w:p w14:paraId="3D91A57A" w14:textId="77777777" w:rsidR="00A4525A" w:rsidRPr="00A52726" w:rsidRDefault="00A4525A" w:rsidP="00C46C75">
      <w:pPr>
        <w:pStyle w:val="Bezodstpw"/>
        <w:jc w:val="both"/>
        <w:rPr>
          <w:rFonts w:ascii="Verdana" w:hAnsi="Verdana"/>
          <w:sz w:val="16"/>
          <w:szCs w:val="16"/>
        </w:rPr>
      </w:pPr>
    </w:p>
  </w:footnote>
  <w:footnote w:id="10">
    <w:p w14:paraId="35CF21C0" w14:textId="77777777" w:rsidR="00A4525A" w:rsidRPr="00711413" w:rsidRDefault="00A4525A"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664EA44E" w14:textId="77777777" w:rsidR="00A4525A" w:rsidRPr="00FD707F" w:rsidRDefault="00A4525A"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2023134" w14:textId="77777777" w:rsidR="00A4525A" w:rsidRPr="00FD707F" w:rsidRDefault="00A4525A"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5926952B" w14:textId="77777777" w:rsidR="00A4525A" w:rsidRPr="00FD707F" w:rsidRDefault="00A4525A"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835876F" w14:textId="77777777" w:rsidR="00A4525A" w:rsidRPr="00FD707F" w:rsidRDefault="00A4525A"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998DFB" w14:textId="77777777" w:rsidR="00A4525A" w:rsidRPr="00FD707F" w:rsidRDefault="00A4525A"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5E8BC29" w14:textId="77777777" w:rsidR="00A4525A" w:rsidRDefault="00A4525A" w:rsidP="00C46C75">
      <w:pPr>
        <w:pStyle w:val="Tekstprzypisudolnego"/>
      </w:pPr>
    </w:p>
  </w:footnote>
  <w:footnote w:id="12">
    <w:p w14:paraId="1333AB4E" w14:textId="77777777" w:rsidR="00A4525A" w:rsidRDefault="00A4525A"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A4525A" w:rsidRDefault="00A4525A"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62FB" w14:textId="77777777" w:rsidR="00A4525A" w:rsidRPr="00E55ECE" w:rsidRDefault="00A4525A"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A4525A" w:rsidRDefault="00A452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3090D5E"/>
    <w:multiLevelType w:val="hybridMultilevel"/>
    <w:tmpl w:val="B6B83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4"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7766ED"/>
    <w:multiLevelType w:val="hybridMultilevel"/>
    <w:tmpl w:val="DD883338"/>
    <w:lvl w:ilvl="0" w:tplc="1C148C1E">
      <w:start w:val="1"/>
      <w:numFmt w:val="lowerLetter"/>
      <w:lvlText w:val="%1)"/>
      <w:lvlJc w:val="left"/>
      <w:pPr>
        <w:ind w:left="720" w:hanging="360"/>
      </w:pPr>
      <w:rPr>
        <w:rFonts w:eastAsia="Times New Roman" w:cs="Tahoma" w:hint="default"/>
      </w:rPr>
    </w:lvl>
    <w:lvl w:ilvl="1" w:tplc="4DECC6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8" w15:restartNumberingAfterBreak="0">
    <w:nsid w:val="10885CE8"/>
    <w:multiLevelType w:val="multilevel"/>
    <w:tmpl w:val="5B183BC4"/>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B1967"/>
    <w:multiLevelType w:val="multilevel"/>
    <w:tmpl w:val="7D080F34"/>
    <w:lvl w:ilvl="0">
      <w:start w:val="2"/>
      <w:numFmt w:val="decimal"/>
      <w:lvlText w:val="%1."/>
      <w:lvlJc w:val="left"/>
      <w:pPr>
        <w:ind w:left="408" w:hanging="408"/>
      </w:pPr>
      <w:rPr>
        <w:rFonts w:ascii="Verdana" w:hAnsi="Verdana" w:hint="default"/>
      </w:rPr>
    </w:lvl>
    <w:lvl w:ilvl="1">
      <w:start w:val="2"/>
      <w:numFmt w:val="decimal"/>
      <w:lvlText w:val="%1.%2."/>
      <w:lvlJc w:val="left"/>
      <w:pPr>
        <w:ind w:left="1128" w:hanging="408"/>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1"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35C415B"/>
    <w:multiLevelType w:val="multilevel"/>
    <w:tmpl w:val="389C4242"/>
    <w:lvl w:ilvl="0">
      <w:start w:val="4"/>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6"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A41A67"/>
    <w:multiLevelType w:val="hybridMultilevel"/>
    <w:tmpl w:val="474219FC"/>
    <w:lvl w:ilvl="0" w:tplc="7A88162A">
      <w:start w:val="1"/>
      <w:numFmt w:val="decimal"/>
      <w:lvlText w:val="3.2.%1"/>
      <w:lvlJc w:val="left"/>
      <w:pPr>
        <w:ind w:left="1042" w:hanging="360"/>
      </w:pPr>
      <w:rPr>
        <w:rFonts w:ascii="Verdana" w:hAnsi="Verdana" w:hint="default"/>
        <w:b w:val="0"/>
        <w:i w:val="0"/>
        <w:sz w:val="20"/>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18"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A7E6A2C"/>
    <w:multiLevelType w:val="hybridMultilevel"/>
    <w:tmpl w:val="C35C3BFA"/>
    <w:lvl w:ilvl="0" w:tplc="5A168F52">
      <w:start w:val="1"/>
      <w:numFmt w:val="decimal"/>
      <w:lvlText w:val="%1."/>
      <w:lvlJc w:val="left"/>
      <w:pPr>
        <w:ind w:left="644" w:hanging="360"/>
      </w:pPr>
      <w:rPr>
        <w:rFonts w:ascii="Verdana" w:hAnsi="Verdana"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456B62"/>
    <w:multiLevelType w:val="multilevel"/>
    <w:tmpl w:val="7DCEB79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Arial" w:eastAsia="Times New Roman" w:hAnsi="Arial" w:cs="Arial"/>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2F3A111F"/>
    <w:multiLevelType w:val="hybridMultilevel"/>
    <w:tmpl w:val="F312C510"/>
    <w:lvl w:ilvl="0" w:tplc="226851F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4"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6"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B8779D4"/>
    <w:multiLevelType w:val="multilevel"/>
    <w:tmpl w:val="C44AD5C6"/>
    <w:lvl w:ilvl="0">
      <w:start w:val="1"/>
      <w:numFmt w:val="lowerLetter"/>
      <w:lvlText w:val="%1)"/>
      <w:lvlJc w:val="left"/>
      <w:pPr>
        <w:ind w:left="364" w:hanging="360"/>
      </w:pPr>
      <w:rPr>
        <w:rFonts w:hint="default"/>
        <w:b w:val="0"/>
      </w:rPr>
    </w:lvl>
    <w:lvl w:ilvl="1">
      <w:start w:val="1"/>
      <w:numFmt w:val="decimal"/>
      <w:isLgl/>
      <w:lvlText w:val="%1.%2."/>
      <w:lvlJc w:val="left"/>
      <w:pPr>
        <w:ind w:left="1084" w:hanging="720"/>
      </w:pPr>
      <w:rPr>
        <w:rFonts w:hint="default"/>
        <w:b w:val="0"/>
      </w:rPr>
    </w:lvl>
    <w:lvl w:ilvl="2">
      <w:start w:val="1"/>
      <w:numFmt w:val="decimal"/>
      <w:isLgl/>
      <w:lvlText w:val="%1.%2.%3."/>
      <w:lvlJc w:val="left"/>
      <w:pPr>
        <w:ind w:left="1084" w:hanging="720"/>
      </w:pPr>
      <w:rPr>
        <w:rFonts w:hint="default"/>
      </w:rPr>
    </w:lvl>
    <w:lvl w:ilvl="3">
      <w:start w:val="1"/>
      <w:numFmt w:val="decimal"/>
      <w:isLgl/>
      <w:lvlText w:val="%1.%2.%3.%4."/>
      <w:lvlJc w:val="left"/>
      <w:pPr>
        <w:ind w:left="1444" w:hanging="1080"/>
      </w:pPr>
      <w:rPr>
        <w:rFonts w:hint="default"/>
      </w:rPr>
    </w:lvl>
    <w:lvl w:ilvl="4">
      <w:start w:val="1"/>
      <w:numFmt w:val="decimal"/>
      <w:isLgl/>
      <w:lvlText w:val="%1.%2.%3.%4.%5."/>
      <w:lvlJc w:val="left"/>
      <w:pPr>
        <w:ind w:left="1804" w:hanging="1440"/>
      </w:pPr>
      <w:rPr>
        <w:rFonts w:hint="default"/>
      </w:rPr>
    </w:lvl>
    <w:lvl w:ilvl="5">
      <w:start w:val="1"/>
      <w:numFmt w:val="decimal"/>
      <w:isLgl/>
      <w:lvlText w:val="%1.%2.%3.%4.%5.%6."/>
      <w:lvlJc w:val="left"/>
      <w:pPr>
        <w:ind w:left="1804" w:hanging="1440"/>
      </w:pPr>
      <w:rPr>
        <w:rFonts w:hint="default"/>
      </w:rPr>
    </w:lvl>
    <w:lvl w:ilvl="6">
      <w:start w:val="1"/>
      <w:numFmt w:val="decimal"/>
      <w:isLgl/>
      <w:lvlText w:val="%1.%2.%3.%4.%5.%6.%7."/>
      <w:lvlJc w:val="left"/>
      <w:pPr>
        <w:ind w:left="2164" w:hanging="1800"/>
      </w:pPr>
      <w:rPr>
        <w:rFonts w:hint="default"/>
      </w:rPr>
    </w:lvl>
    <w:lvl w:ilvl="7">
      <w:start w:val="1"/>
      <w:numFmt w:val="decimal"/>
      <w:isLgl/>
      <w:lvlText w:val="%1.%2.%3.%4.%5.%6.%7.%8."/>
      <w:lvlJc w:val="left"/>
      <w:pPr>
        <w:ind w:left="2524" w:hanging="2160"/>
      </w:pPr>
      <w:rPr>
        <w:rFonts w:hint="default"/>
      </w:rPr>
    </w:lvl>
    <w:lvl w:ilvl="8">
      <w:start w:val="1"/>
      <w:numFmt w:val="decimal"/>
      <w:isLgl/>
      <w:lvlText w:val="%1.%2.%3.%4.%5.%6.%7.%8.%9."/>
      <w:lvlJc w:val="left"/>
      <w:pPr>
        <w:ind w:left="2524" w:hanging="2160"/>
      </w:pPr>
      <w:rPr>
        <w:rFonts w:hint="default"/>
      </w:rPr>
    </w:lvl>
  </w:abstractNum>
  <w:abstractNum w:abstractNumId="30"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540C7"/>
    <w:multiLevelType w:val="multilevel"/>
    <w:tmpl w:val="C71AED1C"/>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0675882"/>
    <w:multiLevelType w:val="hybridMultilevel"/>
    <w:tmpl w:val="5BE01D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A606D95"/>
    <w:multiLevelType w:val="hybridMultilevel"/>
    <w:tmpl w:val="5F0A6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7910324"/>
    <w:multiLevelType w:val="multilevel"/>
    <w:tmpl w:val="C0A29CDE"/>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D3244B"/>
    <w:multiLevelType w:val="multilevel"/>
    <w:tmpl w:val="53CA01BC"/>
    <w:lvl w:ilvl="0">
      <w:start w:val="1"/>
      <w:numFmt w:val="decimal"/>
      <w:lvlText w:val="%1)"/>
      <w:lvlJc w:val="left"/>
      <w:pPr>
        <w:ind w:left="1070" w:hanging="360"/>
      </w:pPr>
      <w:rPr>
        <w:rFonts w:hint="default"/>
        <w:b w:val="0"/>
      </w:rPr>
    </w:lvl>
    <w:lvl w:ilvl="1">
      <w:start w:val="1"/>
      <w:numFmt w:val="decimal"/>
      <w:lvlText w:val="3.%2"/>
      <w:lvlJc w:val="left"/>
      <w:pPr>
        <w:ind w:left="1283" w:hanging="432"/>
      </w:pPr>
      <w:rPr>
        <w:rFonts w:ascii="Verdana" w:hAnsi="Verdana" w:hint="default"/>
        <w:b w:val="0"/>
        <w:i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2"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5"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6"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7"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1"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2"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4"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64"/>
  </w:num>
  <w:num w:numId="2">
    <w:abstractNumId w:val="25"/>
  </w:num>
  <w:num w:numId="3">
    <w:abstractNumId w:val="51"/>
  </w:num>
  <w:num w:numId="4">
    <w:abstractNumId w:val="13"/>
  </w:num>
  <w:num w:numId="5">
    <w:abstractNumId w:val="60"/>
  </w:num>
  <w:num w:numId="6">
    <w:abstractNumId w:val="34"/>
  </w:num>
  <w:num w:numId="7">
    <w:abstractNumId w:val="33"/>
  </w:num>
  <w:num w:numId="8">
    <w:abstractNumId w:val="38"/>
  </w:num>
  <w:num w:numId="9">
    <w:abstractNumId w:val="57"/>
  </w:num>
  <w:num w:numId="10">
    <w:abstractNumId w:val="18"/>
  </w:num>
  <w:num w:numId="11">
    <w:abstractNumId w:val="6"/>
  </w:num>
  <w:num w:numId="12">
    <w:abstractNumId w:val="2"/>
  </w:num>
  <w:num w:numId="13">
    <w:abstractNumId w:val="58"/>
  </w:num>
  <w:num w:numId="14">
    <w:abstractNumId w:val="4"/>
  </w:num>
  <w:num w:numId="15">
    <w:abstractNumId w:val="12"/>
  </w:num>
  <w:num w:numId="16">
    <w:abstractNumId w:val="30"/>
  </w:num>
  <w:num w:numId="17">
    <w:abstractNumId w:val="48"/>
  </w:num>
  <w:num w:numId="18">
    <w:abstractNumId w:val="45"/>
  </w:num>
  <w:num w:numId="19">
    <w:abstractNumId w:val="37"/>
  </w:num>
  <w:num w:numId="20">
    <w:abstractNumId w:val="35"/>
  </w:num>
  <w:num w:numId="21">
    <w:abstractNumId w:val="27"/>
  </w:num>
  <w:num w:numId="22">
    <w:abstractNumId w:val="32"/>
  </w:num>
  <w:num w:numId="23">
    <w:abstractNumId w:val="42"/>
  </w:num>
  <w:num w:numId="24">
    <w:abstractNumId w:val="36"/>
  </w:num>
  <w:num w:numId="25">
    <w:abstractNumId w:val="19"/>
  </w:num>
  <w:num w:numId="26">
    <w:abstractNumId w:val="31"/>
  </w:num>
  <w:num w:numId="27">
    <w:abstractNumId w:val="46"/>
  </w:num>
  <w:num w:numId="28">
    <w:abstractNumId w:val="50"/>
  </w:num>
  <w:num w:numId="29">
    <w:abstractNumId w:val="62"/>
  </w:num>
  <w:num w:numId="30">
    <w:abstractNumId w:val="8"/>
  </w:num>
  <w:num w:numId="31">
    <w:abstractNumId w:val="54"/>
  </w:num>
  <w:num w:numId="32">
    <w:abstractNumId w:val="63"/>
  </w:num>
  <w:num w:numId="33">
    <w:abstractNumId w:val="7"/>
  </w:num>
  <w:num w:numId="34">
    <w:abstractNumId w:val="56"/>
  </w:num>
  <w:num w:numId="35">
    <w:abstractNumId w:val="15"/>
  </w:num>
  <w:num w:numId="36">
    <w:abstractNumId w:val="10"/>
  </w:num>
  <w:num w:numId="37">
    <w:abstractNumId w:val="61"/>
  </w:num>
  <w:num w:numId="38">
    <w:abstractNumId w:val="59"/>
  </w:num>
  <w:num w:numId="39">
    <w:abstractNumId w:val="2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41"/>
  </w:num>
  <w:num w:numId="43">
    <w:abstractNumId w:val="52"/>
  </w:num>
  <w:num w:numId="44">
    <w:abstractNumId w:val="23"/>
  </w:num>
  <w:num w:numId="45">
    <w:abstractNumId w:val="3"/>
  </w:num>
  <w:num w:numId="46">
    <w:abstractNumId w:val="9"/>
  </w:num>
  <w:num w:numId="47">
    <w:abstractNumId w:val="14"/>
  </w:num>
  <w:num w:numId="48">
    <w:abstractNumId w:val="43"/>
  </w:num>
  <w:num w:numId="49">
    <w:abstractNumId w:val="39"/>
  </w:num>
  <w:num w:numId="50">
    <w:abstractNumId w:val="29"/>
  </w:num>
  <w:num w:numId="51">
    <w:abstractNumId w:val="5"/>
  </w:num>
  <w:num w:numId="52">
    <w:abstractNumId w:val="55"/>
  </w:num>
  <w:num w:numId="53">
    <w:abstractNumId w:val="26"/>
  </w:num>
  <w:num w:numId="54">
    <w:abstractNumId w:val="21"/>
  </w:num>
  <w:num w:numId="55">
    <w:abstractNumId w:val="20"/>
  </w:num>
  <w:num w:numId="56">
    <w:abstractNumId w:val="40"/>
  </w:num>
  <w:num w:numId="57">
    <w:abstractNumId w:val="11"/>
  </w:num>
  <w:num w:numId="58">
    <w:abstractNumId w:val="1"/>
  </w:num>
  <w:num w:numId="59">
    <w:abstractNumId w:val="53"/>
  </w:num>
  <w:num w:numId="60">
    <w:abstractNumId w:val="49"/>
  </w:num>
  <w:num w:numId="61">
    <w:abstractNumId w:val="17"/>
  </w:num>
  <w:num w:numId="62">
    <w:abstractNumId w:val="22"/>
  </w:num>
  <w:num w:numId="63">
    <w:abstractNumId w:val="47"/>
  </w:num>
  <w:num w:numId="64">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4FADJOPSo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05"/>
    <w:rsid w:val="00051068"/>
    <w:rsid w:val="000510D3"/>
    <w:rsid w:val="000511E6"/>
    <w:rsid w:val="00051359"/>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48C"/>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D3F"/>
    <w:rsid w:val="001D711A"/>
    <w:rsid w:val="001D75EF"/>
    <w:rsid w:val="001D7953"/>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CCC"/>
    <w:rsid w:val="00266F07"/>
    <w:rsid w:val="002673E6"/>
    <w:rsid w:val="00267440"/>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74D"/>
    <w:rsid w:val="003E384D"/>
    <w:rsid w:val="003E3ED8"/>
    <w:rsid w:val="003E3F24"/>
    <w:rsid w:val="003E4340"/>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AB1"/>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037"/>
    <w:rsid w:val="00503124"/>
    <w:rsid w:val="00503339"/>
    <w:rsid w:val="0050472F"/>
    <w:rsid w:val="00504759"/>
    <w:rsid w:val="005047B6"/>
    <w:rsid w:val="005047DE"/>
    <w:rsid w:val="00504C79"/>
    <w:rsid w:val="00504D9E"/>
    <w:rsid w:val="00504F36"/>
    <w:rsid w:val="0050502D"/>
    <w:rsid w:val="0050518E"/>
    <w:rsid w:val="0050540C"/>
    <w:rsid w:val="0050547D"/>
    <w:rsid w:val="00505A0C"/>
    <w:rsid w:val="00505CC0"/>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36"/>
    <w:rsid w:val="006216BD"/>
    <w:rsid w:val="0062183A"/>
    <w:rsid w:val="006223F1"/>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7180"/>
    <w:rsid w:val="00627ECC"/>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212"/>
    <w:rsid w:val="006B47A1"/>
    <w:rsid w:val="006B4F06"/>
    <w:rsid w:val="006B4F0A"/>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319"/>
    <w:rsid w:val="007136BA"/>
    <w:rsid w:val="00713BA7"/>
    <w:rsid w:val="00713BED"/>
    <w:rsid w:val="00713E74"/>
    <w:rsid w:val="00713F9C"/>
    <w:rsid w:val="0071408E"/>
    <w:rsid w:val="00714208"/>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8F"/>
    <w:rsid w:val="00772FA1"/>
    <w:rsid w:val="00774320"/>
    <w:rsid w:val="00774543"/>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9E7"/>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0E0"/>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6729"/>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1FB"/>
    <w:rsid w:val="008E1590"/>
    <w:rsid w:val="008E1608"/>
    <w:rsid w:val="008E175D"/>
    <w:rsid w:val="008E191B"/>
    <w:rsid w:val="008E1B17"/>
    <w:rsid w:val="008E1B6C"/>
    <w:rsid w:val="008E1F5E"/>
    <w:rsid w:val="008E207E"/>
    <w:rsid w:val="008E22CF"/>
    <w:rsid w:val="008E2832"/>
    <w:rsid w:val="008E2EA8"/>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A02A0"/>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BF0"/>
    <w:rsid w:val="009A7DBC"/>
    <w:rsid w:val="009B009E"/>
    <w:rsid w:val="009B18FE"/>
    <w:rsid w:val="009B1931"/>
    <w:rsid w:val="009B1FAE"/>
    <w:rsid w:val="009B236D"/>
    <w:rsid w:val="009B28CF"/>
    <w:rsid w:val="009B3466"/>
    <w:rsid w:val="009B357D"/>
    <w:rsid w:val="009B36F6"/>
    <w:rsid w:val="009B41F9"/>
    <w:rsid w:val="009B4651"/>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4BD"/>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FA5"/>
    <w:rsid w:val="009F6006"/>
    <w:rsid w:val="009F6286"/>
    <w:rsid w:val="009F64FD"/>
    <w:rsid w:val="009F69D4"/>
    <w:rsid w:val="009F6D42"/>
    <w:rsid w:val="009F6DC1"/>
    <w:rsid w:val="009F7652"/>
    <w:rsid w:val="009F7B4B"/>
    <w:rsid w:val="009F7E91"/>
    <w:rsid w:val="00A00166"/>
    <w:rsid w:val="00A004CD"/>
    <w:rsid w:val="00A00F8D"/>
    <w:rsid w:val="00A01506"/>
    <w:rsid w:val="00A0177B"/>
    <w:rsid w:val="00A0236C"/>
    <w:rsid w:val="00A02460"/>
    <w:rsid w:val="00A02A8C"/>
    <w:rsid w:val="00A032E8"/>
    <w:rsid w:val="00A03623"/>
    <w:rsid w:val="00A03774"/>
    <w:rsid w:val="00A038F8"/>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225E"/>
    <w:rsid w:val="00A2316A"/>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645A"/>
    <w:rsid w:val="00AD7202"/>
    <w:rsid w:val="00AD73AA"/>
    <w:rsid w:val="00AD763F"/>
    <w:rsid w:val="00AD7974"/>
    <w:rsid w:val="00AD7ACB"/>
    <w:rsid w:val="00AD7C09"/>
    <w:rsid w:val="00AD7E49"/>
    <w:rsid w:val="00AD7E6E"/>
    <w:rsid w:val="00AE100F"/>
    <w:rsid w:val="00AE107D"/>
    <w:rsid w:val="00AE1523"/>
    <w:rsid w:val="00AE1A2C"/>
    <w:rsid w:val="00AE2241"/>
    <w:rsid w:val="00AE265A"/>
    <w:rsid w:val="00AE2744"/>
    <w:rsid w:val="00AE2E73"/>
    <w:rsid w:val="00AE2F78"/>
    <w:rsid w:val="00AE4193"/>
    <w:rsid w:val="00AE436F"/>
    <w:rsid w:val="00AE46E5"/>
    <w:rsid w:val="00AE48C7"/>
    <w:rsid w:val="00AE495B"/>
    <w:rsid w:val="00AE4B58"/>
    <w:rsid w:val="00AE4D4E"/>
    <w:rsid w:val="00AE52A3"/>
    <w:rsid w:val="00AE5714"/>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D83"/>
    <w:rsid w:val="00B5582A"/>
    <w:rsid w:val="00B55989"/>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83F"/>
    <w:rsid w:val="00BD205D"/>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C02"/>
    <w:rsid w:val="00C4256F"/>
    <w:rsid w:val="00C42ACA"/>
    <w:rsid w:val="00C42C76"/>
    <w:rsid w:val="00C4331F"/>
    <w:rsid w:val="00C43430"/>
    <w:rsid w:val="00C4398E"/>
    <w:rsid w:val="00C43FBA"/>
    <w:rsid w:val="00C44C16"/>
    <w:rsid w:val="00C45C23"/>
    <w:rsid w:val="00C46052"/>
    <w:rsid w:val="00C461BF"/>
    <w:rsid w:val="00C465C2"/>
    <w:rsid w:val="00C46C75"/>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7DB"/>
    <w:rsid w:val="00C67254"/>
    <w:rsid w:val="00C67944"/>
    <w:rsid w:val="00C67DD4"/>
    <w:rsid w:val="00C70CD6"/>
    <w:rsid w:val="00C70D75"/>
    <w:rsid w:val="00C7104B"/>
    <w:rsid w:val="00C712A5"/>
    <w:rsid w:val="00C71395"/>
    <w:rsid w:val="00C71C42"/>
    <w:rsid w:val="00C71EEA"/>
    <w:rsid w:val="00C71EF1"/>
    <w:rsid w:val="00C7233D"/>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38D5"/>
    <w:rsid w:val="00D03F81"/>
    <w:rsid w:val="00D04081"/>
    <w:rsid w:val="00D04468"/>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3F3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2F0"/>
    <w:rsid w:val="00D4468D"/>
    <w:rsid w:val="00D4483F"/>
    <w:rsid w:val="00D44F43"/>
    <w:rsid w:val="00D44FEF"/>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49C"/>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0"/>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8B3"/>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AC9"/>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94714"/>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danielewska-drzazga@uwr.edu.pl"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http://www.uni.wroc.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pn/uniwersytet_wroclawski/proceeding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bp.pl/home.aspx?f=/Kursy/kursy.htm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20https://platformazakupowa.pl/pn/uniwersytet_wroclawski/proceedings"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86DA1-0A4E-430B-8C14-90F1C2C8FE2C}">
  <ds:schemaRefs>
    <ds:schemaRef ds:uri="http://www.w3.org/XML/1998/namespace"/>
    <ds:schemaRef ds:uri="http://schemas.microsoft.com/office/infopath/2007/PartnerControls"/>
    <ds:schemaRef ds:uri="be0105e7-24d7-4d88-a17d-b6775fa5f094"/>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5c4cf3f-e4bc-4fed-8873-da16f630d3ad"/>
    <ds:schemaRef ds:uri="http://purl.org/dc/terms/"/>
  </ds:schemaRefs>
</ds:datastoreItem>
</file>

<file path=customXml/itemProps3.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4.xml><?xml version="1.0" encoding="utf-8"?>
<ds:datastoreItem xmlns:ds="http://schemas.openxmlformats.org/officeDocument/2006/customXml" ds:itemID="{2F04E4FE-431B-466D-A622-D974B889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39</Pages>
  <Words>15676</Words>
  <Characters>103732</Characters>
  <Application>Microsoft Office Word</Application>
  <DocSecurity>0</DocSecurity>
  <Lines>864</Lines>
  <Paragraphs>238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119170</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Katarzyna Danielewska-Drzazga</cp:lastModifiedBy>
  <cp:revision>47</cp:revision>
  <cp:lastPrinted>2022-05-26T12:48:00Z</cp:lastPrinted>
  <dcterms:created xsi:type="dcterms:W3CDTF">2022-06-15T11:04:00Z</dcterms:created>
  <dcterms:modified xsi:type="dcterms:W3CDTF">2022-07-06T14:10:00Z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