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22A677" w14:textId="18203799" w:rsidR="002342E7" w:rsidRPr="00867507" w:rsidRDefault="002342E7" w:rsidP="00956FC5">
      <w:pPr>
        <w:spacing w:before="120" w:line="240" w:lineRule="exact"/>
        <w:jc w:val="center"/>
        <w:rPr>
          <w:rFonts w:ascii="Linux Biolinum O" w:hAnsi="Linux Biolinum O" w:cs="Linux Biolinum O"/>
          <w:color w:val="000000" w:themeColor="text1"/>
        </w:rPr>
      </w:pPr>
      <w:bookmarkStart w:id="0" w:name="_GoBack"/>
      <w:bookmarkEnd w:id="0"/>
      <w:r w:rsidRPr="00867507">
        <w:rPr>
          <w:rFonts w:ascii="Linux Biolinum O" w:hAnsi="Linux Biolinum O" w:cs="Linux Biolinum O"/>
          <w:b/>
          <w:color w:val="000000" w:themeColor="text1"/>
        </w:rPr>
        <w:t xml:space="preserve">UMOWA NR </w:t>
      </w:r>
      <w:r w:rsidR="00D1617F" w:rsidRPr="00867507">
        <w:rPr>
          <w:rFonts w:ascii="Linux Biolinum O" w:hAnsi="Linux Biolinum O" w:cs="Linux Biolinum O"/>
          <w:b/>
          <w:color w:val="000000" w:themeColor="text1"/>
        </w:rPr>
        <w:t>………..</w:t>
      </w:r>
      <w:r w:rsidRPr="00867507">
        <w:rPr>
          <w:rFonts w:ascii="Linux Biolinum O" w:hAnsi="Linux Biolinum O" w:cs="Linux Biolinum O"/>
          <w:b/>
          <w:color w:val="000000" w:themeColor="text1"/>
        </w:rPr>
        <w:t>-ZZ-ZP-2376-</w:t>
      </w:r>
      <w:r w:rsidR="0009397A">
        <w:rPr>
          <w:rFonts w:ascii="Linux Biolinum O" w:hAnsi="Linux Biolinum O" w:cs="Linux Biolinum O"/>
          <w:b/>
          <w:color w:val="000000" w:themeColor="text1"/>
        </w:rPr>
        <w:t>15</w:t>
      </w:r>
      <w:r w:rsidR="009A123D" w:rsidRPr="00867507">
        <w:rPr>
          <w:rFonts w:ascii="Linux Biolinum O" w:hAnsi="Linux Biolinum O" w:cs="Linux Biolinum O"/>
          <w:b/>
          <w:color w:val="000000" w:themeColor="text1"/>
        </w:rPr>
        <w:t>/2023</w:t>
      </w:r>
    </w:p>
    <w:p w14:paraId="71591D49" w14:textId="77777777" w:rsidR="002342E7" w:rsidRPr="00867507" w:rsidRDefault="002342E7" w:rsidP="00956FC5">
      <w:pPr>
        <w:spacing w:before="120" w:line="240" w:lineRule="exact"/>
        <w:jc w:val="center"/>
        <w:rPr>
          <w:rFonts w:ascii="Linux Biolinum O" w:hAnsi="Linux Biolinum O" w:cs="Linux Biolinum O"/>
          <w:color w:val="000000" w:themeColor="text1"/>
        </w:rPr>
      </w:pPr>
    </w:p>
    <w:p w14:paraId="02C5759B" w14:textId="77777777" w:rsidR="002342E7" w:rsidRPr="00867507" w:rsidRDefault="002342E7" w:rsidP="00956FC5">
      <w:pPr>
        <w:spacing w:before="120" w:line="240" w:lineRule="exact"/>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zawarta w dniu </w:t>
      </w:r>
      <w:r w:rsidR="00D1617F" w:rsidRPr="00867507">
        <w:rPr>
          <w:rFonts w:ascii="Linux Biolinum O" w:hAnsi="Linux Biolinum O" w:cs="Linux Biolinum O"/>
          <w:b/>
          <w:color w:val="000000" w:themeColor="text1"/>
        </w:rPr>
        <w:t>………………..</w:t>
      </w:r>
      <w:r w:rsidR="00FE6FBC" w:rsidRPr="00867507">
        <w:rPr>
          <w:rFonts w:ascii="Linux Biolinum O" w:hAnsi="Linux Biolinum O" w:cs="Linux Biolinum O"/>
          <w:b/>
          <w:color w:val="000000" w:themeColor="text1"/>
        </w:rPr>
        <w:t xml:space="preserve"> </w:t>
      </w:r>
      <w:r w:rsidRPr="00867507">
        <w:rPr>
          <w:rFonts w:ascii="Linux Biolinum O" w:hAnsi="Linux Biolinum O" w:cs="Linux Biolinum O"/>
          <w:b/>
          <w:color w:val="000000" w:themeColor="text1"/>
        </w:rPr>
        <w:t>roku</w:t>
      </w:r>
      <w:r w:rsidRPr="00867507">
        <w:rPr>
          <w:rFonts w:ascii="Linux Biolinum O" w:hAnsi="Linux Biolinum O" w:cs="Linux Biolinum O"/>
          <w:color w:val="000000" w:themeColor="text1"/>
        </w:rPr>
        <w:t xml:space="preserve"> we Wrocławiu pomiędzy:</w:t>
      </w:r>
    </w:p>
    <w:p w14:paraId="6C3D66FD" w14:textId="77777777" w:rsidR="002342E7" w:rsidRPr="00867507" w:rsidRDefault="002342E7" w:rsidP="00956FC5">
      <w:pPr>
        <w:suppressAutoHyphens w:val="0"/>
        <w:spacing w:before="120" w:line="240" w:lineRule="exact"/>
        <w:contextualSpacing/>
        <w:jc w:val="both"/>
        <w:rPr>
          <w:rFonts w:ascii="Linux Biolinum O" w:hAnsi="Linux Biolinum O" w:cs="Linux Biolinum O"/>
          <w:color w:val="000000" w:themeColor="text1"/>
        </w:rPr>
      </w:pPr>
      <w:r w:rsidRPr="00867507">
        <w:rPr>
          <w:rFonts w:ascii="Linux Biolinum O" w:hAnsi="Linux Biolinum O" w:cs="Linux Biolinum O"/>
          <w:b/>
          <w:color w:val="000000" w:themeColor="text1"/>
          <w:lang w:eastAsia="pl-PL"/>
        </w:rPr>
        <w:t>Samodzielnym Publicznym Zakładem Opieki Zdrowotnej Ministerstwa Spraw Wewnętrznych i Administracji we Wrocławiu</w:t>
      </w:r>
      <w:r w:rsidRPr="00867507">
        <w:rPr>
          <w:rFonts w:ascii="Linux Biolinum O" w:hAnsi="Linux Biolinum O" w:cs="Linux Biolinum O"/>
          <w:color w:val="000000" w:themeColor="text1"/>
          <w:lang w:eastAsia="pl-PL"/>
        </w:rPr>
        <w:t xml:space="preserve">, wpisanym do rejestru stowarzyszeń, innych organizacji społecznych i zawodowych, fundacji i samodzielnych publicznych zakładów opieki zdrowotnej Krajowego Rejestru Sądowego, prowadzonego przez Sąd Rejonowy dla Wrocławia - Fabrycznej we Wrocławiu, VI Wydział Gospodarczy Krajowego Rejestru Sądowego, pod numerem </w:t>
      </w:r>
      <w:r w:rsidRPr="00867507">
        <w:rPr>
          <w:rFonts w:ascii="Linux Biolinum O" w:hAnsi="Linux Biolinum O" w:cs="Linux Biolinum O"/>
          <w:b/>
          <w:color w:val="000000" w:themeColor="text1"/>
          <w:lang w:eastAsia="pl-PL"/>
        </w:rPr>
        <w:t>KRS 0000104928</w:t>
      </w:r>
      <w:r w:rsidRPr="00867507">
        <w:rPr>
          <w:rFonts w:ascii="Linux Biolinum O" w:hAnsi="Linux Biolinum O" w:cs="Linux Biolinum O"/>
          <w:color w:val="000000" w:themeColor="text1"/>
          <w:lang w:eastAsia="pl-PL"/>
        </w:rPr>
        <w:t xml:space="preserve">, adres ul. Ołbińska 32, 50-233 Wrocław, </w:t>
      </w:r>
      <w:r w:rsidRPr="00867507">
        <w:rPr>
          <w:rFonts w:ascii="Linux Biolinum O" w:hAnsi="Linux Biolinum O" w:cs="Linux Biolinum O"/>
          <w:b/>
          <w:color w:val="000000" w:themeColor="text1"/>
          <w:lang w:eastAsia="pl-PL"/>
        </w:rPr>
        <w:t>NIP 8981803575</w:t>
      </w:r>
      <w:r w:rsidRPr="00867507">
        <w:rPr>
          <w:rFonts w:ascii="Linux Biolinum O" w:hAnsi="Linux Biolinum O" w:cs="Linux Biolinum O"/>
          <w:color w:val="000000" w:themeColor="text1"/>
          <w:lang w:eastAsia="pl-PL"/>
        </w:rPr>
        <w:t xml:space="preserve">; zwanym dalej </w:t>
      </w:r>
      <w:r w:rsidRPr="00867507">
        <w:rPr>
          <w:rFonts w:ascii="Linux Biolinum O" w:hAnsi="Linux Biolinum O" w:cs="Linux Biolinum O"/>
          <w:b/>
          <w:color w:val="000000" w:themeColor="text1"/>
          <w:lang w:eastAsia="pl-PL"/>
        </w:rPr>
        <w:t>"Zamawiającym"</w:t>
      </w:r>
      <w:r w:rsidRPr="00867507">
        <w:rPr>
          <w:rFonts w:ascii="Linux Biolinum O" w:hAnsi="Linux Biolinum O" w:cs="Linux Biolinum O"/>
          <w:color w:val="000000" w:themeColor="text1"/>
          <w:lang w:eastAsia="pl-PL"/>
        </w:rPr>
        <w:t xml:space="preserve"> reprezentowanym przez:</w:t>
      </w:r>
    </w:p>
    <w:p w14:paraId="0AA4F426" w14:textId="77777777" w:rsidR="002342E7" w:rsidRPr="00867507" w:rsidRDefault="009A123D" w:rsidP="00956FC5">
      <w:pPr>
        <w:suppressAutoHyphens w:val="0"/>
        <w:spacing w:before="120" w:line="240" w:lineRule="exact"/>
        <w:contextualSpacing/>
        <w:jc w:val="both"/>
        <w:rPr>
          <w:rFonts w:ascii="Linux Biolinum O" w:hAnsi="Linux Biolinum O" w:cs="Linux Biolinum O"/>
          <w:color w:val="000000" w:themeColor="text1"/>
        </w:rPr>
      </w:pPr>
      <w:r w:rsidRPr="00867507">
        <w:rPr>
          <w:rFonts w:ascii="Linux Biolinum O" w:hAnsi="Linux Biolinum O" w:cs="Linux Biolinum O"/>
          <w:b/>
          <w:bCs/>
          <w:color w:val="000000" w:themeColor="text1"/>
          <w:lang w:eastAsia="pl-PL"/>
        </w:rPr>
        <w:t>Martę Turczyk-Śniegoń</w:t>
      </w:r>
      <w:r w:rsidR="002342E7" w:rsidRPr="00867507">
        <w:rPr>
          <w:rFonts w:ascii="Linux Biolinum O" w:hAnsi="Linux Biolinum O" w:cs="Linux Biolinum O"/>
          <w:b/>
          <w:bCs/>
          <w:color w:val="000000" w:themeColor="text1"/>
          <w:lang w:eastAsia="pl-PL"/>
        </w:rPr>
        <w:t xml:space="preserve"> </w:t>
      </w:r>
      <w:r w:rsidR="002342E7" w:rsidRPr="00867507">
        <w:rPr>
          <w:rFonts w:ascii="Linux Biolinum O" w:hAnsi="Linux Biolinum O" w:cs="Linux Biolinum O"/>
          <w:bCs/>
          <w:color w:val="000000" w:themeColor="text1"/>
          <w:lang w:eastAsia="pl-PL"/>
        </w:rPr>
        <w:t xml:space="preserve">– </w:t>
      </w:r>
      <w:r w:rsidRPr="00867507">
        <w:rPr>
          <w:rFonts w:ascii="Linux Biolinum O" w:hAnsi="Linux Biolinum O" w:cs="Linux Biolinum O"/>
          <w:bCs/>
          <w:color w:val="000000" w:themeColor="text1"/>
          <w:lang w:eastAsia="pl-PL"/>
        </w:rPr>
        <w:t xml:space="preserve">p.o. </w:t>
      </w:r>
      <w:r w:rsidR="002342E7" w:rsidRPr="00867507">
        <w:rPr>
          <w:rFonts w:ascii="Linux Biolinum O" w:hAnsi="Linux Biolinum O" w:cs="Linux Biolinum O"/>
          <w:bCs/>
          <w:color w:val="000000" w:themeColor="text1"/>
          <w:lang w:eastAsia="pl-PL"/>
        </w:rPr>
        <w:t xml:space="preserve">kierownika </w:t>
      </w:r>
      <w:r w:rsidRPr="00867507">
        <w:rPr>
          <w:rFonts w:ascii="Linux Biolinum O" w:hAnsi="Linux Biolinum O" w:cs="Linux Biolinum O"/>
          <w:bCs/>
          <w:color w:val="000000" w:themeColor="text1"/>
          <w:lang w:eastAsia="pl-PL"/>
        </w:rPr>
        <w:t xml:space="preserve">samodzielnego </w:t>
      </w:r>
      <w:r w:rsidR="002342E7" w:rsidRPr="00867507">
        <w:rPr>
          <w:rFonts w:ascii="Linux Biolinum O" w:hAnsi="Linux Biolinum O" w:cs="Linux Biolinum O"/>
          <w:bCs/>
          <w:color w:val="000000" w:themeColor="text1"/>
          <w:lang w:eastAsia="pl-PL"/>
        </w:rPr>
        <w:t xml:space="preserve">publicznego zakładu opieki zdrowotnej uprawnionego </w:t>
      </w:r>
      <w:r w:rsidR="002342E7" w:rsidRPr="00867507">
        <w:rPr>
          <w:rFonts w:ascii="Linux Biolinum O" w:hAnsi="Linux Biolinum O" w:cs="Linux Biolinum O"/>
          <w:color w:val="000000" w:themeColor="text1"/>
          <w:lang w:eastAsia="pl-PL"/>
        </w:rPr>
        <w:t xml:space="preserve">na podstawie pełnomocnictwa do reprezentacji Zamawiającego zgodnie z informacją odpowiadającą odpisowi aktualnemu z </w:t>
      </w:r>
      <w:r w:rsidR="002342E7" w:rsidRPr="00867507">
        <w:rPr>
          <w:rFonts w:ascii="Linux Biolinum O" w:hAnsi="Linux Biolinum O" w:cs="Linux Biolinum O"/>
          <w:b/>
          <w:color w:val="000000" w:themeColor="text1"/>
          <w:lang w:eastAsia="pl-PL"/>
        </w:rPr>
        <w:t>KRS</w:t>
      </w:r>
      <w:r w:rsidR="00F0609E" w:rsidRPr="00867507">
        <w:rPr>
          <w:rFonts w:ascii="Linux Biolinum O" w:hAnsi="Linux Biolinum O" w:cs="Linux Biolinum O"/>
          <w:b/>
          <w:color w:val="000000" w:themeColor="text1"/>
          <w:lang w:eastAsia="pl-PL"/>
        </w:rPr>
        <w:t xml:space="preserve"> </w:t>
      </w:r>
    </w:p>
    <w:p w14:paraId="75370023" w14:textId="77777777" w:rsidR="002342E7" w:rsidRPr="00867507" w:rsidRDefault="002342E7" w:rsidP="00956FC5">
      <w:pPr>
        <w:suppressAutoHyphens w:val="0"/>
        <w:spacing w:before="120" w:line="240" w:lineRule="exact"/>
        <w:contextualSpacing/>
        <w:jc w:val="both"/>
        <w:rPr>
          <w:rFonts w:ascii="Linux Biolinum O" w:hAnsi="Linux Biolinum O" w:cs="Linux Biolinum O"/>
          <w:color w:val="000000" w:themeColor="text1"/>
          <w:lang w:eastAsia="pl-PL"/>
        </w:rPr>
      </w:pPr>
    </w:p>
    <w:p w14:paraId="5A0D309B" w14:textId="77777777" w:rsidR="002342E7" w:rsidRPr="00867507" w:rsidRDefault="002342E7" w:rsidP="00956FC5">
      <w:pPr>
        <w:suppressAutoHyphens w:val="0"/>
        <w:spacing w:before="120" w:line="240" w:lineRule="exact"/>
        <w:contextualSpacing/>
        <w:jc w:val="both"/>
        <w:rPr>
          <w:rFonts w:ascii="Linux Biolinum O" w:hAnsi="Linux Biolinum O" w:cs="Linux Biolinum O"/>
          <w:color w:val="000000" w:themeColor="text1"/>
        </w:rPr>
      </w:pPr>
      <w:r w:rsidRPr="00867507">
        <w:rPr>
          <w:rFonts w:ascii="Linux Biolinum O" w:hAnsi="Linux Biolinum O" w:cs="Linux Biolinum O"/>
          <w:color w:val="000000" w:themeColor="text1"/>
          <w:lang w:eastAsia="pl-PL"/>
        </w:rPr>
        <w:t xml:space="preserve">oraz: </w:t>
      </w:r>
    </w:p>
    <w:p w14:paraId="470E87BE" w14:textId="77777777" w:rsidR="002342E7" w:rsidRPr="00867507" w:rsidRDefault="002342E7" w:rsidP="00956FC5">
      <w:pPr>
        <w:shd w:val="clear" w:color="auto" w:fill="FFFFFF"/>
        <w:spacing w:before="120" w:line="240" w:lineRule="exact"/>
        <w:ind w:right="-7"/>
        <w:jc w:val="both"/>
        <w:rPr>
          <w:rFonts w:ascii="Linux Biolinum O" w:hAnsi="Linux Biolinum O" w:cs="Linux Biolinum O"/>
          <w:color w:val="000000" w:themeColor="text1"/>
          <w:lang w:eastAsia="pl-PL"/>
        </w:rPr>
      </w:pPr>
    </w:p>
    <w:p w14:paraId="137A7146" w14:textId="77777777" w:rsidR="00D1617F" w:rsidRPr="00867507" w:rsidRDefault="00D1617F" w:rsidP="00956FC5">
      <w:pPr>
        <w:shd w:val="clear" w:color="auto" w:fill="FFFFFF"/>
        <w:spacing w:before="120" w:line="240" w:lineRule="exact"/>
        <w:ind w:right="-7"/>
        <w:jc w:val="both"/>
        <w:rPr>
          <w:rFonts w:ascii="Linux Biolinum O" w:hAnsi="Linux Biolinum O" w:cs="Linux Biolinum O"/>
          <w:b/>
          <w:color w:val="000000" w:themeColor="text1"/>
        </w:rPr>
      </w:pPr>
      <w:r w:rsidRPr="00867507">
        <w:rPr>
          <w:rFonts w:ascii="Linux Biolinum O" w:hAnsi="Linux Biolinum O" w:cs="Linux Biolinum O"/>
          <w:b/>
          <w:color w:val="000000" w:themeColor="text1"/>
        </w:rPr>
        <w:t>………………………………………………………………….</w:t>
      </w:r>
    </w:p>
    <w:p w14:paraId="5B583776" w14:textId="77777777" w:rsidR="002342E7" w:rsidRPr="00867507" w:rsidRDefault="00FE6FBC" w:rsidP="00956FC5">
      <w:pPr>
        <w:shd w:val="clear" w:color="auto" w:fill="FFFFFF"/>
        <w:spacing w:before="120" w:line="240" w:lineRule="exact"/>
        <w:ind w:right="-7"/>
        <w:jc w:val="both"/>
        <w:rPr>
          <w:rFonts w:ascii="Linux Biolinum O" w:hAnsi="Linux Biolinum O" w:cs="Linux Biolinum O"/>
          <w:color w:val="000000" w:themeColor="text1"/>
        </w:rPr>
      </w:pPr>
      <w:r w:rsidRPr="00867507">
        <w:rPr>
          <w:rFonts w:ascii="Linux Biolinum O" w:hAnsi="Linux Biolinum O" w:cs="Linux Biolinum O"/>
          <w:b/>
          <w:color w:val="000000" w:themeColor="text1"/>
        </w:rPr>
        <w:t xml:space="preserve"> </w:t>
      </w:r>
      <w:r w:rsidR="002342E7" w:rsidRPr="00867507">
        <w:rPr>
          <w:rFonts w:ascii="Linux Biolinum O" w:hAnsi="Linux Biolinum O" w:cs="Linux Biolinum O"/>
          <w:color w:val="000000" w:themeColor="text1"/>
        </w:rPr>
        <w:t xml:space="preserve">zwanym w treści umowy „Wykonawcą”, </w:t>
      </w:r>
    </w:p>
    <w:p w14:paraId="62548A13" w14:textId="77777777" w:rsidR="00D1617F" w:rsidRPr="00867507" w:rsidRDefault="00D1617F" w:rsidP="00956FC5">
      <w:pPr>
        <w:shd w:val="clear" w:color="auto" w:fill="FFFFFF"/>
        <w:spacing w:before="120" w:line="240" w:lineRule="exact"/>
        <w:ind w:right="-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reprezentowanym przez:</w:t>
      </w:r>
    </w:p>
    <w:p w14:paraId="6041DD6E" w14:textId="77777777" w:rsidR="00D1617F" w:rsidRPr="00867507" w:rsidRDefault="00D1617F" w:rsidP="00956FC5">
      <w:pPr>
        <w:shd w:val="clear" w:color="auto" w:fill="FFFFFF"/>
        <w:spacing w:before="120" w:line="240" w:lineRule="exact"/>
        <w:ind w:right="-7"/>
        <w:jc w:val="both"/>
        <w:rPr>
          <w:rFonts w:ascii="Linux Biolinum O" w:hAnsi="Linux Biolinum O" w:cs="Linux Biolinum O"/>
          <w:color w:val="000000" w:themeColor="text1"/>
        </w:rPr>
      </w:pPr>
    </w:p>
    <w:p w14:paraId="59D8BFB1" w14:textId="77777777" w:rsidR="00D1617F" w:rsidRPr="00867507" w:rsidRDefault="00D1617F" w:rsidP="00956FC5">
      <w:pPr>
        <w:shd w:val="clear" w:color="auto" w:fill="FFFFFF"/>
        <w:spacing w:before="120" w:line="240" w:lineRule="exact"/>
        <w:ind w:right="-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t>
      </w:r>
    </w:p>
    <w:p w14:paraId="6B3ED75E" w14:textId="77777777" w:rsidR="002342E7" w:rsidRPr="00867507" w:rsidRDefault="002342E7" w:rsidP="00956FC5">
      <w:pPr>
        <w:spacing w:before="120" w:line="240" w:lineRule="exact"/>
        <w:jc w:val="center"/>
        <w:rPr>
          <w:rFonts w:ascii="Linux Biolinum O" w:hAnsi="Linux Biolinum O" w:cs="Linux Biolinum O"/>
          <w:color w:val="000000" w:themeColor="text1"/>
        </w:rPr>
      </w:pPr>
      <w:r w:rsidRPr="00867507">
        <w:rPr>
          <w:rFonts w:ascii="Linux Biolinum O" w:hAnsi="Linux Biolinum O" w:cs="Linux Biolinum O"/>
          <w:b/>
          <w:color w:val="000000" w:themeColor="text1"/>
        </w:rPr>
        <w:t xml:space="preserve">§ 1 </w:t>
      </w:r>
      <w:r w:rsidR="00D1617F" w:rsidRPr="00867507">
        <w:rPr>
          <w:rFonts w:ascii="Linux Biolinum O" w:hAnsi="Linux Biolinum O" w:cs="Linux Biolinum O"/>
          <w:b/>
          <w:color w:val="000000" w:themeColor="text1"/>
        </w:rPr>
        <w:t>PODSTAWA PRAWNA</w:t>
      </w:r>
    </w:p>
    <w:p w14:paraId="64D92AD4" w14:textId="6C97BFDA" w:rsidR="00D1617F" w:rsidRPr="00867507" w:rsidRDefault="00D1617F" w:rsidP="00956FC5">
      <w:pPr>
        <w:spacing w:before="120" w:line="240" w:lineRule="exact"/>
        <w:jc w:val="both"/>
        <w:rPr>
          <w:rFonts w:ascii="Linux Biolinum O" w:eastAsia="Calibri" w:hAnsi="Linux Biolinum O" w:cs="Linux Biolinum O"/>
          <w:color w:val="000000" w:themeColor="text1"/>
        </w:rPr>
      </w:pPr>
      <w:r w:rsidRPr="00867507">
        <w:rPr>
          <w:rFonts w:ascii="Linux Biolinum O" w:eastAsia="Calibri" w:hAnsi="Linux Biolinum O" w:cs="Linux Biolinum O"/>
          <w:color w:val="000000" w:themeColor="text1"/>
        </w:rPr>
        <w:t>W wyniku przeprowadzoneg</w:t>
      </w:r>
      <w:r w:rsidR="0044756F" w:rsidRPr="00867507">
        <w:rPr>
          <w:rFonts w:ascii="Linux Biolinum O" w:eastAsia="Calibri" w:hAnsi="Linux Biolinum O" w:cs="Linux Biolinum O"/>
          <w:color w:val="000000" w:themeColor="text1"/>
        </w:rPr>
        <w:t xml:space="preserve">o postępowania znak: </w:t>
      </w:r>
      <w:r w:rsidR="0009397A" w:rsidRPr="00867507">
        <w:rPr>
          <w:rFonts w:ascii="Linux Biolinum O" w:hAnsi="Linux Biolinum O" w:cs="Linux Biolinum O"/>
          <w:b/>
          <w:color w:val="000000" w:themeColor="text1"/>
        </w:rPr>
        <w:t>ZZ-ZP-2376-</w:t>
      </w:r>
      <w:r w:rsidR="0009397A">
        <w:rPr>
          <w:rFonts w:ascii="Linux Biolinum O" w:hAnsi="Linux Biolinum O" w:cs="Linux Biolinum O"/>
          <w:b/>
          <w:color w:val="000000" w:themeColor="text1"/>
        </w:rPr>
        <w:t>15</w:t>
      </w:r>
      <w:r w:rsidR="0009397A" w:rsidRPr="00867507">
        <w:rPr>
          <w:rFonts w:ascii="Linux Biolinum O" w:hAnsi="Linux Biolinum O" w:cs="Linux Biolinum O"/>
          <w:b/>
          <w:color w:val="000000" w:themeColor="text1"/>
        </w:rPr>
        <w:t>/2023</w:t>
      </w:r>
      <w:r w:rsidR="0009397A">
        <w:rPr>
          <w:rFonts w:ascii="Linux Biolinum O" w:hAnsi="Linux Biolinum O" w:cs="Linux Biolinum O"/>
          <w:b/>
          <w:color w:val="000000" w:themeColor="text1"/>
        </w:rPr>
        <w:t xml:space="preserve"> </w:t>
      </w:r>
      <w:r w:rsidRPr="00867507">
        <w:rPr>
          <w:rFonts w:ascii="Linux Biolinum O" w:eastAsia="Calibri" w:hAnsi="Linux Biolinum O" w:cs="Linux Biolinum O"/>
          <w:color w:val="000000" w:themeColor="text1"/>
        </w:rPr>
        <w:t xml:space="preserve">o udzielenie zamówienia publicznego </w:t>
      </w:r>
      <w:r w:rsidR="00B152D9" w:rsidRPr="00867507">
        <w:rPr>
          <w:rFonts w:ascii="Linux Biolinum O" w:hAnsi="Linux Biolinum O" w:cs="Linux Biolinum O"/>
          <w:color w:val="000000" w:themeColor="text1"/>
        </w:rPr>
        <w:t>w trybie podstawowym na podstawie art. 275 i nast. ustawy z dnia 11 września 2019 r. Prawo zamówień publicznych (Dz.U. z 202</w:t>
      </w:r>
      <w:r w:rsidR="009A123D" w:rsidRPr="00867507">
        <w:rPr>
          <w:rFonts w:ascii="Linux Biolinum O" w:hAnsi="Linux Biolinum O" w:cs="Linux Biolinum O"/>
          <w:color w:val="000000" w:themeColor="text1"/>
        </w:rPr>
        <w:t>2</w:t>
      </w:r>
      <w:r w:rsidR="00B152D9" w:rsidRPr="00867507">
        <w:rPr>
          <w:rFonts w:ascii="Linux Biolinum O" w:hAnsi="Linux Biolinum O" w:cs="Linux Biolinum O"/>
          <w:color w:val="000000" w:themeColor="text1"/>
        </w:rPr>
        <w:t> r. poz. </w:t>
      </w:r>
      <w:r w:rsidR="009A123D" w:rsidRPr="00867507">
        <w:rPr>
          <w:rFonts w:ascii="Linux Biolinum O" w:hAnsi="Linux Biolinum O" w:cs="Linux Biolinum O"/>
          <w:color w:val="000000" w:themeColor="text1"/>
        </w:rPr>
        <w:t>1710</w:t>
      </w:r>
      <w:r w:rsidR="00B152D9" w:rsidRPr="00867507">
        <w:rPr>
          <w:rFonts w:ascii="Linux Biolinum O" w:hAnsi="Linux Biolinum O" w:cs="Linux Biolinum O"/>
          <w:color w:val="000000" w:themeColor="text1"/>
        </w:rPr>
        <w:t xml:space="preserve"> ze zm.), </w:t>
      </w:r>
      <w:r w:rsidRPr="00867507">
        <w:rPr>
          <w:rFonts w:ascii="Linux Biolinum O" w:eastAsia="Calibri" w:hAnsi="Linux Biolinum O" w:cs="Linux Biolinum O"/>
          <w:color w:val="000000" w:themeColor="text1"/>
        </w:rPr>
        <w:t>zostaje zawarta umowa następującej treści:</w:t>
      </w:r>
    </w:p>
    <w:p w14:paraId="7A4D069E" w14:textId="77777777" w:rsidR="002342E7" w:rsidRPr="00867507" w:rsidRDefault="002342E7" w:rsidP="00956FC5">
      <w:pPr>
        <w:spacing w:before="120" w:line="240" w:lineRule="exact"/>
        <w:jc w:val="center"/>
        <w:rPr>
          <w:rFonts w:ascii="Linux Biolinum O" w:hAnsi="Linux Biolinum O" w:cs="Linux Biolinum O"/>
          <w:color w:val="000000" w:themeColor="text1"/>
        </w:rPr>
      </w:pPr>
      <w:r w:rsidRPr="00867507">
        <w:rPr>
          <w:rFonts w:ascii="Linux Biolinum O" w:hAnsi="Linux Biolinum O" w:cs="Linux Biolinum O"/>
          <w:b/>
          <w:color w:val="000000" w:themeColor="text1"/>
        </w:rPr>
        <w:t xml:space="preserve">§ 2 </w:t>
      </w:r>
      <w:r w:rsidR="00D1617F" w:rsidRPr="00867507">
        <w:rPr>
          <w:rFonts w:ascii="Linux Biolinum O" w:hAnsi="Linux Biolinum O" w:cs="Linux Biolinum O"/>
          <w:b/>
          <w:color w:val="000000" w:themeColor="text1"/>
        </w:rPr>
        <w:t>PRZEDMIOT UMOWY</w:t>
      </w:r>
    </w:p>
    <w:p w14:paraId="7803C20C" w14:textId="77777777" w:rsidR="00D1617F" w:rsidRPr="00867507" w:rsidRDefault="003E6F27" w:rsidP="00956FC5">
      <w:pPr>
        <w:numPr>
          <w:ilvl w:val="0"/>
          <w:numId w:val="6"/>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Zamawiający udziela niniejszą umową zamówienia a Wykonawca przyjmuje do wykonania </w:t>
      </w:r>
      <w:r w:rsidR="009A123D" w:rsidRPr="00867507">
        <w:rPr>
          <w:rFonts w:ascii="Linux Biolinum O" w:hAnsi="Linux Biolinum O" w:cs="Linux Biolinum O"/>
          <w:color w:val="000000" w:themeColor="text1"/>
        </w:rPr>
        <w:t>wymianę i walidację</w:t>
      </w:r>
      <w:r w:rsidR="00D1617F" w:rsidRPr="00867507">
        <w:rPr>
          <w:rFonts w:ascii="Linux Biolinum O" w:hAnsi="Linux Biolinum O" w:cs="Linux Biolinum O"/>
          <w:color w:val="000000" w:themeColor="text1"/>
        </w:rPr>
        <w:t xml:space="preserve"> filtrów HEPA zamontowanych w nawiewnikach laminarnych sal operacyjnych, nawiewnikach sufitowych pokoi przygotowania pacjentów oraz nawiewnikach sufitowych pokoi przygotowania lekarzy bloku operacyjnego </w:t>
      </w:r>
      <w:r w:rsidR="009A123D" w:rsidRPr="00867507">
        <w:rPr>
          <w:rFonts w:ascii="Linux Biolinum O" w:hAnsi="Linux Biolinum O" w:cs="Linux Biolinum O"/>
          <w:color w:val="000000" w:themeColor="text1"/>
        </w:rPr>
        <w:t xml:space="preserve">SPZOZ </w:t>
      </w:r>
      <w:r w:rsidR="00D1617F" w:rsidRPr="00867507">
        <w:rPr>
          <w:rFonts w:ascii="Linux Biolinum O" w:hAnsi="Linux Biolinum O" w:cs="Linux Biolinum O"/>
          <w:color w:val="000000" w:themeColor="text1"/>
        </w:rPr>
        <w:t xml:space="preserve">MSWiA. </w:t>
      </w:r>
    </w:p>
    <w:p w14:paraId="433840DE" w14:textId="77777777" w:rsidR="00D1617F" w:rsidRPr="00867507" w:rsidRDefault="00D1617F" w:rsidP="00956FC5">
      <w:pPr>
        <w:numPr>
          <w:ilvl w:val="0"/>
          <w:numId w:val="6"/>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Szczegółowy zakres przedmiotu zamówienia </w:t>
      </w:r>
      <w:r w:rsidR="002F2007" w:rsidRPr="00867507">
        <w:rPr>
          <w:rFonts w:ascii="Linux Biolinum O" w:hAnsi="Linux Biolinum O" w:cs="Linux Biolinum O"/>
          <w:color w:val="000000" w:themeColor="text1"/>
        </w:rPr>
        <w:t xml:space="preserve">oraz zakres czynności, które Wykonawca zobowiązany jest wykonać w trakcie realizacji umowy </w:t>
      </w:r>
      <w:r w:rsidRPr="00867507">
        <w:rPr>
          <w:rFonts w:ascii="Linux Biolinum O" w:hAnsi="Linux Biolinum O" w:cs="Linux Biolinum O"/>
          <w:color w:val="000000" w:themeColor="text1"/>
        </w:rPr>
        <w:t xml:space="preserve">opisany jest z </w:t>
      </w:r>
      <w:r w:rsidRPr="00867507">
        <w:rPr>
          <w:rFonts w:ascii="Linux Biolinum O" w:hAnsi="Linux Biolinum O" w:cs="Linux Biolinum O"/>
          <w:b/>
          <w:color w:val="000000" w:themeColor="text1"/>
        </w:rPr>
        <w:t>załączniku nr 1</w:t>
      </w:r>
      <w:r w:rsidRPr="00867507">
        <w:rPr>
          <w:rFonts w:ascii="Linux Biolinum O" w:hAnsi="Linux Biolinum O" w:cs="Linux Biolinum O"/>
          <w:color w:val="000000" w:themeColor="text1"/>
        </w:rPr>
        <w:t xml:space="preserve"> do umowy.</w:t>
      </w:r>
    </w:p>
    <w:p w14:paraId="601D5DE3" w14:textId="77777777" w:rsidR="00D1617F" w:rsidRPr="00867507" w:rsidRDefault="00D1617F" w:rsidP="00956FC5">
      <w:pPr>
        <w:numPr>
          <w:ilvl w:val="0"/>
          <w:numId w:val="6"/>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Wykonawca oświadcza, że posiada odp</w:t>
      </w:r>
      <w:r w:rsidR="002F2007" w:rsidRPr="00867507">
        <w:rPr>
          <w:rFonts w:ascii="Linux Biolinum O" w:hAnsi="Linux Biolinum O" w:cs="Linux Biolinum O"/>
          <w:color w:val="000000" w:themeColor="text1"/>
        </w:rPr>
        <w:t xml:space="preserve">owiednie kwalifikacje zawodowe </w:t>
      </w:r>
      <w:r w:rsidRPr="00867507">
        <w:rPr>
          <w:rFonts w:ascii="Linux Biolinum O" w:hAnsi="Linux Biolinum O" w:cs="Linux Biolinum O"/>
          <w:color w:val="000000" w:themeColor="text1"/>
        </w:rPr>
        <w:t>zgodne z wymaganiami Zamawiającego do wykonania przedmiotu umowy.</w:t>
      </w:r>
    </w:p>
    <w:p w14:paraId="61A7B41D" w14:textId="77777777" w:rsidR="00D1617F" w:rsidRPr="00867507" w:rsidRDefault="00D1617F" w:rsidP="00956FC5">
      <w:pPr>
        <w:spacing w:before="120" w:line="240" w:lineRule="exact"/>
        <w:jc w:val="center"/>
        <w:rPr>
          <w:rFonts w:ascii="Linux Biolinum O" w:hAnsi="Linux Biolinum O" w:cs="Linux Biolinum O"/>
          <w:b/>
          <w:color w:val="000000" w:themeColor="text1"/>
        </w:rPr>
      </w:pPr>
      <w:r w:rsidRPr="00867507">
        <w:rPr>
          <w:rFonts w:ascii="Linux Biolinum O" w:hAnsi="Linux Biolinum O" w:cs="Linux Biolinum O"/>
          <w:b/>
          <w:color w:val="000000" w:themeColor="text1"/>
        </w:rPr>
        <w:t>§ 3 TERMIN REALIZACJI UMOWY</w:t>
      </w:r>
    </w:p>
    <w:p w14:paraId="79B5B6E4" w14:textId="72B4D499" w:rsidR="006152A2" w:rsidRPr="00867507" w:rsidRDefault="00D1617F" w:rsidP="00956FC5">
      <w:pPr>
        <w:numPr>
          <w:ilvl w:val="0"/>
          <w:numId w:val="7"/>
        </w:numPr>
        <w:spacing w:before="120" w:line="240" w:lineRule="exact"/>
        <w:ind w:left="426" w:hanging="426"/>
        <w:jc w:val="both"/>
        <w:rPr>
          <w:rFonts w:ascii="Linux Biolinum O" w:hAnsi="Linux Biolinum O" w:cs="Linux Biolinum O"/>
          <w:b/>
          <w:color w:val="000000" w:themeColor="text1"/>
        </w:rPr>
      </w:pPr>
      <w:r w:rsidRPr="00867507">
        <w:rPr>
          <w:rFonts w:ascii="Linux Biolinum O" w:hAnsi="Linux Biolinum O" w:cs="Linux Biolinum O"/>
          <w:color w:val="000000" w:themeColor="text1"/>
        </w:rPr>
        <w:t xml:space="preserve">Umowa zostaje zawarta na </w:t>
      </w:r>
      <w:r w:rsidR="002F2007" w:rsidRPr="00867507">
        <w:rPr>
          <w:rFonts w:ascii="Linux Biolinum O" w:hAnsi="Linux Biolinum O" w:cs="Linux Biolinum O"/>
          <w:color w:val="000000" w:themeColor="text1"/>
        </w:rPr>
        <w:t xml:space="preserve">czas </w:t>
      </w:r>
      <w:r w:rsidRPr="00867507">
        <w:rPr>
          <w:rFonts w:ascii="Linux Biolinum O" w:hAnsi="Linux Biolinum O" w:cs="Linux Biolinum O"/>
          <w:color w:val="000000" w:themeColor="text1"/>
        </w:rPr>
        <w:t xml:space="preserve">określony od dnia zawarcia umowy roku do dnia </w:t>
      </w:r>
      <w:r w:rsidR="00E9756E" w:rsidRPr="00867507">
        <w:rPr>
          <w:rFonts w:ascii="Linux Biolinum O" w:hAnsi="Linux Biolinum O" w:cs="Linux Biolinum O"/>
          <w:color w:val="000000" w:themeColor="text1"/>
        </w:rPr>
        <w:t xml:space="preserve"> 05.08.2023 r.</w:t>
      </w:r>
    </w:p>
    <w:p w14:paraId="7F7B6C2F" w14:textId="77777777" w:rsidR="00FC378D" w:rsidRPr="00867507" w:rsidRDefault="006152A2" w:rsidP="00234473">
      <w:pPr>
        <w:numPr>
          <w:ilvl w:val="0"/>
          <w:numId w:val="7"/>
        </w:numPr>
        <w:spacing w:before="120" w:line="240" w:lineRule="exact"/>
        <w:ind w:left="426" w:hanging="426"/>
        <w:jc w:val="center"/>
        <w:rPr>
          <w:rFonts w:ascii="Linux Biolinum O" w:hAnsi="Linux Biolinum O" w:cs="Linux Biolinum O"/>
          <w:b/>
          <w:color w:val="000000" w:themeColor="text1"/>
        </w:rPr>
      </w:pPr>
      <w:r w:rsidRPr="00867507">
        <w:rPr>
          <w:rFonts w:ascii="Linux Biolinum O" w:hAnsi="Linux Biolinum O" w:cs="Linux Biolinum O"/>
          <w:color w:val="000000" w:themeColor="text1"/>
        </w:rPr>
        <w:t>Termin</w:t>
      </w:r>
      <w:r w:rsidR="00D1617F" w:rsidRPr="00867507">
        <w:rPr>
          <w:rFonts w:ascii="Linux Biolinum O" w:hAnsi="Linux Biolinum O" w:cs="Linux Biolinum O"/>
          <w:color w:val="000000" w:themeColor="text1"/>
        </w:rPr>
        <w:t xml:space="preserve"> </w:t>
      </w:r>
      <w:r w:rsidRPr="00867507">
        <w:rPr>
          <w:rFonts w:ascii="Linux Biolinum O" w:hAnsi="Linux Biolinum O" w:cs="Linux Biolinum O"/>
          <w:color w:val="000000" w:themeColor="text1"/>
        </w:rPr>
        <w:t xml:space="preserve">wymiany i walidacji filtrów HEPA ( opisanych w </w:t>
      </w:r>
      <w:r w:rsidR="00D1617F" w:rsidRPr="00867507">
        <w:rPr>
          <w:rFonts w:ascii="Linux Biolinum O" w:hAnsi="Linux Biolinum O" w:cs="Linux Biolinum O"/>
          <w:b/>
          <w:color w:val="000000" w:themeColor="text1"/>
        </w:rPr>
        <w:t>§ 2 ust. 1</w:t>
      </w:r>
      <w:r w:rsidRPr="00867507">
        <w:rPr>
          <w:rFonts w:ascii="Linux Biolinum O" w:hAnsi="Linux Biolinum O" w:cs="Linux Biolinum O"/>
          <w:b/>
          <w:color w:val="000000" w:themeColor="text1"/>
        </w:rPr>
        <w:t xml:space="preserve">) </w:t>
      </w:r>
      <w:r w:rsidR="00D1617F" w:rsidRPr="00867507">
        <w:rPr>
          <w:rFonts w:ascii="Linux Biolinum O" w:hAnsi="Linux Biolinum O" w:cs="Linux Biolinum O"/>
          <w:color w:val="000000" w:themeColor="text1"/>
        </w:rPr>
        <w:t xml:space="preserve"> </w:t>
      </w:r>
      <w:r w:rsidRPr="00867507">
        <w:rPr>
          <w:rFonts w:ascii="Linux Biolinum O" w:hAnsi="Linux Biolinum O" w:cs="Linux Biolinum O"/>
          <w:color w:val="000000" w:themeColor="text1"/>
        </w:rPr>
        <w:t>ustala się na d</w:t>
      </w:r>
      <w:r w:rsidR="00FC378D" w:rsidRPr="00867507">
        <w:rPr>
          <w:rFonts w:ascii="Linux Biolinum O" w:hAnsi="Linux Biolinum O" w:cs="Linux Biolinum O"/>
          <w:color w:val="000000" w:themeColor="text1"/>
        </w:rPr>
        <w:t xml:space="preserve">zień </w:t>
      </w:r>
      <w:r w:rsidRPr="00867507">
        <w:rPr>
          <w:rFonts w:ascii="Linux Biolinum O" w:hAnsi="Linux Biolinum O" w:cs="Linux Biolinum O"/>
          <w:color w:val="000000" w:themeColor="text1"/>
        </w:rPr>
        <w:t xml:space="preserve"> </w:t>
      </w:r>
      <w:r w:rsidR="00E9756E" w:rsidRPr="00867507">
        <w:rPr>
          <w:rFonts w:ascii="Linux Biolinum O" w:hAnsi="Linux Biolinum O" w:cs="Linux Biolinum O"/>
          <w:b/>
          <w:color w:val="000000" w:themeColor="text1"/>
        </w:rPr>
        <w:t>04</w:t>
      </w:r>
      <w:r w:rsidRPr="00867507">
        <w:rPr>
          <w:rFonts w:ascii="Linux Biolinum O" w:hAnsi="Linux Biolinum O" w:cs="Linux Biolinum O"/>
          <w:b/>
          <w:color w:val="000000" w:themeColor="text1"/>
        </w:rPr>
        <w:t>.0</w:t>
      </w:r>
      <w:r w:rsidR="00E9756E" w:rsidRPr="00867507">
        <w:rPr>
          <w:rFonts w:ascii="Linux Biolinum O" w:hAnsi="Linux Biolinum O" w:cs="Linux Biolinum O"/>
          <w:b/>
          <w:color w:val="000000" w:themeColor="text1"/>
        </w:rPr>
        <w:t>8.</w:t>
      </w:r>
      <w:r w:rsidRPr="00867507">
        <w:rPr>
          <w:rFonts w:ascii="Linux Biolinum O" w:hAnsi="Linux Biolinum O" w:cs="Linux Biolinum O"/>
          <w:b/>
          <w:color w:val="000000" w:themeColor="text1"/>
        </w:rPr>
        <w:t>2023 r</w:t>
      </w:r>
      <w:r w:rsidR="00E9756E" w:rsidRPr="00867507">
        <w:rPr>
          <w:rFonts w:ascii="Linux Biolinum O" w:hAnsi="Linux Biolinum O" w:cs="Linux Biolinum O"/>
          <w:b/>
          <w:color w:val="000000" w:themeColor="text1"/>
        </w:rPr>
        <w:t xml:space="preserve">. </w:t>
      </w:r>
    </w:p>
    <w:p w14:paraId="7A6C02CB" w14:textId="178D02CD" w:rsidR="00D1617F" w:rsidRPr="00867507" w:rsidRDefault="00FC378D" w:rsidP="00FC378D">
      <w:pPr>
        <w:spacing w:before="120" w:line="240" w:lineRule="exact"/>
        <w:ind w:left="2880"/>
        <w:rPr>
          <w:rFonts w:ascii="Linux Biolinum O" w:hAnsi="Linux Biolinum O" w:cs="Linux Biolinum O"/>
          <w:b/>
          <w:color w:val="000000" w:themeColor="text1"/>
        </w:rPr>
      </w:pPr>
      <w:r w:rsidRPr="00867507">
        <w:rPr>
          <w:rFonts w:ascii="Linux Biolinum O" w:hAnsi="Linux Biolinum O" w:cs="Linux Biolinum O"/>
          <w:color w:val="000000" w:themeColor="text1"/>
        </w:rPr>
        <w:t xml:space="preserve">       </w:t>
      </w:r>
      <w:r w:rsidR="00D1617F" w:rsidRPr="00867507">
        <w:rPr>
          <w:rFonts w:ascii="Linux Biolinum O" w:hAnsi="Linux Biolinum O" w:cs="Linux Biolinum O"/>
          <w:b/>
          <w:color w:val="000000" w:themeColor="text1"/>
        </w:rPr>
        <w:t>§ 4 ZASADY REALIZACJI UMOWY</w:t>
      </w:r>
    </w:p>
    <w:p w14:paraId="1CB4237A" w14:textId="77777777" w:rsidR="00742831" w:rsidRPr="00867507" w:rsidRDefault="00742831" w:rsidP="00956FC5">
      <w:pPr>
        <w:numPr>
          <w:ilvl w:val="0"/>
          <w:numId w:val="8"/>
        </w:numPr>
        <w:spacing w:before="120" w:line="240" w:lineRule="exact"/>
        <w:ind w:left="567" w:hanging="56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Wykonawca jest zobowiązany:</w:t>
      </w:r>
    </w:p>
    <w:p w14:paraId="45C1D15E" w14:textId="77777777" w:rsidR="000D07B2" w:rsidRPr="00867507" w:rsidRDefault="00742831" w:rsidP="00956FC5">
      <w:pPr>
        <w:pStyle w:val="Akapitzlist"/>
        <w:numPr>
          <w:ilvl w:val="0"/>
          <w:numId w:val="32"/>
        </w:numPr>
        <w:spacing w:before="120" w:after="0" w:line="240" w:lineRule="exact"/>
        <w:ind w:left="567" w:hanging="283"/>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w:t>
      </w:r>
      <w:r w:rsidR="000D07B2" w:rsidRPr="00867507">
        <w:rPr>
          <w:rFonts w:ascii="Linux Biolinum O" w:hAnsi="Linux Biolinum O" w:cs="Linux Biolinum O"/>
          <w:color w:val="000000" w:themeColor="text1"/>
          <w:sz w:val="20"/>
          <w:szCs w:val="20"/>
        </w:rPr>
        <w:t>ykonać przedmiot umowy</w:t>
      </w:r>
      <w:r w:rsidRPr="00867507">
        <w:rPr>
          <w:rFonts w:ascii="Linux Biolinum O" w:hAnsi="Linux Biolinum O" w:cs="Linux Biolinum O"/>
          <w:color w:val="000000" w:themeColor="text1"/>
          <w:sz w:val="20"/>
          <w:szCs w:val="20"/>
        </w:rPr>
        <w:t xml:space="preserve"> przy użyciu własnych narządzi, z materiałów własnych, których konieczność zakupu i cena została już uwzględniona przy ustalaniu wynagrodzenia Wykonawcy.</w:t>
      </w:r>
    </w:p>
    <w:p w14:paraId="3789D904" w14:textId="77777777" w:rsidR="000D07B2" w:rsidRPr="00867507" w:rsidRDefault="000D07B2" w:rsidP="00956FC5">
      <w:pPr>
        <w:pStyle w:val="Akapitzlist"/>
        <w:numPr>
          <w:ilvl w:val="0"/>
          <w:numId w:val="32"/>
        </w:numPr>
        <w:spacing w:before="120" w:after="0" w:line="240" w:lineRule="exact"/>
        <w:ind w:left="567" w:hanging="283"/>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d</w:t>
      </w:r>
      <w:r w:rsidR="00742831" w:rsidRPr="00867507">
        <w:rPr>
          <w:rFonts w:ascii="Linux Biolinum O" w:hAnsi="Linux Biolinum O" w:cs="Linux Biolinum O"/>
          <w:color w:val="000000" w:themeColor="text1"/>
          <w:sz w:val="20"/>
          <w:szCs w:val="20"/>
        </w:rPr>
        <w:t>o wykonania prac będących przedmiotem umowy  z należytą starannością, zgodnie z polskimi normami, zasadami sztuki budowlanej, obowiązującymi przepisami prawa budowlanego, bezpieczeństwa i higieny pracy, p. pożarowymi i ochrony środowiska,</w:t>
      </w:r>
    </w:p>
    <w:p w14:paraId="3E574E70" w14:textId="77777777" w:rsidR="00742831" w:rsidRPr="00867507" w:rsidRDefault="000D07B2" w:rsidP="00956FC5">
      <w:pPr>
        <w:pStyle w:val="Akapitzlist"/>
        <w:numPr>
          <w:ilvl w:val="0"/>
          <w:numId w:val="32"/>
        </w:numPr>
        <w:spacing w:before="120" w:after="0" w:line="240" w:lineRule="exact"/>
        <w:ind w:left="567" w:hanging="283"/>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d</w:t>
      </w:r>
      <w:r w:rsidR="00742831" w:rsidRPr="00867507">
        <w:rPr>
          <w:rFonts w:ascii="Linux Biolinum O" w:hAnsi="Linux Biolinum O" w:cs="Linux Biolinum O"/>
          <w:color w:val="000000" w:themeColor="text1"/>
          <w:sz w:val="20"/>
          <w:szCs w:val="20"/>
        </w:rPr>
        <w:t xml:space="preserve">o zapewnienia wykwalifikowanego personelu do wykonania przewidzianych umową </w:t>
      </w:r>
      <w:r w:rsidRPr="00867507">
        <w:rPr>
          <w:rFonts w:ascii="Linux Biolinum O" w:hAnsi="Linux Biolinum O" w:cs="Linux Biolinum O"/>
          <w:color w:val="000000" w:themeColor="text1"/>
          <w:sz w:val="20"/>
          <w:szCs w:val="20"/>
        </w:rPr>
        <w:t xml:space="preserve">prac </w:t>
      </w:r>
      <w:r w:rsidR="00742831" w:rsidRPr="00867507">
        <w:rPr>
          <w:rFonts w:ascii="Linux Biolinum O" w:hAnsi="Linux Biolinum O" w:cs="Linux Biolinum O"/>
          <w:color w:val="000000" w:themeColor="text1"/>
          <w:sz w:val="20"/>
          <w:szCs w:val="20"/>
        </w:rPr>
        <w:t xml:space="preserve">oraz zatrudnienia ich </w:t>
      </w:r>
      <w:r w:rsidRPr="00867507">
        <w:rPr>
          <w:rFonts w:ascii="Linux Biolinum O" w:hAnsi="Linux Biolinum O" w:cs="Linux Biolinum O"/>
          <w:color w:val="000000" w:themeColor="text1"/>
          <w:sz w:val="20"/>
          <w:szCs w:val="20"/>
        </w:rPr>
        <w:t>wg obowiązujących przepisów BHP.</w:t>
      </w:r>
    </w:p>
    <w:p w14:paraId="3668EC50" w14:textId="77777777" w:rsidR="004B5CC1" w:rsidRPr="00867507" w:rsidRDefault="00D1617F" w:rsidP="00956FC5">
      <w:pPr>
        <w:numPr>
          <w:ilvl w:val="0"/>
          <w:numId w:val="8"/>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lastRenderedPageBreak/>
        <w:t>Po wykonaniu prac, Wykonawca zobowiązany jest do sprzątnięcia pomieszczeń i korytarzy, które zostały zanieczyszczone w związku z wykonaniem przedmiot</w:t>
      </w:r>
      <w:r w:rsidR="00AE24F6" w:rsidRPr="00867507">
        <w:rPr>
          <w:rFonts w:ascii="Linux Biolinum O" w:hAnsi="Linux Biolinum O" w:cs="Linux Biolinum O"/>
          <w:color w:val="000000" w:themeColor="text1"/>
        </w:rPr>
        <w:t>u</w:t>
      </w:r>
      <w:r w:rsidRPr="00867507">
        <w:rPr>
          <w:rFonts w:ascii="Linux Biolinum O" w:hAnsi="Linux Biolinum O" w:cs="Linux Biolinum O"/>
          <w:color w:val="000000" w:themeColor="text1"/>
        </w:rPr>
        <w:t xml:space="preserve"> umowy. Jeżeli Wykonawca nie wywiąże się z tego obowiązku, Zamawiający wystosuje wezwanie i wyznaczy termin realizacji. Niedotrzymanie przez Wykonawcę wyznaczonego terminu skutkować będzie zleceniem sprzątania osobie trzeciej na koszt Wykonawcy.</w:t>
      </w:r>
    </w:p>
    <w:p w14:paraId="723E99CB" w14:textId="77777777" w:rsidR="00D57F46" w:rsidRPr="00867507" w:rsidRDefault="00D1617F" w:rsidP="00956FC5">
      <w:pPr>
        <w:numPr>
          <w:ilvl w:val="0"/>
          <w:numId w:val="8"/>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Zamawiający oświadcza, że w budynku, w którym wykonywane będą prace objęte umową obowiązuje całkowity zakaz palenia tytoniu. W przypadku naruszenia tego zakazu przez Wykonawcę, w tym osoby wykonujące umowę, Zamawiający jest uprawniony do naliczenia kary umownej określonej </w:t>
      </w:r>
      <w:r w:rsidR="004B5CC1" w:rsidRPr="00867507">
        <w:rPr>
          <w:rFonts w:ascii="Linux Biolinum O" w:hAnsi="Linux Biolinum O" w:cs="Linux Biolinum O"/>
          <w:color w:val="000000" w:themeColor="text1"/>
        </w:rPr>
        <w:t xml:space="preserve">w wysokości </w:t>
      </w:r>
      <w:r w:rsidR="004B5CC1" w:rsidRPr="00867507">
        <w:rPr>
          <w:rFonts w:ascii="Linux Biolinum O" w:hAnsi="Linux Biolinum O" w:cs="Linux Biolinum O"/>
          <w:b/>
          <w:color w:val="000000" w:themeColor="text1"/>
        </w:rPr>
        <w:t>1 000,00 zł</w:t>
      </w:r>
      <w:r w:rsidR="004B5CC1" w:rsidRPr="00867507">
        <w:rPr>
          <w:rFonts w:ascii="Linux Biolinum O" w:hAnsi="Linux Biolinum O" w:cs="Linux Biolinum O"/>
          <w:color w:val="000000" w:themeColor="text1"/>
        </w:rPr>
        <w:t xml:space="preserve"> za każde naruszenie.</w:t>
      </w:r>
    </w:p>
    <w:p w14:paraId="669EEDB1" w14:textId="77777777" w:rsidR="004B5CC1" w:rsidRPr="00867507" w:rsidRDefault="004B5CC1" w:rsidP="00956FC5">
      <w:pPr>
        <w:numPr>
          <w:ilvl w:val="0"/>
          <w:numId w:val="8"/>
        </w:numPr>
        <w:spacing w:before="120" w:line="240" w:lineRule="exact"/>
        <w:ind w:left="426" w:hanging="426"/>
        <w:rPr>
          <w:rFonts w:ascii="Linux Biolinum O" w:hAnsi="Linux Biolinum O" w:cs="Linux Biolinum O"/>
          <w:color w:val="000000" w:themeColor="text1"/>
        </w:rPr>
      </w:pPr>
      <w:r w:rsidRPr="00867507">
        <w:rPr>
          <w:rFonts w:ascii="Linux Biolinum O" w:hAnsi="Linux Biolinum O" w:cs="Linux Biolinum O"/>
          <w:color w:val="000000" w:themeColor="text1"/>
        </w:rPr>
        <w:t>Wykonawca zobowiązany jest wykonać przedmiot umowy w sposób bezpieczny, niestwarzający zagrożenia dla osób przebywających na terenie Zamawiającego i Wykonawca ponosi z tego tytułu pełną odpowiedzialność.</w:t>
      </w:r>
    </w:p>
    <w:p w14:paraId="7A117D55" w14:textId="77777777" w:rsidR="004B5CC1" w:rsidRPr="00867507" w:rsidRDefault="004B5CC1" w:rsidP="00956FC5">
      <w:pPr>
        <w:numPr>
          <w:ilvl w:val="0"/>
          <w:numId w:val="8"/>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Wykonawca ponosi pełną odpowiedzialność za wszelkie szkody wyrządzone w związku z wykonaniem przedmiotu umowy.</w:t>
      </w:r>
    </w:p>
    <w:p w14:paraId="0C022483" w14:textId="77777777" w:rsidR="004B5CC1" w:rsidRPr="00867507" w:rsidRDefault="004B5CC1" w:rsidP="00956FC5">
      <w:pPr>
        <w:numPr>
          <w:ilvl w:val="0"/>
          <w:numId w:val="8"/>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Wykonawca zobowiązany jest </w:t>
      </w:r>
      <w:r w:rsidR="00405FF4" w:rsidRPr="00867507">
        <w:rPr>
          <w:rFonts w:ascii="Linux Biolinum O" w:hAnsi="Linux Biolinum O" w:cs="Linux Biolinum O"/>
          <w:color w:val="000000" w:themeColor="text1"/>
        </w:rPr>
        <w:t xml:space="preserve">niezwłocznie i skutecznie </w:t>
      </w:r>
      <w:r w:rsidR="00CD14F0" w:rsidRPr="00867507">
        <w:rPr>
          <w:rFonts w:ascii="Linux Biolinum O" w:hAnsi="Linux Biolinum O" w:cs="Linux Biolinum O"/>
          <w:color w:val="000000" w:themeColor="text1"/>
        </w:rPr>
        <w:t>usunąć</w:t>
      </w:r>
      <w:r w:rsidR="00405FF4" w:rsidRPr="00867507">
        <w:rPr>
          <w:rFonts w:ascii="Linux Biolinum O" w:hAnsi="Linux Biolinum O" w:cs="Linux Biolinum O"/>
          <w:color w:val="000000" w:themeColor="text1"/>
        </w:rPr>
        <w:t xml:space="preserve"> </w:t>
      </w:r>
      <w:r w:rsidRPr="00867507">
        <w:rPr>
          <w:rFonts w:ascii="Linux Biolinum O" w:hAnsi="Linux Biolinum O" w:cs="Linux Biolinum O"/>
          <w:color w:val="000000" w:themeColor="text1"/>
        </w:rPr>
        <w:t>wszelkie szkody i awarie spowodowane przez Wykonawcę podczas prac.</w:t>
      </w:r>
    </w:p>
    <w:p w14:paraId="493F682B" w14:textId="77777777" w:rsidR="004B5CC1" w:rsidRPr="00867507" w:rsidRDefault="004B5CC1" w:rsidP="00956FC5">
      <w:pPr>
        <w:numPr>
          <w:ilvl w:val="0"/>
          <w:numId w:val="8"/>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Wykonawca zobowiązuje się do usunięcia wszelkich następstw wykonywanych prac, w szczególności ubytków w tynku i strukturze ścian, płyt gk, glazury i in. na swój koszt, w przypadku ich naruszenia lub uszkodzenia.</w:t>
      </w:r>
    </w:p>
    <w:p w14:paraId="208C0467" w14:textId="77777777" w:rsidR="006806EA" w:rsidRDefault="006806EA" w:rsidP="00956FC5">
      <w:pPr>
        <w:numPr>
          <w:ilvl w:val="0"/>
          <w:numId w:val="8"/>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lang w:eastAsia="ar-SA"/>
        </w:rPr>
        <w:t>Wykonawca odpowiada wobec Zamawiającego za wszelkie działania lub zaniechania Podwykonawców, jak za własne działania lub zaniechania.</w:t>
      </w:r>
    </w:p>
    <w:p w14:paraId="2F48A6DE" w14:textId="77777777" w:rsidR="0009397A" w:rsidRPr="001C116B" w:rsidRDefault="0009397A" w:rsidP="0009397A">
      <w:pPr>
        <w:numPr>
          <w:ilvl w:val="0"/>
          <w:numId w:val="8"/>
        </w:numPr>
        <w:spacing w:before="120" w:line="240" w:lineRule="exact"/>
        <w:ind w:left="426" w:hanging="426"/>
        <w:jc w:val="both"/>
        <w:rPr>
          <w:rFonts w:ascii="Linux Biolinum O" w:hAnsi="Linux Biolinum O" w:cs="Linux Biolinum O"/>
        </w:rPr>
      </w:pPr>
      <w:r w:rsidRPr="001C116B">
        <w:rPr>
          <w:rFonts w:ascii="Linux Biolinum O" w:eastAsia="Calibri" w:hAnsi="Linux Biolinum O" w:cs="Linux Biolinum O"/>
          <w:lang w:eastAsia="ar-SA"/>
        </w:rPr>
        <w:t>Wykonawca ponosi przed Zamawiającym pełną odpowiedzialność za działania lub zaniechania Podwykonawców, w trakcie wykonywania przedmiotu umowy, jak za działania lub zaniechania własne.</w:t>
      </w:r>
    </w:p>
    <w:p w14:paraId="11366A18" w14:textId="77777777" w:rsidR="0009397A" w:rsidRPr="001C116B" w:rsidRDefault="0009397A" w:rsidP="0009397A">
      <w:pPr>
        <w:numPr>
          <w:ilvl w:val="0"/>
          <w:numId w:val="8"/>
        </w:numPr>
        <w:spacing w:before="120" w:line="240" w:lineRule="exact"/>
        <w:ind w:left="426" w:hanging="426"/>
        <w:jc w:val="both"/>
        <w:rPr>
          <w:rFonts w:ascii="Linux Biolinum O" w:hAnsi="Linux Biolinum O" w:cs="Linux Biolinum O"/>
        </w:rPr>
      </w:pPr>
      <w:r w:rsidRPr="001C116B">
        <w:rPr>
          <w:rFonts w:ascii="Linux Biolinum O" w:eastAsia="Calibri" w:hAnsi="Linux Biolinum O" w:cs="Linux Biolinum O"/>
          <w:lang w:eastAsia="ar-SA"/>
        </w:rPr>
        <w:t>Wszelkie rozliczenia z Podwykonawcami, dotyczące realizacji niniejszej umowy będą dokonywane wyłącznie z Wykonawcą. Podwykonawcom nie przysługuje żadne roszczenie z tego tytułu wobec Zamawiającego.</w:t>
      </w:r>
    </w:p>
    <w:p w14:paraId="6F90CD38" w14:textId="77777777" w:rsidR="0009397A" w:rsidRPr="001C116B" w:rsidRDefault="0009397A" w:rsidP="0009397A">
      <w:pPr>
        <w:numPr>
          <w:ilvl w:val="0"/>
          <w:numId w:val="8"/>
        </w:numPr>
        <w:spacing w:before="120" w:line="240" w:lineRule="exact"/>
        <w:ind w:left="426" w:hanging="426"/>
        <w:jc w:val="both"/>
        <w:rPr>
          <w:rFonts w:ascii="Linux Biolinum O" w:hAnsi="Linux Biolinum O" w:cs="Linux Biolinum O"/>
        </w:rPr>
      </w:pPr>
      <w:r w:rsidRPr="001C116B">
        <w:rPr>
          <w:rFonts w:ascii="Linux Biolinum O" w:eastAsia="Calibri" w:hAnsi="Linux Biolinum O" w:cs="Linux Biolinum O"/>
          <w:lang w:eastAsia="ar-SA"/>
        </w:rPr>
        <w:t>Wykonawca zobowiązany jest poinformować Podwykonawców o zasadach i o warunkach wykonania przedmiotu niniejszej umowy, w tym o wyłączeniu odpowiedzialności Zamawiającego względem Podwykonawców. Poświadczenie z wykonania tego obowiązku Wykonawca musi dostarczyć Zamawiającemu na jeden dzień roboczy przed przystąpieniem do wykonania umowy przez Podwykonawcę.</w:t>
      </w:r>
    </w:p>
    <w:p w14:paraId="2549E306" w14:textId="41D5B6A7" w:rsidR="0009397A" w:rsidRPr="0009397A" w:rsidRDefault="0009397A" w:rsidP="0009397A">
      <w:pPr>
        <w:numPr>
          <w:ilvl w:val="0"/>
          <w:numId w:val="8"/>
        </w:numPr>
        <w:spacing w:before="120" w:line="240" w:lineRule="exact"/>
        <w:ind w:left="426" w:hanging="426"/>
        <w:jc w:val="both"/>
        <w:rPr>
          <w:rFonts w:ascii="Linux Biolinum O" w:hAnsi="Linux Biolinum O" w:cs="Linux Biolinum O"/>
        </w:rPr>
      </w:pPr>
      <w:r w:rsidRPr="001C116B">
        <w:rPr>
          <w:rFonts w:ascii="Linux Biolinum O" w:eastAsia="Calibri" w:hAnsi="Linux Biolinum O" w:cs="Linux Biolinum O"/>
          <w:lang w:eastAsia="ar-SA"/>
        </w:rPr>
        <w:t>Ograniczenie, zmiana, wyłączenie lub zniesienie odpowiedzialności Wykonawcy względem Zamawiającego w drodze zawartej umowy Wykonawcy z Podwykonawcą jest niedopuszczalne i nie wywołuje żadnych skutków prawnych w stosunku do Zamawiającego.</w:t>
      </w:r>
    </w:p>
    <w:p w14:paraId="1E971993" w14:textId="77777777" w:rsidR="0009397A" w:rsidRPr="00867507" w:rsidRDefault="0009397A" w:rsidP="0009397A">
      <w:pPr>
        <w:spacing w:before="120" w:line="240" w:lineRule="exact"/>
        <w:ind w:left="426"/>
        <w:jc w:val="both"/>
        <w:rPr>
          <w:rFonts w:ascii="Linux Biolinum O" w:hAnsi="Linux Biolinum O" w:cs="Linux Biolinum O"/>
          <w:color w:val="000000" w:themeColor="text1"/>
        </w:rPr>
      </w:pPr>
    </w:p>
    <w:p w14:paraId="3691A189" w14:textId="77777777" w:rsidR="002342E7" w:rsidRPr="00867507" w:rsidRDefault="00FE7042" w:rsidP="00956FC5">
      <w:pPr>
        <w:spacing w:before="120" w:line="240" w:lineRule="exact"/>
        <w:jc w:val="center"/>
        <w:rPr>
          <w:rFonts w:ascii="Linux Biolinum O" w:hAnsi="Linux Biolinum O" w:cs="Linux Biolinum O"/>
          <w:color w:val="000000" w:themeColor="text1"/>
        </w:rPr>
      </w:pPr>
      <w:r w:rsidRPr="00867507">
        <w:rPr>
          <w:rFonts w:ascii="Linux Biolinum O" w:hAnsi="Linux Biolinum O" w:cs="Linux Biolinum O"/>
          <w:b/>
          <w:color w:val="000000" w:themeColor="text1"/>
        </w:rPr>
        <w:t>§ 5</w:t>
      </w:r>
      <w:r w:rsidR="002342E7" w:rsidRPr="00867507">
        <w:rPr>
          <w:rFonts w:ascii="Linux Biolinum O" w:hAnsi="Linux Biolinum O" w:cs="Linux Biolinum O"/>
          <w:b/>
          <w:color w:val="000000" w:themeColor="text1"/>
        </w:rPr>
        <w:t xml:space="preserve"> </w:t>
      </w:r>
      <w:r w:rsidR="004B5CC1" w:rsidRPr="00867507">
        <w:rPr>
          <w:rFonts w:ascii="Linux Biolinum O" w:hAnsi="Linux Biolinum O" w:cs="Linux Biolinum O"/>
          <w:b/>
          <w:color w:val="000000" w:themeColor="text1"/>
        </w:rPr>
        <w:t>WYNAGRODZENIE I ZASADY PŁATNOŚCI</w:t>
      </w:r>
    </w:p>
    <w:p w14:paraId="0BEECE81" w14:textId="77777777" w:rsidR="007F2E6A" w:rsidRPr="00867507" w:rsidRDefault="004B5CC1" w:rsidP="00956FC5">
      <w:pPr>
        <w:numPr>
          <w:ilvl w:val="0"/>
          <w:numId w:val="9"/>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Za wykonanie czynności objętych umową Wykonawca otrzyma wynagrodzenie w wysokości określonej w formularzu cenowym, stanowiącym </w:t>
      </w:r>
      <w:r w:rsidRPr="00867507">
        <w:rPr>
          <w:rFonts w:ascii="Linux Biolinum O" w:hAnsi="Linux Biolinum O" w:cs="Linux Biolinum O"/>
          <w:b/>
          <w:color w:val="000000" w:themeColor="text1"/>
        </w:rPr>
        <w:t xml:space="preserve">załącznik nr </w:t>
      </w:r>
      <w:r w:rsidR="00673FC1" w:rsidRPr="00867507">
        <w:rPr>
          <w:rFonts w:ascii="Linux Biolinum O" w:hAnsi="Linux Biolinum O" w:cs="Linux Biolinum O"/>
          <w:b/>
          <w:color w:val="000000" w:themeColor="text1"/>
        </w:rPr>
        <w:t>1</w:t>
      </w:r>
      <w:r w:rsidRPr="00867507">
        <w:rPr>
          <w:rFonts w:ascii="Linux Biolinum O" w:hAnsi="Linux Biolinum O" w:cs="Linux Biolinum O"/>
          <w:color w:val="000000" w:themeColor="text1"/>
        </w:rPr>
        <w:t xml:space="preserve"> do umowy. Maksymalne łączne wynagrodzenie Wykonawcy nie może przekroczyć kwoty…………..zł (słownie: ……………….…. złotych 00/100), w tym podatek VAT w kwocie ……………..zł (słownie: ……………….. ).</w:t>
      </w:r>
    </w:p>
    <w:p w14:paraId="6374D426" w14:textId="77777777" w:rsidR="004B5CC1" w:rsidRPr="00867507" w:rsidRDefault="004B5CC1" w:rsidP="00956FC5">
      <w:pPr>
        <w:numPr>
          <w:ilvl w:val="0"/>
          <w:numId w:val="9"/>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Wynagrodzenie obejmuje koszty robocizny </w:t>
      </w:r>
      <w:r w:rsidR="007F2E6A" w:rsidRPr="00867507">
        <w:rPr>
          <w:rFonts w:ascii="Linux Biolinum O" w:hAnsi="Linux Biolinum O" w:cs="Linux Biolinum O"/>
          <w:color w:val="000000" w:themeColor="text1"/>
        </w:rPr>
        <w:t xml:space="preserve">oraz dojazdu do siedziby Zamawiającego, materiałów niezbędnych do wykonania wymiany filtrów oraz związane z wymianą drobnych elementów (przewodów elektrycznych, uszczelek, zacisków, drobnych elementów sygnalizacyjnych, żarówek, diod, bezpieczników itp.) , </w:t>
      </w:r>
      <w:r w:rsidRPr="00867507">
        <w:rPr>
          <w:rFonts w:ascii="Linux Biolinum O" w:hAnsi="Linux Biolinum O" w:cs="Linux Biolinum O"/>
          <w:color w:val="000000" w:themeColor="text1"/>
        </w:rPr>
        <w:t xml:space="preserve">sprzątania i utylizacji </w:t>
      </w:r>
    </w:p>
    <w:p w14:paraId="13FB92DE" w14:textId="77777777" w:rsidR="000D07B2" w:rsidRPr="00867507" w:rsidRDefault="007F2E6A" w:rsidP="00956FC5">
      <w:pPr>
        <w:numPr>
          <w:ilvl w:val="0"/>
          <w:numId w:val="9"/>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Podstawą do wys</w:t>
      </w:r>
      <w:r w:rsidR="00EF0056" w:rsidRPr="00867507">
        <w:rPr>
          <w:rFonts w:ascii="Linux Biolinum O" w:hAnsi="Linux Biolinum O" w:cs="Linux Biolinum O"/>
          <w:color w:val="000000" w:themeColor="text1"/>
        </w:rPr>
        <w:t>tawienia przez Wykonawcę faktur</w:t>
      </w:r>
      <w:r w:rsidR="000D07B2" w:rsidRPr="00867507">
        <w:rPr>
          <w:rFonts w:ascii="Linux Biolinum O" w:hAnsi="Linux Biolinum O" w:cs="Linux Biolinum O"/>
          <w:color w:val="000000" w:themeColor="text1"/>
        </w:rPr>
        <w:t>y</w:t>
      </w:r>
      <w:r w:rsidRPr="00867507">
        <w:rPr>
          <w:rFonts w:ascii="Linux Biolinum O" w:hAnsi="Linux Biolinum O" w:cs="Linux Biolinum O"/>
          <w:color w:val="000000" w:themeColor="text1"/>
        </w:rPr>
        <w:t xml:space="preserve"> VAT jest wykonanie przedmiotu umowy, potwierdzone Protokołem Odbioru podpisanym przez strony umowy. Podpisanie protokołu Odbioru warunkowane będzie załączeniem wymaganych dokumentów oraz pozytywnym wynikiem testów i prób rozruchu przedmiotu umowy</w:t>
      </w:r>
    </w:p>
    <w:p w14:paraId="353E190E" w14:textId="77777777" w:rsidR="007F2E6A" w:rsidRPr="00867507" w:rsidRDefault="007F2E6A" w:rsidP="00956FC5">
      <w:pPr>
        <w:numPr>
          <w:ilvl w:val="0"/>
          <w:numId w:val="9"/>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Zapłata za realizację przedmiotu umowy nastąpi w złotych polskich, przelewem na rachunek bankowy Wykonawcy nr ……………………………….. w terminie do </w:t>
      </w:r>
      <w:r w:rsidRPr="00867507">
        <w:rPr>
          <w:rFonts w:ascii="Linux Biolinum O" w:hAnsi="Linux Biolinum O" w:cs="Linux Biolinum O"/>
          <w:b/>
          <w:color w:val="000000" w:themeColor="text1"/>
        </w:rPr>
        <w:t>60 dni</w:t>
      </w:r>
      <w:r w:rsidRPr="00867507">
        <w:rPr>
          <w:rFonts w:ascii="Linux Biolinum O" w:hAnsi="Linux Biolinum O" w:cs="Linux Biolinum O"/>
          <w:color w:val="000000" w:themeColor="text1"/>
        </w:rPr>
        <w:t xml:space="preserve"> od dnia otrzymania prawidłowo wystawionej faktury.</w:t>
      </w:r>
    </w:p>
    <w:p w14:paraId="2A53EFBA" w14:textId="77777777" w:rsidR="007F2E6A" w:rsidRPr="00867507" w:rsidRDefault="007F2E6A" w:rsidP="00956FC5">
      <w:pPr>
        <w:numPr>
          <w:ilvl w:val="0"/>
          <w:numId w:val="9"/>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lastRenderedPageBreak/>
        <w:t xml:space="preserve">Wykonawca oświadcza, że rachunek podany w </w:t>
      </w:r>
      <w:r w:rsidRPr="00867507">
        <w:rPr>
          <w:rFonts w:ascii="Linux Biolinum O" w:hAnsi="Linux Biolinum O" w:cs="Linux Biolinum O"/>
          <w:b/>
          <w:color w:val="000000" w:themeColor="text1"/>
        </w:rPr>
        <w:t xml:space="preserve">ust. </w:t>
      </w:r>
      <w:r w:rsidR="00956FC5" w:rsidRPr="00867507">
        <w:rPr>
          <w:rFonts w:ascii="Linux Biolinum O" w:hAnsi="Linux Biolinum O" w:cs="Linux Biolinum O"/>
          <w:b/>
          <w:color w:val="000000" w:themeColor="text1"/>
        </w:rPr>
        <w:t>4</w:t>
      </w:r>
      <w:r w:rsidRPr="00867507">
        <w:rPr>
          <w:rFonts w:ascii="Linux Biolinum O" w:hAnsi="Linux Biolinum O" w:cs="Linux Biolinum O"/>
          <w:color w:val="000000" w:themeColor="text1"/>
        </w:rPr>
        <w:t xml:space="preserve"> jest prawidłowo zgłoszony do właściwego Urzędu Skarbowego i ujawniony na Białej Liście oraz przyjmuje do wiadomości, że Zamawiający uprawniony jest do odmowy zapłaty należności na rachunek, który na takiej liście nie jest widoczny. </w:t>
      </w:r>
    </w:p>
    <w:p w14:paraId="71206A8A" w14:textId="77777777" w:rsidR="007F2E6A" w:rsidRPr="00867507" w:rsidRDefault="007F2E6A" w:rsidP="00956FC5">
      <w:pPr>
        <w:numPr>
          <w:ilvl w:val="0"/>
          <w:numId w:val="9"/>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O każdej zmianie numeru rachunku bankowego (rozliczeniowego), o którym mowa w </w:t>
      </w:r>
      <w:r w:rsidRPr="00867507">
        <w:rPr>
          <w:rFonts w:ascii="Linux Biolinum O" w:hAnsi="Linux Biolinum O" w:cs="Linux Biolinum O"/>
          <w:b/>
          <w:color w:val="000000" w:themeColor="text1"/>
        </w:rPr>
        <w:t>ust. 4</w:t>
      </w:r>
      <w:r w:rsidRPr="00867507">
        <w:rPr>
          <w:rFonts w:ascii="Linux Biolinum O" w:hAnsi="Linux Biolinum O" w:cs="Linux Biolinum O"/>
          <w:color w:val="000000" w:themeColor="text1"/>
        </w:rPr>
        <w:t xml:space="preserve"> oraz zmianie statusu vatowskiego Wykonawca jest zobowiązany powiadomić Zamawiającego w formie pisemnej. Przedmiotowe powiadomienie musi być podpisane przez osoby uprawnione do reprezentowania Wykonawcy. Zmiana numeru rachunku bankowego (rozliczeniowego) nie wymaga zmiany umowy w formie aneksu.</w:t>
      </w:r>
      <w:r w:rsidR="00405FF4" w:rsidRPr="00867507">
        <w:rPr>
          <w:rFonts w:ascii="Linux Biolinum O" w:hAnsi="Linux Biolinum O" w:cs="Linux Biolinum O"/>
          <w:color w:val="000000" w:themeColor="text1"/>
        </w:rPr>
        <w:t xml:space="preserve"> Opóźnienie w zapłacie wynikające ze zmiany rachunku bankowego nie będzie traktowane jako zwłoka lub opóźnienie uprawniające Wykonawcę do naliczania odsetek lub innych roszczeń, jakie mogłyby wiązać się z opóźnieniem.</w:t>
      </w:r>
    </w:p>
    <w:p w14:paraId="03A42447" w14:textId="77777777" w:rsidR="007F2E6A" w:rsidRPr="00867507" w:rsidRDefault="007F2E6A" w:rsidP="00956FC5">
      <w:pPr>
        <w:numPr>
          <w:ilvl w:val="0"/>
          <w:numId w:val="9"/>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Wykonawca może doręczyć faktury w formie </w:t>
      </w:r>
      <w:r w:rsidR="00682614" w:rsidRPr="00867507">
        <w:rPr>
          <w:rFonts w:ascii="Linux Biolinum O" w:hAnsi="Linux Biolinum O" w:cs="Linux Biolinum O"/>
          <w:color w:val="000000" w:themeColor="text1"/>
        </w:rPr>
        <w:t xml:space="preserve">elektronicznej </w:t>
      </w:r>
      <w:r w:rsidRPr="00867507">
        <w:rPr>
          <w:rFonts w:ascii="Linux Biolinum O" w:hAnsi="Linux Biolinum O" w:cs="Linux Biolinum O"/>
          <w:color w:val="000000" w:themeColor="text1"/>
        </w:rPr>
        <w:t xml:space="preserve">na następujący adres: </w:t>
      </w:r>
      <w:r w:rsidRPr="00867507">
        <w:rPr>
          <w:rFonts w:ascii="Linux Biolinum O" w:hAnsi="Linux Biolinum O" w:cs="Linux Biolinum O"/>
          <w:b/>
          <w:color w:val="000000" w:themeColor="text1"/>
        </w:rPr>
        <w:t>ksiegowosc@spzozmswia.wroclaw.pl</w:t>
      </w:r>
      <w:r w:rsidRPr="00867507">
        <w:rPr>
          <w:rFonts w:ascii="Linux Biolinum O" w:hAnsi="Linux Biolinum O" w:cs="Linux Biolinum O"/>
          <w:color w:val="000000" w:themeColor="text1"/>
        </w:rPr>
        <w:t xml:space="preserve"> lub może przesyłać ustrukturyzowane faktury elektroniczne za pośrednictwem Platformy Elektronicznego Fakturowania (PEF) (podst. prawna: ustawa z 9 listopada 2018 r. o elektronicznym fakturowaniu w zamówieniach publicznych, koncesjach na roboty budowlane lub usługi oraz partnerstwie publiczno-prywatnym (Dz.U. 2020 poz. 16661).</w:t>
      </w:r>
    </w:p>
    <w:p w14:paraId="4B1059E3" w14:textId="77777777" w:rsidR="007F2E6A" w:rsidRPr="00867507" w:rsidRDefault="007F2E6A" w:rsidP="00956FC5">
      <w:pPr>
        <w:numPr>
          <w:ilvl w:val="0"/>
          <w:numId w:val="9"/>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Koszty obsługi bankowej powstałe w banku Zamawiającego pokrywa Zamawiający, koszty obsługi bankowej powstałe poza bankiem Zamawiającego pokrywa Wykonawca. </w:t>
      </w:r>
    </w:p>
    <w:p w14:paraId="4D5525BE" w14:textId="77777777" w:rsidR="007F2E6A" w:rsidRPr="00867507" w:rsidRDefault="007F2E6A" w:rsidP="00956FC5">
      <w:pPr>
        <w:numPr>
          <w:ilvl w:val="0"/>
          <w:numId w:val="9"/>
        </w:numPr>
        <w:spacing w:before="120" w:line="240" w:lineRule="exact"/>
        <w:ind w:left="426" w:hanging="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Wykonawca nie może przenieść jakiejkolwiek wierzytelności wynikającej z niniejszej umowy na osobę trzecią bez zgody podmiotu tworzącego, stosownie do treści art. 54 ust. 5 ustawy z dnia 15 kwietnia 2011 r. o działalności leczniczej (Dz</w:t>
      </w:r>
      <w:r w:rsidR="00FE7042" w:rsidRPr="00867507">
        <w:rPr>
          <w:rFonts w:ascii="Linux Biolinum O" w:hAnsi="Linux Biolinum O" w:cs="Linux Biolinum O"/>
          <w:color w:val="000000" w:themeColor="text1"/>
        </w:rPr>
        <w:t>.</w:t>
      </w:r>
      <w:r w:rsidRPr="00867507">
        <w:rPr>
          <w:rFonts w:ascii="Linux Biolinum O" w:hAnsi="Linux Biolinum O" w:cs="Linux Biolinum O"/>
          <w:color w:val="000000" w:themeColor="text1"/>
        </w:rPr>
        <w:t xml:space="preserve"> z 202</w:t>
      </w:r>
      <w:r w:rsidR="000D07B2" w:rsidRPr="00867507">
        <w:rPr>
          <w:rFonts w:ascii="Linux Biolinum O" w:hAnsi="Linux Biolinum O" w:cs="Linux Biolinum O"/>
          <w:color w:val="000000" w:themeColor="text1"/>
        </w:rPr>
        <w:t>2</w:t>
      </w:r>
      <w:r w:rsidRPr="00867507">
        <w:rPr>
          <w:rFonts w:ascii="Linux Biolinum O" w:hAnsi="Linux Biolinum O" w:cs="Linux Biolinum O"/>
          <w:color w:val="000000" w:themeColor="text1"/>
        </w:rPr>
        <w:t xml:space="preserve"> r. poz. </w:t>
      </w:r>
      <w:r w:rsidR="000D07B2" w:rsidRPr="00867507">
        <w:rPr>
          <w:rFonts w:ascii="Linux Biolinum O" w:hAnsi="Linux Biolinum O" w:cs="Linux Biolinum O"/>
          <w:color w:val="000000" w:themeColor="text1"/>
        </w:rPr>
        <w:t xml:space="preserve">633 </w:t>
      </w:r>
      <w:r w:rsidRPr="00867507">
        <w:rPr>
          <w:rFonts w:ascii="Linux Biolinum O" w:hAnsi="Linux Biolinum O" w:cs="Linux Biolinum O"/>
          <w:color w:val="000000" w:themeColor="text1"/>
        </w:rPr>
        <w:t xml:space="preserve"> </w:t>
      </w:r>
      <w:r w:rsidR="000D07B2" w:rsidRPr="00867507">
        <w:rPr>
          <w:rFonts w:ascii="Linux Biolinum O" w:hAnsi="Linux Biolinum O" w:cs="Linux Biolinum O"/>
          <w:color w:val="000000" w:themeColor="text1"/>
        </w:rPr>
        <w:t>ze zm.</w:t>
      </w:r>
      <w:r w:rsidRPr="00867507">
        <w:rPr>
          <w:rFonts w:ascii="Linux Biolinum O" w:hAnsi="Linux Biolinum O" w:cs="Linux Biolinum O"/>
          <w:color w:val="000000" w:themeColor="text1"/>
        </w:rPr>
        <w:t>).</w:t>
      </w:r>
    </w:p>
    <w:p w14:paraId="5695C06A" w14:textId="77777777" w:rsidR="00FE7042" w:rsidRPr="00867507" w:rsidRDefault="00FE7042" w:rsidP="00956FC5">
      <w:pPr>
        <w:spacing w:before="120" w:line="240" w:lineRule="exact"/>
        <w:jc w:val="center"/>
        <w:rPr>
          <w:rFonts w:ascii="Linux Biolinum O" w:hAnsi="Linux Biolinum O" w:cs="Linux Biolinum O"/>
          <w:b/>
          <w:color w:val="000000" w:themeColor="text1"/>
        </w:rPr>
      </w:pPr>
      <w:r w:rsidRPr="00867507">
        <w:rPr>
          <w:rFonts w:ascii="Linux Biolinum O" w:hAnsi="Linux Biolinum O" w:cs="Linux Biolinum O"/>
          <w:b/>
          <w:color w:val="000000" w:themeColor="text1"/>
        </w:rPr>
        <w:t>§ 6 ODBIORY</w:t>
      </w:r>
    </w:p>
    <w:p w14:paraId="4A038CE8" w14:textId="77777777" w:rsidR="00754123" w:rsidRPr="00867507" w:rsidRDefault="00FE7042" w:rsidP="00956FC5">
      <w:pPr>
        <w:numPr>
          <w:ilvl w:val="0"/>
          <w:numId w:val="29"/>
        </w:numPr>
        <w:spacing w:before="120" w:line="240" w:lineRule="exact"/>
        <w:ind w:left="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Odbiór</w:t>
      </w:r>
      <w:r w:rsidR="003F1A9F" w:rsidRPr="00867507">
        <w:rPr>
          <w:rFonts w:ascii="Linux Biolinum O" w:hAnsi="Linux Biolinum O" w:cs="Linux Biolinum O"/>
          <w:color w:val="000000" w:themeColor="text1"/>
        </w:rPr>
        <w:t xml:space="preserve"> </w:t>
      </w:r>
      <w:r w:rsidRPr="00867507">
        <w:rPr>
          <w:rFonts w:ascii="Linux Biolinum O" w:hAnsi="Linux Biolinum O" w:cs="Linux Biolinum O"/>
          <w:color w:val="000000" w:themeColor="text1"/>
        </w:rPr>
        <w:t>polega na protokolarnym stwierdzeniu należytego wykonania przedmiotu umowy i stwierdzony zostanie w „Protokole Odbioru ”.</w:t>
      </w:r>
    </w:p>
    <w:p w14:paraId="0541776D" w14:textId="77777777" w:rsidR="00754123" w:rsidRPr="00867507" w:rsidRDefault="00FE7042" w:rsidP="00956FC5">
      <w:pPr>
        <w:numPr>
          <w:ilvl w:val="0"/>
          <w:numId w:val="29"/>
        </w:numPr>
        <w:spacing w:before="120" w:line="240" w:lineRule="exact"/>
        <w:ind w:left="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Zamawiający wyznaczy termin i przystąpi do odbioru w terminie do 6 godzin od godziny doręczenia Zamawiającemu przez Wykonawcę, mailowego zgłoszenia o gotowości do odbioru. Przy czym zgłoszenie do odbioru może nastąpić po wykonaniu przedmiotu umowy, w tym po zainstalowaniu, zamontowaniu wszystkich elementów składających się na przedmiot umowy, i wykonaniu niezbędnych testów oraz pomiarów, które zostaną wykonane w obecności przedstawicieli Zamawiającego.</w:t>
      </w:r>
    </w:p>
    <w:p w14:paraId="3B8F4D97" w14:textId="77777777" w:rsidR="00754123" w:rsidRPr="00867507" w:rsidRDefault="00FE7042" w:rsidP="00956FC5">
      <w:pPr>
        <w:numPr>
          <w:ilvl w:val="0"/>
          <w:numId w:val="29"/>
        </w:numPr>
        <w:spacing w:before="120" w:line="240" w:lineRule="exact"/>
        <w:ind w:left="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Za dzień odbioru, uważa się dzień podpisania Protokołu Odbioru  przez Strony.</w:t>
      </w:r>
    </w:p>
    <w:p w14:paraId="03A06E27" w14:textId="77777777" w:rsidR="00754123" w:rsidRPr="00867507" w:rsidRDefault="00FE7042" w:rsidP="00956FC5">
      <w:pPr>
        <w:numPr>
          <w:ilvl w:val="0"/>
          <w:numId w:val="29"/>
        </w:numPr>
        <w:spacing w:before="120" w:line="240" w:lineRule="exact"/>
        <w:ind w:left="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Do czasu dokonania odbioru przedmiotu umowy, Wykonawca ponosi wszelkie ryzyko przypadkowej jego utraty, czy też uszkodzenia.</w:t>
      </w:r>
    </w:p>
    <w:p w14:paraId="3CAE8EE8" w14:textId="77777777" w:rsidR="00F77AD7" w:rsidRPr="00867507" w:rsidRDefault="00FE7042" w:rsidP="00956FC5">
      <w:pPr>
        <w:numPr>
          <w:ilvl w:val="0"/>
          <w:numId w:val="29"/>
        </w:numPr>
        <w:spacing w:before="120" w:line="240" w:lineRule="exact"/>
        <w:ind w:left="42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Do protokołu odbioru powinny być dołączone</w:t>
      </w:r>
      <w:r w:rsidR="00682614" w:rsidRPr="00867507">
        <w:rPr>
          <w:rFonts w:ascii="Linux Biolinum O" w:hAnsi="Linux Biolinum O" w:cs="Linux Biolinum O"/>
          <w:color w:val="000000" w:themeColor="text1"/>
        </w:rPr>
        <w:t xml:space="preserve"> </w:t>
      </w:r>
      <w:r w:rsidR="002C6FF2" w:rsidRPr="00867507">
        <w:rPr>
          <w:rFonts w:ascii="Linux Biolinum O" w:hAnsi="Linux Biolinum O" w:cs="Linux Biolinum O"/>
          <w:color w:val="000000" w:themeColor="text1"/>
        </w:rPr>
        <w:t>karty gwarancyjne oraz sprawozdanie</w:t>
      </w:r>
      <w:r w:rsidR="0036019E" w:rsidRPr="00867507">
        <w:rPr>
          <w:rFonts w:ascii="Linux Biolinum O" w:hAnsi="Linux Biolinum O" w:cs="Linux Biolinum O"/>
          <w:color w:val="000000" w:themeColor="text1"/>
        </w:rPr>
        <w:t xml:space="preserve"> badania integralności i szczelności mocowania filtrów</w:t>
      </w:r>
      <w:r w:rsidR="00682614" w:rsidRPr="00867507">
        <w:rPr>
          <w:rFonts w:ascii="Linux Biolinum O" w:hAnsi="Linux Biolinum O" w:cs="Linux Biolinum O"/>
          <w:color w:val="000000" w:themeColor="text1"/>
        </w:rPr>
        <w:t>.</w:t>
      </w:r>
    </w:p>
    <w:p w14:paraId="0FAD31BA" w14:textId="77777777" w:rsidR="00FE7042" w:rsidRPr="00867507" w:rsidRDefault="00682614" w:rsidP="00956FC5">
      <w:pPr>
        <w:pStyle w:val="Akapitzlist"/>
        <w:numPr>
          <w:ilvl w:val="0"/>
          <w:numId w:val="29"/>
        </w:numPr>
        <w:spacing w:before="120" w:after="0" w:line="240" w:lineRule="exact"/>
        <w:ind w:left="426"/>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Protokół powinien zawierać</w:t>
      </w:r>
      <w:r w:rsidR="00FE7042" w:rsidRPr="00867507">
        <w:rPr>
          <w:rFonts w:ascii="Linux Biolinum O" w:hAnsi="Linux Biolinum O" w:cs="Linux Biolinum O"/>
          <w:color w:val="000000" w:themeColor="text1"/>
          <w:sz w:val="20"/>
          <w:szCs w:val="20"/>
        </w:rPr>
        <w:t>:</w:t>
      </w:r>
    </w:p>
    <w:p w14:paraId="02595F13" w14:textId="77777777" w:rsidR="0052017C" w:rsidRPr="00867507" w:rsidRDefault="00682614" w:rsidP="00956FC5">
      <w:pPr>
        <w:numPr>
          <w:ilvl w:val="0"/>
          <w:numId w:val="26"/>
        </w:numPr>
        <w:spacing w:before="120" w:line="240" w:lineRule="exact"/>
        <w:ind w:left="709"/>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oświadczenie o dokonaniu </w:t>
      </w:r>
      <w:r w:rsidR="00FE7042" w:rsidRPr="00867507">
        <w:rPr>
          <w:rFonts w:ascii="Linux Biolinum O" w:hAnsi="Linux Biolinum O" w:cs="Linux Biolinum O"/>
          <w:color w:val="000000" w:themeColor="text1"/>
        </w:rPr>
        <w:t>odbior</w:t>
      </w:r>
      <w:r w:rsidRPr="00867507">
        <w:rPr>
          <w:rFonts w:ascii="Linux Biolinum O" w:hAnsi="Linux Biolinum O" w:cs="Linux Biolinum O"/>
          <w:color w:val="000000" w:themeColor="text1"/>
        </w:rPr>
        <w:t>u</w:t>
      </w:r>
      <w:r w:rsidR="00FE7042" w:rsidRPr="00867507">
        <w:rPr>
          <w:rFonts w:ascii="Linux Biolinum O" w:hAnsi="Linux Biolinum O" w:cs="Linux Biolinum O"/>
          <w:color w:val="000000" w:themeColor="text1"/>
        </w:rPr>
        <w:t xml:space="preserve"> </w:t>
      </w:r>
      <w:r w:rsidRPr="00867507">
        <w:rPr>
          <w:rFonts w:ascii="Linux Biolinum O" w:hAnsi="Linux Biolinum O" w:cs="Linux Biolinum O"/>
          <w:color w:val="000000" w:themeColor="text1"/>
        </w:rPr>
        <w:t xml:space="preserve">będące </w:t>
      </w:r>
      <w:r w:rsidR="00FE7042" w:rsidRPr="00867507">
        <w:rPr>
          <w:rFonts w:ascii="Linux Biolinum O" w:hAnsi="Linux Biolinum O" w:cs="Linux Biolinum O"/>
          <w:color w:val="000000" w:themeColor="text1"/>
        </w:rPr>
        <w:t xml:space="preserve">potwierdzeniem prawidłowego wykonania przedmiotu Umowy w tym zakresie i zakończenia </w:t>
      </w:r>
      <w:r w:rsidRPr="00867507">
        <w:rPr>
          <w:rFonts w:ascii="Linux Biolinum O" w:hAnsi="Linux Biolinum O" w:cs="Linux Biolinum O"/>
          <w:color w:val="000000" w:themeColor="text1"/>
        </w:rPr>
        <w:t>wykonania przedmiotu umowy w odpowiedniej części</w:t>
      </w:r>
      <w:r w:rsidR="00FE7042" w:rsidRPr="00867507">
        <w:rPr>
          <w:rFonts w:ascii="Linux Biolinum O" w:hAnsi="Linux Biolinum O" w:cs="Linux Biolinum O"/>
          <w:color w:val="000000" w:themeColor="text1"/>
        </w:rPr>
        <w:t>,</w:t>
      </w:r>
      <w:r w:rsidRPr="00867507">
        <w:rPr>
          <w:rFonts w:ascii="Linux Biolinum O" w:hAnsi="Linux Biolinum O" w:cs="Linux Biolinum O"/>
          <w:color w:val="000000" w:themeColor="text1"/>
        </w:rPr>
        <w:t xml:space="preserve"> </w:t>
      </w:r>
      <w:r w:rsidRPr="00867507">
        <w:rPr>
          <w:rFonts w:ascii="Linux Biolinum O" w:hAnsi="Linux Biolinum O" w:cs="Linux Biolinum O"/>
          <w:b/>
          <w:color w:val="000000" w:themeColor="text1"/>
        </w:rPr>
        <w:t>lub</w:t>
      </w:r>
    </w:p>
    <w:p w14:paraId="39A11FB7" w14:textId="77777777" w:rsidR="0052017C" w:rsidRPr="00867507" w:rsidRDefault="00682614" w:rsidP="00956FC5">
      <w:pPr>
        <w:numPr>
          <w:ilvl w:val="0"/>
          <w:numId w:val="26"/>
        </w:numPr>
        <w:spacing w:before="120" w:line="240" w:lineRule="exact"/>
        <w:ind w:left="709"/>
        <w:jc w:val="both"/>
        <w:rPr>
          <w:rFonts w:ascii="Linux Biolinum O" w:hAnsi="Linux Biolinum O" w:cs="Linux Biolinum O"/>
          <w:b/>
          <w:color w:val="000000" w:themeColor="text1"/>
        </w:rPr>
      </w:pPr>
      <w:r w:rsidRPr="00867507">
        <w:rPr>
          <w:rFonts w:ascii="Linux Biolinum O" w:hAnsi="Linux Biolinum O" w:cs="Linux Biolinum O"/>
          <w:color w:val="000000" w:themeColor="text1"/>
        </w:rPr>
        <w:t xml:space="preserve">oświadczenie o </w:t>
      </w:r>
      <w:r w:rsidR="00FE7042" w:rsidRPr="00867507">
        <w:rPr>
          <w:rFonts w:ascii="Linux Biolinum O" w:hAnsi="Linux Biolinum O" w:cs="Linux Biolinum O"/>
          <w:color w:val="000000" w:themeColor="text1"/>
        </w:rPr>
        <w:t>odmowie dokonania odbioru z podaniem powodów takiej odmowy</w:t>
      </w:r>
      <w:r w:rsidRPr="00867507">
        <w:rPr>
          <w:rFonts w:ascii="Linux Biolinum O" w:hAnsi="Linux Biolinum O" w:cs="Linux Biolinum O"/>
          <w:color w:val="000000" w:themeColor="text1"/>
        </w:rPr>
        <w:t xml:space="preserve"> – w szczególności w wypadku, w którym przedmiot umowy nie był wykonany w stopniu uzasadniającym zgłoszenie gotowości do odbioru</w:t>
      </w:r>
      <w:r w:rsidR="00FE7042" w:rsidRPr="00867507">
        <w:rPr>
          <w:rFonts w:ascii="Linux Biolinum O" w:hAnsi="Linux Biolinum O" w:cs="Linux Biolinum O"/>
          <w:b/>
          <w:color w:val="000000" w:themeColor="text1"/>
        </w:rPr>
        <w:t>,</w:t>
      </w:r>
      <w:r w:rsidRPr="00867507">
        <w:rPr>
          <w:rFonts w:ascii="Linux Biolinum O" w:hAnsi="Linux Biolinum O" w:cs="Linux Biolinum O"/>
          <w:b/>
          <w:color w:val="000000" w:themeColor="text1"/>
        </w:rPr>
        <w:t xml:space="preserve"> lub</w:t>
      </w:r>
    </w:p>
    <w:p w14:paraId="754A71B7" w14:textId="77777777" w:rsidR="00682614" w:rsidRPr="00867507" w:rsidRDefault="00682614" w:rsidP="00956FC5">
      <w:pPr>
        <w:numPr>
          <w:ilvl w:val="0"/>
          <w:numId w:val="26"/>
        </w:numPr>
        <w:spacing w:before="120" w:line="240" w:lineRule="exact"/>
        <w:ind w:left="709"/>
        <w:jc w:val="both"/>
        <w:rPr>
          <w:rFonts w:ascii="Linux Biolinum O" w:hAnsi="Linux Biolinum O" w:cs="Linux Biolinum O"/>
          <w:color w:val="000000" w:themeColor="text1"/>
        </w:rPr>
      </w:pPr>
      <w:r w:rsidRPr="00867507">
        <w:rPr>
          <w:rFonts w:ascii="Linux Biolinum O" w:hAnsi="Linux Biolinum O" w:cs="Linux Biolinum O"/>
          <w:color w:val="000000" w:themeColor="text1"/>
        </w:rPr>
        <w:t>oświadczenie o dokonaniu odbioru z zastrzeżeniem tj. ze wskazaniem czynności pozostałych do wykonania, naprawienia, uzupełnienia itd. oraz terminem na realizację działań wskazanych w zastrzeżeniach albo z zastrzeżeniem obniżenia wynagrodzenia,</w:t>
      </w:r>
    </w:p>
    <w:p w14:paraId="43F98034" w14:textId="77777777" w:rsidR="0052017C" w:rsidRPr="00867507" w:rsidRDefault="00FE7042" w:rsidP="00956FC5">
      <w:pPr>
        <w:numPr>
          <w:ilvl w:val="0"/>
          <w:numId w:val="26"/>
        </w:numPr>
        <w:spacing w:before="120" w:line="240" w:lineRule="exact"/>
        <w:ind w:left="709"/>
        <w:jc w:val="both"/>
        <w:rPr>
          <w:rFonts w:ascii="Linux Biolinum O" w:hAnsi="Linux Biolinum O" w:cs="Linux Biolinum O"/>
          <w:color w:val="000000" w:themeColor="text1"/>
        </w:rPr>
      </w:pPr>
      <w:r w:rsidRPr="00867507">
        <w:rPr>
          <w:rFonts w:ascii="Linux Biolinum O" w:hAnsi="Linux Biolinum O" w:cs="Linux Biolinum O"/>
          <w:color w:val="000000" w:themeColor="text1"/>
        </w:rPr>
        <w:t>ewentualne oświadczenia lub wyjaśnienia Wykonawcy/Zamawiającego związane z czynnościami odbiorowymi,</w:t>
      </w:r>
    </w:p>
    <w:p w14:paraId="55B81525" w14:textId="77777777" w:rsidR="00FE7042" w:rsidRPr="00867507" w:rsidRDefault="00FE7042" w:rsidP="00956FC5">
      <w:pPr>
        <w:numPr>
          <w:ilvl w:val="0"/>
          <w:numId w:val="26"/>
        </w:numPr>
        <w:spacing w:before="120" w:line="240" w:lineRule="exact"/>
        <w:ind w:left="709"/>
        <w:jc w:val="both"/>
        <w:rPr>
          <w:rFonts w:ascii="Linux Biolinum O" w:hAnsi="Linux Biolinum O" w:cs="Linux Biolinum O"/>
          <w:color w:val="000000" w:themeColor="text1"/>
        </w:rPr>
      </w:pPr>
      <w:r w:rsidRPr="00867507">
        <w:rPr>
          <w:rFonts w:ascii="Linux Biolinum O" w:hAnsi="Linux Biolinum O" w:cs="Linux Biolinum O"/>
          <w:color w:val="000000" w:themeColor="text1"/>
        </w:rPr>
        <w:t>podpisy członków komisji odbiorowej.</w:t>
      </w:r>
    </w:p>
    <w:p w14:paraId="12100682" w14:textId="77777777" w:rsidR="00FE7042" w:rsidRPr="00867507" w:rsidRDefault="00FE7042" w:rsidP="00956FC5">
      <w:pPr>
        <w:numPr>
          <w:ilvl w:val="0"/>
          <w:numId w:val="29"/>
        </w:numPr>
        <w:spacing w:before="120" w:line="240" w:lineRule="exact"/>
        <w:ind w:left="357"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Jeśli w toku czynności odbiorowych stwierdzone zostaną przez Zamawiającego wady, wówczas, z zachowaniem zapisów </w:t>
      </w:r>
      <w:r w:rsidRPr="00867507">
        <w:rPr>
          <w:rFonts w:ascii="Linux Biolinum O" w:hAnsi="Linux Biolinum O" w:cs="Linux Biolinum O"/>
          <w:b/>
          <w:color w:val="000000" w:themeColor="text1"/>
        </w:rPr>
        <w:t xml:space="preserve">ust </w:t>
      </w:r>
      <w:r w:rsidR="00682614" w:rsidRPr="00867507">
        <w:rPr>
          <w:rFonts w:ascii="Linux Biolinum O" w:hAnsi="Linux Biolinum O" w:cs="Linux Biolinum O"/>
          <w:b/>
          <w:color w:val="000000" w:themeColor="text1"/>
        </w:rPr>
        <w:t xml:space="preserve"> 6 pkt. c</w:t>
      </w:r>
      <w:r w:rsidRPr="00867507">
        <w:rPr>
          <w:rFonts w:ascii="Linux Biolinum O" w:hAnsi="Linux Biolinum O" w:cs="Linux Biolinum O"/>
          <w:color w:val="000000" w:themeColor="text1"/>
        </w:rPr>
        <w:t>:</w:t>
      </w:r>
    </w:p>
    <w:p w14:paraId="0BD66972" w14:textId="77777777" w:rsidR="00A315C1" w:rsidRPr="00867507" w:rsidRDefault="00FE7042" w:rsidP="00956FC5">
      <w:pPr>
        <w:numPr>
          <w:ilvl w:val="0"/>
          <w:numId w:val="28"/>
        </w:numPr>
        <w:spacing w:before="120" w:line="240" w:lineRule="exact"/>
        <w:ind w:left="754"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Jeśli wady nie nadają się do usunięcia lub, jeśli wady uniemożliwiają korzystanie z przedmiotu odbioru zgodnie z przeznaczeniem,</w:t>
      </w:r>
      <w:r w:rsidR="00682614" w:rsidRPr="00867507">
        <w:rPr>
          <w:rFonts w:ascii="Linux Biolinum O" w:hAnsi="Linux Biolinum O" w:cs="Linux Biolinum O"/>
          <w:color w:val="000000" w:themeColor="text1"/>
        </w:rPr>
        <w:t xml:space="preserve"> a tym samym</w:t>
      </w:r>
      <w:r w:rsidRPr="00867507">
        <w:rPr>
          <w:rFonts w:ascii="Linux Biolinum O" w:hAnsi="Linux Biolinum O" w:cs="Linux Biolinum O"/>
          <w:color w:val="000000" w:themeColor="text1"/>
        </w:rPr>
        <w:t xml:space="preserve"> Zamawiający</w:t>
      </w:r>
      <w:r w:rsidR="00682614" w:rsidRPr="00867507">
        <w:rPr>
          <w:rFonts w:ascii="Linux Biolinum O" w:hAnsi="Linux Biolinum O" w:cs="Linux Biolinum O"/>
          <w:color w:val="000000" w:themeColor="text1"/>
        </w:rPr>
        <w:t xml:space="preserve"> odmówi dokonania odbioru (przedmiot umowy </w:t>
      </w:r>
      <w:r w:rsidR="00682614" w:rsidRPr="00867507">
        <w:rPr>
          <w:rFonts w:ascii="Linux Biolinum O" w:hAnsi="Linux Biolinum O" w:cs="Linux Biolinum O"/>
          <w:color w:val="000000" w:themeColor="text1"/>
        </w:rPr>
        <w:lastRenderedPageBreak/>
        <w:t>nie nadawał się do odbioru), Zamawiający</w:t>
      </w:r>
      <w:r w:rsidRPr="00867507">
        <w:rPr>
          <w:rFonts w:ascii="Linux Biolinum O" w:hAnsi="Linux Biolinum O" w:cs="Linux Biolinum O"/>
          <w:color w:val="000000" w:themeColor="text1"/>
        </w:rPr>
        <w:t xml:space="preserve"> może żądać od Wykonawcy wykonania wadliwej części przedmiotu Umowy po raz drugi</w:t>
      </w:r>
      <w:r w:rsidR="000521D4" w:rsidRPr="00867507">
        <w:rPr>
          <w:rFonts w:ascii="Linux Biolinum O" w:hAnsi="Linux Biolinum O" w:cs="Linux Biolinum O"/>
          <w:color w:val="000000" w:themeColor="text1"/>
        </w:rPr>
        <w:t xml:space="preserve"> zakreślając w protokole termin na ponowne zgłoszenie wykonania danej części umowy</w:t>
      </w:r>
      <w:r w:rsidRPr="00867507">
        <w:rPr>
          <w:rFonts w:ascii="Linux Biolinum O" w:hAnsi="Linux Biolinum O" w:cs="Linux Biolinum O"/>
          <w:color w:val="000000" w:themeColor="text1"/>
        </w:rPr>
        <w:t>.</w:t>
      </w:r>
      <w:r w:rsidR="000521D4" w:rsidRPr="00867507">
        <w:rPr>
          <w:rFonts w:ascii="Linux Biolinum O" w:hAnsi="Linux Biolinum O" w:cs="Linux Biolinum O"/>
          <w:color w:val="000000" w:themeColor="text1"/>
        </w:rPr>
        <w:t xml:space="preserve"> W przypadku bezskutecznego upływu tego terminu,</w:t>
      </w:r>
      <w:r w:rsidRPr="00867507">
        <w:rPr>
          <w:rFonts w:ascii="Linux Biolinum O" w:hAnsi="Linux Biolinum O" w:cs="Linux Biolinum O"/>
          <w:color w:val="000000" w:themeColor="text1"/>
        </w:rPr>
        <w:t xml:space="preserve"> Zamawiający może odstąpić od Umowy z winy Wykonawcy.</w:t>
      </w:r>
    </w:p>
    <w:p w14:paraId="3B97E114" w14:textId="77777777" w:rsidR="00A315C1" w:rsidRPr="00867507" w:rsidRDefault="00FE7042" w:rsidP="00956FC5">
      <w:pPr>
        <w:numPr>
          <w:ilvl w:val="0"/>
          <w:numId w:val="28"/>
        </w:numPr>
        <w:spacing w:before="120" w:line="240" w:lineRule="exact"/>
        <w:ind w:left="754"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Jeśli wady nie nadają się do usunięcia, lecz nie uniemożliwiają k</w:t>
      </w:r>
      <w:r w:rsidR="00514F8D" w:rsidRPr="00867507">
        <w:rPr>
          <w:rFonts w:ascii="Linux Biolinum O" w:hAnsi="Linux Biolinum O" w:cs="Linux Biolinum O"/>
          <w:color w:val="000000" w:themeColor="text1"/>
        </w:rPr>
        <w:t xml:space="preserve">orzystania z przedmiotu odbioru </w:t>
      </w:r>
      <w:r w:rsidRPr="00867507">
        <w:rPr>
          <w:rFonts w:ascii="Linux Biolinum O" w:hAnsi="Linux Biolinum O" w:cs="Linux Biolinum O"/>
          <w:color w:val="000000" w:themeColor="text1"/>
        </w:rPr>
        <w:t>zgodnie z jego przeznaczeniem, Zamawiający może obniżyć Wykonawcy wynagrodzenie odpowiednio do utraconej wartości technicz</w:t>
      </w:r>
      <w:r w:rsidR="00A315C1" w:rsidRPr="00867507">
        <w:rPr>
          <w:rFonts w:ascii="Linux Biolinum O" w:hAnsi="Linux Biolinum O" w:cs="Linux Biolinum O"/>
          <w:color w:val="000000" w:themeColor="text1"/>
        </w:rPr>
        <w:t>nej i użytkowej przedmiotu Umowy.</w:t>
      </w:r>
    </w:p>
    <w:p w14:paraId="4CA28B9D" w14:textId="77777777" w:rsidR="00FE7042" w:rsidRPr="00867507" w:rsidRDefault="00FE7042" w:rsidP="00956FC5">
      <w:pPr>
        <w:numPr>
          <w:ilvl w:val="0"/>
          <w:numId w:val="28"/>
        </w:numPr>
        <w:spacing w:before="120" w:line="240" w:lineRule="exact"/>
        <w:ind w:left="754"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Jeśli wady nadają się do usunięcia, lecz nie uniemożliwiają korzystania</w:t>
      </w:r>
      <w:r w:rsidR="00514F8D" w:rsidRPr="00867507">
        <w:rPr>
          <w:rFonts w:ascii="Linux Biolinum O" w:hAnsi="Linux Biolinum O" w:cs="Linux Biolinum O"/>
          <w:color w:val="000000" w:themeColor="text1"/>
        </w:rPr>
        <w:t xml:space="preserve"> z przedmiotu odbioru, zgodnie </w:t>
      </w:r>
      <w:r w:rsidRPr="00867507">
        <w:rPr>
          <w:rFonts w:ascii="Linux Biolinum O" w:hAnsi="Linux Biolinum O" w:cs="Linux Biolinum O"/>
          <w:color w:val="000000" w:themeColor="text1"/>
        </w:rPr>
        <w:t>z jego przeznaczeniem i zawartą umową, Zamawiający wyznacza termin na usunięcie tych wad</w:t>
      </w:r>
      <w:r w:rsidR="00682614" w:rsidRPr="00867507">
        <w:rPr>
          <w:rFonts w:ascii="Linux Biolinum O" w:hAnsi="Linux Biolinum O" w:cs="Linux Biolinum O"/>
          <w:color w:val="000000" w:themeColor="text1"/>
        </w:rPr>
        <w:t xml:space="preserve"> zgodnie z </w:t>
      </w:r>
      <w:r w:rsidR="00682614" w:rsidRPr="00867507">
        <w:rPr>
          <w:rFonts w:ascii="Linux Biolinum O" w:hAnsi="Linux Biolinum O" w:cs="Linux Biolinum O"/>
          <w:b/>
          <w:color w:val="000000" w:themeColor="text1"/>
        </w:rPr>
        <w:t>ust. 6 pkt. c</w:t>
      </w:r>
      <w:r w:rsidRPr="00867507">
        <w:rPr>
          <w:rFonts w:ascii="Linux Biolinum O" w:hAnsi="Linux Biolinum O" w:cs="Linux Biolinum O"/>
          <w:b/>
          <w:color w:val="000000" w:themeColor="text1"/>
        </w:rPr>
        <w:t>.</w:t>
      </w:r>
    </w:p>
    <w:p w14:paraId="12D2ED97" w14:textId="77777777" w:rsidR="00754123" w:rsidRPr="00867507" w:rsidRDefault="00FE7042" w:rsidP="00956FC5">
      <w:pPr>
        <w:numPr>
          <w:ilvl w:val="0"/>
          <w:numId w:val="29"/>
        </w:numPr>
        <w:spacing w:before="120" w:line="240" w:lineRule="exact"/>
        <w:ind w:left="357"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 przypadku braku wywiązania się z</w:t>
      </w:r>
      <w:r w:rsidR="00D335AF" w:rsidRPr="00867507">
        <w:rPr>
          <w:rFonts w:ascii="Linux Biolinum O" w:hAnsi="Linux Biolinum O" w:cs="Linux Biolinum O"/>
          <w:color w:val="000000" w:themeColor="text1"/>
        </w:rPr>
        <w:t>e zobowiązania do dokończenia wykonania przedmiotu umowy w sposób uzasadniający zgłoszenie go do odbioru albo ze zobowiązania do</w:t>
      </w:r>
      <w:r w:rsidRPr="00867507">
        <w:rPr>
          <w:rFonts w:ascii="Linux Biolinum O" w:hAnsi="Linux Biolinum O" w:cs="Linux Biolinum O"/>
          <w:color w:val="000000" w:themeColor="text1"/>
        </w:rPr>
        <w:t xml:space="preserve"> naprawy wad w wykonaniu przedmiotu Umowy, opisanych w „Protokole Zdawczo </w:t>
      </w:r>
      <w:r w:rsidR="00D335AF" w:rsidRPr="00867507">
        <w:rPr>
          <w:rFonts w:ascii="Linux Biolinum O" w:hAnsi="Linux Biolinum O" w:cs="Linux Biolinum O"/>
          <w:color w:val="000000" w:themeColor="text1"/>
        </w:rPr>
        <w:t>–</w:t>
      </w:r>
      <w:r w:rsidRPr="00867507">
        <w:rPr>
          <w:rFonts w:ascii="Linux Biolinum O" w:hAnsi="Linux Biolinum O" w:cs="Linux Biolinum O"/>
          <w:color w:val="000000" w:themeColor="text1"/>
        </w:rPr>
        <w:t xml:space="preserve"> Odbiorczym” w terminie wyznaczonym przez Zamawiającego, Zamawiający ma prawo na koszt</w:t>
      </w:r>
      <w:r w:rsidR="00D335AF" w:rsidRPr="00867507">
        <w:rPr>
          <w:rFonts w:ascii="Linux Biolinum O" w:hAnsi="Linux Biolinum O" w:cs="Linux Biolinum O"/>
          <w:color w:val="000000" w:themeColor="text1"/>
        </w:rPr>
        <w:t xml:space="preserve"> i ryzyko</w:t>
      </w:r>
      <w:r w:rsidRPr="00867507">
        <w:rPr>
          <w:rFonts w:ascii="Linux Biolinum O" w:hAnsi="Linux Biolinum O" w:cs="Linux Biolinum O"/>
          <w:color w:val="000000" w:themeColor="text1"/>
        </w:rPr>
        <w:t xml:space="preserve"> Wykonawcy zlecić </w:t>
      </w:r>
      <w:r w:rsidR="00D335AF" w:rsidRPr="00867507">
        <w:rPr>
          <w:rFonts w:ascii="Linux Biolinum O" w:hAnsi="Linux Biolinum O" w:cs="Linux Biolinum O"/>
          <w:color w:val="000000" w:themeColor="text1"/>
        </w:rPr>
        <w:t xml:space="preserve">dokończenie przedmiotu umowy albo naprawienie </w:t>
      </w:r>
      <w:r w:rsidRPr="00867507">
        <w:rPr>
          <w:rFonts w:ascii="Linux Biolinum O" w:hAnsi="Linux Biolinum O" w:cs="Linux Biolinum O"/>
          <w:color w:val="000000" w:themeColor="text1"/>
        </w:rPr>
        <w:t>wad innemu podmiotowi</w:t>
      </w:r>
      <w:r w:rsidR="00D335AF" w:rsidRPr="00867507">
        <w:rPr>
          <w:rFonts w:ascii="Linux Biolinum O" w:hAnsi="Linux Biolinum O" w:cs="Linux Biolinum O"/>
          <w:color w:val="000000" w:themeColor="text1"/>
        </w:rPr>
        <w:t xml:space="preserve"> (wykonanie zastępcze). W przypadku wykonania zastępczego naprawy wad – nie powoduje ono</w:t>
      </w:r>
      <w:r w:rsidR="00754123" w:rsidRPr="00867507">
        <w:rPr>
          <w:rFonts w:ascii="Linux Biolinum O" w:hAnsi="Linux Biolinum O" w:cs="Linux Biolinum O"/>
          <w:color w:val="000000" w:themeColor="text1"/>
        </w:rPr>
        <w:t xml:space="preserve"> utraty gwarancji</w:t>
      </w:r>
      <w:r w:rsidR="00D335AF" w:rsidRPr="00867507">
        <w:rPr>
          <w:rFonts w:ascii="Linux Biolinum O" w:hAnsi="Linux Biolinum O" w:cs="Linux Biolinum O"/>
          <w:color w:val="000000" w:themeColor="text1"/>
        </w:rPr>
        <w:t xml:space="preserve"> udzielonej przez Wykonawcę</w:t>
      </w:r>
      <w:r w:rsidR="00754123" w:rsidRPr="00867507">
        <w:rPr>
          <w:rFonts w:ascii="Linux Biolinum O" w:hAnsi="Linux Biolinum O" w:cs="Linux Biolinum O"/>
          <w:color w:val="000000" w:themeColor="text1"/>
        </w:rPr>
        <w:t>.</w:t>
      </w:r>
    </w:p>
    <w:p w14:paraId="40F16E61" w14:textId="77777777" w:rsidR="00FE7042" w:rsidRPr="00867507" w:rsidRDefault="00FE7042" w:rsidP="00956FC5">
      <w:pPr>
        <w:numPr>
          <w:ilvl w:val="0"/>
          <w:numId w:val="29"/>
        </w:numPr>
        <w:spacing w:before="120" w:line="240" w:lineRule="exact"/>
        <w:ind w:left="357"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Wykonawca zobowiązany jest do zawiadomienia Zamawiającego o </w:t>
      </w:r>
      <w:r w:rsidR="00D335AF" w:rsidRPr="00867507">
        <w:rPr>
          <w:rFonts w:ascii="Linux Biolinum O" w:hAnsi="Linux Biolinum O" w:cs="Linux Biolinum O"/>
          <w:color w:val="000000" w:themeColor="text1"/>
        </w:rPr>
        <w:t xml:space="preserve">dokończeniu przedmiotu umowy albo o </w:t>
      </w:r>
      <w:r w:rsidRPr="00867507">
        <w:rPr>
          <w:rFonts w:ascii="Linux Biolinum O" w:hAnsi="Linux Biolinum O" w:cs="Linux Biolinum O"/>
          <w:color w:val="000000" w:themeColor="text1"/>
        </w:rPr>
        <w:t>usunięciu wad oraz do żądania wyznaczenia terminu na odbiór zakwestionowanych uprzednio prac.</w:t>
      </w:r>
    </w:p>
    <w:p w14:paraId="092465BE" w14:textId="77777777" w:rsidR="00956FC5" w:rsidRPr="00867507" w:rsidRDefault="00956FC5" w:rsidP="00956FC5">
      <w:pPr>
        <w:spacing w:before="120" w:line="240" w:lineRule="exact"/>
        <w:jc w:val="center"/>
        <w:rPr>
          <w:rFonts w:ascii="Linux Biolinum O" w:hAnsi="Linux Biolinum O" w:cs="Linux Biolinum O"/>
          <w:b/>
          <w:color w:val="000000" w:themeColor="text1"/>
        </w:rPr>
      </w:pPr>
    </w:p>
    <w:p w14:paraId="545FF015" w14:textId="77777777" w:rsidR="003F1A9F" w:rsidRPr="00867507" w:rsidRDefault="003F1A9F" w:rsidP="00956FC5">
      <w:pPr>
        <w:spacing w:before="120" w:line="240" w:lineRule="exact"/>
        <w:jc w:val="center"/>
        <w:rPr>
          <w:rFonts w:ascii="Linux Biolinum O" w:hAnsi="Linux Biolinum O" w:cs="Linux Biolinum O"/>
          <w:b/>
          <w:color w:val="000000" w:themeColor="text1"/>
        </w:rPr>
      </w:pPr>
      <w:r w:rsidRPr="00867507">
        <w:rPr>
          <w:rFonts w:ascii="Linux Biolinum O" w:hAnsi="Linux Biolinum O" w:cs="Linux Biolinum O"/>
          <w:b/>
          <w:color w:val="000000" w:themeColor="text1"/>
        </w:rPr>
        <w:t>§ 7 GWARANCJA</w:t>
      </w:r>
    </w:p>
    <w:p w14:paraId="7F8A2918" w14:textId="77777777" w:rsidR="003F1A9F" w:rsidRPr="00867507" w:rsidRDefault="003F1A9F" w:rsidP="00956FC5">
      <w:pPr>
        <w:numPr>
          <w:ilvl w:val="1"/>
          <w:numId w:val="12"/>
        </w:numPr>
        <w:spacing w:before="120" w:line="240" w:lineRule="exact"/>
        <w:ind w:left="567" w:hanging="56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Wykonawca udziel</w:t>
      </w:r>
      <w:r w:rsidR="00D335AF" w:rsidRPr="00867507">
        <w:rPr>
          <w:rFonts w:ascii="Linux Biolinum O" w:hAnsi="Linux Biolinum O" w:cs="Linux Biolinum O"/>
          <w:color w:val="000000" w:themeColor="text1"/>
        </w:rPr>
        <w:t>a</w:t>
      </w:r>
      <w:r w:rsidRPr="00867507">
        <w:rPr>
          <w:rFonts w:ascii="Linux Biolinum O" w:hAnsi="Linux Biolinum O" w:cs="Linux Biolinum O"/>
          <w:color w:val="000000" w:themeColor="text1"/>
        </w:rPr>
        <w:t xml:space="preserve"> Zamawiającemu gwarancji jakości na przedmiot umowy. Strony postanawiają, iż okres gwarancji ustala się na okres ……… miesięcy od daty podpisania protokołu odbioru </w:t>
      </w:r>
      <w:r w:rsidR="00D335AF" w:rsidRPr="00867507">
        <w:rPr>
          <w:rFonts w:ascii="Linux Biolinum O" w:hAnsi="Linux Biolinum O" w:cs="Linux Biolinum O"/>
          <w:color w:val="000000" w:themeColor="text1"/>
        </w:rPr>
        <w:t>(w przypadku odebrania przedmiotu umowy)</w:t>
      </w:r>
      <w:r w:rsidRPr="00867507">
        <w:rPr>
          <w:rFonts w:ascii="Linux Biolinum O" w:hAnsi="Linux Biolinum O" w:cs="Linux Biolinum O"/>
          <w:color w:val="000000" w:themeColor="text1"/>
        </w:rPr>
        <w:t>.</w:t>
      </w:r>
      <w:r w:rsidR="00D335AF" w:rsidRPr="00867507">
        <w:rPr>
          <w:rFonts w:ascii="Linux Biolinum O" w:hAnsi="Linux Biolinum O" w:cs="Linux Biolinum O"/>
          <w:color w:val="000000" w:themeColor="text1"/>
        </w:rPr>
        <w:t xml:space="preserve"> Okres gwarancji w zakresie naprawionych usterek i wad biegnie od momentu dokonania odbioru takich napraw.</w:t>
      </w:r>
      <w:r w:rsidRPr="00867507">
        <w:rPr>
          <w:rFonts w:ascii="Linux Biolinum O" w:hAnsi="Linux Biolinum O" w:cs="Linux Biolinum O"/>
          <w:color w:val="000000" w:themeColor="text1"/>
        </w:rPr>
        <w:t xml:space="preserve"> </w:t>
      </w:r>
      <w:r w:rsidR="00D335AF" w:rsidRPr="00867507">
        <w:rPr>
          <w:rFonts w:ascii="Linux Biolinum O" w:hAnsi="Linux Biolinum O" w:cs="Linux Biolinum O"/>
          <w:color w:val="000000" w:themeColor="text1"/>
        </w:rPr>
        <w:t xml:space="preserve">Zakres gwarancji </w:t>
      </w:r>
      <w:r w:rsidRPr="00867507">
        <w:rPr>
          <w:rFonts w:ascii="Linux Biolinum O" w:hAnsi="Linux Biolinum O" w:cs="Linux Biolinum O"/>
          <w:color w:val="000000" w:themeColor="text1"/>
        </w:rPr>
        <w:t>obejmuje wykonane prace, zastosowane materiały i filtry.</w:t>
      </w:r>
    </w:p>
    <w:p w14:paraId="72578B41" w14:textId="77777777" w:rsidR="003F1A9F" w:rsidRPr="00867507" w:rsidRDefault="003F1A9F" w:rsidP="00956FC5">
      <w:pPr>
        <w:numPr>
          <w:ilvl w:val="1"/>
          <w:numId w:val="12"/>
        </w:numPr>
        <w:spacing w:before="120" w:line="240" w:lineRule="exact"/>
        <w:ind w:left="567" w:hanging="56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Wykonawca zobowiązuje się do wykonania napraw gwarancyjn</w:t>
      </w:r>
      <w:r w:rsidR="00D335AF" w:rsidRPr="00867507">
        <w:rPr>
          <w:rFonts w:ascii="Linux Biolinum O" w:hAnsi="Linux Biolinum O" w:cs="Linux Biolinum O"/>
          <w:color w:val="000000" w:themeColor="text1"/>
        </w:rPr>
        <w:t>ych</w:t>
      </w:r>
      <w:r w:rsidRPr="00867507">
        <w:rPr>
          <w:rFonts w:ascii="Linux Biolinum O" w:hAnsi="Linux Biolinum O" w:cs="Linux Biolinum O"/>
          <w:color w:val="000000" w:themeColor="text1"/>
        </w:rPr>
        <w:t xml:space="preserve"> przedmiotu umowy. Wszystkie koszty naprawy i transportu pokrywa Wykonawca.</w:t>
      </w:r>
    </w:p>
    <w:p w14:paraId="23864177" w14:textId="77777777" w:rsidR="003F1A9F" w:rsidRPr="00867507" w:rsidRDefault="003F1A9F" w:rsidP="00956FC5">
      <w:pPr>
        <w:numPr>
          <w:ilvl w:val="1"/>
          <w:numId w:val="12"/>
        </w:numPr>
        <w:spacing w:before="120" w:line="240" w:lineRule="exact"/>
        <w:ind w:left="567" w:hanging="56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Wykonawca zobowiązuje się do usunięcia wady i usterek  w terminie</w:t>
      </w:r>
      <w:r w:rsidR="00D335AF" w:rsidRPr="00867507">
        <w:rPr>
          <w:rFonts w:ascii="Linux Biolinum O" w:hAnsi="Linux Biolinum O" w:cs="Linux Biolinum O"/>
          <w:color w:val="000000" w:themeColor="text1"/>
        </w:rPr>
        <w:t xml:space="preserve"> do</w:t>
      </w:r>
      <w:r w:rsidRPr="00867507">
        <w:rPr>
          <w:rFonts w:ascii="Linux Biolinum O" w:hAnsi="Linux Biolinum O" w:cs="Linux Biolinum O"/>
          <w:color w:val="000000" w:themeColor="text1"/>
        </w:rPr>
        <w:t xml:space="preserve"> </w:t>
      </w:r>
      <w:r w:rsidRPr="00867507">
        <w:rPr>
          <w:rFonts w:ascii="Linux Biolinum O" w:hAnsi="Linux Biolinum O" w:cs="Linux Biolinum O"/>
          <w:b/>
          <w:color w:val="000000" w:themeColor="text1"/>
        </w:rPr>
        <w:t>5 dni</w:t>
      </w:r>
      <w:r w:rsidRPr="00867507">
        <w:rPr>
          <w:rFonts w:ascii="Linux Biolinum O" w:hAnsi="Linux Biolinum O" w:cs="Linux Biolinum O"/>
          <w:color w:val="000000" w:themeColor="text1"/>
        </w:rPr>
        <w:t xml:space="preserve"> roboczych od chwili powiadomienia Wykonawcy pocztą elektroniczną na adres email </w:t>
      </w:r>
      <w:r w:rsidR="00153700" w:rsidRPr="00867507">
        <w:rPr>
          <w:rFonts w:ascii="Linux Biolinum O" w:hAnsi="Linux Biolinum O" w:cs="Linux Biolinum O"/>
          <w:color w:val="000000" w:themeColor="text1"/>
        </w:rPr>
        <w:t>…………………………………….</w:t>
      </w:r>
      <w:r w:rsidRPr="00867507">
        <w:rPr>
          <w:rFonts w:ascii="Linux Biolinum O" w:hAnsi="Linux Biolinum O" w:cs="Linux Biolinum O"/>
          <w:color w:val="000000" w:themeColor="text1"/>
        </w:rPr>
        <w:t xml:space="preserve">. </w:t>
      </w:r>
    </w:p>
    <w:p w14:paraId="708A27A7" w14:textId="77777777" w:rsidR="003F1A9F" w:rsidRPr="00867507" w:rsidRDefault="003F1A9F" w:rsidP="00956FC5">
      <w:pPr>
        <w:numPr>
          <w:ilvl w:val="1"/>
          <w:numId w:val="12"/>
        </w:numPr>
        <w:spacing w:before="120" w:line="240" w:lineRule="exact"/>
        <w:ind w:left="567" w:hanging="56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Jeżeli w czasie o którym mowa w </w:t>
      </w:r>
      <w:r w:rsidRPr="00867507">
        <w:rPr>
          <w:rFonts w:ascii="Linux Biolinum O" w:hAnsi="Linux Biolinum O" w:cs="Linux Biolinum O"/>
          <w:b/>
          <w:color w:val="000000" w:themeColor="text1"/>
        </w:rPr>
        <w:t>ust. 1,</w:t>
      </w:r>
      <w:r w:rsidRPr="00867507">
        <w:rPr>
          <w:rFonts w:ascii="Linux Biolinum O" w:hAnsi="Linux Biolinum O" w:cs="Linux Biolinum O"/>
          <w:color w:val="000000" w:themeColor="text1"/>
        </w:rPr>
        <w:t xml:space="preserve"> ujawnią się takie wady przedmiotu niniejszej umowy, których Wykonawca nie jest w stanie usunąć, Wykonawca zobowiązuje się do dostarczenia w terminie </w:t>
      </w:r>
      <w:r w:rsidRPr="00867507">
        <w:rPr>
          <w:rFonts w:ascii="Linux Biolinum O" w:hAnsi="Linux Biolinum O" w:cs="Linux Biolinum O"/>
          <w:b/>
          <w:color w:val="000000" w:themeColor="text1"/>
        </w:rPr>
        <w:t>10 dni</w:t>
      </w:r>
      <w:r w:rsidRPr="00867507">
        <w:rPr>
          <w:rFonts w:ascii="Linux Biolinum O" w:hAnsi="Linux Biolinum O" w:cs="Linux Biolinum O"/>
          <w:color w:val="000000" w:themeColor="text1"/>
        </w:rPr>
        <w:t xml:space="preserve"> roboczych, liczonych od dnia roboczego po poinformowaniu Wykonawcy o braku możliwości naprawy, nowego urządzenia wolnego od wad. Nowym urządzeniem wolnym od wad będzie ten sam model urządzenia, który został wskazany w ofercie.</w:t>
      </w:r>
    </w:p>
    <w:p w14:paraId="7F201F0F" w14:textId="77777777" w:rsidR="003F1A9F" w:rsidRPr="00867507" w:rsidRDefault="003F1A9F" w:rsidP="00956FC5">
      <w:pPr>
        <w:numPr>
          <w:ilvl w:val="1"/>
          <w:numId w:val="12"/>
        </w:numPr>
        <w:spacing w:before="120" w:line="240" w:lineRule="exact"/>
        <w:ind w:left="567" w:hanging="56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Przez zgłoszenie gwarancyjne rozumie się – zgłoszenie Zamawiającego dotyczące zidentyfikowanej wady lub usterki przedmiotu umowy.</w:t>
      </w:r>
    </w:p>
    <w:p w14:paraId="0E548A26" w14:textId="77777777" w:rsidR="00D335AF" w:rsidRPr="00867507" w:rsidRDefault="00D335AF" w:rsidP="00956FC5">
      <w:pPr>
        <w:numPr>
          <w:ilvl w:val="1"/>
          <w:numId w:val="12"/>
        </w:numPr>
        <w:spacing w:before="120" w:line="240" w:lineRule="exact"/>
        <w:ind w:left="567" w:hanging="56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 przypadku niedotrzymania przez Wykonawcę terminów napraw gwarancyjnych oznaczonych w niniejszym paragrafie, Zamawiający jest upoważniony do powierzenia wykonania zastępczego innemu podmiotowi na koszt i ryzyko Wykonawcy. Takie powierzenie naprawy gwarancyjnej nie powoduje utraty gwarancji i wywołuje skutki, o których mowa w 581 § 1 k.c.</w:t>
      </w:r>
    </w:p>
    <w:p w14:paraId="5C44857B" w14:textId="77777777" w:rsidR="00FE7042" w:rsidRPr="00867507" w:rsidRDefault="00FE7042" w:rsidP="00956FC5">
      <w:pPr>
        <w:spacing w:before="120" w:line="240" w:lineRule="exact"/>
        <w:jc w:val="center"/>
        <w:rPr>
          <w:rFonts w:ascii="Linux Biolinum O" w:hAnsi="Linux Biolinum O" w:cs="Linux Biolinum O"/>
          <w:b/>
          <w:color w:val="000000" w:themeColor="text1"/>
        </w:rPr>
      </w:pPr>
      <w:r w:rsidRPr="00867507">
        <w:rPr>
          <w:rFonts w:ascii="Linux Biolinum O" w:hAnsi="Linux Biolinum O" w:cs="Linux Biolinum O"/>
          <w:b/>
          <w:color w:val="000000" w:themeColor="text1"/>
        </w:rPr>
        <w:t xml:space="preserve">§ </w:t>
      </w:r>
      <w:r w:rsidR="003F1A9F" w:rsidRPr="00867507">
        <w:rPr>
          <w:rFonts w:ascii="Linux Biolinum O" w:hAnsi="Linux Biolinum O" w:cs="Linux Biolinum O"/>
          <w:b/>
          <w:color w:val="000000" w:themeColor="text1"/>
        </w:rPr>
        <w:t>8</w:t>
      </w:r>
      <w:r w:rsidRPr="00867507">
        <w:rPr>
          <w:rFonts w:ascii="Linux Biolinum O" w:hAnsi="Linux Biolinum O" w:cs="Linux Biolinum O"/>
          <w:b/>
          <w:color w:val="000000" w:themeColor="text1"/>
        </w:rPr>
        <w:t xml:space="preserve"> POSTANOWIENIA DODATKOWE DO REALIZACJI ZAMÓWIENIA</w:t>
      </w:r>
    </w:p>
    <w:p w14:paraId="4BC1A9EE" w14:textId="77777777" w:rsidR="003B551E" w:rsidRPr="00867507" w:rsidRDefault="00FE7042" w:rsidP="00956FC5">
      <w:pPr>
        <w:numPr>
          <w:ilvl w:val="0"/>
          <w:numId w:val="30"/>
        </w:numPr>
        <w:spacing w:before="120" w:line="240" w:lineRule="exact"/>
        <w:ind w:left="357"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Osobami odpowiedzialnymi ze strony Zamawiającego za odbiór sprzętu oraz podpisania Protokołu Odbioru Końcowego i in. </w:t>
      </w:r>
      <w:r w:rsidR="00D335AF" w:rsidRPr="00867507">
        <w:rPr>
          <w:rFonts w:ascii="Linux Biolinum O" w:hAnsi="Linux Biolinum O" w:cs="Linux Biolinum O"/>
          <w:color w:val="000000" w:themeColor="text1"/>
        </w:rPr>
        <w:t>S</w:t>
      </w:r>
      <w:r w:rsidRPr="00867507">
        <w:rPr>
          <w:rFonts w:ascii="Linux Biolinum O" w:hAnsi="Linux Biolinum O" w:cs="Linux Biolinum O"/>
          <w:color w:val="000000" w:themeColor="text1"/>
        </w:rPr>
        <w:t>ą ………………………………………..</w:t>
      </w:r>
    </w:p>
    <w:p w14:paraId="5FA0FF07" w14:textId="77777777" w:rsidR="003B551E" w:rsidRPr="00867507" w:rsidRDefault="00FE7042" w:rsidP="00956FC5">
      <w:pPr>
        <w:numPr>
          <w:ilvl w:val="0"/>
          <w:numId w:val="30"/>
        </w:numPr>
        <w:spacing w:before="120" w:line="240" w:lineRule="exact"/>
        <w:ind w:left="357"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Realizatorem umowy ze strony Zamawiającego jest …………………. </w:t>
      </w:r>
      <w:r w:rsidR="00D335AF" w:rsidRPr="00867507">
        <w:rPr>
          <w:rFonts w:ascii="Linux Biolinum O" w:hAnsi="Linux Biolinum O" w:cs="Linux Biolinum O"/>
          <w:color w:val="000000" w:themeColor="text1"/>
        </w:rPr>
        <w:t>T</w:t>
      </w:r>
      <w:r w:rsidRPr="00867507">
        <w:rPr>
          <w:rFonts w:ascii="Linux Biolinum O" w:hAnsi="Linux Biolinum O" w:cs="Linux Biolinum O"/>
          <w:color w:val="000000" w:themeColor="text1"/>
        </w:rPr>
        <w:t>el. ……………………….,  …………………………………@spzozmswia.wroclaw.pl.</w:t>
      </w:r>
    </w:p>
    <w:p w14:paraId="3E649B24" w14:textId="77777777" w:rsidR="007F2E6A" w:rsidRPr="00867507" w:rsidRDefault="00FE7042" w:rsidP="00956FC5">
      <w:pPr>
        <w:numPr>
          <w:ilvl w:val="0"/>
          <w:numId w:val="30"/>
        </w:numPr>
        <w:spacing w:before="120" w:line="240" w:lineRule="exact"/>
        <w:ind w:left="357"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Osobami odpowiedzialnymi ze strony Wykonawcy za wykonanie zamówienia i podpisanie </w:t>
      </w:r>
      <w:r w:rsidR="00D606D8" w:rsidRPr="00867507">
        <w:rPr>
          <w:rFonts w:ascii="Linux Biolinum O" w:hAnsi="Linux Biolinum O" w:cs="Linux Biolinum O"/>
          <w:color w:val="000000" w:themeColor="text1"/>
        </w:rPr>
        <w:t xml:space="preserve">Protokołu Odbioru Końcowego są: </w:t>
      </w:r>
      <w:r w:rsidR="00153700" w:rsidRPr="00867507">
        <w:rPr>
          <w:rFonts w:ascii="Linux Biolinum O" w:hAnsi="Linux Biolinum O" w:cs="Linux Biolinum O"/>
          <w:color w:val="000000" w:themeColor="text1"/>
        </w:rPr>
        <w:t>………………………………………….., mail ……………………………….., tel .………………………………..</w:t>
      </w:r>
    </w:p>
    <w:p w14:paraId="34A087A0" w14:textId="77777777" w:rsidR="007F2E6A" w:rsidRDefault="007F2E6A" w:rsidP="00956FC5">
      <w:pPr>
        <w:spacing w:before="120" w:line="240" w:lineRule="exact"/>
        <w:jc w:val="both"/>
        <w:rPr>
          <w:rFonts w:ascii="Linux Biolinum O" w:hAnsi="Linux Biolinum O" w:cs="Linux Biolinum O"/>
          <w:color w:val="000000" w:themeColor="text1"/>
        </w:rPr>
      </w:pPr>
    </w:p>
    <w:p w14:paraId="56D0AD4D" w14:textId="77777777" w:rsidR="00263349" w:rsidRDefault="00263349" w:rsidP="00956FC5">
      <w:pPr>
        <w:spacing w:before="120" w:line="240" w:lineRule="exact"/>
        <w:jc w:val="both"/>
        <w:rPr>
          <w:rFonts w:ascii="Linux Biolinum O" w:hAnsi="Linux Biolinum O" w:cs="Linux Biolinum O"/>
          <w:color w:val="000000" w:themeColor="text1"/>
        </w:rPr>
      </w:pPr>
    </w:p>
    <w:p w14:paraId="61E85F97" w14:textId="77777777" w:rsidR="00263349" w:rsidRPr="00867507" w:rsidRDefault="00263349" w:rsidP="00956FC5">
      <w:pPr>
        <w:spacing w:before="120" w:line="240" w:lineRule="exact"/>
        <w:jc w:val="both"/>
        <w:rPr>
          <w:rFonts w:ascii="Linux Biolinum O" w:hAnsi="Linux Biolinum O" w:cs="Linux Biolinum O"/>
          <w:color w:val="000000" w:themeColor="text1"/>
        </w:rPr>
      </w:pPr>
    </w:p>
    <w:p w14:paraId="0D7FCCE9" w14:textId="77777777" w:rsidR="002342E7" w:rsidRPr="00867507" w:rsidRDefault="002342E7" w:rsidP="00956FC5">
      <w:pPr>
        <w:spacing w:before="120" w:line="240" w:lineRule="exact"/>
        <w:jc w:val="center"/>
        <w:rPr>
          <w:rFonts w:ascii="Linux Biolinum O" w:hAnsi="Linux Biolinum O" w:cs="Linux Biolinum O"/>
          <w:color w:val="000000" w:themeColor="text1"/>
        </w:rPr>
      </w:pPr>
      <w:r w:rsidRPr="00867507">
        <w:rPr>
          <w:rFonts w:ascii="Linux Biolinum O" w:hAnsi="Linux Biolinum O" w:cs="Linux Biolinum O"/>
          <w:b/>
          <w:color w:val="000000" w:themeColor="text1"/>
        </w:rPr>
        <w:t xml:space="preserve">§ </w:t>
      </w:r>
      <w:r w:rsidR="003F1A9F" w:rsidRPr="00867507">
        <w:rPr>
          <w:rFonts w:ascii="Linux Biolinum O" w:hAnsi="Linux Biolinum O" w:cs="Linux Biolinum O"/>
          <w:b/>
          <w:color w:val="000000" w:themeColor="text1"/>
        </w:rPr>
        <w:t>9</w:t>
      </w:r>
      <w:r w:rsidRPr="00867507">
        <w:rPr>
          <w:rFonts w:ascii="Linux Biolinum O" w:hAnsi="Linux Biolinum O" w:cs="Linux Biolinum O"/>
          <w:b/>
          <w:color w:val="000000" w:themeColor="text1"/>
        </w:rPr>
        <w:t xml:space="preserve"> </w:t>
      </w:r>
      <w:r w:rsidR="0024259F" w:rsidRPr="00867507">
        <w:rPr>
          <w:rFonts w:ascii="Linux Biolinum O" w:hAnsi="Linux Biolinum O" w:cs="Linux Biolinum O"/>
          <w:b/>
          <w:color w:val="000000" w:themeColor="text1"/>
        </w:rPr>
        <w:t>KARY UMOWNE</w:t>
      </w:r>
    </w:p>
    <w:p w14:paraId="7AE4BA91" w14:textId="77777777" w:rsidR="002342E7" w:rsidRPr="00867507" w:rsidRDefault="002342E7" w:rsidP="00956FC5">
      <w:pPr>
        <w:numPr>
          <w:ilvl w:val="0"/>
          <w:numId w:val="31"/>
        </w:numPr>
        <w:spacing w:before="120" w:line="240" w:lineRule="exact"/>
        <w:ind w:left="357"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Wykonawca zapłaci Zamawiającemu kary umowne za:</w:t>
      </w:r>
      <w:r w:rsidR="00D57F46" w:rsidRPr="00867507">
        <w:rPr>
          <w:rFonts w:ascii="Linux Biolinum O" w:hAnsi="Linux Biolinum O" w:cs="Linux Biolinum O"/>
          <w:color w:val="000000" w:themeColor="text1"/>
        </w:rPr>
        <w:t xml:space="preserve"> </w:t>
      </w:r>
    </w:p>
    <w:p w14:paraId="33D64829" w14:textId="77777777" w:rsidR="002B5298" w:rsidRPr="00867507" w:rsidRDefault="00D335AF" w:rsidP="00956FC5">
      <w:pPr>
        <w:numPr>
          <w:ilvl w:val="0"/>
          <w:numId w:val="11"/>
        </w:numPr>
        <w:spacing w:before="120" w:line="240" w:lineRule="exact"/>
        <w:ind w:left="782" w:hanging="425"/>
        <w:jc w:val="both"/>
        <w:rPr>
          <w:rFonts w:ascii="Linux Biolinum O" w:hAnsi="Linux Biolinum O" w:cs="Linux Biolinum O"/>
          <w:color w:val="000000" w:themeColor="text1"/>
        </w:rPr>
      </w:pPr>
      <w:r w:rsidRPr="00867507">
        <w:rPr>
          <w:rFonts w:ascii="Linux Biolinum O" w:hAnsi="Linux Biolinum O" w:cs="Linux Biolinum O"/>
          <w:color w:val="000000" w:themeColor="text1"/>
        </w:rPr>
        <w:t>Z</w:t>
      </w:r>
      <w:r w:rsidR="002B6C1E" w:rsidRPr="00867507">
        <w:rPr>
          <w:rFonts w:ascii="Linux Biolinum O" w:hAnsi="Linux Biolinum O" w:cs="Linux Biolinum O"/>
          <w:color w:val="000000" w:themeColor="text1"/>
        </w:rPr>
        <w:t xml:space="preserve">a niedotrzymanie terminów określonych w </w:t>
      </w:r>
      <w:r w:rsidR="002B6C1E" w:rsidRPr="00867507">
        <w:rPr>
          <w:rFonts w:ascii="Linux Biolinum O" w:hAnsi="Linux Biolinum O" w:cs="Linux Biolinum O"/>
          <w:b/>
          <w:color w:val="000000" w:themeColor="text1"/>
        </w:rPr>
        <w:t xml:space="preserve">§3 ust. 2 </w:t>
      </w:r>
      <w:r w:rsidR="002B6C1E" w:rsidRPr="00867507">
        <w:rPr>
          <w:rFonts w:ascii="Linux Biolinum O" w:hAnsi="Linux Biolinum O" w:cs="Linux Biolinum O"/>
          <w:color w:val="000000" w:themeColor="text1"/>
        </w:rPr>
        <w:t xml:space="preserve">w wysokości 1 000,00 zł za każdy dzień </w:t>
      </w:r>
      <w:r w:rsidR="003F1A9F" w:rsidRPr="00867507">
        <w:rPr>
          <w:rFonts w:ascii="Linux Biolinum O" w:hAnsi="Linux Biolinum O" w:cs="Linux Biolinum O"/>
          <w:color w:val="000000" w:themeColor="text1"/>
        </w:rPr>
        <w:t>zwłoki</w:t>
      </w:r>
      <w:r w:rsidR="002B6C1E" w:rsidRPr="00867507">
        <w:rPr>
          <w:rFonts w:ascii="Linux Biolinum O" w:hAnsi="Linux Biolinum O" w:cs="Linux Biolinum O"/>
          <w:color w:val="000000" w:themeColor="text1"/>
        </w:rPr>
        <w:t>;</w:t>
      </w:r>
    </w:p>
    <w:p w14:paraId="3E9B0D8F" w14:textId="77777777" w:rsidR="00D335AF" w:rsidRPr="00867507" w:rsidRDefault="00D335AF" w:rsidP="00956FC5">
      <w:pPr>
        <w:numPr>
          <w:ilvl w:val="0"/>
          <w:numId w:val="11"/>
        </w:numPr>
        <w:spacing w:before="120" w:line="240" w:lineRule="exact"/>
        <w:ind w:left="782" w:hanging="425"/>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Za niedotrzymanie terminów określonych w </w:t>
      </w:r>
      <w:r w:rsidRPr="00867507">
        <w:rPr>
          <w:rFonts w:ascii="Linux Biolinum O" w:hAnsi="Linux Biolinum O" w:cs="Linux Biolinum O"/>
          <w:b/>
          <w:color w:val="000000" w:themeColor="text1"/>
        </w:rPr>
        <w:t>§</w:t>
      </w:r>
      <w:r w:rsidR="00E04454" w:rsidRPr="00867507">
        <w:rPr>
          <w:rFonts w:ascii="Linux Biolinum O" w:hAnsi="Linux Biolinum O" w:cs="Linux Biolinum O"/>
          <w:b/>
          <w:color w:val="000000" w:themeColor="text1"/>
        </w:rPr>
        <w:t>7</w:t>
      </w:r>
      <w:r w:rsidRPr="00867507">
        <w:rPr>
          <w:rFonts w:ascii="Linux Biolinum O" w:hAnsi="Linux Biolinum O" w:cs="Linux Biolinum O"/>
          <w:b/>
          <w:color w:val="000000" w:themeColor="text1"/>
        </w:rPr>
        <w:t xml:space="preserve"> ust. </w:t>
      </w:r>
      <w:r w:rsidR="00153700" w:rsidRPr="00867507">
        <w:rPr>
          <w:rFonts w:ascii="Linux Biolinum O" w:hAnsi="Linux Biolinum O" w:cs="Linux Biolinum O"/>
          <w:b/>
          <w:color w:val="000000" w:themeColor="text1"/>
        </w:rPr>
        <w:t>3</w:t>
      </w:r>
      <w:r w:rsidR="00E04454" w:rsidRPr="00867507">
        <w:rPr>
          <w:rFonts w:ascii="Linux Biolinum O" w:hAnsi="Linux Biolinum O" w:cs="Linux Biolinum O"/>
          <w:b/>
          <w:color w:val="000000" w:themeColor="text1"/>
        </w:rPr>
        <w:t xml:space="preserve"> i ust. </w:t>
      </w:r>
      <w:r w:rsidR="00153700" w:rsidRPr="00867507">
        <w:rPr>
          <w:rFonts w:ascii="Linux Biolinum O" w:hAnsi="Linux Biolinum O" w:cs="Linux Biolinum O"/>
          <w:b/>
          <w:color w:val="000000" w:themeColor="text1"/>
        </w:rPr>
        <w:t>4</w:t>
      </w:r>
      <w:r w:rsidRPr="00867507">
        <w:rPr>
          <w:rFonts w:ascii="Linux Biolinum O" w:hAnsi="Linux Biolinum O" w:cs="Linux Biolinum O"/>
          <w:b/>
          <w:color w:val="000000" w:themeColor="text1"/>
        </w:rPr>
        <w:t xml:space="preserve"> </w:t>
      </w:r>
      <w:r w:rsidRPr="00867507">
        <w:rPr>
          <w:rFonts w:ascii="Linux Biolinum O" w:hAnsi="Linux Biolinum O" w:cs="Linux Biolinum O"/>
          <w:color w:val="000000" w:themeColor="text1"/>
        </w:rPr>
        <w:t>w wysokości 1 000,00 zł za każdy dzień zwłoki;</w:t>
      </w:r>
    </w:p>
    <w:p w14:paraId="5D63F76C" w14:textId="77777777" w:rsidR="002B6C1E" w:rsidRPr="00867507" w:rsidRDefault="002B6C1E" w:rsidP="00956FC5">
      <w:pPr>
        <w:numPr>
          <w:ilvl w:val="0"/>
          <w:numId w:val="11"/>
        </w:numPr>
        <w:spacing w:before="120" w:line="240" w:lineRule="exact"/>
        <w:ind w:left="782" w:hanging="425"/>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za odstąpienie od umowy przez którąkolwiek ze stron z przyczyn leżących po stronie Wykonawcy, Wykonawca zapłaci Zamawiającemu karę umowną w wysokości 20% łącznego maksymalnego wynagrodzenia określonego w </w:t>
      </w:r>
      <w:r w:rsidRPr="00867507">
        <w:rPr>
          <w:rFonts w:ascii="Linux Biolinum O" w:hAnsi="Linux Biolinum O" w:cs="Linux Biolinum O"/>
          <w:b/>
          <w:color w:val="000000" w:themeColor="text1"/>
        </w:rPr>
        <w:t>§ 5 ust. 1;</w:t>
      </w:r>
    </w:p>
    <w:p w14:paraId="5F17C738" w14:textId="77777777" w:rsidR="00E04454" w:rsidRPr="00867507" w:rsidRDefault="002342E7" w:rsidP="00956FC5">
      <w:pPr>
        <w:pStyle w:val="Akapitzlist"/>
        <w:numPr>
          <w:ilvl w:val="0"/>
          <w:numId w:val="31"/>
        </w:numPr>
        <w:spacing w:before="120" w:after="0" w:line="240" w:lineRule="exact"/>
        <w:ind w:left="284"/>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Strony ustalają, że niezależnie od kar umownych, będą mogły dochodzić odszkodowania przewyższającego kary umowne.</w:t>
      </w:r>
    </w:p>
    <w:p w14:paraId="2E429925" w14:textId="77777777" w:rsidR="00B60F0A" w:rsidRPr="00867507" w:rsidRDefault="002342E7" w:rsidP="00956FC5">
      <w:pPr>
        <w:pStyle w:val="Akapitzlist"/>
        <w:numPr>
          <w:ilvl w:val="0"/>
          <w:numId w:val="31"/>
        </w:numPr>
        <w:spacing w:before="120" w:after="0" w:line="240" w:lineRule="exact"/>
        <w:ind w:left="284"/>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Wykonawca wyraża zgodę na dokonanie potrącenia z wynagrodzenia, o którym mowa w </w:t>
      </w:r>
      <w:r w:rsidRPr="00867507">
        <w:rPr>
          <w:rFonts w:ascii="Linux Biolinum O" w:hAnsi="Linux Biolinum O" w:cs="Linux Biolinum O"/>
          <w:b/>
          <w:color w:val="000000" w:themeColor="text1"/>
          <w:sz w:val="20"/>
          <w:szCs w:val="20"/>
        </w:rPr>
        <w:t xml:space="preserve">§ </w:t>
      </w:r>
      <w:r w:rsidR="002B6C1E" w:rsidRPr="00867507">
        <w:rPr>
          <w:rFonts w:ascii="Linux Biolinum O" w:hAnsi="Linux Biolinum O" w:cs="Linux Biolinum O"/>
          <w:b/>
          <w:color w:val="000000" w:themeColor="text1"/>
          <w:sz w:val="20"/>
          <w:szCs w:val="20"/>
        </w:rPr>
        <w:t>5</w:t>
      </w:r>
      <w:r w:rsidRPr="00867507">
        <w:rPr>
          <w:rFonts w:ascii="Linux Biolinum O" w:hAnsi="Linux Biolinum O" w:cs="Linux Biolinum O"/>
          <w:color w:val="000000" w:themeColor="text1"/>
          <w:sz w:val="20"/>
          <w:szCs w:val="20"/>
        </w:rPr>
        <w:t xml:space="preserve"> ewentualnych kar umownych. </w:t>
      </w:r>
    </w:p>
    <w:p w14:paraId="4BF9E633" w14:textId="77777777" w:rsidR="00B152D9" w:rsidRPr="00867507" w:rsidRDefault="00B60F0A" w:rsidP="00956FC5">
      <w:pPr>
        <w:numPr>
          <w:ilvl w:val="0"/>
          <w:numId w:val="31"/>
        </w:numPr>
        <w:spacing w:before="120" w:line="240" w:lineRule="exact"/>
        <w:ind w:left="284" w:hanging="284"/>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Łączna maksymalna wysokość kar umownych, których mogą dochodzić </w:t>
      </w:r>
      <w:r w:rsidR="00715F7D" w:rsidRPr="00867507">
        <w:rPr>
          <w:rFonts w:ascii="Linux Biolinum O" w:hAnsi="Linux Biolinum O" w:cs="Linux Biolinum O"/>
          <w:color w:val="000000" w:themeColor="text1"/>
        </w:rPr>
        <w:t xml:space="preserve">strony, nie przekroczy 90% </w:t>
      </w:r>
      <w:r w:rsidR="00B152D9" w:rsidRPr="00867507">
        <w:rPr>
          <w:rFonts w:ascii="Linux Biolinum O" w:hAnsi="Linux Biolinum O" w:cs="Linux Biolinum O"/>
          <w:color w:val="000000" w:themeColor="text1"/>
        </w:rPr>
        <w:t xml:space="preserve">wynagrodzenia brutto Wykonawcy określonego w </w:t>
      </w:r>
      <w:r w:rsidR="00B152D9" w:rsidRPr="00867507">
        <w:rPr>
          <w:rFonts w:ascii="Linux Biolinum O" w:hAnsi="Linux Biolinum O" w:cs="Linux Biolinum O"/>
          <w:b/>
          <w:color w:val="000000" w:themeColor="text1"/>
        </w:rPr>
        <w:t>§5 ust. 1</w:t>
      </w:r>
      <w:r w:rsidR="00B152D9" w:rsidRPr="00867507">
        <w:rPr>
          <w:rFonts w:ascii="Linux Biolinum O" w:hAnsi="Linux Biolinum O" w:cs="Linux Biolinum O"/>
          <w:color w:val="000000" w:themeColor="text1"/>
        </w:rPr>
        <w:t xml:space="preserve"> umowy.</w:t>
      </w:r>
    </w:p>
    <w:p w14:paraId="4D01107D" w14:textId="77777777" w:rsidR="002342E7" w:rsidRPr="00867507" w:rsidRDefault="002342E7" w:rsidP="00956FC5">
      <w:pPr>
        <w:spacing w:before="120" w:line="240" w:lineRule="exact"/>
        <w:ind w:left="284"/>
        <w:jc w:val="center"/>
        <w:rPr>
          <w:rFonts w:ascii="Linux Biolinum O" w:hAnsi="Linux Biolinum O" w:cs="Linux Biolinum O"/>
          <w:color w:val="000000" w:themeColor="text1"/>
        </w:rPr>
      </w:pPr>
      <w:r w:rsidRPr="00867507">
        <w:rPr>
          <w:rFonts w:ascii="Linux Biolinum O" w:hAnsi="Linux Biolinum O" w:cs="Linux Biolinum O"/>
          <w:b/>
          <w:color w:val="000000" w:themeColor="text1"/>
        </w:rPr>
        <w:t xml:space="preserve">§ </w:t>
      </w:r>
      <w:r w:rsidR="003F1A9F" w:rsidRPr="00867507">
        <w:rPr>
          <w:rFonts w:ascii="Linux Biolinum O" w:hAnsi="Linux Biolinum O" w:cs="Linux Biolinum O"/>
          <w:b/>
          <w:color w:val="000000" w:themeColor="text1"/>
        </w:rPr>
        <w:t>10</w:t>
      </w:r>
      <w:r w:rsidRPr="00867507">
        <w:rPr>
          <w:rFonts w:ascii="Linux Biolinum O" w:hAnsi="Linux Biolinum O" w:cs="Linux Biolinum O"/>
          <w:b/>
          <w:color w:val="000000" w:themeColor="text1"/>
        </w:rPr>
        <w:t xml:space="preserve"> </w:t>
      </w:r>
      <w:r w:rsidR="0024259F" w:rsidRPr="00867507">
        <w:rPr>
          <w:rFonts w:ascii="Linux Biolinum O" w:hAnsi="Linux Biolinum O" w:cs="Linux Biolinum O"/>
          <w:b/>
          <w:color w:val="000000" w:themeColor="text1"/>
        </w:rPr>
        <w:t>ODSTĄPIENIE OD UMOWY</w:t>
      </w:r>
    </w:p>
    <w:p w14:paraId="3CE25CB5" w14:textId="77777777" w:rsidR="0024259F" w:rsidRPr="00867507" w:rsidRDefault="00E04454" w:rsidP="00956FC5">
      <w:pPr>
        <w:numPr>
          <w:ilvl w:val="0"/>
          <w:numId w:val="4"/>
        </w:numPr>
        <w:spacing w:before="120" w:line="240" w:lineRule="exact"/>
        <w:ind w:left="284" w:hanging="284"/>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 razie wystąpienia istotnej zmiany, powodującej, że wykonanie umowy nie leży w interesie publicznym, czego nie można było przewidzieć w chwili zawarcia umowy, Zamawiający może odstąpić od umowy w terminie 30 dni od powzięcia wiadomości o powyższych okolicznościach. W powyższym przypadku Wykonawca może żądać jedynie wynagrodzenia należnego za część umowy wykonaną przed otrzymaniem oświadczenia o odstąpieniu od umowy.</w:t>
      </w:r>
    </w:p>
    <w:p w14:paraId="530B68AA" w14:textId="77777777" w:rsidR="0024259F" w:rsidRPr="00867507" w:rsidRDefault="0024259F" w:rsidP="00956FC5">
      <w:pPr>
        <w:numPr>
          <w:ilvl w:val="0"/>
          <w:numId w:val="4"/>
        </w:numPr>
        <w:spacing w:before="120" w:line="240" w:lineRule="exact"/>
        <w:ind w:left="284" w:hanging="284"/>
        <w:jc w:val="both"/>
        <w:rPr>
          <w:rFonts w:ascii="Linux Biolinum O" w:hAnsi="Linux Biolinum O" w:cs="Linux Biolinum O"/>
          <w:color w:val="000000" w:themeColor="text1"/>
        </w:rPr>
      </w:pPr>
      <w:r w:rsidRPr="00867507">
        <w:rPr>
          <w:rFonts w:ascii="Linux Biolinum O" w:hAnsi="Linux Biolinum O" w:cs="Linux Biolinum O"/>
          <w:color w:val="000000" w:themeColor="text1"/>
        </w:rPr>
        <w:t>Zamawiający może odstąpić od umowy</w:t>
      </w:r>
      <w:r w:rsidR="00874BDE" w:rsidRPr="00867507">
        <w:rPr>
          <w:rFonts w:ascii="Linux Biolinum O" w:hAnsi="Linux Biolinum O" w:cs="Linux Biolinum O"/>
          <w:color w:val="000000" w:themeColor="text1"/>
        </w:rPr>
        <w:t xml:space="preserve"> </w:t>
      </w:r>
      <w:r w:rsidRPr="00867507">
        <w:rPr>
          <w:rFonts w:ascii="Linux Biolinum O" w:hAnsi="Linux Biolinum O" w:cs="Linux Biolinum O"/>
          <w:color w:val="000000" w:themeColor="text1"/>
        </w:rPr>
        <w:t>w przypadku zaistnienia następujących zdarzeń:</w:t>
      </w:r>
    </w:p>
    <w:p w14:paraId="77BB2496" w14:textId="19BECBE0" w:rsidR="0024259F" w:rsidRPr="00867507" w:rsidRDefault="0024259F" w:rsidP="00956FC5">
      <w:pPr>
        <w:numPr>
          <w:ilvl w:val="0"/>
          <w:numId w:val="16"/>
        </w:numPr>
        <w:spacing w:before="120" w:line="240" w:lineRule="exact"/>
        <w:ind w:left="709" w:hanging="425"/>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Wykonawca nie podjął realizacji prac objętych niniejszą </w:t>
      </w:r>
      <w:r w:rsidRPr="0009397A">
        <w:rPr>
          <w:rFonts w:ascii="Linux Biolinum O" w:hAnsi="Linux Biolinum O" w:cs="Linux Biolinum O"/>
        </w:rPr>
        <w:t xml:space="preserve">umową w terminie </w:t>
      </w:r>
      <w:r w:rsidR="00FC378D" w:rsidRPr="0009397A">
        <w:rPr>
          <w:rFonts w:ascii="Linux Biolinum O" w:hAnsi="Linux Biolinum O" w:cs="Linux Biolinum O"/>
        </w:rPr>
        <w:t xml:space="preserve"> </w:t>
      </w:r>
      <w:r w:rsidR="004A6F79" w:rsidRPr="0009397A">
        <w:rPr>
          <w:rFonts w:ascii="Linux Biolinum O" w:hAnsi="Linux Biolinum O" w:cs="Linux Biolinum O"/>
          <w:b/>
          <w:bCs/>
        </w:rPr>
        <w:t>0</w:t>
      </w:r>
      <w:r w:rsidR="00E9756E" w:rsidRPr="0009397A">
        <w:rPr>
          <w:rFonts w:ascii="Linux Biolinum O" w:hAnsi="Linux Biolinum O" w:cs="Linux Biolinum O"/>
          <w:b/>
          <w:bCs/>
        </w:rPr>
        <w:t>4</w:t>
      </w:r>
      <w:r w:rsidR="004A6F79" w:rsidRPr="0009397A">
        <w:rPr>
          <w:rFonts w:ascii="Linux Biolinum O" w:hAnsi="Linux Biolinum O" w:cs="Linux Biolinum O"/>
          <w:b/>
          <w:bCs/>
        </w:rPr>
        <w:t>.0</w:t>
      </w:r>
      <w:r w:rsidR="00E9756E" w:rsidRPr="0009397A">
        <w:rPr>
          <w:rFonts w:ascii="Linux Biolinum O" w:hAnsi="Linux Biolinum O" w:cs="Linux Biolinum O"/>
          <w:b/>
          <w:bCs/>
        </w:rPr>
        <w:t>8</w:t>
      </w:r>
      <w:r w:rsidR="004A6F79" w:rsidRPr="0009397A">
        <w:rPr>
          <w:rFonts w:ascii="Linux Biolinum O" w:hAnsi="Linux Biolinum O" w:cs="Linux Biolinum O"/>
          <w:b/>
          <w:bCs/>
        </w:rPr>
        <w:t>.2023</w:t>
      </w:r>
      <w:r w:rsidR="00FC378D" w:rsidRPr="0009397A">
        <w:rPr>
          <w:rFonts w:ascii="Linux Biolinum O" w:hAnsi="Linux Biolinum O" w:cs="Linux Biolinum O"/>
          <w:b/>
          <w:bCs/>
        </w:rPr>
        <w:t xml:space="preserve"> r.</w:t>
      </w:r>
      <w:r w:rsidR="00FC378D" w:rsidRPr="0009397A">
        <w:rPr>
          <w:rFonts w:ascii="Linux Biolinum O" w:hAnsi="Linux Biolinum O" w:cs="Linux Biolinum O"/>
        </w:rPr>
        <w:t xml:space="preserve">, </w:t>
      </w:r>
      <w:r w:rsidRPr="0009397A">
        <w:rPr>
          <w:rFonts w:ascii="Linux Biolinum O" w:hAnsi="Linux Biolinum O" w:cs="Linux Biolinum O"/>
        </w:rPr>
        <w:t xml:space="preserve"> o który</w:t>
      </w:r>
      <w:r w:rsidR="00FC378D" w:rsidRPr="0009397A">
        <w:rPr>
          <w:rFonts w:ascii="Linux Biolinum O" w:hAnsi="Linux Biolinum O" w:cs="Linux Biolinum O"/>
        </w:rPr>
        <w:t xml:space="preserve">m </w:t>
      </w:r>
      <w:r w:rsidRPr="0009397A">
        <w:rPr>
          <w:rFonts w:ascii="Linux Biolinum O" w:hAnsi="Linux Biolinum O" w:cs="Linux Biolinum O"/>
        </w:rPr>
        <w:t xml:space="preserve"> mowa w </w:t>
      </w:r>
      <w:r w:rsidRPr="0009397A">
        <w:rPr>
          <w:rFonts w:ascii="Linux Biolinum O" w:hAnsi="Linux Biolinum O" w:cs="Linux Biolinum O"/>
          <w:b/>
        </w:rPr>
        <w:t>§ 3 ust. 2</w:t>
      </w:r>
      <w:r w:rsidRPr="0009397A">
        <w:rPr>
          <w:rFonts w:ascii="Linux Biolinum O" w:hAnsi="Linux Biolinum O" w:cs="Linux Biolinum O"/>
        </w:rPr>
        <w:t xml:space="preserve">  umowy;</w:t>
      </w:r>
    </w:p>
    <w:p w14:paraId="61777EBC" w14:textId="77777777" w:rsidR="0024259F" w:rsidRPr="00867507" w:rsidRDefault="0024259F" w:rsidP="00956FC5">
      <w:pPr>
        <w:numPr>
          <w:ilvl w:val="0"/>
          <w:numId w:val="16"/>
        </w:numPr>
        <w:spacing w:before="120" w:line="240" w:lineRule="exact"/>
        <w:ind w:left="709" w:hanging="425"/>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Wykonawca pomimo uprzedniego pisemnego wezwania </w:t>
      </w:r>
      <w:r w:rsidR="00E04454" w:rsidRPr="00867507">
        <w:rPr>
          <w:rFonts w:ascii="Linux Biolinum O" w:hAnsi="Linux Biolinum O" w:cs="Linux Biolinum O"/>
          <w:color w:val="000000" w:themeColor="text1"/>
        </w:rPr>
        <w:t xml:space="preserve">identyfikującego rozbieżność pomiędzy faktyczną realizacją umowy, a jej treścią (np. niedotrzymanie terminów, użycie niedozwolonych lub niezaakceptowanych materiałów, wprowadzenie </w:t>
      </w:r>
      <w:r w:rsidR="00874BDE" w:rsidRPr="00867507">
        <w:rPr>
          <w:rFonts w:ascii="Linux Biolinum O" w:hAnsi="Linux Biolinum O" w:cs="Linux Biolinum O"/>
          <w:color w:val="000000" w:themeColor="text1"/>
        </w:rPr>
        <w:t xml:space="preserve">nieuzgodnionego podwykonawcy) w dalszym ciągu </w:t>
      </w:r>
      <w:r w:rsidRPr="00867507">
        <w:rPr>
          <w:rFonts w:ascii="Linux Biolinum O" w:hAnsi="Linux Biolinum O" w:cs="Linux Biolinum O"/>
          <w:color w:val="000000" w:themeColor="text1"/>
        </w:rPr>
        <w:t>nie wykonuje prac zgodnie z warunkami umownymi lub w rażący sposób zaniedbuje zobowiązania umowne.</w:t>
      </w:r>
      <w:r w:rsidR="00874BDE" w:rsidRPr="00867507">
        <w:rPr>
          <w:rFonts w:ascii="Linux Biolinum O" w:hAnsi="Linux Biolinum O" w:cs="Linux Biolinum O"/>
          <w:color w:val="000000" w:themeColor="text1"/>
        </w:rPr>
        <w:t xml:space="preserve"> W wezwaniu Zamawiający określa termin na zmianę sposobu wykonywania umowy i zastrzega, że w przypadku niedostosowania się do wezwania skorzysta z prawa odstąpienia od umowy.</w:t>
      </w:r>
    </w:p>
    <w:p w14:paraId="4045D008" w14:textId="77777777" w:rsidR="0024259F" w:rsidRPr="00867507" w:rsidRDefault="0024259F" w:rsidP="00956FC5">
      <w:pPr>
        <w:numPr>
          <w:ilvl w:val="0"/>
          <w:numId w:val="4"/>
        </w:numPr>
        <w:spacing w:before="120" w:line="240" w:lineRule="exact"/>
        <w:ind w:left="284" w:hanging="284"/>
        <w:jc w:val="both"/>
        <w:rPr>
          <w:rFonts w:ascii="Linux Biolinum O" w:hAnsi="Linux Biolinum O" w:cs="Linux Biolinum O"/>
          <w:color w:val="000000" w:themeColor="text1"/>
        </w:rPr>
      </w:pPr>
      <w:r w:rsidRPr="00867507">
        <w:rPr>
          <w:rFonts w:ascii="Linux Biolinum O" w:hAnsi="Linux Biolinum O" w:cs="Linux Biolinum O"/>
          <w:color w:val="000000" w:themeColor="text1"/>
        </w:rPr>
        <w:t>Odstąpienie od umowy powinno nastąpić w formie pisemnej pod rygorem nieważności takiego oświadczenia i powinno zawierać uzasadnienie.</w:t>
      </w:r>
    </w:p>
    <w:p w14:paraId="514AA5A9" w14:textId="77777777" w:rsidR="0024259F" w:rsidRPr="00867507" w:rsidRDefault="0024259F" w:rsidP="00956FC5">
      <w:pPr>
        <w:numPr>
          <w:ilvl w:val="0"/>
          <w:numId w:val="4"/>
        </w:numPr>
        <w:spacing w:before="120" w:line="240" w:lineRule="exact"/>
        <w:ind w:left="284" w:hanging="284"/>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Oświadczenie o odstąpieniu winno zostać złożone w terminie </w:t>
      </w:r>
      <w:r w:rsidR="00874BDE" w:rsidRPr="00867507">
        <w:rPr>
          <w:rFonts w:ascii="Linux Biolinum O" w:hAnsi="Linux Biolinum O" w:cs="Linux Biolinum O"/>
          <w:color w:val="000000" w:themeColor="text1"/>
        </w:rPr>
        <w:t xml:space="preserve">do </w:t>
      </w:r>
      <w:r w:rsidR="00257EDA" w:rsidRPr="00867507">
        <w:rPr>
          <w:rFonts w:ascii="Linux Biolinum O" w:hAnsi="Linux Biolinum O" w:cs="Linux Biolinum O"/>
          <w:color w:val="000000" w:themeColor="text1"/>
        </w:rPr>
        <w:t>7</w:t>
      </w:r>
      <w:r w:rsidRPr="00867507">
        <w:rPr>
          <w:rFonts w:ascii="Linux Biolinum O" w:hAnsi="Linux Biolinum O" w:cs="Linux Biolinum O"/>
          <w:color w:val="000000" w:themeColor="text1"/>
        </w:rPr>
        <w:t xml:space="preserve"> dni od powzięcia wiadomości o przyczynie odstąpienia</w:t>
      </w:r>
      <w:r w:rsidR="00153700" w:rsidRPr="00867507">
        <w:rPr>
          <w:rFonts w:ascii="Linux Biolinum O" w:hAnsi="Linux Biolinum O" w:cs="Linux Biolinum O"/>
          <w:color w:val="000000" w:themeColor="text1"/>
        </w:rPr>
        <w:t>.</w:t>
      </w:r>
    </w:p>
    <w:p w14:paraId="37C22DAB" w14:textId="77777777" w:rsidR="0024259F" w:rsidRPr="00867507" w:rsidRDefault="0024259F" w:rsidP="00956FC5">
      <w:pPr>
        <w:numPr>
          <w:ilvl w:val="0"/>
          <w:numId w:val="4"/>
        </w:numPr>
        <w:spacing w:before="120" w:line="240" w:lineRule="exact"/>
        <w:ind w:left="284" w:hanging="284"/>
        <w:jc w:val="both"/>
        <w:rPr>
          <w:rFonts w:ascii="Linux Biolinum O" w:hAnsi="Linux Biolinum O" w:cs="Linux Biolinum O"/>
          <w:color w:val="000000" w:themeColor="text1"/>
        </w:rPr>
      </w:pPr>
      <w:r w:rsidRPr="00867507">
        <w:rPr>
          <w:rFonts w:ascii="Linux Biolinum O" w:hAnsi="Linux Biolinum O" w:cs="Linux Biolinum O"/>
          <w:color w:val="000000" w:themeColor="text1"/>
        </w:rPr>
        <w:t>Zamawiającemu przy</w:t>
      </w:r>
      <w:r w:rsidR="00BF0D28" w:rsidRPr="00867507">
        <w:rPr>
          <w:rFonts w:ascii="Linux Biolinum O" w:hAnsi="Linux Biolinum O" w:cs="Linux Biolinum O"/>
          <w:color w:val="000000" w:themeColor="text1"/>
        </w:rPr>
        <w:t xml:space="preserve">sługuje prawo odstąpienia </w:t>
      </w:r>
      <w:r w:rsidR="0002227D" w:rsidRPr="00867507">
        <w:rPr>
          <w:rFonts w:ascii="Linux Biolinum O" w:hAnsi="Linux Biolinum O" w:cs="Linux Biolinum O"/>
          <w:color w:val="000000" w:themeColor="text1"/>
        </w:rPr>
        <w:t>od um</w:t>
      </w:r>
      <w:r w:rsidRPr="00867507">
        <w:rPr>
          <w:rFonts w:ascii="Linux Biolinum O" w:hAnsi="Linux Biolinum O" w:cs="Linux Biolinum O"/>
          <w:color w:val="000000" w:themeColor="text1"/>
        </w:rPr>
        <w:t>owy w przypadkach określonych w art. 145 ustawy Prawo zamówień publicznych.</w:t>
      </w:r>
    </w:p>
    <w:p w14:paraId="2F5EDAD4" w14:textId="77777777" w:rsidR="002342E7" w:rsidRPr="00867507" w:rsidRDefault="0024259F" w:rsidP="00956FC5">
      <w:pPr>
        <w:spacing w:before="120" w:line="240" w:lineRule="exact"/>
        <w:jc w:val="center"/>
        <w:rPr>
          <w:rFonts w:ascii="Linux Biolinum O" w:hAnsi="Linux Biolinum O" w:cs="Linux Biolinum O"/>
          <w:color w:val="000000" w:themeColor="text1"/>
        </w:rPr>
      </w:pPr>
      <w:r w:rsidRPr="00867507">
        <w:rPr>
          <w:rFonts w:ascii="Linux Biolinum O" w:hAnsi="Linux Biolinum O" w:cs="Linux Biolinum O"/>
          <w:b/>
          <w:color w:val="000000" w:themeColor="text1"/>
        </w:rPr>
        <w:t>§ 11 ZMIANY UMOWY</w:t>
      </w:r>
    </w:p>
    <w:p w14:paraId="64FDCB75" w14:textId="77777777" w:rsidR="003F1A9F" w:rsidRPr="00867507" w:rsidRDefault="002342E7" w:rsidP="00956FC5">
      <w:pPr>
        <w:numPr>
          <w:ilvl w:val="0"/>
          <w:numId w:val="5"/>
        </w:numPr>
        <w:spacing w:before="120" w:line="240" w:lineRule="exact"/>
        <w:ind w:left="284" w:hanging="284"/>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Wszelkie zmiany niniejszej umowy wymagają formy pisemnej, pod rygorem nieważności.</w:t>
      </w:r>
    </w:p>
    <w:p w14:paraId="77733C8A" w14:textId="77777777" w:rsidR="003F1A9F" w:rsidRPr="00867507" w:rsidRDefault="003F1A9F" w:rsidP="00956FC5">
      <w:pPr>
        <w:numPr>
          <w:ilvl w:val="0"/>
          <w:numId w:val="5"/>
        </w:numPr>
        <w:spacing w:before="120" w:line="240" w:lineRule="exact"/>
        <w:ind w:left="284" w:hanging="284"/>
        <w:jc w:val="both"/>
        <w:rPr>
          <w:rFonts w:ascii="Linux Biolinum O" w:hAnsi="Linux Biolinum O" w:cs="Linux Biolinum O"/>
          <w:color w:val="000000" w:themeColor="text1"/>
        </w:rPr>
      </w:pPr>
      <w:r w:rsidRPr="00867507">
        <w:rPr>
          <w:rFonts w:ascii="Linux Biolinum O" w:hAnsi="Linux Biolinum O" w:cs="Linux Biolinum O"/>
          <w:color w:val="000000" w:themeColor="text1"/>
        </w:rPr>
        <w:t>Strony przewidują możliwość wprowadzenia zmian do postanowień umowy w stosunku do treści oferty, na podstawie której dokonano wyboru Wykonawcy, w przypadku wystąpienia niżej określonych okoliczności:</w:t>
      </w:r>
    </w:p>
    <w:p w14:paraId="1AE66FB3" w14:textId="77777777" w:rsidR="003F1A9F" w:rsidRPr="00867507" w:rsidRDefault="003F1A9F" w:rsidP="00956FC5">
      <w:pPr>
        <w:numPr>
          <w:ilvl w:val="0"/>
          <w:numId w:val="13"/>
        </w:numPr>
        <w:spacing w:before="120" w:line="240" w:lineRule="exact"/>
        <w:ind w:left="709" w:hanging="425"/>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Zamawiający przewiduje możliwość zmian terminów </w:t>
      </w:r>
      <w:r w:rsidR="006A0807" w:rsidRPr="00867507">
        <w:rPr>
          <w:rFonts w:ascii="Linux Biolinum O" w:hAnsi="Linux Biolinum O" w:cs="Linux Biolinum O"/>
          <w:color w:val="000000" w:themeColor="text1"/>
        </w:rPr>
        <w:t xml:space="preserve">realizacji umowy </w:t>
      </w:r>
      <w:r w:rsidRPr="00867507">
        <w:rPr>
          <w:rFonts w:ascii="Linux Biolinum O" w:hAnsi="Linux Biolinum O" w:cs="Linux Biolinum O"/>
          <w:color w:val="000000" w:themeColor="text1"/>
        </w:rPr>
        <w:t>w przypadku wystąpienie okoliczności niezawinionych przez Wykonawcę, w tym wystąpienia siły wyższej (</w:t>
      </w:r>
      <w:r w:rsidR="00874BDE" w:rsidRPr="00867507">
        <w:rPr>
          <w:rFonts w:ascii="Linux Biolinum O" w:hAnsi="Linux Biolinum O" w:cs="Linux Biolinum O"/>
          <w:color w:val="000000" w:themeColor="text1"/>
        </w:rPr>
        <w:t xml:space="preserve">stanu epidemii, pandemii, </w:t>
      </w:r>
      <w:r w:rsidRPr="00867507">
        <w:rPr>
          <w:rFonts w:ascii="Linux Biolinum O" w:hAnsi="Linux Biolinum O" w:cs="Linux Biolinum O"/>
          <w:color w:val="000000" w:themeColor="text1"/>
        </w:rPr>
        <w:t>katastrofy, klęski żywiołowej, wojny, stanu nadzwyczajnego</w:t>
      </w:r>
      <w:r w:rsidR="00874BDE" w:rsidRPr="00867507">
        <w:rPr>
          <w:rFonts w:ascii="Linux Biolinum O" w:hAnsi="Linux Biolinum O" w:cs="Linux Biolinum O"/>
          <w:color w:val="000000" w:themeColor="text1"/>
        </w:rPr>
        <w:t>, aktów prawnych organów państwowych i samorządowych, strajków, rozruchów itp.</w:t>
      </w:r>
      <w:r w:rsidRPr="00867507">
        <w:rPr>
          <w:rFonts w:ascii="Linux Biolinum O" w:hAnsi="Linux Biolinum O" w:cs="Linux Biolinum O"/>
          <w:color w:val="000000" w:themeColor="text1"/>
        </w:rPr>
        <w:t>). Termin realizacji zostanie przedłużony odpowiednio o ilość dni, w których Wykonawca ze względu na powyższe okoliczności nie mógł wykonywać zamówienia;</w:t>
      </w:r>
    </w:p>
    <w:p w14:paraId="1557D95B" w14:textId="77777777" w:rsidR="003F1A9F" w:rsidRPr="00867507" w:rsidRDefault="003F1A9F" w:rsidP="00956FC5">
      <w:pPr>
        <w:numPr>
          <w:ilvl w:val="0"/>
          <w:numId w:val="13"/>
        </w:numPr>
        <w:spacing w:before="120" w:line="240" w:lineRule="exact"/>
        <w:ind w:left="709" w:hanging="425"/>
        <w:jc w:val="both"/>
        <w:rPr>
          <w:rFonts w:ascii="Linux Biolinum O" w:hAnsi="Linux Biolinum O" w:cs="Linux Biolinum O"/>
          <w:color w:val="000000" w:themeColor="text1"/>
        </w:rPr>
      </w:pPr>
      <w:r w:rsidRPr="00867507">
        <w:rPr>
          <w:rFonts w:ascii="Linux Biolinum O" w:hAnsi="Linux Biolinum O" w:cs="Linux Biolinum O"/>
          <w:color w:val="000000" w:themeColor="text1"/>
        </w:rPr>
        <w:lastRenderedPageBreak/>
        <w:t xml:space="preserve">Zamawiający przewiduje możliwość zmiany terminów wykonania </w:t>
      </w:r>
      <w:r w:rsidR="006A0807" w:rsidRPr="00867507">
        <w:rPr>
          <w:rFonts w:ascii="Linux Biolinum O" w:hAnsi="Linux Biolinum O" w:cs="Linux Biolinum O"/>
          <w:color w:val="000000" w:themeColor="text1"/>
        </w:rPr>
        <w:t xml:space="preserve">umowy </w:t>
      </w:r>
      <w:r w:rsidRPr="00867507">
        <w:rPr>
          <w:rFonts w:ascii="Linux Biolinum O" w:hAnsi="Linux Biolinum O" w:cs="Linux Biolinum O"/>
          <w:color w:val="000000" w:themeColor="text1"/>
        </w:rPr>
        <w:t>w przypadku działań osób/podmiotów trzecich lub organów władzy publicznej, które spowodują przerwanie lub czasowe zawieszenie realizacji zamówienia, jeżeli działania osób/podmiotów trzecich lub organów władzy publicznej wpływają na możliwość wykonywania zamówienia. Termin realizacji zostanie przedłużony odpowiednio o ilość dni, w których trwały działania osób/podmiotów trzecich lub organów władzy publicznej;</w:t>
      </w:r>
    </w:p>
    <w:p w14:paraId="663A3BCB" w14:textId="77777777" w:rsidR="00153700" w:rsidRPr="00867507" w:rsidRDefault="003F1A9F" w:rsidP="00153700">
      <w:pPr>
        <w:numPr>
          <w:ilvl w:val="0"/>
          <w:numId w:val="13"/>
        </w:numPr>
        <w:spacing w:before="120" w:line="240" w:lineRule="exact"/>
        <w:ind w:left="709" w:hanging="425"/>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W przypadku trudności z dotrzymaniem terminów, o których mowa w </w:t>
      </w:r>
      <w:r w:rsidRPr="00867507">
        <w:rPr>
          <w:rFonts w:ascii="Linux Biolinum O" w:hAnsi="Linux Biolinum O" w:cs="Linux Biolinum O"/>
          <w:b/>
          <w:color w:val="000000" w:themeColor="text1"/>
        </w:rPr>
        <w:t>§3 ust. 2</w:t>
      </w:r>
      <w:r w:rsidRPr="00867507">
        <w:rPr>
          <w:rFonts w:ascii="Linux Biolinum O" w:hAnsi="Linux Biolinum O" w:cs="Linux Biolinum O"/>
          <w:color w:val="000000" w:themeColor="text1"/>
        </w:rPr>
        <w:t>, Zamawiający przewiduje możliwość jego wydłużenia, na podstawie przedłożonych przez Wykonawcę pisemnych wyjaśnień wskazujących jednoznacznie na przyczyny opóźnienia, ze wskazaniem ostatecznego terminu wykonania czynności;</w:t>
      </w:r>
    </w:p>
    <w:p w14:paraId="6314BC60" w14:textId="77777777" w:rsidR="0024259F" w:rsidRPr="00867507" w:rsidRDefault="003F1A9F" w:rsidP="00153700">
      <w:pPr>
        <w:numPr>
          <w:ilvl w:val="0"/>
          <w:numId w:val="13"/>
        </w:numPr>
        <w:spacing w:before="120" w:line="240" w:lineRule="exact"/>
        <w:ind w:left="709" w:hanging="425"/>
        <w:jc w:val="both"/>
        <w:rPr>
          <w:rFonts w:ascii="Linux Biolinum O" w:hAnsi="Linux Biolinum O" w:cs="Linux Biolinum O"/>
          <w:color w:val="000000" w:themeColor="text1"/>
        </w:rPr>
      </w:pPr>
      <w:r w:rsidRPr="00867507">
        <w:rPr>
          <w:rFonts w:ascii="Linux Biolinum O" w:hAnsi="Linux Biolinum O" w:cs="Linux Biolinum O"/>
          <w:color w:val="000000" w:themeColor="text1"/>
        </w:rPr>
        <w:t>Zamawiający przewiduje możliwość zmiany wynagrodzenia mająca wpływ na koszty wykonania zamówienia przez Wykonawcę w następujących przypadk</w:t>
      </w:r>
      <w:r w:rsidR="00153700" w:rsidRPr="00867507">
        <w:rPr>
          <w:rFonts w:ascii="Linux Biolinum O" w:hAnsi="Linux Biolinum O" w:cs="Linux Biolinum O"/>
          <w:color w:val="000000" w:themeColor="text1"/>
        </w:rPr>
        <w:t xml:space="preserve">u </w:t>
      </w:r>
      <w:r w:rsidRPr="00867507">
        <w:rPr>
          <w:rFonts w:ascii="Linux Biolinum O" w:hAnsi="Linux Biolinum O" w:cs="Linux Biolinum O"/>
          <w:color w:val="000000" w:themeColor="text1"/>
        </w:rPr>
        <w:t>zmiany wysokości stawek podatku od towarów i usług VAT dla czynności objętych umową, która wejdzie w życie po zawarciu umowy - zmiana Wynagrodzenia Wykonawcy w zakresie czynności fakturowanych po wejściu w życie ustawowej zmiany wysokości stawek ww. podatku (bez zmiany wynagrodzenia netto Wykonawcy);</w:t>
      </w:r>
    </w:p>
    <w:p w14:paraId="2D8BA2B7" w14:textId="77777777" w:rsidR="0024259F" w:rsidRPr="00867507" w:rsidRDefault="003F1A9F" w:rsidP="00956FC5">
      <w:pPr>
        <w:numPr>
          <w:ilvl w:val="0"/>
          <w:numId w:val="15"/>
        </w:numPr>
        <w:spacing w:before="120" w:line="240" w:lineRule="exact"/>
        <w:ind w:left="284" w:hanging="284"/>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Wszystkie powyższe postanowienia, stanowią katalog zmian, na które Zamawiający może wyrazić zgodę. Nie stanowią jednocześnie zobowiązania do wyrażenia takiej zgody.</w:t>
      </w:r>
    </w:p>
    <w:p w14:paraId="60EE1946" w14:textId="77777777" w:rsidR="003F1A9F" w:rsidRPr="00867507" w:rsidRDefault="003F1A9F" w:rsidP="00956FC5">
      <w:pPr>
        <w:numPr>
          <w:ilvl w:val="0"/>
          <w:numId w:val="15"/>
        </w:numPr>
        <w:spacing w:before="120" w:line="240" w:lineRule="exact"/>
        <w:ind w:left="284" w:hanging="284"/>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Wszelkie zmiany i uzupełnienia treści umowy mogą być dokonywane wyłącznie w formie aneksu podpisanego przez obie strony, pod rygorem nieważności.</w:t>
      </w:r>
    </w:p>
    <w:p w14:paraId="294C879F" w14:textId="5A76814A" w:rsidR="00153700" w:rsidRPr="00867507" w:rsidRDefault="00153700" w:rsidP="00153700">
      <w:pPr>
        <w:shd w:val="clear" w:color="auto" w:fill="FFFFFF"/>
        <w:spacing w:before="120" w:line="260" w:lineRule="exact"/>
        <w:jc w:val="center"/>
        <w:rPr>
          <w:rFonts w:ascii="Linux Biolinum O" w:hAnsi="Linux Biolinum O" w:cs="Linux Biolinum O"/>
          <w:b/>
          <w:bCs/>
          <w:color w:val="000000" w:themeColor="text1"/>
        </w:rPr>
      </w:pPr>
      <w:r w:rsidRPr="00867507">
        <w:rPr>
          <w:rFonts w:ascii="Linux Biolinum O" w:hAnsi="Linux Biolinum O" w:cs="Linux Biolinum O"/>
          <w:b/>
          <w:bCs/>
          <w:color w:val="000000" w:themeColor="text1"/>
        </w:rPr>
        <w:t xml:space="preserve">§ 12 </w:t>
      </w:r>
      <w:r w:rsidR="00992A57" w:rsidRPr="00867507">
        <w:rPr>
          <w:rFonts w:ascii="Linux Biolinum O" w:hAnsi="Linux Biolinum O" w:cs="Linux Biolinum O"/>
          <w:b/>
          <w:bCs/>
          <w:color w:val="000000" w:themeColor="text1"/>
        </w:rPr>
        <w:t>POSTANOWIENIA</w:t>
      </w:r>
      <w:r w:rsidR="0009397A">
        <w:rPr>
          <w:rFonts w:ascii="Linux Biolinum O" w:hAnsi="Linux Biolinum O" w:cs="Linux Biolinum O"/>
          <w:b/>
          <w:bCs/>
          <w:color w:val="000000" w:themeColor="text1"/>
        </w:rPr>
        <w:t xml:space="preserve"> RODO</w:t>
      </w:r>
    </w:p>
    <w:p w14:paraId="77FB9588" w14:textId="77777777" w:rsidR="00153700" w:rsidRPr="00867507" w:rsidRDefault="00153700" w:rsidP="00153700">
      <w:pPr>
        <w:widowControl w:val="0"/>
        <w:numPr>
          <w:ilvl w:val="0"/>
          <w:numId w:val="33"/>
        </w:numPr>
        <w:tabs>
          <w:tab w:val="left" w:pos="0"/>
        </w:tabs>
        <w:autoSpaceDE w:val="0"/>
        <w:spacing w:before="120" w:line="260" w:lineRule="exact"/>
        <w:ind w:left="0" w:hanging="426"/>
        <w:jc w:val="both"/>
        <w:rPr>
          <w:rFonts w:ascii="Linux Biolinum O" w:hAnsi="Linux Biolinum O" w:cs="Linux Biolinum O"/>
          <w:bCs/>
          <w:color w:val="000000" w:themeColor="text1"/>
        </w:rPr>
      </w:pPr>
      <w:r w:rsidRPr="00867507">
        <w:rPr>
          <w:rFonts w:ascii="Linux Biolinum O" w:hAnsi="Linux Biolinum O" w:cs="Linux Biolinum O"/>
          <w:bCs/>
          <w:color w:val="000000" w:themeColor="text1"/>
        </w:rPr>
        <w:t xml:space="preserve">Każda ze Stron oświadcza, że jest administratorem danych osobowych osób wskazanych w umowie jako osoby reprezentujące Stronę, osoby do kontaktu lub odpowiedzialne za realizację poszczególnych zadań wynikających, a także przydzielonych do realizacji Umowy i udostępnia je drugiej stronie w zakresie imienia, nazwiska, pełnionej funkcji lub stanowiska, służbowych danych kontaktowych, posiadanych uprawnień specjalistycznych. </w:t>
      </w:r>
    </w:p>
    <w:p w14:paraId="09A47A25" w14:textId="77777777" w:rsidR="00153700" w:rsidRPr="00867507" w:rsidRDefault="00153700" w:rsidP="00153700">
      <w:pPr>
        <w:widowControl w:val="0"/>
        <w:numPr>
          <w:ilvl w:val="0"/>
          <w:numId w:val="33"/>
        </w:numPr>
        <w:tabs>
          <w:tab w:val="left" w:pos="0"/>
        </w:tabs>
        <w:autoSpaceDE w:val="0"/>
        <w:spacing w:before="120" w:line="260" w:lineRule="exact"/>
        <w:ind w:left="0" w:hanging="426"/>
        <w:jc w:val="both"/>
        <w:rPr>
          <w:rFonts w:ascii="Linux Biolinum O" w:hAnsi="Linux Biolinum O" w:cs="Linux Biolinum O"/>
          <w:bCs/>
          <w:color w:val="000000" w:themeColor="text1"/>
        </w:rPr>
      </w:pPr>
      <w:r w:rsidRPr="00867507">
        <w:rPr>
          <w:rFonts w:ascii="Linux Biolinum O" w:hAnsi="Linux Biolinum O" w:cs="Linux Biolinum O"/>
          <w:bCs/>
          <w:color w:val="000000" w:themeColor="text1"/>
        </w:rPr>
        <w:t>Każda ze Stron oświadcza, że udostępnienie przez nią danych osobowych nie narusza przepisów o ochronie danych osobowych, w szczególności przepisów w rozumieniu przepisów rozporządzenia PEiR (UE) 2016/679 z dnia 27 kwietnia 2016 r. w sprawie ochrony osób fizycznych w związku z przetwarzaniem danych osobowych i w sprawie swobodnego przepływu takich danych oraz uchylenia dyrektywy 95/46/WE (Dz. Urz. UE L 119 z 04.05.2016, str. 1), dalej „RODO”.</w:t>
      </w:r>
    </w:p>
    <w:p w14:paraId="05EE9B1C" w14:textId="77777777" w:rsidR="00153700" w:rsidRPr="00867507" w:rsidRDefault="00153700" w:rsidP="00153700">
      <w:pPr>
        <w:widowControl w:val="0"/>
        <w:numPr>
          <w:ilvl w:val="0"/>
          <w:numId w:val="33"/>
        </w:numPr>
        <w:tabs>
          <w:tab w:val="left" w:pos="0"/>
        </w:tabs>
        <w:autoSpaceDE w:val="0"/>
        <w:spacing w:before="120" w:line="260" w:lineRule="exact"/>
        <w:ind w:left="0" w:hanging="426"/>
        <w:jc w:val="both"/>
        <w:rPr>
          <w:rFonts w:ascii="Linux Biolinum O" w:hAnsi="Linux Biolinum O" w:cs="Linux Biolinum O"/>
          <w:bCs/>
          <w:color w:val="000000" w:themeColor="text1"/>
        </w:rPr>
      </w:pPr>
      <w:r w:rsidRPr="00867507">
        <w:rPr>
          <w:rFonts w:ascii="Linux Biolinum O" w:hAnsi="Linux Biolinum O" w:cs="Linux Biolinum O"/>
          <w:bCs/>
          <w:color w:val="000000" w:themeColor="text1"/>
        </w:rPr>
        <w:t>Strony zobowiązują się do wzajemnego wspierania w realizowaniu praw osób, których dane dotyczą, w szczególności poprzez ich przekazywanie od osoby, której dane dotyczą drugiej Stronie niniejszej Umowy.</w:t>
      </w:r>
    </w:p>
    <w:p w14:paraId="2DC14775" w14:textId="77777777" w:rsidR="00153700" w:rsidRPr="00867507" w:rsidRDefault="00153700" w:rsidP="00153700">
      <w:pPr>
        <w:widowControl w:val="0"/>
        <w:numPr>
          <w:ilvl w:val="0"/>
          <w:numId w:val="33"/>
        </w:numPr>
        <w:tabs>
          <w:tab w:val="left" w:pos="0"/>
        </w:tabs>
        <w:autoSpaceDE w:val="0"/>
        <w:spacing w:before="120" w:line="260" w:lineRule="exact"/>
        <w:ind w:left="0" w:hanging="426"/>
        <w:jc w:val="both"/>
        <w:rPr>
          <w:rFonts w:ascii="Linux Biolinum O" w:hAnsi="Linux Biolinum O" w:cs="Linux Biolinum O"/>
          <w:bCs/>
          <w:color w:val="000000" w:themeColor="text1"/>
        </w:rPr>
      </w:pPr>
      <w:r w:rsidRPr="00867507">
        <w:rPr>
          <w:rFonts w:ascii="Linux Biolinum O" w:hAnsi="Linux Biolinum O" w:cs="Linux Biolinum O"/>
          <w:bCs/>
          <w:color w:val="000000" w:themeColor="text1"/>
        </w:rPr>
        <w:t>Wykonawca zobowiązuje się przekazać osobom, których dane udostępnia niezwłocznie, niezbędne informacje o zasadach przetwarzania ich danych przez Zamawiającego w celu realizacji niniejszej Umowy, a także zobowiązuje się do udzielenia tym osobom wszelkich wymaganych przepisami art. 14 RODO informacji dotyczących przetwarzania danych, zgodnie z informacją dostępną na stronie : https://spzozmswia.wroclaw.pl/rodo-kontrahenci/.</w:t>
      </w:r>
    </w:p>
    <w:p w14:paraId="6ADF1583" w14:textId="77777777" w:rsidR="002342E7" w:rsidRPr="00867507" w:rsidRDefault="002342E7" w:rsidP="00956FC5">
      <w:pPr>
        <w:spacing w:before="120" w:line="240" w:lineRule="exact"/>
        <w:ind w:left="720"/>
        <w:jc w:val="center"/>
        <w:rPr>
          <w:rFonts w:ascii="Linux Biolinum O" w:hAnsi="Linux Biolinum O" w:cs="Linux Biolinum O"/>
          <w:color w:val="000000" w:themeColor="text1"/>
        </w:rPr>
      </w:pPr>
      <w:r w:rsidRPr="00867507">
        <w:rPr>
          <w:rFonts w:ascii="Linux Biolinum O" w:hAnsi="Linux Biolinum O" w:cs="Linux Biolinum O"/>
          <w:b/>
          <w:color w:val="000000" w:themeColor="text1"/>
        </w:rPr>
        <w:t>§ 1</w:t>
      </w:r>
      <w:r w:rsidR="00153700" w:rsidRPr="00867507">
        <w:rPr>
          <w:rFonts w:ascii="Linux Biolinum O" w:hAnsi="Linux Biolinum O" w:cs="Linux Biolinum O"/>
          <w:b/>
          <w:color w:val="000000" w:themeColor="text1"/>
        </w:rPr>
        <w:t>3</w:t>
      </w:r>
      <w:r w:rsidR="00B60F0A" w:rsidRPr="00867507">
        <w:rPr>
          <w:rFonts w:ascii="Linux Biolinum O" w:hAnsi="Linux Biolinum O" w:cs="Linux Biolinum O"/>
          <w:b/>
          <w:color w:val="000000" w:themeColor="text1"/>
        </w:rPr>
        <w:t xml:space="preserve"> </w:t>
      </w:r>
      <w:r w:rsidR="00992A57" w:rsidRPr="00867507">
        <w:rPr>
          <w:rFonts w:ascii="Linux Biolinum O" w:hAnsi="Linux Biolinum O" w:cs="Linux Biolinum O"/>
          <w:b/>
          <w:color w:val="000000" w:themeColor="text1"/>
        </w:rPr>
        <w:t>INNE POSTANOWIENIA</w:t>
      </w:r>
    </w:p>
    <w:p w14:paraId="0B4943C5" w14:textId="77777777" w:rsidR="00C70334" w:rsidRPr="00867507" w:rsidRDefault="002342E7" w:rsidP="00956FC5">
      <w:pPr>
        <w:numPr>
          <w:ilvl w:val="0"/>
          <w:numId w:val="3"/>
        </w:numPr>
        <w:tabs>
          <w:tab w:val="clear" w:pos="0"/>
        </w:tabs>
        <w:spacing w:before="120" w:line="240" w:lineRule="exact"/>
        <w:ind w:left="357" w:hanging="357"/>
        <w:jc w:val="both"/>
        <w:rPr>
          <w:rFonts w:ascii="Linux Biolinum O" w:hAnsi="Linux Biolinum O" w:cs="Linux Biolinum O"/>
          <w:bCs/>
          <w:color w:val="000000" w:themeColor="text1"/>
        </w:rPr>
      </w:pPr>
      <w:r w:rsidRPr="00867507">
        <w:rPr>
          <w:rFonts w:ascii="Linux Biolinum O" w:hAnsi="Linux Biolinum O" w:cs="Linux Biolinum O"/>
          <w:color w:val="000000" w:themeColor="text1"/>
        </w:rPr>
        <w:t>W sprawach nie uregulowanych niniejszą umową zastosowanie mają przepisy Kodeksu Cywilnego</w:t>
      </w:r>
      <w:r w:rsidR="00B60F0A" w:rsidRPr="00867507">
        <w:rPr>
          <w:rFonts w:ascii="Linux Biolinum O" w:hAnsi="Linux Biolinum O" w:cs="Linux Biolinum O"/>
          <w:color w:val="000000" w:themeColor="text1"/>
        </w:rPr>
        <w:t xml:space="preserve"> oraz Prawa zamówień publicznych.</w:t>
      </w:r>
    </w:p>
    <w:p w14:paraId="14B995BD" w14:textId="77777777" w:rsidR="00C70334" w:rsidRPr="00867507" w:rsidRDefault="002342E7" w:rsidP="00956FC5">
      <w:pPr>
        <w:numPr>
          <w:ilvl w:val="0"/>
          <w:numId w:val="3"/>
        </w:numPr>
        <w:tabs>
          <w:tab w:val="clear" w:pos="0"/>
        </w:tabs>
        <w:spacing w:before="120" w:line="240" w:lineRule="exact"/>
        <w:ind w:left="357" w:hanging="357"/>
        <w:jc w:val="both"/>
        <w:rPr>
          <w:rFonts w:ascii="Linux Biolinum O" w:hAnsi="Linux Biolinum O" w:cs="Linux Biolinum O"/>
          <w:bCs/>
          <w:color w:val="000000" w:themeColor="text1"/>
        </w:rPr>
      </w:pPr>
      <w:r w:rsidRPr="00867507">
        <w:rPr>
          <w:rFonts w:ascii="Linux Biolinum O" w:hAnsi="Linux Biolinum O" w:cs="Linux Biolinum O"/>
          <w:color w:val="000000" w:themeColor="text1"/>
        </w:rPr>
        <w:t>Ewentualne spory wynikłe z wykonania umowy rozstrzygane będą przez Sąd właściwy dla siedziby Zamawiającego.</w:t>
      </w:r>
    </w:p>
    <w:p w14:paraId="2EB23DD7" w14:textId="77777777" w:rsidR="00C70334" w:rsidRPr="00867507" w:rsidRDefault="002342E7" w:rsidP="00956FC5">
      <w:pPr>
        <w:numPr>
          <w:ilvl w:val="0"/>
          <w:numId w:val="3"/>
        </w:numPr>
        <w:tabs>
          <w:tab w:val="clear" w:pos="0"/>
        </w:tabs>
        <w:spacing w:before="120" w:line="240" w:lineRule="exact"/>
        <w:ind w:left="357" w:hanging="357"/>
        <w:jc w:val="both"/>
        <w:rPr>
          <w:rFonts w:ascii="Linux Biolinum O" w:hAnsi="Linux Biolinum O" w:cs="Linux Biolinum O"/>
          <w:bCs/>
          <w:color w:val="000000" w:themeColor="text1"/>
        </w:rPr>
      </w:pPr>
      <w:r w:rsidRPr="00867507">
        <w:rPr>
          <w:rFonts w:ascii="Linux Biolinum O" w:hAnsi="Linux Biolinum O" w:cs="Linux Biolinum O"/>
          <w:color w:val="000000" w:themeColor="text1"/>
        </w:rPr>
        <w:t>Wszelkie zmiany niniejszej umowy wymagają formy pisemnej pod rygorem nieważności.</w:t>
      </w:r>
    </w:p>
    <w:p w14:paraId="06FB3434" w14:textId="77777777" w:rsidR="00C70334" w:rsidRPr="00867507" w:rsidRDefault="002342E7" w:rsidP="00956FC5">
      <w:pPr>
        <w:numPr>
          <w:ilvl w:val="0"/>
          <w:numId w:val="3"/>
        </w:numPr>
        <w:tabs>
          <w:tab w:val="clear" w:pos="0"/>
        </w:tabs>
        <w:spacing w:before="120" w:line="240" w:lineRule="exact"/>
        <w:ind w:left="357" w:hanging="357"/>
        <w:jc w:val="both"/>
        <w:rPr>
          <w:rFonts w:ascii="Linux Biolinum O" w:hAnsi="Linux Biolinum O" w:cs="Linux Biolinum O"/>
          <w:bCs/>
          <w:color w:val="000000" w:themeColor="text1"/>
        </w:rPr>
      </w:pPr>
      <w:r w:rsidRPr="00867507">
        <w:rPr>
          <w:rFonts w:ascii="Linux Biolinum O" w:hAnsi="Linux Biolinum O" w:cs="Linux Biolinum O"/>
          <w:color w:val="000000" w:themeColor="text1"/>
        </w:rPr>
        <w:t>Integralną częścią umowy jest oferta sporządzona i złożona w postępowaniu, z tym, że pierwszeństwo mają postanowienia niniejszej umowy, przy czym oferta, jako sporządzona w jednym egzemplarzu, nie stanowi załącznika i znajdują się u Zamawiającego wraz z całą dokumentacją postępowania, którego wynikiem jest niniejsza umowa.</w:t>
      </w:r>
    </w:p>
    <w:p w14:paraId="6E0E7339" w14:textId="77777777" w:rsidR="00C70334" w:rsidRPr="00867507" w:rsidRDefault="002342E7" w:rsidP="00956FC5">
      <w:pPr>
        <w:numPr>
          <w:ilvl w:val="0"/>
          <w:numId w:val="3"/>
        </w:numPr>
        <w:tabs>
          <w:tab w:val="clear" w:pos="0"/>
        </w:tabs>
        <w:spacing w:before="120" w:line="240" w:lineRule="exact"/>
        <w:ind w:left="357" w:hanging="357"/>
        <w:jc w:val="both"/>
        <w:rPr>
          <w:rFonts w:ascii="Linux Biolinum O" w:hAnsi="Linux Biolinum O" w:cs="Linux Biolinum O"/>
          <w:bCs/>
          <w:color w:val="000000" w:themeColor="text1"/>
        </w:rPr>
      </w:pPr>
      <w:r w:rsidRPr="00867507">
        <w:rPr>
          <w:rFonts w:ascii="Linux Biolinum O" w:hAnsi="Linux Biolinum O" w:cs="Linux Biolinum O"/>
          <w:color w:val="000000" w:themeColor="text1"/>
        </w:rPr>
        <w:t>Umowę sporządzono w 2-ch jednobrzmiących egzemplarzach, 1 egzemplarz dla Zamawiającego, 1 egzemplarz dla Wykonawcy.</w:t>
      </w:r>
    </w:p>
    <w:p w14:paraId="3B6744B9" w14:textId="77777777" w:rsidR="00B60F0A" w:rsidRPr="00867507" w:rsidRDefault="00B60F0A" w:rsidP="00956FC5">
      <w:pPr>
        <w:numPr>
          <w:ilvl w:val="0"/>
          <w:numId w:val="3"/>
        </w:numPr>
        <w:tabs>
          <w:tab w:val="clear" w:pos="0"/>
        </w:tabs>
        <w:spacing w:before="120" w:line="240" w:lineRule="exact"/>
        <w:ind w:left="357" w:hanging="357"/>
        <w:jc w:val="both"/>
        <w:rPr>
          <w:rFonts w:ascii="Linux Biolinum O" w:hAnsi="Linux Biolinum O" w:cs="Linux Biolinum O"/>
          <w:bCs/>
          <w:color w:val="000000" w:themeColor="text1"/>
        </w:rPr>
      </w:pPr>
      <w:r w:rsidRPr="00867507">
        <w:rPr>
          <w:rFonts w:ascii="Linux Biolinum O" w:hAnsi="Linux Biolinum O" w:cs="Linux Biolinum O"/>
          <w:color w:val="000000" w:themeColor="text1"/>
        </w:rPr>
        <w:lastRenderedPageBreak/>
        <w:t xml:space="preserve">Załącznikiem stanowiącym integralną część umowy jest: </w:t>
      </w:r>
    </w:p>
    <w:p w14:paraId="03C44028" w14:textId="77777777" w:rsidR="00B60F0A" w:rsidRPr="00867507" w:rsidRDefault="00B60F0A" w:rsidP="00956FC5">
      <w:pPr>
        <w:numPr>
          <w:ilvl w:val="0"/>
          <w:numId w:val="17"/>
        </w:numPr>
        <w:spacing w:before="120" w:line="240" w:lineRule="exact"/>
        <w:ind w:left="714"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Formularz asortymentowo-cenowy – Załącznik nr 1 , </w:t>
      </w:r>
    </w:p>
    <w:p w14:paraId="1ADDF4EF" w14:textId="77777777" w:rsidR="00B60F0A" w:rsidRPr="00867507" w:rsidRDefault="00B60F0A" w:rsidP="00956FC5">
      <w:pPr>
        <w:numPr>
          <w:ilvl w:val="0"/>
          <w:numId w:val="17"/>
        </w:numPr>
        <w:spacing w:before="120" w:line="240" w:lineRule="exact"/>
        <w:ind w:left="714"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Opis przedmiotu zamówienia- Załącznik nr 2 , </w:t>
      </w:r>
    </w:p>
    <w:p w14:paraId="500A235B" w14:textId="77777777" w:rsidR="00B60F0A" w:rsidRPr="00867507" w:rsidRDefault="00B60F0A" w:rsidP="00956FC5">
      <w:pPr>
        <w:numPr>
          <w:ilvl w:val="0"/>
          <w:numId w:val="17"/>
        </w:numPr>
        <w:spacing w:before="120" w:line="240" w:lineRule="exact"/>
        <w:ind w:left="714" w:hanging="357"/>
        <w:jc w:val="both"/>
        <w:rPr>
          <w:rFonts w:ascii="Linux Biolinum O" w:hAnsi="Linux Biolinum O" w:cs="Linux Biolinum O"/>
          <w:color w:val="000000" w:themeColor="text1"/>
        </w:rPr>
      </w:pPr>
      <w:r w:rsidRPr="00867507">
        <w:rPr>
          <w:rFonts w:ascii="Linux Biolinum O" w:hAnsi="Linux Biolinum O" w:cs="Linux Biolinum O"/>
          <w:color w:val="000000" w:themeColor="text1"/>
        </w:rPr>
        <w:t>Ogólne zasady BHP i Ochrony Środowiska dla Wykonawcy, – załącznik nr 3.</w:t>
      </w:r>
    </w:p>
    <w:p w14:paraId="2FFB2C2E" w14:textId="77777777" w:rsidR="006A631E" w:rsidRPr="00867507" w:rsidRDefault="006A631E" w:rsidP="00956FC5">
      <w:pPr>
        <w:spacing w:before="120" w:line="240" w:lineRule="exact"/>
        <w:jc w:val="both"/>
        <w:rPr>
          <w:rFonts w:ascii="Linux Biolinum O" w:hAnsi="Linux Biolinum O" w:cs="Linux Biolinum O"/>
          <w:color w:val="000000" w:themeColor="text1"/>
        </w:rPr>
      </w:pPr>
    </w:p>
    <w:p w14:paraId="51DABD8C" w14:textId="77777777" w:rsidR="002342E7" w:rsidRPr="00867507" w:rsidRDefault="002342E7" w:rsidP="00956FC5">
      <w:pPr>
        <w:spacing w:before="120" w:line="240" w:lineRule="exact"/>
        <w:ind w:firstLine="720"/>
        <w:jc w:val="both"/>
        <w:rPr>
          <w:rFonts w:ascii="Linux Biolinum O" w:hAnsi="Linux Biolinum O" w:cs="Linux Biolinum O"/>
          <w:b/>
          <w:color w:val="000000" w:themeColor="text1"/>
        </w:rPr>
      </w:pPr>
      <w:r w:rsidRPr="00867507">
        <w:rPr>
          <w:rFonts w:ascii="Linux Biolinum O" w:hAnsi="Linux Biolinum O" w:cs="Linux Biolinum O"/>
          <w:b/>
          <w:color w:val="000000" w:themeColor="text1"/>
        </w:rPr>
        <w:t>ZAMAWIAJĄCY</w:t>
      </w:r>
      <w:r w:rsidRPr="00867507">
        <w:rPr>
          <w:rFonts w:ascii="Linux Biolinum O" w:hAnsi="Linux Biolinum O" w:cs="Linux Biolinum O"/>
          <w:b/>
          <w:color w:val="000000" w:themeColor="text1"/>
        </w:rPr>
        <w:tab/>
      </w:r>
      <w:r w:rsidRPr="00867507">
        <w:rPr>
          <w:rFonts w:ascii="Linux Biolinum O" w:hAnsi="Linux Biolinum O" w:cs="Linux Biolinum O"/>
          <w:b/>
          <w:color w:val="000000" w:themeColor="text1"/>
        </w:rPr>
        <w:tab/>
      </w:r>
      <w:r w:rsidR="00FE6FBC" w:rsidRPr="00867507">
        <w:rPr>
          <w:rFonts w:ascii="Linux Biolinum O" w:hAnsi="Linux Biolinum O" w:cs="Linux Biolinum O"/>
          <w:b/>
          <w:color w:val="000000" w:themeColor="text1"/>
        </w:rPr>
        <w:tab/>
      </w:r>
      <w:r w:rsidR="00C70334" w:rsidRPr="00867507">
        <w:rPr>
          <w:rFonts w:ascii="Linux Biolinum O" w:hAnsi="Linux Biolinum O" w:cs="Linux Biolinum O"/>
          <w:b/>
          <w:color w:val="000000" w:themeColor="text1"/>
        </w:rPr>
        <w:tab/>
      </w:r>
      <w:r w:rsidR="00C70334" w:rsidRPr="00867507">
        <w:rPr>
          <w:rFonts w:ascii="Linux Biolinum O" w:hAnsi="Linux Biolinum O" w:cs="Linux Biolinum O"/>
          <w:b/>
          <w:color w:val="000000" w:themeColor="text1"/>
        </w:rPr>
        <w:tab/>
      </w:r>
      <w:r w:rsidR="00C70334" w:rsidRPr="00867507">
        <w:rPr>
          <w:rFonts w:ascii="Linux Biolinum O" w:hAnsi="Linux Biolinum O" w:cs="Linux Biolinum O"/>
          <w:b/>
          <w:color w:val="000000" w:themeColor="text1"/>
        </w:rPr>
        <w:tab/>
      </w:r>
      <w:r w:rsidRPr="00867507">
        <w:rPr>
          <w:rFonts w:ascii="Linux Biolinum O" w:hAnsi="Linux Biolinum O" w:cs="Linux Biolinum O"/>
          <w:b/>
          <w:color w:val="000000" w:themeColor="text1"/>
        </w:rPr>
        <w:t>WYKONAWCA</w:t>
      </w:r>
    </w:p>
    <w:p w14:paraId="4FA67FB9" w14:textId="77777777" w:rsidR="00902074" w:rsidRPr="00867507" w:rsidRDefault="00902074" w:rsidP="00956FC5">
      <w:pPr>
        <w:spacing w:before="120" w:line="240" w:lineRule="exact"/>
        <w:ind w:firstLine="720"/>
        <w:jc w:val="both"/>
        <w:rPr>
          <w:rFonts w:ascii="Linux Biolinum O" w:hAnsi="Linux Biolinum O" w:cs="Linux Biolinum O"/>
          <w:b/>
          <w:color w:val="000000" w:themeColor="text1"/>
        </w:rPr>
      </w:pPr>
    </w:p>
    <w:p w14:paraId="417EAA35" w14:textId="77777777" w:rsidR="002342E7" w:rsidRPr="00867507" w:rsidRDefault="002342E7" w:rsidP="00956FC5">
      <w:pPr>
        <w:spacing w:before="120" w:line="240" w:lineRule="exact"/>
        <w:jc w:val="both"/>
        <w:rPr>
          <w:rFonts w:ascii="Linux Biolinum O" w:hAnsi="Linux Biolinum O" w:cs="Linux Biolinum O"/>
          <w:color w:val="000000" w:themeColor="text1"/>
        </w:rPr>
      </w:pPr>
    </w:p>
    <w:p w14:paraId="33549077" w14:textId="77777777" w:rsidR="002342E7" w:rsidRPr="00867507" w:rsidRDefault="002342E7" w:rsidP="00956FC5">
      <w:pPr>
        <w:spacing w:before="120" w:line="240" w:lineRule="exact"/>
        <w:jc w:val="both"/>
        <w:rPr>
          <w:rFonts w:ascii="Linux Biolinum O" w:hAnsi="Linux Biolinum O" w:cs="Linux Biolinum O"/>
          <w:color w:val="000000" w:themeColor="text1"/>
        </w:rPr>
      </w:pPr>
    </w:p>
    <w:p w14:paraId="4E36FD92" w14:textId="77777777" w:rsidR="002342E7" w:rsidRPr="00867507" w:rsidRDefault="002342E7" w:rsidP="00956FC5">
      <w:pPr>
        <w:spacing w:before="120" w:line="240" w:lineRule="exact"/>
        <w:jc w:val="both"/>
        <w:rPr>
          <w:rFonts w:ascii="Linux Biolinum O" w:hAnsi="Linux Biolinum O" w:cs="Linux Biolinum O"/>
          <w:color w:val="000000" w:themeColor="text1"/>
        </w:rPr>
      </w:pPr>
    </w:p>
    <w:p w14:paraId="2EAAA9CC" w14:textId="77777777" w:rsidR="002342E7" w:rsidRPr="00867507" w:rsidRDefault="002342E7" w:rsidP="00956FC5">
      <w:pPr>
        <w:spacing w:before="120" w:line="240" w:lineRule="exact"/>
        <w:jc w:val="both"/>
        <w:rPr>
          <w:rFonts w:ascii="Linux Biolinum O" w:hAnsi="Linux Biolinum O" w:cs="Linux Biolinum O"/>
          <w:color w:val="000000" w:themeColor="text1"/>
        </w:rPr>
      </w:pPr>
    </w:p>
    <w:p w14:paraId="6440D631" w14:textId="77777777" w:rsidR="00673FC1" w:rsidRPr="00867507" w:rsidRDefault="00673FC1" w:rsidP="00956FC5">
      <w:pPr>
        <w:spacing w:before="120" w:line="24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ZAŁĄCZNIK NR 1 DO UMOWY</w:t>
      </w:r>
    </w:p>
    <w:tbl>
      <w:tblPr>
        <w:tblW w:w="9639" w:type="dxa"/>
        <w:tblCellMar>
          <w:left w:w="70" w:type="dxa"/>
          <w:right w:w="70" w:type="dxa"/>
        </w:tblCellMar>
        <w:tblLook w:val="04A0" w:firstRow="1" w:lastRow="0" w:firstColumn="1" w:lastColumn="0" w:noHBand="0" w:noVBand="1"/>
      </w:tblPr>
      <w:tblGrid>
        <w:gridCol w:w="426"/>
        <w:gridCol w:w="3402"/>
        <w:gridCol w:w="1417"/>
        <w:gridCol w:w="995"/>
        <w:gridCol w:w="281"/>
        <w:gridCol w:w="1417"/>
        <w:gridCol w:w="1701"/>
      </w:tblGrid>
      <w:tr w:rsidR="00867507" w:rsidRPr="00867507" w14:paraId="6CCC00D8" w14:textId="77777777" w:rsidTr="00673FC1">
        <w:trPr>
          <w:trHeight w:val="825"/>
        </w:trPr>
        <w:tc>
          <w:tcPr>
            <w:tcW w:w="426" w:type="dxa"/>
            <w:tcBorders>
              <w:top w:val="nil"/>
              <w:left w:val="nil"/>
              <w:bottom w:val="nil"/>
              <w:right w:val="nil"/>
            </w:tcBorders>
            <w:shd w:val="clear" w:color="auto" w:fill="auto"/>
            <w:noWrap/>
            <w:vAlign w:val="bottom"/>
            <w:hideMark/>
          </w:tcPr>
          <w:p w14:paraId="266602E6"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3402" w:type="dxa"/>
            <w:tcBorders>
              <w:top w:val="nil"/>
              <w:left w:val="nil"/>
              <w:bottom w:val="nil"/>
              <w:right w:val="nil"/>
            </w:tcBorders>
            <w:shd w:val="clear" w:color="FFFFCC" w:fill="FFFFFF"/>
            <w:noWrap/>
            <w:vAlign w:val="bottom"/>
            <w:hideMark/>
          </w:tcPr>
          <w:p w14:paraId="3289F704"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Arkusz asortymentowo-cenowy- wymiana filtrów hepa na Bloku Operacyjnym</w:t>
            </w:r>
          </w:p>
        </w:tc>
        <w:tc>
          <w:tcPr>
            <w:tcW w:w="2412" w:type="dxa"/>
            <w:gridSpan w:val="2"/>
            <w:tcBorders>
              <w:top w:val="nil"/>
              <w:left w:val="nil"/>
              <w:bottom w:val="nil"/>
              <w:right w:val="nil"/>
            </w:tcBorders>
            <w:shd w:val="clear" w:color="auto" w:fill="auto"/>
            <w:noWrap/>
            <w:vAlign w:val="bottom"/>
            <w:hideMark/>
          </w:tcPr>
          <w:p w14:paraId="71D6168A"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281" w:type="dxa"/>
            <w:tcBorders>
              <w:top w:val="nil"/>
              <w:left w:val="nil"/>
              <w:bottom w:val="nil"/>
              <w:right w:val="nil"/>
            </w:tcBorders>
            <w:shd w:val="clear" w:color="auto" w:fill="auto"/>
            <w:noWrap/>
            <w:vAlign w:val="bottom"/>
            <w:hideMark/>
          </w:tcPr>
          <w:p w14:paraId="3D2B8DEA"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417" w:type="dxa"/>
            <w:tcBorders>
              <w:top w:val="nil"/>
              <w:left w:val="nil"/>
              <w:bottom w:val="nil"/>
              <w:right w:val="nil"/>
            </w:tcBorders>
            <w:shd w:val="clear" w:color="auto" w:fill="auto"/>
            <w:noWrap/>
            <w:vAlign w:val="bottom"/>
            <w:hideMark/>
          </w:tcPr>
          <w:p w14:paraId="4AF0257F"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p>
        </w:tc>
        <w:tc>
          <w:tcPr>
            <w:tcW w:w="1701" w:type="dxa"/>
            <w:tcBorders>
              <w:top w:val="nil"/>
              <w:left w:val="nil"/>
              <w:bottom w:val="nil"/>
              <w:right w:val="nil"/>
            </w:tcBorders>
            <w:shd w:val="clear" w:color="auto" w:fill="auto"/>
            <w:noWrap/>
            <w:vAlign w:val="bottom"/>
            <w:hideMark/>
          </w:tcPr>
          <w:p w14:paraId="79DB4AA8"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2B7F15EE" w14:textId="77777777" w:rsidTr="00673FC1">
        <w:trPr>
          <w:trHeight w:val="300"/>
        </w:trPr>
        <w:tc>
          <w:tcPr>
            <w:tcW w:w="6521" w:type="dxa"/>
            <w:gridSpan w:val="5"/>
            <w:vMerge w:val="restart"/>
            <w:tcBorders>
              <w:top w:val="single" w:sz="4" w:space="0" w:color="auto"/>
              <w:left w:val="single" w:sz="4" w:space="0" w:color="auto"/>
              <w:bottom w:val="single" w:sz="4" w:space="0" w:color="auto"/>
              <w:right w:val="single" w:sz="4" w:space="0" w:color="auto"/>
            </w:tcBorders>
            <w:shd w:val="clear" w:color="FFFFCC" w:fill="FFFFFF"/>
            <w:noWrap/>
            <w:vAlign w:val="center"/>
            <w:hideMark/>
          </w:tcPr>
          <w:p w14:paraId="69495B5F"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Filtry hepa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4343EC"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wartość netto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918A9A" w14:textId="77777777" w:rsidR="00673FC1" w:rsidRPr="00867507" w:rsidRDefault="004A6F79"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wartość</w:t>
            </w:r>
            <w:r w:rsidR="00673FC1" w:rsidRPr="00867507">
              <w:rPr>
                <w:rFonts w:ascii="Linux Biolinum O" w:hAnsi="Linux Biolinum O" w:cs="Linux Biolinum O"/>
                <w:b/>
                <w:bCs/>
                <w:color w:val="000000" w:themeColor="text1"/>
                <w:sz w:val="18"/>
                <w:szCs w:val="18"/>
                <w:lang w:eastAsia="pl-PL"/>
              </w:rPr>
              <w:t xml:space="preserve"> brutto</w:t>
            </w:r>
          </w:p>
        </w:tc>
      </w:tr>
      <w:tr w:rsidR="00867507" w:rsidRPr="00867507" w14:paraId="178F0D0E" w14:textId="77777777" w:rsidTr="00673FC1">
        <w:trPr>
          <w:trHeight w:val="300"/>
        </w:trPr>
        <w:tc>
          <w:tcPr>
            <w:tcW w:w="6521" w:type="dxa"/>
            <w:gridSpan w:val="5"/>
            <w:vMerge/>
            <w:tcBorders>
              <w:top w:val="single" w:sz="4" w:space="0" w:color="auto"/>
              <w:left w:val="single" w:sz="4" w:space="0" w:color="auto"/>
              <w:bottom w:val="single" w:sz="4" w:space="0" w:color="auto"/>
              <w:right w:val="single" w:sz="4" w:space="0" w:color="auto"/>
            </w:tcBorders>
            <w:vAlign w:val="center"/>
            <w:hideMark/>
          </w:tcPr>
          <w:p w14:paraId="45791916"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noWrap/>
            <w:vAlign w:val="bottom"/>
            <w:hideMark/>
          </w:tcPr>
          <w:p w14:paraId="51C441B9" w14:textId="071C3F32"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 xml:space="preserve">wymiana </w:t>
            </w:r>
            <w:r w:rsidR="00FC378D" w:rsidRPr="00867507">
              <w:rPr>
                <w:rFonts w:ascii="Linux Biolinum O" w:hAnsi="Linux Biolinum O" w:cs="Linux Biolinum O"/>
                <w:b/>
                <w:bCs/>
                <w:color w:val="000000" w:themeColor="text1"/>
                <w:sz w:val="18"/>
                <w:szCs w:val="18"/>
                <w:lang w:eastAsia="pl-PL"/>
              </w:rPr>
              <w:t>04</w:t>
            </w:r>
            <w:r w:rsidRPr="00867507">
              <w:rPr>
                <w:rFonts w:ascii="Linux Biolinum O" w:hAnsi="Linux Biolinum O" w:cs="Linux Biolinum O"/>
                <w:b/>
                <w:bCs/>
                <w:color w:val="000000" w:themeColor="text1"/>
                <w:sz w:val="18"/>
                <w:szCs w:val="18"/>
                <w:lang w:eastAsia="pl-PL"/>
              </w:rPr>
              <w:t>.0</w:t>
            </w:r>
            <w:r w:rsidR="00E9756E" w:rsidRPr="00867507">
              <w:rPr>
                <w:rFonts w:ascii="Linux Biolinum O" w:hAnsi="Linux Biolinum O" w:cs="Linux Biolinum O"/>
                <w:b/>
                <w:bCs/>
                <w:color w:val="000000" w:themeColor="text1"/>
                <w:sz w:val="18"/>
                <w:szCs w:val="18"/>
                <w:lang w:eastAsia="pl-PL"/>
              </w:rPr>
              <w:t>8</w:t>
            </w:r>
            <w:r w:rsidRPr="00867507">
              <w:rPr>
                <w:rFonts w:ascii="Linux Biolinum O" w:hAnsi="Linux Biolinum O" w:cs="Linux Biolinum O"/>
                <w:b/>
                <w:bCs/>
                <w:color w:val="000000" w:themeColor="text1"/>
                <w:sz w:val="18"/>
                <w:szCs w:val="18"/>
                <w:lang w:eastAsia="pl-PL"/>
              </w:rPr>
              <w:t>.2023r.</w:t>
            </w:r>
          </w:p>
        </w:tc>
        <w:tc>
          <w:tcPr>
            <w:tcW w:w="1701" w:type="dxa"/>
            <w:tcBorders>
              <w:top w:val="nil"/>
              <w:left w:val="nil"/>
              <w:bottom w:val="single" w:sz="4" w:space="0" w:color="auto"/>
              <w:right w:val="single" w:sz="4" w:space="0" w:color="auto"/>
            </w:tcBorders>
            <w:shd w:val="clear" w:color="auto" w:fill="auto"/>
            <w:noWrap/>
            <w:vAlign w:val="bottom"/>
            <w:hideMark/>
          </w:tcPr>
          <w:p w14:paraId="711A4326" w14:textId="4CC613C3" w:rsidR="00673FC1" w:rsidRPr="00867507" w:rsidRDefault="00FC378D"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wymiana 04.08.2023r.</w:t>
            </w:r>
          </w:p>
        </w:tc>
      </w:tr>
      <w:tr w:rsidR="00867507" w:rsidRPr="00867507" w14:paraId="132312C7"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5F49C7D"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L.p</w:t>
            </w:r>
          </w:p>
        </w:tc>
        <w:tc>
          <w:tcPr>
            <w:tcW w:w="3402" w:type="dxa"/>
            <w:tcBorders>
              <w:top w:val="nil"/>
              <w:left w:val="nil"/>
              <w:bottom w:val="single" w:sz="4" w:space="0" w:color="auto"/>
              <w:right w:val="single" w:sz="4" w:space="0" w:color="auto"/>
            </w:tcBorders>
            <w:shd w:val="clear" w:color="FFFFCC" w:fill="FFFFFF"/>
            <w:vAlign w:val="center"/>
            <w:hideMark/>
          </w:tcPr>
          <w:p w14:paraId="74244F68"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nazwa pomieszczenia</w:t>
            </w:r>
          </w:p>
        </w:tc>
        <w:tc>
          <w:tcPr>
            <w:tcW w:w="1417" w:type="dxa"/>
            <w:tcBorders>
              <w:top w:val="nil"/>
              <w:left w:val="nil"/>
              <w:bottom w:val="single" w:sz="4" w:space="0" w:color="auto"/>
              <w:right w:val="single" w:sz="4" w:space="0" w:color="auto"/>
            </w:tcBorders>
            <w:shd w:val="clear" w:color="auto" w:fill="auto"/>
            <w:vAlign w:val="center"/>
            <w:hideMark/>
          </w:tcPr>
          <w:p w14:paraId="30074D7B"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 xml:space="preserve">nr Filtra </w:t>
            </w:r>
          </w:p>
        </w:tc>
        <w:tc>
          <w:tcPr>
            <w:tcW w:w="1276" w:type="dxa"/>
            <w:gridSpan w:val="2"/>
            <w:tcBorders>
              <w:top w:val="nil"/>
              <w:left w:val="nil"/>
              <w:bottom w:val="single" w:sz="4" w:space="0" w:color="auto"/>
              <w:right w:val="single" w:sz="4" w:space="0" w:color="auto"/>
            </w:tcBorders>
            <w:shd w:val="clear" w:color="auto" w:fill="auto"/>
            <w:vAlign w:val="center"/>
            <w:hideMark/>
          </w:tcPr>
          <w:p w14:paraId="23343589" w14:textId="77777777" w:rsidR="00673FC1" w:rsidRPr="00867507" w:rsidRDefault="00673FC1" w:rsidP="00673FC1">
            <w:pPr>
              <w:suppressAutoHyphens w:val="0"/>
              <w:jc w:val="right"/>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 xml:space="preserve">rozmiar filtra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6980C"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333BE95"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 </w:t>
            </w:r>
          </w:p>
        </w:tc>
      </w:tr>
      <w:tr w:rsidR="00867507" w:rsidRPr="00867507" w14:paraId="18BCBBF8"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3941C0F"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1</w:t>
            </w:r>
          </w:p>
        </w:tc>
        <w:tc>
          <w:tcPr>
            <w:tcW w:w="3402" w:type="dxa"/>
            <w:vMerge w:val="restart"/>
            <w:tcBorders>
              <w:top w:val="nil"/>
              <w:left w:val="single" w:sz="4" w:space="0" w:color="auto"/>
              <w:bottom w:val="single" w:sz="4" w:space="0" w:color="auto"/>
              <w:right w:val="single" w:sz="4" w:space="0" w:color="auto"/>
            </w:tcBorders>
            <w:shd w:val="clear" w:color="FFFFCC" w:fill="FFFFFF"/>
            <w:vAlign w:val="center"/>
            <w:hideMark/>
          </w:tcPr>
          <w:p w14:paraId="24053508"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Sala operacyjna nr 1</w:t>
            </w:r>
          </w:p>
        </w:tc>
        <w:tc>
          <w:tcPr>
            <w:tcW w:w="1417" w:type="dxa"/>
            <w:tcBorders>
              <w:top w:val="nil"/>
              <w:left w:val="nil"/>
              <w:bottom w:val="single" w:sz="4" w:space="0" w:color="auto"/>
              <w:right w:val="single" w:sz="4" w:space="0" w:color="auto"/>
            </w:tcBorders>
            <w:shd w:val="clear" w:color="FFFFCC" w:fill="FFFFFF"/>
            <w:vAlign w:val="center"/>
            <w:hideMark/>
          </w:tcPr>
          <w:p w14:paraId="76D0359E"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F1</w:t>
            </w:r>
          </w:p>
        </w:tc>
        <w:tc>
          <w:tcPr>
            <w:tcW w:w="1276" w:type="dxa"/>
            <w:gridSpan w:val="2"/>
            <w:tcBorders>
              <w:top w:val="nil"/>
              <w:left w:val="nil"/>
              <w:bottom w:val="single" w:sz="4" w:space="0" w:color="auto"/>
              <w:right w:val="single" w:sz="4" w:space="0" w:color="auto"/>
            </w:tcBorders>
            <w:shd w:val="clear" w:color="FFFFCC" w:fill="FFFFFF"/>
            <w:vAlign w:val="center"/>
            <w:hideMark/>
          </w:tcPr>
          <w:p w14:paraId="2CA5D3B4"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 xml:space="preserve"> 560x560x69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6A0B"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6C170A"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7B052866"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B83CAB3"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w:t>
            </w:r>
          </w:p>
        </w:tc>
        <w:tc>
          <w:tcPr>
            <w:tcW w:w="3402" w:type="dxa"/>
            <w:vMerge/>
            <w:tcBorders>
              <w:top w:val="nil"/>
              <w:left w:val="single" w:sz="4" w:space="0" w:color="auto"/>
              <w:bottom w:val="single" w:sz="4" w:space="0" w:color="auto"/>
              <w:right w:val="single" w:sz="4" w:space="0" w:color="auto"/>
            </w:tcBorders>
            <w:vAlign w:val="center"/>
            <w:hideMark/>
          </w:tcPr>
          <w:p w14:paraId="2A03F1F2"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FFFFCC" w:fill="FFFFFF"/>
            <w:vAlign w:val="center"/>
            <w:hideMark/>
          </w:tcPr>
          <w:p w14:paraId="74659E3D"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F2</w:t>
            </w:r>
          </w:p>
        </w:tc>
        <w:tc>
          <w:tcPr>
            <w:tcW w:w="1276" w:type="dxa"/>
            <w:gridSpan w:val="2"/>
            <w:tcBorders>
              <w:top w:val="nil"/>
              <w:left w:val="nil"/>
              <w:bottom w:val="single" w:sz="4" w:space="0" w:color="auto"/>
              <w:right w:val="single" w:sz="4" w:space="0" w:color="auto"/>
            </w:tcBorders>
            <w:shd w:val="clear" w:color="FFFFCC" w:fill="FFFFFF"/>
            <w:vAlign w:val="center"/>
            <w:hideMark/>
          </w:tcPr>
          <w:p w14:paraId="79747561"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 xml:space="preserve"> 560x560x69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807BF"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BDDE774"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1379AD2F"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EBDA67"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3</w:t>
            </w:r>
          </w:p>
        </w:tc>
        <w:tc>
          <w:tcPr>
            <w:tcW w:w="3402" w:type="dxa"/>
            <w:vMerge/>
            <w:tcBorders>
              <w:top w:val="nil"/>
              <w:left w:val="single" w:sz="4" w:space="0" w:color="auto"/>
              <w:bottom w:val="single" w:sz="4" w:space="0" w:color="auto"/>
              <w:right w:val="single" w:sz="4" w:space="0" w:color="auto"/>
            </w:tcBorders>
            <w:vAlign w:val="center"/>
            <w:hideMark/>
          </w:tcPr>
          <w:p w14:paraId="662652F2"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FFFFCC" w:fill="FFFFFF"/>
            <w:vAlign w:val="center"/>
            <w:hideMark/>
          </w:tcPr>
          <w:p w14:paraId="6748EA39"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F3</w:t>
            </w:r>
          </w:p>
        </w:tc>
        <w:tc>
          <w:tcPr>
            <w:tcW w:w="1276" w:type="dxa"/>
            <w:gridSpan w:val="2"/>
            <w:tcBorders>
              <w:top w:val="nil"/>
              <w:left w:val="nil"/>
              <w:bottom w:val="single" w:sz="4" w:space="0" w:color="auto"/>
              <w:right w:val="single" w:sz="4" w:space="0" w:color="auto"/>
            </w:tcBorders>
            <w:shd w:val="clear" w:color="FFFFCC" w:fill="FFFFFF"/>
            <w:vAlign w:val="center"/>
            <w:hideMark/>
          </w:tcPr>
          <w:p w14:paraId="734E8484"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 xml:space="preserve"> 560x560x69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EA6CE"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C91E136"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7B371C4F"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DF5B260"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4</w:t>
            </w:r>
          </w:p>
        </w:tc>
        <w:tc>
          <w:tcPr>
            <w:tcW w:w="3402" w:type="dxa"/>
            <w:vMerge/>
            <w:tcBorders>
              <w:top w:val="nil"/>
              <w:left w:val="single" w:sz="4" w:space="0" w:color="auto"/>
              <w:bottom w:val="single" w:sz="4" w:space="0" w:color="auto"/>
              <w:right w:val="single" w:sz="4" w:space="0" w:color="auto"/>
            </w:tcBorders>
            <w:vAlign w:val="center"/>
            <w:hideMark/>
          </w:tcPr>
          <w:p w14:paraId="15C8DF99"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FFFFCC" w:fill="FFFFFF"/>
            <w:vAlign w:val="center"/>
            <w:hideMark/>
          </w:tcPr>
          <w:p w14:paraId="5636B870"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F4</w:t>
            </w:r>
          </w:p>
        </w:tc>
        <w:tc>
          <w:tcPr>
            <w:tcW w:w="1276" w:type="dxa"/>
            <w:gridSpan w:val="2"/>
            <w:tcBorders>
              <w:top w:val="nil"/>
              <w:left w:val="nil"/>
              <w:bottom w:val="single" w:sz="4" w:space="0" w:color="auto"/>
              <w:right w:val="single" w:sz="4" w:space="0" w:color="auto"/>
            </w:tcBorders>
            <w:shd w:val="clear" w:color="FFFFCC" w:fill="FFFFFF"/>
            <w:vAlign w:val="center"/>
            <w:hideMark/>
          </w:tcPr>
          <w:p w14:paraId="0C4E81F3"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 xml:space="preserve"> 560x560x69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BF1EA"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2DC5F0C"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56D0ACEC"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45F172"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w:t>
            </w:r>
          </w:p>
        </w:tc>
        <w:tc>
          <w:tcPr>
            <w:tcW w:w="3402" w:type="dxa"/>
            <w:vMerge/>
            <w:tcBorders>
              <w:top w:val="nil"/>
              <w:left w:val="single" w:sz="4" w:space="0" w:color="auto"/>
              <w:bottom w:val="single" w:sz="4" w:space="0" w:color="auto"/>
              <w:right w:val="single" w:sz="4" w:space="0" w:color="auto"/>
            </w:tcBorders>
            <w:vAlign w:val="center"/>
            <w:hideMark/>
          </w:tcPr>
          <w:p w14:paraId="724C67DF"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7839BE75"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F5</w:t>
            </w:r>
          </w:p>
        </w:tc>
        <w:tc>
          <w:tcPr>
            <w:tcW w:w="1276" w:type="dxa"/>
            <w:gridSpan w:val="2"/>
            <w:tcBorders>
              <w:top w:val="nil"/>
              <w:left w:val="nil"/>
              <w:bottom w:val="single" w:sz="4" w:space="0" w:color="auto"/>
              <w:right w:val="single" w:sz="4" w:space="0" w:color="auto"/>
            </w:tcBorders>
            <w:shd w:val="clear" w:color="auto" w:fill="auto"/>
            <w:vAlign w:val="center"/>
            <w:hideMark/>
          </w:tcPr>
          <w:p w14:paraId="5A4C96CC"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1F989"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0EC60D"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5D7CFB49"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86CF86"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6</w:t>
            </w:r>
          </w:p>
        </w:tc>
        <w:tc>
          <w:tcPr>
            <w:tcW w:w="3402" w:type="dxa"/>
            <w:vMerge/>
            <w:tcBorders>
              <w:top w:val="nil"/>
              <w:left w:val="single" w:sz="4" w:space="0" w:color="auto"/>
              <w:bottom w:val="single" w:sz="4" w:space="0" w:color="auto"/>
              <w:right w:val="single" w:sz="4" w:space="0" w:color="auto"/>
            </w:tcBorders>
            <w:vAlign w:val="center"/>
            <w:hideMark/>
          </w:tcPr>
          <w:p w14:paraId="34D40FD6"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46705B82"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F6</w:t>
            </w:r>
          </w:p>
        </w:tc>
        <w:tc>
          <w:tcPr>
            <w:tcW w:w="1276" w:type="dxa"/>
            <w:gridSpan w:val="2"/>
            <w:tcBorders>
              <w:top w:val="nil"/>
              <w:left w:val="nil"/>
              <w:bottom w:val="single" w:sz="4" w:space="0" w:color="auto"/>
              <w:right w:val="single" w:sz="4" w:space="0" w:color="auto"/>
            </w:tcBorders>
            <w:shd w:val="clear" w:color="auto" w:fill="auto"/>
            <w:vAlign w:val="center"/>
            <w:hideMark/>
          </w:tcPr>
          <w:p w14:paraId="5F73711A"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6DB58"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9D9A432"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7A480EB1"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C119A8"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7</w:t>
            </w:r>
          </w:p>
        </w:tc>
        <w:tc>
          <w:tcPr>
            <w:tcW w:w="3402" w:type="dxa"/>
            <w:vMerge/>
            <w:tcBorders>
              <w:top w:val="nil"/>
              <w:left w:val="single" w:sz="4" w:space="0" w:color="auto"/>
              <w:bottom w:val="single" w:sz="4" w:space="0" w:color="auto"/>
              <w:right w:val="single" w:sz="4" w:space="0" w:color="auto"/>
            </w:tcBorders>
            <w:vAlign w:val="center"/>
            <w:hideMark/>
          </w:tcPr>
          <w:p w14:paraId="7101F85A"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73A188FB"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F7</w:t>
            </w:r>
          </w:p>
        </w:tc>
        <w:tc>
          <w:tcPr>
            <w:tcW w:w="1276" w:type="dxa"/>
            <w:gridSpan w:val="2"/>
            <w:tcBorders>
              <w:top w:val="nil"/>
              <w:left w:val="nil"/>
              <w:bottom w:val="single" w:sz="4" w:space="0" w:color="auto"/>
              <w:right w:val="single" w:sz="4" w:space="0" w:color="auto"/>
            </w:tcBorders>
            <w:shd w:val="clear" w:color="auto" w:fill="auto"/>
            <w:vAlign w:val="center"/>
            <w:hideMark/>
          </w:tcPr>
          <w:p w14:paraId="171101CB"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E7EEC"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D7E3B9"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259FE85B"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688F04"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8</w:t>
            </w:r>
          </w:p>
        </w:tc>
        <w:tc>
          <w:tcPr>
            <w:tcW w:w="3402" w:type="dxa"/>
            <w:vMerge/>
            <w:tcBorders>
              <w:top w:val="nil"/>
              <w:left w:val="single" w:sz="4" w:space="0" w:color="auto"/>
              <w:bottom w:val="single" w:sz="4" w:space="0" w:color="auto"/>
              <w:right w:val="single" w:sz="4" w:space="0" w:color="auto"/>
            </w:tcBorders>
            <w:vAlign w:val="center"/>
            <w:hideMark/>
          </w:tcPr>
          <w:p w14:paraId="7B4369E3"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644216B5"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F8</w:t>
            </w:r>
          </w:p>
        </w:tc>
        <w:tc>
          <w:tcPr>
            <w:tcW w:w="1276" w:type="dxa"/>
            <w:gridSpan w:val="2"/>
            <w:tcBorders>
              <w:top w:val="nil"/>
              <w:left w:val="nil"/>
              <w:bottom w:val="single" w:sz="4" w:space="0" w:color="auto"/>
              <w:right w:val="single" w:sz="4" w:space="0" w:color="auto"/>
            </w:tcBorders>
            <w:shd w:val="clear" w:color="auto" w:fill="auto"/>
            <w:vAlign w:val="center"/>
            <w:hideMark/>
          </w:tcPr>
          <w:p w14:paraId="566E17A9"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E9C8A"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18346B"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48A69DF4"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A1ABBA"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9</w:t>
            </w:r>
          </w:p>
        </w:tc>
        <w:tc>
          <w:tcPr>
            <w:tcW w:w="3402" w:type="dxa"/>
            <w:tcBorders>
              <w:top w:val="nil"/>
              <w:left w:val="nil"/>
              <w:bottom w:val="single" w:sz="4" w:space="0" w:color="auto"/>
              <w:right w:val="single" w:sz="4" w:space="0" w:color="auto"/>
            </w:tcBorders>
            <w:shd w:val="clear" w:color="FFFFCC" w:fill="FFFFFF"/>
            <w:vAlign w:val="center"/>
            <w:hideMark/>
          </w:tcPr>
          <w:p w14:paraId="0F45A8AF"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Pokój przygotowań lekarzy sala operacyjna nr 1</w:t>
            </w:r>
          </w:p>
        </w:tc>
        <w:tc>
          <w:tcPr>
            <w:tcW w:w="1417" w:type="dxa"/>
            <w:tcBorders>
              <w:top w:val="nil"/>
              <w:left w:val="nil"/>
              <w:bottom w:val="single" w:sz="4" w:space="0" w:color="auto"/>
              <w:right w:val="single" w:sz="4" w:space="0" w:color="auto"/>
            </w:tcBorders>
            <w:shd w:val="clear" w:color="auto" w:fill="auto"/>
            <w:vAlign w:val="center"/>
            <w:hideMark/>
          </w:tcPr>
          <w:p w14:paraId="7E64F832"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F9</w:t>
            </w:r>
          </w:p>
        </w:tc>
        <w:tc>
          <w:tcPr>
            <w:tcW w:w="1276" w:type="dxa"/>
            <w:gridSpan w:val="2"/>
            <w:tcBorders>
              <w:top w:val="nil"/>
              <w:left w:val="nil"/>
              <w:bottom w:val="single" w:sz="4" w:space="0" w:color="auto"/>
              <w:right w:val="single" w:sz="4" w:space="0" w:color="auto"/>
            </w:tcBorders>
            <w:shd w:val="clear" w:color="auto" w:fill="auto"/>
            <w:vAlign w:val="center"/>
            <w:hideMark/>
          </w:tcPr>
          <w:p w14:paraId="029296F8"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405x405x78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64DC"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4831AE"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6DDD7582" w14:textId="77777777" w:rsidTr="00673FC1">
        <w:trPr>
          <w:trHeight w:val="27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0666E4"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10</w:t>
            </w:r>
          </w:p>
        </w:tc>
        <w:tc>
          <w:tcPr>
            <w:tcW w:w="3402" w:type="dxa"/>
            <w:tcBorders>
              <w:top w:val="nil"/>
              <w:left w:val="nil"/>
              <w:bottom w:val="single" w:sz="4" w:space="0" w:color="auto"/>
              <w:right w:val="single" w:sz="4" w:space="0" w:color="auto"/>
            </w:tcBorders>
            <w:shd w:val="clear" w:color="FFFFCC" w:fill="FFFFFF"/>
            <w:hideMark/>
          </w:tcPr>
          <w:p w14:paraId="7FA61D14"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Pokój przygotowań pacjenta sala operacyjna nr 1</w:t>
            </w:r>
          </w:p>
        </w:tc>
        <w:tc>
          <w:tcPr>
            <w:tcW w:w="1417" w:type="dxa"/>
            <w:tcBorders>
              <w:top w:val="nil"/>
              <w:left w:val="nil"/>
              <w:bottom w:val="single" w:sz="4" w:space="0" w:color="auto"/>
              <w:right w:val="single" w:sz="4" w:space="0" w:color="auto"/>
            </w:tcBorders>
            <w:shd w:val="clear" w:color="auto" w:fill="auto"/>
            <w:vAlign w:val="center"/>
            <w:hideMark/>
          </w:tcPr>
          <w:p w14:paraId="22B689D2"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F10</w:t>
            </w:r>
          </w:p>
        </w:tc>
        <w:tc>
          <w:tcPr>
            <w:tcW w:w="1276" w:type="dxa"/>
            <w:gridSpan w:val="2"/>
            <w:tcBorders>
              <w:top w:val="nil"/>
              <w:left w:val="nil"/>
              <w:bottom w:val="single" w:sz="4" w:space="0" w:color="auto"/>
              <w:right w:val="single" w:sz="4" w:space="0" w:color="auto"/>
            </w:tcBorders>
            <w:shd w:val="clear" w:color="auto" w:fill="auto"/>
            <w:vAlign w:val="center"/>
            <w:hideMark/>
          </w:tcPr>
          <w:p w14:paraId="4FD1F303"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405x405x78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49CFF"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2E7B37C"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5213C851" w14:textId="77777777" w:rsidTr="00673FC1">
        <w:trPr>
          <w:trHeight w:val="31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F1F7C8"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11</w:t>
            </w:r>
          </w:p>
        </w:tc>
        <w:tc>
          <w:tcPr>
            <w:tcW w:w="3402" w:type="dxa"/>
            <w:vMerge w:val="restart"/>
            <w:tcBorders>
              <w:top w:val="nil"/>
              <w:left w:val="single" w:sz="4" w:space="0" w:color="auto"/>
              <w:bottom w:val="single" w:sz="4" w:space="0" w:color="auto"/>
              <w:right w:val="single" w:sz="4" w:space="0" w:color="auto"/>
            </w:tcBorders>
            <w:shd w:val="clear" w:color="FFFFCC" w:fill="FFFFFF"/>
            <w:noWrap/>
            <w:vAlign w:val="center"/>
            <w:hideMark/>
          </w:tcPr>
          <w:p w14:paraId="54BBA1BA"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Sala operacyjna nr 2</w:t>
            </w:r>
          </w:p>
        </w:tc>
        <w:tc>
          <w:tcPr>
            <w:tcW w:w="1417" w:type="dxa"/>
            <w:tcBorders>
              <w:top w:val="nil"/>
              <w:left w:val="nil"/>
              <w:bottom w:val="single" w:sz="4" w:space="0" w:color="auto"/>
              <w:right w:val="single" w:sz="4" w:space="0" w:color="auto"/>
            </w:tcBorders>
            <w:shd w:val="clear" w:color="auto" w:fill="auto"/>
            <w:vAlign w:val="center"/>
            <w:hideMark/>
          </w:tcPr>
          <w:p w14:paraId="3D382FE4"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F1</w:t>
            </w:r>
          </w:p>
        </w:tc>
        <w:tc>
          <w:tcPr>
            <w:tcW w:w="1276" w:type="dxa"/>
            <w:gridSpan w:val="2"/>
            <w:tcBorders>
              <w:top w:val="nil"/>
              <w:left w:val="nil"/>
              <w:bottom w:val="single" w:sz="4" w:space="0" w:color="auto"/>
              <w:right w:val="single" w:sz="4" w:space="0" w:color="auto"/>
            </w:tcBorders>
            <w:shd w:val="clear" w:color="auto" w:fill="auto"/>
            <w:vAlign w:val="center"/>
            <w:hideMark/>
          </w:tcPr>
          <w:p w14:paraId="2F921712"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BCDD5"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641203"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203FD921"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BF8B35A"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12</w:t>
            </w:r>
          </w:p>
        </w:tc>
        <w:tc>
          <w:tcPr>
            <w:tcW w:w="3402" w:type="dxa"/>
            <w:vMerge/>
            <w:tcBorders>
              <w:top w:val="nil"/>
              <w:left w:val="single" w:sz="4" w:space="0" w:color="auto"/>
              <w:bottom w:val="single" w:sz="4" w:space="0" w:color="auto"/>
              <w:right w:val="single" w:sz="4" w:space="0" w:color="auto"/>
            </w:tcBorders>
            <w:vAlign w:val="center"/>
            <w:hideMark/>
          </w:tcPr>
          <w:p w14:paraId="6F055B0F"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3B8346B6"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F2</w:t>
            </w:r>
          </w:p>
        </w:tc>
        <w:tc>
          <w:tcPr>
            <w:tcW w:w="1276" w:type="dxa"/>
            <w:gridSpan w:val="2"/>
            <w:tcBorders>
              <w:top w:val="nil"/>
              <w:left w:val="nil"/>
              <w:bottom w:val="single" w:sz="4" w:space="0" w:color="auto"/>
              <w:right w:val="single" w:sz="4" w:space="0" w:color="auto"/>
            </w:tcBorders>
            <w:shd w:val="clear" w:color="auto" w:fill="auto"/>
            <w:vAlign w:val="center"/>
            <w:hideMark/>
          </w:tcPr>
          <w:p w14:paraId="363C7C20"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2A074"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D827142"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144663D0"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798CE5"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13</w:t>
            </w:r>
          </w:p>
        </w:tc>
        <w:tc>
          <w:tcPr>
            <w:tcW w:w="3402" w:type="dxa"/>
            <w:vMerge/>
            <w:tcBorders>
              <w:top w:val="nil"/>
              <w:left w:val="single" w:sz="4" w:space="0" w:color="auto"/>
              <w:bottom w:val="single" w:sz="4" w:space="0" w:color="auto"/>
              <w:right w:val="single" w:sz="4" w:space="0" w:color="auto"/>
            </w:tcBorders>
            <w:vAlign w:val="center"/>
            <w:hideMark/>
          </w:tcPr>
          <w:p w14:paraId="6E1F1916"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3A125069"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F3</w:t>
            </w:r>
          </w:p>
        </w:tc>
        <w:tc>
          <w:tcPr>
            <w:tcW w:w="1276" w:type="dxa"/>
            <w:gridSpan w:val="2"/>
            <w:tcBorders>
              <w:top w:val="nil"/>
              <w:left w:val="nil"/>
              <w:bottom w:val="single" w:sz="4" w:space="0" w:color="auto"/>
              <w:right w:val="single" w:sz="4" w:space="0" w:color="auto"/>
            </w:tcBorders>
            <w:shd w:val="clear" w:color="auto" w:fill="auto"/>
            <w:vAlign w:val="center"/>
            <w:hideMark/>
          </w:tcPr>
          <w:p w14:paraId="6BA3A9E1"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FF7F"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42E6E32"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4820221D"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6FD3DD"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14</w:t>
            </w:r>
          </w:p>
        </w:tc>
        <w:tc>
          <w:tcPr>
            <w:tcW w:w="3402" w:type="dxa"/>
            <w:vMerge/>
            <w:tcBorders>
              <w:top w:val="nil"/>
              <w:left w:val="single" w:sz="4" w:space="0" w:color="auto"/>
              <w:bottom w:val="single" w:sz="4" w:space="0" w:color="auto"/>
              <w:right w:val="single" w:sz="4" w:space="0" w:color="auto"/>
            </w:tcBorders>
            <w:vAlign w:val="center"/>
            <w:hideMark/>
          </w:tcPr>
          <w:p w14:paraId="3C1FB30E"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2724FDF9"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F4</w:t>
            </w:r>
          </w:p>
        </w:tc>
        <w:tc>
          <w:tcPr>
            <w:tcW w:w="1276" w:type="dxa"/>
            <w:gridSpan w:val="2"/>
            <w:tcBorders>
              <w:top w:val="nil"/>
              <w:left w:val="nil"/>
              <w:bottom w:val="single" w:sz="4" w:space="0" w:color="auto"/>
              <w:right w:val="single" w:sz="4" w:space="0" w:color="auto"/>
            </w:tcBorders>
            <w:shd w:val="clear" w:color="auto" w:fill="auto"/>
            <w:vAlign w:val="center"/>
            <w:hideMark/>
          </w:tcPr>
          <w:p w14:paraId="513003C9"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E170D"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97302E"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624760BC"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C97E5E"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15</w:t>
            </w:r>
          </w:p>
        </w:tc>
        <w:tc>
          <w:tcPr>
            <w:tcW w:w="3402" w:type="dxa"/>
            <w:vMerge/>
            <w:tcBorders>
              <w:top w:val="nil"/>
              <w:left w:val="single" w:sz="4" w:space="0" w:color="auto"/>
              <w:bottom w:val="single" w:sz="4" w:space="0" w:color="auto"/>
              <w:right w:val="single" w:sz="4" w:space="0" w:color="auto"/>
            </w:tcBorders>
            <w:vAlign w:val="center"/>
            <w:hideMark/>
          </w:tcPr>
          <w:p w14:paraId="340188BB"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39E74AB2"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F5</w:t>
            </w:r>
          </w:p>
        </w:tc>
        <w:tc>
          <w:tcPr>
            <w:tcW w:w="1276" w:type="dxa"/>
            <w:gridSpan w:val="2"/>
            <w:tcBorders>
              <w:top w:val="nil"/>
              <w:left w:val="nil"/>
              <w:bottom w:val="single" w:sz="4" w:space="0" w:color="auto"/>
              <w:right w:val="single" w:sz="4" w:space="0" w:color="auto"/>
            </w:tcBorders>
            <w:shd w:val="clear" w:color="auto" w:fill="auto"/>
            <w:vAlign w:val="center"/>
            <w:hideMark/>
          </w:tcPr>
          <w:p w14:paraId="7929638E"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D3712"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968A61"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06E5E475" w14:textId="77777777" w:rsidTr="00673FC1">
        <w:trPr>
          <w:trHeight w:val="2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5700A9"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16</w:t>
            </w:r>
          </w:p>
        </w:tc>
        <w:tc>
          <w:tcPr>
            <w:tcW w:w="3402" w:type="dxa"/>
            <w:vMerge/>
            <w:tcBorders>
              <w:top w:val="nil"/>
              <w:left w:val="single" w:sz="4" w:space="0" w:color="auto"/>
              <w:bottom w:val="single" w:sz="4" w:space="0" w:color="auto"/>
              <w:right w:val="single" w:sz="4" w:space="0" w:color="auto"/>
            </w:tcBorders>
            <w:vAlign w:val="center"/>
            <w:hideMark/>
          </w:tcPr>
          <w:p w14:paraId="0FC1309C"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FFFFCC" w:fill="FFFFFF"/>
            <w:vAlign w:val="center"/>
            <w:hideMark/>
          </w:tcPr>
          <w:p w14:paraId="017282A7"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F6</w:t>
            </w:r>
          </w:p>
        </w:tc>
        <w:tc>
          <w:tcPr>
            <w:tcW w:w="1276" w:type="dxa"/>
            <w:gridSpan w:val="2"/>
            <w:tcBorders>
              <w:top w:val="nil"/>
              <w:left w:val="nil"/>
              <w:bottom w:val="single" w:sz="4" w:space="0" w:color="auto"/>
              <w:right w:val="single" w:sz="4" w:space="0" w:color="auto"/>
            </w:tcBorders>
            <w:shd w:val="clear" w:color="FFFFCC" w:fill="FFFFFF"/>
            <w:vAlign w:val="center"/>
            <w:hideMark/>
          </w:tcPr>
          <w:p w14:paraId="210AFA11"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 xml:space="preserve"> 560x560x69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816E6"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60347CA"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07DD038C"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C7A0856"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17</w:t>
            </w:r>
          </w:p>
        </w:tc>
        <w:tc>
          <w:tcPr>
            <w:tcW w:w="3402" w:type="dxa"/>
            <w:tcBorders>
              <w:top w:val="nil"/>
              <w:left w:val="nil"/>
              <w:bottom w:val="single" w:sz="4" w:space="0" w:color="auto"/>
              <w:right w:val="single" w:sz="4" w:space="0" w:color="auto"/>
            </w:tcBorders>
            <w:shd w:val="clear" w:color="FFFFCC" w:fill="FFFFFF"/>
            <w:noWrap/>
            <w:vAlign w:val="center"/>
            <w:hideMark/>
          </w:tcPr>
          <w:p w14:paraId="309EAF0C"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Sala przygotowań lekarzy sala operacyjna nr 2</w:t>
            </w:r>
          </w:p>
        </w:tc>
        <w:tc>
          <w:tcPr>
            <w:tcW w:w="1417" w:type="dxa"/>
            <w:tcBorders>
              <w:top w:val="nil"/>
              <w:left w:val="nil"/>
              <w:bottom w:val="single" w:sz="4" w:space="0" w:color="auto"/>
              <w:right w:val="single" w:sz="4" w:space="0" w:color="auto"/>
            </w:tcBorders>
            <w:shd w:val="clear" w:color="auto" w:fill="auto"/>
            <w:vAlign w:val="center"/>
            <w:hideMark/>
          </w:tcPr>
          <w:p w14:paraId="52AE3719"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F7</w:t>
            </w:r>
          </w:p>
        </w:tc>
        <w:tc>
          <w:tcPr>
            <w:tcW w:w="1276" w:type="dxa"/>
            <w:gridSpan w:val="2"/>
            <w:tcBorders>
              <w:top w:val="nil"/>
              <w:left w:val="nil"/>
              <w:bottom w:val="single" w:sz="4" w:space="0" w:color="auto"/>
              <w:right w:val="single" w:sz="4" w:space="0" w:color="auto"/>
            </w:tcBorders>
            <w:shd w:val="clear" w:color="auto" w:fill="auto"/>
            <w:vAlign w:val="center"/>
            <w:hideMark/>
          </w:tcPr>
          <w:p w14:paraId="0084AED3"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457x457x78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387FA"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CF46BEC"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02433BE4"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4DDB7EC"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18</w:t>
            </w:r>
          </w:p>
        </w:tc>
        <w:tc>
          <w:tcPr>
            <w:tcW w:w="3402" w:type="dxa"/>
            <w:tcBorders>
              <w:top w:val="nil"/>
              <w:left w:val="nil"/>
              <w:bottom w:val="single" w:sz="4" w:space="0" w:color="auto"/>
              <w:right w:val="single" w:sz="4" w:space="0" w:color="auto"/>
            </w:tcBorders>
            <w:shd w:val="clear" w:color="FFFFCC" w:fill="FFFFFF"/>
            <w:noWrap/>
            <w:vAlign w:val="center"/>
            <w:hideMark/>
          </w:tcPr>
          <w:p w14:paraId="08E5BD11"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Pokój przygotowań pacjenta sala operacyjna nr 2</w:t>
            </w:r>
          </w:p>
        </w:tc>
        <w:tc>
          <w:tcPr>
            <w:tcW w:w="1417" w:type="dxa"/>
            <w:tcBorders>
              <w:top w:val="nil"/>
              <w:left w:val="nil"/>
              <w:bottom w:val="single" w:sz="4" w:space="0" w:color="auto"/>
              <w:right w:val="single" w:sz="4" w:space="0" w:color="auto"/>
            </w:tcBorders>
            <w:shd w:val="clear" w:color="auto" w:fill="auto"/>
            <w:vAlign w:val="center"/>
            <w:hideMark/>
          </w:tcPr>
          <w:p w14:paraId="7092F0F7"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F8</w:t>
            </w:r>
          </w:p>
        </w:tc>
        <w:tc>
          <w:tcPr>
            <w:tcW w:w="1276" w:type="dxa"/>
            <w:gridSpan w:val="2"/>
            <w:tcBorders>
              <w:top w:val="nil"/>
              <w:left w:val="nil"/>
              <w:bottom w:val="single" w:sz="4" w:space="0" w:color="auto"/>
              <w:right w:val="single" w:sz="4" w:space="0" w:color="auto"/>
            </w:tcBorders>
            <w:shd w:val="clear" w:color="auto" w:fill="auto"/>
            <w:vAlign w:val="center"/>
            <w:hideMark/>
          </w:tcPr>
          <w:p w14:paraId="503331FC"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457x457x78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16CEF"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28CE53D"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265E7D77"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5D4E6D"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19</w:t>
            </w:r>
          </w:p>
        </w:tc>
        <w:tc>
          <w:tcPr>
            <w:tcW w:w="3402" w:type="dxa"/>
            <w:vMerge w:val="restart"/>
            <w:tcBorders>
              <w:top w:val="nil"/>
              <w:left w:val="single" w:sz="4" w:space="0" w:color="auto"/>
              <w:bottom w:val="single" w:sz="4" w:space="0" w:color="auto"/>
              <w:right w:val="single" w:sz="4" w:space="0" w:color="auto"/>
            </w:tcBorders>
            <w:shd w:val="clear" w:color="FFFFCC" w:fill="FFFFFF"/>
            <w:noWrap/>
            <w:vAlign w:val="center"/>
            <w:hideMark/>
          </w:tcPr>
          <w:p w14:paraId="5E969912"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Sala operacyjna nr 3</w:t>
            </w:r>
          </w:p>
        </w:tc>
        <w:tc>
          <w:tcPr>
            <w:tcW w:w="1417" w:type="dxa"/>
            <w:tcBorders>
              <w:top w:val="nil"/>
              <w:left w:val="nil"/>
              <w:bottom w:val="single" w:sz="4" w:space="0" w:color="auto"/>
              <w:right w:val="single" w:sz="4" w:space="0" w:color="auto"/>
            </w:tcBorders>
            <w:shd w:val="clear" w:color="auto" w:fill="auto"/>
            <w:vAlign w:val="center"/>
            <w:hideMark/>
          </w:tcPr>
          <w:p w14:paraId="527B207A"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F1</w:t>
            </w:r>
          </w:p>
        </w:tc>
        <w:tc>
          <w:tcPr>
            <w:tcW w:w="1276" w:type="dxa"/>
            <w:gridSpan w:val="2"/>
            <w:tcBorders>
              <w:top w:val="nil"/>
              <w:left w:val="nil"/>
              <w:bottom w:val="single" w:sz="4" w:space="0" w:color="auto"/>
              <w:right w:val="single" w:sz="4" w:space="0" w:color="auto"/>
            </w:tcBorders>
            <w:shd w:val="clear" w:color="auto" w:fill="auto"/>
            <w:vAlign w:val="center"/>
            <w:hideMark/>
          </w:tcPr>
          <w:p w14:paraId="5899D976"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86859"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07E811"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5DB9F9A3"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1FFF4EE"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20</w:t>
            </w:r>
          </w:p>
        </w:tc>
        <w:tc>
          <w:tcPr>
            <w:tcW w:w="3402" w:type="dxa"/>
            <w:vMerge/>
            <w:tcBorders>
              <w:top w:val="nil"/>
              <w:left w:val="single" w:sz="4" w:space="0" w:color="auto"/>
              <w:bottom w:val="single" w:sz="4" w:space="0" w:color="auto"/>
              <w:right w:val="single" w:sz="4" w:space="0" w:color="auto"/>
            </w:tcBorders>
            <w:vAlign w:val="center"/>
            <w:hideMark/>
          </w:tcPr>
          <w:p w14:paraId="236418DE"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521ABE49"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F2</w:t>
            </w:r>
          </w:p>
        </w:tc>
        <w:tc>
          <w:tcPr>
            <w:tcW w:w="1276" w:type="dxa"/>
            <w:gridSpan w:val="2"/>
            <w:tcBorders>
              <w:top w:val="nil"/>
              <w:left w:val="nil"/>
              <w:bottom w:val="single" w:sz="4" w:space="0" w:color="auto"/>
              <w:right w:val="single" w:sz="4" w:space="0" w:color="auto"/>
            </w:tcBorders>
            <w:shd w:val="clear" w:color="auto" w:fill="auto"/>
            <w:vAlign w:val="center"/>
            <w:hideMark/>
          </w:tcPr>
          <w:p w14:paraId="6702D4DA"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CA355"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402E28C"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2C9107C1"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AAC7D1"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21</w:t>
            </w:r>
          </w:p>
        </w:tc>
        <w:tc>
          <w:tcPr>
            <w:tcW w:w="3402" w:type="dxa"/>
            <w:vMerge/>
            <w:tcBorders>
              <w:top w:val="nil"/>
              <w:left w:val="single" w:sz="4" w:space="0" w:color="auto"/>
              <w:bottom w:val="single" w:sz="4" w:space="0" w:color="auto"/>
              <w:right w:val="single" w:sz="4" w:space="0" w:color="auto"/>
            </w:tcBorders>
            <w:vAlign w:val="center"/>
            <w:hideMark/>
          </w:tcPr>
          <w:p w14:paraId="2CC08275"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70597AB3"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F3</w:t>
            </w:r>
          </w:p>
        </w:tc>
        <w:tc>
          <w:tcPr>
            <w:tcW w:w="1276" w:type="dxa"/>
            <w:gridSpan w:val="2"/>
            <w:tcBorders>
              <w:top w:val="nil"/>
              <w:left w:val="nil"/>
              <w:bottom w:val="single" w:sz="4" w:space="0" w:color="auto"/>
              <w:right w:val="single" w:sz="4" w:space="0" w:color="auto"/>
            </w:tcBorders>
            <w:shd w:val="clear" w:color="auto" w:fill="auto"/>
            <w:vAlign w:val="center"/>
            <w:hideMark/>
          </w:tcPr>
          <w:p w14:paraId="33C507B5"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8D23"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DC43E26"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51B920D5"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E349AF"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22</w:t>
            </w:r>
          </w:p>
        </w:tc>
        <w:tc>
          <w:tcPr>
            <w:tcW w:w="3402" w:type="dxa"/>
            <w:vMerge/>
            <w:tcBorders>
              <w:top w:val="nil"/>
              <w:left w:val="single" w:sz="4" w:space="0" w:color="auto"/>
              <w:bottom w:val="single" w:sz="4" w:space="0" w:color="auto"/>
              <w:right w:val="single" w:sz="4" w:space="0" w:color="auto"/>
            </w:tcBorders>
            <w:vAlign w:val="center"/>
            <w:hideMark/>
          </w:tcPr>
          <w:p w14:paraId="748E9EDB"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1E71210F"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F4</w:t>
            </w:r>
          </w:p>
        </w:tc>
        <w:tc>
          <w:tcPr>
            <w:tcW w:w="1276" w:type="dxa"/>
            <w:gridSpan w:val="2"/>
            <w:tcBorders>
              <w:top w:val="nil"/>
              <w:left w:val="nil"/>
              <w:bottom w:val="single" w:sz="4" w:space="0" w:color="auto"/>
              <w:right w:val="single" w:sz="4" w:space="0" w:color="auto"/>
            </w:tcBorders>
            <w:shd w:val="clear" w:color="auto" w:fill="auto"/>
            <w:vAlign w:val="center"/>
            <w:hideMark/>
          </w:tcPr>
          <w:p w14:paraId="750E0CB2"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 xml:space="preserve"> 260x560x69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9F71C"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459BD20"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778FF7FF"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2D6BA9"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23</w:t>
            </w:r>
          </w:p>
        </w:tc>
        <w:tc>
          <w:tcPr>
            <w:tcW w:w="3402" w:type="dxa"/>
            <w:vMerge/>
            <w:tcBorders>
              <w:top w:val="nil"/>
              <w:left w:val="single" w:sz="4" w:space="0" w:color="auto"/>
              <w:bottom w:val="single" w:sz="4" w:space="0" w:color="auto"/>
              <w:right w:val="single" w:sz="4" w:space="0" w:color="auto"/>
            </w:tcBorders>
            <w:vAlign w:val="center"/>
            <w:hideMark/>
          </w:tcPr>
          <w:p w14:paraId="57881BE4"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1BA2F071"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F5</w:t>
            </w:r>
          </w:p>
        </w:tc>
        <w:tc>
          <w:tcPr>
            <w:tcW w:w="1276" w:type="dxa"/>
            <w:gridSpan w:val="2"/>
            <w:tcBorders>
              <w:top w:val="nil"/>
              <w:left w:val="nil"/>
              <w:bottom w:val="single" w:sz="4" w:space="0" w:color="auto"/>
              <w:right w:val="single" w:sz="4" w:space="0" w:color="auto"/>
            </w:tcBorders>
            <w:shd w:val="clear" w:color="auto" w:fill="auto"/>
            <w:vAlign w:val="center"/>
            <w:hideMark/>
          </w:tcPr>
          <w:p w14:paraId="54EEE721"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5D326"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22243CE"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1CC6E515"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929DA63"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24</w:t>
            </w:r>
          </w:p>
        </w:tc>
        <w:tc>
          <w:tcPr>
            <w:tcW w:w="3402" w:type="dxa"/>
            <w:vMerge/>
            <w:tcBorders>
              <w:top w:val="nil"/>
              <w:left w:val="single" w:sz="4" w:space="0" w:color="auto"/>
              <w:bottom w:val="single" w:sz="4" w:space="0" w:color="auto"/>
              <w:right w:val="single" w:sz="4" w:space="0" w:color="auto"/>
            </w:tcBorders>
            <w:vAlign w:val="center"/>
            <w:hideMark/>
          </w:tcPr>
          <w:p w14:paraId="05ABF657"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FFFFCC" w:fill="FFFFFF"/>
            <w:vAlign w:val="center"/>
            <w:hideMark/>
          </w:tcPr>
          <w:p w14:paraId="31160A13"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F6</w:t>
            </w:r>
          </w:p>
        </w:tc>
        <w:tc>
          <w:tcPr>
            <w:tcW w:w="1276" w:type="dxa"/>
            <w:gridSpan w:val="2"/>
            <w:tcBorders>
              <w:top w:val="nil"/>
              <w:left w:val="nil"/>
              <w:bottom w:val="single" w:sz="4" w:space="0" w:color="auto"/>
              <w:right w:val="single" w:sz="4" w:space="0" w:color="auto"/>
            </w:tcBorders>
            <w:shd w:val="clear" w:color="FFFFCC" w:fill="FFFFFF"/>
            <w:vAlign w:val="center"/>
            <w:hideMark/>
          </w:tcPr>
          <w:p w14:paraId="358D43A9"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 xml:space="preserve"> 560x560x69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96C2F"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680CFB"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3420215E"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4F1FB0"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25</w:t>
            </w:r>
          </w:p>
        </w:tc>
        <w:tc>
          <w:tcPr>
            <w:tcW w:w="3402" w:type="dxa"/>
            <w:vMerge/>
            <w:tcBorders>
              <w:top w:val="nil"/>
              <w:left w:val="single" w:sz="4" w:space="0" w:color="auto"/>
              <w:bottom w:val="single" w:sz="4" w:space="0" w:color="auto"/>
              <w:right w:val="single" w:sz="4" w:space="0" w:color="auto"/>
            </w:tcBorders>
            <w:vAlign w:val="center"/>
            <w:hideMark/>
          </w:tcPr>
          <w:p w14:paraId="177F5A3D"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0BB58B96"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F7</w:t>
            </w:r>
          </w:p>
        </w:tc>
        <w:tc>
          <w:tcPr>
            <w:tcW w:w="1276" w:type="dxa"/>
            <w:gridSpan w:val="2"/>
            <w:tcBorders>
              <w:top w:val="nil"/>
              <w:left w:val="nil"/>
              <w:bottom w:val="single" w:sz="4" w:space="0" w:color="auto"/>
              <w:right w:val="single" w:sz="4" w:space="0" w:color="auto"/>
            </w:tcBorders>
            <w:shd w:val="clear" w:color="auto" w:fill="auto"/>
            <w:vAlign w:val="center"/>
            <w:hideMark/>
          </w:tcPr>
          <w:p w14:paraId="4EB8C086"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EB604"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F59690E"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652B6328"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ACE079"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26</w:t>
            </w:r>
          </w:p>
        </w:tc>
        <w:tc>
          <w:tcPr>
            <w:tcW w:w="3402" w:type="dxa"/>
            <w:vMerge/>
            <w:tcBorders>
              <w:top w:val="nil"/>
              <w:left w:val="single" w:sz="4" w:space="0" w:color="auto"/>
              <w:bottom w:val="single" w:sz="4" w:space="0" w:color="auto"/>
              <w:right w:val="single" w:sz="4" w:space="0" w:color="auto"/>
            </w:tcBorders>
            <w:vAlign w:val="center"/>
            <w:hideMark/>
          </w:tcPr>
          <w:p w14:paraId="362C6D2E" w14:textId="77777777" w:rsidR="00673FC1" w:rsidRPr="00867507" w:rsidRDefault="00673FC1" w:rsidP="00673FC1">
            <w:pPr>
              <w:suppressAutoHyphens w:val="0"/>
              <w:rPr>
                <w:rFonts w:ascii="Linux Biolinum O" w:hAnsi="Linux Biolinum O" w:cs="Linux Biolinum O"/>
                <w:b/>
                <w:bCs/>
                <w:color w:val="000000" w:themeColor="text1"/>
                <w:sz w:val="18"/>
                <w:szCs w:val="18"/>
                <w:lang w:eastAsia="pl-PL"/>
              </w:rPr>
            </w:pPr>
          </w:p>
        </w:tc>
        <w:tc>
          <w:tcPr>
            <w:tcW w:w="1417" w:type="dxa"/>
            <w:tcBorders>
              <w:top w:val="nil"/>
              <w:left w:val="nil"/>
              <w:bottom w:val="single" w:sz="4" w:space="0" w:color="auto"/>
              <w:right w:val="single" w:sz="4" w:space="0" w:color="auto"/>
            </w:tcBorders>
            <w:shd w:val="clear" w:color="auto" w:fill="auto"/>
            <w:vAlign w:val="center"/>
            <w:hideMark/>
          </w:tcPr>
          <w:p w14:paraId="616554C7"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F8</w:t>
            </w:r>
          </w:p>
        </w:tc>
        <w:tc>
          <w:tcPr>
            <w:tcW w:w="1276" w:type="dxa"/>
            <w:gridSpan w:val="2"/>
            <w:tcBorders>
              <w:top w:val="nil"/>
              <w:left w:val="nil"/>
              <w:bottom w:val="single" w:sz="4" w:space="0" w:color="auto"/>
              <w:right w:val="single" w:sz="4" w:space="0" w:color="auto"/>
            </w:tcBorders>
            <w:shd w:val="clear" w:color="auto" w:fill="auto"/>
            <w:vAlign w:val="center"/>
            <w:hideMark/>
          </w:tcPr>
          <w:p w14:paraId="077232AF"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560x560x69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15A0"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BD81DA"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652B20FD"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C87E300"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lastRenderedPageBreak/>
              <w:t>27</w:t>
            </w:r>
          </w:p>
        </w:tc>
        <w:tc>
          <w:tcPr>
            <w:tcW w:w="3402" w:type="dxa"/>
            <w:tcBorders>
              <w:top w:val="nil"/>
              <w:left w:val="nil"/>
              <w:bottom w:val="single" w:sz="4" w:space="0" w:color="auto"/>
              <w:right w:val="single" w:sz="4" w:space="0" w:color="auto"/>
            </w:tcBorders>
            <w:shd w:val="clear" w:color="FFFFCC" w:fill="FFFFFF"/>
            <w:vAlign w:val="center"/>
            <w:hideMark/>
          </w:tcPr>
          <w:p w14:paraId="141C5F4E"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Sala przygotowań lekarzy sala operacyjna nr 3</w:t>
            </w:r>
          </w:p>
        </w:tc>
        <w:tc>
          <w:tcPr>
            <w:tcW w:w="1417" w:type="dxa"/>
            <w:tcBorders>
              <w:top w:val="nil"/>
              <w:left w:val="nil"/>
              <w:bottom w:val="single" w:sz="4" w:space="0" w:color="auto"/>
              <w:right w:val="single" w:sz="4" w:space="0" w:color="auto"/>
            </w:tcBorders>
            <w:shd w:val="clear" w:color="FFFFCC" w:fill="FFFFFF"/>
            <w:vAlign w:val="center"/>
            <w:hideMark/>
          </w:tcPr>
          <w:p w14:paraId="1F80E0D2"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F9</w:t>
            </w:r>
          </w:p>
        </w:tc>
        <w:tc>
          <w:tcPr>
            <w:tcW w:w="1276" w:type="dxa"/>
            <w:gridSpan w:val="2"/>
            <w:tcBorders>
              <w:top w:val="nil"/>
              <w:left w:val="nil"/>
              <w:bottom w:val="single" w:sz="4" w:space="0" w:color="auto"/>
              <w:right w:val="single" w:sz="4" w:space="0" w:color="auto"/>
            </w:tcBorders>
            <w:shd w:val="clear" w:color="FFFFCC" w:fill="FFFFFF"/>
            <w:vAlign w:val="center"/>
            <w:hideMark/>
          </w:tcPr>
          <w:p w14:paraId="2E3D9595"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 xml:space="preserve"> 457x457x78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03EF0"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9B2D72"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r w:rsidR="00867507" w:rsidRPr="00867507" w14:paraId="55799FEC" w14:textId="77777777" w:rsidTr="00673FC1">
        <w:trPr>
          <w:trHeight w:val="2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9D7B0D"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28</w:t>
            </w:r>
          </w:p>
        </w:tc>
        <w:tc>
          <w:tcPr>
            <w:tcW w:w="3402" w:type="dxa"/>
            <w:tcBorders>
              <w:top w:val="nil"/>
              <w:left w:val="nil"/>
              <w:bottom w:val="single" w:sz="4" w:space="0" w:color="auto"/>
              <w:right w:val="single" w:sz="4" w:space="0" w:color="auto"/>
            </w:tcBorders>
            <w:shd w:val="clear" w:color="FFFFCC" w:fill="FFFFFF"/>
            <w:vAlign w:val="center"/>
            <w:hideMark/>
          </w:tcPr>
          <w:p w14:paraId="2E868634" w14:textId="77777777" w:rsidR="00673FC1" w:rsidRPr="00867507" w:rsidRDefault="00673FC1" w:rsidP="00673FC1">
            <w:pPr>
              <w:suppressAutoHyphens w:val="0"/>
              <w:jc w:val="center"/>
              <w:rPr>
                <w:rFonts w:ascii="Linux Biolinum O" w:hAnsi="Linux Biolinum O" w:cs="Linux Biolinum O"/>
                <w:b/>
                <w:bCs/>
                <w:color w:val="000000" w:themeColor="text1"/>
                <w:sz w:val="18"/>
                <w:szCs w:val="18"/>
                <w:lang w:eastAsia="pl-PL"/>
              </w:rPr>
            </w:pPr>
            <w:r w:rsidRPr="00867507">
              <w:rPr>
                <w:rFonts w:ascii="Linux Biolinum O" w:hAnsi="Linux Biolinum O" w:cs="Linux Biolinum O"/>
                <w:b/>
                <w:bCs/>
                <w:color w:val="000000" w:themeColor="text1"/>
                <w:sz w:val="18"/>
                <w:szCs w:val="18"/>
                <w:lang w:eastAsia="pl-PL"/>
              </w:rPr>
              <w:t>Pokój przygotowań pacjenta sala operacyjna nr 3</w:t>
            </w:r>
          </w:p>
        </w:tc>
        <w:tc>
          <w:tcPr>
            <w:tcW w:w="1417" w:type="dxa"/>
            <w:tcBorders>
              <w:top w:val="nil"/>
              <w:left w:val="nil"/>
              <w:bottom w:val="single" w:sz="4" w:space="0" w:color="auto"/>
              <w:right w:val="single" w:sz="4" w:space="0" w:color="auto"/>
            </w:tcBorders>
            <w:shd w:val="clear" w:color="auto" w:fill="auto"/>
            <w:vAlign w:val="center"/>
            <w:hideMark/>
          </w:tcPr>
          <w:p w14:paraId="79D7429E" w14:textId="77777777" w:rsidR="00673FC1" w:rsidRPr="00867507" w:rsidRDefault="00673FC1" w:rsidP="00673FC1">
            <w:pPr>
              <w:suppressAutoHyphens w:val="0"/>
              <w:jc w:val="center"/>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F10</w:t>
            </w:r>
          </w:p>
        </w:tc>
        <w:tc>
          <w:tcPr>
            <w:tcW w:w="1276" w:type="dxa"/>
            <w:gridSpan w:val="2"/>
            <w:tcBorders>
              <w:top w:val="nil"/>
              <w:left w:val="nil"/>
              <w:bottom w:val="single" w:sz="4" w:space="0" w:color="auto"/>
              <w:right w:val="single" w:sz="4" w:space="0" w:color="auto"/>
            </w:tcBorders>
            <w:shd w:val="clear" w:color="auto" w:fill="auto"/>
            <w:vAlign w:val="center"/>
            <w:hideMark/>
          </w:tcPr>
          <w:p w14:paraId="52239D69" w14:textId="77777777" w:rsidR="00673FC1" w:rsidRPr="00867507" w:rsidRDefault="00673FC1" w:rsidP="00673FC1">
            <w:pPr>
              <w:suppressAutoHyphens w:val="0"/>
              <w:jc w:val="right"/>
              <w:rPr>
                <w:rFonts w:ascii="Linux Biolinum O" w:hAnsi="Linux Biolinum O" w:cs="Linux Biolinum O"/>
                <w:color w:val="000000" w:themeColor="text1"/>
                <w:sz w:val="18"/>
                <w:szCs w:val="18"/>
                <w:lang w:eastAsia="pl-PL"/>
              </w:rPr>
            </w:pPr>
            <w:r w:rsidRPr="00867507">
              <w:rPr>
                <w:rFonts w:ascii="Linux Biolinum O" w:hAnsi="Linux Biolinum O" w:cs="Linux Biolinum O"/>
                <w:color w:val="000000" w:themeColor="text1"/>
                <w:sz w:val="18"/>
                <w:szCs w:val="18"/>
                <w:lang w:eastAsia="pl-PL"/>
              </w:rPr>
              <w:t>440x540x78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AA248"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F107588" w14:textId="77777777" w:rsidR="00673FC1" w:rsidRPr="00867507" w:rsidRDefault="00673FC1" w:rsidP="00673FC1">
            <w:pPr>
              <w:suppressAutoHyphens w:val="0"/>
              <w:rPr>
                <w:rFonts w:ascii="Linux Biolinum O" w:hAnsi="Linux Biolinum O" w:cs="Linux Biolinum O"/>
                <w:color w:val="000000" w:themeColor="text1"/>
                <w:sz w:val="18"/>
                <w:szCs w:val="18"/>
                <w:lang w:eastAsia="pl-PL"/>
              </w:rPr>
            </w:pPr>
          </w:p>
        </w:tc>
      </w:tr>
    </w:tbl>
    <w:p w14:paraId="002DE057" w14:textId="77777777" w:rsidR="00673FC1" w:rsidRPr="00867507" w:rsidRDefault="00673FC1" w:rsidP="00263349">
      <w:pPr>
        <w:spacing w:before="120" w:line="240" w:lineRule="exact"/>
        <w:rPr>
          <w:rFonts w:ascii="Linux Biolinum O" w:hAnsi="Linux Biolinum O" w:cs="Linux Biolinum O"/>
          <w:b/>
          <w:color w:val="000000" w:themeColor="text1"/>
        </w:rPr>
      </w:pPr>
    </w:p>
    <w:p w14:paraId="7B04259F" w14:textId="77777777" w:rsidR="00673FC1" w:rsidRPr="00867507" w:rsidRDefault="00673FC1" w:rsidP="00902074">
      <w:pPr>
        <w:spacing w:before="120" w:line="240" w:lineRule="exact"/>
        <w:jc w:val="right"/>
        <w:rPr>
          <w:rFonts w:ascii="Linux Biolinum O" w:hAnsi="Linux Biolinum O" w:cs="Linux Biolinum O"/>
          <w:b/>
          <w:color w:val="000000" w:themeColor="text1"/>
        </w:rPr>
      </w:pPr>
    </w:p>
    <w:p w14:paraId="6924318F" w14:textId="77777777" w:rsidR="00902074" w:rsidRPr="00867507" w:rsidRDefault="00902074" w:rsidP="00902074">
      <w:pPr>
        <w:spacing w:before="120" w:line="240" w:lineRule="exact"/>
        <w:jc w:val="right"/>
        <w:rPr>
          <w:rFonts w:ascii="Linux Biolinum O" w:hAnsi="Linux Biolinum O" w:cs="Linux Biolinum O"/>
          <w:b/>
          <w:color w:val="000000" w:themeColor="text1"/>
        </w:rPr>
      </w:pPr>
      <w:r w:rsidRPr="00867507">
        <w:rPr>
          <w:rFonts w:ascii="Linux Biolinum O" w:hAnsi="Linux Biolinum O" w:cs="Linux Biolinum O"/>
          <w:b/>
          <w:color w:val="000000" w:themeColor="text1"/>
        </w:rPr>
        <w:t xml:space="preserve">ZAŁĄCZNIK NR </w:t>
      </w:r>
      <w:r w:rsidR="00673FC1" w:rsidRPr="00867507">
        <w:rPr>
          <w:rFonts w:ascii="Linux Biolinum O" w:hAnsi="Linux Biolinum O" w:cs="Linux Biolinum O"/>
          <w:b/>
          <w:color w:val="000000" w:themeColor="text1"/>
        </w:rPr>
        <w:t>2</w:t>
      </w:r>
      <w:r w:rsidRPr="00867507">
        <w:rPr>
          <w:rFonts w:ascii="Linux Biolinum O" w:hAnsi="Linux Biolinum O" w:cs="Linux Biolinum O"/>
          <w:b/>
          <w:color w:val="000000" w:themeColor="text1"/>
        </w:rPr>
        <w:t xml:space="preserve"> DO UMOWY </w:t>
      </w:r>
    </w:p>
    <w:p w14:paraId="2C8E1949" w14:textId="77777777" w:rsidR="00902074" w:rsidRPr="00867507" w:rsidRDefault="00902074" w:rsidP="00902074">
      <w:pPr>
        <w:spacing w:before="120" w:line="240" w:lineRule="exact"/>
        <w:jc w:val="right"/>
        <w:rPr>
          <w:rFonts w:ascii="Linux Biolinum O" w:hAnsi="Linux Biolinum O" w:cs="Linux Biolinum O"/>
          <w:b/>
          <w:caps/>
          <w:color w:val="000000" w:themeColor="text1"/>
          <w:lang w:eastAsia="pl-PL"/>
        </w:rPr>
      </w:pPr>
      <w:r w:rsidRPr="00867507">
        <w:rPr>
          <w:rFonts w:ascii="Linux Biolinum O" w:hAnsi="Linux Biolinum O" w:cs="Linux Biolinum O"/>
          <w:b/>
          <w:caps/>
          <w:color w:val="000000" w:themeColor="text1"/>
          <w:lang w:eastAsia="pl-PL"/>
        </w:rPr>
        <w:t xml:space="preserve">SZCZegółowy opis przedmiotu zamówienia </w:t>
      </w:r>
      <w:r w:rsidRPr="00867507">
        <w:rPr>
          <w:rFonts w:ascii="Linux Biolinum O" w:hAnsi="Linux Biolinum O" w:cs="Linux Biolinum O"/>
          <w:b/>
          <w:caps/>
          <w:color w:val="000000" w:themeColor="text1"/>
          <w:lang w:eastAsia="pl-PL"/>
        </w:rPr>
        <w:tab/>
      </w:r>
      <w:r w:rsidRPr="00867507">
        <w:rPr>
          <w:rFonts w:ascii="Linux Biolinum O" w:hAnsi="Linux Biolinum O" w:cs="Linux Biolinum O"/>
          <w:b/>
          <w:caps/>
          <w:color w:val="000000" w:themeColor="text1"/>
          <w:lang w:eastAsia="pl-PL"/>
        </w:rPr>
        <w:tab/>
      </w:r>
      <w:r w:rsidRPr="00867507">
        <w:rPr>
          <w:rFonts w:ascii="Linux Biolinum O" w:hAnsi="Linux Biolinum O" w:cs="Linux Biolinum O"/>
          <w:b/>
          <w:caps/>
          <w:color w:val="000000" w:themeColor="text1"/>
          <w:lang w:eastAsia="pl-PL"/>
        </w:rPr>
        <w:tab/>
      </w:r>
    </w:p>
    <w:p w14:paraId="626CD34B" w14:textId="77777777" w:rsidR="00902074" w:rsidRPr="00867507" w:rsidRDefault="00902074" w:rsidP="00902074">
      <w:pPr>
        <w:suppressAutoHyphens w:val="0"/>
        <w:spacing w:line="288" w:lineRule="auto"/>
        <w:rPr>
          <w:rFonts w:ascii="Linux Biolinum O" w:hAnsi="Linux Biolinum O" w:cs="Linux Biolinum O"/>
          <w:color w:val="000000" w:themeColor="text1"/>
          <w:lang w:eastAsia="pl-PL"/>
        </w:rPr>
      </w:pPr>
    </w:p>
    <w:p w14:paraId="03F2D2EB" w14:textId="77777777" w:rsidR="00902074" w:rsidRPr="00867507" w:rsidRDefault="00902074" w:rsidP="00902074">
      <w:pPr>
        <w:suppressAutoHyphens w:val="0"/>
        <w:spacing w:line="288" w:lineRule="auto"/>
        <w:jc w:val="both"/>
        <w:rPr>
          <w:rFonts w:ascii="Linux Biolinum O" w:hAnsi="Linux Biolinum O" w:cs="Linux Biolinum O"/>
          <w:color w:val="000000" w:themeColor="text1"/>
          <w:lang w:eastAsia="pl-PL"/>
        </w:rPr>
      </w:pPr>
      <w:r w:rsidRPr="00867507">
        <w:rPr>
          <w:rFonts w:ascii="Linux Biolinum O" w:hAnsi="Linux Biolinum O" w:cs="Linux Biolinum O"/>
          <w:color w:val="000000" w:themeColor="text1"/>
          <w:lang w:eastAsia="pl-PL"/>
        </w:rPr>
        <w:t>Przedmiotem zamówienia jest wymiana i walidacja filtrów HEPA zamontowanych w nawiewnikach laminarnych sal operacyjnych, nawiewnikach sufitowych pokoi przygotowania pacjentów oraz nawiewnikach sufitowych pokoi przygotowania lekarzy. Szczegółowy zakres przedmiotu umowy obejmuje:</w:t>
      </w:r>
    </w:p>
    <w:p w14:paraId="15923FB7" w14:textId="77777777" w:rsidR="00902074" w:rsidRPr="00867507" w:rsidRDefault="00902074" w:rsidP="00902074">
      <w:pPr>
        <w:numPr>
          <w:ilvl w:val="0"/>
          <w:numId w:val="38"/>
        </w:numPr>
        <w:suppressAutoHyphens w:val="0"/>
        <w:spacing w:after="160" w:line="288" w:lineRule="auto"/>
        <w:ind w:left="0"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dostawę filtrów HEPA klasy H13 o minimalnej skuteczności 99,90%;</w:t>
      </w:r>
    </w:p>
    <w:p w14:paraId="26A307C1" w14:textId="77777777" w:rsidR="00902074" w:rsidRPr="00867507" w:rsidRDefault="00902074" w:rsidP="00902074">
      <w:pPr>
        <w:numPr>
          <w:ilvl w:val="0"/>
          <w:numId w:val="38"/>
        </w:numPr>
        <w:suppressAutoHyphens w:val="0"/>
        <w:spacing w:after="160" w:line="288" w:lineRule="auto"/>
        <w:ind w:left="0"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przedstawienie Zamawiającemu przed montażem dokumentów dla filtrów HEPA, tj. certyfikatów, indywidualnych atestów z wynikami badań laboratoryjnych oraz instrukcji użytkowania i wymiany filtrów HEPA;</w:t>
      </w:r>
    </w:p>
    <w:p w14:paraId="576D3A66" w14:textId="77777777" w:rsidR="00902074" w:rsidRPr="00867507" w:rsidRDefault="00902074" w:rsidP="00902074">
      <w:pPr>
        <w:numPr>
          <w:ilvl w:val="0"/>
          <w:numId w:val="38"/>
        </w:numPr>
        <w:suppressAutoHyphens w:val="0"/>
        <w:spacing w:after="160" w:line="288" w:lineRule="auto"/>
        <w:ind w:left="0"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demontaż obecnie zamontowanych filtrów HEPA;</w:t>
      </w:r>
    </w:p>
    <w:p w14:paraId="1466393E" w14:textId="77777777" w:rsidR="00902074" w:rsidRPr="00867507" w:rsidRDefault="00902074" w:rsidP="00902074">
      <w:pPr>
        <w:numPr>
          <w:ilvl w:val="0"/>
          <w:numId w:val="38"/>
        </w:numPr>
        <w:suppressAutoHyphens w:val="0"/>
        <w:spacing w:after="160" w:line="288" w:lineRule="auto"/>
        <w:ind w:left="0"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montaż dostarczonych filtrów HEPA;</w:t>
      </w:r>
    </w:p>
    <w:p w14:paraId="30AEBF5D" w14:textId="77777777" w:rsidR="00902074" w:rsidRPr="00867507" w:rsidRDefault="00902074" w:rsidP="00902074">
      <w:pPr>
        <w:numPr>
          <w:ilvl w:val="0"/>
          <w:numId w:val="38"/>
        </w:numPr>
        <w:suppressAutoHyphens w:val="0"/>
        <w:spacing w:after="160" w:line="288" w:lineRule="auto"/>
        <w:ind w:left="0"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wykonanie pomiarów szczelności oraz integralności filtrów, zgodnie z wymogami normy PN-EN ISO 14644;</w:t>
      </w:r>
    </w:p>
    <w:p w14:paraId="3AF02355" w14:textId="77777777" w:rsidR="00902074" w:rsidRPr="00867507" w:rsidRDefault="00902074" w:rsidP="00902074">
      <w:pPr>
        <w:numPr>
          <w:ilvl w:val="0"/>
          <w:numId w:val="38"/>
        </w:numPr>
        <w:suppressAutoHyphens w:val="0"/>
        <w:spacing w:after="160" w:line="288" w:lineRule="auto"/>
        <w:ind w:left="0"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udokumentowania pomiarów poprzez przekazanie sprawozdania badania integralności i szczelności mocowania filtrów;</w:t>
      </w:r>
    </w:p>
    <w:p w14:paraId="298857D6" w14:textId="77777777" w:rsidR="00902074" w:rsidRPr="00867507" w:rsidRDefault="00902074" w:rsidP="00902074">
      <w:pPr>
        <w:numPr>
          <w:ilvl w:val="0"/>
          <w:numId w:val="38"/>
        </w:numPr>
        <w:suppressAutoHyphens w:val="0"/>
        <w:spacing w:after="160" w:line="288" w:lineRule="auto"/>
        <w:ind w:left="0"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wywozu i przekazania do utylizacji zdemontowanych filtrów zgodnie z obowiązującymi przepisami a w szczególności Rozporządzenie Ministra Środowiska z dnia 25 kwietnia 2019r oraz dostarczyć kartę przekazania odpadów najpóźniej w dniu podpisania protokołu odbioru</w:t>
      </w:r>
    </w:p>
    <w:p w14:paraId="683FDE89" w14:textId="1D6C9F41" w:rsidR="00FC378D" w:rsidRPr="00867507" w:rsidRDefault="00FC378D" w:rsidP="00902074">
      <w:pPr>
        <w:numPr>
          <w:ilvl w:val="0"/>
          <w:numId w:val="38"/>
        </w:numPr>
        <w:suppressAutoHyphens w:val="0"/>
        <w:spacing w:after="160" w:line="288" w:lineRule="auto"/>
        <w:ind w:left="0"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termin wykonania: 04.08.2023 r.</w:t>
      </w:r>
    </w:p>
    <w:p w14:paraId="6E9E6C0E" w14:textId="77777777" w:rsidR="00902074" w:rsidRPr="00867507" w:rsidRDefault="00902074" w:rsidP="00902074">
      <w:pPr>
        <w:suppressAutoHyphens w:val="0"/>
        <w:spacing w:line="288" w:lineRule="auto"/>
        <w:jc w:val="both"/>
        <w:rPr>
          <w:rFonts w:ascii="Linux Biolinum O" w:hAnsi="Linux Biolinum O" w:cs="Linux Biolinum O"/>
          <w:b/>
          <w:color w:val="000000" w:themeColor="text1"/>
          <w:lang w:eastAsia="pl-PL"/>
        </w:rPr>
      </w:pPr>
      <w:r w:rsidRPr="00867507">
        <w:rPr>
          <w:rFonts w:ascii="Linux Biolinum O" w:hAnsi="Linux Biolinum O" w:cs="Linux Biolinum O"/>
          <w:b/>
          <w:color w:val="000000" w:themeColor="text1"/>
          <w:lang w:eastAsia="pl-PL"/>
        </w:rPr>
        <w:t>WYKAZ FILTRÓW HEPA:</w:t>
      </w:r>
    </w:p>
    <w:p w14:paraId="4EA44195" w14:textId="77777777" w:rsidR="00902074" w:rsidRPr="00867507" w:rsidRDefault="0044713B" w:rsidP="00902074">
      <w:pPr>
        <w:suppressAutoHyphens w:val="0"/>
        <w:spacing w:line="288" w:lineRule="auto"/>
        <w:jc w:val="center"/>
        <w:rPr>
          <w:rFonts w:ascii="Linux Biolinum O" w:hAnsi="Linux Biolinum O" w:cs="Linux Biolinum O"/>
          <w:b/>
          <w:color w:val="000000" w:themeColor="text1"/>
          <w:lang w:eastAsia="pl-PL"/>
        </w:rPr>
      </w:pPr>
      <w:bookmarkStart w:id="1" w:name="_MON_1626171113"/>
      <w:bookmarkEnd w:id="1"/>
      <w:r>
        <w:rPr>
          <w:rFonts w:ascii="Linux Biolinum O" w:hAnsi="Linux Biolinum O" w:cs="Linux Biolinum O"/>
          <w:b/>
          <w:color w:val="000000" w:themeColor="text1"/>
          <w:lang w:eastAsia="pl-PL"/>
        </w:rPr>
        <w:lastRenderedPageBreak/>
        <w:pict w14:anchorId="0E1EE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407.25pt">
            <v:imagedata r:id="rId8" o:title=""/>
          </v:shape>
        </w:pict>
      </w:r>
    </w:p>
    <w:p w14:paraId="0E74CB92" w14:textId="77777777" w:rsidR="004A6F79" w:rsidRPr="00867507" w:rsidRDefault="004A6F79" w:rsidP="00902074">
      <w:pPr>
        <w:suppressAutoHyphens w:val="0"/>
        <w:spacing w:line="288" w:lineRule="auto"/>
        <w:jc w:val="center"/>
        <w:rPr>
          <w:rFonts w:ascii="Linux Biolinum O" w:hAnsi="Linux Biolinum O" w:cs="Linux Biolinum O"/>
          <w:b/>
          <w:color w:val="000000" w:themeColor="text1"/>
          <w:lang w:eastAsia="pl-PL"/>
        </w:rPr>
      </w:pPr>
    </w:p>
    <w:p w14:paraId="31B25CBB" w14:textId="77777777" w:rsidR="00902074" w:rsidRPr="00867507" w:rsidRDefault="00902074" w:rsidP="00902074">
      <w:pPr>
        <w:numPr>
          <w:ilvl w:val="0"/>
          <w:numId w:val="36"/>
        </w:numPr>
        <w:suppressAutoHyphens w:val="0"/>
        <w:spacing w:after="160" w:line="288" w:lineRule="auto"/>
        <w:ind w:left="0" w:hanging="284"/>
        <w:contextualSpacing/>
        <w:rPr>
          <w:rFonts w:ascii="Linux Biolinum O" w:eastAsia="Calibri" w:hAnsi="Linux Biolinum O" w:cs="Linux Biolinum O"/>
          <w:b/>
          <w:caps/>
          <w:color w:val="000000" w:themeColor="text1"/>
          <w:lang w:eastAsia="en-US"/>
        </w:rPr>
      </w:pPr>
      <w:r w:rsidRPr="00867507">
        <w:rPr>
          <w:rFonts w:ascii="Linux Biolinum O" w:eastAsia="Calibri" w:hAnsi="Linux Biolinum O" w:cs="Linux Biolinum O"/>
          <w:b/>
          <w:caps/>
          <w:color w:val="000000" w:themeColor="text1"/>
          <w:lang w:eastAsia="en-US"/>
        </w:rPr>
        <w:t>kontrola prac</w:t>
      </w:r>
    </w:p>
    <w:p w14:paraId="229C50B8" w14:textId="77777777" w:rsidR="00902074" w:rsidRPr="00867507" w:rsidRDefault="00902074" w:rsidP="00902074">
      <w:pPr>
        <w:suppressAutoHyphens w:val="0"/>
        <w:spacing w:before="120" w:after="120" w:line="288" w:lineRule="auto"/>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Jakość wykonanych robót będzie kontrolowana na bieżąco przez przedstawiciela Zamawiającego. W tym celu kilka minut przed założeniem obudowy każdego z filtrów należy zgłosić przedstawicielowi Zamawiającego gotowość do kontroli. Potwierdzeniem poprawności wykonania montażu filtrów będzie przekazane przez Wykonawcę sprawozdanie  badania integralności i szczelności mocowania poszczególnych filtrów. Zamawiający wymaga aby badania były wykonywane urządzeniami pomiarowymi wzorcowanymi przez uprawnione instytucje zgodnie z zaleceniami zawartymi w normie PN-EN ISO 14644 przez certyfikowane laboratorium. Wyniki przeprowadzonych badań powinny być ujęte w formie sprawozdania przez osoby posiadające stosowne uprawnienia.</w:t>
      </w:r>
    </w:p>
    <w:p w14:paraId="61D17410" w14:textId="77777777" w:rsidR="00902074" w:rsidRPr="00867507" w:rsidRDefault="00902074" w:rsidP="00902074">
      <w:pPr>
        <w:tabs>
          <w:tab w:val="left" w:pos="567"/>
        </w:tabs>
        <w:suppressAutoHyphens w:val="0"/>
        <w:spacing w:line="288" w:lineRule="auto"/>
        <w:jc w:val="both"/>
        <w:rPr>
          <w:rFonts w:ascii="Linux Biolinum O" w:eastAsia="Calibri" w:hAnsi="Linux Biolinum O" w:cs="Linux Biolinum O"/>
          <w:color w:val="000000" w:themeColor="text1"/>
          <w:lang w:eastAsia="en-US"/>
        </w:rPr>
      </w:pPr>
    </w:p>
    <w:p w14:paraId="3B5E861F" w14:textId="77777777" w:rsidR="00902074" w:rsidRPr="00867507" w:rsidRDefault="00902074" w:rsidP="00902074">
      <w:pPr>
        <w:numPr>
          <w:ilvl w:val="0"/>
          <w:numId w:val="36"/>
        </w:numPr>
        <w:suppressAutoHyphens w:val="0"/>
        <w:spacing w:after="160" w:line="288" w:lineRule="auto"/>
        <w:ind w:left="0" w:hanging="284"/>
        <w:contextualSpacing/>
        <w:rPr>
          <w:rFonts w:ascii="Linux Biolinum O" w:eastAsia="Calibri" w:hAnsi="Linux Biolinum O" w:cs="Linux Biolinum O"/>
          <w:b/>
          <w:caps/>
          <w:color w:val="000000" w:themeColor="text1"/>
          <w:lang w:eastAsia="en-US"/>
        </w:rPr>
      </w:pPr>
      <w:r w:rsidRPr="00867507">
        <w:rPr>
          <w:rFonts w:ascii="Linux Biolinum O" w:eastAsia="Calibri" w:hAnsi="Linux Biolinum O" w:cs="Linux Biolinum O"/>
          <w:b/>
          <w:caps/>
          <w:color w:val="000000" w:themeColor="text1"/>
          <w:lang w:eastAsia="en-US"/>
        </w:rPr>
        <w:t>Odbiór robót</w:t>
      </w:r>
    </w:p>
    <w:p w14:paraId="344C13DA" w14:textId="77777777" w:rsidR="00902074" w:rsidRPr="00867507" w:rsidRDefault="00902074" w:rsidP="00902074">
      <w:pPr>
        <w:suppressAutoHyphens w:val="0"/>
        <w:spacing w:line="288" w:lineRule="auto"/>
        <w:contextualSpacing/>
        <w:rPr>
          <w:rFonts w:ascii="Linux Biolinum O" w:eastAsia="Calibri" w:hAnsi="Linux Biolinum O" w:cs="Linux Biolinum O"/>
          <w:b/>
          <w:caps/>
          <w:color w:val="000000" w:themeColor="text1"/>
          <w:lang w:eastAsia="en-US"/>
        </w:rPr>
      </w:pPr>
    </w:p>
    <w:p w14:paraId="65A25BB3" w14:textId="77777777" w:rsidR="00902074" w:rsidRPr="00867507" w:rsidRDefault="00902074" w:rsidP="00902074">
      <w:pPr>
        <w:suppressAutoHyphens w:val="0"/>
        <w:spacing w:line="288" w:lineRule="auto"/>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Zamawiający przewiduje odbiór prac po wykonaniu wymiany i walidacji filtrów HEPA w terminach wskazanych przez Zamawiającego. W ramach odbioru Zamawiający wymaga od Wykonawcy przekazania:</w:t>
      </w:r>
    </w:p>
    <w:p w14:paraId="20A4C323" w14:textId="77777777" w:rsidR="00902074" w:rsidRPr="00867507" w:rsidRDefault="00902074" w:rsidP="00902074">
      <w:pPr>
        <w:numPr>
          <w:ilvl w:val="0"/>
          <w:numId w:val="39"/>
        </w:numPr>
        <w:suppressAutoHyphens w:val="0"/>
        <w:spacing w:after="160" w:line="288" w:lineRule="auto"/>
        <w:ind w:left="714"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sprawozdania badania integralności i szczelności mocowania filtrów;</w:t>
      </w:r>
    </w:p>
    <w:p w14:paraId="6BDED8C6" w14:textId="77777777" w:rsidR="00902074" w:rsidRPr="00867507" w:rsidRDefault="00902074" w:rsidP="00902074">
      <w:pPr>
        <w:numPr>
          <w:ilvl w:val="0"/>
          <w:numId w:val="39"/>
        </w:numPr>
        <w:suppressAutoHyphens w:val="0"/>
        <w:spacing w:after="160" w:line="288" w:lineRule="auto"/>
        <w:ind w:left="714"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potwierdzenia przekazania zużytych filtrów do utylizacji;</w:t>
      </w:r>
    </w:p>
    <w:p w14:paraId="5F2F1392" w14:textId="77777777" w:rsidR="00902074" w:rsidRPr="00867507" w:rsidRDefault="00902074" w:rsidP="00902074">
      <w:pPr>
        <w:suppressAutoHyphens w:val="0"/>
        <w:spacing w:line="288" w:lineRule="auto"/>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Zamawiający uzna prace za wykonane w przypadku nie przekroczenia maksymalnego stwierdzonego przecieku na poziomie:</w:t>
      </w:r>
    </w:p>
    <w:p w14:paraId="2C0EBAC1" w14:textId="45943C57" w:rsidR="00902074" w:rsidRPr="00867507" w:rsidRDefault="00902074" w:rsidP="00902074">
      <w:pPr>
        <w:numPr>
          <w:ilvl w:val="0"/>
          <w:numId w:val="40"/>
        </w:numPr>
        <w:suppressAutoHyphens w:val="0"/>
        <w:spacing w:after="160" w:line="288" w:lineRule="auto"/>
        <w:ind w:left="714"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dla uszczelnienia filtra: 0,099%</w:t>
      </w:r>
    </w:p>
    <w:p w14:paraId="4C1F5B79" w14:textId="77777777" w:rsidR="00902074" w:rsidRPr="00867507" w:rsidRDefault="00902074" w:rsidP="00902074">
      <w:pPr>
        <w:numPr>
          <w:ilvl w:val="0"/>
          <w:numId w:val="40"/>
        </w:numPr>
        <w:suppressAutoHyphens w:val="0"/>
        <w:spacing w:after="160" w:line="288" w:lineRule="auto"/>
        <w:ind w:left="714" w:hanging="357"/>
        <w:contextualSpacing/>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lastRenderedPageBreak/>
        <w:t>materiału filtracyjnego: 0,0075%</w:t>
      </w:r>
    </w:p>
    <w:p w14:paraId="6A05173B" w14:textId="77777777" w:rsidR="00902074" w:rsidRPr="00867507" w:rsidRDefault="00902074" w:rsidP="00902074">
      <w:pPr>
        <w:tabs>
          <w:tab w:val="left" w:pos="993"/>
        </w:tabs>
        <w:suppressAutoHyphens w:val="0"/>
        <w:spacing w:line="288" w:lineRule="auto"/>
        <w:jc w:val="both"/>
        <w:rPr>
          <w:rFonts w:ascii="Linux Biolinum O" w:eastAsia="Calibri" w:hAnsi="Linux Biolinum O" w:cs="Linux Biolinum O"/>
          <w:color w:val="000000" w:themeColor="text1"/>
          <w:lang w:eastAsia="en-US"/>
        </w:rPr>
      </w:pPr>
    </w:p>
    <w:p w14:paraId="60593050" w14:textId="77777777" w:rsidR="00902074" w:rsidRPr="00867507" w:rsidRDefault="00902074" w:rsidP="00902074">
      <w:pPr>
        <w:numPr>
          <w:ilvl w:val="0"/>
          <w:numId w:val="36"/>
        </w:numPr>
        <w:suppressAutoHyphens w:val="0"/>
        <w:spacing w:after="160" w:line="288" w:lineRule="auto"/>
        <w:ind w:left="0" w:hanging="357"/>
        <w:contextualSpacing/>
        <w:rPr>
          <w:rFonts w:ascii="Linux Biolinum O" w:eastAsia="Calibri" w:hAnsi="Linux Biolinum O" w:cs="Linux Biolinum O"/>
          <w:b/>
          <w:caps/>
          <w:color w:val="000000" w:themeColor="text1"/>
          <w:lang w:eastAsia="en-US"/>
        </w:rPr>
      </w:pPr>
      <w:r w:rsidRPr="00867507">
        <w:rPr>
          <w:rFonts w:ascii="Linux Biolinum O" w:eastAsia="Calibri" w:hAnsi="Linux Biolinum O" w:cs="Linux Biolinum O"/>
          <w:b/>
          <w:caps/>
          <w:color w:val="000000" w:themeColor="text1"/>
          <w:lang w:eastAsia="en-US"/>
        </w:rPr>
        <w:t>Dodatkowe informacje</w:t>
      </w:r>
    </w:p>
    <w:p w14:paraId="589F4CE5" w14:textId="77777777" w:rsidR="00902074" w:rsidRPr="00867507" w:rsidRDefault="00902074" w:rsidP="00902074">
      <w:pPr>
        <w:suppressAutoHyphens w:val="0"/>
        <w:spacing w:line="288" w:lineRule="auto"/>
        <w:contextualSpacing/>
        <w:rPr>
          <w:rFonts w:ascii="Linux Biolinum O" w:eastAsia="Calibri" w:hAnsi="Linux Biolinum O" w:cs="Linux Biolinum O"/>
          <w:b/>
          <w:caps/>
          <w:color w:val="000000" w:themeColor="text1"/>
          <w:lang w:eastAsia="en-US"/>
        </w:rPr>
      </w:pPr>
    </w:p>
    <w:p w14:paraId="7255D33E" w14:textId="77777777" w:rsidR="00902074" w:rsidRPr="00867507" w:rsidRDefault="00902074" w:rsidP="00902074">
      <w:pPr>
        <w:numPr>
          <w:ilvl w:val="0"/>
          <w:numId w:val="37"/>
        </w:numPr>
        <w:suppressAutoHyphens w:val="0"/>
        <w:spacing w:after="160" w:line="288" w:lineRule="auto"/>
        <w:ind w:left="714" w:hanging="357"/>
        <w:jc w:val="both"/>
        <w:rPr>
          <w:rFonts w:ascii="Linux Biolinum O" w:eastAsia="Calibri" w:hAnsi="Linux Biolinum O" w:cs="Linux Biolinum O"/>
          <w:color w:val="000000" w:themeColor="text1"/>
          <w:lang w:eastAsia="en-US"/>
        </w:rPr>
      </w:pPr>
      <w:r w:rsidRPr="00867507">
        <w:rPr>
          <w:rFonts w:ascii="Linux Biolinum O" w:eastAsia="Calibri" w:hAnsi="Linux Biolinum O" w:cs="Linux Biolinum O"/>
          <w:color w:val="000000" w:themeColor="text1"/>
          <w:lang w:eastAsia="en-US"/>
        </w:rPr>
        <w:t>Zamawiający informuje Wykonawców o ich uprawnieniu do przeprowadzenia wizji lokalnej bloku operacyjnego objętego przedmiotem zamówienia. Wykonawca nie może podczas realizacji zawartej umowy powoływać się na jakiekolwiek okoliczności dotyczące wykonania, które były możliwe do ustalenia podczas przeprowadzonej z należytą starannością wizji lokalnej. Termin wykonania wizji ustala się indywidualnie z osobą uprawnioną do porozumiewania się z Wykonawcami;</w:t>
      </w:r>
    </w:p>
    <w:p w14:paraId="6195DA7F" w14:textId="77777777" w:rsidR="00902074" w:rsidRPr="00867507" w:rsidRDefault="00902074" w:rsidP="00902074">
      <w:pPr>
        <w:numPr>
          <w:ilvl w:val="0"/>
          <w:numId w:val="37"/>
        </w:numPr>
        <w:suppressAutoHyphens w:val="0"/>
        <w:spacing w:after="160" w:line="288" w:lineRule="auto"/>
        <w:ind w:left="714" w:hanging="357"/>
        <w:jc w:val="both"/>
        <w:rPr>
          <w:rFonts w:ascii="Linux Biolinum O" w:hAnsi="Linux Biolinum O" w:cs="Linux Biolinum O"/>
          <w:color w:val="000000" w:themeColor="text1"/>
          <w:lang w:eastAsia="pl-PL"/>
        </w:rPr>
      </w:pPr>
      <w:r w:rsidRPr="00867507">
        <w:rPr>
          <w:rFonts w:ascii="Linux Biolinum O" w:hAnsi="Linux Biolinum O" w:cs="Linux Biolinum O"/>
          <w:color w:val="000000" w:themeColor="text1"/>
          <w:lang w:eastAsia="pl-PL"/>
        </w:rPr>
        <w:t>Prace związane z realizacją przedmiotu umowy Wykonawca będzie wykonywał zgodnie z obowiązującymi przepisami i zasadami wiedzy technicznej, Polskimi Normami oraz z zachowaniem warunków Bezpieczeństwa i Higieny Pracy;</w:t>
      </w:r>
    </w:p>
    <w:p w14:paraId="4CEC2668" w14:textId="77777777" w:rsidR="00902074" w:rsidRPr="00867507" w:rsidRDefault="00902074" w:rsidP="00902074">
      <w:pPr>
        <w:numPr>
          <w:ilvl w:val="0"/>
          <w:numId w:val="37"/>
        </w:numPr>
        <w:suppressAutoHyphens w:val="0"/>
        <w:spacing w:after="160" w:line="288" w:lineRule="auto"/>
        <w:ind w:left="714" w:hanging="357"/>
        <w:jc w:val="both"/>
        <w:rPr>
          <w:rFonts w:ascii="Linux Biolinum O" w:hAnsi="Linux Biolinum O" w:cs="Linux Biolinum O"/>
          <w:color w:val="000000" w:themeColor="text1"/>
          <w:lang w:eastAsia="pl-PL"/>
        </w:rPr>
      </w:pPr>
      <w:r w:rsidRPr="00867507">
        <w:rPr>
          <w:rFonts w:ascii="Linux Biolinum O" w:hAnsi="Linux Biolinum O" w:cs="Linux Biolinum O"/>
          <w:color w:val="000000" w:themeColor="text1"/>
          <w:lang w:eastAsia="pl-PL"/>
        </w:rPr>
        <w:t>Wykonawca będzie stosował przy przeglądach oraz konserwacji urządzeń części zamienne spełniające odpowiednie normy techniczne, które posiadają wymagane prawem polskim i europejskim świadectwa jakości, certyfikaty, w tym bezpieczeństwa;</w:t>
      </w:r>
    </w:p>
    <w:p w14:paraId="1A8A4FAE" w14:textId="77777777" w:rsidR="00902074" w:rsidRPr="00867507" w:rsidRDefault="00902074" w:rsidP="00902074">
      <w:pPr>
        <w:suppressAutoHyphens w:val="0"/>
        <w:spacing w:line="288" w:lineRule="auto"/>
        <w:ind w:left="714"/>
        <w:jc w:val="both"/>
        <w:rPr>
          <w:rFonts w:ascii="Linux Biolinum O" w:hAnsi="Linux Biolinum O" w:cs="Linux Biolinum O"/>
          <w:color w:val="000000" w:themeColor="text1"/>
          <w:lang w:eastAsia="pl-PL"/>
        </w:rPr>
      </w:pPr>
    </w:p>
    <w:p w14:paraId="471F8F44" w14:textId="77777777" w:rsidR="00902074" w:rsidRPr="00867507" w:rsidRDefault="00902074" w:rsidP="00902074">
      <w:pPr>
        <w:suppressAutoHyphens w:val="0"/>
        <w:spacing w:line="288" w:lineRule="auto"/>
        <w:jc w:val="both"/>
        <w:rPr>
          <w:rFonts w:ascii="Linux Biolinum O" w:hAnsi="Linux Biolinum O" w:cs="Linux Biolinum O"/>
          <w:b/>
          <w:i/>
          <w:color w:val="000000" w:themeColor="text1"/>
          <w:lang w:eastAsia="en-US"/>
        </w:rPr>
      </w:pPr>
    </w:p>
    <w:p w14:paraId="20C8015E" w14:textId="77777777" w:rsidR="00902074" w:rsidRPr="00867507" w:rsidRDefault="00902074" w:rsidP="00153700">
      <w:pPr>
        <w:spacing w:before="120" w:line="240" w:lineRule="exact"/>
        <w:jc w:val="right"/>
        <w:rPr>
          <w:rFonts w:ascii="Linux Biolinum O" w:hAnsi="Linux Biolinum O" w:cs="Linux Biolinum O"/>
          <w:b/>
          <w:color w:val="000000" w:themeColor="text1"/>
          <w:sz w:val="16"/>
          <w:szCs w:val="16"/>
        </w:rPr>
      </w:pPr>
    </w:p>
    <w:p w14:paraId="33E92893" w14:textId="77777777" w:rsidR="00902074" w:rsidRPr="00867507" w:rsidRDefault="00902074" w:rsidP="00153700">
      <w:pPr>
        <w:spacing w:before="120" w:line="240" w:lineRule="exact"/>
        <w:jc w:val="right"/>
        <w:rPr>
          <w:rFonts w:ascii="Linux Biolinum O" w:hAnsi="Linux Biolinum O" w:cs="Linux Biolinum O"/>
          <w:b/>
          <w:color w:val="000000" w:themeColor="text1"/>
          <w:sz w:val="16"/>
          <w:szCs w:val="16"/>
        </w:rPr>
      </w:pPr>
    </w:p>
    <w:p w14:paraId="12C65670" w14:textId="77777777" w:rsidR="00902074" w:rsidRPr="00867507" w:rsidRDefault="00902074" w:rsidP="00153700">
      <w:pPr>
        <w:spacing w:before="120" w:line="240" w:lineRule="exact"/>
        <w:jc w:val="right"/>
        <w:rPr>
          <w:rFonts w:ascii="Linux Biolinum O" w:hAnsi="Linux Biolinum O" w:cs="Linux Biolinum O"/>
          <w:b/>
          <w:color w:val="000000" w:themeColor="text1"/>
          <w:sz w:val="16"/>
          <w:szCs w:val="16"/>
        </w:rPr>
      </w:pPr>
    </w:p>
    <w:p w14:paraId="5DEEC1A8" w14:textId="77777777" w:rsidR="00673FC1" w:rsidRPr="00867507" w:rsidRDefault="00673FC1" w:rsidP="00153700">
      <w:pPr>
        <w:spacing w:before="120" w:line="240" w:lineRule="exact"/>
        <w:jc w:val="right"/>
        <w:rPr>
          <w:rFonts w:ascii="Linux Biolinum O" w:hAnsi="Linux Biolinum O" w:cs="Linux Biolinum O"/>
          <w:b/>
          <w:color w:val="000000" w:themeColor="text1"/>
          <w:sz w:val="16"/>
          <w:szCs w:val="16"/>
        </w:rPr>
      </w:pPr>
    </w:p>
    <w:p w14:paraId="2B882200" w14:textId="77777777" w:rsidR="00673FC1" w:rsidRPr="00867507" w:rsidRDefault="00673FC1" w:rsidP="00153700">
      <w:pPr>
        <w:spacing w:before="120" w:line="240" w:lineRule="exact"/>
        <w:jc w:val="right"/>
        <w:rPr>
          <w:rFonts w:ascii="Linux Biolinum O" w:hAnsi="Linux Biolinum O" w:cs="Linux Biolinum O"/>
          <w:b/>
          <w:color w:val="000000" w:themeColor="text1"/>
          <w:sz w:val="16"/>
          <w:szCs w:val="16"/>
        </w:rPr>
      </w:pPr>
    </w:p>
    <w:p w14:paraId="208D16EB" w14:textId="77777777" w:rsidR="00673FC1" w:rsidRPr="00867507" w:rsidRDefault="00673FC1" w:rsidP="00153700">
      <w:pPr>
        <w:spacing w:before="120" w:line="240" w:lineRule="exact"/>
        <w:jc w:val="right"/>
        <w:rPr>
          <w:rFonts w:ascii="Linux Biolinum O" w:hAnsi="Linux Biolinum O" w:cs="Linux Biolinum O"/>
          <w:b/>
          <w:color w:val="000000" w:themeColor="text1"/>
          <w:sz w:val="16"/>
          <w:szCs w:val="16"/>
        </w:rPr>
      </w:pPr>
    </w:p>
    <w:p w14:paraId="5FB502B2" w14:textId="77777777" w:rsidR="00673FC1" w:rsidRPr="00867507" w:rsidRDefault="00673FC1" w:rsidP="00153700">
      <w:pPr>
        <w:spacing w:before="120" w:line="240" w:lineRule="exact"/>
        <w:jc w:val="right"/>
        <w:rPr>
          <w:rFonts w:ascii="Linux Biolinum O" w:hAnsi="Linux Biolinum O" w:cs="Linux Biolinum O"/>
          <w:b/>
          <w:color w:val="000000" w:themeColor="text1"/>
          <w:sz w:val="16"/>
          <w:szCs w:val="16"/>
        </w:rPr>
      </w:pPr>
    </w:p>
    <w:p w14:paraId="3E3551E3" w14:textId="77777777" w:rsidR="00673FC1" w:rsidRPr="00867507" w:rsidRDefault="00673FC1" w:rsidP="00153700">
      <w:pPr>
        <w:spacing w:before="120" w:line="240" w:lineRule="exact"/>
        <w:jc w:val="right"/>
        <w:rPr>
          <w:rFonts w:ascii="Linux Biolinum O" w:hAnsi="Linux Biolinum O" w:cs="Linux Biolinum O"/>
          <w:b/>
          <w:color w:val="000000" w:themeColor="text1"/>
          <w:sz w:val="16"/>
          <w:szCs w:val="16"/>
        </w:rPr>
      </w:pPr>
    </w:p>
    <w:p w14:paraId="1E934889" w14:textId="77777777" w:rsidR="00673FC1" w:rsidRPr="00867507" w:rsidRDefault="00673FC1" w:rsidP="00153700">
      <w:pPr>
        <w:spacing w:before="120" w:line="240" w:lineRule="exact"/>
        <w:jc w:val="right"/>
        <w:rPr>
          <w:rFonts w:ascii="Linux Biolinum O" w:hAnsi="Linux Biolinum O" w:cs="Linux Biolinum O"/>
          <w:b/>
          <w:color w:val="000000" w:themeColor="text1"/>
          <w:sz w:val="16"/>
          <w:szCs w:val="16"/>
        </w:rPr>
      </w:pPr>
    </w:p>
    <w:p w14:paraId="135265CC" w14:textId="77777777" w:rsidR="00673FC1" w:rsidRDefault="00673FC1" w:rsidP="00153700">
      <w:pPr>
        <w:spacing w:before="120" w:line="240" w:lineRule="exact"/>
        <w:jc w:val="right"/>
        <w:rPr>
          <w:rFonts w:ascii="Linux Biolinum O" w:hAnsi="Linux Biolinum O" w:cs="Linux Biolinum O"/>
          <w:b/>
          <w:color w:val="000000" w:themeColor="text1"/>
          <w:sz w:val="16"/>
          <w:szCs w:val="16"/>
        </w:rPr>
      </w:pPr>
    </w:p>
    <w:p w14:paraId="62A65E02" w14:textId="77777777" w:rsidR="00263349" w:rsidRDefault="00263349" w:rsidP="00153700">
      <w:pPr>
        <w:spacing w:before="120" w:line="240" w:lineRule="exact"/>
        <w:jc w:val="right"/>
        <w:rPr>
          <w:rFonts w:ascii="Linux Biolinum O" w:hAnsi="Linux Biolinum O" w:cs="Linux Biolinum O"/>
          <w:b/>
          <w:color w:val="000000" w:themeColor="text1"/>
          <w:sz w:val="16"/>
          <w:szCs w:val="16"/>
        </w:rPr>
      </w:pPr>
    </w:p>
    <w:p w14:paraId="515E9120" w14:textId="77777777" w:rsidR="00263349" w:rsidRDefault="00263349" w:rsidP="00153700">
      <w:pPr>
        <w:spacing w:before="120" w:line="240" w:lineRule="exact"/>
        <w:jc w:val="right"/>
        <w:rPr>
          <w:rFonts w:ascii="Linux Biolinum O" w:hAnsi="Linux Biolinum O" w:cs="Linux Biolinum O"/>
          <w:b/>
          <w:color w:val="000000" w:themeColor="text1"/>
          <w:sz w:val="16"/>
          <w:szCs w:val="16"/>
        </w:rPr>
      </w:pPr>
    </w:p>
    <w:p w14:paraId="7301C903" w14:textId="77777777" w:rsidR="00263349" w:rsidRDefault="00263349" w:rsidP="00153700">
      <w:pPr>
        <w:spacing w:before="120" w:line="240" w:lineRule="exact"/>
        <w:jc w:val="right"/>
        <w:rPr>
          <w:rFonts w:ascii="Linux Biolinum O" w:hAnsi="Linux Biolinum O" w:cs="Linux Biolinum O"/>
          <w:b/>
          <w:color w:val="000000" w:themeColor="text1"/>
          <w:sz w:val="16"/>
          <w:szCs w:val="16"/>
        </w:rPr>
      </w:pPr>
    </w:p>
    <w:p w14:paraId="7F99EC70" w14:textId="77777777" w:rsidR="00263349" w:rsidRDefault="00263349" w:rsidP="00153700">
      <w:pPr>
        <w:spacing w:before="120" w:line="240" w:lineRule="exact"/>
        <w:jc w:val="right"/>
        <w:rPr>
          <w:rFonts w:ascii="Linux Biolinum O" w:hAnsi="Linux Biolinum O" w:cs="Linux Biolinum O"/>
          <w:b/>
          <w:color w:val="000000" w:themeColor="text1"/>
          <w:sz w:val="16"/>
          <w:szCs w:val="16"/>
        </w:rPr>
      </w:pPr>
    </w:p>
    <w:p w14:paraId="4A0E7665" w14:textId="77777777" w:rsidR="00263349" w:rsidRDefault="00263349" w:rsidP="00153700">
      <w:pPr>
        <w:spacing w:before="120" w:line="240" w:lineRule="exact"/>
        <w:jc w:val="right"/>
        <w:rPr>
          <w:rFonts w:ascii="Linux Biolinum O" w:hAnsi="Linux Biolinum O" w:cs="Linux Biolinum O"/>
          <w:b/>
          <w:color w:val="000000" w:themeColor="text1"/>
          <w:sz w:val="16"/>
          <w:szCs w:val="16"/>
        </w:rPr>
      </w:pPr>
    </w:p>
    <w:p w14:paraId="7B4E60FE" w14:textId="77777777" w:rsidR="00263349" w:rsidRDefault="00263349" w:rsidP="00153700">
      <w:pPr>
        <w:spacing w:before="120" w:line="240" w:lineRule="exact"/>
        <w:jc w:val="right"/>
        <w:rPr>
          <w:rFonts w:ascii="Linux Biolinum O" w:hAnsi="Linux Biolinum O" w:cs="Linux Biolinum O"/>
          <w:b/>
          <w:color w:val="000000" w:themeColor="text1"/>
          <w:sz w:val="16"/>
          <w:szCs w:val="16"/>
        </w:rPr>
      </w:pPr>
    </w:p>
    <w:p w14:paraId="5E8F28D4" w14:textId="77777777" w:rsidR="00263349" w:rsidRDefault="00263349" w:rsidP="00153700">
      <w:pPr>
        <w:spacing w:before="120" w:line="240" w:lineRule="exact"/>
        <w:jc w:val="right"/>
        <w:rPr>
          <w:rFonts w:ascii="Linux Biolinum O" w:hAnsi="Linux Biolinum O" w:cs="Linux Biolinum O"/>
          <w:b/>
          <w:color w:val="000000" w:themeColor="text1"/>
          <w:sz w:val="16"/>
          <w:szCs w:val="16"/>
        </w:rPr>
      </w:pPr>
    </w:p>
    <w:p w14:paraId="60E50FCE" w14:textId="77777777" w:rsidR="00263349" w:rsidRDefault="00263349" w:rsidP="00153700">
      <w:pPr>
        <w:spacing w:before="120" w:line="240" w:lineRule="exact"/>
        <w:jc w:val="right"/>
        <w:rPr>
          <w:rFonts w:ascii="Linux Biolinum O" w:hAnsi="Linux Biolinum O" w:cs="Linux Biolinum O"/>
          <w:b/>
          <w:color w:val="000000" w:themeColor="text1"/>
          <w:sz w:val="16"/>
          <w:szCs w:val="16"/>
        </w:rPr>
      </w:pPr>
    </w:p>
    <w:p w14:paraId="5CE7881B" w14:textId="77777777" w:rsidR="00263349" w:rsidRDefault="00263349" w:rsidP="00153700">
      <w:pPr>
        <w:spacing w:before="120" w:line="240" w:lineRule="exact"/>
        <w:jc w:val="right"/>
        <w:rPr>
          <w:rFonts w:ascii="Linux Biolinum O" w:hAnsi="Linux Biolinum O" w:cs="Linux Biolinum O"/>
          <w:b/>
          <w:color w:val="000000" w:themeColor="text1"/>
          <w:sz w:val="16"/>
          <w:szCs w:val="16"/>
        </w:rPr>
      </w:pPr>
    </w:p>
    <w:p w14:paraId="4F0DA1B9" w14:textId="77777777" w:rsidR="00263349" w:rsidRDefault="00263349" w:rsidP="00153700">
      <w:pPr>
        <w:spacing w:before="120" w:line="240" w:lineRule="exact"/>
        <w:jc w:val="right"/>
        <w:rPr>
          <w:rFonts w:ascii="Linux Biolinum O" w:hAnsi="Linux Biolinum O" w:cs="Linux Biolinum O"/>
          <w:b/>
          <w:color w:val="000000" w:themeColor="text1"/>
          <w:sz w:val="16"/>
          <w:szCs w:val="16"/>
        </w:rPr>
      </w:pPr>
    </w:p>
    <w:p w14:paraId="4B16407E" w14:textId="77777777" w:rsidR="00263349" w:rsidRDefault="00263349" w:rsidP="00153700">
      <w:pPr>
        <w:spacing w:before="120" w:line="240" w:lineRule="exact"/>
        <w:jc w:val="right"/>
        <w:rPr>
          <w:rFonts w:ascii="Linux Biolinum O" w:hAnsi="Linux Biolinum O" w:cs="Linux Biolinum O"/>
          <w:b/>
          <w:color w:val="000000" w:themeColor="text1"/>
          <w:sz w:val="16"/>
          <w:szCs w:val="16"/>
        </w:rPr>
      </w:pPr>
    </w:p>
    <w:p w14:paraId="4E4D9A63" w14:textId="77777777" w:rsidR="00263349" w:rsidRPr="00867507" w:rsidRDefault="00263349" w:rsidP="00153700">
      <w:pPr>
        <w:spacing w:before="120" w:line="240" w:lineRule="exact"/>
        <w:jc w:val="right"/>
        <w:rPr>
          <w:rFonts w:ascii="Linux Biolinum O" w:hAnsi="Linux Biolinum O" w:cs="Linux Biolinum O"/>
          <w:b/>
          <w:color w:val="000000" w:themeColor="text1"/>
          <w:sz w:val="16"/>
          <w:szCs w:val="16"/>
        </w:rPr>
      </w:pPr>
    </w:p>
    <w:p w14:paraId="5B17F529" w14:textId="77777777" w:rsidR="00673FC1" w:rsidRPr="00867507" w:rsidRDefault="00673FC1" w:rsidP="00153700">
      <w:pPr>
        <w:spacing w:before="120" w:line="240" w:lineRule="exact"/>
        <w:jc w:val="right"/>
        <w:rPr>
          <w:rFonts w:ascii="Linux Biolinum O" w:hAnsi="Linux Biolinum O" w:cs="Linux Biolinum O"/>
          <w:b/>
          <w:color w:val="000000" w:themeColor="text1"/>
          <w:sz w:val="16"/>
          <w:szCs w:val="16"/>
        </w:rPr>
      </w:pPr>
    </w:p>
    <w:p w14:paraId="41250C9F" w14:textId="77777777" w:rsidR="00153700" w:rsidRPr="00867507" w:rsidRDefault="00153700" w:rsidP="00153700">
      <w:pPr>
        <w:spacing w:before="120" w:line="240" w:lineRule="exact"/>
        <w:jc w:val="right"/>
        <w:rPr>
          <w:rFonts w:ascii="Linux Biolinum O" w:hAnsi="Linux Biolinum O" w:cs="Linux Biolinum O"/>
          <w:b/>
          <w:color w:val="000000" w:themeColor="text1"/>
          <w:sz w:val="16"/>
          <w:szCs w:val="16"/>
        </w:rPr>
      </w:pPr>
      <w:r w:rsidRPr="00867507">
        <w:rPr>
          <w:rFonts w:ascii="Linux Biolinum O" w:hAnsi="Linux Biolinum O" w:cs="Linux Biolinum O"/>
          <w:b/>
          <w:color w:val="000000" w:themeColor="text1"/>
          <w:sz w:val="16"/>
          <w:szCs w:val="16"/>
        </w:rPr>
        <w:lastRenderedPageBreak/>
        <w:t>ZAŁĄCZNIK NR 3 do umowy ……………………..</w:t>
      </w:r>
    </w:p>
    <w:p w14:paraId="45620ABA" w14:textId="77777777" w:rsidR="00153700" w:rsidRPr="00867507" w:rsidRDefault="00153700" w:rsidP="00153700">
      <w:pPr>
        <w:spacing w:before="120" w:line="240" w:lineRule="exact"/>
        <w:jc w:val="right"/>
        <w:rPr>
          <w:rFonts w:ascii="Linux Biolinum O" w:hAnsi="Linux Biolinum O" w:cs="Linux Biolinum O"/>
          <w:b/>
          <w:color w:val="000000" w:themeColor="text1"/>
        </w:rPr>
      </w:pPr>
      <w:r w:rsidRPr="00867507">
        <w:rPr>
          <w:rFonts w:ascii="Linux Biolinum O" w:hAnsi="Linux Biolinum O" w:cs="Linux Biolinum O"/>
          <w:b/>
          <w:color w:val="000000" w:themeColor="text1"/>
        </w:rPr>
        <w:t>Zasady BHP dla wykonawców świadczących usługi na terenie Samodzielnego Publicznego Zakładu Opieki Zdrowotnej MSWiA we Wrocławiu</w:t>
      </w:r>
    </w:p>
    <w:p w14:paraId="5D4248AD"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Podmiot zewnętrzny wykonujący prace lub usługi na rzecz SP ZOZ MSWiA we Wrocławiu zobowiązany jest do bezwzględnego przestrzegania przepisów i zasad BHP i ppoż. wynikających z polskiego ustawodawstwa.</w:t>
      </w:r>
    </w:p>
    <w:p w14:paraId="52EAFD26"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Przed przystąpieniem do realizacji zadania na terenie Szpitala MSWiA we Wrocławiu, Wykonawca ma obowiązek zapoznania się oraz zapoznania pracowników z informacją o zagrożeniach występujących na terenie Szpitala (</w:t>
      </w:r>
      <w:r w:rsidRPr="00867507">
        <w:rPr>
          <w:rFonts w:ascii="Linux Biolinum O" w:hAnsi="Linux Biolinum O" w:cs="Linux Biolinum O"/>
          <w:b/>
          <w:color w:val="000000" w:themeColor="text1"/>
          <w:sz w:val="20"/>
          <w:szCs w:val="20"/>
        </w:rPr>
        <w:t>załącznik  nr. 1</w:t>
      </w:r>
      <w:r w:rsidRPr="00867507">
        <w:rPr>
          <w:rFonts w:ascii="Linux Biolinum O" w:hAnsi="Linux Biolinum O" w:cs="Linux Biolinum O"/>
          <w:color w:val="000000" w:themeColor="text1"/>
          <w:sz w:val="20"/>
          <w:szCs w:val="20"/>
        </w:rPr>
        <w:t>)</w:t>
      </w:r>
    </w:p>
    <w:p w14:paraId="1BFE6EA7"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Wykonawca przed przystąpieniem do realizacji zadań określonych w umowie/zamówieniu dostarcza przedstawicielowi SP ZOZ MSWiA we Wrocławiu (Specjalista ds. BHP ew. Kierownik Działu AG) listę pracowników zapoznanych z zagrożeniami i wymaganiami bezpieczeństwa i higieny pracy na terenie Szpitala </w:t>
      </w:r>
      <w:r w:rsidRPr="00867507">
        <w:rPr>
          <w:rFonts w:ascii="Linux Biolinum O" w:hAnsi="Linux Biolinum O" w:cs="Linux Biolinum O"/>
          <w:b/>
          <w:color w:val="000000" w:themeColor="text1"/>
          <w:sz w:val="20"/>
          <w:szCs w:val="20"/>
        </w:rPr>
        <w:t>(załącznik nr. 2)</w:t>
      </w:r>
    </w:p>
    <w:p w14:paraId="0AE7B9F6"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Wykonawca zatrudnia do realizacji przedmiotu umowy tylko osoby posiadające wymagane przepisami kwalifikacje zawodowe, aktualne badania lekarskie oraz przeszkolenie z zakresu przepisów  BHP i ochrony ppoż.</w:t>
      </w:r>
    </w:p>
    <w:p w14:paraId="76D5DC2B"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Wykonawca, który zamierza zatrudnić w ramach danego zadania swojego podwykonawcę jest zobowiązany do zaznajomienia go z wymaganiami BHP tak jak swoich pracowników. Wykonawca ponosi pełną odpowiedzialność za przestrzeganie niniejszych wymagań przez podwykonawców.</w:t>
      </w:r>
    </w:p>
    <w:p w14:paraId="056C5A9B"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Wykonawca ma obowiązek zapewnić oraz egzekwować stosowanie przez pracowników własnych oraz pracowników swoich podwykonawców odzieży roboczej, ochronnej, obuwia roboczego oraz środków ochrony osobistej, zgodnie z wymaganiami przepisów i polskich norm.  </w:t>
      </w:r>
    </w:p>
    <w:p w14:paraId="28DC9EE3"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Wykonawca do obsługi maszyn, urządzeń lub narzędzi deleguje osoby posiadające wymagane kwalifikacje i uprawnienia wynikające z przepisów szczegółowych w tym zakresie. </w:t>
      </w:r>
    </w:p>
    <w:p w14:paraId="32C8353F"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Wykonawca może wprowadzać na teren SP ZOZ MSWiA we Wrocławiu  oraz stosować wyłącznie maszyny, urządzenia lub narzędzia posiadające dokumenty potwierdzające zgodność z wymaganiami przepisów BHP w tym zakresie, m.in. znak B lub CE.</w:t>
      </w:r>
    </w:p>
    <w:p w14:paraId="45AF7001"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Wszystkie maszyny, urządzenia lub narzędzia stosowane przez Wykonawcę przy obsłudze, których występują czynniki szkodliwe, w tym głównie: hałas, wibracje, zapylenie, powinny posiadać aktualne wyniki pomiarów tych czynników. </w:t>
      </w:r>
    </w:p>
    <w:p w14:paraId="7668A017"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O wszelkich wypadkach przy pracy, zdarzeniach potencjalnie wypadkowych oraz innych zdarzeniach mających wpływ na bezpieczeństwo pracy Wykonawca ma w obowiązku powiadomić przedstawiciela SP ZOZ MSWiA we Wrocławiu (Specjalista ds. BHP, Kierownik Działu AG).  </w:t>
      </w:r>
    </w:p>
    <w:p w14:paraId="26D2885F"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Obowiązek ustalania okoliczności i przyczyn wypadków, którym ulegli zatrudnieni przez Wykonawcę pracownicy leży po stronie Wykonawcy. </w:t>
      </w:r>
    </w:p>
    <w:p w14:paraId="75C65B48"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Przedstawiciel Szpitala ma prawo uczestniczyć w postępowaniach powypadkowych na zasadzie obserwatora.</w:t>
      </w:r>
    </w:p>
    <w:p w14:paraId="55A8D0E4"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Wykonawca ma obowiązek przekazać SP ZOZ MSWiA we Wrocławiu  dokumentację lub raport z postępowania powypadkowego.</w:t>
      </w:r>
    </w:p>
    <w:p w14:paraId="48629EDB"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Wykonawca ma obowiązek stałej, bieżącej kontroli przestrzegania przepisów i zasad BHP przez pracowników własnych oraz swoich podwykonawców. </w:t>
      </w:r>
    </w:p>
    <w:p w14:paraId="0A752435"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SP ZOZ MSWiA we Wrocławiu zastrzega sobie prawo do dokonywania w obszarze prowadzenia działań przez Wykonawcę,  audytów, przeglądów, inspekcji i kontroli BHP bez konieczności wcześniejszego powiadamiania o podjęciu tych działań.</w:t>
      </w:r>
    </w:p>
    <w:p w14:paraId="4AFAC744"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Wykonawca ma obowiązek usuwania wszelkich uchybień w zakresie BHP, stwierdzonych w trakcie działań określonych w punktach: 14 i15, w terminach uzgodnionych przez SP ZOZ MSWiA we Wrocławiu.</w:t>
      </w:r>
    </w:p>
    <w:p w14:paraId="11BB5685"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 przypadku naruszania przez Wykonawcę lub jego pracowników przepisów, zasad BHP i przepisów ppoż. SP ZOZ MSWiA we Wrocławiu będzie uprawniony do:</w:t>
      </w:r>
    </w:p>
    <w:p w14:paraId="5AF2E57C" w14:textId="77777777" w:rsidR="00153700" w:rsidRPr="00867507" w:rsidRDefault="00153700" w:rsidP="00153700">
      <w:pPr>
        <w:pStyle w:val="Akapitzlist"/>
        <w:numPr>
          <w:ilvl w:val="0"/>
          <w:numId w:val="19"/>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zawieszenia wykonania całości lub części Umowy/Zamówienia z Wykonawcą, gdy naruszenia te są poważne lub powtarzalne do czasu ustalenia przez strony i wdrożenia przez Wykonawcę planu poprawy bezpieczeństwa i higieny pracy, </w:t>
      </w:r>
    </w:p>
    <w:p w14:paraId="335AB697" w14:textId="77777777" w:rsidR="00153700" w:rsidRPr="00867507" w:rsidRDefault="00153700" w:rsidP="00153700">
      <w:pPr>
        <w:pStyle w:val="Akapitzlist"/>
        <w:numPr>
          <w:ilvl w:val="0"/>
          <w:numId w:val="19"/>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lastRenderedPageBreak/>
        <w:t xml:space="preserve">żądania natychmiastowego wydalenia z terenu Szpitala oraz zastąpienia pracownika dopuszczającego się poważnych lub powtarzalnych naruszeń BHP lub przepisów przeciwpożarowych innym pracownikiem, </w:t>
      </w:r>
    </w:p>
    <w:p w14:paraId="3A1B91F4" w14:textId="77777777" w:rsidR="00153700" w:rsidRPr="00867507" w:rsidRDefault="00153700" w:rsidP="00153700">
      <w:pPr>
        <w:pStyle w:val="Akapitzlist"/>
        <w:numPr>
          <w:ilvl w:val="0"/>
          <w:numId w:val="18"/>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Zabronione jest:</w:t>
      </w:r>
    </w:p>
    <w:p w14:paraId="4EBB01FA" w14:textId="77777777" w:rsidR="00153700" w:rsidRPr="00867507" w:rsidRDefault="00153700" w:rsidP="00153700">
      <w:pPr>
        <w:pStyle w:val="Akapitzlist"/>
        <w:numPr>
          <w:ilvl w:val="0"/>
          <w:numId w:val="20"/>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wykonywanie prac szczególnie niebezpiecznych niezgodnie z zasadami i przepisami bhp,</w:t>
      </w:r>
    </w:p>
    <w:p w14:paraId="7747A078" w14:textId="77777777" w:rsidR="00153700" w:rsidRPr="00867507" w:rsidRDefault="00153700" w:rsidP="00153700">
      <w:pPr>
        <w:pStyle w:val="Akapitzlist"/>
        <w:numPr>
          <w:ilvl w:val="0"/>
          <w:numId w:val="20"/>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spożywanie środków odurzających, w tym alkoholu w obszarze prowadzonych prac, </w:t>
      </w:r>
    </w:p>
    <w:p w14:paraId="11E414D5" w14:textId="77777777" w:rsidR="00153700" w:rsidRPr="00867507" w:rsidRDefault="00153700" w:rsidP="00153700">
      <w:pPr>
        <w:pStyle w:val="Akapitzlist"/>
        <w:numPr>
          <w:ilvl w:val="0"/>
          <w:numId w:val="20"/>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wykonywanie prac pod wpływem alkoholu lub innych środków odurzających,</w:t>
      </w:r>
    </w:p>
    <w:p w14:paraId="75FFDEF5" w14:textId="77777777" w:rsidR="00153700" w:rsidRPr="00867507" w:rsidRDefault="00153700" w:rsidP="00153700">
      <w:pPr>
        <w:pStyle w:val="Akapitzlist"/>
        <w:numPr>
          <w:ilvl w:val="0"/>
          <w:numId w:val="20"/>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brak lub niewłaściwe wykonanie zabezpieczeń zbiorowych przy wykonywaniu prac, </w:t>
      </w:r>
    </w:p>
    <w:p w14:paraId="741943F4" w14:textId="77777777" w:rsidR="00153700" w:rsidRPr="00867507" w:rsidRDefault="00153700" w:rsidP="00153700">
      <w:pPr>
        <w:pStyle w:val="Akapitzlist"/>
        <w:numPr>
          <w:ilvl w:val="0"/>
          <w:numId w:val="20"/>
        </w:numPr>
        <w:spacing w:before="120" w:after="0" w:line="26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brak odpowiedniej odzieży roboczej, obuwia roboczego oraz środków ochrony osobistej pracowników Wykonawcy oraz jego podwykonawców. </w:t>
      </w:r>
    </w:p>
    <w:p w14:paraId="0850D7AA" w14:textId="77777777" w:rsidR="00153700" w:rsidRPr="00867507" w:rsidRDefault="00153700" w:rsidP="00153700">
      <w:pPr>
        <w:spacing w:before="120" w:line="260" w:lineRule="exact"/>
        <w:ind w:left="360"/>
        <w:jc w:val="both"/>
        <w:rPr>
          <w:rFonts w:ascii="Linux Biolinum O" w:hAnsi="Linux Biolinum O" w:cs="Linux Biolinum O"/>
          <w:color w:val="000000" w:themeColor="text1"/>
        </w:rPr>
      </w:pPr>
    </w:p>
    <w:p w14:paraId="206E3727" w14:textId="77777777" w:rsidR="00153700" w:rsidRPr="00867507" w:rsidRDefault="00153700" w:rsidP="00153700">
      <w:pPr>
        <w:spacing w:before="120" w:line="260" w:lineRule="exact"/>
        <w:jc w:val="both"/>
        <w:rPr>
          <w:rFonts w:ascii="Linux Biolinum O" w:hAnsi="Linux Biolinum O" w:cs="Linux Biolinum O"/>
          <w:b/>
          <w:color w:val="000000" w:themeColor="text1"/>
        </w:rPr>
      </w:pPr>
      <w:r w:rsidRPr="00867507">
        <w:rPr>
          <w:rFonts w:ascii="Linux Biolinum O" w:hAnsi="Linux Biolinum O" w:cs="Linux Biolinum O"/>
          <w:b/>
          <w:color w:val="000000" w:themeColor="text1"/>
        </w:rPr>
        <w:t>Zasady PPOŻ dla wykonawców świadczących usługi na terenie Samodzielnego Publicznego Zakładu Opieki Zdrowotnej MSWiA we Wrocławiu</w:t>
      </w:r>
    </w:p>
    <w:p w14:paraId="3F4694F5" w14:textId="77777777" w:rsidR="00153700" w:rsidRPr="00867507" w:rsidRDefault="00153700" w:rsidP="00153700">
      <w:pPr>
        <w:spacing w:before="120" w:line="260" w:lineRule="exact"/>
        <w:jc w:val="both"/>
        <w:rPr>
          <w:rFonts w:ascii="Linux Biolinum O" w:hAnsi="Linux Biolinum O" w:cs="Linux Biolinum O"/>
          <w:b/>
          <w:color w:val="000000" w:themeColor="text1"/>
        </w:rPr>
      </w:pPr>
    </w:p>
    <w:p w14:paraId="11CD40EA" w14:textId="77777777" w:rsidR="00153700" w:rsidRPr="00867507" w:rsidRDefault="00153700" w:rsidP="00153700">
      <w:pPr>
        <w:pStyle w:val="Akapitzlist"/>
        <w:numPr>
          <w:ilvl w:val="0"/>
          <w:numId w:val="34"/>
        </w:numPr>
        <w:spacing w:line="256" w:lineRule="auto"/>
        <w:contextualSpacing/>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Na ternie całego obiektu SP ZOZ  obowiązuję całkowity zakaz palenia wyrobów tytoniowych </w:t>
      </w:r>
      <w:r w:rsidRPr="00867507">
        <w:rPr>
          <w:rFonts w:ascii="Linux Biolinum O" w:hAnsi="Linux Biolinum O" w:cs="Linux Biolinum O"/>
          <w:color w:val="000000" w:themeColor="text1"/>
          <w:sz w:val="20"/>
          <w:szCs w:val="20"/>
        </w:rPr>
        <w:br/>
        <w:t xml:space="preserve">i papierosów elektrycznych. </w:t>
      </w:r>
    </w:p>
    <w:p w14:paraId="0A40168B" w14:textId="77777777" w:rsidR="00153700" w:rsidRPr="00867507" w:rsidRDefault="00153700" w:rsidP="00153700">
      <w:pPr>
        <w:pStyle w:val="Akapitzlist"/>
        <w:numPr>
          <w:ilvl w:val="0"/>
          <w:numId w:val="34"/>
        </w:numPr>
        <w:spacing w:line="256" w:lineRule="auto"/>
        <w:contextualSpacing/>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Całkowity zakaz używania otwartego ognia w pobliżu zbiorników z tlenem i azotem.</w:t>
      </w:r>
    </w:p>
    <w:p w14:paraId="57AD9B8D" w14:textId="77777777" w:rsidR="00153700" w:rsidRPr="00867507" w:rsidRDefault="00153700" w:rsidP="00153700">
      <w:pPr>
        <w:pStyle w:val="Akapitzlist"/>
        <w:numPr>
          <w:ilvl w:val="0"/>
          <w:numId w:val="34"/>
        </w:numPr>
        <w:spacing w:line="256" w:lineRule="auto"/>
        <w:contextualSpacing/>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Należy zwrócić szczególną uwagę przy pracach naprawczych instalacji tlenowej.</w:t>
      </w:r>
    </w:p>
    <w:p w14:paraId="3A354DE2" w14:textId="77777777" w:rsidR="00153700" w:rsidRPr="00867507" w:rsidRDefault="00153700" w:rsidP="00153700">
      <w:pPr>
        <w:pStyle w:val="Akapitzlist"/>
        <w:numPr>
          <w:ilvl w:val="0"/>
          <w:numId w:val="34"/>
        </w:numPr>
        <w:spacing w:line="256" w:lineRule="auto"/>
        <w:contextualSpacing/>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 przypadku wykonywania prac wysokotemperaturowych takich jak: cięcie, szlifowanie, spawanie, lutowanie, zgrzewanie pap przy pomocy palników gazowych, wymagane jest pisemne zezwolenie do wykonania takich prac ( prace pożarowo niebezpieczne) co stanowi załącznik nr 4 i 5. do Instrukcji Bezpieczeństwa Pożarowego.</w:t>
      </w:r>
    </w:p>
    <w:p w14:paraId="29F9B2E4" w14:textId="77777777" w:rsidR="00153700" w:rsidRPr="00867507" w:rsidRDefault="00153700" w:rsidP="00153700">
      <w:pPr>
        <w:pStyle w:val="Akapitzlist"/>
        <w:numPr>
          <w:ilvl w:val="0"/>
          <w:numId w:val="34"/>
        </w:numPr>
        <w:spacing w:line="256" w:lineRule="auto"/>
        <w:contextualSpacing/>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Obowiązkiem wykonawcy w razie pożaru jest natychmiastowe powiadomienie znajdujących się w pobliżu osób jak i przedstawiciela SP ZOZ nadzorującego wykonywanie prac o zaistniałym zdarzeniu. </w:t>
      </w:r>
    </w:p>
    <w:p w14:paraId="6B509BDC" w14:textId="77777777" w:rsidR="00153700" w:rsidRPr="00867507" w:rsidRDefault="00153700" w:rsidP="00153700">
      <w:pPr>
        <w:pStyle w:val="Akapitzlist"/>
        <w:ind w:left="1416" w:firstLine="708"/>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Należy przekazać następujące informacje</w:t>
      </w:r>
    </w:p>
    <w:p w14:paraId="0E782842" w14:textId="77777777" w:rsidR="00153700" w:rsidRPr="00867507" w:rsidRDefault="00153700" w:rsidP="00153700">
      <w:pPr>
        <w:pStyle w:val="Akapitzlist"/>
        <w:numPr>
          <w:ilvl w:val="0"/>
          <w:numId w:val="35"/>
        </w:numPr>
        <w:spacing w:line="256" w:lineRule="auto"/>
        <w:contextualSpacing/>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CO się zdarzyło</w:t>
      </w:r>
    </w:p>
    <w:p w14:paraId="32AD1DA8" w14:textId="77777777" w:rsidR="00153700" w:rsidRPr="00867507" w:rsidRDefault="00153700" w:rsidP="00153700">
      <w:pPr>
        <w:pStyle w:val="Akapitzlist"/>
        <w:numPr>
          <w:ilvl w:val="0"/>
          <w:numId w:val="35"/>
        </w:numPr>
        <w:spacing w:line="256" w:lineRule="auto"/>
        <w:contextualSpacing/>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GDZIE się zdarzyło (obiekt, budynek, pomieszczenie)</w:t>
      </w:r>
    </w:p>
    <w:p w14:paraId="365779EB" w14:textId="77777777" w:rsidR="00153700" w:rsidRPr="00867507" w:rsidRDefault="00153700" w:rsidP="00153700">
      <w:pPr>
        <w:pStyle w:val="Akapitzlist"/>
        <w:numPr>
          <w:ilvl w:val="0"/>
          <w:numId w:val="35"/>
        </w:numPr>
        <w:spacing w:line="256" w:lineRule="auto"/>
        <w:contextualSpacing/>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 xml:space="preserve">JAKIE są skutki zdarzenia, </w:t>
      </w:r>
    </w:p>
    <w:p w14:paraId="54ECF593" w14:textId="77777777" w:rsidR="00153700" w:rsidRPr="00867507" w:rsidRDefault="00153700" w:rsidP="00153700">
      <w:pPr>
        <w:pStyle w:val="Akapitzlist"/>
        <w:numPr>
          <w:ilvl w:val="0"/>
          <w:numId w:val="35"/>
        </w:numPr>
        <w:spacing w:line="256" w:lineRule="auto"/>
        <w:contextualSpacing/>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KTO zgłasza  (Imię, Nazwisko nr telefonu)</w:t>
      </w:r>
    </w:p>
    <w:p w14:paraId="2195F400" w14:textId="77777777" w:rsidR="00153700" w:rsidRPr="00867507" w:rsidRDefault="00153700" w:rsidP="00153700">
      <w:pPr>
        <w:pStyle w:val="Akapitzlist"/>
        <w:ind w:left="1440"/>
        <w:rPr>
          <w:rFonts w:ascii="Linux Biolinum O" w:hAnsi="Linux Biolinum O" w:cs="Linux Biolinum O"/>
          <w:color w:val="000000" w:themeColor="text1"/>
          <w:sz w:val="20"/>
          <w:szCs w:val="20"/>
        </w:rPr>
      </w:pPr>
    </w:p>
    <w:p w14:paraId="10BE778C" w14:textId="77777777" w:rsidR="00153700" w:rsidRPr="00867507" w:rsidRDefault="00153700" w:rsidP="00153700">
      <w:pPr>
        <w:pStyle w:val="Akapitzlist"/>
        <w:numPr>
          <w:ilvl w:val="0"/>
          <w:numId w:val="34"/>
        </w:numPr>
        <w:spacing w:line="256" w:lineRule="auto"/>
        <w:contextualSpacing/>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 przypadku pożaru należy zlokalizować i uruchomić  podręczny sprzęt gaśniczy. Działanie te prowadzimy do momentu, dopóki nie stwierdzimy, że ich dalsze prowadzenie będzie zagrażało naszemu życiu, zdrowiu lub do momenty przybycia Straży Pożarnej.</w:t>
      </w:r>
    </w:p>
    <w:p w14:paraId="75FCFDA3" w14:textId="77777777" w:rsidR="00153700" w:rsidRPr="00867507" w:rsidRDefault="00153700" w:rsidP="00153700">
      <w:pPr>
        <w:spacing w:before="120" w:line="260" w:lineRule="exact"/>
        <w:ind w:left="360"/>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 trakcie prowadzenia Akcji Ewakuacyjnej  należy stosować się do poleceń osoby kierującą  Akcją i udać się w wyznaczone miejsce ewakuacji.</w:t>
      </w:r>
    </w:p>
    <w:p w14:paraId="059B56DF" w14:textId="77777777" w:rsidR="00153700" w:rsidRPr="00867507" w:rsidRDefault="00153700" w:rsidP="00153700">
      <w:pPr>
        <w:spacing w:before="120" w:line="260" w:lineRule="exact"/>
        <w:ind w:left="3686"/>
        <w:jc w:val="both"/>
        <w:rPr>
          <w:rFonts w:ascii="Linux Biolinum O" w:hAnsi="Linux Biolinum O" w:cs="Linux Biolinum O"/>
          <w:color w:val="000000" w:themeColor="text1"/>
        </w:rPr>
      </w:pPr>
    </w:p>
    <w:p w14:paraId="336057D8" w14:textId="77777777" w:rsidR="00153700" w:rsidRPr="00867507" w:rsidRDefault="00153700" w:rsidP="00153700">
      <w:pPr>
        <w:spacing w:before="120" w:line="260" w:lineRule="exact"/>
        <w:ind w:left="3686"/>
        <w:jc w:val="both"/>
        <w:rPr>
          <w:rFonts w:ascii="Linux Biolinum O" w:hAnsi="Linux Biolinum O" w:cs="Linux Biolinum O"/>
          <w:color w:val="000000" w:themeColor="text1"/>
        </w:rPr>
      </w:pPr>
    </w:p>
    <w:p w14:paraId="1216C11A" w14:textId="77777777" w:rsidR="00153700" w:rsidRPr="00867507" w:rsidRDefault="00153700" w:rsidP="00153700">
      <w:pPr>
        <w:spacing w:before="120" w:line="260" w:lineRule="exact"/>
        <w:ind w:left="3686"/>
        <w:jc w:val="both"/>
        <w:rPr>
          <w:rFonts w:ascii="Linux Biolinum O" w:hAnsi="Linux Biolinum O" w:cs="Linux Biolinum O"/>
          <w:color w:val="000000" w:themeColor="text1"/>
        </w:rPr>
      </w:pPr>
    </w:p>
    <w:p w14:paraId="0DFACECD" w14:textId="77777777" w:rsidR="00153700" w:rsidRPr="00867507" w:rsidRDefault="00153700" w:rsidP="00153700">
      <w:pPr>
        <w:spacing w:before="120" w:line="260" w:lineRule="exact"/>
        <w:ind w:left="3686"/>
        <w:jc w:val="both"/>
        <w:rPr>
          <w:rFonts w:ascii="Linux Biolinum O" w:hAnsi="Linux Biolinum O" w:cs="Linux Biolinum O"/>
          <w:color w:val="000000" w:themeColor="text1"/>
        </w:rPr>
      </w:pPr>
    </w:p>
    <w:p w14:paraId="69DC4578" w14:textId="77777777" w:rsidR="00153700" w:rsidRPr="00867507" w:rsidRDefault="00153700" w:rsidP="00153700">
      <w:pPr>
        <w:spacing w:before="120" w:line="260" w:lineRule="exact"/>
        <w:ind w:left="368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Zapoznałem się z zasadami bhp i ppoż i w pełni je akceptuje:</w:t>
      </w:r>
    </w:p>
    <w:p w14:paraId="4261F2DF" w14:textId="77777777" w:rsidR="00153700" w:rsidRPr="00867507" w:rsidRDefault="00153700" w:rsidP="00153700">
      <w:pPr>
        <w:spacing w:before="120" w:line="260" w:lineRule="exact"/>
        <w:ind w:left="3686"/>
        <w:jc w:val="both"/>
        <w:rPr>
          <w:rFonts w:ascii="Linux Biolinum O" w:hAnsi="Linux Biolinum O" w:cs="Linux Biolinum O"/>
          <w:color w:val="000000" w:themeColor="text1"/>
        </w:rPr>
      </w:pPr>
    </w:p>
    <w:p w14:paraId="42AF2C87" w14:textId="77777777" w:rsidR="00153700" w:rsidRPr="00867507" w:rsidRDefault="00153700" w:rsidP="00153700">
      <w:pPr>
        <w:spacing w:before="120" w:line="260" w:lineRule="exact"/>
        <w:ind w:left="368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t>
      </w:r>
    </w:p>
    <w:p w14:paraId="554C16E0" w14:textId="77777777" w:rsidR="00153700" w:rsidRPr="00867507" w:rsidRDefault="00153700" w:rsidP="00153700">
      <w:pPr>
        <w:spacing w:before="120" w:line="260" w:lineRule="exact"/>
        <w:ind w:left="3686"/>
        <w:jc w:val="both"/>
        <w:rPr>
          <w:rFonts w:ascii="Linux Biolinum O" w:hAnsi="Linux Biolinum O" w:cs="Linux Biolinum O"/>
          <w:color w:val="000000" w:themeColor="text1"/>
        </w:rPr>
      </w:pPr>
      <w:r w:rsidRPr="00867507">
        <w:rPr>
          <w:rFonts w:ascii="Linux Biolinum O" w:hAnsi="Linux Biolinum O" w:cs="Linux Biolinum O"/>
          <w:color w:val="000000" w:themeColor="text1"/>
        </w:rPr>
        <w:t>(data i podpis osoby kierującej pracami firmy zewnętrznej)</w:t>
      </w:r>
    </w:p>
    <w:p w14:paraId="6316756D" w14:textId="77777777" w:rsidR="00153700" w:rsidRPr="00867507" w:rsidRDefault="00153700" w:rsidP="00153700">
      <w:pPr>
        <w:spacing w:line="220" w:lineRule="exact"/>
        <w:jc w:val="both"/>
        <w:rPr>
          <w:rFonts w:ascii="Linux Biolinum O" w:hAnsi="Linux Biolinum O" w:cs="Linux Biolinum O"/>
          <w:b/>
          <w:color w:val="000000" w:themeColor="text1"/>
        </w:rPr>
      </w:pPr>
      <w:r w:rsidRPr="00867507">
        <w:rPr>
          <w:rFonts w:ascii="Linux Biolinum O" w:hAnsi="Linux Biolinum O" w:cs="Linux Biolinum O"/>
          <w:b/>
          <w:color w:val="000000" w:themeColor="text1"/>
        </w:rPr>
        <w:t>(Załącznik nr. 1)</w:t>
      </w:r>
    </w:p>
    <w:p w14:paraId="6FA3BF92"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 xml:space="preserve">Osoby wykonujące pracę na terenie Szpitala narażone są na oddziaływanie różnorodnych czynników niebezpiecznych i szkodliwych zagrażających zdrowiu i życiu. Praca w warunkach narażenia na czynniki </w:t>
      </w:r>
      <w:r w:rsidRPr="00867507">
        <w:rPr>
          <w:rFonts w:ascii="Linux Biolinum O" w:hAnsi="Linux Biolinum O" w:cs="Linux Biolinum O"/>
          <w:color w:val="000000" w:themeColor="text1"/>
        </w:rPr>
        <w:lastRenderedPageBreak/>
        <w:t>niebezpieczne i szkodliwe stwarza możliwość wystąpienia niepożądanych skutków zdrowotnych w wyniku zagrożeń zawodowych występujących w środowisku pracy lub sposobu wykonywania pracy.</w:t>
      </w:r>
    </w:p>
    <w:p w14:paraId="77F9303C"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 celu zapewnienia bezpieczeństwa i ochrony zdrowia pracowników niezbędna jest identyfikacja występujących zagrożeń.</w:t>
      </w:r>
    </w:p>
    <w:p w14:paraId="2DBC52BA"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Czynnik niebezpieczny występujący w środowisku pracy jest to czynnik, którego od-działywanie na pracującego może prowadzić do urazu, natomiast czynnik szkodliwy jest to czynnik, którego oddziaływanie na pracującego może prowadzić do zachorowania.</w:t>
      </w:r>
    </w:p>
    <w:p w14:paraId="2CBE76D3"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Na terenie Szpitala mogą wystąpić zagrożenia spowodowane przez następujące czynniki niebezpieczne i szkodliwe występujące w procesie pracy:</w:t>
      </w:r>
    </w:p>
    <w:p w14:paraId="21E13A8C" w14:textId="77777777" w:rsidR="00153700" w:rsidRPr="00867507" w:rsidRDefault="00153700" w:rsidP="00153700">
      <w:pPr>
        <w:pStyle w:val="Akapitzlist"/>
        <w:numPr>
          <w:ilvl w:val="0"/>
          <w:numId w:val="21"/>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czynniki biologiczne</w:t>
      </w:r>
    </w:p>
    <w:p w14:paraId="588FC1AF" w14:textId="77777777" w:rsidR="00153700" w:rsidRPr="00867507" w:rsidRDefault="00153700" w:rsidP="00153700">
      <w:pPr>
        <w:pStyle w:val="Akapitzlist"/>
        <w:numPr>
          <w:ilvl w:val="0"/>
          <w:numId w:val="21"/>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czynniki chemiczne</w:t>
      </w:r>
    </w:p>
    <w:p w14:paraId="1E063297" w14:textId="77777777" w:rsidR="00153700" w:rsidRPr="00867507" w:rsidRDefault="00153700" w:rsidP="00153700">
      <w:pPr>
        <w:pStyle w:val="Akapitzlist"/>
        <w:numPr>
          <w:ilvl w:val="0"/>
          <w:numId w:val="21"/>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czynniki fizyczne</w:t>
      </w:r>
    </w:p>
    <w:p w14:paraId="6ECF806D"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ZAGROŻENIA BIOLOGICZNE</w:t>
      </w:r>
    </w:p>
    <w:p w14:paraId="297ED0EE"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 Szpitalu skala narażenia na czynniki biologiczne jest duża. Zakażenia następują m.in. przez : bezpośrednie skaleczenie, kontakt z pacjentem lub materiałem biologicznym. Do tych czynników zaliczamy:</w:t>
      </w:r>
    </w:p>
    <w:p w14:paraId="012213B4" w14:textId="77777777" w:rsidR="00153700" w:rsidRPr="00867507" w:rsidRDefault="00153700" w:rsidP="00153700">
      <w:pPr>
        <w:pStyle w:val="Akapitzlist"/>
        <w:numPr>
          <w:ilvl w:val="0"/>
          <w:numId w:val="22"/>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wirusy – najniebezpieczniejszymi chorobami spowodowanymi wirusami są np. : wirusowe zapalenie wątroby typu B, C ; AIDS, HIV., SARS-COV-2.</w:t>
      </w:r>
    </w:p>
    <w:p w14:paraId="135AA0AF" w14:textId="77777777" w:rsidR="00153700" w:rsidRPr="00867507" w:rsidRDefault="00153700" w:rsidP="00153700">
      <w:pPr>
        <w:pStyle w:val="Akapitzlist"/>
        <w:numPr>
          <w:ilvl w:val="0"/>
          <w:numId w:val="22"/>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bakterie – gronkowce, paciorkowce, prątki gruźlicy.</w:t>
      </w:r>
    </w:p>
    <w:p w14:paraId="16D30736" w14:textId="77777777" w:rsidR="00153700" w:rsidRPr="00867507" w:rsidRDefault="00153700" w:rsidP="00153700">
      <w:pPr>
        <w:pStyle w:val="Akapitzlist"/>
        <w:numPr>
          <w:ilvl w:val="0"/>
          <w:numId w:val="22"/>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grzyby – zagrożenie powodujące choroby skóry i błon śluzowych.</w:t>
      </w:r>
    </w:p>
    <w:p w14:paraId="38C852FC" w14:textId="77777777" w:rsidR="00153700" w:rsidRPr="00867507" w:rsidRDefault="00153700" w:rsidP="00153700">
      <w:pPr>
        <w:pStyle w:val="Akapitzlist"/>
        <w:numPr>
          <w:ilvl w:val="0"/>
          <w:numId w:val="22"/>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pasożyty –organizmy żyjące na lub w innym organizmie.</w:t>
      </w:r>
    </w:p>
    <w:p w14:paraId="78245DC1"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ZAGROŻENIA CHEMICZNE</w:t>
      </w:r>
    </w:p>
    <w:p w14:paraId="262DB34B"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Skutki działania substancji chemicznych mogą być ogólne (zmiany w układzie nerwowym, wątrobie, nerkach, układzie sercowo-naczyniowym, układzie immunologicznym itd.) lub miejscowe (działanie drażniące i uczulające skórę i błony śluzowe).</w:t>
      </w:r>
    </w:p>
    <w:p w14:paraId="42441997"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 zależności od skutków oddziaływania na organizm substancje chemiczne dzielimy na:</w:t>
      </w:r>
    </w:p>
    <w:p w14:paraId="49968B6C" w14:textId="77777777" w:rsidR="00153700" w:rsidRPr="00867507" w:rsidRDefault="00153700" w:rsidP="00153700">
      <w:pPr>
        <w:pStyle w:val="Akapitzlist"/>
        <w:numPr>
          <w:ilvl w:val="0"/>
          <w:numId w:val="23"/>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toksyczne – po wchłonięciu przez organizm powodujące zatrucie, zatrucie ostre przewlekłe lub śmierć. Substancją toksyczną używaną w Szpitalu jest np. formaldehyd.</w:t>
      </w:r>
    </w:p>
    <w:p w14:paraId="2F6F98B5" w14:textId="77777777" w:rsidR="00153700" w:rsidRPr="00867507" w:rsidRDefault="00153700" w:rsidP="00153700">
      <w:pPr>
        <w:pStyle w:val="Akapitzlist"/>
        <w:numPr>
          <w:ilvl w:val="0"/>
          <w:numId w:val="23"/>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drażniące – do substancji drażniących zaliczamy kwasy, zasady, rozpuszczalniki, chlor. Kontakt z substancją drażniącą powoduje działanie : narkotyczne, duszące, żrące, drażniące.</w:t>
      </w:r>
    </w:p>
    <w:p w14:paraId="674235DD" w14:textId="77777777" w:rsidR="00153700" w:rsidRPr="00867507" w:rsidRDefault="00153700" w:rsidP="00153700">
      <w:pPr>
        <w:pStyle w:val="Akapitzlist"/>
        <w:numPr>
          <w:ilvl w:val="0"/>
          <w:numId w:val="23"/>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uczulające – są to substancje wywołujące uczulenia (alergie). Przykładem substancji uczulających używanych w Szpitalu są np. detergenty lub środki dezynfekujące.</w:t>
      </w:r>
    </w:p>
    <w:p w14:paraId="72193E84" w14:textId="77777777" w:rsidR="00153700" w:rsidRPr="00867507" w:rsidRDefault="00153700" w:rsidP="00153700">
      <w:pPr>
        <w:pStyle w:val="Akapitzlist"/>
        <w:numPr>
          <w:ilvl w:val="0"/>
          <w:numId w:val="23"/>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rakotwórcze i mutagenne – substancje skutkujące chorobami nowotworowymi lub zmianami w genach przekazywanych na następne pokolenie np.: tlenek etylenu.</w:t>
      </w:r>
    </w:p>
    <w:p w14:paraId="4D8048FC"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ZAGROŻENIA CZYNNIKAMI FIZYCZNYMI</w:t>
      </w:r>
    </w:p>
    <w:p w14:paraId="4D7CCF47"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Do zagrożeń czynnikami fizycznymi zaliczamy:</w:t>
      </w:r>
    </w:p>
    <w:p w14:paraId="4828A791" w14:textId="77777777" w:rsidR="00153700" w:rsidRPr="00867507" w:rsidRDefault="00153700" w:rsidP="00153700">
      <w:pPr>
        <w:pStyle w:val="Akapitzlist"/>
        <w:numPr>
          <w:ilvl w:val="0"/>
          <w:numId w:val="24"/>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hałas – jest to dźwięk szkodliwy, dokuczliwy i niepożądany, oddziaływujący na narząd słuchu oraz inne części organizmu człowieka.</w:t>
      </w:r>
    </w:p>
    <w:p w14:paraId="5AB1382C" w14:textId="77777777" w:rsidR="00153700" w:rsidRPr="00867507" w:rsidRDefault="00153700" w:rsidP="00153700">
      <w:pPr>
        <w:pStyle w:val="Akapitzlist"/>
        <w:numPr>
          <w:ilvl w:val="0"/>
          <w:numId w:val="24"/>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drgania mechaniczne – jest to proces polegający na przenikaniu energii za źródła drgań do organizmu człowieka przez określoną część organizmu będącą w bezpośrednim kontakcie ze źródłem drgań.</w:t>
      </w:r>
    </w:p>
    <w:p w14:paraId="5BC4C94C" w14:textId="77777777" w:rsidR="00153700" w:rsidRPr="00867507" w:rsidRDefault="00153700" w:rsidP="00153700">
      <w:pPr>
        <w:pStyle w:val="Akapitzlist"/>
        <w:numPr>
          <w:ilvl w:val="0"/>
          <w:numId w:val="24"/>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mikroklimat – do tej szkodliwości zalicza się: temperaturę, wilgotność i ruch powietrza oraz promieniowanie cieplne.</w:t>
      </w:r>
    </w:p>
    <w:p w14:paraId="276B563B" w14:textId="77777777" w:rsidR="00153700" w:rsidRPr="00867507" w:rsidRDefault="00153700" w:rsidP="00153700">
      <w:pPr>
        <w:pStyle w:val="Akapitzlist"/>
        <w:numPr>
          <w:ilvl w:val="0"/>
          <w:numId w:val="24"/>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promieniowanie widzialne (oświetlenie) – nieodpowiednie oświetlenie może być przyczyną np. zmęczenia wzroku i zmęczenia ogólnego.</w:t>
      </w:r>
    </w:p>
    <w:p w14:paraId="5BD7E54E" w14:textId="77777777" w:rsidR="00153700" w:rsidRPr="00867507" w:rsidRDefault="00153700" w:rsidP="00153700">
      <w:pPr>
        <w:pStyle w:val="Akapitzlist"/>
        <w:numPr>
          <w:ilvl w:val="0"/>
          <w:numId w:val="24"/>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promieniowanie podczerwone – nazywamy promieniowanie optyczne (IR) o długości fali w zakresie 780 nm.</w:t>
      </w:r>
    </w:p>
    <w:p w14:paraId="0484D34E" w14:textId="77777777" w:rsidR="00153700" w:rsidRPr="00867507" w:rsidRDefault="00153700" w:rsidP="00153700">
      <w:pPr>
        <w:pStyle w:val="Akapitzlist"/>
        <w:numPr>
          <w:ilvl w:val="0"/>
          <w:numId w:val="24"/>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promieniowanie nadfioletowe – nazywamy promieniowanie optyczne o długości fali od 100 do 400 nm.</w:t>
      </w:r>
    </w:p>
    <w:p w14:paraId="76AB1560" w14:textId="77777777" w:rsidR="00153700" w:rsidRPr="00867507" w:rsidRDefault="00153700" w:rsidP="00153700">
      <w:pPr>
        <w:pStyle w:val="Akapitzlist"/>
        <w:numPr>
          <w:ilvl w:val="0"/>
          <w:numId w:val="24"/>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promieniowanie laserowe – jest to promieniowanie obejmujące długość fali od 180 nm do 1mm.</w:t>
      </w:r>
    </w:p>
    <w:p w14:paraId="1C5FED00" w14:textId="77777777" w:rsidR="00153700" w:rsidRPr="00867507" w:rsidRDefault="00153700" w:rsidP="00153700">
      <w:pPr>
        <w:pStyle w:val="Akapitzlist"/>
        <w:numPr>
          <w:ilvl w:val="0"/>
          <w:numId w:val="24"/>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promieniowanie elektromagnetyczne – nazywamy emisję lub przenoszenie energii w postaci fal elektromagnetycznych i przyporządkowanym im jonom.</w:t>
      </w:r>
    </w:p>
    <w:p w14:paraId="2713ECD9" w14:textId="77777777" w:rsidR="00153700" w:rsidRPr="00867507" w:rsidRDefault="00153700" w:rsidP="00153700">
      <w:pPr>
        <w:pStyle w:val="Akapitzlist"/>
        <w:numPr>
          <w:ilvl w:val="0"/>
          <w:numId w:val="24"/>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promieniowanie jonizujące – promieniowanie składające się z cząstek bezpośrednio lub pośrednio jonizujących albo z obu rodzajów tych cząstek . Emitowane jest przez włączony m.in. przez aparat RTG.</w:t>
      </w:r>
    </w:p>
    <w:p w14:paraId="4271FE20" w14:textId="77777777" w:rsidR="00153700" w:rsidRPr="00867507" w:rsidRDefault="00153700" w:rsidP="00153700">
      <w:pPr>
        <w:pStyle w:val="Akapitzlist"/>
        <w:numPr>
          <w:ilvl w:val="0"/>
          <w:numId w:val="24"/>
        </w:numPr>
        <w:spacing w:after="0" w:line="220" w:lineRule="exact"/>
        <w:contextualSpacing/>
        <w:jc w:val="both"/>
        <w:rPr>
          <w:rFonts w:ascii="Linux Biolinum O" w:hAnsi="Linux Biolinum O" w:cs="Linux Biolinum O"/>
          <w:color w:val="000000" w:themeColor="text1"/>
          <w:sz w:val="20"/>
          <w:szCs w:val="20"/>
        </w:rPr>
      </w:pPr>
      <w:r w:rsidRPr="00867507">
        <w:rPr>
          <w:rFonts w:ascii="Linux Biolinum O" w:hAnsi="Linux Biolinum O" w:cs="Linux Biolinum O"/>
          <w:color w:val="000000" w:themeColor="text1"/>
          <w:sz w:val="20"/>
          <w:szCs w:val="20"/>
        </w:rPr>
        <w:t>prąd elektryczny – zagrożeniem jest przepływ prądu przez ciało człowieka.</w:t>
      </w:r>
    </w:p>
    <w:p w14:paraId="2A2EDB6E"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Skutki działania ww. czynników są bardzo złożone i różnorodne.</w:t>
      </w:r>
    </w:p>
    <w:p w14:paraId="62A4E194" w14:textId="77777777" w:rsidR="00153700" w:rsidRPr="00867507" w:rsidRDefault="00153700" w:rsidP="00153700">
      <w:pPr>
        <w:spacing w:line="22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W związku z powyższym zobowiązujemy się do przestrzegania przepisów i zasad bezpieczeństwa i higieny pracy.</w:t>
      </w:r>
    </w:p>
    <w:p w14:paraId="6A6EC3B4" w14:textId="77777777" w:rsidR="00153700" w:rsidRDefault="00153700" w:rsidP="00153700">
      <w:pPr>
        <w:spacing w:before="120" w:line="260" w:lineRule="exact"/>
        <w:jc w:val="both"/>
        <w:rPr>
          <w:rFonts w:ascii="Linux Biolinum O" w:hAnsi="Linux Biolinum O" w:cs="Linux Biolinum O"/>
          <w:b/>
          <w:color w:val="000000" w:themeColor="text1"/>
        </w:rPr>
      </w:pPr>
    </w:p>
    <w:p w14:paraId="3B64128D" w14:textId="77777777" w:rsidR="00263349" w:rsidRDefault="00263349" w:rsidP="00153700">
      <w:pPr>
        <w:spacing w:before="120" w:line="260" w:lineRule="exact"/>
        <w:jc w:val="both"/>
        <w:rPr>
          <w:rFonts w:ascii="Linux Biolinum O" w:hAnsi="Linux Biolinum O" w:cs="Linux Biolinum O"/>
          <w:b/>
          <w:color w:val="000000" w:themeColor="text1"/>
        </w:rPr>
      </w:pPr>
    </w:p>
    <w:p w14:paraId="738B1CB6" w14:textId="77777777" w:rsidR="00263349" w:rsidRDefault="00263349" w:rsidP="00153700">
      <w:pPr>
        <w:spacing w:before="120" w:line="260" w:lineRule="exact"/>
        <w:jc w:val="both"/>
        <w:rPr>
          <w:rFonts w:ascii="Linux Biolinum O" w:hAnsi="Linux Biolinum O" w:cs="Linux Biolinum O"/>
          <w:b/>
          <w:color w:val="000000" w:themeColor="text1"/>
        </w:rPr>
      </w:pPr>
    </w:p>
    <w:p w14:paraId="443CD75D" w14:textId="77777777" w:rsidR="00263349" w:rsidRPr="00867507" w:rsidRDefault="00263349" w:rsidP="00153700">
      <w:pPr>
        <w:spacing w:before="120" w:line="260" w:lineRule="exact"/>
        <w:jc w:val="both"/>
        <w:rPr>
          <w:rFonts w:ascii="Linux Biolinum O" w:hAnsi="Linux Biolinum O" w:cs="Linux Biolinum O"/>
          <w:b/>
          <w:color w:val="000000" w:themeColor="text1"/>
        </w:rPr>
      </w:pPr>
    </w:p>
    <w:p w14:paraId="3656C189" w14:textId="77777777" w:rsidR="004A6F79" w:rsidRPr="00867507" w:rsidRDefault="004A6F79" w:rsidP="004A6F79">
      <w:pPr>
        <w:spacing w:before="120" w:line="260" w:lineRule="exact"/>
        <w:rPr>
          <w:rFonts w:ascii="Linux Biolinum O" w:hAnsi="Linux Biolinum O" w:cs="Linux Biolinum O"/>
          <w:b/>
          <w:color w:val="000000" w:themeColor="text1"/>
        </w:rPr>
      </w:pPr>
    </w:p>
    <w:p w14:paraId="394B62E3" w14:textId="77777777" w:rsidR="00153700" w:rsidRPr="00867507" w:rsidRDefault="00153700" w:rsidP="004A6F79">
      <w:pPr>
        <w:spacing w:before="120" w:line="260" w:lineRule="exact"/>
        <w:rPr>
          <w:rFonts w:ascii="Linux Biolinum O" w:hAnsi="Linux Biolinum O" w:cs="Linux Biolinum O"/>
          <w:color w:val="000000" w:themeColor="text1"/>
        </w:rPr>
      </w:pPr>
      <w:r w:rsidRPr="00867507">
        <w:rPr>
          <w:rFonts w:ascii="Linux Biolinum O" w:hAnsi="Linux Biolinum O" w:cs="Linux Biolinum O"/>
          <w:color w:val="000000" w:themeColor="text1"/>
        </w:rPr>
        <w:lastRenderedPageBreak/>
        <w:t>Załącznik nr 2</w:t>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p>
    <w:p w14:paraId="1C1D6832" w14:textId="77777777" w:rsidR="00153700" w:rsidRPr="00867507" w:rsidRDefault="00153700" w:rsidP="00153700">
      <w:pPr>
        <w:spacing w:before="120" w:line="260" w:lineRule="exact"/>
        <w:jc w:val="both"/>
        <w:rPr>
          <w:rFonts w:ascii="Linux Biolinum O" w:hAnsi="Linux Biolinum O" w:cs="Linux Biolinum O"/>
          <w:b/>
          <w:color w:val="000000" w:themeColor="text1"/>
        </w:rPr>
      </w:pPr>
      <w:r w:rsidRPr="00867507">
        <w:rPr>
          <w:rFonts w:ascii="Linux Biolinum O" w:hAnsi="Linux Biolinum O" w:cs="Linux Biolinum O"/>
          <w:b/>
          <w:color w:val="000000" w:themeColor="text1"/>
        </w:rPr>
        <w:t>Oświadczenie Wykonawcy o zapoznaniu pracowników/osób wyznaczonych do realizacji zamówienia</w:t>
      </w:r>
      <w:r w:rsidRPr="00867507">
        <w:rPr>
          <w:rStyle w:val="Odwoanieprzypisudolnego"/>
          <w:rFonts w:ascii="Linux Biolinum O" w:hAnsi="Linux Biolinum O" w:cs="Linux Biolinum O"/>
          <w:b/>
          <w:color w:val="000000" w:themeColor="text1"/>
        </w:rPr>
        <w:footnoteReference w:id="1"/>
      </w:r>
      <w:r w:rsidRPr="00867507">
        <w:rPr>
          <w:rFonts w:ascii="Linux Biolinum O" w:hAnsi="Linux Biolinum O" w:cs="Linux Biolinum O"/>
          <w:b/>
          <w:color w:val="000000" w:themeColor="text1"/>
        </w:rPr>
        <w:t xml:space="preserve"> z zagrożeniami i wymaganiami bhp i ppoż na terenie SP ZOZ MSWiA we Wrocławiu.</w:t>
      </w:r>
    </w:p>
    <w:p w14:paraId="2F3315D0" w14:textId="77777777" w:rsidR="00153700" w:rsidRPr="00867507" w:rsidRDefault="00153700" w:rsidP="00153700">
      <w:pPr>
        <w:spacing w:before="120" w:line="26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Oświadczam, że zapoznałem poniżej wymienionych pracowników/osoby z zasadami bhp i ppoż dla podmiotów zewnętrznych i w pełni je akceptuję.</w:t>
      </w:r>
    </w:p>
    <w:p w14:paraId="55D8A99F" w14:textId="77777777" w:rsidR="00153700" w:rsidRPr="00867507" w:rsidRDefault="00153700" w:rsidP="00153700">
      <w:pPr>
        <w:spacing w:before="120" w:line="260" w:lineRule="exact"/>
        <w:jc w:val="both"/>
        <w:rPr>
          <w:rFonts w:ascii="Linux Biolinum O" w:hAnsi="Linux Biolinum O" w:cs="Linux Biolinum O"/>
          <w:color w:val="000000" w:themeColor="text1"/>
        </w:rPr>
      </w:pPr>
    </w:p>
    <w:tbl>
      <w:tblPr>
        <w:tblW w:w="97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9213"/>
      </w:tblGrid>
      <w:tr w:rsidR="00867507" w:rsidRPr="00867507" w14:paraId="4E1F6C55" w14:textId="77777777" w:rsidTr="00934A99">
        <w:tc>
          <w:tcPr>
            <w:tcW w:w="496" w:type="dxa"/>
            <w:tcBorders>
              <w:top w:val="single" w:sz="4" w:space="0" w:color="auto"/>
              <w:left w:val="single" w:sz="4" w:space="0" w:color="auto"/>
              <w:bottom w:val="single" w:sz="4" w:space="0" w:color="auto"/>
              <w:right w:val="single" w:sz="4" w:space="0" w:color="auto"/>
            </w:tcBorders>
            <w:vAlign w:val="center"/>
          </w:tcPr>
          <w:p w14:paraId="73F02987" w14:textId="77777777" w:rsidR="00153700" w:rsidRPr="00867507" w:rsidRDefault="00153700" w:rsidP="00934A99">
            <w:pPr>
              <w:spacing w:before="120" w:line="26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L.p.</w:t>
            </w:r>
          </w:p>
        </w:tc>
        <w:tc>
          <w:tcPr>
            <w:tcW w:w="9213" w:type="dxa"/>
            <w:tcBorders>
              <w:top w:val="single" w:sz="4" w:space="0" w:color="auto"/>
              <w:left w:val="single" w:sz="4" w:space="0" w:color="auto"/>
              <w:bottom w:val="single" w:sz="4" w:space="0" w:color="auto"/>
              <w:right w:val="single" w:sz="4" w:space="0" w:color="auto"/>
            </w:tcBorders>
            <w:vAlign w:val="center"/>
          </w:tcPr>
          <w:p w14:paraId="5F76080B" w14:textId="77777777" w:rsidR="00153700" w:rsidRPr="00867507" w:rsidRDefault="00153700" w:rsidP="00934A99">
            <w:pPr>
              <w:spacing w:before="120" w:line="26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Nazwisko i imię</w:t>
            </w:r>
          </w:p>
        </w:tc>
      </w:tr>
      <w:tr w:rsidR="00867507" w:rsidRPr="00867507" w14:paraId="0E31A88D" w14:textId="77777777" w:rsidTr="00934A99">
        <w:trPr>
          <w:trHeight w:val="420"/>
        </w:trPr>
        <w:tc>
          <w:tcPr>
            <w:tcW w:w="496" w:type="dxa"/>
            <w:tcBorders>
              <w:top w:val="single" w:sz="4" w:space="0" w:color="auto"/>
              <w:left w:val="single" w:sz="4" w:space="0" w:color="auto"/>
              <w:bottom w:val="single" w:sz="4" w:space="0" w:color="auto"/>
              <w:right w:val="single" w:sz="4" w:space="0" w:color="auto"/>
            </w:tcBorders>
            <w:vAlign w:val="center"/>
          </w:tcPr>
          <w:p w14:paraId="268BC6A8" w14:textId="77777777" w:rsidR="00153700" w:rsidRPr="00867507" w:rsidRDefault="00153700" w:rsidP="00153700">
            <w:pPr>
              <w:numPr>
                <w:ilvl w:val="0"/>
                <w:numId w:val="25"/>
              </w:numPr>
              <w:spacing w:before="120" w:line="260" w:lineRule="exact"/>
              <w:jc w:val="both"/>
              <w:rPr>
                <w:rFonts w:ascii="Linux Biolinum O" w:hAnsi="Linux Biolinum O" w:cs="Linux Biolinum O"/>
                <w:color w:val="000000" w:themeColor="text1"/>
              </w:rPr>
            </w:pPr>
          </w:p>
        </w:tc>
        <w:tc>
          <w:tcPr>
            <w:tcW w:w="9213" w:type="dxa"/>
            <w:tcBorders>
              <w:top w:val="single" w:sz="4" w:space="0" w:color="auto"/>
              <w:left w:val="single" w:sz="4" w:space="0" w:color="auto"/>
              <w:bottom w:val="single" w:sz="4" w:space="0" w:color="auto"/>
              <w:right w:val="single" w:sz="4" w:space="0" w:color="auto"/>
            </w:tcBorders>
          </w:tcPr>
          <w:p w14:paraId="5B50E356" w14:textId="77777777" w:rsidR="00153700" w:rsidRPr="00867507" w:rsidRDefault="00153700" w:rsidP="00934A99">
            <w:pPr>
              <w:spacing w:before="60" w:line="240" w:lineRule="exact"/>
              <w:ind w:left="284"/>
              <w:jc w:val="both"/>
              <w:rPr>
                <w:rFonts w:ascii="Linux Biolinum O" w:hAnsi="Linux Biolinum O" w:cs="Linux Biolinum O"/>
                <w:color w:val="000000" w:themeColor="text1"/>
              </w:rPr>
            </w:pPr>
          </w:p>
          <w:p w14:paraId="492E3EF2" w14:textId="77777777" w:rsidR="00153700" w:rsidRPr="00867507" w:rsidRDefault="00153700" w:rsidP="00934A99">
            <w:pPr>
              <w:spacing w:before="60" w:line="240" w:lineRule="exact"/>
              <w:ind w:left="284"/>
              <w:jc w:val="both"/>
              <w:rPr>
                <w:rFonts w:ascii="Linux Biolinum O" w:hAnsi="Linux Biolinum O" w:cs="Linux Biolinum O"/>
                <w:color w:val="000000" w:themeColor="text1"/>
              </w:rPr>
            </w:pPr>
          </w:p>
        </w:tc>
      </w:tr>
      <w:tr w:rsidR="00867507" w:rsidRPr="00867507" w14:paraId="3C3B4359" w14:textId="77777777" w:rsidTr="00934A99">
        <w:trPr>
          <w:trHeight w:val="421"/>
        </w:trPr>
        <w:tc>
          <w:tcPr>
            <w:tcW w:w="496" w:type="dxa"/>
            <w:tcBorders>
              <w:top w:val="single" w:sz="4" w:space="0" w:color="auto"/>
              <w:left w:val="single" w:sz="4" w:space="0" w:color="auto"/>
              <w:bottom w:val="single" w:sz="4" w:space="0" w:color="auto"/>
              <w:right w:val="single" w:sz="4" w:space="0" w:color="auto"/>
            </w:tcBorders>
            <w:vAlign w:val="center"/>
          </w:tcPr>
          <w:p w14:paraId="221BEC83" w14:textId="77777777" w:rsidR="00153700" w:rsidRPr="00867507" w:rsidRDefault="00153700" w:rsidP="00153700">
            <w:pPr>
              <w:numPr>
                <w:ilvl w:val="0"/>
                <w:numId w:val="25"/>
              </w:numPr>
              <w:spacing w:before="120" w:line="260" w:lineRule="exact"/>
              <w:jc w:val="both"/>
              <w:rPr>
                <w:rFonts w:ascii="Linux Biolinum O" w:hAnsi="Linux Biolinum O" w:cs="Linux Biolinum O"/>
                <w:color w:val="000000" w:themeColor="text1"/>
              </w:rPr>
            </w:pPr>
          </w:p>
        </w:tc>
        <w:tc>
          <w:tcPr>
            <w:tcW w:w="9213" w:type="dxa"/>
            <w:tcBorders>
              <w:top w:val="single" w:sz="4" w:space="0" w:color="auto"/>
              <w:left w:val="single" w:sz="4" w:space="0" w:color="auto"/>
              <w:bottom w:val="single" w:sz="4" w:space="0" w:color="auto"/>
              <w:right w:val="single" w:sz="4" w:space="0" w:color="auto"/>
            </w:tcBorders>
          </w:tcPr>
          <w:p w14:paraId="244D156A" w14:textId="77777777" w:rsidR="00153700" w:rsidRPr="00867507" w:rsidRDefault="00153700" w:rsidP="00934A99">
            <w:pPr>
              <w:rPr>
                <w:rFonts w:ascii="Linux Biolinum O" w:hAnsi="Linux Biolinum O" w:cs="Linux Biolinum O"/>
                <w:color w:val="000000" w:themeColor="text1"/>
              </w:rPr>
            </w:pPr>
          </w:p>
        </w:tc>
      </w:tr>
      <w:tr w:rsidR="00867507" w:rsidRPr="00867507" w14:paraId="082DDFFB" w14:textId="77777777" w:rsidTr="00934A99">
        <w:trPr>
          <w:trHeight w:val="421"/>
        </w:trPr>
        <w:tc>
          <w:tcPr>
            <w:tcW w:w="496" w:type="dxa"/>
            <w:tcBorders>
              <w:top w:val="single" w:sz="4" w:space="0" w:color="auto"/>
              <w:left w:val="single" w:sz="4" w:space="0" w:color="auto"/>
              <w:bottom w:val="single" w:sz="4" w:space="0" w:color="auto"/>
              <w:right w:val="single" w:sz="4" w:space="0" w:color="auto"/>
            </w:tcBorders>
            <w:vAlign w:val="center"/>
          </w:tcPr>
          <w:p w14:paraId="48937DE1" w14:textId="77777777" w:rsidR="00153700" w:rsidRPr="00867507" w:rsidRDefault="00153700" w:rsidP="00153700">
            <w:pPr>
              <w:numPr>
                <w:ilvl w:val="0"/>
                <w:numId w:val="25"/>
              </w:numPr>
              <w:spacing w:before="120" w:line="260" w:lineRule="exact"/>
              <w:jc w:val="both"/>
              <w:rPr>
                <w:rFonts w:ascii="Linux Biolinum O" w:hAnsi="Linux Biolinum O" w:cs="Linux Biolinum O"/>
                <w:color w:val="000000" w:themeColor="text1"/>
              </w:rPr>
            </w:pPr>
          </w:p>
        </w:tc>
        <w:tc>
          <w:tcPr>
            <w:tcW w:w="9213" w:type="dxa"/>
            <w:tcBorders>
              <w:top w:val="single" w:sz="4" w:space="0" w:color="auto"/>
              <w:left w:val="single" w:sz="4" w:space="0" w:color="auto"/>
              <w:bottom w:val="single" w:sz="4" w:space="0" w:color="auto"/>
              <w:right w:val="single" w:sz="4" w:space="0" w:color="auto"/>
            </w:tcBorders>
          </w:tcPr>
          <w:p w14:paraId="5D5104B1" w14:textId="77777777" w:rsidR="00153700" w:rsidRPr="00867507" w:rsidRDefault="00153700" w:rsidP="00934A99">
            <w:pPr>
              <w:rPr>
                <w:rFonts w:ascii="Linux Biolinum O" w:hAnsi="Linux Biolinum O" w:cs="Linux Biolinum O"/>
                <w:color w:val="000000" w:themeColor="text1"/>
              </w:rPr>
            </w:pPr>
          </w:p>
        </w:tc>
      </w:tr>
      <w:tr w:rsidR="00867507" w:rsidRPr="00867507" w14:paraId="5F940057" w14:textId="77777777" w:rsidTr="00934A99">
        <w:trPr>
          <w:trHeight w:val="420"/>
        </w:trPr>
        <w:tc>
          <w:tcPr>
            <w:tcW w:w="496" w:type="dxa"/>
            <w:tcBorders>
              <w:top w:val="single" w:sz="4" w:space="0" w:color="auto"/>
              <w:left w:val="single" w:sz="4" w:space="0" w:color="auto"/>
              <w:bottom w:val="single" w:sz="4" w:space="0" w:color="auto"/>
              <w:right w:val="single" w:sz="4" w:space="0" w:color="auto"/>
            </w:tcBorders>
            <w:vAlign w:val="center"/>
          </w:tcPr>
          <w:p w14:paraId="62F66651" w14:textId="77777777" w:rsidR="00153700" w:rsidRPr="00867507" w:rsidRDefault="00153700" w:rsidP="00153700">
            <w:pPr>
              <w:numPr>
                <w:ilvl w:val="0"/>
                <w:numId w:val="25"/>
              </w:numPr>
              <w:spacing w:before="120" w:line="260" w:lineRule="exact"/>
              <w:jc w:val="both"/>
              <w:rPr>
                <w:rFonts w:ascii="Linux Biolinum O" w:hAnsi="Linux Biolinum O" w:cs="Linux Biolinum O"/>
                <w:color w:val="000000" w:themeColor="text1"/>
              </w:rPr>
            </w:pPr>
          </w:p>
        </w:tc>
        <w:tc>
          <w:tcPr>
            <w:tcW w:w="9213" w:type="dxa"/>
            <w:tcBorders>
              <w:top w:val="single" w:sz="4" w:space="0" w:color="auto"/>
              <w:left w:val="single" w:sz="4" w:space="0" w:color="auto"/>
              <w:bottom w:val="single" w:sz="4" w:space="0" w:color="auto"/>
              <w:right w:val="single" w:sz="4" w:space="0" w:color="auto"/>
            </w:tcBorders>
          </w:tcPr>
          <w:p w14:paraId="21C00BDE" w14:textId="77777777" w:rsidR="00153700" w:rsidRPr="00867507" w:rsidRDefault="00153700" w:rsidP="00934A99">
            <w:pPr>
              <w:rPr>
                <w:rFonts w:ascii="Linux Biolinum O" w:hAnsi="Linux Biolinum O" w:cs="Linux Biolinum O"/>
                <w:color w:val="000000" w:themeColor="text1"/>
              </w:rPr>
            </w:pPr>
          </w:p>
        </w:tc>
      </w:tr>
    </w:tbl>
    <w:p w14:paraId="4BDDE864" w14:textId="77777777" w:rsidR="00153700" w:rsidRPr="00867507" w:rsidRDefault="00153700" w:rsidP="00153700">
      <w:pPr>
        <w:spacing w:before="120" w:line="260" w:lineRule="exact"/>
        <w:jc w:val="both"/>
        <w:rPr>
          <w:rFonts w:ascii="Linux Biolinum O" w:hAnsi="Linux Biolinum O" w:cs="Linux Biolinum O"/>
          <w:color w:val="000000" w:themeColor="text1"/>
        </w:rPr>
      </w:pP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r w:rsidRPr="00867507">
        <w:rPr>
          <w:rFonts w:ascii="Linux Biolinum O" w:hAnsi="Linux Biolinum O" w:cs="Linux Biolinum O"/>
          <w:color w:val="000000" w:themeColor="text1"/>
        </w:rPr>
        <w:tab/>
      </w:r>
    </w:p>
    <w:p w14:paraId="1B29158E" w14:textId="77777777" w:rsidR="00153700" w:rsidRPr="00867507" w:rsidRDefault="00153700" w:rsidP="00153700">
      <w:pPr>
        <w:spacing w:before="120" w:line="260" w:lineRule="exact"/>
        <w:ind w:left="3686"/>
        <w:jc w:val="center"/>
        <w:rPr>
          <w:rFonts w:ascii="Linux Biolinum O" w:hAnsi="Linux Biolinum O" w:cs="Linux Biolinum O"/>
          <w:color w:val="000000" w:themeColor="text1"/>
        </w:rPr>
      </w:pPr>
      <w:r w:rsidRPr="00867507">
        <w:rPr>
          <w:rFonts w:ascii="Linux Biolinum O" w:hAnsi="Linux Biolinum O" w:cs="Linux Biolinum O"/>
          <w:color w:val="000000" w:themeColor="text1"/>
        </w:rPr>
        <w:t>………………………………………………………</w:t>
      </w:r>
    </w:p>
    <w:p w14:paraId="122C982B" w14:textId="77777777" w:rsidR="00153700" w:rsidRPr="00867507" w:rsidRDefault="00153700" w:rsidP="00153700">
      <w:pPr>
        <w:spacing w:before="120" w:line="260" w:lineRule="exact"/>
        <w:ind w:left="3686"/>
        <w:jc w:val="center"/>
        <w:rPr>
          <w:rFonts w:ascii="Linux Biolinum O" w:hAnsi="Linux Biolinum O" w:cs="Linux Biolinum O"/>
          <w:color w:val="000000" w:themeColor="text1"/>
        </w:rPr>
      </w:pPr>
      <w:r w:rsidRPr="00867507">
        <w:rPr>
          <w:rFonts w:ascii="Linux Biolinum O" w:hAnsi="Linux Biolinum O" w:cs="Linux Biolinum O"/>
          <w:color w:val="000000" w:themeColor="text1"/>
        </w:rPr>
        <w:t>(data i podpis osoby kierującej pracami firmy zewnętrznej- Wykonawcy)</w:t>
      </w:r>
    </w:p>
    <w:p w14:paraId="53D66A35" w14:textId="77777777" w:rsidR="00153700" w:rsidRPr="00867507" w:rsidRDefault="00153700" w:rsidP="00153700">
      <w:pPr>
        <w:spacing w:line="220" w:lineRule="exact"/>
        <w:jc w:val="both"/>
        <w:rPr>
          <w:rFonts w:ascii="Linux Biolinum O" w:hAnsi="Linux Biolinum O" w:cs="Linux Biolinum O"/>
          <w:b/>
          <w:color w:val="000000" w:themeColor="text1"/>
        </w:rPr>
      </w:pPr>
    </w:p>
    <w:p w14:paraId="63B5631F" w14:textId="77777777" w:rsidR="00153700" w:rsidRPr="00867507" w:rsidRDefault="00153700" w:rsidP="00153700">
      <w:pPr>
        <w:spacing w:line="220" w:lineRule="exact"/>
        <w:jc w:val="both"/>
        <w:rPr>
          <w:rFonts w:ascii="Linux Biolinum O" w:hAnsi="Linux Biolinum O" w:cs="Linux Biolinum O"/>
          <w:b/>
          <w:color w:val="000000" w:themeColor="text1"/>
        </w:rPr>
      </w:pPr>
    </w:p>
    <w:p w14:paraId="40A87D5E" w14:textId="77777777" w:rsidR="00153700" w:rsidRPr="00867507" w:rsidRDefault="00153700" w:rsidP="00153700">
      <w:pPr>
        <w:spacing w:line="220" w:lineRule="exact"/>
        <w:jc w:val="both"/>
        <w:rPr>
          <w:rFonts w:ascii="Linux Biolinum O" w:hAnsi="Linux Biolinum O" w:cs="Linux Biolinum O"/>
          <w:b/>
          <w:color w:val="000000" w:themeColor="text1"/>
        </w:rPr>
      </w:pPr>
    </w:p>
    <w:p w14:paraId="1ADE6893"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615E98AE"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05143DC8"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7492CAB7"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3E77BD00"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129A7FD8"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4C2748F3"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1A26770F"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50B239B0"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605BFA77"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43A485CA"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19AD7911"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2F0A3D1F"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36D78DBA"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0664ECA5"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68D721C6" w14:textId="77777777" w:rsidR="00153700" w:rsidRPr="00867507" w:rsidRDefault="00153700" w:rsidP="00153700">
      <w:pPr>
        <w:spacing w:before="60" w:line="240" w:lineRule="exact"/>
        <w:jc w:val="both"/>
        <w:rPr>
          <w:rFonts w:ascii="Linux Biolinum O" w:eastAsia="Arial" w:hAnsi="Linux Biolinum O" w:cs="Linux Biolinum O"/>
          <w:color w:val="000000" w:themeColor="text1"/>
        </w:rPr>
      </w:pPr>
    </w:p>
    <w:p w14:paraId="20378CBD" w14:textId="77777777" w:rsidR="00ED0BB4" w:rsidRPr="00867507" w:rsidRDefault="00ED0BB4" w:rsidP="00956FC5">
      <w:pPr>
        <w:spacing w:before="120" w:line="240" w:lineRule="exact"/>
        <w:jc w:val="right"/>
        <w:rPr>
          <w:rFonts w:ascii="Linux Biolinum O" w:hAnsi="Linux Biolinum O" w:cs="Linux Biolinum O"/>
          <w:color w:val="000000" w:themeColor="text1"/>
        </w:rPr>
      </w:pPr>
    </w:p>
    <w:sectPr w:rsidR="00ED0BB4" w:rsidRPr="00867507" w:rsidSect="00673FC1">
      <w:headerReference w:type="default" r:id="rId9"/>
      <w:pgSz w:w="11900" w:h="16840"/>
      <w:pgMar w:top="1417" w:right="1417" w:bottom="1417" w:left="1417" w:header="676"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D1865" w14:textId="77777777" w:rsidR="00AB285E" w:rsidRDefault="00AB285E">
      <w:r>
        <w:separator/>
      </w:r>
    </w:p>
  </w:endnote>
  <w:endnote w:type="continuationSeparator" w:id="0">
    <w:p w14:paraId="24F703E2" w14:textId="77777777" w:rsidR="00AB285E" w:rsidRDefault="00AB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EE"/>
    <w:family w:val="auto"/>
    <w:pitch w:val="variable"/>
  </w:font>
  <w:font w:name="Linux Biolinum O">
    <w:altName w:val="Calibri"/>
    <w:panose1 w:val="00000000000000000000"/>
    <w:charset w:val="00"/>
    <w:family w:val="modern"/>
    <w:notTrueType/>
    <w:pitch w:val="variable"/>
    <w:sig w:usb0="E0000AFF" w:usb1="5000E5FB" w:usb2="00000020" w:usb3="00000000" w:csb0="000001B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17BB5" w14:textId="77777777" w:rsidR="00AB285E" w:rsidRDefault="00AB285E">
      <w:r>
        <w:separator/>
      </w:r>
    </w:p>
  </w:footnote>
  <w:footnote w:type="continuationSeparator" w:id="0">
    <w:p w14:paraId="49017FBA" w14:textId="77777777" w:rsidR="00AB285E" w:rsidRDefault="00AB285E">
      <w:r>
        <w:continuationSeparator/>
      </w:r>
    </w:p>
  </w:footnote>
  <w:footnote w:id="1">
    <w:p w14:paraId="1A3E0DD3" w14:textId="77777777" w:rsidR="00153700" w:rsidRPr="00992A57" w:rsidRDefault="00153700" w:rsidP="00153700">
      <w:pPr>
        <w:pStyle w:val="Tekstprzypisudolnego"/>
        <w:rPr>
          <w:rFonts w:ascii="Linux Biolinum O" w:hAnsi="Linux Biolinum O" w:cs="Linux Biolinum O"/>
          <w:sz w:val="16"/>
          <w:szCs w:val="16"/>
        </w:rPr>
      </w:pPr>
      <w:r w:rsidRPr="00992A57">
        <w:rPr>
          <w:rStyle w:val="Odwoanieprzypisudolnego"/>
          <w:rFonts w:ascii="Linux Biolinum O" w:hAnsi="Linux Biolinum O" w:cs="Linux Biolinum O"/>
          <w:sz w:val="16"/>
          <w:szCs w:val="16"/>
        </w:rPr>
        <w:footnoteRef/>
      </w:r>
      <w:r w:rsidRPr="00992A57">
        <w:rPr>
          <w:rFonts w:ascii="Linux Biolinum O" w:hAnsi="Linux Biolinum O" w:cs="Linux Biolinum O"/>
          <w:sz w:val="16"/>
          <w:szCs w:val="16"/>
        </w:rPr>
        <w:t xml:space="preserve"> W tabeli powinny znaleźć się nazwiska osób wymienionych </w:t>
      </w:r>
      <w:r w:rsidR="00992A57" w:rsidRPr="00992A57">
        <w:rPr>
          <w:rFonts w:ascii="Linux Biolinum O" w:hAnsi="Linux Biolinum O" w:cs="Linux Biolinum O"/>
          <w:sz w:val="16"/>
          <w:szCs w:val="16"/>
        </w:rPr>
        <w:t>w umowie</w:t>
      </w:r>
      <w:r w:rsidRPr="00992A57">
        <w:rPr>
          <w:rFonts w:ascii="Linux Biolinum O" w:hAnsi="Linux Biolinum O" w:cs="Linux Biolinum O"/>
          <w:sz w:val="16"/>
          <w:szCs w:val="16"/>
        </w:rPr>
        <w:t xml:space="preserve"> do realizacji zamówienia na terenie SPZOZ MSWiA we Wrocławiu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DD65D" w14:textId="77777777" w:rsidR="00D03E6C" w:rsidRDefault="00D03E6C">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94FC237C"/>
    <w:name w:val="WW8Num2"/>
    <w:lvl w:ilvl="0">
      <w:start w:val="1"/>
      <w:numFmt w:val="decimal"/>
      <w:lvlText w:val="%1."/>
      <w:lvlJc w:val="left"/>
      <w:pPr>
        <w:tabs>
          <w:tab w:val="num" w:pos="0"/>
        </w:tabs>
        <w:ind w:left="720" w:hanging="360"/>
      </w:pPr>
      <w:rPr>
        <w:rFonts w:ascii="Arial Narrow" w:hAnsi="Arial Narrow" w:cs="Arial Narrow" w:hint="default"/>
        <w:color w:val="000000"/>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ascii="Arial Narrow" w:hAnsi="Arial Narrow" w:cs="Arial Narrow"/>
        <w:color w:val="000000"/>
      </w:rPr>
    </w:lvl>
  </w:abstractNum>
  <w:abstractNum w:abstractNumId="3" w15:restartNumberingAfterBreak="0">
    <w:nsid w:val="00000004"/>
    <w:multiLevelType w:val="singleLevel"/>
    <w:tmpl w:val="2924BEBC"/>
    <w:name w:val="WW8Num4"/>
    <w:lvl w:ilvl="0">
      <w:start w:val="1"/>
      <w:numFmt w:val="decimal"/>
      <w:lvlText w:val="%1."/>
      <w:lvlJc w:val="left"/>
      <w:pPr>
        <w:tabs>
          <w:tab w:val="num" w:pos="0"/>
        </w:tabs>
        <w:ind w:left="720" w:hanging="360"/>
      </w:pPr>
      <w:rPr>
        <w:rFonts w:ascii="Arial Narrow" w:hAnsi="Arial Narrow" w:cs="Arial Narrow" w:hint="default"/>
        <w:color w:val="000000"/>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Arial Narrow" w:hAnsi="Arial Narrow" w:cs="Arial Narrow"/>
        <w:color w:val="000000"/>
      </w:rPr>
    </w:lvl>
  </w:abstractNum>
  <w:abstractNum w:abstractNumId="5" w15:restartNumberingAfterBreak="0">
    <w:nsid w:val="00000006"/>
    <w:multiLevelType w:val="singleLevel"/>
    <w:tmpl w:val="78CA5EA8"/>
    <w:name w:val="WW8Num6"/>
    <w:lvl w:ilvl="0">
      <w:start w:val="1"/>
      <w:numFmt w:val="decimal"/>
      <w:lvlText w:val="%1."/>
      <w:lvlJc w:val="left"/>
      <w:pPr>
        <w:tabs>
          <w:tab w:val="num" w:pos="0"/>
        </w:tabs>
        <w:ind w:left="720" w:hanging="360"/>
      </w:pPr>
      <w:rPr>
        <w:rFonts w:ascii="Arial Narrow" w:hAnsi="Arial Narrow" w:cs="Arial Narrow" w:hint="default"/>
        <w:b/>
        <w:color w:val="000000"/>
      </w:rPr>
    </w:lvl>
  </w:abstractNum>
  <w:abstractNum w:abstractNumId="6" w15:restartNumberingAfterBreak="0">
    <w:nsid w:val="00000007"/>
    <w:multiLevelType w:val="singleLevel"/>
    <w:tmpl w:val="486246C4"/>
    <w:name w:val="WW8Num7"/>
    <w:lvl w:ilvl="0">
      <w:start w:val="1"/>
      <w:numFmt w:val="decimal"/>
      <w:lvlText w:val="%1."/>
      <w:lvlJc w:val="left"/>
      <w:pPr>
        <w:tabs>
          <w:tab w:val="num" w:pos="0"/>
        </w:tabs>
        <w:ind w:left="720" w:hanging="360"/>
      </w:pPr>
      <w:rPr>
        <w:rFonts w:ascii="Arial Narrow" w:hAnsi="Arial Narrow" w:cs="Arial Narrow" w:hint="default"/>
        <w:b w:val="0"/>
        <w:color w:val="000000"/>
      </w:rPr>
    </w:lvl>
  </w:abstractNum>
  <w:abstractNum w:abstractNumId="7" w15:restartNumberingAfterBreak="0">
    <w:nsid w:val="00000008"/>
    <w:multiLevelType w:val="singleLevel"/>
    <w:tmpl w:val="76C849D0"/>
    <w:name w:val="WW8Num8"/>
    <w:lvl w:ilvl="0">
      <w:start w:val="1"/>
      <w:numFmt w:val="lowerLetter"/>
      <w:lvlText w:val="%1."/>
      <w:lvlJc w:val="left"/>
      <w:pPr>
        <w:tabs>
          <w:tab w:val="num" w:pos="0"/>
        </w:tabs>
        <w:ind w:left="720" w:hanging="360"/>
      </w:pPr>
      <w:rPr>
        <w:rFonts w:ascii="Arial Narrow" w:hAnsi="Arial Narrow" w:cs="Arial Narrow" w:hint="default"/>
        <w:color w:val="000000"/>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Narrow" w:hAnsi="Arial Narrow" w:cs="Arial Narrow" w:hint="default"/>
        <w:color w:val="00000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DBF856B0"/>
    <w:name w:val="WW8Num11"/>
    <w:lvl w:ilvl="0">
      <w:start w:val="1"/>
      <w:numFmt w:val="decimal"/>
      <w:lvlText w:val="%1."/>
      <w:lvlJc w:val="left"/>
      <w:pPr>
        <w:tabs>
          <w:tab w:val="num" w:pos="0"/>
        </w:tabs>
        <w:ind w:left="2629" w:hanging="360"/>
      </w:pPr>
      <w:rPr>
        <w:rFonts w:ascii="Arial Narrow" w:hAnsi="Arial Narrow" w:cs="Arial Narrow"/>
        <w:b w:val="0"/>
        <w:color w:val="000000"/>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Narrow" w:hAnsi="Arial Narrow" w:cs="Arial Narrow"/>
        <w:color w:val="000000"/>
      </w:rPr>
    </w:lvl>
  </w:abstractNum>
  <w:abstractNum w:abstractNumId="12" w15:restartNumberingAfterBreak="0">
    <w:nsid w:val="02356A4D"/>
    <w:multiLevelType w:val="hybridMultilevel"/>
    <w:tmpl w:val="D3202158"/>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741F91"/>
    <w:multiLevelType w:val="hybridMultilevel"/>
    <w:tmpl w:val="D662FD56"/>
    <w:lvl w:ilvl="0" w:tplc="90245384">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418382F"/>
    <w:multiLevelType w:val="hybridMultilevel"/>
    <w:tmpl w:val="EA7EA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776251"/>
    <w:multiLevelType w:val="hybridMultilevel"/>
    <w:tmpl w:val="6BE0DE6A"/>
    <w:lvl w:ilvl="0" w:tplc="3210DA2E">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3B368F"/>
    <w:multiLevelType w:val="hybridMultilevel"/>
    <w:tmpl w:val="90DEFD9C"/>
    <w:lvl w:ilvl="0" w:tplc="8FC054A8">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2D33B9"/>
    <w:multiLevelType w:val="hybridMultilevel"/>
    <w:tmpl w:val="FA563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C16D36"/>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0EF912A8"/>
    <w:multiLevelType w:val="hybridMultilevel"/>
    <w:tmpl w:val="D13A45A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39159CD"/>
    <w:multiLevelType w:val="hybridMultilevel"/>
    <w:tmpl w:val="D82457CA"/>
    <w:lvl w:ilvl="0" w:tplc="04150019">
      <w:start w:val="1"/>
      <w:numFmt w:val="lowerLetter"/>
      <w:lvlText w:val="%1."/>
      <w:lvlJc w:val="left"/>
      <w:pPr>
        <w:ind w:left="1146" w:hanging="360"/>
      </w:pPr>
    </w:lvl>
    <w:lvl w:ilvl="1" w:tplc="6858643C">
      <w:start w:val="1"/>
      <w:numFmt w:val="decimal"/>
      <w:lvlText w:val="%2."/>
      <w:lvlJc w:val="left"/>
      <w:pPr>
        <w:ind w:left="2226" w:hanging="72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861735F"/>
    <w:multiLevelType w:val="hybridMultilevel"/>
    <w:tmpl w:val="8E48E36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21ADD"/>
    <w:multiLevelType w:val="hybridMultilevel"/>
    <w:tmpl w:val="C9C06DD4"/>
    <w:lvl w:ilvl="0" w:tplc="EC76117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22B05B4"/>
    <w:multiLevelType w:val="hybridMultilevel"/>
    <w:tmpl w:val="05C6C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E504CC"/>
    <w:multiLevelType w:val="hybridMultilevel"/>
    <w:tmpl w:val="58F07F76"/>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194CBE"/>
    <w:multiLevelType w:val="hybridMultilevel"/>
    <w:tmpl w:val="D4404D7C"/>
    <w:lvl w:ilvl="0" w:tplc="8FC054A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A849FF"/>
    <w:multiLevelType w:val="hybridMultilevel"/>
    <w:tmpl w:val="DA9ADC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7414C7"/>
    <w:multiLevelType w:val="hybridMultilevel"/>
    <w:tmpl w:val="D2D6F0B2"/>
    <w:lvl w:ilvl="0" w:tplc="0415000F">
      <w:start w:val="1"/>
      <w:numFmt w:val="decimal"/>
      <w:lvlText w:val="%1."/>
      <w:lvlJc w:val="left"/>
      <w:pPr>
        <w:ind w:left="720" w:hanging="360"/>
      </w:pPr>
    </w:lvl>
    <w:lvl w:ilvl="1" w:tplc="5B065F4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61CF8"/>
    <w:multiLevelType w:val="hybridMultilevel"/>
    <w:tmpl w:val="30DCB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8415F3"/>
    <w:multiLevelType w:val="hybridMultilevel"/>
    <w:tmpl w:val="C442C9AC"/>
    <w:lvl w:ilvl="0" w:tplc="0415000F">
      <w:start w:val="1"/>
      <w:numFmt w:val="decimal"/>
      <w:lvlText w:val="%1."/>
      <w:lvlJc w:val="left"/>
      <w:pPr>
        <w:ind w:left="720" w:hanging="360"/>
      </w:pPr>
    </w:lvl>
    <w:lvl w:ilvl="1" w:tplc="648CDBA2">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750F90"/>
    <w:multiLevelType w:val="hybridMultilevel"/>
    <w:tmpl w:val="74F09B52"/>
    <w:lvl w:ilvl="0" w:tplc="04150019">
      <w:start w:val="1"/>
      <w:numFmt w:val="lowerLetter"/>
      <w:lvlText w:val="%1."/>
      <w:lvlJc w:val="left"/>
      <w:pPr>
        <w:ind w:left="1489" w:hanging="360"/>
      </w:pPr>
    </w:lvl>
    <w:lvl w:ilvl="1" w:tplc="04150019" w:tentative="1">
      <w:start w:val="1"/>
      <w:numFmt w:val="lowerLetter"/>
      <w:lvlText w:val="%2."/>
      <w:lvlJc w:val="left"/>
      <w:pPr>
        <w:ind w:left="2209" w:hanging="360"/>
      </w:pPr>
    </w:lvl>
    <w:lvl w:ilvl="2" w:tplc="0415001B" w:tentative="1">
      <w:start w:val="1"/>
      <w:numFmt w:val="lowerRoman"/>
      <w:lvlText w:val="%3."/>
      <w:lvlJc w:val="right"/>
      <w:pPr>
        <w:ind w:left="2929" w:hanging="180"/>
      </w:pPr>
    </w:lvl>
    <w:lvl w:ilvl="3" w:tplc="0415000F" w:tentative="1">
      <w:start w:val="1"/>
      <w:numFmt w:val="decimal"/>
      <w:lvlText w:val="%4."/>
      <w:lvlJc w:val="left"/>
      <w:pPr>
        <w:ind w:left="3649" w:hanging="360"/>
      </w:pPr>
    </w:lvl>
    <w:lvl w:ilvl="4" w:tplc="04150019" w:tentative="1">
      <w:start w:val="1"/>
      <w:numFmt w:val="lowerLetter"/>
      <w:lvlText w:val="%5."/>
      <w:lvlJc w:val="left"/>
      <w:pPr>
        <w:ind w:left="4369" w:hanging="360"/>
      </w:pPr>
    </w:lvl>
    <w:lvl w:ilvl="5" w:tplc="0415001B" w:tentative="1">
      <w:start w:val="1"/>
      <w:numFmt w:val="lowerRoman"/>
      <w:lvlText w:val="%6."/>
      <w:lvlJc w:val="right"/>
      <w:pPr>
        <w:ind w:left="5089" w:hanging="180"/>
      </w:pPr>
    </w:lvl>
    <w:lvl w:ilvl="6" w:tplc="0415000F" w:tentative="1">
      <w:start w:val="1"/>
      <w:numFmt w:val="decimal"/>
      <w:lvlText w:val="%7."/>
      <w:lvlJc w:val="left"/>
      <w:pPr>
        <w:ind w:left="5809" w:hanging="360"/>
      </w:pPr>
    </w:lvl>
    <w:lvl w:ilvl="7" w:tplc="04150019" w:tentative="1">
      <w:start w:val="1"/>
      <w:numFmt w:val="lowerLetter"/>
      <w:lvlText w:val="%8."/>
      <w:lvlJc w:val="left"/>
      <w:pPr>
        <w:ind w:left="6529" w:hanging="360"/>
      </w:pPr>
    </w:lvl>
    <w:lvl w:ilvl="8" w:tplc="0415001B" w:tentative="1">
      <w:start w:val="1"/>
      <w:numFmt w:val="lowerRoman"/>
      <w:lvlText w:val="%9."/>
      <w:lvlJc w:val="right"/>
      <w:pPr>
        <w:ind w:left="7249" w:hanging="180"/>
      </w:pPr>
    </w:lvl>
  </w:abstractNum>
  <w:abstractNum w:abstractNumId="31" w15:restartNumberingAfterBreak="0">
    <w:nsid w:val="43542801"/>
    <w:multiLevelType w:val="hybridMultilevel"/>
    <w:tmpl w:val="D3B203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291D5F"/>
    <w:multiLevelType w:val="multilevel"/>
    <w:tmpl w:val="C2666A2A"/>
    <w:lvl w:ilvl="0">
      <w:start w:val="1"/>
      <w:numFmt w:val="decimal"/>
      <w:lvlText w:val="%1."/>
      <w:lvlJc w:val="left"/>
      <w:pPr>
        <w:ind w:left="3196"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33" w15:restartNumberingAfterBreak="0">
    <w:nsid w:val="49A8767B"/>
    <w:multiLevelType w:val="hybridMultilevel"/>
    <w:tmpl w:val="3EB889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77ED8"/>
    <w:multiLevelType w:val="hybridMultilevel"/>
    <w:tmpl w:val="E88E53FA"/>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971CF7"/>
    <w:multiLevelType w:val="hybridMultilevel"/>
    <w:tmpl w:val="DB7EF19A"/>
    <w:lvl w:ilvl="0" w:tplc="4DF29B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CBD1651"/>
    <w:multiLevelType w:val="hybridMultilevel"/>
    <w:tmpl w:val="8EEA2DC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56B0BF8"/>
    <w:multiLevelType w:val="hybridMultilevel"/>
    <w:tmpl w:val="8BF26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322F4B"/>
    <w:multiLevelType w:val="hybridMultilevel"/>
    <w:tmpl w:val="F514B4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8217540"/>
    <w:multiLevelType w:val="hybridMultilevel"/>
    <w:tmpl w:val="46ACB456"/>
    <w:lvl w:ilvl="0" w:tplc="D0304C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4925F4"/>
    <w:multiLevelType w:val="hybridMultilevel"/>
    <w:tmpl w:val="8C16C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892F6A"/>
    <w:multiLevelType w:val="hybridMultilevel"/>
    <w:tmpl w:val="6DC80FC8"/>
    <w:lvl w:ilvl="0" w:tplc="04150001">
      <w:start w:val="1"/>
      <w:numFmt w:val="bullet"/>
      <w:lvlText w:val=""/>
      <w:lvlJc w:val="left"/>
      <w:pPr>
        <w:ind w:left="1440" w:hanging="360"/>
      </w:pPr>
      <w:rPr>
        <w:rFonts w:ascii="Andale Sans UI" w:hAnsi="Andale Sans UI" w:hint="default"/>
      </w:rPr>
    </w:lvl>
    <w:lvl w:ilvl="1" w:tplc="04150003" w:tentative="1">
      <w:start w:val="1"/>
      <w:numFmt w:val="bullet"/>
      <w:lvlText w:val="o"/>
      <w:lvlJc w:val="left"/>
      <w:pPr>
        <w:ind w:left="2160" w:hanging="360"/>
      </w:pPr>
      <w:rPr>
        <w:rFonts w:ascii="Linux Biolinum O" w:hAnsi="Linux Biolinum O" w:cs="Linux Biolinum O" w:hint="default"/>
      </w:rPr>
    </w:lvl>
    <w:lvl w:ilvl="2" w:tplc="04150005" w:tentative="1">
      <w:start w:val="1"/>
      <w:numFmt w:val="bullet"/>
      <w:lvlText w:val=""/>
      <w:lvlJc w:val="left"/>
      <w:pPr>
        <w:ind w:left="2880" w:hanging="360"/>
      </w:pPr>
      <w:rPr>
        <w:rFonts w:ascii="Calibri Light" w:hAnsi="Calibri Light" w:hint="default"/>
      </w:rPr>
    </w:lvl>
    <w:lvl w:ilvl="3" w:tplc="04150001" w:tentative="1">
      <w:start w:val="1"/>
      <w:numFmt w:val="bullet"/>
      <w:lvlText w:val=""/>
      <w:lvlJc w:val="left"/>
      <w:pPr>
        <w:ind w:left="3600" w:hanging="360"/>
      </w:pPr>
      <w:rPr>
        <w:rFonts w:ascii="Andale Sans UI" w:hAnsi="Andale Sans UI" w:hint="default"/>
      </w:rPr>
    </w:lvl>
    <w:lvl w:ilvl="4" w:tplc="04150003" w:tentative="1">
      <w:start w:val="1"/>
      <w:numFmt w:val="bullet"/>
      <w:lvlText w:val="o"/>
      <w:lvlJc w:val="left"/>
      <w:pPr>
        <w:ind w:left="4320" w:hanging="360"/>
      </w:pPr>
      <w:rPr>
        <w:rFonts w:ascii="Linux Biolinum O" w:hAnsi="Linux Biolinum O" w:cs="Linux Biolinum O" w:hint="default"/>
      </w:rPr>
    </w:lvl>
    <w:lvl w:ilvl="5" w:tplc="04150005" w:tentative="1">
      <w:start w:val="1"/>
      <w:numFmt w:val="bullet"/>
      <w:lvlText w:val=""/>
      <w:lvlJc w:val="left"/>
      <w:pPr>
        <w:ind w:left="5040" w:hanging="360"/>
      </w:pPr>
      <w:rPr>
        <w:rFonts w:ascii="Calibri Light" w:hAnsi="Calibri Light" w:hint="default"/>
      </w:rPr>
    </w:lvl>
    <w:lvl w:ilvl="6" w:tplc="04150001" w:tentative="1">
      <w:start w:val="1"/>
      <w:numFmt w:val="bullet"/>
      <w:lvlText w:val=""/>
      <w:lvlJc w:val="left"/>
      <w:pPr>
        <w:ind w:left="5760" w:hanging="360"/>
      </w:pPr>
      <w:rPr>
        <w:rFonts w:ascii="Andale Sans UI" w:hAnsi="Andale Sans UI" w:hint="default"/>
      </w:rPr>
    </w:lvl>
    <w:lvl w:ilvl="7" w:tplc="04150003" w:tentative="1">
      <w:start w:val="1"/>
      <w:numFmt w:val="bullet"/>
      <w:lvlText w:val="o"/>
      <w:lvlJc w:val="left"/>
      <w:pPr>
        <w:ind w:left="6480" w:hanging="360"/>
      </w:pPr>
      <w:rPr>
        <w:rFonts w:ascii="Linux Biolinum O" w:hAnsi="Linux Biolinum O" w:cs="Linux Biolinum O" w:hint="default"/>
      </w:rPr>
    </w:lvl>
    <w:lvl w:ilvl="8" w:tplc="04150005" w:tentative="1">
      <w:start w:val="1"/>
      <w:numFmt w:val="bullet"/>
      <w:lvlText w:val=""/>
      <w:lvlJc w:val="left"/>
      <w:pPr>
        <w:ind w:left="7200" w:hanging="360"/>
      </w:pPr>
      <w:rPr>
        <w:rFonts w:ascii="Calibri Light" w:hAnsi="Calibri Light" w:hint="default"/>
      </w:rPr>
    </w:lvl>
  </w:abstractNum>
  <w:abstractNum w:abstractNumId="42" w15:restartNumberingAfterBreak="0">
    <w:nsid w:val="72F337DA"/>
    <w:multiLevelType w:val="hybridMultilevel"/>
    <w:tmpl w:val="B44EB6DE"/>
    <w:lvl w:ilvl="0" w:tplc="04150019">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3" w15:restartNumberingAfterBreak="0">
    <w:nsid w:val="758F3721"/>
    <w:multiLevelType w:val="hybridMultilevel"/>
    <w:tmpl w:val="D9BA6616"/>
    <w:lvl w:ilvl="0" w:tplc="EB92F3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0931A8"/>
    <w:multiLevelType w:val="hybridMultilevel"/>
    <w:tmpl w:val="5DBA32D8"/>
    <w:lvl w:ilvl="0" w:tplc="8FC054A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A932BE6"/>
    <w:multiLevelType w:val="hybridMultilevel"/>
    <w:tmpl w:val="B5C86126"/>
    <w:lvl w:ilvl="0" w:tplc="4DF29B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7C6525"/>
    <w:multiLevelType w:val="hybridMultilevel"/>
    <w:tmpl w:val="37C4E8AE"/>
    <w:lvl w:ilvl="0" w:tplc="5526085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9"/>
  </w:num>
  <w:num w:numId="6">
    <w:abstractNumId w:val="29"/>
  </w:num>
  <w:num w:numId="7">
    <w:abstractNumId w:val="15"/>
  </w:num>
  <w:num w:numId="8">
    <w:abstractNumId w:val="43"/>
  </w:num>
  <w:num w:numId="9">
    <w:abstractNumId w:val="39"/>
  </w:num>
  <w:num w:numId="10">
    <w:abstractNumId w:val="20"/>
  </w:num>
  <w:num w:numId="11">
    <w:abstractNumId w:val="22"/>
  </w:num>
  <w:num w:numId="12">
    <w:abstractNumId w:val="27"/>
  </w:num>
  <w:num w:numId="13">
    <w:abstractNumId w:val="38"/>
  </w:num>
  <w:num w:numId="14">
    <w:abstractNumId w:val="35"/>
  </w:num>
  <w:num w:numId="15">
    <w:abstractNumId w:val="46"/>
  </w:num>
  <w:num w:numId="16">
    <w:abstractNumId w:val="36"/>
  </w:num>
  <w:num w:numId="17">
    <w:abstractNumId w:val="19"/>
  </w:num>
  <w:num w:numId="18">
    <w:abstractNumId w:val="14"/>
  </w:num>
  <w:num w:numId="19">
    <w:abstractNumId w:val="33"/>
  </w:num>
  <w:num w:numId="20">
    <w:abstractNumId w:val="21"/>
  </w:num>
  <w:num w:numId="21">
    <w:abstractNumId w:val="34"/>
  </w:num>
  <w:num w:numId="22">
    <w:abstractNumId w:val="24"/>
  </w:num>
  <w:num w:numId="23">
    <w:abstractNumId w:val="12"/>
  </w:num>
  <w:num w:numId="24">
    <w:abstractNumId w:val="45"/>
  </w:num>
  <w:num w:numId="25">
    <w:abstractNumId w:val="18"/>
    <w:lvlOverride w:ilvl="0">
      <w:startOverride w:val="1"/>
    </w:lvlOverride>
  </w:num>
  <w:num w:numId="26">
    <w:abstractNumId w:val="13"/>
  </w:num>
  <w:num w:numId="27">
    <w:abstractNumId w:val="26"/>
  </w:num>
  <w:num w:numId="28">
    <w:abstractNumId w:val="42"/>
  </w:num>
  <w:num w:numId="29">
    <w:abstractNumId w:val="37"/>
  </w:num>
  <w:num w:numId="30">
    <w:abstractNumId w:val="28"/>
  </w:num>
  <w:num w:numId="31">
    <w:abstractNumId w:val="17"/>
  </w:num>
  <w:num w:numId="32">
    <w:abstractNumId w:val="30"/>
  </w:num>
  <w:num w:numId="33">
    <w:abstractNumId w:val="23"/>
  </w:num>
  <w:num w:numId="34">
    <w:abstractNumId w:val="40"/>
  </w:num>
  <w:num w:numId="35">
    <w:abstractNumId w:val="41"/>
  </w:num>
  <w:num w:numId="36">
    <w:abstractNumId w:val="32"/>
  </w:num>
  <w:num w:numId="37">
    <w:abstractNumId w:val="16"/>
  </w:num>
  <w:num w:numId="38">
    <w:abstractNumId w:val="31"/>
  </w:num>
  <w:num w:numId="39">
    <w:abstractNumId w:val="44"/>
  </w:num>
  <w:num w:numId="40">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BC"/>
    <w:rsid w:val="000042CC"/>
    <w:rsid w:val="0002227D"/>
    <w:rsid w:val="000521D4"/>
    <w:rsid w:val="0009397A"/>
    <w:rsid w:val="000D07B2"/>
    <w:rsid w:val="00153700"/>
    <w:rsid w:val="001B6136"/>
    <w:rsid w:val="002124D2"/>
    <w:rsid w:val="002206D2"/>
    <w:rsid w:val="002342E7"/>
    <w:rsid w:val="0024259F"/>
    <w:rsid w:val="00257EDA"/>
    <w:rsid w:val="00263349"/>
    <w:rsid w:val="002B5298"/>
    <w:rsid w:val="002B6C1E"/>
    <w:rsid w:val="002B7DC0"/>
    <w:rsid w:val="002C6FF2"/>
    <w:rsid w:val="002F2007"/>
    <w:rsid w:val="00345AFB"/>
    <w:rsid w:val="0036019E"/>
    <w:rsid w:val="00395305"/>
    <w:rsid w:val="00395A1D"/>
    <w:rsid w:val="003A005F"/>
    <w:rsid w:val="003B551E"/>
    <w:rsid w:val="003B6977"/>
    <w:rsid w:val="003E6F27"/>
    <w:rsid w:val="003F1A9F"/>
    <w:rsid w:val="00405FF4"/>
    <w:rsid w:val="00434B5F"/>
    <w:rsid w:val="0044713B"/>
    <w:rsid w:val="0044756F"/>
    <w:rsid w:val="004736E1"/>
    <w:rsid w:val="0048767B"/>
    <w:rsid w:val="004A6F79"/>
    <w:rsid w:val="004B5CC1"/>
    <w:rsid w:val="004D6114"/>
    <w:rsid w:val="00514F8D"/>
    <w:rsid w:val="0052017C"/>
    <w:rsid w:val="00556AA0"/>
    <w:rsid w:val="00593C10"/>
    <w:rsid w:val="00610E2A"/>
    <w:rsid w:val="006152A2"/>
    <w:rsid w:val="00673FC1"/>
    <w:rsid w:val="006806EA"/>
    <w:rsid w:val="00682614"/>
    <w:rsid w:val="006A0807"/>
    <w:rsid w:val="006A631E"/>
    <w:rsid w:val="00703A6F"/>
    <w:rsid w:val="00715F7D"/>
    <w:rsid w:val="00742831"/>
    <w:rsid w:val="00754123"/>
    <w:rsid w:val="007F2E6A"/>
    <w:rsid w:val="00802A54"/>
    <w:rsid w:val="00856FA5"/>
    <w:rsid w:val="00867507"/>
    <w:rsid w:val="00874BDE"/>
    <w:rsid w:val="00902074"/>
    <w:rsid w:val="00934A99"/>
    <w:rsid w:val="00956FC5"/>
    <w:rsid w:val="00992A57"/>
    <w:rsid w:val="00992FA5"/>
    <w:rsid w:val="009A123D"/>
    <w:rsid w:val="00A315C1"/>
    <w:rsid w:val="00A46DDA"/>
    <w:rsid w:val="00AB285E"/>
    <w:rsid w:val="00AC0B08"/>
    <w:rsid w:val="00AE24F6"/>
    <w:rsid w:val="00B152D9"/>
    <w:rsid w:val="00B334A4"/>
    <w:rsid w:val="00B60F0A"/>
    <w:rsid w:val="00B823C0"/>
    <w:rsid w:val="00B834BB"/>
    <w:rsid w:val="00BA325A"/>
    <w:rsid w:val="00BF0D28"/>
    <w:rsid w:val="00C1057D"/>
    <w:rsid w:val="00C372D0"/>
    <w:rsid w:val="00C70334"/>
    <w:rsid w:val="00C86AE5"/>
    <w:rsid w:val="00CD14F0"/>
    <w:rsid w:val="00CD78F6"/>
    <w:rsid w:val="00D03E6C"/>
    <w:rsid w:val="00D1617F"/>
    <w:rsid w:val="00D335AF"/>
    <w:rsid w:val="00D57F46"/>
    <w:rsid w:val="00D606D8"/>
    <w:rsid w:val="00DE14B9"/>
    <w:rsid w:val="00E04454"/>
    <w:rsid w:val="00E9756E"/>
    <w:rsid w:val="00ED0BB4"/>
    <w:rsid w:val="00EE6454"/>
    <w:rsid w:val="00EF0056"/>
    <w:rsid w:val="00F0609E"/>
    <w:rsid w:val="00F57A1B"/>
    <w:rsid w:val="00F737C2"/>
    <w:rsid w:val="00F77AD7"/>
    <w:rsid w:val="00FB7AD6"/>
    <w:rsid w:val="00FC378D"/>
    <w:rsid w:val="00FE6FBC"/>
    <w:rsid w:val="00FE70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3E4E7C"/>
  <w15:chartTrackingRefBased/>
  <w15:docId w15:val="{987F9FC1-DD8B-4E71-AFA9-DA9C6554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A1B"/>
    <w:pPr>
      <w:suppressAutoHyphens/>
    </w:pPr>
    <w:rPr>
      <w:lang w:eastAsia="zh-CN"/>
    </w:rPr>
  </w:style>
  <w:style w:type="paragraph" w:styleId="Nagwek1">
    <w:name w:val="heading 1"/>
    <w:basedOn w:val="Normalny"/>
    <w:next w:val="Normalny"/>
    <w:qFormat/>
    <w:pPr>
      <w:keepNext/>
      <w:numPr>
        <w:numId w:val="1"/>
      </w:numPr>
      <w:spacing w:line="360" w:lineRule="auto"/>
      <w:jc w:val="center"/>
      <w:outlineLvl w:val="0"/>
    </w:pPr>
    <w:rPr>
      <w:b/>
      <w:color w:val="000080"/>
      <w:sz w:val="24"/>
    </w:rPr>
  </w:style>
  <w:style w:type="paragraph" w:styleId="Nagwek2">
    <w:name w:val="heading 2"/>
    <w:basedOn w:val="Normalny"/>
    <w:next w:val="Normalny"/>
    <w:qFormat/>
    <w:pPr>
      <w:keepNext/>
      <w:numPr>
        <w:ilvl w:val="1"/>
        <w:numId w:val="1"/>
      </w:numPr>
      <w:tabs>
        <w:tab w:val="right" w:pos="8222"/>
      </w:tabs>
      <w:spacing w:line="360" w:lineRule="auto"/>
      <w:jc w:val="center"/>
      <w:outlineLvl w:val="1"/>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Arial Narrow"/>
      <w:color w:val="000000"/>
    </w:rPr>
  </w:style>
  <w:style w:type="character" w:customStyle="1" w:styleId="WW8Num3z0">
    <w:name w:val="WW8Num3z0"/>
    <w:rPr>
      <w:rFonts w:ascii="Arial Narrow" w:hAnsi="Arial Narrow" w:cs="Arial Narrow"/>
      <w:color w:val="000000"/>
    </w:rPr>
  </w:style>
  <w:style w:type="character" w:customStyle="1" w:styleId="WW8Num4z0">
    <w:name w:val="WW8Num4z0"/>
    <w:rPr>
      <w:rFonts w:ascii="Arial Narrow" w:hAnsi="Arial Narrow" w:cs="Arial Narrow"/>
      <w:color w:val="000000"/>
    </w:rPr>
  </w:style>
  <w:style w:type="character" w:customStyle="1" w:styleId="WW8Num5z0">
    <w:name w:val="WW8Num5z0"/>
    <w:rPr>
      <w:rFonts w:ascii="Arial Narrow" w:hAnsi="Arial Narrow" w:cs="Arial Narrow"/>
      <w:color w:val="000000"/>
    </w:rPr>
  </w:style>
  <w:style w:type="character" w:customStyle="1" w:styleId="WW8Num6z0">
    <w:name w:val="WW8Num6z0"/>
    <w:rPr>
      <w:rFonts w:ascii="Arial Narrow" w:hAnsi="Arial Narrow" w:cs="Arial Narrow" w:hint="default"/>
      <w:b/>
      <w:color w:val="000000"/>
    </w:rPr>
  </w:style>
  <w:style w:type="character" w:customStyle="1" w:styleId="WW8Num7z0">
    <w:name w:val="WW8Num7z0"/>
    <w:rPr>
      <w:rFonts w:ascii="Arial Narrow" w:hAnsi="Arial Narrow" w:cs="Arial Narrow" w:hint="default"/>
      <w:color w:val="000000"/>
    </w:rPr>
  </w:style>
  <w:style w:type="character" w:customStyle="1" w:styleId="WW8Num8z0">
    <w:name w:val="WW8Num8z0"/>
    <w:rPr>
      <w:rFonts w:ascii="Arial Narrow" w:hAnsi="Arial Narrow" w:cs="Arial Narrow"/>
      <w:color w:val="000000"/>
    </w:rPr>
  </w:style>
  <w:style w:type="character" w:customStyle="1" w:styleId="WW8Num9z0">
    <w:name w:val="WW8Num9z0"/>
    <w:rPr>
      <w:rFonts w:ascii="Arial Narrow" w:hAnsi="Arial Narrow" w:cs="Arial Narrow" w:hint="default"/>
      <w:color w:val="000000"/>
    </w:rPr>
  </w:style>
  <w:style w:type="character" w:customStyle="1" w:styleId="WW8Num10z0">
    <w:name w:val="WW8Num10z0"/>
  </w:style>
  <w:style w:type="character" w:customStyle="1" w:styleId="WW8Num11z0">
    <w:name w:val="WW8Num11z0"/>
    <w:rPr>
      <w:rFonts w:ascii="Arial Narrow" w:hAnsi="Arial Narrow" w:cs="Arial Narrow"/>
      <w:color w:val="000000"/>
    </w:rPr>
  </w:style>
  <w:style w:type="character" w:customStyle="1" w:styleId="WW8Num12z0">
    <w:name w:val="WW8Num12z0"/>
    <w:rPr>
      <w:rFonts w:ascii="Arial Narrow" w:hAnsi="Arial Narrow" w:cs="Arial Narrow"/>
      <w:color w:val="00000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omylnaczcionkaakapitu5">
    <w:name w:val="Domyślna czcionka akapitu5"/>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4z0">
    <w:name w:val="WW8Num14z0"/>
    <w:rPr>
      <w:rFonts w:ascii="Arial Narrow" w:hAnsi="Arial Narrow" w:cs="Arial Narrow"/>
      <w:color w:val="000000"/>
    </w:rPr>
  </w:style>
  <w:style w:type="character" w:customStyle="1" w:styleId="WW8Num15z0">
    <w:name w:val="WW8Num15z0"/>
    <w:rPr>
      <w:rFonts w:ascii="Arial Narrow" w:hAnsi="Arial Narrow" w:cs="Arial Narrow"/>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Narrow" w:hAnsi="Arial Narrow" w:cs="Arial Narrow"/>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Narrow" w:hAnsi="Arial Narrow" w:cs="Arial Narrow"/>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Narrow" w:hAnsi="Arial Narrow" w:cs="Arial Narrow" w:hint="default"/>
      <w:color w:val="000000"/>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Calibri" w:hAnsi="Times New Roman" w:cs="Times New Roman"/>
      <w:i/>
      <w:color w:val="000000"/>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Narrow" w:hAnsi="Arial Narrow" w:cs="Arial Narrow"/>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Narrow" w:hAnsi="Arial Narrow" w:cs="Arial Narrow" w:hint="default"/>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Narrow" w:hAnsi="Arial Narrow" w:cs="Arial Narrow" w:hint="default"/>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Narrow" w:hAnsi="Arial Narrow" w:cs="Arial Narrow"/>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Narrow" w:hAnsi="Arial Narrow" w:cs="Arial Narrow" w:hint="default"/>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Arial Narrow" w:hAnsi="Arial Narrow" w:cs="Arial Narrow"/>
      <w:color w:val="0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Arial Narrow" w:hAnsi="Arial Narrow" w:cs="Arial Narrow"/>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Domylnaczcionkaakapitu4">
    <w:name w:val="Domyślna czcionka akapitu4"/>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Tekstpodstawowy2Znak">
    <w:name w:val="Tekst podstawowy 2 Znak"/>
    <w:rPr>
      <w:sz w:val="22"/>
    </w:rPr>
  </w:style>
  <w:style w:type="character" w:customStyle="1" w:styleId="TekstpodstawowywcityZnak">
    <w:name w:val="Tekst podstawowy wcięty Znak"/>
    <w:rPr>
      <w:color w:val="000080"/>
      <w:sz w:val="24"/>
    </w:rPr>
  </w:style>
  <w:style w:type="character" w:customStyle="1" w:styleId="Tekstpodstawowywcity2Znak">
    <w:name w:val="Tekst podstawowy wcięty 2 Znak"/>
    <w:rPr>
      <w:color w:val="000080"/>
      <w:sz w:val="24"/>
    </w:rPr>
  </w:style>
  <w:style w:type="character" w:customStyle="1" w:styleId="StopkaZnak">
    <w:name w:val="Stopka Znak"/>
    <w:basedOn w:val="Domylnaczcionkaakapitu1"/>
  </w:style>
  <w:style w:type="character" w:customStyle="1" w:styleId="TekstdymkaZnak">
    <w:name w:val="Tekst dymka Znak"/>
    <w:rPr>
      <w:rFonts w:ascii="Segoe UI" w:hAnsi="Segoe UI" w:cs="Segoe UI"/>
      <w:sz w:val="18"/>
      <w:szCs w:val="18"/>
    </w:rPr>
  </w:style>
  <w:style w:type="character" w:customStyle="1" w:styleId="Znakinumeracji">
    <w:name w:val="Znaki numeracji"/>
  </w:style>
  <w:style w:type="character" w:styleId="Hipercze">
    <w:name w:val="Hyperlink"/>
    <w:rPr>
      <w:color w:val="0563C1"/>
      <w:u w:val="single"/>
    </w:rPr>
  </w:style>
  <w:style w:type="paragraph" w:customStyle="1" w:styleId="Nagwek5">
    <w:name w:val="Nagłówek5"/>
    <w:basedOn w:val="Normalny"/>
    <w:next w:val="Podtytu"/>
    <w:pPr>
      <w:spacing w:line="360" w:lineRule="auto"/>
      <w:jc w:val="center"/>
    </w:pPr>
    <w:rPr>
      <w:b/>
      <w:sz w:val="22"/>
    </w:rPr>
  </w:style>
  <w:style w:type="paragraph" w:styleId="Tekstpodstawowy">
    <w:name w:val="Body Text"/>
    <w:basedOn w:val="Normalny"/>
    <w:pPr>
      <w:ind w:right="-157"/>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Arial"/>
    </w:rPr>
  </w:style>
  <w:style w:type="paragraph" w:customStyle="1" w:styleId="Nagwek4">
    <w:name w:val="Nagłówek4"/>
    <w:basedOn w:val="Normalny"/>
    <w:next w:val="Tekstpodstawowy"/>
    <w:pPr>
      <w:keepNext/>
      <w:spacing w:before="240" w:after="120"/>
    </w:pPr>
    <w:rPr>
      <w:rFonts w:ascii="Arial" w:eastAsia="Microsoft YaHei" w:hAnsi="Arial" w:cs="Arial"/>
      <w:sz w:val="28"/>
      <w:szCs w:val="28"/>
    </w:rPr>
  </w:style>
  <w:style w:type="paragraph" w:customStyle="1" w:styleId="Podpis4">
    <w:name w:val="Podpis4"/>
    <w:basedOn w:val="Normalny"/>
    <w:pPr>
      <w:suppressLineNumbers/>
      <w:spacing w:before="120" w:after="120"/>
    </w:pPr>
    <w:rPr>
      <w:rFonts w:cs="Arial"/>
      <w:i/>
      <w:iCs/>
      <w:sz w:val="24"/>
      <w:szCs w:val="24"/>
    </w:rPr>
  </w:style>
  <w:style w:type="paragraph" w:customStyle="1" w:styleId="Nagwek3">
    <w:name w:val="Nagłówek3"/>
    <w:basedOn w:val="Normalny"/>
    <w:next w:val="Tekstpodstawowy"/>
    <w:pPr>
      <w:keepNext/>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rFonts w:cs="Arial"/>
      <w:i/>
      <w:iCs/>
      <w:sz w:val="24"/>
      <w:szCs w:val="24"/>
    </w:rPr>
  </w:style>
  <w:style w:type="paragraph" w:customStyle="1" w:styleId="Nagwek20">
    <w:name w:val="Nagłówek2"/>
    <w:basedOn w:val="Normalny"/>
    <w:next w:val="Tekstpodstawowy"/>
    <w:pPr>
      <w:keepNext/>
      <w:spacing w:before="240" w:after="120"/>
    </w:pPr>
    <w:rPr>
      <w:rFonts w:ascii="Arial" w:eastAsia="Microsoft YaHei" w:hAnsi="Arial" w:cs="Lucida Sans"/>
      <w:sz w:val="28"/>
      <w:szCs w:val="28"/>
    </w:rPr>
  </w:style>
  <w:style w:type="paragraph" w:customStyle="1" w:styleId="Podpis2">
    <w:name w:val="Podpis2"/>
    <w:basedOn w:val="Normalny"/>
    <w:pPr>
      <w:suppressLineNumbers/>
      <w:spacing w:before="120" w:after="120"/>
    </w:pPr>
    <w:rPr>
      <w:rFonts w:cs="Lucida Sans"/>
      <w:i/>
      <w:iCs/>
      <w:sz w:val="24"/>
      <w:szCs w:val="24"/>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customStyle="1" w:styleId="Podpis1">
    <w:name w:val="Podpis1"/>
    <w:basedOn w:val="Normalny"/>
    <w:pPr>
      <w:suppressLineNumbers/>
      <w:spacing w:before="120" w:after="120"/>
    </w:pPr>
    <w:rPr>
      <w:rFonts w:cs="Arial"/>
      <w:i/>
      <w:iCs/>
      <w:sz w:val="24"/>
      <w:szCs w:val="24"/>
    </w:rPr>
  </w:style>
  <w:style w:type="paragraph" w:customStyle="1" w:styleId="Adreszwrotny1">
    <w:name w:val="Adres zwrotny 1"/>
    <w:basedOn w:val="Normalny"/>
    <w:pPr>
      <w:keepLines/>
      <w:spacing w:line="200" w:lineRule="atLeast"/>
    </w:pPr>
    <w:rPr>
      <w:rFonts w:ascii="Arial" w:hAnsi="Arial" w:cs="Arial"/>
      <w:spacing w:val="-2"/>
      <w:sz w:val="16"/>
    </w:rPr>
  </w:style>
  <w:style w:type="paragraph" w:customStyle="1" w:styleId="Joanna">
    <w:name w:val="Joanna"/>
    <w:basedOn w:val="Normalny"/>
    <w:pPr>
      <w:jc w:val="both"/>
    </w:pPr>
    <w:rPr>
      <w:rFonts w:ascii="Arial" w:hAnsi="Arial" w:cs="Arial"/>
      <w:sz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Podtytu">
    <w:name w:val="Subtitle"/>
    <w:basedOn w:val="Nagwek10"/>
    <w:next w:val="Tekstpodstawowy"/>
    <w:qFormat/>
    <w:pPr>
      <w:jc w:val="center"/>
    </w:pPr>
    <w:rPr>
      <w:i/>
      <w:iCs/>
    </w:rPr>
  </w:style>
  <w:style w:type="paragraph" w:customStyle="1" w:styleId="Tekstpodstawowy21">
    <w:name w:val="Tekst podstawowy 21"/>
    <w:basedOn w:val="Normalny"/>
    <w:pPr>
      <w:spacing w:line="360" w:lineRule="auto"/>
    </w:pPr>
    <w:rPr>
      <w:sz w:val="22"/>
    </w:rPr>
  </w:style>
  <w:style w:type="paragraph" w:styleId="Tekstpodstawowywcity">
    <w:name w:val="Body Text Indent"/>
    <w:basedOn w:val="Normalny"/>
    <w:pPr>
      <w:tabs>
        <w:tab w:val="right" w:pos="8222"/>
      </w:tabs>
      <w:spacing w:line="360" w:lineRule="auto"/>
      <w:ind w:left="284" w:hanging="284"/>
      <w:jc w:val="both"/>
    </w:pPr>
    <w:rPr>
      <w:color w:val="000080"/>
      <w:sz w:val="24"/>
    </w:rPr>
  </w:style>
  <w:style w:type="paragraph" w:customStyle="1" w:styleId="Tekstpodstawowywcity21">
    <w:name w:val="Tekst podstawowy wcięty 21"/>
    <w:basedOn w:val="Normalny"/>
    <w:pPr>
      <w:spacing w:line="360" w:lineRule="auto"/>
      <w:ind w:left="357" w:hanging="357"/>
      <w:jc w:val="both"/>
    </w:pPr>
    <w:rPr>
      <w:color w:val="000080"/>
      <w:sz w:val="24"/>
    </w:rPr>
  </w:style>
  <w:style w:type="paragraph" w:customStyle="1" w:styleId="Tekstkomentarza1">
    <w:name w:val="Tekst komentarza1"/>
    <w:basedOn w:val="Normalny"/>
  </w:style>
  <w:style w:type="paragraph" w:customStyle="1" w:styleId="Tekstpodstawowy31">
    <w:name w:val="Tekst podstawowy 31"/>
    <w:basedOn w:val="Normalny"/>
    <w:pPr>
      <w:spacing w:line="360" w:lineRule="auto"/>
      <w:jc w:val="both"/>
    </w:pPr>
    <w:rPr>
      <w:color w:val="000080"/>
      <w:sz w:val="22"/>
    </w:rPr>
  </w:style>
  <w:style w:type="paragraph" w:styleId="Tekstdymka">
    <w:name w:val="Balloon Text"/>
    <w:basedOn w:val="Normalny"/>
    <w:rPr>
      <w:rFonts w:ascii="Segoe UI" w:hAnsi="Segoe UI" w:cs="Segoe UI"/>
      <w:sz w:val="18"/>
      <w:szCs w:val="18"/>
    </w:rPr>
  </w:style>
  <w:style w:type="paragraph" w:styleId="Akapitzlist">
    <w:name w:val="List Paragraph"/>
    <w:basedOn w:val="Normalny"/>
    <w:qFormat/>
    <w:pPr>
      <w:spacing w:after="160" w:line="252" w:lineRule="auto"/>
      <w:ind w:left="720"/>
    </w:pPr>
    <w:rPr>
      <w:rFonts w:ascii="Calibri" w:hAnsi="Calibri"/>
      <w:sz w:val="22"/>
      <w:szCs w:val="22"/>
    </w:rPr>
  </w:style>
  <w:style w:type="table" w:styleId="Tabela-Siatka">
    <w:name w:val="Table Grid"/>
    <w:basedOn w:val="Standardowy"/>
    <w:uiPriority w:val="39"/>
    <w:rsid w:val="00F5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05FF4"/>
    <w:rPr>
      <w:lang w:eastAsia="zh-CN"/>
    </w:rPr>
  </w:style>
  <w:style w:type="character" w:styleId="Odwoaniedokomentarza">
    <w:name w:val="annotation reference"/>
    <w:uiPriority w:val="99"/>
    <w:semiHidden/>
    <w:unhideWhenUsed/>
    <w:rsid w:val="000521D4"/>
    <w:rPr>
      <w:sz w:val="16"/>
      <w:szCs w:val="16"/>
    </w:rPr>
  </w:style>
  <w:style w:type="paragraph" w:styleId="Tekstkomentarza">
    <w:name w:val="annotation text"/>
    <w:basedOn w:val="Normalny"/>
    <w:link w:val="TekstkomentarzaZnak"/>
    <w:uiPriority w:val="99"/>
    <w:semiHidden/>
    <w:unhideWhenUsed/>
    <w:rsid w:val="000521D4"/>
  </w:style>
  <w:style w:type="character" w:customStyle="1" w:styleId="TekstkomentarzaZnak">
    <w:name w:val="Tekst komentarza Znak"/>
    <w:link w:val="Tekstkomentarza"/>
    <w:uiPriority w:val="99"/>
    <w:semiHidden/>
    <w:rsid w:val="000521D4"/>
    <w:rPr>
      <w:lang w:eastAsia="zh-CN"/>
    </w:rPr>
  </w:style>
  <w:style w:type="paragraph" w:styleId="Tematkomentarza">
    <w:name w:val="annotation subject"/>
    <w:basedOn w:val="Tekstkomentarza"/>
    <w:next w:val="Tekstkomentarza"/>
    <w:link w:val="TematkomentarzaZnak"/>
    <w:uiPriority w:val="99"/>
    <w:semiHidden/>
    <w:unhideWhenUsed/>
    <w:rsid w:val="000521D4"/>
    <w:rPr>
      <w:b/>
      <w:bCs/>
    </w:rPr>
  </w:style>
  <w:style w:type="character" w:customStyle="1" w:styleId="TematkomentarzaZnak">
    <w:name w:val="Temat komentarza Znak"/>
    <w:link w:val="Tematkomentarza"/>
    <w:uiPriority w:val="99"/>
    <w:semiHidden/>
    <w:rsid w:val="000521D4"/>
    <w:rPr>
      <w:b/>
      <w:bCs/>
      <w:lang w:eastAsia="zh-CN"/>
    </w:rPr>
  </w:style>
  <w:style w:type="paragraph" w:styleId="Tekstprzypisudolnego">
    <w:name w:val="footnote text"/>
    <w:basedOn w:val="Normalny"/>
    <w:link w:val="TekstprzypisudolnegoZnak"/>
    <w:uiPriority w:val="99"/>
    <w:semiHidden/>
    <w:unhideWhenUsed/>
    <w:rsid w:val="00153700"/>
    <w:pPr>
      <w:spacing w:after="160" w:line="252" w:lineRule="auto"/>
    </w:pPr>
    <w:rPr>
      <w:rFonts w:ascii="Microsoft YaHei" w:eastAsia="Microsoft YaHei" w:hAnsi="Microsoft YaHei" w:cs="Microsoft YaHei"/>
      <w:lang w:eastAsia="ar-SA"/>
    </w:rPr>
  </w:style>
  <w:style w:type="character" w:customStyle="1" w:styleId="TekstprzypisudolnegoZnak">
    <w:name w:val="Tekst przypisu dolnego Znak"/>
    <w:link w:val="Tekstprzypisudolnego"/>
    <w:uiPriority w:val="99"/>
    <w:semiHidden/>
    <w:rsid w:val="00153700"/>
    <w:rPr>
      <w:rFonts w:ascii="Microsoft YaHei" w:eastAsia="Microsoft YaHei" w:hAnsi="Microsoft YaHei" w:cs="Microsoft YaHei"/>
      <w:lang w:eastAsia="ar-SA"/>
    </w:rPr>
  </w:style>
  <w:style w:type="character" w:styleId="Odwoanieprzypisudolnego">
    <w:name w:val="footnote reference"/>
    <w:uiPriority w:val="99"/>
    <w:semiHidden/>
    <w:unhideWhenUsed/>
    <w:rsid w:val="001537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1103">
      <w:bodyDiv w:val="1"/>
      <w:marLeft w:val="0"/>
      <w:marRight w:val="0"/>
      <w:marTop w:val="0"/>
      <w:marBottom w:val="0"/>
      <w:divBdr>
        <w:top w:val="none" w:sz="0" w:space="0" w:color="auto"/>
        <w:left w:val="none" w:sz="0" w:space="0" w:color="auto"/>
        <w:bottom w:val="none" w:sz="0" w:space="0" w:color="auto"/>
        <w:right w:val="none" w:sz="0" w:space="0" w:color="auto"/>
      </w:divBdr>
    </w:div>
    <w:div w:id="1310134289">
      <w:bodyDiv w:val="1"/>
      <w:marLeft w:val="0"/>
      <w:marRight w:val="0"/>
      <w:marTop w:val="0"/>
      <w:marBottom w:val="0"/>
      <w:divBdr>
        <w:top w:val="none" w:sz="0" w:space="0" w:color="auto"/>
        <w:left w:val="none" w:sz="0" w:space="0" w:color="auto"/>
        <w:bottom w:val="none" w:sz="0" w:space="0" w:color="auto"/>
        <w:right w:val="none" w:sz="0" w:space="0" w:color="auto"/>
      </w:divBdr>
    </w:div>
    <w:div w:id="15854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F8F61-CF40-4993-B627-DE5D1DFD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5185</Words>
  <Characters>31114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Czaharyn</dc:creator>
  <cp:keywords/>
  <cp:lastModifiedBy>KZP</cp:lastModifiedBy>
  <cp:revision>2</cp:revision>
  <cp:lastPrinted>2022-01-28T11:26:00Z</cp:lastPrinted>
  <dcterms:created xsi:type="dcterms:W3CDTF">2023-06-01T08:04:00Z</dcterms:created>
  <dcterms:modified xsi:type="dcterms:W3CDTF">2023-06-01T08:04:00Z</dcterms:modified>
</cp:coreProperties>
</file>