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C0" w:rsidRPr="00A47F1E" w:rsidRDefault="00F947C0" w:rsidP="00F947C0">
      <w:pPr>
        <w:jc w:val="center"/>
        <w:rPr>
          <w:rFonts w:ascii="Calibri" w:hAnsi="Calibri"/>
          <w:sz w:val="28"/>
          <w:szCs w:val="28"/>
        </w:rPr>
      </w:pPr>
      <w:r w:rsidRPr="00A47F1E">
        <w:rPr>
          <w:rFonts w:ascii="Calibri" w:hAnsi="Calibri"/>
          <w:sz w:val="28"/>
          <w:szCs w:val="28"/>
        </w:rPr>
        <w:t>OPIS PRZEDMIOTU ZAMÓWIENIA</w:t>
      </w:r>
    </w:p>
    <w:p w:rsidR="00F947C0" w:rsidRPr="00C72CE2" w:rsidRDefault="00F947C0" w:rsidP="00F947C0">
      <w:pPr>
        <w:jc w:val="both"/>
        <w:rPr>
          <w:rFonts w:ascii="Calibri" w:hAnsi="Calibri"/>
          <w:b/>
        </w:rPr>
      </w:pPr>
      <w:r w:rsidRPr="00DC5C51">
        <w:rPr>
          <w:rFonts w:ascii="Calibri" w:hAnsi="Calibri"/>
        </w:rPr>
        <w:t xml:space="preserve">Przedmiotem zamówienia jest świadczenie usługi restauracyjnej wraz z wynajmem sali </w:t>
      </w:r>
      <w:r>
        <w:rPr>
          <w:rFonts w:ascii="Calibri" w:hAnsi="Calibri"/>
        </w:rPr>
        <w:t>szkoleniowej</w:t>
      </w:r>
      <w:r w:rsidRPr="00DC5C51">
        <w:rPr>
          <w:rFonts w:ascii="Calibri" w:hAnsi="Calibri"/>
        </w:rPr>
        <w:t xml:space="preserve"> w trakcie spotka</w:t>
      </w:r>
      <w:r>
        <w:rPr>
          <w:rFonts w:ascii="Calibri" w:hAnsi="Calibri"/>
        </w:rPr>
        <w:t xml:space="preserve">nia zespołu roboczego </w:t>
      </w:r>
      <w:r w:rsidRPr="00DC5C51">
        <w:rPr>
          <w:rFonts w:ascii="Calibri" w:hAnsi="Calibri"/>
        </w:rPr>
        <w:t xml:space="preserve">w ramach mikroprojektu „Bezpieczna granica” współfinansowanego ze środków Funduszu Mikroprojektów Euroregionu </w:t>
      </w:r>
      <w:proofErr w:type="spellStart"/>
      <w:r w:rsidRPr="00DC5C51">
        <w:rPr>
          <w:rFonts w:ascii="Calibri" w:hAnsi="Calibri"/>
        </w:rPr>
        <w:t>Glacensis</w:t>
      </w:r>
      <w:proofErr w:type="spellEnd"/>
      <w:r w:rsidRPr="00DC5C51">
        <w:rPr>
          <w:rFonts w:ascii="Calibri" w:hAnsi="Calibri"/>
        </w:rPr>
        <w:t xml:space="preserve"> Programu INTERREG V-A Republika Czeska – Polska 2014-2020. </w:t>
      </w:r>
      <w:r w:rsidRPr="00C72CE2">
        <w:rPr>
          <w:rFonts w:ascii="Calibri" w:hAnsi="Calibri"/>
          <w:b/>
        </w:rPr>
        <w:t xml:space="preserve">Spotkanie odbędzie się 13 listopada 2017 roku na terenie powiatu kłodzkiego. </w:t>
      </w:r>
    </w:p>
    <w:p w:rsidR="00F947C0" w:rsidRPr="00DC5C51" w:rsidRDefault="00F947C0" w:rsidP="00F947C0">
      <w:pPr>
        <w:jc w:val="both"/>
        <w:rPr>
          <w:rFonts w:ascii="Calibri" w:hAnsi="Calibri"/>
        </w:rPr>
      </w:pPr>
    </w:p>
    <w:p w:rsidR="00F947C0" w:rsidRPr="00BA20AA" w:rsidRDefault="00F947C0" w:rsidP="00F947C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</w:t>
      </w:r>
      <w:r w:rsidRPr="00BA20AA">
        <w:rPr>
          <w:rFonts w:ascii="Calibri" w:hAnsi="Calibri"/>
          <w:b/>
          <w:u w:val="single"/>
        </w:rPr>
        <w:t>. Liczba uczestników</w:t>
      </w:r>
    </w:p>
    <w:p w:rsidR="00F947C0" w:rsidRPr="004C3E5F" w:rsidRDefault="00F947C0" w:rsidP="00F947C0">
      <w:pPr>
        <w:jc w:val="both"/>
        <w:rPr>
          <w:rFonts w:ascii="Calibri" w:hAnsi="Calibri"/>
        </w:rPr>
      </w:pPr>
      <w:r w:rsidRPr="004C3E5F">
        <w:rPr>
          <w:rFonts w:ascii="Calibri" w:hAnsi="Calibri"/>
        </w:rPr>
        <w:t>1.</w:t>
      </w:r>
      <w:r>
        <w:rPr>
          <w:rFonts w:ascii="Calibri" w:hAnsi="Calibri"/>
        </w:rPr>
        <w:t xml:space="preserve"> W spotkaniu weźmie udział 16 osób</w:t>
      </w:r>
      <w:r w:rsidRPr="004C3E5F">
        <w:rPr>
          <w:rFonts w:ascii="Calibri" w:hAnsi="Calibri"/>
        </w:rPr>
        <w:t xml:space="preserve">. </w:t>
      </w:r>
    </w:p>
    <w:p w:rsidR="00F947C0" w:rsidRPr="00E84594" w:rsidRDefault="00F947C0" w:rsidP="00F947C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</w:t>
      </w:r>
      <w:r w:rsidRPr="00E84594">
        <w:rPr>
          <w:rFonts w:ascii="Calibri" w:hAnsi="Calibri"/>
          <w:b/>
          <w:u w:val="single"/>
        </w:rPr>
        <w:t>. Wymagan</w:t>
      </w:r>
      <w:r>
        <w:rPr>
          <w:rFonts w:ascii="Calibri" w:hAnsi="Calibri"/>
          <w:b/>
          <w:u w:val="single"/>
        </w:rPr>
        <w:t>ia wobec usług restauracyjnych</w:t>
      </w:r>
    </w:p>
    <w:p w:rsidR="00F947C0" w:rsidRPr="00A16DDF" w:rsidRDefault="00F947C0" w:rsidP="00F947C0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ind w:left="350"/>
        <w:jc w:val="both"/>
        <w:rPr>
          <w:rFonts w:ascii="Calibri" w:hAnsi="Calibri"/>
        </w:rPr>
      </w:pPr>
      <w:r w:rsidRPr="00A16DDF">
        <w:rPr>
          <w:rFonts w:ascii="Calibri" w:hAnsi="Calibri"/>
        </w:rPr>
        <w:t xml:space="preserve">Usługi restauracyjne obejmują obiad oraz serwis kawowy. </w:t>
      </w:r>
    </w:p>
    <w:p w:rsidR="00F947C0" w:rsidRPr="00C72CE2" w:rsidRDefault="00F947C0" w:rsidP="00F9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Helv"/>
        </w:rPr>
      </w:pPr>
      <w:r w:rsidRPr="00C72CE2">
        <w:rPr>
          <w:rFonts w:cs="Helv"/>
          <w:b/>
        </w:rPr>
        <w:t xml:space="preserve">Obiad </w:t>
      </w:r>
      <w:r>
        <w:rPr>
          <w:rFonts w:cs="Helv"/>
          <w:b/>
        </w:rPr>
        <w:t xml:space="preserve">serwowany dla 16 osób </w:t>
      </w:r>
      <w:r w:rsidRPr="00C72CE2">
        <w:rPr>
          <w:rFonts w:cs="Helv"/>
        </w:rPr>
        <w:t>- ok.godz.1</w:t>
      </w:r>
      <w:r>
        <w:rPr>
          <w:rFonts w:cs="Helv"/>
        </w:rPr>
        <w:t>2:3</w:t>
      </w:r>
      <w:r w:rsidRPr="00C72CE2">
        <w:rPr>
          <w:rFonts w:cs="Helv"/>
        </w:rPr>
        <w:t>0, składający się z: I dania zupy (do ustalenia przed podpisaniem umowy), II dania  -ziemniaki/kasza, mięso, bukiet surówek, deseru (ciasto) oraz napoj</w:t>
      </w:r>
      <w:r>
        <w:rPr>
          <w:rFonts w:cs="Helv"/>
        </w:rPr>
        <w:t>u – woda mineralna, soki</w:t>
      </w:r>
      <w:r w:rsidRPr="00C72CE2">
        <w:rPr>
          <w:rFonts w:cs="Helv"/>
        </w:rPr>
        <w:t>. Ostateczne menu do ustalenia przed podpisaniem umowy z osobą wskazaną do kontaktu z ramienia Wykonawcy i Zamawiającego. Przewiduje się także zestawy dla wegetarian – do ustalenia przed podpisaniem umowy.</w:t>
      </w:r>
    </w:p>
    <w:p w:rsidR="00F947C0" w:rsidRPr="00C72CE2" w:rsidRDefault="00F947C0" w:rsidP="00F947C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Calibri" w:hAnsi="Calibri"/>
        </w:rPr>
      </w:pPr>
      <w:r w:rsidRPr="00A16DDF">
        <w:rPr>
          <w:b/>
        </w:rPr>
        <w:t>Serwis kawow</w:t>
      </w:r>
      <w:r>
        <w:rPr>
          <w:b/>
        </w:rPr>
        <w:t>y</w:t>
      </w:r>
      <w:r w:rsidRPr="00A16DDF">
        <w:rPr>
          <w:b/>
        </w:rPr>
        <w:t xml:space="preserve"> dla </w:t>
      </w:r>
      <w:r>
        <w:rPr>
          <w:b/>
        </w:rPr>
        <w:t>16</w:t>
      </w:r>
      <w:r w:rsidRPr="00A16DDF">
        <w:rPr>
          <w:b/>
        </w:rPr>
        <w:t xml:space="preserve"> osób</w:t>
      </w:r>
      <w:r w:rsidRPr="00DD34EE">
        <w:t>, obejmujący: herbatę dostępną bez ograniczeń (w saszetkach, dodatek w postaci cytryny, cukier, parzona wrzątkiem), kawę czarną dostępną bez ograniczeń (rozpuszczalna i parzona wraz z dodatkami – mleko, śmietanka, cukier), wodę mineralną, ciastka (3 rodzaje – czekoladowe, kruche z cukrem, z nadzieniem typu „galaretka” lub dżem; łączna ilość ciastek na osobę powinna wynieść minimum 9 sztuk).</w:t>
      </w:r>
    </w:p>
    <w:p w:rsidR="00F947C0" w:rsidRPr="004C3E5F" w:rsidRDefault="00F947C0" w:rsidP="00F947C0">
      <w:pPr>
        <w:jc w:val="both"/>
        <w:rPr>
          <w:rFonts w:ascii="Calibri" w:hAnsi="Calibri"/>
        </w:rPr>
      </w:pPr>
      <w:r w:rsidRPr="004C3E5F">
        <w:rPr>
          <w:rFonts w:ascii="Calibri" w:hAnsi="Calibri"/>
        </w:rPr>
        <w:t xml:space="preserve">2. </w:t>
      </w:r>
      <w:r>
        <w:rPr>
          <w:rFonts w:ascii="Calibri" w:hAnsi="Calibri"/>
        </w:rPr>
        <w:t>Wykonawca zapewni, że obiekt</w:t>
      </w:r>
      <w:r w:rsidRPr="004C3E5F">
        <w:rPr>
          <w:rFonts w:ascii="Calibri" w:hAnsi="Calibri"/>
        </w:rPr>
        <w:t xml:space="preserve"> posiada odpowiednie zaplecze (kuchnię, restaurację), umożliwiające realizację przedmiotu z</w:t>
      </w:r>
      <w:r>
        <w:rPr>
          <w:rFonts w:ascii="Calibri" w:hAnsi="Calibri"/>
        </w:rPr>
        <w:t xml:space="preserve">amówienia w zakresie wyżywienia, </w:t>
      </w:r>
      <w:r w:rsidRPr="004C3E5F">
        <w:rPr>
          <w:rFonts w:ascii="Calibri" w:hAnsi="Calibri"/>
        </w:rPr>
        <w:t xml:space="preserve"> jednorazowo dla 1</w:t>
      </w:r>
      <w:r>
        <w:rPr>
          <w:rFonts w:ascii="Calibri" w:hAnsi="Calibri"/>
        </w:rPr>
        <w:t>6</w:t>
      </w:r>
      <w:r w:rsidRPr="004C3E5F">
        <w:rPr>
          <w:rFonts w:ascii="Calibri" w:hAnsi="Calibri"/>
        </w:rPr>
        <w:t xml:space="preserve"> osób (nie jest możliwa realizacja wyżywienia w systemie „na zmiany”). </w:t>
      </w:r>
    </w:p>
    <w:p w:rsidR="00F947C0" w:rsidRDefault="00F947C0" w:rsidP="00F947C0">
      <w:pPr>
        <w:jc w:val="both"/>
      </w:pPr>
      <w:r>
        <w:rPr>
          <w:rFonts w:ascii="Calibri" w:hAnsi="Calibri"/>
        </w:rPr>
        <w:t>3</w:t>
      </w:r>
      <w:r w:rsidRPr="004C3E5F">
        <w:rPr>
          <w:rFonts w:ascii="Calibri" w:hAnsi="Calibri"/>
        </w:rPr>
        <w:t>. Świadczenie usług ż</w:t>
      </w:r>
      <w:r>
        <w:rPr>
          <w:rFonts w:ascii="Calibri" w:hAnsi="Calibri"/>
        </w:rPr>
        <w:t>ywienia powinno odbywać się wg U</w:t>
      </w:r>
      <w:r w:rsidRPr="004C3E5F">
        <w:rPr>
          <w:rFonts w:ascii="Calibri" w:hAnsi="Calibri"/>
        </w:rPr>
        <w:t>stawy z dnia 25.08.2006 r. o</w:t>
      </w:r>
      <w:r>
        <w:rPr>
          <w:rFonts w:ascii="Calibri" w:hAnsi="Calibri"/>
        </w:rPr>
        <w:t> </w:t>
      </w:r>
      <w:r w:rsidRPr="004C3E5F">
        <w:rPr>
          <w:rFonts w:ascii="Calibri" w:hAnsi="Calibri"/>
        </w:rPr>
        <w:t>bezp</w:t>
      </w:r>
      <w:r>
        <w:rPr>
          <w:rFonts w:ascii="Calibri" w:hAnsi="Calibri"/>
        </w:rPr>
        <w:t>ieczeństwie żywności i żywienia</w:t>
      </w:r>
      <w:r w:rsidRPr="004C3E5F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DD34EE">
        <w:t xml:space="preserve">tekst jednolity </w:t>
      </w:r>
      <w:r>
        <w:t xml:space="preserve">Dz. U. </w:t>
      </w:r>
      <w:r w:rsidRPr="00DD34EE">
        <w:t xml:space="preserve">z 2017 r., poz. 149 z </w:t>
      </w:r>
      <w:proofErr w:type="spellStart"/>
      <w:r w:rsidRPr="00DD34EE">
        <w:t>późn</w:t>
      </w:r>
      <w:proofErr w:type="spellEnd"/>
      <w:r w:rsidRPr="00DD34EE">
        <w:t>. zm. oraz aktami wykonawczymi</w:t>
      </w:r>
      <w:r>
        <w:t>).</w:t>
      </w:r>
    </w:p>
    <w:p w:rsidR="00F947C0" w:rsidRDefault="00F947C0" w:rsidP="00F947C0">
      <w:pPr>
        <w:jc w:val="both"/>
        <w:rPr>
          <w:rFonts w:ascii="Calibri" w:hAnsi="Calibri"/>
        </w:rPr>
      </w:pPr>
      <w:r>
        <w:t xml:space="preserve">4. </w:t>
      </w:r>
      <w:r w:rsidRPr="00DD34EE">
        <w:t>Dania i napoje serwowane w naczyniach wielorazowego użytku wraz z metalowymi sztućcami.</w:t>
      </w:r>
    </w:p>
    <w:p w:rsidR="00F947C0" w:rsidRPr="00E84594" w:rsidRDefault="00F947C0" w:rsidP="00F947C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III</w:t>
      </w:r>
      <w:r w:rsidRPr="00E84594">
        <w:rPr>
          <w:rFonts w:ascii="Calibri" w:hAnsi="Calibri"/>
          <w:b/>
          <w:u w:val="single"/>
        </w:rPr>
        <w:t>. Wymagania wobec sal</w:t>
      </w:r>
      <w:r>
        <w:rPr>
          <w:rFonts w:ascii="Calibri" w:hAnsi="Calibri"/>
          <w:b/>
          <w:u w:val="single"/>
        </w:rPr>
        <w:t>i</w:t>
      </w:r>
      <w:r w:rsidRPr="00E84594">
        <w:rPr>
          <w:rFonts w:ascii="Calibri" w:hAnsi="Calibri"/>
          <w:b/>
          <w:u w:val="single"/>
        </w:rPr>
        <w:t xml:space="preserve"> konferencyjn</w:t>
      </w:r>
      <w:r>
        <w:rPr>
          <w:rFonts w:ascii="Calibri" w:hAnsi="Calibri"/>
          <w:b/>
          <w:u w:val="single"/>
        </w:rPr>
        <w:t>ej/szkoleniowej</w:t>
      </w:r>
      <w:r w:rsidRPr="00E84594">
        <w:rPr>
          <w:rFonts w:ascii="Calibri" w:hAnsi="Calibri"/>
          <w:b/>
          <w:u w:val="single"/>
        </w:rPr>
        <w:t xml:space="preserve"> wraz z niezbędną infrastrukturą. 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1. Sala konferencyjna</w:t>
      </w:r>
      <w:r>
        <w:rPr>
          <w:rFonts w:ascii="Calibri" w:hAnsi="Calibri"/>
        </w:rPr>
        <w:t>/szkoleniowa</w:t>
      </w:r>
      <w:r w:rsidRPr="00B63B94">
        <w:rPr>
          <w:rFonts w:ascii="Calibri" w:hAnsi="Calibri"/>
        </w:rPr>
        <w:t>: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stanowić wyodrębnione pom</w:t>
      </w:r>
      <w:r>
        <w:rPr>
          <w:rFonts w:ascii="Calibri" w:hAnsi="Calibri"/>
        </w:rPr>
        <w:t>ieszczenie, wyposażone w sprzęt</w:t>
      </w:r>
      <w:r w:rsidRPr="00B63B94">
        <w:rPr>
          <w:rFonts w:ascii="Calibri" w:hAnsi="Calibri"/>
        </w:rPr>
        <w:t xml:space="preserve"> do organizacji </w:t>
      </w:r>
      <w:r>
        <w:rPr>
          <w:rFonts w:ascii="Calibri" w:hAnsi="Calibri"/>
        </w:rPr>
        <w:t>spotkań, warsztatów (stoły, krzesła);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być klimatyzowana/ogrzewana;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być przeznaczona dla minimum 1</w:t>
      </w:r>
      <w:r>
        <w:rPr>
          <w:rFonts w:ascii="Calibri" w:hAnsi="Calibri"/>
        </w:rPr>
        <w:t>6</w:t>
      </w:r>
      <w:r w:rsidRPr="00B63B94">
        <w:rPr>
          <w:rFonts w:ascii="Calibri" w:hAnsi="Calibri"/>
        </w:rPr>
        <w:t xml:space="preserve"> osób;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zawierać zaplecze sanitarne;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 xml:space="preserve">- stoły ułożone w </w:t>
      </w:r>
      <w:r>
        <w:rPr>
          <w:rFonts w:ascii="Calibri" w:hAnsi="Calibri"/>
        </w:rPr>
        <w:t>podkowę;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 xml:space="preserve">- wyposażona w bezprzewodowy lub przewodowy dostęp do </w:t>
      </w:r>
      <w:proofErr w:type="spellStart"/>
      <w:r w:rsidRPr="00B63B94">
        <w:rPr>
          <w:rFonts w:ascii="Calibri" w:hAnsi="Calibri"/>
        </w:rPr>
        <w:t>internetu</w:t>
      </w:r>
      <w:proofErr w:type="spellEnd"/>
      <w:r w:rsidRPr="00B63B94">
        <w:rPr>
          <w:rFonts w:ascii="Calibri" w:hAnsi="Calibri"/>
        </w:rPr>
        <w:t>;</w:t>
      </w:r>
    </w:p>
    <w:p w:rsidR="00F947C0" w:rsidRPr="004C3E5F" w:rsidRDefault="00F947C0" w:rsidP="00F947C0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Pr="004C3E5F">
        <w:rPr>
          <w:rFonts w:ascii="Calibri" w:hAnsi="Calibri"/>
        </w:rPr>
        <w:t xml:space="preserve"> </w:t>
      </w:r>
      <w:r>
        <w:rPr>
          <w:rFonts w:ascii="Calibri" w:hAnsi="Calibri"/>
        </w:rPr>
        <w:t>musi być wyposażona</w:t>
      </w:r>
      <w:r w:rsidRPr="004C3E5F">
        <w:rPr>
          <w:rFonts w:ascii="Calibri" w:hAnsi="Calibri"/>
        </w:rPr>
        <w:t xml:space="preserve"> w </w:t>
      </w:r>
      <w:r>
        <w:rPr>
          <w:rFonts w:ascii="Calibri" w:hAnsi="Calibri"/>
        </w:rPr>
        <w:t xml:space="preserve">sprzęt </w:t>
      </w:r>
      <w:r w:rsidRPr="004C3E5F">
        <w:rPr>
          <w:rFonts w:ascii="Calibri" w:hAnsi="Calibri"/>
        </w:rPr>
        <w:t>audiowizualny (rzutnik multimedialny</w:t>
      </w:r>
      <w:r>
        <w:rPr>
          <w:rFonts w:ascii="Calibri" w:hAnsi="Calibri"/>
        </w:rPr>
        <w:t xml:space="preserve"> </w:t>
      </w:r>
      <w:r w:rsidRPr="004C3E5F">
        <w:rPr>
          <w:rFonts w:ascii="Calibri" w:hAnsi="Calibri"/>
        </w:rPr>
        <w:t>z możliwością podłączenia komputera za pośrednictwem złącza VGA/D-</w:t>
      </w:r>
      <w:proofErr w:type="spellStart"/>
      <w:r w:rsidRPr="004C3E5F">
        <w:rPr>
          <w:rFonts w:ascii="Calibri" w:hAnsi="Calibri"/>
        </w:rPr>
        <w:t>sub</w:t>
      </w:r>
      <w:proofErr w:type="spellEnd"/>
      <w:r>
        <w:rPr>
          <w:rFonts w:ascii="Calibri" w:hAnsi="Calibri"/>
        </w:rPr>
        <w:t>);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w sali powinna być możliwoś</w:t>
      </w:r>
      <w:r>
        <w:rPr>
          <w:rFonts w:ascii="Calibri" w:hAnsi="Calibri"/>
        </w:rPr>
        <w:t>ć podłączenia własnego sprzętu (np. laptopa</w:t>
      </w:r>
      <w:r w:rsidRPr="00B63B94">
        <w:rPr>
          <w:rFonts w:ascii="Calibri" w:hAnsi="Calibri"/>
        </w:rPr>
        <w:t>);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zapewniać możliwość skorzystania z przerwy kawowej;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posiadać rolety lub żaluzje umożliwiające zaciemnienie pomieszczenia</w:t>
      </w:r>
      <w:r>
        <w:rPr>
          <w:rFonts w:ascii="Calibri" w:hAnsi="Calibri"/>
        </w:rPr>
        <w:t>;</w:t>
      </w:r>
    </w:p>
    <w:p w:rsidR="00F947C0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- musi znajdować się w t</w:t>
      </w:r>
      <w:r>
        <w:rPr>
          <w:rFonts w:ascii="Calibri" w:hAnsi="Calibri"/>
        </w:rPr>
        <w:t>ym samym budynku co restauracja,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>
        <w:rPr>
          <w:rFonts w:ascii="Calibri" w:hAnsi="Calibri"/>
        </w:rPr>
        <w:t>- sala szkoleniowa/konferencyjna nie może stanowić jednocześnie sali restauracyjnej.</w:t>
      </w:r>
    </w:p>
    <w:p w:rsidR="00F947C0" w:rsidRPr="004C3E5F" w:rsidRDefault="00F947C0" w:rsidP="00F947C0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4C3E5F">
        <w:rPr>
          <w:rFonts w:ascii="Calibri" w:hAnsi="Calibri"/>
        </w:rPr>
        <w:t>. W razie awarii s</w:t>
      </w:r>
      <w:r>
        <w:rPr>
          <w:rFonts w:ascii="Calibri" w:hAnsi="Calibri"/>
        </w:rPr>
        <w:t>przętu, Wykonawca zobowiązuje się do jego wymiany,</w:t>
      </w:r>
      <w:r w:rsidRPr="004C3E5F">
        <w:rPr>
          <w:rFonts w:ascii="Calibri" w:hAnsi="Calibri"/>
        </w:rPr>
        <w:t xml:space="preserve"> na sprawny</w:t>
      </w:r>
      <w:r>
        <w:rPr>
          <w:rFonts w:ascii="Calibri" w:hAnsi="Calibri"/>
        </w:rPr>
        <w:t xml:space="preserve">, w ciągu </w:t>
      </w:r>
      <w:r w:rsidRPr="004C3E5F">
        <w:rPr>
          <w:rFonts w:ascii="Calibri" w:hAnsi="Calibri"/>
        </w:rPr>
        <w:t xml:space="preserve">15 minut od chwili zgłoszenia awarii przez Zamawiającego. </w:t>
      </w:r>
    </w:p>
    <w:p w:rsidR="00F947C0" w:rsidRPr="004C3E5F" w:rsidRDefault="00F947C0" w:rsidP="00F947C0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4C3E5F">
        <w:rPr>
          <w:rFonts w:ascii="Calibri" w:hAnsi="Calibri"/>
        </w:rPr>
        <w:t>. W każ</w:t>
      </w:r>
      <w:r>
        <w:rPr>
          <w:rFonts w:ascii="Calibri" w:hAnsi="Calibri"/>
        </w:rPr>
        <w:t>dym z dni spotkania</w:t>
      </w:r>
      <w:r w:rsidRPr="004C3E5F">
        <w:rPr>
          <w:rFonts w:ascii="Calibri" w:hAnsi="Calibri"/>
        </w:rPr>
        <w:t xml:space="preserve">, </w:t>
      </w:r>
      <w:r>
        <w:rPr>
          <w:rFonts w:ascii="Calibri" w:hAnsi="Calibri"/>
        </w:rPr>
        <w:t>Wykonawca</w:t>
      </w:r>
      <w:r w:rsidRPr="004C3E5F">
        <w:rPr>
          <w:rFonts w:ascii="Calibri" w:hAnsi="Calibri"/>
        </w:rPr>
        <w:t xml:space="preserve"> odda do dyspozycji Zamawiającego salę z przeznaczeniem dla</w:t>
      </w:r>
      <w:r>
        <w:rPr>
          <w:rFonts w:ascii="Calibri" w:hAnsi="Calibri"/>
        </w:rPr>
        <w:t xml:space="preserve"> </w:t>
      </w:r>
      <w:r w:rsidRPr="004C3E5F">
        <w:rPr>
          <w:rFonts w:ascii="Calibri" w:hAnsi="Calibri"/>
        </w:rPr>
        <w:t>1</w:t>
      </w:r>
      <w:r>
        <w:rPr>
          <w:rFonts w:ascii="Calibri" w:hAnsi="Calibri"/>
        </w:rPr>
        <w:t>6</w:t>
      </w:r>
      <w:r w:rsidRPr="004C3E5F">
        <w:rPr>
          <w:rFonts w:ascii="Calibri" w:hAnsi="Calibri"/>
        </w:rPr>
        <w:t xml:space="preserve"> uczestników </w:t>
      </w:r>
      <w:r>
        <w:rPr>
          <w:rFonts w:ascii="Calibri" w:hAnsi="Calibri"/>
        </w:rPr>
        <w:t>w godz. 10.00 do 16.00 (z przerwą na obiad 12.30-13.30)</w:t>
      </w:r>
      <w:r w:rsidRPr="004C3E5F">
        <w:rPr>
          <w:rFonts w:ascii="Calibri" w:hAnsi="Calibri"/>
        </w:rPr>
        <w:t xml:space="preserve"> </w:t>
      </w:r>
    </w:p>
    <w:p w:rsidR="00F947C0" w:rsidRPr="00B63B94" w:rsidRDefault="00F947C0" w:rsidP="00F947C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IV. </w:t>
      </w:r>
      <w:r w:rsidRPr="00B63B94">
        <w:rPr>
          <w:rFonts w:ascii="Calibri" w:hAnsi="Calibri"/>
          <w:b/>
          <w:u w:val="single"/>
        </w:rPr>
        <w:t>Inne wymagania związane z realizowaną usługą:</w:t>
      </w:r>
      <w:r w:rsidRPr="00B63B94">
        <w:rPr>
          <w:rFonts w:ascii="Calibri" w:hAnsi="Calibri"/>
          <w:b/>
          <w:u w:val="single"/>
        </w:rPr>
        <w:tab/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 w:rsidRPr="00B63B94">
        <w:rPr>
          <w:rFonts w:ascii="Calibri" w:hAnsi="Calibri"/>
        </w:rPr>
        <w:t>1. Zamawiający wymaga zapewnieni</w:t>
      </w:r>
      <w:r>
        <w:rPr>
          <w:rFonts w:ascii="Calibri" w:hAnsi="Calibri"/>
        </w:rPr>
        <w:t>a</w:t>
      </w:r>
      <w:r w:rsidRPr="00B63B94">
        <w:rPr>
          <w:rFonts w:ascii="Calibri" w:hAnsi="Calibri"/>
        </w:rPr>
        <w:t xml:space="preserve"> bezpłatnych miejsc parkingowych dla uczestników spotkania</w:t>
      </w:r>
      <w:r>
        <w:rPr>
          <w:rFonts w:ascii="Calibri" w:hAnsi="Calibri"/>
        </w:rPr>
        <w:t>- min. 7 miejsc parkingowych.</w:t>
      </w:r>
    </w:p>
    <w:p w:rsidR="00F947C0" w:rsidRDefault="00F947C0" w:rsidP="00F947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Obiekt, w którym </w:t>
      </w:r>
      <w:r w:rsidRPr="00B63B94">
        <w:rPr>
          <w:rFonts w:ascii="Calibri" w:hAnsi="Calibri"/>
        </w:rPr>
        <w:t>świadcz</w:t>
      </w:r>
      <w:r>
        <w:rPr>
          <w:rFonts w:ascii="Calibri" w:hAnsi="Calibri"/>
        </w:rPr>
        <w:t xml:space="preserve">ona będzie </w:t>
      </w:r>
      <w:r w:rsidRPr="00B63B94">
        <w:rPr>
          <w:rFonts w:ascii="Calibri" w:hAnsi="Calibri"/>
        </w:rPr>
        <w:t>opisan</w:t>
      </w:r>
      <w:r>
        <w:rPr>
          <w:rFonts w:ascii="Calibri" w:hAnsi="Calibri"/>
        </w:rPr>
        <w:t>a</w:t>
      </w:r>
      <w:r w:rsidRPr="00B63B94">
        <w:rPr>
          <w:rFonts w:ascii="Calibri" w:hAnsi="Calibri"/>
        </w:rPr>
        <w:t xml:space="preserve"> powyżej usług</w:t>
      </w:r>
      <w:r>
        <w:rPr>
          <w:rFonts w:ascii="Calibri" w:hAnsi="Calibri"/>
        </w:rPr>
        <w:t>a</w:t>
      </w:r>
      <w:r w:rsidRPr="00B63B94">
        <w:rPr>
          <w:rFonts w:ascii="Calibri" w:hAnsi="Calibri"/>
        </w:rPr>
        <w:t xml:space="preserve"> powinien mieścić się w powiecie </w:t>
      </w:r>
      <w:r>
        <w:rPr>
          <w:rFonts w:ascii="Calibri" w:hAnsi="Calibri"/>
        </w:rPr>
        <w:t>kłodzkim i musi być obiektem całorocznym.</w:t>
      </w:r>
    </w:p>
    <w:p w:rsidR="00F947C0" w:rsidRPr="002E5C8C" w:rsidRDefault="00F947C0" w:rsidP="00F947C0">
      <w:pPr>
        <w:jc w:val="both"/>
        <w:rPr>
          <w:rFonts w:ascii="Calibri" w:hAnsi="Calibri"/>
        </w:rPr>
      </w:pPr>
      <w:r w:rsidRPr="002E5C8C">
        <w:rPr>
          <w:rFonts w:ascii="Calibri" w:hAnsi="Calibri"/>
        </w:rPr>
        <w:t>3. W obiekcie w części ogólnodostępnej powinna być klimatyzacja lub systemy zapewniające właściwą wymianę powietrza i utrzymanie temperatury 18-21 stopni C i wilgotność 45-60 %</w:t>
      </w:r>
    </w:p>
    <w:p w:rsidR="00F947C0" w:rsidRPr="00B63B94" w:rsidRDefault="00F947C0" w:rsidP="00F947C0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Pr="00B63B94">
        <w:rPr>
          <w:rFonts w:ascii="Calibri" w:hAnsi="Calibri"/>
        </w:rPr>
        <w:t xml:space="preserve"> </w:t>
      </w:r>
      <w:r>
        <w:rPr>
          <w:rFonts w:ascii="Calibri" w:hAnsi="Calibri"/>
        </w:rPr>
        <w:t>Sala</w:t>
      </w:r>
      <w:r w:rsidRPr="00B63B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szkoleniowa/konferencyjna </w:t>
      </w:r>
      <w:r w:rsidRPr="00B63B94">
        <w:rPr>
          <w:rFonts w:ascii="Calibri" w:hAnsi="Calibri"/>
        </w:rPr>
        <w:t>oraz restauracja znajdujące się w jednym budynku.</w:t>
      </w:r>
    </w:p>
    <w:p w:rsidR="00F947C0" w:rsidRDefault="00F947C0" w:rsidP="00F947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947C0" w:rsidRPr="00F947C0" w:rsidRDefault="00F947C0" w:rsidP="00F947C0">
      <w:pPr>
        <w:jc w:val="both"/>
        <w:rPr>
          <w:rFonts w:ascii="Calibri" w:hAnsi="Calibri"/>
          <w:b/>
        </w:rPr>
      </w:pPr>
      <w:r w:rsidRPr="00F947C0">
        <w:rPr>
          <w:rFonts w:ascii="Calibri" w:hAnsi="Calibri"/>
          <w:b/>
        </w:rPr>
        <w:t>Kryterium wyboru oferty – cena brutto, waga 100%</w:t>
      </w:r>
    </w:p>
    <w:p w:rsidR="00F947C0" w:rsidRPr="00F947C0" w:rsidRDefault="00F947C0" w:rsidP="00F947C0">
      <w:pPr>
        <w:jc w:val="both"/>
        <w:rPr>
          <w:rFonts w:ascii="Calibri" w:hAnsi="Calibri"/>
          <w:b/>
        </w:rPr>
      </w:pPr>
      <w:r w:rsidRPr="00F947C0">
        <w:rPr>
          <w:rFonts w:ascii="Calibri" w:hAnsi="Calibri"/>
          <w:b/>
        </w:rPr>
        <w:t>Płatność przelewem w terminie do 30 dni od dnia otrzymania faktury.</w:t>
      </w:r>
    </w:p>
    <w:p w:rsidR="00F947C0" w:rsidRPr="00F947C0" w:rsidRDefault="00F947C0" w:rsidP="00F947C0">
      <w:pPr>
        <w:jc w:val="both"/>
        <w:rPr>
          <w:rFonts w:ascii="Calibri" w:hAnsi="Calibri"/>
        </w:rPr>
      </w:pPr>
      <w:r w:rsidRPr="00F947C0">
        <w:rPr>
          <w:rFonts w:ascii="Calibri" w:hAnsi="Calibri"/>
        </w:rPr>
        <w:t>dane do faktury: Komenda Wojewódzka Policji we Wrocławiu, ul. Podwale 31-33, 50-040 Wrocław, NIP 896-000-47-80</w:t>
      </w:r>
    </w:p>
    <w:p w:rsidR="000409F2" w:rsidRPr="006F09A3" w:rsidRDefault="00F947C0" w:rsidP="006F09A3">
      <w:pPr>
        <w:jc w:val="both"/>
        <w:rPr>
          <w:rFonts w:ascii="Calibri" w:hAnsi="Calibri"/>
          <w:i/>
        </w:rPr>
      </w:pPr>
      <w:r w:rsidRPr="00F947C0">
        <w:rPr>
          <w:rFonts w:ascii="Calibri" w:hAnsi="Calibri"/>
        </w:rPr>
        <w:t xml:space="preserve">Na fakturze należy umieścić poniższy zapis: </w:t>
      </w:r>
      <w:r w:rsidRPr="00F947C0">
        <w:rPr>
          <w:rFonts w:ascii="Calibri" w:hAnsi="Calibri"/>
          <w:i/>
        </w:rPr>
        <w:t>Projekt „Bezpieczna granica” nr CZ.11.4.120/0.0/0.0/16_008/0000761</w:t>
      </w:r>
    </w:p>
    <w:sectPr w:rsidR="000409F2" w:rsidRPr="006F09A3" w:rsidSect="00F94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C0" w:rsidRDefault="00F947C0" w:rsidP="00F947C0">
      <w:pPr>
        <w:spacing w:after="0" w:line="240" w:lineRule="auto"/>
      </w:pPr>
      <w:r>
        <w:separator/>
      </w:r>
    </w:p>
  </w:endnote>
  <w:endnote w:type="continuationSeparator" w:id="0">
    <w:p w:rsidR="00F947C0" w:rsidRDefault="00F947C0" w:rsidP="00F9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3" w:rsidRDefault="006F0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C0" w:rsidRDefault="00F947C0" w:rsidP="00F947C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50717" wp14:editId="0E0DC3F1">
          <wp:simplePos x="0" y="0"/>
          <wp:positionH relativeFrom="column">
            <wp:posOffset>5241290</wp:posOffset>
          </wp:positionH>
          <wp:positionV relativeFrom="paragraph">
            <wp:posOffset>-3810</wp:posOffset>
          </wp:positionV>
          <wp:extent cx="436245" cy="431800"/>
          <wp:effectExtent l="0" t="0" r="1905" b="6350"/>
          <wp:wrapSquare wrapText="bothSides"/>
          <wp:docPr id="4" name="Obraz 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22AC13" wp14:editId="6A301F3B">
          <wp:extent cx="4699635" cy="425450"/>
          <wp:effectExtent l="0" t="0" r="5715" b="0"/>
          <wp:docPr id="3" name="Obraz 3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6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7C0" w:rsidRDefault="00F947C0" w:rsidP="00F947C0">
    <w:pPr>
      <w:pStyle w:val="Nagwek"/>
      <w:tabs>
        <w:tab w:val="right" w:pos="10065"/>
      </w:tabs>
      <w:ind w:left="-709" w:right="-426"/>
      <w:jc w:val="center"/>
      <w:rPr>
        <w:i/>
        <w:sz w:val="19"/>
        <w:szCs w:val="19"/>
      </w:rPr>
    </w:pPr>
  </w:p>
  <w:p w:rsidR="00F947C0" w:rsidRDefault="00F947C0" w:rsidP="00F947C0">
    <w:pPr>
      <w:pStyle w:val="Nagwek"/>
      <w:tabs>
        <w:tab w:val="right" w:pos="10065"/>
      </w:tabs>
      <w:ind w:left="-709" w:right="-612"/>
      <w:jc w:val="center"/>
      <w:rPr>
        <w:i/>
        <w:sz w:val="19"/>
        <w:szCs w:val="19"/>
      </w:rPr>
    </w:pPr>
    <w:r>
      <w:rPr>
        <w:i/>
        <w:sz w:val="19"/>
        <w:szCs w:val="19"/>
      </w:rPr>
      <w:t>Projekt pt. „Bezpieczna granica” nr CZ.11.4.120/0.0/0.0/16_008/0000761</w:t>
    </w:r>
    <w:r w:rsidRPr="00FB5817">
      <w:rPr>
        <w:i/>
        <w:sz w:val="19"/>
        <w:szCs w:val="19"/>
      </w:rPr>
      <w:t xml:space="preserve"> jest współfinansowany ze środków Unii Europejskiej </w:t>
    </w:r>
  </w:p>
  <w:p w:rsidR="00F947C0" w:rsidRPr="006F09A3" w:rsidRDefault="00F947C0" w:rsidP="006F09A3">
    <w:pPr>
      <w:pStyle w:val="Nagwek"/>
      <w:tabs>
        <w:tab w:val="right" w:pos="10065"/>
      </w:tabs>
      <w:ind w:left="-709" w:right="-612"/>
      <w:jc w:val="center"/>
      <w:rPr>
        <w:i/>
        <w:sz w:val="19"/>
        <w:szCs w:val="19"/>
      </w:rPr>
    </w:pPr>
    <w:r w:rsidRPr="00FB5817">
      <w:rPr>
        <w:i/>
        <w:sz w:val="19"/>
        <w:szCs w:val="19"/>
      </w:rPr>
      <w:t xml:space="preserve">w ramach Europejskiego Funduszu Rozwoju Regionalnego </w:t>
    </w:r>
    <w:r>
      <w:rPr>
        <w:i/>
        <w:sz w:val="19"/>
        <w:szCs w:val="19"/>
      </w:rPr>
      <w:t xml:space="preserve">za pośrednictwem </w:t>
    </w:r>
    <w:r w:rsidRPr="00753B05">
      <w:rPr>
        <w:i/>
        <w:sz w:val="19"/>
        <w:szCs w:val="19"/>
      </w:rPr>
      <w:t xml:space="preserve"> Euroregionu </w:t>
    </w:r>
    <w:proofErr w:type="spellStart"/>
    <w:r w:rsidRPr="00753B05">
      <w:rPr>
        <w:i/>
        <w:sz w:val="19"/>
        <w:szCs w:val="19"/>
      </w:rPr>
      <w:t>Glacensis</w:t>
    </w:r>
    <w:proofErr w:type="spellEnd"/>
    <w:r w:rsidRPr="00753B05">
      <w:rPr>
        <w:i/>
        <w:sz w:val="19"/>
        <w:szCs w:val="19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3" w:rsidRDefault="006F0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C0" w:rsidRDefault="00F947C0" w:rsidP="00F947C0">
      <w:pPr>
        <w:spacing w:after="0" w:line="240" w:lineRule="auto"/>
      </w:pPr>
      <w:r>
        <w:separator/>
      </w:r>
    </w:p>
  </w:footnote>
  <w:footnote w:type="continuationSeparator" w:id="0">
    <w:p w:rsidR="00F947C0" w:rsidRDefault="00F947C0" w:rsidP="00F9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3" w:rsidRDefault="006F0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3" w:rsidRDefault="006F09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3" w:rsidRDefault="006F0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D91"/>
    <w:multiLevelType w:val="hybridMultilevel"/>
    <w:tmpl w:val="8C54F3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7834"/>
    <w:multiLevelType w:val="hybridMultilevel"/>
    <w:tmpl w:val="13D2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94"/>
    <w:rsid w:val="000409F2"/>
    <w:rsid w:val="000E7E7D"/>
    <w:rsid w:val="001078AE"/>
    <w:rsid w:val="00385F94"/>
    <w:rsid w:val="00430F49"/>
    <w:rsid w:val="004D157A"/>
    <w:rsid w:val="00524B1C"/>
    <w:rsid w:val="00542568"/>
    <w:rsid w:val="0061433A"/>
    <w:rsid w:val="00636781"/>
    <w:rsid w:val="00691C62"/>
    <w:rsid w:val="006F09A3"/>
    <w:rsid w:val="00733EB6"/>
    <w:rsid w:val="007F6A35"/>
    <w:rsid w:val="00806B05"/>
    <w:rsid w:val="00871011"/>
    <w:rsid w:val="008A2ABD"/>
    <w:rsid w:val="008B47C7"/>
    <w:rsid w:val="00921EDF"/>
    <w:rsid w:val="00991E16"/>
    <w:rsid w:val="009E3741"/>
    <w:rsid w:val="00B055F8"/>
    <w:rsid w:val="00B66A5F"/>
    <w:rsid w:val="00B826D0"/>
    <w:rsid w:val="00B86D6C"/>
    <w:rsid w:val="00B94AB6"/>
    <w:rsid w:val="00BF3ED8"/>
    <w:rsid w:val="00D14344"/>
    <w:rsid w:val="00D72905"/>
    <w:rsid w:val="00E418D4"/>
    <w:rsid w:val="00E51B01"/>
    <w:rsid w:val="00E7736E"/>
    <w:rsid w:val="00E803B1"/>
    <w:rsid w:val="00E81A4D"/>
    <w:rsid w:val="00E83DDC"/>
    <w:rsid w:val="00E93FBA"/>
    <w:rsid w:val="00EC1284"/>
    <w:rsid w:val="00EC5A1F"/>
    <w:rsid w:val="00F20060"/>
    <w:rsid w:val="00F60753"/>
    <w:rsid w:val="00F60A2C"/>
    <w:rsid w:val="00F63F9B"/>
    <w:rsid w:val="00F71668"/>
    <w:rsid w:val="00F947C0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C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C0"/>
  </w:style>
  <w:style w:type="paragraph" w:styleId="Stopka">
    <w:name w:val="footer"/>
    <w:basedOn w:val="Normalny"/>
    <w:link w:val="StopkaZnak"/>
    <w:unhideWhenUsed/>
    <w:rsid w:val="00F9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47C0"/>
  </w:style>
  <w:style w:type="paragraph" w:styleId="Tekstdymka">
    <w:name w:val="Balloon Text"/>
    <w:basedOn w:val="Normalny"/>
    <w:link w:val="TekstdymkaZnak"/>
    <w:uiPriority w:val="99"/>
    <w:semiHidden/>
    <w:unhideWhenUsed/>
    <w:rsid w:val="00F9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C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C0"/>
  </w:style>
  <w:style w:type="paragraph" w:styleId="Stopka">
    <w:name w:val="footer"/>
    <w:basedOn w:val="Normalny"/>
    <w:link w:val="StopkaZnak"/>
    <w:unhideWhenUsed/>
    <w:rsid w:val="00F9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47C0"/>
  </w:style>
  <w:style w:type="paragraph" w:styleId="Tekstdymka">
    <w:name w:val="Balloon Text"/>
    <w:basedOn w:val="Normalny"/>
    <w:link w:val="TekstdymkaZnak"/>
    <w:uiPriority w:val="99"/>
    <w:semiHidden/>
    <w:unhideWhenUsed/>
    <w:rsid w:val="00F9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5C2B-A569-4096-B310-E49558B8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AgnieszkaSmolara</dc:creator>
  <cp:lastModifiedBy>AgnieszkaSmolara</cp:lastModifiedBy>
  <cp:revision>2</cp:revision>
  <cp:lastPrinted>2017-10-12T11:43:00Z</cp:lastPrinted>
  <dcterms:created xsi:type="dcterms:W3CDTF">2017-10-12T13:33:00Z</dcterms:created>
  <dcterms:modified xsi:type="dcterms:W3CDTF">2017-10-12T13:33:00Z</dcterms:modified>
</cp:coreProperties>
</file>