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BB9D38" w14:textId="77777777" w:rsidR="00550AAF" w:rsidRPr="00152088" w:rsidRDefault="00550AAF">
      <w:pPr>
        <w:tabs>
          <w:tab w:val="left" w:pos="6780"/>
        </w:tabs>
        <w:spacing w:after="0" w:line="240" w:lineRule="auto"/>
      </w:pPr>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5A36DBB" w:rsidR="00550AAF" w:rsidRPr="00152088" w:rsidRDefault="00A04B44" w:rsidP="003D282A">
            <w:pPr>
              <w:spacing w:after="0" w:line="240" w:lineRule="auto"/>
              <w:jc w:val="center"/>
              <w:rPr>
                <w:rFonts w:eastAsia="Times New Roman"/>
                <w:lang w:eastAsia="pl-PL"/>
              </w:rPr>
            </w:pPr>
            <w:r w:rsidRPr="00152088">
              <w:rPr>
                <w:rFonts w:eastAsia="Times New Roman"/>
                <w:i/>
                <w:lang w:eastAsia="pl-PL"/>
              </w:rPr>
              <w:t xml:space="preserve">Sygnatura sprawy: </w:t>
            </w:r>
            <w:r w:rsidRPr="00152088">
              <w:rPr>
                <w:rFonts w:eastAsia="Times New Roman"/>
                <w:b/>
                <w:lang w:eastAsia="pl-PL"/>
              </w:rPr>
              <w:t>0</w:t>
            </w:r>
            <w:r w:rsidR="003D282A">
              <w:rPr>
                <w:rFonts w:eastAsia="Times New Roman"/>
                <w:b/>
                <w:lang w:eastAsia="pl-PL"/>
              </w:rPr>
              <w:t>4</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7C5DC333" w14:textId="0A1B9F8E" w:rsidR="00550AAF" w:rsidRPr="00152088" w:rsidRDefault="00A04B44">
            <w:pPr>
              <w:autoSpaceDE w:val="0"/>
              <w:spacing w:after="0" w:line="240" w:lineRule="auto"/>
              <w:jc w:val="center"/>
              <w:rPr>
                <w:rFonts w:eastAsia="Times New Roman"/>
                <w:b/>
                <w:lang w:eastAsia="pl-PL"/>
              </w:rPr>
            </w:pPr>
            <w:r w:rsidRPr="00152088">
              <w:rPr>
                <w:rFonts w:eastAsia="Times New Roman"/>
                <w:b/>
                <w:lang w:eastAsia="pl-PL"/>
              </w:rPr>
              <w:t>„</w:t>
            </w:r>
            <w:r w:rsidR="00EF2F7A">
              <w:rPr>
                <w:rFonts w:eastAsia="Times New Roman"/>
                <w:b/>
                <w:lang w:eastAsia="pl-PL"/>
              </w:rPr>
              <w:t>Dostawa hydrofonów</w:t>
            </w:r>
            <w:r w:rsidRPr="00152088">
              <w:rPr>
                <w:rFonts w:eastAsia="Times New Roman"/>
                <w:b/>
                <w:lang w:eastAsia="pl-PL"/>
              </w:rPr>
              <w:t>”</w:t>
            </w:r>
          </w:p>
          <w:p w14:paraId="34167716" w14:textId="77777777" w:rsidR="00550AAF" w:rsidRPr="00152088" w:rsidRDefault="00A04B44">
            <w:pPr>
              <w:autoSpaceDE w:val="0"/>
              <w:spacing w:after="0" w:line="240" w:lineRule="auto"/>
              <w:jc w:val="center"/>
              <w:rPr>
                <w:rFonts w:eastAsia="Times New Roman"/>
                <w:b/>
                <w:smallCaps/>
                <w:color w:val="000000"/>
                <w:lang w:eastAsia="pl-PL"/>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1" w:name="OLE_LINK20"/>
            <w:r w:rsidRPr="00152088">
              <w:rPr>
                <w:lang w:eastAsia="pl-PL"/>
              </w:rPr>
              <w:t xml:space="preserve">(Dz. U. z 2019 r. poz. </w:t>
            </w:r>
            <w:bookmarkEnd w:id="1"/>
            <w:r w:rsidRPr="00152088">
              <w:rPr>
                <w:lang w:eastAsia="pl-PL"/>
              </w:rPr>
              <w:t>2019 z późn. zm.)</w:t>
            </w:r>
          </w:p>
        </w:tc>
        <w:bookmarkStart w:id="2" w:name="_GoBack"/>
        <w:bookmarkEnd w:id="2"/>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Rektor-komendant</w:t>
            </w:r>
          </w:p>
          <w:p w14:paraId="4B2FA16A" w14:textId="2BAB2045"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637708">
              <w:rPr>
                <w:rFonts w:eastAsia="Times New Roman"/>
                <w:b/>
                <w:color w:val="000000"/>
                <w:lang w:eastAsia="pl-PL"/>
              </w:rPr>
              <w:t xml:space="preserve">           wz. dr inż.</w:t>
            </w:r>
            <w:r w:rsidR="00637708" w:rsidRPr="00152088">
              <w:rPr>
                <w:rFonts w:eastAsia="Times New Roman"/>
                <w:b/>
                <w:color w:val="000000"/>
                <w:lang w:eastAsia="pl-PL"/>
              </w:rPr>
              <w:t xml:space="preserve"> </w:t>
            </w:r>
            <w:r w:rsidR="00637708">
              <w:rPr>
                <w:rFonts w:eastAsia="Times New Roman"/>
                <w:b/>
                <w:color w:val="000000"/>
                <w:lang w:eastAsia="pl-PL"/>
              </w:rPr>
              <w:t>Mariusz</w:t>
            </w:r>
            <w:r w:rsidR="00637708" w:rsidRPr="00152088">
              <w:rPr>
                <w:rFonts w:eastAsia="Times New Roman"/>
                <w:b/>
                <w:color w:val="000000"/>
                <w:lang w:eastAsia="pl-PL"/>
              </w:rPr>
              <w:t xml:space="preserve"> </w:t>
            </w:r>
            <w:r w:rsidR="00637708">
              <w:rPr>
                <w:rFonts w:eastAsia="Times New Roman"/>
                <w:b/>
                <w:color w:val="000000"/>
                <w:lang w:eastAsia="pl-PL"/>
              </w:rPr>
              <w:t>MIĘSIKOWSKI</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6C999A00" w:rsidR="00550AAF" w:rsidRPr="00152088" w:rsidRDefault="00A04B44">
            <w:pPr>
              <w:spacing w:after="0" w:line="240" w:lineRule="auto"/>
              <w:ind w:left="4248"/>
              <w:jc w:val="center"/>
              <w:rPr>
                <w:rFonts w:eastAsia="Times New Roman"/>
                <w:lang w:eastAsia="pl-PL"/>
              </w:rPr>
            </w:pPr>
            <w:r w:rsidRPr="00152088">
              <w:rPr>
                <w:rFonts w:eastAsia="Times New Roman"/>
                <w:lang w:eastAsia="pl-PL"/>
              </w:rPr>
              <w:t>dnia  …… …………….. 2021 r</w:t>
            </w:r>
            <w:r w:rsidRPr="00152088">
              <w:rPr>
                <w:rFonts w:eastAsia="Times New Roman"/>
                <w:b/>
                <w:lang w:eastAsia="pl-PL"/>
              </w:rPr>
              <w:t>.</w:t>
            </w: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7777777" w:rsidR="00550AAF" w:rsidRPr="00152088" w:rsidRDefault="00A04B44">
            <w:pPr>
              <w:spacing w:after="0" w:line="240" w:lineRule="auto"/>
              <w:rPr>
                <w:b/>
                <w:bCs/>
                <w:i/>
                <w:iCs/>
                <w:lang w:eastAsia="pl-PL"/>
              </w:rPr>
            </w:pPr>
            <w:r w:rsidRPr="00152088">
              <w:t>Akademia Marynarki Wojennej</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8471FA">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8471FA">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8471FA">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A3534B">
      <w:pPr>
        <w:pStyle w:val="Akapitzlist"/>
        <w:numPr>
          <w:ilvl w:val="0"/>
          <w:numId w:val="28"/>
        </w:numPr>
        <w:tabs>
          <w:tab w:val="left" w:pos="-567"/>
        </w:tabs>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78350F80" w14:textId="77777777" w:rsidR="00EF2F7A" w:rsidRPr="00EF2F7A" w:rsidRDefault="00EF2F7A" w:rsidP="00EF2F7A">
      <w:pPr>
        <w:pStyle w:val="Akapitzlist"/>
        <w:tabs>
          <w:tab w:val="left" w:pos="0"/>
        </w:tabs>
        <w:autoSpaceDE w:val="0"/>
        <w:spacing w:before="60" w:after="0" w:line="240" w:lineRule="auto"/>
        <w:jc w:val="both"/>
        <w:rPr>
          <w:rFonts w:ascii="Times New Roman" w:hAnsi="Times New Roman" w:cs="Times New Roman"/>
          <w:b/>
          <w:color w:val="000000"/>
          <w:lang w:eastAsia="pl-PL"/>
        </w:rPr>
      </w:pPr>
      <w:r w:rsidRPr="00EF2F7A">
        <w:rPr>
          <w:rFonts w:ascii="Times New Roman" w:hAnsi="Times New Roman" w:cs="Times New Roman"/>
          <w:b/>
          <w:color w:val="000000"/>
          <w:lang w:eastAsia="pl-PL"/>
        </w:rPr>
        <w:t>Część I: CPV – 38290000-4 Przyrządy i urządzenia badawcze, hydrograficzne, oceanograficzne i hydrologiczne</w:t>
      </w:r>
    </w:p>
    <w:p w14:paraId="26A08B27" w14:textId="77777777" w:rsidR="00EF2F7A" w:rsidRPr="00EF2F7A" w:rsidRDefault="00EF2F7A" w:rsidP="00EF2F7A">
      <w:pPr>
        <w:pStyle w:val="Akapitzlist"/>
        <w:tabs>
          <w:tab w:val="left" w:pos="0"/>
        </w:tabs>
        <w:autoSpaceDE w:val="0"/>
        <w:spacing w:before="60" w:after="0" w:line="240" w:lineRule="auto"/>
        <w:jc w:val="both"/>
        <w:rPr>
          <w:rFonts w:ascii="Times New Roman" w:hAnsi="Times New Roman" w:cs="Times New Roman"/>
          <w:b/>
          <w:color w:val="000000"/>
          <w:lang w:eastAsia="pl-PL"/>
        </w:rPr>
      </w:pPr>
      <w:r w:rsidRPr="00EF2F7A">
        <w:rPr>
          <w:rFonts w:ascii="Times New Roman" w:hAnsi="Times New Roman" w:cs="Times New Roman"/>
          <w:b/>
          <w:color w:val="000000"/>
          <w:lang w:eastAsia="pl-PL"/>
        </w:rPr>
        <w:t>Część II: CPV– 38290000-4 Przyrządy i urządzenia badawcze, hydrograficzne, oceanograficzne i hydrologiczne</w:t>
      </w:r>
    </w:p>
    <w:p w14:paraId="41DCA5DB" w14:textId="77777777" w:rsidR="00EF2F7A" w:rsidRDefault="00EF2F7A" w:rsidP="00EF2F7A">
      <w:pPr>
        <w:pStyle w:val="Akapitzlist"/>
        <w:tabs>
          <w:tab w:val="left" w:pos="0"/>
        </w:tabs>
        <w:autoSpaceDE w:val="0"/>
        <w:spacing w:before="60" w:after="0" w:line="240" w:lineRule="auto"/>
        <w:jc w:val="both"/>
        <w:rPr>
          <w:rFonts w:ascii="Times New Roman" w:hAnsi="Times New Roman" w:cs="Times New Roman"/>
          <w:b/>
          <w:color w:val="000000"/>
          <w:lang w:eastAsia="pl-PL"/>
        </w:rPr>
      </w:pPr>
      <w:r w:rsidRPr="00EF2F7A">
        <w:rPr>
          <w:rFonts w:ascii="Times New Roman" w:hAnsi="Times New Roman" w:cs="Times New Roman"/>
          <w:b/>
          <w:color w:val="000000"/>
          <w:lang w:eastAsia="pl-PL"/>
        </w:rPr>
        <w:t>Część III: CPV– 38290000-4 Przyrządy i urządzenia badawcze, hydrograficzne, oceanograficzne i hydrologiczne</w:t>
      </w:r>
    </w:p>
    <w:p w14:paraId="69E79959" w14:textId="77777777" w:rsidR="00A0593C" w:rsidRDefault="00A04B44" w:rsidP="00EF2F7A">
      <w:pPr>
        <w:pStyle w:val="Akapitzlist"/>
        <w:tabs>
          <w:tab w:val="left" w:pos="0"/>
        </w:tabs>
        <w:autoSpaceDE w:val="0"/>
        <w:spacing w:before="60" w:after="0" w:line="240" w:lineRule="auto"/>
        <w:jc w:val="both"/>
        <w:rPr>
          <w:rFonts w:ascii="Times New Roman" w:eastAsia="Times New Roman" w:hAnsi="Times New Roman" w:cs="Times New Roman"/>
          <w:lang w:eastAsia="pl-PL"/>
        </w:rPr>
      </w:pPr>
      <w:r w:rsidRPr="00152088">
        <w:rPr>
          <w:rFonts w:ascii="Times New Roman" w:eastAsia="Times New Roman" w:hAnsi="Times New Roman" w:cs="Times New Roman"/>
          <w:lang w:eastAsia="pl-PL"/>
        </w:rPr>
        <w:t>Przedmiotem zamówienia jest</w:t>
      </w:r>
      <w:r w:rsidR="00A0593C">
        <w:rPr>
          <w:rFonts w:ascii="Times New Roman" w:eastAsia="Times New Roman" w:hAnsi="Times New Roman" w:cs="Times New Roman"/>
          <w:lang w:eastAsia="pl-PL"/>
        </w:rPr>
        <w:t>:</w:t>
      </w:r>
    </w:p>
    <w:p w14:paraId="451260B0" w14:textId="6C777A11" w:rsidR="00C917F4" w:rsidRPr="00152088" w:rsidRDefault="00A0593C" w:rsidP="00EF2F7A">
      <w:pPr>
        <w:pStyle w:val="Akapitzlist"/>
        <w:tabs>
          <w:tab w:val="left" w:pos="0"/>
        </w:tabs>
        <w:autoSpaceDE w:val="0"/>
        <w:spacing w:before="60" w:after="0" w:line="240" w:lineRule="auto"/>
        <w:jc w:val="both"/>
        <w:rPr>
          <w:rFonts w:ascii="Times New Roman" w:hAnsi="Times New Roman" w:cs="Times New Roman"/>
        </w:rPr>
      </w:pPr>
      <w:r>
        <w:rPr>
          <w:rFonts w:ascii="Times New Roman" w:eastAsia="Times New Roman" w:hAnsi="Times New Roman" w:cs="Times New Roman"/>
          <w:lang w:eastAsia="pl-PL"/>
        </w:rPr>
        <w:t>Dostawa hydrofonów.</w:t>
      </w:r>
    </w:p>
    <w:p w14:paraId="0A17C909" w14:textId="57F22324" w:rsidR="00A0593C" w:rsidRDefault="00A0593C" w:rsidP="00A0593C">
      <w:pPr>
        <w:tabs>
          <w:tab w:val="left" w:pos="-993"/>
          <w:tab w:val="left" w:pos="-426"/>
        </w:tabs>
        <w:autoSpaceDE w:val="0"/>
        <w:spacing w:before="60" w:after="60" w:line="240" w:lineRule="auto"/>
        <w:ind w:left="709"/>
        <w:jc w:val="both"/>
        <w:rPr>
          <w:lang w:eastAsia="pl-PL"/>
        </w:rPr>
      </w:pPr>
      <w:r>
        <w:rPr>
          <w:lang w:eastAsia="pl-PL"/>
        </w:rPr>
        <w:t xml:space="preserve">Część I:   6 sztuk hydrofonów odbiorczych RESON TC4032 lub hydrofonów równoważnych. Równoważność dotyczy zakupu nowych produktów (rok produkcji 2021). Równoważność </w:t>
      </w:r>
      <w:r>
        <w:rPr>
          <w:lang w:eastAsia="pl-PL"/>
        </w:rPr>
        <w:lastRenderedPageBreak/>
        <w:t xml:space="preserve">oznacza, że: produkty równoważne muszą zapewnić takie samo pasmo użyteczne (ang. Usable Frequency range), skuteczność odbiorczą (ang. Receiving Sensitivity) oraz horyzontalną kierunkowość (ang. Horizontal directivity).    </w:t>
      </w:r>
    </w:p>
    <w:p w14:paraId="4D881F15" w14:textId="7F3AFEC1" w:rsidR="00A0593C" w:rsidRDefault="00A0593C" w:rsidP="00A0593C">
      <w:pPr>
        <w:tabs>
          <w:tab w:val="left" w:pos="-993"/>
          <w:tab w:val="left" w:pos="-426"/>
        </w:tabs>
        <w:autoSpaceDE w:val="0"/>
        <w:spacing w:before="60" w:after="60" w:line="240" w:lineRule="auto"/>
        <w:ind w:left="426"/>
        <w:jc w:val="both"/>
        <w:rPr>
          <w:lang w:eastAsia="pl-PL"/>
        </w:rPr>
      </w:pPr>
      <w:r>
        <w:rPr>
          <w:lang w:eastAsia="pl-PL"/>
        </w:rPr>
        <w:t xml:space="preserve">Część II: 2 sztuki hydrofonu nadawczego wraz kablem hydrofonowym o długości 15 metrów.  Dotyczy zakupu nowych produktów (rok produkcji 2021). </w:t>
      </w:r>
    </w:p>
    <w:p w14:paraId="7A1D4709" w14:textId="154C3AC9" w:rsidR="00A0593C" w:rsidRDefault="00A0593C" w:rsidP="00A0593C">
      <w:pPr>
        <w:tabs>
          <w:tab w:val="left" w:pos="-993"/>
          <w:tab w:val="left" w:pos="-426"/>
        </w:tabs>
        <w:autoSpaceDE w:val="0"/>
        <w:spacing w:before="60" w:after="60" w:line="240" w:lineRule="auto"/>
        <w:ind w:left="426"/>
        <w:jc w:val="both"/>
        <w:rPr>
          <w:lang w:eastAsia="pl-PL"/>
        </w:rPr>
      </w:pPr>
      <w:r>
        <w:rPr>
          <w:lang w:eastAsia="pl-PL"/>
        </w:rPr>
        <w:t xml:space="preserve">Część III: 2 zestawy hydrofonów BKSV 8103 lub równoważnych w pełni kompatybilnych z systemem pomiarowym PULSE (skład zestawu: hydrofon 8103, przedwzmacniacz 1mv/pC, kabel o długości przynajmniej 2m 10-32 UNF/BNC, kabel o długości przynajmniej 1m BNC(M)/circular-1B 7-pin (M)). Równoważność dotyczy zakupu nowych produktów (rok produkcji 2020/21). Równoważność oznacza, że: produkty równoważne muszą zapewnić takie samo pasmo użyteczne (ang. Usable Frequency range), skuteczność odbiorczą (ang. Receiving Sensitivity), Wymiary fizyczne hydrofonu (średnica zewnętrzna przetwornika oraz wysokość hydrofonu) oraz horyzontalną kierunkowość (ang. Horizontal directivity).    </w:t>
      </w:r>
    </w:p>
    <w:p w14:paraId="503B1F60" w14:textId="2877F07C" w:rsidR="00A0593C" w:rsidRDefault="00A0593C" w:rsidP="00A0593C">
      <w:pPr>
        <w:tabs>
          <w:tab w:val="left" w:pos="-993"/>
          <w:tab w:val="left" w:pos="-426"/>
        </w:tabs>
        <w:autoSpaceDE w:val="0"/>
        <w:spacing w:before="60" w:after="60" w:line="240" w:lineRule="auto"/>
        <w:ind w:left="426"/>
        <w:jc w:val="both"/>
        <w:rPr>
          <w:lang w:eastAsia="pl-PL"/>
        </w:rPr>
      </w:pPr>
      <w:r>
        <w:rPr>
          <w:lang w:eastAsia="pl-PL"/>
        </w:rPr>
        <w:t>Okres gwarancji minimum 12 miesięcy.</w:t>
      </w:r>
    </w:p>
    <w:p w14:paraId="56C62FEF" w14:textId="072F9080" w:rsidR="00550AAF" w:rsidRDefault="00A0593C" w:rsidP="00A0593C">
      <w:pPr>
        <w:tabs>
          <w:tab w:val="left" w:pos="-426"/>
        </w:tabs>
        <w:autoSpaceDE w:val="0"/>
        <w:spacing w:before="60" w:after="60" w:line="240" w:lineRule="auto"/>
        <w:ind w:left="426"/>
        <w:jc w:val="both"/>
        <w:rPr>
          <w:lang w:eastAsia="pl-PL"/>
        </w:rPr>
      </w:pPr>
      <w:r>
        <w:rPr>
          <w:lang w:eastAsia="pl-PL"/>
        </w:rPr>
        <w:t>Przedmiot zamówienia będzie wykorzystywany do naprawy stacji kontrolno-pomiarowej do pomiarów hałasów podwodnych.</w:t>
      </w:r>
    </w:p>
    <w:p w14:paraId="393415CB" w14:textId="77777777" w:rsidR="00A0593C" w:rsidRPr="00A0593C" w:rsidRDefault="00A0593C" w:rsidP="00A0593C">
      <w:pPr>
        <w:widowControl w:val="0"/>
        <w:autoSpaceDE w:val="0"/>
        <w:autoSpaceDN w:val="0"/>
        <w:adjustRightInd w:val="0"/>
        <w:spacing w:after="0" w:line="240" w:lineRule="auto"/>
        <w:ind w:left="426"/>
        <w:jc w:val="both"/>
        <w:rPr>
          <w:rFonts w:eastAsia="Times New Roman"/>
          <w:sz w:val="24"/>
          <w:szCs w:val="24"/>
          <w:lang w:eastAsia="pl-PL"/>
        </w:rPr>
      </w:pPr>
      <w:r w:rsidRPr="00A0593C">
        <w:rPr>
          <w:rFonts w:eastAsia="Times New Roman"/>
          <w:b/>
          <w:sz w:val="24"/>
          <w:szCs w:val="24"/>
          <w:u w:val="single"/>
          <w:lang w:eastAsia="pl-PL"/>
        </w:rPr>
        <w:t>Wymagania ogólne dla całości zamówienia</w:t>
      </w:r>
      <w:r w:rsidRPr="00A0593C">
        <w:rPr>
          <w:rFonts w:eastAsia="Times New Roman"/>
          <w:sz w:val="24"/>
          <w:szCs w:val="24"/>
          <w:lang w:eastAsia="pl-PL"/>
        </w:rPr>
        <w:t>:</w:t>
      </w:r>
    </w:p>
    <w:p w14:paraId="1E34E35E" w14:textId="01C1531B" w:rsidR="00A0593C" w:rsidRPr="00A0593C" w:rsidRDefault="006F2F2D" w:rsidP="00F372A2">
      <w:pPr>
        <w:widowControl w:val="0"/>
        <w:numPr>
          <w:ilvl w:val="0"/>
          <w:numId w:val="40"/>
        </w:numPr>
        <w:suppressAutoHyphens w:val="0"/>
        <w:spacing w:after="0" w:line="240" w:lineRule="auto"/>
        <w:contextualSpacing/>
        <w:jc w:val="both"/>
        <w:rPr>
          <w:sz w:val="24"/>
          <w:szCs w:val="24"/>
          <w:lang w:eastAsia="en-US"/>
        </w:rPr>
      </w:pPr>
      <w:r>
        <w:rPr>
          <w:sz w:val="24"/>
          <w:szCs w:val="24"/>
          <w:lang w:eastAsia="en-US"/>
        </w:rPr>
        <w:t>Przedmiot zamówienia ma</w:t>
      </w:r>
      <w:r w:rsidR="00A0593C" w:rsidRPr="00A0593C">
        <w:rPr>
          <w:sz w:val="24"/>
          <w:szCs w:val="24"/>
          <w:lang w:eastAsia="en-US"/>
        </w:rPr>
        <w:t xml:space="preserve"> być fabrycznie now</w:t>
      </w:r>
      <w:r>
        <w:rPr>
          <w:sz w:val="24"/>
          <w:szCs w:val="24"/>
          <w:lang w:eastAsia="en-US"/>
        </w:rPr>
        <w:t>y</w:t>
      </w:r>
      <w:r w:rsidR="00A0593C" w:rsidRPr="00A0593C">
        <w:rPr>
          <w:sz w:val="24"/>
          <w:szCs w:val="24"/>
          <w:lang w:eastAsia="en-US"/>
        </w:rPr>
        <w:t xml:space="preserve"> (nieużywan</w:t>
      </w:r>
      <w:r>
        <w:rPr>
          <w:sz w:val="24"/>
          <w:szCs w:val="24"/>
          <w:lang w:eastAsia="en-US"/>
        </w:rPr>
        <w:t>y</w:t>
      </w:r>
      <w:r w:rsidR="00A0593C" w:rsidRPr="00A0593C">
        <w:rPr>
          <w:sz w:val="24"/>
          <w:szCs w:val="24"/>
          <w:lang w:eastAsia="en-US"/>
        </w:rPr>
        <w:t>) oraz dostarczone w odpowiednich opakowaniach.</w:t>
      </w:r>
    </w:p>
    <w:p w14:paraId="6E033FB9" w14:textId="230C7C09" w:rsidR="00A0593C" w:rsidRPr="00A0593C" w:rsidRDefault="00A0593C" w:rsidP="00F372A2">
      <w:pPr>
        <w:widowControl w:val="0"/>
        <w:numPr>
          <w:ilvl w:val="0"/>
          <w:numId w:val="40"/>
        </w:numPr>
        <w:suppressAutoHyphens w:val="0"/>
        <w:spacing w:after="0" w:line="240" w:lineRule="auto"/>
        <w:contextualSpacing/>
        <w:jc w:val="both"/>
        <w:rPr>
          <w:sz w:val="24"/>
          <w:szCs w:val="24"/>
          <w:lang w:eastAsia="en-US"/>
        </w:rPr>
      </w:pPr>
      <w:r w:rsidRPr="00A0593C">
        <w:rPr>
          <w:sz w:val="24"/>
          <w:szCs w:val="24"/>
          <w:lang w:eastAsia="en-US"/>
        </w:rPr>
        <w:t>Oferta musi być jednoznaczna i kompleksowa, tj. musi obejmować cały asortyment przedmiotu zamówienia</w:t>
      </w:r>
      <w:r>
        <w:rPr>
          <w:sz w:val="24"/>
          <w:szCs w:val="24"/>
          <w:lang w:eastAsia="en-US"/>
        </w:rPr>
        <w:t xml:space="preserve"> lub jego część</w:t>
      </w:r>
      <w:r w:rsidRPr="00A0593C">
        <w:rPr>
          <w:sz w:val="24"/>
          <w:szCs w:val="24"/>
          <w:lang w:eastAsia="en-US"/>
        </w:rPr>
        <w:t>.</w:t>
      </w:r>
    </w:p>
    <w:p w14:paraId="0F8439D0" w14:textId="65D0D9AF" w:rsidR="00A0593C" w:rsidRDefault="00A0593C" w:rsidP="00F372A2">
      <w:pPr>
        <w:widowControl w:val="0"/>
        <w:numPr>
          <w:ilvl w:val="0"/>
          <w:numId w:val="40"/>
        </w:numPr>
        <w:suppressAutoHyphens w:val="0"/>
        <w:spacing w:after="0" w:line="240" w:lineRule="auto"/>
        <w:ind w:left="720"/>
        <w:contextualSpacing/>
        <w:jc w:val="both"/>
        <w:rPr>
          <w:sz w:val="24"/>
          <w:szCs w:val="24"/>
          <w:lang w:eastAsia="en-US"/>
        </w:rPr>
      </w:pPr>
      <w:r w:rsidRPr="00A0593C">
        <w:rPr>
          <w:sz w:val="24"/>
          <w:szCs w:val="24"/>
          <w:lang w:eastAsia="en-US"/>
        </w:rPr>
        <w:t>Wykonawca musi zaoferować przedmiot zamówienia zgodny z wymogami Zamawiającego określonymi w SWZ, przy czym zobowiązany jest do wskazania w załączniku nr 8 do oferty typ, rodzaj, model, producenta oferowanego sprzętu</w:t>
      </w:r>
      <w:r w:rsidR="00892B00">
        <w:rPr>
          <w:sz w:val="24"/>
          <w:szCs w:val="24"/>
          <w:lang w:eastAsia="en-US"/>
        </w:rPr>
        <w:t>.</w:t>
      </w:r>
      <w:r w:rsidRPr="00A0593C">
        <w:rPr>
          <w:sz w:val="24"/>
          <w:szCs w:val="24"/>
          <w:lang w:eastAsia="en-US"/>
        </w:rPr>
        <w:t xml:space="preserve"> </w:t>
      </w:r>
    </w:p>
    <w:p w14:paraId="492B73F6" w14:textId="1D303141" w:rsidR="00A0593C" w:rsidRPr="006F2F2D" w:rsidRDefault="00A0593C" w:rsidP="00F372A2">
      <w:pPr>
        <w:widowControl w:val="0"/>
        <w:numPr>
          <w:ilvl w:val="0"/>
          <w:numId w:val="40"/>
        </w:numPr>
        <w:suppressAutoHyphens w:val="0"/>
        <w:spacing w:after="0" w:line="240" w:lineRule="auto"/>
        <w:ind w:left="720"/>
        <w:contextualSpacing/>
        <w:jc w:val="both"/>
        <w:rPr>
          <w:sz w:val="24"/>
          <w:szCs w:val="24"/>
          <w:lang w:eastAsia="en-US"/>
        </w:rPr>
      </w:pPr>
      <w:r w:rsidRPr="00A0593C">
        <w:rPr>
          <w:sz w:val="24"/>
          <w:szCs w:val="24"/>
          <w:lang w:eastAsia="en-US"/>
        </w:rPr>
        <w:t xml:space="preserve">Wykonawca musi skalkulować w cenie oferty również koszty transportu i dostawy  </w:t>
      </w:r>
      <w:r w:rsidRPr="006F2F2D">
        <w:rPr>
          <w:sz w:val="24"/>
          <w:szCs w:val="24"/>
          <w:lang w:eastAsia="en-US"/>
        </w:rPr>
        <w:t xml:space="preserve">Zamawiającego wyszczególnionych we wzorze umowy, (załącznik nr 2 do SWZ).  </w:t>
      </w:r>
    </w:p>
    <w:p w14:paraId="61DBDD78" w14:textId="77777777" w:rsidR="00A0593C" w:rsidRPr="00152088" w:rsidRDefault="00A0593C" w:rsidP="00A0593C">
      <w:pPr>
        <w:tabs>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B7B704" w14:textId="58E7DC6E" w:rsidR="00550AAF" w:rsidRDefault="00A04B44">
      <w:pPr>
        <w:pStyle w:val="Bezodstpw"/>
        <w:jc w:val="both"/>
        <w:rPr>
          <w:rFonts w:ascii="Times New Roman" w:hAnsi="Times New Roman" w:cs="Times New Roman"/>
        </w:rPr>
      </w:pPr>
      <w:r w:rsidRPr="00152088">
        <w:rPr>
          <w:rFonts w:ascii="Times New Roman" w:hAnsi="Times New Roman" w:cs="Times New Roman"/>
        </w:rPr>
        <w:t xml:space="preserve">Termin realizacji zamówienia: </w:t>
      </w:r>
      <w:r w:rsidR="00616BC4">
        <w:rPr>
          <w:rFonts w:ascii="Times New Roman" w:hAnsi="Times New Roman" w:cs="Times New Roman"/>
        </w:rPr>
        <w:t>przewidywany termin realizacji zamówienia</w:t>
      </w:r>
      <w:r w:rsidR="00D16545">
        <w:rPr>
          <w:rFonts w:ascii="Times New Roman" w:hAnsi="Times New Roman" w:cs="Times New Roman"/>
        </w:rPr>
        <w:t>:</w:t>
      </w:r>
      <w:r w:rsidR="00616BC4">
        <w:rPr>
          <w:rFonts w:ascii="Times New Roman" w:hAnsi="Times New Roman" w:cs="Times New Roman"/>
        </w:rPr>
        <w:t xml:space="preserve"> </w:t>
      </w:r>
    </w:p>
    <w:p w14:paraId="52005235" w14:textId="4667A612" w:rsidR="00D16545" w:rsidRDefault="00D16545">
      <w:pPr>
        <w:pStyle w:val="Bezodstpw"/>
        <w:jc w:val="both"/>
        <w:rPr>
          <w:rFonts w:ascii="Times New Roman" w:hAnsi="Times New Roman" w:cs="Times New Roman"/>
        </w:rPr>
      </w:pPr>
      <w:r>
        <w:rPr>
          <w:rFonts w:ascii="Times New Roman" w:hAnsi="Times New Roman" w:cs="Times New Roman"/>
        </w:rPr>
        <w:t>Część I   :</w:t>
      </w:r>
      <w:r w:rsidR="00A0593C" w:rsidRPr="00A0593C">
        <w:rPr>
          <w:rFonts w:ascii="Times New Roman" w:eastAsia="Times New Roman" w:hAnsi="Times New Roman" w:cs="Times New Roman"/>
          <w:sz w:val="24"/>
          <w:szCs w:val="24"/>
          <w:lang w:eastAsia="pl-PL"/>
        </w:rPr>
        <w:t xml:space="preserve"> </w:t>
      </w:r>
      <w:r w:rsidR="00A0593C">
        <w:rPr>
          <w:rFonts w:ascii="Times New Roman" w:eastAsia="Times New Roman" w:hAnsi="Times New Roman" w:cs="Times New Roman"/>
          <w:sz w:val="24"/>
          <w:szCs w:val="24"/>
          <w:lang w:eastAsia="pl-PL"/>
        </w:rPr>
        <w:t>nie później niż 50 dni od dnia podpisania umowy</w:t>
      </w:r>
    </w:p>
    <w:p w14:paraId="57CC25E3" w14:textId="598B092C" w:rsidR="00D16545" w:rsidRDefault="00D16545">
      <w:pPr>
        <w:pStyle w:val="Bezodstpw"/>
        <w:jc w:val="both"/>
        <w:rPr>
          <w:rFonts w:ascii="Times New Roman" w:hAnsi="Times New Roman" w:cs="Times New Roman"/>
        </w:rPr>
      </w:pPr>
      <w:r>
        <w:rPr>
          <w:rFonts w:ascii="Times New Roman" w:hAnsi="Times New Roman" w:cs="Times New Roman"/>
        </w:rPr>
        <w:t>Część II  :</w:t>
      </w:r>
      <w:r w:rsidR="00A0593C" w:rsidRPr="00A0593C">
        <w:rPr>
          <w:rFonts w:ascii="Times New Roman" w:eastAsia="Times New Roman" w:hAnsi="Times New Roman" w:cs="Times New Roman"/>
          <w:sz w:val="24"/>
          <w:szCs w:val="24"/>
          <w:lang w:eastAsia="pl-PL"/>
        </w:rPr>
        <w:t xml:space="preserve"> </w:t>
      </w:r>
      <w:r w:rsidR="00A0593C">
        <w:rPr>
          <w:rFonts w:ascii="Times New Roman" w:eastAsia="Times New Roman" w:hAnsi="Times New Roman" w:cs="Times New Roman"/>
          <w:sz w:val="24"/>
          <w:szCs w:val="24"/>
          <w:lang w:eastAsia="pl-PL"/>
        </w:rPr>
        <w:t>nie później niż 110 dni od dnia podpisania umowy</w:t>
      </w:r>
    </w:p>
    <w:p w14:paraId="30BBBFDF" w14:textId="5F4884AC" w:rsidR="00D16545" w:rsidRPr="00152088" w:rsidRDefault="00D16545">
      <w:pPr>
        <w:pStyle w:val="Bezodstpw"/>
        <w:jc w:val="both"/>
        <w:rPr>
          <w:rFonts w:ascii="Times New Roman" w:hAnsi="Times New Roman" w:cs="Times New Roman"/>
          <w:b/>
        </w:rPr>
      </w:pPr>
      <w:r>
        <w:rPr>
          <w:rFonts w:ascii="Times New Roman" w:hAnsi="Times New Roman" w:cs="Times New Roman"/>
        </w:rPr>
        <w:t>Część III :</w:t>
      </w:r>
      <w:r w:rsidR="00A0593C" w:rsidRPr="00A0593C">
        <w:rPr>
          <w:rFonts w:ascii="Times New Roman" w:eastAsia="Times New Roman" w:hAnsi="Times New Roman" w:cs="Times New Roman"/>
          <w:sz w:val="24"/>
          <w:szCs w:val="24"/>
          <w:lang w:eastAsia="pl-PL"/>
        </w:rPr>
        <w:t xml:space="preserve"> </w:t>
      </w:r>
      <w:r w:rsidR="00A0593C">
        <w:rPr>
          <w:rFonts w:ascii="Times New Roman" w:eastAsia="Times New Roman" w:hAnsi="Times New Roman" w:cs="Times New Roman"/>
          <w:sz w:val="24"/>
          <w:szCs w:val="24"/>
          <w:lang w:eastAsia="pl-PL"/>
        </w:rPr>
        <w:t>nie później niż 70 dni od dnia podpisania umowy</w:t>
      </w:r>
    </w:p>
    <w:p w14:paraId="3BF4FE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62D90343" w:rsidR="00550AAF" w:rsidRPr="00152088" w:rsidRDefault="00A04B44" w:rsidP="00A3534B">
      <w:pPr>
        <w:numPr>
          <w:ilvl w:val="0"/>
          <w:numId w:val="5"/>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w:t>
      </w:r>
      <w:r w:rsidR="00D16545">
        <w:rPr>
          <w:b/>
          <w:lang w:eastAsia="pl-PL"/>
        </w:rPr>
        <w:t>2</w:t>
      </w:r>
      <w:r w:rsidRPr="00152088">
        <w:rPr>
          <w:lang w:eastAsia="pl-PL"/>
        </w:rPr>
        <w:t xml:space="preserve"> do SWZ.</w:t>
      </w:r>
      <w:bookmarkStart w:id="5" w:name="OLE_LINK16"/>
    </w:p>
    <w:p w14:paraId="1B398410" w14:textId="1FE8E664" w:rsidR="00550AAF" w:rsidRPr="00152088" w:rsidRDefault="00A04B44" w:rsidP="00A3534B">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6AE4F882" w:rsidR="00550AAF" w:rsidRPr="00152088" w:rsidRDefault="00A04B44" w:rsidP="00A3534B">
      <w:pPr>
        <w:numPr>
          <w:ilvl w:val="0"/>
          <w:numId w:val="5"/>
        </w:numPr>
        <w:spacing w:after="0" w:line="240" w:lineRule="auto"/>
        <w:ind w:left="426" w:hanging="426"/>
        <w:jc w:val="both"/>
      </w:pPr>
      <w:r w:rsidRPr="00152088">
        <w:rPr>
          <w:lang w:eastAsia="pl-PL"/>
        </w:rPr>
        <w:t xml:space="preserve">Zamawiający, zgodnie z art. 455 ust. 1 ustawy Prawo Zamówień Publicznych ,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5"/>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A3534B">
      <w:pPr>
        <w:numPr>
          <w:ilvl w:val="0"/>
          <w:numId w:val="26"/>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A3534B">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A3534B">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77777777" w:rsidR="00550AAF" w:rsidRPr="00152088" w:rsidRDefault="00A04B44" w:rsidP="00A3534B">
      <w:pPr>
        <w:numPr>
          <w:ilvl w:val="0"/>
          <w:numId w:val="19"/>
        </w:numPr>
        <w:spacing w:after="0" w:line="240" w:lineRule="auto"/>
        <w:ind w:left="426" w:hanging="426"/>
        <w:jc w:val="both"/>
      </w:pPr>
      <w:r w:rsidRPr="00152088">
        <w:t>Wykonawca jako podmiot profesjonalny ma obowiązek sprawdzania komunikatów i wiadomości bezpośrednio na platformazakupowa.pl przesłanych przez Zamawiającego, gdyż system powiadomień może ulec awarii lub powiadomienie może trafić do folderu SPAM.</w:t>
      </w:r>
    </w:p>
    <w:p w14:paraId="176A92EA" w14:textId="5EFF42EB" w:rsidR="00550AAF" w:rsidRPr="00152088" w:rsidRDefault="00A04B44" w:rsidP="00A3534B">
      <w:pPr>
        <w:numPr>
          <w:ilvl w:val="0"/>
          <w:numId w:val="19"/>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A3534B">
      <w:pPr>
        <w:numPr>
          <w:ilvl w:val="1"/>
          <w:numId w:val="19"/>
        </w:numPr>
        <w:spacing w:after="0" w:line="240" w:lineRule="auto"/>
        <w:ind w:left="426" w:hanging="426"/>
        <w:jc w:val="both"/>
      </w:pPr>
      <w:r w:rsidRPr="00152088">
        <w:t>stały dostęp do sieci Internet o gwarantowanej przepustowości nie mniejszej niż 512 kb/s,</w:t>
      </w:r>
    </w:p>
    <w:p w14:paraId="12754C4C" w14:textId="77777777" w:rsidR="00550AAF" w:rsidRPr="00152088" w:rsidRDefault="00A04B44" w:rsidP="00A3534B">
      <w:pPr>
        <w:numPr>
          <w:ilvl w:val="1"/>
          <w:numId w:val="19"/>
        </w:numPr>
        <w:spacing w:after="0" w:line="240" w:lineRule="auto"/>
        <w:ind w:left="426"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A3534B">
      <w:pPr>
        <w:numPr>
          <w:ilvl w:val="1"/>
          <w:numId w:val="19"/>
        </w:numPr>
        <w:spacing w:after="0" w:line="240" w:lineRule="auto"/>
        <w:ind w:left="426"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A3534B">
      <w:pPr>
        <w:numPr>
          <w:ilvl w:val="1"/>
          <w:numId w:val="19"/>
        </w:numPr>
        <w:spacing w:after="0" w:line="240" w:lineRule="auto"/>
        <w:ind w:left="426" w:hanging="426"/>
        <w:jc w:val="both"/>
      </w:pPr>
      <w:r w:rsidRPr="00152088">
        <w:t>włączona obsługa JavaScript,</w:t>
      </w:r>
    </w:p>
    <w:p w14:paraId="5CD407AF" w14:textId="77777777" w:rsidR="00550AAF" w:rsidRPr="00152088" w:rsidRDefault="00A04B44" w:rsidP="00A3534B">
      <w:pPr>
        <w:numPr>
          <w:ilvl w:val="1"/>
          <w:numId w:val="19"/>
        </w:numPr>
        <w:spacing w:after="0" w:line="240" w:lineRule="auto"/>
        <w:ind w:left="426" w:hanging="426"/>
        <w:jc w:val="both"/>
      </w:pPr>
      <w:r w:rsidRPr="00152088">
        <w:t>zainstalowany program Adobe Acrobat Reader lub inny obsługujący format plików .pdf,</w:t>
      </w:r>
    </w:p>
    <w:p w14:paraId="4D37AF1F" w14:textId="77777777" w:rsidR="00550AAF" w:rsidRPr="00152088" w:rsidRDefault="00A04B44" w:rsidP="00A3534B">
      <w:pPr>
        <w:numPr>
          <w:ilvl w:val="1"/>
          <w:numId w:val="19"/>
        </w:numPr>
        <w:spacing w:after="0" w:line="240" w:lineRule="auto"/>
        <w:ind w:left="426" w:hanging="426"/>
        <w:jc w:val="both"/>
      </w:pPr>
      <w:r w:rsidRPr="00152088">
        <w:t>Platformazakupowa.pl działa według standardu przyjętego w komunikacji sieciowej - kodowanie UTF8,</w:t>
      </w:r>
    </w:p>
    <w:p w14:paraId="6C461D56" w14:textId="77777777" w:rsidR="00550AAF" w:rsidRPr="00152088" w:rsidRDefault="00A04B44" w:rsidP="00A3534B">
      <w:pPr>
        <w:numPr>
          <w:ilvl w:val="1"/>
          <w:numId w:val="19"/>
        </w:numPr>
        <w:spacing w:after="0" w:line="240" w:lineRule="auto"/>
        <w:ind w:left="426" w:hanging="426"/>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A3534B">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A3534B">
      <w:pPr>
        <w:numPr>
          <w:ilvl w:val="1"/>
          <w:numId w:val="19"/>
        </w:numPr>
        <w:spacing w:after="0" w:line="240" w:lineRule="auto"/>
        <w:ind w:left="426" w:hanging="426"/>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A3534B">
      <w:pPr>
        <w:numPr>
          <w:ilvl w:val="1"/>
          <w:numId w:val="19"/>
        </w:numPr>
        <w:spacing w:after="0" w:line="240" w:lineRule="auto"/>
        <w:ind w:left="426" w:hanging="426"/>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A3534B">
      <w:pPr>
        <w:numPr>
          <w:ilvl w:val="0"/>
          <w:numId w:val="19"/>
        </w:numPr>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A3534B">
      <w:pPr>
        <w:numPr>
          <w:ilvl w:val="0"/>
          <w:numId w:val="19"/>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A3534B">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lastRenderedPageBreak/>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A60441A" w:rsidR="00550AAF" w:rsidRPr="00152088" w:rsidRDefault="00A04B44" w:rsidP="00A3534B">
      <w:pPr>
        <w:pStyle w:val="Bezodstpw"/>
        <w:numPr>
          <w:ilvl w:val="6"/>
          <w:numId w:val="11"/>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D16545">
        <w:rPr>
          <w:rFonts w:ascii="Times New Roman" w:hAnsi="Times New Roman" w:cs="Times New Roman"/>
          <w:b/>
          <w:shd w:val="clear" w:color="auto" w:fill="F7CAAC"/>
        </w:rPr>
        <w:t>0</w:t>
      </w:r>
      <w:r w:rsidR="00BD01B7">
        <w:rPr>
          <w:rFonts w:ascii="Times New Roman" w:hAnsi="Times New Roman" w:cs="Times New Roman"/>
          <w:b/>
          <w:shd w:val="clear" w:color="auto" w:fill="F7CAAC"/>
        </w:rPr>
        <w:t>8</w:t>
      </w:r>
      <w:r w:rsidR="00C72849" w:rsidRPr="00152088">
        <w:rPr>
          <w:rFonts w:ascii="Times New Roman" w:hAnsi="Times New Roman" w:cs="Times New Roman"/>
          <w:b/>
          <w:shd w:val="clear" w:color="auto" w:fill="F7CAAC"/>
        </w:rPr>
        <w:t>.0</w:t>
      </w:r>
      <w:r w:rsidR="00D16545">
        <w:rPr>
          <w:rFonts w:ascii="Times New Roman" w:hAnsi="Times New Roman" w:cs="Times New Roman"/>
          <w:b/>
          <w:shd w:val="clear" w:color="auto" w:fill="F7CAAC"/>
        </w:rPr>
        <w:t>4</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A3534B">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A3534B">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7075C18D" w:rsidR="00550AAF" w:rsidRPr="00152088" w:rsidRDefault="00A04B44" w:rsidP="00A3534B">
      <w:pPr>
        <w:numPr>
          <w:ilvl w:val="0"/>
          <w:numId w:val="9"/>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A3534B">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A3534B">
      <w:pPr>
        <w:numPr>
          <w:ilvl w:val="0"/>
          <w:numId w:val="9"/>
        </w:numPr>
        <w:spacing w:after="0" w:line="240" w:lineRule="auto"/>
        <w:ind w:left="426" w:hanging="426"/>
        <w:jc w:val="both"/>
      </w:pPr>
      <w:r w:rsidRPr="00152088">
        <w:t>Oferta musi być:</w:t>
      </w:r>
    </w:p>
    <w:p w14:paraId="5061E7FA" w14:textId="77777777" w:rsidR="00550AAF" w:rsidRPr="00152088" w:rsidRDefault="00A04B44" w:rsidP="00A3534B">
      <w:pPr>
        <w:numPr>
          <w:ilvl w:val="1"/>
          <w:numId w:val="9"/>
        </w:numPr>
        <w:spacing w:after="0" w:line="240" w:lineRule="auto"/>
        <w:ind w:left="426" w:hanging="426"/>
        <w:jc w:val="both"/>
      </w:pPr>
      <w:r w:rsidRPr="00152088">
        <w:t>sporządzona na podstawie załączników niniejszej SWZ w języku polskim,</w:t>
      </w:r>
    </w:p>
    <w:p w14:paraId="570D4EFD" w14:textId="77777777" w:rsidR="00550AAF" w:rsidRPr="00152088" w:rsidRDefault="00A04B44" w:rsidP="00A3534B">
      <w:pPr>
        <w:numPr>
          <w:ilvl w:val="1"/>
          <w:numId w:val="9"/>
        </w:numPr>
        <w:spacing w:after="0" w:line="240" w:lineRule="auto"/>
        <w:ind w:left="426" w:hanging="426"/>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A3534B">
      <w:pPr>
        <w:numPr>
          <w:ilvl w:val="1"/>
          <w:numId w:val="9"/>
        </w:numPr>
        <w:spacing w:after="0" w:line="240" w:lineRule="auto"/>
        <w:ind w:left="426" w:hanging="426"/>
        <w:jc w:val="both"/>
      </w:pPr>
      <w:r w:rsidRPr="00152088">
        <w:lastRenderedPageBreak/>
        <w:t>podpisana kwalifikowanym podpisem elektronicznym lub podpisem zaufanym lub podpisem osobistym przez osobę upoważnioną.</w:t>
      </w:r>
    </w:p>
    <w:p w14:paraId="6751E15B" w14:textId="77777777" w:rsidR="00550AAF" w:rsidRPr="00152088" w:rsidRDefault="00A04B44" w:rsidP="00A3534B">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A3534B">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A3534B">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A3534B">
      <w:pPr>
        <w:numPr>
          <w:ilvl w:val="0"/>
          <w:numId w:val="9"/>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8471FA">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A3534B">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A3534B">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A3534B">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77777777" w:rsidR="00550AAF" w:rsidRPr="00152088" w:rsidRDefault="00A04B44" w:rsidP="00A3534B">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 natomiast przy komunikacji wielkość pliku to maksymalnie 500 MB.</w:t>
      </w:r>
    </w:p>
    <w:p w14:paraId="220DD2C1" w14:textId="77777777" w:rsidR="00550AAF" w:rsidRPr="00152088" w:rsidRDefault="00A04B44" w:rsidP="00A3534B">
      <w:pPr>
        <w:numPr>
          <w:ilvl w:val="0"/>
          <w:numId w:val="9"/>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A3534B">
      <w:pPr>
        <w:numPr>
          <w:ilvl w:val="0"/>
          <w:numId w:val="9"/>
        </w:numPr>
        <w:spacing w:after="0" w:line="240" w:lineRule="auto"/>
        <w:ind w:left="426" w:hanging="426"/>
        <w:jc w:val="both"/>
      </w:pPr>
      <w:r w:rsidRPr="00152088">
        <w:t>Zalecenia:</w:t>
      </w:r>
    </w:p>
    <w:p w14:paraId="4749E5CF" w14:textId="77777777" w:rsidR="00550AAF" w:rsidRPr="00152088" w:rsidRDefault="00A04B44" w:rsidP="00A3534B">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A3534B">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A3534B">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A3534B">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A3534B">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152088" w:rsidRDefault="00A04B44" w:rsidP="00A3534B">
      <w:pPr>
        <w:numPr>
          <w:ilvl w:val="0"/>
          <w:numId w:val="21"/>
        </w:numPr>
        <w:spacing w:after="0" w:line="240" w:lineRule="auto"/>
        <w:jc w:val="both"/>
      </w:pPr>
      <w:r w:rsidRPr="00152088">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152088" w:rsidRDefault="00A04B44" w:rsidP="00A3534B">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A3534B">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07CBAB41" w:rsidR="00550AAF" w:rsidRPr="00152088" w:rsidRDefault="00A04B44" w:rsidP="00A3534B">
      <w:pPr>
        <w:numPr>
          <w:ilvl w:val="0"/>
          <w:numId w:val="21"/>
        </w:numPr>
        <w:spacing w:after="0" w:line="240" w:lineRule="auto"/>
        <w:jc w:val="both"/>
      </w:pPr>
      <w:r w:rsidRPr="00152088">
        <w:rPr>
          <w:i/>
          <w:lang w:eastAsia="pl-P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A3534B">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A3534B">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A3534B">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A3534B">
      <w:pPr>
        <w:numPr>
          <w:ilvl w:val="0"/>
          <w:numId w:val="21"/>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A3534B">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A3534B">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A3534B">
      <w:pPr>
        <w:numPr>
          <w:ilvl w:val="0"/>
          <w:numId w:val="21"/>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A3534B">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Default="00DA790A" w:rsidP="00DA790A">
      <w:pPr>
        <w:pStyle w:val="Bezodstpw"/>
        <w:ind w:left="426"/>
        <w:jc w:val="both"/>
        <w:rPr>
          <w:rFonts w:ascii="Times New Roman" w:hAnsi="Times New Roman" w:cs="Times New Roman"/>
        </w:rPr>
      </w:pPr>
    </w:p>
    <w:p w14:paraId="7594383A" w14:textId="576FA482" w:rsidR="00550AAF" w:rsidRPr="00C72984" w:rsidRDefault="00A04B44" w:rsidP="00A3534B">
      <w:pPr>
        <w:pStyle w:val="Bezodstpw"/>
        <w:numPr>
          <w:ilvl w:val="0"/>
          <w:numId w:val="4"/>
        </w:numPr>
        <w:ind w:left="426" w:hanging="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152088" w:rsidRDefault="00DA790A" w:rsidP="00DA790A">
      <w:pPr>
        <w:pStyle w:val="Bezodstpw"/>
        <w:ind w:left="426"/>
        <w:jc w:val="both"/>
        <w:rPr>
          <w:rFonts w:ascii="Times New Roman" w:hAnsi="Times New Roman" w:cs="Times New Roman"/>
        </w:rPr>
      </w:pPr>
    </w:p>
    <w:p w14:paraId="523DEE39" w14:textId="0FA2D724" w:rsidR="00550AAF" w:rsidRPr="006733BD" w:rsidRDefault="00A04B44" w:rsidP="00A3534B">
      <w:pPr>
        <w:pStyle w:val="Bezodstpw"/>
        <w:numPr>
          <w:ilvl w:val="0"/>
          <w:numId w:val="29"/>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05287CA3" w:rsidR="00550AAF" w:rsidRPr="006733BD" w:rsidRDefault="00A04B44" w:rsidP="00A3534B">
      <w:pPr>
        <w:pStyle w:val="Bezodstpw"/>
        <w:numPr>
          <w:ilvl w:val="0"/>
          <w:numId w:val="29"/>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 xml:space="preserve">załącznik nr </w:t>
      </w:r>
      <w:r w:rsidR="00D16545">
        <w:rPr>
          <w:rFonts w:ascii="Times New Roman" w:hAnsi="Times New Roman" w:cs="Times New Roman"/>
          <w:b/>
        </w:rPr>
        <w:t>4</w:t>
      </w:r>
      <w:r w:rsidR="005F5991">
        <w:rPr>
          <w:rFonts w:ascii="Times New Roman" w:hAnsi="Times New Roman" w:cs="Times New Roman"/>
          <w:b/>
        </w:rPr>
        <w:t>)</w:t>
      </w:r>
      <w:r w:rsidR="002D6B1B">
        <w:rPr>
          <w:rFonts w:ascii="Times New Roman" w:hAnsi="Times New Roman" w:cs="Times New Roman"/>
          <w:b/>
        </w:rPr>
        <w:t>.</w:t>
      </w:r>
    </w:p>
    <w:p w14:paraId="183E2832" w14:textId="77777777" w:rsidR="00550AAF" w:rsidRPr="00152088" w:rsidRDefault="00A04B44" w:rsidP="00A3534B">
      <w:pPr>
        <w:pStyle w:val="Bezodstpw"/>
        <w:numPr>
          <w:ilvl w:val="0"/>
          <w:numId w:val="29"/>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A3534B">
      <w:pPr>
        <w:pStyle w:val="Bezodstpw"/>
        <w:numPr>
          <w:ilvl w:val="0"/>
          <w:numId w:val="29"/>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476A5FD3" w:rsidR="00915A67" w:rsidRPr="00892B00" w:rsidRDefault="00DA790A" w:rsidP="00A3534B">
      <w:pPr>
        <w:pStyle w:val="Bezodstpw"/>
        <w:numPr>
          <w:ilvl w:val="0"/>
          <w:numId w:val="29"/>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BD3E02">
        <w:rPr>
          <w:rFonts w:ascii="Times New Roman" w:hAnsi="Times New Roman" w:cs="Times New Roman"/>
          <w:b/>
        </w:rPr>
        <w:t>5</w:t>
      </w:r>
      <w:r w:rsidR="005F5991">
        <w:rPr>
          <w:rFonts w:ascii="Times New Roman" w:hAnsi="Times New Roman" w:cs="Times New Roman"/>
          <w:b/>
        </w:rPr>
        <w:t>)</w:t>
      </w:r>
      <w:r w:rsidR="005F5991" w:rsidRPr="00152088">
        <w:rPr>
          <w:rFonts w:ascii="Times New Roman" w:hAnsi="Times New Roman" w:cs="Times New Roman"/>
        </w:rPr>
        <w:t>.</w:t>
      </w:r>
    </w:p>
    <w:p w14:paraId="6C5F07DF" w14:textId="129BE178" w:rsidR="00892B00" w:rsidRPr="00D16545" w:rsidRDefault="00892B00" w:rsidP="00A3534B">
      <w:pPr>
        <w:pStyle w:val="Bezodstpw"/>
        <w:numPr>
          <w:ilvl w:val="0"/>
          <w:numId w:val="29"/>
        </w:numPr>
        <w:jc w:val="both"/>
        <w:rPr>
          <w:rFonts w:ascii="Times New Roman" w:hAnsi="Times New Roman" w:cs="Times New Roman"/>
          <w:b/>
        </w:rPr>
      </w:pPr>
      <w:r>
        <w:rPr>
          <w:rFonts w:ascii="Times New Roman" w:hAnsi="Times New Roman" w:cs="Times New Roman"/>
          <w:b/>
        </w:rPr>
        <w:t xml:space="preserve">Parametry techniczne – załącznik nr </w:t>
      </w:r>
      <w:r w:rsidR="00BD3E02">
        <w:rPr>
          <w:rFonts w:ascii="Times New Roman" w:hAnsi="Times New Roman" w:cs="Times New Roman"/>
          <w:b/>
        </w:rPr>
        <w:t>6</w:t>
      </w:r>
      <w:r>
        <w:rPr>
          <w:rFonts w:ascii="Times New Roman" w:hAnsi="Times New Roman" w:cs="Times New Roman"/>
          <w:b/>
        </w:rPr>
        <w:t>.</w:t>
      </w:r>
    </w:p>
    <w:p w14:paraId="1588CF35" w14:textId="77777777" w:rsidR="00DA790A" w:rsidRPr="005F5991" w:rsidRDefault="00DA790A" w:rsidP="00DA790A">
      <w:pPr>
        <w:pStyle w:val="Bezodstpw"/>
        <w:ind w:left="720"/>
        <w:jc w:val="both"/>
        <w:rPr>
          <w:rFonts w:ascii="Times New Roman" w:hAnsi="Times New Roman" w:cs="Times New Roman"/>
          <w:b/>
        </w:rPr>
      </w:pPr>
    </w:p>
    <w:p w14:paraId="2CE32D08" w14:textId="4E9F7F5B" w:rsidR="00DA790A" w:rsidRPr="00C72984" w:rsidRDefault="00DA790A" w:rsidP="00F372A2">
      <w:pPr>
        <w:pStyle w:val="Akapitzlist"/>
        <w:widowControl w:val="0"/>
        <w:numPr>
          <w:ilvl w:val="0"/>
          <w:numId w:val="37"/>
        </w:numPr>
        <w:tabs>
          <w:tab w:val="num" w:pos="142"/>
        </w:tabs>
        <w:suppressAutoHyphens w:val="0"/>
        <w:spacing w:after="0" w:line="240" w:lineRule="auto"/>
        <w:ind w:hanging="720"/>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Default="00DA790A" w:rsidP="00DA790A">
      <w:pPr>
        <w:widowControl w:val="0"/>
        <w:suppressAutoHyphens w:val="0"/>
        <w:spacing w:after="0" w:line="240" w:lineRule="auto"/>
        <w:jc w:val="both"/>
        <w:rPr>
          <w:lang w:eastAsia="en-US"/>
        </w:rPr>
      </w:pPr>
    </w:p>
    <w:p w14:paraId="01CCD7F9" w14:textId="6D9ABA54" w:rsidR="00D16545" w:rsidRPr="00EC62FE" w:rsidRDefault="00EF2F7A" w:rsidP="00F372A2">
      <w:pPr>
        <w:pStyle w:val="Akapitzlist"/>
        <w:widowControl w:val="0"/>
        <w:numPr>
          <w:ilvl w:val="0"/>
          <w:numId w:val="37"/>
        </w:numPr>
        <w:tabs>
          <w:tab w:val="clear" w:pos="928"/>
        </w:tabs>
        <w:suppressAutoHyphens w:val="0"/>
        <w:spacing w:after="0" w:line="240" w:lineRule="auto"/>
        <w:ind w:left="567"/>
        <w:jc w:val="both"/>
        <w:rPr>
          <w:rFonts w:ascii="Times New Roman" w:hAnsi="Times New Roman" w:cs="Times New Roman"/>
          <w:b/>
          <w:lang w:eastAsia="en-US"/>
        </w:rPr>
      </w:pPr>
      <w:r>
        <w:rPr>
          <w:rFonts w:ascii="Times New Roman" w:hAnsi="Times New Roman" w:cs="Times New Roman"/>
          <w:lang w:eastAsia="en-US"/>
        </w:rPr>
        <w:t xml:space="preserve">Oświadczenie o aktualności informacji </w:t>
      </w:r>
      <w:r w:rsidR="004C3A57" w:rsidRPr="00EC62FE">
        <w:rPr>
          <w:rFonts w:ascii="Times New Roman" w:hAnsi="Times New Roman" w:cs="Times New Roman"/>
        </w:rPr>
        <w:t xml:space="preserve">zawartych w oświadczeniu </w:t>
      </w:r>
      <w:r w:rsidRPr="00EC62FE">
        <w:rPr>
          <w:rFonts w:ascii="Times New Roman" w:hAnsi="Times New Roman" w:cs="Times New Roman"/>
          <w:lang w:eastAsia="en-US"/>
        </w:rPr>
        <w:t>o braku podstaw do wykluczenia</w:t>
      </w:r>
      <w:r w:rsidR="00D16545" w:rsidRPr="00EC62FE">
        <w:rPr>
          <w:rFonts w:ascii="Times New Roman" w:hAnsi="Times New Roman" w:cs="Times New Roman"/>
          <w:b/>
        </w:rPr>
        <w:t>.</w:t>
      </w:r>
    </w:p>
    <w:p w14:paraId="52888D00" w14:textId="71E2E1AA" w:rsidR="00A2034D" w:rsidRDefault="00FC111B" w:rsidP="00F372A2">
      <w:pPr>
        <w:pStyle w:val="Akapitzlist"/>
        <w:widowControl w:val="0"/>
        <w:numPr>
          <w:ilvl w:val="0"/>
          <w:numId w:val="37"/>
        </w:numPr>
        <w:tabs>
          <w:tab w:val="clear" w:pos="928"/>
        </w:tabs>
        <w:suppressAutoHyphens w:val="0"/>
        <w:spacing w:after="0" w:line="240" w:lineRule="auto"/>
        <w:ind w:left="567"/>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 xml:space="preserve">(załącznik nr </w:t>
      </w:r>
      <w:r w:rsidR="00D16545">
        <w:rPr>
          <w:rFonts w:ascii="Times New Roman" w:hAnsi="Times New Roman" w:cs="Times New Roman"/>
          <w:b/>
        </w:rPr>
        <w:t>3</w:t>
      </w:r>
      <w:r>
        <w:rPr>
          <w:rFonts w:ascii="Times New Roman" w:hAnsi="Times New Roman" w:cs="Times New Roman"/>
          <w:b/>
        </w:rPr>
        <w:t>)</w:t>
      </w:r>
      <w:r w:rsidR="00343962">
        <w:rPr>
          <w:rFonts w:ascii="Times New Roman" w:hAnsi="Times New Roman" w:cs="Times New Roman"/>
          <w:b/>
        </w:rPr>
        <w:t>.</w:t>
      </w:r>
    </w:p>
    <w:p w14:paraId="01D66071" w14:textId="35A9588F" w:rsidR="00550AAF" w:rsidRPr="00EF2F7A" w:rsidRDefault="00A04B44" w:rsidP="00F372A2">
      <w:pPr>
        <w:pStyle w:val="Akapitzlist"/>
        <w:widowControl w:val="0"/>
        <w:numPr>
          <w:ilvl w:val="0"/>
          <w:numId w:val="37"/>
        </w:numPr>
        <w:tabs>
          <w:tab w:val="clear" w:pos="928"/>
        </w:tabs>
        <w:suppressAutoHyphens w:val="0"/>
        <w:spacing w:after="0" w:line="240" w:lineRule="auto"/>
        <w:ind w:left="567"/>
        <w:jc w:val="both"/>
        <w:rPr>
          <w:b/>
          <w:lang w:eastAsia="en-US"/>
        </w:rPr>
      </w:pPr>
      <w:r w:rsidRPr="00EF2F7A">
        <w:rPr>
          <w:rFonts w:ascii="Times New Roman" w:hAnsi="Times New Roman" w:cs="Times New Roman"/>
        </w:rPr>
        <w:t>Oferta, oświadczenie o niepodleganiu wykluczeniu, oświadczenie o spełnianiu warunków udziału w postępowaniu muszą być złożone w oryginale</w:t>
      </w:r>
      <w:r w:rsidRPr="00EF2F7A">
        <w:t>.</w:t>
      </w:r>
    </w:p>
    <w:p w14:paraId="183E6FDF" w14:textId="77777777" w:rsidR="00550AAF" w:rsidRPr="00152088" w:rsidRDefault="00A04B44" w:rsidP="00F372A2">
      <w:pPr>
        <w:pStyle w:val="Bezodstpw"/>
        <w:numPr>
          <w:ilvl w:val="0"/>
          <w:numId w:val="37"/>
        </w:numPr>
        <w:spacing w:before="60"/>
        <w:ind w:left="567"/>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77777777" w:rsidR="00550AAF" w:rsidRPr="00152088" w:rsidRDefault="00A04B44" w:rsidP="00F372A2">
      <w:pPr>
        <w:pStyle w:val="Bezodstpw"/>
        <w:numPr>
          <w:ilvl w:val="0"/>
          <w:numId w:val="37"/>
        </w:numPr>
        <w:tabs>
          <w:tab w:val="clear" w:pos="928"/>
        </w:tabs>
        <w:spacing w:before="60"/>
        <w:ind w:left="567"/>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w:t>
      </w:r>
      <w:r w:rsidRPr="00152088">
        <w:rPr>
          <w:rFonts w:ascii="Times New Roman" w:hAnsi="Times New Roman" w:cs="Times New Roman"/>
        </w:rPr>
        <w:lastRenderedPageBreak/>
        <w:t>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A3534B">
      <w:pPr>
        <w:pStyle w:val="Bezodstpw"/>
        <w:numPr>
          <w:ilvl w:val="0"/>
          <w:numId w:val="25"/>
        </w:numPr>
        <w:spacing w:before="60"/>
        <w:ind w:left="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A3534B">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77777777" w:rsidR="00550AAF" w:rsidRPr="00152088" w:rsidRDefault="00A04B44" w:rsidP="00A3534B">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p>
    <w:p w14:paraId="3EE50A88" w14:textId="77777777" w:rsidR="00550AAF" w:rsidRPr="00152088" w:rsidRDefault="00A04B44" w:rsidP="00A3534B">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A3534B">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A3534B">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A3534B">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A3534B">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A3534B">
      <w:pPr>
        <w:pStyle w:val="Bezodstpw"/>
        <w:numPr>
          <w:ilvl w:val="0"/>
          <w:numId w:val="2"/>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A3534B">
      <w:pPr>
        <w:pStyle w:val="Bezodstpw"/>
        <w:numPr>
          <w:ilvl w:val="0"/>
          <w:numId w:val="2"/>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A3534B">
      <w:pPr>
        <w:pStyle w:val="Bezodstpw"/>
        <w:numPr>
          <w:ilvl w:val="0"/>
          <w:numId w:val="10"/>
        </w:numPr>
        <w:ind w:left="426"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A3534B">
      <w:pPr>
        <w:pStyle w:val="Bezodstpw"/>
        <w:numPr>
          <w:ilvl w:val="0"/>
          <w:numId w:val="10"/>
        </w:numPr>
        <w:ind w:left="426"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A3534B">
      <w:pPr>
        <w:pStyle w:val="Bezodstpw"/>
        <w:numPr>
          <w:ilvl w:val="0"/>
          <w:numId w:val="2"/>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A3534B">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A3534B">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A3534B">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A3534B">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538C756" w14:textId="635E9F1C" w:rsidR="00550AAF" w:rsidRDefault="00550AAF">
      <w:pPr>
        <w:pStyle w:val="Bezodstpw"/>
        <w:ind w:left="426"/>
        <w:jc w:val="both"/>
        <w:rPr>
          <w:rFonts w:ascii="Times New Roman" w:hAnsi="Times New Roman" w:cs="Times New Roman"/>
        </w:rPr>
      </w:pP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6157950E" w:rsidR="00550AAF" w:rsidRPr="00152088" w:rsidRDefault="00A04B44" w:rsidP="00A3534B">
      <w:pPr>
        <w:numPr>
          <w:ilvl w:val="0"/>
          <w:numId w:val="23"/>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Ustawy na stronie internetowej prowadzonego postępowania  do dnia </w:t>
      </w:r>
      <w:r w:rsidR="00D16545">
        <w:rPr>
          <w:rFonts w:eastAsia="Times New Roman"/>
          <w:b/>
          <w:u w:val="single"/>
          <w:shd w:val="clear" w:color="auto" w:fill="F7CAAC"/>
          <w:lang w:eastAsia="pl-PL"/>
        </w:rPr>
        <w:t>0</w:t>
      </w:r>
      <w:r w:rsidR="00BD01B7">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.0</w:t>
      </w:r>
      <w:r w:rsidR="00D16545">
        <w:rPr>
          <w:rFonts w:eastAsia="Times New Roman"/>
          <w:b/>
          <w:u w:val="single"/>
          <w:shd w:val="clear" w:color="auto" w:fill="F7CAAC"/>
          <w:lang w:eastAsia="pl-PL"/>
        </w:rPr>
        <w:t>3</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A3534B">
      <w:pPr>
        <w:numPr>
          <w:ilvl w:val="0"/>
          <w:numId w:val="23"/>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A3534B">
      <w:pPr>
        <w:numPr>
          <w:ilvl w:val="0"/>
          <w:numId w:val="23"/>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A3534B">
      <w:pPr>
        <w:numPr>
          <w:ilvl w:val="0"/>
          <w:numId w:val="23"/>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w:t>
      </w:r>
      <w:r w:rsidRPr="00152088">
        <w:lastRenderedPageBreak/>
        <w:t>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A3534B">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A3534B">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A3534B">
      <w:pPr>
        <w:numPr>
          <w:ilvl w:val="0"/>
          <w:numId w:val="23"/>
        </w:numPr>
        <w:spacing w:after="0" w:line="240" w:lineRule="auto"/>
        <w:ind w:left="426" w:hanging="426"/>
        <w:jc w:val="both"/>
      </w:pPr>
      <w:r w:rsidRPr="00152088">
        <w:t>Wykonawca po upływie terminu do składania ofert nie może wycofać złożonej oferty.</w:t>
      </w: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6AE76A67" w:rsidR="00550AAF" w:rsidRPr="00152088" w:rsidRDefault="00A04B44" w:rsidP="00A3534B">
      <w:pPr>
        <w:numPr>
          <w:ilvl w:val="2"/>
          <w:numId w:val="27"/>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BB446E">
        <w:rPr>
          <w:rFonts w:eastAsia="Times New Roman"/>
          <w:b/>
          <w:u w:val="single"/>
          <w:shd w:val="clear" w:color="auto" w:fill="F7CAAC"/>
          <w:lang w:eastAsia="pl-PL"/>
        </w:rPr>
        <w:t>0</w:t>
      </w:r>
      <w:r w:rsidR="00BD01B7">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.0</w:t>
      </w:r>
      <w:r w:rsidR="00BB446E">
        <w:rPr>
          <w:rFonts w:eastAsia="Times New Roman"/>
          <w:b/>
          <w:u w:val="single"/>
          <w:shd w:val="clear" w:color="auto" w:fill="F7CAAC"/>
          <w:lang w:eastAsia="pl-PL"/>
        </w:rPr>
        <w:t>3</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892B00">
        <w:rPr>
          <w:rFonts w:eastAsia="Times New Roman"/>
          <w:b/>
          <w:u w:val="single"/>
          <w:shd w:val="clear" w:color="auto" w:fill="F7CAAC"/>
          <w:lang w:eastAsia="pl-PL"/>
        </w:rPr>
        <w:t>30</w:t>
      </w:r>
      <w:r w:rsidRPr="00152088">
        <w:rPr>
          <w:rFonts w:eastAsia="Times New Roman"/>
          <w:lang w:eastAsia="pl-PL"/>
        </w:rPr>
        <w:t xml:space="preserve"> </w:t>
      </w:r>
    </w:p>
    <w:p w14:paraId="76528985" w14:textId="77777777" w:rsidR="00550AAF" w:rsidRPr="00152088" w:rsidRDefault="00A04B44" w:rsidP="00A3534B">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A3534B">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A3534B">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A3534B">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A3534B">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pPr>
        <w:spacing w:after="0" w:line="240" w:lineRule="auto"/>
        <w:ind w:left="1134"/>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pPr>
        <w:spacing w:after="0" w:line="240" w:lineRule="auto"/>
        <w:ind w:left="1134"/>
        <w:jc w:val="both"/>
        <w:rPr>
          <w:lang w:eastAsia="pl-PL"/>
        </w:rPr>
      </w:pPr>
      <w:r w:rsidRPr="00152088">
        <w:rPr>
          <w:lang w:eastAsia="pl-PL"/>
        </w:rPr>
        <w:t>2) cenach lub kosztach zawartych w ofertach.</w:t>
      </w:r>
    </w:p>
    <w:p w14:paraId="4AA1672F" w14:textId="77777777" w:rsidR="00550AAF" w:rsidRPr="00152088" w:rsidRDefault="00A04B44" w:rsidP="00A3534B">
      <w:pPr>
        <w:numPr>
          <w:ilvl w:val="0"/>
          <w:numId w:val="20"/>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A3534B">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A3534B">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26334" w:rsidRDefault="00A04B44" w:rsidP="00F372A2">
      <w:pPr>
        <w:pStyle w:val="Akapitzlist"/>
        <w:numPr>
          <w:ilvl w:val="0"/>
          <w:numId w:val="33"/>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1B12497A" w14:textId="0A5E7C21" w:rsidR="00550AAF" w:rsidRPr="00A26334" w:rsidRDefault="00A04B44" w:rsidP="00F372A2">
      <w:pPr>
        <w:pStyle w:val="Akapitzlist"/>
        <w:numPr>
          <w:ilvl w:val="0"/>
          <w:numId w:val="31"/>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1636FF28" w:rsidR="00550AAF" w:rsidRPr="00A26334" w:rsidRDefault="00A04B44" w:rsidP="00F372A2">
      <w:pPr>
        <w:pStyle w:val="Akapitzlist"/>
        <w:numPr>
          <w:ilvl w:val="0"/>
          <w:numId w:val="32"/>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47679E59" w14:textId="277C677D" w:rsidR="00550AAF" w:rsidRPr="00A26334" w:rsidRDefault="00A04B44" w:rsidP="00F372A2">
      <w:pPr>
        <w:pStyle w:val="Akapitzlist"/>
        <w:numPr>
          <w:ilvl w:val="0"/>
          <w:numId w:val="32"/>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170449EF" w:rsidR="00550AAF" w:rsidRPr="00A26334" w:rsidRDefault="00A04B44" w:rsidP="00F372A2">
      <w:pPr>
        <w:pStyle w:val="Akapitzlist"/>
        <w:numPr>
          <w:ilvl w:val="0"/>
          <w:numId w:val="32"/>
        </w:numPr>
        <w:autoSpaceDE w:val="0"/>
        <w:spacing w:after="0" w:line="240" w:lineRule="auto"/>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4B75481A" w14:textId="63753ACE" w:rsidR="00550AAF" w:rsidRPr="00A26334" w:rsidRDefault="00A04B44" w:rsidP="00F372A2">
      <w:pPr>
        <w:pStyle w:val="Akapitzlist"/>
        <w:numPr>
          <w:ilvl w:val="0"/>
          <w:numId w:val="32"/>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0E1185CD" w:rsidR="00550AAF" w:rsidRPr="00A26334" w:rsidRDefault="00A04B44" w:rsidP="00F372A2">
      <w:pPr>
        <w:pStyle w:val="Akapitzlist"/>
        <w:numPr>
          <w:ilvl w:val="0"/>
          <w:numId w:val="32"/>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7882BBAC" w14:textId="70641F8C" w:rsidR="00550AAF" w:rsidRPr="00A26334" w:rsidRDefault="003F2EB0" w:rsidP="00F372A2">
      <w:pPr>
        <w:pStyle w:val="Akapitzlist"/>
        <w:numPr>
          <w:ilvl w:val="0"/>
          <w:numId w:val="32"/>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lastRenderedPageBreak/>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ym wbrew przepisom na terytorium Rzeczypospolitej Polskiej (Dz. U. poz. 769),</w:t>
      </w:r>
    </w:p>
    <w:p w14:paraId="4A66B696" w14:textId="382CD8B1" w:rsidR="00550AAF" w:rsidRPr="00A26334" w:rsidRDefault="00A04B44" w:rsidP="00F372A2">
      <w:pPr>
        <w:pStyle w:val="Akapitzlist"/>
        <w:numPr>
          <w:ilvl w:val="0"/>
          <w:numId w:val="32"/>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5B0D082E" w:rsidR="00550AAF" w:rsidRPr="00A26334" w:rsidRDefault="00A04B44" w:rsidP="00F372A2">
      <w:pPr>
        <w:pStyle w:val="Akapitzlist"/>
        <w:numPr>
          <w:ilvl w:val="0"/>
          <w:numId w:val="32"/>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3E3BFA9F" w14:textId="1FA10D83" w:rsidR="00550AAF" w:rsidRPr="00A26334" w:rsidRDefault="00A04B44" w:rsidP="00F372A2">
      <w:pPr>
        <w:pStyle w:val="Akapitzlist"/>
        <w:numPr>
          <w:ilvl w:val="0"/>
          <w:numId w:val="33"/>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B5A201A" w:rsidR="00550AAF" w:rsidRPr="00A26334" w:rsidRDefault="00A04B44" w:rsidP="00F372A2">
      <w:pPr>
        <w:pStyle w:val="Akapitzlist"/>
        <w:numPr>
          <w:ilvl w:val="0"/>
          <w:numId w:val="33"/>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F372A2">
      <w:pPr>
        <w:pStyle w:val="Akapitzlist"/>
        <w:numPr>
          <w:ilvl w:val="0"/>
          <w:numId w:val="33"/>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64BF2E0B" w:rsidR="00550AAF" w:rsidRPr="00A26334" w:rsidRDefault="00A04B44" w:rsidP="00F372A2">
      <w:pPr>
        <w:pStyle w:val="Akapitzlist"/>
        <w:numPr>
          <w:ilvl w:val="0"/>
          <w:numId w:val="33"/>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079C1AE8" w:rsidR="00550AAF" w:rsidRPr="00A26334" w:rsidRDefault="00A04B44" w:rsidP="00F372A2">
      <w:pPr>
        <w:pStyle w:val="Akapitzlist"/>
        <w:numPr>
          <w:ilvl w:val="0"/>
          <w:numId w:val="33"/>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17634C">
        <w:rPr>
          <w:rFonts w:ascii="Times New Roman" w:hAnsi="Times New Roman" w:cs="Times New Roman"/>
          <w:color w:val="000000"/>
          <w:lang w:eastAsia="pl-PL"/>
        </w:rPr>
        <w:t>PZP</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F372A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57F306BB" w:rsidR="00550AAF" w:rsidRPr="00152088" w:rsidRDefault="00A04B44" w:rsidP="00A3534B">
      <w:pPr>
        <w:numPr>
          <w:ilvl w:val="6"/>
          <w:numId w:val="3"/>
        </w:numPr>
        <w:autoSpaceDE w:val="0"/>
        <w:spacing w:after="0" w:line="240" w:lineRule="auto"/>
        <w:ind w:left="426" w:hanging="426"/>
        <w:jc w:val="both"/>
      </w:pPr>
      <w:r w:rsidRPr="00152088">
        <w:t xml:space="preserve">Cena oferty musi uwzględniać wszystkie zobowiązania wynikające z umowy, tj. wszystkie koszty            i składniki związane z wykonaniem zamówienia oraz warunkami SWZ i uwzględniać cały </w:t>
      </w:r>
      <w:r w:rsidR="009D73EA">
        <w:t xml:space="preserve">lub część </w:t>
      </w:r>
      <w:r w:rsidRPr="00152088">
        <w:t>zakre</w:t>
      </w:r>
      <w:r w:rsidR="00EC62FE">
        <w:t>s</w:t>
      </w:r>
      <w:r w:rsidR="009D73EA">
        <w:t>u</w:t>
      </w:r>
      <w:r w:rsidRPr="00152088">
        <w:t xml:space="preserve">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A3534B">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A3534B">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rsidP="00A3534B">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A3534B">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lastRenderedPageBreak/>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rsidP="00A3534B">
      <w:pPr>
        <w:numPr>
          <w:ilvl w:val="6"/>
          <w:numId w:val="6"/>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2482A3F2" w:rsidR="00D95E05" w:rsidRPr="00152088" w:rsidRDefault="00D95E05"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152088" w14:paraId="65AD8A4A" w14:textId="77777777" w:rsidTr="00D95E05">
        <w:trPr>
          <w:trHeight w:val="326"/>
        </w:trPr>
        <w:tc>
          <w:tcPr>
            <w:tcW w:w="5426" w:type="dxa"/>
            <w:shd w:val="clear" w:color="auto" w:fill="auto"/>
          </w:tcPr>
          <w:p w14:paraId="586C3B9B" w14:textId="77777777" w:rsidR="00D95E05" w:rsidRPr="00152088" w:rsidRDefault="00D95E05" w:rsidP="00D95E05">
            <w:r w:rsidRPr="00152088">
              <w:t>Nazwa kryterium</w:t>
            </w:r>
          </w:p>
        </w:tc>
        <w:tc>
          <w:tcPr>
            <w:tcW w:w="1275" w:type="dxa"/>
            <w:shd w:val="clear" w:color="auto" w:fill="auto"/>
          </w:tcPr>
          <w:p w14:paraId="4B378F23" w14:textId="77777777" w:rsidR="00D95E05" w:rsidRPr="00152088" w:rsidRDefault="00D95E05" w:rsidP="00D95E05">
            <w:pPr>
              <w:jc w:val="center"/>
            </w:pPr>
            <w:r w:rsidRPr="00152088">
              <w:t>Waga %</w:t>
            </w:r>
          </w:p>
        </w:tc>
        <w:tc>
          <w:tcPr>
            <w:tcW w:w="2763" w:type="dxa"/>
            <w:shd w:val="clear" w:color="auto" w:fill="auto"/>
          </w:tcPr>
          <w:p w14:paraId="2D7B13A6" w14:textId="77777777" w:rsidR="00D95E05" w:rsidRPr="00152088" w:rsidRDefault="00D95E05" w:rsidP="00D95E05">
            <w:pPr>
              <w:jc w:val="center"/>
            </w:pPr>
            <w:r w:rsidRPr="00152088">
              <w:t>Sposób punktowania pkt.</w:t>
            </w:r>
          </w:p>
        </w:tc>
      </w:tr>
      <w:tr w:rsidR="00D95E05" w:rsidRPr="00152088" w14:paraId="486A2970" w14:textId="77777777" w:rsidTr="00D95E05">
        <w:trPr>
          <w:trHeight w:val="309"/>
        </w:trPr>
        <w:tc>
          <w:tcPr>
            <w:tcW w:w="5426" w:type="dxa"/>
            <w:shd w:val="clear" w:color="auto" w:fill="auto"/>
          </w:tcPr>
          <w:p w14:paraId="4D9F218F" w14:textId="77777777" w:rsidR="00D95E05" w:rsidRPr="00152088" w:rsidRDefault="00D95E05" w:rsidP="00D95E05">
            <w:r w:rsidRPr="00152088">
              <w:t>Cena wykonania zamówienia /</w:t>
            </w:r>
            <w:r w:rsidRPr="00152088">
              <w:rPr>
                <w:b/>
              </w:rPr>
              <w:t>C</w:t>
            </w:r>
            <w:r w:rsidRPr="00152088">
              <w:t>/</w:t>
            </w:r>
          </w:p>
        </w:tc>
        <w:tc>
          <w:tcPr>
            <w:tcW w:w="1275" w:type="dxa"/>
            <w:shd w:val="clear" w:color="auto" w:fill="auto"/>
          </w:tcPr>
          <w:p w14:paraId="6CD73B45" w14:textId="29877F60" w:rsidR="00D95E05" w:rsidRPr="00152088" w:rsidRDefault="007D2169" w:rsidP="00D95E05">
            <w:pPr>
              <w:jc w:val="center"/>
            </w:pPr>
            <w:r>
              <w:t>3</w:t>
            </w:r>
            <w:r w:rsidR="00D95E05" w:rsidRPr="00152088">
              <w:t>0,00</w:t>
            </w:r>
          </w:p>
        </w:tc>
        <w:tc>
          <w:tcPr>
            <w:tcW w:w="2763" w:type="dxa"/>
            <w:shd w:val="clear" w:color="auto" w:fill="auto"/>
          </w:tcPr>
          <w:p w14:paraId="1809BB7B" w14:textId="617FDF27" w:rsidR="00D95E05" w:rsidRPr="00152088" w:rsidRDefault="007D2169" w:rsidP="00D95E05">
            <w:pPr>
              <w:jc w:val="center"/>
            </w:pPr>
            <w:r>
              <w:t>3</w:t>
            </w:r>
            <w:r w:rsidR="00D95E05" w:rsidRPr="00152088">
              <w:t>0,00</w:t>
            </w:r>
          </w:p>
        </w:tc>
      </w:tr>
      <w:tr w:rsidR="00D95E05" w:rsidRPr="00152088" w14:paraId="3B0E092C" w14:textId="77777777" w:rsidTr="00D95E05">
        <w:trPr>
          <w:trHeight w:val="309"/>
        </w:trPr>
        <w:tc>
          <w:tcPr>
            <w:tcW w:w="5426" w:type="dxa"/>
            <w:shd w:val="clear" w:color="auto" w:fill="auto"/>
          </w:tcPr>
          <w:p w14:paraId="0072A1A7" w14:textId="56CB4879" w:rsidR="00D95E05" w:rsidRPr="00152088" w:rsidRDefault="007D2169" w:rsidP="007D2169">
            <w:r>
              <w:t>Parametry techniczne</w:t>
            </w:r>
            <w:r w:rsidR="00D95E05" w:rsidRPr="00152088">
              <w:t xml:space="preserve">  /</w:t>
            </w:r>
            <w:r>
              <w:rPr>
                <w:b/>
              </w:rPr>
              <w:t>PT</w:t>
            </w:r>
            <w:r w:rsidR="00D95E05" w:rsidRPr="00152088">
              <w:t>/</w:t>
            </w:r>
          </w:p>
        </w:tc>
        <w:tc>
          <w:tcPr>
            <w:tcW w:w="1275" w:type="dxa"/>
            <w:shd w:val="clear" w:color="auto" w:fill="auto"/>
          </w:tcPr>
          <w:p w14:paraId="48B0374B" w14:textId="02F49962" w:rsidR="00D95E05" w:rsidRPr="00152088" w:rsidRDefault="007D2169" w:rsidP="00D95E05">
            <w:pPr>
              <w:jc w:val="center"/>
            </w:pPr>
            <w:r>
              <w:t>5</w:t>
            </w:r>
            <w:r w:rsidR="00D95E05" w:rsidRPr="00152088">
              <w:t>0,00</w:t>
            </w:r>
          </w:p>
        </w:tc>
        <w:tc>
          <w:tcPr>
            <w:tcW w:w="2763" w:type="dxa"/>
            <w:shd w:val="clear" w:color="auto" w:fill="auto"/>
          </w:tcPr>
          <w:p w14:paraId="2B4617DB" w14:textId="11E9D220" w:rsidR="00D95E05" w:rsidRPr="00152088" w:rsidRDefault="007D2169" w:rsidP="00D95E05">
            <w:pPr>
              <w:jc w:val="center"/>
            </w:pPr>
            <w:r>
              <w:t>5</w:t>
            </w:r>
            <w:r w:rsidR="00D95E05" w:rsidRPr="00152088">
              <w:t>0,00</w:t>
            </w:r>
          </w:p>
        </w:tc>
      </w:tr>
      <w:tr w:rsidR="001F798A" w:rsidRPr="00152088" w14:paraId="2D182437" w14:textId="77777777" w:rsidTr="00D95E05">
        <w:trPr>
          <w:trHeight w:val="309"/>
        </w:trPr>
        <w:tc>
          <w:tcPr>
            <w:tcW w:w="5426" w:type="dxa"/>
            <w:shd w:val="clear" w:color="auto" w:fill="auto"/>
          </w:tcPr>
          <w:p w14:paraId="26362BE6" w14:textId="26AE8CA8" w:rsidR="001F798A" w:rsidRPr="001F798A" w:rsidRDefault="001F798A" w:rsidP="007D2169">
            <w:pPr>
              <w:rPr>
                <w:b/>
              </w:rPr>
            </w:pPr>
            <w:r>
              <w:t>Termin dostawy  /</w:t>
            </w:r>
            <w:r>
              <w:rPr>
                <w:b/>
              </w:rPr>
              <w:t>TD/</w:t>
            </w:r>
          </w:p>
        </w:tc>
        <w:tc>
          <w:tcPr>
            <w:tcW w:w="1275" w:type="dxa"/>
            <w:shd w:val="clear" w:color="auto" w:fill="auto"/>
          </w:tcPr>
          <w:p w14:paraId="073EDF3D" w14:textId="1156D4F0" w:rsidR="001F798A" w:rsidRDefault="001F798A" w:rsidP="00D95E05">
            <w:pPr>
              <w:jc w:val="center"/>
            </w:pPr>
            <w:r>
              <w:t>20,00</w:t>
            </w:r>
          </w:p>
        </w:tc>
        <w:tc>
          <w:tcPr>
            <w:tcW w:w="2763" w:type="dxa"/>
            <w:shd w:val="clear" w:color="auto" w:fill="auto"/>
          </w:tcPr>
          <w:p w14:paraId="1206E1FB" w14:textId="4B33AEBD" w:rsidR="001F798A" w:rsidRDefault="001F798A" w:rsidP="00D95E05">
            <w:pPr>
              <w:jc w:val="center"/>
            </w:pPr>
            <w:r>
              <w:t>20,00</w:t>
            </w:r>
          </w:p>
        </w:tc>
      </w:tr>
    </w:tbl>
    <w:p w14:paraId="4700305D" w14:textId="77777777"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SIWZ. </w:t>
      </w:r>
    </w:p>
    <w:p w14:paraId="6D4C386C" w14:textId="6921EDE4"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sidR="007D2169">
        <w:rPr>
          <w:rFonts w:eastAsia="Times New Roman"/>
          <w:b/>
          <w:lang w:eastAsia="pl-PL"/>
        </w:rPr>
        <w:t>3</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293A1F35" w14:textId="77777777" w:rsidR="00840098" w:rsidRPr="007C6CC6" w:rsidRDefault="00840098" w:rsidP="00CA10B0">
      <w:pPr>
        <w:tabs>
          <w:tab w:val="center" w:pos="4896"/>
          <w:tab w:val="right" w:pos="9432"/>
        </w:tabs>
        <w:suppressAutoHyphens w:val="0"/>
        <w:spacing w:after="0" w:line="240" w:lineRule="auto"/>
        <w:ind w:left="340"/>
        <w:jc w:val="center"/>
        <w:rPr>
          <w:rFonts w:eastAsia="Times New Roman"/>
          <w:b/>
          <w:lang w:eastAsia="pl-PL"/>
        </w:rPr>
      </w:pPr>
    </w:p>
    <w:p w14:paraId="201D82DE" w14:textId="616BEF69" w:rsidR="00D95E05" w:rsidRDefault="00D95E05" w:rsidP="00CA10B0">
      <w:pPr>
        <w:tabs>
          <w:tab w:val="center" w:pos="4896"/>
          <w:tab w:val="right" w:pos="9432"/>
        </w:tabs>
        <w:suppressAutoHyphens w:val="0"/>
        <w:spacing w:after="0" w:line="240" w:lineRule="auto"/>
        <w:ind w:left="340"/>
        <w:jc w:val="center"/>
        <w:rPr>
          <w:rFonts w:eastAsia="Times New Roman"/>
          <w:b/>
          <w:lang w:val="en-US" w:eastAsia="pl-PL"/>
        </w:rPr>
      </w:pPr>
      <w:r w:rsidRPr="00152088">
        <w:rPr>
          <w:rFonts w:eastAsia="Times New Roman"/>
          <w:b/>
          <w:lang w:val="en-US" w:eastAsia="pl-PL"/>
        </w:rPr>
        <w:t xml:space="preserve">C = [C </w:t>
      </w:r>
      <w:r w:rsidRPr="00152088">
        <w:rPr>
          <w:rFonts w:eastAsia="Times New Roman"/>
          <w:b/>
          <w:vertAlign w:val="subscript"/>
          <w:lang w:val="en-US" w:eastAsia="pl-PL"/>
        </w:rPr>
        <w:t xml:space="preserve">min </w:t>
      </w:r>
      <w:r w:rsidRPr="00152088">
        <w:rPr>
          <w:rFonts w:eastAsia="Times New Roman"/>
          <w:b/>
          <w:lang w:val="en-US" w:eastAsia="pl-PL"/>
        </w:rPr>
        <w:t xml:space="preserve">/ C </w:t>
      </w:r>
      <w:r w:rsidRPr="00152088">
        <w:rPr>
          <w:rFonts w:eastAsia="Times New Roman"/>
          <w:b/>
          <w:vertAlign w:val="subscript"/>
          <w:lang w:val="en-US" w:eastAsia="pl-PL"/>
        </w:rPr>
        <w:t>bad</w:t>
      </w:r>
      <w:r w:rsidRPr="00152088">
        <w:rPr>
          <w:rFonts w:eastAsia="Times New Roman"/>
          <w:b/>
          <w:lang w:val="en-US" w:eastAsia="pl-PL"/>
        </w:rPr>
        <w:t xml:space="preserve">] x </w:t>
      </w:r>
      <w:r w:rsidR="007D2169">
        <w:rPr>
          <w:rFonts w:eastAsia="Times New Roman"/>
          <w:b/>
          <w:lang w:val="en-US" w:eastAsia="pl-PL"/>
        </w:rPr>
        <w:t>3</w:t>
      </w:r>
      <w:r w:rsidRPr="00152088">
        <w:rPr>
          <w:rFonts w:eastAsia="Times New Roman"/>
          <w:b/>
          <w:lang w:val="en-US" w:eastAsia="pl-PL"/>
        </w:rPr>
        <w:t>0</w:t>
      </w:r>
    </w:p>
    <w:p w14:paraId="77530C7E" w14:textId="77777777" w:rsidR="00840098" w:rsidRPr="00152088" w:rsidRDefault="00840098" w:rsidP="00CA10B0">
      <w:pPr>
        <w:tabs>
          <w:tab w:val="center" w:pos="4896"/>
          <w:tab w:val="right" w:pos="9432"/>
        </w:tabs>
        <w:suppressAutoHyphens w:val="0"/>
        <w:spacing w:after="0" w:line="240" w:lineRule="auto"/>
        <w:ind w:left="340"/>
        <w:jc w:val="center"/>
        <w:rPr>
          <w:rFonts w:eastAsia="Times New Roman"/>
          <w:b/>
          <w:lang w:val="en-US" w:eastAsia="pl-PL"/>
        </w:rPr>
      </w:pPr>
    </w:p>
    <w:p w14:paraId="27324D66" w14:textId="2CF7E46E" w:rsidR="00D95E05" w:rsidRPr="00152088" w:rsidRDefault="00D95E05" w:rsidP="00CA10B0">
      <w:pPr>
        <w:tabs>
          <w:tab w:val="center" w:pos="4896"/>
          <w:tab w:val="right" w:pos="9432"/>
        </w:tabs>
        <w:suppressAutoHyphens w:val="0"/>
        <w:spacing w:after="0" w:line="240" w:lineRule="auto"/>
        <w:ind w:left="697"/>
        <w:rPr>
          <w:rFonts w:eastAsia="Times New Roman"/>
          <w:lang w:eastAsia="pl-PL"/>
        </w:rPr>
      </w:pPr>
      <w:r w:rsidRPr="00152088">
        <w:rPr>
          <w:rFonts w:eastAsia="Times New Roman"/>
          <w:lang w:eastAsia="pl-PL"/>
        </w:rPr>
        <w:t xml:space="preserve">gdzie:   </w:t>
      </w:r>
      <w:r w:rsidRPr="00152088">
        <w:rPr>
          <w:rFonts w:eastAsia="Times New Roman"/>
          <w:b/>
          <w:lang w:eastAsia="pl-PL"/>
        </w:rPr>
        <w:t xml:space="preserve">           </w:t>
      </w:r>
      <w:r w:rsidR="00840098">
        <w:rPr>
          <w:rFonts w:eastAsia="Times New Roman"/>
          <w:b/>
          <w:lang w:eastAsia="pl-PL"/>
        </w:rPr>
        <w:t xml:space="preserve">  </w:t>
      </w:r>
      <w:r w:rsidRPr="00152088">
        <w:rPr>
          <w:rFonts w:eastAsia="Times New Roman"/>
          <w:b/>
          <w:lang w:eastAsia="pl-PL"/>
        </w:rPr>
        <w:t>C</w:t>
      </w:r>
      <w:r w:rsidR="00840098">
        <w:rPr>
          <w:rFonts w:eastAsia="Times New Roman"/>
          <w:b/>
          <w:lang w:eastAsia="pl-PL"/>
        </w:rPr>
        <w:t xml:space="preserve">           </w:t>
      </w:r>
      <w:r w:rsidRPr="00152088">
        <w:rPr>
          <w:rFonts w:eastAsia="Times New Roman"/>
          <w:lang w:eastAsia="pl-PL"/>
        </w:rPr>
        <w:t xml:space="preserve">- liczba punktów za cenę </w:t>
      </w:r>
    </w:p>
    <w:p w14:paraId="4FD01839" w14:textId="77777777" w:rsidR="00D95E05" w:rsidRPr="00152088" w:rsidRDefault="00D95E05" w:rsidP="00CA10B0">
      <w:pPr>
        <w:suppressAutoHyphens w:val="0"/>
        <w:spacing w:after="0" w:line="240" w:lineRule="auto"/>
        <w:ind w:left="2091" w:firstLine="33"/>
        <w:rPr>
          <w:rFonts w:eastAsia="Times New Roman"/>
          <w:lang w:eastAsia="pl-PL"/>
        </w:rPr>
      </w:pPr>
      <w:r w:rsidRPr="00152088">
        <w:rPr>
          <w:rFonts w:eastAsia="Times New Roman"/>
          <w:b/>
          <w:lang w:eastAsia="pl-PL"/>
        </w:rPr>
        <w:t xml:space="preserve">C </w:t>
      </w:r>
      <w:r w:rsidRPr="00152088">
        <w:rPr>
          <w:rFonts w:eastAsia="Times New Roman"/>
          <w:b/>
          <w:vertAlign w:val="subscript"/>
          <w:lang w:eastAsia="pl-PL"/>
        </w:rPr>
        <w:t>min</w:t>
      </w:r>
      <w:r w:rsidRPr="00152088">
        <w:rPr>
          <w:rFonts w:eastAsia="Times New Roman"/>
          <w:lang w:eastAsia="pl-PL"/>
        </w:rPr>
        <w:tab/>
        <w:t>- najniższa cena ofertowa</w:t>
      </w:r>
    </w:p>
    <w:p w14:paraId="7D3E1832" w14:textId="77777777" w:rsidR="00D95E05" w:rsidRPr="00152088" w:rsidRDefault="00D95E05" w:rsidP="00CA10B0">
      <w:pPr>
        <w:suppressAutoHyphens w:val="0"/>
        <w:spacing w:after="0" w:line="240" w:lineRule="auto"/>
        <w:ind w:left="2102" w:firstLine="22"/>
        <w:rPr>
          <w:rFonts w:eastAsia="Times New Roman"/>
          <w:lang w:eastAsia="pl-PL"/>
        </w:rPr>
      </w:pPr>
      <w:r w:rsidRPr="00152088">
        <w:rPr>
          <w:rFonts w:eastAsia="Times New Roman"/>
          <w:b/>
          <w:lang w:eastAsia="pl-PL"/>
        </w:rPr>
        <w:t xml:space="preserve">C </w:t>
      </w:r>
      <w:r w:rsidRPr="00152088">
        <w:rPr>
          <w:rFonts w:eastAsia="Times New Roman"/>
          <w:b/>
          <w:vertAlign w:val="subscript"/>
          <w:lang w:eastAsia="pl-PL"/>
        </w:rPr>
        <w:t>bad</w:t>
      </w:r>
      <w:r w:rsidRPr="00152088">
        <w:rPr>
          <w:rFonts w:eastAsia="Times New Roman"/>
          <w:lang w:eastAsia="pl-PL"/>
        </w:rPr>
        <w:tab/>
        <w:t>- cena oferty badanej</w:t>
      </w:r>
    </w:p>
    <w:p w14:paraId="5905C9EC" w14:textId="77777777" w:rsidR="00D95E05" w:rsidRPr="00152088" w:rsidRDefault="00D95E05" w:rsidP="00CA10B0">
      <w:pPr>
        <w:tabs>
          <w:tab w:val="center" w:pos="4896"/>
          <w:tab w:val="right" w:pos="9432"/>
        </w:tabs>
        <w:suppressAutoHyphens w:val="0"/>
        <w:spacing w:after="0" w:line="240" w:lineRule="auto"/>
        <w:rPr>
          <w:rFonts w:eastAsia="Times New Roman"/>
          <w:b/>
          <w:i/>
          <w:lang w:eastAsia="pl-PL"/>
        </w:rPr>
      </w:pPr>
    </w:p>
    <w:p w14:paraId="6A35FC75" w14:textId="171C78C5" w:rsidR="00D95E05" w:rsidRDefault="007D2169" w:rsidP="00CA10B0">
      <w:pPr>
        <w:tabs>
          <w:tab w:val="center" w:pos="4896"/>
          <w:tab w:val="right" w:pos="9432"/>
        </w:tabs>
        <w:suppressAutoHyphens w:val="0"/>
        <w:spacing w:after="0" w:line="240" w:lineRule="auto"/>
        <w:ind w:left="340"/>
        <w:rPr>
          <w:rFonts w:eastAsia="Times New Roman"/>
          <w:lang w:eastAsia="pl-PL"/>
        </w:rPr>
      </w:pPr>
      <w:r>
        <w:rPr>
          <w:rFonts w:eastAsia="Times New Roman"/>
          <w:b/>
          <w:i/>
          <w:lang w:eastAsia="pl-PL"/>
        </w:rPr>
        <w:t xml:space="preserve">Parametry techniczne /PT/ - </w:t>
      </w:r>
      <w:r w:rsidR="00B11A92">
        <w:rPr>
          <w:rFonts w:eastAsia="Times New Roman"/>
          <w:lang w:eastAsia="pl-PL"/>
        </w:rPr>
        <w:t xml:space="preserve">do oceny tego kryterium posłużą tabele z </w:t>
      </w:r>
      <w:r w:rsidR="00B11A92" w:rsidRPr="00BD3E02">
        <w:rPr>
          <w:rFonts w:eastAsia="Times New Roman"/>
          <w:b/>
          <w:lang w:eastAsia="pl-PL"/>
        </w:rPr>
        <w:t xml:space="preserve">załącznika nr </w:t>
      </w:r>
      <w:r w:rsidR="00BD3E02">
        <w:rPr>
          <w:rFonts w:eastAsia="Times New Roman"/>
          <w:b/>
          <w:lang w:eastAsia="pl-PL"/>
        </w:rPr>
        <w:t>6</w:t>
      </w:r>
    </w:p>
    <w:p w14:paraId="75EF0EDF" w14:textId="18C3614E" w:rsidR="00B11A92" w:rsidRPr="001F798A" w:rsidRDefault="001F798A" w:rsidP="00CA10B0">
      <w:pPr>
        <w:tabs>
          <w:tab w:val="center" w:pos="4896"/>
          <w:tab w:val="right" w:pos="9432"/>
        </w:tabs>
        <w:suppressAutoHyphens w:val="0"/>
        <w:spacing w:after="0" w:line="240" w:lineRule="auto"/>
        <w:ind w:left="340"/>
        <w:rPr>
          <w:rFonts w:eastAsia="Times New Roman"/>
          <w:b/>
          <w:i/>
          <w:lang w:eastAsia="pl-PL"/>
        </w:rPr>
      </w:pPr>
      <w:r>
        <w:rPr>
          <w:rFonts w:eastAsia="Times New Roman"/>
          <w:b/>
          <w:i/>
          <w:lang w:eastAsia="pl-PL"/>
        </w:rPr>
        <w:t xml:space="preserve">Termin dostawy /TD/ - </w:t>
      </w:r>
    </w:p>
    <w:p w14:paraId="78058737" w14:textId="4B69EB0A" w:rsidR="00BB446E" w:rsidRPr="00BB446E" w:rsidRDefault="00BB446E" w:rsidP="00BB446E">
      <w:pPr>
        <w:tabs>
          <w:tab w:val="center" w:pos="4896"/>
          <w:tab w:val="right" w:pos="9432"/>
        </w:tabs>
        <w:suppressAutoHyphens w:val="0"/>
        <w:spacing w:after="0" w:line="240" w:lineRule="auto"/>
        <w:ind w:left="340"/>
        <w:rPr>
          <w:rFonts w:eastAsia="Times New Roman"/>
          <w:b/>
          <w:i/>
          <w:lang w:eastAsia="pl-PL"/>
        </w:rPr>
      </w:pPr>
      <w:r w:rsidRPr="00BB446E">
        <w:rPr>
          <w:rFonts w:eastAsia="Times New Roman"/>
          <w:b/>
          <w:i/>
          <w:lang w:eastAsia="pl-PL"/>
        </w:rPr>
        <w:t>Sposób obliczenia punktów kryterium „termin realizacji”</w:t>
      </w:r>
    </w:p>
    <w:p w14:paraId="07213003" w14:textId="77777777" w:rsidR="00BB446E" w:rsidRPr="00BB446E" w:rsidRDefault="00BB446E" w:rsidP="00BB446E">
      <w:pPr>
        <w:tabs>
          <w:tab w:val="center" w:pos="4896"/>
          <w:tab w:val="right" w:pos="9432"/>
        </w:tabs>
        <w:suppressAutoHyphens w:val="0"/>
        <w:spacing w:after="0" w:line="240" w:lineRule="auto"/>
        <w:ind w:left="340"/>
        <w:rPr>
          <w:rFonts w:eastAsia="Times New Roman"/>
          <w:b/>
          <w:i/>
          <w:lang w:eastAsia="pl-PL"/>
        </w:rPr>
      </w:pPr>
    </w:p>
    <w:p w14:paraId="1F3B8D47" w14:textId="2CA3D886" w:rsidR="00BB446E" w:rsidRPr="00BB446E" w:rsidRDefault="00BB446E" w:rsidP="00BB446E">
      <w:pPr>
        <w:tabs>
          <w:tab w:val="center" w:pos="4896"/>
          <w:tab w:val="right" w:pos="9432"/>
        </w:tabs>
        <w:suppressAutoHyphens w:val="0"/>
        <w:spacing w:after="0" w:line="240" w:lineRule="auto"/>
        <w:ind w:left="340"/>
        <w:jc w:val="center"/>
        <w:rPr>
          <w:rFonts w:eastAsia="Times New Roman"/>
          <w:b/>
          <w:lang w:eastAsia="pl-PL"/>
        </w:rPr>
      </w:pPr>
      <w:r>
        <w:rPr>
          <w:rFonts w:eastAsia="Times New Roman"/>
          <w:b/>
          <w:lang w:eastAsia="pl-PL"/>
        </w:rPr>
        <w:t>TD</w:t>
      </w:r>
      <w:r w:rsidR="00D94FF6">
        <w:rPr>
          <w:rFonts w:eastAsia="Times New Roman"/>
          <w:b/>
          <w:lang w:eastAsia="pl-PL"/>
        </w:rPr>
        <w:t xml:space="preserve"> </w:t>
      </w:r>
      <w:r>
        <w:rPr>
          <w:rFonts w:eastAsia="Times New Roman"/>
          <w:b/>
          <w:lang w:eastAsia="pl-PL"/>
        </w:rPr>
        <w:t>= [</w:t>
      </w:r>
      <w:r w:rsidRPr="00BB446E">
        <w:rPr>
          <w:rFonts w:eastAsia="Times New Roman"/>
          <w:b/>
          <w:lang w:eastAsia="pl-PL"/>
        </w:rPr>
        <w:t>T</w:t>
      </w:r>
      <w:r>
        <w:rPr>
          <w:rFonts w:eastAsia="Times New Roman"/>
          <w:b/>
          <w:lang w:eastAsia="pl-PL"/>
        </w:rPr>
        <w:t>D</w:t>
      </w:r>
      <w:r w:rsidRPr="00BB446E">
        <w:rPr>
          <w:rFonts w:eastAsia="Times New Roman"/>
          <w:b/>
          <w:lang w:eastAsia="pl-PL"/>
        </w:rPr>
        <w:t>n</w:t>
      </w:r>
      <w:r>
        <w:rPr>
          <w:rFonts w:eastAsia="Times New Roman"/>
          <w:b/>
          <w:lang w:eastAsia="pl-PL"/>
        </w:rPr>
        <w:t xml:space="preserve"> </w:t>
      </w:r>
      <w:r w:rsidRPr="00BB446E">
        <w:rPr>
          <w:rFonts w:eastAsia="Times New Roman"/>
          <w:b/>
          <w:lang w:eastAsia="pl-PL"/>
        </w:rPr>
        <w:t>/</w:t>
      </w:r>
      <w:r>
        <w:rPr>
          <w:rFonts w:eastAsia="Times New Roman"/>
          <w:b/>
          <w:lang w:eastAsia="pl-PL"/>
        </w:rPr>
        <w:t xml:space="preserve"> </w:t>
      </w:r>
      <w:r w:rsidRPr="00BB446E">
        <w:rPr>
          <w:rFonts w:eastAsia="Times New Roman"/>
          <w:b/>
          <w:lang w:eastAsia="pl-PL"/>
        </w:rPr>
        <w:t>T</w:t>
      </w:r>
      <w:r>
        <w:rPr>
          <w:rFonts w:eastAsia="Times New Roman"/>
          <w:b/>
          <w:lang w:eastAsia="pl-PL"/>
        </w:rPr>
        <w:t>D</w:t>
      </w:r>
      <w:r w:rsidRPr="00BB446E">
        <w:rPr>
          <w:rFonts w:eastAsia="Times New Roman"/>
          <w:b/>
          <w:lang w:eastAsia="pl-PL"/>
        </w:rPr>
        <w:t>b</w:t>
      </w:r>
      <w:r>
        <w:rPr>
          <w:rFonts w:eastAsia="Times New Roman"/>
          <w:b/>
          <w:lang w:eastAsia="pl-PL"/>
        </w:rPr>
        <w:t>]</w:t>
      </w:r>
      <w:r w:rsidRPr="00BB446E">
        <w:rPr>
          <w:rFonts w:eastAsia="Times New Roman"/>
          <w:b/>
          <w:lang w:eastAsia="pl-PL"/>
        </w:rPr>
        <w:t xml:space="preserve"> x </w:t>
      </w:r>
      <w:r>
        <w:rPr>
          <w:rFonts w:eastAsia="Times New Roman"/>
          <w:b/>
          <w:lang w:eastAsia="pl-PL"/>
        </w:rPr>
        <w:t>2</w:t>
      </w:r>
      <w:r w:rsidRPr="00BB446E">
        <w:rPr>
          <w:rFonts w:eastAsia="Times New Roman"/>
          <w:b/>
          <w:lang w:eastAsia="pl-PL"/>
        </w:rPr>
        <w:t xml:space="preserve">0 </w:t>
      </w:r>
    </w:p>
    <w:p w14:paraId="4AA79A62" w14:textId="396AC1B0" w:rsidR="00BB446E" w:rsidRPr="00BB446E" w:rsidRDefault="00BB446E" w:rsidP="00BB446E">
      <w:pPr>
        <w:tabs>
          <w:tab w:val="center" w:pos="4896"/>
          <w:tab w:val="right" w:pos="9432"/>
        </w:tabs>
        <w:suppressAutoHyphens w:val="0"/>
        <w:spacing w:after="0" w:line="240" w:lineRule="auto"/>
        <w:ind w:left="340"/>
        <w:jc w:val="center"/>
        <w:rPr>
          <w:rFonts w:eastAsia="Times New Roman"/>
          <w:b/>
          <w:lang w:eastAsia="pl-PL"/>
        </w:rPr>
      </w:pPr>
    </w:p>
    <w:p w14:paraId="1ADA8748" w14:textId="77777777" w:rsidR="00BB446E" w:rsidRPr="00BB446E" w:rsidRDefault="00BB446E" w:rsidP="00BB446E">
      <w:pPr>
        <w:tabs>
          <w:tab w:val="center" w:pos="4896"/>
          <w:tab w:val="right" w:pos="9432"/>
        </w:tabs>
        <w:suppressAutoHyphens w:val="0"/>
        <w:spacing w:after="0" w:line="240" w:lineRule="auto"/>
        <w:ind w:left="340"/>
        <w:rPr>
          <w:rFonts w:eastAsia="Times New Roman"/>
          <w:lang w:eastAsia="pl-PL"/>
        </w:rPr>
      </w:pPr>
      <w:r w:rsidRPr="00BB446E">
        <w:rPr>
          <w:rFonts w:eastAsia="Times New Roman"/>
          <w:lang w:eastAsia="pl-PL"/>
        </w:rPr>
        <w:t xml:space="preserve"> gdzie: </w:t>
      </w:r>
    </w:p>
    <w:p w14:paraId="16464053" w14:textId="215609A7" w:rsidR="00BB446E" w:rsidRPr="00BB446E" w:rsidRDefault="00BB446E" w:rsidP="00EC62FE">
      <w:pPr>
        <w:tabs>
          <w:tab w:val="center" w:pos="4896"/>
          <w:tab w:val="right" w:pos="9432"/>
        </w:tabs>
        <w:suppressAutoHyphens w:val="0"/>
        <w:spacing w:after="0" w:line="240" w:lineRule="auto"/>
        <w:ind w:left="2127"/>
        <w:rPr>
          <w:rFonts w:eastAsia="Times New Roman"/>
          <w:lang w:eastAsia="pl-PL"/>
        </w:rPr>
      </w:pPr>
      <w:r w:rsidRPr="00BB446E">
        <w:rPr>
          <w:rFonts w:eastAsia="Times New Roman"/>
          <w:b/>
          <w:lang w:eastAsia="pl-PL"/>
        </w:rPr>
        <w:t>TDn</w:t>
      </w:r>
      <w:r w:rsidRPr="00BB446E">
        <w:rPr>
          <w:rFonts w:eastAsia="Times New Roman"/>
          <w:lang w:eastAsia="pl-PL"/>
        </w:rPr>
        <w:t xml:space="preserve"> – </w:t>
      </w:r>
      <w:r w:rsidR="00EC62FE">
        <w:rPr>
          <w:rFonts w:eastAsia="Times New Roman"/>
          <w:lang w:eastAsia="pl-PL"/>
        </w:rPr>
        <w:t xml:space="preserve"> </w:t>
      </w:r>
      <w:r w:rsidRPr="00BB446E">
        <w:rPr>
          <w:rFonts w:eastAsia="Times New Roman"/>
          <w:lang w:eastAsia="pl-PL"/>
        </w:rPr>
        <w:t xml:space="preserve">najkrótszy oferowany termin w jednej z ofert nie odrzuconych </w:t>
      </w:r>
    </w:p>
    <w:p w14:paraId="4A427941" w14:textId="5A75F52C" w:rsidR="00BB446E" w:rsidRPr="00BB446E" w:rsidRDefault="00BB446E" w:rsidP="00EC62FE">
      <w:pPr>
        <w:tabs>
          <w:tab w:val="center" w:pos="4896"/>
          <w:tab w:val="right" w:pos="9432"/>
        </w:tabs>
        <w:suppressAutoHyphens w:val="0"/>
        <w:spacing w:after="0" w:line="240" w:lineRule="auto"/>
        <w:ind w:left="2127"/>
        <w:rPr>
          <w:rFonts w:eastAsia="Times New Roman"/>
          <w:lang w:eastAsia="pl-PL"/>
        </w:rPr>
      </w:pPr>
      <w:r w:rsidRPr="00BB446E">
        <w:rPr>
          <w:rFonts w:eastAsia="Times New Roman"/>
          <w:b/>
          <w:lang w:eastAsia="pl-PL"/>
        </w:rPr>
        <w:t>TDb</w:t>
      </w:r>
      <w:r w:rsidRPr="00BB446E">
        <w:rPr>
          <w:rFonts w:eastAsia="Times New Roman"/>
          <w:lang w:eastAsia="pl-PL"/>
        </w:rPr>
        <w:t xml:space="preserve"> –  termin oferty badanej (rozpatrywanej) - wyrażony w dni</w:t>
      </w:r>
      <w:r w:rsidR="00D94FF6">
        <w:rPr>
          <w:rFonts w:eastAsia="Times New Roman"/>
          <w:lang w:eastAsia="pl-PL"/>
        </w:rPr>
        <w:t>ach.</w:t>
      </w:r>
      <w:r w:rsidRPr="00BB446E">
        <w:rPr>
          <w:rFonts w:eastAsia="Times New Roman"/>
          <w:lang w:eastAsia="pl-PL"/>
        </w:rPr>
        <w:t xml:space="preserve">  </w:t>
      </w:r>
    </w:p>
    <w:p w14:paraId="73F87EAF" w14:textId="7CBD1DB6" w:rsidR="00BB446E" w:rsidRPr="00BB446E" w:rsidRDefault="00BB446E" w:rsidP="00EC62FE">
      <w:pPr>
        <w:tabs>
          <w:tab w:val="center" w:pos="4896"/>
          <w:tab w:val="right" w:pos="9432"/>
        </w:tabs>
        <w:suppressAutoHyphens w:val="0"/>
        <w:spacing w:after="0" w:line="240" w:lineRule="auto"/>
        <w:ind w:left="2127"/>
        <w:rPr>
          <w:rFonts w:eastAsia="Times New Roman"/>
          <w:lang w:eastAsia="pl-PL"/>
        </w:rPr>
      </w:pPr>
      <w:r w:rsidRPr="00BB446E">
        <w:rPr>
          <w:rFonts w:eastAsia="Times New Roman"/>
          <w:lang w:eastAsia="pl-PL"/>
        </w:rPr>
        <w:t>20</w:t>
      </w:r>
      <w:r w:rsidR="00EC62FE">
        <w:rPr>
          <w:rFonts w:eastAsia="Times New Roman"/>
          <w:lang w:eastAsia="pl-PL"/>
        </w:rPr>
        <w:t xml:space="preserve">   </w:t>
      </w:r>
      <w:r w:rsidRPr="00BB446E">
        <w:rPr>
          <w:rFonts w:eastAsia="Times New Roman"/>
          <w:lang w:eastAsia="pl-PL"/>
        </w:rPr>
        <w:t xml:space="preserve"> –  znaczenie kryterium „termin”.</w:t>
      </w:r>
    </w:p>
    <w:p w14:paraId="1F20E69A" w14:textId="77777777" w:rsidR="00BB446E" w:rsidRPr="00BB446E" w:rsidRDefault="00BB446E" w:rsidP="00BB446E">
      <w:pPr>
        <w:tabs>
          <w:tab w:val="center" w:pos="4896"/>
          <w:tab w:val="right" w:pos="9432"/>
        </w:tabs>
        <w:suppressAutoHyphens w:val="0"/>
        <w:spacing w:after="0" w:line="240" w:lineRule="auto"/>
        <w:ind w:left="340"/>
        <w:rPr>
          <w:rFonts w:eastAsia="Times New Roman"/>
          <w:b/>
          <w:i/>
          <w:lang w:eastAsia="pl-PL"/>
        </w:rPr>
      </w:pPr>
    </w:p>
    <w:p w14:paraId="1FA42FBB" w14:textId="77777777" w:rsidR="00BB446E" w:rsidRPr="00BB446E" w:rsidRDefault="00BB446E" w:rsidP="00BB446E">
      <w:pPr>
        <w:tabs>
          <w:tab w:val="center" w:pos="4896"/>
          <w:tab w:val="right" w:pos="9432"/>
        </w:tabs>
        <w:suppressAutoHyphens w:val="0"/>
        <w:spacing w:after="0" w:line="240" w:lineRule="auto"/>
        <w:ind w:left="340"/>
        <w:rPr>
          <w:rFonts w:eastAsia="Times New Roman"/>
          <w:b/>
          <w:i/>
          <w:lang w:eastAsia="pl-PL"/>
        </w:rPr>
      </w:pPr>
      <w:r w:rsidRPr="00BB446E">
        <w:rPr>
          <w:rFonts w:eastAsia="Times New Roman"/>
          <w:b/>
          <w:i/>
          <w:lang w:eastAsia="pl-PL"/>
        </w:rPr>
        <w:t xml:space="preserve">Kryterium „termin” rozpatrywane będzie na podstawie zaproponowanej ilości dni </w:t>
      </w:r>
    </w:p>
    <w:p w14:paraId="78C7D83F" w14:textId="77777777" w:rsidR="00BB446E" w:rsidRPr="00BB446E" w:rsidRDefault="00BB446E" w:rsidP="00BB446E">
      <w:pPr>
        <w:tabs>
          <w:tab w:val="center" w:pos="4896"/>
          <w:tab w:val="right" w:pos="9432"/>
        </w:tabs>
        <w:suppressAutoHyphens w:val="0"/>
        <w:spacing w:after="0" w:line="240" w:lineRule="auto"/>
        <w:ind w:left="340"/>
        <w:rPr>
          <w:rFonts w:eastAsia="Times New Roman"/>
          <w:b/>
          <w:i/>
          <w:lang w:eastAsia="pl-PL"/>
        </w:rPr>
      </w:pPr>
      <w:r w:rsidRPr="00BB446E">
        <w:rPr>
          <w:rFonts w:eastAsia="Times New Roman"/>
          <w:b/>
          <w:i/>
          <w:lang w:eastAsia="pl-PL"/>
        </w:rPr>
        <w:t>na realizację zamówienia, jednak nie większej niż do terminu wyznaczonego</w:t>
      </w:r>
    </w:p>
    <w:p w14:paraId="6F1A7EAA" w14:textId="1C622C61" w:rsidR="00B11A92" w:rsidRDefault="00BB446E" w:rsidP="00BB446E">
      <w:pPr>
        <w:tabs>
          <w:tab w:val="center" w:pos="4896"/>
          <w:tab w:val="right" w:pos="9432"/>
        </w:tabs>
        <w:suppressAutoHyphens w:val="0"/>
        <w:spacing w:after="0" w:line="240" w:lineRule="auto"/>
        <w:ind w:left="340"/>
        <w:rPr>
          <w:rFonts w:eastAsia="Times New Roman"/>
          <w:b/>
          <w:i/>
          <w:lang w:eastAsia="pl-PL"/>
        </w:rPr>
      </w:pPr>
      <w:r w:rsidRPr="00BB446E">
        <w:rPr>
          <w:rFonts w:eastAsia="Times New Roman"/>
          <w:b/>
          <w:i/>
          <w:lang w:eastAsia="pl-PL"/>
        </w:rPr>
        <w:t xml:space="preserve">w </w:t>
      </w:r>
      <w:r>
        <w:rPr>
          <w:rFonts w:eastAsia="Times New Roman"/>
          <w:b/>
          <w:i/>
          <w:lang w:eastAsia="pl-PL"/>
        </w:rPr>
        <w:t>rozdziale 6.</w:t>
      </w:r>
      <w:r w:rsidRPr="00BB446E">
        <w:rPr>
          <w:rFonts w:eastAsia="Times New Roman"/>
          <w:b/>
          <w:i/>
          <w:lang w:eastAsia="pl-PL"/>
        </w:rPr>
        <w:t xml:space="preserve"> </w:t>
      </w:r>
    </w:p>
    <w:p w14:paraId="483ECF4F" w14:textId="77777777" w:rsidR="00D94FF6" w:rsidRPr="00B11A92" w:rsidRDefault="00D94FF6" w:rsidP="00BB446E">
      <w:pPr>
        <w:tabs>
          <w:tab w:val="center" w:pos="4896"/>
          <w:tab w:val="right" w:pos="9432"/>
        </w:tabs>
        <w:suppressAutoHyphens w:val="0"/>
        <w:spacing w:after="0" w:line="240" w:lineRule="auto"/>
        <w:ind w:left="340"/>
        <w:rPr>
          <w:rFonts w:eastAsia="Times New Roman"/>
          <w:b/>
          <w:i/>
          <w:lang w:eastAsia="pl-PL"/>
        </w:rPr>
      </w:pPr>
    </w:p>
    <w:p w14:paraId="3422FF21" w14:textId="77777777"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Całkowita ilość punktów – </w:t>
      </w:r>
      <w:r w:rsidRPr="00152088">
        <w:rPr>
          <w:rFonts w:eastAsia="Times New Roman"/>
          <w:lang w:eastAsia="pl-PL"/>
        </w:rPr>
        <w:t>suma punktów oferty:</w:t>
      </w:r>
    </w:p>
    <w:p w14:paraId="3DA25AAC" w14:textId="77777777"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p>
    <w:p w14:paraId="187D4F7B" w14:textId="3C59D1B6" w:rsidR="00D95E05" w:rsidRPr="00152088" w:rsidRDefault="00D95E05" w:rsidP="00CA10B0">
      <w:pPr>
        <w:tabs>
          <w:tab w:val="center" w:pos="4896"/>
          <w:tab w:val="right" w:pos="9432"/>
        </w:tabs>
        <w:suppressAutoHyphens w:val="0"/>
        <w:spacing w:after="0" w:line="240" w:lineRule="auto"/>
        <w:ind w:left="340"/>
        <w:jc w:val="center"/>
        <w:rPr>
          <w:rFonts w:eastAsia="Times New Roman"/>
          <w:b/>
          <w:lang w:eastAsia="pl-PL"/>
        </w:rPr>
      </w:pPr>
      <w:r w:rsidRPr="00152088">
        <w:rPr>
          <w:rFonts w:eastAsia="Times New Roman"/>
          <w:b/>
          <w:lang w:eastAsia="pl-PL"/>
        </w:rPr>
        <w:t xml:space="preserve">W = C + </w:t>
      </w:r>
      <w:r w:rsidR="007D2169">
        <w:rPr>
          <w:rFonts w:eastAsia="Times New Roman"/>
          <w:b/>
          <w:lang w:eastAsia="pl-PL"/>
        </w:rPr>
        <w:t>PT + TD</w:t>
      </w:r>
    </w:p>
    <w:p w14:paraId="1A5ED0BE" w14:textId="77777777" w:rsidR="00D95E05" w:rsidRPr="00152088" w:rsidRDefault="00D95E05" w:rsidP="00CA10B0">
      <w:pPr>
        <w:suppressAutoHyphens w:val="0"/>
        <w:spacing w:after="0" w:line="240" w:lineRule="auto"/>
        <w:rPr>
          <w:rFonts w:eastAsia="Times New Roman"/>
          <w:lang w:val="x-none" w:eastAsia="x-none"/>
        </w:rPr>
      </w:pPr>
      <w:r w:rsidRPr="00152088">
        <w:rPr>
          <w:rFonts w:eastAsia="Times New Roman"/>
          <w:lang w:val="x-none" w:eastAsia="x-none"/>
        </w:rPr>
        <w:t>gdzie:</w:t>
      </w:r>
    </w:p>
    <w:p w14:paraId="427ABF32" w14:textId="77777777" w:rsidR="00D95E05" w:rsidRPr="00152088" w:rsidRDefault="00D95E05" w:rsidP="00CA10B0">
      <w:pPr>
        <w:suppressAutoHyphens w:val="0"/>
        <w:spacing w:after="0" w:line="240" w:lineRule="auto"/>
        <w:rPr>
          <w:rFonts w:eastAsia="Times New Roman"/>
          <w:lang w:eastAsia="x-none"/>
        </w:rPr>
      </w:pPr>
      <w:r w:rsidRPr="00152088">
        <w:rPr>
          <w:rFonts w:eastAsia="Times New Roman"/>
          <w:b/>
          <w:position w:val="2"/>
          <w:lang w:eastAsia="x-none"/>
        </w:rPr>
        <w:t>W</w:t>
      </w:r>
      <w:r w:rsidRPr="00152088">
        <w:rPr>
          <w:rFonts w:eastAsia="Times New Roman"/>
          <w:b/>
          <w:lang w:val="x-none" w:eastAsia="x-none"/>
        </w:rPr>
        <w:t xml:space="preserve"> </w:t>
      </w:r>
      <w:r w:rsidRPr="00152088">
        <w:rPr>
          <w:rFonts w:eastAsia="Times New Roman"/>
          <w:position w:val="2"/>
          <w:lang w:val="x-none" w:eastAsia="x-none"/>
        </w:rPr>
        <w:t>- łączna liczba punktów</w:t>
      </w:r>
      <w:r w:rsidRPr="00152088">
        <w:rPr>
          <w:rFonts w:eastAsia="Times New Roman"/>
          <w:position w:val="2"/>
          <w:lang w:eastAsia="x-none"/>
        </w:rPr>
        <w:t xml:space="preserve"> danego Wykonawcy</w:t>
      </w:r>
    </w:p>
    <w:p w14:paraId="7A05C783" w14:textId="4B8AFA51" w:rsidR="00D95E05" w:rsidRPr="00152088" w:rsidRDefault="00D95E05" w:rsidP="00CA10B0">
      <w:pPr>
        <w:suppressAutoHyphens w:val="0"/>
        <w:spacing w:after="0" w:line="240" w:lineRule="auto"/>
        <w:rPr>
          <w:rFonts w:eastAsia="Times New Roman"/>
          <w:lang w:val="x-none" w:eastAsia="x-none"/>
        </w:rPr>
      </w:pPr>
      <w:r w:rsidRPr="00152088">
        <w:rPr>
          <w:rFonts w:eastAsia="Times New Roman"/>
          <w:b/>
          <w:lang w:val="x-none" w:eastAsia="x-none"/>
        </w:rPr>
        <w:t xml:space="preserve">C </w:t>
      </w:r>
      <w:r w:rsidRPr="00152088">
        <w:rPr>
          <w:rFonts w:eastAsia="Times New Roman"/>
          <w:lang w:val="x-none" w:eastAsia="x-none"/>
        </w:rPr>
        <w:t xml:space="preserve">- </w:t>
      </w:r>
      <w:r w:rsidR="006F3280">
        <w:rPr>
          <w:rFonts w:eastAsia="Times New Roman"/>
          <w:lang w:eastAsia="x-none"/>
        </w:rPr>
        <w:t xml:space="preserve"> </w:t>
      </w:r>
      <w:r w:rsidRPr="00152088">
        <w:rPr>
          <w:rFonts w:eastAsia="Times New Roman"/>
          <w:lang w:val="x-none" w:eastAsia="x-none"/>
        </w:rPr>
        <w:t xml:space="preserve">liczba punktów </w:t>
      </w:r>
      <w:r w:rsidRPr="00152088">
        <w:rPr>
          <w:rFonts w:eastAsia="Times New Roman"/>
          <w:lang w:eastAsia="x-none"/>
        </w:rPr>
        <w:t xml:space="preserve">w </w:t>
      </w:r>
      <w:r w:rsidRPr="00152088">
        <w:rPr>
          <w:rFonts w:eastAsia="Times New Roman"/>
          <w:lang w:val="x-none" w:eastAsia="x-none"/>
        </w:rPr>
        <w:t>ocenianej ofercie w kryterium</w:t>
      </w:r>
      <w:r w:rsidRPr="00152088">
        <w:rPr>
          <w:rFonts w:eastAsia="Times New Roman"/>
          <w:spacing w:val="-20"/>
          <w:lang w:val="x-none" w:eastAsia="x-none"/>
        </w:rPr>
        <w:t xml:space="preserve"> </w:t>
      </w:r>
      <w:r w:rsidRPr="00152088">
        <w:rPr>
          <w:rFonts w:eastAsia="Times New Roman"/>
          <w:lang w:val="x-none" w:eastAsia="x-none"/>
        </w:rPr>
        <w:t>„Cena”</w:t>
      </w:r>
    </w:p>
    <w:p w14:paraId="5A123179" w14:textId="7118014B" w:rsidR="00D95E05" w:rsidRPr="007D2169" w:rsidRDefault="007D2169" w:rsidP="00BB446E">
      <w:pPr>
        <w:suppressAutoHyphens w:val="0"/>
        <w:spacing w:after="0" w:line="240" w:lineRule="auto"/>
        <w:ind w:left="426" w:right="-1" w:hanging="426"/>
        <w:rPr>
          <w:rFonts w:eastAsia="Times New Roman"/>
          <w:lang w:eastAsia="x-none"/>
        </w:rPr>
      </w:pPr>
      <w:r>
        <w:rPr>
          <w:rFonts w:eastAsia="Times New Roman"/>
          <w:b/>
          <w:lang w:eastAsia="x-none"/>
        </w:rPr>
        <w:t>PT</w:t>
      </w:r>
      <w:r w:rsidR="00D95E05" w:rsidRPr="00152088">
        <w:rPr>
          <w:rFonts w:eastAsia="Times New Roman"/>
          <w:b/>
          <w:lang w:val="x-none" w:eastAsia="x-none"/>
        </w:rPr>
        <w:t xml:space="preserve"> </w:t>
      </w:r>
      <w:r w:rsidR="00D95E05" w:rsidRPr="00152088">
        <w:rPr>
          <w:rFonts w:eastAsia="Times New Roman"/>
          <w:lang w:val="x-none" w:eastAsia="x-none"/>
        </w:rPr>
        <w:t>- liczba punktów</w:t>
      </w:r>
      <w:r w:rsidR="00D94FF6">
        <w:rPr>
          <w:rFonts w:eastAsia="Times New Roman"/>
          <w:lang w:eastAsia="x-none"/>
        </w:rPr>
        <w:t xml:space="preserve"> </w:t>
      </w:r>
      <w:r w:rsidR="00D95E05" w:rsidRPr="00152088">
        <w:rPr>
          <w:rFonts w:eastAsia="Times New Roman"/>
          <w:lang w:val="x-none" w:eastAsia="x-none"/>
        </w:rPr>
        <w:t xml:space="preserve"> ocenianej ofer</w:t>
      </w:r>
      <w:r w:rsidR="00D94FF6">
        <w:rPr>
          <w:rFonts w:eastAsia="Times New Roman"/>
          <w:lang w:eastAsia="x-none"/>
        </w:rPr>
        <w:t>ty</w:t>
      </w:r>
      <w:r w:rsidR="00D95E05" w:rsidRPr="00152088">
        <w:rPr>
          <w:rFonts w:eastAsia="Times New Roman"/>
          <w:lang w:val="x-none" w:eastAsia="x-none"/>
        </w:rPr>
        <w:t xml:space="preserve"> w kryterium </w:t>
      </w:r>
      <w:r>
        <w:rPr>
          <w:rFonts w:eastAsia="Times New Roman"/>
          <w:lang w:eastAsia="x-none"/>
        </w:rPr>
        <w:t>„Parametry techniczne”</w:t>
      </w:r>
      <w:r w:rsidR="00BB446E">
        <w:rPr>
          <w:rFonts w:eastAsia="Times New Roman"/>
          <w:lang w:eastAsia="x-none"/>
        </w:rPr>
        <w:t xml:space="preserve"> –obliczone na podstawie wypełnionych tabeli z </w:t>
      </w:r>
      <w:r w:rsidR="00BB446E" w:rsidRPr="00BB446E">
        <w:rPr>
          <w:rFonts w:eastAsia="Times New Roman"/>
          <w:b/>
          <w:lang w:eastAsia="x-none"/>
        </w:rPr>
        <w:t xml:space="preserve">załącznika nr </w:t>
      </w:r>
      <w:r w:rsidR="00BD3E02">
        <w:rPr>
          <w:rFonts w:eastAsia="Times New Roman"/>
          <w:b/>
          <w:lang w:eastAsia="x-none"/>
        </w:rPr>
        <w:t>6</w:t>
      </w:r>
    </w:p>
    <w:p w14:paraId="542BD50F" w14:textId="2D430AE0" w:rsidR="00550AAF" w:rsidRPr="00152088" w:rsidRDefault="00550AAF" w:rsidP="00D95E05">
      <w:pPr>
        <w:autoSpaceDE w:val="0"/>
        <w:spacing w:after="0" w:line="240" w:lineRule="auto"/>
        <w:ind w:left="426"/>
        <w:jc w:val="both"/>
      </w:pPr>
    </w:p>
    <w:p w14:paraId="30997798" w14:textId="77777777" w:rsidR="00550AAF" w:rsidRPr="00152088" w:rsidRDefault="00A04B44" w:rsidP="00A3534B">
      <w:pPr>
        <w:numPr>
          <w:ilvl w:val="6"/>
          <w:numId w:val="6"/>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rsidP="00A3534B">
      <w:pPr>
        <w:numPr>
          <w:ilvl w:val="6"/>
          <w:numId w:val="6"/>
        </w:numPr>
        <w:autoSpaceDE w:val="0"/>
        <w:spacing w:after="0" w:line="240" w:lineRule="auto"/>
        <w:ind w:left="426" w:hanging="426"/>
        <w:jc w:val="both"/>
        <w:rPr>
          <w:color w:val="000000"/>
          <w:lang w:eastAsia="pl-PL"/>
        </w:rPr>
      </w:pPr>
      <w:r w:rsidRPr="00152088">
        <w:rPr>
          <w:color w:val="000000"/>
          <w:lang w:eastAsia="pl-PL"/>
        </w:rPr>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rsidP="00A3534B">
      <w:pPr>
        <w:numPr>
          <w:ilvl w:val="6"/>
          <w:numId w:val="6"/>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rsidP="00A3534B">
      <w:pPr>
        <w:numPr>
          <w:ilvl w:val="6"/>
          <w:numId w:val="6"/>
        </w:numPr>
        <w:autoSpaceDE w:val="0"/>
        <w:spacing w:after="0" w:line="240" w:lineRule="auto"/>
        <w:ind w:left="426" w:hanging="426"/>
        <w:jc w:val="both"/>
      </w:pPr>
      <w:r w:rsidRPr="00152088">
        <w:rPr>
          <w:color w:val="000000"/>
          <w:lang w:eastAsia="pl-P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77777777" w:rsidR="00550AAF" w:rsidRPr="00152088" w:rsidRDefault="00A04B44" w:rsidP="00A3534B">
      <w:pPr>
        <w:numPr>
          <w:ilvl w:val="6"/>
          <w:numId w:val="6"/>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 xml:space="preserve">w </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A3534B">
      <w:pPr>
        <w:numPr>
          <w:ilvl w:val="0"/>
          <w:numId w:val="22"/>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3F385668" w:rsidR="00550AAF" w:rsidRPr="00152088" w:rsidRDefault="00A04B44" w:rsidP="00A3534B">
      <w:pPr>
        <w:numPr>
          <w:ilvl w:val="0"/>
          <w:numId w:val="22"/>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A3534B">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A3534B">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A3534B">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A3534B">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A3534B">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A3534B">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A3534B">
      <w:pPr>
        <w:numPr>
          <w:ilvl w:val="0"/>
          <w:numId w:val="24"/>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4DB6B28E" w:rsidR="00550AAF" w:rsidRPr="00152088" w:rsidRDefault="00A04B44">
      <w:pPr>
        <w:spacing w:after="0" w:line="240" w:lineRule="auto"/>
        <w:ind w:left="426" w:hanging="426"/>
        <w:jc w:val="both"/>
      </w:pPr>
      <w:r w:rsidRPr="00152088">
        <w:rPr>
          <w:spacing w:val="-1"/>
          <w:lang w:eastAsia="pl-PL"/>
        </w:rPr>
        <w:t>2.1.</w:t>
      </w:r>
      <w:r w:rsidRPr="00152088">
        <w:rPr>
          <w:spacing w:val="-1"/>
          <w:lang w:eastAsia="pl-PL"/>
        </w:rPr>
        <w:tab/>
        <w:t xml:space="preserve">niezgodna z przepisami ustawy czynność Zamawiającego, podjętą w postepowanių o udzielenie zamówienia, w tym na projektowane postanowienie umowy; </w:t>
      </w:r>
    </w:p>
    <w:p w14:paraId="5865DDA6" w14:textId="6B048436" w:rsidR="00550AAF" w:rsidRPr="00152088" w:rsidRDefault="00A04B44">
      <w:pPr>
        <w:spacing w:after="0" w:line="240" w:lineRule="auto"/>
        <w:ind w:left="426" w:hanging="426"/>
        <w:jc w:val="both"/>
      </w:pPr>
      <w:r w:rsidRPr="00152088">
        <w:rPr>
          <w:spacing w:val="-1"/>
          <w:lang w:eastAsia="pl-PL"/>
        </w:rPr>
        <w:t>2.2.</w:t>
      </w:r>
      <w:r w:rsidRPr="00152088">
        <w:rPr>
          <w:spacing w:val="-1"/>
          <w:lang w:eastAsia="pl-PL"/>
        </w:rPr>
        <w:tab/>
        <w:t>zaniechanie czynnoścí w postepowanių o udzielenie zamówienia, do której Zamawiający był obowiązany̨ na podstawie ustawy;</w:t>
      </w:r>
    </w:p>
    <w:p w14:paraId="56F50398" w14:textId="2F816CB8" w:rsidR="00550AAF" w:rsidRPr="00152088" w:rsidRDefault="00A04B44">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03FE1F4C"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77777777" w:rsidR="005D5431" w:rsidRPr="005D5431" w:rsidRDefault="005D5431" w:rsidP="00A3534B">
      <w:pPr>
        <w:widowControl w:val="0"/>
        <w:numPr>
          <w:ilvl w:val="6"/>
          <w:numId w:val="4"/>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Stosownie do treści art. 109 ust. 2 ustawy PZP, Zamawiający wykluczy z postępowania Wykonawcę:</w:t>
      </w:r>
    </w:p>
    <w:p w14:paraId="177F08A4" w14:textId="77777777" w:rsidR="005D5431" w:rsidRPr="005D5431" w:rsidRDefault="005D5431" w:rsidP="00F372A2">
      <w:pPr>
        <w:widowControl w:val="0"/>
        <w:numPr>
          <w:ilvl w:val="0"/>
          <w:numId w:val="34"/>
        </w:numPr>
        <w:suppressAutoHyphens w:val="0"/>
        <w:spacing w:after="0" w:line="240" w:lineRule="auto"/>
        <w:contextualSpacing/>
        <w:jc w:val="both"/>
        <w:rPr>
          <w:lang w:eastAsia="en-US"/>
        </w:rPr>
      </w:pPr>
      <w:r w:rsidRPr="005D5431">
        <w:rPr>
          <w:lang w:eastAsia="en-US"/>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77777777" w:rsidR="005D5431" w:rsidRPr="005D5431" w:rsidRDefault="005D5431" w:rsidP="00F372A2">
      <w:pPr>
        <w:widowControl w:val="0"/>
        <w:numPr>
          <w:ilvl w:val="0"/>
          <w:numId w:val="34"/>
        </w:numPr>
        <w:suppressAutoHyphens w:val="0"/>
        <w:spacing w:after="0" w:line="240" w:lineRule="auto"/>
        <w:contextualSpacing/>
        <w:jc w:val="both"/>
        <w:rPr>
          <w:lang w:eastAsia="en-US"/>
        </w:rPr>
      </w:pPr>
      <w:r w:rsidRPr="005D5431">
        <w:rPr>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7E159C" w14:textId="77777777" w:rsidR="005D5431" w:rsidRPr="005D5431" w:rsidRDefault="005D5431" w:rsidP="00F372A2">
      <w:pPr>
        <w:widowControl w:val="0"/>
        <w:numPr>
          <w:ilvl w:val="0"/>
          <w:numId w:val="34"/>
        </w:numPr>
        <w:suppressAutoHyphens w:val="0"/>
        <w:spacing w:after="0" w:line="240" w:lineRule="auto"/>
        <w:contextualSpacing/>
        <w:jc w:val="both"/>
        <w:rPr>
          <w:lang w:eastAsia="en-US"/>
        </w:rPr>
      </w:pPr>
      <w:r w:rsidRPr="005D5431">
        <w:rPr>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0FE40D" w14:textId="77777777" w:rsidR="005D5431" w:rsidRPr="005D5431" w:rsidRDefault="005D5431" w:rsidP="00F372A2">
      <w:pPr>
        <w:widowControl w:val="0"/>
        <w:numPr>
          <w:ilvl w:val="0"/>
          <w:numId w:val="34"/>
        </w:numPr>
        <w:suppressAutoHyphens w:val="0"/>
        <w:spacing w:after="0" w:line="240" w:lineRule="auto"/>
        <w:contextualSpacing/>
        <w:jc w:val="both"/>
        <w:rPr>
          <w:lang w:eastAsia="en-US"/>
        </w:rPr>
      </w:pPr>
      <w:r w:rsidRPr="005D5431">
        <w:rPr>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B385" w14:textId="77777777" w:rsidR="005D5431" w:rsidRPr="005D5431" w:rsidRDefault="005D5431" w:rsidP="00F372A2">
      <w:pPr>
        <w:widowControl w:val="0"/>
        <w:numPr>
          <w:ilvl w:val="0"/>
          <w:numId w:val="34"/>
        </w:numPr>
        <w:suppressAutoHyphens w:val="0"/>
        <w:spacing w:after="0" w:line="240" w:lineRule="auto"/>
        <w:contextualSpacing/>
        <w:jc w:val="both"/>
        <w:rPr>
          <w:lang w:eastAsia="en-US"/>
        </w:rPr>
      </w:pPr>
      <w:r w:rsidRPr="005D5431">
        <w:rPr>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C6FC545" w14:textId="77777777" w:rsidR="005D5431" w:rsidRPr="005D5431" w:rsidRDefault="005D5431" w:rsidP="00F372A2">
      <w:pPr>
        <w:widowControl w:val="0"/>
        <w:numPr>
          <w:ilvl w:val="0"/>
          <w:numId w:val="34"/>
        </w:numPr>
        <w:suppressAutoHyphens w:val="0"/>
        <w:spacing w:after="0" w:line="240" w:lineRule="auto"/>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77777777" w:rsidR="005D5431" w:rsidRPr="005D5431" w:rsidRDefault="005D5431" w:rsidP="00F372A2">
      <w:pPr>
        <w:widowControl w:val="0"/>
        <w:numPr>
          <w:ilvl w:val="0"/>
          <w:numId w:val="34"/>
        </w:numPr>
        <w:suppressAutoHyphens w:val="0"/>
        <w:spacing w:after="0" w:line="240" w:lineRule="auto"/>
        <w:contextualSpacing/>
        <w:jc w:val="both"/>
        <w:rPr>
          <w:lang w:eastAsia="en-US"/>
        </w:rPr>
      </w:pPr>
      <w:r w:rsidRPr="005D5431">
        <w:rPr>
          <w:lang w:eastAsia="en-US"/>
        </w:rPr>
        <w:t>który w wyniku lekkomyślności lub niedbalstwa przedstawił informacje wprowadzające w błąd, co mogło mieć istotny wpływ na decyzje podejmowane przez zamawiającego w postępowaniu o udzielenie zamówienia.</w:t>
      </w:r>
    </w:p>
    <w:p w14:paraId="201821B7" w14:textId="5BD0D4F0" w:rsidR="005D5431" w:rsidRDefault="005D5431" w:rsidP="00A3534B">
      <w:pPr>
        <w:widowControl w:val="0"/>
        <w:numPr>
          <w:ilvl w:val="6"/>
          <w:numId w:val="4"/>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A3534B">
      <w:pPr>
        <w:keepNext/>
        <w:numPr>
          <w:ilvl w:val="0"/>
          <w:numId w:val="17"/>
        </w:numPr>
        <w:spacing w:after="0" w:line="240" w:lineRule="auto"/>
        <w:ind w:left="426" w:hanging="426"/>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F372A2">
      <w:pPr>
        <w:pStyle w:val="Akapitzlist"/>
        <w:numPr>
          <w:ilvl w:val="0"/>
          <w:numId w:val="35"/>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26F28B71" w:rsidR="00550AAF" w:rsidRPr="00152088" w:rsidRDefault="004C3A57" w:rsidP="005D5431">
      <w:pPr>
        <w:tabs>
          <w:tab w:val="right" w:pos="-426"/>
        </w:tabs>
        <w:spacing w:before="60" w:after="0" w:line="240" w:lineRule="auto"/>
        <w:ind w:left="709"/>
        <w:jc w:val="both"/>
        <w:rPr>
          <w:rFonts w:eastAsia="Times New Roman"/>
          <w:lang w:eastAsia="pl-PL"/>
        </w:rPr>
      </w:pPr>
      <w:r w:rsidRPr="004C3A57">
        <w:rPr>
          <w:rFonts w:eastAsia="Times New Roman"/>
          <w:lang w:eastAsia="pl-PL"/>
        </w:rPr>
        <w:t>Zamawiający odstępuje od opisu sposobu dokonywania oceny spełnienia warunków w tym zakresie. Zamawiający nie dokona oceny spełnienia warunków udziału w postępowaniu</w:t>
      </w:r>
      <w:r w:rsidR="00761395">
        <w:t>.</w:t>
      </w:r>
    </w:p>
    <w:p w14:paraId="2A669E8B" w14:textId="0D59B49C" w:rsidR="00550AAF" w:rsidRPr="005D5431" w:rsidRDefault="00A04B44" w:rsidP="00F372A2">
      <w:pPr>
        <w:pStyle w:val="Akapitzlist"/>
        <w:numPr>
          <w:ilvl w:val="0"/>
          <w:numId w:val="35"/>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lastRenderedPageBreak/>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F372A2">
      <w:pPr>
        <w:pStyle w:val="Akapitzlist"/>
        <w:keepNext/>
        <w:keepLines/>
        <w:numPr>
          <w:ilvl w:val="0"/>
          <w:numId w:val="35"/>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16C8CBF" w14:textId="77777777" w:rsidR="001F798A" w:rsidRPr="00152088" w:rsidRDefault="001F798A" w:rsidP="001F798A">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17B08DFC" w14:textId="77777777" w:rsidR="001F798A" w:rsidRPr="00152088" w:rsidRDefault="001F798A" w:rsidP="005D5431">
      <w:pPr>
        <w:tabs>
          <w:tab w:val="left" w:pos="-993"/>
          <w:tab w:val="right" w:pos="-426"/>
        </w:tabs>
        <w:spacing w:after="0" w:line="240" w:lineRule="auto"/>
        <w:ind w:left="709"/>
        <w:jc w:val="both"/>
      </w:pPr>
    </w:p>
    <w:p w14:paraId="1033AF14" w14:textId="4CCED6C9" w:rsidR="00550AAF" w:rsidRPr="005D5431" w:rsidRDefault="00A04B44" w:rsidP="00F372A2">
      <w:pPr>
        <w:pStyle w:val="Akapitzlist"/>
        <w:numPr>
          <w:ilvl w:val="0"/>
          <w:numId w:val="35"/>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4C605C58" w14:textId="77777777" w:rsidR="001F798A" w:rsidRDefault="001F798A" w:rsidP="001F798A">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27C37775" w14:textId="77777777" w:rsidR="001F798A" w:rsidRPr="00152088" w:rsidRDefault="001F798A" w:rsidP="001F798A">
      <w:pPr>
        <w:tabs>
          <w:tab w:val="right" w:pos="-426"/>
        </w:tabs>
        <w:spacing w:before="60" w:after="0" w:line="240" w:lineRule="auto"/>
        <w:ind w:left="709"/>
        <w:jc w:val="both"/>
        <w:rPr>
          <w:rFonts w:eastAsia="Times New Roman"/>
          <w:lang w:eastAsia="pl-PL"/>
        </w:rPr>
      </w:pP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F372A2">
      <w:pPr>
        <w:pStyle w:val="Akapitzlist"/>
        <w:numPr>
          <w:ilvl w:val="0"/>
          <w:numId w:val="36"/>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6C3F8FF" w14:textId="77777777" w:rsidR="001F798A"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dopuszcza</w:t>
      </w:r>
      <w:r w:rsidRPr="00152088">
        <w:rPr>
          <w:lang w:eastAsia="pl-PL"/>
        </w:rPr>
        <w:t xml:space="preserve"> możliwość składania ofert częściowych.</w:t>
      </w:r>
    </w:p>
    <w:p w14:paraId="702C94B1" w14:textId="0A3BD9F2" w:rsidR="001F798A" w:rsidRPr="003814B0" w:rsidRDefault="001F798A" w:rsidP="001F798A">
      <w:pPr>
        <w:spacing w:after="0" w:line="240" w:lineRule="auto"/>
        <w:ind w:firstLine="1"/>
        <w:rPr>
          <w:rFonts w:eastAsia="Times New Roman"/>
          <w:b/>
          <w:sz w:val="24"/>
          <w:szCs w:val="24"/>
          <w:lang w:eastAsia="pl-PL"/>
        </w:rPr>
      </w:pPr>
      <w:r w:rsidRPr="003814B0">
        <w:rPr>
          <w:rFonts w:eastAsia="Times New Roman"/>
          <w:b/>
          <w:sz w:val="24"/>
          <w:szCs w:val="24"/>
          <w:lang w:eastAsia="pl-PL"/>
        </w:rPr>
        <w:t>Część I:</w:t>
      </w:r>
      <w:r>
        <w:rPr>
          <w:rFonts w:eastAsia="Times New Roman"/>
          <w:sz w:val="24"/>
          <w:szCs w:val="24"/>
          <w:lang w:eastAsia="pl-PL"/>
        </w:rPr>
        <w:t xml:space="preserve"> </w:t>
      </w:r>
      <w:r w:rsidR="00EC62FE">
        <w:rPr>
          <w:rFonts w:eastAsia="Times New Roman"/>
          <w:sz w:val="24"/>
          <w:szCs w:val="24"/>
          <w:lang w:eastAsia="pl-PL"/>
        </w:rPr>
        <w:t xml:space="preserve">   </w:t>
      </w:r>
      <w:r>
        <w:rPr>
          <w:rFonts w:eastAsia="Times New Roman"/>
          <w:sz w:val="24"/>
          <w:szCs w:val="24"/>
          <w:lang w:eastAsia="pl-PL"/>
        </w:rPr>
        <w:t xml:space="preserve">Dostawa 6 sztuk hydrofonów odbiorczych </w:t>
      </w:r>
    </w:p>
    <w:p w14:paraId="79514328" w14:textId="3524CF17" w:rsidR="001F798A" w:rsidRDefault="001F798A" w:rsidP="001F798A">
      <w:pPr>
        <w:spacing w:after="0" w:line="240" w:lineRule="auto"/>
        <w:ind w:firstLine="1"/>
        <w:rPr>
          <w:rFonts w:eastAsia="Times New Roman"/>
          <w:sz w:val="24"/>
          <w:szCs w:val="24"/>
          <w:lang w:eastAsia="pl-PL"/>
        </w:rPr>
      </w:pPr>
      <w:r w:rsidRPr="003814B0">
        <w:rPr>
          <w:rFonts w:eastAsia="Times New Roman"/>
          <w:b/>
          <w:sz w:val="24"/>
          <w:szCs w:val="24"/>
          <w:lang w:eastAsia="pl-PL"/>
        </w:rPr>
        <w:t>Cześć II:</w:t>
      </w:r>
      <w:r>
        <w:rPr>
          <w:rFonts w:eastAsia="Times New Roman"/>
          <w:sz w:val="24"/>
          <w:szCs w:val="24"/>
          <w:lang w:eastAsia="pl-PL"/>
        </w:rPr>
        <w:t xml:space="preserve"> </w:t>
      </w:r>
      <w:r w:rsidR="00EC62FE">
        <w:rPr>
          <w:rFonts w:eastAsia="Times New Roman"/>
          <w:sz w:val="24"/>
          <w:szCs w:val="24"/>
          <w:lang w:eastAsia="pl-PL"/>
        </w:rPr>
        <w:t xml:space="preserve">  </w:t>
      </w:r>
      <w:r>
        <w:rPr>
          <w:rFonts w:eastAsia="Times New Roman"/>
          <w:sz w:val="24"/>
          <w:szCs w:val="24"/>
          <w:lang w:eastAsia="pl-PL"/>
        </w:rPr>
        <w:t>Dostawa 2 sztuk hydrofonów nadawczych</w:t>
      </w:r>
    </w:p>
    <w:p w14:paraId="3D8A5549" w14:textId="60296558" w:rsidR="001F798A" w:rsidRPr="00012699" w:rsidRDefault="001F798A" w:rsidP="00EC62FE">
      <w:pPr>
        <w:spacing w:after="0" w:line="240" w:lineRule="auto"/>
        <w:ind w:left="993" w:hanging="992"/>
        <w:rPr>
          <w:rFonts w:eastAsia="Times New Roman"/>
          <w:sz w:val="28"/>
          <w:szCs w:val="24"/>
          <w:lang w:eastAsia="pl-PL"/>
        </w:rPr>
      </w:pPr>
      <w:r w:rsidRPr="003814B0">
        <w:rPr>
          <w:rFonts w:eastAsia="Times New Roman"/>
          <w:b/>
          <w:sz w:val="24"/>
          <w:szCs w:val="24"/>
          <w:lang w:eastAsia="pl-PL"/>
        </w:rPr>
        <w:t>Cześć II</w:t>
      </w:r>
      <w:r>
        <w:rPr>
          <w:rFonts w:eastAsia="Times New Roman"/>
          <w:b/>
          <w:sz w:val="24"/>
          <w:szCs w:val="24"/>
          <w:lang w:eastAsia="pl-PL"/>
        </w:rPr>
        <w:t>I</w:t>
      </w:r>
      <w:r w:rsidRPr="003814B0">
        <w:rPr>
          <w:rFonts w:eastAsia="Times New Roman"/>
          <w:b/>
          <w:sz w:val="24"/>
          <w:szCs w:val="24"/>
          <w:lang w:eastAsia="pl-PL"/>
        </w:rPr>
        <w:t>:</w:t>
      </w:r>
      <w:r>
        <w:rPr>
          <w:rFonts w:eastAsia="Times New Roman"/>
          <w:sz w:val="24"/>
          <w:szCs w:val="24"/>
          <w:lang w:eastAsia="pl-PL"/>
        </w:rPr>
        <w:t xml:space="preserve"> Dostawa 2 zestawów hydrofonu odbiorczego z przedwzmacniaczem i przewodem </w:t>
      </w:r>
      <w:r w:rsidR="00EC62FE">
        <w:rPr>
          <w:rFonts w:eastAsia="Times New Roman"/>
          <w:sz w:val="24"/>
          <w:szCs w:val="24"/>
          <w:lang w:eastAsia="pl-PL"/>
        </w:rPr>
        <w:t xml:space="preserve"> </w:t>
      </w:r>
      <w:r>
        <w:rPr>
          <w:rFonts w:eastAsia="Times New Roman"/>
          <w:sz w:val="24"/>
          <w:szCs w:val="24"/>
          <w:lang w:eastAsia="pl-PL"/>
        </w:rPr>
        <w:t>o dł. 2m</w:t>
      </w:r>
    </w:p>
    <w:p w14:paraId="69F084C4"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05E075E" w:rsidR="00550AAF" w:rsidRPr="00152088" w:rsidRDefault="001F798A">
      <w:pPr>
        <w:pStyle w:val="Bezodstpw"/>
        <w:spacing w:before="60"/>
        <w:jc w:val="both"/>
        <w:rPr>
          <w:rFonts w:ascii="Times New Roman" w:hAnsi="Times New Roman" w:cs="Times New Roman"/>
        </w:rPr>
      </w:pPr>
      <w:r>
        <w:rPr>
          <w:rFonts w:ascii="Times New Roman" w:hAnsi="Times New Roman" w:cs="Times New Roman"/>
        </w:rPr>
        <w:t>Wykonawca może złożyć ofertę na trzy części postępowania.</w:t>
      </w:r>
      <w:r w:rsidR="00A04B44"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56A94DF4" w14:textId="77777777" w:rsidR="00F548FB" w:rsidRDefault="009F3386" w:rsidP="009F3386">
      <w:pPr>
        <w:pStyle w:val="Bezodstpw"/>
        <w:spacing w:before="60"/>
        <w:jc w:val="both"/>
        <w:rPr>
          <w:rFonts w:ascii="Times New Roman" w:eastAsia="Times New Roman" w:hAnsi="Times New Roman" w:cs="Times New Roman"/>
          <w:lang w:eastAsia="pl-PL"/>
        </w:rPr>
      </w:pPr>
      <w:r w:rsidRPr="00F548FB">
        <w:rPr>
          <w:rFonts w:ascii="Times New Roman" w:eastAsia="Times New Roman" w:hAnsi="Times New Roman" w:cs="Times New Roman"/>
          <w:lang w:eastAsia="pl-PL"/>
        </w:rPr>
        <w:t xml:space="preserve">Zamawiający </w:t>
      </w:r>
      <w:r w:rsidR="00F548FB" w:rsidRPr="00F548FB">
        <w:rPr>
          <w:rFonts w:ascii="Times New Roman" w:eastAsia="Times New Roman" w:hAnsi="Times New Roman" w:cs="Times New Roman"/>
          <w:b/>
          <w:u w:val="single"/>
          <w:lang w:eastAsia="pl-PL"/>
        </w:rPr>
        <w:t>nie</w:t>
      </w:r>
      <w:r w:rsidR="00F548FB" w:rsidRPr="00F548FB">
        <w:rPr>
          <w:rFonts w:ascii="Times New Roman" w:eastAsia="Times New Roman" w:hAnsi="Times New Roman" w:cs="Times New Roman"/>
          <w:u w:val="single"/>
          <w:lang w:eastAsia="pl-PL"/>
        </w:rPr>
        <w:t xml:space="preserve"> </w:t>
      </w:r>
      <w:r w:rsidRPr="00F548FB">
        <w:rPr>
          <w:rFonts w:ascii="Times New Roman" w:eastAsia="Times New Roman" w:hAnsi="Times New Roman" w:cs="Times New Roman"/>
          <w:b/>
          <w:u w:val="single"/>
          <w:lang w:eastAsia="pl-PL"/>
        </w:rPr>
        <w:t>przewiduje</w:t>
      </w:r>
      <w:r w:rsidRPr="00F548FB">
        <w:rPr>
          <w:rFonts w:ascii="Times New Roman" w:eastAsia="Times New Roman" w:hAnsi="Times New Roman" w:cs="Times New Roman"/>
          <w:lang w:eastAsia="pl-PL"/>
        </w:rPr>
        <w:t xml:space="preserve"> konieczność złożenia wadium</w:t>
      </w:r>
      <w:r w:rsidR="00F548FB">
        <w:rPr>
          <w:rFonts w:ascii="Times New Roman" w:eastAsia="Times New Roman" w:hAnsi="Times New Roman" w:cs="Times New Roman"/>
          <w:lang w:eastAsia="pl-PL"/>
        </w:rPr>
        <w:t>.</w:t>
      </w:r>
    </w:p>
    <w:p w14:paraId="6D4AB9D1" w14:textId="38207F21" w:rsidR="00550AAF" w:rsidRPr="00F548FB" w:rsidRDefault="009F3386" w:rsidP="009F3386">
      <w:pPr>
        <w:pStyle w:val="Bezodstpw"/>
        <w:spacing w:before="60"/>
        <w:jc w:val="both"/>
        <w:rPr>
          <w:rFonts w:ascii="Times New Roman" w:hAnsi="Times New Roman" w:cs="Times New Roman"/>
          <w:b/>
        </w:rPr>
      </w:pPr>
      <w:r w:rsidRPr="00F548FB">
        <w:rPr>
          <w:rFonts w:ascii="Times New Roman" w:eastAsia="Times New Roman" w:hAnsi="Times New Roman" w:cs="Times New Roman"/>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A3534B">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A3534B">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A3534B">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51B9E7A2" w:rsidR="004F1428" w:rsidRDefault="00A04B44">
      <w:pPr>
        <w:spacing w:before="60" w:after="0" w:line="240" w:lineRule="auto"/>
        <w:jc w:val="both"/>
        <w:rPr>
          <w:lang w:eastAsia="pl-PL"/>
        </w:rPr>
      </w:pPr>
      <w:r w:rsidRPr="00152088">
        <w:rPr>
          <w:lang w:eastAsia="pl-PL"/>
        </w:rPr>
        <w:lastRenderedPageBreak/>
        <w:t xml:space="preserve">Zamawiający </w:t>
      </w:r>
      <w:r w:rsidR="00F548FB" w:rsidRPr="00F548FB">
        <w:rPr>
          <w:b/>
          <w:u w:val="single"/>
          <w:lang w:eastAsia="pl-PL"/>
        </w:rPr>
        <w:t>nie</w:t>
      </w:r>
      <w:r w:rsidR="00F548FB">
        <w:rPr>
          <w:lang w:eastAsia="pl-PL"/>
        </w:rPr>
        <w:t xml:space="preserv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A3534B">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A3534B">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5066D25A" w:rsidR="00550AAF" w:rsidRPr="00152088" w:rsidRDefault="00A04B44" w:rsidP="00A3534B">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Pr="00EC62FE">
        <w:rPr>
          <w:b/>
          <w:bCs/>
          <w:i/>
        </w:rPr>
        <w:t>0</w:t>
      </w:r>
      <w:r w:rsidR="00F548FB" w:rsidRPr="00EC62FE">
        <w:rPr>
          <w:b/>
          <w:bCs/>
          <w:i/>
        </w:rPr>
        <w:t>4</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A3534B">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A3534B">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A3534B">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A3534B">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A3534B">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A3534B">
      <w:pPr>
        <w:numPr>
          <w:ilvl w:val="0"/>
          <w:numId w:val="7"/>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A3534B">
      <w:pPr>
        <w:numPr>
          <w:ilvl w:val="0"/>
          <w:numId w:val="7"/>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A3534B">
      <w:pPr>
        <w:numPr>
          <w:ilvl w:val="0"/>
          <w:numId w:val="7"/>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A3534B">
      <w:pPr>
        <w:numPr>
          <w:ilvl w:val="0"/>
          <w:numId w:val="7"/>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A3534B">
      <w:pPr>
        <w:numPr>
          <w:ilvl w:val="0"/>
          <w:numId w:val="8"/>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A3534B">
      <w:pPr>
        <w:numPr>
          <w:ilvl w:val="0"/>
          <w:numId w:val="13"/>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A3534B">
      <w:pPr>
        <w:numPr>
          <w:ilvl w:val="0"/>
          <w:numId w:val="13"/>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A3534B">
      <w:pPr>
        <w:numPr>
          <w:ilvl w:val="0"/>
          <w:numId w:val="13"/>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4C5EB73C" w:rsidR="00701B91" w:rsidRPr="001108D2" w:rsidRDefault="00701B91" w:rsidP="00AB5F36">
      <w:pPr>
        <w:pStyle w:val="Akapitzlist"/>
        <w:spacing w:after="0" w:line="240" w:lineRule="auto"/>
        <w:ind w:left="426"/>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lastRenderedPageBreak/>
        <w:t>Załącznik nr 1</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1B4715D4"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EB6189" w:rsidRPr="001108D2">
        <w:rPr>
          <w:rFonts w:ascii="Times New Roman" w:eastAsia="Times New Roman" w:hAnsi="Times New Roman" w:cs="Times New Roman"/>
          <w:lang w:eastAsia="pl-PL"/>
        </w:rPr>
        <w:t>Projekt umowy</w:t>
      </w:r>
    </w:p>
    <w:p w14:paraId="26DCA9A0" w14:textId="351E1FD2"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EB6189" w:rsidRPr="001108D2">
        <w:rPr>
          <w:rFonts w:ascii="Times New Roman" w:eastAsia="Times New Roman" w:hAnsi="Times New Roman" w:cs="Times New Roman"/>
          <w:lang w:eastAsia="pl-PL"/>
        </w:rPr>
        <w:t>Oświadczenie o grupie kapitałowej</w:t>
      </w:r>
    </w:p>
    <w:p w14:paraId="36E20507" w14:textId="3CBAA0DA" w:rsidR="001108D2" w:rsidRPr="001108D2" w:rsidRDefault="001108D2" w:rsidP="00EB6189">
      <w:pPr>
        <w:pStyle w:val="Akapitzlist"/>
        <w:spacing w:after="0" w:line="240" w:lineRule="auto"/>
        <w:ind w:left="1843" w:hanging="141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EC62FE">
        <w:rPr>
          <w:rFonts w:ascii="Times New Roman" w:eastAsia="Times New Roman" w:hAnsi="Times New Roman" w:cs="Times New Roman"/>
          <w:lang w:eastAsia="pl-PL"/>
        </w:rPr>
        <w:t xml:space="preserve">     </w:t>
      </w:r>
      <w:r w:rsidR="00EB6189" w:rsidRPr="001108D2">
        <w:rPr>
          <w:rFonts w:ascii="Times New Roman" w:eastAsia="Times New Roman" w:hAnsi="Times New Roman" w:cs="Times New Roman"/>
          <w:lang w:eastAsia="pl-PL"/>
        </w:rPr>
        <w:t>Oświadczenie Wykonawcy o braku podstaw do wykluczenia</w:t>
      </w:r>
      <w:r w:rsidR="00EB6189">
        <w:rPr>
          <w:rFonts w:ascii="Times New Roman" w:eastAsia="Times New Roman" w:hAnsi="Times New Roman" w:cs="Times New Roman"/>
          <w:lang w:eastAsia="pl-PL"/>
        </w:rPr>
        <w:t xml:space="preserve"> </w:t>
      </w:r>
      <w:r w:rsidR="00EB6189" w:rsidRPr="001108D2">
        <w:rPr>
          <w:rFonts w:ascii="Times New Roman" w:eastAsia="Times New Roman" w:hAnsi="Times New Roman" w:cs="Times New Roman"/>
          <w:lang w:eastAsia="pl-PL"/>
        </w:rPr>
        <w:br/>
      </w:r>
      <w:r w:rsidR="00EB6189">
        <w:rPr>
          <w:rFonts w:ascii="Times New Roman" w:eastAsia="Times New Roman" w:hAnsi="Times New Roman" w:cs="Times New Roman"/>
          <w:lang w:eastAsia="pl-PL"/>
        </w:rPr>
        <w:t xml:space="preserve">  </w:t>
      </w:r>
      <w:r w:rsidR="00EC62FE">
        <w:rPr>
          <w:rFonts w:ascii="Times New Roman" w:eastAsia="Times New Roman" w:hAnsi="Times New Roman" w:cs="Times New Roman"/>
          <w:lang w:eastAsia="pl-PL"/>
        </w:rPr>
        <w:t xml:space="preserve">     </w:t>
      </w:r>
      <w:r w:rsidR="00EB6189" w:rsidRPr="001108D2">
        <w:rPr>
          <w:rFonts w:ascii="Times New Roman" w:eastAsia="Times New Roman" w:hAnsi="Times New Roman" w:cs="Times New Roman"/>
          <w:lang w:eastAsia="pl-PL"/>
        </w:rPr>
        <w:t>z postępowania Ustawy Pzp</w:t>
      </w:r>
      <w:r w:rsidR="00AB5F36">
        <w:rPr>
          <w:rFonts w:ascii="Times New Roman" w:eastAsia="Times New Roman" w:hAnsi="Times New Roman" w:cs="Times New Roman"/>
          <w:lang w:eastAsia="pl-PL"/>
        </w:rPr>
        <w:t xml:space="preserve">     </w:t>
      </w:r>
    </w:p>
    <w:p w14:paraId="09E59A51" w14:textId="46E340E6"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w:t>
      </w:r>
      <w:r w:rsidR="00BD3E02">
        <w:rPr>
          <w:rFonts w:ascii="Times New Roman" w:eastAsia="Times New Roman" w:hAnsi="Times New Roman" w:cs="Times New Roman"/>
          <w:b/>
          <w:lang w:eastAsia="pl-PL"/>
        </w:rPr>
        <w:t>5</w:t>
      </w:r>
      <w:r w:rsidRPr="001108D2">
        <w:rPr>
          <w:rFonts w:ascii="Times New Roman" w:eastAsia="Times New Roman" w:hAnsi="Times New Roman" w:cs="Times New Roman"/>
          <w:b/>
          <w:lang w:eastAsia="pl-PL"/>
        </w:rPr>
        <w:t xml:space="preserve"> </w:t>
      </w:r>
      <w:r w:rsidR="00EB6189">
        <w:rPr>
          <w:rFonts w:ascii="Times New Roman" w:eastAsia="Times New Roman" w:hAnsi="Times New Roman" w:cs="Times New Roman"/>
          <w:b/>
          <w:lang w:eastAsia="pl-PL"/>
        </w:rPr>
        <w:t xml:space="preserve"> </w:t>
      </w:r>
      <w:r w:rsidR="00AB5F36">
        <w:rPr>
          <w:rFonts w:ascii="Times New Roman" w:eastAsia="Times New Roman" w:hAnsi="Times New Roman" w:cs="Times New Roman"/>
          <w:b/>
          <w:lang w:eastAsia="pl-PL"/>
        </w:rPr>
        <w:t xml:space="preserve"> </w:t>
      </w:r>
      <w:r w:rsidR="00EC62FE">
        <w:rPr>
          <w:rFonts w:ascii="Times New Roman" w:eastAsia="Times New Roman" w:hAnsi="Times New Roman" w:cs="Times New Roman"/>
          <w:b/>
          <w:lang w:eastAsia="pl-PL"/>
        </w:rPr>
        <w:t xml:space="preserve">    </w:t>
      </w:r>
      <w:r w:rsidR="00EB6189" w:rsidRPr="001108D2">
        <w:rPr>
          <w:rFonts w:ascii="Times New Roman" w:eastAsia="Times New Roman" w:hAnsi="Times New Roman" w:cs="Times New Roman"/>
          <w:lang w:eastAsia="pl-PL"/>
        </w:rPr>
        <w:t>Oświadczenie RODO</w:t>
      </w:r>
      <w:r w:rsidR="00AB5F36">
        <w:rPr>
          <w:rFonts w:ascii="Times New Roman" w:eastAsia="Times New Roman" w:hAnsi="Times New Roman" w:cs="Times New Roman"/>
          <w:b/>
          <w:lang w:eastAsia="pl-PL"/>
        </w:rPr>
        <w:t xml:space="preserve">  </w:t>
      </w:r>
    </w:p>
    <w:p w14:paraId="09DA2159" w14:textId="2F674838" w:rsidR="00EB6189" w:rsidRDefault="001108D2" w:rsidP="00AB5F36">
      <w:pPr>
        <w:pStyle w:val="Akapitzlist"/>
        <w:spacing w:after="0" w:line="240" w:lineRule="auto"/>
        <w:ind w:left="426"/>
        <w:rPr>
          <w:rFonts w:ascii="Times New Roman" w:hAnsi="Times New Roman" w:cs="Times New Roman"/>
          <w:b/>
        </w:rPr>
      </w:pPr>
      <w:r w:rsidRPr="001108D2">
        <w:rPr>
          <w:rFonts w:ascii="Times New Roman" w:hAnsi="Times New Roman" w:cs="Times New Roman"/>
          <w:b/>
        </w:rPr>
        <w:t xml:space="preserve">Załącznik nr </w:t>
      </w:r>
      <w:r w:rsidR="00BD3E02">
        <w:rPr>
          <w:rFonts w:ascii="Times New Roman" w:hAnsi="Times New Roman" w:cs="Times New Roman"/>
          <w:b/>
        </w:rPr>
        <w:t>6</w:t>
      </w:r>
      <w:r w:rsidR="00EB6189">
        <w:rPr>
          <w:rFonts w:ascii="Times New Roman" w:hAnsi="Times New Roman" w:cs="Times New Roman"/>
          <w:b/>
        </w:rPr>
        <w:t xml:space="preserve">   </w:t>
      </w:r>
      <w:r w:rsidR="00EC62FE">
        <w:rPr>
          <w:rFonts w:ascii="Times New Roman" w:hAnsi="Times New Roman" w:cs="Times New Roman"/>
          <w:b/>
        </w:rPr>
        <w:t xml:space="preserve">    </w:t>
      </w:r>
      <w:r w:rsidR="009D73EA" w:rsidRPr="009D73EA">
        <w:rPr>
          <w:rFonts w:ascii="Times New Roman" w:hAnsi="Times New Roman" w:cs="Times New Roman"/>
        </w:rPr>
        <w:t>Tabele z punktacją</w:t>
      </w:r>
    </w:p>
    <w:p w14:paraId="576E425C" w14:textId="4064CFFD" w:rsidR="00701B91" w:rsidRDefault="00701B91" w:rsidP="001108D2">
      <w:pPr>
        <w:spacing w:after="0" w:line="240" w:lineRule="auto"/>
        <w:jc w:val="both"/>
        <w:rPr>
          <w:rFonts w:eastAsia="Times New Roman"/>
          <w:lang w:eastAsia="pl-PL"/>
        </w:rPr>
      </w:pPr>
    </w:p>
    <w:p w14:paraId="768BE5BD" w14:textId="77777777" w:rsidR="00851F01" w:rsidRPr="00932004" w:rsidRDefault="00851F01" w:rsidP="001108D2">
      <w:pPr>
        <w:spacing w:after="0" w:line="240" w:lineRule="auto"/>
        <w:jc w:val="both"/>
        <w:rPr>
          <w:rFonts w:eastAsia="Times New Roman"/>
          <w:lang w:eastAsia="pl-PL"/>
        </w:rPr>
      </w:pPr>
    </w:p>
    <w:p w14:paraId="13688792" w14:textId="0F4E27F5" w:rsidR="00AB5F36" w:rsidRDefault="00AB5F36" w:rsidP="00932004">
      <w:pPr>
        <w:spacing w:after="0" w:line="240" w:lineRule="auto"/>
        <w:jc w:val="both"/>
        <w:rPr>
          <w:rFonts w:eastAsia="Times New Roman"/>
          <w:b/>
          <w:lang w:eastAsia="pl-PL"/>
        </w:rPr>
      </w:pPr>
    </w:p>
    <w:p w14:paraId="44929139" w14:textId="77777777" w:rsidR="00701B91" w:rsidRPr="00932004" w:rsidRDefault="00701B91" w:rsidP="00701B91">
      <w:pPr>
        <w:spacing w:after="0" w:line="240" w:lineRule="auto"/>
        <w:jc w:val="both"/>
      </w:pPr>
      <w:r w:rsidRPr="00932004">
        <w:rPr>
          <w:u w:val="single"/>
        </w:rPr>
        <w:t>Gdynia, …...02.2021 r.</w:t>
      </w:r>
      <w:r w:rsidRPr="00932004">
        <w:t xml:space="preserve"> </w:t>
      </w:r>
      <w:r w:rsidRPr="00932004">
        <w:cr/>
        <w:t>Podpisy osób uprawnionych</w:t>
      </w:r>
    </w:p>
    <w:p w14:paraId="45D9FE97" w14:textId="77777777" w:rsidR="00701B91" w:rsidRPr="00932004" w:rsidRDefault="00701B91" w:rsidP="00701B91">
      <w:pPr>
        <w:spacing w:after="0" w:line="240" w:lineRule="auto"/>
        <w:jc w:val="both"/>
      </w:pPr>
    </w:p>
    <w:p w14:paraId="5708BA40" w14:textId="77777777" w:rsidR="00701B91" w:rsidRPr="00932004" w:rsidRDefault="00701B91" w:rsidP="00701B91">
      <w:pPr>
        <w:spacing w:after="0" w:line="240" w:lineRule="auto"/>
        <w:jc w:val="both"/>
        <w:rPr>
          <w:b/>
        </w:rPr>
      </w:pPr>
      <w:r w:rsidRPr="00932004">
        <w:rPr>
          <w:b/>
        </w:rPr>
        <w:t>WNIOSKUJĄCY</w:t>
      </w:r>
    </w:p>
    <w:p w14:paraId="04DE0976" w14:textId="77777777" w:rsidR="00701B91" w:rsidRPr="00932004" w:rsidRDefault="00701B91" w:rsidP="00701B91">
      <w:pPr>
        <w:spacing w:after="0" w:line="240" w:lineRule="auto"/>
        <w:ind w:right="-6341"/>
        <w:jc w:val="both"/>
        <w:rPr>
          <w:b/>
        </w:rPr>
      </w:pPr>
      <w:r w:rsidRPr="00932004">
        <w:t>(odpowiedzialny za opis przedmiotu zamówienia, zawarcie i realizację umowy)</w:t>
      </w:r>
      <w:r w:rsidRPr="00932004">
        <w:rPr>
          <w:b/>
        </w:rPr>
        <w:t>:</w:t>
      </w:r>
    </w:p>
    <w:p w14:paraId="551DB009" w14:textId="77777777" w:rsidR="00701B91" w:rsidRPr="00932004" w:rsidRDefault="00701B91" w:rsidP="00701B91">
      <w:pPr>
        <w:spacing w:after="0" w:line="240" w:lineRule="auto"/>
        <w:jc w:val="both"/>
      </w:pPr>
    </w:p>
    <w:p w14:paraId="6EF71DA3" w14:textId="08DBB180" w:rsidR="00701B91" w:rsidRPr="00F548FB" w:rsidRDefault="00701B91" w:rsidP="00701B91">
      <w:pPr>
        <w:spacing w:after="0" w:line="240" w:lineRule="auto"/>
        <w:ind w:right="-1805"/>
        <w:jc w:val="both"/>
        <w:rPr>
          <w:b/>
          <w:bCs/>
          <w:lang w:val="de-DE"/>
        </w:rPr>
      </w:pPr>
      <w:r w:rsidRPr="00932004">
        <w:t>_________________</w:t>
      </w:r>
      <w:r w:rsidRPr="00932004">
        <w:cr/>
        <w:t xml:space="preserve"> </w:t>
      </w:r>
      <w:r w:rsidR="00F548FB">
        <w:t xml:space="preserve">Rafał </w:t>
      </w:r>
      <w:r w:rsidR="00F548FB" w:rsidRPr="00F548FB">
        <w:rPr>
          <w:b/>
        </w:rPr>
        <w:t>JÓ</w:t>
      </w:r>
      <w:r w:rsidR="00B428B5">
        <w:rPr>
          <w:b/>
        </w:rPr>
        <w:t>Z</w:t>
      </w:r>
      <w:r w:rsidR="00F548FB" w:rsidRPr="00F548FB">
        <w:rPr>
          <w:b/>
        </w:rPr>
        <w:t>WIAK</w:t>
      </w:r>
    </w:p>
    <w:p w14:paraId="1938E44A" w14:textId="77777777" w:rsidR="00701B91" w:rsidRPr="00932004" w:rsidRDefault="00701B91" w:rsidP="00701B91">
      <w:pPr>
        <w:spacing w:after="0" w:line="240" w:lineRule="auto"/>
        <w:jc w:val="both"/>
        <w:rPr>
          <w:b/>
        </w:rPr>
      </w:pPr>
    </w:p>
    <w:p w14:paraId="369A97EA" w14:textId="77777777" w:rsidR="00701B91" w:rsidRPr="00932004" w:rsidRDefault="00701B91" w:rsidP="00701B91">
      <w:pPr>
        <w:spacing w:after="0" w:line="240" w:lineRule="auto"/>
        <w:jc w:val="both"/>
        <w:rPr>
          <w:b/>
        </w:rPr>
      </w:pPr>
    </w:p>
    <w:p w14:paraId="63C2CC37" w14:textId="77777777" w:rsidR="00701B91" w:rsidRPr="00932004" w:rsidRDefault="00701B91" w:rsidP="00701B91">
      <w:pPr>
        <w:spacing w:after="0" w:line="240" w:lineRule="auto"/>
        <w:jc w:val="both"/>
        <w:rPr>
          <w:b/>
        </w:rPr>
      </w:pPr>
      <w:r w:rsidRPr="00932004">
        <w:rPr>
          <w:b/>
        </w:rPr>
        <w:t>UZGODNIONO Z:</w:t>
      </w:r>
    </w:p>
    <w:p w14:paraId="43213C83" w14:textId="77777777" w:rsidR="00701B91" w:rsidRPr="00932004" w:rsidRDefault="00701B91" w:rsidP="00701B91">
      <w:pPr>
        <w:spacing w:after="0" w:line="240" w:lineRule="auto"/>
        <w:jc w:val="both"/>
      </w:pPr>
      <w:r w:rsidRPr="00932004">
        <w:t>(Sekcją Zamówień Publicznych w zakresie procedur Prawa zamówień publicznych)</w:t>
      </w:r>
    </w:p>
    <w:p w14:paraId="6D1B41F5" w14:textId="77777777" w:rsidR="00701B91" w:rsidRPr="00932004" w:rsidRDefault="00701B91" w:rsidP="00701B91">
      <w:pPr>
        <w:spacing w:after="0" w:line="240" w:lineRule="auto"/>
        <w:jc w:val="both"/>
      </w:pPr>
    </w:p>
    <w:p w14:paraId="49BE4213" w14:textId="77777777" w:rsidR="00701B91" w:rsidRPr="00932004" w:rsidRDefault="00701B91" w:rsidP="00701B91">
      <w:pPr>
        <w:spacing w:after="0" w:line="240" w:lineRule="auto"/>
        <w:jc w:val="both"/>
      </w:pPr>
      <w:r w:rsidRPr="00932004">
        <w:t>___________________</w:t>
      </w:r>
    </w:p>
    <w:p w14:paraId="22F9A64D" w14:textId="77777777" w:rsidR="00701B91" w:rsidRPr="00932004" w:rsidRDefault="00701B91" w:rsidP="00701B91">
      <w:pPr>
        <w:spacing w:after="0" w:line="240" w:lineRule="auto"/>
        <w:jc w:val="both"/>
        <w:rPr>
          <w:b/>
          <w:bCs/>
        </w:rPr>
      </w:pPr>
      <w:r w:rsidRPr="00932004">
        <w:t xml:space="preserve">Anna </w:t>
      </w:r>
      <w:r w:rsidRPr="00932004">
        <w:rPr>
          <w:b/>
        </w:rPr>
        <w:t>PARASIŃSKA</w:t>
      </w:r>
    </w:p>
    <w:p w14:paraId="5E6D91D1" w14:textId="77777777" w:rsidR="00701B91" w:rsidRPr="00932004" w:rsidRDefault="00701B91" w:rsidP="00701B91">
      <w:pPr>
        <w:spacing w:after="0" w:line="240" w:lineRule="auto"/>
        <w:jc w:val="both"/>
      </w:pPr>
    </w:p>
    <w:p w14:paraId="2C7FE175" w14:textId="77777777" w:rsidR="00701B91" w:rsidRPr="00932004" w:rsidRDefault="00701B91" w:rsidP="00701B91">
      <w:pPr>
        <w:spacing w:after="0" w:line="240" w:lineRule="auto"/>
        <w:jc w:val="both"/>
      </w:pPr>
    </w:p>
    <w:p w14:paraId="40F919E0" w14:textId="77777777" w:rsidR="00701B91" w:rsidRPr="00932004" w:rsidRDefault="00701B91" w:rsidP="00701B91">
      <w:pPr>
        <w:spacing w:after="0" w:line="240" w:lineRule="auto"/>
        <w:jc w:val="both"/>
        <w:rPr>
          <w:b/>
        </w:rPr>
      </w:pPr>
      <w:r w:rsidRPr="00932004">
        <w:rPr>
          <w:b/>
        </w:rPr>
        <w:t xml:space="preserve">UZGODNIONO Z: </w:t>
      </w:r>
    </w:p>
    <w:p w14:paraId="2F626E15" w14:textId="77777777" w:rsidR="00701B91" w:rsidRPr="00932004" w:rsidRDefault="00701B91" w:rsidP="00701B91">
      <w:pPr>
        <w:spacing w:after="0" w:line="240" w:lineRule="auto"/>
        <w:jc w:val="both"/>
      </w:pPr>
      <w:r w:rsidRPr="00932004">
        <w:t>(Kanclerz AMW)</w:t>
      </w:r>
    </w:p>
    <w:p w14:paraId="6E25EEF2" w14:textId="77777777" w:rsidR="00701B91" w:rsidRPr="00932004" w:rsidRDefault="00701B91" w:rsidP="00701B91">
      <w:pPr>
        <w:spacing w:after="0" w:line="240" w:lineRule="auto"/>
        <w:jc w:val="both"/>
      </w:pPr>
    </w:p>
    <w:p w14:paraId="404CB984" w14:textId="77777777" w:rsidR="00701B91" w:rsidRPr="00932004" w:rsidRDefault="00701B91" w:rsidP="00701B91">
      <w:pPr>
        <w:spacing w:after="0" w:line="240" w:lineRule="auto"/>
        <w:jc w:val="both"/>
      </w:pPr>
    </w:p>
    <w:p w14:paraId="5A75E3AE" w14:textId="77777777" w:rsidR="00701B91" w:rsidRPr="00932004" w:rsidRDefault="00701B91" w:rsidP="00701B91">
      <w:pPr>
        <w:spacing w:after="0" w:line="240" w:lineRule="auto"/>
        <w:jc w:val="both"/>
      </w:pPr>
      <w:r w:rsidRPr="00932004">
        <w:t>___________________</w:t>
      </w:r>
    </w:p>
    <w:p w14:paraId="77AC652C" w14:textId="1F5ED55C" w:rsidR="00701B91" w:rsidRDefault="00BD3E02" w:rsidP="00701B91">
      <w:pPr>
        <w:spacing w:after="0" w:line="240" w:lineRule="auto"/>
        <w:jc w:val="both"/>
        <w:rPr>
          <w:b/>
          <w:bCs/>
        </w:rPr>
      </w:pPr>
      <w:r>
        <w:rPr>
          <w:bCs/>
        </w:rPr>
        <w:t>kmdr Andrzej</w:t>
      </w:r>
      <w:r w:rsidR="00701B91" w:rsidRPr="00932004">
        <w:rPr>
          <w:b/>
          <w:bCs/>
        </w:rPr>
        <w:t xml:space="preserve"> </w:t>
      </w:r>
      <w:r>
        <w:rPr>
          <w:b/>
          <w:bCs/>
        </w:rPr>
        <w:t>MOCNY</w:t>
      </w:r>
    </w:p>
    <w:p w14:paraId="21FDC916" w14:textId="2BF314DA" w:rsidR="00701B91" w:rsidRDefault="00701B91" w:rsidP="00701B91">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2CE50BAF" w14:textId="77777777" w:rsidR="00AB5F36" w:rsidRDefault="00AB5F36" w:rsidP="00AB5F36">
      <w:pPr>
        <w:spacing w:after="0" w:line="240" w:lineRule="auto"/>
        <w:ind w:left="6373"/>
        <w:jc w:val="right"/>
        <w:rPr>
          <w:b/>
          <w:i/>
          <w:u w:val="single"/>
        </w:rPr>
      </w:pPr>
    </w:p>
    <w:p w14:paraId="533AAD83" w14:textId="77777777" w:rsidR="00F548FB" w:rsidRDefault="00F548FB" w:rsidP="00AB5F36">
      <w:pPr>
        <w:spacing w:after="0" w:line="240" w:lineRule="auto"/>
        <w:ind w:left="6373"/>
        <w:jc w:val="right"/>
        <w:rPr>
          <w:b/>
          <w:i/>
          <w:u w:val="single"/>
        </w:rPr>
      </w:pPr>
    </w:p>
    <w:p w14:paraId="0D1F6511" w14:textId="77777777" w:rsidR="00F548FB" w:rsidRDefault="00F548FB" w:rsidP="00AB5F36">
      <w:pPr>
        <w:spacing w:after="0" w:line="240" w:lineRule="auto"/>
        <w:ind w:left="6373"/>
        <w:jc w:val="right"/>
        <w:rPr>
          <w:b/>
          <w:i/>
          <w:u w:val="single"/>
        </w:rPr>
      </w:pPr>
    </w:p>
    <w:p w14:paraId="0874F4ED" w14:textId="77777777" w:rsidR="00F548FB" w:rsidRDefault="00F548FB" w:rsidP="00AB5F36">
      <w:pPr>
        <w:spacing w:after="0" w:line="240" w:lineRule="auto"/>
        <w:ind w:left="6373"/>
        <w:jc w:val="right"/>
        <w:rPr>
          <w:b/>
          <w:i/>
          <w:u w:val="single"/>
        </w:rPr>
      </w:pPr>
    </w:p>
    <w:p w14:paraId="09E4E0F9" w14:textId="77777777" w:rsidR="00F548FB" w:rsidRDefault="00F548FB" w:rsidP="00AB5F36">
      <w:pPr>
        <w:spacing w:after="0" w:line="240" w:lineRule="auto"/>
        <w:ind w:left="6373"/>
        <w:jc w:val="right"/>
        <w:rPr>
          <w:b/>
          <w:i/>
          <w:u w:val="single"/>
        </w:rPr>
      </w:pPr>
    </w:p>
    <w:p w14:paraId="40F69B1F" w14:textId="77777777" w:rsidR="00BD3E02" w:rsidRDefault="00BD3E02" w:rsidP="00AB5F36">
      <w:pPr>
        <w:spacing w:after="0" w:line="240" w:lineRule="auto"/>
        <w:ind w:left="6373"/>
        <w:jc w:val="right"/>
        <w:rPr>
          <w:b/>
          <w:i/>
          <w:u w:val="single"/>
        </w:rPr>
      </w:pPr>
    </w:p>
    <w:p w14:paraId="4FA9DE49" w14:textId="77777777" w:rsidR="00BD3E02" w:rsidRDefault="00BD3E02" w:rsidP="00AB5F36">
      <w:pPr>
        <w:spacing w:after="0" w:line="240" w:lineRule="auto"/>
        <w:ind w:left="6373"/>
        <w:jc w:val="right"/>
        <w:rPr>
          <w:b/>
          <w:i/>
          <w:u w:val="single"/>
        </w:rPr>
      </w:pPr>
    </w:p>
    <w:p w14:paraId="42C1712F" w14:textId="77777777" w:rsidR="00BD3E02" w:rsidRDefault="00BD3E02" w:rsidP="00AB5F36">
      <w:pPr>
        <w:spacing w:after="0" w:line="240" w:lineRule="auto"/>
        <w:ind w:left="6373"/>
        <w:jc w:val="right"/>
        <w:rPr>
          <w:b/>
          <w:i/>
          <w:u w:val="single"/>
        </w:rPr>
      </w:pPr>
    </w:p>
    <w:p w14:paraId="121FE9AD" w14:textId="77777777" w:rsidR="00BD3E02" w:rsidRDefault="00BD3E02" w:rsidP="00AB5F36">
      <w:pPr>
        <w:spacing w:after="0" w:line="240" w:lineRule="auto"/>
        <w:ind w:left="6373"/>
        <w:jc w:val="right"/>
        <w:rPr>
          <w:b/>
          <w:i/>
          <w:u w:val="single"/>
        </w:rPr>
      </w:pPr>
    </w:p>
    <w:p w14:paraId="6D543DE7" w14:textId="77777777" w:rsidR="00BD3E02" w:rsidRDefault="00BD3E02" w:rsidP="00AB5F36">
      <w:pPr>
        <w:spacing w:after="0" w:line="240" w:lineRule="auto"/>
        <w:ind w:left="6373"/>
        <w:jc w:val="right"/>
        <w:rPr>
          <w:b/>
          <w:i/>
          <w:u w:val="single"/>
        </w:rPr>
      </w:pPr>
    </w:p>
    <w:p w14:paraId="53D7BFA0" w14:textId="77777777" w:rsidR="00BD3E02" w:rsidRDefault="00BD3E02" w:rsidP="00AB5F36">
      <w:pPr>
        <w:spacing w:after="0" w:line="240" w:lineRule="auto"/>
        <w:ind w:left="6373"/>
        <w:jc w:val="right"/>
        <w:rPr>
          <w:b/>
          <w:i/>
          <w:u w:val="single"/>
        </w:rPr>
      </w:pPr>
    </w:p>
    <w:p w14:paraId="16DF4EF2" w14:textId="77777777" w:rsidR="00BD3E02" w:rsidRDefault="00BD3E02" w:rsidP="00AB5F36">
      <w:pPr>
        <w:spacing w:after="0" w:line="240" w:lineRule="auto"/>
        <w:ind w:left="6373"/>
        <w:jc w:val="right"/>
        <w:rPr>
          <w:b/>
          <w:i/>
          <w:u w:val="single"/>
        </w:rPr>
      </w:pPr>
    </w:p>
    <w:p w14:paraId="0FE44A05" w14:textId="77777777" w:rsidR="00BD3E02" w:rsidRDefault="00BD3E02" w:rsidP="00AB5F36">
      <w:pPr>
        <w:spacing w:after="0" w:line="240" w:lineRule="auto"/>
        <w:ind w:left="6373"/>
        <w:jc w:val="right"/>
        <w:rPr>
          <w:b/>
          <w:i/>
          <w:u w:val="single"/>
        </w:rPr>
      </w:pPr>
    </w:p>
    <w:p w14:paraId="43F86CD2" w14:textId="77777777" w:rsidR="00BD3E02" w:rsidRDefault="00BD3E02" w:rsidP="00AB5F36">
      <w:pPr>
        <w:spacing w:after="0" w:line="240" w:lineRule="auto"/>
        <w:ind w:left="6373"/>
        <w:jc w:val="right"/>
        <w:rPr>
          <w:b/>
          <w:i/>
          <w:u w:val="single"/>
        </w:rPr>
      </w:pPr>
    </w:p>
    <w:p w14:paraId="2C738750" w14:textId="77777777" w:rsidR="00BD3E02" w:rsidRDefault="00BD3E02" w:rsidP="00AB5F36">
      <w:pPr>
        <w:spacing w:after="0" w:line="240" w:lineRule="auto"/>
        <w:ind w:left="6373"/>
        <w:jc w:val="right"/>
        <w:rPr>
          <w:b/>
          <w:i/>
          <w:u w:val="single"/>
        </w:rPr>
      </w:pPr>
    </w:p>
    <w:p w14:paraId="671AC56D" w14:textId="77777777" w:rsidR="00BD3E02" w:rsidRDefault="00BD3E02" w:rsidP="00AB5F36">
      <w:pPr>
        <w:spacing w:after="0" w:line="240" w:lineRule="auto"/>
        <w:ind w:left="6373"/>
        <w:jc w:val="right"/>
        <w:rPr>
          <w:b/>
          <w:i/>
          <w:u w:val="single"/>
        </w:rPr>
      </w:pPr>
    </w:p>
    <w:p w14:paraId="0914DDBD" w14:textId="77777777" w:rsidR="00BD3E02" w:rsidRDefault="00BD3E02" w:rsidP="00AB5F36">
      <w:pPr>
        <w:spacing w:after="0" w:line="240" w:lineRule="auto"/>
        <w:ind w:left="6373"/>
        <w:jc w:val="right"/>
        <w:rPr>
          <w:b/>
          <w:i/>
          <w:u w:val="single"/>
        </w:rPr>
      </w:pPr>
    </w:p>
    <w:p w14:paraId="008B47CC" w14:textId="77777777" w:rsidR="00BD3E02" w:rsidRDefault="00BD3E02" w:rsidP="00AB5F36">
      <w:pPr>
        <w:spacing w:after="0" w:line="240" w:lineRule="auto"/>
        <w:ind w:left="6373"/>
        <w:jc w:val="right"/>
        <w:rPr>
          <w:b/>
          <w:i/>
          <w:u w:val="single"/>
        </w:rPr>
      </w:pPr>
    </w:p>
    <w:p w14:paraId="7A4E100F" w14:textId="77777777" w:rsidR="00BD3E02" w:rsidRDefault="00BD3E02" w:rsidP="00AB5F36">
      <w:pPr>
        <w:spacing w:after="0" w:line="240" w:lineRule="auto"/>
        <w:ind w:left="6373"/>
        <w:jc w:val="right"/>
        <w:rPr>
          <w:b/>
          <w:i/>
          <w:u w:val="single"/>
        </w:rPr>
      </w:pPr>
    </w:p>
    <w:p w14:paraId="1FCAFD13" w14:textId="77777777" w:rsidR="00BD3E02" w:rsidRDefault="00BD3E02" w:rsidP="00AB5F36">
      <w:pPr>
        <w:spacing w:after="0" w:line="240" w:lineRule="auto"/>
        <w:ind w:left="6373"/>
        <w:jc w:val="right"/>
        <w:rPr>
          <w:b/>
          <w:i/>
          <w:u w:val="single"/>
        </w:rPr>
      </w:pPr>
    </w:p>
    <w:p w14:paraId="495B7707" w14:textId="77777777" w:rsidR="00BD3E02" w:rsidRDefault="00BD3E02" w:rsidP="00AB5F36">
      <w:pPr>
        <w:spacing w:after="0" w:line="240" w:lineRule="auto"/>
        <w:ind w:left="6373"/>
        <w:jc w:val="right"/>
        <w:rPr>
          <w:b/>
          <w:i/>
          <w:u w:val="single"/>
        </w:rPr>
      </w:pPr>
    </w:p>
    <w:p w14:paraId="013FDB09" w14:textId="4D234426"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08B43B26" w14:textId="77777777" w:rsidR="00AB5F36" w:rsidRPr="00932004" w:rsidRDefault="00AB5F36" w:rsidP="00AB5F36">
      <w:pPr>
        <w:spacing w:after="0" w:line="240" w:lineRule="auto"/>
        <w:contextualSpacing/>
      </w:pPr>
      <w:r w:rsidRPr="00932004">
        <w:t xml:space="preserve"> </w:t>
      </w:r>
    </w:p>
    <w:p w14:paraId="012D516E" w14:textId="77777777" w:rsidR="00BD3E02" w:rsidRPr="00345FCD" w:rsidRDefault="00BD3E02" w:rsidP="00BD3E02">
      <w:pPr>
        <w:spacing w:after="0" w:line="240" w:lineRule="auto"/>
        <w:contextualSpacing/>
        <w:rPr>
          <w:rFonts w:eastAsia="Times New Roman"/>
          <w:lang w:eastAsia="pl-PL"/>
        </w:rPr>
      </w:pPr>
      <w:r w:rsidRPr="00345FCD">
        <w:rPr>
          <w:rFonts w:eastAsia="Times New Roman"/>
          <w:b/>
          <w:lang w:eastAsia="pl-PL"/>
        </w:rPr>
        <w:t>oświadczam, że jestem</w:t>
      </w:r>
      <w:r w:rsidRPr="00345FCD">
        <w:rPr>
          <w:rFonts w:eastAsia="Times New Roman"/>
          <w:lang w:eastAsia="pl-PL"/>
        </w:rPr>
        <w:t xml:space="preserve"> (</w:t>
      </w:r>
      <w:r w:rsidRPr="00345FCD">
        <w:rPr>
          <w:rFonts w:eastAsia="Times New Roman"/>
          <w:i/>
          <w:iCs/>
          <w:lang w:eastAsia="pl-PL"/>
        </w:rPr>
        <w:t>należy wybrać z listy</w:t>
      </w:r>
      <w:r w:rsidRPr="00345FCD">
        <w:rPr>
          <w:rFonts w:eastAsia="Times New Roman"/>
          <w:lang w:eastAsia="pl-PL"/>
        </w:rPr>
        <w:t xml:space="preserve">) </w:t>
      </w:r>
    </w:p>
    <w:p w14:paraId="429999E4" w14:textId="77777777" w:rsidR="00BD3E02" w:rsidRPr="00345FCD" w:rsidRDefault="00BD3E02" w:rsidP="00F372A2">
      <w:pPr>
        <w:widowControl w:val="0"/>
        <w:numPr>
          <w:ilvl w:val="0"/>
          <w:numId w:val="38"/>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19B18AC3" w14:textId="77777777" w:rsidR="00BD3E02" w:rsidRPr="00345FCD" w:rsidRDefault="00BD3E02" w:rsidP="00F372A2">
      <w:pPr>
        <w:widowControl w:val="0"/>
        <w:numPr>
          <w:ilvl w:val="0"/>
          <w:numId w:val="38"/>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4B250BFE" w14:textId="77777777" w:rsidR="00BD3E02" w:rsidRPr="00345FCD" w:rsidRDefault="00BD3E02" w:rsidP="00F372A2">
      <w:pPr>
        <w:widowControl w:val="0"/>
        <w:numPr>
          <w:ilvl w:val="0"/>
          <w:numId w:val="38"/>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6749EF1B" w14:textId="77777777" w:rsidR="00BD3E02" w:rsidRPr="00345FCD" w:rsidRDefault="00BD3E02" w:rsidP="00F372A2">
      <w:pPr>
        <w:widowControl w:val="0"/>
        <w:numPr>
          <w:ilvl w:val="0"/>
          <w:numId w:val="38"/>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1A66C4DD" w14:textId="77777777" w:rsidR="00BD3E02" w:rsidRPr="00345FCD" w:rsidRDefault="00BD3E02" w:rsidP="00F372A2">
      <w:pPr>
        <w:widowControl w:val="0"/>
        <w:numPr>
          <w:ilvl w:val="0"/>
          <w:numId w:val="38"/>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39B14E5" w14:textId="77777777" w:rsidR="00BD3E02" w:rsidRPr="00345FCD" w:rsidRDefault="00BD3E02" w:rsidP="00F372A2">
      <w:pPr>
        <w:widowControl w:val="0"/>
        <w:numPr>
          <w:ilvl w:val="0"/>
          <w:numId w:val="38"/>
        </w:numPr>
        <w:tabs>
          <w:tab w:val="left" w:pos="851"/>
        </w:tabs>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F7D8164"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7C129765" w:rsidR="00AB5F36" w:rsidRPr="00932004" w:rsidRDefault="00F548FB" w:rsidP="00AB5F36">
      <w:pPr>
        <w:spacing w:after="0" w:line="240" w:lineRule="auto"/>
        <w:jc w:val="both"/>
        <w:rPr>
          <w:bCs/>
          <w:iCs/>
          <w:u w:val="single"/>
        </w:rPr>
      </w:pPr>
      <w:r>
        <w:rPr>
          <w:b/>
          <w:bCs/>
          <w:iCs/>
          <w:lang w:eastAsia="ar-SA"/>
        </w:rPr>
        <w:t>Dostawę hydrofonów</w:t>
      </w:r>
      <w:r w:rsidR="00AB5F36" w:rsidRPr="00932004">
        <w:rPr>
          <w:b/>
          <w:bCs/>
          <w:iCs/>
          <w:lang w:eastAsia="en-US"/>
        </w:rPr>
        <w:t xml:space="preserve"> </w:t>
      </w:r>
      <w:r w:rsidR="00AB5F36" w:rsidRPr="00932004">
        <w:rPr>
          <w:i/>
        </w:rPr>
        <w:t>(0</w:t>
      </w:r>
      <w:r>
        <w:rPr>
          <w:i/>
        </w:rPr>
        <w:t>4</w:t>
      </w:r>
      <w:r w:rsidR="00AB5F36" w:rsidRPr="00932004">
        <w:rPr>
          <w:i/>
        </w:rPr>
        <w:t>/ZP/21)</w:t>
      </w:r>
    </w:p>
    <w:p w14:paraId="72B065ED" w14:textId="77777777" w:rsidR="00AB5F36" w:rsidRDefault="00AB5F36" w:rsidP="00AB5F36">
      <w:pPr>
        <w:spacing w:after="0" w:line="240" w:lineRule="auto"/>
        <w:rPr>
          <w:bCs/>
          <w:iCs/>
          <w:u w:val="single"/>
        </w:rPr>
      </w:pPr>
    </w:p>
    <w:p w14:paraId="7046FB7E" w14:textId="6E2B1013" w:rsidR="00F548FB" w:rsidRPr="00F548FB" w:rsidRDefault="00F548FB" w:rsidP="00AB5F36">
      <w:pPr>
        <w:spacing w:after="0" w:line="240" w:lineRule="auto"/>
        <w:rPr>
          <w:b/>
          <w:bCs/>
          <w:iCs/>
          <w:u w:val="single"/>
        </w:rPr>
      </w:pPr>
      <w:r w:rsidRPr="00F548FB">
        <w:rPr>
          <w:b/>
          <w:bCs/>
          <w:iCs/>
          <w:u w:val="single"/>
        </w:rPr>
        <w:t>Część I</w:t>
      </w: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5C0844E7" w14:textId="77777777" w:rsidR="00EB6189" w:rsidRPr="00CC5B16" w:rsidRDefault="00EB6189" w:rsidP="00EB6189">
      <w:pPr>
        <w:suppressAutoHyphens w:val="0"/>
        <w:spacing w:after="0" w:line="240" w:lineRule="auto"/>
        <w:jc w:val="both"/>
        <w:rPr>
          <w:u w:val="single"/>
        </w:rPr>
      </w:pPr>
      <w:r>
        <w:rPr>
          <w:b/>
          <w:u w:val="single"/>
        </w:rPr>
        <w:t>Wykonam zamówienie w terminie ……………………. dni.</w:t>
      </w:r>
    </w:p>
    <w:p w14:paraId="5BC873B0" w14:textId="77777777" w:rsidR="00701B91" w:rsidRPr="00932004" w:rsidRDefault="00701B91" w:rsidP="00932004">
      <w:pPr>
        <w:spacing w:after="0" w:line="240" w:lineRule="auto"/>
        <w:jc w:val="both"/>
        <w:rPr>
          <w:rFonts w:eastAsia="Times New Roman"/>
          <w:b/>
          <w:lang w:eastAsia="pl-PL"/>
        </w:rPr>
      </w:pPr>
    </w:p>
    <w:p w14:paraId="35BEF12B" w14:textId="2E94BC42" w:rsidR="00F548FB" w:rsidRPr="00F548FB" w:rsidRDefault="00FB1657" w:rsidP="00F548FB">
      <w:pPr>
        <w:spacing w:after="0" w:line="240" w:lineRule="auto"/>
        <w:rPr>
          <w:b/>
          <w:bCs/>
          <w:iCs/>
          <w:u w:val="single"/>
        </w:rPr>
      </w:pPr>
      <w:r>
        <w:rPr>
          <w:b/>
        </w:rPr>
        <w:lastRenderedPageBreak/>
        <w:br w:type="textWrapping" w:clear="all"/>
      </w:r>
      <w:r w:rsidR="00F548FB" w:rsidRPr="00F548FB">
        <w:rPr>
          <w:b/>
          <w:bCs/>
          <w:iCs/>
          <w:u w:val="single"/>
        </w:rPr>
        <w:t>Część II</w:t>
      </w:r>
    </w:p>
    <w:p w14:paraId="7936DE87" w14:textId="77777777" w:rsidR="00F548FB" w:rsidRPr="00932004" w:rsidRDefault="00F548FB" w:rsidP="00F548FB">
      <w:pPr>
        <w:spacing w:after="0" w:line="240" w:lineRule="auto"/>
        <w:rPr>
          <w:u w:val="single"/>
        </w:rPr>
      </w:pPr>
      <w:r w:rsidRPr="00932004">
        <w:rPr>
          <w:bCs/>
          <w:iCs/>
          <w:u w:val="single"/>
        </w:rPr>
        <w:t>z</w:t>
      </w:r>
      <w:r w:rsidRPr="00932004">
        <w:rPr>
          <w:u w:val="single"/>
        </w:rPr>
        <w:t>obowiązuję się wykonać przedmiot zamówienia za cenę:</w:t>
      </w:r>
    </w:p>
    <w:p w14:paraId="4903CE10" w14:textId="77777777" w:rsidR="00F548FB" w:rsidRPr="00932004" w:rsidRDefault="00F548FB" w:rsidP="00F548FB">
      <w:pPr>
        <w:spacing w:after="0" w:line="240" w:lineRule="auto"/>
        <w:rPr>
          <w:u w:val="single"/>
        </w:rPr>
      </w:pPr>
    </w:p>
    <w:p w14:paraId="320520BE" w14:textId="77777777" w:rsidR="00F548FB" w:rsidRPr="00932004" w:rsidRDefault="00F548FB" w:rsidP="00F548FB">
      <w:pPr>
        <w:spacing w:after="0" w:line="240" w:lineRule="auto"/>
      </w:pPr>
      <w:r w:rsidRPr="00932004">
        <w:t xml:space="preserve">cena </w:t>
      </w:r>
    </w:p>
    <w:p w14:paraId="09C5E634" w14:textId="77777777" w:rsidR="00F548FB" w:rsidRPr="00932004" w:rsidRDefault="00F548FB" w:rsidP="00F548FB">
      <w:pPr>
        <w:spacing w:after="0" w:line="240" w:lineRule="auto"/>
      </w:pPr>
      <w:r w:rsidRPr="00932004">
        <w:t xml:space="preserve">netto.......................................................................................................................................PLN </w:t>
      </w:r>
      <w:r w:rsidRPr="00932004">
        <w:cr/>
      </w:r>
    </w:p>
    <w:p w14:paraId="081D0FD1" w14:textId="77777777" w:rsidR="00F548FB" w:rsidRPr="00932004" w:rsidRDefault="00F548FB" w:rsidP="00F548FB">
      <w:pPr>
        <w:spacing w:after="0" w:line="240" w:lineRule="auto"/>
      </w:pPr>
      <w:r w:rsidRPr="00932004">
        <w:t>(słownie: .....................................................................................................................................)</w:t>
      </w:r>
    </w:p>
    <w:p w14:paraId="5DF47DDF" w14:textId="77777777" w:rsidR="00F548FB" w:rsidRPr="00932004" w:rsidRDefault="00F548FB" w:rsidP="00F548FB">
      <w:pPr>
        <w:spacing w:after="0" w:line="240" w:lineRule="auto"/>
      </w:pPr>
    </w:p>
    <w:p w14:paraId="078DAFA7" w14:textId="77777777" w:rsidR="00F548FB" w:rsidRPr="00932004" w:rsidRDefault="00F548FB" w:rsidP="00F548FB">
      <w:pPr>
        <w:spacing w:after="0" w:line="240" w:lineRule="auto"/>
      </w:pPr>
      <w:r w:rsidRPr="00932004">
        <w:t>podatek VAT...........................................PLN</w:t>
      </w:r>
      <w:r w:rsidRPr="00932004">
        <w:cr/>
      </w:r>
    </w:p>
    <w:p w14:paraId="619852C3" w14:textId="77777777" w:rsidR="00F548FB" w:rsidRPr="00932004" w:rsidRDefault="00F548FB" w:rsidP="00F548FB">
      <w:pPr>
        <w:spacing w:after="0" w:line="240" w:lineRule="auto"/>
      </w:pPr>
      <w:r w:rsidRPr="00932004">
        <w:rPr>
          <w:b/>
        </w:rPr>
        <w:t>cena brutto</w:t>
      </w:r>
      <w:r w:rsidRPr="00932004">
        <w:t>....................................................................................................................................PLN</w:t>
      </w:r>
    </w:p>
    <w:p w14:paraId="2BABEC6A" w14:textId="77777777" w:rsidR="00F548FB" w:rsidRDefault="00F548FB" w:rsidP="00F548FB">
      <w:pPr>
        <w:spacing w:after="0" w:line="240" w:lineRule="auto"/>
        <w:jc w:val="both"/>
      </w:pPr>
    </w:p>
    <w:p w14:paraId="7D9975B9" w14:textId="77777777" w:rsidR="00F548FB" w:rsidRPr="00932004" w:rsidRDefault="00F548FB" w:rsidP="00F548FB">
      <w:pPr>
        <w:spacing w:after="0" w:line="240" w:lineRule="auto"/>
        <w:jc w:val="both"/>
        <w:rPr>
          <w:b/>
        </w:rPr>
      </w:pPr>
      <w:r w:rsidRPr="00932004">
        <w:t>(słownie: .....................................................................................................................................)</w:t>
      </w:r>
    </w:p>
    <w:p w14:paraId="2A0EADC5" w14:textId="77777777" w:rsidR="00EB6189" w:rsidRDefault="00EB6189" w:rsidP="00EB6189">
      <w:pPr>
        <w:suppressAutoHyphens w:val="0"/>
        <w:spacing w:after="0" w:line="240" w:lineRule="auto"/>
        <w:jc w:val="both"/>
        <w:rPr>
          <w:b/>
          <w:u w:val="single"/>
        </w:rPr>
      </w:pPr>
    </w:p>
    <w:p w14:paraId="102D1B1D" w14:textId="77777777" w:rsidR="00EB6189" w:rsidRDefault="00EB6189" w:rsidP="00EB6189">
      <w:pPr>
        <w:suppressAutoHyphens w:val="0"/>
        <w:spacing w:after="0" w:line="240" w:lineRule="auto"/>
        <w:jc w:val="both"/>
        <w:rPr>
          <w:b/>
          <w:u w:val="single"/>
        </w:rPr>
      </w:pPr>
    </w:p>
    <w:p w14:paraId="22AEE187" w14:textId="77777777" w:rsidR="00EB6189" w:rsidRPr="00CC5B16" w:rsidRDefault="00EB6189" w:rsidP="00EB6189">
      <w:pPr>
        <w:suppressAutoHyphens w:val="0"/>
        <w:spacing w:after="0" w:line="240" w:lineRule="auto"/>
        <w:jc w:val="both"/>
        <w:rPr>
          <w:u w:val="single"/>
        </w:rPr>
      </w:pPr>
      <w:r>
        <w:rPr>
          <w:b/>
          <w:u w:val="single"/>
        </w:rPr>
        <w:t>Wykonam zamówienie w terminie ……………………. dni.</w:t>
      </w:r>
    </w:p>
    <w:p w14:paraId="76FFC8BD" w14:textId="293C0FAA" w:rsidR="009268EC" w:rsidRDefault="009268EC" w:rsidP="009268EC">
      <w:pPr>
        <w:pStyle w:val="Bezodstpw"/>
        <w:spacing w:before="60"/>
        <w:jc w:val="both"/>
        <w:rPr>
          <w:rFonts w:ascii="Times New Roman" w:hAnsi="Times New Roman" w:cs="Times New Roman"/>
          <w:b/>
        </w:rPr>
      </w:pPr>
    </w:p>
    <w:p w14:paraId="44483F3D" w14:textId="77777777" w:rsidR="00EB6189" w:rsidRPr="00152088" w:rsidRDefault="00EB6189" w:rsidP="009268EC">
      <w:pPr>
        <w:pStyle w:val="Bezodstpw"/>
        <w:spacing w:before="60"/>
        <w:jc w:val="both"/>
        <w:rPr>
          <w:rFonts w:ascii="Times New Roman" w:hAnsi="Times New Roman" w:cs="Times New Roman"/>
          <w:b/>
        </w:rPr>
      </w:pPr>
    </w:p>
    <w:p w14:paraId="03462489" w14:textId="1B06F5F6" w:rsidR="00F548FB" w:rsidRPr="00F548FB" w:rsidRDefault="00F548FB" w:rsidP="00F548FB">
      <w:pPr>
        <w:spacing w:after="0" w:line="240" w:lineRule="auto"/>
        <w:rPr>
          <w:b/>
          <w:bCs/>
          <w:iCs/>
          <w:u w:val="single"/>
        </w:rPr>
      </w:pPr>
      <w:r w:rsidRPr="00F548FB">
        <w:rPr>
          <w:b/>
          <w:bCs/>
          <w:iCs/>
          <w:u w:val="single"/>
        </w:rPr>
        <w:t>Część III</w:t>
      </w:r>
    </w:p>
    <w:p w14:paraId="34F445A8" w14:textId="77777777" w:rsidR="00F548FB" w:rsidRPr="00932004" w:rsidRDefault="00F548FB" w:rsidP="00F548FB">
      <w:pPr>
        <w:spacing w:after="0" w:line="240" w:lineRule="auto"/>
        <w:rPr>
          <w:u w:val="single"/>
        </w:rPr>
      </w:pPr>
      <w:r w:rsidRPr="00932004">
        <w:rPr>
          <w:bCs/>
          <w:iCs/>
          <w:u w:val="single"/>
        </w:rPr>
        <w:t>z</w:t>
      </w:r>
      <w:r w:rsidRPr="00932004">
        <w:rPr>
          <w:u w:val="single"/>
        </w:rPr>
        <w:t>obowiązuję się wykonać przedmiot zamówienia za cenę:</w:t>
      </w:r>
    </w:p>
    <w:p w14:paraId="1A21061E" w14:textId="77777777" w:rsidR="00F548FB" w:rsidRPr="00932004" w:rsidRDefault="00F548FB" w:rsidP="00F548FB">
      <w:pPr>
        <w:spacing w:after="0" w:line="240" w:lineRule="auto"/>
        <w:rPr>
          <w:u w:val="single"/>
        </w:rPr>
      </w:pPr>
    </w:p>
    <w:p w14:paraId="7FF46D55" w14:textId="77777777" w:rsidR="00F548FB" w:rsidRPr="00932004" w:rsidRDefault="00F548FB" w:rsidP="00F548FB">
      <w:pPr>
        <w:spacing w:after="0" w:line="240" w:lineRule="auto"/>
      </w:pPr>
      <w:r w:rsidRPr="00932004">
        <w:t xml:space="preserve">cena </w:t>
      </w:r>
    </w:p>
    <w:p w14:paraId="5F135E2C" w14:textId="77777777" w:rsidR="00F548FB" w:rsidRPr="00932004" w:rsidRDefault="00F548FB" w:rsidP="00F548FB">
      <w:pPr>
        <w:spacing w:after="0" w:line="240" w:lineRule="auto"/>
      </w:pPr>
      <w:r w:rsidRPr="00932004">
        <w:t xml:space="preserve">netto.......................................................................................................................................PLN </w:t>
      </w:r>
      <w:r w:rsidRPr="00932004">
        <w:cr/>
      </w:r>
    </w:p>
    <w:p w14:paraId="0510A76A" w14:textId="77777777" w:rsidR="00F548FB" w:rsidRPr="00932004" w:rsidRDefault="00F548FB" w:rsidP="00F548FB">
      <w:pPr>
        <w:spacing w:after="0" w:line="240" w:lineRule="auto"/>
      </w:pPr>
      <w:r w:rsidRPr="00932004">
        <w:t>(słownie: .....................................................................................................................................)</w:t>
      </w:r>
    </w:p>
    <w:p w14:paraId="6AF3306C" w14:textId="77777777" w:rsidR="00F548FB" w:rsidRPr="00932004" w:rsidRDefault="00F548FB" w:rsidP="00F548FB">
      <w:pPr>
        <w:spacing w:after="0" w:line="240" w:lineRule="auto"/>
      </w:pPr>
    </w:p>
    <w:p w14:paraId="0E9591CE" w14:textId="77777777" w:rsidR="00F548FB" w:rsidRPr="00932004" w:rsidRDefault="00F548FB" w:rsidP="00F548FB">
      <w:pPr>
        <w:spacing w:after="0" w:line="240" w:lineRule="auto"/>
      </w:pPr>
      <w:r w:rsidRPr="00932004">
        <w:t>podatek VAT...........................................PLN</w:t>
      </w:r>
      <w:r w:rsidRPr="00932004">
        <w:cr/>
      </w:r>
    </w:p>
    <w:p w14:paraId="1B0734F9" w14:textId="77777777" w:rsidR="00F548FB" w:rsidRPr="00932004" w:rsidRDefault="00F548FB" w:rsidP="00F548FB">
      <w:pPr>
        <w:spacing w:after="0" w:line="240" w:lineRule="auto"/>
      </w:pPr>
      <w:r w:rsidRPr="00932004">
        <w:rPr>
          <w:b/>
        </w:rPr>
        <w:t>cena brutto</w:t>
      </w:r>
      <w:r w:rsidRPr="00932004">
        <w:t>....................................................................................................................................PLN</w:t>
      </w:r>
    </w:p>
    <w:p w14:paraId="7E880394" w14:textId="77777777" w:rsidR="00F548FB" w:rsidRDefault="00F548FB" w:rsidP="00F548FB">
      <w:pPr>
        <w:spacing w:after="0" w:line="240" w:lineRule="auto"/>
        <w:jc w:val="both"/>
      </w:pPr>
    </w:p>
    <w:p w14:paraId="42FE3DC6" w14:textId="77777777" w:rsidR="00F548FB" w:rsidRPr="00932004" w:rsidRDefault="00F548FB" w:rsidP="00F548FB">
      <w:pPr>
        <w:spacing w:after="0" w:line="240" w:lineRule="auto"/>
        <w:jc w:val="both"/>
        <w:rPr>
          <w:b/>
        </w:rPr>
      </w:pPr>
      <w:r w:rsidRPr="00932004">
        <w:t>(słownie: .....................................................................................................................................)</w:t>
      </w:r>
    </w:p>
    <w:p w14:paraId="3AF404C7" w14:textId="77777777" w:rsidR="00007814" w:rsidRDefault="00007814" w:rsidP="00AF6E6F">
      <w:pPr>
        <w:ind w:left="6372"/>
        <w:jc w:val="right"/>
        <w:rPr>
          <w:b/>
          <w:i/>
          <w:u w:val="single"/>
        </w:rPr>
      </w:pPr>
    </w:p>
    <w:p w14:paraId="1C06E349" w14:textId="77777777" w:rsidR="00EB6189" w:rsidRPr="00CC5B16" w:rsidRDefault="00EB6189" w:rsidP="00EB6189">
      <w:pPr>
        <w:suppressAutoHyphens w:val="0"/>
        <w:spacing w:after="0" w:line="240" w:lineRule="auto"/>
        <w:jc w:val="both"/>
        <w:rPr>
          <w:u w:val="single"/>
        </w:rPr>
      </w:pPr>
      <w:r>
        <w:rPr>
          <w:b/>
          <w:u w:val="single"/>
        </w:rPr>
        <w:t>Wykonam zamówienie w terminie ……………………. dni.</w:t>
      </w:r>
    </w:p>
    <w:p w14:paraId="2D75D205" w14:textId="77777777" w:rsidR="00EB6189" w:rsidRDefault="00EB6189" w:rsidP="00AF6E6F">
      <w:pPr>
        <w:ind w:left="6372"/>
        <w:jc w:val="right"/>
        <w:rPr>
          <w:b/>
          <w:i/>
          <w:u w:val="single"/>
        </w:rPr>
      </w:pPr>
    </w:p>
    <w:p w14:paraId="264D83CF" w14:textId="77777777" w:rsidR="00D512CE" w:rsidRPr="004C3A57" w:rsidRDefault="00D512CE" w:rsidP="00F372A2">
      <w:pPr>
        <w:pStyle w:val="Akapitzlist"/>
        <w:widowControl w:val="0"/>
        <w:numPr>
          <w:ilvl w:val="0"/>
          <w:numId w:val="41"/>
        </w:numPr>
        <w:suppressAutoHyphens w:val="0"/>
        <w:spacing w:after="0" w:line="240" w:lineRule="auto"/>
        <w:jc w:val="both"/>
        <w:rPr>
          <w:rFonts w:ascii="Times New Roman" w:eastAsia="Times New Roman" w:hAnsi="Times New Roman" w:cs="Times New Roman"/>
          <w:lang w:eastAsia="pl-PL"/>
        </w:rPr>
      </w:pPr>
      <w:r w:rsidRPr="004C3A57">
        <w:rPr>
          <w:rFonts w:ascii="Times New Roman" w:eastAsia="Times New Roman" w:hAnsi="Times New Roman" w:cs="Times New Roman"/>
          <w:lang w:eastAsia="pl-PL"/>
        </w:rPr>
        <w:t>oświadczamy, że wybór oferty:</w:t>
      </w:r>
    </w:p>
    <w:p w14:paraId="06C65C7E" w14:textId="2DB3959B" w:rsidR="00D512CE" w:rsidRPr="00D512CE" w:rsidRDefault="00D512CE" w:rsidP="00F372A2">
      <w:pPr>
        <w:widowControl w:val="0"/>
        <w:numPr>
          <w:ilvl w:val="0"/>
          <w:numId w:val="39"/>
        </w:numPr>
        <w:tabs>
          <w:tab w:val="left" w:pos="851"/>
        </w:tabs>
        <w:suppressAutoHyphens w:val="0"/>
        <w:spacing w:after="0" w:line="240" w:lineRule="auto"/>
        <w:ind w:left="851" w:hanging="425"/>
        <w:jc w:val="both"/>
        <w:rPr>
          <w:rFonts w:eastAsia="Times New Roman"/>
          <w:lang w:eastAsia="pl-PL"/>
        </w:rPr>
      </w:pPr>
      <w:r w:rsidRPr="00D512CE">
        <w:rPr>
          <w:rFonts w:eastAsia="Times New Roman"/>
          <w:lang w:eastAsia="pl-PL"/>
        </w:rPr>
        <w:t>nie będzie prowadził do powstania u Zamawiającego obowiązku podatkowego zgodnie z przepisami o podatku od towarów i usług.</w:t>
      </w:r>
    </w:p>
    <w:p w14:paraId="02D6FB69" w14:textId="5D7F15C0" w:rsidR="00D512CE" w:rsidRPr="00D512CE" w:rsidRDefault="00D512CE" w:rsidP="00F372A2">
      <w:pPr>
        <w:widowControl w:val="0"/>
        <w:numPr>
          <w:ilvl w:val="0"/>
          <w:numId w:val="39"/>
        </w:numPr>
        <w:tabs>
          <w:tab w:val="left" w:pos="851"/>
        </w:tabs>
        <w:suppressAutoHyphens w:val="0"/>
        <w:spacing w:after="0" w:line="240" w:lineRule="auto"/>
        <w:ind w:left="851" w:hanging="425"/>
        <w:jc w:val="both"/>
        <w:rPr>
          <w:rFonts w:eastAsia="Times New Roman"/>
          <w:lang w:eastAsia="pl-PL"/>
        </w:rPr>
      </w:pPr>
      <w:r w:rsidRPr="00D512CE">
        <w:rPr>
          <w:rFonts w:eastAsia="Times New Roman"/>
          <w:lang w:eastAsia="pl-PL"/>
        </w:rPr>
        <w:t xml:space="preserve">będzie prowadził do powstania u Zamawiającego obowiązku podatkowego zgodnie </w:t>
      </w:r>
      <w:r w:rsidRPr="00D512CE">
        <w:rPr>
          <w:rFonts w:eastAsia="Times New Roman"/>
          <w:lang w:eastAsia="pl-PL"/>
        </w:rPr>
        <w:br/>
        <w:t>z przepisami o podatku od towarów i usług. Powyższy obowiązek podatkowy będzie dotyczył ……………………………………… (</w:t>
      </w:r>
      <w:r w:rsidRPr="00D512CE">
        <w:rPr>
          <w:rFonts w:eastAsia="Times New Roman"/>
          <w:i/>
          <w:lang w:eastAsia="pl-PL"/>
        </w:rPr>
        <w:t>Wpisać nazwę /rodzaj towaru lub usługi, które będą prowadziły do powstania u Zamawiającego obowiązku podatkowego zgodnie z przepisami o podatku od towarów i usług)</w:t>
      </w:r>
      <w:r w:rsidRPr="00D512CE">
        <w:rPr>
          <w:rFonts w:eastAsia="Times New Roman"/>
          <w:i/>
          <w:vertAlign w:val="superscript"/>
          <w:lang w:eastAsia="pl-PL"/>
        </w:rPr>
        <w:t xml:space="preserve"> </w:t>
      </w:r>
      <w:r w:rsidRPr="00D512CE">
        <w:rPr>
          <w:rFonts w:eastAsia="Times New Roman"/>
          <w:lang w:eastAsia="pl-PL"/>
        </w:rPr>
        <w:t>objętych przedmiotem zamówienia.</w:t>
      </w:r>
    </w:p>
    <w:p w14:paraId="0C779003" w14:textId="77777777" w:rsidR="00D512CE" w:rsidRPr="004C3A57" w:rsidRDefault="00D512CE" w:rsidP="00F372A2">
      <w:pPr>
        <w:pStyle w:val="Akapitzlist"/>
        <w:widowControl w:val="0"/>
        <w:numPr>
          <w:ilvl w:val="0"/>
          <w:numId w:val="41"/>
        </w:numPr>
        <w:suppressAutoHyphens w:val="0"/>
        <w:spacing w:after="0" w:line="240" w:lineRule="auto"/>
        <w:jc w:val="both"/>
        <w:rPr>
          <w:rFonts w:ascii="Times New Roman" w:eastAsia="Times New Roman" w:hAnsi="Times New Roman" w:cs="Times New Roman"/>
          <w:lang w:eastAsia="pl-PL"/>
        </w:rPr>
      </w:pPr>
      <w:r w:rsidRPr="004C3A57">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28F7412" w14:textId="6F725AA9" w:rsidR="00D512CE" w:rsidRPr="004C3A57" w:rsidRDefault="00D512CE" w:rsidP="00F372A2">
      <w:pPr>
        <w:pStyle w:val="Akapitzlist"/>
        <w:numPr>
          <w:ilvl w:val="0"/>
          <w:numId w:val="41"/>
        </w:numPr>
        <w:tabs>
          <w:tab w:val="num" w:pos="426"/>
        </w:tabs>
        <w:suppressAutoHyphens w:val="0"/>
        <w:spacing w:after="0"/>
        <w:jc w:val="both"/>
        <w:rPr>
          <w:rFonts w:ascii="Times New Roman" w:hAnsi="Times New Roman" w:cs="Times New Roman"/>
        </w:rPr>
      </w:pPr>
      <w:r w:rsidRPr="004C3A57">
        <w:rPr>
          <w:rFonts w:ascii="Times New Roman" w:hAnsi="Times New Roman" w:cs="Times New Roman"/>
        </w:rPr>
        <w:t xml:space="preserve">oferta liczy </w:t>
      </w:r>
      <w:r w:rsidRPr="004C3A57">
        <w:rPr>
          <w:rFonts w:ascii="Times New Roman" w:hAnsi="Times New Roman" w:cs="Times New Roman"/>
          <w:b/>
          <w:u w:val="single"/>
        </w:rPr>
        <w:t>........................</w:t>
      </w:r>
      <w:r w:rsidRPr="004C3A57">
        <w:rPr>
          <w:rFonts w:ascii="Times New Roman" w:hAnsi="Times New Roman" w:cs="Times New Roman"/>
        </w:rPr>
        <w:t xml:space="preserve"> kolejno ponumerowanych kart,</w:t>
      </w:r>
    </w:p>
    <w:p w14:paraId="290AB522" w14:textId="77777777" w:rsidR="004C3A57" w:rsidRDefault="004C3A57" w:rsidP="00AF6E6F">
      <w:pPr>
        <w:ind w:left="6372"/>
        <w:jc w:val="right"/>
        <w:rPr>
          <w:b/>
          <w:i/>
          <w:u w:val="single"/>
        </w:rPr>
      </w:pPr>
    </w:p>
    <w:p w14:paraId="48242531" w14:textId="77777777" w:rsidR="00EC62FE" w:rsidRPr="00CF4210" w:rsidRDefault="00EC62FE" w:rsidP="00EC62FE">
      <w:pPr>
        <w:jc w:val="both"/>
        <w:rPr>
          <w:b/>
          <w:i/>
        </w:rPr>
      </w:pPr>
      <w:r w:rsidRPr="00CF4210">
        <w:rPr>
          <w:b/>
          <w:bCs/>
          <w:i/>
          <w:iCs/>
          <w:sz w:val="20"/>
          <w:szCs w:val="20"/>
        </w:rPr>
        <w:t>Uwaga! Wykonawca zobowiązany jest do wypełni</w:t>
      </w:r>
      <w:r>
        <w:rPr>
          <w:b/>
          <w:bCs/>
          <w:i/>
          <w:iCs/>
          <w:sz w:val="20"/>
          <w:szCs w:val="20"/>
        </w:rPr>
        <w:t>enia miejsc wykropkowanych.</w:t>
      </w:r>
      <w:r w:rsidRPr="00CF4210">
        <w:rPr>
          <w:b/>
          <w:bCs/>
          <w:i/>
          <w:iCs/>
          <w:sz w:val="20"/>
          <w:szCs w:val="20"/>
        </w:rPr>
        <w:t xml:space="preserve"> </w:t>
      </w:r>
    </w:p>
    <w:p w14:paraId="553C1ED7" w14:textId="77777777" w:rsidR="00EC62FE" w:rsidRDefault="00EC62FE" w:rsidP="00EC62FE">
      <w:pPr>
        <w:ind w:right="8219"/>
        <w:jc w:val="right"/>
        <w:rPr>
          <w:b/>
          <w:i/>
          <w:u w:val="single"/>
        </w:rPr>
      </w:pPr>
    </w:p>
    <w:p w14:paraId="26CE828B" w14:textId="2E3DB18A"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7AE59B63" w14:textId="55872C96" w:rsidR="00AF6E6F" w:rsidRDefault="00AF6E6F" w:rsidP="00067297">
      <w:pPr>
        <w:jc w:val="both"/>
      </w:pPr>
    </w:p>
    <w:p w14:paraId="090135D5" w14:textId="49B663F7" w:rsidR="00AF6E6F" w:rsidRPr="00BD3E02" w:rsidRDefault="00BD3E02" w:rsidP="00BD3E02">
      <w:pPr>
        <w:spacing w:after="0" w:line="240" w:lineRule="auto"/>
        <w:jc w:val="right"/>
      </w:pPr>
      <w:r w:rsidRPr="00BD3E02">
        <w:rPr>
          <w:b/>
          <w:lang w:eastAsia="en-US"/>
        </w:rPr>
        <w:t>(</w:t>
      </w:r>
      <w:r w:rsidR="00AF6E6F" w:rsidRPr="00BD3E02">
        <w:rPr>
          <w:b/>
          <w:lang w:eastAsia="en-US"/>
        </w:rPr>
        <w:t>projekt</w:t>
      </w:r>
      <w:r w:rsidRPr="00BD3E02">
        <w:rPr>
          <w:b/>
          <w:lang w:eastAsia="en-US"/>
        </w:rPr>
        <w:t xml:space="preserve"> umowy na część I</w:t>
      </w:r>
      <w:r w:rsidR="00AF6E6F" w:rsidRPr="00BD3E02">
        <w:rPr>
          <w:b/>
          <w:lang w:eastAsia="en-US"/>
        </w:rPr>
        <w:t>)</w:t>
      </w:r>
    </w:p>
    <w:p w14:paraId="1CC21106" w14:textId="77777777" w:rsidR="00AF6E6F" w:rsidRPr="00B931E1" w:rsidRDefault="00AF6E6F" w:rsidP="00BD3E02">
      <w:pPr>
        <w:spacing w:after="0" w:line="240" w:lineRule="auto"/>
        <w:jc w:val="center"/>
      </w:pPr>
      <w:r w:rsidRPr="00B931E1">
        <w:rPr>
          <w:b/>
          <w:lang w:eastAsia="en-US"/>
        </w:rPr>
        <w:t>UMOWA NR ..........</w:t>
      </w:r>
    </w:p>
    <w:p w14:paraId="4C43C422" w14:textId="445D9970" w:rsidR="00BD3E02" w:rsidRPr="00B931E1" w:rsidRDefault="00BD3E02" w:rsidP="00BD3E02">
      <w:pPr>
        <w:pStyle w:val="Tytu"/>
        <w:rPr>
          <w:rFonts w:ascii="Times New Roman" w:hAnsi="Times New Roman" w:cs="Times New Roman"/>
          <w:b w:val="0"/>
          <w:bCs w:val="0"/>
          <w:sz w:val="22"/>
          <w:szCs w:val="22"/>
        </w:rPr>
      </w:pPr>
      <w:r w:rsidRPr="00B931E1">
        <w:rPr>
          <w:rFonts w:ascii="Times New Roman" w:hAnsi="Times New Roman" w:cs="Times New Roman"/>
          <w:b w:val="0"/>
          <w:bCs w:val="0"/>
          <w:sz w:val="22"/>
          <w:szCs w:val="22"/>
        </w:rPr>
        <w:t xml:space="preserve"> (zwana dalej „Umową”) </w:t>
      </w:r>
    </w:p>
    <w:p w14:paraId="5EC83C38" w14:textId="77777777" w:rsidR="00BD3E02" w:rsidRPr="00B931E1" w:rsidRDefault="00BD3E02" w:rsidP="00BD3E02">
      <w:pPr>
        <w:spacing w:after="0" w:line="240" w:lineRule="auto"/>
        <w:jc w:val="center"/>
      </w:pPr>
      <w:r w:rsidRPr="00B931E1">
        <w:t>zawarta w dniu ........................................... 2021 roku, pomiędzy:</w:t>
      </w:r>
    </w:p>
    <w:p w14:paraId="42BB1173" w14:textId="77777777" w:rsidR="00BD3E02" w:rsidRPr="00B931E1" w:rsidRDefault="00BD3E02" w:rsidP="00BD3E02">
      <w:pPr>
        <w:pStyle w:val="Tekstpodstawowy"/>
        <w:tabs>
          <w:tab w:val="left" w:pos="851"/>
        </w:tabs>
        <w:ind w:right="68"/>
        <w:rPr>
          <w:b/>
          <w:bCs/>
          <w:i w:val="0"/>
          <w:sz w:val="22"/>
          <w:szCs w:val="22"/>
        </w:rPr>
      </w:pPr>
    </w:p>
    <w:p w14:paraId="1D995234" w14:textId="77777777" w:rsidR="00BD3E02" w:rsidRPr="00B931E1" w:rsidRDefault="00BD3E02" w:rsidP="00BD3E02">
      <w:pPr>
        <w:spacing w:after="0" w:line="240" w:lineRule="auto"/>
        <w:jc w:val="both"/>
      </w:pPr>
      <w:r w:rsidRPr="00B931E1">
        <w:rPr>
          <w:b/>
          <w:bCs/>
        </w:rPr>
        <w:t>Akademią Marynarki Wojennej im. Bohaterów Westerplatte</w:t>
      </w:r>
      <w:r w:rsidRPr="00B931E1">
        <w:t xml:space="preserve"> z siedzibą w Gdyni (81-127), ul. Śmidowicza 69, NIP 586-010-46-93, Regon 190064136, </w:t>
      </w:r>
    </w:p>
    <w:p w14:paraId="1DF35E2C" w14:textId="77777777" w:rsidR="00BD3E02" w:rsidRPr="00B931E1" w:rsidRDefault="00BD3E02" w:rsidP="00BD3E02">
      <w:pPr>
        <w:spacing w:after="0" w:line="240" w:lineRule="auto"/>
        <w:jc w:val="both"/>
        <w:rPr>
          <w:b/>
          <w:bCs/>
        </w:rPr>
      </w:pPr>
      <w:r w:rsidRPr="00B931E1">
        <w:t>w imieniu której działa:</w:t>
      </w:r>
    </w:p>
    <w:p w14:paraId="1C708A30" w14:textId="77777777" w:rsidR="00BD3E02" w:rsidRPr="00B931E1" w:rsidRDefault="00BD3E02" w:rsidP="00BD3E02">
      <w:pPr>
        <w:spacing w:after="0" w:line="240" w:lineRule="auto"/>
        <w:jc w:val="both"/>
        <w:rPr>
          <w:b/>
          <w:bCs/>
        </w:rPr>
      </w:pPr>
      <w:r w:rsidRPr="00B931E1">
        <w:rPr>
          <w:b/>
          <w:bCs/>
        </w:rPr>
        <w:t>Rektor - Komendant – kontradmirał prof. dr hab. Tomasz Szubrycht</w:t>
      </w:r>
    </w:p>
    <w:p w14:paraId="247222DD" w14:textId="77777777" w:rsidR="00BD3E02" w:rsidRPr="00B931E1" w:rsidRDefault="00BD3E02" w:rsidP="00BD3E02">
      <w:pPr>
        <w:pStyle w:val="Tekstpodstawowy"/>
        <w:tabs>
          <w:tab w:val="left" w:pos="851"/>
        </w:tabs>
        <w:ind w:right="70"/>
        <w:rPr>
          <w:i w:val="0"/>
          <w:sz w:val="22"/>
          <w:szCs w:val="22"/>
        </w:rPr>
      </w:pPr>
      <w:r w:rsidRPr="00B931E1">
        <w:rPr>
          <w:i w:val="0"/>
          <w:sz w:val="22"/>
          <w:szCs w:val="22"/>
        </w:rPr>
        <w:t xml:space="preserve">zwaną dalej ZAMAWIAJĄCYM, </w:t>
      </w:r>
    </w:p>
    <w:p w14:paraId="49B04071" w14:textId="77777777" w:rsidR="00BD3E02" w:rsidRPr="00B931E1" w:rsidRDefault="00BD3E02" w:rsidP="00BD3E02">
      <w:pPr>
        <w:pStyle w:val="Tekstpodstawowy"/>
        <w:tabs>
          <w:tab w:val="left" w:pos="851"/>
        </w:tabs>
        <w:ind w:right="70"/>
        <w:rPr>
          <w:i w:val="0"/>
          <w:sz w:val="22"/>
          <w:szCs w:val="22"/>
        </w:rPr>
      </w:pPr>
    </w:p>
    <w:p w14:paraId="09A505D2" w14:textId="77777777" w:rsidR="00BD3E02" w:rsidRPr="00B931E1" w:rsidRDefault="00BD3E02" w:rsidP="00BD3E02">
      <w:pPr>
        <w:pStyle w:val="Tekstpodstawowy"/>
        <w:rPr>
          <w:i w:val="0"/>
          <w:sz w:val="22"/>
          <w:szCs w:val="22"/>
        </w:rPr>
      </w:pPr>
      <w:r w:rsidRPr="00B931E1">
        <w:rPr>
          <w:i w:val="0"/>
          <w:sz w:val="22"/>
          <w:szCs w:val="22"/>
        </w:rPr>
        <w:t xml:space="preserve">a </w:t>
      </w:r>
    </w:p>
    <w:p w14:paraId="1ADD09CE" w14:textId="77777777" w:rsidR="00BD3E02" w:rsidRPr="00B931E1" w:rsidRDefault="00BD3E02" w:rsidP="00BD3E02">
      <w:pPr>
        <w:pStyle w:val="Tekstpodstawowy"/>
        <w:rPr>
          <w:i w:val="0"/>
          <w:sz w:val="22"/>
          <w:szCs w:val="22"/>
        </w:rPr>
      </w:pPr>
    </w:p>
    <w:p w14:paraId="2CCDE660" w14:textId="77777777" w:rsidR="00BD3E02" w:rsidRPr="00B931E1" w:rsidRDefault="00BD3E02" w:rsidP="00BD3E02">
      <w:pPr>
        <w:pStyle w:val="Tekstpodstawowy"/>
        <w:rPr>
          <w:i w:val="0"/>
          <w:sz w:val="22"/>
          <w:szCs w:val="22"/>
        </w:rPr>
      </w:pPr>
      <w:r w:rsidRPr="00B931E1">
        <w:rPr>
          <w:b/>
          <w:bCs/>
          <w:i w:val="0"/>
          <w:sz w:val="22"/>
          <w:szCs w:val="22"/>
        </w:rPr>
        <w:t>firmą ..........................................................................................................................................</w:t>
      </w:r>
      <w:r w:rsidRPr="00B931E1">
        <w:rPr>
          <w:b/>
          <w:bCs/>
          <w:i w:val="0"/>
          <w:sz w:val="22"/>
          <w:szCs w:val="22"/>
        </w:rPr>
        <w:br/>
      </w:r>
      <w:r w:rsidRPr="00B931E1">
        <w:rPr>
          <w:i w:val="0"/>
          <w:sz w:val="22"/>
          <w:szCs w:val="22"/>
        </w:rPr>
        <w:t>z siedzibą w .............................................................................., kod pocztowy. …....................,</w:t>
      </w:r>
      <w:r w:rsidRPr="00B931E1">
        <w:rPr>
          <w:i w:val="0"/>
          <w:sz w:val="22"/>
          <w:szCs w:val="22"/>
        </w:rPr>
        <w:br/>
        <w:t>ul. .................................................................................................................................................,</w:t>
      </w:r>
      <w:r w:rsidRPr="00B931E1">
        <w:rPr>
          <w:i w:val="0"/>
          <w:sz w:val="22"/>
          <w:szCs w:val="22"/>
        </w:rPr>
        <w:br/>
        <w:t>zarejestrowaną w ......................................., ul. ............................................................................</w:t>
      </w:r>
      <w:r w:rsidRPr="00B931E1">
        <w:rPr>
          <w:i w:val="0"/>
          <w:sz w:val="22"/>
          <w:szCs w:val="22"/>
        </w:rPr>
        <w:br/>
        <w:t>pod nr................................................, w dniu .............................................................................,</w:t>
      </w:r>
      <w:r w:rsidRPr="00B931E1">
        <w:rPr>
          <w:i w:val="0"/>
          <w:sz w:val="22"/>
          <w:szCs w:val="22"/>
        </w:rPr>
        <w:br/>
        <w:t xml:space="preserve">NIP:.........................................................., REGON:....................................................., </w:t>
      </w:r>
    </w:p>
    <w:p w14:paraId="720BAFBD" w14:textId="77777777" w:rsidR="00BD3E02" w:rsidRPr="00B931E1" w:rsidRDefault="00BD3E02" w:rsidP="00BD3E02">
      <w:pPr>
        <w:pStyle w:val="Tekstpodstawowy"/>
        <w:rPr>
          <w:i w:val="0"/>
          <w:sz w:val="22"/>
          <w:szCs w:val="22"/>
        </w:rPr>
      </w:pPr>
      <w:r w:rsidRPr="00B931E1">
        <w:rPr>
          <w:i w:val="0"/>
          <w:sz w:val="22"/>
          <w:szCs w:val="22"/>
        </w:rPr>
        <w:t>reprezentowaną przez:</w:t>
      </w:r>
    </w:p>
    <w:p w14:paraId="4561CEB6" w14:textId="77777777" w:rsidR="00BD3E02" w:rsidRPr="00B931E1" w:rsidRDefault="00BD3E02" w:rsidP="00F372A2">
      <w:pPr>
        <w:numPr>
          <w:ilvl w:val="0"/>
          <w:numId w:val="43"/>
        </w:numPr>
        <w:pBdr>
          <w:top w:val="nil"/>
          <w:left w:val="nil"/>
          <w:bottom w:val="nil"/>
          <w:right w:val="nil"/>
          <w:between w:val="nil"/>
          <w:bar w:val="nil"/>
        </w:pBdr>
        <w:suppressAutoHyphens w:val="0"/>
        <w:spacing w:after="0" w:line="240" w:lineRule="auto"/>
        <w:ind w:right="70"/>
        <w:jc w:val="both"/>
      </w:pPr>
      <w:r w:rsidRPr="00B931E1">
        <w:t>....................................................................................................</w:t>
      </w:r>
    </w:p>
    <w:p w14:paraId="5443E911" w14:textId="77777777" w:rsidR="00BD3E02" w:rsidRPr="00B931E1" w:rsidRDefault="00BD3E02" w:rsidP="00F372A2">
      <w:pPr>
        <w:numPr>
          <w:ilvl w:val="0"/>
          <w:numId w:val="43"/>
        </w:numPr>
        <w:pBdr>
          <w:top w:val="nil"/>
          <w:left w:val="nil"/>
          <w:bottom w:val="nil"/>
          <w:right w:val="nil"/>
          <w:between w:val="nil"/>
          <w:bar w:val="nil"/>
        </w:pBdr>
        <w:suppressAutoHyphens w:val="0"/>
        <w:spacing w:after="0" w:line="240" w:lineRule="auto"/>
        <w:ind w:right="70"/>
        <w:jc w:val="both"/>
      </w:pPr>
      <w:r w:rsidRPr="00B931E1">
        <w:t>....................................................................................................</w:t>
      </w:r>
    </w:p>
    <w:p w14:paraId="4C511FEB" w14:textId="77777777" w:rsidR="00BD3E02" w:rsidRPr="00B931E1" w:rsidRDefault="00BD3E02" w:rsidP="00BD3E02">
      <w:pPr>
        <w:spacing w:after="0" w:line="240" w:lineRule="auto"/>
        <w:ind w:right="70"/>
        <w:jc w:val="both"/>
      </w:pPr>
      <w:r w:rsidRPr="00B931E1">
        <w:t xml:space="preserve">zwaną dalej WYKONAWCĄ, </w:t>
      </w:r>
    </w:p>
    <w:p w14:paraId="5F42660B" w14:textId="77777777" w:rsidR="00BD3E02" w:rsidRPr="00B931E1" w:rsidRDefault="00BD3E02" w:rsidP="00BD3E02">
      <w:pPr>
        <w:spacing w:after="0" w:line="240" w:lineRule="auto"/>
        <w:ind w:right="70"/>
        <w:jc w:val="both"/>
      </w:pPr>
    </w:p>
    <w:p w14:paraId="11518E83" w14:textId="77777777" w:rsidR="00BD3E02" w:rsidRPr="00B931E1" w:rsidRDefault="00BD3E02" w:rsidP="00BD3E02">
      <w:pPr>
        <w:spacing w:after="0" w:line="240" w:lineRule="auto"/>
      </w:pPr>
      <w:r w:rsidRPr="00B931E1">
        <w:t>zwanymi dalej łącznie również</w:t>
      </w:r>
      <w:r w:rsidRPr="00B931E1">
        <w:rPr>
          <w:b/>
          <w:bCs/>
        </w:rPr>
        <w:t xml:space="preserve"> Stronami</w:t>
      </w:r>
      <w:r w:rsidRPr="00B931E1">
        <w:t>, a każdy z osobna</w:t>
      </w:r>
      <w:r w:rsidRPr="00B931E1">
        <w:rPr>
          <w:b/>
          <w:bCs/>
        </w:rPr>
        <w:t xml:space="preserve"> Stroną, </w:t>
      </w:r>
    </w:p>
    <w:p w14:paraId="00D4FB41" w14:textId="77777777" w:rsidR="00BD3E02" w:rsidRPr="00B931E1" w:rsidRDefault="00BD3E02" w:rsidP="00BD3E02">
      <w:pPr>
        <w:spacing w:after="0" w:line="240" w:lineRule="auto"/>
      </w:pPr>
    </w:p>
    <w:p w14:paraId="05B7A0EB" w14:textId="77777777" w:rsidR="00BD3E02" w:rsidRPr="00B931E1" w:rsidRDefault="00BD3E02" w:rsidP="00BD3E02">
      <w:pPr>
        <w:spacing w:after="0" w:line="240" w:lineRule="auto"/>
      </w:pPr>
      <w:r w:rsidRPr="00B931E1">
        <w:t xml:space="preserve">o następującej treści: </w:t>
      </w:r>
    </w:p>
    <w:p w14:paraId="70A5029A" w14:textId="77777777" w:rsidR="00BD3E02" w:rsidRPr="00B931E1" w:rsidRDefault="00BD3E02" w:rsidP="00BD3E02">
      <w:pPr>
        <w:spacing w:after="0" w:line="240" w:lineRule="auto"/>
      </w:pPr>
    </w:p>
    <w:p w14:paraId="0561D23B" w14:textId="77777777" w:rsidR="00BD3E02" w:rsidRPr="00B931E1" w:rsidRDefault="00BD3E02" w:rsidP="00BD3E02">
      <w:pPr>
        <w:spacing w:after="0" w:line="240" w:lineRule="auto"/>
        <w:jc w:val="center"/>
        <w:rPr>
          <w:b/>
          <w:bCs/>
        </w:rPr>
      </w:pPr>
      <w:r w:rsidRPr="00B931E1">
        <w:rPr>
          <w:b/>
          <w:bCs/>
        </w:rPr>
        <w:t>§ 1</w:t>
      </w:r>
    </w:p>
    <w:p w14:paraId="14CAD476" w14:textId="77777777" w:rsidR="00BD3E02" w:rsidRPr="00B931E1" w:rsidRDefault="00BD3E02" w:rsidP="00BD3E02">
      <w:pPr>
        <w:pStyle w:val="Tekstpodstawowy"/>
        <w:tabs>
          <w:tab w:val="left" w:pos="851"/>
        </w:tabs>
        <w:jc w:val="both"/>
        <w:rPr>
          <w:i w:val="0"/>
          <w:sz w:val="22"/>
          <w:szCs w:val="22"/>
        </w:rPr>
      </w:pPr>
      <w:r w:rsidRPr="00B931E1">
        <w:rPr>
          <w:i w:val="0"/>
          <w:sz w:val="22"/>
          <w:szCs w:val="22"/>
        </w:rPr>
        <w:t xml:space="preserve">W wyniku wyboru oferty WYKONAWCY, w postępowaniu o udzielenie zamówienia publicznego w trybie podstawowym, zgodnie z art. 275 ustawy z dnia 11.09.2019 r. Prawo zamówień publicznych (Dz. U. z 2019 r., poz. 2019 z późn. zm.), w dniu ........................................................., nr …………….WYKONAWCA przenosi na Zamawiającego prawo własności </w:t>
      </w:r>
      <w:r w:rsidRPr="00B931E1">
        <w:rPr>
          <w:b/>
          <w:bCs/>
          <w:i w:val="0"/>
          <w:sz w:val="22"/>
          <w:szCs w:val="22"/>
        </w:rPr>
        <w:t xml:space="preserve">6 szt. hydrofonów odbiorczych, </w:t>
      </w:r>
      <w:r w:rsidRPr="00B931E1">
        <w:rPr>
          <w:i w:val="0"/>
          <w:sz w:val="22"/>
          <w:szCs w:val="22"/>
        </w:rPr>
        <w:t>zwanych dalej „zestawem” lub „przedmiotem umowy”, zgodnie z ofertą przetargową, w następującej konfiguracji:</w:t>
      </w:r>
    </w:p>
    <w:p w14:paraId="44458118" w14:textId="77777777" w:rsidR="00BD3E02" w:rsidRPr="00B931E1" w:rsidRDefault="00BD3E02" w:rsidP="00F372A2">
      <w:pPr>
        <w:pStyle w:val="Tekstpodstawowy"/>
        <w:numPr>
          <w:ilvl w:val="0"/>
          <w:numId w:val="45"/>
        </w:numPr>
        <w:pBdr>
          <w:top w:val="nil"/>
          <w:left w:val="nil"/>
          <w:bottom w:val="nil"/>
          <w:right w:val="nil"/>
          <w:between w:val="nil"/>
          <w:bar w:val="nil"/>
        </w:pBdr>
        <w:tabs>
          <w:tab w:val="left" w:pos="540"/>
        </w:tabs>
        <w:suppressAutoHyphens w:val="0"/>
        <w:jc w:val="both"/>
        <w:rPr>
          <w:i w:val="0"/>
          <w:sz w:val="22"/>
          <w:szCs w:val="22"/>
        </w:rPr>
      </w:pPr>
      <w:r w:rsidRPr="00B931E1">
        <w:rPr>
          <w:i w:val="0"/>
          <w:sz w:val="22"/>
          <w:szCs w:val="22"/>
        </w:rPr>
        <w:t>6 sztuk hydrofonów odbiorczych,</w:t>
      </w:r>
    </w:p>
    <w:p w14:paraId="39764179" w14:textId="77777777" w:rsidR="00BD3E02" w:rsidRPr="00B931E1" w:rsidRDefault="00BD3E02" w:rsidP="00BD3E02">
      <w:pPr>
        <w:spacing w:after="0" w:line="240" w:lineRule="auto"/>
        <w:jc w:val="both"/>
        <w:rPr>
          <w14:textOutline w14:w="12700" w14:cap="flat" w14:cmpd="sng" w14:algn="ctr">
            <w14:noFill/>
            <w14:prstDash w14:val="solid"/>
            <w14:miter w14:lim="400000"/>
          </w14:textOutline>
        </w:rPr>
      </w:pPr>
      <w:r w:rsidRPr="00B931E1">
        <w:rPr>
          <w14:textOutline w14:w="12700" w14:cap="flat" w14:cmpd="sng" w14:algn="ctr">
            <w14:noFill/>
            <w14:prstDash w14:val="solid"/>
            <w14:miter w14:lim="400000"/>
          </w14:textOutline>
        </w:rPr>
        <w:t>a Zamawiający to prawo odbiera i płaci na rzecz Wykonawcy cenę określoną w § 5 umowy.</w:t>
      </w:r>
    </w:p>
    <w:p w14:paraId="08BA8AF0" w14:textId="77777777" w:rsidR="00BD3E02" w:rsidRPr="00B931E1" w:rsidRDefault="00BD3E02" w:rsidP="00BD3E02">
      <w:pPr>
        <w:spacing w:after="0" w:line="240" w:lineRule="auto"/>
        <w:jc w:val="center"/>
      </w:pPr>
    </w:p>
    <w:p w14:paraId="7770D3B4" w14:textId="77777777" w:rsidR="00BD3E02" w:rsidRPr="00B931E1" w:rsidRDefault="00BD3E02" w:rsidP="00BD3E02">
      <w:pPr>
        <w:spacing w:after="0" w:line="240" w:lineRule="auto"/>
        <w:jc w:val="center"/>
        <w:rPr>
          <w:b/>
          <w:bCs/>
        </w:rPr>
      </w:pPr>
      <w:r w:rsidRPr="00B931E1">
        <w:rPr>
          <w:b/>
          <w:bCs/>
        </w:rPr>
        <w:t>§ 2</w:t>
      </w:r>
    </w:p>
    <w:p w14:paraId="3E769B46" w14:textId="77777777" w:rsidR="00BD3E02" w:rsidRPr="00B931E1" w:rsidRDefault="00BD3E02" w:rsidP="00BD3E02">
      <w:pPr>
        <w:spacing w:after="0" w:line="240" w:lineRule="auto"/>
        <w:jc w:val="both"/>
      </w:pPr>
      <w:r w:rsidRPr="00B931E1">
        <w:t>WYKONAWCA oświadcza, że:</w:t>
      </w:r>
    </w:p>
    <w:p w14:paraId="672FA212" w14:textId="77777777" w:rsidR="00BD3E02" w:rsidRPr="00B931E1" w:rsidRDefault="00BD3E02" w:rsidP="00F372A2">
      <w:pPr>
        <w:numPr>
          <w:ilvl w:val="0"/>
          <w:numId w:val="47"/>
        </w:numPr>
        <w:pBdr>
          <w:top w:val="nil"/>
          <w:left w:val="nil"/>
          <w:bottom w:val="nil"/>
          <w:right w:val="nil"/>
          <w:between w:val="nil"/>
          <w:bar w:val="nil"/>
        </w:pBdr>
        <w:tabs>
          <w:tab w:val="left" w:pos="851"/>
        </w:tabs>
        <w:suppressAutoHyphens w:val="0"/>
        <w:spacing w:after="0" w:line="240" w:lineRule="auto"/>
        <w:jc w:val="both"/>
      </w:pPr>
      <w:r w:rsidRPr="00B931E1">
        <w:t>Jest uprawniony oraz posiada niezbędne kwalifikacje do pełnej realizacji przedmiotu umowy.</w:t>
      </w:r>
    </w:p>
    <w:p w14:paraId="29697DFB" w14:textId="77777777" w:rsidR="00BD3E02" w:rsidRPr="00B931E1" w:rsidRDefault="00BD3E02" w:rsidP="00F372A2">
      <w:pPr>
        <w:pStyle w:val="Tekstpodstawowy2"/>
        <w:numPr>
          <w:ilvl w:val="0"/>
          <w:numId w:val="47"/>
        </w:numPr>
        <w:pBdr>
          <w:top w:val="nil"/>
          <w:left w:val="nil"/>
          <w:bottom w:val="nil"/>
          <w:right w:val="nil"/>
          <w:between w:val="nil"/>
          <w:bar w:val="nil"/>
        </w:pBdr>
        <w:tabs>
          <w:tab w:val="left" w:pos="851"/>
        </w:tabs>
        <w:suppressAutoHyphens w:val="0"/>
        <w:spacing w:after="0" w:line="240" w:lineRule="auto"/>
        <w:jc w:val="both"/>
      </w:pPr>
      <w:r w:rsidRPr="00B931E1">
        <w:t>Sprzęt jest fabrycznie nowy i może być używany bez naruszania praw własności osób trzecich, w tym praw patentowych i praw autorskich.</w:t>
      </w:r>
    </w:p>
    <w:p w14:paraId="4F12E02C" w14:textId="77777777" w:rsidR="00BD3E02" w:rsidRPr="00B931E1" w:rsidRDefault="00BD3E02" w:rsidP="00BD3E02">
      <w:pPr>
        <w:spacing w:after="0" w:line="240" w:lineRule="auto"/>
        <w:jc w:val="both"/>
      </w:pPr>
    </w:p>
    <w:p w14:paraId="222ED798" w14:textId="77777777" w:rsidR="00BD3E02" w:rsidRPr="00B931E1" w:rsidRDefault="00BD3E02" w:rsidP="00BD3E02">
      <w:pPr>
        <w:spacing w:after="0" w:line="240" w:lineRule="auto"/>
        <w:jc w:val="center"/>
        <w:rPr>
          <w:b/>
          <w:bCs/>
        </w:rPr>
      </w:pPr>
      <w:r w:rsidRPr="00B931E1">
        <w:rPr>
          <w:b/>
          <w:bCs/>
        </w:rPr>
        <w:t>§ 3</w:t>
      </w:r>
    </w:p>
    <w:p w14:paraId="7A11B35D" w14:textId="77777777" w:rsidR="00BD3E02" w:rsidRPr="00B931E1" w:rsidRDefault="00BD3E02" w:rsidP="00BD3E02">
      <w:pPr>
        <w:spacing w:after="0" w:line="240" w:lineRule="auto"/>
      </w:pPr>
      <w:r w:rsidRPr="00B931E1">
        <w:t>WYKONAWCA udziela …. miesięcy gwarancji na każdy sprzęt wchodzący w skład zestawu.</w:t>
      </w:r>
    </w:p>
    <w:p w14:paraId="141AEC20" w14:textId="77777777" w:rsidR="00BD3E02" w:rsidRPr="00B931E1" w:rsidRDefault="00BD3E02" w:rsidP="00BD3E02">
      <w:pPr>
        <w:spacing w:after="0" w:line="240" w:lineRule="auto"/>
      </w:pPr>
    </w:p>
    <w:p w14:paraId="67E14C7B" w14:textId="77777777" w:rsidR="00BD3E02" w:rsidRPr="00B931E1" w:rsidRDefault="00BD3E02" w:rsidP="00BD3E02">
      <w:pPr>
        <w:spacing w:after="0" w:line="240" w:lineRule="auto"/>
        <w:jc w:val="center"/>
        <w:rPr>
          <w:b/>
          <w:bCs/>
        </w:rPr>
      </w:pPr>
      <w:r w:rsidRPr="00B931E1">
        <w:rPr>
          <w:b/>
          <w:bCs/>
        </w:rPr>
        <w:t>§ 4</w:t>
      </w:r>
    </w:p>
    <w:p w14:paraId="4940081D" w14:textId="77777777" w:rsidR="00BD3E02" w:rsidRPr="00B931E1" w:rsidRDefault="00BD3E02" w:rsidP="00F372A2">
      <w:pPr>
        <w:numPr>
          <w:ilvl w:val="0"/>
          <w:numId w:val="49"/>
        </w:numPr>
        <w:pBdr>
          <w:top w:val="nil"/>
          <w:left w:val="nil"/>
          <w:bottom w:val="nil"/>
          <w:right w:val="nil"/>
          <w:between w:val="nil"/>
          <w:bar w:val="nil"/>
        </w:pBdr>
        <w:suppressAutoHyphens w:val="0"/>
        <w:spacing w:after="0" w:line="240" w:lineRule="auto"/>
        <w:jc w:val="both"/>
      </w:pPr>
      <w:r w:rsidRPr="00B931E1">
        <w:t xml:space="preserve">Zestaw będzie dostarczony do siedziby ZAMAWIAJĄCEGO w terminie uzgodnionym z WYKONAWCĄ, jednak </w:t>
      </w:r>
      <w:r w:rsidRPr="00B931E1">
        <w:rPr>
          <w:b/>
          <w:bCs/>
        </w:rPr>
        <w:t>nie później niż 50 dni od dnia podpisania umowy</w:t>
      </w:r>
      <w:r w:rsidRPr="00B931E1">
        <w:t>, środkami i na wyłączny koszt WYKONAWCY.</w:t>
      </w:r>
    </w:p>
    <w:p w14:paraId="38841CEC" w14:textId="77777777" w:rsidR="00BD3E02" w:rsidRPr="00B931E1" w:rsidRDefault="00BD3E02" w:rsidP="00F372A2">
      <w:pPr>
        <w:numPr>
          <w:ilvl w:val="0"/>
          <w:numId w:val="49"/>
        </w:numPr>
        <w:pBdr>
          <w:top w:val="nil"/>
          <w:left w:val="nil"/>
          <w:bottom w:val="nil"/>
          <w:right w:val="nil"/>
          <w:between w:val="nil"/>
          <w:bar w:val="nil"/>
        </w:pBdr>
        <w:suppressAutoHyphens w:val="0"/>
        <w:spacing w:after="0" w:line="240" w:lineRule="auto"/>
        <w:jc w:val="both"/>
      </w:pPr>
      <w:r w:rsidRPr="00B931E1">
        <w:lastRenderedPageBreak/>
        <w:t>Każdy ze sprzętu zestawu musi posiadać pełną dokumentację techniczną oraz wymagane dla niego odpowiednie atesty, certyfikaty i zezwolenia.</w:t>
      </w:r>
    </w:p>
    <w:p w14:paraId="3F566226" w14:textId="77777777" w:rsidR="00BD3E02" w:rsidRPr="00B931E1" w:rsidRDefault="00BD3E02" w:rsidP="00F372A2">
      <w:pPr>
        <w:numPr>
          <w:ilvl w:val="0"/>
          <w:numId w:val="49"/>
        </w:numPr>
        <w:pBdr>
          <w:top w:val="nil"/>
          <w:left w:val="nil"/>
          <w:bottom w:val="nil"/>
          <w:right w:val="nil"/>
          <w:between w:val="nil"/>
          <w:bar w:val="nil"/>
        </w:pBdr>
        <w:suppressAutoHyphens w:val="0"/>
        <w:spacing w:after="0" w:line="240" w:lineRule="auto"/>
        <w:jc w:val="both"/>
      </w:pPr>
      <w:r w:rsidRPr="00B931E1">
        <w:t>Każdy odcinek kabla powinien być osobno zapakowany w opakowania zabezpieczające przed uszkodzeniami mechanicznymi.</w:t>
      </w:r>
    </w:p>
    <w:p w14:paraId="70003287" w14:textId="77777777" w:rsidR="00BD3E02" w:rsidRPr="00B931E1" w:rsidRDefault="00BD3E02" w:rsidP="00F372A2">
      <w:pPr>
        <w:numPr>
          <w:ilvl w:val="0"/>
          <w:numId w:val="49"/>
        </w:numPr>
        <w:pBdr>
          <w:top w:val="nil"/>
          <w:left w:val="nil"/>
          <w:bottom w:val="nil"/>
          <w:right w:val="nil"/>
          <w:between w:val="nil"/>
          <w:bar w:val="nil"/>
        </w:pBdr>
        <w:suppressAutoHyphens w:val="0"/>
        <w:spacing w:after="0" w:line="240" w:lineRule="auto"/>
        <w:jc w:val="both"/>
      </w:pPr>
      <w:r w:rsidRPr="00B931E1">
        <w:t>Odbiór zestawu nastąpi na podstawie protokołu zdawczo-odbiorczego.</w:t>
      </w:r>
    </w:p>
    <w:p w14:paraId="529F665E" w14:textId="77777777" w:rsidR="00BD3E02" w:rsidRPr="00B931E1" w:rsidRDefault="00BD3E02" w:rsidP="00F372A2">
      <w:pPr>
        <w:numPr>
          <w:ilvl w:val="0"/>
          <w:numId w:val="49"/>
        </w:numPr>
        <w:pBdr>
          <w:top w:val="nil"/>
          <w:left w:val="nil"/>
          <w:bottom w:val="nil"/>
          <w:right w:val="nil"/>
          <w:between w:val="nil"/>
          <w:bar w:val="nil"/>
        </w:pBdr>
        <w:suppressAutoHyphens w:val="0"/>
        <w:spacing w:after="0" w:line="240" w:lineRule="auto"/>
        <w:jc w:val="both"/>
      </w:pPr>
      <w:r w:rsidRPr="00B931E1">
        <w:t>W przypadku przekroczenia terminu określonego w ust. 1 WYKONAWCA zapłaci ZAMAWIAJĄCEMU karę umowną w wysokości 0,1% ceny określonej w §5 ust. 1 za każdy dzień zwłoki, nie więcej jednak niż 10% ceny.</w:t>
      </w:r>
    </w:p>
    <w:p w14:paraId="482711C5" w14:textId="77777777" w:rsidR="00BD3E02" w:rsidRPr="00B931E1" w:rsidRDefault="00BD3E02" w:rsidP="00F372A2">
      <w:pPr>
        <w:numPr>
          <w:ilvl w:val="0"/>
          <w:numId w:val="49"/>
        </w:numPr>
        <w:pBdr>
          <w:top w:val="nil"/>
          <w:left w:val="nil"/>
          <w:bottom w:val="nil"/>
          <w:right w:val="nil"/>
          <w:between w:val="nil"/>
          <w:bar w:val="nil"/>
        </w:pBdr>
        <w:suppressAutoHyphens w:val="0"/>
        <w:spacing w:after="0" w:line="240" w:lineRule="auto"/>
        <w:jc w:val="both"/>
      </w:pPr>
      <w:r w:rsidRPr="00B931E1">
        <w:t>Za odstąpienie od Umowy z przyczyn niezależnych od ZAMAWIAJĄCEGO, WYKONAWCA zapłaci ZAMAWIAJĄCEMU karę umowną w wysokości 5% wartości niewykonanego zakresu Umowy.</w:t>
      </w:r>
    </w:p>
    <w:p w14:paraId="1DE18271" w14:textId="77777777" w:rsidR="00BD3E02" w:rsidRPr="00B931E1" w:rsidRDefault="00BD3E02" w:rsidP="00BD3E02">
      <w:pPr>
        <w:spacing w:after="0" w:line="240" w:lineRule="auto"/>
      </w:pPr>
    </w:p>
    <w:p w14:paraId="6F55F4A7" w14:textId="77777777" w:rsidR="00BD3E02" w:rsidRPr="00B931E1" w:rsidRDefault="00BD3E02" w:rsidP="00BD3E02">
      <w:pPr>
        <w:spacing w:after="0" w:line="240" w:lineRule="auto"/>
        <w:jc w:val="center"/>
        <w:rPr>
          <w:b/>
          <w:bCs/>
        </w:rPr>
      </w:pPr>
      <w:r w:rsidRPr="00B931E1">
        <w:rPr>
          <w:b/>
          <w:bCs/>
        </w:rPr>
        <w:t>§ 5</w:t>
      </w:r>
    </w:p>
    <w:p w14:paraId="4F978F12" w14:textId="77777777" w:rsidR="00BD3E02" w:rsidRPr="00B931E1" w:rsidRDefault="00BD3E02" w:rsidP="00F372A2">
      <w:pPr>
        <w:numPr>
          <w:ilvl w:val="0"/>
          <w:numId w:val="51"/>
        </w:numPr>
        <w:pBdr>
          <w:top w:val="nil"/>
          <w:left w:val="nil"/>
          <w:bottom w:val="nil"/>
          <w:right w:val="nil"/>
          <w:between w:val="nil"/>
          <w:bar w:val="nil"/>
        </w:pBdr>
        <w:suppressAutoHyphens w:val="0"/>
        <w:spacing w:after="0" w:line="240" w:lineRule="auto"/>
        <w:jc w:val="both"/>
      </w:pPr>
      <w:r w:rsidRPr="00B931E1">
        <w:t>ZAMAWIAJĄCY zobowiązuje się zapłacić WYKONAWCY za zakupiony i dostarczony przedmiot umowy kwotę ……………………… zł (słownie: ……………………… złotych) netto wraz z należnym podatkiem VAT.</w:t>
      </w:r>
    </w:p>
    <w:p w14:paraId="04588EAB" w14:textId="77777777" w:rsidR="00BD3E02" w:rsidRPr="00B931E1" w:rsidRDefault="00BD3E02" w:rsidP="00F372A2">
      <w:pPr>
        <w:numPr>
          <w:ilvl w:val="0"/>
          <w:numId w:val="51"/>
        </w:numPr>
        <w:pBdr>
          <w:top w:val="nil"/>
          <w:left w:val="nil"/>
          <w:bottom w:val="nil"/>
          <w:right w:val="nil"/>
          <w:between w:val="nil"/>
          <w:bar w:val="nil"/>
        </w:pBdr>
        <w:suppressAutoHyphens w:val="0"/>
        <w:spacing w:after="0" w:line="240" w:lineRule="auto"/>
        <w:jc w:val="both"/>
      </w:pPr>
      <w:r w:rsidRPr="00B931E1">
        <w:t>Zapłata nastąpi po dostawie zestawu zgodnie z ofertą przetargową, podpisaniu protokołu zdawczo-odbiorczego i otrzymaniu prawidłowo wystawionej faktury VAT, przelewem w terminie do 14 dni od daty otrzymania faktury VAT, z konta ZAMAWIAJĄCEGO</w:t>
      </w:r>
    </w:p>
    <w:p w14:paraId="5465E387" w14:textId="77777777" w:rsidR="00BD3E02" w:rsidRPr="00B931E1" w:rsidRDefault="00BD3E02" w:rsidP="00BD3E02">
      <w:pPr>
        <w:spacing w:after="0" w:line="240" w:lineRule="auto"/>
        <w:ind w:left="360"/>
        <w:jc w:val="center"/>
        <w:rPr>
          <w:b/>
          <w:bCs/>
        </w:rPr>
      </w:pPr>
      <w:r w:rsidRPr="00B931E1">
        <w:rPr>
          <w:b/>
          <w:bCs/>
        </w:rPr>
        <w:t>Santander Consumer Bank nr 2 O/Gdynia</w:t>
      </w:r>
    </w:p>
    <w:p w14:paraId="63D68EBA" w14:textId="77777777" w:rsidR="00BD3E02" w:rsidRPr="00B931E1" w:rsidRDefault="00BD3E02" w:rsidP="00BD3E02">
      <w:pPr>
        <w:spacing w:after="0" w:line="240" w:lineRule="auto"/>
        <w:ind w:left="360"/>
        <w:jc w:val="center"/>
        <w:rPr>
          <w:b/>
          <w:bCs/>
        </w:rPr>
      </w:pPr>
      <w:r w:rsidRPr="00B931E1">
        <w:rPr>
          <w:b/>
          <w:bCs/>
        </w:rPr>
        <w:t>60 1500 1881 1218 8005 3266 0000</w:t>
      </w:r>
    </w:p>
    <w:p w14:paraId="392E69DC" w14:textId="77777777" w:rsidR="00BD3E02" w:rsidRPr="00B931E1" w:rsidRDefault="00BD3E02" w:rsidP="00BD3E02">
      <w:pPr>
        <w:spacing w:after="0" w:line="240" w:lineRule="auto"/>
        <w:ind w:left="360"/>
        <w:jc w:val="both"/>
      </w:pPr>
      <w:r w:rsidRPr="00B931E1">
        <w:t>na konto WYKONAWCY</w:t>
      </w:r>
    </w:p>
    <w:p w14:paraId="449FF32A" w14:textId="77777777" w:rsidR="00BD3E02" w:rsidRPr="00B931E1" w:rsidRDefault="00BD3E02" w:rsidP="00BD3E02">
      <w:pPr>
        <w:spacing w:after="0" w:line="240" w:lineRule="auto"/>
        <w:ind w:left="360"/>
        <w:jc w:val="center"/>
      </w:pPr>
      <w:r w:rsidRPr="00B931E1">
        <w:t>.........................................................................................</w:t>
      </w:r>
    </w:p>
    <w:p w14:paraId="47406EB8" w14:textId="77777777" w:rsidR="00BD3E02" w:rsidRPr="00B931E1" w:rsidRDefault="00BD3E02" w:rsidP="00BD3E02">
      <w:pPr>
        <w:spacing w:after="0" w:line="240" w:lineRule="auto"/>
        <w:ind w:left="360"/>
        <w:jc w:val="center"/>
      </w:pPr>
      <w:r w:rsidRPr="00B931E1">
        <w:t>.........................................................................................</w:t>
      </w:r>
    </w:p>
    <w:p w14:paraId="0DE4683B" w14:textId="77777777" w:rsidR="00BD3E02" w:rsidRPr="00B931E1" w:rsidRDefault="00BD3E02" w:rsidP="00BD3E02">
      <w:pPr>
        <w:spacing w:after="0" w:line="240" w:lineRule="auto"/>
        <w:ind w:left="360"/>
        <w:jc w:val="both"/>
      </w:pPr>
      <w:r w:rsidRPr="00B931E1">
        <w:t>przy czym za dzień zapłaty Strony Umowy przyjmują datę obciążenia rachunku ZAMAWIAJĄCEGO.</w:t>
      </w:r>
    </w:p>
    <w:p w14:paraId="0E7F5BAE" w14:textId="77777777" w:rsidR="00BD3E02" w:rsidRPr="00B931E1" w:rsidRDefault="00BD3E02" w:rsidP="00F372A2">
      <w:pPr>
        <w:numPr>
          <w:ilvl w:val="0"/>
          <w:numId w:val="51"/>
        </w:numPr>
        <w:pBdr>
          <w:top w:val="nil"/>
          <w:left w:val="nil"/>
          <w:bottom w:val="nil"/>
          <w:right w:val="nil"/>
          <w:between w:val="nil"/>
          <w:bar w:val="nil"/>
        </w:pBdr>
        <w:suppressAutoHyphens w:val="0"/>
        <w:spacing w:after="0" w:line="240" w:lineRule="auto"/>
        <w:jc w:val="both"/>
      </w:pPr>
      <w:r w:rsidRPr="00B931E1">
        <w:t xml:space="preserve">Podatek VAT rozliczony zostanie według obowiązujących w tym zakresie przepisów </w:t>
      </w:r>
      <w:r w:rsidRPr="00B931E1">
        <w:br/>
        <w:t>z dniem wystawienia faktury.</w:t>
      </w:r>
    </w:p>
    <w:p w14:paraId="46ECD72F" w14:textId="77777777" w:rsidR="00BD3E02" w:rsidRPr="00B931E1" w:rsidRDefault="00BD3E02" w:rsidP="00BD3E02">
      <w:pPr>
        <w:pStyle w:val="Tekstpodstawowy"/>
        <w:rPr>
          <w:i w:val="0"/>
          <w:sz w:val="22"/>
          <w:szCs w:val="22"/>
        </w:rPr>
      </w:pPr>
    </w:p>
    <w:p w14:paraId="07081007" w14:textId="77777777" w:rsidR="00BD3E02" w:rsidRPr="00B931E1" w:rsidRDefault="00BD3E02" w:rsidP="00BD3E02">
      <w:pPr>
        <w:pStyle w:val="Tekstpodstawowy"/>
        <w:jc w:val="center"/>
        <w:rPr>
          <w:b/>
          <w:bCs/>
          <w:i w:val="0"/>
          <w:sz w:val="22"/>
          <w:szCs w:val="22"/>
        </w:rPr>
      </w:pPr>
      <w:r w:rsidRPr="00B931E1">
        <w:rPr>
          <w:b/>
          <w:bCs/>
          <w:i w:val="0"/>
          <w:sz w:val="22"/>
          <w:szCs w:val="22"/>
        </w:rPr>
        <w:t>§6</w:t>
      </w:r>
    </w:p>
    <w:p w14:paraId="5B5B89E0" w14:textId="77777777" w:rsidR="00BD3E02" w:rsidRPr="00B931E1" w:rsidRDefault="00BD3E02" w:rsidP="00BD3E02">
      <w:pPr>
        <w:pStyle w:val="Tekstpodstawowy"/>
        <w:jc w:val="both"/>
        <w:rPr>
          <w:i w:val="0"/>
          <w:sz w:val="22"/>
          <w:szCs w:val="22"/>
        </w:rPr>
      </w:pPr>
      <w:r w:rsidRPr="00B931E1">
        <w:rPr>
          <w:i w:val="0"/>
          <w:sz w:val="22"/>
          <w:szCs w:val="22"/>
        </w:rPr>
        <w:t>Wszystkie zmiany Umowy wymagają zgody obu Stron i formy pisemnej pod rygorem nieważności.</w:t>
      </w:r>
    </w:p>
    <w:p w14:paraId="61C52C17" w14:textId="77777777" w:rsidR="00BD3E02" w:rsidRPr="00B931E1" w:rsidRDefault="00BD3E02" w:rsidP="00BD3E02">
      <w:pPr>
        <w:pStyle w:val="Tekstpodstawowy"/>
        <w:jc w:val="both"/>
        <w:rPr>
          <w:i w:val="0"/>
          <w:sz w:val="22"/>
          <w:szCs w:val="22"/>
        </w:rPr>
      </w:pPr>
    </w:p>
    <w:p w14:paraId="643966C3" w14:textId="77777777" w:rsidR="00BD3E02" w:rsidRPr="00B931E1" w:rsidRDefault="00BD3E02" w:rsidP="00BD3E02">
      <w:pPr>
        <w:pStyle w:val="Tekstpodstawowy"/>
        <w:jc w:val="center"/>
        <w:rPr>
          <w:b/>
          <w:bCs/>
          <w:i w:val="0"/>
          <w:sz w:val="22"/>
          <w:szCs w:val="22"/>
        </w:rPr>
      </w:pPr>
      <w:r w:rsidRPr="00B931E1">
        <w:rPr>
          <w:b/>
          <w:bCs/>
          <w:i w:val="0"/>
          <w:sz w:val="22"/>
          <w:szCs w:val="22"/>
        </w:rPr>
        <w:t>§7</w:t>
      </w:r>
    </w:p>
    <w:p w14:paraId="09284313" w14:textId="77777777" w:rsidR="00BD3E02" w:rsidRPr="00B931E1" w:rsidRDefault="00BD3E02" w:rsidP="00BD3E02">
      <w:pPr>
        <w:pStyle w:val="Tekstpodstawowy"/>
        <w:jc w:val="both"/>
        <w:rPr>
          <w:i w:val="0"/>
          <w:sz w:val="22"/>
          <w:szCs w:val="22"/>
        </w:rPr>
      </w:pPr>
      <w:r w:rsidRPr="00B931E1">
        <w:rPr>
          <w:i w:val="0"/>
          <w:sz w:val="22"/>
          <w:szCs w:val="22"/>
        </w:rPr>
        <w:t>WYKONAWCA nie może przenieść praw i obowiązków wynikających z niniejszej Umowy na osoby trzecie bez pisemnej zgody ZAMAWIAJĄCEGO.</w:t>
      </w:r>
    </w:p>
    <w:p w14:paraId="68A1E985" w14:textId="77777777" w:rsidR="00BD3E02" w:rsidRPr="00B931E1" w:rsidRDefault="00BD3E02" w:rsidP="00BD3E02">
      <w:pPr>
        <w:pStyle w:val="Tekstpodstawowy"/>
        <w:rPr>
          <w:i w:val="0"/>
          <w:sz w:val="22"/>
          <w:szCs w:val="22"/>
        </w:rPr>
      </w:pPr>
    </w:p>
    <w:p w14:paraId="2688874F" w14:textId="77777777" w:rsidR="00BD3E02" w:rsidRPr="00B931E1" w:rsidRDefault="00BD3E02" w:rsidP="00BD3E02">
      <w:pPr>
        <w:pStyle w:val="Tekstpodstawowy"/>
        <w:jc w:val="center"/>
        <w:rPr>
          <w:b/>
          <w:bCs/>
          <w:i w:val="0"/>
          <w:sz w:val="22"/>
          <w:szCs w:val="22"/>
        </w:rPr>
      </w:pPr>
      <w:r w:rsidRPr="00B931E1">
        <w:rPr>
          <w:b/>
          <w:bCs/>
          <w:i w:val="0"/>
          <w:sz w:val="22"/>
          <w:szCs w:val="22"/>
        </w:rPr>
        <w:t>§8</w:t>
      </w:r>
    </w:p>
    <w:p w14:paraId="5EBB9C11" w14:textId="77777777" w:rsidR="00BD3E02" w:rsidRPr="00B931E1" w:rsidRDefault="00BD3E02" w:rsidP="00BD3E02">
      <w:pPr>
        <w:pStyle w:val="Tekstpodstawowy"/>
        <w:jc w:val="both"/>
        <w:rPr>
          <w:i w:val="0"/>
          <w:sz w:val="22"/>
          <w:szCs w:val="22"/>
        </w:rPr>
      </w:pPr>
      <w:r w:rsidRPr="00B931E1">
        <w:rPr>
          <w:i w:val="0"/>
          <w:sz w:val="22"/>
          <w:szCs w:val="22"/>
        </w:rPr>
        <w:t xml:space="preserve">W sprawach nie uregulowanych niniejszą Umową będą miały zastosowanie odpowiednie przepisy ustawy Prawo zamówień publicznych oraz Kodeksu cywilnego, a także innych właściwych przepisów prawa. </w:t>
      </w:r>
    </w:p>
    <w:p w14:paraId="5E5F251F" w14:textId="77777777" w:rsidR="00BD3E02" w:rsidRPr="00B931E1" w:rsidRDefault="00BD3E02" w:rsidP="00BD3E02">
      <w:pPr>
        <w:pStyle w:val="Tekstpodstawowy"/>
        <w:rPr>
          <w:i w:val="0"/>
          <w:sz w:val="22"/>
          <w:szCs w:val="22"/>
        </w:rPr>
      </w:pPr>
    </w:p>
    <w:p w14:paraId="031FF427" w14:textId="77777777" w:rsidR="00BD3E02" w:rsidRPr="00B931E1" w:rsidRDefault="00BD3E02" w:rsidP="00BD3E02">
      <w:pPr>
        <w:pStyle w:val="Tekstpodstawowy"/>
        <w:jc w:val="center"/>
        <w:rPr>
          <w:b/>
          <w:bCs/>
          <w:i w:val="0"/>
          <w:sz w:val="22"/>
          <w:szCs w:val="22"/>
        </w:rPr>
      </w:pPr>
      <w:r w:rsidRPr="00B931E1">
        <w:rPr>
          <w:b/>
          <w:bCs/>
          <w:i w:val="0"/>
          <w:sz w:val="22"/>
          <w:szCs w:val="22"/>
        </w:rPr>
        <w:t>§9</w:t>
      </w:r>
    </w:p>
    <w:p w14:paraId="7BE62021" w14:textId="77777777" w:rsidR="00BD3E02" w:rsidRPr="00B931E1" w:rsidRDefault="00BD3E02" w:rsidP="00F372A2">
      <w:pPr>
        <w:pStyle w:val="Tekstpodstawowy"/>
        <w:numPr>
          <w:ilvl w:val="0"/>
          <w:numId w:val="53"/>
        </w:numPr>
        <w:pBdr>
          <w:top w:val="nil"/>
          <w:left w:val="nil"/>
          <w:bottom w:val="nil"/>
          <w:right w:val="nil"/>
          <w:between w:val="nil"/>
          <w:bar w:val="nil"/>
        </w:pBdr>
        <w:suppressAutoHyphens w:val="0"/>
        <w:jc w:val="both"/>
        <w:rPr>
          <w:i w:val="0"/>
          <w:sz w:val="22"/>
          <w:szCs w:val="22"/>
        </w:rPr>
      </w:pPr>
      <w:r w:rsidRPr="00B931E1">
        <w:rPr>
          <w:i w:val="0"/>
          <w:sz w:val="22"/>
          <w:szCs w:val="22"/>
        </w:rPr>
        <w:t>Umowa jest nieważna w części wykraczającej poza określenie przedmiotu zamówienia zawarte w specyfikacji istotnych warunków zamówienia.</w:t>
      </w:r>
    </w:p>
    <w:p w14:paraId="466B9963" w14:textId="77777777" w:rsidR="00BD3E02" w:rsidRPr="00B931E1" w:rsidRDefault="00BD3E02" w:rsidP="00F372A2">
      <w:pPr>
        <w:pStyle w:val="Tekstpodstawowy"/>
        <w:numPr>
          <w:ilvl w:val="0"/>
          <w:numId w:val="53"/>
        </w:numPr>
        <w:pBdr>
          <w:top w:val="nil"/>
          <w:left w:val="nil"/>
          <w:bottom w:val="nil"/>
          <w:right w:val="nil"/>
          <w:between w:val="nil"/>
          <w:bar w:val="nil"/>
        </w:pBdr>
        <w:suppressAutoHyphens w:val="0"/>
        <w:jc w:val="both"/>
        <w:rPr>
          <w:i w:val="0"/>
          <w:sz w:val="22"/>
          <w:szCs w:val="22"/>
        </w:rPr>
      </w:pPr>
      <w:r w:rsidRPr="00B931E1">
        <w:rPr>
          <w:i w:val="0"/>
          <w:sz w:val="22"/>
          <w:szCs w:val="22"/>
        </w:rPr>
        <w:t>Z zastrzeżeniem przepisów odrębnych, Umowa jest również nieważna w przypadku naruszenia postanowienia art. 457 ustawy z dnia 11.09.2019 r. - Prawo zamówień publicznych (Dz. U. z 2019 r., poz. 2019 z późn. zm.).</w:t>
      </w:r>
    </w:p>
    <w:p w14:paraId="28E83E10" w14:textId="77777777" w:rsidR="00BD3E02" w:rsidRPr="00B931E1" w:rsidRDefault="00BD3E02" w:rsidP="00F372A2">
      <w:pPr>
        <w:pStyle w:val="Tekstpodstawowy"/>
        <w:numPr>
          <w:ilvl w:val="0"/>
          <w:numId w:val="53"/>
        </w:numPr>
        <w:pBdr>
          <w:top w:val="nil"/>
          <w:left w:val="nil"/>
          <w:bottom w:val="nil"/>
          <w:right w:val="nil"/>
          <w:between w:val="nil"/>
          <w:bar w:val="nil"/>
        </w:pBdr>
        <w:suppressAutoHyphens w:val="0"/>
        <w:jc w:val="both"/>
        <w:rPr>
          <w:i w:val="0"/>
          <w:sz w:val="22"/>
          <w:szCs w:val="22"/>
        </w:rPr>
      </w:pPr>
      <w:r w:rsidRPr="00B931E1">
        <w:rPr>
          <w:i w:val="0"/>
          <w:sz w:val="22"/>
          <w:szCs w:val="22"/>
        </w:rPr>
        <w:t>Zakres świadczenia WYKONAWCY wynikający z Umowy jest tożsamy z jego zobowiązaniem zawartym w ofercie.</w:t>
      </w:r>
    </w:p>
    <w:p w14:paraId="70A1B025" w14:textId="77777777" w:rsidR="00BD3E02" w:rsidRPr="00B931E1" w:rsidRDefault="00BD3E02" w:rsidP="00F372A2">
      <w:pPr>
        <w:pStyle w:val="Tekstpodstawowy"/>
        <w:numPr>
          <w:ilvl w:val="0"/>
          <w:numId w:val="53"/>
        </w:numPr>
        <w:pBdr>
          <w:top w:val="nil"/>
          <w:left w:val="nil"/>
          <w:bottom w:val="nil"/>
          <w:right w:val="nil"/>
          <w:between w:val="nil"/>
          <w:bar w:val="nil"/>
        </w:pBdr>
        <w:suppressAutoHyphens w:val="0"/>
        <w:jc w:val="both"/>
        <w:rPr>
          <w:i w:val="0"/>
          <w:sz w:val="22"/>
          <w:szCs w:val="22"/>
        </w:rPr>
      </w:pPr>
      <w:r w:rsidRPr="00B931E1">
        <w:rPr>
          <w:i w:val="0"/>
          <w:sz w:val="22"/>
          <w:szCs w:val="22"/>
        </w:rPr>
        <w:t>Zakazuje się zmian postanowień zawartej Umowy w stosunku do treści oferty, na podstawie której dokonano wyboru WYKONAWCY, chyba że ZAMAWIAJĄCY przewidział możliwość dokonania dokonania takiej zmiany w ogłoszeniu o zamówieniu lub w specyfikacji istotnych  warunków zamówienia oraz określił warunki takiej zmiany.</w:t>
      </w:r>
    </w:p>
    <w:p w14:paraId="05EF6E76" w14:textId="77777777" w:rsidR="00BD3E02" w:rsidRPr="00B931E1" w:rsidRDefault="00BD3E02" w:rsidP="00F372A2">
      <w:pPr>
        <w:pStyle w:val="Tekstpodstawowy"/>
        <w:numPr>
          <w:ilvl w:val="0"/>
          <w:numId w:val="53"/>
        </w:numPr>
        <w:pBdr>
          <w:top w:val="nil"/>
          <w:left w:val="nil"/>
          <w:bottom w:val="nil"/>
          <w:right w:val="nil"/>
          <w:between w:val="nil"/>
          <w:bar w:val="nil"/>
        </w:pBdr>
        <w:suppressAutoHyphens w:val="0"/>
        <w:jc w:val="both"/>
        <w:rPr>
          <w:i w:val="0"/>
          <w:sz w:val="22"/>
          <w:szCs w:val="22"/>
        </w:rPr>
      </w:pPr>
      <w:r w:rsidRPr="00B931E1">
        <w:rPr>
          <w:i w:val="0"/>
          <w:sz w:val="22"/>
          <w:szCs w:val="22"/>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zażądać wyłącznie wynagrodzenia należnego z tytułu wykonania części Umowy.</w:t>
      </w:r>
      <w:r w:rsidRPr="00B931E1">
        <w:rPr>
          <w:i w:val="0"/>
          <w:sz w:val="22"/>
          <w:szCs w:val="22"/>
        </w:rPr>
        <w:br/>
      </w:r>
    </w:p>
    <w:p w14:paraId="4D6D5173" w14:textId="77777777" w:rsidR="00BD3E02" w:rsidRPr="00B931E1" w:rsidRDefault="00BD3E02" w:rsidP="00F372A2">
      <w:pPr>
        <w:pStyle w:val="Tekstpodstawowy"/>
        <w:numPr>
          <w:ilvl w:val="0"/>
          <w:numId w:val="53"/>
        </w:numPr>
        <w:pBdr>
          <w:top w:val="nil"/>
          <w:left w:val="nil"/>
          <w:bottom w:val="nil"/>
          <w:right w:val="nil"/>
          <w:between w:val="nil"/>
          <w:bar w:val="nil"/>
        </w:pBdr>
        <w:suppressAutoHyphens w:val="0"/>
        <w:jc w:val="both"/>
        <w:rPr>
          <w:i w:val="0"/>
          <w:sz w:val="22"/>
          <w:szCs w:val="22"/>
        </w:rPr>
      </w:pPr>
      <w:r w:rsidRPr="00B931E1">
        <w:rPr>
          <w:i w:val="0"/>
          <w:sz w:val="22"/>
          <w:szCs w:val="22"/>
        </w:rPr>
        <w:t>Strony zgodnie oświadczają, że tryb przewidziany w ustawie z dnia 11.09.2019 r. Prawo zamówień publicznych (Dz. U. z 2019 r., poz. 2019 z późn. zm.) i aktach wykonawczych do tej ustawy został zachowany.</w:t>
      </w:r>
    </w:p>
    <w:p w14:paraId="75DA8589" w14:textId="77777777" w:rsidR="00BD3E02" w:rsidRPr="00B931E1" w:rsidRDefault="00BD3E02" w:rsidP="00BD3E02">
      <w:pPr>
        <w:pStyle w:val="Tekstpodstawowy"/>
        <w:rPr>
          <w:i w:val="0"/>
          <w:sz w:val="22"/>
          <w:szCs w:val="22"/>
        </w:rPr>
      </w:pPr>
    </w:p>
    <w:p w14:paraId="5B41D406" w14:textId="77777777" w:rsidR="00BD3E02" w:rsidRPr="00B931E1" w:rsidRDefault="00BD3E02" w:rsidP="00BD3E02">
      <w:pPr>
        <w:pStyle w:val="Tekstpodstawowy"/>
        <w:jc w:val="center"/>
        <w:rPr>
          <w:b/>
          <w:bCs/>
          <w:i w:val="0"/>
          <w:sz w:val="22"/>
          <w:szCs w:val="22"/>
        </w:rPr>
      </w:pPr>
      <w:r w:rsidRPr="00B931E1">
        <w:rPr>
          <w:b/>
          <w:bCs/>
          <w:i w:val="0"/>
          <w:sz w:val="22"/>
          <w:szCs w:val="22"/>
        </w:rPr>
        <w:t>§10</w:t>
      </w:r>
    </w:p>
    <w:p w14:paraId="076FE2BE" w14:textId="77777777" w:rsidR="00BD3E02" w:rsidRPr="00B931E1" w:rsidRDefault="00BD3E02" w:rsidP="00BD3E02">
      <w:pPr>
        <w:pStyle w:val="Tekstpodstawowy"/>
        <w:jc w:val="both"/>
        <w:rPr>
          <w:i w:val="0"/>
          <w:sz w:val="22"/>
          <w:szCs w:val="22"/>
        </w:rPr>
      </w:pPr>
      <w:r w:rsidRPr="00B931E1">
        <w:rPr>
          <w:i w:val="0"/>
          <w:sz w:val="22"/>
          <w:szCs w:val="22"/>
        </w:rPr>
        <w:t>Sądem właściwym do rozstrzygania ewentualnych sporów, mogących zaistnieć w związku z realizacją niniejszej Umowy, będzie sąd powszechny miejscowo właściwy dla siedziby ZAMAWIAJĄCEGO.</w:t>
      </w:r>
    </w:p>
    <w:p w14:paraId="6A5A5076" w14:textId="77777777" w:rsidR="00BD3E02" w:rsidRPr="00B931E1" w:rsidRDefault="00BD3E02" w:rsidP="00BD3E02">
      <w:pPr>
        <w:pStyle w:val="Tekstpodstawowy"/>
        <w:rPr>
          <w:i w:val="0"/>
          <w:sz w:val="22"/>
          <w:szCs w:val="22"/>
        </w:rPr>
      </w:pPr>
    </w:p>
    <w:p w14:paraId="25CDBCF9" w14:textId="77777777" w:rsidR="00BD3E02" w:rsidRPr="00B931E1" w:rsidRDefault="00BD3E02" w:rsidP="00BD3E02">
      <w:pPr>
        <w:pStyle w:val="Tekstpodstawowy"/>
        <w:jc w:val="center"/>
        <w:rPr>
          <w:b/>
          <w:bCs/>
          <w:i w:val="0"/>
          <w:sz w:val="22"/>
          <w:szCs w:val="22"/>
        </w:rPr>
      </w:pPr>
      <w:r w:rsidRPr="00B931E1">
        <w:rPr>
          <w:b/>
          <w:bCs/>
          <w:i w:val="0"/>
          <w:sz w:val="22"/>
          <w:szCs w:val="22"/>
        </w:rPr>
        <w:t>§11</w:t>
      </w:r>
    </w:p>
    <w:p w14:paraId="60D76AD5" w14:textId="77777777" w:rsidR="00BD3E02" w:rsidRPr="00B931E1" w:rsidRDefault="00BD3E02" w:rsidP="00BD3E02">
      <w:pPr>
        <w:pStyle w:val="Tekstpodstawowy"/>
        <w:jc w:val="both"/>
        <w:rPr>
          <w:i w:val="0"/>
          <w:sz w:val="22"/>
          <w:szCs w:val="22"/>
        </w:rPr>
      </w:pPr>
      <w:r w:rsidRPr="00B931E1">
        <w:rPr>
          <w:i w:val="0"/>
          <w:sz w:val="22"/>
          <w:szCs w:val="22"/>
        </w:rPr>
        <w:t xml:space="preserve">Umowę sporządzono w </w:t>
      </w:r>
      <w:r w:rsidRPr="00B931E1">
        <w:rPr>
          <w:b/>
          <w:bCs/>
          <w:i w:val="0"/>
          <w:sz w:val="22"/>
          <w:szCs w:val="22"/>
        </w:rPr>
        <w:t>czterech jednobrzmiących egzemplarzach</w:t>
      </w:r>
      <w:r w:rsidRPr="00B931E1">
        <w:rPr>
          <w:i w:val="0"/>
          <w:sz w:val="22"/>
          <w:szCs w:val="22"/>
        </w:rPr>
        <w:t>, po dwa dla każdej ze stron.</w:t>
      </w:r>
    </w:p>
    <w:p w14:paraId="432A4711" w14:textId="77777777" w:rsidR="00BD3E02" w:rsidRPr="00B931E1" w:rsidRDefault="00BD3E02" w:rsidP="00BD3E02">
      <w:pPr>
        <w:pStyle w:val="Tekstpodstawowy"/>
        <w:jc w:val="both"/>
        <w:rPr>
          <w:i w:val="0"/>
          <w:sz w:val="22"/>
          <w:szCs w:val="22"/>
        </w:rPr>
      </w:pPr>
    </w:p>
    <w:p w14:paraId="47F54146" w14:textId="77777777" w:rsidR="00BD3E02" w:rsidRPr="00B931E1" w:rsidRDefault="00BD3E02" w:rsidP="00BD3E02">
      <w:pPr>
        <w:pStyle w:val="Tekstpodstawowy"/>
        <w:jc w:val="both"/>
        <w:rPr>
          <w:i w:val="0"/>
          <w:sz w:val="22"/>
          <w:szCs w:val="22"/>
        </w:rPr>
      </w:pPr>
    </w:p>
    <w:p w14:paraId="26D5FC10" w14:textId="77777777" w:rsidR="00BD3E02" w:rsidRPr="00B931E1" w:rsidRDefault="00BD3E02" w:rsidP="00BD3E02">
      <w:pPr>
        <w:pStyle w:val="Tekstpodstawowy"/>
        <w:jc w:val="both"/>
        <w:rPr>
          <w:i w:val="0"/>
          <w:sz w:val="22"/>
          <w:szCs w:val="22"/>
        </w:rPr>
      </w:pPr>
    </w:p>
    <w:p w14:paraId="7A33BF49" w14:textId="77777777" w:rsidR="00BD3E02" w:rsidRPr="00B931E1" w:rsidRDefault="00BD3E02" w:rsidP="00BD3E02">
      <w:pPr>
        <w:pStyle w:val="Tekstpodstawowy"/>
        <w:jc w:val="both"/>
        <w:rPr>
          <w:i w:val="0"/>
          <w:sz w:val="22"/>
          <w:szCs w:val="22"/>
        </w:rPr>
      </w:pPr>
    </w:p>
    <w:p w14:paraId="2E3E4CAE" w14:textId="77777777" w:rsidR="00BD3E02" w:rsidRPr="00B931E1" w:rsidRDefault="00BD3E02" w:rsidP="00BD3E02">
      <w:pPr>
        <w:pStyle w:val="Tekstpodstawowy"/>
        <w:jc w:val="both"/>
        <w:rPr>
          <w:i w:val="0"/>
          <w:sz w:val="22"/>
          <w:szCs w:val="22"/>
        </w:rPr>
      </w:pPr>
    </w:p>
    <w:tbl>
      <w:tblPr>
        <w:tblStyle w:val="TableNormal"/>
        <w:tblW w:w="92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800"/>
        <w:gridCol w:w="3780"/>
      </w:tblGrid>
      <w:tr w:rsidR="00BD3E02" w:rsidRPr="00B931E1" w14:paraId="34C35340" w14:textId="77777777" w:rsidTr="001A59A4">
        <w:trPr>
          <w:trHeight w:val="310"/>
        </w:trPr>
        <w:tc>
          <w:tcPr>
            <w:tcW w:w="3708" w:type="dxa"/>
            <w:tcBorders>
              <w:top w:val="nil"/>
              <w:left w:val="nil"/>
              <w:bottom w:val="nil"/>
              <w:right w:val="nil"/>
            </w:tcBorders>
            <w:shd w:val="clear" w:color="auto" w:fill="auto"/>
            <w:tcMar>
              <w:top w:w="80" w:type="dxa"/>
              <w:left w:w="80" w:type="dxa"/>
              <w:bottom w:w="80" w:type="dxa"/>
              <w:right w:w="80" w:type="dxa"/>
            </w:tcMar>
          </w:tcPr>
          <w:p w14:paraId="27107E1D" w14:textId="77777777" w:rsidR="00BD3E02" w:rsidRPr="00B931E1" w:rsidRDefault="00BD3E02" w:rsidP="00BD3E02">
            <w:pPr>
              <w:pStyle w:val="Tekstpodstawowy"/>
              <w:jc w:val="center"/>
              <w:rPr>
                <w:i w:val="0"/>
                <w:sz w:val="22"/>
                <w:szCs w:val="22"/>
              </w:rPr>
            </w:pPr>
            <w:r w:rsidRPr="00B931E1">
              <w:rPr>
                <w:i w:val="0"/>
                <w:sz w:val="22"/>
                <w:szCs w:val="22"/>
              </w:rPr>
              <w:t>WYKONAWCA</w:t>
            </w:r>
          </w:p>
        </w:tc>
        <w:tc>
          <w:tcPr>
            <w:tcW w:w="1800" w:type="dxa"/>
            <w:tcBorders>
              <w:top w:val="nil"/>
              <w:left w:val="nil"/>
              <w:bottom w:val="nil"/>
              <w:right w:val="nil"/>
            </w:tcBorders>
            <w:shd w:val="clear" w:color="auto" w:fill="auto"/>
            <w:tcMar>
              <w:top w:w="80" w:type="dxa"/>
              <w:left w:w="80" w:type="dxa"/>
              <w:bottom w:w="80" w:type="dxa"/>
              <w:right w:w="80" w:type="dxa"/>
            </w:tcMar>
          </w:tcPr>
          <w:p w14:paraId="3EC2DC47" w14:textId="77777777" w:rsidR="00BD3E02" w:rsidRPr="00B931E1" w:rsidRDefault="00BD3E02" w:rsidP="00BD3E02">
            <w:pPr>
              <w:spacing w:after="0" w:line="240" w:lineRule="auto"/>
            </w:pPr>
          </w:p>
        </w:tc>
        <w:tc>
          <w:tcPr>
            <w:tcW w:w="3780" w:type="dxa"/>
            <w:tcBorders>
              <w:top w:val="nil"/>
              <w:left w:val="nil"/>
              <w:bottom w:val="nil"/>
              <w:right w:val="nil"/>
            </w:tcBorders>
            <w:shd w:val="clear" w:color="auto" w:fill="auto"/>
            <w:tcMar>
              <w:top w:w="80" w:type="dxa"/>
              <w:left w:w="80" w:type="dxa"/>
              <w:bottom w:w="80" w:type="dxa"/>
              <w:right w:w="80" w:type="dxa"/>
            </w:tcMar>
          </w:tcPr>
          <w:p w14:paraId="54895D0B" w14:textId="77777777" w:rsidR="00BD3E02" w:rsidRPr="00B931E1" w:rsidRDefault="00BD3E02" w:rsidP="00BD3E02">
            <w:pPr>
              <w:pStyle w:val="Tekstpodstawowy"/>
              <w:jc w:val="center"/>
              <w:rPr>
                <w:i w:val="0"/>
                <w:sz w:val="22"/>
                <w:szCs w:val="22"/>
              </w:rPr>
            </w:pPr>
            <w:r w:rsidRPr="00B931E1">
              <w:rPr>
                <w:i w:val="0"/>
                <w:sz w:val="22"/>
                <w:szCs w:val="22"/>
              </w:rPr>
              <w:t>ZAMAWIAJĄCY</w:t>
            </w:r>
          </w:p>
        </w:tc>
      </w:tr>
    </w:tbl>
    <w:p w14:paraId="6212A586" w14:textId="0064ED3C" w:rsidR="00F2449B" w:rsidRPr="00B931E1" w:rsidRDefault="00F2449B" w:rsidP="00AF6E6F">
      <w:pPr>
        <w:ind w:left="5672" w:firstLine="709"/>
        <w:jc w:val="both"/>
        <w:rPr>
          <w:b/>
          <w:i/>
          <w:u w:val="single"/>
        </w:rPr>
      </w:pPr>
    </w:p>
    <w:p w14:paraId="3AEDCB52" w14:textId="4F9DEF4B" w:rsidR="00F2449B" w:rsidRPr="00B931E1" w:rsidRDefault="00F2449B" w:rsidP="00AF6E6F">
      <w:pPr>
        <w:ind w:left="5672" w:firstLine="709"/>
        <w:jc w:val="both"/>
        <w:rPr>
          <w:b/>
          <w:i/>
          <w:u w:val="single"/>
        </w:rPr>
      </w:pPr>
    </w:p>
    <w:p w14:paraId="11686989" w14:textId="77777777" w:rsidR="005661EC" w:rsidRPr="00B931E1" w:rsidRDefault="005661EC" w:rsidP="00AF6E6F">
      <w:pPr>
        <w:ind w:left="5672" w:firstLine="709"/>
        <w:jc w:val="both"/>
        <w:rPr>
          <w:b/>
          <w:i/>
          <w:u w:val="single"/>
        </w:rPr>
      </w:pPr>
    </w:p>
    <w:p w14:paraId="6DA5577A" w14:textId="77777777" w:rsidR="005661EC" w:rsidRPr="00B931E1" w:rsidRDefault="005661EC" w:rsidP="00AF6E6F">
      <w:pPr>
        <w:ind w:left="5672" w:firstLine="709"/>
        <w:jc w:val="both"/>
        <w:rPr>
          <w:b/>
          <w:i/>
          <w:u w:val="single"/>
        </w:rPr>
      </w:pPr>
    </w:p>
    <w:p w14:paraId="7B19D1B0" w14:textId="77777777" w:rsidR="005661EC" w:rsidRPr="00B931E1" w:rsidRDefault="005661EC" w:rsidP="00AF6E6F">
      <w:pPr>
        <w:ind w:left="5672" w:firstLine="709"/>
        <w:jc w:val="both"/>
        <w:rPr>
          <w:b/>
          <w:i/>
          <w:u w:val="single"/>
        </w:rPr>
      </w:pPr>
    </w:p>
    <w:p w14:paraId="288E3C35" w14:textId="77777777" w:rsidR="005661EC" w:rsidRPr="00B931E1" w:rsidRDefault="005661EC" w:rsidP="00AF6E6F">
      <w:pPr>
        <w:ind w:left="5672" w:firstLine="709"/>
        <w:jc w:val="both"/>
        <w:rPr>
          <w:b/>
          <w:i/>
          <w:u w:val="single"/>
        </w:rPr>
      </w:pPr>
    </w:p>
    <w:p w14:paraId="73A88D0D" w14:textId="77777777" w:rsidR="005661EC" w:rsidRPr="00B931E1" w:rsidRDefault="005661EC" w:rsidP="00AF6E6F">
      <w:pPr>
        <w:ind w:left="5672" w:firstLine="709"/>
        <w:jc w:val="both"/>
        <w:rPr>
          <w:b/>
          <w:i/>
          <w:u w:val="single"/>
        </w:rPr>
      </w:pPr>
    </w:p>
    <w:p w14:paraId="243816B9" w14:textId="77777777" w:rsidR="005661EC" w:rsidRPr="00B931E1" w:rsidRDefault="005661EC" w:rsidP="00AF6E6F">
      <w:pPr>
        <w:ind w:left="5672" w:firstLine="709"/>
        <w:jc w:val="both"/>
        <w:rPr>
          <w:b/>
          <w:i/>
          <w:u w:val="single"/>
        </w:rPr>
      </w:pPr>
    </w:p>
    <w:p w14:paraId="16CC795F" w14:textId="77777777" w:rsidR="005661EC" w:rsidRPr="00B931E1" w:rsidRDefault="005661EC" w:rsidP="00AF6E6F">
      <w:pPr>
        <w:ind w:left="5672" w:firstLine="709"/>
        <w:jc w:val="both"/>
        <w:rPr>
          <w:b/>
          <w:i/>
          <w:u w:val="single"/>
        </w:rPr>
      </w:pPr>
    </w:p>
    <w:p w14:paraId="3D58F3E6" w14:textId="77777777" w:rsidR="005661EC" w:rsidRPr="00B931E1" w:rsidRDefault="005661EC" w:rsidP="00AF6E6F">
      <w:pPr>
        <w:ind w:left="5672" w:firstLine="709"/>
        <w:jc w:val="both"/>
        <w:rPr>
          <w:b/>
          <w:i/>
          <w:u w:val="single"/>
        </w:rPr>
      </w:pPr>
    </w:p>
    <w:p w14:paraId="189195D9" w14:textId="77777777" w:rsidR="005661EC" w:rsidRPr="00B931E1" w:rsidRDefault="005661EC" w:rsidP="00AF6E6F">
      <w:pPr>
        <w:ind w:left="5672" w:firstLine="709"/>
        <w:jc w:val="both"/>
        <w:rPr>
          <w:b/>
          <w:i/>
          <w:u w:val="single"/>
        </w:rPr>
      </w:pPr>
    </w:p>
    <w:p w14:paraId="242E70C3" w14:textId="77777777" w:rsidR="005661EC" w:rsidRPr="00B931E1" w:rsidRDefault="005661EC" w:rsidP="00AF6E6F">
      <w:pPr>
        <w:ind w:left="5672" w:firstLine="709"/>
        <w:jc w:val="both"/>
        <w:rPr>
          <w:b/>
          <w:i/>
          <w:u w:val="single"/>
        </w:rPr>
      </w:pPr>
    </w:p>
    <w:p w14:paraId="24A8B4E5" w14:textId="77777777" w:rsidR="005661EC" w:rsidRPr="00B931E1" w:rsidRDefault="005661EC" w:rsidP="00AF6E6F">
      <w:pPr>
        <w:ind w:left="5672" w:firstLine="709"/>
        <w:jc w:val="both"/>
        <w:rPr>
          <w:b/>
          <w:i/>
          <w:u w:val="single"/>
        </w:rPr>
      </w:pPr>
    </w:p>
    <w:p w14:paraId="773076AD" w14:textId="77777777" w:rsidR="005661EC" w:rsidRPr="00B931E1" w:rsidRDefault="005661EC" w:rsidP="00AF6E6F">
      <w:pPr>
        <w:ind w:left="5672" w:firstLine="709"/>
        <w:jc w:val="both"/>
        <w:rPr>
          <w:b/>
          <w:i/>
          <w:u w:val="single"/>
        </w:rPr>
      </w:pPr>
    </w:p>
    <w:p w14:paraId="1945C19D" w14:textId="77777777" w:rsidR="005661EC" w:rsidRPr="00B931E1" w:rsidRDefault="005661EC" w:rsidP="00AF6E6F">
      <w:pPr>
        <w:ind w:left="5672" w:firstLine="709"/>
        <w:jc w:val="both"/>
        <w:rPr>
          <w:b/>
          <w:i/>
          <w:u w:val="single"/>
        </w:rPr>
      </w:pPr>
    </w:p>
    <w:p w14:paraId="242153C4" w14:textId="77777777" w:rsidR="005661EC" w:rsidRPr="00B931E1" w:rsidRDefault="005661EC" w:rsidP="00AF6E6F">
      <w:pPr>
        <w:ind w:left="5672" w:firstLine="709"/>
        <w:jc w:val="both"/>
        <w:rPr>
          <w:b/>
          <w:i/>
          <w:u w:val="single"/>
        </w:rPr>
      </w:pPr>
    </w:p>
    <w:p w14:paraId="2D9754BB" w14:textId="77777777" w:rsidR="005661EC" w:rsidRPr="00B931E1" w:rsidRDefault="005661EC" w:rsidP="00AF6E6F">
      <w:pPr>
        <w:ind w:left="5672" w:firstLine="709"/>
        <w:jc w:val="both"/>
        <w:rPr>
          <w:b/>
          <w:i/>
          <w:u w:val="single"/>
        </w:rPr>
      </w:pPr>
    </w:p>
    <w:p w14:paraId="74FB3A05" w14:textId="64EDC9ED" w:rsidR="005661EC" w:rsidRPr="00B931E1" w:rsidRDefault="005661EC" w:rsidP="005661EC">
      <w:pPr>
        <w:spacing w:after="0" w:line="240" w:lineRule="auto"/>
        <w:jc w:val="right"/>
      </w:pPr>
      <w:r w:rsidRPr="00B931E1">
        <w:rPr>
          <w:b/>
          <w:lang w:eastAsia="en-US"/>
        </w:rPr>
        <w:lastRenderedPageBreak/>
        <w:t>(projekt umowy na część II)</w:t>
      </w:r>
    </w:p>
    <w:p w14:paraId="78F1E4B0" w14:textId="72DF28F9" w:rsidR="00F2449B" w:rsidRPr="00B931E1" w:rsidRDefault="00F2449B" w:rsidP="00AF6E6F">
      <w:pPr>
        <w:ind w:left="5672" w:firstLine="709"/>
        <w:jc w:val="both"/>
        <w:rPr>
          <w:b/>
          <w:i/>
          <w:u w:val="single"/>
        </w:rPr>
      </w:pPr>
    </w:p>
    <w:p w14:paraId="5FCA96C8" w14:textId="77777777" w:rsidR="005661EC" w:rsidRPr="00B931E1" w:rsidRDefault="005661EC" w:rsidP="005661EC">
      <w:pPr>
        <w:spacing w:after="0" w:line="240" w:lineRule="auto"/>
        <w:jc w:val="center"/>
        <w:rPr>
          <w:b/>
          <w:bCs/>
        </w:rPr>
      </w:pPr>
    </w:p>
    <w:p w14:paraId="7A07731C" w14:textId="77777777" w:rsidR="005661EC" w:rsidRPr="00B931E1" w:rsidRDefault="005661EC" w:rsidP="005661EC">
      <w:pPr>
        <w:pStyle w:val="Tytu"/>
        <w:rPr>
          <w:rFonts w:ascii="Times New Roman" w:hAnsi="Times New Roman" w:cs="Times New Roman"/>
          <w:b w:val="0"/>
          <w:bCs w:val="0"/>
          <w:sz w:val="22"/>
          <w:szCs w:val="22"/>
        </w:rPr>
      </w:pPr>
      <w:r w:rsidRPr="00B931E1">
        <w:rPr>
          <w:rFonts w:ascii="Times New Roman" w:hAnsi="Times New Roman" w:cs="Times New Roman"/>
          <w:sz w:val="22"/>
          <w:szCs w:val="22"/>
        </w:rPr>
        <w:t>UMOWA  nr</w:t>
      </w:r>
      <w:r w:rsidRPr="00B931E1">
        <w:rPr>
          <w:rFonts w:ascii="Times New Roman" w:hAnsi="Times New Roman" w:cs="Times New Roman"/>
          <w:b w:val="0"/>
          <w:bCs w:val="0"/>
          <w:sz w:val="22"/>
          <w:szCs w:val="22"/>
        </w:rPr>
        <w:t xml:space="preserve"> ……............………..........</w:t>
      </w:r>
    </w:p>
    <w:p w14:paraId="0AD7EE10" w14:textId="77777777" w:rsidR="005661EC" w:rsidRPr="00B931E1" w:rsidRDefault="005661EC" w:rsidP="005661EC">
      <w:pPr>
        <w:pStyle w:val="Tytu"/>
        <w:rPr>
          <w:rFonts w:ascii="Times New Roman" w:hAnsi="Times New Roman" w:cs="Times New Roman"/>
          <w:b w:val="0"/>
          <w:bCs w:val="0"/>
          <w:sz w:val="22"/>
          <w:szCs w:val="22"/>
        </w:rPr>
      </w:pPr>
      <w:r w:rsidRPr="00B931E1">
        <w:rPr>
          <w:rFonts w:ascii="Times New Roman" w:hAnsi="Times New Roman" w:cs="Times New Roman"/>
          <w:b w:val="0"/>
          <w:bCs w:val="0"/>
          <w:sz w:val="22"/>
          <w:szCs w:val="22"/>
        </w:rPr>
        <w:t xml:space="preserve">(zwana dalej „Umową”) </w:t>
      </w:r>
    </w:p>
    <w:p w14:paraId="18D49D14" w14:textId="77777777" w:rsidR="005661EC" w:rsidRPr="00B931E1" w:rsidRDefault="005661EC" w:rsidP="005661EC">
      <w:pPr>
        <w:spacing w:after="0" w:line="240" w:lineRule="auto"/>
        <w:jc w:val="center"/>
      </w:pPr>
      <w:r w:rsidRPr="00B931E1">
        <w:t>zawarta w dniu ........................................... 2021 roku, pomiędzy:</w:t>
      </w:r>
    </w:p>
    <w:p w14:paraId="2F9AC3C3" w14:textId="77777777" w:rsidR="005661EC" w:rsidRPr="00B931E1" w:rsidRDefault="005661EC" w:rsidP="005661EC">
      <w:pPr>
        <w:pStyle w:val="Tekstpodstawowy"/>
        <w:tabs>
          <w:tab w:val="left" w:pos="851"/>
        </w:tabs>
        <w:ind w:right="68"/>
        <w:rPr>
          <w:b/>
          <w:bCs/>
          <w:i w:val="0"/>
          <w:sz w:val="22"/>
          <w:szCs w:val="22"/>
        </w:rPr>
      </w:pPr>
    </w:p>
    <w:p w14:paraId="5F54CBDB" w14:textId="77777777" w:rsidR="005661EC" w:rsidRPr="00B931E1" w:rsidRDefault="005661EC" w:rsidP="005661EC">
      <w:pPr>
        <w:spacing w:after="0" w:line="240" w:lineRule="auto"/>
        <w:jc w:val="both"/>
      </w:pPr>
      <w:r w:rsidRPr="00B931E1">
        <w:rPr>
          <w:b/>
          <w:bCs/>
        </w:rPr>
        <w:t>Akademią Marynarki Wojennej im. Bohaterów Westerplatte</w:t>
      </w:r>
      <w:r w:rsidRPr="00B931E1">
        <w:t xml:space="preserve"> z siedzibą w Gdyni (81-127), ul. Śmidowicza 69, NIP 586-010-46-93, Regon 190064136, </w:t>
      </w:r>
    </w:p>
    <w:p w14:paraId="531D7D5B" w14:textId="77777777" w:rsidR="005661EC" w:rsidRPr="00B931E1" w:rsidRDefault="005661EC" w:rsidP="005661EC">
      <w:pPr>
        <w:spacing w:after="0" w:line="240" w:lineRule="auto"/>
        <w:jc w:val="both"/>
        <w:rPr>
          <w:b/>
          <w:bCs/>
        </w:rPr>
      </w:pPr>
      <w:r w:rsidRPr="00B931E1">
        <w:t>w imieniu której działa:</w:t>
      </w:r>
    </w:p>
    <w:p w14:paraId="2D5EDC02" w14:textId="77777777" w:rsidR="005661EC" w:rsidRPr="00B931E1" w:rsidRDefault="005661EC" w:rsidP="005661EC">
      <w:pPr>
        <w:tabs>
          <w:tab w:val="left" w:pos="7320"/>
        </w:tabs>
        <w:spacing w:after="0" w:line="240" w:lineRule="auto"/>
        <w:jc w:val="both"/>
        <w:rPr>
          <w:b/>
          <w:bCs/>
        </w:rPr>
      </w:pPr>
      <w:r w:rsidRPr="00B931E1">
        <w:rPr>
          <w:b/>
          <w:bCs/>
        </w:rPr>
        <w:t>Rektor - Komendant – kontradmirał prof. dr hab. Tomasz Szubrycht</w:t>
      </w:r>
      <w:r w:rsidRPr="00B931E1">
        <w:rPr>
          <w:b/>
          <w:bCs/>
        </w:rPr>
        <w:tab/>
      </w:r>
    </w:p>
    <w:p w14:paraId="2B2B0B4D" w14:textId="77777777" w:rsidR="005661EC" w:rsidRPr="00B931E1" w:rsidRDefault="005661EC" w:rsidP="005661EC">
      <w:pPr>
        <w:pStyle w:val="Tekstpodstawowy"/>
        <w:tabs>
          <w:tab w:val="left" w:pos="851"/>
        </w:tabs>
        <w:ind w:right="70"/>
        <w:rPr>
          <w:i w:val="0"/>
          <w:sz w:val="22"/>
          <w:szCs w:val="22"/>
        </w:rPr>
      </w:pPr>
      <w:r w:rsidRPr="00B931E1">
        <w:rPr>
          <w:i w:val="0"/>
          <w:sz w:val="22"/>
          <w:szCs w:val="22"/>
        </w:rPr>
        <w:t xml:space="preserve">zwaną dalej ZAMAWIAJĄCYM, </w:t>
      </w:r>
    </w:p>
    <w:p w14:paraId="2D5D42E5" w14:textId="77777777" w:rsidR="005661EC" w:rsidRPr="00B931E1" w:rsidRDefault="005661EC" w:rsidP="005661EC">
      <w:pPr>
        <w:pStyle w:val="Tekstpodstawowy"/>
        <w:tabs>
          <w:tab w:val="left" w:pos="851"/>
        </w:tabs>
        <w:ind w:right="70"/>
        <w:rPr>
          <w:i w:val="0"/>
          <w:sz w:val="22"/>
          <w:szCs w:val="22"/>
        </w:rPr>
      </w:pPr>
    </w:p>
    <w:p w14:paraId="6DDC0E53" w14:textId="77777777" w:rsidR="005661EC" w:rsidRPr="00B931E1" w:rsidRDefault="005661EC" w:rsidP="005661EC">
      <w:pPr>
        <w:pStyle w:val="Tekstpodstawowy"/>
        <w:rPr>
          <w:i w:val="0"/>
          <w:sz w:val="22"/>
          <w:szCs w:val="22"/>
        </w:rPr>
      </w:pPr>
      <w:r w:rsidRPr="00B931E1">
        <w:rPr>
          <w:i w:val="0"/>
          <w:sz w:val="22"/>
          <w:szCs w:val="22"/>
        </w:rPr>
        <w:t xml:space="preserve">a </w:t>
      </w:r>
    </w:p>
    <w:p w14:paraId="2E1E7CC4" w14:textId="77777777" w:rsidR="005661EC" w:rsidRPr="00B931E1" w:rsidRDefault="005661EC" w:rsidP="005661EC">
      <w:pPr>
        <w:pStyle w:val="Tekstpodstawowy"/>
        <w:rPr>
          <w:i w:val="0"/>
          <w:sz w:val="22"/>
          <w:szCs w:val="22"/>
        </w:rPr>
      </w:pPr>
    </w:p>
    <w:p w14:paraId="62A5335B" w14:textId="77777777" w:rsidR="005661EC" w:rsidRPr="00B931E1" w:rsidRDefault="005661EC" w:rsidP="005661EC">
      <w:pPr>
        <w:pStyle w:val="Tekstpodstawowy"/>
        <w:rPr>
          <w:i w:val="0"/>
          <w:sz w:val="22"/>
          <w:szCs w:val="22"/>
        </w:rPr>
      </w:pPr>
      <w:r w:rsidRPr="00B931E1">
        <w:rPr>
          <w:b/>
          <w:bCs/>
          <w:i w:val="0"/>
          <w:sz w:val="22"/>
          <w:szCs w:val="22"/>
        </w:rPr>
        <w:t>firmą ..........................................................................................................................................</w:t>
      </w:r>
      <w:r w:rsidRPr="00B931E1">
        <w:rPr>
          <w:b/>
          <w:bCs/>
          <w:i w:val="0"/>
          <w:sz w:val="22"/>
          <w:szCs w:val="22"/>
        </w:rPr>
        <w:br/>
      </w:r>
      <w:r w:rsidRPr="00B931E1">
        <w:rPr>
          <w:i w:val="0"/>
          <w:sz w:val="22"/>
          <w:szCs w:val="22"/>
        </w:rPr>
        <w:t>z siedzibą w .............................................................................., kod pocztowy. …....................,</w:t>
      </w:r>
      <w:r w:rsidRPr="00B931E1">
        <w:rPr>
          <w:i w:val="0"/>
          <w:sz w:val="22"/>
          <w:szCs w:val="22"/>
        </w:rPr>
        <w:br/>
        <w:t>ul. .................................................................................................................................................,</w:t>
      </w:r>
      <w:r w:rsidRPr="00B931E1">
        <w:rPr>
          <w:i w:val="0"/>
          <w:sz w:val="22"/>
          <w:szCs w:val="22"/>
        </w:rPr>
        <w:br/>
        <w:t>zarejestrowaną w ......................................., ul. ............................................................................</w:t>
      </w:r>
      <w:r w:rsidRPr="00B931E1">
        <w:rPr>
          <w:i w:val="0"/>
          <w:sz w:val="22"/>
          <w:szCs w:val="22"/>
        </w:rPr>
        <w:br/>
        <w:t>pod nr................................................, w dniu .............................................................................,</w:t>
      </w:r>
      <w:r w:rsidRPr="00B931E1">
        <w:rPr>
          <w:i w:val="0"/>
          <w:sz w:val="22"/>
          <w:szCs w:val="22"/>
        </w:rPr>
        <w:br/>
        <w:t xml:space="preserve">NIP:.........................................................., REGON:....................................................., </w:t>
      </w:r>
    </w:p>
    <w:p w14:paraId="76B02730" w14:textId="77777777" w:rsidR="005661EC" w:rsidRPr="00B931E1" w:rsidRDefault="005661EC" w:rsidP="005661EC">
      <w:pPr>
        <w:pStyle w:val="Tekstpodstawowy"/>
        <w:rPr>
          <w:i w:val="0"/>
          <w:sz w:val="22"/>
          <w:szCs w:val="22"/>
        </w:rPr>
      </w:pPr>
      <w:r w:rsidRPr="00B931E1">
        <w:rPr>
          <w:i w:val="0"/>
          <w:sz w:val="22"/>
          <w:szCs w:val="22"/>
        </w:rPr>
        <w:t>reprezentowaną przez:</w:t>
      </w:r>
    </w:p>
    <w:p w14:paraId="5EDC4350" w14:textId="77777777" w:rsidR="005661EC" w:rsidRPr="00B931E1" w:rsidRDefault="005661EC" w:rsidP="00F372A2">
      <w:pPr>
        <w:numPr>
          <w:ilvl w:val="0"/>
          <w:numId w:val="54"/>
        </w:numPr>
        <w:pBdr>
          <w:top w:val="nil"/>
          <w:left w:val="nil"/>
          <w:bottom w:val="nil"/>
          <w:right w:val="nil"/>
          <w:between w:val="nil"/>
          <w:bar w:val="nil"/>
        </w:pBdr>
        <w:suppressAutoHyphens w:val="0"/>
        <w:spacing w:after="0" w:line="240" w:lineRule="auto"/>
        <w:ind w:right="70"/>
        <w:jc w:val="both"/>
      </w:pPr>
      <w:r w:rsidRPr="00B931E1">
        <w:t>....................................................................................................</w:t>
      </w:r>
    </w:p>
    <w:p w14:paraId="430F3D0A" w14:textId="77777777" w:rsidR="005661EC" w:rsidRPr="00B931E1" w:rsidRDefault="005661EC" w:rsidP="00F372A2">
      <w:pPr>
        <w:numPr>
          <w:ilvl w:val="0"/>
          <w:numId w:val="54"/>
        </w:numPr>
        <w:pBdr>
          <w:top w:val="nil"/>
          <w:left w:val="nil"/>
          <w:bottom w:val="nil"/>
          <w:right w:val="nil"/>
          <w:between w:val="nil"/>
          <w:bar w:val="nil"/>
        </w:pBdr>
        <w:suppressAutoHyphens w:val="0"/>
        <w:spacing w:after="0" w:line="240" w:lineRule="auto"/>
        <w:ind w:right="70"/>
        <w:jc w:val="both"/>
      </w:pPr>
      <w:r w:rsidRPr="00B931E1">
        <w:t>....................................................................................................</w:t>
      </w:r>
    </w:p>
    <w:p w14:paraId="3AA56E77" w14:textId="77777777" w:rsidR="005661EC" w:rsidRPr="00B931E1" w:rsidRDefault="005661EC" w:rsidP="005661EC">
      <w:pPr>
        <w:spacing w:after="0" w:line="240" w:lineRule="auto"/>
        <w:ind w:right="70"/>
        <w:jc w:val="both"/>
      </w:pPr>
      <w:r w:rsidRPr="00B931E1">
        <w:t xml:space="preserve">zwaną dalej WYKONAWCĄ, </w:t>
      </w:r>
    </w:p>
    <w:p w14:paraId="778BB028" w14:textId="77777777" w:rsidR="005661EC" w:rsidRPr="00B931E1" w:rsidRDefault="005661EC" w:rsidP="005661EC">
      <w:pPr>
        <w:spacing w:after="0" w:line="240" w:lineRule="auto"/>
        <w:ind w:right="70"/>
        <w:jc w:val="both"/>
      </w:pPr>
    </w:p>
    <w:p w14:paraId="44F1E212" w14:textId="77777777" w:rsidR="005661EC" w:rsidRPr="00B931E1" w:rsidRDefault="005661EC" w:rsidP="005661EC">
      <w:pPr>
        <w:spacing w:after="0" w:line="240" w:lineRule="auto"/>
      </w:pPr>
      <w:r w:rsidRPr="00B931E1">
        <w:t>zwanymi dalej łącznie również</w:t>
      </w:r>
      <w:r w:rsidRPr="00B931E1">
        <w:rPr>
          <w:b/>
          <w:bCs/>
        </w:rPr>
        <w:t xml:space="preserve"> Stronami</w:t>
      </w:r>
      <w:r w:rsidRPr="00B931E1">
        <w:t>, a każdy z osobna</w:t>
      </w:r>
      <w:r w:rsidRPr="00B931E1">
        <w:rPr>
          <w:b/>
          <w:bCs/>
        </w:rPr>
        <w:t xml:space="preserve"> Stroną, </w:t>
      </w:r>
    </w:p>
    <w:p w14:paraId="0E7AA9FA" w14:textId="77777777" w:rsidR="005661EC" w:rsidRPr="00B931E1" w:rsidRDefault="005661EC" w:rsidP="005661EC">
      <w:pPr>
        <w:spacing w:after="0" w:line="240" w:lineRule="auto"/>
      </w:pPr>
    </w:p>
    <w:p w14:paraId="12D7A2B5" w14:textId="77777777" w:rsidR="005661EC" w:rsidRPr="00B931E1" w:rsidRDefault="005661EC" w:rsidP="005661EC">
      <w:pPr>
        <w:spacing w:after="0" w:line="240" w:lineRule="auto"/>
      </w:pPr>
      <w:r w:rsidRPr="00B931E1">
        <w:t xml:space="preserve">o następującej treści: </w:t>
      </w:r>
    </w:p>
    <w:p w14:paraId="7589A6C8" w14:textId="77777777" w:rsidR="005661EC" w:rsidRPr="00B931E1" w:rsidRDefault="005661EC" w:rsidP="005661EC">
      <w:pPr>
        <w:spacing w:after="0" w:line="240" w:lineRule="auto"/>
      </w:pPr>
    </w:p>
    <w:p w14:paraId="3CD04D3A" w14:textId="77777777" w:rsidR="005661EC" w:rsidRPr="00B931E1" w:rsidRDefault="005661EC" w:rsidP="005661EC">
      <w:pPr>
        <w:spacing w:after="0" w:line="240" w:lineRule="auto"/>
        <w:jc w:val="center"/>
        <w:rPr>
          <w:b/>
          <w:bCs/>
        </w:rPr>
      </w:pPr>
      <w:r w:rsidRPr="00B931E1">
        <w:rPr>
          <w:b/>
          <w:bCs/>
        </w:rPr>
        <w:t>§ 1</w:t>
      </w:r>
    </w:p>
    <w:p w14:paraId="1E2F8C9A" w14:textId="77777777" w:rsidR="005661EC" w:rsidRPr="00B931E1" w:rsidRDefault="005661EC" w:rsidP="005661EC">
      <w:pPr>
        <w:pStyle w:val="Tekstpodstawowy"/>
        <w:tabs>
          <w:tab w:val="left" w:pos="851"/>
        </w:tabs>
        <w:jc w:val="both"/>
        <w:rPr>
          <w:i w:val="0"/>
          <w:sz w:val="22"/>
          <w:szCs w:val="22"/>
        </w:rPr>
      </w:pPr>
      <w:r w:rsidRPr="00B931E1">
        <w:rPr>
          <w:i w:val="0"/>
          <w:sz w:val="22"/>
          <w:szCs w:val="22"/>
        </w:rPr>
        <w:t xml:space="preserve">W wyniku wyboru oferty WYKONAWCY, w postępowaniu o udzielenie zamówienia publicznego w trybie podstawowym, zgodnie z art. 275 ustawy z dnia 11.09.2019 r. Prawo zamówień publicznych (Dz. U. z 2019 r., poz. 2019 z późn. zm.), w dniu ........................................................., nr …………….WYKONAWCA przenosi na Zamawiającego prawo własności </w:t>
      </w:r>
      <w:r w:rsidRPr="00B931E1">
        <w:rPr>
          <w:b/>
          <w:bCs/>
          <w:i w:val="0"/>
          <w:sz w:val="22"/>
          <w:szCs w:val="22"/>
        </w:rPr>
        <w:t xml:space="preserve">2 szt. hydrofonów nadawczych, </w:t>
      </w:r>
      <w:r w:rsidRPr="00B931E1">
        <w:rPr>
          <w:i w:val="0"/>
          <w:sz w:val="22"/>
          <w:szCs w:val="22"/>
        </w:rPr>
        <w:t>zwanych dalej „zestawem” lub „przedmiotem umowy”, zgodnie z ofertą przetargową, w następującej konfiguracji:</w:t>
      </w:r>
    </w:p>
    <w:p w14:paraId="2131C451" w14:textId="77777777" w:rsidR="005661EC" w:rsidRPr="00B931E1" w:rsidRDefault="005661EC" w:rsidP="00F372A2">
      <w:pPr>
        <w:pStyle w:val="Tekstpodstawowy"/>
        <w:numPr>
          <w:ilvl w:val="0"/>
          <w:numId w:val="55"/>
        </w:numPr>
        <w:pBdr>
          <w:top w:val="nil"/>
          <w:left w:val="nil"/>
          <w:bottom w:val="nil"/>
          <w:right w:val="nil"/>
          <w:between w:val="nil"/>
          <w:bar w:val="nil"/>
        </w:pBdr>
        <w:tabs>
          <w:tab w:val="left" w:pos="540"/>
        </w:tabs>
        <w:suppressAutoHyphens w:val="0"/>
        <w:jc w:val="both"/>
        <w:rPr>
          <w:i w:val="0"/>
          <w:sz w:val="22"/>
          <w:szCs w:val="22"/>
        </w:rPr>
      </w:pPr>
      <w:r w:rsidRPr="00B931E1">
        <w:rPr>
          <w:i w:val="0"/>
          <w:sz w:val="22"/>
          <w:szCs w:val="22"/>
        </w:rPr>
        <w:t>2 sztuki hydrofonów nadawczych,</w:t>
      </w:r>
    </w:p>
    <w:p w14:paraId="0D451F23" w14:textId="77777777" w:rsidR="005661EC" w:rsidRPr="00B931E1" w:rsidRDefault="005661EC" w:rsidP="005661EC">
      <w:pPr>
        <w:spacing w:after="0" w:line="240" w:lineRule="auto"/>
        <w:jc w:val="both"/>
        <w:rPr>
          <w14:textOutline w14:w="12700" w14:cap="flat" w14:cmpd="sng" w14:algn="ctr">
            <w14:noFill/>
            <w14:prstDash w14:val="solid"/>
            <w14:miter w14:lim="400000"/>
          </w14:textOutline>
        </w:rPr>
      </w:pPr>
      <w:r w:rsidRPr="00B931E1">
        <w:rPr>
          <w14:textOutline w14:w="12700" w14:cap="flat" w14:cmpd="sng" w14:algn="ctr">
            <w14:noFill/>
            <w14:prstDash w14:val="solid"/>
            <w14:miter w14:lim="400000"/>
          </w14:textOutline>
        </w:rPr>
        <w:t>a Zamawiający to prawo odbiera i płaci na rzecz Wykonawcy cenę określoną w § 5 umowy.</w:t>
      </w:r>
    </w:p>
    <w:p w14:paraId="2FC82EAC" w14:textId="77777777" w:rsidR="005661EC" w:rsidRPr="00B931E1" w:rsidRDefault="005661EC" w:rsidP="005661EC">
      <w:pPr>
        <w:spacing w:after="0" w:line="240" w:lineRule="auto"/>
        <w:jc w:val="center"/>
      </w:pPr>
    </w:p>
    <w:p w14:paraId="2DB355BA" w14:textId="77777777" w:rsidR="005661EC" w:rsidRPr="00B931E1" w:rsidRDefault="005661EC" w:rsidP="005661EC">
      <w:pPr>
        <w:spacing w:after="0" w:line="240" w:lineRule="auto"/>
        <w:jc w:val="center"/>
        <w:rPr>
          <w:b/>
          <w:bCs/>
        </w:rPr>
      </w:pPr>
      <w:r w:rsidRPr="00B931E1">
        <w:rPr>
          <w:b/>
          <w:bCs/>
        </w:rPr>
        <w:t>§ 2</w:t>
      </w:r>
    </w:p>
    <w:p w14:paraId="53EC80DC" w14:textId="77777777" w:rsidR="005661EC" w:rsidRPr="00B931E1" w:rsidRDefault="005661EC" w:rsidP="005661EC">
      <w:pPr>
        <w:spacing w:after="0" w:line="240" w:lineRule="auto"/>
        <w:jc w:val="both"/>
      </w:pPr>
      <w:r w:rsidRPr="00B931E1">
        <w:t>WYKONAWCA oświadcza, że:</w:t>
      </w:r>
    </w:p>
    <w:p w14:paraId="33184BEB" w14:textId="77777777" w:rsidR="005661EC" w:rsidRPr="00B931E1" w:rsidRDefault="005661EC" w:rsidP="00F372A2">
      <w:pPr>
        <w:numPr>
          <w:ilvl w:val="0"/>
          <w:numId w:val="56"/>
        </w:numPr>
        <w:pBdr>
          <w:top w:val="nil"/>
          <w:left w:val="nil"/>
          <w:bottom w:val="nil"/>
          <w:right w:val="nil"/>
          <w:between w:val="nil"/>
          <w:bar w:val="nil"/>
        </w:pBdr>
        <w:tabs>
          <w:tab w:val="left" w:pos="851"/>
        </w:tabs>
        <w:suppressAutoHyphens w:val="0"/>
        <w:spacing w:after="0" w:line="240" w:lineRule="auto"/>
        <w:jc w:val="both"/>
      </w:pPr>
      <w:r w:rsidRPr="00B931E1">
        <w:t>Jest uprawniony oraz posiada niezbędne kwalifikacje do pełnej realizacji przedmiotu umowy.</w:t>
      </w:r>
    </w:p>
    <w:p w14:paraId="46254199" w14:textId="77777777" w:rsidR="005661EC" w:rsidRPr="00B931E1" w:rsidRDefault="005661EC" w:rsidP="00F372A2">
      <w:pPr>
        <w:pStyle w:val="Tekstpodstawowy2"/>
        <w:numPr>
          <w:ilvl w:val="0"/>
          <w:numId w:val="56"/>
        </w:numPr>
        <w:pBdr>
          <w:top w:val="nil"/>
          <w:left w:val="nil"/>
          <w:bottom w:val="nil"/>
          <w:right w:val="nil"/>
          <w:between w:val="nil"/>
          <w:bar w:val="nil"/>
        </w:pBdr>
        <w:tabs>
          <w:tab w:val="left" w:pos="851"/>
        </w:tabs>
        <w:suppressAutoHyphens w:val="0"/>
        <w:spacing w:after="0" w:line="240" w:lineRule="auto"/>
        <w:jc w:val="both"/>
      </w:pPr>
      <w:r w:rsidRPr="00B931E1">
        <w:t>Sprzęt jest fabrycznie nowy i może być używany bez naruszania praw własności osób trzecich, w tym praw patentowych i praw autorskich.</w:t>
      </w:r>
    </w:p>
    <w:p w14:paraId="1E527283" w14:textId="77777777" w:rsidR="005661EC" w:rsidRPr="00B931E1" w:rsidRDefault="005661EC" w:rsidP="005661EC">
      <w:pPr>
        <w:spacing w:after="0" w:line="240" w:lineRule="auto"/>
        <w:jc w:val="both"/>
      </w:pPr>
    </w:p>
    <w:p w14:paraId="5BFFBC97" w14:textId="77777777" w:rsidR="005661EC" w:rsidRPr="00B931E1" w:rsidRDefault="005661EC" w:rsidP="005661EC">
      <w:pPr>
        <w:spacing w:after="0" w:line="240" w:lineRule="auto"/>
        <w:jc w:val="center"/>
        <w:rPr>
          <w:b/>
          <w:bCs/>
        </w:rPr>
      </w:pPr>
      <w:r w:rsidRPr="00B931E1">
        <w:rPr>
          <w:b/>
          <w:bCs/>
        </w:rPr>
        <w:t>§ 3</w:t>
      </w:r>
    </w:p>
    <w:p w14:paraId="7CF2E51D" w14:textId="77777777" w:rsidR="005661EC" w:rsidRPr="00B931E1" w:rsidRDefault="005661EC" w:rsidP="005661EC">
      <w:pPr>
        <w:spacing w:after="0" w:line="240" w:lineRule="auto"/>
      </w:pPr>
      <w:r w:rsidRPr="00B931E1">
        <w:t>WYKONAWCA udziela …. miesięcy gwarancji na każdy sprzęt wchodzący w skład zestawu.</w:t>
      </w:r>
    </w:p>
    <w:p w14:paraId="0D4C77D5" w14:textId="77777777" w:rsidR="005661EC" w:rsidRPr="00B931E1" w:rsidRDefault="005661EC" w:rsidP="005661EC">
      <w:pPr>
        <w:spacing w:after="0" w:line="240" w:lineRule="auto"/>
      </w:pPr>
    </w:p>
    <w:p w14:paraId="499DE83E" w14:textId="77777777" w:rsidR="005661EC" w:rsidRPr="00B931E1" w:rsidRDefault="005661EC" w:rsidP="005661EC">
      <w:pPr>
        <w:spacing w:after="0" w:line="240" w:lineRule="auto"/>
        <w:jc w:val="center"/>
        <w:rPr>
          <w:b/>
          <w:bCs/>
        </w:rPr>
      </w:pPr>
      <w:r w:rsidRPr="00B931E1">
        <w:rPr>
          <w:b/>
          <w:bCs/>
        </w:rPr>
        <w:t>§ 4</w:t>
      </w:r>
    </w:p>
    <w:p w14:paraId="49E35F66" w14:textId="77777777" w:rsidR="005661EC" w:rsidRPr="00B931E1" w:rsidRDefault="005661EC" w:rsidP="00F372A2">
      <w:pPr>
        <w:numPr>
          <w:ilvl w:val="0"/>
          <w:numId w:val="57"/>
        </w:numPr>
        <w:pBdr>
          <w:top w:val="nil"/>
          <w:left w:val="nil"/>
          <w:bottom w:val="nil"/>
          <w:right w:val="nil"/>
          <w:between w:val="nil"/>
          <w:bar w:val="nil"/>
        </w:pBdr>
        <w:suppressAutoHyphens w:val="0"/>
        <w:spacing w:after="0" w:line="240" w:lineRule="auto"/>
        <w:jc w:val="both"/>
      </w:pPr>
      <w:r w:rsidRPr="00B931E1">
        <w:t xml:space="preserve">Zestaw będzie dostarczony do siedziby ZAMAWIAJĄCEGO w terminie uzgodnionym z WYKONAWCĄ, jednak </w:t>
      </w:r>
      <w:r w:rsidRPr="00B931E1">
        <w:rPr>
          <w:b/>
          <w:bCs/>
        </w:rPr>
        <w:t>nie później niż 110 dni od dnia podpisania umowy</w:t>
      </w:r>
      <w:r w:rsidRPr="00B931E1">
        <w:t>, środkami i na wyłączny koszt WYKONAWCY.</w:t>
      </w:r>
    </w:p>
    <w:p w14:paraId="32CFB3D5" w14:textId="77777777" w:rsidR="005661EC" w:rsidRPr="00B931E1" w:rsidRDefault="005661EC" w:rsidP="00F372A2">
      <w:pPr>
        <w:numPr>
          <w:ilvl w:val="0"/>
          <w:numId w:val="57"/>
        </w:numPr>
        <w:pBdr>
          <w:top w:val="nil"/>
          <w:left w:val="nil"/>
          <w:bottom w:val="nil"/>
          <w:right w:val="nil"/>
          <w:between w:val="nil"/>
          <w:bar w:val="nil"/>
        </w:pBdr>
        <w:suppressAutoHyphens w:val="0"/>
        <w:spacing w:after="0" w:line="240" w:lineRule="auto"/>
        <w:jc w:val="both"/>
      </w:pPr>
      <w:r w:rsidRPr="00B931E1">
        <w:lastRenderedPageBreak/>
        <w:t>Każdy ze sprzętu zestawu musi posiadać pełną dokumentację techniczną oraz wymagane dla niego odpowiednie atesty, certyfikaty i zezwolenia.</w:t>
      </w:r>
    </w:p>
    <w:p w14:paraId="6532BBCF" w14:textId="77777777" w:rsidR="005661EC" w:rsidRPr="00B931E1" w:rsidRDefault="005661EC" w:rsidP="00F372A2">
      <w:pPr>
        <w:numPr>
          <w:ilvl w:val="0"/>
          <w:numId w:val="57"/>
        </w:numPr>
        <w:pBdr>
          <w:top w:val="nil"/>
          <w:left w:val="nil"/>
          <w:bottom w:val="nil"/>
          <w:right w:val="nil"/>
          <w:between w:val="nil"/>
          <w:bar w:val="nil"/>
        </w:pBdr>
        <w:suppressAutoHyphens w:val="0"/>
        <w:spacing w:after="0" w:line="240" w:lineRule="auto"/>
        <w:jc w:val="both"/>
      </w:pPr>
      <w:r w:rsidRPr="00B931E1">
        <w:t>Każdy odcinek kabla powinien być osobno zapakowany w opakowania zabezpieczające przed uszkodzeniami mechanicznymi.</w:t>
      </w:r>
    </w:p>
    <w:p w14:paraId="665BCE56" w14:textId="77777777" w:rsidR="005661EC" w:rsidRPr="00B931E1" w:rsidRDefault="005661EC" w:rsidP="00F372A2">
      <w:pPr>
        <w:numPr>
          <w:ilvl w:val="0"/>
          <w:numId w:val="57"/>
        </w:numPr>
        <w:pBdr>
          <w:top w:val="nil"/>
          <w:left w:val="nil"/>
          <w:bottom w:val="nil"/>
          <w:right w:val="nil"/>
          <w:between w:val="nil"/>
          <w:bar w:val="nil"/>
        </w:pBdr>
        <w:suppressAutoHyphens w:val="0"/>
        <w:spacing w:after="0" w:line="240" w:lineRule="auto"/>
        <w:jc w:val="both"/>
      </w:pPr>
      <w:r w:rsidRPr="00B931E1">
        <w:t>Odbiór zestawu nastąpi na podstawie protokołu zdawczo-odbiorczego.</w:t>
      </w:r>
    </w:p>
    <w:p w14:paraId="6B07A6C9" w14:textId="77777777" w:rsidR="005661EC" w:rsidRPr="00B931E1" w:rsidRDefault="005661EC" w:rsidP="00F372A2">
      <w:pPr>
        <w:numPr>
          <w:ilvl w:val="0"/>
          <w:numId w:val="57"/>
        </w:numPr>
        <w:pBdr>
          <w:top w:val="nil"/>
          <w:left w:val="nil"/>
          <w:bottom w:val="nil"/>
          <w:right w:val="nil"/>
          <w:between w:val="nil"/>
          <w:bar w:val="nil"/>
        </w:pBdr>
        <w:suppressAutoHyphens w:val="0"/>
        <w:spacing w:after="0" w:line="240" w:lineRule="auto"/>
        <w:jc w:val="both"/>
      </w:pPr>
      <w:r w:rsidRPr="00B931E1">
        <w:t>W przypadku przekroczenia terminu określonego w ust. 1 WYKONAWCA zapłaci ZAMAWIAJĄCEMU karę umowną w wysokości 0,1% ceny określonej w §5 ust. 1 za każdy dzień zwłoki, nie więcej jednak niż 10% ceny.</w:t>
      </w:r>
    </w:p>
    <w:p w14:paraId="1F965C4A" w14:textId="77777777" w:rsidR="005661EC" w:rsidRPr="00B931E1" w:rsidRDefault="005661EC" w:rsidP="00F372A2">
      <w:pPr>
        <w:numPr>
          <w:ilvl w:val="0"/>
          <w:numId w:val="57"/>
        </w:numPr>
        <w:pBdr>
          <w:top w:val="nil"/>
          <w:left w:val="nil"/>
          <w:bottom w:val="nil"/>
          <w:right w:val="nil"/>
          <w:between w:val="nil"/>
          <w:bar w:val="nil"/>
        </w:pBdr>
        <w:suppressAutoHyphens w:val="0"/>
        <w:spacing w:after="0" w:line="240" w:lineRule="auto"/>
        <w:jc w:val="both"/>
      </w:pPr>
      <w:r w:rsidRPr="00B931E1">
        <w:t>Za odstąpienie od Umowy z przyczyn niezależnych od ZAMAWIAJĄCEGO, WYKONAWCA zapłaci ZAMAWIAJĄCEMU karę umowną w wysokości 5% wartości niewykonanego zakresu Umowy.</w:t>
      </w:r>
    </w:p>
    <w:p w14:paraId="665F52AE" w14:textId="77777777" w:rsidR="005661EC" w:rsidRPr="00B931E1" w:rsidRDefault="005661EC" w:rsidP="005661EC">
      <w:pPr>
        <w:spacing w:after="0" w:line="240" w:lineRule="auto"/>
      </w:pPr>
    </w:p>
    <w:p w14:paraId="71F3C835" w14:textId="77777777" w:rsidR="005661EC" w:rsidRPr="00B931E1" w:rsidRDefault="005661EC" w:rsidP="005661EC">
      <w:pPr>
        <w:spacing w:after="0" w:line="240" w:lineRule="auto"/>
        <w:jc w:val="center"/>
        <w:rPr>
          <w:b/>
          <w:bCs/>
        </w:rPr>
      </w:pPr>
      <w:r w:rsidRPr="00B931E1">
        <w:rPr>
          <w:b/>
          <w:bCs/>
        </w:rPr>
        <w:t>§ 5</w:t>
      </w:r>
    </w:p>
    <w:p w14:paraId="305481C8" w14:textId="77777777" w:rsidR="005661EC" w:rsidRPr="00B931E1" w:rsidRDefault="005661EC" w:rsidP="00F372A2">
      <w:pPr>
        <w:numPr>
          <w:ilvl w:val="0"/>
          <w:numId w:val="58"/>
        </w:numPr>
        <w:pBdr>
          <w:top w:val="nil"/>
          <w:left w:val="nil"/>
          <w:bottom w:val="nil"/>
          <w:right w:val="nil"/>
          <w:between w:val="nil"/>
          <w:bar w:val="nil"/>
        </w:pBdr>
        <w:suppressAutoHyphens w:val="0"/>
        <w:spacing w:after="0" w:line="240" w:lineRule="auto"/>
        <w:jc w:val="both"/>
      </w:pPr>
      <w:r w:rsidRPr="00B931E1">
        <w:t>ZAMAWIAJĄCY zobowiązuje się zapłacić WYKONAWCY za zakupiony i dostarczony przedmiot umowy kwotę ……………………… zł (słownie: ………………………) netto wraz z należnym podatkiem VAT.</w:t>
      </w:r>
    </w:p>
    <w:p w14:paraId="3503981E" w14:textId="77777777" w:rsidR="005661EC" w:rsidRPr="00B931E1" w:rsidRDefault="005661EC" w:rsidP="00F372A2">
      <w:pPr>
        <w:numPr>
          <w:ilvl w:val="0"/>
          <w:numId w:val="58"/>
        </w:numPr>
        <w:pBdr>
          <w:top w:val="nil"/>
          <w:left w:val="nil"/>
          <w:bottom w:val="nil"/>
          <w:right w:val="nil"/>
          <w:between w:val="nil"/>
          <w:bar w:val="nil"/>
        </w:pBdr>
        <w:suppressAutoHyphens w:val="0"/>
        <w:spacing w:after="0" w:line="240" w:lineRule="auto"/>
        <w:jc w:val="both"/>
      </w:pPr>
      <w:r w:rsidRPr="00B931E1">
        <w:t>Zapłata nastąpi po dostawie zestawu zgodnie z ofertą przetargową, podpisaniu protokołu zdawczo-odbiorczego i otrzymaniu prawidłowo wystawionej faktury VAT, przelewem w terminie do 14 dni od daty otrzymania faktury VAT, z konta ZAMAWIAJĄCEGO</w:t>
      </w:r>
    </w:p>
    <w:p w14:paraId="65EF9528" w14:textId="77777777" w:rsidR="005661EC" w:rsidRPr="00B931E1" w:rsidRDefault="005661EC" w:rsidP="005661EC">
      <w:pPr>
        <w:spacing w:after="0" w:line="240" w:lineRule="auto"/>
        <w:ind w:left="360"/>
        <w:jc w:val="center"/>
        <w:rPr>
          <w:b/>
          <w:bCs/>
        </w:rPr>
      </w:pPr>
      <w:r w:rsidRPr="00B931E1">
        <w:rPr>
          <w:b/>
          <w:bCs/>
        </w:rPr>
        <w:t>Santander Consumer Bank nr 2 O/Gdynia</w:t>
      </w:r>
    </w:p>
    <w:p w14:paraId="333A0CB4" w14:textId="77777777" w:rsidR="005661EC" w:rsidRPr="00B931E1" w:rsidRDefault="005661EC" w:rsidP="005661EC">
      <w:pPr>
        <w:spacing w:after="0" w:line="240" w:lineRule="auto"/>
        <w:ind w:left="360"/>
        <w:jc w:val="center"/>
        <w:rPr>
          <w:b/>
          <w:bCs/>
        </w:rPr>
      </w:pPr>
      <w:r w:rsidRPr="00B931E1">
        <w:rPr>
          <w:b/>
          <w:bCs/>
        </w:rPr>
        <w:t>60 1500 1881 1218 8005 3266 0000</w:t>
      </w:r>
    </w:p>
    <w:p w14:paraId="550621D1" w14:textId="77777777" w:rsidR="005661EC" w:rsidRPr="00B931E1" w:rsidRDefault="005661EC" w:rsidP="005661EC">
      <w:pPr>
        <w:spacing w:after="0" w:line="240" w:lineRule="auto"/>
        <w:ind w:left="360"/>
        <w:jc w:val="both"/>
      </w:pPr>
      <w:r w:rsidRPr="00B931E1">
        <w:t>na konto WYKONAWCY</w:t>
      </w:r>
    </w:p>
    <w:p w14:paraId="674C3341" w14:textId="77777777" w:rsidR="005661EC" w:rsidRPr="00B931E1" w:rsidRDefault="005661EC" w:rsidP="005661EC">
      <w:pPr>
        <w:spacing w:after="0" w:line="240" w:lineRule="auto"/>
        <w:ind w:left="360"/>
        <w:jc w:val="center"/>
      </w:pPr>
      <w:r w:rsidRPr="00B931E1">
        <w:t>.........................................................................................</w:t>
      </w:r>
    </w:p>
    <w:p w14:paraId="715726C4" w14:textId="77777777" w:rsidR="005661EC" w:rsidRPr="00B931E1" w:rsidRDefault="005661EC" w:rsidP="005661EC">
      <w:pPr>
        <w:spacing w:after="0" w:line="240" w:lineRule="auto"/>
        <w:ind w:left="360"/>
        <w:jc w:val="center"/>
      </w:pPr>
      <w:r w:rsidRPr="00B931E1">
        <w:t>.........................................................................................</w:t>
      </w:r>
    </w:p>
    <w:p w14:paraId="37772B75" w14:textId="77777777" w:rsidR="005661EC" w:rsidRPr="00B931E1" w:rsidRDefault="005661EC" w:rsidP="005661EC">
      <w:pPr>
        <w:spacing w:after="0" w:line="240" w:lineRule="auto"/>
        <w:ind w:left="360"/>
        <w:jc w:val="both"/>
      </w:pPr>
      <w:r w:rsidRPr="00B931E1">
        <w:t>przy czym za dzień zapłaty Strony Umowy przyjmują datę obciążenia rachunku ZAMAWIAJĄCEGO.</w:t>
      </w:r>
    </w:p>
    <w:p w14:paraId="71CB03E3" w14:textId="77777777" w:rsidR="005661EC" w:rsidRPr="00B931E1" w:rsidRDefault="005661EC" w:rsidP="00F372A2">
      <w:pPr>
        <w:numPr>
          <w:ilvl w:val="0"/>
          <w:numId w:val="58"/>
        </w:numPr>
        <w:pBdr>
          <w:top w:val="nil"/>
          <w:left w:val="nil"/>
          <w:bottom w:val="nil"/>
          <w:right w:val="nil"/>
          <w:between w:val="nil"/>
          <w:bar w:val="nil"/>
        </w:pBdr>
        <w:suppressAutoHyphens w:val="0"/>
        <w:spacing w:after="0" w:line="240" w:lineRule="auto"/>
        <w:jc w:val="both"/>
      </w:pPr>
      <w:r w:rsidRPr="00B931E1">
        <w:t xml:space="preserve">Podatek VAT rozliczony zostanie według obowiązujących w tym zakresie przepisów </w:t>
      </w:r>
      <w:r w:rsidRPr="00B931E1">
        <w:br/>
        <w:t>z dniem wystawienia faktury.</w:t>
      </w:r>
    </w:p>
    <w:p w14:paraId="14611A3F" w14:textId="77777777" w:rsidR="005661EC" w:rsidRPr="00B931E1" w:rsidRDefault="005661EC" w:rsidP="005661EC">
      <w:pPr>
        <w:pStyle w:val="Tekstpodstawowy"/>
        <w:rPr>
          <w:i w:val="0"/>
          <w:sz w:val="22"/>
          <w:szCs w:val="22"/>
        </w:rPr>
      </w:pPr>
    </w:p>
    <w:p w14:paraId="6C38A33F" w14:textId="77777777" w:rsidR="005661EC" w:rsidRPr="00B931E1" w:rsidRDefault="005661EC" w:rsidP="005661EC">
      <w:pPr>
        <w:pStyle w:val="Tekstpodstawowy"/>
        <w:jc w:val="center"/>
        <w:rPr>
          <w:b/>
          <w:bCs/>
          <w:i w:val="0"/>
          <w:sz w:val="22"/>
          <w:szCs w:val="22"/>
        </w:rPr>
      </w:pPr>
      <w:r w:rsidRPr="00B931E1">
        <w:rPr>
          <w:b/>
          <w:bCs/>
          <w:i w:val="0"/>
          <w:sz w:val="22"/>
          <w:szCs w:val="22"/>
        </w:rPr>
        <w:t>§6</w:t>
      </w:r>
    </w:p>
    <w:p w14:paraId="53DBA936" w14:textId="77777777" w:rsidR="005661EC" w:rsidRPr="00B931E1" w:rsidRDefault="005661EC" w:rsidP="005661EC">
      <w:pPr>
        <w:pStyle w:val="Tekstpodstawowy"/>
        <w:jc w:val="both"/>
        <w:rPr>
          <w:i w:val="0"/>
          <w:sz w:val="22"/>
          <w:szCs w:val="22"/>
        </w:rPr>
      </w:pPr>
      <w:r w:rsidRPr="00B931E1">
        <w:rPr>
          <w:i w:val="0"/>
          <w:sz w:val="22"/>
          <w:szCs w:val="22"/>
        </w:rPr>
        <w:t>Wszystkie zmiany Umowy wymagają zgody obu Stron i formy pisemnej pod rygorem nieważności.</w:t>
      </w:r>
    </w:p>
    <w:p w14:paraId="2CF76A3D" w14:textId="77777777" w:rsidR="005661EC" w:rsidRPr="00B931E1" w:rsidRDefault="005661EC" w:rsidP="005661EC">
      <w:pPr>
        <w:pStyle w:val="Tekstpodstawowy"/>
        <w:jc w:val="both"/>
        <w:rPr>
          <w:i w:val="0"/>
          <w:sz w:val="22"/>
          <w:szCs w:val="22"/>
        </w:rPr>
      </w:pPr>
    </w:p>
    <w:p w14:paraId="2AB37609" w14:textId="77777777" w:rsidR="005661EC" w:rsidRPr="00B931E1" w:rsidRDefault="005661EC" w:rsidP="005661EC">
      <w:pPr>
        <w:pStyle w:val="Tekstpodstawowy"/>
        <w:jc w:val="center"/>
        <w:rPr>
          <w:b/>
          <w:bCs/>
          <w:i w:val="0"/>
          <w:sz w:val="22"/>
          <w:szCs w:val="22"/>
        </w:rPr>
      </w:pPr>
      <w:r w:rsidRPr="00B931E1">
        <w:rPr>
          <w:b/>
          <w:bCs/>
          <w:i w:val="0"/>
          <w:sz w:val="22"/>
          <w:szCs w:val="22"/>
        </w:rPr>
        <w:t>§7</w:t>
      </w:r>
    </w:p>
    <w:p w14:paraId="41C402DF" w14:textId="77777777" w:rsidR="005661EC" w:rsidRPr="00B931E1" w:rsidRDefault="005661EC" w:rsidP="005661EC">
      <w:pPr>
        <w:pStyle w:val="Tekstpodstawowy"/>
        <w:jc w:val="both"/>
        <w:rPr>
          <w:i w:val="0"/>
          <w:sz w:val="22"/>
          <w:szCs w:val="22"/>
        </w:rPr>
      </w:pPr>
      <w:r w:rsidRPr="00B931E1">
        <w:rPr>
          <w:i w:val="0"/>
          <w:sz w:val="22"/>
          <w:szCs w:val="22"/>
        </w:rPr>
        <w:t>WYKONAWCA nie może przenieść praw i obowiązków wynikających z niniejszej Umowy na osoby trzecie bez pisemnej zgody ZAMAWIAJĄCEGO.</w:t>
      </w:r>
    </w:p>
    <w:p w14:paraId="17AF096B" w14:textId="77777777" w:rsidR="005661EC" w:rsidRPr="00B931E1" w:rsidRDefault="005661EC" w:rsidP="005661EC">
      <w:pPr>
        <w:pStyle w:val="Tekstpodstawowy"/>
        <w:rPr>
          <w:i w:val="0"/>
          <w:sz w:val="22"/>
          <w:szCs w:val="22"/>
        </w:rPr>
      </w:pPr>
    </w:p>
    <w:p w14:paraId="310910A2" w14:textId="77777777" w:rsidR="005661EC" w:rsidRPr="00B931E1" w:rsidRDefault="005661EC" w:rsidP="005661EC">
      <w:pPr>
        <w:pStyle w:val="Tekstpodstawowy"/>
        <w:jc w:val="center"/>
        <w:rPr>
          <w:b/>
          <w:bCs/>
          <w:i w:val="0"/>
          <w:sz w:val="22"/>
          <w:szCs w:val="22"/>
        </w:rPr>
      </w:pPr>
      <w:r w:rsidRPr="00B931E1">
        <w:rPr>
          <w:b/>
          <w:bCs/>
          <w:i w:val="0"/>
          <w:sz w:val="22"/>
          <w:szCs w:val="22"/>
        </w:rPr>
        <w:t>§8</w:t>
      </w:r>
    </w:p>
    <w:p w14:paraId="43CFEA9F" w14:textId="77777777" w:rsidR="005661EC" w:rsidRPr="00B931E1" w:rsidRDefault="005661EC" w:rsidP="005661EC">
      <w:pPr>
        <w:pStyle w:val="Tekstpodstawowy"/>
        <w:jc w:val="both"/>
        <w:rPr>
          <w:i w:val="0"/>
          <w:sz w:val="22"/>
          <w:szCs w:val="22"/>
        </w:rPr>
      </w:pPr>
      <w:r w:rsidRPr="00B931E1">
        <w:rPr>
          <w:i w:val="0"/>
          <w:sz w:val="22"/>
          <w:szCs w:val="22"/>
        </w:rPr>
        <w:t xml:space="preserve">W sprawach nie uregulowanych niniejszą Umową będą miały zastosowanie odpowiednie przepisy ustawy Prawo zamówień publicznych oraz Kodeksu cywilnego, a także innych właściwych przepisów prawa. </w:t>
      </w:r>
    </w:p>
    <w:p w14:paraId="1A68B273" w14:textId="77777777" w:rsidR="005661EC" w:rsidRPr="00B931E1" w:rsidRDefault="005661EC" w:rsidP="005661EC">
      <w:pPr>
        <w:pStyle w:val="Tekstpodstawowy"/>
        <w:rPr>
          <w:i w:val="0"/>
          <w:sz w:val="22"/>
          <w:szCs w:val="22"/>
        </w:rPr>
      </w:pPr>
    </w:p>
    <w:p w14:paraId="3D92B3B4" w14:textId="77777777" w:rsidR="005661EC" w:rsidRPr="00B931E1" w:rsidRDefault="005661EC" w:rsidP="005661EC">
      <w:pPr>
        <w:pStyle w:val="Tekstpodstawowy"/>
        <w:jc w:val="center"/>
        <w:rPr>
          <w:b/>
          <w:bCs/>
          <w:i w:val="0"/>
          <w:sz w:val="22"/>
          <w:szCs w:val="22"/>
        </w:rPr>
      </w:pPr>
      <w:r w:rsidRPr="00B931E1">
        <w:rPr>
          <w:b/>
          <w:bCs/>
          <w:i w:val="0"/>
          <w:sz w:val="22"/>
          <w:szCs w:val="22"/>
        </w:rPr>
        <w:t>§9</w:t>
      </w:r>
    </w:p>
    <w:p w14:paraId="4004D6A2" w14:textId="77777777" w:rsidR="005661EC" w:rsidRPr="00B931E1" w:rsidRDefault="005661EC" w:rsidP="00F372A2">
      <w:pPr>
        <w:pStyle w:val="Tekstpodstawowy"/>
        <w:numPr>
          <w:ilvl w:val="0"/>
          <w:numId w:val="59"/>
        </w:numPr>
        <w:pBdr>
          <w:top w:val="nil"/>
          <w:left w:val="nil"/>
          <w:bottom w:val="nil"/>
          <w:right w:val="nil"/>
          <w:between w:val="nil"/>
          <w:bar w:val="nil"/>
        </w:pBdr>
        <w:suppressAutoHyphens w:val="0"/>
        <w:jc w:val="both"/>
        <w:rPr>
          <w:i w:val="0"/>
          <w:sz w:val="22"/>
          <w:szCs w:val="22"/>
        </w:rPr>
      </w:pPr>
      <w:r w:rsidRPr="00B931E1">
        <w:rPr>
          <w:i w:val="0"/>
          <w:sz w:val="22"/>
          <w:szCs w:val="22"/>
        </w:rPr>
        <w:t>Umowa jest nieważna w części wykraczającej poza określenie przedmiotu zamówienia zawarte w specyfikacji istotnych warunków zamówienia.</w:t>
      </w:r>
    </w:p>
    <w:p w14:paraId="14AAE151" w14:textId="77777777" w:rsidR="005661EC" w:rsidRPr="00B931E1" w:rsidRDefault="005661EC" w:rsidP="00F372A2">
      <w:pPr>
        <w:pStyle w:val="Tekstpodstawowy"/>
        <w:numPr>
          <w:ilvl w:val="0"/>
          <w:numId w:val="59"/>
        </w:numPr>
        <w:pBdr>
          <w:top w:val="nil"/>
          <w:left w:val="nil"/>
          <w:bottom w:val="nil"/>
          <w:right w:val="nil"/>
          <w:between w:val="nil"/>
          <w:bar w:val="nil"/>
        </w:pBdr>
        <w:suppressAutoHyphens w:val="0"/>
        <w:jc w:val="both"/>
        <w:rPr>
          <w:i w:val="0"/>
          <w:sz w:val="22"/>
          <w:szCs w:val="22"/>
        </w:rPr>
      </w:pPr>
      <w:r w:rsidRPr="00B931E1">
        <w:rPr>
          <w:i w:val="0"/>
          <w:sz w:val="22"/>
          <w:szCs w:val="22"/>
        </w:rPr>
        <w:t>Z zastrzeżeniem przepisów odrębnych, Umowa jest również nieważna w przypadku naruszenia postanowienia art. 457 ustawy z dnia 11.09.2019 r. - Prawo zamówień publicznych (Dz. U. z 2019 r., poz. 2019 z późn. zm.).</w:t>
      </w:r>
    </w:p>
    <w:p w14:paraId="7A929971" w14:textId="77777777" w:rsidR="005661EC" w:rsidRPr="00B931E1" w:rsidRDefault="005661EC" w:rsidP="00F372A2">
      <w:pPr>
        <w:pStyle w:val="Tekstpodstawowy"/>
        <w:numPr>
          <w:ilvl w:val="0"/>
          <w:numId w:val="59"/>
        </w:numPr>
        <w:pBdr>
          <w:top w:val="nil"/>
          <w:left w:val="nil"/>
          <w:bottom w:val="nil"/>
          <w:right w:val="nil"/>
          <w:between w:val="nil"/>
          <w:bar w:val="nil"/>
        </w:pBdr>
        <w:suppressAutoHyphens w:val="0"/>
        <w:jc w:val="both"/>
        <w:rPr>
          <w:i w:val="0"/>
          <w:sz w:val="22"/>
          <w:szCs w:val="22"/>
        </w:rPr>
      </w:pPr>
      <w:r w:rsidRPr="00B931E1">
        <w:rPr>
          <w:i w:val="0"/>
          <w:sz w:val="22"/>
          <w:szCs w:val="22"/>
        </w:rPr>
        <w:t>Zakres świadczenia WYKONAWCY wynikający z Umowy jest tożsamy z jego zobowiązaniem zawartym w ofercie.</w:t>
      </w:r>
    </w:p>
    <w:p w14:paraId="65158D05" w14:textId="77777777" w:rsidR="005661EC" w:rsidRPr="00B931E1" w:rsidRDefault="005661EC" w:rsidP="00F372A2">
      <w:pPr>
        <w:pStyle w:val="Tekstpodstawowy"/>
        <w:numPr>
          <w:ilvl w:val="0"/>
          <w:numId w:val="59"/>
        </w:numPr>
        <w:pBdr>
          <w:top w:val="nil"/>
          <w:left w:val="nil"/>
          <w:bottom w:val="nil"/>
          <w:right w:val="nil"/>
          <w:between w:val="nil"/>
          <w:bar w:val="nil"/>
        </w:pBdr>
        <w:suppressAutoHyphens w:val="0"/>
        <w:jc w:val="both"/>
        <w:rPr>
          <w:i w:val="0"/>
          <w:sz w:val="22"/>
          <w:szCs w:val="22"/>
        </w:rPr>
      </w:pPr>
      <w:r w:rsidRPr="00B931E1">
        <w:rPr>
          <w:i w:val="0"/>
          <w:sz w:val="22"/>
          <w:szCs w:val="22"/>
        </w:rPr>
        <w:t>Zakazuje się zmian postanowień zawartej Umowy w stosunku do treści oferty, na podstawie której dokonano wyboru WYKONAWCY, chyba że ZAMAWIAJĄCY przewidział możliwość dokonania dokonania takiej zmiany w ogłoszeniu o zamówieniu lub w specyfikacji istotnych  warunków zamówienia oraz określił warunki takiej zmiany.</w:t>
      </w:r>
    </w:p>
    <w:p w14:paraId="06CFD428" w14:textId="77777777" w:rsidR="005661EC" w:rsidRPr="00B931E1" w:rsidRDefault="005661EC" w:rsidP="00F372A2">
      <w:pPr>
        <w:pStyle w:val="Tekstpodstawowy"/>
        <w:numPr>
          <w:ilvl w:val="0"/>
          <w:numId w:val="59"/>
        </w:numPr>
        <w:pBdr>
          <w:top w:val="nil"/>
          <w:left w:val="nil"/>
          <w:bottom w:val="nil"/>
          <w:right w:val="nil"/>
          <w:between w:val="nil"/>
          <w:bar w:val="nil"/>
        </w:pBdr>
        <w:suppressAutoHyphens w:val="0"/>
        <w:jc w:val="both"/>
        <w:rPr>
          <w:i w:val="0"/>
          <w:sz w:val="22"/>
          <w:szCs w:val="22"/>
        </w:rPr>
      </w:pPr>
      <w:r w:rsidRPr="00B931E1">
        <w:rPr>
          <w:i w:val="0"/>
          <w:sz w:val="22"/>
          <w:szCs w:val="22"/>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zażądać wyłącznie wynagrodzenia należnego z tytułu wykonania części Umowy.</w:t>
      </w:r>
      <w:r w:rsidRPr="00B931E1">
        <w:rPr>
          <w:i w:val="0"/>
          <w:sz w:val="22"/>
          <w:szCs w:val="22"/>
        </w:rPr>
        <w:br/>
      </w:r>
    </w:p>
    <w:p w14:paraId="6E0AC61D" w14:textId="77777777" w:rsidR="005661EC" w:rsidRPr="00B931E1" w:rsidRDefault="005661EC" w:rsidP="00F372A2">
      <w:pPr>
        <w:pStyle w:val="Tekstpodstawowy"/>
        <w:numPr>
          <w:ilvl w:val="0"/>
          <w:numId w:val="59"/>
        </w:numPr>
        <w:pBdr>
          <w:top w:val="nil"/>
          <w:left w:val="nil"/>
          <w:bottom w:val="nil"/>
          <w:right w:val="nil"/>
          <w:between w:val="nil"/>
          <w:bar w:val="nil"/>
        </w:pBdr>
        <w:suppressAutoHyphens w:val="0"/>
        <w:jc w:val="both"/>
        <w:rPr>
          <w:i w:val="0"/>
          <w:sz w:val="22"/>
          <w:szCs w:val="22"/>
        </w:rPr>
      </w:pPr>
      <w:r w:rsidRPr="00B931E1">
        <w:rPr>
          <w:i w:val="0"/>
          <w:sz w:val="22"/>
          <w:szCs w:val="22"/>
        </w:rPr>
        <w:t>Strony zgodnie oświadczają, że tryb przewidziany w ustawie z dnia 11.09.2019 r. Prawo zamówień publicznych (Dz. U. z 2019 r., poz. 2019 z późn. zm.) i aktach wykonawczych do tej ustawy został zachowany.</w:t>
      </w:r>
    </w:p>
    <w:p w14:paraId="2E5F4098" w14:textId="77777777" w:rsidR="005661EC" w:rsidRPr="00B931E1" w:rsidRDefault="005661EC" w:rsidP="005661EC">
      <w:pPr>
        <w:pStyle w:val="Tekstpodstawowy"/>
        <w:rPr>
          <w:i w:val="0"/>
          <w:sz w:val="22"/>
          <w:szCs w:val="22"/>
        </w:rPr>
      </w:pPr>
    </w:p>
    <w:p w14:paraId="173DDD04" w14:textId="77777777" w:rsidR="005661EC" w:rsidRPr="00B931E1" w:rsidRDefault="005661EC" w:rsidP="005661EC">
      <w:pPr>
        <w:pStyle w:val="Tekstpodstawowy"/>
        <w:jc w:val="center"/>
        <w:rPr>
          <w:b/>
          <w:bCs/>
          <w:i w:val="0"/>
          <w:sz w:val="22"/>
          <w:szCs w:val="22"/>
        </w:rPr>
      </w:pPr>
      <w:r w:rsidRPr="00B931E1">
        <w:rPr>
          <w:b/>
          <w:bCs/>
          <w:i w:val="0"/>
          <w:sz w:val="22"/>
          <w:szCs w:val="22"/>
        </w:rPr>
        <w:t>§10</w:t>
      </w:r>
    </w:p>
    <w:p w14:paraId="3B54951B" w14:textId="77777777" w:rsidR="005661EC" w:rsidRPr="00B931E1" w:rsidRDefault="005661EC" w:rsidP="005661EC">
      <w:pPr>
        <w:pStyle w:val="Tekstpodstawowy"/>
        <w:jc w:val="both"/>
        <w:rPr>
          <w:i w:val="0"/>
          <w:sz w:val="22"/>
          <w:szCs w:val="22"/>
        </w:rPr>
      </w:pPr>
      <w:r w:rsidRPr="00B931E1">
        <w:rPr>
          <w:i w:val="0"/>
          <w:sz w:val="22"/>
          <w:szCs w:val="22"/>
        </w:rPr>
        <w:t>Sądem właściwym do rozstrzygania ewentualnych sporów, mogących zaistnieć w związku z realizacją niniejszej Umowy, będzie sąd powszechny miejscowo właściwy dla siedziby ZAMAWIAJĄCEGO.</w:t>
      </w:r>
    </w:p>
    <w:p w14:paraId="36E8FE8E" w14:textId="77777777" w:rsidR="005661EC" w:rsidRPr="00B931E1" w:rsidRDefault="005661EC" w:rsidP="005661EC">
      <w:pPr>
        <w:pStyle w:val="Tekstpodstawowy"/>
        <w:rPr>
          <w:i w:val="0"/>
          <w:sz w:val="22"/>
          <w:szCs w:val="22"/>
        </w:rPr>
      </w:pPr>
    </w:p>
    <w:p w14:paraId="237A6DF2" w14:textId="77777777" w:rsidR="005661EC" w:rsidRPr="00B931E1" w:rsidRDefault="005661EC" w:rsidP="005661EC">
      <w:pPr>
        <w:pStyle w:val="Tekstpodstawowy"/>
        <w:jc w:val="center"/>
        <w:rPr>
          <w:b/>
          <w:bCs/>
          <w:i w:val="0"/>
          <w:sz w:val="22"/>
          <w:szCs w:val="22"/>
        </w:rPr>
      </w:pPr>
      <w:r w:rsidRPr="00B931E1">
        <w:rPr>
          <w:b/>
          <w:bCs/>
          <w:i w:val="0"/>
          <w:sz w:val="22"/>
          <w:szCs w:val="22"/>
        </w:rPr>
        <w:t>§11</w:t>
      </w:r>
    </w:p>
    <w:p w14:paraId="2AD8A705" w14:textId="77777777" w:rsidR="005661EC" w:rsidRPr="00B931E1" w:rsidRDefault="005661EC" w:rsidP="005661EC">
      <w:pPr>
        <w:pStyle w:val="Tekstpodstawowy"/>
        <w:jc w:val="both"/>
        <w:rPr>
          <w:i w:val="0"/>
          <w:sz w:val="22"/>
          <w:szCs w:val="22"/>
        </w:rPr>
      </w:pPr>
      <w:r w:rsidRPr="00B931E1">
        <w:rPr>
          <w:i w:val="0"/>
          <w:sz w:val="22"/>
          <w:szCs w:val="22"/>
        </w:rPr>
        <w:t xml:space="preserve">Umowę sporządzono w </w:t>
      </w:r>
      <w:r w:rsidRPr="00B931E1">
        <w:rPr>
          <w:b/>
          <w:bCs/>
          <w:i w:val="0"/>
          <w:sz w:val="22"/>
          <w:szCs w:val="22"/>
        </w:rPr>
        <w:t>czterech jednobrzmiących egzemplarzach</w:t>
      </w:r>
      <w:r w:rsidRPr="00B931E1">
        <w:rPr>
          <w:i w:val="0"/>
          <w:sz w:val="22"/>
          <w:szCs w:val="22"/>
        </w:rPr>
        <w:t>, po dwa dla każdej ze stron.</w:t>
      </w:r>
    </w:p>
    <w:p w14:paraId="548C36F1" w14:textId="77777777" w:rsidR="005661EC" w:rsidRPr="00B931E1" w:rsidRDefault="005661EC" w:rsidP="005661EC">
      <w:pPr>
        <w:pStyle w:val="Tekstpodstawowy"/>
        <w:jc w:val="both"/>
        <w:rPr>
          <w:i w:val="0"/>
          <w:sz w:val="22"/>
          <w:szCs w:val="22"/>
        </w:rPr>
      </w:pPr>
    </w:p>
    <w:p w14:paraId="2224AA5F" w14:textId="77777777" w:rsidR="005661EC" w:rsidRPr="00B931E1" w:rsidRDefault="005661EC" w:rsidP="005661EC">
      <w:pPr>
        <w:pStyle w:val="Tekstpodstawowy"/>
        <w:jc w:val="both"/>
        <w:rPr>
          <w:i w:val="0"/>
          <w:sz w:val="22"/>
          <w:szCs w:val="22"/>
        </w:rPr>
      </w:pPr>
    </w:p>
    <w:p w14:paraId="73A8CAC9" w14:textId="77777777" w:rsidR="005661EC" w:rsidRPr="00B931E1" w:rsidRDefault="005661EC" w:rsidP="005661EC">
      <w:pPr>
        <w:pStyle w:val="Tekstpodstawowy"/>
        <w:jc w:val="both"/>
        <w:rPr>
          <w:i w:val="0"/>
          <w:sz w:val="22"/>
          <w:szCs w:val="22"/>
        </w:rPr>
      </w:pPr>
    </w:p>
    <w:p w14:paraId="2D787DC7" w14:textId="77777777" w:rsidR="005661EC" w:rsidRPr="00B931E1" w:rsidRDefault="005661EC" w:rsidP="005661EC">
      <w:pPr>
        <w:pStyle w:val="Tekstpodstawowy"/>
        <w:jc w:val="both"/>
        <w:rPr>
          <w:i w:val="0"/>
          <w:sz w:val="22"/>
          <w:szCs w:val="22"/>
        </w:rPr>
      </w:pPr>
    </w:p>
    <w:p w14:paraId="027DFF68" w14:textId="77777777" w:rsidR="005661EC" w:rsidRPr="00B931E1" w:rsidRDefault="005661EC" w:rsidP="005661EC">
      <w:pPr>
        <w:pStyle w:val="Tekstpodstawowy"/>
        <w:jc w:val="both"/>
        <w:rPr>
          <w:i w:val="0"/>
          <w:sz w:val="22"/>
          <w:szCs w:val="22"/>
        </w:rPr>
      </w:pPr>
    </w:p>
    <w:tbl>
      <w:tblPr>
        <w:tblStyle w:val="TableNormal"/>
        <w:tblW w:w="92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800"/>
        <w:gridCol w:w="3780"/>
      </w:tblGrid>
      <w:tr w:rsidR="005661EC" w:rsidRPr="00B931E1" w14:paraId="4A42BCBE" w14:textId="77777777" w:rsidTr="001A59A4">
        <w:trPr>
          <w:trHeight w:val="310"/>
        </w:trPr>
        <w:tc>
          <w:tcPr>
            <w:tcW w:w="3708" w:type="dxa"/>
            <w:tcBorders>
              <w:top w:val="nil"/>
              <w:left w:val="nil"/>
              <w:bottom w:val="nil"/>
              <w:right w:val="nil"/>
            </w:tcBorders>
            <w:shd w:val="clear" w:color="auto" w:fill="auto"/>
            <w:tcMar>
              <w:top w:w="80" w:type="dxa"/>
              <w:left w:w="80" w:type="dxa"/>
              <w:bottom w:w="80" w:type="dxa"/>
              <w:right w:w="80" w:type="dxa"/>
            </w:tcMar>
          </w:tcPr>
          <w:p w14:paraId="36BBF087" w14:textId="77777777" w:rsidR="005661EC" w:rsidRPr="00B931E1" w:rsidRDefault="005661EC" w:rsidP="005661EC">
            <w:pPr>
              <w:pStyle w:val="Tekstpodstawowy"/>
              <w:jc w:val="center"/>
              <w:rPr>
                <w:i w:val="0"/>
                <w:sz w:val="22"/>
                <w:szCs w:val="22"/>
              </w:rPr>
            </w:pPr>
            <w:r w:rsidRPr="00B931E1">
              <w:rPr>
                <w:i w:val="0"/>
                <w:sz w:val="22"/>
                <w:szCs w:val="22"/>
              </w:rPr>
              <w:t>WYKONAWCA</w:t>
            </w:r>
          </w:p>
        </w:tc>
        <w:tc>
          <w:tcPr>
            <w:tcW w:w="1800" w:type="dxa"/>
            <w:tcBorders>
              <w:top w:val="nil"/>
              <w:left w:val="nil"/>
              <w:bottom w:val="nil"/>
              <w:right w:val="nil"/>
            </w:tcBorders>
            <w:shd w:val="clear" w:color="auto" w:fill="auto"/>
            <w:tcMar>
              <w:top w:w="80" w:type="dxa"/>
              <w:left w:w="80" w:type="dxa"/>
              <w:bottom w:w="80" w:type="dxa"/>
              <w:right w:w="80" w:type="dxa"/>
            </w:tcMar>
          </w:tcPr>
          <w:p w14:paraId="63074A47" w14:textId="77777777" w:rsidR="005661EC" w:rsidRPr="00B931E1" w:rsidRDefault="005661EC" w:rsidP="005661EC">
            <w:pPr>
              <w:spacing w:after="0" w:line="240" w:lineRule="auto"/>
            </w:pPr>
          </w:p>
        </w:tc>
        <w:tc>
          <w:tcPr>
            <w:tcW w:w="3780" w:type="dxa"/>
            <w:tcBorders>
              <w:top w:val="nil"/>
              <w:left w:val="nil"/>
              <w:bottom w:val="nil"/>
              <w:right w:val="nil"/>
            </w:tcBorders>
            <w:shd w:val="clear" w:color="auto" w:fill="auto"/>
            <w:tcMar>
              <w:top w:w="80" w:type="dxa"/>
              <w:left w:w="80" w:type="dxa"/>
              <w:bottom w:w="80" w:type="dxa"/>
              <w:right w:w="80" w:type="dxa"/>
            </w:tcMar>
          </w:tcPr>
          <w:p w14:paraId="29B97177" w14:textId="77777777" w:rsidR="005661EC" w:rsidRPr="00B931E1" w:rsidRDefault="005661EC" w:rsidP="005661EC">
            <w:pPr>
              <w:pStyle w:val="Tekstpodstawowy"/>
              <w:jc w:val="center"/>
              <w:rPr>
                <w:i w:val="0"/>
                <w:sz w:val="22"/>
                <w:szCs w:val="22"/>
              </w:rPr>
            </w:pPr>
            <w:r w:rsidRPr="00B931E1">
              <w:rPr>
                <w:i w:val="0"/>
                <w:sz w:val="22"/>
                <w:szCs w:val="22"/>
              </w:rPr>
              <w:t>ZAMAWIAJĄCY</w:t>
            </w:r>
          </w:p>
        </w:tc>
      </w:tr>
    </w:tbl>
    <w:p w14:paraId="20DFC3A0" w14:textId="77777777" w:rsidR="005661EC" w:rsidRPr="00B931E1" w:rsidRDefault="005661EC" w:rsidP="005661EC">
      <w:pPr>
        <w:spacing w:after="0" w:line="240" w:lineRule="auto"/>
        <w:jc w:val="right"/>
        <w:rPr>
          <w:b/>
          <w:lang w:eastAsia="en-US"/>
        </w:rPr>
      </w:pPr>
    </w:p>
    <w:p w14:paraId="43609682" w14:textId="77777777" w:rsidR="005661EC" w:rsidRPr="00B931E1" w:rsidRDefault="005661EC" w:rsidP="005661EC">
      <w:pPr>
        <w:spacing w:after="0" w:line="240" w:lineRule="auto"/>
        <w:jc w:val="right"/>
        <w:rPr>
          <w:b/>
          <w:lang w:eastAsia="en-US"/>
        </w:rPr>
      </w:pPr>
    </w:p>
    <w:p w14:paraId="6B7ADAB5" w14:textId="77777777" w:rsidR="005661EC" w:rsidRPr="00B931E1" w:rsidRDefault="005661EC" w:rsidP="005661EC">
      <w:pPr>
        <w:spacing w:after="0" w:line="240" w:lineRule="auto"/>
        <w:jc w:val="right"/>
        <w:rPr>
          <w:b/>
          <w:lang w:eastAsia="en-US"/>
        </w:rPr>
      </w:pPr>
    </w:p>
    <w:p w14:paraId="632537A8" w14:textId="77777777" w:rsidR="005661EC" w:rsidRPr="00B931E1" w:rsidRDefault="005661EC" w:rsidP="005661EC">
      <w:pPr>
        <w:spacing w:after="0" w:line="240" w:lineRule="auto"/>
        <w:jc w:val="right"/>
        <w:rPr>
          <w:b/>
          <w:lang w:eastAsia="en-US"/>
        </w:rPr>
      </w:pPr>
    </w:p>
    <w:p w14:paraId="25D50312" w14:textId="77777777" w:rsidR="005661EC" w:rsidRPr="00B931E1" w:rsidRDefault="005661EC" w:rsidP="005661EC">
      <w:pPr>
        <w:spacing w:after="0" w:line="240" w:lineRule="auto"/>
        <w:jc w:val="right"/>
        <w:rPr>
          <w:b/>
          <w:lang w:eastAsia="en-US"/>
        </w:rPr>
      </w:pPr>
    </w:p>
    <w:p w14:paraId="77E3979C" w14:textId="77777777" w:rsidR="005661EC" w:rsidRPr="00B931E1" w:rsidRDefault="005661EC" w:rsidP="005661EC">
      <w:pPr>
        <w:spacing w:after="0" w:line="240" w:lineRule="auto"/>
        <w:jc w:val="right"/>
        <w:rPr>
          <w:b/>
          <w:lang w:eastAsia="en-US"/>
        </w:rPr>
      </w:pPr>
    </w:p>
    <w:p w14:paraId="713C4636" w14:textId="77777777" w:rsidR="005661EC" w:rsidRPr="00B931E1" w:rsidRDefault="005661EC" w:rsidP="005661EC">
      <w:pPr>
        <w:spacing w:after="0" w:line="240" w:lineRule="auto"/>
        <w:jc w:val="right"/>
        <w:rPr>
          <w:b/>
          <w:lang w:eastAsia="en-US"/>
        </w:rPr>
      </w:pPr>
    </w:p>
    <w:p w14:paraId="305E8047" w14:textId="77777777" w:rsidR="005661EC" w:rsidRPr="00B931E1" w:rsidRDefault="005661EC" w:rsidP="005661EC">
      <w:pPr>
        <w:spacing w:after="0" w:line="240" w:lineRule="auto"/>
        <w:jc w:val="right"/>
        <w:rPr>
          <w:b/>
          <w:lang w:eastAsia="en-US"/>
        </w:rPr>
      </w:pPr>
    </w:p>
    <w:p w14:paraId="346BE49B" w14:textId="77777777" w:rsidR="005661EC" w:rsidRPr="00B931E1" w:rsidRDefault="005661EC" w:rsidP="005661EC">
      <w:pPr>
        <w:spacing w:after="0" w:line="240" w:lineRule="auto"/>
        <w:jc w:val="right"/>
        <w:rPr>
          <w:b/>
          <w:lang w:eastAsia="en-US"/>
        </w:rPr>
      </w:pPr>
    </w:p>
    <w:p w14:paraId="2A2DECB8" w14:textId="77777777" w:rsidR="005661EC" w:rsidRPr="00B931E1" w:rsidRDefault="005661EC" w:rsidP="005661EC">
      <w:pPr>
        <w:spacing w:after="0" w:line="240" w:lineRule="auto"/>
        <w:jc w:val="right"/>
        <w:rPr>
          <w:b/>
          <w:lang w:eastAsia="en-US"/>
        </w:rPr>
      </w:pPr>
    </w:p>
    <w:p w14:paraId="3EDF2397" w14:textId="77777777" w:rsidR="005661EC" w:rsidRPr="00B931E1" w:rsidRDefault="005661EC" w:rsidP="005661EC">
      <w:pPr>
        <w:spacing w:after="0" w:line="240" w:lineRule="auto"/>
        <w:jc w:val="right"/>
        <w:rPr>
          <w:b/>
          <w:lang w:eastAsia="en-US"/>
        </w:rPr>
      </w:pPr>
    </w:p>
    <w:p w14:paraId="11651C0B" w14:textId="77777777" w:rsidR="005661EC" w:rsidRPr="00B931E1" w:rsidRDefault="005661EC" w:rsidP="005661EC">
      <w:pPr>
        <w:spacing w:after="0" w:line="240" w:lineRule="auto"/>
        <w:jc w:val="right"/>
        <w:rPr>
          <w:b/>
          <w:lang w:eastAsia="en-US"/>
        </w:rPr>
      </w:pPr>
    </w:p>
    <w:p w14:paraId="6EF190B5" w14:textId="77777777" w:rsidR="005661EC" w:rsidRPr="00B931E1" w:rsidRDefault="005661EC" w:rsidP="005661EC">
      <w:pPr>
        <w:spacing w:after="0" w:line="240" w:lineRule="auto"/>
        <w:jc w:val="right"/>
        <w:rPr>
          <w:b/>
          <w:lang w:eastAsia="en-US"/>
        </w:rPr>
      </w:pPr>
    </w:p>
    <w:p w14:paraId="4449713B" w14:textId="77777777" w:rsidR="005661EC" w:rsidRPr="00B931E1" w:rsidRDefault="005661EC" w:rsidP="005661EC">
      <w:pPr>
        <w:spacing w:after="0" w:line="240" w:lineRule="auto"/>
        <w:jc w:val="right"/>
        <w:rPr>
          <w:b/>
          <w:lang w:eastAsia="en-US"/>
        </w:rPr>
      </w:pPr>
    </w:p>
    <w:p w14:paraId="5089B97A" w14:textId="77777777" w:rsidR="005661EC" w:rsidRPr="00B931E1" w:rsidRDefault="005661EC" w:rsidP="005661EC">
      <w:pPr>
        <w:spacing w:after="0" w:line="240" w:lineRule="auto"/>
        <w:jc w:val="right"/>
        <w:rPr>
          <w:b/>
          <w:lang w:eastAsia="en-US"/>
        </w:rPr>
      </w:pPr>
    </w:p>
    <w:p w14:paraId="4E9D5D61" w14:textId="77777777" w:rsidR="005661EC" w:rsidRPr="00B931E1" w:rsidRDefault="005661EC" w:rsidP="005661EC">
      <w:pPr>
        <w:spacing w:after="0" w:line="240" w:lineRule="auto"/>
        <w:jc w:val="right"/>
        <w:rPr>
          <w:b/>
          <w:lang w:eastAsia="en-US"/>
        </w:rPr>
      </w:pPr>
    </w:p>
    <w:p w14:paraId="061426D6" w14:textId="77777777" w:rsidR="005661EC" w:rsidRPr="00B931E1" w:rsidRDefault="005661EC" w:rsidP="005661EC">
      <w:pPr>
        <w:spacing w:after="0" w:line="240" w:lineRule="auto"/>
        <w:jc w:val="right"/>
        <w:rPr>
          <w:b/>
          <w:lang w:eastAsia="en-US"/>
        </w:rPr>
      </w:pPr>
    </w:p>
    <w:p w14:paraId="4E2295FD" w14:textId="77777777" w:rsidR="005661EC" w:rsidRPr="00B931E1" w:rsidRDefault="005661EC" w:rsidP="005661EC">
      <w:pPr>
        <w:spacing w:after="0" w:line="240" w:lineRule="auto"/>
        <w:jc w:val="right"/>
        <w:rPr>
          <w:b/>
          <w:lang w:eastAsia="en-US"/>
        </w:rPr>
      </w:pPr>
    </w:p>
    <w:p w14:paraId="1FE0F83C" w14:textId="77777777" w:rsidR="005661EC" w:rsidRPr="00B931E1" w:rsidRDefault="005661EC" w:rsidP="005661EC">
      <w:pPr>
        <w:spacing w:after="0" w:line="240" w:lineRule="auto"/>
        <w:jc w:val="right"/>
        <w:rPr>
          <w:b/>
          <w:lang w:eastAsia="en-US"/>
        </w:rPr>
      </w:pPr>
    </w:p>
    <w:p w14:paraId="149FC9CD" w14:textId="77777777" w:rsidR="005661EC" w:rsidRPr="00B931E1" w:rsidRDefault="005661EC" w:rsidP="005661EC">
      <w:pPr>
        <w:spacing w:after="0" w:line="240" w:lineRule="auto"/>
        <w:jc w:val="right"/>
        <w:rPr>
          <w:b/>
          <w:lang w:eastAsia="en-US"/>
        </w:rPr>
      </w:pPr>
    </w:p>
    <w:p w14:paraId="510D7332" w14:textId="77777777" w:rsidR="005661EC" w:rsidRPr="00B931E1" w:rsidRDefault="005661EC" w:rsidP="005661EC">
      <w:pPr>
        <w:spacing w:after="0" w:line="240" w:lineRule="auto"/>
        <w:jc w:val="right"/>
        <w:rPr>
          <w:b/>
          <w:lang w:eastAsia="en-US"/>
        </w:rPr>
      </w:pPr>
    </w:p>
    <w:p w14:paraId="0C092813" w14:textId="77777777" w:rsidR="005661EC" w:rsidRPr="00B931E1" w:rsidRDefault="005661EC" w:rsidP="005661EC">
      <w:pPr>
        <w:spacing w:after="0" w:line="240" w:lineRule="auto"/>
        <w:jc w:val="right"/>
        <w:rPr>
          <w:b/>
          <w:lang w:eastAsia="en-US"/>
        </w:rPr>
      </w:pPr>
    </w:p>
    <w:p w14:paraId="56530B63" w14:textId="77777777" w:rsidR="005661EC" w:rsidRPr="00B931E1" w:rsidRDefault="005661EC" w:rsidP="005661EC">
      <w:pPr>
        <w:spacing w:after="0" w:line="240" w:lineRule="auto"/>
        <w:jc w:val="right"/>
        <w:rPr>
          <w:b/>
          <w:lang w:eastAsia="en-US"/>
        </w:rPr>
      </w:pPr>
    </w:p>
    <w:p w14:paraId="4AE8AE6E" w14:textId="77777777" w:rsidR="005661EC" w:rsidRPr="00B931E1" w:rsidRDefault="005661EC" w:rsidP="005661EC">
      <w:pPr>
        <w:spacing w:after="0" w:line="240" w:lineRule="auto"/>
        <w:jc w:val="right"/>
        <w:rPr>
          <w:b/>
          <w:lang w:eastAsia="en-US"/>
        </w:rPr>
      </w:pPr>
    </w:p>
    <w:p w14:paraId="5B788727" w14:textId="77777777" w:rsidR="005661EC" w:rsidRPr="00B931E1" w:rsidRDefault="005661EC" w:rsidP="005661EC">
      <w:pPr>
        <w:spacing w:after="0" w:line="240" w:lineRule="auto"/>
        <w:jc w:val="right"/>
        <w:rPr>
          <w:b/>
          <w:lang w:eastAsia="en-US"/>
        </w:rPr>
      </w:pPr>
    </w:p>
    <w:p w14:paraId="39E5D12A" w14:textId="77777777" w:rsidR="005661EC" w:rsidRPr="00B931E1" w:rsidRDefault="005661EC" w:rsidP="005661EC">
      <w:pPr>
        <w:spacing w:after="0" w:line="240" w:lineRule="auto"/>
        <w:jc w:val="right"/>
        <w:rPr>
          <w:b/>
          <w:lang w:eastAsia="en-US"/>
        </w:rPr>
      </w:pPr>
    </w:p>
    <w:p w14:paraId="4096049C" w14:textId="77777777" w:rsidR="005661EC" w:rsidRPr="00B931E1" w:rsidRDefault="005661EC" w:rsidP="005661EC">
      <w:pPr>
        <w:spacing w:after="0" w:line="240" w:lineRule="auto"/>
        <w:jc w:val="right"/>
        <w:rPr>
          <w:b/>
          <w:lang w:eastAsia="en-US"/>
        </w:rPr>
      </w:pPr>
    </w:p>
    <w:p w14:paraId="563BB208" w14:textId="77777777" w:rsidR="005661EC" w:rsidRPr="00B931E1" w:rsidRDefault="005661EC" w:rsidP="005661EC">
      <w:pPr>
        <w:spacing w:after="0" w:line="240" w:lineRule="auto"/>
        <w:jc w:val="right"/>
        <w:rPr>
          <w:b/>
          <w:lang w:eastAsia="en-US"/>
        </w:rPr>
      </w:pPr>
    </w:p>
    <w:p w14:paraId="4B29C32F" w14:textId="77777777" w:rsidR="005661EC" w:rsidRPr="00B931E1" w:rsidRDefault="005661EC" w:rsidP="005661EC">
      <w:pPr>
        <w:spacing w:after="0" w:line="240" w:lineRule="auto"/>
        <w:jc w:val="right"/>
        <w:rPr>
          <w:b/>
          <w:lang w:eastAsia="en-US"/>
        </w:rPr>
      </w:pPr>
    </w:p>
    <w:p w14:paraId="1C31B998" w14:textId="77777777" w:rsidR="005661EC" w:rsidRPr="00B931E1" w:rsidRDefault="005661EC" w:rsidP="005661EC">
      <w:pPr>
        <w:spacing w:after="0" w:line="240" w:lineRule="auto"/>
        <w:jc w:val="right"/>
        <w:rPr>
          <w:b/>
          <w:lang w:eastAsia="en-US"/>
        </w:rPr>
      </w:pPr>
    </w:p>
    <w:p w14:paraId="3AA9B5B0" w14:textId="77777777" w:rsidR="005661EC" w:rsidRPr="00B931E1" w:rsidRDefault="005661EC" w:rsidP="005661EC">
      <w:pPr>
        <w:spacing w:after="0" w:line="240" w:lineRule="auto"/>
        <w:jc w:val="right"/>
        <w:rPr>
          <w:b/>
          <w:lang w:eastAsia="en-US"/>
        </w:rPr>
      </w:pPr>
    </w:p>
    <w:p w14:paraId="1BAC06FE" w14:textId="77777777" w:rsidR="005661EC" w:rsidRPr="00B931E1" w:rsidRDefault="005661EC" w:rsidP="005661EC">
      <w:pPr>
        <w:spacing w:after="0" w:line="240" w:lineRule="auto"/>
        <w:jc w:val="right"/>
        <w:rPr>
          <w:b/>
          <w:lang w:eastAsia="en-US"/>
        </w:rPr>
      </w:pPr>
    </w:p>
    <w:p w14:paraId="6062AC3F" w14:textId="4476E945" w:rsidR="005661EC" w:rsidRPr="00B931E1" w:rsidRDefault="005661EC" w:rsidP="005661EC">
      <w:pPr>
        <w:spacing w:after="0" w:line="240" w:lineRule="auto"/>
        <w:jc w:val="right"/>
      </w:pPr>
      <w:r w:rsidRPr="00B931E1">
        <w:rPr>
          <w:b/>
          <w:lang w:eastAsia="en-US"/>
        </w:rPr>
        <w:lastRenderedPageBreak/>
        <w:t>(projekt umowy na część III)</w:t>
      </w:r>
    </w:p>
    <w:p w14:paraId="7633CE2B" w14:textId="3C792F3F" w:rsidR="00F2449B" w:rsidRPr="00B931E1" w:rsidRDefault="00F2449B" w:rsidP="00AF6E6F">
      <w:pPr>
        <w:ind w:left="5672" w:firstLine="709"/>
        <w:jc w:val="both"/>
        <w:rPr>
          <w:b/>
          <w:i/>
          <w:u w:val="single"/>
        </w:rPr>
      </w:pPr>
    </w:p>
    <w:p w14:paraId="5A7A4B23" w14:textId="77777777" w:rsidR="005661EC" w:rsidRPr="00B931E1" w:rsidRDefault="005661EC" w:rsidP="005661EC">
      <w:pPr>
        <w:pStyle w:val="Tytu"/>
        <w:rPr>
          <w:rFonts w:ascii="Times New Roman" w:hAnsi="Times New Roman" w:cs="Times New Roman"/>
          <w:b w:val="0"/>
          <w:bCs w:val="0"/>
          <w:sz w:val="22"/>
          <w:szCs w:val="22"/>
        </w:rPr>
      </w:pPr>
      <w:r w:rsidRPr="00B931E1">
        <w:rPr>
          <w:rFonts w:ascii="Times New Roman" w:hAnsi="Times New Roman" w:cs="Times New Roman"/>
          <w:sz w:val="22"/>
          <w:szCs w:val="22"/>
        </w:rPr>
        <w:t>UMOWA  nr</w:t>
      </w:r>
      <w:r w:rsidRPr="00B931E1">
        <w:rPr>
          <w:rFonts w:ascii="Times New Roman" w:hAnsi="Times New Roman" w:cs="Times New Roman"/>
          <w:b w:val="0"/>
          <w:bCs w:val="0"/>
          <w:sz w:val="22"/>
          <w:szCs w:val="22"/>
        </w:rPr>
        <w:t xml:space="preserve"> ……............………..........</w:t>
      </w:r>
    </w:p>
    <w:p w14:paraId="20A15AB4" w14:textId="77777777" w:rsidR="005661EC" w:rsidRPr="00B931E1" w:rsidRDefault="005661EC" w:rsidP="005661EC">
      <w:pPr>
        <w:pStyle w:val="Tytu"/>
        <w:rPr>
          <w:rFonts w:ascii="Times New Roman" w:hAnsi="Times New Roman" w:cs="Times New Roman"/>
          <w:b w:val="0"/>
          <w:bCs w:val="0"/>
          <w:sz w:val="22"/>
          <w:szCs w:val="22"/>
        </w:rPr>
      </w:pPr>
      <w:r w:rsidRPr="00B931E1">
        <w:rPr>
          <w:rFonts w:ascii="Times New Roman" w:hAnsi="Times New Roman" w:cs="Times New Roman"/>
          <w:b w:val="0"/>
          <w:bCs w:val="0"/>
          <w:sz w:val="22"/>
          <w:szCs w:val="22"/>
        </w:rPr>
        <w:t xml:space="preserve">(zwana dalej „Umową”) </w:t>
      </w:r>
    </w:p>
    <w:p w14:paraId="69216ED3" w14:textId="77777777" w:rsidR="005661EC" w:rsidRPr="00B931E1" w:rsidRDefault="005661EC" w:rsidP="005661EC">
      <w:pPr>
        <w:spacing w:after="0" w:line="240" w:lineRule="auto"/>
        <w:jc w:val="center"/>
      </w:pPr>
      <w:r w:rsidRPr="00B931E1">
        <w:t>zawarta w dniu ........................................... 2021 roku, pomiędzy:</w:t>
      </w:r>
    </w:p>
    <w:p w14:paraId="42A580C6" w14:textId="77777777" w:rsidR="005661EC" w:rsidRPr="00B931E1" w:rsidRDefault="005661EC" w:rsidP="005661EC">
      <w:pPr>
        <w:pStyle w:val="Tekstpodstawowy"/>
        <w:tabs>
          <w:tab w:val="left" w:pos="851"/>
        </w:tabs>
        <w:ind w:right="68"/>
        <w:rPr>
          <w:b/>
          <w:bCs/>
          <w:i w:val="0"/>
          <w:sz w:val="22"/>
          <w:szCs w:val="22"/>
        </w:rPr>
      </w:pPr>
    </w:p>
    <w:p w14:paraId="624A09E3" w14:textId="77777777" w:rsidR="005661EC" w:rsidRPr="00B931E1" w:rsidRDefault="005661EC" w:rsidP="005661EC">
      <w:pPr>
        <w:spacing w:after="0" w:line="240" w:lineRule="auto"/>
        <w:jc w:val="both"/>
      </w:pPr>
      <w:r w:rsidRPr="00B931E1">
        <w:rPr>
          <w:b/>
          <w:bCs/>
        </w:rPr>
        <w:t>Akademią Marynarki Wojennej im. Bohaterów Westerplatte</w:t>
      </w:r>
      <w:r w:rsidRPr="00B931E1">
        <w:t xml:space="preserve"> z siedzibą w Gdyni (81-127), ul. Śmidowicza 69, NIP 586-010-46-93, Regon 190064136, </w:t>
      </w:r>
    </w:p>
    <w:p w14:paraId="4D6A4120" w14:textId="77777777" w:rsidR="005661EC" w:rsidRPr="00B931E1" w:rsidRDefault="005661EC" w:rsidP="005661EC">
      <w:pPr>
        <w:spacing w:after="0" w:line="240" w:lineRule="auto"/>
        <w:jc w:val="both"/>
        <w:rPr>
          <w:b/>
          <w:bCs/>
        </w:rPr>
      </w:pPr>
      <w:r w:rsidRPr="00B931E1">
        <w:t>w imieniu której działa:</w:t>
      </w:r>
    </w:p>
    <w:p w14:paraId="0051458A" w14:textId="77777777" w:rsidR="005661EC" w:rsidRPr="00B931E1" w:rsidRDefault="005661EC" w:rsidP="005661EC">
      <w:pPr>
        <w:spacing w:after="0" w:line="240" w:lineRule="auto"/>
        <w:jc w:val="both"/>
        <w:rPr>
          <w:b/>
          <w:bCs/>
        </w:rPr>
      </w:pPr>
      <w:r w:rsidRPr="00B931E1">
        <w:rPr>
          <w:b/>
          <w:bCs/>
        </w:rPr>
        <w:t>Rektor - Komendant – kontradmirał prof. dr hab. Tomasz Szubrycht</w:t>
      </w:r>
    </w:p>
    <w:p w14:paraId="48E57B9A" w14:textId="77777777" w:rsidR="005661EC" w:rsidRPr="00B931E1" w:rsidRDefault="005661EC" w:rsidP="005661EC">
      <w:pPr>
        <w:pStyle w:val="Tekstpodstawowy"/>
        <w:tabs>
          <w:tab w:val="left" w:pos="851"/>
        </w:tabs>
        <w:ind w:right="70"/>
        <w:rPr>
          <w:i w:val="0"/>
          <w:sz w:val="22"/>
          <w:szCs w:val="22"/>
        </w:rPr>
      </w:pPr>
      <w:r w:rsidRPr="00B931E1">
        <w:rPr>
          <w:i w:val="0"/>
          <w:sz w:val="22"/>
          <w:szCs w:val="22"/>
        </w:rPr>
        <w:t xml:space="preserve">zwaną dalej ZAMAWIAJĄCYM, </w:t>
      </w:r>
    </w:p>
    <w:p w14:paraId="26C38CD4" w14:textId="77777777" w:rsidR="005661EC" w:rsidRPr="00B931E1" w:rsidRDefault="005661EC" w:rsidP="005661EC">
      <w:pPr>
        <w:pStyle w:val="Tekstpodstawowy"/>
        <w:tabs>
          <w:tab w:val="left" w:pos="851"/>
        </w:tabs>
        <w:ind w:right="70"/>
        <w:rPr>
          <w:i w:val="0"/>
          <w:sz w:val="22"/>
          <w:szCs w:val="22"/>
        </w:rPr>
      </w:pPr>
    </w:p>
    <w:p w14:paraId="36FE66A0" w14:textId="77777777" w:rsidR="005661EC" w:rsidRPr="00B931E1" w:rsidRDefault="005661EC" w:rsidP="005661EC">
      <w:pPr>
        <w:pStyle w:val="Tekstpodstawowy"/>
        <w:rPr>
          <w:i w:val="0"/>
          <w:sz w:val="22"/>
          <w:szCs w:val="22"/>
        </w:rPr>
      </w:pPr>
      <w:r w:rsidRPr="00B931E1">
        <w:rPr>
          <w:i w:val="0"/>
          <w:sz w:val="22"/>
          <w:szCs w:val="22"/>
        </w:rPr>
        <w:t xml:space="preserve">a </w:t>
      </w:r>
    </w:p>
    <w:p w14:paraId="58B3D826" w14:textId="77777777" w:rsidR="005661EC" w:rsidRPr="00B931E1" w:rsidRDefault="005661EC" w:rsidP="005661EC">
      <w:pPr>
        <w:pStyle w:val="Tekstpodstawowy"/>
        <w:rPr>
          <w:i w:val="0"/>
          <w:sz w:val="22"/>
          <w:szCs w:val="22"/>
        </w:rPr>
      </w:pPr>
    </w:p>
    <w:p w14:paraId="06780359" w14:textId="77777777" w:rsidR="005661EC" w:rsidRPr="00B931E1" w:rsidRDefault="005661EC" w:rsidP="005661EC">
      <w:pPr>
        <w:pStyle w:val="Tekstpodstawowy"/>
        <w:rPr>
          <w:i w:val="0"/>
          <w:sz w:val="22"/>
          <w:szCs w:val="22"/>
        </w:rPr>
      </w:pPr>
      <w:r w:rsidRPr="00B931E1">
        <w:rPr>
          <w:b/>
          <w:bCs/>
          <w:i w:val="0"/>
          <w:sz w:val="22"/>
          <w:szCs w:val="22"/>
        </w:rPr>
        <w:t>firmą ..........................................................................................................................................</w:t>
      </w:r>
      <w:r w:rsidRPr="00B931E1">
        <w:rPr>
          <w:b/>
          <w:bCs/>
          <w:i w:val="0"/>
          <w:sz w:val="22"/>
          <w:szCs w:val="22"/>
        </w:rPr>
        <w:br/>
      </w:r>
      <w:r w:rsidRPr="00B931E1">
        <w:rPr>
          <w:i w:val="0"/>
          <w:sz w:val="22"/>
          <w:szCs w:val="22"/>
        </w:rPr>
        <w:t>z siedzibą w .............................................................................., kod pocztowy. …....................,</w:t>
      </w:r>
      <w:r w:rsidRPr="00B931E1">
        <w:rPr>
          <w:i w:val="0"/>
          <w:sz w:val="22"/>
          <w:szCs w:val="22"/>
        </w:rPr>
        <w:br/>
        <w:t>ul. .................................................................................................................................................,</w:t>
      </w:r>
      <w:r w:rsidRPr="00B931E1">
        <w:rPr>
          <w:i w:val="0"/>
          <w:sz w:val="22"/>
          <w:szCs w:val="22"/>
        </w:rPr>
        <w:br/>
        <w:t>zarejestrowaną w ......................................., ul. ............................................................................</w:t>
      </w:r>
      <w:r w:rsidRPr="00B931E1">
        <w:rPr>
          <w:i w:val="0"/>
          <w:sz w:val="22"/>
          <w:szCs w:val="22"/>
        </w:rPr>
        <w:br/>
        <w:t>pod nr................................................, w dniu .............................................................................,</w:t>
      </w:r>
      <w:r w:rsidRPr="00B931E1">
        <w:rPr>
          <w:i w:val="0"/>
          <w:sz w:val="22"/>
          <w:szCs w:val="22"/>
        </w:rPr>
        <w:br/>
        <w:t xml:space="preserve">NIP:.........................................................., REGON:....................................................., </w:t>
      </w:r>
    </w:p>
    <w:p w14:paraId="45252321" w14:textId="77777777" w:rsidR="005661EC" w:rsidRPr="00B931E1" w:rsidRDefault="005661EC" w:rsidP="005661EC">
      <w:pPr>
        <w:pStyle w:val="Tekstpodstawowy"/>
        <w:rPr>
          <w:i w:val="0"/>
          <w:sz w:val="22"/>
          <w:szCs w:val="22"/>
        </w:rPr>
      </w:pPr>
      <w:r w:rsidRPr="00B931E1">
        <w:rPr>
          <w:i w:val="0"/>
          <w:sz w:val="22"/>
          <w:szCs w:val="22"/>
        </w:rPr>
        <w:t>reprezentowaną przez:</w:t>
      </w:r>
    </w:p>
    <w:p w14:paraId="3CC192DD" w14:textId="77777777" w:rsidR="005661EC" w:rsidRPr="00B931E1" w:rsidRDefault="005661EC" w:rsidP="00F372A2">
      <w:pPr>
        <w:numPr>
          <w:ilvl w:val="0"/>
          <w:numId w:val="60"/>
        </w:numPr>
        <w:pBdr>
          <w:top w:val="nil"/>
          <w:left w:val="nil"/>
          <w:bottom w:val="nil"/>
          <w:right w:val="nil"/>
          <w:between w:val="nil"/>
          <w:bar w:val="nil"/>
        </w:pBdr>
        <w:tabs>
          <w:tab w:val="left" w:pos="851"/>
        </w:tabs>
        <w:suppressAutoHyphens w:val="0"/>
        <w:spacing w:after="0" w:line="240" w:lineRule="auto"/>
        <w:ind w:right="70"/>
        <w:jc w:val="both"/>
      </w:pPr>
      <w:r w:rsidRPr="00B931E1">
        <w:t>....................................................................................................</w:t>
      </w:r>
    </w:p>
    <w:p w14:paraId="692BF502" w14:textId="77777777" w:rsidR="005661EC" w:rsidRPr="00B931E1" w:rsidRDefault="005661EC" w:rsidP="00F372A2">
      <w:pPr>
        <w:numPr>
          <w:ilvl w:val="0"/>
          <w:numId w:val="60"/>
        </w:numPr>
        <w:pBdr>
          <w:top w:val="nil"/>
          <w:left w:val="nil"/>
          <w:bottom w:val="nil"/>
          <w:right w:val="nil"/>
          <w:between w:val="nil"/>
          <w:bar w:val="nil"/>
        </w:pBdr>
        <w:tabs>
          <w:tab w:val="left" w:pos="851"/>
        </w:tabs>
        <w:suppressAutoHyphens w:val="0"/>
        <w:spacing w:after="0" w:line="240" w:lineRule="auto"/>
        <w:ind w:right="70"/>
        <w:jc w:val="both"/>
      </w:pPr>
      <w:r w:rsidRPr="00B931E1">
        <w:t>....................................................................................................</w:t>
      </w:r>
    </w:p>
    <w:p w14:paraId="56634DEE" w14:textId="77777777" w:rsidR="005661EC" w:rsidRPr="00B931E1" w:rsidRDefault="005661EC" w:rsidP="005661EC">
      <w:pPr>
        <w:spacing w:after="0" w:line="240" w:lineRule="auto"/>
        <w:ind w:right="70"/>
        <w:jc w:val="both"/>
      </w:pPr>
      <w:r w:rsidRPr="00B931E1">
        <w:t xml:space="preserve">zwaną dalej WYKONAWCĄ, </w:t>
      </w:r>
    </w:p>
    <w:p w14:paraId="3AB17522" w14:textId="77777777" w:rsidR="005661EC" w:rsidRPr="00B931E1" w:rsidRDefault="005661EC" w:rsidP="005661EC">
      <w:pPr>
        <w:spacing w:after="0" w:line="240" w:lineRule="auto"/>
        <w:ind w:right="70"/>
        <w:jc w:val="both"/>
      </w:pPr>
    </w:p>
    <w:p w14:paraId="44E772BE" w14:textId="77777777" w:rsidR="005661EC" w:rsidRPr="00B931E1" w:rsidRDefault="005661EC" w:rsidP="005661EC">
      <w:pPr>
        <w:spacing w:after="0" w:line="240" w:lineRule="auto"/>
      </w:pPr>
      <w:r w:rsidRPr="00B931E1">
        <w:t>zwanymi dalej łącznie również</w:t>
      </w:r>
      <w:r w:rsidRPr="00B931E1">
        <w:rPr>
          <w:b/>
          <w:bCs/>
        </w:rPr>
        <w:t xml:space="preserve"> Stronami</w:t>
      </w:r>
      <w:r w:rsidRPr="00B931E1">
        <w:t>, a każdy z osobna</w:t>
      </w:r>
      <w:r w:rsidRPr="00B931E1">
        <w:rPr>
          <w:b/>
          <w:bCs/>
        </w:rPr>
        <w:t xml:space="preserve"> Stroną, </w:t>
      </w:r>
    </w:p>
    <w:p w14:paraId="7E29B13F" w14:textId="77777777" w:rsidR="005661EC" w:rsidRPr="00B931E1" w:rsidRDefault="005661EC" w:rsidP="005661EC">
      <w:pPr>
        <w:spacing w:after="0" w:line="240" w:lineRule="auto"/>
      </w:pPr>
    </w:p>
    <w:p w14:paraId="2081B001" w14:textId="77777777" w:rsidR="005661EC" w:rsidRPr="00B931E1" w:rsidRDefault="005661EC" w:rsidP="005661EC">
      <w:pPr>
        <w:spacing w:after="0" w:line="240" w:lineRule="auto"/>
      </w:pPr>
      <w:r w:rsidRPr="00B931E1">
        <w:t xml:space="preserve">o następującej treści: </w:t>
      </w:r>
    </w:p>
    <w:p w14:paraId="2A49E26B" w14:textId="77777777" w:rsidR="005661EC" w:rsidRPr="00B931E1" w:rsidRDefault="005661EC" w:rsidP="005661EC">
      <w:pPr>
        <w:spacing w:after="0" w:line="240" w:lineRule="auto"/>
      </w:pPr>
    </w:p>
    <w:p w14:paraId="6F7FE45B" w14:textId="77777777" w:rsidR="005661EC" w:rsidRPr="00B931E1" w:rsidRDefault="005661EC" w:rsidP="005661EC">
      <w:pPr>
        <w:spacing w:after="0" w:line="240" w:lineRule="auto"/>
        <w:jc w:val="center"/>
        <w:rPr>
          <w:b/>
          <w:bCs/>
        </w:rPr>
      </w:pPr>
      <w:r w:rsidRPr="00B931E1">
        <w:rPr>
          <w:b/>
          <w:bCs/>
        </w:rPr>
        <w:t>§ 1</w:t>
      </w:r>
    </w:p>
    <w:p w14:paraId="18686DD3" w14:textId="77777777" w:rsidR="005661EC" w:rsidRPr="00B931E1" w:rsidRDefault="005661EC" w:rsidP="005661EC">
      <w:pPr>
        <w:pStyle w:val="Tekstpodstawowy"/>
        <w:tabs>
          <w:tab w:val="left" w:pos="851"/>
        </w:tabs>
        <w:jc w:val="both"/>
        <w:rPr>
          <w:i w:val="0"/>
          <w:sz w:val="22"/>
          <w:szCs w:val="22"/>
        </w:rPr>
      </w:pPr>
      <w:r w:rsidRPr="00B931E1">
        <w:rPr>
          <w:i w:val="0"/>
          <w:sz w:val="22"/>
          <w:szCs w:val="22"/>
        </w:rPr>
        <w:t xml:space="preserve">W wyniku wyboru oferty WYKONAWCY, w postępowaniu o udzielenie zamówienia publicznego w trybie podstawowym, zgodnie z art. 275 ustawy z dnia 11.09.2019 r. Prawo zamówień publicznych (Dz. U. z 2019 r., poz. 2019 z późn. zm.), w dniu ........................................................., nr …………….WYKONAWCA przenosi na Zamawiającego prawo własności </w:t>
      </w:r>
      <w:r w:rsidRPr="00B931E1">
        <w:rPr>
          <w:b/>
          <w:bCs/>
          <w:i w:val="0"/>
          <w:sz w:val="22"/>
          <w:szCs w:val="22"/>
        </w:rPr>
        <w:t xml:space="preserve">2 zestawów hydrofonu odbiorczego z przedwzmacniaczem i przewodem o dł. 2m, </w:t>
      </w:r>
      <w:r w:rsidRPr="00B931E1">
        <w:rPr>
          <w:i w:val="0"/>
          <w:sz w:val="22"/>
          <w:szCs w:val="22"/>
        </w:rPr>
        <w:t>zwanych dalej „zestawem” lub „przedmiotem umowy”, zgodnie z ofertą przetargową, w następującej konfiguracji:</w:t>
      </w:r>
    </w:p>
    <w:p w14:paraId="7949E761" w14:textId="77777777" w:rsidR="005661EC" w:rsidRPr="00B931E1" w:rsidRDefault="005661EC" w:rsidP="00F372A2">
      <w:pPr>
        <w:pStyle w:val="Tekstpodstawowy"/>
        <w:numPr>
          <w:ilvl w:val="0"/>
          <w:numId w:val="61"/>
        </w:numPr>
        <w:pBdr>
          <w:top w:val="nil"/>
          <w:left w:val="nil"/>
          <w:bottom w:val="nil"/>
          <w:right w:val="nil"/>
          <w:between w:val="nil"/>
          <w:bar w:val="nil"/>
        </w:pBdr>
        <w:suppressAutoHyphens w:val="0"/>
        <w:jc w:val="both"/>
        <w:rPr>
          <w:i w:val="0"/>
          <w:sz w:val="22"/>
          <w:szCs w:val="22"/>
        </w:rPr>
      </w:pPr>
      <w:r w:rsidRPr="00B931E1">
        <w:rPr>
          <w:i w:val="0"/>
          <w:sz w:val="22"/>
          <w:szCs w:val="22"/>
        </w:rPr>
        <w:t>2 sztuki hydrofonów odbiorczych,</w:t>
      </w:r>
    </w:p>
    <w:p w14:paraId="233E6921" w14:textId="77777777" w:rsidR="005661EC" w:rsidRPr="00B931E1" w:rsidRDefault="005661EC" w:rsidP="00F372A2">
      <w:pPr>
        <w:pStyle w:val="Tekstpodstawowy"/>
        <w:numPr>
          <w:ilvl w:val="0"/>
          <w:numId w:val="61"/>
        </w:numPr>
        <w:pBdr>
          <w:top w:val="nil"/>
          <w:left w:val="nil"/>
          <w:bottom w:val="nil"/>
          <w:right w:val="nil"/>
          <w:between w:val="nil"/>
          <w:bar w:val="nil"/>
        </w:pBdr>
        <w:suppressAutoHyphens w:val="0"/>
        <w:jc w:val="both"/>
        <w:rPr>
          <w:i w:val="0"/>
          <w:sz w:val="22"/>
          <w:szCs w:val="22"/>
        </w:rPr>
      </w:pPr>
      <w:r w:rsidRPr="00B931E1">
        <w:rPr>
          <w:i w:val="0"/>
          <w:sz w:val="22"/>
          <w:szCs w:val="22"/>
        </w:rPr>
        <w:t>2 sztuki przedwzmacniaczy</w:t>
      </w:r>
    </w:p>
    <w:p w14:paraId="2C53D841" w14:textId="77777777" w:rsidR="005661EC" w:rsidRPr="00B931E1" w:rsidRDefault="005661EC" w:rsidP="00F372A2">
      <w:pPr>
        <w:pStyle w:val="Tekstpodstawowy"/>
        <w:numPr>
          <w:ilvl w:val="0"/>
          <w:numId w:val="61"/>
        </w:numPr>
        <w:pBdr>
          <w:top w:val="nil"/>
          <w:left w:val="nil"/>
          <w:bottom w:val="nil"/>
          <w:right w:val="nil"/>
          <w:between w:val="nil"/>
          <w:bar w:val="nil"/>
        </w:pBdr>
        <w:suppressAutoHyphens w:val="0"/>
        <w:jc w:val="both"/>
        <w:rPr>
          <w:i w:val="0"/>
          <w:sz w:val="22"/>
          <w:szCs w:val="22"/>
        </w:rPr>
      </w:pPr>
      <w:r w:rsidRPr="00B931E1">
        <w:rPr>
          <w:i w:val="0"/>
          <w:sz w:val="22"/>
          <w:szCs w:val="22"/>
        </w:rPr>
        <w:t>2 sztuki przewodu hydrofonowego</w:t>
      </w:r>
    </w:p>
    <w:p w14:paraId="279BF11C" w14:textId="77777777" w:rsidR="005661EC" w:rsidRPr="00B931E1" w:rsidRDefault="005661EC" w:rsidP="005661EC">
      <w:pPr>
        <w:spacing w:after="0" w:line="240" w:lineRule="auto"/>
        <w:jc w:val="both"/>
        <w:rPr>
          <w14:textOutline w14:w="12700" w14:cap="flat" w14:cmpd="sng" w14:algn="ctr">
            <w14:noFill/>
            <w14:prstDash w14:val="solid"/>
            <w14:miter w14:lim="400000"/>
          </w14:textOutline>
        </w:rPr>
      </w:pPr>
      <w:r w:rsidRPr="00B931E1">
        <w:rPr>
          <w14:textOutline w14:w="12700" w14:cap="flat" w14:cmpd="sng" w14:algn="ctr">
            <w14:noFill/>
            <w14:prstDash w14:val="solid"/>
            <w14:miter w14:lim="400000"/>
          </w14:textOutline>
        </w:rPr>
        <w:t>a Zamawiający to prawo odbiera i płaci na rzecz Wykonawcy cenę określoną w § 5 umowy.</w:t>
      </w:r>
    </w:p>
    <w:p w14:paraId="247D7B31" w14:textId="77777777" w:rsidR="005661EC" w:rsidRPr="00B931E1" w:rsidRDefault="005661EC" w:rsidP="005661EC">
      <w:pPr>
        <w:spacing w:after="0" w:line="240" w:lineRule="auto"/>
        <w:jc w:val="center"/>
      </w:pPr>
    </w:p>
    <w:p w14:paraId="7CEBCD3B" w14:textId="77777777" w:rsidR="005661EC" w:rsidRPr="00B931E1" w:rsidRDefault="005661EC" w:rsidP="005661EC">
      <w:pPr>
        <w:spacing w:after="0" w:line="240" w:lineRule="auto"/>
        <w:jc w:val="center"/>
        <w:rPr>
          <w:b/>
          <w:bCs/>
        </w:rPr>
      </w:pPr>
      <w:r w:rsidRPr="00B931E1">
        <w:rPr>
          <w:b/>
          <w:bCs/>
        </w:rPr>
        <w:t>§ 2</w:t>
      </w:r>
    </w:p>
    <w:p w14:paraId="7D2D46BE" w14:textId="77777777" w:rsidR="005661EC" w:rsidRPr="00B931E1" w:rsidRDefault="005661EC" w:rsidP="005661EC">
      <w:pPr>
        <w:spacing w:after="0" w:line="240" w:lineRule="auto"/>
        <w:jc w:val="both"/>
      </w:pPr>
      <w:r w:rsidRPr="00B931E1">
        <w:t>WYKONAWCA oświadcza, że:</w:t>
      </w:r>
    </w:p>
    <w:p w14:paraId="4CFFE008" w14:textId="77777777" w:rsidR="005661EC" w:rsidRPr="00B931E1" w:rsidRDefault="005661EC" w:rsidP="00F372A2">
      <w:pPr>
        <w:numPr>
          <w:ilvl w:val="0"/>
          <w:numId w:val="62"/>
        </w:numPr>
        <w:pBdr>
          <w:top w:val="nil"/>
          <w:left w:val="nil"/>
          <w:bottom w:val="nil"/>
          <w:right w:val="nil"/>
          <w:between w:val="nil"/>
          <w:bar w:val="nil"/>
        </w:pBdr>
        <w:suppressAutoHyphens w:val="0"/>
        <w:spacing w:after="0" w:line="240" w:lineRule="auto"/>
        <w:jc w:val="both"/>
      </w:pPr>
      <w:r w:rsidRPr="00B931E1">
        <w:t>Jest uprawniony oraz posiada niezbędne kwalifikacje do pełnej realizacji przedmiotu umowy.</w:t>
      </w:r>
    </w:p>
    <w:p w14:paraId="0F427A3C" w14:textId="77777777" w:rsidR="005661EC" w:rsidRPr="00B931E1" w:rsidRDefault="005661EC" w:rsidP="00F372A2">
      <w:pPr>
        <w:pStyle w:val="Tekstpodstawowy2"/>
        <w:numPr>
          <w:ilvl w:val="0"/>
          <w:numId w:val="62"/>
        </w:numPr>
        <w:pBdr>
          <w:top w:val="nil"/>
          <w:left w:val="nil"/>
          <w:bottom w:val="nil"/>
          <w:right w:val="nil"/>
          <w:between w:val="nil"/>
          <w:bar w:val="nil"/>
        </w:pBdr>
        <w:suppressAutoHyphens w:val="0"/>
        <w:spacing w:after="0" w:line="240" w:lineRule="auto"/>
        <w:jc w:val="both"/>
      </w:pPr>
      <w:r w:rsidRPr="00B931E1">
        <w:t>Sprzęt jest fabrycznie nowy i może być używany bez naruszania praw własności osób trzecich, w tym praw patentowych i praw autorskich.</w:t>
      </w:r>
    </w:p>
    <w:p w14:paraId="045815C9" w14:textId="77777777" w:rsidR="005661EC" w:rsidRPr="00B931E1" w:rsidRDefault="005661EC" w:rsidP="005661EC">
      <w:pPr>
        <w:spacing w:after="0" w:line="240" w:lineRule="auto"/>
        <w:jc w:val="both"/>
      </w:pPr>
    </w:p>
    <w:p w14:paraId="42486629" w14:textId="77777777" w:rsidR="005661EC" w:rsidRPr="00B931E1" w:rsidRDefault="005661EC" w:rsidP="005661EC">
      <w:pPr>
        <w:spacing w:after="0" w:line="240" w:lineRule="auto"/>
        <w:jc w:val="center"/>
        <w:rPr>
          <w:b/>
          <w:bCs/>
        </w:rPr>
      </w:pPr>
      <w:r w:rsidRPr="00B931E1">
        <w:rPr>
          <w:b/>
          <w:bCs/>
        </w:rPr>
        <w:t>§ 3</w:t>
      </w:r>
    </w:p>
    <w:p w14:paraId="6E83F7D3" w14:textId="77777777" w:rsidR="005661EC" w:rsidRPr="00B931E1" w:rsidRDefault="005661EC" w:rsidP="005661EC">
      <w:pPr>
        <w:spacing w:after="0" w:line="240" w:lineRule="auto"/>
      </w:pPr>
      <w:r w:rsidRPr="00B931E1">
        <w:t>WYKONAWCA udziela …. miesięcy gwarancji na każdy sprzęt wchodzący w skład zestawu.</w:t>
      </w:r>
    </w:p>
    <w:p w14:paraId="57C75E0D" w14:textId="77777777" w:rsidR="005661EC" w:rsidRPr="00B931E1" w:rsidRDefault="005661EC" w:rsidP="005661EC">
      <w:pPr>
        <w:spacing w:after="0" w:line="240" w:lineRule="auto"/>
      </w:pPr>
    </w:p>
    <w:p w14:paraId="166FF111" w14:textId="77777777" w:rsidR="005661EC" w:rsidRPr="00B931E1" w:rsidRDefault="005661EC" w:rsidP="005661EC">
      <w:pPr>
        <w:spacing w:after="0" w:line="240" w:lineRule="auto"/>
        <w:jc w:val="center"/>
        <w:rPr>
          <w:b/>
          <w:bCs/>
        </w:rPr>
      </w:pPr>
      <w:r w:rsidRPr="00B931E1">
        <w:rPr>
          <w:b/>
          <w:bCs/>
        </w:rPr>
        <w:t>§ 4</w:t>
      </w:r>
    </w:p>
    <w:p w14:paraId="5F7FD292" w14:textId="77777777" w:rsidR="005661EC" w:rsidRPr="00B931E1" w:rsidRDefault="005661EC" w:rsidP="00F372A2">
      <w:pPr>
        <w:numPr>
          <w:ilvl w:val="0"/>
          <w:numId w:val="63"/>
        </w:numPr>
        <w:pBdr>
          <w:top w:val="nil"/>
          <w:left w:val="nil"/>
          <w:bottom w:val="nil"/>
          <w:right w:val="nil"/>
          <w:between w:val="nil"/>
          <w:bar w:val="nil"/>
        </w:pBdr>
        <w:suppressAutoHyphens w:val="0"/>
        <w:spacing w:after="0" w:line="240" w:lineRule="auto"/>
        <w:jc w:val="both"/>
      </w:pPr>
      <w:r w:rsidRPr="00B931E1">
        <w:t xml:space="preserve">Zestaw będzie dostarczony do siedziby ZAMAWIAJĄCEGO w terminie uzgodnionym z WYKONAWCĄ, jednak </w:t>
      </w:r>
      <w:r w:rsidRPr="00B931E1">
        <w:rPr>
          <w:b/>
          <w:bCs/>
        </w:rPr>
        <w:t xml:space="preserve">nie później niż 70 dni od dnia podpisania umowy, </w:t>
      </w:r>
      <w:r w:rsidRPr="00B931E1">
        <w:t>środkami i na wyłączny koszt WYKONAWCY.</w:t>
      </w:r>
    </w:p>
    <w:p w14:paraId="45BE0A1F" w14:textId="77777777" w:rsidR="005661EC" w:rsidRPr="00B931E1" w:rsidRDefault="005661EC" w:rsidP="00F372A2">
      <w:pPr>
        <w:numPr>
          <w:ilvl w:val="0"/>
          <w:numId w:val="63"/>
        </w:numPr>
        <w:pBdr>
          <w:top w:val="nil"/>
          <w:left w:val="nil"/>
          <w:bottom w:val="nil"/>
          <w:right w:val="nil"/>
          <w:between w:val="nil"/>
          <w:bar w:val="nil"/>
        </w:pBdr>
        <w:suppressAutoHyphens w:val="0"/>
        <w:spacing w:after="0" w:line="240" w:lineRule="auto"/>
        <w:jc w:val="both"/>
      </w:pPr>
      <w:r w:rsidRPr="00B931E1">
        <w:lastRenderedPageBreak/>
        <w:t>Każdy ze sprzętu zestawu musi posiadać pełną dokumentację techniczną oraz wymagane dla niego odpowiednie atesty, certyfikaty i zezwolenia.</w:t>
      </w:r>
    </w:p>
    <w:p w14:paraId="2697345C" w14:textId="77777777" w:rsidR="005661EC" w:rsidRPr="00B931E1" w:rsidRDefault="005661EC" w:rsidP="00F372A2">
      <w:pPr>
        <w:numPr>
          <w:ilvl w:val="0"/>
          <w:numId w:val="63"/>
        </w:numPr>
        <w:pBdr>
          <w:top w:val="nil"/>
          <w:left w:val="nil"/>
          <w:bottom w:val="nil"/>
          <w:right w:val="nil"/>
          <w:between w:val="nil"/>
          <w:bar w:val="nil"/>
        </w:pBdr>
        <w:suppressAutoHyphens w:val="0"/>
        <w:spacing w:after="0" w:line="240" w:lineRule="auto"/>
        <w:jc w:val="both"/>
      </w:pPr>
      <w:r w:rsidRPr="00B931E1">
        <w:t>Każdy odcinek kabla powinien być osobno zapakowany w opakowania zabezpieczające przed uszkodzeniami mechanicznymi.</w:t>
      </w:r>
    </w:p>
    <w:p w14:paraId="11C072E2" w14:textId="77777777" w:rsidR="005661EC" w:rsidRPr="00B931E1" w:rsidRDefault="005661EC" w:rsidP="00F372A2">
      <w:pPr>
        <w:numPr>
          <w:ilvl w:val="0"/>
          <w:numId w:val="63"/>
        </w:numPr>
        <w:pBdr>
          <w:top w:val="nil"/>
          <w:left w:val="nil"/>
          <w:bottom w:val="nil"/>
          <w:right w:val="nil"/>
          <w:between w:val="nil"/>
          <w:bar w:val="nil"/>
        </w:pBdr>
        <w:suppressAutoHyphens w:val="0"/>
        <w:spacing w:after="0" w:line="240" w:lineRule="auto"/>
        <w:jc w:val="both"/>
      </w:pPr>
      <w:r w:rsidRPr="00B931E1">
        <w:t>Odbiór zestawu nastąpi na podstawie protokołu zdawczo-odbiorczego.</w:t>
      </w:r>
    </w:p>
    <w:p w14:paraId="1F040A31" w14:textId="77777777" w:rsidR="005661EC" w:rsidRPr="00B931E1" w:rsidRDefault="005661EC" w:rsidP="00F372A2">
      <w:pPr>
        <w:numPr>
          <w:ilvl w:val="0"/>
          <w:numId w:val="63"/>
        </w:numPr>
        <w:pBdr>
          <w:top w:val="nil"/>
          <w:left w:val="nil"/>
          <w:bottom w:val="nil"/>
          <w:right w:val="nil"/>
          <w:between w:val="nil"/>
          <w:bar w:val="nil"/>
        </w:pBdr>
        <w:suppressAutoHyphens w:val="0"/>
        <w:spacing w:after="0" w:line="240" w:lineRule="auto"/>
        <w:jc w:val="both"/>
      </w:pPr>
      <w:r w:rsidRPr="00B931E1">
        <w:t>W przypadku przekroczenia terminu określonego w ust. 1 WYKONAWCA zapłaci ZAMAWIAJĄCEMU karę umowną w wysokości 0,1% ceny określonej w §5 ust. 1 za każdy dzień zwłoki, nie więcej jednak niż 10% ceny.</w:t>
      </w:r>
    </w:p>
    <w:p w14:paraId="7907B537" w14:textId="77777777" w:rsidR="005661EC" w:rsidRPr="00B931E1" w:rsidRDefault="005661EC" w:rsidP="00F372A2">
      <w:pPr>
        <w:numPr>
          <w:ilvl w:val="0"/>
          <w:numId w:val="63"/>
        </w:numPr>
        <w:pBdr>
          <w:top w:val="nil"/>
          <w:left w:val="nil"/>
          <w:bottom w:val="nil"/>
          <w:right w:val="nil"/>
          <w:between w:val="nil"/>
          <w:bar w:val="nil"/>
        </w:pBdr>
        <w:suppressAutoHyphens w:val="0"/>
        <w:spacing w:after="0" w:line="240" w:lineRule="auto"/>
        <w:jc w:val="both"/>
      </w:pPr>
      <w:r w:rsidRPr="00B931E1">
        <w:t>Za odstąpienie od Umowy z przyczyn niezależnych od ZAMAWIAJĄCEGO, WYKONAWCA zapłaci ZAMAWIAJĄCEMU karę umowną w wysokości 5% wartości niewykonanego zakresu Umowy.</w:t>
      </w:r>
    </w:p>
    <w:p w14:paraId="37C000C2" w14:textId="77777777" w:rsidR="005661EC" w:rsidRPr="00B931E1" w:rsidRDefault="005661EC" w:rsidP="005661EC">
      <w:pPr>
        <w:spacing w:after="0" w:line="240" w:lineRule="auto"/>
      </w:pPr>
    </w:p>
    <w:p w14:paraId="5BE9DD07" w14:textId="77777777" w:rsidR="005661EC" w:rsidRPr="00B931E1" w:rsidRDefault="005661EC" w:rsidP="005661EC">
      <w:pPr>
        <w:spacing w:after="0" w:line="240" w:lineRule="auto"/>
        <w:jc w:val="center"/>
        <w:rPr>
          <w:b/>
          <w:bCs/>
        </w:rPr>
      </w:pPr>
      <w:r w:rsidRPr="00B931E1">
        <w:rPr>
          <w:b/>
          <w:bCs/>
        </w:rPr>
        <w:t>§ 5</w:t>
      </w:r>
    </w:p>
    <w:p w14:paraId="35D14B7B" w14:textId="77777777" w:rsidR="005661EC" w:rsidRPr="00B931E1" w:rsidRDefault="005661EC" w:rsidP="00F372A2">
      <w:pPr>
        <w:numPr>
          <w:ilvl w:val="0"/>
          <w:numId w:val="64"/>
        </w:numPr>
        <w:pBdr>
          <w:top w:val="nil"/>
          <w:left w:val="nil"/>
          <w:bottom w:val="nil"/>
          <w:right w:val="nil"/>
          <w:between w:val="nil"/>
          <w:bar w:val="nil"/>
        </w:pBdr>
        <w:suppressAutoHyphens w:val="0"/>
        <w:spacing w:after="0" w:line="240" w:lineRule="auto"/>
        <w:jc w:val="both"/>
      </w:pPr>
      <w:r w:rsidRPr="00B931E1">
        <w:t>ZAMAWIAJĄCY zobowiązuje się zapłacić WYKONAWCY za zakupiony i dostarczony przedmiot umowy kwotę ……………………… zł (słownie: ……………………… złotych) netto wraz z należnym podatkiem VAT.</w:t>
      </w:r>
    </w:p>
    <w:p w14:paraId="394983C7" w14:textId="77777777" w:rsidR="005661EC" w:rsidRPr="00B931E1" w:rsidRDefault="005661EC" w:rsidP="00F372A2">
      <w:pPr>
        <w:numPr>
          <w:ilvl w:val="0"/>
          <w:numId w:val="64"/>
        </w:numPr>
        <w:pBdr>
          <w:top w:val="nil"/>
          <w:left w:val="nil"/>
          <w:bottom w:val="nil"/>
          <w:right w:val="nil"/>
          <w:between w:val="nil"/>
          <w:bar w:val="nil"/>
        </w:pBdr>
        <w:suppressAutoHyphens w:val="0"/>
        <w:spacing w:after="0" w:line="240" w:lineRule="auto"/>
        <w:jc w:val="both"/>
      </w:pPr>
      <w:r w:rsidRPr="00B931E1">
        <w:t>Zapłata nastąpi po dostawie zestawu zgodnie z ofertą przetargową, podpisaniu protokołu zdawczo-odbiorczego i otrzymaniu prawidłowo wystawionej faktury VAT, przelewem w terminie do 14 dni od daty otrzymania faktury VAT, z konta ZAMAWIAJĄCEGO</w:t>
      </w:r>
    </w:p>
    <w:p w14:paraId="545137D1" w14:textId="77777777" w:rsidR="005661EC" w:rsidRPr="00B931E1" w:rsidRDefault="005661EC" w:rsidP="005661EC">
      <w:pPr>
        <w:spacing w:after="0" w:line="240" w:lineRule="auto"/>
        <w:ind w:left="360"/>
        <w:jc w:val="center"/>
        <w:rPr>
          <w:b/>
          <w:bCs/>
        </w:rPr>
      </w:pPr>
      <w:r w:rsidRPr="00B931E1">
        <w:rPr>
          <w:b/>
          <w:bCs/>
        </w:rPr>
        <w:t>Santander Consumer Bank nr 2 O/Gdynia</w:t>
      </w:r>
    </w:p>
    <w:p w14:paraId="4AD7348D" w14:textId="77777777" w:rsidR="005661EC" w:rsidRPr="00B931E1" w:rsidRDefault="005661EC" w:rsidP="005661EC">
      <w:pPr>
        <w:spacing w:after="0" w:line="240" w:lineRule="auto"/>
        <w:ind w:left="360"/>
        <w:jc w:val="center"/>
        <w:rPr>
          <w:b/>
          <w:bCs/>
        </w:rPr>
      </w:pPr>
      <w:r w:rsidRPr="00B931E1">
        <w:rPr>
          <w:b/>
          <w:bCs/>
        </w:rPr>
        <w:t>60 1500 1881 1218 8005 3266 0000</w:t>
      </w:r>
    </w:p>
    <w:p w14:paraId="3D07E714" w14:textId="77777777" w:rsidR="005661EC" w:rsidRPr="00B931E1" w:rsidRDefault="005661EC" w:rsidP="005661EC">
      <w:pPr>
        <w:spacing w:after="0" w:line="240" w:lineRule="auto"/>
        <w:ind w:left="360"/>
        <w:jc w:val="both"/>
      </w:pPr>
      <w:r w:rsidRPr="00B931E1">
        <w:t>na konto WYKONAWCY</w:t>
      </w:r>
    </w:p>
    <w:p w14:paraId="7338CCA5" w14:textId="77777777" w:rsidR="005661EC" w:rsidRPr="00B931E1" w:rsidRDefault="005661EC" w:rsidP="005661EC">
      <w:pPr>
        <w:spacing w:after="0" w:line="240" w:lineRule="auto"/>
        <w:ind w:left="360"/>
        <w:jc w:val="center"/>
      </w:pPr>
      <w:r w:rsidRPr="00B931E1">
        <w:t>.........................................................................................</w:t>
      </w:r>
    </w:p>
    <w:p w14:paraId="650FC2BC" w14:textId="77777777" w:rsidR="005661EC" w:rsidRPr="00B931E1" w:rsidRDefault="005661EC" w:rsidP="005661EC">
      <w:pPr>
        <w:spacing w:after="0" w:line="240" w:lineRule="auto"/>
        <w:ind w:left="360"/>
        <w:jc w:val="center"/>
      </w:pPr>
      <w:r w:rsidRPr="00B931E1">
        <w:t>.........................................................................................</w:t>
      </w:r>
    </w:p>
    <w:p w14:paraId="28AE9C9C" w14:textId="77777777" w:rsidR="005661EC" w:rsidRPr="00B931E1" w:rsidRDefault="005661EC" w:rsidP="005661EC">
      <w:pPr>
        <w:spacing w:after="0" w:line="240" w:lineRule="auto"/>
        <w:ind w:left="360"/>
        <w:jc w:val="both"/>
      </w:pPr>
      <w:r w:rsidRPr="00B931E1">
        <w:t>przy czym za dzień zapłaty Strony Umowy przyjmują datę obciążenia rachunku ZAMAWIAJĄCEGO.</w:t>
      </w:r>
    </w:p>
    <w:p w14:paraId="4DBADF3E" w14:textId="77777777" w:rsidR="005661EC" w:rsidRPr="00B931E1" w:rsidRDefault="005661EC" w:rsidP="00F372A2">
      <w:pPr>
        <w:numPr>
          <w:ilvl w:val="0"/>
          <w:numId w:val="64"/>
        </w:numPr>
        <w:pBdr>
          <w:top w:val="nil"/>
          <w:left w:val="nil"/>
          <w:bottom w:val="nil"/>
          <w:right w:val="nil"/>
          <w:between w:val="nil"/>
          <w:bar w:val="nil"/>
        </w:pBdr>
        <w:suppressAutoHyphens w:val="0"/>
        <w:spacing w:after="0" w:line="240" w:lineRule="auto"/>
        <w:jc w:val="both"/>
      </w:pPr>
      <w:r w:rsidRPr="00B931E1">
        <w:t xml:space="preserve">Podatek VAT rozliczony zostanie według obowiązujących w tym zakresie przepisów </w:t>
      </w:r>
      <w:r w:rsidRPr="00B931E1">
        <w:br/>
        <w:t>z dniem wystawienia faktury.</w:t>
      </w:r>
    </w:p>
    <w:p w14:paraId="15132DCF" w14:textId="77777777" w:rsidR="005661EC" w:rsidRPr="00B931E1" w:rsidRDefault="005661EC" w:rsidP="005661EC">
      <w:pPr>
        <w:pStyle w:val="Tekstpodstawowy"/>
        <w:rPr>
          <w:i w:val="0"/>
          <w:sz w:val="22"/>
          <w:szCs w:val="22"/>
        </w:rPr>
      </w:pPr>
    </w:p>
    <w:p w14:paraId="1BD12156" w14:textId="77777777" w:rsidR="005661EC" w:rsidRPr="00B931E1" w:rsidRDefault="005661EC" w:rsidP="005661EC">
      <w:pPr>
        <w:pStyle w:val="Tekstpodstawowy"/>
        <w:jc w:val="center"/>
        <w:rPr>
          <w:b/>
          <w:bCs/>
          <w:i w:val="0"/>
          <w:sz w:val="22"/>
          <w:szCs w:val="22"/>
        </w:rPr>
      </w:pPr>
      <w:r w:rsidRPr="00B931E1">
        <w:rPr>
          <w:b/>
          <w:bCs/>
          <w:i w:val="0"/>
          <w:sz w:val="22"/>
          <w:szCs w:val="22"/>
        </w:rPr>
        <w:t>§6</w:t>
      </w:r>
    </w:p>
    <w:p w14:paraId="40F8B07E" w14:textId="77777777" w:rsidR="005661EC" w:rsidRPr="00B931E1" w:rsidRDefault="005661EC" w:rsidP="005661EC">
      <w:pPr>
        <w:pStyle w:val="Tekstpodstawowy"/>
        <w:jc w:val="both"/>
        <w:rPr>
          <w:i w:val="0"/>
          <w:sz w:val="22"/>
          <w:szCs w:val="22"/>
        </w:rPr>
      </w:pPr>
      <w:r w:rsidRPr="00B931E1">
        <w:rPr>
          <w:i w:val="0"/>
          <w:sz w:val="22"/>
          <w:szCs w:val="22"/>
        </w:rPr>
        <w:t>Wszystkie zmiany Umowy wymagają zgody obu Stron i formy pisemnej pod rygorem nieważności.</w:t>
      </w:r>
    </w:p>
    <w:p w14:paraId="1F9799DB" w14:textId="77777777" w:rsidR="005661EC" w:rsidRPr="00B931E1" w:rsidRDefault="005661EC" w:rsidP="005661EC">
      <w:pPr>
        <w:pStyle w:val="Tekstpodstawowy"/>
        <w:jc w:val="both"/>
        <w:rPr>
          <w:i w:val="0"/>
          <w:sz w:val="22"/>
          <w:szCs w:val="22"/>
        </w:rPr>
      </w:pPr>
    </w:p>
    <w:p w14:paraId="15F6365C" w14:textId="77777777" w:rsidR="005661EC" w:rsidRPr="00B931E1" w:rsidRDefault="005661EC" w:rsidP="005661EC">
      <w:pPr>
        <w:pStyle w:val="Tekstpodstawowy"/>
        <w:jc w:val="center"/>
        <w:rPr>
          <w:b/>
          <w:bCs/>
          <w:i w:val="0"/>
          <w:sz w:val="22"/>
          <w:szCs w:val="22"/>
        </w:rPr>
      </w:pPr>
      <w:r w:rsidRPr="00B931E1">
        <w:rPr>
          <w:b/>
          <w:bCs/>
          <w:i w:val="0"/>
          <w:sz w:val="22"/>
          <w:szCs w:val="22"/>
        </w:rPr>
        <w:t>§7</w:t>
      </w:r>
    </w:p>
    <w:p w14:paraId="21902C0F" w14:textId="77777777" w:rsidR="005661EC" w:rsidRPr="00B931E1" w:rsidRDefault="005661EC" w:rsidP="005661EC">
      <w:pPr>
        <w:pStyle w:val="Tekstpodstawowy"/>
        <w:jc w:val="both"/>
        <w:rPr>
          <w:i w:val="0"/>
          <w:sz w:val="22"/>
          <w:szCs w:val="22"/>
        </w:rPr>
      </w:pPr>
      <w:r w:rsidRPr="00B931E1">
        <w:rPr>
          <w:i w:val="0"/>
          <w:sz w:val="22"/>
          <w:szCs w:val="22"/>
        </w:rPr>
        <w:t>WYKONAWCA nie może przenieść praw i obowiązków wynikających z niniejszej Umowy na osoby trzecie bez pisemnej zgody ZAMAWIAJĄCEGO.</w:t>
      </w:r>
    </w:p>
    <w:p w14:paraId="32F6FD9D" w14:textId="77777777" w:rsidR="005661EC" w:rsidRPr="00B931E1" w:rsidRDefault="005661EC" w:rsidP="005661EC">
      <w:pPr>
        <w:pStyle w:val="Tekstpodstawowy"/>
        <w:rPr>
          <w:i w:val="0"/>
          <w:sz w:val="22"/>
          <w:szCs w:val="22"/>
        </w:rPr>
      </w:pPr>
    </w:p>
    <w:p w14:paraId="486C326C" w14:textId="77777777" w:rsidR="005661EC" w:rsidRPr="00B931E1" w:rsidRDefault="005661EC" w:rsidP="005661EC">
      <w:pPr>
        <w:pStyle w:val="Tekstpodstawowy"/>
        <w:jc w:val="center"/>
        <w:rPr>
          <w:b/>
          <w:bCs/>
          <w:i w:val="0"/>
          <w:sz w:val="22"/>
          <w:szCs w:val="22"/>
        </w:rPr>
      </w:pPr>
      <w:r w:rsidRPr="00B931E1">
        <w:rPr>
          <w:b/>
          <w:bCs/>
          <w:i w:val="0"/>
          <w:sz w:val="22"/>
          <w:szCs w:val="22"/>
        </w:rPr>
        <w:t>§8</w:t>
      </w:r>
    </w:p>
    <w:p w14:paraId="79D73086" w14:textId="77777777" w:rsidR="005661EC" w:rsidRPr="00B931E1" w:rsidRDefault="005661EC" w:rsidP="005661EC">
      <w:pPr>
        <w:pStyle w:val="Tekstpodstawowy"/>
        <w:jc w:val="both"/>
        <w:rPr>
          <w:i w:val="0"/>
          <w:sz w:val="22"/>
          <w:szCs w:val="22"/>
        </w:rPr>
      </w:pPr>
      <w:r w:rsidRPr="00B931E1">
        <w:rPr>
          <w:i w:val="0"/>
          <w:sz w:val="22"/>
          <w:szCs w:val="22"/>
        </w:rPr>
        <w:t xml:space="preserve">W sprawach nie uregulowanych niniejszą Umową będą miały zastosowanie odpowiednie przepisy ustawy Prawo zamówień publicznych oraz Kodeksu cywilnego, a także innych właściwych przepisów prawa. </w:t>
      </w:r>
    </w:p>
    <w:p w14:paraId="4F6D75F8" w14:textId="77777777" w:rsidR="005661EC" w:rsidRPr="00B931E1" w:rsidRDefault="005661EC" w:rsidP="005661EC">
      <w:pPr>
        <w:pStyle w:val="Tekstpodstawowy"/>
        <w:rPr>
          <w:i w:val="0"/>
          <w:sz w:val="22"/>
          <w:szCs w:val="22"/>
        </w:rPr>
      </w:pPr>
    </w:p>
    <w:p w14:paraId="35539D83" w14:textId="77777777" w:rsidR="005661EC" w:rsidRPr="00B931E1" w:rsidRDefault="005661EC" w:rsidP="005661EC">
      <w:pPr>
        <w:pStyle w:val="Tekstpodstawowy"/>
        <w:jc w:val="center"/>
        <w:rPr>
          <w:b/>
          <w:bCs/>
          <w:i w:val="0"/>
          <w:sz w:val="22"/>
          <w:szCs w:val="22"/>
        </w:rPr>
      </w:pPr>
      <w:r w:rsidRPr="00B931E1">
        <w:rPr>
          <w:b/>
          <w:bCs/>
          <w:i w:val="0"/>
          <w:sz w:val="22"/>
          <w:szCs w:val="22"/>
        </w:rPr>
        <w:t>§9</w:t>
      </w:r>
    </w:p>
    <w:p w14:paraId="63CE6C13" w14:textId="77777777" w:rsidR="005661EC" w:rsidRPr="00B931E1" w:rsidRDefault="005661EC" w:rsidP="00F372A2">
      <w:pPr>
        <w:pStyle w:val="Tekstpodstawowy"/>
        <w:numPr>
          <w:ilvl w:val="0"/>
          <w:numId w:val="65"/>
        </w:numPr>
        <w:pBdr>
          <w:top w:val="nil"/>
          <w:left w:val="nil"/>
          <w:bottom w:val="nil"/>
          <w:right w:val="nil"/>
          <w:between w:val="nil"/>
          <w:bar w:val="nil"/>
        </w:pBdr>
        <w:suppressAutoHyphens w:val="0"/>
        <w:jc w:val="both"/>
        <w:rPr>
          <w:i w:val="0"/>
          <w:sz w:val="22"/>
          <w:szCs w:val="22"/>
        </w:rPr>
      </w:pPr>
      <w:r w:rsidRPr="00B931E1">
        <w:rPr>
          <w:i w:val="0"/>
          <w:sz w:val="22"/>
          <w:szCs w:val="22"/>
        </w:rPr>
        <w:t>Umowa jest nieważna w części wykraczającej poza określenie przedmiotu zamówienia zawarte w specyfikacji istotnych warunków zamówienia.</w:t>
      </w:r>
    </w:p>
    <w:p w14:paraId="01150BAB" w14:textId="77777777" w:rsidR="005661EC" w:rsidRPr="00B931E1" w:rsidRDefault="005661EC" w:rsidP="00F372A2">
      <w:pPr>
        <w:pStyle w:val="Tekstpodstawowy"/>
        <w:numPr>
          <w:ilvl w:val="0"/>
          <w:numId w:val="65"/>
        </w:numPr>
        <w:pBdr>
          <w:top w:val="nil"/>
          <w:left w:val="nil"/>
          <w:bottom w:val="nil"/>
          <w:right w:val="nil"/>
          <w:between w:val="nil"/>
          <w:bar w:val="nil"/>
        </w:pBdr>
        <w:suppressAutoHyphens w:val="0"/>
        <w:jc w:val="both"/>
        <w:rPr>
          <w:i w:val="0"/>
          <w:sz w:val="22"/>
          <w:szCs w:val="22"/>
        </w:rPr>
      </w:pPr>
      <w:r w:rsidRPr="00B931E1">
        <w:rPr>
          <w:i w:val="0"/>
          <w:sz w:val="22"/>
          <w:szCs w:val="22"/>
        </w:rPr>
        <w:t>Z zastrzeżeniem przepisów odrębnych, Umowa jest również nieważna w przypadku naruszenia postanowienia art. 457 ustawy z dnia 11.09.2019 r. - Prawo zamówień publicznych (Dz. U. z 2019 r., poz. 2019 z późn. zm.).</w:t>
      </w:r>
    </w:p>
    <w:p w14:paraId="1F6D4EC7" w14:textId="77777777" w:rsidR="005661EC" w:rsidRPr="00B931E1" w:rsidRDefault="005661EC" w:rsidP="00F372A2">
      <w:pPr>
        <w:pStyle w:val="Tekstpodstawowy"/>
        <w:numPr>
          <w:ilvl w:val="0"/>
          <w:numId w:val="65"/>
        </w:numPr>
        <w:pBdr>
          <w:top w:val="nil"/>
          <w:left w:val="nil"/>
          <w:bottom w:val="nil"/>
          <w:right w:val="nil"/>
          <w:between w:val="nil"/>
          <w:bar w:val="nil"/>
        </w:pBdr>
        <w:suppressAutoHyphens w:val="0"/>
        <w:jc w:val="both"/>
        <w:rPr>
          <w:i w:val="0"/>
          <w:sz w:val="22"/>
          <w:szCs w:val="22"/>
        </w:rPr>
      </w:pPr>
      <w:r w:rsidRPr="00B931E1">
        <w:rPr>
          <w:i w:val="0"/>
          <w:sz w:val="22"/>
          <w:szCs w:val="22"/>
        </w:rPr>
        <w:t>Zakres świadczenia WYKONAWCY wynikający z Umowy jest tożsamy z jego zobowiązaniem zawartym w ofercie.</w:t>
      </w:r>
    </w:p>
    <w:p w14:paraId="3F73EFDA" w14:textId="48F7F2EE" w:rsidR="005661EC" w:rsidRPr="00B931E1" w:rsidRDefault="005661EC" w:rsidP="00F372A2">
      <w:pPr>
        <w:pStyle w:val="Tekstpodstawowy"/>
        <w:numPr>
          <w:ilvl w:val="0"/>
          <w:numId w:val="65"/>
        </w:numPr>
        <w:pBdr>
          <w:top w:val="nil"/>
          <w:left w:val="nil"/>
          <w:bottom w:val="nil"/>
          <w:right w:val="nil"/>
          <w:between w:val="nil"/>
          <w:bar w:val="nil"/>
        </w:pBdr>
        <w:suppressAutoHyphens w:val="0"/>
        <w:jc w:val="both"/>
        <w:rPr>
          <w:i w:val="0"/>
          <w:sz w:val="22"/>
          <w:szCs w:val="22"/>
        </w:rPr>
      </w:pPr>
      <w:r w:rsidRPr="00B931E1">
        <w:rPr>
          <w:i w:val="0"/>
          <w:sz w:val="22"/>
          <w:szCs w:val="22"/>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5DC54F14" w14:textId="77777777" w:rsidR="005661EC" w:rsidRPr="00B931E1" w:rsidRDefault="005661EC" w:rsidP="00F372A2">
      <w:pPr>
        <w:pStyle w:val="Tekstpodstawowy"/>
        <w:numPr>
          <w:ilvl w:val="0"/>
          <w:numId w:val="65"/>
        </w:numPr>
        <w:pBdr>
          <w:top w:val="nil"/>
          <w:left w:val="nil"/>
          <w:bottom w:val="nil"/>
          <w:right w:val="nil"/>
          <w:between w:val="nil"/>
          <w:bar w:val="nil"/>
        </w:pBdr>
        <w:suppressAutoHyphens w:val="0"/>
        <w:jc w:val="both"/>
        <w:rPr>
          <w:i w:val="0"/>
          <w:sz w:val="22"/>
          <w:szCs w:val="22"/>
        </w:rPr>
      </w:pPr>
      <w:r w:rsidRPr="00B931E1">
        <w:rPr>
          <w:i w:val="0"/>
          <w:sz w:val="22"/>
          <w:szCs w:val="22"/>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zażądać wyłącznie wynagrodzenia należnego z tytułu wykonania części Umowy.</w:t>
      </w:r>
      <w:r w:rsidRPr="00B931E1">
        <w:rPr>
          <w:i w:val="0"/>
          <w:sz w:val="22"/>
          <w:szCs w:val="22"/>
        </w:rPr>
        <w:br/>
      </w:r>
    </w:p>
    <w:p w14:paraId="7577A25B" w14:textId="77777777" w:rsidR="005661EC" w:rsidRPr="00B931E1" w:rsidRDefault="005661EC" w:rsidP="00F372A2">
      <w:pPr>
        <w:pStyle w:val="Tekstpodstawowy"/>
        <w:numPr>
          <w:ilvl w:val="0"/>
          <w:numId w:val="65"/>
        </w:numPr>
        <w:pBdr>
          <w:top w:val="nil"/>
          <w:left w:val="nil"/>
          <w:bottom w:val="nil"/>
          <w:right w:val="nil"/>
          <w:between w:val="nil"/>
          <w:bar w:val="nil"/>
        </w:pBdr>
        <w:suppressAutoHyphens w:val="0"/>
        <w:jc w:val="both"/>
        <w:rPr>
          <w:i w:val="0"/>
          <w:sz w:val="22"/>
          <w:szCs w:val="22"/>
        </w:rPr>
      </w:pPr>
      <w:r w:rsidRPr="00B931E1">
        <w:rPr>
          <w:i w:val="0"/>
          <w:sz w:val="22"/>
          <w:szCs w:val="22"/>
        </w:rPr>
        <w:t>Strony zgodnie oświadczają, że tryb przewidziany w ustawie z dnia 11.09.2019 r. Prawo zamówień publicznych (Dz. U. z 2019 r., poz. 2019 z późn. zm.) i aktach wykonawczych do tej ustawy został zachowany.</w:t>
      </w:r>
    </w:p>
    <w:p w14:paraId="099C7313" w14:textId="77777777" w:rsidR="005661EC" w:rsidRPr="00B931E1" w:rsidRDefault="005661EC" w:rsidP="005661EC">
      <w:pPr>
        <w:pStyle w:val="Tekstpodstawowy"/>
        <w:rPr>
          <w:i w:val="0"/>
          <w:sz w:val="22"/>
          <w:szCs w:val="22"/>
        </w:rPr>
      </w:pPr>
    </w:p>
    <w:p w14:paraId="51F756AD" w14:textId="77777777" w:rsidR="005661EC" w:rsidRPr="00B931E1" w:rsidRDefault="005661EC" w:rsidP="005661EC">
      <w:pPr>
        <w:pStyle w:val="Tekstpodstawowy"/>
        <w:jc w:val="center"/>
        <w:rPr>
          <w:b/>
          <w:bCs/>
          <w:i w:val="0"/>
          <w:sz w:val="22"/>
          <w:szCs w:val="22"/>
        </w:rPr>
      </w:pPr>
      <w:r w:rsidRPr="00B931E1">
        <w:rPr>
          <w:b/>
          <w:bCs/>
          <w:i w:val="0"/>
          <w:sz w:val="22"/>
          <w:szCs w:val="22"/>
        </w:rPr>
        <w:t>§10</w:t>
      </w:r>
    </w:p>
    <w:p w14:paraId="18C4FC39" w14:textId="77777777" w:rsidR="005661EC" w:rsidRPr="00B931E1" w:rsidRDefault="005661EC" w:rsidP="005661EC">
      <w:pPr>
        <w:pStyle w:val="Tekstpodstawowy"/>
        <w:jc w:val="both"/>
        <w:rPr>
          <w:i w:val="0"/>
          <w:sz w:val="22"/>
          <w:szCs w:val="22"/>
        </w:rPr>
      </w:pPr>
      <w:r w:rsidRPr="00B931E1">
        <w:rPr>
          <w:i w:val="0"/>
          <w:sz w:val="22"/>
          <w:szCs w:val="22"/>
        </w:rPr>
        <w:t>Sądem właściwym do rozstrzygania ewentualnych sporów, mogących zaistnieć w związku z realizacją niniejszej Umowy, będzie sąd powszechny miejscowo właściwy dla siedziby ZAMAWIAJĄCEGO.</w:t>
      </w:r>
    </w:p>
    <w:p w14:paraId="580CD439" w14:textId="77777777" w:rsidR="005661EC" w:rsidRPr="00B931E1" w:rsidRDefault="005661EC" w:rsidP="005661EC">
      <w:pPr>
        <w:pStyle w:val="Tekstpodstawowy"/>
        <w:rPr>
          <w:i w:val="0"/>
          <w:sz w:val="22"/>
          <w:szCs w:val="22"/>
        </w:rPr>
      </w:pPr>
    </w:p>
    <w:p w14:paraId="7F366D6A" w14:textId="77777777" w:rsidR="005661EC" w:rsidRPr="00B931E1" w:rsidRDefault="005661EC" w:rsidP="005661EC">
      <w:pPr>
        <w:pStyle w:val="Tekstpodstawowy"/>
        <w:jc w:val="center"/>
        <w:rPr>
          <w:b/>
          <w:bCs/>
          <w:i w:val="0"/>
          <w:sz w:val="22"/>
          <w:szCs w:val="22"/>
        </w:rPr>
      </w:pPr>
      <w:r w:rsidRPr="00B931E1">
        <w:rPr>
          <w:b/>
          <w:bCs/>
          <w:i w:val="0"/>
          <w:sz w:val="22"/>
          <w:szCs w:val="22"/>
        </w:rPr>
        <w:t>§11</w:t>
      </w:r>
    </w:p>
    <w:p w14:paraId="66106C1F" w14:textId="77777777" w:rsidR="005661EC" w:rsidRPr="00B931E1" w:rsidRDefault="005661EC" w:rsidP="005661EC">
      <w:pPr>
        <w:pStyle w:val="Tekstpodstawowy"/>
        <w:jc w:val="both"/>
        <w:rPr>
          <w:i w:val="0"/>
          <w:sz w:val="22"/>
          <w:szCs w:val="22"/>
        </w:rPr>
      </w:pPr>
      <w:r w:rsidRPr="00B931E1">
        <w:rPr>
          <w:i w:val="0"/>
          <w:sz w:val="22"/>
          <w:szCs w:val="22"/>
        </w:rPr>
        <w:t xml:space="preserve">Umowę sporządzono w </w:t>
      </w:r>
      <w:r w:rsidRPr="00B931E1">
        <w:rPr>
          <w:b/>
          <w:bCs/>
          <w:i w:val="0"/>
          <w:sz w:val="22"/>
          <w:szCs w:val="22"/>
        </w:rPr>
        <w:t>czterech jednobrzmiących egzemplarzach</w:t>
      </w:r>
      <w:r w:rsidRPr="00B931E1">
        <w:rPr>
          <w:i w:val="0"/>
          <w:sz w:val="22"/>
          <w:szCs w:val="22"/>
        </w:rPr>
        <w:t>, po dwa dla każdej ze stron.</w:t>
      </w:r>
    </w:p>
    <w:p w14:paraId="1F10E1C4" w14:textId="77777777" w:rsidR="005661EC" w:rsidRPr="00B931E1" w:rsidRDefault="005661EC" w:rsidP="005661EC">
      <w:pPr>
        <w:pStyle w:val="Tekstpodstawowy"/>
        <w:jc w:val="both"/>
        <w:rPr>
          <w:i w:val="0"/>
          <w:sz w:val="22"/>
          <w:szCs w:val="22"/>
        </w:rPr>
      </w:pPr>
    </w:p>
    <w:p w14:paraId="65B1E362" w14:textId="77777777" w:rsidR="005661EC" w:rsidRPr="00B931E1" w:rsidRDefault="005661EC" w:rsidP="005661EC">
      <w:pPr>
        <w:pStyle w:val="Tekstpodstawowy"/>
        <w:jc w:val="both"/>
        <w:rPr>
          <w:i w:val="0"/>
          <w:sz w:val="22"/>
          <w:szCs w:val="22"/>
        </w:rPr>
      </w:pPr>
    </w:p>
    <w:p w14:paraId="746D15DE" w14:textId="77777777" w:rsidR="005661EC" w:rsidRPr="00B931E1" w:rsidRDefault="005661EC" w:rsidP="005661EC">
      <w:pPr>
        <w:pStyle w:val="Tekstpodstawowy"/>
        <w:jc w:val="both"/>
        <w:rPr>
          <w:i w:val="0"/>
          <w:sz w:val="22"/>
          <w:szCs w:val="22"/>
        </w:rPr>
      </w:pPr>
    </w:p>
    <w:p w14:paraId="17ECDBBD" w14:textId="77777777" w:rsidR="005661EC" w:rsidRPr="00B931E1" w:rsidRDefault="005661EC" w:rsidP="005661EC">
      <w:pPr>
        <w:pStyle w:val="Tekstpodstawowy"/>
        <w:jc w:val="both"/>
        <w:rPr>
          <w:i w:val="0"/>
          <w:sz w:val="22"/>
          <w:szCs w:val="22"/>
        </w:rPr>
      </w:pPr>
    </w:p>
    <w:p w14:paraId="74B69F53" w14:textId="77777777" w:rsidR="005661EC" w:rsidRPr="00B931E1" w:rsidRDefault="005661EC" w:rsidP="005661EC">
      <w:pPr>
        <w:pStyle w:val="Tekstpodstawowy"/>
        <w:jc w:val="both"/>
        <w:rPr>
          <w:i w:val="0"/>
          <w:sz w:val="22"/>
          <w:szCs w:val="22"/>
        </w:rPr>
      </w:pPr>
    </w:p>
    <w:tbl>
      <w:tblPr>
        <w:tblStyle w:val="TableNormal"/>
        <w:tblW w:w="92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800"/>
        <w:gridCol w:w="3780"/>
      </w:tblGrid>
      <w:tr w:rsidR="005661EC" w:rsidRPr="00B931E1" w14:paraId="3F44633D" w14:textId="77777777" w:rsidTr="001A59A4">
        <w:trPr>
          <w:trHeight w:val="310"/>
        </w:trPr>
        <w:tc>
          <w:tcPr>
            <w:tcW w:w="3708" w:type="dxa"/>
            <w:tcBorders>
              <w:top w:val="nil"/>
              <w:left w:val="nil"/>
              <w:bottom w:val="nil"/>
              <w:right w:val="nil"/>
            </w:tcBorders>
            <w:shd w:val="clear" w:color="auto" w:fill="auto"/>
            <w:tcMar>
              <w:top w:w="80" w:type="dxa"/>
              <w:left w:w="80" w:type="dxa"/>
              <w:bottom w:w="80" w:type="dxa"/>
              <w:right w:w="80" w:type="dxa"/>
            </w:tcMar>
          </w:tcPr>
          <w:p w14:paraId="1D0B1FCD" w14:textId="77777777" w:rsidR="005661EC" w:rsidRPr="00B931E1" w:rsidRDefault="005661EC" w:rsidP="005661EC">
            <w:pPr>
              <w:pStyle w:val="Tekstpodstawowy"/>
              <w:jc w:val="center"/>
              <w:rPr>
                <w:i w:val="0"/>
                <w:sz w:val="22"/>
                <w:szCs w:val="22"/>
              </w:rPr>
            </w:pPr>
            <w:r w:rsidRPr="00B931E1">
              <w:rPr>
                <w:i w:val="0"/>
                <w:sz w:val="22"/>
                <w:szCs w:val="22"/>
              </w:rPr>
              <w:t>WYKONAWCA</w:t>
            </w:r>
          </w:p>
        </w:tc>
        <w:tc>
          <w:tcPr>
            <w:tcW w:w="1800" w:type="dxa"/>
            <w:tcBorders>
              <w:top w:val="nil"/>
              <w:left w:val="nil"/>
              <w:bottom w:val="nil"/>
              <w:right w:val="nil"/>
            </w:tcBorders>
            <w:shd w:val="clear" w:color="auto" w:fill="auto"/>
            <w:tcMar>
              <w:top w:w="80" w:type="dxa"/>
              <w:left w:w="80" w:type="dxa"/>
              <w:bottom w:w="80" w:type="dxa"/>
              <w:right w:w="80" w:type="dxa"/>
            </w:tcMar>
          </w:tcPr>
          <w:p w14:paraId="4ECFBDA2" w14:textId="77777777" w:rsidR="005661EC" w:rsidRPr="00B931E1" w:rsidRDefault="005661EC" w:rsidP="005661EC">
            <w:pPr>
              <w:spacing w:after="0" w:line="240" w:lineRule="auto"/>
            </w:pPr>
          </w:p>
        </w:tc>
        <w:tc>
          <w:tcPr>
            <w:tcW w:w="3780" w:type="dxa"/>
            <w:tcBorders>
              <w:top w:val="nil"/>
              <w:left w:val="nil"/>
              <w:bottom w:val="nil"/>
              <w:right w:val="nil"/>
            </w:tcBorders>
            <w:shd w:val="clear" w:color="auto" w:fill="auto"/>
            <w:tcMar>
              <w:top w:w="80" w:type="dxa"/>
              <w:left w:w="80" w:type="dxa"/>
              <w:bottom w:w="80" w:type="dxa"/>
              <w:right w:w="80" w:type="dxa"/>
            </w:tcMar>
          </w:tcPr>
          <w:p w14:paraId="12AAD89B" w14:textId="77777777" w:rsidR="005661EC" w:rsidRPr="00B931E1" w:rsidRDefault="005661EC" w:rsidP="005661EC">
            <w:pPr>
              <w:pStyle w:val="Tekstpodstawowy"/>
              <w:jc w:val="center"/>
              <w:rPr>
                <w:i w:val="0"/>
                <w:sz w:val="22"/>
                <w:szCs w:val="22"/>
              </w:rPr>
            </w:pPr>
            <w:r w:rsidRPr="00B931E1">
              <w:rPr>
                <w:i w:val="0"/>
                <w:sz w:val="22"/>
                <w:szCs w:val="22"/>
              </w:rPr>
              <w:t>ZAMAWIAJĄCY</w:t>
            </w:r>
          </w:p>
        </w:tc>
      </w:tr>
    </w:tbl>
    <w:p w14:paraId="3D9FE617" w14:textId="77777777" w:rsidR="005661EC" w:rsidRPr="00B931E1" w:rsidRDefault="005661EC" w:rsidP="005661EC">
      <w:pPr>
        <w:pStyle w:val="Tekstpodstawowy"/>
        <w:widowControl w:val="0"/>
        <w:ind w:left="216" w:hanging="216"/>
        <w:rPr>
          <w:sz w:val="22"/>
          <w:szCs w:val="22"/>
        </w:rPr>
      </w:pPr>
    </w:p>
    <w:p w14:paraId="3A4ACC69" w14:textId="77777777" w:rsidR="005661EC" w:rsidRPr="00B931E1" w:rsidRDefault="005661EC" w:rsidP="005661EC">
      <w:pPr>
        <w:pStyle w:val="Tekstpodstawowy"/>
        <w:widowControl w:val="0"/>
        <w:spacing w:line="288" w:lineRule="auto"/>
        <w:ind w:left="108" w:hanging="108"/>
        <w:jc w:val="both"/>
      </w:pPr>
    </w:p>
    <w:p w14:paraId="101665D2" w14:textId="464CEC46" w:rsidR="00F2449B" w:rsidRPr="00B931E1" w:rsidRDefault="00F2449B" w:rsidP="00AF6E6F">
      <w:pPr>
        <w:ind w:left="5672" w:firstLine="709"/>
        <w:jc w:val="both"/>
        <w:rPr>
          <w:b/>
          <w:i/>
          <w:u w:val="single"/>
        </w:rPr>
      </w:pPr>
    </w:p>
    <w:p w14:paraId="1011221C" w14:textId="7C563621" w:rsidR="00F2449B" w:rsidRPr="00B931E1" w:rsidRDefault="00F2449B" w:rsidP="00AF6E6F">
      <w:pPr>
        <w:ind w:left="5672" w:firstLine="709"/>
        <w:jc w:val="both"/>
        <w:rPr>
          <w:b/>
          <w:i/>
          <w:u w:val="single"/>
        </w:rPr>
      </w:pPr>
    </w:p>
    <w:p w14:paraId="12678567" w14:textId="77EDBA4B" w:rsidR="00F2449B" w:rsidRPr="00B931E1" w:rsidRDefault="00F2449B" w:rsidP="00AF6E6F">
      <w:pPr>
        <w:ind w:left="5672" w:firstLine="709"/>
        <w:jc w:val="both"/>
        <w:rPr>
          <w:b/>
          <w:i/>
          <w:u w:val="single"/>
        </w:rPr>
      </w:pPr>
    </w:p>
    <w:p w14:paraId="7610D3B7" w14:textId="1BF34DB0" w:rsidR="004F1428" w:rsidRPr="00B931E1" w:rsidRDefault="004F1428" w:rsidP="00AF6E6F">
      <w:pPr>
        <w:ind w:left="5672" w:firstLine="709"/>
        <w:jc w:val="both"/>
        <w:rPr>
          <w:b/>
          <w:i/>
          <w:u w:val="single"/>
        </w:rPr>
      </w:pPr>
    </w:p>
    <w:p w14:paraId="5FF81960" w14:textId="3D5D6C2D" w:rsidR="004F1428" w:rsidRDefault="004F1428" w:rsidP="00AF6E6F">
      <w:pPr>
        <w:ind w:left="5672" w:firstLine="709"/>
        <w:jc w:val="both"/>
        <w:rPr>
          <w:b/>
          <w:i/>
          <w:u w:val="single"/>
        </w:rPr>
      </w:pPr>
    </w:p>
    <w:p w14:paraId="05B780B9" w14:textId="77777777" w:rsidR="005661EC" w:rsidRDefault="005661EC" w:rsidP="00AF6E6F">
      <w:pPr>
        <w:ind w:left="5672" w:firstLine="709"/>
        <w:jc w:val="both"/>
        <w:rPr>
          <w:b/>
          <w:i/>
          <w:u w:val="single"/>
        </w:rPr>
      </w:pPr>
    </w:p>
    <w:p w14:paraId="6BD1FEE3" w14:textId="77777777" w:rsidR="005661EC" w:rsidRDefault="005661EC" w:rsidP="00AF6E6F">
      <w:pPr>
        <w:ind w:left="5672" w:firstLine="709"/>
        <w:jc w:val="both"/>
        <w:rPr>
          <w:b/>
          <w:i/>
          <w:u w:val="single"/>
        </w:rPr>
      </w:pPr>
    </w:p>
    <w:p w14:paraId="722C47D1" w14:textId="77777777" w:rsidR="005661EC" w:rsidRDefault="005661EC" w:rsidP="00AF6E6F">
      <w:pPr>
        <w:ind w:left="5672" w:firstLine="709"/>
        <w:jc w:val="both"/>
        <w:rPr>
          <w:b/>
          <w:i/>
          <w:u w:val="single"/>
        </w:rPr>
      </w:pPr>
    </w:p>
    <w:p w14:paraId="27CC18C9" w14:textId="77777777" w:rsidR="005661EC" w:rsidRDefault="005661EC" w:rsidP="00AF6E6F">
      <w:pPr>
        <w:ind w:left="5672" w:firstLine="709"/>
        <w:jc w:val="both"/>
        <w:rPr>
          <w:b/>
          <w:i/>
          <w:u w:val="single"/>
        </w:rPr>
      </w:pPr>
    </w:p>
    <w:p w14:paraId="5BDF943C" w14:textId="77777777" w:rsidR="005661EC" w:rsidRDefault="005661EC" w:rsidP="00AF6E6F">
      <w:pPr>
        <w:ind w:left="5672" w:firstLine="709"/>
        <w:jc w:val="both"/>
        <w:rPr>
          <w:b/>
          <w:i/>
          <w:u w:val="single"/>
        </w:rPr>
      </w:pPr>
    </w:p>
    <w:p w14:paraId="2B46AAFF" w14:textId="77777777" w:rsidR="005661EC" w:rsidRDefault="005661EC" w:rsidP="00AF6E6F">
      <w:pPr>
        <w:ind w:left="5672" w:firstLine="709"/>
        <w:jc w:val="both"/>
        <w:rPr>
          <w:b/>
          <w:i/>
          <w:u w:val="single"/>
        </w:rPr>
      </w:pPr>
    </w:p>
    <w:p w14:paraId="511AD360" w14:textId="77777777" w:rsidR="005661EC" w:rsidRDefault="005661EC" w:rsidP="00AF6E6F">
      <w:pPr>
        <w:ind w:left="5672" w:firstLine="709"/>
        <w:jc w:val="both"/>
        <w:rPr>
          <w:b/>
          <w:i/>
          <w:u w:val="single"/>
        </w:rPr>
      </w:pPr>
    </w:p>
    <w:p w14:paraId="0D2BE272" w14:textId="77777777" w:rsidR="005661EC" w:rsidRDefault="005661EC" w:rsidP="00AF6E6F">
      <w:pPr>
        <w:ind w:left="5672" w:firstLine="709"/>
        <w:jc w:val="both"/>
        <w:rPr>
          <w:b/>
          <w:i/>
          <w:u w:val="single"/>
        </w:rPr>
      </w:pPr>
    </w:p>
    <w:p w14:paraId="679AD759" w14:textId="77777777" w:rsidR="005661EC" w:rsidRDefault="005661EC" w:rsidP="00AF6E6F">
      <w:pPr>
        <w:ind w:left="5672" w:firstLine="709"/>
        <w:jc w:val="both"/>
        <w:rPr>
          <w:b/>
          <w:i/>
          <w:u w:val="single"/>
        </w:rPr>
      </w:pPr>
    </w:p>
    <w:p w14:paraId="440BCC2B" w14:textId="0E17BC5E" w:rsidR="004F1428" w:rsidRDefault="004F1428" w:rsidP="00AF6E6F">
      <w:pPr>
        <w:ind w:left="5672" w:firstLine="709"/>
        <w:jc w:val="both"/>
        <w:rPr>
          <w:b/>
          <w:i/>
          <w:u w:val="single"/>
        </w:rPr>
      </w:pPr>
    </w:p>
    <w:p w14:paraId="3FA22882" w14:textId="531DAA7E" w:rsidR="004F1428" w:rsidRDefault="004F1428" w:rsidP="00AF6E6F">
      <w:pPr>
        <w:ind w:left="5672" w:firstLine="709"/>
        <w:jc w:val="both"/>
        <w:rPr>
          <w:b/>
          <w:i/>
          <w:u w:val="single"/>
        </w:rPr>
      </w:pPr>
    </w:p>
    <w:p w14:paraId="3D60039B" w14:textId="520F0AAA" w:rsidR="00F2449B" w:rsidRPr="004F1428" w:rsidRDefault="00F2449B" w:rsidP="00F2449B">
      <w:pPr>
        <w:ind w:left="6807" w:firstLine="283"/>
        <w:jc w:val="both"/>
        <w:rPr>
          <w:b/>
          <w:i/>
          <w:u w:val="single"/>
        </w:rPr>
      </w:pPr>
      <w:r w:rsidRPr="004F1428">
        <w:rPr>
          <w:b/>
          <w:i/>
          <w:u w:val="single"/>
        </w:rPr>
        <w:lastRenderedPageBreak/>
        <w:t xml:space="preserve">ZAŁĄCZNIK NR </w:t>
      </w:r>
      <w:r w:rsidR="00CD5155">
        <w:rPr>
          <w:b/>
          <w:i/>
          <w:u w:val="single"/>
        </w:rPr>
        <w:t>3</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5843C215" w14:textId="537E7CC4"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publicznego</w:t>
      </w:r>
      <w:r w:rsidRPr="004F1428">
        <w:rPr>
          <w:rFonts w:eastAsiaTheme="minorHAnsi"/>
          <w:lang w:eastAsia="en-US"/>
        </w:rPr>
        <w:br/>
        <w:t xml:space="preserve">pn. </w:t>
      </w:r>
      <w:r w:rsidRPr="004F1428">
        <w:rPr>
          <w:rFonts w:eastAsiaTheme="minorHAnsi"/>
          <w:b/>
          <w:i/>
          <w:lang w:eastAsia="en-US"/>
        </w:rPr>
        <w:t>„</w:t>
      </w:r>
      <w:r w:rsidR="00CD5155">
        <w:rPr>
          <w:rFonts w:eastAsiaTheme="minorHAnsi"/>
          <w:b/>
          <w:i/>
          <w:lang w:eastAsia="en-US"/>
        </w:rPr>
        <w:t>Dostawa hydrofonów</w:t>
      </w:r>
      <w:r w:rsidRPr="004F1428">
        <w:rPr>
          <w:rFonts w:eastAsiaTheme="minorHAnsi"/>
          <w:b/>
          <w:i/>
          <w:lang w:eastAsia="en-US"/>
        </w:rPr>
        <w:t xml:space="preserve"> .” numer referencyjny: 0</w:t>
      </w:r>
      <w:r w:rsidR="00CD5155">
        <w:rPr>
          <w:rFonts w:eastAsiaTheme="minorHAnsi"/>
          <w:b/>
          <w:i/>
          <w:lang w:eastAsia="en-US"/>
        </w:rPr>
        <w:t>4</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(Dz. U. z 2019 r. poz. 369, 1571 i 1667),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(Dz. U. z 2019 r. poz. 369, 1571 i 1667),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Pr="004F1428" w:rsidRDefault="002D6B1B" w:rsidP="00F2449B">
      <w:pPr>
        <w:ind w:left="6807" w:firstLine="283"/>
        <w:jc w:val="both"/>
        <w:rPr>
          <w:b/>
          <w:i/>
          <w:u w:val="single"/>
        </w:rPr>
      </w:pPr>
    </w:p>
    <w:p w14:paraId="46A5284A" w14:textId="77777777" w:rsidR="004F1428" w:rsidRDefault="004F1428" w:rsidP="00F2449B">
      <w:pPr>
        <w:ind w:left="6807" w:firstLine="283"/>
        <w:jc w:val="both"/>
        <w:rPr>
          <w:b/>
          <w:i/>
          <w:u w:val="single"/>
        </w:rPr>
      </w:pPr>
    </w:p>
    <w:p w14:paraId="5BCC7E49" w14:textId="77777777" w:rsidR="004F1428" w:rsidRDefault="004F1428" w:rsidP="00F2449B">
      <w:pPr>
        <w:ind w:left="6807" w:firstLine="283"/>
        <w:jc w:val="both"/>
        <w:rPr>
          <w:b/>
          <w:i/>
          <w:u w:val="single"/>
        </w:rPr>
      </w:pPr>
    </w:p>
    <w:p w14:paraId="63366E13" w14:textId="77777777" w:rsidR="00007814" w:rsidRDefault="00007814" w:rsidP="00F2449B">
      <w:pPr>
        <w:ind w:left="6807" w:firstLine="283"/>
        <w:jc w:val="both"/>
        <w:rPr>
          <w:b/>
          <w:i/>
          <w:u w:val="single"/>
        </w:rPr>
      </w:pPr>
    </w:p>
    <w:p w14:paraId="1F408D5E" w14:textId="77777777" w:rsidR="00CD5155" w:rsidRDefault="00CD5155" w:rsidP="00F2449B">
      <w:pPr>
        <w:ind w:left="6807" w:firstLine="283"/>
        <w:jc w:val="both"/>
        <w:rPr>
          <w:b/>
          <w:i/>
          <w:u w:val="single"/>
        </w:rPr>
      </w:pPr>
    </w:p>
    <w:p w14:paraId="0A7C1A4E" w14:textId="77777777" w:rsidR="00CD5155" w:rsidRDefault="00CD5155" w:rsidP="00F2449B">
      <w:pPr>
        <w:ind w:left="6807" w:firstLine="283"/>
        <w:jc w:val="both"/>
        <w:rPr>
          <w:b/>
          <w:i/>
          <w:u w:val="single"/>
        </w:rPr>
      </w:pPr>
    </w:p>
    <w:p w14:paraId="0D61B8B9" w14:textId="7FD925AE" w:rsidR="00F2449B" w:rsidRPr="004F1428" w:rsidRDefault="00F2449B" w:rsidP="00F2449B">
      <w:pPr>
        <w:ind w:left="6807" w:firstLine="283"/>
        <w:jc w:val="both"/>
        <w:rPr>
          <w:b/>
          <w:i/>
          <w:u w:val="single"/>
        </w:rPr>
      </w:pPr>
      <w:r w:rsidRPr="004F1428">
        <w:rPr>
          <w:b/>
          <w:i/>
          <w:u w:val="single"/>
        </w:rPr>
        <w:lastRenderedPageBreak/>
        <w:t xml:space="preserve">ZAŁĄCZNIK NR </w:t>
      </w:r>
      <w:r w:rsidR="00CD5155">
        <w:rPr>
          <w:b/>
          <w:i/>
          <w:u w:val="single"/>
        </w:rPr>
        <w:t>4</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62868245"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4F1428" w:rsidRPr="004F1428">
        <w:rPr>
          <w:rFonts w:eastAsia="Times New Roman"/>
          <w:lang w:eastAsia="pl-PL"/>
        </w:rPr>
        <w:t>0</w:t>
      </w:r>
      <w:r w:rsidR="00CD5155">
        <w:rPr>
          <w:rFonts w:eastAsia="Times New Roman"/>
          <w:lang w:eastAsia="pl-PL"/>
        </w:rPr>
        <w:t>4</w:t>
      </w:r>
      <w:r w:rsidR="004F1428" w:rsidRPr="004F1428">
        <w:rPr>
          <w:rFonts w:eastAsia="Times New Roman"/>
          <w:lang w:eastAsia="pl-PL"/>
        </w:rPr>
        <w:t>/ZP/21</w:t>
      </w:r>
      <w:r w:rsidR="00CD5155">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10EE0BD5" w14:textId="6F1061D8" w:rsidR="00F2449B" w:rsidRPr="004F1428" w:rsidRDefault="00CD5155" w:rsidP="00F2449B">
      <w:pPr>
        <w:tabs>
          <w:tab w:val="center" w:pos="4536"/>
          <w:tab w:val="right" w:pos="9072"/>
        </w:tabs>
        <w:suppressAutoHyphens w:val="0"/>
        <w:spacing w:after="0" w:line="240" w:lineRule="auto"/>
        <w:jc w:val="both"/>
        <w:rPr>
          <w:rFonts w:eastAsia="Times New Roman"/>
          <w:highlight w:val="yellow"/>
          <w:lang w:eastAsia="pl-PL"/>
        </w:rPr>
      </w:pPr>
      <w:r>
        <w:rPr>
          <w:rFonts w:eastAsia="Times New Roman"/>
          <w:b/>
          <w:i/>
          <w:u w:val="single"/>
          <w:lang w:eastAsia="pl-PL"/>
        </w:rPr>
        <w:t>Dostawę hydrofonów</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F372A2">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F372A2">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6E0119B4" w14:textId="6DB352BA" w:rsidR="0028195A" w:rsidRPr="001B0367" w:rsidRDefault="0028195A" w:rsidP="0028195A">
      <w:pPr>
        <w:ind w:left="6372"/>
        <w:jc w:val="right"/>
        <w:rPr>
          <w:b/>
          <w:i/>
          <w:u w:val="single"/>
        </w:rPr>
      </w:pPr>
      <w:r w:rsidRPr="001B0367">
        <w:rPr>
          <w:b/>
          <w:i/>
          <w:u w:val="single"/>
        </w:rPr>
        <w:lastRenderedPageBreak/>
        <w:t xml:space="preserve">ZAŁĄCZNIK NR </w:t>
      </w:r>
      <w:r w:rsidR="005661EC">
        <w:rPr>
          <w:b/>
          <w:i/>
          <w:u w:val="single"/>
        </w:rPr>
        <w:t>5</w:t>
      </w:r>
    </w:p>
    <w:p w14:paraId="3B43F7E4" w14:textId="77777777" w:rsidR="0028195A" w:rsidRPr="001B0367" w:rsidRDefault="0028195A" w:rsidP="0028195A">
      <w:pPr>
        <w:ind w:left="6372"/>
        <w:jc w:val="right"/>
        <w:rPr>
          <w:b/>
          <w:i/>
          <w:u w:val="single"/>
        </w:rPr>
      </w:pPr>
    </w:p>
    <w:p w14:paraId="3989B614" w14:textId="77777777" w:rsidR="0028195A" w:rsidRPr="001B0367" w:rsidRDefault="0028195A" w:rsidP="0028195A">
      <w:pPr>
        <w:spacing w:before="120" w:after="120"/>
        <w:jc w:val="center"/>
        <w:rPr>
          <w:i/>
          <w:u w:val="single"/>
        </w:rPr>
      </w:pPr>
      <w:r w:rsidRPr="001B0367">
        <w:rPr>
          <w:b/>
        </w:rPr>
        <w:t>Oświadczenie wymagane od wykonawcy w zakresie wypełnienia obowiązków informacyjnych wynikających z RODO</w:t>
      </w:r>
    </w:p>
    <w:p w14:paraId="731AE558" w14:textId="77777777" w:rsidR="0028195A" w:rsidRPr="001B0367" w:rsidRDefault="0028195A" w:rsidP="0028195A">
      <w:pPr>
        <w:jc w:val="both"/>
      </w:pPr>
      <w:r w:rsidRPr="001B0367">
        <w:t xml:space="preserve">Wykonawca ubiegając się o udzielenie zamówienia publicznego jest zobowiązany do wypełnienia wszystkich obowiązków formalno-prawnych związanych z udziałem </w:t>
      </w:r>
      <w:r w:rsidRPr="001B0367">
        <w:br/>
        <w:t>w postępowaniu. Do obowiązków tych należą m.in. obowiązki wynikające z RODO</w:t>
      </w:r>
      <w:r w:rsidRPr="001B0367">
        <w:rPr>
          <w:vertAlign w:val="superscript"/>
        </w:rPr>
        <w:footnoteReference w:id="4"/>
      </w:r>
      <w:r w:rsidRPr="001B0367">
        <w:rPr>
          <w:vertAlign w:val="superscript"/>
        </w:rPr>
        <w:t>)</w:t>
      </w:r>
      <w:r w:rsidRPr="001B0367">
        <w:t xml:space="preserve">, </w:t>
      </w:r>
      <w:r w:rsidRPr="001B0367">
        <w:br/>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9DD5721" w14:textId="77777777" w:rsidR="0028195A" w:rsidRPr="001B0367" w:rsidRDefault="0028195A" w:rsidP="0028195A">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6B64780F" w14:textId="77777777" w:rsidR="0028195A" w:rsidRPr="001B0367" w:rsidRDefault="0028195A" w:rsidP="0028195A">
      <w:pPr>
        <w:jc w:val="both"/>
      </w:pPr>
      <w:r w:rsidRPr="001B0367">
        <w:t xml:space="preserve">W celu zapewnienia, że wykonawca wypełnił ww. obowiązki informacyjne oraz ochrony prawnie uzasadnionych interesów osoby trzeciej, której dane zostały przekazane </w:t>
      </w:r>
      <w:r w:rsidRPr="001B0367">
        <w:br/>
        <w:t>w związku z udziałem wykonawcy w postępowaniu, wykonawca składa w postępowaniu o udzielenie zamówienia publicznego oświadczenie o wypełnieniu przez niego obowiązków informacyjnych przewidzianych w art. 13 lub art. 14 RODO.</w:t>
      </w:r>
    </w:p>
    <w:p w14:paraId="085EC6F2" w14:textId="77777777" w:rsidR="0028195A" w:rsidRPr="001B0367" w:rsidRDefault="0028195A" w:rsidP="0028195A">
      <w:pPr>
        <w:rPr>
          <w:i/>
          <w:u w:val="single"/>
        </w:rPr>
      </w:pPr>
      <w:r w:rsidRPr="001B0367">
        <w:t>Oświadczenie wykonawca składa razem z ofertą.</w:t>
      </w:r>
    </w:p>
    <w:p w14:paraId="3702F02E" w14:textId="77777777" w:rsidR="0028195A" w:rsidRPr="001B0367" w:rsidRDefault="0028195A" w:rsidP="0028195A">
      <w:pPr>
        <w:jc w:val="center"/>
        <w:rPr>
          <w:i/>
          <w:u w:val="single"/>
        </w:rPr>
      </w:pPr>
      <w:r w:rsidRPr="001B0367">
        <w:rPr>
          <w:i/>
          <w:u w:val="single"/>
        </w:rPr>
        <w:t xml:space="preserve">oświadczenie wymagane od wykonawcy w zakresie wypełnienia obowiązków informacyjnych przewidzianych w art. 13 lub art. 14 RODO </w:t>
      </w:r>
    </w:p>
    <w:p w14:paraId="4BAD0CA5" w14:textId="77777777" w:rsidR="0028195A" w:rsidRPr="001B0367" w:rsidRDefault="0028195A" w:rsidP="0028195A">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2B33D4B" w14:textId="34844054" w:rsidR="002A3736" w:rsidRDefault="0028195A" w:rsidP="00844EEC">
      <w:pPr>
        <w:spacing w:line="360" w:lineRule="auto"/>
        <w:jc w:val="both"/>
        <w:rPr>
          <w:b/>
          <w:i/>
          <w:u w:val="single"/>
        </w:rPr>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7" w:name="_Hlk63752610"/>
    </w:p>
    <w:p w14:paraId="0145BF6D" w14:textId="77777777" w:rsidR="002A3736" w:rsidRDefault="002A3736" w:rsidP="002A3736">
      <w:pPr>
        <w:tabs>
          <w:tab w:val="left" w:pos="1701"/>
        </w:tabs>
        <w:jc w:val="right"/>
        <w:rPr>
          <w:b/>
          <w:i/>
          <w:u w:val="single"/>
        </w:rPr>
        <w:sectPr w:rsidR="002A3736">
          <w:headerReference w:type="default" r:id="rId31"/>
          <w:footerReference w:type="default" r:id="rId32"/>
          <w:pgSz w:w="11906" w:h="16838"/>
          <w:pgMar w:top="1418" w:right="851" w:bottom="1418" w:left="1985" w:header="567" w:footer="567" w:gutter="0"/>
          <w:cols w:space="708"/>
          <w:formProt w:val="0"/>
          <w:titlePg/>
          <w:docGrid w:linePitch="360"/>
        </w:sectPr>
      </w:pPr>
    </w:p>
    <w:p w14:paraId="5A577F7A" w14:textId="4A03B3A9" w:rsidR="002A3736" w:rsidRDefault="002A3736" w:rsidP="002A3736">
      <w:pPr>
        <w:tabs>
          <w:tab w:val="left" w:pos="1701"/>
        </w:tabs>
        <w:jc w:val="right"/>
        <w:rPr>
          <w:b/>
          <w:i/>
          <w:u w:val="single"/>
        </w:rPr>
      </w:pPr>
      <w:r w:rsidRPr="00CF7419">
        <w:rPr>
          <w:b/>
          <w:i/>
          <w:u w:val="single"/>
        </w:rPr>
        <w:lastRenderedPageBreak/>
        <w:t xml:space="preserve">ZAŁĄCZNIK NR </w:t>
      </w:r>
      <w:r w:rsidR="009D73EA">
        <w:rPr>
          <w:b/>
          <w:i/>
          <w:u w:val="single"/>
        </w:rPr>
        <w:t>7</w:t>
      </w:r>
    </w:p>
    <w:p w14:paraId="39140358" w14:textId="46B71FA0" w:rsidR="002A3736" w:rsidRDefault="002A3736" w:rsidP="002A3736">
      <w:pPr>
        <w:rPr>
          <w:b/>
          <w:sz w:val="20"/>
          <w:szCs w:val="20"/>
        </w:rPr>
      </w:pPr>
      <w:r w:rsidRPr="00B407DD">
        <w:rPr>
          <w:b/>
          <w:sz w:val="20"/>
          <w:szCs w:val="20"/>
        </w:rPr>
        <w:t xml:space="preserve">TABELA </w:t>
      </w:r>
      <w:r w:rsidR="00053AF0" w:rsidRPr="00B407DD">
        <w:rPr>
          <w:b/>
          <w:sz w:val="20"/>
          <w:szCs w:val="20"/>
        </w:rPr>
        <w:t>PARAMETRÓW TECHNICZNYCH</w:t>
      </w:r>
      <w:r w:rsidR="00B407DD" w:rsidRPr="00B407DD">
        <w:rPr>
          <w:b/>
          <w:sz w:val="20"/>
          <w:szCs w:val="20"/>
        </w:rPr>
        <w:t xml:space="preserve"> DLA CZĘŚCI I</w:t>
      </w:r>
      <w:r w:rsidRPr="00B407DD">
        <w:rPr>
          <w:b/>
          <w:sz w:val="20"/>
          <w:szCs w:val="20"/>
        </w:rPr>
        <w:t>:</w:t>
      </w:r>
    </w:p>
    <w:tbl>
      <w:tblPr>
        <w:tblW w:w="14320" w:type="dxa"/>
        <w:tblInd w:w="75" w:type="dxa"/>
        <w:tblCellMar>
          <w:left w:w="70" w:type="dxa"/>
          <w:right w:w="70" w:type="dxa"/>
        </w:tblCellMar>
        <w:tblLook w:val="04A0" w:firstRow="1" w:lastRow="0" w:firstColumn="1" w:lastColumn="0" w:noHBand="0" w:noVBand="1"/>
      </w:tblPr>
      <w:tblGrid>
        <w:gridCol w:w="960"/>
        <w:gridCol w:w="5980"/>
        <w:gridCol w:w="2140"/>
        <w:gridCol w:w="960"/>
        <w:gridCol w:w="4280"/>
      </w:tblGrid>
      <w:tr w:rsidR="00844EEC" w:rsidRPr="00844EEC" w14:paraId="1C514FF9" w14:textId="77777777" w:rsidTr="00844EEC">
        <w:trPr>
          <w:trHeight w:val="586"/>
        </w:trPr>
        <w:tc>
          <w:tcPr>
            <w:tcW w:w="96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13DDF0" w14:textId="77777777" w:rsidR="00844EEC" w:rsidRPr="00844EEC" w:rsidRDefault="00844EEC" w:rsidP="00844EEC">
            <w:pPr>
              <w:suppressAutoHyphens w:val="0"/>
              <w:spacing w:after="0" w:line="240" w:lineRule="auto"/>
              <w:jc w:val="center"/>
              <w:rPr>
                <w:rFonts w:ascii="Arial Narrow" w:eastAsia="Times New Roman" w:hAnsi="Arial Narrow"/>
                <w:b/>
                <w:bCs/>
                <w:color w:val="000000"/>
                <w:sz w:val="18"/>
                <w:szCs w:val="18"/>
                <w:lang w:eastAsia="pl-PL"/>
              </w:rPr>
            </w:pPr>
            <w:r w:rsidRPr="00844EEC">
              <w:rPr>
                <w:rFonts w:ascii="Arial Narrow" w:eastAsia="Times New Roman" w:hAnsi="Arial Narrow"/>
                <w:b/>
                <w:bCs/>
                <w:color w:val="000000"/>
                <w:sz w:val="18"/>
                <w:szCs w:val="18"/>
                <w:lang w:eastAsia="pl-PL"/>
              </w:rPr>
              <w:t>L.p.</w:t>
            </w:r>
          </w:p>
        </w:tc>
        <w:tc>
          <w:tcPr>
            <w:tcW w:w="59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B35F7B6" w14:textId="77777777" w:rsidR="00844EEC" w:rsidRPr="00844EEC" w:rsidRDefault="00844EEC" w:rsidP="00844EEC">
            <w:pPr>
              <w:suppressAutoHyphens w:val="0"/>
              <w:spacing w:after="0" w:line="240" w:lineRule="auto"/>
              <w:jc w:val="center"/>
              <w:rPr>
                <w:rFonts w:ascii="Arial Narrow" w:eastAsia="Times New Roman" w:hAnsi="Arial Narrow"/>
                <w:b/>
                <w:bCs/>
                <w:color w:val="000000"/>
                <w:sz w:val="18"/>
                <w:szCs w:val="18"/>
                <w:lang w:eastAsia="pl-PL"/>
              </w:rPr>
            </w:pPr>
            <w:r w:rsidRPr="00844EEC">
              <w:rPr>
                <w:rFonts w:ascii="Arial Narrow" w:eastAsia="Times New Roman" w:hAnsi="Arial Narrow"/>
                <w:b/>
                <w:bCs/>
                <w:color w:val="000000"/>
                <w:sz w:val="18"/>
                <w:szCs w:val="18"/>
                <w:lang w:eastAsia="pl-PL"/>
              </w:rPr>
              <w:t>Parametr</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06CCB72" w14:textId="77777777" w:rsidR="00844EEC" w:rsidRPr="00844EEC" w:rsidRDefault="00844EEC" w:rsidP="00844EEC">
            <w:pPr>
              <w:suppressAutoHyphens w:val="0"/>
              <w:spacing w:after="0" w:line="240" w:lineRule="auto"/>
              <w:jc w:val="center"/>
              <w:rPr>
                <w:rFonts w:ascii="Arial Narrow" w:eastAsia="Times New Roman" w:hAnsi="Arial Narrow"/>
                <w:b/>
                <w:bCs/>
                <w:color w:val="000000"/>
                <w:sz w:val="18"/>
                <w:szCs w:val="18"/>
                <w:lang w:eastAsia="pl-PL"/>
              </w:rPr>
            </w:pPr>
            <w:r w:rsidRPr="00844EEC">
              <w:rPr>
                <w:rFonts w:ascii="Arial Narrow" w:eastAsia="Times New Roman" w:hAnsi="Arial Narrow"/>
                <w:b/>
                <w:bCs/>
                <w:color w:val="000000"/>
                <w:sz w:val="18"/>
                <w:szCs w:val="18"/>
                <w:lang w:eastAsia="pl-PL"/>
              </w:rPr>
              <w:t>Wartość</w:t>
            </w:r>
          </w:p>
          <w:p w14:paraId="78C5B571" w14:textId="77777777" w:rsidR="00844EEC" w:rsidRPr="00844EEC" w:rsidRDefault="00844EEC" w:rsidP="00844EEC">
            <w:pPr>
              <w:suppressAutoHyphens w:val="0"/>
              <w:spacing w:after="0" w:line="240" w:lineRule="auto"/>
              <w:jc w:val="center"/>
              <w:rPr>
                <w:rFonts w:ascii="Arial Narrow" w:eastAsia="Times New Roman" w:hAnsi="Arial Narrow"/>
                <w:b/>
                <w:bCs/>
                <w:color w:val="000000"/>
                <w:sz w:val="18"/>
                <w:szCs w:val="18"/>
                <w:lang w:eastAsia="pl-PL"/>
              </w:rPr>
            </w:pPr>
            <w:r w:rsidRPr="00844EEC">
              <w:rPr>
                <w:rFonts w:ascii="Arial Narrow" w:eastAsia="Times New Roman" w:hAnsi="Arial Narrow"/>
                <w:b/>
                <w:bCs/>
                <w:color w:val="000000"/>
                <w:sz w:val="18"/>
                <w:szCs w:val="18"/>
                <w:lang w:eastAsia="pl-PL"/>
              </w:rPr>
              <w:t>wymagana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CEB8DE" w14:textId="77777777" w:rsidR="00844EEC" w:rsidRPr="00844EEC" w:rsidRDefault="00844EEC" w:rsidP="00844EEC">
            <w:pPr>
              <w:suppressAutoHyphens w:val="0"/>
              <w:spacing w:after="0" w:line="240" w:lineRule="auto"/>
              <w:jc w:val="center"/>
              <w:rPr>
                <w:rFonts w:ascii="Arial Narrow" w:eastAsia="Times New Roman" w:hAnsi="Arial Narrow"/>
                <w:b/>
                <w:bCs/>
                <w:color w:val="000000"/>
                <w:sz w:val="18"/>
                <w:szCs w:val="18"/>
                <w:lang w:eastAsia="pl-PL"/>
              </w:rPr>
            </w:pPr>
            <w:r w:rsidRPr="00844EEC">
              <w:rPr>
                <w:rFonts w:ascii="Arial Narrow" w:eastAsia="Times New Roman" w:hAnsi="Arial Narrow"/>
                <w:b/>
                <w:bCs/>
                <w:color w:val="000000"/>
                <w:sz w:val="18"/>
                <w:szCs w:val="18"/>
                <w:lang w:eastAsia="pl-PL"/>
              </w:rPr>
              <w:t>Parametr</w:t>
            </w:r>
          </w:p>
          <w:p w14:paraId="3C971090" w14:textId="77777777" w:rsidR="00844EEC" w:rsidRPr="00844EEC" w:rsidRDefault="00844EEC" w:rsidP="00844EEC">
            <w:pPr>
              <w:suppressAutoHyphens w:val="0"/>
              <w:spacing w:after="0" w:line="240" w:lineRule="auto"/>
              <w:jc w:val="center"/>
              <w:rPr>
                <w:rFonts w:ascii="Arial Narrow" w:eastAsia="Times New Roman" w:hAnsi="Arial Narrow"/>
                <w:b/>
                <w:bCs/>
                <w:color w:val="000000"/>
                <w:sz w:val="18"/>
                <w:szCs w:val="18"/>
                <w:lang w:eastAsia="pl-PL"/>
              </w:rPr>
            </w:pPr>
            <w:r w:rsidRPr="00844EEC">
              <w:rPr>
                <w:rFonts w:ascii="Arial Narrow" w:eastAsia="Times New Roman" w:hAnsi="Arial Narrow"/>
                <w:b/>
                <w:bCs/>
                <w:color w:val="000000"/>
                <w:sz w:val="18"/>
                <w:szCs w:val="18"/>
                <w:lang w:eastAsia="pl-PL"/>
              </w:rPr>
              <w:t>oferowany</w:t>
            </w:r>
          </w:p>
        </w:tc>
        <w:tc>
          <w:tcPr>
            <w:tcW w:w="42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33E15" w14:textId="77777777" w:rsidR="00844EEC" w:rsidRPr="00844EEC" w:rsidRDefault="00844EEC" w:rsidP="00844EEC">
            <w:pPr>
              <w:suppressAutoHyphens w:val="0"/>
              <w:spacing w:after="0" w:line="240" w:lineRule="auto"/>
              <w:jc w:val="center"/>
              <w:rPr>
                <w:rFonts w:ascii="Arial Narrow" w:eastAsia="Times New Roman" w:hAnsi="Arial Narrow"/>
                <w:b/>
                <w:bCs/>
                <w:color w:val="000000"/>
                <w:sz w:val="18"/>
                <w:szCs w:val="18"/>
                <w:lang w:eastAsia="pl-PL"/>
              </w:rPr>
            </w:pPr>
            <w:r w:rsidRPr="00844EEC">
              <w:rPr>
                <w:rFonts w:ascii="Arial Narrow" w:eastAsia="Times New Roman" w:hAnsi="Arial Narrow"/>
                <w:b/>
                <w:bCs/>
                <w:color w:val="000000"/>
                <w:sz w:val="18"/>
                <w:szCs w:val="18"/>
                <w:lang w:eastAsia="pl-PL"/>
              </w:rPr>
              <w:t>Opis</w:t>
            </w:r>
          </w:p>
        </w:tc>
      </w:tr>
      <w:tr w:rsidR="00844EEC" w:rsidRPr="00844EEC" w14:paraId="5EFF09E3"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75BA9A" w14:textId="77777777" w:rsidR="00844EEC" w:rsidRPr="00844EEC" w:rsidRDefault="00844EEC" w:rsidP="00844EEC">
            <w:pPr>
              <w:suppressAutoHyphens w:val="0"/>
              <w:spacing w:after="0" w:line="240" w:lineRule="auto"/>
              <w:jc w:val="center"/>
              <w:rPr>
                <w:rFonts w:ascii="Arial Narrow" w:eastAsia="Times New Roman" w:hAnsi="Arial Narrow"/>
                <w:color w:val="000000"/>
                <w:sz w:val="14"/>
                <w:szCs w:val="14"/>
                <w:lang w:eastAsia="pl-PL"/>
              </w:rPr>
            </w:pPr>
            <w:r w:rsidRPr="00844EEC">
              <w:rPr>
                <w:rFonts w:ascii="Arial Narrow" w:eastAsia="Times New Roman" w:hAnsi="Arial Narrow"/>
                <w:color w:val="000000"/>
                <w:sz w:val="14"/>
                <w:szCs w:val="14"/>
                <w:lang w:eastAsia="pl-PL"/>
              </w:rPr>
              <w:t>1</w:t>
            </w:r>
          </w:p>
        </w:tc>
        <w:tc>
          <w:tcPr>
            <w:tcW w:w="5980" w:type="dxa"/>
            <w:tcBorders>
              <w:top w:val="nil"/>
              <w:left w:val="nil"/>
              <w:bottom w:val="single" w:sz="4" w:space="0" w:color="auto"/>
              <w:right w:val="single" w:sz="4" w:space="0" w:color="auto"/>
            </w:tcBorders>
            <w:shd w:val="clear" w:color="auto" w:fill="auto"/>
            <w:vAlign w:val="center"/>
            <w:hideMark/>
          </w:tcPr>
          <w:p w14:paraId="1D849A29" w14:textId="77777777" w:rsidR="00844EEC" w:rsidRPr="00844EEC" w:rsidRDefault="00844EEC" w:rsidP="00844EEC">
            <w:pPr>
              <w:suppressAutoHyphens w:val="0"/>
              <w:spacing w:after="0" w:line="240" w:lineRule="auto"/>
              <w:jc w:val="center"/>
              <w:rPr>
                <w:rFonts w:ascii="Arial Narrow" w:eastAsia="Times New Roman" w:hAnsi="Arial Narrow"/>
                <w:color w:val="000000"/>
                <w:sz w:val="14"/>
                <w:szCs w:val="14"/>
                <w:lang w:eastAsia="pl-PL"/>
              </w:rPr>
            </w:pPr>
            <w:r w:rsidRPr="00844EEC">
              <w:rPr>
                <w:rFonts w:ascii="Arial Narrow" w:eastAsia="Times New Roman" w:hAnsi="Arial Narrow"/>
                <w:color w:val="000000"/>
                <w:sz w:val="14"/>
                <w:szCs w:val="14"/>
                <w:lang w:eastAsia="pl-PL"/>
              </w:rPr>
              <w:t>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31AE63F" w14:textId="77777777" w:rsidR="00844EEC" w:rsidRPr="00844EEC" w:rsidRDefault="00844EEC" w:rsidP="00844EEC">
            <w:pPr>
              <w:suppressAutoHyphens w:val="0"/>
              <w:spacing w:after="0" w:line="240" w:lineRule="auto"/>
              <w:jc w:val="center"/>
              <w:rPr>
                <w:rFonts w:ascii="Arial Narrow" w:eastAsia="Times New Roman" w:hAnsi="Arial Narrow"/>
                <w:color w:val="000000"/>
                <w:sz w:val="14"/>
                <w:szCs w:val="14"/>
                <w:lang w:eastAsia="pl-PL"/>
              </w:rPr>
            </w:pPr>
            <w:r w:rsidRPr="00844EEC">
              <w:rPr>
                <w:rFonts w:ascii="Arial Narrow" w:eastAsia="Times New Roman" w:hAnsi="Arial Narrow"/>
                <w:color w:val="000000"/>
                <w:sz w:val="14"/>
                <w:szCs w:val="14"/>
                <w:lang w:eastAsia="pl-PL"/>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9FFC013" w14:textId="77777777" w:rsidR="00844EEC" w:rsidRPr="00844EEC" w:rsidRDefault="00844EEC" w:rsidP="00844EEC">
            <w:pPr>
              <w:suppressAutoHyphens w:val="0"/>
              <w:spacing w:after="0" w:line="240" w:lineRule="auto"/>
              <w:jc w:val="center"/>
              <w:rPr>
                <w:rFonts w:ascii="Arial Narrow" w:eastAsia="Times New Roman" w:hAnsi="Arial Narrow"/>
                <w:color w:val="000000"/>
                <w:sz w:val="14"/>
                <w:szCs w:val="14"/>
                <w:lang w:eastAsia="pl-PL"/>
              </w:rPr>
            </w:pPr>
            <w:r w:rsidRPr="00844EEC">
              <w:rPr>
                <w:rFonts w:ascii="Arial Narrow" w:eastAsia="Times New Roman" w:hAnsi="Arial Narrow"/>
                <w:color w:val="000000"/>
                <w:sz w:val="14"/>
                <w:szCs w:val="14"/>
                <w:lang w:eastAsia="pl-PL"/>
              </w:rPr>
              <w:t>4</w:t>
            </w:r>
          </w:p>
        </w:tc>
        <w:tc>
          <w:tcPr>
            <w:tcW w:w="4280" w:type="dxa"/>
            <w:tcBorders>
              <w:top w:val="nil"/>
              <w:left w:val="nil"/>
              <w:bottom w:val="single" w:sz="4" w:space="0" w:color="auto"/>
              <w:right w:val="single" w:sz="4" w:space="0" w:color="auto"/>
            </w:tcBorders>
            <w:shd w:val="clear" w:color="auto" w:fill="auto"/>
            <w:vAlign w:val="center"/>
            <w:hideMark/>
          </w:tcPr>
          <w:p w14:paraId="237873CB" w14:textId="77777777" w:rsidR="00844EEC" w:rsidRPr="00844EEC" w:rsidRDefault="00844EEC" w:rsidP="00844EEC">
            <w:pPr>
              <w:suppressAutoHyphens w:val="0"/>
              <w:spacing w:after="0" w:line="240" w:lineRule="auto"/>
              <w:jc w:val="center"/>
              <w:rPr>
                <w:rFonts w:ascii="Arial Narrow" w:eastAsia="Times New Roman" w:hAnsi="Arial Narrow"/>
                <w:color w:val="000000"/>
                <w:sz w:val="14"/>
                <w:szCs w:val="14"/>
                <w:lang w:eastAsia="pl-PL"/>
              </w:rPr>
            </w:pPr>
            <w:r w:rsidRPr="00844EEC">
              <w:rPr>
                <w:rFonts w:ascii="Arial Narrow" w:eastAsia="Times New Roman" w:hAnsi="Arial Narrow"/>
                <w:color w:val="000000"/>
                <w:sz w:val="14"/>
                <w:szCs w:val="14"/>
                <w:lang w:eastAsia="pl-PL"/>
              </w:rPr>
              <w:t>5</w:t>
            </w:r>
          </w:p>
        </w:tc>
      </w:tr>
      <w:tr w:rsidR="00844EEC" w:rsidRPr="00844EEC" w14:paraId="08634896" w14:textId="77777777" w:rsidTr="00844EEC">
        <w:trPr>
          <w:trHeight w:val="300"/>
        </w:trPr>
        <w:tc>
          <w:tcPr>
            <w:tcW w:w="143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2B2CD1" w14:textId="77777777" w:rsidR="00844EEC" w:rsidRPr="00844EEC" w:rsidRDefault="00844EEC" w:rsidP="00844EEC">
            <w:pPr>
              <w:suppressAutoHyphens w:val="0"/>
              <w:spacing w:after="0" w:line="240" w:lineRule="auto"/>
              <w:jc w:val="center"/>
              <w:rPr>
                <w:rFonts w:ascii="Arial Narrow" w:eastAsia="Times New Roman" w:hAnsi="Arial Narrow"/>
                <w:b/>
                <w:bCs/>
                <w:color w:val="000000"/>
                <w:sz w:val="20"/>
                <w:szCs w:val="20"/>
                <w:u w:val="single"/>
                <w:lang w:eastAsia="pl-PL"/>
              </w:rPr>
            </w:pPr>
            <w:r w:rsidRPr="00844EEC">
              <w:rPr>
                <w:rFonts w:ascii="Arial Narrow" w:eastAsia="Times New Roman" w:hAnsi="Arial Narrow"/>
                <w:b/>
                <w:bCs/>
                <w:color w:val="000000"/>
                <w:sz w:val="20"/>
                <w:szCs w:val="20"/>
                <w:u w:val="single"/>
                <w:lang w:eastAsia="pl-PL"/>
              </w:rPr>
              <w:t>Część I: PODSTAWOWE PARAMETRY HYDROFONU ODBIORCZEGO</w:t>
            </w:r>
          </w:p>
        </w:tc>
      </w:tr>
      <w:tr w:rsidR="00844EEC" w:rsidRPr="00844EEC" w14:paraId="448C3C8F"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E4634E"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1.</w:t>
            </w:r>
          </w:p>
        </w:tc>
        <w:tc>
          <w:tcPr>
            <w:tcW w:w="5980" w:type="dxa"/>
            <w:tcBorders>
              <w:top w:val="nil"/>
              <w:left w:val="nil"/>
              <w:bottom w:val="single" w:sz="4" w:space="0" w:color="auto"/>
              <w:right w:val="single" w:sz="4" w:space="0" w:color="auto"/>
            </w:tcBorders>
            <w:shd w:val="clear" w:color="auto" w:fill="auto"/>
            <w:vAlign w:val="center"/>
            <w:hideMark/>
          </w:tcPr>
          <w:p w14:paraId="4BC285BF" w14:textId="77777777" w:rsidR="00844EEC" w:rsidRPr="00844EEC" w:rsidRDefault="00844EEC" w:rsidP="00844EEC">
            <w:pPr>
              <w:suppressAutoHyphens w:val="0"/>
              <w:spacing w:after="0" w:line="240" w:lineRule="auto"/>
              <w:rPr>
                <w:rFonts w:eastAsia="Times New Roman"/>
                <w:color w:val="000000"/>
                <w:sz w:val="20"/>
                <w:szCs w:val="20"/>
                <w:lang w:val="en-US" w:eastAsia="pl-PL"/>
              </w:rPr>
            </w:pPr>
            <w:r w:rsidRPr="00844EEC">
              <w:rPr>
                <w:rFonts w:eastAsia="Times New Roman"/>
                <w:color w:val="000000"/>
                <w:sz w:val="20"/>
                <w:szCs w:val="20"/>
                <w:lang w:val="en-US" w:eastAsia="pl-PL"/>
              </w:rPr>
              <w:t>Pasmo użyteczne (ang. Usable Frequency range)</w:t>
            </w:r>
          </w:p>
        </w:tc>
        <w:tc>
          <w:tcPr>
            <w:tcW w:w="2140" w:type="dxa"/>
            <w:tcBorders>
              <w:top w:val="nil"/>
              <w:left w:val="nil"/>
              <w:bottom w:val="single" w:sz="4" w:space="0" w:color="auto"/>
              <w:right w:val="single" w:sz="4" w:space="0" w:color="auto"/>
            </w:tcBorders>
            <w:shd w:val="clear" w:color="auto" w:fill="auto"/>
            <w:vAlign w:val="center"/>
            <w:hideMark/>
          </w:tcPr>
          <w:p w14:paraId="0091C523" w14:textId="77777777" w:rsidR="00844EEC" w:rsidRPr="00844EEC" w:rsidRDefault="00844EEC" w:rsidP="00844EEC">
            <w:pPr>
              <w:suppressAutoHyphens w:val="0"/>
              <w:spacing w:after="0" w:line="240" w:lineRule="auto"/>
              <w:jc w:val="center"/>
              <w:rPr>
                <w:rFonts w:eastAsia="Times New Roman"/>
                <w:color w:val="000000"/>
                <w:sz w:val="20"/>
                <w:szCs w:val="20"/>
                <w:lang w:eastAsia="pl-PL"/>
              </w:rPr>
            </w:pPr>
            <w:r w:rsidRPr="00844EEC">
              <w:rPr>
                <w:rFonts w:eastAsia="Times New Roman"/>
                <w:color w:val="000000"/>
                <w:sz w:val="20"/>
                <w:szCs w:val="20"/>
                <w:lang w:eastAsia="pl-PL"/>
              </w:rPr>
              <w:t>5Hz – 120 kHz</w:t>
            </w:r>
          </w:p>
        </w:tc>
        <w:tc>
          <w:tcPr>
            <w:tcW w:w="960" w:type="dxa"/>
            <w:tcBorders>
              <w:top w:val="nil"/>
              <w:left w:val="nil"/>
              <w:bottom w:val="single" w:sz="4" w:space="0" w:color="auto"/>
              <w:right w:val="single" w:sz="4" w:space="0" w:color="auto"/>
            </w:tcBorders>
            <w:shd w:val="clear" w:color="auto" w:fill="auto"/>
            <w:vAlign w:val="center"/>
            <w:hideMark/>
          </w:tcPr>
          <w:p w14:paraId="73446D89"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232B05DA" w14:textId="77777777" w:rsidR="00844EEC" w:rsidRPr="00844EEC" w:rsidRDefault="00844EEC" w:rsidP="00844EEC">
            <w:pPr>
              <w:suppressAutoHyphens w:val="0"/>
              <w:spacing w:after="0" w:line="240" w:lineRule="auto"/>
              <w:jc w:val="both"/>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r>
      <w:tr w:rsidR="00844EEC" w:rsidRPr="00844EEC" w14:paraId="4A8C8A9C"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FC14E9"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2.</w:t>
            </w:r>
          </w:p>
        </w:tc>
        <w:tc>
          <w:tcPr>
            <w:tcW w:w="5980" w:type="dxa"/>
            <w:tcBorders>
              <w:top w:val="nil"/>
              <w:left w:val="nil"/>
              <w:bottom w:val="single" w:sz="4" w:space="0" w:color="auto"/>
              <w:right w:val="single" w:sz="4" w:space="0" w:color="auto"/>
            </w:tcBorders>
            <w:shd w:val="clear" w:color="auto" w:fill="auto"/>
            <w:vAlign w:val="center"/>
            <w:hideMark/>
          </w:tcPr>
          <w:p w14:paraId="2BBB1C1E" w14:textId="77777777" w:rsidR="00844EEC" w:rsidRPr="00844EEC" w:rsidRDefault="00844EEC" w:rsidP="00844EEC">
            <w:pPr>
              <w:suppressAutoHyphens w:val="0"/>
              <w:spacing w:after="0" w:line="240" w:lineRule="auto"/>
              <w:rPr>
                <w:rFonts w:eastAsia="Times New Roman"/>
                <w:color w:val="000000"/>
                <w:sz w:val="20"/>
                <w:szCs w:val="20"/>
                <w:lang w:val="en-US" w:eastAsia="pl-PL"/>
              </w:rPr>
            </w:pPr>
            <w:r w:rsidRPr="00844EEC">
              <w:rPr>
                <w:rFonts w:eastAsia="Times New Roman"/>
                <w:color w:val="000000"/>
                <w:sz w:val="20"/>
                <w:szCs w:val="20"/>
                <w:lang w:val="en-US" w:eastAsia="pl-PL"/>
              </w:rPr>
              <w:t>Liniowy zakres pasma (ang. Linear Frequency range)</w:t>
            </w:r>
          </w:p>
        </w:tc>
        <w:tc>
          <w:tcPr>
            <w:tcW w:w="2140" w:type="dxa"/>
            <w:tcBorders>
              <w:top w:val="nil"/>
              <w:left w:val="nil"/>
              <w:bottom w:val="single" w:sz="4" w:space="0" w:color="auto"/>
              <w:right w:val="single" w:sz="4" w:space="0" w:color="auto"/>
            </w:tcBorders>
            <w:shd w:val="clear" w:color="auto" w:fill="auto"/>
            <w:vAlign w:val="center"/>
            <w:hideMark/>
          </w:tcPr>
          <w:p w14:paraId="44326CD6" w14:textId="77777777" w:rsidR="00844EEC" w:rsidRPr="00844EEC" w:rsidRDefault="00844EEC" w:rsidP="00844EEC">
            <w:pPr>
              <w:suppressAutoHyphens w:val="0"/>
              <w:spacing w:after="0" w:line="240" w:lineRule="auto"/>
              <w:jc w:val="center"/>
              <w:rPr>
                <w:rFonts w:eastAsia="Times New Roman"/>
                <w:color w:val="000000"/>
                <w:sz w:val="20"/>
                <w:szCs w:val="20"/>
                <w:lang w:eastAsia="pl-PL"/>
              </w:rPr>
            </w:pPr>
            <w:r w:rsidRPr="00844EEC">
              <w:rPr>
                <w:rFonts w:eastAsia="Times New Roman"/>
                <w:color w:val="000000"/>
                <w:sz w:val="20"/>
                <w:szCs w:val="20"/>
                <w:lang w:eastAsia="pl-PL"/>
              </w:rPr>
              <w:t>100Hz – 30 kHz</w:t>
            </w:r>
          </w:p>
        </w:tc>
        <w:tc>
          <w:tcPr>
            <w:tcW w:w="960" w:type="dxa"/>
            <w:tcBorders>
              <w:top w:val="nil"/>
              <w:left w:val="nil"/>
              <w:bottom w:val="single" w:sz="4" w:space="0" w:color="auto"/>
              <w:right w:val="single" w:sz="4" w:space="0" w:color="auto"/>
            </w:tcBorders>
            <w:shd w:val="clear" w:color="auto" w:fill="auto"/>
            <w:vAlign w:val="center"/>
            <w:hideMark/>
          </w:tcPr>
          <w:p w14:paraId="5D862196"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7DC35B25" w14:textId="77777777" w:rsidR="00844EEC" w:rsidRPr="00844EEC" w:rsidRDefault="00844EEC" w:rsidP="00844EEC">
            <w:pPr>
              <w:suppressAutoHyphens w:val="0"/>
              <w:spacing w:after="0" w:line="240" w:lineRule="auto"/>
              <w:jc w:val="both"/>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r>
      <w:tr w:rsidR="00844EEC" w:rsidRPr="00844EEC" w14:paraId="69FAEB36" w14:textId="77777777" w:rsidTr="00844EEC">
        <w:trPr>
          <w:trHeight w:val="52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AE595E"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3.</w:t>
            </w:r>
          </w:p>
        </w:tc>
        <w:tc>
          <w:tcPr>
            <w:tcW w:w="5980" w:type="dxa"/>
            <w:tcBorders>
              <w:top w:val="nil"/>
              <w:left w:val="nil"/>
              <w:bottom w:val="single" w:sz="4" w:space="0" w:color="auto"/>
              <w:right w:val="single" w:sz="4" w:space="0" w:color="auto"/>
            </w:tcBorders>
            <w:shd w:val="clear" w:color="auto" w:fill="auto"/>
            <w:vAlign w:val="center"/>
            <w:hideMark/>
          </w:tcPr>
          <w:p w14:paraId="17A724B2" w14:textId="77777777" w:rsidR="00844EEC" w:rsidRPr="00844EEC" w:rsidRDefault="00844EEC" w:rsidP="00844EEC">
            <w:pPr>
              <w:suppressAutoHyphens w:val="0"/>
              <w:spacing w:after="0" w:line="240" w:lineRule="auto"/>
              <w:rPr>
                <w:rFonts w:eastAsia="Times New Roman"/>
                <w:color w:val="000000"/>
                <w:sz w:val="20"/>
                <w:szCs w:val="20"/>
                <w:lang w:val="en-US" w:eastAsia="pl-PL"/>
              </w:rPr>
            </w:pPr>
            <w:r w:rsidRPr="00844EEC">
              <w:rPr>
                <w:rFonts w:eastAsia="Times New Roman"/>
                <w:color w:val="000000"/>
                <w:sz w:val="20"/>
                <w:szCs w:val="20"/>
                <w:lang w:eastAsia="pl-PL"/>
              </w:rPr>
              <w:t xml:space="preserve">Skuteczność odbiorcza dla wyjścia różnicowego (ang. </w:t>
            </w:r>
            <w:r w:rsidRPr="00844EEC">
              <w:rPr>
                <w:rFonts w:eastAsia="Times New Roman"/>
                <w:color w:val="000000"/>
                <w:sz w:val="20"/>
                <w:szCs w:val="20"/>
                <w:lang w:val="en-US" w:eastAsia="pl-PL"/>
              </w:rPr>
              <w:t>Receiving Sensitivity with differential output)</w:t>
            </w:r>
          </w:p>
        </w:tc>
        <w:tc>
          <w:tcPr>
            <w:tcW w:w="2140" w:type="dxa"/>
            <w:tcBorders>
              <w:top w:val="nil"/>
              <w:left w:val="nil"/>
              <w:bottom w:val="single" w:sz="4" w:space="0" w:color="auto"/>
              <w:right w:val="single" w:sz="4" w:space="0" w:color="auto"/>
            </w:tcBorders>
            <w:shd w:val="clear" w:color="auto" w:fill="auto"/>
            <w:vAlign w:val="center"/>
            <w:hideMark/>
          </w:tcPr>
          <w:p w14:paraId="02378753" w14:textId="77777777" w:rsidR="00844EEC" w:rsidRPr="00844EEC" w:rsidRDefault="00844EEC" w:rsidP="00844EEC">
            <w:pPr>
              <w:suppressAutoHyphens w:val="0"/>
              <w:spacing w:after="0" w:line="240" w:lineRule="auto"/>
              <w:jc w:val="center"/>
              <w:rPr>
                <w:rFonts w:eastAsia="Times New Roman"/>
                <w:color w:val="000000"/>
                <w:sz w:val="20"/>
                <w:szCs w:val="20"/>
                <w:lang w:eastAsia="pl-PL"/>
              </w:rPr>
            </w:pPr>
            <w:r w:rsidRPr="00844EEC">
              <w:rPr>
                <w:rFonts w:eastAsia="Times New Roman"/>
                <w:color w:val="000000"/>
                <w:sz w:val="20"/>
                <w:szCs w:val="20"/>
                <w:lang w:eastAsia="pl-PL"/>
              </w:rPr>
              <w:t>-164 dB re 1V/μPa</w:t>
            </w:r>
          </w:p>
        </w:tc>
        <w:tc>
          <w:tcPr>
            <w:tcW w:w="960" w:type="dxa"/>
            <w:tcBorders>
              <w:top w:val="nil"/>
              <w:left w:val="nil"/>
              <w:bottom w:val="single" w:sz="4" w:space="0" w:color="auto"/>
              <w:right w:val="single" w:sz="4" w:space="0" w:color="auto"/>
            </w:tcBorders>
            <w:shd w:val="clear" w:color="auto" w:fill="auto"/>
            <w:vAlign w:val="center"/>
            <w:hideMark/>
          </w:tcPr>
          <w:p w14:paraId="274F39A5"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25633527" w14:textId="77777777" w:rsidR="00844EEC" w:rsidRPr="00844EEC" w:rsidRDefault="00844EEC" w:rsidP="00844EEC">
            <w:pPr>
              <w:suppressAutoHyphens w:val="0"/>
              <w:spacing w:after="0" w:line="240" w:lineRule="auto"/>
              <w:jc w:val="both"/>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r>
      <w:tr w:rsidR="00844EEC" w:rsidRPr="00844EEC" w14:paraId="42625EEB" w14:textId="77777777" w:rsidTr="00844EEC">
        <w:trPr>
          <w:trHeight w:val="55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1E72D9"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4.</w:t>
            </w:r>
          </w:p>
        </w:tc>
        <w:tc>
          <w:tcPr>
            <w:tcW w:w="5980" w:type="dxa"/>
            <w:tcBorders>
              <w:top w:val="nil"/>
              <w:left w:val="nil"/>
              <w:bottom w:val="single" w:sz="4" w:space="0" w:color="auto"/>
              <w:right w:val="single" w:sz="4" w:space="0" w:color="auto"/>
            </w:tcBorders>
            <w:shd w:val="clear" w:color="auto" w:fill="auto"/>
            <w:vAlign w:val="center"/>
            <w:hideMark/>
          </w:tcPr>
          <w:p w14:paraId="5D28CED0" w14:textId="77777777" w:rsidR="00844EEC" w:rsidRPr="00844EEC" w:rsidRDefault="00844EEC" w:rsidP="00844EEC">
            <w:pPr>
              <w:suppressAutoHyphens w:val="0"/>
              <w:spacing w:after="0" w:line="240" w:lineRule="auto"/>
              <w:rPr>
                <w:rFonts w:eastAsia="Times New Roman"/>
                <w:color w:val="000000"/>
                <w:sz w:val="20"/>
                <w:szCs w:val="20"/>
                <w:lang w:eastAsia="pl-PL"/>
              </w:rPr>
            </w:pPr>
            <w:r w:rsidRPr="00844EEC">
              <w:rPr>
                <w:rFonts w:eastAsia="Times New Roman"/>
                <w:color w:val="000000"/>
                <w:sz w:val="20"/>
                <w:szCs w:val="20"/>
                <w:lang w:eastAsia="pl-PL"/>
              </w:rPr>
              <w:t>Horyzontalna kierunkowość  (ang. Horizontal directivity)</w:t>
            </w:r>
          </w:p>
        </w:tc>
        <w:tc>
          <w:tcPr>
            <w:tcW w:w="2140" w:type="dxa"/>
            <w:tcBorders>
              <w:top w:val="nil"/>
              <w:left w:val="nil"/>
              <w:bottom w:val="single" w:sz="4" w:space="0" w:color="auto"/>
              <w:right w:val="single" w:sz="4" w:space="0" w:color="auto"/>
            </w:tcBorders>
            <w:shd w:val="clear" w:color="auto" w:fill="auto"/>
            <w:vAlign w:val="center"/>
            <w:hideMark/>
          </w:tcPr>
          <w:p w14:paraId="0192F58E" w14:textId="77777777" w:rsidR="00844EEC" w:rsidRPr="00844EEC" w:rsidRDefault="00844EEC" w:rsidP="00844EEC">
            <w:pPr>
              <w:suppressAutoHyphens w:val="0"/>
              <w:spacing w:after="0" w:line="240" w:lineRule="auto"/>
              <w:jc w:val="center"/>
              <w:rPr>
                <w:rFonts w:eastAsia="Times New Roman"/>
                <w:color w:val="000000"/>
                <w:sz w:val="20"/>
                <w:szCs w:val="20"/>
                <w:lang w:eastAsia="pl-PL"/>
              </w:rPr>
            </w:pPr>
            <w:r w:rsidRPr="00844EEC">
              <w:rPr>
                <w:rFonts w:eastAsia="Times New Roman"/>
                <w:color w:val="000000"/>
                <w:sz w:val="20"/>
                <w:szCs w:val="20"/>
                <w:lang w:eastAsia="pl-PL"/>
              </w:rPr>
              <w:t>Dookólna ±2dB dla 100kHz</w:t>
            </w:r>
          </w:p>
        </w:tc>
        <w:tc>
          <w:tcPr>
            <w:tcW w:w="960" w:type="dxa"/>
            <w:tcBorders>
              <w:top w:val="nil"/>
              <w:left w:val="nil"/>
              <w:bottom w:val="single" w:sz="4" w:space="0" w:color="auto"/>
              <w:right w:val="single" w:sz="4" w:space="0" w:color="auto"/>
            </w:tcBorders>
            <w:shd w:val="clear" w:color="auto" w:fill="auto"/>
            <w:vAlign w:val="center"/>
            <w:hideMark/>
          </w:tcPr>
          <w:p w14:paraId="7DE302F4"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08F53797" w14:textId="77777777" w:rsidR="00844EEC" w:rsidRPr="00844EEC" w:rsidRDefault="00844EEC" w:rsidP="00844EEC">
            <w:pPr>
              <w:suppressAutoHyphens w:val="0"/>
              <w:spacing w:after="0" w:line="240" w:lineRule="auto"/>
              <w:jc w:val="both"/>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r>
      <w:tr w:rsidR="00844EEC" w:rsidRPr="00844EEC" w14:paraId="7BE9D78A"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E026A6"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5.</w:t>
            </w:r>
          </w:p>
        </w:tc>
        <w:tc>
          <w:tcPr>
            <w:tcW w:w="5980" w:type="dxa"/>
            <w:tcBorders>
              <w:top w:val="nil"/>
              <w:left w:val="nil"/>
              <w:bottom w:val="single" w:sz="4" w:space="0" w:color="auto"/>
              <w:right w:val="single" w:sz="4" w:space="0" w:color="auto"/>
            </w:tcBorders>
            <w:shd w:val="clear" w:color="auto" w:fill="auto"/>
            <w:vAlign w:val="center"/>
            <w:hideMark/>
          </w:tcPr>
          <w:p w14:paraId="7C37A0DE" w14:textId="77777777" w:rsidR="00844EEC" w:rsidRPr="00844EEC" w:rsidRDefault="00844EEC" w:rsidP="00844EEC">
            <w:pPr>
              <w:suppressAutoHyphens w:val="0"/>
              <w:spacing w:after="0" w:line="240" w:lineRule="auto"/>
              <w:rPr>
                <w:rFonts w:eastAsia="Times New Roman"/>
                <w:color w:val="000000"/>
                <w:sz w:val="20"/>
                <w:szCs w:val="20"/>
                <w:lang w:eastAsia="pl-PL"/>
              </w:rPr>
            </w:pPr>
            <w:r w:rsidRPr="00844EEC">
              <w:rPr>
                <w:rFonts w:eastAsia="Times New Roman"/>
                <w:color w:val="000000"/>
                <w:sz w:val="20"/>
                <w:szCs w:val="20"/>
                <w:lang w:eastAsia="pl-PL"/>
              </w:rPr>
              <w:t>Wyjście różnicowe</w:t>
            </w:r>
          </w:p>
        </w:tc>
        <w:tc>
          <w:tcPr>
            <w:tcW w:w="2140" w:type="dxa"/>
            <w:tcBorders>
              <w:top w:val="nil"/>
              <w:left w:val="nil"/>
              <w:bottom w:val="single" w:sz="4" w:space="0" w:color="auto"/>
              <w:right w:val="single" w:sz="4" w:space="0" w:color="auto"/>
            </w:tcBorders>
            <w:shd w:val="clear" w:color="auto" w:fill="auto"/>
            <w:vAlign w:val="center"/>
            <w:hideMark/>
          </w:tcPr>
          <w:p w14:paraId="7D235A6F" w14:textId="77777777" w:rsidR="00844EEC" w:rsidRPr="00844EEC" w:rsidRDefault="00844EEC" w:rsidP="00844EEC">
            <w:pPr>
              <w:suppressAutoHyphens w:val="0"/>
              <w:spacing w:after="0" w:line="240" w:lineRule="auto"/>
              <w:jc w:val="center"/>
              <w:rPr>
                <w:rFonts w:eastAsia="Times New Roman"/>
                <w:color w:val="000000"/>
                <w:sz w:val="20"/>
                <w:szCs w:val="20"/>
                <w:lang w:eastAsia="pl-PL"/>
              </w:rPr>
            </w:pPr>
            <w:r w:rsidRPr="00844EEC">
              <w:rPr>
                <w:rFonts w:eastAsia="Times New Roman"/>
                <w:color w:val="000000"/>
                <w:sz w:val="20"/>
                <w:szCs w:val="20"/>
                <w:lang w:eastAsia="pl-PL"/>
              </w:rPr>
              <w:t>Tak</w:t>
            </w:r>
          </w:p>
        </w:tc>
        <w:tc>
          <w:tcPr>
            <w:tcW w:w="960" w:type="dxa"/>
            <w:tcBorders>
              <w:top w:val="nil"/>
              <w:left w:val="nil"/>
              <w:bottom w:val="single" w:sz="4" w:space="0" w:color="auto"/>
              <w:right w:val="single" w:sz="4" w:space="0" w:color="auto"/>
            </w:tcBorders>
            <w:shd w:val="clear" w:color="auto" w:fill="auto"/>
            <w:vAlign w:val="center"/>
            <w:hideMark/>
          </w:tcPr>
          <w:p w14:paraId="505142D8"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587E2F4F" w14:textId="77777777" w:rsidR="00844EEC" w:rsidRPr="00844EEC" w:rsidRDefault="00844EEC" w:rsidP="00844EEC">
            <w:pPr>
              <w:suppressAutoHyphens w:val="0"/>
              <w:spacing w:after="0" w:line="240" w:lineRule="auto"/>
              <w:jc w:val="both"/>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r>
      <w:tr w:rsidR="00844EEC" w:rsidRPr="00844EEC" w14:paraId="28816134"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FED446"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6.</w:t>
            </w:r>
          </w:p>
        </w:tc>
        <w:tc>
          <w:tcPr>
            <w:tcW w:w="5980" w:type="dxa"/>
            <w:tcBorders>
              <w:top w:val="nil"/>
              <w:left w:val="nil"/>
              <w:bottom w:val="single" w:sz="4" w:space="0" w:color="auto"/>
              <w:right w:val="single" w:sz="4" w:space="0" w:color="auto"/>
            </w:tcBorders>
            <w:shd w:val="clear" w:color="auto" w:fill="auto"/>
            <w:vAlign w:val="center"/>
            <w:hideMark/>
          </w:tcPr>
          <w:p w14:paraId="4F22671B" w14:textId="77777777" w:rsidR="00844EEC" w:rsidRPr="00844EEC" w:rsidRDefault="00844EEC" w:rsidP="00844EEC">
            <w:pPr>
              <w:suppressAutoHyphens w:val="0"/>
              <w:spacing w:after="0" w:line="240" w:lineRule="auto"/>
              <w:rPr>
                <w:rFonts w:eastAsia="Times New Roman"/>
                <w:color w:val="000000"/>
                <w:sz w:val="20"/>
                <w:szCs w:val="20"/>
                <w:lang w:eastAsia="pl-PL"/>
              </w:rPr>
            </w:pPr>
            <w:r w:rsidRPr="00844EEC">
              <w:rPr>
                <w:rFonts w:eastAsia="Times New Roman"/>
                <w:color w:val="000000"/>
                <w:sz w:val="20"/>
                <w:szCs w:val="20"/>
                <w:lang w:eastAsia="pl-PL"/>
              </w:rPr>
              <w:t>Maksymalna głębokość operacyjna</w:t>
            </w:r>
          </w:p>
        </w:tc>
        <w:tc>
          <w:tcPr>
            <w:tcW w:w="2140" w:type="dxa"/>
            <w:tcBorders>
              <w:top w:val="nil"/>
              <w:left w:val="nil"/>
              <w:bottom w:val="single" w:sz="4" w:space="0" w:color="auto"/>
              <w:right w:val="single" w:sz="4" w:space="0" w:color="auto"/>
            </w:tcBorders>
            <w:shd w:val="clear" w:color="auto" w:fill="auto"/>
            <w:vAlign w:val="center"/>
            <w:hideMark/>
          </w:tcPr>
          <w:p w14:paraId="75DA634D" w14:textId="77777777" w:rsidR="00844EEC" w:rsidRPr="00844EEC" w:rsidRDefault="00844EEC" w:rsidP="00844EEC">
            <w:pPr>
              <w:suppressAutoHyphens w:val="0"/>
              <w:spacing w:after="0" w:line="240" w:lineRule="auto"/>
              <w:jc w:val="center"/>
              <w:rPr>
                <w:rFonts w:eastAsia="Times New Roman"/>
                <w:color w:val="000000"/>
                <w:sz w:val="20"/>
                <w:szCs w:val="20"/>
                <w:lang w:eastAsia="pl-PL"/>
              </w:rPr>
            </w:pPr>
            <w:r w:rsidRPr="00844EEC">
              <w:rPr>
                <w:rFonts w:eastAsia="Times New Roman"/>
                <w:color w:val="000000"/>
                <w:sz w:val="20"/>
                <w:szCs w:val="20"/>
                <w:lang w:eastAsia="pl-PL"/>
              </w:rPr>
              <w:t>&gt;300m</w:t>
            </w:r>
          </w:p>
        </w:tc>
        <w:tc>
          <w:tcPr>
            <w:tcW w:w="960" w:type="dxa"/>
            <w:tcBorders>
              <w:top w:val="nil"/>
              <w:left w:val="nil"/>
              <w:bottom w:val="single" w:sz="4" w:space="0" w:color="auto"/>
              <w:right w:val="single" w:sz="4" w:space="0" w:color="auto"/>
            </w:tcBorders>
            <w:shd w:val="clear" w:color="auto" w:fill="auto"/>
            <w:vAlign w:val="center"/>
            <w:hideMark/>
          </w:tcPr>
          <w:p w14:paraId="562081C6"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381F6C10" w14:textId="77777777" w:rsidR="00844EEC" w:rsidRPr="00844EEC" w:rsidRDefault="00844EEC" w:rsidP="00844EEC">
            <w:pPr>
              <w:suppressAutoHyphens w:val="0"/>
              <w:spacing w:after="0" w:line="240" w:lineRule="auto"/>
              <w:jc w:val="both"/>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r>
      <w:tr w:rsidR="00844EEC" w:rsidRPr="00844EEC" w14:paraId="6F1B94C5"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7AD4FF"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7.</w:t>
            </w:r>
          </w:p>
        </w:tc>
        <w:tc>
          <w:tcPr>
            <w:tcW w:w="5980" w:type="dxa"/>
            <w:tcBorders>
              <w:top w:val="nil"/>
              <w:left w:val="nil"/>
              <w:bottom w:val="single" w:sz="4" w:space="0" w:color="auto"/>
              <w:right w:val="single" w:sz="4" w:space="0" w:color="auto"/>
            </w:tcBorders>
            <w:shd w:val="clear" w:color="auto" w:fill="auto"/>
            <w:vAlign w:val="center"/>
            <w:hideMark/>
          </w:tcPr>
          <w:p w14:paraId="3149EA98" w14:textId="77777777" w:rsidR="00844EEC" w:rsidRPr="00844EEC" w:rsidRDefault="00844EEC" w:rsidP="00844EEC">
            <w:pPr>
              <w:suppressAutoHyphens w:val="0"/>
              <w:spacing w:after="0" w:line="240" w:lineRule="auto"/>
              <w:rPr>
                <w:rFonts w:eastAsia="Times New Roman"/>
                <w:color w:val="000000"/>
                <w:sz w:val="20"/>
                <w:szCs w:val="20"/>
                <w:lang w:eastAsia="pl-PL"/>
              </w:rPr>
            </w:pPr>
            <w:r w:rsidRPr="00844EEC">
              <w:rPr>
                <w:rFonts w:eastAsia="Times New Roman"/>
                <w:color w:val="000000"/>
                <w:sz w:val="20"/>
                <w:szCs w:val="20"/>
                <w:lang w:eastAsia="pl-PL"/>
              </w:rPr>
              <w:t>Zakres temperatury pracy</w:t>
            </w:r>
          </w:p>
        </w:tc>
        <w:tc>
          <w:tcPr>
            <w:tcW w:w="2140" w:type="dxa"/>
            <w:tcBorders>
              <w:top w:val="nil"/>
              <w:left w:val="nil"/>
              <w:bottom w:val="single" w:sz="4" w:space="0" w:color="auto"/>
              <w:right w:val="single" w:sz="4" w:space="0" w:color="auto"/>
            </w:tcBorders>
            <w:shd w:val="clear" w:color="auto" w:fill="auto"/>
            <w:vAlign w:val="center"/>
            <w:hideMark/>
          </w:tcPr>
          <w:p w14:paraId="7BB98648" w14:textId="77777777" w:rsidR="00844EEC" w:rsidRPr="00844EEC" w:rsidRDefault="00844EEC" w:rsidP="00844EEC">
            <w:pPr>
              <w:suppressAutoHyphens w:val="0"/>
              <w:spacing w:after="0" w:line="240" w:lineRule="auto"/>
              <w:jc w:val="center"/>
              <w:rPr>
                <w:rFonts w:eastAsia="Times New Roman"/>
                <w:color w:val="000000"/>
                <w:sz w:val="20"/>
                <w:szCs w:val="20"/>
                <w:lang w:eastAsia="pl-PL"/>
              </w:rPr>
            </w:pPr>
            <w:r w:rsidRPr="00844EEC">
              <w:rPr>
                <w:rFonts w:eastAsia="Times New Roman"/>
                <w:color w:val="000000"/>
                <w:sz w:val="20"/>
                <w:szCs w:val="20"/>
                <w:lang w:eastAsia="pl-PL"/>
              </w:rPr>
              <w:t>0°C - +50°C</w:t>
            </w:r>
          </w:p>
        </w:tc>
        <w:tc>
          <w:tcPr>
            <w:tcW w:w="960" w:type="dxa"/>
            <w:tcBorders>
              <w:top w:val="nil"/>
              <w:left w:val="nil"/>
              <w:bottom w:val="single" w:sz="4" w:space="0" w:color="auto"/>
              <w:right w:val="single" w:sz="4" w:space="0" w:color="auto"/>
            </w:tcBorders>
            <w:shd w:val="clear" w:color="auto" w:fill="auto"/>
            <w:vAlign w:val="center"/>
            <w:hideMark/>
          </w:tcPr>
          <w:p w14:paraId="176179C9"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1189D0CA" w14:textId="77777777" w:rsidR="00844EEC" w:rsidRPr="00844EEC" w:rsidRDefault="00844EEC" w:rsidP="00844EEC">
            <w:pPr>
              <w:suppressAutoHyphens w:val="0"/>
              <w:spacing w:after="0" w:line="240" w:lineRule="auto"/>
              <w:jc w:val="both"/>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r>
      <w:tr w:rsidR="00844EEC" w:rsidRPr="00844EEC" w14:paraId="478655A8"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273D09"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8.</w:t>
            </w:r>
          </w:p>
        </w:tc>
        <w:tc>
          <w:tcPr>
            <w:tcW w:w="5980" w:type="dxa"/>
            <w:tcBorders>
              <w:top w:val="nil"/>
              <w:left w:val="nil"/>
              <w:bottom w:val="single" w:sz="4" w:space="0" w:color="auto"/>
              <w:right w:val="single" w:sz="4" w:space="0" w:color="auto"/>
            </w:tcBorders>
            <w:shd w:val="clear" w:color="auto" w:fill="auto"/>
            <w:vAlign w:val="center"/>
            <w:hideMark/>
          </w:tcPr>
          <w:p w14:paraId="4C5D324C" w14:textId="77777777" w:rsidR="00844EEC" w:rsidRPr="00844EEC" w:rsidRDefault="00844EEC" w:rsidP="00844EEC">
            <w:pPr>
              <w:suppressAutoHyphens w:val="0"/>
              <w:spacing w:after="0" w:line="240" w:lineRule="auto"/>
              <w:rPr>
                <w:rFonts w:eastAsia="Times New Roman"/>
                <w:color w:val="000000"/>
                <w:sz w:val="20"/>
                <w:szCs w:val="20"/>
                <w:lang w:eastAsia="pl-PL"/>
              </w:rPr>
            </w:pPr>
            <w:r w:rsidRPr="00844EEC">
              <w:rPr>
                <w:rFonts w:eastAsia="Times New Roman"/>
                <w:color w:val="000000"/>
                <w:sz w:val="20"/>
                <w:szCs w:val="20"/>
                <w:lang w:eastAsia="pl-PL"/>
              </w:rPr>
              <w:t>Okres gwarancyjny</w:t>
            </w:r>
          </w:p>
        </w:tc>
        <w:tc>
          <w:tcPr>
            <w:tcW w:w="2140" w:type="dxa"/>
            <w:tcBorders>
              <w:top w:val="nil"/>
              <w:left w:val="nil"/>
              <w:bottom w:val="single" w:sz="4" w:space="0" w:color="auto"/>
              <w:right w:val="single" w:sz="4" w:space="0" w:color="auto"/>
            </w:tcBorders>
            <w:shd w:val="clear" w:color="auto" w:fill="auto"/>
            <w:vAlign w:val="center"/>
            <w:hideMark/>
          </w:tcPr>
          <w:p w14:paraId="2E5F7802" w14:textId="77777777" w:rsidR="00844EEC" w:rsidRPr="00844EEC" w:rsidRDefault="00844EEC" w:rsidP="00844EEC">
            <w:pPr>
              <w:suppressAutoHyphens w:val="0"/>
              <w:spacing w:after="0" w:line="240" w:lineRule="auto"/>
              <w:jc w:val="center"/>
              <w:rPr>
                <w:rFonts w:eastAsia="Times New Roman"/>
                <w:color w:val="000000"/>
                <w:sz w:val="20"/>
                <w:szCs w:val="20"/>
                <w:lang w:eastAsia="pl-PL"/>
              </w:rPr>
            </w:pPr>
            <w:r w:rsidRPr="00844EEC">
              <w:rPr>
                <w:rFonts w:eastAsia="Times New Roman"/>
                <w:color w:val="000000"/>
                <w:sz w:val="20"/>
                <w:szCs w:val="20"/>
                <w:lang w:eastAsia="pl-PL"/>
              </w:rPr>
              <w:t>12 miesięcy</w:t>
            </w:r>
          </w:p>
        </w:tc>
        <w:tc>
          <w:tcPr>
            <w:tcW w:w="960" w:type="dxa"/>
            <w:tcBorders>
              <w:top w:val="nil"/>
              <w:left w:val="nil"/>
              <w:bottom w:val="single" w:sz="4" w:space="0" w:color="auto"/>
              <w:right w:val="single" w:sz="4" w:space="0" w:color="auto"/>
            </w:tcBorders>
            <w:shd w:val="clear" w:color="auto" w:fill="auto"/>
            <w:vAlign w:val="center"/>
            <w:hideMark/>
          </w:tcPr>
          <w:p w14:paraId="1F8BBBDF" w14:textId="77777777" w:rsidR="00844EEC" w:rsidRPr="00844EEC" w:rsidRDefault="00844EEC" w:rsidP="00844EEC">
            <w:pPr>
              <w:suppressAutoHyphens w:val="0"/>
              <w:spacing w:after="0" w:line="240" w:lineRule="auto"/>
              <w:jc w:val="center"/>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4EB31701" w14:textId="77777777" w:rsidR="00844EEC" w:rsidRPr="00844EEC" w:rsidRDefault="00844EEC" w:rsidP="00844EEC">
            <w:pPr>
              <w:suppressAutoHyphens w:val="0"/>
              <w:spacing w:after="0" w:line="240" w:lineRule="auto"/>
              <w:jc w:val="both"/>
              <w:rPr>
                <w:rFonts w:ascii="Arial Narrow" w:eastAsia="Times New Roman" w:hAnsi="Arial Narrow"/>
                <w:color w:val="000000"/>
                <w:sz w:val="20"/>
                <w:szCs w:val="20"/>
                <w:lang w:eastAsia="pl-PL"/>
              </w:rPr>
            </w:pPr>
            <w:r w:rsidRPr="00844EEC">
              <w:rPr>
                <w:rFonts w:ascii="Arial Narrow" w:eastAsia="Times New Roman" w:hAnsi="Arial Narrow"/>
                <w:color w:val="000000"/>
                <w:sz w:val="20"/>
                <w:szCs w:val="20"/>
                <w:lang w:eastAsia="pl-PL"/>
              </w:rPr>
              <w:t> </w:t>
            </w:r>
          </w:p>
        </w:tc>
      </w:tr>
    </w:tbl>
    <w:p w14:paraId="0FED0BD8" w14:textId="13EC0B7A" w:rsidR="00B407DD" w:rsidRDefault="00B407DD" w:rsidP="002A3736">
      <w:pPr>
        <w:ind w:left="708"/>
        <w:jc w:val="both"/>
        <w:rPr>
          <w:b/>
        </w:rPr>
      </w:pPr>
      <w:r>
        <w:rPr>
          <w:b/>
        </w:rPr>
        <w:t>SPOSÓB OCENY PARAMETRÓW TECHNICZNYCH DLA CZĘŚCI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289"/>
        <w:gridCol w:w="1617"/>
        <w:gridCol w:w="961"/>
        <w:gridCol w:w="668"/>
        <w:gridCol w:w="2457"/>
        <w:gridCol w:w="1026"/>
        <w:gridCol w:w="1221"/>
        <w:gridCol w:w="2333"/>
      </w:tblGrid>
      <w:tr w:rsidR="00844EEC" w:rsidRPr="00844EEC" w14:paraId="5FA071B3" w14:textId="77777777" w:rsidTr="00B407DD">
        <w:tc>
          <w:tcPr>
            <w:tcW w:w="420" w:type="dxa"/>
            <w:vMerge w:val="restart"/>
            <w:shd w:val="clear" w:color="auto" w:fill="auto"/>
            <w:vAlign w:val="center"/>
          </w:tcPr>
          <w:p w14:paraId="7CCB9BE3"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L.p</w:t>
            </w:r>
          </w:p>
        </w:tc>
        <w:tc>
          <w:tcPr>
            <w:tcW w:w="3289" w:type="dxa"/>
            <w:vMerge w:val="restart"/>
            <w:shd w:val="clear" w:color="auto" w:fill="auto"/>
            <w:vAlign w:val="center"/>
          </w:tcPr>
          <w:p w14:paraId="2A285BC3"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Parametr</w:t>
            </w:r>
          </w:p>
        </w:tc>
        <w:tc>
          <w:tcPr>
            <w:tcW w:w="1617" w:type="dxa"/>
            <w:vMerge w:val="restart"/>
            <w:shd w:val="clear" w:color="auto" w:fill="auto"/>
            <w:vAlign w:val="center"/>
          </w:tcPr>
          <w:p w14:paraId="69550AE6"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Wartość</w:t>
            </w:r>
          </w:p>
          <w:p w14:paraId="7E900932"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oczekiwana</w:t>
            </w:r>
          </w:p>
        </w:tc>
        <w:tc>
          <w:tcPr>
            <w:tcW w:w="961" w:type="dxa"/>
            <w:vMerge w:val="restart"/>
            <w:shd w:val="clear" w:color="auto" w:fill="auto"/>
            <w:vAlign w:val="center"/>
          </w:tcPr>
          <w:p w14:paraId="76BDB5B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r w:rsidRPr="00844EEC">
              <w:rPr>
                <w:rFonts w:ascii="Arial Narrow" w:eastAsia="Times New Roman" w:hAnsi="Arial Narrow"/>
                <w:color w:val="000000"/>
                <w:sz w:val="16"/>
                <w:szCs w:val="18"/>
                <w:lang w:eastAsia="pl-PL"/>
              </w:rPr>
              <w:t>Parametr</w:t>
            </w:r>
          </w:p>
          <w:p w14:paraId="66F1966E"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r w:rsidRPr="00844EEC">
              <w:rPr>
                <w:rFonts w:ascii="Arial Narrow" w:eastAsia="Times New Roman" w:hAnsi="Arial Narrow"/>
                <w:color w:val="000000"/>
                <w:sz w:val="16"/>
                <w:szCs w:val="18"/>
                <w:lang w:eastAsia="pl-PL"/>
              </w:rPr>
              <w:t>oferowany</w:t>
            </w:r>
          </w:p>
        </w:tc>
        <w:tc>
          <w:tcPr>
            <w:tcW w:w="4151" w:type="dxa"/>
            <w:gridSpan w:val="3"/>
            <w:shd w:val="clear" w:color="auto" w:fill="auto"/>
            <w:vAlign w:val="center"/>
          </w:tcPr>
          <w:p w14:paraId="5D24EF86"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Punktacja</w:t>
            </w:r>
          </w:p>
        </w:tc>
        <w:tc>
          <w:tcPr>
            <w:tcW w:w="1221" w:type="dxa"/>
            <w:shd w:val="clear" w:color="auto" w:fill="auto"/>
            <w:vAlign w:val="center"/>
          </w:tcPr>
          <w:p w14:paraId="6D05C14B"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Liczba punktów</w:t>
            </w:r>
          </w:p>
        </w:tc>
        <w:tc>
          <w:tcPr>
            <w:tcW w:w="2333" w:type="dxa"/>
            <w:shd w:val="clear" w:color="auto" w:fill="auto"/>
            <w:vAlign w:val="center"/>
          </w:tcPr>
          <w:p w14:paraId="10D53D61"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r w:rsidRPr="00844EEC">
              <w:rPr>
                <w:rFonts w:ascii="Arial Narrow" w:eastAsia="Times New Roman" w:hAnsi="Arial Narrow"/>
                <w:color w:val="000000"/>
                <w:sz w:val="16"/>
                <w:szCs w:val="18"/>
                <w:lang w:eastAsia="pl-PL"/>
              </w:rPr>
              <w:t>Uwagi</w:t>
            </w:r>
          </w:p>
        </w:tc>
      </w:tr>
      <w:tr w:rsidR="00844EEC" w:rsidRPr="00844EEC" w14:paraId="426605AD" w14:textId="77777777" w:rsidTr="00B407DD">
        <w:tc>
          <w:tcPr>
            <w:tcW w:w="420" w:type="dxa"/>
            <w:vMerge/>
            <w:shd w:val="clear" w:color="auto" w:fill="auto"/>
            <w:vAlign w:val="center"/>
          </w:tcPr>
          <w:p w14:paraId="2936DA76"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3289" w:type="dxa"/>
            <w:vMerge/>
            <w:shd w:val="clear" w:color="auto" w:fill="auto"/>
            <w:vAlign w:val="center"/>
          </w:tcPr>
          <w:p w14:paraId="3867B310"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1617" w:type="dxa"/>
            <w:vMerge/>
            <w:shd w:val="clear" w:color="auto" w:fill="auto"/>
            <w:vAlign w:val="center"/>
          </w:tcPr>
          <w:p w14:paraId="7D4D509D"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961" w:type="dxa"/>
            <w:vMerge/>
            <w:tcBorders>
              <w:right w:val="single" w:sz="4" w:space="0" w:color="auto"/>
            </w:tcBorders>
            <w:shd w:val="clear" w:color="auto" w:fill="auto"/>
            <w:vAlign w:val="center"/>
          </w:tcPr>
          <w:p w14:paraId="1A1A9524"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p>
        </w:tc>
        <w:tc>
          <w:tcPr>
            <w:tcW w:w="668" w:type="dxa"/>
            <w:tcBorders>
              <w:top w:val="single" w:sz="4" w:space="0" w:color="auto"/>
              <w:left w:val="single" w:sz="4" w:space="0" w:color="auto"/>
              <w:bottom w:val="single" w:sz="4" w:space="0" w:color="auto"/>
              <w:right w:val="nil"/>
            </w:tcBorders>
            <w:shd w:val="clear" w:color="auto" w:fill="auto"/>
            <w:vAlign w:val="center"/>
          </w:tcPr>
          <w:p w14:paraId="08D85488"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457" w:type="dxa"/>
            <w:tcBorders>
              <w:top w:val="single" w:sz="4" w:space="0" w:color="auto"/>
              <w:left w:val="nil"/>
              <w:bottom w:val="single" w:sz="4" w:space="0" w:color="auto"/>
              <w:right w:val="single" w:sz="4" w:space="0" w:color="auto"/>
            </w:tcBorders>
            <w:shd w:val="clear" w:color="auto" w:fill="auto"/>
            <w:vAlign w:val="center"/>
          </w:tcPr>
          <w:p w14:paraId="6E2F9FB3"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Rodzaj / Typ / Zakres</w:t>
            </w:r>
          </w:p>
        </w:tc>
        <w:tc>
          <w:tcPr>
            <w:tcW w:w="1026" w:type="dxa"/>
            <w:tcBorders>
              <w:left w:val="single" w:sz="4" w:space="0" w:color="auto"/>
            </w:tcBorders>
            <w:shd w:val="clear" w:color="auto" w:fill="auto"/>
            <w:vAlign w:val="center"/>
          </w:tcPr>
          <w:p w14:paraId="340E7C01"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Ilość</w:t>
            </w:r>
          </w:p>
        </w:tc>
        <w:tc>
          <w:tcPr>
            <w:tcW w:w="1221" w:type="dxa"/>
            <w:shd w:val="clear" w:color="auto" w:fill="auto"/>
            <w:vAlign w:val="center"/>
          </w:tcPr>
          <w:p w14:paraId="2AB81472"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b/>
                <w:bCs/>
                <w:color w:val="000000"/>
                <w:sz w:val="16"/>
                <w:szCs w:val="18"/>
                <w:lang w:eastAsia="pl-PL"/>
              </w:rPr>
              <w:t>P</w:t>
            </w:r>
            <w:r w:rsidRPr="00844EEC">
              <w:rPr>
                <w:rFonts w:ascii="Arial Narrow" w:eastAsia="Times New Roman" w:hAnsi="Arial Narrow"/>
                <w:b/>
                <w:bCs/>
                <w:color w:val="000000"/>
                <w:sz w:val="16"/>
                <w:szCs w:val="18"/>
                <w:vertAlign w:val="subscript"/>
                <w:lang w:eastAsia="pl-PL"/>
              </w:rPr>
              <w:t>1A</w:t>
            </w:r>
          </w:p>
        </w:tc>
        <w:tc>
          <w:tcPr>
            <w:tcW w:w="2333" w:type="dxa"/>
            <w:shd w:val="clear" w:color="auto" w:fill="auto"/>
            <w:vAlign w:val="center"/>
          </w:tcPr>
          <w:p w14:paraId="72F52A55"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7E943E76" w14:textId="77777777" w:rsidTr="00B407DD">
        <w:tc>
          <w:tcPr>
            <w:tcW w:w="420" w:type="dxa"/>
            <w:shd w:val="clear" w:color="auto" w:fill="auto"/>
            <w:vAlign w:val="center"/>
          </w:tcPr>
          <w:p w14:paraId="5EF48EFE"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1</w:t>
            </w:r>
          </w:p>
        </w:tc>
        <w:tc>
          <w:tcPr>
            <w:tcW w:w="3289" w:type="dxa"/>
            <w:shd w:val="clear" w:color="auto" w:fill="auto"/>
            <w:vAlign w:val="center"/>
          </w:tcPr>
          <w:p w14:paraId="671E9B9C"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2</w:t>
            </w:r>
          </w:p>
        </w:tc>
        <w:tc>
          <w:tcPr>
            <w:tcW w:w="1617" w:type="dxa"/>
            <w:shd w:val="clear" w:color="auto" w:fill="auto"/>
            <w:vAlign w:val="center"/>
          </w:tcPr>
          <w:p w14:paraId="1C449ABF"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3</w:t>
            </w:r>
          </w:p>
        </w:tc>
        <w:tc>
          <w:tcPr>
            <w:tcW w:w="961" w:type="dxa"/>
            <w:shd w:val="clear" w:color="auto" w:fill="auto"/>
            <w:vAlign w:val="center"/>
          </w:tcPr>
          <w:p w14:paraId="0EF15A85"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4</w:t>
            </w:r>
          </w:p>
        </w:tc>
        <w:tc>
          <w:tcPr>
            <w:tcW w:w="668" w:type="dxa"/>
            <w:tcBorders>
              <w:top w:val="single" w:sz="4" w:space="0" w:color="auto"/>
            </w:tcBorders>
            <w:shd w:val="clear" w:color="auto" w:fill="auto"/>
            <w:vAlign w:val="center"/>
          </w:tcPr>
          <w:p w14:paraId="5C2A5E95"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457" w:type="dxa"/>
            <w:tcBorders>
              <w:top w:val="single" w:sz="4" w:space="0" w:color="auto"/>
            </w:tcBorders>
            <w:shd w:val="clear" w:color="auto" w:fill="auto"/>
            <w:vAlign w:val="center"/>
          </w:tcPr>
          <w:p w14:paraId="607B51CB"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5</w:t>
            </w:r>
          </w:p>
        </w:tc>
        <w:tc>
          <w:tcPr>
            <w:tcW w:w="1026" w:type="dxa"/>
            <w:shd w:val="clear" w:color="auto" w:fill="auto"/>
            <w:vAlign w:val="center"/>
          </w:tcPr>
          <w:p w14:paraId="75FDC683"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6</w:t>
            </w:r>
          </w:p>
        </w:tc>
        <w:tc>
          <w:tcPr>
            <w:tcW w:w="1221" w:type="dxa"/>
            <w:shd w:val="clear" w:color="auto" w:fill="auto"/>
            <w:vAlign w:val="center"/>
          </w:tcPr>
          <w:p w14:paraId="23B593C4"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7</w:t>
            </w:r>
          </w:p>
        </w:tc>
        <w:tc>
          <w:tcPr>
            <w:tcW w:w="2333" w:type="dxa"/>
            <w:shd w:val="clear" w:color="auto" w:fill="auto"/>
            <w:vAlign w:val="center"/>
          </w:tcPr>
          <w:p w14:paraId="07F28991"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8</w:t>
            </w:r>
          </w:p>
        </w:tc>
      </w:tr>
      <w:tr w:rsidR="00844EEC" w:rsidRPr="00844EEC" w14:paraId="1A95F710" w14:textId="77777777" w:rsidTr="00B407DD">
        <w:tc>
          <w:tcPr>
            <w:tcW w:w="13992" w:type="dxa"/>
            <w:gridSpan w:val="9"/>
            <w:shd w:val="clear" w:color="auto" w:fill="D0CECE"/>
            <w:vAlign w:val="center"/>
          </w:tcPr>
          <w:p w14:paraId="182D3D50"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b/>
                <w:bCs/>
                <w:color w:val="000000"/>
                <w:sz w:val="16"/>
                <w:szCs w:val="20"/>
                <w:u w:val="single"/>
                <w:lang w:eastAsia="pl-PL"/>
              </w:rPr>
              <w:t>Część I: PARAMETRY TECHNICZNE HYDROFONU ODBIORCZEGO</w:t>
            </w:r>
          </w:p>
        </w:tc>
      </w:tr>
      <w:tr w:rsidR="00844EEC" w:rsidRPr="00844EEC" w14:paraId="031B52CB" w14:textId="77777777" w:rsidTr="00B407DD">
        <w:tc>
          <w:tcPr>
            <w:tcW w:w="420" w:type="dxa"/>
            <w:vMerge w:val="restart"/>
            <w:shd w:val="clear" w:color="auto" w:fill="auto"/>
            <w:vAlign w:val="center"/>
          </w:tcPr>
          <w:p w14:paraId="0633E1DB" w14:textId="77777777" w:rsidR="00844EEC" w:rsidRPr="00844EEC" w:rsidRDefault="00844EEC" w:rsidP="00844EEC">
            <w:pPr>
              <w:suppressAutoHyphens w:val="0"/>
              <w:spacing w:after="0" w:line="240" w:lineRule="auto"/>
              <w:jc w:val="center"/>
              <w:rPr>
                <w:rFonts w:ascii="Arial Narrow" w:hAnsi="Arial Narrow" w:cs="Arial"/>
                <w:sz w:val="16"/>
                <w:szCs w:val="20"/>
                <w:lang w:eastAsia="en-US"/>
              </w:rPr>
            </w:pPr>
            <w:r w:rsidRPr="00844EEC">
              <w:rPr>
                <w:rFonts w:ascii="Arial Narrow" w:hAnsi="Arial Narrow" w:cs="Arial"/>
                <w:sz w:val="16"/>
                <w:szCs w:val="20"/>
                <w:lang w:eastAsia="en-US"/>
              </w:rPr>
              <w:t>1</w:t>
            </w:r>
          </w:p>
        </w:tc>
        <w:tc>
          <w:tcPr>
            <w:tcW w:w="3289" w:type="dxa"/>
            <w:vMerge w:val="restart"/>
            <w:shd w:val="clear" w:color="auto" w:fill="auto"/>
            <w:vAlign w:val="center"/>
          </w:tcPr>
          <w:p w14:paraId="0F6C3526" w14:textId="77777777" w:rsidR="00844EEC" w:rsidRPr="00844EEC" w:rsidRDefault="00844EEC" w:rsidP="00844EEC">
            <w:pPr>
              <w:suppressAutoHyphens w:val="0"/>
              <w:spacing w:after="0" w:line="240" w:lineRule="auto"/>
              <w:jc w:val="center"/>
              <w:rPr>
                <w:sz w:val="16"/>
                <w:szCs w:val="20"/>
                <w:lang w:val="en-US" w:eastAsia="en-US"/>
              </w:rPr>
            </w:pPr>
            <w:r w:rsidRPr="00844EEC">
              <w:rPr>
                <w:rFonts w:eastAsia="Times New Roman"/>
                <w:color w:val="000000"/>
                <w:sz w:val="16"/>
                <w:szCs w:val="20"/>
                <w:lang w:val="en-US" w:eastAsia="pl-PL"/>
              </w:rPr>
              <w:t>Pasmo użyteczne (ang. Usable Frequency range)</w:t>
            </w:r>
          </w:p>
        </w:tc>
        <w:tc>
          <w:tcPr>
            <w:tcW w:w="1617" w:type="dxa"/>
            <w:vMerge w:val="restart"/>
            <w:shd w:val="clear" w:color="auto" w:fill="auto"/>
            <w:vAlign w:val="center"/>
          </w:tcPr>
          <w:p w14:paraId="453FBB2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r w:rsidRPr="00844EEC">
              <w:rPr>
                <w:rFonts w:ascii="Arial Narrow" w:eastAsia="Times New Roman" w:hAnsi="Arial Narrow"/>
                <w:color w:val="000000"/>
                <w:sz w:val="16"/>
                <w:szCs w:val="20"/>
                <w:lang w:eastAsia="pl-PL"/>
              </w:rPr>
              <w:t>5Hz – 120 kHz</w:t>
            </w:r>
          </w:p>
        </w:tc>
        <w:tc>
          <w:tcPr>
            <w:tcW w:w="961" w:type="dxa"/>
            <w:shd w:val="clear" w:color="auto" w:fill="auto"/>
            <w:vAlign w:val="center"/>
          </w:tcPr>
          <w:p w14:paraId="38FCE5B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5906AAE6"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6FD72393"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5Hz – 120 kHz</w:t>
            </w:r>
          </w:p>
        </w:tc>
        <w:tc>
          <w:tcPr>
            <w:tcW w:w="1026" w:type="dxa"/>
            <w:shd w:val="clear" w:color="auto" w:fill="auto"/>
            <w:vAlign w:val="center"/>
          </w:tcPr>
          <w:p w14:paraId="2B7CBF6E"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w:t>
            </w:r>
          </w:p>
        </w:tc>
        <w:tc>
          <w:tcPr>
            <w:tcW w:w="1221" w:type="dxa"/>
            <w:shd w:val="clear" w:color="auto" w:fill="auto"/>
            <w:vAlign w:val="center"/>
          </w:tcPr>
          <w:p w14:paraId="6BC8B0B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0D2FF01D"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2C4CEC3" w14:textId="77777777" w:rsidTr="00B407DD">
        <w:tc>
          <w:tcPr>
            <w:tcW w:w="420" w:type="dxa"/>
            <w:vMerge/>
            <w:shd w:val="clear" w:color="auto" w:fill="auto"/>
            <w:vAlign w:val="center"/>
          </w:tcPr>
          <w:p w14:paraId="4A43E972"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2A5FA0FF"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31B0144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4B07BA9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028F27C7"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48F5B1BE"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&lt; 5 Hz –  &gt; 120 kHz</w:t>
            </w:r>
          </w:p>
        </w:tc>
        <w:tc>
          <w:tcPr>
            <w:tcW w:w="1026" w:type="dxa"/>
            <w:shd w:val="clear" w:color="auto" w:fill="auto"/>
            <w:vAlign w:val="center"/>
          </w:tcPr>
          <w:p w14:paraId="14B0A590"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3</w:t>
            </w:r>
          </w:p>
        </w:tc>
        <w:tc>
          <w:tcPr>
            <w:tcW w:w="1221" w:type="dxa"/>
            <w:shd w:val="clear" w:color="auto" w:fill="auto"/>
            <w:vAlign w:val="center"/>
          </w:tcPr>
          <w:p w14:paraId="57CC402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51C5226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0204E17E" w14:textId="77777777" w:rsidTr="00B407DD">
        <w:tc>
          <w:tcPr>
            <w:tcW w:w="420" w:type="dxa"/>
            <w:vMerge/>
            <w:shd w:val="clear" w:color="auto" w:fill="auto"/>
            <w:vAlign w:val="center"/>
          </w:tcPr>
          <w:p w14:paraId="233CDB6B"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70BA63C5"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39927CD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43CC431C"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0E375E72"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7D2EE3A6"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&gt;5Hz – ≠120 kHz</w:t>
            </w:r>
          </w:p>
        </w:tc>
        <w:tc>
          <w:tcPr>
            <w:tcW w:w="1026" w:type="dxa"/>
            <w:shd w:val="clear" w:color="auto" w:fill="auto"/>
            <w:vAlign w:val="center"/>
          </w:tcPr>
          <w:p w14:paraId="0AE045E7"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58E6664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19EF07A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0D6EBB3D" w14:textId="77777777" w:rsidTr="00B407DD">
        <w:tc>
          <w:tcPr>
            <w:tcW w:w="420" w:type="dxa"/>
            <w:vMerge/>
            <w:shd w:val="clear" w:color="auto" w:fill="auto"/>
            <w:vAlign w:val="center"/>
          </w:tcPr>
          <w:p w14:paraId="104B5A1F"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35CD0559"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1552E6A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2867347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1A538721"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1173B9AF"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&gt;5Hz – 120 kHz</w:t>
            </w:r>
          </w:p>
        </w:tc>
        <w:tc>
          <w:tcPr>
            <w:tcW w:w="1026" w:type="dxa"/>
            <w:shd w:val="clear" w:color="auto" w:fill="auto"/>
            <w:vAlign w:val="center"/>
          </w:tcPr>
          <w:p w14:paraId="1FA726F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6A8FD5D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2B0C2ED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077E3DB5" w14:textId="77777777" w:rsidTr="00B407DD">
        <w:tc>
          <w:tcPr>
            <w:tcW w:w="420" w:type="dxa"/>
            <w:vMerge/>
            <w:shd w:val="clear" w:color="auto" w:fill="auto"/>
            <w:vAlign w:val="center"/>
          </w:tcPr>
          <w:p w14:paraId="6C11DCAA"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044B46DE"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56EA75B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7BB2906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0C5A6543"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02EB647B"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≠5Hz – &lt;120 kHz</w:t>
            </w:r>
          </w:p>
        </w:tc>
        <w:tc>
          <w:tcPr>
            <w:tcW w:w="1026" w:type="dxa"/>
            <w:shd w:val="clear" w:color="auto" w:fill="auto"/>
            <w:vAlign w:val="center"/>
          </w:tcPr>
          <w:p w14:paraId="1B7A6B72"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4278C71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2E7988B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225DD065" w14:textId="77777777" w:rsidTr="00B407DD">
        <w:tc>
          <w:tcPr>
            <w:tcW w:w="420" w:type="dxa"/>
            <w:vMerge/>
            <w:shd w:val="clear" w:color="auto" w:fill="auto"/>
            <w:vAlign w:val="center"/>
          </w:tcPr>
          <w:p w14:paraId="1111F3D7"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78C44396"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1C61D27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6FD32A1D"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13039E69"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0CE0F000"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5Hz – &lt;120 kHz</w:t>
            </w:r>
          </w:p>
        </w:tc>
        <w:tc>
          <w:tcPr>
            <w:tcW w:w="1026" w:type="dxa"/>
            <w:shd w:val="clear" w:color="auto" w:fill="auto"/>
            <w:vAlign w:val="center"/>
          </w:tcPr>
          <w:p w14:paraId="2C63D8E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0D85433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4C70E71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502B5FEB" w14:textId="77777777" w:rsidTr="00B407DD">
        <w:tc>
          <w:tcPr>
            <w:tcW w:w="420" w:type="dxa"/>
            <w:vMerge w:val="restart"/>
            <w:shd w:val="clear" w:color="auto" w:fill="auto"/>
            <w:vAlign w:val="center"/>
          </w:tcPr>
          <w:p w14:paraId="04107C46"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2</w:t>
            </w:r>
          </w:p>
        </w:tc>
        <w:tc>
          <w:tcPr>
            <w:tcW w:w="3289" w:type="dxa"/>
            <w:vMerge w:val="restart"/>
            <w:shd w:val="clear" w:color="auto" w:fill="auto"/>
            <w:vAlign w:val="center"/>
          </w:tcPr>
          <w:p w14:paraId="077C4B25" w14:textId="77777777" w:rsidR="00844EEC" w:rsidRPr="00844EEC" w:rsidRDefault="00844EEC" w:rsidP="00844EEC">
            <w:pPr>
              <w:suppressAutoHyphens w:val="0"/>
              <w:spacing w:after="0" w:line="240" w:lineRule="auto"/>
              <w:jc w:val="center"/>
              <w:rPr>
                <w:sz w:val="16"/>
                <w:szCs w:val="20"/>
                <w:lang w:val="en-US" w:eastAsia="en-US"/>
              </w:rPr>
            </w:pPr>
            <w:r w:rsidRPr="00844EEC">
              <w:rPr>
                <w:rFonts w:eastAsia="Times New Roman"/>
                <w:color w:val="000000"/>
                <w:sz w:val="16"/>
                <w:szCs w:val="20"/>
                <w:lang w:val="en-US" w:eastAsia="pl-PL"/>
              </w:rPr>
              <w:t>Liniowy zakres pasma (ang. Linear Frequency range)</w:t>
            </w:r>
          </w:p>
        </w:tc>
        <w:tc>
          <w:tcPr>
            <w:tcW w:w="1617" w:type="dxa"/>
            <w:vMerge w:val="restart"/>
            <w:shd w:val="clear" w:color="auto" w:fill="auto"/>
            <w:vAlign w:val="center"/>
          </w:tcPr>
          <w:p w14:paraId="465B896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r w:rsidRPr="00844EEC">
              <w:rPr>
                <w:rFonts w:ascii="Arial Narrow" w:eastAsia="Times New Roman" w:hAnsi="Arial Narrow"/>
                <w:color w:val="000000"/>
                <w:sz w:val="16"/>
                <w:szCs w:val="20"/>
                <w:lang w:eastAsia="pl-PL"/>
              </w:rPr>
              <w:t>100Hz – 30 kHz ±2dB</w:t>
            </w:r>
          </w:p>
        </w:tc>
        <w:tc>
          <w:tcPr>
            <w:tcW w:w="961" w:type="dxa"/>
            <w:shd w:val="clear" w:color="auto" w:fill="auto"/>
            <w:vAlign w:val="center"/>
          </w:tcPr>
          <w:p w14:paraId="40B23E4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110B32A9"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75A33836"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100Hz – 30 kHz ± 2dB</w:t>
            </w:r>
          </w:p>
        </w:tc>
        <w:tc>
          <w:tcPr>
            <w:tcW w:w="1026" w:type="dxa"/>
            <w:shd w:val="clear" w:color="auto" w:fill="auto"/>
            <w:vAlign w:val="center"/>
          </w:tcPr>
          <w:p w14:paraId="11B06003"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w:t>
            </w:r>
          </w:p>
        </w:tc>
        <w:tc>
          <w:tcPr>
            <w:tcW w:w="1221" w:type="dxa"/>
            <w:shd w:val="clear" w:color="auto" w:fill="auto"/>
            <w:vAlign w:val="center"/>
          </w:tcPr>
          <w:p w14:paraId="3660184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1F8F1BD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46DEBE91" w14:textId="77777777" w:rsidTr="00B407DD">
        <w:tc>
          <w:tcPr>
            <w:tcW w:w="420" w:type="dxa"/>
            <w:vMerge/>
            <w:shd w:val="clear" w:color="auto" w:fill="auto"/>
            <w:vAlign w:val="center"/>
          </w:tcPr>
          <w:p w14:paraId="2B0B9449"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76448D28"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3EE8332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6CFFA10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25D09FE5"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4F92E9D5"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15Hz – 80 kHz ± 2dB</w:t>
            </w:r>
          </w:p>
        </w:tc>
        <w:tc>
          <w:tcPr>
            <w:tcW w:w="1026" w:type="dxa"/>
            <w:shd w:val="clear" w:color="auto" w:fill="auto"/>
            <w:vAlign w:val="center"/>
          </w:tcPr>
          <w:p w14:paraId="522181D2"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8</w:t>
            </w:r>
          </w:p>
        </w:tc>
        <w:tc>
          <w:tcPr>
            <w:tcW w:w="1221" w:type="dxa"/>
            <w:shd w:val="clear" w:color="auto" w:fill="auto"/>
            <w:vAlign w:val="center"/>
          </w:tcPr>
          <w:p w14:paraId="6A7E2F4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05E8966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0A5104B" w14:textId="77777777" w:rsidTr="00B407DD">
        <w:tc>
          <w:tcPr>
            <w:tcW w:w="420" w:type="dxa"/>
            <w:vMerge/>
            <w:shd w:val="clear" w:color="auto" w:fill="auto"/>
            <w:vAlign w:val="center"/>
          </w:tcPr>
          <w:p w14:paraId="6A418FA6"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7030BE60"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1904585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56BEF2C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767493F5"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715D0BC5"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&gt;100Hz – ≤ 30 kHz ± 2dB</w:t>
            </w:r>
          </w:p>
        </w:tc>
        <w:tc>
          <w:tcPr>
            <w:tcW w:w="1026" w:type="dxa"/>
            <w:shd w:val="clear" w:color="auto" w:fill="auto"/>
            <w:vAlign w:val="center"/>
          </w:tcPr>
          <w:p w14:paraId="199988D1"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3222845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713B728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3A39E4D5" w14:textId="77777777" w:rsidTr="00B407DD">
        <w:tc>
          <w:tcPr>
            <w:tcW w:w="420" w:type="dxa"/>
            <w:vMerge/>
            <w:shd w:val="clear" w:color="auto" w:fill="auto"/>
            <w:vAlign w:val="center"/>
          </w:tcPr>
          <w:p w14:paraId="276EB4BC"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5D185F92"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0B1744A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16B066C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086379B3"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6B406B3E"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&gt;100Hz – &gt; 80 kHz ± 2dB</w:t>
            </w:r>
          </w:p>
        </w:tc>
        <w:tc>
          <w:tcPr>
            <w:tcW w:w="1026" w:type="dxa"/>
            <w:shd w:val="clear" w:color="auto" w:fill="auto"/>
            <w:vAlign w:val="center"/>
          </w:tcPr>
          <w:p w14:paraId="215F119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5732FFF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5A9250FD"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061889DD" w14:textId="77777777" w:rsidTr="00B407DD">
        <w:tc>
          <w:tcPr>
            <w:tcW w:w="420" w:type="dxa"/>
            <w:vMerge/>
            <w:shd w:val="clear" w:color="auto" w:fill="auto"/>
            <w:vAlign w:val="center"/>
          </w:tcPr>
          <w:p w14:paraId="5A0CA0EF"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3186DDB2"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1DF3CC9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2CFC3E9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63F9946C"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78BFD935"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≤15Hz – &lt; 30 kHz ± 2dB</w:t>
            </w:r>
          </w:p>
        </w:tc>
        <w:tc>
          <w:tcPr>
            <w:tcW w:w="1026" w:type="dxa"/>
            <w:shd w:val="clear" w:color="auto" w:fill="auto"/>
            <w:vAlign w:val="center"/>
          </w:tcPr>
          <w:p w14:paraId="72FCCE9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678F9A1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0B16D5E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C301450" w14:textId="77777777" w:rsidTr="00B407DD">
        <w:tc>
          <w:tcPr>
            <w:tcW w:w="420" w:type="dxa"/>
            <w:vMerge w:val="restart"/>
            <w:shd w:val="clear" w:color="auto" w:fill="auto"/>
            <w:vAlign w:val="center"/>
          </w:tcPr>
          <w:p w14:paraId="766D8453"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3</w:t>
            </w:r>
          </w:p>
        </w:tc>
        <w:tc>
          <w:tcPr>
            <w:tcW w:w="3289" w:type="dxa"/>
            <w:vMerge w:val="restart"/>
            <w:shd w:val="clear" w:color="auto" w:fill="auto"/>
            <w:vAlign w:val="center"/>
          </w:tcPr>
          <w:p w14:paraId="627A6853" w14:textId="77777777" w:rsidR="00844EEC" w:rsidRPr="00844EEC" w:rsidRDefault="00844EEC" w:rsidP="00844EEC">
            <w:pPr>
              <w:suppressAutoHyphens w:val="0"/>
              <w:spacing w:after="0" w:line="240" w:lineRule="auto"/>
              <w:jc w:val="center"/>
              <w:rPr>
                <w:sz w:val="16"/>
                <w:szCs w:val="20"/>
                <w:lang w:val="en-US" w:eastAsia="en-US"/>
              </w:rPr>
            </w:pPr>
            <w:r w:rsidRPr="00844EEC">
              <w:rPr>
                <w:rFonts w:eastAsia="Times New Roman"/>
                <w:color w:val="000000"/>
                <w:sz w:val="16"/>
                <w:szCs w:val="20"/>
                <w:lang w:eastAsia="pl-PL"/>
              </w:rPr>
              <w:t xml:space="preserve">Skuteczność odbiorcza dla wyjścia różnicowego (ang. </w:t>
            </w:r>
            <w:r w:rsidRPr="00844EEC">
              <w:rPr>
                <w:rFonts w:eastAsia="Times New Roman"/>
                <w:color w:val="000000"/>
                <w:sz w:val="16"/>
                <w:szCs w:val="20"/>
                <w:lang w:val="en-US" w:eastAsia="pl-PL"/>
              </w:rPr>
              <w:t>Receiving Sensitivity with differential output)</w:t>
            </w:r>
          </w:p>
        </w:tc>
        <w:tc>
          <w:tcPr>
            <w:tcW w:w="1617" w:type="dxa"/>
            <w:vMerge w:val="restart"/>
            <w:shd w:val="clear" w:color="auto" w:fill="auto"/>
            <w:vAlign w:val="center"/>
          </w:tcPr>
          <w:p w14:paraId="0D0121E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r w:rsidRPr="00844EEC">
              <w:rPr>
                <w:rFonts w:ascii="Arial Narrow" w:eastAsia="Times New Roman" w:hAnsi="Arial Narrow"/>
                <w:color w:val="000000"/>
                <w:sz w:val="16"/>
                <w:szCs w:val="20"/>
                <w:lang w:eastAsia="pl-PL"/>
              </w:rPr>
              <w:t>-164 dB re 1V/μPa</w:t>
            </w:r>
          </w:p>
        </w:tc>
        <w:tc>
          <w:tcPr>
            <w:tcW w:w="961" w:type="dxa"/>
            <w:shd w:val="clear" w:color="auto" w:fill="auto"/>
            <w:vAlign w:val="center"/>
          </w:tcPr>
          <w:p w14:paraId="7F7D738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0AC5E421"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64CD709F"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(-166) – (-158)  dB re 1V/μPa</w:t>
            </w:r>
          </w:p>
        </w:tc>
        <w:tc>
          <w:tcPr>
            <w:tcW w:w="1026" w:type="dxa"/>
            <w:shd w:val="clear" w:color="auto" w:fill="auto"/>
            <w:vAlign w:val="center"/>
          </w:tcPr>
          <w:p w14:paraId="38666B2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w:t>
            </w:r>
          </w:p>
        </w:tc>
        <w:tc>
          <w:tcPr>
            <w:tcW w:w="1221" w:type="dxa"/>
            <w:shd w:val="clear" w:color="auto" w:fill="auto"/>
            <w:vAlign w:val="center"/>
          </w:tcPr>
          <w:p w14:paraId="4C29F73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00FD9B0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6B2BE96D" w14:textId="77777777" w:rsidTr="00B407DD">
        <w:tc>
          <w:tcPr>
            <w:tcW w:w="420" w:type="dxa"/>
            <w:vMerge/>
            <w:shd w:val="clear" w:color="auto" w:fill="auto"/>
            <w:vAlign w:val="center"/>
          </w:tcPr>
          <w:p w14:paraId="7B87F536"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29D70E25"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3A46648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398A722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0F49C1A6"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1B96A65E"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&gt;(-158)  dB re 1V/μPa</w:t>
            </w:r>
          </w:p>
        </w:tc>
        <w:tc>
          <w:tcPr>
            <w:tcW w:w="1026" w:type="dxa"/>
            <w:shd w:val="clear" w:color="auto" w:fill="auto"/>
            <w:vAlign w:val="center"/>
          </w:tcPr>
          <w:p w14:paraId="7D792C4D"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7</w:t>
            </w:r>
          </w:p>
        </w:tc>
        <w:tc>
          <w:tcPr>
            <w:tcW w:w="1221" w:type="dxa"/>
            <w:shd w:val="clear" w:color="auto" w:fill="auto"/>
            <w:vAlign w:val="center"/>
          </w:tcPr>
          <w:p w14:paraId="2CA5831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64A3637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7A8BF489" w14:textId="77777777" w:rsidTr="00B407DD">
        <w:tc>
          <w:tcPr>
            <w:tcW w:w="420" w:type="dxa"/>
            <w:vMerge/>
            <w:shd w:val="clear" w:color="auto" w:fill="auto"/>
            <w:vAlign w:val="center"/>
          </w:tcPr>
          <w:p w14:paraId="0EA6FDF3"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376916CA"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559C101C"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5F22DC0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575F30C3"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79DE823A"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&lt;(-166) dB re 1V/μPa</w:t>
            </w:r>
          </w:p>
        </w:tc>
        <w:tc>
          <w:tcPr>
            <w:tcW w:w="1026" w:type="dxa"/>
            <w:shd w:val="clear" w:color="auto" w:fill="auto"/>
            <w:vAlign w:val="center"/>
          </w:tcPr>
          <w:p w14:paraId="6836DFA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1C2F222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573DD7C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6C20327C" w14:textId="77777777" w:rsidTr="00B407DD">
        <w:tc>
          <w:tcPr>
            <w:tcW w:w="420" w:type="dxa"/>
            <w:vMerge w:val="restart"/>
            <w:shd w:val="clear" w:color="auto" w:fill="auto"/>
            <w:vAlign w:val="center"/>
          </w:tcPr>
          <w:p w14:paraId="663126A6"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4</w:t>
            </w:r>
          </w:p>
        </w:tc>
        <w:tc>
          <w:tcPr>
            <w:tcW w:w="3289" w:type="dxa"/>
            <w:vMerge w:val="restart"/>
            <w:shd w:val="clear" w:color="auto" w:fill="auto"/>
            <w:vAlign w:val="center"/>
          </w:tcPr>
          <w:p w14:paraId="06A4AA51" w14:textId="77777777" w:rsidR="00844EEC" w:rsidRPr="00844EEC" w:rsidRDefault="00844EEC" w:rsidP="00844EEC">
            <w:pPr>
              <w:suppressAutoHyphens w:val="0"/>
              <w:spacing w:after="0" w:line="240" w:lineRule="auto"/>
              <w:jc w:val="center"/>
              <w:rPr>
                <w:sz w:val="16"/>
                <w:szCs w:val="20"/>
                <w:lang w:eastAsia="en-US"/>
              </w:rPr>
            </w:pPr>
            <w:r w:rsidRPr="00844EEC">
              <w:rPr>
                <w:rFonts w:eastAsia="Times New Roman"/>
                <w:color w:val="000000"/>
                <w:sz w:val="16"/>
                <w:szCs w:val="20"/>
                <w:lang w:eastAsia="pl-PL"/>
              </w:rPr>
              <w:t>Horyzontalna kierunkowość  (ang. Horizontal directivity)</w:t>
            </w:r>
          </w:p>
        </w:tc>
        <w:tc>
          <w:tcPr>
            <w:tcW w:w="1617" w:type="dxa"/>
            <w:vMerge w:val="restart"/>
            <w:shd w:val="clear" w:color="auto" w:fill="auto"/>
            <w:vAlign w:val="center"/>
          </w:tcPr>
          <w:p w14:paraId="76268A23"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20"/>
                <w:lang w:eastAsia="pl-PL"/>
              </w:rPr>
              <w:t>Dookólna ±2dB dla 100kHz</w:t>
            </w:r>
          </w:p>
        </w:tc>
        <w:tc>
          <w:tcPr>
            <w:tcW w:w="961" w:type="dxa"/>
            <w:shd w:val="clear" w:color="auto" w:fill="auto"/>
            <w:vAlign w:val="center"/>
          </w:tcPr>
          <w:p w14:paraId="3F8E6111"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shd w:val="clear" w:color="auto" w:fill="auto"/>
            <w:vAlign w:val="center"/>
          </w:tcPr>
          <w:p w14:paraId="542EA8DC"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1D10D80A"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±2 dB</w:t>
            </w:r>
          </w:p>
        </w:tc>
        <w:tc>
          <w:tcPr>
            <w:tcW w:w="1026" w:type="dxa"/>
            <w:shd w:val="clear" w:color="auto" w:fill="auto"/>
            <w:vAlign w:val="center"/>
          </w:tcPr>
          <w:p w14:paraId="2A3CC27D"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w:t>
            </w:r>
          </w:p>
        </w:tc>
        <w:tc>
          <w:tcPr>
            <w:tcW w:w="1221" w:type="dxa"/>
            <w:shd w:val="clear" w:color="auto" w:fill="auto"/>
            <w:vAlign w:val="center"/>
          </w:tcPr>
          <w:p w14:paraId="77FDFA7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657F9FB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7BF38D7A" w14:textId="77777777" w:rsidTr="00B407DD">
        <w:tc>
          <w:tcPr>
            <w:tcW w:w="420" w:type="dxa"/>
            <w:vMerge/>
            <w:shd w:val="clear" w:color="auto" w:fill="auto"/>
            <w:vAlign w:val="center"/>
          </w:tcPr>
          <w:p w14:paraId="2A3D9F8E"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191EE2A1"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50E8FE5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1573721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08EC54DE"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6D8075D4"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 xml:space="preserve">±3 dB </w:t>
            </w:r>
          </w:p>
        </w:tc>
        <w:tc>
          <w:tcPr>
            <w:tcW w:w="1026" w:type="dxa"/>
            <w:shd w:val="clear" w:color="auto" w:fill="auto"/>
            <w:vAlign w:val="center"/>
          </w:tcPr>
          <w:p w14:paraId="7435342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3</w:t>
            </w:r>
          </w:p>
        </w:tc>
        <w:tc>
          <w:tcPr>
            <w:tcW w:w="1221" w:type="dxa"/>
            <w:shd w:val="clear" w:color="auto" w:fill="auto"/>
            <w:vAlign w:val="center"/>
          </w:tcPr>
          <w:p w14:paraId="381EE35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1404170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5DD94015" w14:textId="77777777" w:rsidTr="00B407DD">
        <w:tc>
          <w:tcPr>
            <w:tcW w:w="420" w:type="dxa"/>
            <w:vMerge/>
            <w:shd w:val="clear" w:color="auto" w:fill="auto"/>
            <w:vAlign w:val="center"/>
          </w:tcPr>
          <w:p w14:paraId="498774C9"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6C981969"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2213BB8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6A0E9AA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4D4F4292"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74B9AF55"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 xml:space="preserve">&gt; ±3dB </w:t>
            </w:r>
          </w:p>
        </w:tc>
        <w:tc>
          <w:tcPr>
            <w:tcW w:w="1026" w:type="dxa"/>
            <w:shd w:val="clear" w:color="auto" w:fill="auto"/>
            <w:vAlign w:val="center"/>
          </w:tcPr>
          <w:p w14:paraId="128836FC"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0EB212A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60815CFD"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943B2EA" w14:textId="77777777" w:rsidTr="00B407DD">
        <w:tc>
          <w:tcPr>
            <w:tcW w:w="420" w:type="dxa"/>
            <w:vMerge w:val="restart"/>
            <w:shd w:val="clear" w:color="auto" w:fill="auto"/>
            <w:vAlign w:val="center"/>
          </w:tcPr>
          <w:p w14:paraId="727C4E3A"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5</w:t>
            </w:r>
          </w:p>
        </w:tc>
        <w:tc>
          <w:tcPr>
            <w:tcW w:w="3289" w:type="dxa"/>
            <w:vMerge w:val="restart"/>
            <w:shd w:val="clear" w:color="auto" w:fill="auto"/>
            <w:vAlign w:val="center"/>
          </w:tcPr>
          <w:p w14:paraId="25D1F6CA" w14:textId="77777777" w:rsidR="00844EEC" w:rsidRPr="00844EEC" w:rsidRDefault="00844EEC" w:rsidP="00844EEC">
            <w:pPr>
              <w:suppressAutoHyphens w:val="0"/>
              <w:spacing w:after="0" w:line="240" w:lineRule="auto"/>
              <w:jc w:val="center"/>
              <w:rPr>
                <w:rFonts w:eastAsia="Times New Roman"/>
                <w:color w:val="000000"/>
                <w:sz w:val="16"/>
                <w:szCs w:val="20"/>
                <w:lang w:eastAsia="pl-PL"/>
              </w:rPr>
            </w:pPr>
            <w:r w:rsidRPr="00844EEC">
              <w:rPr>
                <w:rFonts w:eastAsia="Times New Roman"/>
                <w:color w:val="000000"/>
                <w:sz w:val="16"/>
                <w:szCs w:val="20"/>
                <w:lang w:eastAsia="pl-PL"/>
              </w:rPr>
              <w:t>Wyjście różnicowe</w:t>
            </w:r>
          </w:p>
        </w:tc>
        <w:tc>
          <w:tcPr>
            <w:tcW w:w="1617" w:type="dxa"/>
            <w:vMerge w:val="restart"/>
            <w:shd w:val="clear" w:color="auto" w:fill="auto"/>
            <w:vAlign w:val="center"/>
          </w:tcPr>
          <w:p w14:paraId="02F576A2"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Tak</w:t>
            </w:r>
          </w:p>
        </w:tc>
        <w:tc>
          <w:tcPr>
            <w:tcW w:w="961" w:type="dxa"/>
            <w:shd w:val="clear" w:color="auto" w:fill="auto"/>
            <w:vAlign w:val="center"/>
          </w:tcPr>
          <w:p w14:paraId="1DD4D0C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08598D41"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6E8CBADF"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Tak</w:t>
            </w:r>
          </w:p>
        </w:tc>
        <w:tc>
          <w:tcPr>
            <w:tcW w:w="1026" w:type="dxa"/>
            <w:shd w:val="clear" w:color="auto" w:fill="auto"/>
            <w:vAlign w:val="center"/>
          </w:tcPr>
          <w:p w14:paraId="27E9E90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w:t>
            </w:r>
          </w:p>
        </w:tc>
        <w:tc>
          <w:tcPr>
            <w:tcW w:w="1221" w:type="dxa"/>
            <w:shd w:val="clear" w:color="auto" w:fill="auto"/>
            <w:vAlign w:val="center"/>
          </w:tcPr>
          <w:p w14:paraId="539EBB9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0B8F733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5521475F" w14:textId="77777777" w:rsidTr="00B407DD">
        <w:tc>
          <w:tcPr>
            <w:tcW w:w="420" w:type="dxa"/>
            <w:vMerge/>
            <w:shd w:val="clear" w:color="auto" w:fill="auto"/>
            <w:vAlign w:val="center"/>
          </w:tcPr>
          <w:p w14:paraId="55337BBF"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331F25D4"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4CFB0EE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5676B7E9"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237A4E3F"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2618903E"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 xml:space="preserve">Nie </w:t>
            </w:r>
          </w:p>
        </w:tc>
        <w:tc>
          <w:tcPr>
            <w:tcW w:w="1026" w:type="dxa"/>
            <w:shd w:val="clear" w:color="auto" w:fill="auto"/>
            <w:vAlign w:val="center"/>
          </w:tcPr>
          <w:p w14:paraId="17626DB2"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361710F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2DF2C2A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15ECE9B" w14:textId="77777777" w:rsidTr="00B407DD">
        <w:tc>
          <w:tcPr>
            <w:tcW w:w="420" w:type="dxa"/>
            <w:vMerge w:val="restart"/>
            <w:shd w:val="clear" w:color="auto" w:fill="auto"/>
            <w:vAlign w:val="center"/>
          </w:tcPr>
          <w:p w14:paraId="78BBD9C8"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lastRenderedPageBreak/>
              <w:t>6</w:t>
            </w:r>
          </w:p>
        </w:tc>
        <w:tc>
          <w:tcPr>
            <w:tcW w:w="3289" w:type="dxa"/>
            <w:vMerge w:val="restart"/>
            <w:shd w:val="clear" w:color="auto" w:fill="auto"/>
            <w:vAlign w:val="center"/>
          </w:tcPr>
          <w:p w14:paraId="599EB86E" w14:textId="77777777" w:rsidR="00844EEC" w:rsidRPr="00844EEC" w:rsidRDefault="00844EEC" w:rsidP="00844EEC">
            <w:pPr>
              <w:suppressAutoHyphens w:val="0"/>
              <w:spacing w:after="0" w:line="240" w:lineRule="auto"/>
              <w:jc w:val="center"/>
              <w:rPr>
                <w:rFonts w:eastAsia="Times New Roman"/>
                <w:color w:val="000000"/>
                <w:sz w:val="16"/>
                <w:szCs w:val="20"/>
                <w:lang w:eastAsia="pl-PL"/>
              </w:rPr>
            </w:pPr>
            <w:r w:rsidRPr="00844EEC">
              <w:rPr>
                <w:rFonts w:eastAsia="Times New Roman"/>
                <w:color w:val="000000"/>
                <w:sz w:val="16"/>
                <w:szCs w:val="20"/>
                <w:lang w:eastAsia="pl-PL"/>
              </w:rPr>
              <w:t>Głębokość operacyjna</w:t>
            </w:r>
          </w:p>
        </w:tc>
        <w:tc>
          <w:tcPr>
            <w:tcW w:w="1617" w:type="dxa"/>
            <w:vMerge w:val="restart"/>
            <w:shd w:val="clear" w:color="auto" w:fill="auto"/>
            <w:vAlign w:val="center"/>
          </w:tcPr>
          <w:p w14:paraId="391627A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&gt;300m</w:t>
            </w:r>
          </w:p>
        </w:tc>
        <w:tc>
          <w:tcPr>
            <w:tcW w:w="961" w:type="dxa"/>
            <w:shd w:val="clear" w:color="auto" w:fill="auto"/>
            <w:vAlign w:val="center"/>
          </w:tcPr>
          <w:p w14:paraId="21FC2DC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6273F0CB"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14E997FB"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&gt;300 m</w:t>
            </w:r>
          </w:p>
        </w:tc>
        <w:tc>
          <w:tcPr>
            <w:tcW w:w="1026" w:type="dxa"/>
            <w:shd w:val="clear" w:color="auto" w:fill="auto"/>
            <w:vAlign w:val="center"/>
          </w:tcPr>
          <w:p w14:paraId="607831CD"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w:t>
            </w:r>
          </w:p>
        </w:tc>
        <w:tc>
          <w:tcPr>
            <w:tcW w:w="1221" w:type="dxa"/>
            <w:shd w:val="clear" w:color="auto" w:fill="auto"/>
            <w:vAlign w:val="center"/>
          </w:tcPr>
          <w:p w14:paraId="7E1B797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7F0F8499"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62A65BD7" w14:textId="77777777" w:rsidTr="00B407DD">
        <w:tc>
          <w:tcPr>
            <w:tcW w:w="420" w:type="dxa"/>
            <w:vMerge/>
            <w:shd w:val="clear" w:color="auto" w:fill="auto"/>
            <w:vAlign w:val="center"/>
          </w:tcPr>
          <w:p w14:paraId="7D28CEDF"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2195348E"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740DE2A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53BD344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1C8B5B57"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293BE063"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200 – 300 m</w:t>
            </w:r>
          </w:p>
        </w:tc>
        <w:tc>
          <w:tcPr>
            <w:tcW w:w="1026" w:type="dxa"/>
            <w:shd w:val="clear" w:color="auto" w:fill="auto"/>
            <w:vAlign w:val="center"/>
          </w:tcPr>
          <w:p w14:paraId="791C1040"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4</w:t>
            </w:r>
          </w:p>
        </w:tc>
        <w:tc>
          <w:tcPr>
            <w:tcW w:w="1221" w:type="dxa"/>
            <w:shd w:val="clear" w:color="auto" w:fill="auto"/>
            <w:vAlign w:val="center"/>
          </w:tcPr>
          <w:p w14:paraId="44A862B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0AE086F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B59A6CF" w14:textId="77777777" w:rsidTr="00B407DD">
        <w:tc>
          <w:tcPr>
            <w:tcW w:w="420" w:type="dxa"/>
            <w:vMerge/>
            <w:shd w:val="clear" w:color="auto" w:fill="auto"/>
            <w:vAlign w:val="center"/>
          </w:tcPr>
          <w:p w14:paraId="231E2418"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565B7027"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0CEA744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197C18D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48D1E7C4"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37B5271D"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 xml:space="preserve">&lt;200 </w:t>
            </w:r>
          </w:p>
        </w:tc>
        <w:tc>
          <w:tcPr>
            <w:tcW w:w="1026" w:type="dxa"/>
            <w:shd w:val="clear" w:color="auto" w:fill="auto"/>
            <w:vAlign w:val="center"/>
          </w:tcPr>
          <w:p w14:paraId="3BAA665E"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1325EE0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3129602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7D0980FE" w14:textId="77777777" w:rsidTr="00B407DD">
        <w:tc>
          <w:tcPr>
            <w:tcW w:w="420" w:type="dxa"/>
            <w:vMerge w:val="restart"/>
            <w:shd w:val="clear" w:color="auto" w:fill="auto"/>
            <w:vAlign w:val="center"/>
          </w:tcPr>
          <w:p w14:paraId="59611E5A"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7</w:t>
            </w:r>
          </w:p>
        </w:tc>
        <w:tc>
          <w:tcPr>
            <w:tcW w:w="3289" w:type="dxa"/>
            <w:vMerge w:val="restart"/>
            <w:shd w:val="clear" w:color="auto" w:fill="auto"/>
            <w:vAlign w:val="center"/>
          </w:tcPr>
          <w:p w14:paraId="7DD643A6" w14:textId="77777777" w:rsidR="00844EEC" w:rsidRPr="00844EEC" w:rsidRDefault="00844EEC" w:rsidP="00844EEC">
            <w:pPr>
              <w:suppressAutoHyphens w:val="0"/>
              <w:spacing w:after="0" w:line="240" w:lineRule="auto"/>
              <w:jc w:val="center"/>
              <w:rPr>
                <w:rFonts w:eastAsia="Times New Roman"/>
                <w:color w:val="000000"/>
                <w:sz w:val="16"/>
                <w:szCs w:val="20"/>
                <w:lang w:eastAsia="pl-PL"/>
              </w:rPr>
            </w:pPr>
            <w:r w:rsidRPr="00844EEC">
              <w:rPr>
                <w:rFonts w:eastAsia="Times New Roman"/>
                <w:color w:val="000000"/>
                <w:sz w:val="16"/>
                <w:szCs w:val="20"/>
                <w:lang w:eastAsia="pl-PL"/>
              </w:rPr>
              <w:t>Zakres temperatury pracy</w:t>
            </w:r>
          </w:p>
        </w:tc>
        <w:tc>
          <w:tcPr>
            <w:tcW w:w="1617" w:type="dxa"/>
            <w:vMerge w:val="restart"/>
            <w:shd w:val="clear" w:color="auto" w:fill="auto"/>
            <w:vAlign w:val="center"/>
          </w:tcPr>
          <w:p w14:paraId="1FEE392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0°C - +50°C</w:t>
            </w:r>
          </w:p>
        </w:tc>
        <w:tc>
          <w:tcPr>
            <w:tcW w:w="961" w:type="dxa"/>
            <w:shd w:val="clear" w:color="auto" w:fill="auto"/>
            <w:vAlign w:val="center"/>
          </w:tcPr>
          <w:p w14:paraId="1113852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34E71569"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202D2F7E"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≤0°C  -  ≥+50°C</w:t>
            </w:r>
          </w:p>
        </w:tc>
        <w:tc>
          <w:tcPr>
            <w:tcW w:w="1026" w:type="dxa"/>
            <w:shd w:val="clear" w:color="auto" w:fill="auto"/>
            <w:vAlign w:val="center"/>
          </w:tcPr>
          <w:p w14:paraId="0083C02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w:t>
            </w:r>
          </w:p>
        </w:tc>
        <w:tc>
          <w:tcPr>
            <w:tcW w:w="1221" w:type="dxa"/>
            <w:shd w:val="clear" w:color="auto" w:fill="auto"/>
            <w:vAlign w:val="center"/>
          </w:tcPr>
          <w:p w14:paraId="596F67A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21E8DA4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5A03EB02" w14:textId="77777777" w:rsidTr="00B407DD">
        <w:tc>
          <w:tcPr>
            <w:tcW w:w="420" w:type="dxa"/>
            <w:vMerge/>
            <w:shd w:val="clear" w:color="auto" w:fill="auto"/>
            <w:vAlign w:val="center"/>
          </w:tcPr>
          <w:p w14:paraId="70A695DE"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41D060C1"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721CB6BC"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529B365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2780A51D"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0D4B0688"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&gt;0°C  -  ≤+50°C</w:t>
            </w:r>
          </w:p>
        </w:tc>
        <w:tc>
          <w:tcPr>
            <w:tcW w:w="1026" w:type="dxa"/>
            <w:shd w:val="clear" w:color="auto" w:fill="auto"/>
            <w:vAlign w:val="center"/>
          </w:tcPr>
          <w:p w14:paraId="12463D57"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2BABF35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7EA34E6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39F144F" w14:textId="77777777" w:rsidTr="00B407DD">
        <w:tc>
          <w:tcPr>
            <w:tcW w:w="420" w:type="dxa"/>
            <w:vMerge/>
            <w:shd w:val="clear" w:color="auto" w:fill="auto"/>
            <w:vAlign w:val="center"/>
          </w:tcPr>
          <w:p w14:paraId="635B960C"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4B9840E5"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2AFE78A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7F680C0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55A2C641"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609C97BC"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&gt;0°C  -  &gt;+50°C</w:t>
            </w:r>
          </w:p>
        </w:tc>
        <w:tc>
          <w:tcPr>
            <w:tcW w:w="1026" w:type="dxa"/>
            <w:shd w:val="clear" w:color="auto" w:fill="auto"/>
            <w:vAlign w:val="center"/>
          </w:tcPr>
          <w:p w14:paraId="7275E541"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2FE8E64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14D6E86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2B8D9CBA" w14:textId="77777777" w:rsidTr="00B407DD">
        <w:tc>
          <w:tcPr>
            <w:tcW w:w="420" w:type="dxa"/>
            <w:vMerge/>
            <w:shd w:val="clear" w:color="auto" w:fill="auto"/>
            <w:vAlign w:val="center"/>
          </w:tcPr>
          <w:p w14:paraId="58DAE075"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5FE1C676"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7387948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3359DBF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19580279"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6063A5D6"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≤0°C  -  &lt;+50°C</w:t>
            </w:r>
          </w:p>
        </w:tc>
        <w:tc>
          <w:tcPr>
            <w:tcW w:w="1026" w:type="dxa"/>
            <w:shd w:val="clear" w:color="auto" w:fill="auto"/>
            <w:vAlign w:val="center"/>
          </w:tcPr>
          <w:p w14:paraId="69DDE053"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7FF3CB5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46CC6D6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DB6C522" w14:textId="77777777" w:rsidTr="00B407DD">
        <w:tc>
          <w:tcPr>
            <w:tcW w:w="420" w:type="dxa"/>
            <w:vMerge w:val="restart"/>
            <w:shd w:val="clear" w:color="auto" w:fill="auto"/>
            <w:vAlign w:val="center"/>
          </w:tcPr>
          <w:p w14:paraId="72C247A9"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8</w:t>
            </w:r>
          </w:p>
        </w:tc>
        <w:tc>
          <w:tcPr>
            <w:tcW w:w="3289" w:type="dxa"/>
            <w:vMerge w:val="restart"/>
            <w:shd w:val="clear" w:color="auto" w:fill="auto"/>
            <w:vAlign w:val="center"/>
          </w:tcPr>
          <w:p w14:paraId="22441229" w14:textId="77777777" w:rsidR="00844EEC" w:rsidRPr="00844EEC" w:rsidRDefault="00844EEC" w:rsidP="00844EEC">
            <w:pPr>
              <w:suppressAutoHyphens w:val="0"/>
              <w:spacing w:after="0" w:line="240" w:lineRule="auto"/>
              <w:jc w:val="center"/>
              <w:rPr>
                <w:rFonts w:eastAsia="Times New Roman"/>
                <w:color w:val="000000"/>
                <w:sz w:val="16"/>
                <w:szCs w:val="20"/>
                <w:lang w:eastAsia="pl-PL"/>
              </w:rPr>
            </w:pPr>
            <w:r w:rsidRPr="00844EEC">
              <w:rPr>
                <w:rFonts w:eastAsia="Times New Roman"/>
                <w:color w:val="000000"/>
                <w:sz w:val="16"/>
                <w:szCs w:val="20"/>
                <w:lang w:eastAsia="pl-PL"/>
              </w:rPr>
              <w:t>Zintegrowany wzmacniacz</w:t>
            </w:r>
          </w:p>
        </w:tc>
        <w:tc>
          <w:tcPr>
            <w:tcW w:w="1617" w:type="dxa"/>
            <w:vMerge w:val="restart"/>
            <w:shd w:val="clear" w:color="auto" w:fill="auto"/>
            <w:vAlign w:val="center"/>
          </w:tcPr>
          <w:p w14:paraId="28797ACC"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 xml:space="preserve">Tak </w:t>
            </w:r>
          </w:p>
        </w:tc>
        <w:tc>
          <w:tcPr>
            <w:tcW w:w="961" w:type="dxa"/>
            <w:shd w:val="clear" w:color="auto" w:fill="auto"/>
            <w:vAlign w:val="center"/>
          </w:tcPr>
          <w:p w14:paraId="5768BE0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684EC4D1"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30E1818F"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Tak</w:t>
            </w:r>
          </w:p>
        </w:tc>
        <w:tc>
          <w:tcPr>
            <w:tcW w:w="1026" w:type="dxa"/>
            <w:shd w:val="clear" w:color="auto" w:fill="auto"/>
            <w:vAlign w:val="center"/>
          </w:tcPr>
          <w:p w14:paraId="5634198C"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w:t>
            </w:r>
          </w:p>
        </w:tc>
        <w:tc>
          <w:tcPr>
            <w:tcW w:w="1221" w:type="dxa"/>
            <w:shd w:val="clear" w:color="auto" w:fill="auto"/>
            <w:vAlign w:val="center"/>
          </w:tcPr>
          <w:p w14:paraId="27C4FE7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4B6285E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5C9197F0" w14:textId="77777777" w:rsidTr="00B407DD">
        <w:trPr>
          <w:trHeight w:val="315"/>
        </w:trPr>
        <w:tc>
          <w:tcPr>
            <w:tcW w:w="420" w:type="dxa"/>
            <w:vMerge/>
            <w:shd w:val="clear" w:color="auto" w:fill="auto"/>
            <w:vAlign w:val="center"/>
          </w:tcPr>
          <w:p w14:paraId="07B56C44"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5607280C" w14:textId="77777777" w:rsidR="00844EEC" w:rsidRPr="00844EEC" w:rsidRDefault="00844EEC" w:rsidP="00844EEC">
            <w:pPr>
              <w:suppressAutoHyphens w:val="0"/>
              <w:spacing w:after="0" w:line="240" w:lineRule="auto"/>
              <w:jc w:val="center"/>
              <w:rPr>
                <w:sz w:val="16"/>
                <w:szCs w:val="20"/>
                <w:lang w:val="en-US" w:eastAsia="en-US"/>
              </w:rPr>
            </w:pPr>
          </w:p>
        </w:tc>
        <w:tc>
          <w:tcPr>
            <w:tcW w:w="1617" w:type="dxa"/>
            <w:vMerge/>
            <w:shd w:val="clear" w:color="auto" w:fill="auto"/>
            <w:vAlign w:val="center"/>
          </w:tcPr>
          <w:p w14:paraId="6B9828CD"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4762358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1DABB1F1"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5ED62BBD"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Nie</w:t>
            </w:r>
          </w:p>
        </w:tc>
        <w:tc>
          <w:tcPr>
            <w:tcW w:w="1026" w:type="dxa"/>
            <w:shd w:val="clear" w:color="auto" w:fill="auto"/>
            <w:vAlign w:val="center"/>
          </w:tcPr>
          <w:p w14:paraId="5958CC8C"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3EABFD5D"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67239ED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8EB05E7" w14:textId="77777777" w:rsidTr="00B407DD">
        <w:tc>
          <w:tcPr>
            <w:tcW w:w="420" w:type="dxa"/>
            <w:vMerge w:val="restart"/>
            <w:shd w:val="clear" w:color="auto" w:fill="auto"/>
            <w:vAlign w:val="center"/>
          </w:tcPr>
          <w:p w14:paraId="587EB95D"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9</w:t>
            </w:r>
          </w:p>
        </w:tc>
        <w:tc>
          <w:tcPr>
            <w:tcW w:w="3289" w:type="dxa"/>
            <w:vMerge w:val="restart"/>
            <w:shd w:val="clear" w:color="auto" w:fill="auto"/>
            <w:vAlign w:val="center"/>
          </w:tcPr>
          <w:p w14:paraId="109A0333" w14:textId="77777777" w:rsidR="00844EEC" w:rsidRPr="00844EEC" w:rsidRDefault="00844EEC" w:rsidP="00844EEC">
            <w:pPr>
              <w:suppressAutoHyphens w:val="0"/>
              <w:spacing w:after="0" w:line="240" w:lineRule="auto"/>
              <w:jc w:val="center"/>
              <w:rPr>
                <w:rFonts w:eastAsia="Times New Roman"/>
                <w:color w:val="000000"/>
                <w:sz w:val="16"/>
                <w:szCs w:val="20"/>
                <w:lang w:eastAsia="pl-PL"/>
              </w:rPr>
            </w:pPr>
            <w:r w:rsidRPr="00844EEC">
              <w:rPr>
                <w:rFonts w:eastAsia="Times New Roman"/>
                <w:color w:val="000000"/>
                <w:sz w:val="16"/>
                <w:szCs w:val="20"/>
                <w:lang w:eastAsia="pl-PL"/>
              </w:rPr>
              <w:t>Okres gwarancyjny</w:t>
            </w:r>
          </w:p>
        </w:tc>
        <w:tc>
          <w:tcPr>
            <w:tcW w:w="1617" w:type="dxa"/>
            <w:vMerge w:val="restart"/>
            <w:shd w:val="clear" w:color="auto" w:fill="auto"/>
            <w:vAlign w:val="center"/>
          </w:tcPr>
          <w:p w14:paraId="7F7969E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12 miesięcy</w:t>
            </w:r>
          </w:p>
        </w:tc>
        <w:tc>
          <w:tcPr>
            <w:tcW w:w="961" w:type="dxa"/>
            <w:shd w:val="clear" w:color="auto" w:fill="auto"/>
            <w:vAlign w:val="center"/>
          </w:tcPr>
          <w:p w14:paraId="6FE0D3D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1F2B513F"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5BD8A0A5"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&lt; 12 miesięcy</w:t>
            </w:r>
          </w:p>
        </w:tc>
        <w:tc>
          <w:tcPr>
            <w:tcW w:w="1026" w:type="dxa"/>
            <w:shd w:val="clear" w:color="auto" w:fill="auto"/>
            <w:vAlign w:val="center"/>
          </w:tcPr>
          <w:p w14:paraId="2097D414"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w:t>
            </w:r>
          </w:p>
        </w:tc>
        <w:tc>
          <w:tcPr>
            <w:tcW w:w="1221" w:type="dxa"/>
            <w:shd w:val="clear" w:color="auto" w:fill="auto"/>
            <w:vAlign w:val="center"/>
          </w:tcPr>
          <w:p w14:paraId="7BAFB99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1F6FA3C9"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41D7EC81" w14:textId="77777777" w:rsidTr="00B407DD">
        <w:tc>
          <w:tcPr>
            <w:tcW w:w="420" w:type="dxa"/>
            <w:vMerge/>
            <w:shd w:val="clear" w:color="auto" w:fill="auto"/>
            <w:vAlign w:val="center"/>
          </w:tcPr>
          <w:p w14:paraId="0B4E250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3289" w:type="dxa"/>
            <w:vMerge/>
            <w:shd w:val="clear" w:color="auto" w:fill="auto"/>
            <w:vAlign w:val="center"/>
          </w:tcPr>
          <w:p w14:paraId="4FEEE9D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1617" w:type="dxa"/>
            <w:vMerge/>
            <w:shd w:val="clear" w:color="auto" w:fill="auto"/>
            <w:vAlign w:val="center"/>
          </w:tcPr>
          <w:p w14:paraId="1B8D995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shd w:val="clear" w:color="auto" w:fill="auto"/>
            <w:vAlign w:val="center"/>
          </w:tcPr>
          <w:p w14:paraId="2240C6AC"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2A127812"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shd w:val="clear" w:color="auto" w:fill="auto"/>
            <w:vAlign w:val="center"/>
          </w:tcPr>
          <w:p w14:paraId="21951E3C"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 xml:space="preserve">12 – 36 miesięcy </w:t>
            </w:r>
          </w:p>
        </w:tc>
        <w:tc>
          <w:tcPr>
            <w:tcW w:w="1026" w:type="dxa"/>
            <w:shd w:val="clear" w:color="auto" w:fill="auto"/>
            <w:vAlign w:val="center"/>
          </w:tcPr>
          <w:p w14:paraId="70B5B983"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8</w:t>
            </w:r>
          </w:p>
        </w:tc>
        <w:tc>
          <w:tcPr>
            <w:tcW w:w="1221" w:type="dxa"/>
            <w:shd w:val="clear" w:color="auto" w:fill="auto"/>
            <w:vAlign w:val="center"/>
          </w:tcPr>
          <w:p w14:paraId="069ACF0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7C0408F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68B1B1C4" w14:textId="77777777" w:rsidTr="00B407DD">
        <w:tc>
          <w:tcPr>
            <w:tcW w:w="420" w:type="dxa"/>
            <w:vMerge/>
            <w:tcBorders>
              <w:bottom w:val="single" w:sz="4" w:space="0" w:color="auto"/>
            </w:tcBorders>
            <w:shd w:val="clear" w:color="auto" w:fill="auto"/>
            <w:vAlign w:val="center"/>
          </w:tcPr>
          <w:p w14:paraId="1398DA8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3289" w:type="dxa"/>
            <w:vMerge/>
            <w:tcBorders>
              <w:bottom w:val="single" w:sz="4" w:space="0" w:color="auto"/>
            </w:tcBorders>
            <w:shd w:val="clear" w:color="auto" w:fill="auto"/>
            <w:vAlign w:val="center"/>
          </w:tcPr>
          <w:p w14:paraId="6A03E8F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1617" w:type="dxa"/>
            <w:vMerge/>
            <w:tcBorders>
              <w:bottom w:val="single" w:sz="4" w:space="0" w:color="auto"/>
            </w:tcBorders>
            <w:shd w:val="clear" w:color="auto" w:fill="auto"/>
            <w:vAlign w:val="center"/>
          </w:tcPr>
          <w:p w14:paraId="330E5FD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tcBorders>
              <w:bottom w:val="single" w:sz="4" w:space="0" w:color="auto"/>
            </w:tcBorders>
            <w:shd w:val="clear" w:color="auto" w:fill="auto"/>
            <w:vAlign w:val="center"/>
          </w:tcPr>
          <w:p w14:paraId="497EC55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tcBorders>
              <w:bottom w:val="single" w:sz="4" w:space="0" w:color="auto"/>
            </w:tcBorders>
            <w:shd w:val="clear" w:color="auto" w:fill="auto"/>
            <w:vAlign w:val="center"/>
          </w:tcPr>
          <w:p w14:paraId="1F649FF3"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2457" w:type="dxa"/>
            <w:tcBorders>
              <w:bottom w:val="single" w:sz="4" w:space="0" w:color="auto"/>
            </w:tcBorders>
            <w:shd w:val="clear" w:color="auto" w:fill="auto"/>
            <w:vAlign w:val="center"/>
          </w:tcPr>
          <w:p w14:paraId="7258F9DA"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 36 miesięcy</w:t>
            </w:r>
          </w:p>
        </w:tc>
        <w:tc>
          <w:tcPr>
            <w:tcW w:w="1026" w:type="dxa"/>
            <w:shd w:val="clear" w:color="auto" w:fill="auto"/>
            <w:vAlign w:val="center"/>
          </w:tcPr>
          <w:p w14:paraId="5A761276"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w:t>
            </w:r>
          </w:p>
        </w:tc>
        <w:tc>
          <w:tcPr>
            <w:tcW w:w="1221" w:type="dxa"/>
            <w:shd w:val="clear" w:color="auto" w:fill="auto"/>
            <w:vAlign w:val="center"/>
          </w:tcPr>
          <w:p w14:paraId="7EAF12D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3" w:type="dxa"/>
            <w:shd w:val="clear" w:color="auto" w:fill="auto"/>
            <w:vAlign w:val="center"/>
          </w:tcPr>
          <w:p w14:paraId="1D733B2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3C398063" w14:textId="77777777" w:rsidTr="00B407DD">
        <w:tc>
          <w:tcPr>
            <w:tcW w:w="3709" w:type="dxa"/>
            <w:gridSpan w:val="2"/>
            <w:tcBorders>
              <w:top w:val="single" w:sz="4" w:space="0" w:color="auto"/>
              <w:left w:val="single" w:sz="4" w:space="0" w:color="auto"/>
              <w:bottom w:val="nil"/>
              <w:right w:val="nil"/>
            </w:tcBorders>
            <w:shd w:val="clear" w:color="auto" w:fill="auto"/>
            <w:vAlign w:val="center"/>
          </w:tcPr>
          <w:p w14:paraId="03FDA18B"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24"/>
                <w:u w:val="single"/>
                <w:lang w:eastAsia="pl-PL"/>
              </w:rPr>
              <w:t>Obliczenie ilości punktów dla kryterium</w:t>
            </w:r>
            <w:r w:rsidRPr="00844EEC">
              <w:rPr>
                <w:rFonts w:ascii="Arial Narrow" w:eastAsia="Times New Roman" w:hAnsi="Arial Narrow"/>
                <w:color w:val="000000"/>
                <w:sz w:val="16"/>
                <w:szCs w:val="24"/>
                <w:lang w:eastAsia="pl-PL"/>
              </w:rPr>
              <w:t xml:space="preserve"> :</w:t>
            </w:r>
          </w:p>
        </w:tc>
        <w:tc>
          <w:tcPr>
            <w:tcW w:w="1617" w:type="dxa"/>
            <w:tcBorders>
              <w:top w:val="single" w:sz="4" w:space="0" w:color="auto"/>
              <w:left w:val="nil"/>
              <w:bottom w:val="nil"/>
              <w:right w:val="nil"/>
            </w:tcBorders>
            <w:shd w:val="clear" w:color="auto" w:fill="auto"/>
            <w:vAlign w:val="center"/>
          </w:tcPr>
          <w:p w14:paraId="342B1635" w14:textId="405ED2A3"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noProof/>
                <w:color w:val="000000"/>
                <w:sz w:val="16"/>
                <w:szCs w:val="20"/>
                <w:lang w:eastAsia="pl-PL"/>
              </w:rPr>
              <mc:AlternateContent>
                <mc:Choice Requires="wps">
                  <w:drawing>
                    <wp:anchor distT="0" distB="0" distL="114300" distR="114300" simplePos="0" relativeHeight="251660288" behindDoc="0" locked="0" layoutInCell="1" allowOverlap="1" wp14:anchorId="54ABC908" wp14:editId="3A6DE586">
                      <wp:simplePos x="0" y="0"/>
                      <wp:positionH relativeFrom="column">
                        <wp:posOffset>271780</wp:posOffset>
                      </wp:positionH>
                      <wp:positionV relativeFrom="paragraph">
                        <wp:posOffset>108585</wp:posOffset>
                      </wp:positionV>
                      <wp:extent cx="3787140" cy="502920"/>
                      <wp:effectExtent l="0" t="0" r="0" b="0"/>
                      <wp:wrapNone/>
                      <wp:docPr id="8" name="Pole tekstowe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00000000-0008-0000-0000-000008000000}"/>
                          </a:ext>
                        </a:extLst>
                      </wp:docPr>
                      <wp:cNvGraphicFramePr/>
                      <a:graphic xmlns:a="http://schemas.openxmlformats.org/drawingml/2006/main">
                        <a:graphicData uri="http://schemas.microsoft.com/office/word/2010/wordprocessingShape">
                          <wps:wsp>
                            <wps:cNvSpPr txBox="1"/>
                            <wps:spPr>
                              <a:xfrm>
                                <a:off x="0" y="0"/>
                                <a:ext cx="3789293" cy="49513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5D39098" w14:textId="77777777" w:rsidR="00844EEC" w:rsidRDefault="008471FA" w:rsidP="00844EEC">
                                  <w:pPr>
                                    <w:pStyle w:val="NormalnyWeb"/>
                                    <w:spacing w:before="0" w:beforeAutospacing="0" w:after="0" w:afterAutospacing="0"/>
                                  </w:pPr>
                                  <m:oMath>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K</m:t>
                                        </m:r>
                                      </m:e>
                                      <m:sub>
                                        <m:r>
                                          <w:rPr>
                                            <w:rFonts w:ascii="Cambria Math" w:hAnsi="Cambria Math" w:cstheme="minorBidi"/>
                                            <w:color w:val="000000" w:themeColor="text1"/>
                                            <w:sz w:val="40"/>
                                            <w:szCs w:val="40"/>
                                          </w:rPr>
                                          <m:t>1A</m:t>
                                        </m:r>
                                      </m:sub>
                                    </m:sSub>
                                    <m:r>
                                      <w:rPr>
                                        <w:rFonts w:ascii="Cambria Math" w:hAnsi="Cambria Math" w:cstheme="minorBidi"/>
                                        <w:color w:val="000000" w:themeColor="text1"/>
                                        <w:sz w:val="40"/>
                                        <w:szCs w:val="40"/>
                                      </w:rPr>
                                      <m:t>=</m:t>
                                    </m:r>
                                    <m:f>
                                      <m:fPr>
                                        <m:ctrlPr>
                                          <w:rPr>
                                            <w:rFonts w:ascii="Cambria Math" w:hAnsi="Cambria Math" w:cstheme="minorBidi"/>
                                            <w:i/>
                                            <w:iCs/>
                                            <w:color w:val="000000" w:themeColor="text1"/>
                                            <w:sz w:val="40"/>
                                            <w:szCs w:val="40"/>
                                          </w:rPr>
                                        </m:ctrlPr>
                                      </m:fPr>
                                      <m:num>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2A</m:t>
                                                </m:r>
                                              </m:sub>
                                            </m:sSub>
                                          </m:e>
                                        </m:nary>
                                      </m:num>
                                      <m:den>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2AMax</m:t>
                                                </m:r>
                                              </m:sub>
                                            </m:sSub>
                                          </m:e>
                                        </m:nary>
                                      </m:den>
                                    </m:f>
                                  </m:oMath>
                                  <w:r w:rsidR="00844EEC">
                                    <w:rPr>
                                      <w:rFonts w:asciiTheme="minorHAnsi" w:hAnsi="Calibri" w:cstheme="minorBidi"/>
                                      <w:color w:val="000000" w:themeColor="text1"/>
                                      <w:sz w:val="40"/>
                                      <w:szCs w:val="40"/>
                                    </w:rPr>
                                    <w:t>x100x50%</w:t>
                                  </w:r>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54ABC908" id="_x0000_t202" coordsize="21600,21600" o:spt="202" path="m,l,21600r21600,l21600,xe">
                      <v:stroke joinstyle="miter"/>
                      <v:path gradientshapeok="t" o:connecttype="rect"/>
                    </v:shapetype>
                    <v:shape id="Pole tekstowe 8" o:spid="_x0000_s1026" type="#_x0000_t202" style="position:absolute;left:0;text-align:left;margin-left:21.4pt;margin-top:8.55pt;width:298.2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" filled="f" stroked="f">
                      <v:textbox style="mso-fit-shape-to-text:t" inset="0,0,0,0">
                        <w:txbxContent>
                          <w:p w14:paraId="25D39098" w14:textId="77777777" w:rsidR="00844EEC" w:rsidRDefault="00844EEC" w:rsidP="00844EEC">
                            <w:pPr>
                              <w:pStyle w:val="NormalnyWeb"/>
                              <w:spacing w:before="0" w:beforeAutospacing="0" w:after="0" w:afterAutospacing="0"/>
                            </w:pPr>
                            <m:oMath>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K</m:t>
                                  </m:r>
                                </m:e>
                                <m:sub>
                                  <m:r>
                                    <w:rPr>
                                      <w:rFonts w:ascii="Cambria Math" w:hAnsi="Cambria Math" w:cstheme="minorBidi"/>
                                      <w:color w:val="000000" w:themeColor="text1"/>
                                      <w:sz w:val="40"/>
                                      <w:szCs w:val="40"/>
                                    </w:rPr>
                                    <m:t>1A</m:t>
                                  </m:r>
                                </m:sub>
                              </m:sSub>
                              <m:r>
                                <w:rPr>
                                  <w:rFonts w:ascii="Cambria Math" w:hAnsi="Cambria Math" w:cstheme="minorBidi"/>
                                  <w:color w:val="000000" w:themeColor="text1"/>
                                  <w:sz w:val="40"/>
                                  <w:szCs w:val="40"/>
                                </w:rPr>
                                <m:t>=</m:t>
                              </m:r>
                              <m:f>
                                <m:fPr>
                                  <m:ctrlPr>
                                    <w:rPr>
                                      <w:rFonts w:ascii="Cambria Math" w:hAnsi="Cambria Math" w:cstheme="minorBidi"/>
                                      <w:i/>
                                      <w:iCs/>
                                      <w:color w:val="000000" w:themeColor="text1"/>
                                      <w:sz w:val="40"/>
                                      <w:szCs w:val="40"/>
                                    </w:rPr>
                                  </m:ctrlPr>
                                </m:fPr>
                                <m:num>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2A</m:t>
                                          </m:r>
                                        </m:sub>
                                      </m:sSub>
                                    </m:e>
                                  </m:nary>
                                </m:num>
                                <m:den>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2AMax</m:t>
                                          </m:r>
                                        </m:sub>
                                      </m:sSub>
                                    </m:e>
                                  </m:nary>
                                </m:den>
                              </m:f>
                            </m:oMath>
                            <w:r>
                              <w:rPr>
                                <w:rFonts w:asciiTheme="minorHAnsi" w:hAnsi="Calibri" w:cstheme="minorBidi"/>
                                <w:color w:val="000000" w:themeColor="text1"/>
                                <w:sz w:val="40"/>
                                <w:szCs w:val="40"/>
                              </w:rPr>
                              <w:t>x100x50%</w:t>
                            </w:r>
                          </w:p>
                        </w:txbxContent>
                      </v:textbox>
                    </v:shape>
                  </w:pict>
                </mc:Fallback>
              </mc:AlternateContent>
            </w:r>
          </w:p>
        </w:tc>
        <w:tc>
          <w:tcPr>
            <w:tcW w:w="961" w:type="dxa"/>
            <w:tcBorders>
              <w:top w:val="single" w:sz="4" w:space="0" w:color="auto"/>
              <w:left w:val="nil"/>
              <w:bottom w:val="nil"/>
              <w:right w:val="nil"/>
            </w:tcBorders>
            <w:shd w:val="clear" w:color="auto" w:fill="auto"/>
            <w:vAlign w:val="center"/>
          </w:tcPr>
          <w:p w14:paraId="73FFB862"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tcBorders>
              <w:top w:val="single" w:sz="4" w:space="0" w:color="auto"/>
              <w:left w:val="nil"/>
              <w:bottom w:val="nil"/>
              <w:right w:val="nil"/>
            </w:tcBorders>
            <w:shd w:val="clear" w:color="auto" w:fill="auto"/>
            <w:vAlign w:val="center"/>
          </w:tcPr>
          <w:p w14:paraId="34516C3B"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457" w:type="dxa"/>
            <w:tcBorders>
              <w:top w:val="single" w:sz="4" w:space="0" w:color="auto"/>
              <w:left w:val="nil"/>
              <w:bottom w:val="nil"/>
              <w:right w:val="single" w:sz="4" w:space="0" w:color="auto"/>
            </w:tcBorders>
            <w:shd w:val="clear" w:color="auto" w:fill="auto"/>
            <w:vAlign w:val="center"/>
          </w:tcPr>
          <w:p w14:paraId="32B1EB2D"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p>
        </w:tc>
        <w:tc>
          <w:tcPr>
            <w:tcW w:w="1026" w:type="dxa"/>
            <w:vMerge w:val="restart"/>
            <w:tcBorders>
              <w:left w:val="single" w:sz="4" w:space="0" w:color="auto"/>
            </w:tcBorders>
            <w:shd w:val="clear" w:color="auto" w:fill="auto"/>
            <w:vAlign w:val="center"/>
          </w:tcPr>
          <w:p w14:paraId="6E97EBB8" w14:textId="56169E11"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noProof/>
                <w:color w:val="000000"/>
                <w:sz w:val="16"/>
                <w:szCs w:val="20"/>
                <w:lang w:eastAsia="pl-PL"/>
              </w:rPr>
              <w:drawing>
                <wp:anchor distT="0" distB="0" distL="114300" distR="114300" simplePos="0" relativeHeight="251661312" behindDoc="0" locked="0" layoutInCell="1" allowOverlap="1" wp14:anchorId="5D4C1D5C" wp14:editId="118C7FFC">
                  <wp:simplePos x="0" y="0"/>
                  <wp:positionH relativeFrom="column">
                    <wp:posOffset>72390</wp:posOffset>
                  </wp:positionH>
                  <wp:positionV relativeFrom="paragraph">
                    <wp:posOffset>36195</wp:posOffset>
                  </wp:positionV>
                  <wp:extent cx="525780" cy="403860"/>
                  <wp:effectExtent l="0" t="0" r="7620" b="0"/>
                  <wp:wrapNone/>
                  <wp:docPr id="3" name="Obraz 3">
                    <a:extLst xmlns:a="http://schemas.openxmlformats.org/drawingml/2006/main">
                      <a:ext uri="{63B3BB69-23CF-44E3-9099-C40C66FF867C}">
                        <a14:compatExt xmlns:a14="http://schemas.microsoft.com/office/drawing/2010/main" spid="_x0000_s1032"/>
                      </a:ex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00000000-0008-0000-0000-000008040000}"/>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63B3BB69-23CF-44E3-9099-C40C66FF867C}">
                                <a14:compatExt xmlns:a14="http://schemas.microsoft.com/office/drawing/2010/main" spid="_x0000_s1032"/>
                              </a:ex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00000000-0008-0000-0000-000008040000}"/>
                              </a:ext>
                            </a:extLst>
                          </pic:cNvPr>
                          <pic:cNvPicPr>
                            <a:picLocks noChangeAspect="1"/>
                          </pic:cNvPicPr>
                        </pic:nvPicPr>
                        <pic:blipFill>
                          <a:blip r:embed="rId33"/>
                          <a:stretch>
                            <a:fillRect/>
                          </a:stretch>
                        </pic:blipFill>
                        <pic:spPr>
                          <a:xfrm>
                            <a:off x="0" y="0"/>
                            <a:ext cx="525780" cy="403860"/>
                          </a:xfrm>
                          <a:prstGeom prst="rect">
                            <a:avLst/>
                          </a:prstGeom>
                        </pic:spPr>
                      </pic:pic>
                    </a:graphicData>
                  </a:graphic>
                  <wp14:sizeRelH relativeFrom="page">
                    <wp14:pctWidth>0</wp14:pctWidth>
                  </wp14:sizeRelH>
                  <wp14:sizeRelV relativeFrom="page">
                    <wp14:pctHeight>0</wp14:pctHeight>
                  </wp14:sizeRelV>
                </wp:anchor>
              </w:drawing>
            </w:r>
          </w:p>
        </w:tc>
        <w:tc>
          <w:tcPr>
            <w:tcW w:w="1221" w:type="dxa"/>
            <w:vMerge w:val="restart"/>
            <w:shd w:val="clear" w:color="auto" w:fill="D0CECE"/>
            <w:vAlign w:val="center"/>
          </w:tcPr>
          <w:p w14:paraId="553AF1E5"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3" w:type="dxa"/>
            <w:vMerge w:val="restart"/>
            <w:shd w:val="clear" w:color="auto" w:fill="auto"/>
            <w:vAlign w:val="center"/>
          </w:tcPr>
          <w:p w14:paraId="515EC85D"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78D8FF4C" w14:textId="77777777" w:rsidTr="00B407DD">
        <w:trPr>
          <w:trHeight w:val="794"/>
        </w:trPr>
        <w:tc>
          <w:tcPr>
            <w:tcW w:w="3709" w:type="dxa"/>
            <w:gridSpan w:val="2"/>
            <w:tcBorders>
              <w:top w:val="nil"/>
              <w:left w:val="single" w:sz="4" w:space="0" w:color="auto"/>
              <w:bottom w:val="single" w:sz="4" w:space="0" w:color="auto"/>
              <w:right w:val="nil"/>
            </w:tcBorders>
            <w:shd w:val="clear" w:color="auto" w:fill="auto"/>
            <w:vAlign w:val="center"/>
          </w:tcPr>
          <w:p w14:paraId="04FF1F53" w14:textId="1B2A432F" w:rsidR="00844EEC" w:rsidRPr="00844EEC" w:rsidRDefault="00844EEC" w:rsidP="00844EEC">
            <w:pPr>
              <w:suppressAutoHyphens w:val="0"/>
              <w:spacing w:after="0" w:line="240" w:lineRule="auto"/>
              <w:rPr>
                <w:rFonts w:ascii="Arial Narrow" w:eastAsia="Times New Roman" w:hAnsi="Arial Narrow"/>
                <w:color w:val="000000"/>
                <w:sz w:val="16"/>
                <w:szCs w:val="24"/>
                <w:lang w:eastAsia="pl-PL"/>
              </w:rPr>
            </w:pPr>
            <w:r w:rsidRPr="00844EEC">
              <w:rPr>
                <w:rFonts w:ascii="Arial Narrow" w:eastAsia="Times New Roman" w:hAnsi="Arial Narrow"/>
                <w:noProof/>
                <w:color w:val="000000"/>
                <w:sz w:val="16"/>
                <w:szCs w:val="24"/>
                <w:lang w:eastAsia="pl-PL"/>
              </w:rPr>
              <w:drawing>
                <wp:anchor distT="0" distB="0" distL="114300" distR="114300" simplePos="0" relativeHeight="251659264" behindDoc="0" locked="0" layoutInCell="1" allowOverlap="1" wp14:anchorId="4C0F2A03" wp14:editId="06D7AD91">
                  <wp:simplePos x="0" y="0"/>
                  <wp:positionH relativeFrom="column">
                    <wp:posOffset>608965</wp:posOffset>
                  </wp:positionH>
                  <wp:positionV relativeFrom="paragraph">
                    <wp:posOffset>35560</wp:posOffset>
                  </wp:positionV>
                  <wp:extent cx="1219200" cy="365760"/>
                  <wp:effectExtent l="0" t="0" r="0" b="0"/>
                  <wp:wrapNone/>
                  <wp:docPr id="2" name="Obraz 2">
                    <a:extLst xmlns:a="http://schemas.openxmlformats.org/drawingml/2006/main">
                      <a:ext uri="{63B3BB69-23CF-44E3-9099-C40C66FF867C}">
                        <a14:compatExt xmlns:a14="http://schemas.microsoft.com/office/drawing/2010/main" spid="_x0000_s1031"/>
                      </a:ex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00000000-0008-0000-0000-000007040000}"/>
                      </a:ext>
                    </a:extLst>
                  </wp:docPr>
                  <wp:cNvGraphicFramePr/>
                  <a:graphic xmlns:a="http://schemas.openxmlformats.org/drawingml/2006/main">
                    <a:graphicData uri="http://schemas.openxmlformats.org/drawingml/2006/picture">
                      <pic:pic xmlns:pic="http://schemas.openxmlformats.org/drawingml/2006/picture">
                        <pic:nvPicPr>
                          <pic:cNvPr id="2" name="Object 7">
                            <a:extLst>
                              <a:ext uri="{63B3BB69-23CF-44E3-9099-C40C66FF867C}">
                                <a14:compatExt xmlns:a14="http://schemas.microsoft.com/office/drawing/2010/main" spid="_x0000_s1031"/>
                              </a:ex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00000000-0008-0000-0000-000007040000}"/>
                              </a:ext>
                            </a:extLst>
                          </pic:cNvPr>
                          <pic:cNvPicPr>
                            <a:picLocks noChangeAspect="1"/>
                          </pic:cNvPicPr>
                        </pic:nvPicPr>
                        <pic:blipFill>
                          <a:blip r:embed="rId34"/>
                          <a:stretch>
                            <a:fillRect/>
                          </a:stretch>
                        </pic:blipFill>
                        <pic:spPr>
                          <a:xfrm>
                            <a:off x="0" y="0"/>
                            <a:ext cx="1219200" cy="365760"/>
                          </a:xfrm>
                          <a:prstGeom prst="rect">
                            <a:avLst/>
                          </a:prstGeom>
                        </pic:spPr>
                      </pic:pic>
                    </a:graphicData>
                  </a:graphic>
                  <wp14:sizeRelH relativeFrom="page">
                    <wp14:pctWidth>0</wp14:pctWidth>
                  </wp14:sizeRelH>
                  <wp14:sizeRelV relativeFrom="page">
                    <wp14:pctHeight>0</wp14:pctHeight>
                  </wp14:sizeRelV>
                </wp:anchor>
              </w:drawing>
            </w:r>
            <w:r w:rsidRPr="00844EEC">
              <w:rPr>
                <w:rFonts w:ascii="Arial Narrow" w:eastAsia="Times New Roman" w:hAnsi="Arial Narrow"/>
                <w:color w:val="000000"/>
                <w:sz w:val="16"/>
                <w:szCs w:val="24"/>
                <w:lang w:eastAsia="pl-PL"/>
              </w:rPr>
              <w:t xml:space="preserve">dla    </w:t>
            </w:r>
          </w:p>
        </w:tc>
        <w:tc>
          <w:tcPr>
            <w:tcW w:w="5703" w:type="dxa"/>
            <w:gridSpan w:val="4"/>
            <w:tcBorders>
              <w:top w:val="nil"/>
              <w:left w:val="nil"/>
              <w:bottom w:val="single" w:sz="4" w:space="0" w:color="auto"/>
              <w:right w:val="single" w:sz="4" w:space="0" w:color="auto"/>
            </w:tcBorders>
            <w:shd w:val="clear" w:color="auto" w:fill="auto"/>
            <w:vAlign w:val="center"/>
          </w:tcPr>
          <w:p w14:paraId="4A615FF6"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p>
        </w:tc>
        <w:tc>
          <w:tcPr>
            <w:tcW w:w="1026" w:type="dxa"/>
            <w:vMerge/>
            <w:tcBorders>
              <w:left w:val="single" w:sz="4" w:space="0" w:color="auto"/>
            </w:tcBorders>
            <w:shd w:val="clear" w:color="auto" w:fill="auto"/>
            <w:vAlign w:val="center"/>
          </w:tcPr>
          <w:p w14:paraId="14AB2BAC"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p>
        </w:tc>
        <w:tc>
          <w:tcPr>
            <w:tcW w:w="1221" w:type="dxa"/>
            <w:vMerge/>
            <w:shd w:val="clear" w:color="auto" w:fill="D0CECE"/>
            <w:vAlign w:val="center"/>
          </w:tcPr>
          <w:p w14:paraId="05B72E05"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3" w:type="dxa"/>
            <w:vMerge/>
            <w:shd w:val="clear" w:color="auto" w:fill="auto"/>
            <w:vAlign w:val="center"/>
          </w:tcPr>
          <w:p w14:paraId="5F6D22B2"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bl>
    <w:p w14:paraId="05B9C187" w14:textId="77777777" w:rsidR="00B407DD" w:rsidRDefault="00B407DD" w:rsidP="00B407DD">
      <w:pPr>
        <w:rPr>
          <w:b/>
          <w:sz w:val="20"/>
          <w:szCs w:val="20"/>
        </w:rPr>
      </w:pPr>
    </w:p>
    <w:p w14:paraId="2F2A52DD" w14:textId="42421855" w:rsidR="00B407DD" w:rsidRDefault="00B407DD" w:rsidP="00B407DD">
      <w:pPr>
        <w:rPr>
          <w:b/>
          <w:sz w:val="20"/>
          <w:szCs w:val="20"/>
        </w:rPr>
      </w:pPr>
      <w:r w:rsidRPr="00B407DD">
        <w:rPr>
          <w:b/>
          <w:sz w:val="20"/>
          <w:szCs w:val="20"/>
        </w:rPr>
        <w:t>TABELA PARAMETRÓW TECHNICZNYCH DLA CZĘŚCI I</w:t>
      </w:r>
      <w:r>
        <w:rPr>
          <w:b/>
          <w:sz w:val="20"/>
          <w:szCs w:val="20"/>
        </w:rPr>
        <w:t>I</w:t>
      </w:r>
      <w:r w:rsidRPr="00B407DD">
        <w:rPr>
          <w:b/>
          <w:sz w:val="20"/>
          <w:szCs w:val="20"/>
        </w:rPr>
        <w:t>:</w:t>
      </w:r>
    </w:p>
    <w:tbl>
      <w:tblPr>
        <w:tblW w:w="14320" w:type="dxa"/>
        <w:tblInd w:w="75" w:type="dxa"/>
        <w:tblCellMar>
          <w:left w:w="70" w:type="dxa"/>
          <w:right w:w="70" w:type="dxa"/>
        </w:tblCellMar>
        <w:tblLook w:val="04A0" w:firstRow="1" w:lastRow="0" w:firstColumn="1" w:lastColumn="0" w:noHBand="0" w:noVBand="1"/>
      </w:tblPr>
      <w:tblGrid>
        <w:gridCol w:w="960"/>
        <w:gridCol w:w="5980"/>
        <w:gridCol w:w="2140"/>
        <w:gridCol w:w="960"/>
        <w:gridCol w:w="4280"/>
      </w:tblGrid>
      <w:tr w:rsidR="00844EEC" w:rsidRPr="00B407DD" w14:paraId="187E1565" w14:textId="77777777" w:rsidTr="00844EEC">
        <w:trPr>
          <w:trHeight w:val="288"/>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BB6C0F" w14:textId="77777777" w:rsidR="00844EEC" w:rsidRPr="00B407DD" w:rsidRDefault="00844EEC" w:rsidP="00844EEC">
            <w:pPr>
              <w:suppressAutoHyphens w:val="0"/>
              <w:spacing w:after="0" w:line="240" w:lineRule="auto"/>
              <w:jc w:val="center"/>
              <w:rPr>
                <w:rFonts w:eastAsia="Times New Roman"/>
                <w:b/>
                <w:bCs/>
                <w:color w:val="000000"/>
                <w:sz w:val="18"/>
                <w:szCs w:val="18"/>
                <w:lang w:eastAsia="pl-PL"/>
              </w:rPr>
            </w:pPr>
            <w:r w:rsidRPr="00B407DD">
              <w:rPr>
                <w:rFonts w:eastAsia="Times New Roman"/>
                <w:b/>
                <w:bCs/>
                <w:color w:val="000000"/>
                <w:sz w:val="18"/>
                <w:szCs w:val="18"/>
                <w:lang w:eastAsia="pl-PL"/>
              </w:rPr>
              <w:t>L.p.</w:t>
            </w:r>
          </w:p>
        </w:tc>
        <w:tc>
          <w:tcPr>
            <w:tcW w:w="5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2D76A2" w14:textId="77777777" w:rsidR="00844EEC" w:rsidRPr="00B407DD" w:rsidRDefault="00844EEC" w:rsidP="00844EEC">
            <w:pPr>
              <w:suppressAutoHyphens w:val="0"/>
              <w:spacing w:after="0" w:line="240" w:lineRule="auto"/>
              <w:jc w:val="center"/>
              <w:rPr>
                <w:rFonts w:eastAsia="Times New Roman"/>
                <w:b/>
                <w:bCs/>
                <w:color w:val="000000"/>
                <w:sz w:val="18"/>
                <w:szCs w:val="18"/>
                <w:lang w:eastAsia="pl-PL"/>
              </w:rPr>
            </w:pPr>
            <w:r w:rsidRPr="00B407DD">
              <w:rPr>
                <w:rFonts w:eastAsia="Times New Roman"/>
                <w:b/>
                <w:bCs/>
                <w:color w:val="000000"/>
                <w:sz w:val="18"/>
                <w:szCs w:val="18"/>
                <w:lang w:eastAsia="pl-PL"/>
              </w:rPr>
              <w:t>Parametr</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52CF002" w14:textId="77777777" w:rsidR="00844EEC" w:rsidRPr="00B407DD" w:rsidRDefault="00844EEC" w:rsidP="00844EEC">
            <w:pPr>
              <w:suppressAutoHyphens w:val="0"/>
              <w:spacing w:after="0" w:line="240" w:lineRule="auto"/>
              <w:jc w:val="center"/>
              <w:rPr>
                <w:rFonts w:eastAsia="Times New Roman"/>
                <w:b/>
                <w:bCs/>
                <w:color w:val="000000"/>
                <w:sz w:val="18"/>
                <w:szCs w:val="18"/>
                <w:lang w:eastAsia="pl-PL"/>
              </w:rPr>
            </w:pPr>
            <w:r w:rsidRPr="00B407DD">
              <w:rPr>
                <w:rFonts w:eastAsia="Times New Roman"/>
                <w:b/>
                <w:bCs/>
                <w:color w:val="000000"/>
                <w:sz w:val="18"/>
                <w:szCs w:val="18"/>
                <w:lang w:eastAsia="pl-PL"/>
              </w:rPr>
              <w:t>Wartość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003751" w14:textId="77777777" w:rsidR="00844EEC" w:rsidRPr="00B407DD" w:rsidRDefault="00844EEC" w:rsidP="00844EEC">
            <w:pPr>
              <w:suppressAutoHyphens w:val="0"/>
              <w:spacing w:after="0" w:line="240" w:lineRule="auto"/>
              <w:jc w:val="center"/>
              <w:rPr>
                <w:rFonts w:eastAsia="Times New Roman"/>
                <w:b/>
                <w:bCs/>
                <w:color w:val="000000"/>
                <w:sz w:val="18"/>
                <w:szCs w:val="18"/>
                <w:lang w:eastAsia="pl-PL"/>
              </w:rPr>
            </w:pPr>
            <w:r w:rsidRPr="00B407DD">
              <w:rPr>
                <w:rFonts w:eastAsia="Times New Roman"/>
                <w:b/>
                <w:bCs/>
                <w:color w:val="000000"/>
                <w:sz w:val="18"/>
                <w:szCs w:val="18"/>
                <w:lang w:eastAsia="pl-PL"/>
              </w:rPr>
              <w:t>Parametr</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572047" w14:textId="77777777" w:rsidR="00844EEC" w:rsidRPr="00B407DD" w:rsidRDefault="00844EEC" w:rsidP="00844EEC">
            <w:pPr>
              <w:suppressAutoHyphens w:val="0"/>
              <w:spacing w:after="0" w:line="240" w:lineRule="auto"/>
              <w:jc w:val="center"/>
              <w:rPr>
                <w:rFonts w:eastAsia="Times New Roman"/>
                <w:b/>
                <w:bCs/>
                <w:color w:val="000000"/>
                <w:sz w:val="18"/>
                <w:szCs w:val="18"/>
                <w:lang w:eastAsia="pl-PL"/>
              </w:rPr>
            </w:pPr>
            <w:r w:rsidRPr="00B407DD">
              <w:rPr>
                <w:rFonts w:eastAsia="Times New Roman"/>
                <w:b/>
                <w:bCs/>
                <w:color w:val="000000"/>
                <w:sz w:val="18"/>
                <w:szCs w:val="18"/>
                <w:lang w:eastAsia="pl-PL"/>
              </w:rPr>
              <w:t>Opis</w:t>
            </w:r>
          </w:p>
        </w:tc>
      </w:tr>
      <w:tr w:rsidR="00844EEC" w:rsidRPr="00B407DD" w14:paraId="2279DBF3" w14:textId="77777777" w:rsidTr="00844EEC">
        <w:trPr>
          <w:trHeight w:val="28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8076FC0" w14:textId="77777777" w:rsidR="00844EEC" w:rsidRPr="00B407DD" w:rsidRDefault="00844EEC" w:rsidP="00844EEC">
            <w:pPr>
              <w:suppressAutoHyphens w:val="0"/>
              <w:spacing w:after="0" w:line="240" w:lineRule="auto"/>
              <w:rPr>
                <w:rFonts w:eastAsia="Times New Roman"/>
                <w:b/>
                <w:bCs/>
                <w:color w:val="000000"/>
                <w:sz w:val="18"/>
                <w:szCs w:val="18"/>
                <w:lang w:eastAsia="pl-PL"/>
              </w:rPr>
            </w:pPr>
          </w:p>
        </w:tc>
        <w:tc>
          <w:tcPr>
            <w:tcW w:w="5980" w:type="dxa"/>
            <w:vMerge/>
            <w:tcBorders>
              <w:top w:val="single" w:sz="4" w:space="0" w:color="auto"/>
              <w:left w:val="single" w:sz="4" w:space="0" w:color="auto"/>
              <w:bottom w:val="single" w:sz="4" w:space="0" w:color="000000"/>
              <w:right w:val="single" w:sz="4" w:space="0" w:color="auto"/>
            </w:tcBorders>
            <w:vAlign w:val="center"/>
            <w:hideMark/>
          </w:tcPr>
          <w:p w14:paraId="1056EB19" w14:textId="77777777" w:rsidR="00844EEC" w:rsidRPr="00B407DD" w:rsidRDefault="00844EEC" w:rsidP="00844EEC">
            <w:pPr>
              <w:suppressAutoHyphens w:val="0"/>
              <w:spacing w:after="0" w:line="240" w:lineRule="auto"/>
              <w:rPr>
                <w:rFonts w:eastAsia="Times New Roman"/>
                <w:b/>
                <w:bCs/>
                <w:color w:val="000000"/>
                <w:sz w:val="18"/>
                <w:szCs w:val="18"/>
                <w:lang w:eastAsia="pl-PL"/>
              </w:rPr>
            </w:pPr>
          </w:p>
        </w:tc>
        <w:tc>
          <w:tcPr>
            <w:tcW w:w="2140" w:type="dxa"/>
            <w:tcBorders>
              <w:top w:val="nil"/>
              <w:left w:val="nil"/>
              <w:bottom w:val="single" w:sz="4" w:space="0" w:color="auto"/>
              <w:right w:val="single" w:sz="4" w:space="0" w:color="auto"/>
            </w:tcBorders>
            <w:shd w:val="clear" w:color="auto" w:fill="auto"/>
            <w:vAlign w:val="center"/>
            <w:hideMark/>
          </w:tcPr>
          <w:p w14:paraId="7185E975" w14:textId="77777777" w:rsidR="00844EEC" w:rsidRPr="00B407DD" w:rsidRDefault="00844EEC" w:rsidP="00844EEC">
            <w:pPr>
              <w:suppressAutoHyphens w:val="0"/>
              <w:spacing w:after="0" w:line="240" w:lineRule="auto"/>
              <w:jc w:val="center"/>
              <w:rPr>
                <w:rFonts w:eastAsia="Times New Roman"/>
                <w:b/>
                <w:bCs/>
                <w:color w:val="000000"/>
                <w:sz w:val="18"/>
                <w:szCs w:val="18"/>
                <w:lang w:eastAsia="pl-PL"/>
              </w:rPr>
            </w:pPr>
            <w:r w:rsidRPr="00B407DD">
              <w:rPr>
                <w:rFonts w:eastAsia="Times New Roman"/>
                <w:b/>
                <w:bCs/>
                <w:color w:val="000000"/>
                <w:sz w:val="18"/>
                <w:szCs w:val="18"/>
                <w:lang w:eastAsia="pl-PL"/>
              </w:rPr>
              <w:t>wymagana</w:t>
            </w:r>
          </w:p>
        </w:tc>
        <w:tc>
          <w:tcPr>
            <w:tcW w:w="960" w:type="dxa"/>
            <w:tcBorders>
              <w:top w:val="nil"/>
              <w:left w:val="nil"/>
              <w:bottom w:val="single" w:sz="4" w:space="0" w:color="auto"/>
              <w:right w:val="single" w:sz="4" w:space="0" w:color="auto"/>
            </w:tcBorders>
            <w:shd w:val="clear" w:color="auto" w:fill="auto"/>
            <w:vAlign w:val="center"/>
            <w:hideMark/>
          </w:tcPr>
          <w:p w14:paraId="395A235E" w14:textId="77777777" w:rsidR="00844EEC" w:rsidRPr="00B407DD" w:rsidRDefault="00844EEC" w:rsidP="00844EEC">
            <w:pPr>
              <w:suppressAutoHyphens w:val="0"/>
              <w:spacing w:after="0" w:line="240" w:lineRule="auto"/>
              <w:jc w:val="center"/>
              <w:rPr>
                <w:rFonts w:eastAsia="Times New Roman"/>
                <w:b/>
                <w:bCs/>
                <w:color w:val="000000"/>
                <w:sz w:val="18"/>
                <w:szCs w:val="18"/>
                <w:lang w:eastAsia="pl-PL"/>
              </w:rPr>
            </w:pPr>
            <w:r w:rsidRPr="00B407DD">
              <w:rPr>
                <w:rFonts w:eastAsia="Times New Roman"/>
                <w:b/>
                <w:bCs/>
                <w:color w:val="000000"/>
                <w:sz w:val="18"/>
                <w:szCs w:val="18"/>
                <w:lang w:eastAsia="pl-PL"/>
              </w:rPr>
              <w:t>oferowany</w:t>
            </w:r>
          </w:p>
        </w:tc>
        <w:tc>
          <w:tcPr>
            <w:tcW w:w="4280" w:type="dxa"/>
            <w:vMerge/>
            <w:tcBorders>
              <w:top w:val="single" w:sz="4" w:space="0" w:color="auto"/>
              <w:left w:val="single" w:sz="4" w:space="0" w:color="auto"/>
              <w:bottom w:val="single" w:sz="4" w:space="0" w:color="000000"/>
              <w:right w:val="single" w:sz="4" w:space="0" w:color="auto"/>
            </w:tcBorders>
            <w:vAlign w:val="center"/>
            <w:hideMark/>
          </w:tcPr>
          <w:p w14:paraId="520B9C59" w14:textId="77777777" w:rsidR="00844EEC" w:rsidRPr="00B407DD" w:rsidRDefault="00844EEC" w:rsidP="00844EEC">
            <w:pPr>
              <w:suppressAutoHyphens w:val="0"/>
              <w:spacing w:after="0" w:line="240" w:lineRule="auto"/>
              <w:rPr>
                <w:rFonts w:eastAsia="Times New Roman"/>
                <w:b/>
                <w:bCs/>
                <w:color w:val="000000"/>
                <w:sz w:val="18"/>
                <w:szCs w:val="18"/>
                <w:lang w:eastAsia="pl-PL"/>
              </w:rPr>
            </w:pPr>
          </w:p>
        </w:tc>
      </w:tr>
      <w:tr w:rsidR="00844EEC" w:rsidRPr="00B407DD" w14:paraId="0E3B0828"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F7B60C" w14:textId="77777777" w:rsidR="00844EEC" w:rsidRPr="00B407DD" w:rsidRDefault="00844EEC" w:rsidP="00844EEC">
            <w:pPr>
              <w:suppressAutoHyphens w:val="0"/>
              <w:spacing w:after="0" w:line="240" w:lineRule="auto"/>
              <w:jc w:val="center"/>
              <w:rPr>
                <w:rFonts w:eastAsia="Times New Roman"/>
                <w:color w:val="000000"/>
                <w:sz w:val="14"/>
                <w:szCs w:val="14"/>
                <w:lang w:eastAsia="pl-PL"/>
              </w:rPr>
            </w:pPr>
            <w:r w:rsidRPr="00B407DD">
              <w:rPr>
                <w:rFonts w:eastAsia="Times New Roman"/>
                <w:color w:val="000000"/>
                <w:sz w:val="14"/>
                <w:szCs w:val="14"/>
                <w:lang w:eastAsia="pl-PL"/>
              </w:rPr>
              <w:t>1</w:t>
            </w:r>
          </w:p>
        </w:tc>
        <w:tc>
          <w:tcPr>
            <w:tcW w:w="5980" w:type="dxa"/>
            <w:tcBorders>
              <w:top w:val="nil"/>
              <w:left w:val="nil"/>
              <w:bottom w:val="single" w:sz="4" w:space="0" w:color="auto"/>
              <w:right w:val="single" w:sz="4" w:space="0" w:color="auto"/>
            </w:tcBorders>
            <w:shd w:val="clear" w:color="auto" w:fill="auto"/>
            <w:vAlign w:val="center"/>
            <w:hideMark/>
          </w:tcPr>
          <w:p w14:paraId="350FA9C0" w14:textId="77777777" w:rsidR="00844EEC" w:rsidRPr="00B407DD" w:rsidRDefault="00844EEC" w:rsidP="00844EEC">
            <w:pPr>
              <w:suppressAutoHyphens w:val="0"/>
              <w:spacing w:after="0" w:line="240" w:lineRule="auto"/>
              <w:jc w:val="center"/>
              <w:rPr>
                <w:rFonts w:eastAsia="Times New Roman"/>
                <w:color w:val="000000"/>
                <w:sz w:val="14"/>
                <w:szCs w:val="14"/>
                <w:lang w:eastAsia="pl-PL"/>
              </w:rPr>
            </w:pPr>
            <w:r w:rsidRPr="00B407DD">
              <w:rPr>
                <w:rFonts w:eastAsia="Times New Roman"/>
                <w:color w:val="000000"/>
                <w:sz w:val="14"/>
                <w:szCs w:val="14"/>
                <w:lang w:eastAsia="pl-PL"/>
              </w:rPr>
              <w:t>2</w:t>
            </w:r>
          </w:p>
        </w:tc>
        <w:tc>
          <w:tcPr>
            <w:tcW w:w="2140" w:type="dxa"/>
            <w:tcBorders>
              <w:top w:val="nil"/>
              <w:left w:val="nil"/>
              <w:bottom w:val="single" w:sz="4" w:space="0" w:color="auto"/>
              <w:right w:val="single" w:sz="4" w:space="0" w:color="auto"/>
            </w:tcBorders>
            <w:shd w:val="clear" w:color="auto" w:fill="auto"/>
            <w:vAlign w:val="center"/>
            <w:hideMark/>
          </w:tcPr>
          <w:p w14:paraId="34EFF7DA" w14:textId="77777777" w:rsidR="00844EEC" w:rsidRPr="00B407DD" w:rsidRDefault="00844EEC" w:rsidP="00844EEC">
            <w:pPr>
              <w:suppressAutoHyphens w:val="0"/>
              <w:spacing w:after="0" w:line="240" w:lineRule="auto"/>
              <w:jc w:val="center"/>
              <w:rPr>
                <w:rFonts w:eastAsia="Times New Roman"/>
                <w:color w:val="000000"/>
                <w:sz w:val="14"/>
                <w:szCs w:val="14"/>
                <w:lang w:eastAsia="pl-PL"/>
              </w:rPr>
            </w:pPr>
            <w:r w:rsidRPr="00B407DD">
              <w:rPr>
                <w:rFonts w:eastAsia="Times New Roman"/>
                <w:color w:val="000000"/>
                <w:sz w:val="14"/>
                <w:szCs w:val="14"/>
                <w:lang w:eastAsia="pl-PL"/>
              </w:rPr>
              <w:t>3</w:t>
            </w:r>
          </w:p>
        </w:tc>
        <w:tc>
          <w:tcPr>
            <w:tcW w:w="960" w:type="dxa"/>
            <w:tcBorders>
              <w:top w:val="nil"/>
              <w:left w:val="nil"/>
              <w:bottom w:val="single" w:sz="4" w:space="0" w:color="auto"/>
              <w:right w:val="single" w:sz="4" w:space="0" w:color="auto"/>
            </w:tcBorders>
            <w:shd w:val="clear" w:color="auto" w:fill="auto"/>
            <w:vAlign w:val="center"/>
            <w:hideMark/>
          </w:tcPr>
          <w:p w14:paraId="75043C83" w14:textId="77777777" w:rsidR="00844EEC" w:rsidRPr="00B407DD" w:rsidRDefault="00844EEC" w:rsidP="00844EEC">
            <w:pPr>
              <w:suppressAutoHyphens w:val="0"/>
              <w:spacing w:after="0" w:line="240" w:lineRule="auto"/>
              <w:jc w:val="center"/>
              <w:rPr>
                <w:rFonts w:eastAsia="Times New Roman"/>
                <w:color w:val="000000"/>
                <w:sz w:val="14"/>
                <w:szCs w:val="14"/>
                <w:lang w:eastAsia="pl-PL"/>
              </w:rPr>
            </w:pPr>
            <w:r w:rsidRPr="00B407DD">
              <w:rPr>
                <w:rFonts w:eastAsia="Times New Roman"/>
                <w:color w:val="000000"/>
                <w:sz w:val="14"/>
                <w:szCs w:val="14"/>
                <w:lang w:eastAsia="pl-PL"/>
              </w:rPr>
              <w:t>4</w:t>
            </w:r>
          </w:p>
        </w:tc>
        <w:tc>
          <w:tcPr>
            <w:tcW w:w="4280" w:type="dxa"/>
            <w:tcBorders>
              <w:top w:val="nil"/>
              <w:left w:val="nil"/>
              <w:bottom w:val="single" w:sz="4" w:space="0" w:color="auto"/>
              <w:right w:val="single" w:sz="4" w:space="0" w:color="auto"/>
            </w:tcBorders>
            <w:shd w:val="clear" w:color="auto" w:fill="auto"/>
            <w:vAlign w:val="center"/>
            <w:hideMark/>
          </w:tcPr>
          <w:p w14:paraId="3E925105" w14:textId="77777777" w:rsidR="00844EEC" w:rsidRPr="00B407DD" w:rsidRDefault="00844EEC" w:rsidP="00844EEC">
            <w:pPr>
              <w:suppressAutoHyphens w:val="0"/>
              <w:spacing w:after="0" w:line="240" w:lineRule="auto"/>
              <w:jc w:val="center"/>
              <w:rPr>
                <w:rFonts w:eastAsia="Times New Roman"/>
                <w:color w:val="000000"/>
                <w:sz w:val="14"/>
                <w:szCs w:val="14"/>
                <w:lang w:eastAsia="pl-PL"/>
              </w:rPr>
            </w:pPr>
            <w:r w:rsidRPr="00B407DD">
              <w:rPr>
                <w:rFonts w:eastAsia="Times New Roman"/>
                <w:color w:val="000000"/>
                <w:sz w:val="14"/>
                <w:szCs w:val="14"/>
                <w:lang w:eastAsia="pl-PL"/>
              </w:rPr>
              <w:t>5</w:t>
            </w:r>
          </w:p>
        </w:tc>
      </w:tr>
      <w:tr w:rsidR="00844EEC" w:rsidRPr="00B407DD" w14:paraId="72EF1497" w14:textId="77777777" w:rsidTr="00844EEC">
        <w:trPr>
          <w:trHeight w:val="300"/>
        </w:trPr>
        <w:tc>
          <w:tcPr>
            <w:tcW w:w="143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9B4AA1F" w14:textId="77777777" w:rsidR="00844EEC" w:rsidRPr="00B407DD" w:rsidRDefault="00844EEC" w:rsidP="00844EEC">
            <w:pPr>
              <w:suppressAutoHyphens w:val="0"/>
              <w:spacing w:after="0" w:line="240" w:lineRule="auto"/>
              <w:rPr>
                <w:rFonts w:eastAsia="Times New Roman"/>
                <w:b/>
                <w:bCs/>
                <w:color w:val="000000"/>
                <w:sz w:val="20"/>
                <w:szCs w:val="20"/>
                <w:u w:val="single"/>
                <w:lang w:eastAsia="pl-PL"/>
              </w:rPr>
            </w:pPr>
            <w:r w:rsidRPr="00B407DD">
              <w:rPr>
                <w:rFonts w:eastAsia="Times New Roman"/>
                <w:b/>
                <w:bCs/>
                <w:color w:val="000000"/>
                <w:sz w:val="20"/>
                <w:szCs w:val="20"/>
                <w:u w:val="single"/>
                <w:lang w:eastAsia="pl-PL"/>
              </w:rPr>
              <w:t>Część II: PODSTAWOWE PARAMETRY HYDROFONU NADAWCZEGO</w:t>
            </w:r>
          </w:p>
        </w:tc>
      </w:tr>
      <w:tr w:rsidR="00844EEC" w:rsidRPr="00B407DD" w14:paraId="1AFE7BF9"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F5E0EF" w14:textId="77777777" w:rsidR="00844EEC" w:rsidRPr="00B407DD" w:rsidRDefault="00844EEC" w:rsidP="00844EEC">
            <w:pPr>
              <w:suppressAutoHyphens w:val="0"/>
              <w:spacing w:after="0" w:line="240" w:lineRule="auto"/>
              <w:jc w:val="right"/>
              <w:rPr>
                <w:rFonts w:eastAsia="Times New Roman"/>
                <w:color w:val="000000"/>
                <w:sz w:val="20"/>
                <w:szCs w:val="20"/>
                <w:lang w:eastAsia="pl-PL"/>
              </w:rPr>
            </w:pPr>
            <w:r w:rsidRPr="00B407DD">
              <w:rPr>
                <w:rFonts w:eastAsia="Times New Roman"/>
                <w:color w:val="000000"/>
                <w:sz w:val="20"/>
                <w:szCs w:val="20"/>
                <w:lang w:eastAsia="pl-PL"/>
              </w:rPr>
              <w:t>1.</w:t>
            </w:r>
          </w:p>
        </w:tc>
        <w:tc>
          <w:tcPr>
            <w:tcW w:w="5980" w:type="dxa"/>
            <w:tcBorders>
              <w:top w:val="nil"/>
              <w:left w:val="nil"/>
              <w:bottom w:val="single" w:sz="4" w:space="0" w:color="auto"/>
              <w:right w:val="single" w:sz="4" w:space="0" w:color="auto"/>
            </w:tcBorders>
            <w:shd w:val="clear" w:color="auto" w:fill="auto"/>
            <w:vAlign w:val="center"/>
            <w:hideMark/>
          </w:tcPr>
          <w:p w14:paraId="6BC3293B"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Pasmo użyteczne (ang. Usable Frequency range)</w:t>
            </w:r>
          </w:p>
        </w:tc>
        <w:tc>
          <w:tcPr>
            <w:tcW w:w="2140" w:type="dxa"/>
            <w:tcBorders>
              <w:top w:val="nil"/>
              <w:left w:val="nil"/>
              <w:bottom w:val="single" w:sz="4" w:space="0" w:color="auto"/>
              <w:right w:val="single" w:sz="4" w:space="0" w:color="auto"/>
            </w:tcBorders>
            <w:shd w:val="clear" w:color="auto" w:fill="auto"/>
            <w:vAlign w:val="center"/>
            <w:hideMark/>
          </w:tcPr>
          <w:p w14:paraId="3911B8AA" w14:textId="77777777" w:rsidR="00844EEC" w:rsidRPr="00B407DD" w:rsidRDefault="00844EEC" w:rsidP="00844EEC">
            <w:pPr>
              <w:suppressAutoHyphens w:val="0"/>
              <w:spacing w:after="0" w:line="240" w:lineRule="auto"/>
              <w:jc w:val="center"/>
              <w:rPr>
                <w:rFonts w:eastAsia="Times New Roman"/>
                <w:color w:val="000000"/>
                <w:sz w:val="20"/>
                <w:szCs w:val="20"/>
                <w:lang w:eastAsia="pl-PL"/>
              </w:rPr>
            </w:pPr>
            <w:r w:rsidRPr="00B407DD">
              <w:rPr>
                <w:rFonts w:eastAsia="Times New Roman"/>
                <w:color w:val="000000"/>
                <w:sz w:val="20"/>
                <w:szCs w:val="20"/>
                <w:lang w:eastAsia="pl-PL"/>
              </w:rPr>
              <w:t>1Hz – 120 kHz +3-10 dB</w:t>
            </w:r>
          </w:p>
        </w:tc>
        <w:tc>
          <w:tcPr>
            <w:tcW w:w="960" w:type="dxa"/>
            <w:tcBorders>
              <w:top w:val="nil"/>
              <w:left w:val="nil"/>
              <w:bottom w:val="single" w:sz="4" w:space="0" w:color="auto"/>
              <w:right w:val="single" w:sz="4" w:space="0" w:color="auto"/>
            </w:tcBorders>
            <w:shd w:val="clear" w:color="auto" w:fill="auto"/>
            <w:vAlign w:val="center"/>
            <w:hideMark/>
          </w:tcPr>
          <w:p w14:paraId="77E631E3"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c>
          <w:tcPr>
            <w:tcW w:w="4280" w:type="dxa"/>
            <w:tcBorders>
              <w:top w:val="nil"/>
              <w:left w:val="nil"/>
              <w:bottom w:val="single" w:sz="4" w:space="0" w:color="auto"/>
              <w:right w:val="single" w:sz="4" w:space="0" w:color="auto"/>
            </w:tcBorders>
            <w:shd w:val="clear" w:color="auto" w:fill="auto"/>
            <w:noWrap/>
            <w:vAlign w:val="bottom"/>
            <w:hideMark/>
          </w:tcPr>
          <w:p w14:paraId="5514D364"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r>
      <w:tr w:rsidR="00844EEC" w:rsidRPr="00B407DD" w14:paraId="2E6B2EFA"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6AE5D" w14:textId="77777777" w:rsidR="00844EEC" w:rsidRPr="00B407DD" w:rsidRDefault="00844EEC" w:rsidP="00844EEC">
            <w:pPr>
              <w:suppressAutoHyphens w:val="0"/>
              <w:spacing w:after="0" w:line="240" w:lineRule="auto"/>
              <w:jc w:val="right"/>
              <w:rPr>
                <w:rFonts w:eastAsia="Times New Roman"/>
                <w:color w:val="000000"/>
                <w:sz w:val="20"/>
                <w:szCs w:val="20"/>
                <w:lang w:eastAsia="pl-PL"/>
              </w:rPr>
            </w:pPr>
            <w:r w:rsidRPr="00B407DD">
              <w:rPr>
                <w:rFonts w:eastAsia="Times New Roman"/>
                <w:color w:val="000000"/>
                <w:sz w:val="20"/>
                <w:szCs w:val="20"/>
                <w:lang w:eastAsia="pl-PL"/>
              </w:rPr>
              <w:t>2.</w:t>
            </w:r>
          </w:p>
        </w:tc>
        <w:tc>
          <w:tcPr>
            <w:tcW w:w="5980" w:type="dxa"/>
            <w:tcBorders>
              <w:top w:val="nil"/>
              <w:left w:val="nil"/>
              <w:bottom w:val="single" w:sz="4" w:space="0" w:color="auto"/>
              <w:right w:val="single" w:sz="4" w:space="0" w:color="auto"/>
            </w:tcBorders>
            <w:shd w:val="clear" w:color="auto" w:fill="auto"/>
            <w:noWrap/>
            <w:vAlign w:val="center"/>
            <w:hideMark/>
          </w:tcPr>
          <w:p w14:paraId="3FBBF463"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Liniowy zakres pasma (ang. Linear Frequency range)</w:t>
            </w:r>
          </w:p>
        </w:tc>
        <w:tc>
          <w:tcPr>
            <w:tcW w:w="2140" w:type="dxa"/>
            <w:tcBorders>
              <w:top w:val="nil"/>
              <w:left w:val="nil"/>
              <w:bottom w:val="single" w:sz="4" w:space="0" w:color="auto"/>
              <w:right w:val="single" w:sz="4" w:space="0" w:color="auto"/>
            </w:tcBorders>
            <w:shd w:val="clear" w:color="auto" w:fill="auto"/>
            <w:vAlign w:val="center"/>
            <w:hideMark/>
          </w:tcPr>
          <w:p w14:paraId="289B4233" w14:textId="77777777" w:rsidR="00844EEC" w:rsidRPr="00B407DD" w:rsidRDefault="00844EEC" w:rsidP="00844EEC">
            <w:pPr>
              <w:suppressAutoHyphens w:val="0"/>
              <w:spacing w:after="0" w:line="240" w:lineRule="auto"/>
              <w:jc w:val="center"/>
              <w:rPr>
                <w:rFonts w:eastAsia="Times New Roman"/>
                <w:color w:val="000000"/>
                <w:sz w:val="20"/>
                <w:szCs w:val="20"/>
                <w:lang w:eastAsia="pl-PL"/>
              </w:rPr>
            </w:pPr>
            <w:r w:rsidRPr="00B407DD">
              <w:rPr>
                <w:rFonts w:eastAsia="Times New Roman"/>
                <w:color w:val="000000"/>
                <w:sz w:val="20"/>
                <w:szCs w:val="20"/>
                <w:lang w:eastAsia="pl-PL"/>
              </w:rPr>
              <w:t>100Hz – 80 kHz</w:t>
            </w:r>
          </w:p>
        </w:tc>
        <w:tc>
          <w:tcPr>
            <w:tcW w:w="960" w:type="dxa"/>
            <w:tcBorders>
              <w:top w:val="nil"/>
              <w:left w:val="nil"/>
              <w:bottom w:val="single" w:sz="4" w:space="0" w:color="auto"/>
              <w:right w:val="single" w:sz="4" w:space="0" w:color="auto"/>
            </w:tcBorders>
            <w:shd w:val="clear" w:color="auto" w:fill="auto"/>
            <w:vAlign w:val="center"/>
            <w:hideMark/>
          </w:tcPr>
          <w:p w14:paraId="674755E6"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c>
          <w:tcPr>
            <w:tcW w:w="4280" w:type="dxa"/>
            <w:tcBorders>
              <w:top w:val="nil"/>
              <w:left w:val="nil"/>
              <w:bottom w:val="single" w:sz="4" w:space="0" w:color="auto"/>
              <w:right w:val="single" w:sz="4" w:space="0" w:color="auto"/>
            </w:tcBorders>
            <w:shd w:val="clear" w:color="auto" w:fill="auto"/>
            <w:noWrap/>
            <w:vAlign w:val="bottom"/>
            <w:hideMark/>
          </w:tcPr>
          <w:p w14:paraId="36B73B50"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r>
      <w:tr w:rsidR="00844EEC" w:rsidRPr="00B407DD" w14:paraId="234DDC8B" w14:textId="77777777" w:rsidTr="00844EEC">
        <w:trPr>
          <w:trHeight w:val="55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F5E829" w14:textId="77777777" w:rsidR="00844EEC" w:rsidRPr="00B407DD" w:rsidRDefault="00844EEC" w:rsidP="00844EEC">
            <w:pPr>
              <w:suppressAutoHyphens w:val="0"/>
              <w:spacing w:after="0" w:line="240" w:lineRule="auto"/>
              <w:jc w:val="right"/>
              <w:rPr>
                <w:rFonts w:eastAsia="Times New Roman"/>
                <w:color w:val="000000"/>
                <w:sz w:val="20"/>
                <w:szCs w:val="20"/>
                <w:lang w:eastAsia="pl-PL"/>
              </w:rPr>
            </w:pPr>
            <w:r w:rsidRPr="00B407DD">
              <w:rPr>
                <w:rFonts w:eastAsia="Times New Roman"/>
                <w:color w:val="000000"/>
                <w:sz w:val="20"/>
                <w:szCs w:val="20"/>
                <w:lang w:eastAsia="pl-PL"/>
              </w:rPr>
              <w:t>3.</w:t>
            </w:r>
          </w:p>
        </w:tc>
        <w:tc>
          <w:tcPr>
            <w:tcW w:w="5980" w:type="dxa"/>
            <w:tcBorders>
              <w:top w:val="nil"/>
              <w:left w:val="nil"/>
              <w:bottom w:val="single" w:sz="4" w:space="0" w:color="auto"/>
              <w:right w:val="single" w:sz="4" w:space="0" w:color="auto"/>
            </w:tcBorders>
            <w:shd w:val="clear" w:color="auto" w:fill="auto"/>
            <w:noWrap/>
            <w:vAlign w:val="center"/>
            <w:hideMark/>
          </w:tcPr>
          <w:p w14:paraId="54D867B3"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Skuteczność odbiorcza (ang. Receiving Sensitivity)</w:t>
            </w:r>
          </w:p>
        </w:tc>
        <w:tc>
          <w:tcPr>
            <w:tcW w:w="2140" w:type="dxa"/>
            <w:tcBorders>
              <w:top w:val="nil"/>
              <w:left w:val="nil"/>
              <w:bottom w:val="single" w:sz="4" w:space="0" w:color="auto"/>
              <w:right w:val="single" w:sz="4" w:space="0" w:color="auto"/>
            </w:tcBorders>
            <w:shd w:val="clear" w:color="auto" w:fill="auto"/>
            <w:vAlign w:val="center"/>
            <w:hideMark/>
          </w:tcPr>
          <w:p w14:paraId="0D0F3312" w14:textId="77777777" w:rsidR="00844EEC" w:rsidRPr="00B407DD" w:rsidRDefault="00844EEC" w:rsidP="00844EEC">
            <w:pPr>
              <w:suppressAutoHyphens w:val="0"/>
              <w:spacing w:after="0" w:line="240" w:lineRule="auto"/>
              <w:jc w:val="center"/>
              <w:rPr>
                <w:rFonts w:eastAsia="Times New Roman"/>
                <w:color w:val="000000"/>
                <w:sz w:val="20"/>
                <w:szCs w:val="20"/>
                <w:lang w:eastAsia="pl-PL"/>
              </w:rPr>
            </w:pPr>
            <w:r w:rsidRPr="00B407DD">
              <w:rPr>
                <w:rFonts w:eastAsia="Times New Roman"/>
                <w:color w:val="000000"/>
                <w:sz w:val="20"/>
                <w:szCs w:val="20"/>
                <w:lang w:eastAsia="pl-PL"/>
              </w:rPr>
              <w:t>-220 dB re 1V/μPa - (-200 dB re 1V/μPa)</w:t>
            </w:r>
          </w:p>
        </w:tc>
        <w:tc>
          <w:tcPr>
            <w:tcW w:w="960" w:type="dxa"/>
            <w:tcBorders>
              <w:top w:val="nil"/>
              <w:left w:val="nil"/>
              <w:bottom w:val="single" w:sz="4" w:space="0" w:color="auto"/>
              <w:right w:val="single" w:sz="4" w:space="0" w:color="auto"/>
            </w:tcBorders>
            <w:shd w:val="clear" w:color="auto" w:fill="auto"/>
            <w:vAlign w:val="center"/>
            <w:hideMark/>
          </w:tcPr>
          <w:p w14:paraId="1B26E261"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c>
          <w:tcPr>
            <w:tcW w:w="4280" w:type="dxa"/>
            <w:tcBorders>
              <w:top w:val="nil"/>
              <w:left w:val="nil"/>
              <w:bottom w:val="single" w:sz="4" w:space="0" w:color="auto"/>
              <w:right w:val="single" w:sz="4" w:space="0" w:color="auto"/>
            </w:tcBorders>
            <w:shd w:val="clear" w:color="auto" w:fill="auto"/>
            <w:noWrap/>
            <w:vAlign w:val="bottom"/>
            <w:hideMark/>
          </w:tcPr>
          <w:p w14:paraId="3DC7567D"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r>
      <w:tr w:rsidR="00844EEC" w:rsidRPr="00B407DD" w14:paraId="3BAA0CDA" w14:textId="77777777" w:rsidTr="00844EEC">
        <w:trPr>
          <w:trHeight w:val="82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127FE2" w14:textId="77777777" w:rsidR="00844EEC" w:rsidRPr="00B407DD" w:rsidRDefault="00844EEC" w:rsidP="00844EEC">
            <w:pPr>
              <w:suppressAutoHyphens w:val="0"/>
              <w:spacing w:after="0" w:line="240" w:lineRule="auto"/>
              <w:jc w:val="right"/>
              <w:rPr>
                <w:rFonts w:eastAsia="Times New Roman"/>
                <w:color w:val="000000"/>
                <w:sz w:val="20"/>
                <w:szCs w:val="20"/>
                <w:lang w:eastAsia="pl-PL"/>
              </w:rPr>
            </w:pPr>
            <w:r w:rsidRPr="00B407DD">
              <w:rPr>
                <w:rFonts w:eastAsia="Times New Roman"/>
                <w:color w:val="000000"/>
                <w:sz w:val="20"/>
                <w:szCs w:val="20"/>
                <w:lang w:eastAsia="pl-PL"/>
              </w:rPr>
              <w:t>4.</w:t>
            </w:r>
          </w:p>
        </w:tc>
        <w:tc>
          <w:tcPr>
            <w:tcW w:w="5980" w:type="dxa"/>
            <w:tcBorders>
              <w:top w:val="nil"/>
              <w:left w:val="nil"/>
              <w:bottom w:val="single" w:sz="4" w:space="0" w:color="auto"/>
              <w:right w:val="single" w:sz="4" w:space="0" w:color="auto"/>
            </w:tcBorders>
            <w:shd w:val="clear" w:color="auto" w:fill="auto"/>
            <w:noWrap/>
            <w:vAlign w:val="center"/>
            <w:hideMark/>
          </w:tcPr>
          <w:p w14:paraId="49C0F491"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Skuteczność nadawcza (ang. Transmitting  Sensitivity)</w:t>
            </w:r>
          </w:p>
        </w:tc>
        <w:tc>
          <w:tcPr>
            <w:tcW w:w="2140" w:type="dxa"/>
            <w:tcBorders>
              <w:top w:val="nil"/>
              <w:left w:val="nil"/>
              <w:bottom w:val="single" w:sz="4" w:space="0" w:color="auto"/>
              <w:right w:val="single" w:sz="4" w:space="0" w:color="auto"/>
            </w:tcBorders>
            <w:shd w:val="clear" w:color="auto" w:fill="auto"/>
            <w:vAlign w:val="center"/>
            <w:hideMark/>
          </w:tcPr>
          <w:p w14:paraId="0A733512" w14:textId="77777777" w:rsidR="00844EEC" w:rsidRPr="00B407DD" w:rsidRDefault="00844EEC" w:rsidP="00844EEC">
            <w:pPr>
              <w:suppressAutoHyphens w:val="0"/>
              <w:spacing w:after="0" w:line="240" w:lineRule="auto"/>
              <w:jc w:val="center"/>
              <w:rPr>
                <w:rFonts w:eastAsia="Times New Roman"/>
                <w:color w:val="000000"/>
                <w:sz w:val="20"/>
                <w:szCs w:val="20"/>
                <w:lang w:eastAsia="pl-PL"/>
              </w:rPr>
            </w:pPr>
            <w:r w:rsidRPr="00B407DD">
              <w:rPr>
                <w:rFonts w:eastAsia="Times New Roman"/>
                <w:color w:val="000000"/>
                <w:sz w:val="20"/>
                <w:szCs w:val="20"/>
                <w:lang w:eastAsia="pl-PL"/>
              </w:rPr>
              <w:t>132 dB re 1μPa/V w odległości 1m dla częstotliwości 50kHz</w:t>
            </w:r>
          </w:p>
        </w:tc>
        <w:tc>
          <w:tcPr>
            <w:tcW w:w="960" w:type="dxa"/>
            <w:tcBorders>
              <w:top w:val="nil"/>
              <w:left w:val="nil"/>
              <w:bottom w:val="single" w:sz="4" w:space="0" w:color="auto"/>
              <w:right w:val="single" w:sz="4" w:space="0" w:color="auto"/>
            </w:tcBorders>
            <w:shd w:val="clear" w:color="auto" w:fill="auto"/>
            <w:vAlign w:val="center"/>
            <w:hideMark/>
          </w:tcPr>
          <w:p w14:paraId="00C7B794"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c>
          <w:tcPr>
            <w:tcW w:w="4280" w:type="dxa"/>
            <w:tcBorders>
              <w:top w:val="nil"/>
              <w:left w:val="nil"/>
              <w:bottom w:val="single" w:sz="4" w:space="0" w:color="auto"/>
              <w:right w:val="single" w:sz="4" w:space="0" w:color="auto"/>
            </w:tcBorders>
            <w:shd w:val="clear" w:color="auto" w:fill="auto"/>
            <w:noWrap/>
            <w:vAlign w:val="bottom"/>
            <w:hideMark/>
          </w:tcPr>
          <w:p w14:paraId="08DA598C"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r>
      <w:tr w:rsidR="00844EEC" w:rsidRPr="00B407DD" w14:paraId="61BE1915" w14:textId="77777777" w:rsidTr="00844EEC">
        <w:trPr>
          <w:trHeight w:val="55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BBE6FF" w14:textId="77777777" w:rsidR="00844EEC" w:rsidRPr="00B407DD" w:rsidRDefault="00844EEC" w:rsidP="00844EEC">
            <w:pPr>
              <w:suppressAutoHyphens w:val="0"/>
              <w:spacing w:after="0" w:line="240" w:lineRule="auto"/>
              <w:jc w:val="right"/>
              <w:rPr>
                <w:rFonts w:eastAsia="Times New Roman"/>
                <w:color w:val="000000"/>
                <w:sz w:val="20"/>
                <w:szCs w:val="20"/>
                <w:lang w:eastAsia="pl-PL"/>
              </w:rPr>
            </w:pPr>
            <w:r w:rsidRPr="00B407DD">
              <w:rPr>
                <w:rFonts w:eastAsia="Times New Roman"/>
                <w:color w:val="000000"/>
                <w:sz w:val="20"/>
                <w:szCs w:val="20"/>
                <w:lang w:eastAsia="pl-PL"/>
              </w:rPr>
              <w:t>5.</w:t>
            </w:r>
          </w:p>
        </w:tc>
        <w:tc>
          <w:tcPr>
            <w:tcW w:w="5980" w:type="dxa"/>
            <w:tcBorders>
              <w:top w:val="nil"/>
              <w:left w:val="nil"/>
              <w:bottom w:val="single" w:sz="4" w:space="0" w:color="auto"/>
              <w:right w:val="single" w:sz="4" w:space="0" w:color="auto"/>
            </w:tcBorders>
            <w:shd w:val="clear" w:color="auto" w:fill="auto"/>
            <w:noWrap/>
            <w:vAlign w:val="center"/>
            <w:hideMark/>
          </w:tcPr>
          <w:p w14:paraId="14996DB3"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Horyzontalna kierunkowość  (ang. Horizontal directivity)</w:t>
            </w:r>
          </w:p>
        </w:tc>
        <w:tc>
          <w:tcPr>
            <w:tcW w:w="2140" w:type="dxa"/>
            <w:tcBorders>
              <w:top w:val="nil"/>
              <w:left w:val="nil"/>
              <w:bottom w:val="single" w:sz="4" w:space="0" w:color="auto"/>
              <w:right w:val="single" w:sz="4" w:space="0" w:color="auto"/>
            </w:tcBorders>
            <w:shd w:val="clear" w:color="auto" w:fill="auto"/>
            <w:vAlign w:val="center"/>
            <w:hideMark/>
          </w:tcPr>
          <w:p w14:paraId="5D12342F" w14:textId="77777777" w:rsidR="00844EEC" w:rsidRPr="00B407DD" w:rsidRDefault="00844EEC" w:rsidP="00844EEC">
            <w:pPr>
              <w:suppressAutoHyphens w:val="0"/>
              <w:spacing w:after="0" w:line="240" w:lineRule="auto"/>
              <w:jc w:val="center"/>
              <w:rPr>
                <w:rFonts w:eastAsia="Times New Roman"/>
                <w:color w:val="000000"/>
                <w:sz w:val="20"/>
                <w:szCs w:val="20"/>
                <w:lang w:eastAsia="pl-PL"/>
              </w:rPr>
            </w:pPr>
            <w:r w:rsidRPr="00B407DD">
              <w:rPr>
                <w:rFonts w:eastAsia="Times New Roman"/>
                <w:color w:val="000000"/>
                <w:sz w:val="20"/>
                <w:szCs w:val="20"/>
                <w:lang w:eastAsia="pl-PL"/>
              </w:rPr>
              <w:t>Dookólna ±2dB dla 100kHz</w:t>
            </w:r>
          </w:p>
        </w:tc>
        <w:tc>
          <w:tcPr>
            <w:tcW w:w="960" w:type="dxa"/>
            <w:tcBorders>
              <w:top w:val="nil"/>
              <w:left w:val="nil"/>
              <w:bottom w:val="single" w:sz="4" w:space="0" w:color="auto"/>
              <w:right w:val="single" w:sz="4" w:space="0" w:color="auto"/>
            </w:tcBorders>
            <w:shd w:val="clear" w:color="auto" w:fill="auto"/>
            <w:vAlign w:val="center"/>
            <w:hideMark/>
          </w:tcPr>
          <w:p w14:paraId="1E68C5D8"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c>
          <w:tcPr>
            <w:tcW w:w="4280" w:type="dxa"/>
            <w:tcBorders>
              <w:top w:val="nil"/>
              <w:left w:val="nil"/>
              <w:bottom w:val="single" w:sz="4" w:space="0" w:color="auto"/>
              <w:right w:val="single" w:sz="4" w:space="0" w:color="auto"/>
            </w:tcBorders>
            <w:shd w:val="clear" w:color="auto" w:fill="auto"/>
            <w:noWrap/>
            <w:vAlign w:val="bottom"/>
            <w:hideMark/>
          </w:tcPr>
          <w:p w14:paraId="347AAFFC"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r>
      <w:tr w:rsidR="00844EEC" w:rsidRPr="00B407DD" w14:paraId="3FEFC1E1"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D51FDB" w14:textId="77777777" w:rsidR="00844EEC" w:rsidRPr="00B407DD" w:rsidRDefault="00844EEC" w:rsidP="00844EEC">
            <w:pPr>
              <w:suppressAutoHyphens w:val="0"/>
              <w:spacing w:after="0" w:line="240" w:lineRule="auto"/>
              <w:jc w:val="right"/>
              <w:rPr>
                <w:rFonts w:eastAsia="Times New Roman"/>
                <w:color w:val="000000"/>
                <w:sz w:val="20"/>
                <w:szCs w:val="20"/>
                <w:lang w:eastAsia="pl-PL"/>
              </w:rPr>
            </w:pPr>
            <w:r w:rsidRPr="00B407DD">
              <w:rPr>
                <w:rFonts w:eastAsia="Times New Roman"/>
                <w:color w:val="000000"/>
                <w:sz w:val="20"/>
                <w:szCs w:val="20"/>
                <w:lang w:eastAsia="pl-PL"/>
              </w:rPr>
              <w:t>6.</w:t>
            </w:r>
          </w:p>
        </w:tc>
        <w:tc>
          <w:tcPr>
            <w:tcW w:w="5980" w:type="dxa"/>
            <w:tcBorders>
              <w:top w:val="nil"/>
              <w:left w:val="nil"/>
              <w:bottom w:val="single" w:sz="4" w:space="0" w:color="auto"/>
              <w:right w:val="single" w:sz="4" w:space="0" w:color="auto"/>
            </w:tcBorders>
            <w:shd w:val="clear" w:color="auto" w:fill="auto"/>
            <w:noWrap/>
            <w:vAlign w:val="center"/>
            <w:hideMark/>
          </w:tcPr>
          <w:p w14:paraId="0F33FD9D"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Maksymalna Głębokość operacyjna</w:t>
            </w:r>
          </w:p>
        </w:tc>
        <w:tc>
          <w:tcPr>
            <w:tcW w:w="2140" w:type="dxa"/>
            <w:tcBorders>
              <w:top w:val="nil"/>
              <w:left w:val="nil"/>
              <w:bottom w:val="single" w:sz="4" w:space="0" w:color="auto"/>
              <w:right w:val="single" w:sz="4" w:space="0" w:color="auto"/>
            </w:tcBorders>
            <w:shd w:val="clear" w:color="auto" w:fill="auto"/>
            <w:vAlign w:val="center"/>
            <w:hideMark/>
          </w:tcPr>
          <w:p w14:paraId="58951679" w14:textId="77777777" w:rsidR="00844EEC" w:rsidRPr="00B407DD" w:rsidRDefault="00844EEC" w:rsidP="00844EEC">
            <w:pPr>
              <w:suppressAutoHyphens w:val="0"/>
              <w:spacing w:after="0" w:line="240" w:lineRule="auto"/>
              <w:jc w:val="center"/>
              <w:rPr>
                <w:rFonts w:eastAsia="Times New Roman"/>
                <w:color w:val="000000"/>
                <w:sz w:val="20"/>
                <w:szCs w:val="20"/>
                <w:lang w:eastAsia="pl-PL"/>
              </w:rPr>
            </w:pPr>
            <w:r w:rsidRPr="00B407DD">
              <w:rPr>
                <w:rFonts w:eastAsia="Times New Roman"/>
                <w:color w:val="000000"/>
                <w:sz w:val="20"/>
                <w:szCs w:val="20"/>
                <w:lang w:eastAsia="pl-PL"/>
              </w:rPr>
              <w:t>&gt;300m</w:t>
            </w:r>
          </w:p>
        </w:tc>
        <w:tc>
          <w:tcPr>
            <w:tcW w:w="960" w:type="dxa"/>
            <w:tcBorders>
              <w:top w:val="nil"/>
              <w:left w:val="nil"/>
              <w:bottom w:val="single" w:sz="4" w:space="0" w:color="auto"/>
              <w:right w:val="single" w:sz="4" w:space="0" w:color="auto"/>
            </w:tcBorders>
            <w:shd w:val="clear" w:color="auto" w:fill="auto"/>
            <w:vAlign w:val="center"/>
            <w:hideMark/>
          </w:tcPr>
          <w:p w14:paraId="6A8C00C3"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c>
          <w:tcPr>
            <w:tcW w:w="4280" w:type="dxa"/>
            <w:tcBorders>
              <w:top w:val="nil"/>
              <w:left w:val="nil"/>
              <w:bottom w:val="single" w:sz="4" w:space="0" w:color="auto"/>
              <w:right w:val="single" w:sz="4" w:space="0" w:color="auto"/>
            </w:tcBorders>
            <w:shd w:val="clear" w:color="auto" w:fill="auto"/>
            <w:noWrap/>
            <w:vAlign w:val="bottom"/>
            <w:hideMark/>
          </w:tcPr>
          <w:p w14:paraId="18062CC2"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r>
      <w:tr w:rsidR="00844EEC" w:rsidRPr="00B407DD" w14:paraId="708278EB"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ED9F70" w14:textId="77777777" w:rsidR="00844EEC" w:rsidRPr="00B407DD" w:rsidRDefault="00844EEC" w:rsidP="00844EEC">
            <w:pPr>
              <w:suppressAutoHyphens w:val="0"/>
              <w:spacing w:after="0" w:line="240" w:lineRule="auto"/>
              <w:jc w:val="right"/>
              <w:rPr>
                <w:rFonts w:eastAsia="Times New Roman"/>
                <w:color w:val="000000"/>
                <w:sz w:val="20"/>
                <w:szCs w:val="20"/>
                <w:lang w:eastAsia="pl-PL"/>
              </w:rPr>
            </w:pPr>
            <w:r w:rsidRPr="00B407DD">
              <w:rPr>
                <w:rFonts w:eastAsia="Times New Roman"/>
                <w:color w:val="000000"/>
                <w:sz w:val="20"/>
                <w:szCs w:val="20"/>
                <w:lang w:eastAsia="pl-PL"/>
              </w:rPr>
              <w:t>7.</w:t>
            </w:r>
          </w:p>
        </w:tc>
        <w:tc>
          <w:tcPr>
            <w:tcW w:w="5980" w:type="dxa"/>
            <w:tcBorders>
              <w:top w:val="nil"/>
              <w:left w:val="nil"/>
              <w:bottom w:val="single" w:sz="4" w:space="0" w:color="auto"/>
              <w:right w:val="single" w:sz="4" w:space="0" w:color="auto"/>
            </w:tcBorders>
            <w:shd w:val="clear" w:color="auto" w:fill="auto"/>
            <w:noWrap/>
            <w:vAlign w:val="center"/>
            <w:hideMark/>
          </w:tcPr>
          <w:p w14:paraId="160A8F90"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Zakres temperatury pracy</w:t>
            </w:r>
          </w:p>
        </w:tc>
        <w:tc>
          <w:tcPr>
            <w:tcW w:w="2140" w:type="dxa"/>
            <w:tcBorders>
              <w:top w:val="nil"/>
              <w:left w:val="nil"/>
              <w:bottom w:val="single" w:sz="4" w:space="0" w:color="auto"/>
              <w:right w:val="single" w:sz="4" w:space="0" w:color="auto"/>
            </w:tcBorders>
            <w:shd w:val="clear" w:color="auto" w:fill="auto"/>
            <w:vAlign w:val="center"/>
            <w:hideMark/>
          </w:tcPr>
          <w:p w14:paraId="2E32552A" w14:textId="77777777" w:rsidR="00844EEC" w:rsidRPr="00B407DD" w:rsidRDefault="00844EEC" w:rsidP="00844EEC">
            <w:pPr>
              <w:suppressAutoHyphens w:val="0"/>
              <w:spacing w:after="0" w:line="240" w:lineRule="auto"/>
              <w:jc w:val="center"/>
              <w:rPr>
                <w:rFonts w:eastAsia="Times New Roman"/>
                <w:color w:val="000000"/>
                <w:sz w:val="20"/>
                <w:szCs w:val="20"/>
                <w:lang w:eastAsia="pl-PL"/>
              </w:rPr>
            </w:pPr>
            <w:r w:rsidRPr="00B407DD">
              <w:rPr>
                <w:rFonts w:eastAsia="Times New Roman"/>
                <w:color w:val="000000"/>
                <w:sz w:val="20"/>
                <w:szCs w:val="20"/>
                <w:lang w:eastAsia="pl-PL"/>
              </w:rPr>
              <w:t>0°C - +50°C</w:t>
            </w:r>
          </w:p>
        </w:tc>
        <w:tc>
          <w:tcPr>
            <w:tcW w:w="960" w:type="dxa"/>
            <w:tcBorders>
              <w:top w:val="nil"/>
              <w:left w:val="nil"/>
              <w:bottom w:val="single" w:sz="4" w:space="0" w:color="auto"/>
              <w:right w:val="single" w:sz="4" w:space="0" w:color="auto"/>
            </w:tcBorders>
            <w:shd w:val="clear" w:color="auto" w:fill="auto"/>
            <w:vAlign w:val="center"/>
            <w:hideMark/>
          </w:tcPr>
          <w:p w14:paraId="5BF9FB88"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noWrap/>
            <w:vAlign w:val="bottom"/>
            <w:hideMark/>
          </w:tcPr>
          <w:p w14:paraId="203370FE"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r>
      <w:tr w:rsidR="00844EEC" w:rsidRPr="00B407DD" w14:paraId="7C94F805" w14:textId="77777777" w:rsidTr="00844EEC">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5B57F" w14:textId="77777777" w:rsidR="00844EEC" w:rsidRPr="00B407DD" w:rsidRDefault="00844EEC" w:rsidP="00844EEC">
            <w:pPr>
              <w:suppressAutoHyphens w:val="0"/>
              <w:spacing w:after="0" w:line="240" w:lineRule="auto"/>
              <w:jc w:val="right"/>
              <w:rPr>
                <w:rFonts w:eastAsia="Times New Roman"/>
                <w:color w:val="000000"/>
                <w:sz w:val="20"/>
                <w:szCs w:val="20"/>
                <w:lang w:eastAsia="pl-PL"/>
              </w:rPr>
            </w:pPr>
            <w:r w:rsidRPr="00B407DD">
              <w:rPr>
                <w:rFonts w:eastAsia="Times New Roman"/>
                <w:color w:val="000000"/>
                <w:sz w:val="20"/>
                <w:szCs w:val="20"/>
                <w:lang w:eastAsia="pl-PL"/>
              </w:rPr>
              <w:t>8.</w:t>
            </w:r>
          </w:p>
        </w:tc>
        <w:tc>
          <w:tcPr>
            <w:tcW w:w="5980" w:type="dxa"/>
            <w:tcBorders>
              <w:top w:val="nil"/>
              <w:left w:val="nil"/>
              <w:bottom w:val="single" w:sz="4" w:space="0" w:color="auto"/>
              <w:right w:val="single" w:sz="4" w:space="0" w:color="auto"/>
            </w:tcBorders>
            <w:shd w:val="clear" w:color="auto" w:fill="auto"/>
            <w:noWrap/>
            <w:vAlign w:val="center"/>
            <w:hideMark/>
          </w:tcPr>
          <w:p w14:paraId="50F0B927"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Kabel hydrofonowy o długości 15m</w:t>
            </w:r>
          </w:p>
        </w:tc>
        <w:tc>
          <w:tcPr>
            <w:tcW w:w="2140" w:type="dxa"/>
            <w:tcBorders>
              <w:top w:val="nil"/>
              <w:left w:val="nil"/>
              <w:bottom w:val="single" w:sz="4" w:space="0" w:color="auto"/>
              <w:right w:val="single" w:sz="4" w:space="0" w:color="auto"/>
            </w:tcBorders>
            <w:shd w:val="clear" w:color="auto" w:fill="auto"/>
            <w:vAlign w:val="center"/>
            <w:hideMark/>
          </w:tcPr>
          <w:p w14:paraId="3DFBFC36" w14:textId="77777777" w:rsidR="00844EEC" w:rsidRPr="00B407DD" w:rsidRDefault="00844EEC" w:rsidP="00844EEC">
            <w:pPr>
              <w:suppressAutoHyphens w:val="0"/>
              <w:spacing w:after="0" w:line="240" w:lineRule="auto"/>
              <w:jc w:val="center"/>
              <w:rPr>
                <w:rFonts w:eastAsia="Times New Roman"/>
                <w:color w:val="000000"/>
                <w:sz w:val="20"/>
                <w:szCs w:val="20"/>
                <w:lang w:eastAsia="pl-PL"/>
              </w:rPr>
            </w:pPr>
            <w:r w:rsidRPr="00B407DD">
              <w:rPr>
                <w:rFonts w:eastAsia="Times New Roman"/>
                <w:color w:val="000000"/>
                <w:sz w:val="20"/>
                <w:szCs w:val="20"/>
                <w:lang w:eastAsia="pl-PL"/>
              </w:rPr>
              <w:t>Tak</w:t>
            </w:r>
          </w:p>
        </w:tc>
        <w:tc>
          <w:tcPr>
            <w:tcW w:w="960" w:type="dxa"/>
            <w:tcBorders>
              <w:top w:val="nil"/>
              <w:left w:val="nil"/>
              <w:bottom w:val="single" w:sz="4" w:space="0" w:color="auto"/>
              <w:right w:val="single" w:sz="4" w:space="0" w:color="auto"/>
            </w:tcBorders>
            <w:shd w:val="clear" w:color="auto" w:fill="auto"/>
            <w:vAlign w:val="center"/>
            <w:hideMark/>
          </w:tcPr>
          <w:p w14:paraId="070784CE"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noWrap/>
            <w:vAlign w:val="bottom"/>
            <w:hideMark/>
          </w:tcPr>
          <w:p w14:paraId="467E7680"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r>
      <w:tr w:rsidR="00844EEC" w:rsidRPr="00B407DD" w14:paraId="58665A22" w14:textId="77777777" w:rsidTr="00844EE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FBCAC1" w14:textId="77777777" w:rsidR="00844EEC" w:rsidRPr="00B407DD" w:rsidRDefault="00844EEC" w:rsidP="00844EEC">
            <w:pPr>
              <w:suppressAutoHyphens w:val="0"/>
              <w:spacing w:after="0" w:line="240" w:lineRule="auto"/>
              <w:jc w:val="right"/>
              <w:rPr>
                <w:rFonts w:eastAsia="Times New Roman"/>
                <w:color w:val="000000"/>
                <w:sz w:val="20"/>
                <w:szCs w:val="20"/>
                <w:lang w:eastAsia="pl-PL"/>
              </w:rPr>
            </w:pPr>
            <w:r w:rsidRPr="00B407DD">
              <w:rPr>
                <w:rFonts w:eastAsia="Times New Roman"/>
                <w:color w:val="000000"/>
                <w:sz w:val="20"/>
                <w:szCs w:val="20"/>
                <w:lang w:eastAsia="pl-PL"/>
              </w:rPr>
              <w:t>9.</w:t>
            </w:r>
          </w:p>
        </w:tc>
        <w:tc>
          <w:tcPr>
            <w:tcW w:w="5980" w:type="dxa"/>
            <w:tcBorders>
              <w:top w:val="nil"/>
              <w:left w:val="nil"/>
              <w:bottom w:val="single" w:sz="4" w:space="0" w:color="auto"/>
              <w:right w:val="single" w:sz="4" w:space="0" w:color="auto"/>
            </w:tcBorders>
            <w:shd w:val="clear" w:color="auto" w:fill="auto"/>
            <w:noWrap/>
            <w:vAlign w:val="center"/>
            <w:hideMark/>
          </w:tcPr>
          <w:p w14:paraId="4B9E4087"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Okres gwarancyjny</w:t>
            </w:r>
          </w:p>
        </w:tc>
        <w:tc>
          <w:tcPr>
            <w:tcW w:w="2140" w:type="dxa"/>
            <w:tcBorders>
              <w:top w:val="nil"/>
              <w:left w:val="nil"/>
              <w:bottom w:val="single" w:sz="4" w:space="0" w:color="auto"/>
              <w:right w:val="single" w:sz="4" w:space="0" w:color="auto"/>
            </w:tcBorders>
            <w:shd w:val="clear" w:color="auto" w:fill="auto"/>
            <w:vAlign w:val="center"/>
            <w:hideMark/>
          </w:tcPr>
          <w:p w14:paraId="111E62F9" w14:textId="77777777" w:rsidR="00844EEC" w:rsidRPr="00B407DD" w:rsidRDefault="00844EEC" w:rsidP="00844EEC">
            <w:pPr>
              <w:suppressAutoHyphens w:val="0"/>
              <w:spacing w:after="0" w:line="240" w:lineRule="auto"/>
              <w:jc w:val="center"/>
              <w:rPr>
                <w:rFonts w:eastAsia="Times New Roman"/>
                <w:color w:val="000000"/>
                <w:sz w:val="20"/>
                <w:szCs w:val="20"/>
                <w:lang w:eastAsia="pl-PL"/>
              </w:rPr>
            </w:pPr>
            <w:r w:rsidRPr="00B407DD">
              <w:rPr>
                <w:rFonts w:eastAsia="Times New Roman"/>
                <w:color w:val="000000"/>
                <w:sz w:val="20"/>
                <w:szCs w:val="20"/>
                <w:lang w:eastAsia="pl-PL"/>
              </w:rPr>
              <w:t>12 miesięcy</w:t>
            </w:r>
          </w:p>
        </w:tc>
        <w:tc>
          <w:tcPr>
            <w:tcW w:w="960" w:type="dxa"/>
            <w:tcBorders>
              <w:top w:val="nil"/>
              <w:left w:val="nil"/>
              <w:bottom w:val="single" w:sz="4" w:space="0" w:color="auto"/>
              <w:right w:val="single" w:sz="4" w:space="0" w:color="auto"/>
            </w:tcBorders>
            <w:shd w:val="clear" w:color="auto" w:fill="auto"/>
            <w:vAlign w:val="center"/>
            <w:hideMark/>
          </w:tcPr>
          <w:p w14:paraId="55C79B76" w14:textId="77777777" w:rsidR="00844EEC" w:rsidRPr="00B407DD" w:rsidRDefault="00844EEC" w:rsidP="00844EEC">
            <w:pPr>
              <w:suppressAutoHyphens w:val="0"/>
              <w:spacing w:after="0" w:line="240" w:lineRule="auto"/>
              <w:rPr>
                <w:rFonts w:eastAsia="Times New Roman"/>
                <w:color w:val="000000"/>
                <w:sz w:val="20"/>
                <w:szCs w:val="20"/>
                <w:lang w:eastAsia="pl-PL"/>
              </w:rPr>
            </w:pPr>
            <w:r w:rsidRPr="00B407DD">
              <w:rPr>
                <w:rFonts w:eastAsia="Times New Roman"/>
                <w:color w:val="000000"/>
                <w:sz w:val="20"/>
                <w:szCs w:val="20"/>
                <w:lang w:eastAsia="pl-PL"/>
              </w:rPr>
              <w:t> </w:t>
            </w:r>
          </w:p>
        </w:tc>
        <w:tc>
          <w:tcPr>
            <w:tcW w:w="4280" w:type="dxa"/>
            <w:tcBorders>
              <w:top w:val="nil"/>
              <w:left w:val="nil"/>
              <w:bottom w:val="single" w:sz="4" w:space="0" w:color="auto"/>
              <w:right w:val="single" w:sz="4" w:space="0" w:color="auto"/>
            </w:tcBorders>
            <w:shd w:val="clear" w:color="auto" w:fill="auto"/>
            <w:noWrap/>
            <w:vAlign w:val="bottom"/>
            <w:hideMark/>
          </w:tcPr>
          <w:p w14:paraId="65A3CFC3" w14:textId="77777777" w:rsidR="00844EEC" w:rsidRPr="00B407DD" w:rsidRDefault="00844EEC" w:rsidP="00844EEC">
            <w:pPr>
              <w:suppressAutoHyphens w:val="0"/>
              <w:spacing w:after="0" w:line="240" w:lineRule="auto"/>
              <w:rPr>
                <w:rFonts w:eastAsia="Times New Roman"/>
                <w:color w:val="000000"/>
                <w:lang w:eastAsia="pl-PL"/>
              </w:rPr>
            </w:pPr>
            <w:r w:rsidRPr="00B407DD">
              <w:rPr>
                <w:rFonts w:eastAsia="Times New Roman"/>
                <w:color w:val="000000"/>
                <w:lang w:eastAsia="pl-PL"/>
              </w:rPr>
              <w:t> </w:t>
            </w:r>
          </w:p>
        </w:tc>
      </w:tr>
    </w:tbl>
    <w:p w14:paraId="2AADDC02" w14:textId="77777777" w:rsidR="00B407DD" w:rsidRDefault="00B407DD" w:rsidP="00B407DD">
      <w:pPr>
        <w:ind w:left="708"/>
        <w:jc w:val="both"/>
        <w:rPr>
          <w:b/>
        </w:rPr>
      </w:pPr>
    </w:p>
    <w:p w14:paraId="63721574" w14:textId="0C17E10F" w:rsidR="00B407DD" w:rsidRDefault="00B407DD" w:rsidP="00B407DD">
      <w:pPr>
        <w:ind w:left="708"/>
        <w:jc w:val="both"/>
        <w:rPr>
          <w:b/>
        </w:rPr>
      </w:pPr>
      <w:r>
        <w:rPr>
          <w:b/>
        </w:rPr>
        <w:lastRenderedPageBreak/>
        <w:t>SPOSÓB OCENY PARAMETRÓW TECHNICZNYCH DLA CZĘŚCI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96"/>
        <w:gridCol w:w="1616"/>
        <w:gridCol w:w="960"/>
        <w:gridCol w:w="407"/>
        <w:gridCol w:w="3050"/>
        <w:gridCol w:w="691"/>
        <w:gridCol w:w="1220"/>
        <w:gridCol w:w="2331"/>
      </w:tblGrid>
      <w:tr w:rsidR="00844EEC" w:rsidRPr="00844EEC" w14:paraId="2FD1AAD1" w14:textId="77777777" w:rsidTr="00B407DD">
        <w:tc>
          <w:tcPr>
            <w:tcW w:w="421" w:type="dxa"/>
            <w:vMerge w:val="restart"/>
            <w:shd w:val="clear" w:color="auto" w:fill="auto"/>
            <w:vAlign w:val="center"/>
          </w:tcPr>
          <w:bookmarkEnd w:id="7"/>
          <w:p w14:paraId="174225BA"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L.p</w:t>
            </w:r>
          </w:p>
        </w:tc>
        <w:tc>
          <w:tcPr>
            <w:tcW w:w="3296" w:type="dxa"/>
            <w:vMerge w:val="restart"/>
            <w:shd w:val="clear" w:color="auto" w:fill="auto"/>
            <w:vAlign w:val="center"/>
          </w:tcPr>
          <w:p w14:paraId="5FAE0BD6"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Parametr</w:t>
            </w:r>
          </w:p>
        </w:tc>
        <w:tc>
          <w:tcPr>
            <w:tcW w:w="1616" w:type="dxa"/>
            <w:vMerge w:val="restart"/>
            <w:shd w:val="clear" w:color="auto" w:fill="auto"/>
            <w:vAlign w:val="center"/>
          </w:tcPr>
          <w:p w14:paraId="33090495"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Wartość</w:t>
            </w:r>
          </w:p>
          <w:p w14:paraId="7C019AEC"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oczekiwana</w:t>
            </w:r>
          </w:p>
        </w:tc>
        <w:tc>
          <w:tcPr>
            <w:tcW w:w="960" w:type="dxa"/>
            <w:vMerge w:val="restart"/>
            <w:shd w:val="clear" w:color="auto" w:fill="auto"/>
            <w:vAlign w:val="center"/>
          </w:tcPr>
          <w:p w14:paraId="64A144EC"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r w:rsidRPr="00844EEC">
              <w:rPr>
                <w:rFonts w:ascii="Arial Narrow" w:eastAsia="Times New Roman" w:hAnsi="Arial Narrow"/>
                <w:color w:val="000000"/>
                <w:sz w:val="16"/>
                <w:szCs w:val="18"/>
                <w:lang w:eastAsia="pl-PL"/>
              </w:rPr>
              <w:t>Parametr</w:t>
            </w:r>
          </w:p>
          <w:p w14:paraId="19DDEED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r w:rsidRPr="00844EEC">
              <w:rPr>
                <w:rFonts w:ascii="Arial Narrow" w:eastAsia="Times New Roman" w:hAnsi="Arial Narrow"/>
                <w:color w:val="000000"/>
                <w:sz w:val="16"/>
                <w:szCs w:val="18"/>
                <w:lang w:eastAsia="pl-PL"/>
              </w:rPr>
              <w:t>oferowany</w:t>
            </w:r>
          </w:p>
        </w:tc>
        <w:tc>
          <w:tcPr>
            <w:tcW w:w="4148" w:type="dxa"/>
            <w:gridSpan w:val="3"/>
            <w:shd w:val="clear" w:color="auto" w:fill="auto"/>
            <w:vAlign w:val="center"/>
          </w:tcPr>
          <w:p w14:paraId="7221B262"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Punktacja</w:t>
            </w:r>
          </w:p>
        </w:tc>
        <w:tc>
          <w:tcPr>
            <w:tcW w:w="1220" w:type="dxa"/>
            <w:shd w:val="clear" w:color="auto" w:fill="auto"/>
            <w:vAlign w:val="center"/>
          </w:tcPr>
          <w:p w14:paraId="11C53D7C"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Liczba punktów</w:t>
            </w:r>
          </w:p>
        </w:tc>
        <w:tc>
          <w:tcPr>
            <w:tcW w:w="2331" w:type="dxa"/>
            <w:shd w:val="clear" w:color="auto" w:fill="auto"/>
            <w:vAlign w:val="center"/>
          </w:tcPr>
          <w:p w14:paraId="56D4767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r w:rsidRPr="00844EEC">
              <w:rPr>
                <w:rFonts w:ascii="Arial Narrow" w:eastAsia="Times New Roman" w:hAnsi="Arial Narrow"/>
                <w:color w:val="000000"/>
                <w:sz w:val="16"/>
                <w:szCs w:val="18"/>
                <w:lang w:eastAsia="pl-PL"/>
              </w:rPr>
              <w:t>Uwagi</w:t>
            </w:r>
          </w:p>
        </w:tc>
      </w:tr>
      <w:tr w:rsidR="00844EEC" w:rsidRPr="00844EEC" w14:paraId="4DCF44A8" w14:textId="77777777" w:rsidTr="00B407DD">
        <w:tc>
          <w:tcPr>
            <w:tcW w:w="421" w:type="dxa"/>
            <w:vMerge/>
            <w:shd w:val="clear" w:color="auto" w:fill="auto"/>
            <w:vAlign w:val="center"/>
          </w:tcPr>
          <w:p w14:paraId="1992E9DF"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3296" w:type="dxa"/>
            <w:vMerge/>
            <w:shd w:val="clear" w:color="auto" w:fill="auto"/>
            <w:vAlign w:val="center"/>
          </w:tcPr>
          <w:p w14:paraId="3422D09A"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1616" w:type="dxa"/>
            <w:vMerge/>
            <w:shd w:val="clear" w:color="auto" w:fill="auto"/>
            <w:vAlign w:val="center"/>
          </w:tcPr>
          <w:p w14:paraId="36A96D73"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960" w:type="dxa"/>
            <w:vMerge/>
            <w:tcBorders>
              <w:right w:val="single" w:sz="4" w:space="0" w:color="auto"/>
            </w:tcBorders>
            <w:shd w:val="clear" w:color="auto" w:fill="auto"/>
            <w:vAlign w:val="center"/>
          </w:tcPr>
          <w:p w14:paraId="1CD8B5E3"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p>
        </w:tc>
        <w:tc>
          <w:tcPr>
            <w:tcW w:w="407" w:type="dxa"/>
            <w:tcBorders>
              <w:top w:val="single" w:sz="4" w:space="0" w:color="auto"/>
              <w:left w:val="single" w:sz="4" w:space="0" w:color="auto"/>
              <w:bottom w:val="single" w:sz="4" w:space="0" w:color="auto"/>
              <w:right w:val="nil"/>
            </w:tcBorders>
            <w:shd w:val="clear" w:color="auto" w:fill="auto"/>
            <w:vAlign w:val="center"/>
          </w:tcPr>
          <w:p w14:paraId="40C68887"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3050" w:type="dxa"/>
            <w:tcBorders>
              <w:top w:val="single" w:sz="4" w:space="0" w:color="auto"/>
              <w:left w:val="nil"/>
              <w:bottom w:val="single" w:sz="4" w:space="0" w:color="auto"/>
              <w:right w:val="single" w:sz="4" w:space="0" w:color="auto"/>
            </w:tcBorders>
            <w:shd w:val="clear" w:color="auto" w:fill="auto"/>
            <w:vAlign w:val="center"/>
          </w:tcPr>
          <w:p w14:paraId="1B706C53"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Rodzaj / Typ / Zakres</w:t>
            </w:r>
          </w:p>
        </w:tc>
        <w:tc>
          <w:tcPr>
            <w:tcW w:w="691" w:type="dxa"/>
            <w:tcBorders>
              <w:left w:val="single" w:sz="4" w:space="0" w:color="auto"/>
            </w:tcBorders>
            <w:shd w:val="clear" w:color="auto" w:fill="auto"/>
            <w:vAlign w:val="center"/>
          </w:tcPr>
          <w:p w14:paraId="42F8785B"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Ilość</w:t>
            </w:r>
          </w:p>
        </w:tc>
        <w:tc>
          <w:tcPr>
            <w:tcW w:w="1220" w:type="dxa"/>
            <w:shd w:val="clear" w:color="auto" w:fill="auto"/>
            <w:vAlign w:val="center"/>
          </w:tcPr>
          <w:p w14:paraId="512E0A7B"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b/>
                <w:bCs/>
                <w:color w:val="000000"/>
                <w:sz w:val="16"/>
                <w:szCs w:val="18"/>
                <w:lang w:eastAsia="pl-PL"/>
              </w:rPr>
              <w:t>P</w:t>
            </w:r>
            <w:r w:rsidRPr="00844EEC">
              <w:rPr>
                <w:rFonts w:ascii="Arial Narrow" w:eastAsia="Times New Roman" w:hAnsi="Arial Narrow"/>
                <w:b/>
                <w:bCs/>
                <w:color w:val="000000"/>
                <w:sz w:val="16"/>
                <w:szCs w:val="18"/>
                <w:vertAlign w:val="subscript"/>
                <w:lang w:eastAsia="pl-PL"/>
              </w:rPr>
              <w:t>2A</w:t>
            </w:r>
          </w:p>
        </w:tc>
        <w:tc>
          <w:tcPr>
            <w:tcW w:w="2331" w:type="dxa"/>
            <w:shd w:val="clear" w:color="auto" w:fill="auto"/>
            <w:vAlign w:val="center"/>
          </w:tcPr>
          <w:p w14:paraId="6E54FF33"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475C2F43" w14:textId="77777777" w:rsidTr="00B407DD">
        <w:tc>
          <w:tcPr>
            <w:tcW w:w="421" w:type="dxa"/>
            <w:shd w:val="clear" w:color="auto" w:fill="auto"/>
            <w:vAlign w:val="center"/>
          </w:tcPr>
          <w:p w14:paraId="2389C80F" w14:textId="77777777" w:rsidR="00844EEC" w:rsidRPr="00844EEC" w:rsidRDefault="00844EEC" w:rsidP="00844EEC">
            <w:pPr>
              <w:suppressAutoHyphens w:val="0"/>
              <w:spacing w:after="0" w:line="240" w:lineRule="auto"/>
              <w:jc w:val="center"/>
              <w:rPr>
                <w:rFonts w:ascii="Arial" w:hAnsi="Arial" w:cs="Arial"/>
                <w:sz w:val="10"/>
                <w:szCs w:val="20"/>
                <w:lang w:eastAsia="en-US"/>
              </w:rPr>
            </w:pPr>
            <w:r w:rsidRPr="00844EEC">
              <w:rPr>
                <w:rFonts w:ascii="Arial" w:hAnsi="Arial" w:cs="Arial"/>
                <w:sz w:val="10"/>
                <w:szCs w:val="20"/>
                <w:lang w:eastAsia="en-US"/>
              </w:rPr>
              <w:t>1</w:t>
            </w:r>
          </w:p>
        </w:tc>
        <w:tc>
          <w:tcPr>
            <w:tcW w:w="3296" w:type="dxa"/>
            <w:shd w:val="clear" w:color="auto" w:fill="auto"/>
            <w:vAlign w:val="center"/>
          </w:tcPr>
          <w:p w14:paraId="77CCB7EB" w14:textId="77777777" w:rsidR="00844EEC" w:rsidRPr="00844EEC" w:rsidRDefault="00844EEC" w:rsidP="00844EEC">
            <w:pPr>
              <w:suppressAutoHyphens w:val="0"/>
              <w:spacing w:after="0" w:line="240" w:lineRule="auto"/>
              <w:jc w:val="center"/>
              <w:rPr>
                <w:rFonts w:ascii="Arial" w:hAnsi="Arial" w:cs="Arial"/>
                <w:sz w:val="10"/>
                <w:szCs w:val="20"/>
                <w:lang w:eastAsia="en-US"/>
              </w:rPr>
            </w:pPr>
            <w:r w:rsidRPr="00844EEC">
              <w:rPr>
                <w:rFonts w:ascii="Arial" w:hAnsi="Arial" w:cs="Arial"/>
                <w:sz w:val="10"/>
                <w:szCs w:val="20"/>
                <w:lang w:eastAsia="en-US"/>
              </w:rPr>
              <w:t>2</w:t>
            </w:r>
          </w:p>
        </w:tc>
        <w:tc>
          <w:tcPr>
            <w:tcW w:w="1616" w:type="dxa"/>
            <w:shd w:val="clear" w:color="auto" w:fill="auto"/>
            <w:vAlign w:val="center"/>
          </w:tcPr>
          <w:p w14:paraId="03B8B5B9" w14:textId="77777777" w:rsidR="00844EEC" w:rsidRPr="00844EEC" w:rsidRDefault="00844EEC" w:rsidP="00844EEC">
            <w:pPr>
              <w:suppressAutoHyphens w:val="0"/>
              <w:spacing w:after="0" w:line="240" w:lineRule="auto"/>
              <w:jc w:val="center"/>
              <w:rPr>
                <w:rFonts w:ascii="Arial" w:hAnsi="Arial" w:cs="Arial"/>
                <w:sz w:val="10"/>
                <w:szCs w:val="20"/>
                <w:lang w:eastAsia="en-US"/>
              </w:rPr>
            </w:pPr>
            <w:r w:rsidRPr="00844EEC">
              <w:rPr>
                <w:rFonts w:ascii="Arial" w:hAnsi="Arial" w:cs="Arial"/>
                <w:sz w:val="10"/>
                <w:szCs w:val="20"/>
                <w:lang w:eastAsia="en-US"/>
              </w:rPr>
              <w:t>3</w:t>
            </w:r>
          </w:p>
        </w:tc>
        <w:tc>
          <w:tcPr>
            <w:tcW w:w="960" w:type="dxa"/>
            <w:shd w:val="clear" w:color="auto" w:fill="auto"/>
            <w:vAlign w:val="center"/>
          </w:tcPr>
          <w:p w14:paraId="60203DB7" w14:textId="77777777" w:rsidR="00844EEC" w:rsidRPr="00844EEC" w:rsidRDefault="00844EEC" w:rsidP="00844EEC">
            <w:pPr>
              <w:suppressAutoHyphens w:val="0"/>
              <w:spacing w:after="0" w:line="240" w:lineRule="auto"/>
              <w:jc w:val="center"/>
              <w:rPr>
                <w:rFonts w:ascii="Arial" w:hAnsi="Arial" w:cs="Arial"/>
                <w:sz w:val="10"/>
                <w:szCs w:val="20"/>
                <w:lang w:eastAsia="en-US"/>
              </w:rPr>
            </w:pPr>
            <w:r w:rsidRPr="00844EEC">
              <w:rPr>
                <w:rFonts w:ascii="Arial" w:hAnsi="Arial" w:cs="Arial"/>
                <w:sz w:val="10"/>
                <w:szCs w:val="20"/>
                <w:lang w:eastAsia="en-US"/>
              </w:rPr>
              <w:t>4</w:t>
            </w:r>
          </w:p>
        </w:tc>
        <w:tc>
          <w:tcPr>
            <w:tcW w:w="407" w:type="dxa"/>
            <w:tcBorders>
              <w:top w:val="single" w:sz="4" w:space="0" w:color="auto"/>
            </w:tcBorders>
            <w:shd w:val="clear" w:color="auto" w:fill="auto"/>
            <w:vAlign w:val="center"/>
          </w:tcPr>
          <w:p w14:paraId="4FEC8892" w14:textId="77777777" w:rsidR="00844EEC" w:rsidRPr="00844EEC" w:rsidRDefault="00844EEC" w:rsidP="00844EEC">
            <w:pPr>
              <w:suppressAutoHyphens w:val="0"/>
              <w:spacing w:after="0" w:line="240" w:lineRule="auto"/>
              <w:jc w:val="center"/>
              <w:rPr>
                <w:rFonts w:ascii="Arial" w:hAnsi="Arial" w:cs="Arial"/>
                <w:sz w:val="10"/>
                <w:szCs w:val="20"/>
                <w:lang w:eastAsia="en-US"/>
              </w:rPr>
            </w:pPr>
          </w:p>
        </w:tc>
        <w:tc>
          <w:tcPr>
            <w:tcW w:w="3050" w:type="dxa"/>
            <w:tcBorders>
              <w:top w:val="single" w:sz="4" w:space="0" w:color="auto"/>
            </w:tcBorders>
            <w:shd w:val="clear" w:color="auto" w:fill="auto"/>
            <w:vAlign w:val="center"/>
          </w:tcPr>
          <w:p w14:paraId="404022E1" w14:textId="77777777" w:rsidR="00844EEC" w:rsidRPr="00844EEC" w:rsidRDefault="00844EEC" w:rsidP="00844EEC">
            <w:pPr>
              <w:suppressAutoHyphens w:val="0"/>
              <w:spacing w:after="0" w:line="240" w:lineRule="auto"/>
              <w:jc w:val="center"/>
              <w:rPr>
                <w:rFonts w:ascii="Arial" w:hAnsi="Arial" w:cs="Arial"/>
                <w:sz w:val="10"/>
                <w:szCs w:val="20"/>
                <w:lang w:eastAsia="en-US"/>
              </w:rPr>
            </w:pPr>
            <w:r w:rsidRPr="00844EEC">
              <w:rPr>
                <w:rFonts w:ascii="Arial" w:hAnsi="Arial" w:cs="Arial"/>
                <w:sz w:val="10"/>
                <w:szCs w:val="20"/>
                <w:lang w:eastAsia="en-US"/>
              </w:rPr>
              <w:t>5</w:t>
            </w:r>
          </w:p>
        </w:tc>
        <w:tc>
          <w:tcPr>
            <w:tcW w:w="691" w:type="dxa"/>
            <w:shd w:val="clear" w:color="auto" w:fill="auto"/>
            <w:vAlign w:val="center"/>
          </w:tcPr>
          <w:p w14:paraId="7786E368" w14:textId="77777777" w:rsidR="00844EEC" w:rsidRPr="00844EEC" w:rsidRDefault="00844EEC" w:rsidP="00844EEC">
            <w:pPr>
              <w:suppressAutoHyphens w:val="0"/>
              <w:spacing w:after="0" w:line="240" w:lineRule="auto"/>
              <w:jc w:val="center"/>
              <w:rPr>
                <w:rFonts w:ascii="Arial" w:hAnsi="Arial" w:cs="Arial"/>
                <w:sz w:val="10"/>
                <w:szCs w:val="20"/>
                <w:lang w:eastAsia="en-US"/>
              </w:rPr>
            </w:pPr>
            <w:r w:rsidRPr="00844EEC">
              <w:rPr>
                <w:rFonts w:ascii="Arial" w:hAnsi="Arial" w:cs="Arial"/>
                <w:sz w:val="10"/>
                <w:szCs w:val="20"/>
                <w:lang w:eastAsia="en-US"/>
              </w:rPr>
              <w:t>6</w:t>
            </w:r>
          </w:p>
        </w:tc>
        <w:tc>
          <w:tcPr>
            <w:tcW w:w="1220" w:type="dxa"/>
            <w:shd w:val="clear" w:color="auto" w:fill="auto"/>
            <w:vAlign w:val="center"/>
          </w:tcPr>
          <w:p w14:paraId="0CCF0C8A" w14:textId="77777777" w:rsidR="00844EEC" w:rsidRPr="00844EEC" w:rsidRDefault="00844EEC" w:rsidP="00844EEC">
            <w:pPr>
              <w:suppressAutoHyphens w:val="0"/>
              <w:spacing w:after="0" w:line="240" w:lineRule="auto"/>
              <w:jc w:val="center"/>
              <w:rPr>
                <w:rFonts w:ascii="Arial" w:hAnsi="Arial" w:cs="Arial"/>
                <w:sz w:val="10"/>
                <w:szCs w:val="20"/>
                <w:lang w:eastAsia="en-US"/>
              </w:rPr>
            </w:pPr>
            <w:r w:rsidRPr="00844EEC">
              <w:rPr>
                <w:rFonts w:ascii="Arial" w:hAnsi="Arial" w:cs="Arial"/>
                <w:sz w:val="10"/>
                <w:szCs w:val="20"/>
                <w:lang w:eastAsia="en-US"/>
              </w:rPr>
              <w:t>7</w:t>
            </w:r>
          </w:p>
        </w:tc>
        <w:tc>
          <w:tcPr>
            <w:tcW w:w="2331" w:type="dxa"/>
            <w:shd w:val="clear" w:color="auto" w:fill="auto"/>
            <w:vAlign w:val="center"/>
          </w:tcPr>
          <w:p w14:paraId="7E20B211" w14:textId="77777777" w:rsidR="00844EEC" w:rsidRPr="00844EEC" w:rsidRDefault="00844EEC" w:rsidP="00844EEC">
            <w:pPr>
              <w:suppressAutoHyphens w:val="0"/>
              <w:spacing w:after="0" w:line="240" w:lineRule="auto"/>
              <w:jc w:val="center"/>
              <w:rPr>
                <w:rFonts w:ascii="Arial" w:hAnsi="Arial" w:cs="Arial"/>
                <w:sz w:val="10"/>
                <w:szCs w:val="20"/>
                <w:lang w:eastAsia="en-US"/>
              </w:rPr>
            </w:pPr>
            <w:r w:rsidRPr="00844EEC">
              <w:rPr>
                <w:rFonts w:ascii="Arial" w:hAnsi="Arial" w:cs="Arial"/>
                <w:sz w:val="10"/>
                <w:szCs w:val="20"/>
                <w:lang w:eastAsia="en-US"/>
              </w:rPr>
              <w:t>8</w:t>
            </w:r>
          </w:p>
        </w:tc>
      </w:tr>
      <w:tr w:rsidR="00844EEC" w:rsidRPr="00844EEC" w14:paraId="7C9E906B" w14:textId="77777777" w:rsidTr="00B407DD">
        <w:tc>
          <w:tcPr>
            <w:tcW w:w="13992" w:type="dxa"/>
            <w:gridSpan w:val="9"/>
            <w:shd w:val="clear" w:color="auto" w:fill="D0CECE"/>
            <w:vAlign w:val="center"/>
          </w:tcPr>
          <w:p w14:paraId="368DE532" w14:textId="77777777" w:rsidR="00844EEC" w:rsidRPr="00844EEC" w:rsidRDefault="00844EEC" w:rsidP="00844EEC">
            <w:pPr>
              <w:suppressAutoHyphens w:val="0"/>
              <w:spacing w:after="0" w:line="240" w:lineRule="auto"/>
              <w:jc w:val="center"/>
              <w:rPr>
                <w:rFonts w:ascii="Arial" w:hAnsi="Arial" w:cs="Arial"/>
                <w:sz w:val="16"/>
                <w:szCs w:val="16"/>
                <w:lang w:eastAsia="en-US"/>
              </w:rPr>
            </w:pPr>
            <w:r w:rsidRPr="00844EEC">
              <w:rPr>
                <w:rFonts w:ascii="Arial Narrow" w:eastAsia="Times New Roman" w:hAnsi="Arial Narrow"/>
                <w:b/>
                <w:bCs/>
                <w:color w:val="000000"/>
                <w:sz w:val="16"/>
                <w:szCs w:val="16"/>
                <w:u w:val="single"/>
                <w:lang w:eastAsia="pl-PL"/>
              </w:rPr>
              <w:t>Część II: PARAMETRY TECHNICZNE HYDROFONU NADAWCZEGO</w:t>
            </w:r>
          </w:p>
        </w:tc>
      </w:tr>
      <w:tr w:rsidR="00844EEC" w:rsidRPr="00844EEC" w14:paraId="4688A086" w14:textId="77777777" w:rsidTr="00B407DD">
        <w:tc>
          <w:tcPr>
            <w:tcW w:w="421" w:type="dxa"/>
            <w:vMerge w:val="restart"/>
            <w:shd w:val="clear" w:color="auto" w:fill="auto"/>
            <w:vAlign w:val="center"/>
          </w:tcPr>
          <w:p w14:paraId="6A17503B" w14:textId="77777777" w:rsidR="00844EEC" w:rsidRPr="00844EEC" w:rsidRDefault="00844EEC" w:rsidP="00844EEC">
            <w:pPr>
              <w:suppressAutoHyphens w:val="0"/>
              <w:spacing w:after="0" w:line="240" w:lineRule="auto"/>
              <w:jc w:val="center"/>
              <w:rPr>
                <w:rFonts w:ascii="Arial Narrow" w:hAnsi="Arial Narrow" w:cs="Arial"/>
                <w:sz w:val="16"/>
                <w:szCs w:val="20"/>
                <w:lang w:eastAsia="en-US"/>
              </w:rPr>
            </w:pPr>
            <w:r w:rsidRPr="00844EEC">
              <w:rPr>
                <w:rFonts w:ascii="Arial Narrow" w:hAnsi="Arial Narrow" w:cs="Arial"/>
                <w:sz w:val="16"/>
                <w:szCs w:val="20"/>
                <w:lang w:eastAsia="en-US"/>
              </w:rPr>
              <w:t>1</w:t>
            </w:r>
          </w:p>
        </w:tc>
        <w:tc>
          <w:tcPr>
            <w:tcW w:w="3296" w:type="dxa"/>
            <w:vMerge w:val="restart"/>
            <w:shd w:val="clear" w:color="auto" w:fill="auto"/>
            <w:vAlign w:val="center"/>
          </w:tcPr>
          <w:p w14:paraId="1B6DCEEA" w14:textId="77777777" w:rsidR="00844EEC" w:rsidRPr="00844EEC" w:rsidRDefault="00844EEC" w:rsidP="00844EEC">
            <w:pPr>
              <w:suppressAutoHyphens w:val="0"/>
              <w:spacing w:after="0" w:line="240" w:lineRule="auto"/>
              <w:jc w:val="center"/>
              <w:rPr>
                <w:rFonts w:eastAsia="Times New Roman"/>
                <w:color w:val="000000"/>
                <w:sz w:val="16"/>
                <w:szCs w:val="16"/>
                <w:lang w:val="en-US" w:eastAsia="pl-PL"/>
              </w:rPr>
            </w:pPr>
            <w:r w:rsidRPr="00844EEC">
              <w:rPr>
                <w:rFonts w:eastAsia="Times New Roman"/>
                <w:color w:val="000000"/>
                <w:sz w:val="16"/>
                <w:szCs w:val="16"/>
                <w:lang w:val="en-US" w:eastAsia="pl-PL"/>
              </w:rPr>
              <w:t>Pasmo użyteczne (ang. Usable Frequency range)</w:t>
            </w:r>
          </w:p>
        </w:tc>
        <w:tc>
          <w:tcPr>
            <w:tcW w:w="1616" w:type="dxa"/>
            <w:vMerge w:val="restart"/>
            <w:shd w:val="clear" w:color="auto" w:fill="auto"/>
            <w:vAlign w:val="center"/>
          </w:tcPr>
          <w:p w14:paraId="5EA79490"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1Hz – 120 kHz +3-10 dB</w:t>
            </w:r>
          </w:p>
        </w:tc>
        <w:tc>
          <w:tcPr>
            <w:tcW w:w="960" w:type="dxa"/>
            <w:shd w:val="clear" w:color="auto" w:fill="auto"/>
            <w:vAlign w:val="center"/>
          </w:tcPr>
          <w:p w14:paraId="5DFB42E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0B43B6E0"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3FCB6001"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1Hz – 120 kHz +3-10 dB</w:t>
            </w:r>
          </w:p>
        </w:tc>
        <w:tc>
          <w:tcPr>
            <w:tcW w:w="691" w:type="dxa"/>
            <w:shd w:val="clear" w:color="auto" w:fill="auto"/>
            <w:vAlign w:val="center"/>
          </w:tcPr>
          <w:p w14:paraId="782EDBC7"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0" w:type="dxa"/>
            <w:shd w:val="clear" w:color="auto" w:fill="auto"/>
            <w:vAlign w:val="center"/>
          </w:tcPr>
          <w:p w14:paraId="38B26432"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2EBA923B"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3F55BCA5" w14:textId="77777777" w:rsidTr="00B407DD">
        <w:tc>
          <w:tcPr>
            <w:tcW w:w="421" w:type="dxa"/>
            <w:vMerge/>
            <w:shd w:val="clear" w:color="auto" w:fill="auto"/>
            <w:vAlign w:val="center"/>
          </w:tcPr>
          <w:p w14:paraId="02830C46"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787A99DD"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126DBB9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16C21D1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2FE3E782"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5535375F"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&lt;1Hz –  &gt; 120 kHz +3-10 dB</w:t>
            </w:r>
          </w:p>
        </w:tc>
        <w:tc>
          <w:tcPr>
            <w:tcW w:w="691" w:type="dxa"/>
            <w:shd w:val="clear" w:color="auto" w:fill="auto"/>
            <w:vAlign w:val="center"/>
          </w:tcPr>
          <w:p w14:paraId="759A2CD9"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6</w:t>
            </w:r>
          </w:p>
        </w:tc>
        <w:tc>
          <w:tcPr>
            <w:tcW w:w="1220" w:type="dxa"/>
            <w:shd w:val="clear" w:color="auto" w:fill="auto"/>
            <w:vAlign w:val="center"/>
          </w:tcPr>
          <w:p w14:paraId="36B76BE8"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35B36C7D"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2E4D4179" w14:textId="77777777" w:rsidTr="00B407DD">
        <w:tc>
          <w:tcPr>
            <w:tcW w:w="421" w:type="dxa"/>
            <w:vMerge/>
            <w:shd w:val="clear" w:color="auto" w:fill="auto"/>
            <w:vAlign w:val="center"/>
          </w:tcPr>
          <w:p w14:paraId="5732D97C"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54CE5831"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0B1A2A1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05CD897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391FCDFC"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142E0D06"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&gt;1Hz – ≤120 kHz +3-10 dB</w:t>
            </w:r>
          </w:p>
        </w:tc>
        <w:tc>
          <w:tcPr>
            <w:tcW w:w="691" w:type="dxa"/>
            <w:shd w:val="clear" w:color="auto" w:fill="auto"/>
            <w:vAlign w:val="center"/>
          </w:tcPr>
          <w:p w14:paraId="45B655CD"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7F068345"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37E6DA30"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652B9A94" w14:textId="77777777" w:rsidTr="00B407DD">
        <w:tc>
          <w:tcPr>
            <w:tcW w:w="421" w:type="dxa"/>
            <w:vMerge/>
            <w:shd w:val="clear" w:color="auto" w:fill="auto"/>
            <w:vAlign w:val="center"/>
          </w:tcPr>
          <w:p w14:paraId="64D59738"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71173E7F"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23C5715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689A035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777E767E"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4994BCD4"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&gt;1Hz – &gt;120 kHz +3-10 dB</w:t>
            </w:r>
          </w:p>
        </w:tc>
        <w:tc>
          <w:tcPr>
            <w:tcW w:w="691" w:type="dxa"/>
            <w:shd w:val="clear" w:color="auto" w:fill="auto"/>
            <w:vAlign w:val="center"/>
          </w:tcPr>
          <w:p w14:paraId="6A1CF0F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73565A9F"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52DF8CDB"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7752EA26" w14:textId="77777777" w:rsidTr="00B407DD">
        <w:tc>
          <w:tcPr>
            <w:tcW w:w="421" w:type="dxa"/>
            <w:vMerge/>
            <w:shd w:val="clear" w:color="auto" w:fill="auto"/>
            <w:vAlign w:val="center"/>
          </w:tcPr>
          <w:p w14:paraId="54D6049E"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317C0DF9"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7F30C47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0CEF417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51AE1E8F"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1FD7289F"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&lt;1Hz – ≤120 kHz +3-10 dB</w:t>
            </w:r>
          </w:p>
        </w:tc>
        <w:tc>
          <w:tcPr>
            <w:tcW w:w="691" w:type="dxa"/>
            <w:shd w:val="clear" w:color="auto" w:fill="auto"/>
            <w:vAlign w:val="center"/>
          </w:tcPr>
          <w:p w14:paraId="1C3E18FB"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15511806"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6313528E"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34CA4E3D" w14:textId="77777777" w:rsidTr="00B407DD">
        <w:tc>
          <w:tcPr>
            <w:tcW w:w="421" w:type="dxa"/>
            <w:vMerge w:val="restart"/>
            <w:shd w:val="clear" w:color="auto" w:fill="auto"/>
            <w:vAlign w:val="center"/>
          </w:tcPr>
          <w:p w14:paraId="42EDA878"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2</w:t>
            </w:r>
          </w:p>
        </w:tc>
        <w:tc>
          <w:tcPr>
            <w:tcW w:w="3296" w:type="dxa"/>
            <w:vMerge w:val="restart"/>
            <w:shd w:val="clear" w:color="auto" w:fill="auto"/>
            <w:vAlign w:val="center"/>
          </w:tcPr>
          <w:p w14:paraId="3264D664" w14:textId="77777777" w:rsidR="00844EEC" w:rsidRPr="00844EEC" w:rsidRDefault="00844EEC" w:rsidP="00844EEC">
            <w:pPr>
              <w:suppressAutoHyphens w:val="0"/>
              <w:spacing w:after="0" w:line="240" w:lineRule="auto"/>
              <w:jc w:val="center"/>
              <w:rPr>
                <w:rFonts w:eastAsia="Times New Roman"/>
                <w:color w:val="000000"/>
                <w:sz w:val="16"/>
                <w:szCs w:val="16"/>
                <w:lang w:val="en-US" w:eastAsia="pl-PL"/>
              </w:rPr>
            </w:pPr>
            <w:r w:rsidRPr="00844EEC">
              <w:rPr>
                <w:rFonts w:eastAsia="Times New Roman"/>
                <w:color w:val="000000"/>
                <w:sz w:val="16"/>
                <w:szCs w:val="16"/>
                <w:lang w:val="en-US" w:eastAsia="pl-PL"/>
              </w:rPr>
              <w:t>Liniowy zakres pasma (ang. Linear Frequency range)</w:t>
            </w:r>
          </w:p>
        </w:tc>
        <w:tc>
          <w:tcPr>
            <w:tcW w:w="1616" w:type="dxa"/>
            <w:vMerge w:val="restart"/>
            <w:shd w:val="clear" w:color="auto" w:fill="auto"/>
            <w:vAlign w:val="center"/>
          </w:tcPr>
          <w:p w14:paraId="61818927"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100Hz – 80 kHz</w:t>
            </w:r>
          </w:p>
        </w:tc>
        <w:tc>
          <w:tcPr>
            <w:tcW w:w="960" w:type="dxa"/>
            <w:shd w:val="clear" w:color="auto" w:fill="auto"/>
            <w:vAlign w:val="center"/>
          </w:tcPr>
          <w:p w14:paraId="41777A4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1F9BD3B6"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3815AAA2"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100Hz – 80 kHz ± 2dB</w:t>
            </w:r>
          </w:p>
        </w:tc>
        <w:tc>
          <w:tcPr>
            <w:tcW w:w="691" w:type="dxa"/>
            <w:shd w:val="clear" w:color="auto" w:fill="auto"/>
            <w:vAlign w:val="center"/>
          </w:tcPr>
          <w:p w14:paraId="323FE790"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0" w:type="dxa"/>
            <w:shd w:val="clear" w:color="auto" w:fill="auto"/>
            <w:vAlign w:val="center"/>
          </w:tcPr>
          <w:p w14:paraId="58A34991"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0B4A19BE"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486A9729" w14:textId="77777777" w:rsidTr="00B407DD">
        <w:tc>
          <w:tcPr>
            <w:tcW w:w="421" w:type="dxa"/>
            <w:vMerge/>
            <w:shd w:val="clear" w:color="auto" w:fill="auto"/>
            <w:vAlign w:val="center"/>
          </w:tcPr>
          <w:p w14:paraId="50284730"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343FCBCA"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0E79C59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709D4CED"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5D9D0699"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6C130800"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1Hz – 120 kHz ± 2dB</w:t>
            </w:r>
          </w:p>
        </w:tc>
        <w:tc>
          <w:tcPr>
            <w:tcW w:w="691" w:type="dxa"/>
            <w:shd w:val="clear" w:color="auto" w:fill="auto"/>
            <w:vAlign w:val="center"/>
          </w:tcPr>
          <w:p w14:paraId="3126E1D6"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7</w:t>
            </w:r>
          </w:p>
        </w:tc>
        <w:tc>
          <w:tcPr>
            <w:tcW w:w="1220" w:type="dxa"/>
            <w:shd w:val="clear" w:color="auto" w:fill="auto"/>
            <w:vAlign w:val="center"/>
          </w:tcPr>
          <w:p w14:paraId="3BB28FB5"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4C3FD8BD"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2AFBE08E" w14:textId="77777777" w:rsidTr="00B407DD">
        <w:tc>
          <w:tcPr>
            <w:tcW w:w="421" w:type="dxa"/>
            <w:vMerge/>
            <w:shd w:val="clear" w:color="auto" w:fill="auto"/>
            <w:vAlign w:val="center"/>
          </w:tcPr>
          <w:p w14:paraId="3C35EB31"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7B8C94D5"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5B36AE0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5BBE5BA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30CF79E7"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22845109"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&gt;100Hz – ≤ 80 kHz ± 2dB</w:t>
            </w:r>
          </w:p>
        </w:tc>
        <w:tc>
          <w:tcPr>
            <w:tcW w:w="691" w:type="dxa"/>
            <w:shd w:val="clear" w:color="auto" w:fill="auto"/>
            <w:vAlign w:val="center"/>
          </w:tcPr>
          <w:p w14:paraId="49259000"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41121FA6"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6F55005D"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2BF56B00" w14:textId="77777777" w:rsidTr="00B407DD">
        <w:tc>
          <w:tcPr>
            <w:tcW w:w="421" w:type="dxa"/>
            <w:vMerge/>
            <w:shd w:val="clear" w:color="auto" w:fill="auto"/>
            <w:vAlign w:val="center"/>
          </w:tcPr>
          <w:p w14:paraId="1BE2694D"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57EE6DE9"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70FB73A9"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7991096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4C23EF05"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19956ADC"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&gt;100Hz – &gt; 120 kHz ± 2dB</w:t>
            </w:r>
          </w:p>
        </w:tc>
        <w:tc>
          <w:tcPr>
            <w:tcW w:w="691" w:type="dxa"/>
            <w:shd w:val="clear" w:color="auto" w:fill="auto"/>
            <w:vAlign w:val="center"/>
          </w:tcPr>
          <w:p w14:paraId="14313DC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401CF768"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324C1604"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798F6E15" w14:textId="77777777" w:rsidTr="00B407DD">
        <w:tc>
          <w:tcPr>
            <w:tcW w:w="421" w:type="dxa"/>
            <w:vMerge/>
            <w:shd w:val="clear" w:color="auto" w:fill="auto"/>
            <w:vAlign w:val="center"/>
          </w:tcPr>
          <w:p w14:paraId="0116A6C9"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5D0920F2"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4241B909"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6E645A6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1AECC383"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081544F2"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&lt;1Hz – &lt; 80 kHz ± 2dB</w:t>
            </w:r>
          </w:p>
        </w:tc>
        <w:tc>
          <w:tcPr>
            <w:tcW w:w="691" w:type="dxa"/>
            <w:shd w:val="clear" w:color="auto" w:fill="auto"/>
            <w:vAlign w:val="center"/>
          </w:tcPr>
          <w:p w14:paraId="3302AEE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08FD06ED"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6DFF6340"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7FAF69A3" w14:textId="77777777" w:rsidTr="00B407DD">
        <w:tc>
          <w:tcPr>
            <w:tcW w:w="421" w:type="dxa"/>
            <w:vMerge w:val="restart"/>
            <w:shd w:val="clear" w:color="auto" w:fill="auto"/>
            <w:vAlign w:val="center"/>
          </w:tcPr>
          <w:p w14:paraId="0E7F01C2"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3</w:t>
            </w:r>
          </w:p>
        </w:tc>
        <w:tc>
          <w:tcPr>
            <w:tcW w:w="3296" w:type="dxa"/>
            <w:vMerge w:val="restart"/>
            <w:shd w:val="clear" w:color="auto" w:fill="auto"/>
            <w:vAlign w:val="center"/>
          </w:tcPr>
          <w:p w14:paraId="39733922"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Skuteczność odbiorcza (ang. Receiving Sensitivity)</w:t>
            </w:r>
          </w:p>
        </w:tc>
        <w:tc>
          <w:tcPr>
            <w:tcW w:w="1616" w:type="dxa"/>
            <w:vMerge w:val="restart"/>
            <w:shd w:val="clear" w:color="auto" w:fill="auto"/>
            <w:vAlign w:val="center"/>
          </w:tcPr>
          <w:p w14:paraId="14639609"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-220 dB re 1V/μPa</w:t>
            </w:r>
          </w:p>
          <w:p w14:paraId="4B7F9216"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w:t>
            </w:r>
          </w:p>
          <w:p w14:paraId="78144662"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-200 dB re 1V/μPa</w:t>
            </w:r>
          </w:p>
        </w:tc>
        <w:tc>
          <w:tcPr>
            <w:tcW w:w="960" w:type="dxa"/>
            <w:shd w:val="clear" w:color="auto" w:fill="auto"/>
            <w:vAlign w:val="center"/>
          </w:tcPr>
          <w:p w14:paraId="3CDD0920"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407" w:type="dxa"/>
            <w:shd w:val="clear" w:color="auto" w:fill="auto"/>
            <w:vAlign w:val="center"/>
          </w:tcPr>
          <w:p w14:paraId="06B3DD48"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3D3CBFAA"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(-220) – (-200)  dB re 1V/μPa</w:t>
            </w:r>
          </w:p>
        </w:tc>
        <w:tc>
          <w:tcPr>
            <w:tcW w:w="691" w:type="dxa"/>
            <w:shd w:val="clear" w:color="auto" w:fill="auto"/>
            <w:vAlign w:val="center"/>
          </w:tcPr>
          <w:p w14:paraId="5E91B28D"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0" w:type="dxa"/>
            <w:shd w:val="clear" w:color="auto" w:fill="auto"/>
            <w:vAlign w:val="center"/>
          </w:tcPr>
          <w:p w14:paraId="167BA43E"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205889E9"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3223339F" w14:textId="77777777" w:rsidTr="00B407DD">
        <w:tc>
          <w:tcPr>
            <w:tcW w:w="421" w:type="dxa"/>
            <w:vMerge/>
            <w:shd w:val="clear" w:color="auto" w:fill="auto"/>
            <w:vAlign w:val="center"/>
          </w:tcPr>
          <w:p w14:paraId="077482B0"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1BC63FC7"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1F8984B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79B54EF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3BA489C4"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32460B3B"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&lt; -220 dB re 1V/μPa</w:t>
            </w:r>
          </w:p>
        </w:tc>
        <w:tc>
          <w:tcPr>
            <w:tcW w:w="691" w:type="dxa"/>
            <w:shd w:val="clear" w:color="auto" w:fill="auto"/>
            <w:vAlign w:val="center"/>
          </w:tcPr>
          <w:p w14:paraId="4429A6E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0CF4EF45"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2B8BED81"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604C93F2" w14:textId="77777777" w:rsidTr="00B407DD">
        <w:tc>
          <w:tcPr>
            <w:tcW w:w="421" w:type="dxa"/>
            <w:vMerge/>
            <w:shd w:val="clear" w:color="auto" w:fill="auto"/>
            <w:vAlign w:val="center"/>
          </w:tcPr>
          <w:p w14:paraId="0B8038BA"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510CE281"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765A4BC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0119CDC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55F77BCB"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1254FF4E"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 -200 dB re 1V/μPa</w:t>
            </w:r>
          </w:p>
        </w:tc>
        <w:tc>
          <w:tcPr>
            <w:tcW w:w="691" w:type="dxa"/>
            <w:shd w:val="clear" w:color="auto" w:fill="auto"/>
            <w:vAlign w:val="center"/>
          </w:tcPr>
          <w:p w14:paraId="61D30922"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7</w:t>
            </w:r>
          </w:p>
        </w:tc>
        <w:tc>
          <w:tcPr>
            <w:tcW w:w="1220" w:type="dxa"/>
            <w:shd w:val="clear" w:color="auto" w:fill="auto"/>
            <w:vAlign w:val="center"/>
          </w:tcPr>
          <w:p w14:paraId="78124739"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704348CB"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53BEC8D3" w14:textId="77777777" w:rsidTr="00B407DD">
        <w:tc>
          <w:tcPr>
            <w:tcW w:w="421" w:type="dxa"/>
            <w:vMerge w:val="restart"/>
            <w:shd w:val="clear" w:color="auto" w:fill="auto"/>
            <w:vAlign w:val="center"/>
          </w:tcPr>
          <w:p w14:paraId="74D4A305"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4</w:t>
            </w:r>
          </w:p>
        </w:tc>
        <w:tc>
          <w:tcPr>
            <w:tcW w:w="3296" w:type="dxa"/>
            <w:vMerge w:val="restart"/>
            <w:shd w:val="clear" w:color="auto" w:fill="auto"/>
            <w:vAlign w:val="center"/>
          </w:tcPr>
          <w:p w14:paraId="1C7EFD8A"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Skuteczność nadawcza (ang. Transmitting  Sensitivity)</w:t>
            </w:r>
          </w:p>
        </w:tc>
        <w:tc>
          <w:tcPr>
            <w:tcW w:w="1616" w:type="dxa"/>
            <w:vMerge w:val="restart"/>
            <w:shd w:val="clear" w:color="auto" w:fill="auto"/>
            <w:vAlign w:val="center"/>
          </w:tcPr>
          <w:p w14:paraId="4ED16163"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132 dB  re 1μPa/V w odległości 1m dla częstotliwości 50kHz</w:t>
            </w:r>
          </w:p>
        </w:tc>
        <w:tc>
          <w:tcPr>
            <w:tcW w:w="960" w:type="dxa"/>
            <w:shd w:val="clear" w:color="auto" w:fill="auto"/>
            <w:vAlign w:val="center"/>
          </w:tcPr>
          <w:p w14:paraId="5191ED07"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407" w:type="dxa"/>
            <w:shd w:val="clear" w:color="auto" w:fill="auto"/>
            <w:vAlign w:val="center"/>
          </w:tcPr>
          <w:p w14:paraId="663F0C1E"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1BC0CE4A"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132 dB re 1μPa/V ± 2dB w odległości 1m dla częstotliwości 50kHz</w:t>
            </w:r>
          </w:p>
        </w:tc>
        <w:tc>
          <w:tcPr>
            <w:tcW w:w="691" w:type="dxa"/>
            <w:shd w:val="clear" w:color="auto" w:fill="auto"/>
            <w:vAlign w:val="center"/>
          </w:tcPr>
          <w:p w14:paraId="4EB6BC3B"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0" w:type="dxa"/>
            <w:shd w:val="clear" w:color="auto" w:fill="auto"/>
            <w:vAlign w:val="center"/>
          </w:tcPr>
          <w:p w14:paraId="53600AFC" w14:textId="77777777" w:rsidR="00844EEC" w:rsidRPr="00844EEC" w:rsidRDefault="00844EEC" w:rsidP="00844EEC">
            <w:pPr>
              <w:suppressAutoHyphens w:val="0"/>
              <w:spacing w:after="0" w:line="240" w:lineRule="auto"/>
              <w:jc w:val="center"/>
              <w:rPr>
                <w:rFonts w:ascii="Arial Narrow" w:hAnsi="Arial Narrow" w:cs="Arial"/>
                <w:sz w:val="16"/>
                <w:szCs w:val="16"/>
                <w:lang w:eastAsia="en-US"/>
              </w:rPr>
            </w:pPr>
          </w:p>
        </w:tc>
        <w:tc>
          <w:tcPr>
            <w:tcW w:w="2331" w:type="dxa"/>
            <w:shd w:val="clear" w:color="auto" w:fill="auto"/>
            <w:vAlign w:val="center"/>
          </w:tcPr>
          <w:p w14:paraId="26924070" w14:textId="77777777" w:rsidR="00844EEC" w:rsidRPr="00844EEC" w:rsidRDefault="00844EEC" w:rsidP="00844EEC">
            <w:pPr>
              <w:suppressAutoHyphens w:val="0"/>
              <w:spacing w:after="0" w:line="240" w:lineRule="auto"/>
              <w:jc w:val="center"/>
              <w:rPr>
                <w:rFonts w:ascii="Arial Narrow" w:hAnsi="Arial Narrow" w:cs="Arial"/>
                <w:sz w:val="16"/>
                <w:szCs w:val="16"/>
                <w:lang w:eastAsia="en-US"/>
              </w:rPr>
            </w:pPr>
          </w:p>
        </w:tc>
      </w:tr>
      <w:tr w:rsidR="00844EEC" w:rsidRPr="00844EEC" w14:paraId="62501819" w14:textId="77777777" w:rsidTr="00B407DD">
        <w:tc>
          <w:tcPr>
            <w:tcW w:w="421" w:type="dxa"/>
            <w:vMerge/>
            <w:shd w:val="clear" w:color="auto" w:fill="auto"/>
            <w:vAlign w:val="center"/>
          </w:tcPr>
          <w:p w14:paraId="592B3313"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6953335F" w14:textId="77777777" w:rsidR="00844EEC" w:rsidRPr="00844EEC" w:rsidRDefault="00844EEC" w:rsidP="00844EEC">
            <w:pPr>
              <w:suppressAutoHyphens w:val="0"/>
              <w:spacing w:after="0" w:line="240" w:lineRule="auto"/>
              <w:jc w:val="center"/>
              <w:rPr>
                <w:sz w:val="16"/>
                <w:szCs w:val="16"/>
                <w:lang w:eastAsia="en-US"/>
              </w:rPr>
            </w:pPr>
          </w:p>
        </w:tc>
        <w:tc>
          <w:tcPr>
            <w:tcW w:w="1616" w:type="dxa"/>
            <w:vMerge/>
            <w:shd w:val="clear" w:color="auto" w:fill="auto"/>
            <w:vAlign w:val="center"/>
          </w:tcPr>
          <w:p w14:paraId="37E6AAB0"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960" w:type="dxa"/>
            <w:shd w:val="clear" w:color="auto" w:fill="auto"/>
            <w:vAlign w:val="center"/>
          </w:tcPr>
          <w:p w14:paraId="272F0059"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407" w:type="dxa"/>
            <w:shd w:val="clear" w:color="auto" w:fill="auto"/>
            <w:vAlign w:val="center"/>
          </w:tcPr>
          <w:p w14:paraId="512D2B13"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4CDA6273"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Poniżej 130 dB re 1μPa/V  w odległości 1m dla częstotliwości 50kHz</w:t>
            </w:r>
          </w:p>
        </w:tc>
        <w:tc>
          <w:tcPr>
            <w:tcW w:w="691" w:type="dxa"/>
            <w:shd w:val="clear" w:color="auto" w:fill="auto"/>
            <w:vAlign w:val="center"/>
          </w:tcPr>
          <w:p w14:paraId="70FFBAD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1DB03EAC" w14:textId="77777777" w:rsidR="00844EEC" w:rsidRPr="00844EEC" w:rsidRDefault="00844EEC" w:rsidP="00844EEC">
            <w:pPr>
              <w:suppressAutoHyphens w:val="0"/>
              <w:spacing w:after="0" w:line="240" w:lineRule="auto"/>
              <w:jc w:val="center"/>
              <w:rPr>
                <w:rFonts w:ascii="Arial Narrow" w:hAnsi="Arial Narrow" w:cs="Arial"/>
                <w:sz w:val="16"/>
                <w:szCs w:val="16"/>
                <w:lang w:eastAsia="en-US"/>
              </w:rPr>
            </w:pPr>
          </w:p>
        </w:tc>
        <w:tc>
          <w:tcPr>
            <w:tcW w:w="2331" w:type="dxa"/>
            <w:shd w:val="clear" w:color="auto" w:fill="auto"/>
            <w:vAlign w:val="center"/>
          </w:tcPr>
          <w:p w14:paraId="0D612188" w14:textId="77777777" w:rsidR="00844EEC" w:rsidRPr="00844EEC" w:rsidRDefault="00844EEC" w:rsidP="00844EEC">
            <w:pPr>
              <w:suppressAutoHyphens w:val="0"/>
              <w:spacing w:after="0" w:line="240" w:lineRule="auto"/>
              <w:jc w:val="center"/>
              <w:rPr>
                <w:rFonts w:ascii="Arial Narrow" w:hAnsi="Arial Narrow" w:cs="Arial"/>
                <w:sz w:val="16"/>
                <w:szCs w:val="16"/>
                <w:lang w:eastAsia="en-US"/>
              </w:rPr>
            </w:pPr>
          </w:p>
        </w:tc>
      </w:tr>
      <w:tr w:rsidR="00844EEC" w:rsidRPr="00844EEC" w14:paraId="124A020B" w14:textId="77777777" w:rsidTr="00B407DD">
        <w:tc>
          <w:tcPr>
            <w:tcW w:w="421" w:type="dxa"/>
            <w:vMerge/>
            <w:shd w:val="clear" w:color="auto" w:fill="auto"/>
            <w:vAlign w:val="center"/>
          </w:tcPr>
          <w:p w14:paraId="35B9720A" w14:textId="77777777" w:rsidR="00844EEC" w:rsidRPr="00844EEC" w:rsidRDefault="00844EEC" w:rsidP="00844EEC">
            <w:pPr>
              <w:suppressAutoHyphens w:val="0"/>
              <w:spacing w:after="0" w:line="240" w:lineRule="auto"/>
              <w:jc w:val="center"/>
              <w:rPr>
                <w:rFonts w:ascii="Arial Narrow" w:hAnsi="Arial Narrow" w:cs="Arial"/>
                <w:sz w:val="16"/>
                <w:szCs w:val="20"/>
                <w:lang w:eastAsia="en-US"/>
              </w:rPr>
            </w:pPr>
          </w:p>
        </w:tc>
        <w:tc>
          <w:tcPr>
            <w:tcW w:w="3296" w:type="dxa"/>
            <w:vMerge/>
            <w:shd w:val="clear" w:color="auto" w:fill="auto"/>
            <w:vAlign w:val="center"/>
          </w:tcPr>
          <w:p w14:paraId="2658C63F" w14:textId="77777777" w:rsidR="00844EEC" w:rsidRPr="00844EEC" w:rsidRDefault="00844EEC" w:rsidP="00844EEC">
            <w:pPr>
              <w:suppressAutoHyphens w:val="0"/>
              <w:spacing w:after="0" w:line="240" w:lineRule="auto"/>
              <w:jc w:val="center"/>
              <w:rPr>
                <w:sz w:val="16"/>
                <w:szCs w:val="16"/>
                <w:lang w:eastAsia="en-US"/>
              </w:rPr>
            </w:pPr>
          </w:p>
        </w:tc>
        <w:tc>
          <w:tcPr>
            <w:tcW w:w="1616" w:type="dxa"/>
            <w:vMerge/>
            <w:shd w:val="clear" w:color="auto" w:fill="auto"/>
            <w:vAlign w:val="center"/>
          </w:tcPr>
          <w:p w14:paraId="36BA25D8"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960" w:type="dxa"/>
            <w:shd w:val="clear" w:color="auto" w:fill="auto"/>
            <w:vAlign w:val="center"/>
          </w:tcPr>
          <w:p w14:paraId="1E4AA9D6"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407" w:type="dxa"/>
            <w:shd w:val="clear" w:color="auto" w:fill="auto"/>
            <w:vAlign w:val="center"/>
          </w:tcPr>
          <w:p w14:paraId="31622C78"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1E50B423"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Powyżej 134 dB re 1μPa/V w odległości 1m dla częstotliwości 50kHz</w:t>
            </w:r>
          </w:p>
        </w:tc>
        <w:tc>
          <w:tcPr>
            <w:tcW w:w="691" w:type="dxa"/>
            <w:shd w:val="clear" w:color="auto" w:fill="auto"/>
            <w:vAlign w:val="center"/>
          </w:tcPr>
          <w:p w14:paraId="191B7391"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7</w:t>
            </w:r>
          </w:p>
        </w:tc>
        <w:tc>
          <w:tcPr>
            <w:tcW w:w="1220" w:type="dxa"/>
            <w:shd w:val="clear" w:color="auto" w:fill="auto"/>
            <w:vAlign w:val="center"/>
          </w:tcPr>
          <w:p w14:paraId="4D2D34C7" w14:textId="77777777" w:rsidR="00844EEC" w:rsidRPr="00844EEC" w:rsidRDefault="00844EEC" w:rsidP="00844EEC">
            <w:pPr>
              <w:suppressAutoHyphens w:val="0"/>
              <w:spacing w:after="0" w:line="240" w:lineRule="auto"/>
              <w:jc w:val="center"/>
              <w:rPr>
                <w:rFonts w:ascii="Arial Narrow" w:hAnsi="Arial Narrow" w:cs="Arial"/>
                <w:sz w:val="16"/>
                <w:szCs w:val="16"/>
                <w:lang w:eastAsia="en-US"/>
              </w:rPr>
            </w:pPr>
          </w:p>
        </w:tc>
        <w:tc>
          <w:tcPr>
            <w:tcW w:w="2331" w:type="dxa"/>
            <w:shd w:val="clear" w:color="auto" w:fill="auto"/>
            <w:vAlign w:val="center"/>
          </w:tcPr>
          <w:p w14:paraId="5A4E8B7C" w14:textId="77777777" w:rsidR="00844EEC" w:rsidRPr="00844EEC" w:rsidRDefault="00844EEC" w:rsidP="00844EEC">
            <w:pPr>
              <w:suppressAutoHyphens w:val="0"/>
              <w:spacing w:after="0" w:line="240" w:lineRule="auto"/>
              <w:jc w:val="center"/>
              <w:rPr>
                <w:rFonts w:ascii="Arial Narrow" w:hAnsi="Arial Narrow" w:cs="Arial"/>
                <w:sz w:val="16"/>
                <w:szCs w:val="16"/>
                <w:lang w:eastAsia="en-US"/>
              </w:rPr>
            </w:pPr>
          </w:p>
        </w:tc>
      </w:tr>
      <w:tr w:rsidR="00844EEC" w:rsidRPr="00844EEC" w14:paraId="45197D00" w14:textId="77777777" w:rsidTr="00B407DD">
        <w:tc>
          <w:tcPr>
            <w:tcW w:w="421" w:type="dxa"/>
            <w:vMerge w:val="restart"/>
            <w:shd w:val="clear" w:color="auto" w:fill="auto"/>
            <w:vAlign w:val="center"/>
          </w:tcPr>
          <w:p w14:paraId="3C3D2C59" w14:textId="77777777" w:rsidR="00844EEC" w:rsidRPr="00844EEC" w:rsidRDefault="00844EEC" w:rsidP="00844EEC">
            <w:pPr>
              <w:suppressAutoHyphens w:val="0"/>
              <w:spacing w:after="0" w:line="240" w:lineRule="auto"/>
              <w:jc w:val="center"/>
              <w:rPr>
                <w:rFonts w:ascii="Arial Narrow" w:hAnsi="Arial Narrow" w:cs="Arial"/>
                <w:sz w:val="16"/>
                <w:szCs w:val="20"/>
                <w:lang w:eastAsia="en-US"/>
              </w:rPr>
            </w:pPr>
            <w:r w:rsidRPr="00844EEC">
              <w:rPr>
                <w:rFonts w:ascii="Arial Narrow" w:hAnsi="Arial Narrow" w:cs="Arial"/>
                <w:sz w:val="16"/>
                <w:szCs w:val="20"/>
                <w:lang w:val="en-US" w:eastAsia="en-US"/>
              </w:rPr>
              <w:t>5</w:t>
            </w:r>
          </w:p>
        </w:tc>
        <w:tc>
          <w:tcPr>
            <w:tcW w:w="3296" w:type="dxa"/>
            <w:vMerge w:val="restart"/>
            <w:shd w:val="clear" w:color="auto" w:fill="auto"/>
            <w:vAlign w:val="center"/>
          </w:tcPr>
          <w:p w14:paraId="11DB2FB2"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Horyzontalna kierunkowość  (ang. Horizontal directivity)</w:t>
            </w:r>
          </w:p>
        </w:tc>
        <w:tc>
          <w:tcPr>
            <w:tcW w:w="1616" w:type="dxa"/>
            <w:vMerge w:val="restart"/>
            <w:shd w:val="clear" w:color="auto" w:fill="auto"/>
            <w:vAlign w:val="center"/>
          </w:tcPr>
          <w:p w14:paraId="20C17F95"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Dookólna ±2dB dla 100kHz</w:t>
            </w:r>
          </w:p>
        </w:tc>
        <w:tc>
          <w:tcPr>
            <w:tcW w:w="960" w:type="dxa"/>
            <w:shd w:val="clear" w:color="auto" w:fill="auto"/>
            <w:vAlign w:val="center"/>
          </w:tcPr>
          <w:p w14:paraId="3A482848"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407" w:type="dxa"/>
            <w:shd w:val="clear" w:color="auto" w:fill="auto"/>
            <w:vAlign w:val="center"/>
          </w:tcPr>
          <w:p w14:paraId="7D3E31FC"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56109CF6"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Dookólna ±2 dB</w:t>
            </w:r>
          </w:p>
        </w:tc>
        <w:tc>
          <w:tcPr>
            <w:tcW w:w="691" w:type="dxa"/>
            <w:shd w:val="clear" w:color="auto" w:fill="auto"/>
            <w:vAlign w:val="center"/>
          </w:tcPr>
          <w:p w14:paraId="5662727E"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0" w:type="dxa"/>
            <w:shd w:val="clear" w:color="auto" w:fill="auto"/>
            <w:vAlign w:val="center"/>
          </w:tcPr>
          <w:p w14:paraId="19CF1F8C"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39F9F42F"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3F3DA2AF" w14:textId="77777777" w:rsidTr="00B407DD">
        <w:tc>
          <w:tcPr>
            <w:tcW w:w="421" w:type="dxa"/>
            <w:vMerge/>
            <w:shd w:val="clear" w:color="auto" w:fill="auto"/>
            <w:vAlign w:val="center"/>
          </w:tcPr>
          <w:p w14:paraId="7DDD3F3D"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2BD009FD"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p>
        </w:tc>
        <w:tc>
          <w:tcPr>
            <w:tcW w:w="1616" w:type="dxa"/>
            <w:vMerge/>
            <w:shd w:val="clear" w:color="auto" w:fill="auto"/>
            <w:vAlign w:val="center"/>
          </w:tcPr>
          <w:p w14:paraId="671BE814"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p>
        </w:tc>
        <w:tc>
          <w:tcPr>
            <w:tcW w:w="960" w:type="dxa"/>
            <w:shd w:val="clear" w:color="auto" w:fill="auto"/>
            <w:vAlign w:val="center"/>
          </w:tcPr>
          <w:p w14:paraId="34A337C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74A0D34B"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58D6CEF1"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Dookólna ±3 dB </w:t>
            </w:r>
          </w:p>
        </w:tc>
        <w:tc>
          <w:tcPr>
            <w:tcW w:w="691" w:type="dxa"/>
            <w:shd w:val="clear" w:color="auto" w:fill="auto"/>
            <w:vAlign w:val="center"/>
          </w:tcPr>
          <w:p w14:paraId="43CDE691"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3</w:t>
            </w:r>
          </w:p>
        </w:tc>
        <w:tc>
          <w:tcPr>
            <w:tcW w:w="1220" w:type="dxa"/>
            <w:shd w:val="clear" w:color="auto" w:fill="auto"/>
            <w:vAlign w:val="center"/>
          </w:tcPr>
          <w:p w14:paraId="4D131B8C"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71149FA6"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231AEE17" w14:textId="77777777" w:rsidTr="00B407DD">
        <w:tc>
          <w:tcPr>
            <w:tcW w:w="421" w:type="dxa"/>
            <w:vMerge/>
            <w:shd w:val="clear" w:color="auto" w:fill="auto"/>
            <w:vAlign w:val="center"/>
          </w:tcPr>
          <w:p w14:paraId="3A96E552"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49E85B26"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71FD8AE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26C6D8C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3576EC63"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2E575E3E"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Dookólna &gt;±3dB </w:t>
            </w:r>
          </w:p>
        </w:tc>
        <w:tc>
          <w:tcPr>
            <w:tcW w:w="691" w:type="dxa"/>
            <w:shd w:val="clear" w:color="auto" w:fill="auto"/>
            <w:vAlign w:val="center"/>
          </w:tcPr>
          <w:p w14:paraId="68C746E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3FF86968"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37F091EC"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193041BA" w14:textId="77777777" w:rsidTr="00B407DD">
        <w:tc>
          <w:tcPr>
            <w:tcW w:w="421" w:type="dxa"/>
            <w:vMerge w:val="restart"/>
            <w:shd w:val="clear" w:color="auto" w:fill="auto"/>
            <w:vAlign w:val="center"/>
          </w:tcPr>
          <w:p w14:paraId="5B2CBCA6"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6</w:t>
            </w:r>
          </w:p>
        </w:tc>
        <w:tc>
          <w:tcPr>
            <w:tcW w:w="3296" w:type="dxa"/>
            <w:vMerge w:val="restart"/>
            <w:shd w:val="clear" w:color="auto" w:fill="auto"/>
            <w:vAlign w:val="center"/>
          </w:tcPr>
          <w:p w14:paraId="5E4E1368"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Głębokość operacyjna</w:t>
            </w:r>
          </w:p>
        </w:tc>
        <w:tc>
          <w:tcPr>
            <w:tcW w:w="1616" w:type="dxa"/>
            <w:vMerge w:val="restart"/>
            <w:shd w:val="clear" w:color="auto" w:fill="auto"/>
            <w:vAlign w:val="center"/>
          </w:tcPr>
          <w:p w14:paraId="744B543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&gt;300m</w:t>
            </w:r>
          </w:p>
        </w:tc>
        <w:tc>
          <w:tcPr>
            <w:tcW w:w="960" w:type="dxa"/>
            <w:shd w:val="clear" w:color="auto" w:fill="auto"/>
            <w:vAlign w:val="center"/>
          </w:tcPr>
          <w:p w14:paraId="08EAE79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36C2B65D"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66DADDF5"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&gt;300 m</w:t>
            </w:r>
          </w:p>
        </w:tc>
        <w:tc>
          <w:tcPr>
            <w:tcW w:w="691" w:type="dxa"/>
            <w:shd w:val="clear" w:color="auto" w:fill="auto"/>
            <w:vAlign w:val="center"/>
          </w:tcPr>
          <w:p w14:paraId="7581E77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0" w:type="dxa"/>
            <w:shd w:val="clear" w:color="auto" w:fill="auto"/>
            <w:vAlign w:val="center"/>
          </w:tcPr>
          <w:p w14:paraId="139A2D9B"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1CD45792"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2A98C16F" w14:textId="77777777" w:rsidTr="00B407DD">
        <w:tc>
          <w:tcPr>
            <w:tcW w:w="421" w:type="dxa"/>
            <w:vMerge/>
            <w:shd w:val="clear" w:color="auto" w:fill="auto"/>
            <w:vAlign w:val="center"/>
          </w:tcPr>
          <w:p w14:paraId="6B562D32"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6410D2F2"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74796A7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70F5A42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1AA664A0"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7C6F117B"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200 – 300 m</w:t>
            </w:r>
          </w:p>
        </w:tc>
        <w:tc>
          <w:tcPr>
            <w:tcW w:w="691" w:type="dxa"/>
            <w:shd w:val="clear" w:color="auto" w:fill="auto"/>
            <w:vAlign w:val="center"/>
          </w:tcPr>
          <w:p w14:paraId="4BFEA733"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4</w:t>
            </w:r>
          </w:p>
        </w:tc>
        <w:tc>
          <w:tcPr>
            <w:tcW w:w="1220" w:type="dxa"/>
            <w:shd w:val="clear" w:color="auto" w:fill="auto"/>
            <w:vAlign w:val="center"/>
          </w:tcPr>
          <w:p w14:paraId="036131C3"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42BEBE56"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001DCF47" w14:textId="77777777" w:rsidTr="00B407DD">
        <w:tc>
          <w:tcPr>
            <w:tcW w:w="421" w:type="dxa"/>
            <w:vMerge/>
            <w:shd w:val="clear" w:color="auto" w:fill="auto"/>
            <w:vAlign w:val="center"/>
          </w:tcPr>
          <w:p w14:paraId="41419125"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0B6A1FC5"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01518E8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30D683B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30883B82"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755FAD66"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&lt;200 </w:t>
            </w:r>
          </w:p>
        </w:tc>
        <w:tc>
          <w:tcPr>
            <w:tcW w:w="691" w:type="dxa"/>
            <w:shd w:val="clear" w:color="auto" w:fill="auto"/>
            <w:vAlign w:val="center"/>
          </w:tcPr>
          <w:p w14:paraId="728C08F7"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0140EB56"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3291029B"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0901E2D1" w14:textId="77777777" w:rsidTr="00B407DD">
        <w:tc>
          <w:tcPr>
            <w:tcW w:w="421" w:type="dxa"/>
            <w:vMerge w:val="restart"/>
            <w:shd w:val="clear" w:color="auto" w:fill="auto"/>
            <w:vAlign w:val="center"/>
          </w:tcPr>
          <w:p w14:paraId="12A5830B"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7</w:t>
            </w:r>
          </w:p>
        </w:tc>
        <w:tc>
          <w:tcPr>
            <w:tcW w:w="3296" w:type="dxa"/>
            <w:vMerge w:val="restart"/>
            <w:shd w:val="clear" w:color="auto" w:fill="auto"/>
            <w:vAlign w:val="center"/>
          </w:tcPr>
          <w:p w14:paraId="72A0E738"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Zakres temperatury pracy</w:t>
            </w:r>
          </w:p>
        </w:tc>
        <w:tc>
          <w:tcPr>
            <w:tcW w:w="1616" w:type="dxa"/>
            <w:vMerge w:val="restart"/>
            <w:shd w:val="clear" w:color="auto" w:fill="auto"/>
            <w:vAlign w:val="center"/>
          </w:tcPr>
          <w:p w14:paraId="21D331F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0°C - +50°C</w:t>
            </w:r>
          </w:p>
        </w:tc>
        <w:tc>
          <w:tcPr>
            <w:tcW w:w="960" w:type="dxa"/>
            <w:shd w:val="clear" w:color="auto" w:fill="auto"/>
            <w:vAlign w:val="center"/>
          </w:tcPr>
          <w:p w14:paraId="3E30CAA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70DABD5B"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129F4CB7"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≤0°C  -  ≥+50°C</w:t>
            </w:r>
          </w:p>
        </w:tc>
        <w:tc>
          <w:tcPr>
            <w:tcW w:w="691" w:type="dxa"/>
            <w:shd w:val="clear" w:color="auto" w:fill="auto"/>
            <w:vAlign w:val="center"/>
          </w:tcPr>
          <w:p w14:paraId="044EB751"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0" w:type="dxa"/>
            <w:shd w:val="clear" w:color="auto" w:fill="auto"/>
            <w:vAlign w:val="center"/>
          </w:tcPr>
          <w:p w14:paraId="5ADB3FB1"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28275C05"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2797D2C8" w14:textId="77777777" w:rsidTr="00B407DD">
        <w:tc>
          <w:tcPr>
            <w:tcW w:w="421" w:type="dxa"/>
            <w:vMerge/>
            <w:shd w:val="clear" w:color="auto" w:fill="auto"/>
            <w:vAlign w:val="center"/>
          </w:tcPr>
          <w:p w14:paraId="28672BD7"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1909AEA0"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237CE999"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0A1A524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2ED30A0B"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71350DD4"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&gt;0°C  -  ≤+50°C</w:t>
            </w:r>
          </w:p>
        </w:tc>
        <w:tc>
          <w:tcPr>
            <w:tcW w:w="691" w:type="dxa"/>
            <w:shd w:val="clear" w:color="auto" w:fill="auto"/>
            <w:vAlign w:val="center"/>
          </w:tcPr>
          <w:p w14:paraId="1B6062F2"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5BC0AB2A"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09734E84"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7459192C" w14:textId="77777777" w:rsidTr="00B407DD">
        <w:tc>
          <w:tcPr>
            <w:tcW w:w="421" w:type="dxa"/>
            <w:vMerge/>
            <w:shd w:val="clear" w:color="auto" w:fill="auto"/>
            <w:vAlign w:val="center"/>
          </w:tcPr>
          <w:p w14:paraId="067DF84F"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29ABA446"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38C9E66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3498B02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60AA5428"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016B5EC6"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&gt;0°C  -  &gt;+50°C</w:t>
            </w:r>
          </w:p>
        </w:tc>
        <w:tc>
          <w:tcPr>
            <w:tcW w:w="691" w:type="dxa"/>
            <w:shd w:val="clear" w:color="auto" w:fill="auto"/>
            <w:vAlign w:val="center"/>
          </w:tcPr>
          <w:p w14:paraId="0F1F760C"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450072F7"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3D475372"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64149388" w14:textId="77777777" w:rsidTr="00B407DD">
        <w:tc>
          <w:tcPr>
            <w:tcW w:w="421" w:type="dxa"/>
            <w:vMerge/>
            <w:shd w:val="clear" w:color="auto" w:fill="auto"/>
            <w:vAlign w:val="center"/>
          </w:tcPr>
          <w:p w14:paraId="1927A83E"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216E24B9"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19838AA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666ADA0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2C3BCCBC"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0D2A21FD"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≤0°C  -  &lt;+50°C</w:t>
            </w:r>
          </w:p>
        </w:tc>
        <w:tc>
          <w:tcPr>
            <w:tcW w:w="691" w:type="dxa"/>
            <w:shd w:val="clear" w:color="auto" w:fill="auto"/>
            <w:vAlign w:val="center"/>
          </w:tcPr>
          <w:p w14:paraId="2466AAA6"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11AD5D93"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42EB9DE1"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26D67EF7" w14:textId="77777777" w:rsidTr="00B407DD">
        <w:tc>
          <w:tcPr>
            <w:tcW w:w="421" w:type="dxa"/>
            <w:vMerge w:val="restart"/>
            <w:shd w:val="clear" w:color="auto" w:fill="auto"/>
            <w:vAlign w:val="center"/>
          </w:tcPr>
          <w:p w14:paraId="046CBD99"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8</w:t>
            </w:r>
          </w:p>
        </w:tc>
        <w:tc>
          <w:tcPr>
            <w:tcW w:w="3296" w:type="dxa"/>
            <w:vMerge w:val="restart"/>
            <w:shd w:val="clear" w:color="auto" w:fill="auto"/>
            <w:vAlign w:val="center"/>
          </w:tcPr>
          <w:p w14:paraId="5AB24D5A"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 xml:space="preserve">Zintegrowany kabel hydrofonowy </w:t>
            </w:r>
          </w:p>
        </w:tc>
        <w:tc>
          <w:tcPr>
            <w:tcW w:w="1616" w:type="dxa"/>
            <w:vMerge w:val="restart"/>
            <w:shd w:val="clear" w:color="auto" w:fill="auto"/>
            <w:vAlign w:val="center"/>
          </w:tcPr>
          <w:p w14:paraId="054E6D6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15m</w:t>
            </w:r>
          </w:p>
        </w:tc>
        <w:tc>
          <w:tcPr>
            <w:tcW w:w="960" w:type="dxa"/>
            <w:shd w:val="clear" w:color="auto" w:fill="auto"/>
            <w:vAlign w:val="center"/>
          </w:tcPr>
          <w:p w14:paraId="2CC8F8D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34FF2ED1"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3CB3D22E"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15– 40 m </w:t>
            </w:r>
          </w:p>
        </w:tc>
        <w:tc>
          <w:tcPr>
            <w:tcW w:w="691" w:type="dxa"/>
            <w:shd w:val="clear" w:color="auto" w:fill="auto"/>
            <w:vAlign w:val="center"/>
          </w:tcPr>
          <w:p w14:paraId="599308C6"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0" w:type="dxa"/>
            <w:shd w:val="clear" w:color="auto" w:fill="auto"/>
            <w:vAlign w:val="center"/>
          </w:tcPr>
          <w:p w14:paraId="78C47A81"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249C9A41"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07E8FA6E" w14:textId="77777777" w:rsidTr="00B407DD">
        <w:trPr>
          <w:trHeight w:val="315"/>
        </w:trPr>
        <w:tc>
          <w:tcPr>
            <w:tcW w:w="421" w:type="dxa"/>
            <w:vMerge/>
            <w:shd w:val="clear" w:color="auto" w:fill="auto"/>
            <w:vAlign w:val="center"/>
          </w:tcPr>
          <w:p w14:paraId="0DD18AEC"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3ACB3442" w14:textId="77777777" w:rsidR="00844EEC" w:rsidRPr="00844EEC" w:rsidRDefault="00844EEC" w:rsidP="00844EEC">
            <w:pPr>
              <w:suppressAutoHyphens w:val="0"/>
              <w:spacing w:after="0" w:line="240" w:lineRule="auto"/>
              <w:jc w:val="center"/>
              <w:rPr>
                <w:sz w:val="16"/>
                <w:szCs w:val="16"/>
                <w:lang w:val="en-US" w:eastAsia="en-US"/>
              </w:rPr>
            </w:pPr>
          </w:p>
        </w:tc>
        <w:tc>
          <w:tcPr>
            <w:tcW w:w="1616" w:type="dxa"/>
            <w:vMerge/>
            <w:shd w:val="clear" w:color="auto" w:fill="auto"/>
            <w:vAlign w:val="center"/>
          </w:tcPr>
          <w:p w14:paraId="20A0AE7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shd w:val="clear" w:color="auto" w:fill="auto"/>
            <w:vAlign w:val="center"/>
          </w:tcPr>
          <w:p w14:paraId="4F526AB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27D5CE7F"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505F9EF3"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&lt;15 m </w:t>
            </w:r>
          </w:p>
        </w:tc>
        <w:tc>
          <w:tcPr>
            <w:tcW w:w="691" w:type="dxa"/>
            <w:shd w:val="clear" w:color="auto" w:fill="auto"/>
            <w:vAlign w:val="center"/>
          </w:tcPr>
          <w:p w14:paraId="7F61AEA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61776AAE"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3D447FD6"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3D4B4F03" w14:textId="77777777" w:rsidTr="00B407DD">
        <w:tc>
          <w:tcPr>
            <w:tcW w:w="421" w:type="dxa"/>
            <w:vMerge/>
            <w:shd w:val="clear" w:color="auto" w:fill="auto"/>
            <w:vAlign w:val="center"/>
          </w:tcPr>
          <w:p w14:paraId="0FDBFE98"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96" w:type="dxa"/>
            <w:vMerge/>
            <w:shd w:val="clear" w:color="auto" w:fill="auto"/>
            <w:vAlign w:val="center"/>
          </w:tcPr>
          <w:p w14:paraId="05C2BC47"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p>
        </w:tc>
        <w:tc>
          <w:tcPr>
            <w:tcW w:w="1616" w:type="dxa"/>
            <w:vMerge/>
            <w:shd w:val="clear" w:color="auto" w:fill="auto"/>
            <w:vAlign w:val="center"/>
          </w:tcPr>
          <w:p w14:paraId="1ABDA5F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p>
        </w:tc>
        <w:tc>
          <w:tcPr>
            <w:tcW w:w="960" w:type="dxa"/>
            <w:shd w:val="clear" w:color="auto" w:fill="auto"/>
            <w:vAlign w:val="center"/>
          </w:tcPr>
          <w:p w14:paraId="7894DB1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01A5931E"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48099B52"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&gt;40 m</w:t>
            </w:r>
          </w:p>
        </w:tc>
        <w:tc>
          <w:tcPr>
            <w:tcW w:w="691" w:type="dxa"/>
            <w:shd w:val="clear" w:color="auto" w:fill="auto"/>
            <w:vAlign w:val="center"/>
          </w:tcPr>
          <w:p w14:paraId="33988630"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5</w:t>
            </w:r>
          </w:p>
        </w:tc>
        <w:tc>
          <w:tcPr>
            <w:tcW w:w="1220" w:type="dxa"/>
            <w:shd w:val="clear" w:color="auto" w:fill="auto"/>
            <w:vAlign w:val="center"/>
          </w:tcPr>
          <w:p w14:paraId="7D60A5DE"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7FC82BF5"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06706177" w14:textId="77777777" w:rsidTr="00B407DD">
        <w:tc>
          <w:tcPr>
            <w:tcW w:w="421" w:type="dxa"/>
            <w:vMerge w:val="restart"/>
            <w:shd w:val="clear" w:color="auto" w:fill="auto"/>
            <w:vAlign w:val="center"/>
          </w:tcPr>
          <w:p w14:paraId="0D230D6B"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9</w:t>
            </w:r>
          </w:p>
        </w:tc>
        <w:tc>
          <w:tcPr>
            <w:tcW w:w="3296" w:type="dxa"/>
            <w:vMerge w:val="restart"/>
            <w:shd w:val="clear" w:color="auto" w:fill="auto"/>
            <w:vAlign w:val="center"/>
          </w:tcPr>
          <w:p w14:paraId="14C687DB"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Okres gwarancyjny</w:t>
            </w:r>
          </w:p>
        </w:tc>
        <w:tc>
          <w:tcPr>
            <w:tcW w:w="1616" w:type="dxa"/>
            <w:vMerge w:val="restart"/>
            <w:shd w:val="clear" w:color="auto" w:fill="auto"/>
            <w:vAlign w:val="center"/>
          </w:tcPr>
          <w:p w14:paraId="1F56A910"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color w:val="000000"/>
                <w:sz w:val="16"/>
                <w:szCs w:val="20"/>
                <w:lang w:eastAsia="pl-PL"/>
              </w:rPr>
              <w:t>12 miesięcy</w:t>
            </w:r>
          </w:p>
        </w:tc>
        <w:tc>
          <w:tcPr>
            <w:tcW w:w="960" w:type="dxa"/>
            <w:shd w:val="clear" w:color="auto" w:fill="auto"/>
            <w:vAlign w:val="center"/>
          </w:tcPr>
          <w:p w14:paraId="5AA08FB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shd w:val="clear" w:color="auto" w:fill="auto"/>
            <w:vAlign w:val="center"/>
          </w:tcPr>
          <w:p w14:paraId="5CB7706C"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shd w:val="clear" w:color="auto" w:fill="auto"/>
            <w:vAlign w:val="center"/>
          </w:tcPr>
          <w:p w14:paraId="0460B781"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&lt; 12 miesięcy</w:t>
            </w:r>
          </w:p>
        </w:tc>
        <w:tc>
          <w:tcPr>
            <w:tcW w:w="691" w:type="dxa"/>
            <w:shd w:val="clear" w:color="auto" w:fill="auto"/>
            <w:vAlign w:val="center"/>
          </w:tcPr>
          <w:p w14:paraId="0D6C824B"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0" w:type="dxa"/>
            <w:shd w:val="clear" w:color="auto" w:fill="auto"/>
            <w:vAlign w:val="center"/>
          </w:tcPr>
          <w:p w14:paraId="16CF3417"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260E1CB7"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5F422745" w14:textId="77777777" w:rsidTr="00B407DD">
        <w:tc>
          <w:tcPr>
            <w:tcW w:w="421" w:type="dxa"/>
            <w:vMerge/>
            <w:shd w:val="clear" w:color="auto" w:fill="auto"/>
            <w:vAlign w:val="center"/>
          </w:tcPr>
          <w:p w14:paraId="2057C29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3296" w:type="dxa"/>
            <w:vMerge/>
            <w:shd w:val="clear" w:color="auto" w:fill="auto"/>
            <w:vAlign w:val="center"/>
          </w:tcPr>
          <w:p w14:paraId="61CFC7D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1616" w:type="dxa"/>
            <w:vMerge/>
            <w:shd w:val="clear" w:color="auto" w:fill="auto"/>
            <w:vAlign w:val="center"/>
          </w:tcPr>
          <w:p w14:paraId="7B33099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tcBorders>
              <w:bottom w:val="single" w:sz="4" w:space="0" w:color="auto"/>
            </w:tcBorders>
            <w:shd w:val="clear" w:color="auto" w:fill="auto"/>
            <w:vAlign w:val="center"/>
          </w:tcPr>
          <w:p w14:paraId="7003579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tcBorders>
              <w:bottom w:val="single" w:sz="4" w:space="0" w:color="auto"/>
            </w:tcBorders>
            <w:shd w:val="clear" w:color="auto" w:fill="auto"/>
            <w:vAlign w:val="center"/>
          </w:tcPr>
          <w:p w14:paraId="4B45351E"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3050" w:type="dxa"/>
            <w:tcBorders>
              <w:bottom w:val="single" w:sz="4" w:space="0" w:color="auto"/>
            </w:tcBorders>
            <w:shd w:val="clear" w:color="auto" w:fill="auto"/>
            <w:vAlign w:val="center"/>
          </w:tcPr>
          <w:p w14:paraId="3913AF51"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12 – 36 miesięcy </w:t>
            </w:r>
          </w:p>
        </w:tc>
        <w:tc>
          <w:tcPr>
            <w:tcW w:w="691" w:type="dxa"/>
            <w:shd w:val="clear" w:color="auto" w:fill="auto"/>
            <w:vAlign w:val="center"/>
          </w:tcPr>
          <w:p w14:paraId="43399416"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8</w:t>
            </w:r>
          </w:p>
        </w:tc>
        <w:tc>
          <w:tcPr>
            <w:tcW w:w="1220" w:type="dxa"/>
            <w:shd w:val="clear" w:color="auto" w:fill="auto"/>
            <w:vAlign w:val="center"/>
          </w:tcPr>
          <w:p w14:paraId="12F2EBC8"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0C4C1EB1"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2222FD13" w14:textId="77777777" w:rsidTr="00B407DD">
        <w:tc>
          <w:tcPr>
            <w:tcW w:w="421" w:type="dxa"/>
            <w:vMerge/>
            <w:tcBorders>
              <w:bottom w:val="single" w:sz="4" w:space="0" w:color="auto"/>
            </w:tcBorders>
            <w:shd w:val="clear" w:color="auto" w:fill="auto"/>
            <w:vAlign w:val="center"/>
          </w:tcPr>
          <w:p w14:paraId="07E95A09"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3296" w:type="dxa"/>
            <w:vMerge/>
            <w:tcBorders>
              <w:bottom w:val="single" w:sz="4" w:space="0" w:color="auto"/>
            </w:tcBorders>
            <w:shd w:val="clear" w:color="auto" w:fill="auto"/>
            <w:vAlign w:val="center"/>
          </w:tcPr>
          <w:p w14:paraId="1E2FC83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1616" w:type="dxa"/>
            <w:vMerge/>
            <w:tcBorders>
              <w:bottom w:val="single" w:sz="4" w:space="0" w:color="auto"/>
            </w:tcBorders>
            <w:shd w:val="clear" w:color="auto" w:fill="auto"/>
            <w:vAlign w:val="center"/>
          </w:tcPr>
          <w:p w14:paraId="2A1FA6C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0" w:type="dxa"/>
            <w:tcBorders>
              <w:bottom w:val="single" w:sz="4" w:space="0" w:color="auto"/>
            </w:tcBorders>
            <w:shd w:val="clear" w:color="auto" w:fill="auto"/>
            <w:vAlign w:val="center"/>
          </w:tcPr>
          <w:p w14:paraId="1B4D721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tcBorders>
              <w:bottom w:val="single" w:sz="4" w:space="0" w:color="auto"/>
            </w:tcBorders>
            <w:shd w:val="clear" w:color="auto" w:fill="auto"/>
            <w:vAlign w:val="center"/>
          </w:tcPr>
          <w:p w14:paraId="051DA6E2" w14:textId="77777777" w:rsidR="00844EEC" w:rsidRPr="00844EEC" w:rsidRDefault="00844EEC" w:rsidP="00844EEC">
            <w:pPr>
              <w:suppressAutoHyphens w:val="0"/>
              <w:spacing w:after="0" w:line="240" w:lineRule="auto"/>
              <w:jc w:val="center"/>
              <w:rPr>
                <w:rFonts w:ascii="Arial" w:hAnsi="Arial" w:cs="Arial"/>
                <w:sz w:val="12"/>
                <w:szCs w:val="20"/>
                <w:lang w:val="en-US" w:eastAsia="en-US"/>
              </w:rPr>
            </w:pPr>
            <w:r w:rsidRPr="00844EEC">
              <w:rPr>
                <w:rFonts w:ascii="Symbol" w:eastAsia="Times New Roman" w:hAnsi="Symbol"/>
                <w:color w:val="000000"/>
                <w:sz w:val="12"/>
                <w:szCs w:val="20"/>
                <w:lang w:eastAsia="pl-PL"/>
              </w:rPr>
              <w:t></w:t>
            </w:r>
          </w:p>
        </w:tc>
        <w:tc>
          <w:tcPr>
            <w:tcW w:w="3050" w:type="dxa"/>
            <w:tcBorders>
              <w:bottom w:val="single" w:sz="4" w:space="0" w:color="auto"/>
            </w:tcBorders>
            <w:shd w:val="clear" w:color="auto" w:fill="auto"/>
            <w:vAlign w:val="center"/>
          </w:tcPr>
          <w:p w14:paraId="5D97E220"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&gt;36 miesięcy</w:t>
            </w:r>
          </w:p>
        </w:tc>
        <w:tc>
          <w:tcPr>
            <w:tcW w:w="691" w:type="dxa"/>
            <w:tcBorders>
              <w:bottom w:val="single" w:sz="4" w:space="0" w:color="auto"/>
            </w:tcBorders>
            <w:shd w:val="clear" w:color="auto" w:fill="auto"/>
            <w:vAlign w:val="center"/>
          </w:tcPr>
          <w:p w14:paraId="26CABE0B"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0" w:type="dxa"/>
            <w:tcBorders>
              <w:bottom w:val="single" w:sz="4" w:space="0" w:color="auto"/>
            </w:tcBorders>
            <w:shd w:val="clear" w:color="auto" w:fill="auto"/>
            <w:vAlign w:val="center"/>
          </w:tcPr>
          <w:p w14:paraId="4AE96C5C"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shd w:val="clear" w:color="auto" w:fill="auto"/>
            <w:vAlign w:val="center"/>
          </w:tcPr>
          <w:p w14:paraId="77EEE062"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13529B50" w14:textId="77777777" w:rsidTr="00B407DD">
        <w:tc>
          <w:tcPr>
            <w:tcW w:w="421" w:type="dxa"/>
            <w:tcBorders>
              <w:top w:val="single" w:sz="4" w:space="0" w:color="auto"/>
              <w:left w:val="single" w:sz="4" w:space="0" w:color="auto"/>
              <w:bottom w:val="single" w:sz="4" w:space="0" w:color="auto"/>
              <w:right w:val="nil"/>
            </w:tcBorders>
            <w:shd w:val="clear" w:color="auto" w:fill="auto"/>
            <w:vAlign w:val="center"/>
          </w:tcPr>
          <w:p w14:paraId="335383E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3296" w:type="dxa"/>
            <w:tcBorders>
              <w:top w:val="single" w:sz="4" w:space="0" w:color="auto"/>
              <w:left w:val="nil"/>
              <w:bottom w:val="single" w:sz="4" w:space="0" w:color="auto"/>
              <w:right w:val="nil"/>
            </w:tcBorders>
            <w:shd w:val="clear" w:color="auto" w:fill="auto"/>
            <w:vAlign w:val="center"/>
          </w:tcPr>
          <w:p w14:paraId="25F882D3"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1616" w:type="dxa"/>
            <w:tcBorders>
              <w:top w:val="single" w:sz="4" w:space="0" w:color="auto"/>
              <w:left w:val="nil"/>
              <w:bottom w:val="single" w:sz="4" w:space="0" w:color="auto"/>
              <w:right w:val="nil"/>
            </w:tcBorders>
            <w:shd w:val="clear" w:color="auto" w:fill="auto"/>
            <w:vAlign w:val="center"/>
          </w:tcPr>
          <w:p w14:paraId="49BF91D3" w14:textId="3060C05C" w:rsidR="00844EEC" w:rsidRPr="00844EEC" w:rsidRDefault="00844EEC" w:rsidP="00844EEC">
            <w:pPr>
              <w:suppressAutoHyphens w:val="0"/>
              <w:spacing w:after="0" w:line="240" w:lineRule="auto"/>
              <w:jc w:val="center"/>
              <w:rPr>
                <w:rFonts w:ascii="Arial" w:hAnsi="Arial" w:cs="Arial"/>
                <w:sz w:val="16"/>
                <w:szCs w:val="20"/>
                <w:lang w:val="en-US" w:eastAsia="en-US"/>
              </w:rPr>
            </w:pPr>
            <w:r w:rsidRPr="00844EEC">
              <w:rPr>
                <w:rFonts w:ascii="Arial Narrow" w:eastAsia="Times New Roman" w:hAnsi="Arial Narrow"/>
                <w:noProof/>
                <w:color w:val="000000"/>
                <w:sz w:val="16"/>
                <w:szCs w:val="20"/>
                <w:lang w:eastAsia="pl-PL"/>
              </w:rPr>
              <mc:AlternateContent>
                <mc:Choice Requires="wps">
                  <w:drawing>
                    <wp:anchor distT="0" distB="0" distL="114300" distR="114300" simplePos="0" relativeHeight="251664384" behindDoc="0" locked="0" layoutInCell="1" allowOverlap="1" wp14:anchorId="5A7BB90F" wp14:editId="3CDA0C2D">
                      <wp:simplePos x="0" y="0"/>
                      <wp:positionH relativeFrom="column">
                        <wp:posOffset>137795</wp:posOffset>
                      </wp:positionH>
                      <wp:positionV relativeFrom="paragraph">
                        <wp:posOffset>95885</wp:posOffset>
                      </wp:positionV>
                      <wp:extent cx="3345180" cy="502920"/>
                      <wp:effectExtent l="0" t="0" r="0" b="0"/>
                      <wp:wrapNone/>
                      <wp:docPr id="6" name="Pole tekstowe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00000000-0008-0000-0000-000004000000}"/>
                          </a:ext>
                        </a:extLst>
                      </wp:docPr>
                      <wp:cNvGraphicFramePr/>
                      <a:graphic xmlns:a="http://schemas.openxmlformats.org/drawingml/2006/main">
                        <a:graphicData uri="http://schemas.microsoft.com/office/word/2010/wordprocessingShape">
                          <wps:wsp>
                            <wps:cNvSpPr txBox="1"/>
                            <wps:spPr>
                              <a:xfrm>
                                <a:off x="0" y="0"/>
                                <a:ext cx="3343275" cy="49513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2A3C8F3" w14:textId="77777777" w:rsidR="00844EEC" w:rsidRDefault="008471FA" w:rsidP="00844EEC">
                                  <w:pPr>
                                    <w:pStyle w:val="NormalnyWeb"/>
                                    <w:spacing w:before="0" w:beforeAutospacing="0" w:after="0" w:afterAutospacing="0"/>
                                  </w:pPr>
                                  <m:oMath>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K</m:t>
                                        </m:r>
                                      </m:e>
                                      <m:sub>
                                        <m:r>
                                          <w:rPr>
                                            <w:rFonts w:ascii="Cambria Math" w:hAnsi="Cambria Math" w:cstheme="minorBidi"/>
                                            <w:color w:val="000000" w:themeColor="text1"/>
                                            <w:sz w:val="40"/>
                                            <w:szCs w:val="40"/>
                                          </w:rPr>
                                          <m:t>2A</m:t>
                                        </m:r>
                                      </m:sub>
                                    </m:sSub>
                                    <m:r>
                                      <w:rPr>
                                        <w:rFonts w:ascii="Cambria Math" w:hAnsi="Cambria Math" w:cstheme="minorBidi"/>
                                        <w:color w:val="000000" w:themeColor="text1"/>
                                        <w:sz w:val="40"/>
                                        <w:szCs w:val="40"/>
                                      </w:rPr>
                                      <m:t>=</m:t>
                                    </m:r>
                                    <m:f>
                                      <m:fPr>
                                        <m:ctrlPr>
                                          <w:rPr>
                                            <w:rFonts w:ascii="Cambria Math" w:hAnsi="Cambria Math" w:cstheme="minorBidi"/>
                                            <w:i/>
                                            <w:iCs/>
                                            <w:color w:val="000000" w:themeColor="text1"/>
                                            <w:sz w:val="40"/>
                                            <w:szCs w:val="40"/>
                                          </w:rPr>
                                        </m:ctrlPr>
                                      </m:fPr>
                                      <m:num>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2A</m:t>
                                                </m:r>
                                              </m:sub>
                                            </m:sSub>
                                          </m:e>
                                        </m:nary>
                                      </m:num>
                                      <m:den>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2AMax</m:t>
                                                </m:r>
                                              </m:sub>
                                            </m:sSub>
                                          </m:e>
                                        </m:nary>
                                      </m:den>
                                    </m:f>
                                  </m:oMath>
                                  <w:r w:rsidR="00844EEC">
                                    <w:rPr>
                                      <w:rFonts w:asciiTheme="minorHAnsi" w:hAnsi="Calibri" w:cstheme="minorBidi"/>
                                      <w:color w:val="000000" w:themeColor="text1"/>
                                      <w:sz w:val="40"/>
                                      <w:szCs w:val="40"/>
                                    </w:rPr>
                                    <w:t>x100x50%</w:t>
                                  </w:r>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A7BB90F" id="Pole tekstowe 6" o:spid="_x0000_s1027" type="#_x0000_t202" style="position:absolute;left:0;text-align:left;margin-left:10.85pt;margin-top:7.55pt;width:263.4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" filled="f" stroked="f">
                      <v:textbox style="mso-fit-shape-to-text:t" inset="0,0,0,0">
                        <w:txbxContent>
                          <w:p w14:paraId="12A3C8F3" w14:textId="77777777" w:rsidR="00844EEC" w:rsidRDefault="00844EEC" w:rsidP="00844EEC">
                            <w:pPr>
                              <w:pStyle w:val="NormalnyWeb"/>
                              <w:spacing w:before="0" w:beforeAutospacing="0" w:after="0" w:afterAutospacing="0"/>
                            </w:pPr>
                            <m:oMath>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K</m:t>
                                  </m:r>
                                </m:e>
                                <m:sub>
                                  <m:r>
                                    <w:rPr>
                                      <w:rFonts w:ascii="Cambria Math" w:hAnsi="Cambria Math" w:cstheme="minorBidi"/>
                                      <w:color w:val="000000" w:themeColor="text1"/>
                                      <w:sz w:val="40"/>
                                      <w:szCs w:val="40"/>
                                    </w:rPr>
                                    <m:t>2A</m:t>
                                  </m:r>
                                </m:sub>
                              </m:sSub>
                              <m:r>
                                <w:rPr>
                                  <w:rFonts w:ascii="Cambria Math" w:hAnsi="Cambria Math" w:cstheme="minorBidi"/>
                                  <w:color w:val="000000" w:themeColor="text1"/>
                                  <w:sz w:val="40"/>
                                  <w:szCs w:val="40"/>
                                </w:rPr>
                                <m:t>=</m:t>
                              </m:r>
                              <m:f>
                                <m:fPr>
                                  <m:ctrlPr>
                                    <w:rPr>
                                      <w:rFonts w:ascii="Cambria Math" w:hAnsi="Cambria Math" w:cstheme="minorBidi"/>
                                      <w:i/>
                                      <w:iCs/>
                                      <w:color w:val="000000" w:themeColor="text1"/>
                                      <w:sz w:val="40"/>
                                      <w:szCs w:val="40"/>
                                    </w:rPr>
                                  </m:ctrlPr>
                                </m:fPr>
                                <m:num>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2A</m:t>
                                          </m:r>
                                        </m:sub>
                                      </m:sSub>
                                    </m:e>
                                  </m:nary>
                                </m:num>
                                <m:den>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2AMax</m:t>
                                          </m:r>
                                        </m:sub>
                                      </m:sSub>
                                    </m:e>
                                  </m:nary>
                                </m:den>
                              </m:f>
                            </m:oMath>
                            <w:r>
                              <w:rPr>
                                <w:rFonts w:asciiTheme="minorHAnsi" w:hAnsi="Calibri" w:cstheme="minorBidi"/>
                                <w:color w:val="000000" w:themeColor="text1"/>
                                <w:sz w:val="40"/>
                                <w:szCs w:val="40"/>
                              </w:rPr>
                              <w:t>x100x50%</w:t>
                            </w:r>
                          </w:p>
                        </w:txbxContent>
                      </v:textbox>
                    </v:shape>
                  </w:pict>
                </mc:Fallback>
              </mc:AlternateContent>
            </w:r>
          </w:p>
        </w:tc>
        <w:tc>
          <w:tcPr>
            <w:tcW w:w="960" w:type="dxa"/>
            <w:tcBorders>
              <w:top w:val="single" w:sz="4" w:space="0" w:color="auto"/>
              <w:left w:val="nil"/>
              <w:bottom w:val="single" w:sz="4" w:space="0" w:color="auto"/>
              <w:right w:val="nil"/>
            </w:tcBorders>
            <w:shd w:val="clear" w:color="auto" w:fill="auto"/>
            <w:vAlign w:val="center"/>
          </w:tcPr>
          <w:p w14:paraId="554A15D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407" w:type="dxa"/>
            <w:tcBorders>
              <w:top w:val="single" w:sz="4" w:space="0" w:color="auto"/>
              <w:left w:val="nil"/>
              <w:bottom w:val="single" w:sz="4" w:space="0" w:color="auto"/>
              <w:right w:val="nil"/>
            </w:tcBorders>
            <w:shd w:val="clear" w:color="auto" w:fill="auto"/>
            <w:vAlign w:val="center"/>
          </w:tcPr>
          <w:p w14:paraId="16345F7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3050" w:type="dxa"/>
            <w:tcBorders>
              <w:top w:val="single" w:sz="4" w:space="0" w:color="auto"/>
              <w:left w:val="nil"/>
              <w:bottom w:val="single" w:sz="4" w:space="0" w:color="auto"/>
              <w:right w:val="nil"/>
            </w:tcBorders>
            <w:shd w:val="clear" w:color="auto" w:fill="auto"/>
            <w:vAlign w:val="center"/>
          </w:tcPr>
          <w:p w14:paraId="723F8FA7"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SUMA PUNKTÓW</w:t>
            </w:r>
          </w:p>
        </w:tc>
        <w:tc>
          <w:tcPr>
            <w:tcW w:w="691" w:type="dxa"/>
            <w:tcBorders>
              <w:top w:val="single" w:sz="4" w:space="0" w:color="auto"/>
              <w:left w:val="nil"/>
              <w:bottom w:val="single" w:sz="4" w:space="0" w:color="auto"/>
              <w:right w:val="nil"/>
            </w:tcBorders>
            <w:shd w:val="clear" w:color="auto" w:fill="auto"/>
            <w:vAlign w:val="center"/>
          </w:tcPr>
          <w:p w14:paraId="0B76ECB0"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b/>
                <w:bCs/>
                <w:color w:val="000000"/>
                <w:sz w:val="16"/>
                <w:szCs w:val="24"/>
                <w:lang w:eastAsia="pl-PL"/>
              </w:rPr>
              <w:t>Σ P</w:t>
            </w:r>
            <w:r w:rsidRPr="00844EEC">
              <w:rPr>
                <w:rFonts w:ascii="Arial Narrow" w:eastAsia="Times New Roman" w:hAnsi="Arial Narrow"/>
                <w:b/>
                <w:bCs/>
                <w:color w:val="000000"/>
                <w:sz w:val="16"/>
                <w:szCs w:val="24"/>
                <w:vertAlign w:val="subscript"/>
                <w:lang w:eastAsia="pl-PL"/>
              </w:rPr>
              <w:t>2A</w:t>
            </w:r>
          </w:p>
        </w:tc>
        <w:tc>
          <w:tcPr>
            <w:tcW w:w="1220" w:type="dxa"/>
            <w:tcBorders>
              <w:top w:val="single" w:sz="4" w:space="0" w:color="auto"/>
              <w:left w:val="nil"/>
              <w:bottom w:val="single" w:sz="4" w:space="0" w:color="auto"/>
              <w:right w:val="single" w:sz="4" w:space="0" w:color="auto"/>
            </w:tcBorders>
            <w:shd w:val="clear" w:color="auto" w:fill="auto"/>
            <w:vAlign w:val="center"/>
          </w:tcPr>
          <w:p w14:paraId="6C62C884"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c>
          <w:tcPr>
            <w:tcW w:w="2331" w:type="dxa"/>
            <w:tcBorders>
              <w:left w:val="single" w:sz="4" w:space="0" w:color="auto"/>
            </w:tcBorders>
            <w:shd w:val="clear" w:color="auto" w:fill="auto"/>
            <w:vAlign w:val="center"/>
          </w:tcPr>
          <w:p w14:paraId="24B37314" w14:textId="77777777" w:rsidR="00844EEC" w:rsidRPr="00844EEC" w:rsidRDefault="00844EEC" w:rsidP="00844EEC">
            <w:pPr>
              <w:suppressAutoHyphens w:val="0"/>
              <w:spacing w:after="0" w:line="240" w:lineRule="auto"/>
              <w:jc w:val="center"/>
              <w:rPr>
                <w:rFonts w:ascii="Arial Narrow" w:hAnsi="Arial Narrow" w:cs="Arial"/>
                <w:sz w:val="16"/>
                <w:szCs w:val="16"/>
                <w:lang w:val="en-US" w:eastAsia="en-US"/>
              </w:rPr>
            </w:pPr>
          </w:p>
        </w:tc>
      </w:tr>
      <w:tr w:rsidR="00844EEC" w:rsidRPr="00844EEC" w14:paraId="316EE3BB" w14:textId="77777777" w:rsidTr="00B407DD">
        <w:tc>
          <w:tcPr>
            <w:tcW w:w="3717" w:type="dxa"/>
            <w:gridSpan w:val="2"/>
            <w:tcBorders>
              <w:top w:val="single" w:sz="4" w:space="0" w:color="auto"/>
              <w:left w:val="single" w:sz="4" w:space="0" w:color="auto"/>
              <w:bottom w:val="nil"/>
              <w:right w:val="nil"/>
            </w:tcBorders>
            <w:shd w:val="clear" w:color="auto" w:fill="auto"/>
            <w:vAlign w:val="center"/>
          </w:tcPr>
          <w:p w14:paraId="631D05C1" w14:textId="2588AEC1"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noProof/>
                <w:color w:val="000000"/>
                <w:sz w:val="16"/>
                <w:szCs w:val="24"/>
                <w:lang w:eastAsia="pl-PL"/>
              </w:rPr>
              <mc:AlternateContent>
                <mc:Choice Requires="wps">
                  <w:drawing>
                    <wp:anchor distT="0" distB="0" distL="114300" distR="114300" simplePos="0" relativeHeight="251663360" behindDoc="0" locked="0" layoutInCell="1" allowOverlap="1" wp14:anchorId="57776930" wp14:editId="12B0351C">
                      <wp:simplePos x="0" y="0"/>
                      <wp:positionH relativeFrom="column">
                        <wp:posOffset>593090</wp:posOffset>
                      </wp:positionH>
                      <wp:positionV relativeFrom="paragraph">
                        <wp:posOffset>69850</wp:posOffset>
                      </wp:positionV>
                      <wp:extent cx="1371600" cy="533400"/>
                      <wp:effectExtent l="0" t="0" r="0" b="0"/>
                      <wp:wrapNone/>
                      <wp:docPr id="4" name="Pole tekstow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00000000-0008-0000-0000-000003000000}"/>
                          </a:ext>
                        </a:extLst>
                      </wp:docPr>
                      <wp:cNvGraphicFramePr/>
                      <a:graphic xmlns:a="http://schemas.openxmlformats.org/drawingml/2006/main">
                        <a:graphicData uri="http://schemas.microsoft.com/office/word/2010/wordprocessingShape">
                          <wps:wsp>
                            <wps:cNvSpPr txBox="1"/>
                            <wps:spPr>
                              <a:xfrm>
                                <a:off x="0" y="0"/>
                                <a:ext cx="1371600" cy="52174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5F0E4DD" w14:textId="77777777" w:rsidR="00844EEC" w:rsidRDefault="008471FA" w:rsidP="00844EEC">
                                  <w:pPr>
                                    <w:pStyle w:val="NormalnyWeb"/>
                                    <w:spacing w:before="0" w:beforeAutospacing="0" w:after="0" w:afterAutospacing="0"/>
                                  </w:pPr>
                                  <m:oMathPara>
                                    <m:oMathParaPr>
                                      <m:jc m:val="centerGroup"/>
                                    </m:oMathParaPr>
                                    <m:oMath>
                                      <m:nary>
                                        <m:naryPr>
                                          <m:chr m:val="∑"/>
                                          <m:subHide m:val="1"/>
                                          <m:supHide m:val="1"/>
                                          <m:ctrlPr>
                                            <w:rPr>
                                              <w:rFonts w:ascii="Cambria Math" w:hAnsi="Cambria Math" w:cstheme="minorBidi"/>
                                              <w:i/>
                                              <w:iCs/>
                                              <w:color w:val="000000" w:themeColor="text1"/>
                                              <w:sz w:val="28"/>
                                              <w:szCs w:val="28"/>
                                            </w:rPr>
                                          </m:ctrlPr>
                                        </m:naryPr>
                                        <m:sub/>
                                        <m:sup/>
                                        <m:e>
                                          <m:sSub>
                                            <m:sSubPr>
                                              <m:ctrlPr>
                                                <w:rPr>
                                                  <w:rFonts w:ascii="Cambria Math" w:hAnsi="Cambria Math" w:cstheme="minorBidi"/>
                                                  <w:i/>
                                                  <w:iCs/>
                                                  <w:color w:val="000000" w:themeColor="text1"/>
                                                  <w:sz w:val="28"/>
                                                  <w:szCs w:val="28"/>
                                                </w:rPr>
                                              </m:ctrlPr>
                                            </m:sSubPr>
                                            <m:e>
                                              <m:r>
                                                <w:rPr>
                                                  <w:rFonts w:ascii="Cambria Math" w:hAnsi="Cambria Math" w:cstheme="minorBidi"/>
                                                  <w:color w:val="000000" w:themeColor="text1"/>
                                                  <w:sz w:val="28"/>
                                                  <w:szCs w:val="28"/>
                                                </w:rPr>
                                                <m:t>P</m:t>
                                              </m:r>
                                            </m:e>
                                            <m:sub>
                                              <m:r>
                                                <w:rPr>
                                                  <w:rFonts w:ascii="Cambria Math" w:hAnsi="Cambria Math" w:cstheme="minorBidi"/>
                                                  <w:color w:val="000000" w:themeColor="text1"/>
                                                  <w:sz w:val="28"/>
                                                  <w:szCs w:val="28"/>
                                                </w:rPr>
                                                <m:t>2A max</m:t>
                                              </m:r>
                                            </m:sub>
                                          </m:sSub>
                                          <m:r>
                                            <w:rPr>
                                              <w:rFonts w:ascii="Cambria Math" w:hAnsi="Cambria Math" w:cstheme="minorBidi"/>
                                              <w:color w:val="000000" w:themeColor="text1"/>
                                              <w:sz w:val="28"/>
                                              <w:szCs w:val="28"/>
                                            </w:rPr>
                                            <m:t>=</m:t>
                                          </m:r>
                                        </m:e>
                                      </m:nary>
                                    </m:oMath>
                                  </m:oMathPara>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776930" id="Pole tekstowe 4" o:spid="_x0000_s1028" type="#_x0000_t202" style="position:absolute;left:0;text-align:left;margin-left:46.7pt;margin-top:5.5pt;width:108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" filled="f" stroked="f">
                      <v:textbox style="mso-fit-shape-to-text:t" inset="0,0,0,0">
                        <w:txbxContent>
                          <w:p w14:paraId="25F0E4DD" w14:textId="77777777" w:rsidR="00844EEC" w:rsidRDefault="00844EEC" w:rsidP="00844EEC">
                            <w:pPr>
                              <w:pStyle w:val="NormalnyWeb"/>
                              <w:spacing w:before="0" w:beforeAutospacing="0" w:after="0" w:afterAutospacing="0"/>
                            </w:pPr>
                            <m:oMathPara>
                              <m:oMathParaPr>
                                <m:jc m:val="centerGroup"/>
                              </m:oMathParaPr>
                              <m:oMath>
                                <m:nary>
                                  <m:naryPr>
                                    <m:chr m:val="∑"/>
                                    <m:subHide m:val="1"/>
                                    <m:supHide m:val="1"/>
                                    <m:ctrlPr>
                                      <w:rPr>
                                        <w:rFonts w:ascii="Cambria Math" w:hAnsi="Cambria Math" w:cstheme="minorBidi"/>
                                        <w:i/>
                                        <w:iCs/>
                                        <w:color w:val="000000" w:themeColor="text1"/>
                                        <w:sz w:val="28"/>
                                        <w:szCs w:val="28"/>
                                      </w:rPr>
                                    </m:ctrlPr>
                                  </m:naryPr>
                                  <m:sub/>
                                  <m:sup/>
                                  <m:e>
                                    <m:sSub>
                                      <m:sSubPr>
                                        <m:ctrlPr>
                                          <w:rPr>
                                            <w:rFonts w:ascii="Cambria Math" w:hAnsi="Cambria Math" w:cstheme="minorBidi"/>
                                            <w:i/>
                                            <w:iCs/>
                                            <w:color w:val="000000" w:themeColor="text1"/>
                                            <w:sz w:val="28"/>
                                            <w:szCs w:val="28"/>
                                          </w:rPr>
                                        </m:ctrlPr>
                                      </m:sSubPr>
                                      <m:e>
                                        <m:r>
                                          <w:rPr>
                                            <w:rFonts w:ascii="Cambria Math" w:hAnsi="Cambria Math" w:cstheme="minorBidi"/>
                                            <w:color w:val="000000" w:themeColor="text1"/>
                                            <w:sz w:val="28"/>
                                            <w:szCs w:val="28"/>
                                          </w:rPr>
                                          <m:t>P</m:t>
                                        </m:r>
                                      </m:e>
                                      <m:sub>
                                        <m:r>
                                          <w:rPr>
                                            <w:rFonts w:ascii="Cambria Math" w:hAnsi="Cambria Math" w:cstheme="minorBidi"/>
                                            <w:color w:val="000000" w:themeColor="text1"/>
                                            <w:sz w:val="28"/>
                                            <w:szCs w:val="28"/>
                                          </w:rPr>
                                          <m:t>2A max</m:t>
                                        </m:r>
                                      </m:sub>
                                    </m:sSub>
                                    <m:r>
                                      <w:rPr>
                                        <w:rFonts w:ascii="Cambria Math" w:hAnsi="Cambria Math" w:cstheme="minorBidi"/>
                                        <w:color w:val="000000" w:themeColor="text1"/>
                                        <w:sz w:val="28"/>
                                        <w:szCs w:val="28"/>
                                      </w:rPr>
                                      <m:t>=</m:t>
                                    </m:r>
                                  </m:e>
                                </m:nary>
                              </m:oMath>
                            </m:oMathPara>
                          </w:p>
                        </w:txbxContent>
                      </v:textbox>
                    </v:shape>
                  </w:pict>
                </mc:Fallback>
              </mc:AlternateContent>
            </w:r>
            <w:r w:rsidRPr="00844EEC">
              <w:rPr>
                <w:rFonts w:ascii="Arial Narrow" w:eastAsia="Times New Roman" w:hAnsi="Arial Narrow"/>
                <w:color w:val="000000"/>
                <w:sz w:val="16"/>
                <w:szCs w:val="24"/>
                <w:u w:val="single"/>
                <w:lang w:eastAsia="pl-PL"/>
              </w:rPr>
              <w:t>Obliczenie ilości punktów dla kryterium</w:t>
            </w:r>
            <w:r w:rsidRPr="00844EEC">
              <w:rPr>
                <w:rFonts w:ascii="Arial Narrow" w:eastAsia="Times New Roman" w:hAnsi="Arial Narrow"/>
                <w:color w:val="000000"/>
                <w:sz w:val="16"/>
                <w:szCs w:val="24"/>
                <w:lang w:eastAsia="pl-PL"/>
              </w:rPr>
              <w:t xml:space="preserve"> :</w:t>
            </w:r>
          </w:p>
        </w:tc>
        <w:tc>
          <w:tcPr>
            <w:tcW w:w="1616" w:type="dxa"/>
            <w:tcBorders>
              <w:top w:val="single" w:sz="4" w:space="0" w:color="auto"/>
              <w:left w:val="nil"/>
              <w:bottom w:val="nil"/>
              <w:right w:val="nil"/>
            </w:tcBorders>
            <w:shd w:val="clear" w:color="auto" w:fill="auto"/>
            <w:vAlign w:val="center"/>
          </w:tcPr>
          <w:p w14:paraId="6B72B811"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960" w:type="dxa"/>
            <w:tcBorders>
              <w:top w:val="single" w:sz="4" w:space="0" w:color="auto"/>
              <w:left w:val="nil"/>
              <w:bottom w:val="nil"/>
              <w:right w:val="nil"/>
            </w:tcBorders>
            <w:shd w:val="clear" w:color="auto" w:fill="auto"/>
            <w:vAlign w:val="center"/>
          </w:tcPr>
          <w:p w14:paraId="2B0C6727"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407" w:type="dxa"/>
            <w:tcBorders>
              <w:top w:val="single" w:sz="4" w:space="0" w:color="auto"/>
              <w:left w:val="nil"/>
              <w:bottom w:val="nil"/>
              <w:right w:val="nil"/>
            </w:tcBorders>
            <w:shd w:val="clear" w:color="auto" w:fill="auto"/>
            <w:vAlign w:val="center"/>
          </w:tcPr>
          <w:p w14:paraId="15DE0A21"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3050" w:type="dxa"/>
            <w:tcBorders>
              <w:top w:val="single" w:sz="4" w:space="0" w:color="auto"/>
              <w:left w:val="nil"/>
              <w:bottom w:val="nil"/>
              <w:right w:val="single" w:sz="4" w:space="0" w:color="auto"/>
            </w:tcBorders>
            <w:shd w:val="clear" w:color="auto" w:fill="auto"/>
            <w:vAlign w:val="center"/>
          </w:tcPr>
          <w:p w14:paraId="023747FE"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p>
        </w:tc>
        <w:tc>
          <w:tcPr>
            <w:tcW w:w="691" w:type="dxa"/>
            <w:vMerge w:val="restart"/>
            <w:tcBorders>
              <w:top w:val="single" w:sz="4" w:space="0" w:color="auto"/>
              <w:left w:val="single" w:sz="4" w:space="0" w:color="auto"/>
            </w:tcBorders>
            <w:shd w:val="clear" w:color="auto" w:fill="auto"/>
            <w:vAlign w:val="center"/>
          </w:tcPr>
          <w:p w14:paraId="1DD19100" w14:textId="035AFAFC" w:rsidR="00844EEC" w:rsidRPr="00844EEC" w:rsidRDefault="00844EEC" w:rsidP="00844EEC">
            <w:pPr>
              <w:suppressAutoHyphens w:val="0"/>
              <w:spacing w:after="0" w:line="240" w:lineRule="auto"/>
              <w:rPr>
                <w:rFonts w:ascii="Arial Narrow" w:eastAsia="Times New Roman" w:hAnsi="Arial Narrow"/>
                <w:color w:val="000000"/>
                <w:sz w:val="20"/>
                <w:szCs w:val="20"/>
                <w:lang w:eastAsia="pl-PL"/>
              </w:rPr>
            </w:pPr>
            <w:r w:rsidRPr="00844EEC">
              <w:rPr>
                <w:rFonts w:ascii="Arial Narrow" w:eastAsia="Times New Roman" w:hAnsi="Arial Narrow"/>
                <w:noProof/>
                <w:color w:val="000000"/>
                <w:sz w:val="20"/>
                <w:szCs w:val="20"/>
                <w:lang w:eastAsia="pl-PL"/>
              </w:rPr>
              <mc:AlternateContent>
                <mc:Choice Requires="wps">
                  <w:drawing>
                    <wp:anchor distT="0" distB="0" distL="114300" distR="114300" simplePos="0" relativeHeight="251665408" behindDoc="0" locked="0" layoutInCell="1" allowOverlap="1" wp14:anchorId="1B0B3021" wp14:editId="691D871B">
                      <wp:simplePos x="0" y="0"/>
                      <wp:positionH relativeFrom="column">
                        <wp:posOffset>-36830</wp:posOffset>
                      </wp:positionH>
                      <wp:positionV relativeFrom="paragraph">
                        <wp:posOffset>73660</wp:posOffset>
                      </wp:positionV>
                      <wp:extent cx="457200" cy="312420"/>
                      <wp:effectExtent l="0" t="0" r="0" b="0"/>
                      <wp:wrapNone/>
                      <wp:docPr id="5" name="Pole tekstowe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00000000-0008-0000-0000-000005000000}"/>
                          </a:ext>
                        </a:extLst>
                      </wp:docPr>
                      <wp:cNvGraphicFramePr/>
                      <a:graphic xmlns:a="http://schemas.openxmlformats.org/drawingml/2006/main">
                        <a:graphicData uri="http://schemas.microsoft.com/office/word/2010/wordprocessingShape">
                          <wps:wsp>
                            <wps:cNvSpPr txBox="1"/>
                            <wps:spPr>
                              <a:xfrm>
                                <a:off x="0" y="0"/>
                                <a:ext cx="451277" cy="3130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F7D4207" w14:textId="77777777" w:rsidR="00844EEC" w:rsidRDefault="008471FA" w:rsidP="00844EEC">
                                  <w:pPr>
                                    <w:pStyle w:val="Normalny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K</m:t>
                                          </m:r>
                                        </m:e>
                                        <m:sub>
                                          <m:r>
                                            <w:rPr>
                                              <w:rFonts w:ascii="Cambria Math" w:hAnsi="Cambria Math" w:cstheme="minorBidi"/>
                                              <w:color w:val="000000" w:themeColor="text1"/>
                                              <w:sz w:val="40"/>
                                              <w:szCs w:val="40"/>
                                            </w:rPr>
                                            <m:t>2A</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0B3021" id="Pole tekstowe 5" o:spid="_x0000_s1029" type="#_x0000_t202" style="position:absolute;margin-left:-2.9pt;margin-top:5.8pt;width:36pt;height:24.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" filled="f" stroked="f">
                      <v:textbox style="mso-fit-shape-to-text:t" inset="0,0,0,0">
                        <w:txbxContent>
                          <w:p w14:paraId="7F7D4207" w14:textId="77777777" w:rsidR="00844EEC" w:rsidRDefault="00844EEC" w:rsidP="00844EEC">
                            <w:pPr>
                              <w:pStyle w:val="Normalny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K</m:t>
                                    </m:r>
                                  </m:e>
                                  <m:sub>
                                    <m:r>
                                      <w:rPr>
                                        <w:rFonts w:ascii="Cambria Math" w:hAnsi="Cambria Math" w:cstheme="minorBidi"/>
                                        <w:color w:val="000000" w:themeColor="text1"/>
                                        <w:sz w:val="40"/>
                                        <w:szCs w:val="40"/>
                                      </w:rPr>
                                      <m:t>2A</m:t>
                                    </m:r>
                                  </m:sub>
                                </m:sSub>
                              </m:oMath>
                            </m:oMathPara>
                          </w:p>
                        </w:txbxContent>
                      </v:textbox>
                    </v:shape>
                  </w:pict>
                </mc:Fallback>
              </mc:AlternateContent>
            </w:r>
          </w:p>
        </w:tc>
        <w:tc>
          <w:tcPr>
            <w:tcW w:w="1220" w:type="dxa"/>
            <w:vMerge w:val="restart"/>
            <w:tcBorders>
              <w:top w:val="single" w:sz="4" w:space="0" w:color="auto"/>
            </w:tcBorders>
            <w:shd w:val="clear" w:color="auto" w:fill="D0CECE"/>
            <w:vAlign w:val="center"/>
          </w:tcPr>
          <w:p w14:paraId="0BB4698C"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1" w:type="dxa"/>
            <w:vMerge w:val="restart"/>
            <w:shd w:val="clear" w:color="auto" w:fill="auto"/>
            <w:vAlign w:val="center"/>
          </w:tcPr>
          <w:p w14:paraId="2341E159"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54015E14" w14:textId="77777777" w:rsidTr="00B407DD">
        <w:trPr>
          <w:trHeight w:val="707"/>
        </w:trPr>
        <w:tc>
          <w:tcPr>
            <w:tcW w:w="3717" w:type="dxa"/>
            <w:gridSpan w:val="2"/>
            <w:tcBorders>
              <w:top w:val="nil"/>
              <w:left w:val="single" w:sz="4" w:space="0" w:color="auto"/>
              <w:bottom w:val="single" w:sz="4" w:space="0" w:color="auto"/>
              <w:right w:val="nil"/>
            </w:tcBorders>
            <w:shd w:val="clear" w:color="auto" w:fill="auto"/>
            <w:vAlign w:val="center"/>
          </w:tcPr>
          <w:p w14:paraId="062352F5" w14:textId="77777777" w:rsidR="00844EEC" w:rsidRPr="00844EEC" w:rsidRDefault="00844EEC" w:rsidP="00844EEC">
            <w:pPr>
              <w:suppressAutoHyphens w:val="0"/>
              <w:spacing w:after="0" w:line="240" w:lineRule="auto"/>
              <w:rPr>
                <w:rFonts w:ascii="Arial Narrow" w:eastAsia="Times New Roman" w:hAnsi="Arial Narrow"/>
                <w:color w:val="000000"/>
                <w:sz w:val="16"/>
                <w:szCs w:val="24"/>
                <w:lang w:eastAsia="pl-PL"/>
              </w:rPr>
            </w:pPr>
            <w:r w:rsidRPr="00844EEC">
              <w:rPr>
                <w:rFonts w:ascii="Arial Narrow" w:eastAsia="Times New Roman" w:hAnsi="Arial Narrow"/>
                <w:color w:val="000000"/>
                <w:sz w:val="16"/>
                <w:szCs w:val="24"/>
                <w:lang w:eastAsia="pl-PL"/>
              </w:rPr>
              <w:t xml:space="preserve"> dla</w:t>
            </w:r>
          </w:p>
        </w:tc>
        <w:tc>
          <w:tcPr>
            <w:tcW w:w="6033" w:type="dxa"/>
            <w:gridSpan w:val="4"/>
            <w:tcBorders>
              <w:top w:val="nil"/>
              <w:left w:val="nil"/>
              <w:bottom w:val="single" w:sz="4" w:space="0" w:color="auto"/>
              <w:right w:val="single" w:sz="4" w:space="0" w:color="auto"/>
            </w:tcBorders>
            <w:shd w:val="clear" w:color="auto" w:fill="auto"/>
            <w:vAlign w:val="center"/>
          </w:tcPr>
          <w:p w14:paraId="14322233"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p>
        </w:tc>
        <w:tc>
          <w:tcPr>
            <w:tcW w:w="691" w:type="dxa"/>
            <w:vMerge/>
            <w:tcBorders>
              <w:left w:val="single" w:sz="4" w:space="0" w:color="auto"/>
            </w:tcBorders>
            <w:shd w:val="clear" w:color="auto" w:fill="auto"/>
            <w:vAlign w:val="center"/>
          </w:tcPr>
          <w:p w14:paraId="6256C3E9"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p>
        </w:tc>
        <w:tc>
          <w:tcPr>
            <w:tcW w:w="1220" w:type="dxa"/>
            <w:vMerge/>
            <w:shd w:val="clear" w:color="auto" w:fill="D0CECE"/>
            <w:vAlign w:val="center"/>
          </w:tcPr>
          <w:p w14:paraId="35A6A321"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1" w:type="dxa"/>
            <w:vMerge/>
            <w:shd w:val="clear" w:color="auto" w:fill="auto"/>
            <w:vAlign w:val="center"/>
          </w:tcPr>
          <w:p w14:paraId="54CCE887"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bl>
    <w:p w14:paraId="376D404F" w14:textId="6BCD6481" w:rsidR="00684E7F" w:rsidRDefault="00684E7F" w:rsidP="00F372A2">
      <w:pPr>
        <w:jc w:val="both"/>
        <w:rPr>
          <w:rFonts w:ascii="Arial" w:hAnsi="Arial" w:cs="Arial"/>
        </w:rPr>
      </w:pPr>
    </w:p>
    <w:p w14:paraId="5679D20F" w14:textId="77777777" w:rsidR="009B7DD0" w:rsidRDefault="009B7DD0" w:rsidP="00844EEC">
      <w:pPr>
        <w:suppressAutoHyphens w:val="0"/>
        <w:spacing w:after="0" w:line="240" w:lineRule="auto"/>
        <w:ind w:left="708"/>
        <w:jc w:val="both"/>
        <w:rPr>
          <w:rFonts w:ascii="Arial" w:hAnsi="Arial" w:cs="Arial"/>
          <w:b/>
          <w:lang w:eastAsia="en-US"/>
        </w:rPr>
      </w:pPr>
    </w:p>
    <w:p w14:paraId="7CAC48DF" w14:textId="7874849A" w:rsidR="00B407DD" w:rsidRDefault="00B407DD" w:rsidP="00B407DD">
      <w:pPr>
        <w:rPr>
          <w:b/>
          <w:sz w:val="20"/>
          <w:szCs w:val="20"/>
        </w:rPr>
      </w:pPr>
      <w:r w:rsidRPr="00B407DD">
        <w:rPr>
          <w:b/>
          <w:sz w:val="20"/>
          <w:szCs w:val="20"/>
        </w:rPr>
        <w:t>TABELA PARAMETRÓW TECHNICZNYCH DLA CZĘŚCI I</w:t>
      </w:r>
      <w:r>
        <w:rPr>
          <w:b/>
          <w:sz w:val="20"/>
          <w:szCs w:val="20"/>
        </w:rPr>
        <w:t>II</w:t>
      </w:r>
      <w:r w:rsidRPr="00B407DD">
        <w:rPr>
          <w:b/>
          <w:sz w:val="20"/>
          <w:szCs w:val="20"/>
        </w:rPr>
        <w:t>:</w:t>
      </w:r>
    </w:p>
    <w:tbl>
      <w:tblPr>
        <w:tblW w:w="14320" w:type="dxa"/>
        <w:tblInd w:w="75" w:type="dxa"/>
        <w:tblCellMar>
          <w:left w:w="70" w:type="dxa"/>
          <w:right w:w="70" w:type="dxa"/>
        </w:tblCellMar>
        <w:tblLook w:val="04A0" w:firstRow="1" w:lastRow="0" w:firstColumn="1" w:lastColumn="0" w:noHBand="0" w:noVBand="1"/>
      </w:tblPr>
      <w:tblGrid>
        <w:gridCol w:w="846"/>
        <w:gridCol w:w="6094"/>
        <w:gridCol w:w="2140"/>
        <w:gridCol w:w="960"/>
        <w:gridCol w:w="4280"/>
      </w:tblGrid>
      <w:tr w:rsidR="00844EEC" w:rsidRPr="00844EEC" w14:paraId="46096F80" w14:textId="77777777" w:rsidTr="00844EEC">
        <w:trPr>
          <w:trHeight w:val="288"/>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09E589" w14:textId="77777777" w:rsidR="00844EEC" w:rsidRPr="00844EEC" w:rsidRDefault="00844EEC" w:rsidP="00844EEC">
            <w:pPr>
              <w:suppressAutoHyphens w:val="0"/>
              <w:spacing w:after="0" w:line="240" w:lineRule="auto"/>
              <w:jc w:val="center"/>
              <w:rPr>
                <w:rFonts w:ascii="Arial Narrow" w:eastAsia="Times New Roman" w:hAnsi="Arial Narrow" w:cs="Calibri"/>
                <w:b/>
                <w:bCs/>
                <w:sz w:val="18"/>
                <w:szCs w:val="18"/>
                <w:lang w:eastAsia="pl-PL"/>
              </w:rPr>
            </w:pPr>
            <w:r w:rsidRPr="00844EEC">
              <w:rPr>
                <w:rFonts w:ascii="Arial Narrow" w:eastAsia="Times New Roman" w:hAnsi="Arial Narrow" w:cs="Calibri"/>
                <w:b/>
                <w:bCs/>
                <w:sz w:val="18"/>
                <w:szCs w:val="18"/>
                <w:lang w:eastAsia="pl-PL"/>
              </w:rPr>
              <w:t>L.p.</w:t>
            </w:r>
          </w:p>
        </w:tc>
        <w:tc>
          <w:tcPr>
            <w:tcW w:w="60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B79CDF" w14:textId="77777777" w:rsidR="00844EEC" w:rsidRPr="00844EEC" w:rsidRDefault="00844EEC" w:rsidP="00844EEC">
            <w:pPr>
              <w:suppressAutoHyphens w:val="0"/>
              <w:spacing w:after="0" w:line="240" w:lineRule="auto"/>
              <w:jc w:val="center"/>
              <w:rPr>
                <w:rFonts w:ascii="Arial Narrow" w:eastAsia="Times New Roman" w:hAnsi="Arial Narrow" w:cs="Calibri"/>
                <w:b/>
                <w:bCs/>
                <w:sz w:val="18"/>
                <w:szCs w:val="18"/>
                <w:lang w:eastAsia="pl-PL"/>
              </w:rPr>
            </w:pPr>
            <w:r w:rsidRPr="00844EEC">
              <w:rPr>
                <w:rFonts w:ascii="Arial Narrow" w:eastAsia="Times New Roman" w:hAnsi="Arial Narrow" w:cs="Calibri"/>
                <w:b/>
                <w:bCs/>
                <w:sz w:val="18"/>
                <w:szCs w:val="18"/>
                <w:lang w:eastAsia="pl-PL"/>
              </w:rPr>
              <w:t>Parametr</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70A0AA0" w14:textId="77777777" w:rsidR="00844EEC" w:rsidRPr="00844EEC" w:rsidRDefault="00844EEC" w:rsidP="00844EEC">
            <w:pPr>
              <w:suppressAutoHyphens w:val="0"/>
              <w:spacing w:after="0" w:line="240" w:lineRule="auto"/>
              <w:jc w:val="center"/>
              <w:rPr>
                <w:rFonts w:ascii="Arial Narrow" w:eastAsia="Times New Roman" w:hAnsi="Arial Narrow" w:cs="Calibri"/>
                <w:b/>
                <w:bCs/>
                <w:sz w:val="18"/>
                <w:szCs w:val="18"/>
                <w:lang w:eastAsia="pl-PL"/>
              </w:rPr>
            </w:pPr>
            <w:r w:rsidRPr="00844EEC">
              <w:rPr>
                <w:rFonts w:ascii="Arial Narrow" w:eastAsia="Times New Roman" w:hAnsi="Arial Narrow" w:cs="Calibri"/>
                <w:b/>
                <w:bCs/>
                <w:sz w:val="18"/>
                <w:szCs w:val="18"/>
                <w:lang w:eastAsia="pl-PL"/>
              </w:rPr>
              <w:t>Wartość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468075" w14:textId="77777777" w:rsidR="00844EEC" w:rsidRPr="00844EEC" w:rsidRDefault="00844EEC" w:rsidP="00844EEC">
            <w:pPr>
              <w:suppressAutoHyphens w:val="0"/>
              <w:spacing w:after="0" w:line="240" w:lineRule="auto"/>
              <w:jc w:val="center"/>
              <w:rPr>
                <w:rFonts w:ascii="Arial Narrow" w:eastAsia="Times New Roman" w:hAnsi="Arial Narrow" w:cs="Calibri"/>
                <w:b/>
                <w:bCs/>
                <w:sz w:val="18"/>
                <w:szCs w:val="18"/>
                <w:lang w:eastAsia="pl-PL"/>
              </w:rPr>
            </w:pPr>
            <w:r w:rsidRPr="00844EEC">
              <w:rPr>
                <w:rFonts w:ascii="Arial Narrow" w:eastAsia="Times New Roman" w:hAnsi="Arial Narrow" w:cs="Calibri"/>
                <w:b/>
                <w:bCs/>
                <w:sz w:val="18"/>
                <w:szCs w:val="18"/>
                <w:lang w:eastAsia="pl-PL"/>
              </w:rPr>
              <w:t>Parametr</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BAC44D" w14:textId="77777777" w:rsidR="00844EEC" w:rsidRPr="00844EEC" w:rsidRDefault="00844EEC" w:rsidP="00844EEC">
            <w:pPr>
              <w:suppressAutoHyphens w:val="0"/>
              <w:spacing w:after="0" w:line="240" w:lineRule="auto"/>
              <w:jc w:val="center"/>
              <w:rPr>
                <w:rFonts w:ascii="Arial Narrow" w:eastAsia="Times New Roman" w:hAnsi="Arial Narrow" w:cs="Calibri"/>
                <w:b/>
                <w:bCs/>
                <w:sz w:val="18"/>
                <w:szCs w:val="18"/>
                <w:lang w:eastAsia="pl-PL"/>
              </w:rPr>
            </w:pPr>
            <w:r w:rsidRPr="00844EEC">
              <w:rPr>
                <w:rFonts w:ascii="Arial Narrow" w:eastAsia="Times New Roman" w:hAnsi="Arial Narrow" w:cs="Calibri"/>
                <w:b/>
                <w:bCs/>
                <w:sz w:val="18"/>
                <w:szCs w:val="18"/>
                <w:lang w:eastAsia="pl-PL"/>
              </w:rPr>
              <w:t>Opis</w:t>
            </w:r>
          </w:p>
        </w:tc>
      </w:tr>
      <w:tr w:rsidR="00844EEC" w:rsidRPr="00844EEC" w14:paraId="3522C28E" w14:textId="77777777" w:rsidTr="00844EEC">
        <w:trPr>
          <w:trHeight w:val="288"/>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73075DCF" w14:textId="77777777" w:rsidR="00844EEC" w:rsidRPr="00844EEC" w:rsidRDefault="00844EEC" w:rsidP="00844EEC">
            <w:pPr>
              <w:suppressAutoHyphens w:val="0"/>
              <w:spacing w:after="0" w:line="240" w:lineRule="auto"/>
              <w:rPr>
                <w:rFonts w:ascii="Arial Narrow" w:eastAsia="Times New Roman" w:hAnsi="Arial Narrow" w:cs="Calibri"/>
                <w:b/>
                <w:bCs/>
                <w:sz w:val="18"/>
                <w:szCs w:val="18"/>
                <w:lang w:eastAsia="pl-PL"/>
              </w:rPr>
            </w:pPr>
          </w:p>
        </w:tc>
        <w:tc>
          <w:tcPr>
            <w:tcW w:w="6094" w:type="dxa"/>
            <w:vMerge/>
            <w:tcBorders>
              <w:top w:val="single" w:sz="4" w:space="0" w:color="auto"/>
              <w:left w:val="single" w:sz="4" w:space="0" w:color="auto"/>
              <w:bottom w:val="single" w:sz="4" w:space="0" w:color="000000"/>
              <w:right w:val="single" w:sz="4" w:space="0" w:color="auto"/>
            </w:tcBorders>
            <w:vAlign w:val="center"/>
            <w:hideMark/>
          </w:tcPr>
          <w:p w14:paraId="7CA6C602" w14:textId="77777777" w:rsidR="00844EEC" w:rsidRPr="00844EEC" w:rsidRDefault="00844EEC" w:rsidP="00844EEC">
            <w:pPr>
              <w:suppressAutoHyphens w:val="0"/>
              <w:spacing w:after="0" w:line="240" w:lineRule="auto"/>
              <w:rPr>
                <w:rFonts w:ascii="Arial Narrow" w:eastAsia="Times New Roman" w:hAnsi="Arial Narrow" w:cs="Calibri"/>
                <w:b/>
                <w:bCs/>
                <w:sz w:val="18"/>
                <w:szCs w:val="18"/>
                <w:lang w:eastAsia="pl-PL"/>
              </w:rPr>
            </w:pPr>
          </w:p>
        </w:tc>
        <w:tc>
          <w:tcPr>
            <w:tcW w:w="2140" w:type="dxa"/>
            <w:tcBorders>
              <w:top w:val="nil"/>
              <w:left w:val="nil"/>
              <w:bottom w:val="single" w:sz="4" w:space="0" w:color="auto"/>
              <w:right w:val="single" w:sz="4" w:space="0" w:color="auto"/>
            </w:tcBorders>
            <w:shd w:val="clear" w:color="auto" w:fill="auto"/>
            <w:vAlign w:val="center"/>
            <w:hideMark/>
          </w:tcPr>
          <w:p w14:paraId="250725A7" w14:textId="77777777" w:rsidR="00844EEC" w:rsidRPr="00844EEC" w:rsidRDefault="00844EEC" w:rsidP="00844EEC">
            <w:pPr>
              <w:suppressAutoHyphens w:val="0"/>
              <w:spacing w:after="0" w:line="240" w:lineRule="auto"/>
              <w:jc w:val="center"/>
              <w:rPr>
                <w:rFonts w:ascii="Arial Narrow" w:eastAsia="Times New Roman" w:hAnsi="Arial Narrow" w:cs="Calibri"/>
                <w:b/>
                <w:bCs/>
                <w:sz w:val="18"/>
                <w:szCs w:val="18"/>
                <w:lang w:eastAsia="pl-PL"/>
              </w:rPr>
            </w:pPr>
            <w:r w:rsidRPr="00844EEC">
              <w:rPr>
                <w:rFonts w:ascii="Arial Narrow" w:eastAsia="Times New Roman" w:hAnsi="Arial Narrow" w:cs="Calibri"/>
                <w:b/>
                <w:bCs/>
                <w:sz w:val="18"/>
                <w:szCs w:val="18"/>
                <w:lang w:eastAsia="pl-PL"/>
              </w:rPr>
              <w:t>wymagana</w:t>
            </w:r>
          </w:p>
        </w:tc>
        <w:tc>
          <w:tcPr>
            <w:tcW w:w="960" w:type="dxa"/>
            <w:tcBorders>
              <w:top w:val="nil"/>
              <w:left w:val="nil"/>
              <w:bottom w:val="single" w:sz="4" w:space="0" w:color="auto"/>
              <w:right w:val="single" w:sz="4" w:space="0" w:color="auto"/>
            </w:tcBorders>
            <w:shd w:val="clear" w:color="auto" w:fill="auto"/>
            <w:vAlign w:val="center"/>
            <w:hideMark/>
          </w:tcPr>
          <w:p w14:paraId="1E3C32F0" w14:textId="77777777" w:rsidR="00844EEC" w:rsidRPr="00844EEC" w:rsidRDefault="00844EEC" w:rsidP="00844EEC">
            <w:pPr>
              <w:suppressAutoHyphens w:val="0"/>
              <w:spacing w:after="0" w:line="240" w:lineRule="auto"/>
              <w:jc w:val="center"/>
              <w:rPr>
                <w:rFonts w:ascii="Arial Narrow" w:eastAsia="Times New Roman" w:hAnsi="Arial Narrow" w:cs="Calibri"/>
                <w:b/>
                <w:bCs/>
                <w:sz w:val="18"/>
                <w:szCs w:val="18"/>
                <w:lang w:eastAsia="pl-PL"/>
              </w:rPr>
            </w:pPr>
            <w:r w:rsidRPr="00844EEC">
              <w:rPr>
                <w:rFonts w:ascii="Arial Narrow" w:eastAsia="Times New Roman" w:hAnsi="Arial Narrow" w:cs="Calibri"/>
                <w:b/>
                <w:bCs/>
                <w:sz w:val="18"/>
                <w:szCs w:val="18"/>
                <w:lang w:eastAsia="pl-PL"/>
              </w:rPr>
              <w:t>oferowany</w:t>
            </w:r>
          </w:p>
        </w:tc>
        <w:tc>
          <w:tcPr>
            <w:tcW w:w="4280" w:type="dxa"/>
            <w:vMerge/>
            <w:tcBorders>
              <w:top w:val="single" w:sz="4" w:space="0" w:color="auto"/>
              <w:left w:val="single" w:sz="4" w:space="0" w:color="auto"/>
              <w:bottom w:val="single" w:sz="4" w:space="0" w:color="000000"/>
              <w:right w:val="single" w:sz="4" w:space="0" w:color="auto"/>
            </w:tcBorders>
            <w:vAlign w:val="center"/>
            <w:hideMark/>
          </w:tcPr>
          <w:p w14:paraId="067AEEAB" w14:textId="77777777" w:rsidR="00844EEC" w:rsidRPr="00844EEC" w:rsidRDefault="00844EEC" w:rsidP="00844EEC">
            <w:pPr>
              <w:suppressAutoHyphens w:val="0"/>
              <w:spacing w:after="0" w:line="240" w:lineRule="auto"/>
              <w:rPr>
                <w:rFonts w:ascii="Arial Narrow" w:eastAsia="Times New Roman" w:hAnsi="Arial Narrow" w:cs="Calibri"/>
                <w:b/>
                <w:bCs/>
                <w:sz w:val="18"/>
                <w:szCs w:val="18"/>
                <w:lang w:eastAsia="pl-PL"/>
              </w:rPr>
            </w:pPr>
          </w:p>
        </w:tc>
      </w:tr>
      <w:tr w:rsidR="00844EEC" w:rsidRPr="00844EEC" w14:paraId="16E379AC" w14:textId="77777777" w:rsidTr="00844EEC">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18E906A" w14:textId="77777777" w:rsidR="00844EEC" w:rsidRPr="00844EEC" w:rsidRDefault="00844EEC" w:rsidP="00844EEC">
            <w:pPr>
              <w:suppressAutoHyphens w:val="0"/>
              <w:spacing w:after="0" w:line="240" w:lineRule="auto"/>
              <w:jc w:val="center"/>
              <w:rPr>
                <w:rFonts w:ascii="Arial Narrow" w:eastAsia="Times New Roman" w:hAnsi="Arial Narrow" w:cs="Calibri"/>
                <w:sz w:val="14"/>
                <w:szCs w:val="14"/>
                <w:lang w:eastAsia="pl-PL"/>
              </w:rPr>
            </w:pPr>
            <w:r w:rsidRPr="00844EEC">
              <w:rPr>
                <w:rFonts w:ascii="Arial Narrow" w:eastAsia="Times New Roman" w:hAnsi="Arial Narrow" w:cs="Calibri"/>
                <w:sz w:val="14"/>
                <w:szCs w:val="14"/>
                <w:lang w:eastAsia="pl-PL"/>
              </w:rPr>
              <w:t>1</w:t>
            </w:r>
          </w:p>
        </w:tc>
        <w:tc>
          <w:tcPr>
            <w:tcW w:w="6094" w:type="dxa"/>
            <w:tcBorders>
              <w:top w:val="nil"/>
              <w:left w:val="nil"/>
              <w:bottom w:val="single" w:sz="4" w:space="0" w:color="auto"/>
              <w:right w:val="single" w:sz="4" w:space="0" w:color="auto"/>
            </w:tcBorders>
            <w:shd w:val="clear" w:color="auto" w:fill="auto"/>
            <w:vAlign w:val="center"/>
            <w:hideMark/>
          </w:tcPr>
          <w:p w14:paraId="2546E948" w14:textId="77777777" w:rsidR="00844EEC" w:rsidRPr="00844EEC" w:rsidRDefault="00844EEC" w:rsidP="00844EEC">
            <w:pPr>
              <w:suppressAutoHyphens w:val="0"/>
              <w:spacing w:after="0" w:line="240" w:lineRule="auto"/>
              <w:jc w:val="center"/>
              <w:rPr>
                <w:rFonts w:ascii="Arial Narrow" w:eastAsia="Times New Roman" w:hAnsi="Arial Narrow" w:cs="Calibri"/>
                <w:sz w:val="14"/>
                <w:szCs w:val="14"/>
                <w:lang w:eastAsia="pl-PL"/>
              </w:rPr>
            </w:pPr>
            <w:r w:rsidRPr="00844EEC">
              <w:rPr>
                <w:rFonts w:ascii="Arial Narrow" w:eastAsia="Times New Roman" w:hAnsi="Arial Narrow" w:cs="Calibri"/>
                <w:sz w:val="14"/>
                <w:szCs w:val="14"/>
                <w:lang w:eastAsia="pl-PL"/>
              </w:rPr>
              <w:t>2</w:t>
            </w:r>
          </w:p>
        </w:tc>
        <w:tc>
          <w:tcPr>
            <w:tcW w:w="2140" w:type="dxa"/>
            <w:tcBorders>
              <w:top w:val="nil"/>
              <w:left w:val="nil"/>
              <w:bottom w:val="single" w:sz="4" w:space="0" w:color="auto"/>
              <w:right w:val="single" w:sz="4" w:space="0" w:color="auto"/>
            </w:tcBorders>
            <w:shd w:val="clear" w:color="auto" w:fill="auto"/>
            <w:vAlign w:val="center"/>
            <w:hideMark/>
          </w:tcPr>
          <w:p w14:paraId="2C704088" w14:textId="77777777" w:rsidR="00844EEC" w:rsidRPr="00844EEC" w:rsidRDefault="00844EEC" w:rsidP="00844EEC">
            <w:pPr>
              <w:suppressAutoHyphens w:val="0"/>
              <w:spacing w:after="0" w:line="240" w:lineRule="auto"/>
              <w:jc w:val="center"/>
              <w:rPr>
                <w:rFonts w:ascii="Arial Narrow" w:eastAsia="Times New Roman" w:hAnsi="Arial Narrow" w:cs="Calibri"/>
                <w:sz w:val="14"/>
                <w:szCs w:val="14"/>
                <w:lang w:eastAsia="pl-PL"/>
              </w:rPr>
            </w:pPr>
            <w:r w:rsidRPr="00844EEC">
              <w:rPr>
                <w:rFonts w:ascii="Arial Narrow" w:eastAsia="Times New Roman" w:hAnsi="Arial Narrow" w:cs="Calibri"/>
                <w:sz w:val="14"/>
                <w:szCs w:val="14"/>
                <w:lang w:eastAsia="pl-PL"/>
              </w:rPr>
              <w:t>3</w:t>
            </w:r>
          </w:p>
        </w:tc>
        <w:tc>
          <w:tcPr>
            <w:tcW w:w="960" w:type="dxa"/>
            <w:tcBorders>
              <w:top w:val="nil"/>
              <w:left w:val="nil"/>
              <w:bottom w:val="single" w:sz="4" w:space="0" w:color="auto"/>
              <w:right w:val="single" w:sz="4" w:space="0" w:color="auto"/>
            </w:tcBorders>
            <w:shd w:val="clear" w:color="auto" w:fill="auto"/>
            <w:vAlign w:val="center"/>
            <w:hideMark/>
          </w:tcPr>
          <w:p w14:paraId="69685EEC" w14:textId="77777777" w:rsidR="00844EEC" w:rsidRPr="00844EEC" w:rsidRDefault="00844EEC" w:rsidP="00844EEC">
            <w:pPr>
              <w:suppressAutoHyphens w:val="0"/>
              <w:spacing w:after="0" w:line="240" w:lineRule="auto"/>
              <w:jc w:val="center"/>
              <w:rPr>
                <w:rFonts w:ascii="Arial Narrow" w:eastAsia="Times New Roman" w:hAnsi="Arial Narrow" w:cs="Calibri"/>
                <w:sz w:val="14"/>
                <w:szCs w:val="14"/>
                <w:lang w:eastAsia="pl-PL"/>
              </w:rPr>
            </w:pPr>
            <w:r w:rsidRPr="00844EEC">
              <w:rPr>
                <w:rFonts w:ascii="Arial Narrow" w:eastAsia="Times New Roman" w:hAnsi="Arial Narrow" w:cs="Calibri"/>
                <w:sz w:val="14"/>
                <w:szCs w:val="14"/>
                <w:lang w:eastAsia="pl-PL"/>
              </w:rPr>
              <w:t>4</w:t>
            </w:r>
          </w:p>
        </w:tc>
        <w:tc>
          <w:tcPr>
            <w:tcW w:w="4280" w:type="dxa"/>
            <w:tcBorders>
              <w:top w:val="nil"/>
              <w:left w:val="nil"/>
              <w:bottom w:val="single" w:sz="4" w:space="0" w:color="auto"/>
              <w:right w:val="single" w:sz="4" w:space="0" w:color="auto"/>
            </w:tcBorders>
            <w:shd w:val="clear" w:color="auto" w:fill="auto"/>
            <w:vAlign w:val="center"/>
            <w:hideMark/>
          </w:tcPr>
          <w:p w14:paraId="640E6271" w14:textId="77777777" w:rsidR="00844EEC" w:rsidRPr="00844EEC" w:rsidRDefault="00844EEC" w:rsidP="00844EEC">
            <w:pPr>
              <w:suppressAutoHyphens w:val="0"/>
              <w:spacing w:after="0" w:line="240" w:lineRule="auto"/>
              <w:jc w:val="center"/>
              <w:rPr>
                <w:rFonts w:ascii="Arial Narrow" w:eastAsia="Times New Roman" w:hAnsi="Arial Narrow" w:cs="Calibri"/>
                <w:sz w:val="14"/>
                <w:szCs w:val="14"/>
                <w:lang w:eastAsia="pl-PL"/>
              </w:rPr>
            </w:pPr>
            <w:r w:rsidRPr="00844EEC">
              <w:rPr>
                <w:rFonts w:ascii="Arial Narrow" w:eastAsia="Times New Roman" w:hAnsi="Arial Narrow" w:cs="Calibri"/>
                <w:sz w:val="14"/>
                <w:szCs w:val="14"/>
                <w:lang w:eastAsia="pl-PL"/>
              </w:rPr>
              <w:t>5</w:t>
            </w:r>
          </w:p>
        </w:tc>
      </w:tr>
      <w:tr w:rsidR="00844EEC" w:rsidRPr="00844EEC" w14:paraId="5E1944A6" w14:textId="77777777" w:rsidTr="00844EEC">
        <w:trPr>
          <w:trHeight w:val="300"/>
        </w:trPr>
        <w:tc>
          <w:tcPr>
            <w:tcW w:w="143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FBF6F30" w14:textId="77777777" w:rsidR="00844EEC" w:rsidRPr="00844EEC" w:rsidRDefault="00844EEC" w:rsidP="00844EEC">
            <w:pPr>
              <w:suppressAutoHyphens w:val="0"/>
              <w:spacing w:after="0" w:line="240" w:lineRule="auto"/>
              <w:rPr>
                <w:rFonts w:ascii="Arial Narrow" w:eastAsia="Times New Roman" w:hAnsi="Arial Narrow" w:cs="Calibri"/>
                <w:b/>
                <w:bCs/>
                <w:sz w:val="20"/>
                <w:szCs w:val="20"/>
                <w:u w:val="single"/>
                <w:lang w:eastAsia="pl-PL"/>
              </w:rPr>
            </w:pPr>
            <w:r w:rsidRPr="00844EEC">
              <w:rPr>
                <w:rFonts w:ascii="Arial Narrow" w:eastAsia="Times New Roman" w:hAnsi="Arial Narrow" w:cs="Calibri"/>
                <w:b/>
                <w:bCs/>
                <w:sz w:val="20"/>
                <w:szCs w:val="20"/>
                <w:u w:val="single"/>
                <w:lang w:eastAsia="pl-PL"/>
              </w:rPr>
              <w:t>Część III: PODSTAWOWE ZESTAWU HYDROFONU ODBIORCZEGO Z PRZEDWZMACNIACZEM I KABLEM</w:t>
            </w:r>
          </w:p>
        </w:tc>
      </w:tr>
      <w:tr w:rsidR="00844EEC" w:rsidRPr="00844EEC" w14:paraId="1A11385C" w14:textId="77777777" w:rsidTr="00844EEC">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6B87B3" w14:textId="77777777" w:rsidR="00844EEC" w:rsidRPr="00844EEC" w:rsidRDefault="00844EEC" w:rsidP="00844EEC">
            <w:pPr>
              <w:suppressAutoHyphens w:val="0"/>
              <w:spacing w:after="0" w:line="240" w:lineRule="auto"/>
              <w:jc w:val="right"/>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1.</w:t>
            </w:r>
          </w:p>
        </w:tc>
        <w:tc>
          <w:tcPr>
            <w:tcW w:w="6094" w:type="dxa"/>
            <w:tcBorders>
              <w:top w:val="nil"/>
              <w:left w:val="nil"/>
              <w:bottom w:val="single" w:sz="4" w:space="0" w:color="auto"/>
              <w:right w:val="single" w:sz="4" w:space="0" w:color="auto"/>
            </w:tcBorders>
            <w:shd w:val="clear" w:color="auto" w:fill="auto"/>
            <w:vAlign w:val="center"/>
            <w:hideMark/>
          </w:tcPr>
          <w:p w14:paraId="5A418703" w14:textId="77777777" w:rsidR="00844EEC" w:rsidRPr="00844EEC" w:rsidRDefault="00844EEC" w:rsidP="00844EEC">
            <w:pPr>
              <w:suppressAutoHyphens w:val="0"/>
              <w:spacing w:after="0" w:line="240" w:lineRule="auto"/>
              <w:rPr>
                <w:rFonts w:ascii="Arial Narrow" w:eastAsia="Times New Roman" w:hAnsi="Arial Narrow" w:cs="Calibri"/>
                <w:sz w:val="20"/>
                <w:szCs w:val="20"/>
                <w:lang w:val="en-US" w:eastAsia="pl-PL"/>
              </w:rPr>
            </w:pPr>
            <w:r w:rsidRPr="00844EEC">
              <w:rPr>
                <w:rFonts w:ascii="Arial Narrow" w:eastAsia="Times New Roman" w:hAnsi="Arial Narrow" w:cs="Calibri"/>
                <w:sz w:val="20"/>
                <w:szCs w:val="20"/>
                <w:lang w:val="en-US" w:eastAsia="pl-PL"/>
              </w:rPr>
              <w:t>Pasmo użyteczne (ang. Usable Frequency range)</w:t>
            </w:r>
          </w:p>
        </w:tc>
        <w:tc>
          <w:tcPr>
            <w:tcW w:w="2140" w:type="dxa"/>
            <w:tcBorders>
              <w:top w:val="nil"/>
              <w:left w:val="nil"/>
              <w:bottom w:val="single" w:sz="4" w:space="0" w:color="auto"/>
              <w:right w:val="single" w:sz="4" w:space="0" w:color="auto"/>
            </w:tcBorders>
            <w:shd w:val="clear" w:color="auto" w:fill="auto"/>
            <w:vAlign w:val="center"/>
            <w:hideMark/>
          </w:tcPr>
          <w:p w14:paraId="1EE565A5"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0,1Hz – 180 kHz</w:t>
            </w:r>
          </w:p>
        </w:tc>
        <w:tc>
          <w:tcPr>
            <w:tcW w:w="960" w:type="dxa"/>
            <w:tcBorders>
              <w:top w:val="nil"/>
              <w:left w:val="nil"/>
              <w:bottom w:val="single" w:sz="4" w:space="0" w:color="auto"/>
              <w:right w:val="single" w:sz="4" w:space="0" w:color="auto"/>
            </w:tcBorders>
            <w:shd w:val="clear" w:color="auto" w:fill="auto"/>
            <w:vAlign w:val="center"/>
            <w:hideMark/>
          </w:tcPr>
          <w:p w14:paraId="61791F77"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7EB8FEBB" w14:textId="77777777" w:rsidR="00844EEC" w:rsidRPr="00844EEC" w:rsidRDefault="00844EEC" w:rsidP="00844EEC">
            <w:pPr>
              <w:suppressAutoHyphens w:val="0"/>
              <w:spacing w:after="0" w:line="240" w:lineRule="auto"/>
              <w:jc w:val="both"/>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r>
      <w:tr w:rsidR="00844EEC" w:rsidRPr="00844EEC" w14:paraId="128F01CC" w14:textId="77777777" w:rsidTr="00844EEC">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1ABCE9B" w14:textId="77777777" w:rsidR="00844EEC" w:rsidRPr="00844EEC" w:rsidRDefault="00844EEC" w:rsidP="00844EEC">
            <w:pPr>
              <w:suppressAutoHyphens w:val="0"/>
              <w:spacing w:after="0" w:line="240" w:lineRule="auto"/>
              <w:jc w:val="right"/>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2.</w:t>
            </w:r>
          </w:p>
        </w:tc>
        <w:tc>
          <w:tcPr>
            <w:tcW w:w="6094" w:type="dxa"/>
            <w:tcBorders>
              <w:top w:val="nil"/>
              <w:left w:val="nil"/>
              <w:bottom w:val="single" w:sz="4" w:space="0" w:color="auto"/>
              <w:right w:val="single" w:sz="4" w:space="0" w:color="auto"/>
            </w:tcBorders>
            <w:shd w:val="clear" w:color="auto" w:fill="auto"/>
            <w:vAlign w:val="center"/>
            <w:hideMark/>
          </w:tcPr>
          <w:p w14:paraId="5721D817" w14:textId="77777777" w:rsidR="00844EEC" w:rsidRPr="00844EEC" w:rsidRDefault="00844EEC" w:rsidP="00844EEC">
            <w:pPr>
              <w:suppressAutoHyphens w:val="0"/>
              <w:spacing w:after="0" w:line="240" w:lineRule="auto"/>
              <w:rPr>
                <w:rFonts w:ascii="Arial Narrow" w:eastAsia="Times New Roman" w:hAnsi="Arial Narrow"/>
                <w:sz w:val="20"/>
                <w:szCs w:val="20"/>
                <w:lang w:eastAsia="pl-PL"/>
              </w:rPr>
            </w:pPr>
            <w:r w:rsidRPr="00844EEC">
              <w:rPr>
                <w:rFonts w:ascii="Arial Narrow" w:eastAsia="Times New Roman" w:hAnsi="Arial Narrow"/>
                <w:sz w:val="20"/>
                <w:szCs w:val="20"/>
                <w:lang w:eastAsia="pl-PL"/>
              </w:rPr>
              <w:t>Skuteczność odbiorcza  (ang. Receiving Sensitivity)</w:t>
            </w:r>
          </w:p>
        </w:tc>
        <w:tc>
          <w:tcPr>
            <w:tcW w:w="2140" w:type="dxa"/>
            <w:tcBorders>
              <w:top w:val="nil"/>
              <w:left w:val="nil"/>
              <w:bottom w:val="nil"/>
              <w:right w:val="nil"/>
            </w:tcBorders>
            <w:shd w:val="clear" w:color="auto" w:fill="auto"/>
            <w:noWrap/>
            <w:vAlign w:val="center"/>
            <w:hideMark/>
          </w:tcPr>
          <w:p w14:paraId="486BC4A5"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–211 dB re 1 V/μPa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963C30F"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333EFD7A" w14:textId="77777777" w:rsidR="00844EEC" w:rsidRPr="00844EEC" w:rsidRDefault="00844EEC" w:rsidP="00844EEC">
            <w:pPr>
              <w:suppressAutoHyphens w:val="0"/>
              <w:spacing w:after="0" w:line="240" w:lineRule="auto"/>
              <w:jc w:val="both"/>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r>
      <w:tr w:rsidR="00844EEC" w:rsidRPr="00844EEC" w14:paraId="140D5BB0" w14:textId="77777777" w:rsidTr="00844EEC">
        <w:trPr>
          <w:trHeight w:val="55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44A5BC" w14:textId="77777777" w:rsidR="00844EEC" w:rsidRPr="00844EEC" w:rsidRDefault="00844EEC" w:rsidP="00844EEC">
            <w:pPr>
              <w:suppressAutoHyphens w:val="0"/>
              <w:spacing w:after="0" w:line="240" w:lineRule="auto"/>
              <w:jc w:val="right"/>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3.</w:t>
            </w:r>
          </w:p>
        </w:tc>
        <w:tc>
          <w:tcPr>
            <w:tcW w:w="6094" w:type="dxa"/>
            <w:tcBorders>
              <w:top w:val="nil"/>
              <w:left w:val="nil"/>
              <w:bottom w:val="single" w:sz="4" w:space="0" w:color="auto"/>
              <w:right w:val="single" w:sz="4" w:space="0" w:color="auto"/>
            </w:tcBorders>
            <w:shd w:val="clear" w:color="auto" w:fill="auto"/>
            <w:vAlign w:val="center"/>
            <w:hideMark/>
          </w:tcPr>
          <w:p w14:paraId="4B96E0BB" w14:textId="77777777" w:rsidR="00844EEC" w:rsidRPr="00844EEC" w:rsidRDefault="00844EEC" w:rsidP="00844EEC">
            <w:pPr>
              <w:suppressAutoHyphens w:val="0"/>
              <w:spacing w:after="0" w:line="240" w:lineRule="auto"/>
              <w:rPr>
                <w:rFonts w:ascii="Arial Narrow" w:eastAsia="Times New Roman" w:hAnsi="Arial Narrow"/>
                <w:sz w:val="20"/>
                <w:szCs w:val="20"/>
                <w:lang w:eastAsia="pl-PL"/>
              </w:rPr>
            </w:pPr>
            <w:r w:rsidRPr="00844EEC">
              <w:rPr>
                <w:rFonts w:ascii="Arial Narrow" w:eastAsia="Times New Roman" w:hAnsi="Arial Narrow"/>
                <w:sz w:val="20"/>
                <w:szCs w:val="20"/>
                <w:lang w:eastAsia="pl-PL"/>
              </w:rPr>
              <w:t>Horyzontalna kierunkowość  (ang. Horizontal directivity)</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638520D"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Dookólna ±2dB dla 100kHz</w:t>
            </w:r>
          </w:p>
        </w:tc>
        <w:tc>
          <w:tcPr>
            <w:tcW w:w="960" w:type="dxa"/>
            <w:tcBorders>
              <w:top w:val="nil"/>
              <w:left w:val="nil"/>
              <w:bottom w:val="single" w:sz="4" w:space="0" w:color="auto"/>
              <w:right w:val="single" w:sz="4" w:space="0" w:color="auto"/>
            </w:tcBorders>
            <w:shd w:val="clear" w:color="auto" w:fill="auto"/>
            <w:vAlign w:val="center"/>
            <w:hideMark/>
          </w:tcPr>
          <w:p w14:paraId="69B0C10B"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3CEABACF" w14:textId="77777777" w:rsidR="00844EEC" w:rsidRPr="00844EEC" w:rsidRDefault="00844EEC" w:rsidP="00844EEC">
            <w:pPr>
              <w:suppressAutoHyphens w:val="0"/>
              <w:spacing w:after="0" w:line="240" w:lineRule="auto"/>
              <w:jc w:val="both"/>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r>
      <w:tr w:rsidR="00844EEC" w:rsidRPr="00844EEC" w14:paraId="39134634" w14:textId="77777777" w:rsidTr="00844EEC">
        <w:trPr>
          <w:trHeight w:val="552"/>
        </w:trPr>
        <w:tc>
          <w:tcPr>
            <w:tcW w:w="846" w:type="dxa"/>
            <w:tcBorders>
              <w:top w:val="nil"/>
              <w:left w:val="single" w:sz="4" w:space="0" w:color="auto"/>
              <w:bottom w:val="single" w:sz="4" w:space="0" w:color="auto"/>
              <w:right w:val="single" w:sz="4" w:space="0" w:color="auto"/>
            </w:tcBorders>
            <w:shd w:val="clear" w:color="auto" w:fill="auto"/>
            <w:vAlign w:val="center"/>
          </w:tcPr>
          <w:p w14:paraId="5F832329" w14:textId="77777777" w:rsidR="00844EEC" w:rsidRPr="00844EEC" w:rsidRDefault="00844EEC" w:rsidP="00844EEC">
            <w:pPr>
              <w:suppressAutoHyphens w:val="0"/>
              <w:spacing w:after="0" w:line="240" w:lineRule="auto"/>
              <w:jc w:val="right"/>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4.</w:t>
            </w:r>
          </w:p>
        </w:tc>
        <w:tc>
          <w:tcPr>
            <w:tcW w:w="6094" w:type="dxa"/>
            <w:tcBorders>
              <w:top w:val="nil"/>
              <w:left w:val="nil"/>
              <w:bottom w:val="single" w:sz="4" w:space="0" w:color="auto"/>
              <w:right w:val="single" w:sz="4" w:space="0" w:color="auto"/>
            </w:tcBorders>
            <w:shd w:val="clear" w:color="auto" w:fill="auto"/>
            <w:vAlign w:val="center"/>
          </w:tcPr>
          <w:p w14:paraId="44E8CCE3" w14:textId="77777777" w:rsidR="00844EEC" w:rsidRPr="00844EEC" w:rsidRDefault="00844EEC" w:rsidP="00844EEC">
            <w:pPr>
              <w:suppressAutoHyphens w:val="0"/>
              <w:spacing w:after="0" w:line="240" w:lineRule="auto"/>
              <w:rPr>
                <w:rFonts w:ascii="Arial Narrow" w:eastAsia="Times New Roman" w:hAnsi="Arial Narrow"/>
                <w:sz w:val="20"/>
                <w:szCs w:val="20"/>
                <w:lang w:eastAsia="pl-PL"/>
              </w:rPr>
            </w:pPr>
            <w:r w:rsidRPr="00844EEC">
              <w:rPr>
                <w:rFonts w:ascii="Arial Narrow" w:eastAsia="Times New Roman" w:hAnsi="Arial Narrow"/>
                <w:sz w:val="20"/>
                <w:szCs w:val="20"/>
                <w:lang w:eastAsia="pl-PL"/>
              </w:rPr>
              <w:t>Wymiary fizyczne hydrofonu (wysokość hydrofonu x średnica przetwornika)</w:t>
            </w:r>
          </w:p>
        </w:tc>
        <w:tc>
          <w:tcPr>
            <w:tcW w:w="2140" w:type="dxa"/>
            <w:tcBorders>
              <w:top w:val="single" w:sz="4" w:space="0" w:color="auto"/>
              <w:left w:val="nil"/>
              <w:bottom w:val="single" w:sz="4" w:space="0" w:color="auto"/>
              <w:right w:val="single" w:sz="4" w:space="0" w:color="auto"/>
            </w:tcBorders>
            <w:shd w:val="clear" w:color="auto" w:fill="auto"/>
            <w:vAlign w:val="center"/>
          </w:tcPr>
          <w:p w14:paraId="3208F702"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50x9,5 mm</w:t>
            </w:r>
          </w:p>
        </w:tc>
        <w:tc>
          <w:tcPr>
            <w:tcW w:w="960" w:type="dxa"/>
            <w:tcBorders>
              <w:top w:val="nil"/>
              <w:left w:val="nil"/>
              <w:bottom w:val="single" w:sz="4" w:space="0" w:color="auto"/>
              <w:right w:val="single" w:sz="4" w:space="0" w:color="auto"/>
            </w:tcBorders>
            <w:shd w:val="clear" w:color="auto" w:fill="auto"/>
            <w:vAlign w:val="center"/>
          </w:tcPr>
          <w:p w14:paraId="1CF8D9B3"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p>
        </w:tc>
        <w:tc>
          <w:tcPr>
            <w:tcW w:w="4280" w:type="dxa"/>
            <w:tcBorders>
              <w:top w:val="nil"/>
              <w:left w:val="nil"/>
              <w:bottom w:val="single" w:sz="4" w:space="0" w:color="auto"/>
              <w:right w:val="single" w:sz="4" w:space="0" w:color="auto"/>
            </w:tcBorders>
            <w:shd w:val="clear" w:color="auto" w:fill="auto"/>
            <w:vAlign w:val="center"/>
          </w:tcPr>
          <w:p w14:paraId="11C476EE" w14:textId="77777777" w:rsidR="00844EEC" w:rsidRPr="00844EEC" w:rsidRDefault="00844EEC" w:rsidP="00844EEC">
            <w:pPr>
              <w:suppressAutoHyphens w:val="0"/>
              <w:spacing w:after="0" w:line="240" w:lineRule="auto"/>
              <w:jc w:val="both"/>
              <w:rPr>
                <w:rFonts w:ascii="Arial Narrow" w:eastAsia="Times New Roman" w:hAnsi="Arial Narrow" w:cs="Calibri"/>
                <w:sz w:val="20"/>
                <w:szCs w:val="20"/>
                <w:lang w:eastAsia="pl-PL"/>
              </w:rPr>
            </w:pPr>
          </w:p>
        </w:tc>
      </w:tr>
      <w:tr w:rsidR="00844EEC" w:rsidRPr="00844EEC" w14:paraId="2131B7EC" w14:textId="77777777" w:rsidTr="00844EEC">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33790625" w14:textId="77777777" w:rsidR="00844EEC" w:rsidRPr="00844EEC" w:rsidRDefault="00844EEC" w:rsidP="00844EEC">
            <w:pPr>
              <w:suppressAutoHyphens w:val="0"/>
              <w:spacing w:after="0" w:line="240" w:lineRule="auto"/>
              <w:jc w:val="right"/>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5.</w:t>
            </w:r>
          </w:p>
        </w:tc>
        <w:tc>
          <w:tcPr>
            <w:tcW w:w="6094" w:type="dxa"/>
            <w:tcBorders>
              <w:top w:val="nil"/>
              <w:left w:val="nil"/>
              <w:bottom w:val="single" w:sz="4" w:space="0" w:color="auto"/>
              <w:right w:val="single" w:sz="4" w:space="0" w:color="auto"/>
            </w:tcBorders>
            <w:shd w:val="clear" w:color="auto" w:fill="auto"/>
            <w:vAlign w:val="center"/>
            <w:hideMark/>
          </w:tcPr>
          <w:p w14:paraId="44ED7755" w14:textId="77777777" w:rsidR="00844EEC" w:rsidRPr="00844EEC" w:rsidRDefault="00844EEC" w:rsidP="00844EEC">
            <w:pPr>
              <w:suppressAutoHyphens w:val="0"/>
              <w:spacing w:after="0" w:line="240" w:lineRule="auto"/>
              <w:rPr>
                <w:rFonts w:ascii="Arial Narrow" w:eastAsia="Times New Roman" w:hAnsi="Arial Narrow"/>
                <w:sz w:val="20"/>
                <w:szCs w:val="20"/>
                <w:lang w:eastAsia="pl-PL"/>
              </w:rPr>
            </w:pPr>
            <w:r w:rsidRPr="00844EEC">
              <w:rPr>
                <w:rFonts w:ascii="Arial Narrow" w:eastAsia="Times New Roman" w:hAnsi="Arial Narrow"/>
                <w:sz w:val="20"/>
                <w:szCs w:val="20"/>
                <w:lang w:eastAsia="pl-PL"/>
              </w:rPr>
              <w:t>Maksymalna głębokość operacyjna</w:t>
            </w:r>
          </w:p>
        </w:tc>
        <w:tc>
          <w:tcPr>
            <w:tcW w:w="2140" w:type="dxa"/>
            <w:tcBorders>
              <w:top w:val="nil"/>
              <w:left w:val="nil"/>
              <w:bottom w:val="single" w:sz="4" w:space="0" w:color="auto"/>
              <w:right w:val="single" w:sz="4" w:space="0" w:color="auto"/>
            </w:tcBorders>
            <w:shd w:val="clear" w:color="auto" w:fill="auto"/>
            <w:vAlign w:val="center"/>
            <w:hideMark/>
          </w:tcPr>
          <w:p w14:paraId="6507D311"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400m</w:t>
            </w:r>
          </w:p>
        </w:tc>
        <w:tc>
          <w:tcPr>
            <w:tcW w:w="960" w:type="dxa"/>
            <w:tcBorders>
              <w:top w:val="nil"/>
              <w:left w:val="nil"/>
              <w:bottom w:val="single" w:sz="4" w:space="0" w:color="auto"/>
              <w:right w:val="single" w:sz="4" w:space="0" w:color="auto"/>
            </w:tcBorders>
            <w:shd w:val="clear" w:color="auto" w:fill="auto"/>
            <w:vAlign w:val="center"/>
            <w:hideMark/>
          </w:tcPr>
          <w:p w14:paraId="78390F2F"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40088060" w14:textId="77777777" w:rsidR="00844EEC" w:rsidRPr="00844EEC" w:rsidRDefault="00844EEC" w:rsidP="00844EEC">
            <w:pPr>
              <w:suppressAutoHyphens w:val="0"/>
              <w:spacing w:after="0" w:line="240" w:lineRule="auto"/>
              <w:jc w:val="both"/>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r>
      <w:tr w:rsidR="00844EEC" w:rsidRPr="00844EEC" w14:paraId="6CE61C3B" w14:textId="77777777" w:rsidTr="00844EEC">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B69926F" w14:textId="77777777" w:rsidR="00844EEC" w:rsidRPr="00844EEC" w:rsidRDefault="00844EEC" w:rsidP="00844EEC">
            <w:pPr>
              <w:suppressAutoHyphens w:val="0"/>
              <w:spacing w:after="0" w:line="240" w:lineRule="auto"/>
              <w:jc w:val="right"/>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6.</w:t>
            </w:r>
          </w:p>
        </w:tc>
        <w:tc>
          <w:tcPr>
            <w:tcW w:w="6094" w:type="dxa"/>
            <w:tcBorders>
              <w:top w:val="nil"/>
              <w:left w:val="nil"/>
              <w:bottom w:val="single" w:sz="4" w:space="0" w:color="auto"/>
              <w:right w:val="single" w:sz="4" w:space="0" w:color="auto"/>
            </w:tcBorders>
            <w:shd w:val="clear" w:color="auto" w:fill="auto"/>
            <w:vAlign w:val="center"/>
            <w:hideMark/>
          </w:tcPr>
          <w:p w14:paraId="6C235A8D" w14:textId="77777777" w:rsidR="00844EEC" w:rsidRPr="00844EEC" w:rsidRDefault="00844EEC" w:rsidP="00844EEC">
            <w:pPr>
              <w:suppressAutoHyphens w:val="0"/>
              <w:spacing w:after="0" w:line="240" w:lineRule="auto"/>
              <w:rPr>
                <w:rFonts w:ascii="Arial Narrow" w:eastAsia="Times New Roman" w:hAnsi="Arial Narrow"/>
                <w:sz w:val="20"/>
                <w:szCs w:val="20"/>
                <w:lang w:eastAsia="pl-PL"/>
              </w:rPr>
            </w:pPr>
            <w:r w:rsidRPr="00844EEC">
              <w:rPr>
                <w:rFonts w:ascii="Arial Narrow" w:eastAsia="Times New Roman" w:hAnsi="Arial Narrow"/>
                <w:sz w:val="20"/>
                <w:szCs w:val="20"/>
                <w:lang w:eastAsia="pl-PL"/>
              </w:rPr>
              <w:t>Zakres temperatury pracy</w:t>
            </w:r>
          </w:p>
        </w:tc>
        <w:tc>
          <w:tcPr>
            <w:tcW w:w="2140" w:type="dxa"/>
            <w:tcBorders>
              <w:top w:val="nil"/>
              <w:left w:val="nil"/>
              <w:bottom w:val="single" w:sz="4" w:space="0" w:color="auto"/>
              <w:right w:val="single" w:sz="4" w:space="0" w:color="auto"/>
            </w:tcBorders>
            <w:shd w:val="clear" w:color="auto" w:fill="auto"/>
            <w:vAlign w:val="center"/>
            <w:hideMark/>
          </w:tcPr>
          <w:p w14:paraId="2355D633"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0°C - +50°C</w:t>
            </w:r>
          </w:p>
        </w:tc>
        <w:tc>
          <w:tcPr>
            <w:tcW w:w="960" w:type="dxa"/>
            <w:tcBorders>
              <w:top w:val="nil"/>
              <w:left w:val="nil"/>
              <w:bottom w:val="single" w:sz="4" w:space="0" w:color="auto"/>
              <w:right w:val="single" w:sz="4" w:space="0" w:color="auto"/>
            </w:tcBorders>
            <w:shd w:val="clear" w:color="auto" w:fill="auto"/>
            <w:vAlign w:val="center"/>
            <w:hideMark/>
          </w:tcPr>
          <w:p w14:paraId="2F07297C"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40CF5469" w14:textId="77777777" w:rsidR="00844EEC" w:rsidRPr="00844EEC" w:rsidRDefault="00844EEC" w:rsidP="00844EEC">
            <w:pPr>
              <w:suppressAutoHyphens w:val="0"/>
              <w:spacing w:after="0" w:line="240" w:lineRule="auto"/>
              <w:jc w:val="both"/>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r>
      <w:tr w:rsidR="00844EEC" w:rsidRPr="00844EEC" w14:paraId="5C4FAA45" w14:textId="77777777" w:rsidTr="00844EEC">
        <w:trPr>
          <w:trHeight w:val="300"/>
        </w:trPr>
        <w:tc>
          <w:tcPr>
            <w:tcW w:w="846" w:type="dxa"/>
            <w:tcBorders>
              <w:top w:val="nil"/>
              <w:left w:val="single" w:sz="4" w:space="0" w:color="auto"/>
              <w:bottom w:val="single" w:sz="4" w:space="0" w:color="auto"/>
              <w:right w:val="single" w:sz="4" w:space="0" w:color="auto"/>
            </w:tcBorders>
            <w:shd w:val="clear" w:color="auto" w:fill="auto"/>
            <w:vAlign w:val="center"/>
          </w:tcPr>
          <w:p w14:paraId="52D5E657" w14:textId="77777777" w:rsidR="00844EEC" w:rsidRPr="00844EEC" w:rsidRDefault="00844EEC" w:rsidP="00844EEC">
            <w:pPr>
              <w:suppressAutoHyphens w:val="0"/>
              <w:spacing w:after="0" w:line="240" w:lineRule="auto"/>
              <w:jc w:val="right"/>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7.</w:t>
            </w:r>
          </w:p>
        </w:tc>
        <w:tc>
          <w:tcPr>
            <w:tcW w:w="6094" w:type="dxa"/>
            <w:tcBorders>
              <w:top w:val="nil"/>
              <w:left w:val="nil"/>
              <w:bottom w:val="single" w:sz="4" w:space="0" w:color="auto"/>
              <w:right w:val="single" w:sz="4" w:space="0" w:color="auto"/>
            </w:tcBorders>
            <w:shd w:val="clear" w:color="auto" w:fill="auto"/>
            <w:vAlign w:val="center"/>
            <w:hideMark/>
          </w:tcPr>
          <w:p w14:paraId="72F26873" w14:textId="77777777" w:rsidR="00844EEC" w:rsidRPr="00844EEC" w:rsidRDefault="00844EEC" w:rsidP="00844EEC">
            <w:pPr>
              <w:suppressAutoHyphens w:val="0"/>
              <w:spacing w:after="0" w:line="240" w:lineRule="auto"/>
              <w:rPr>
                <w:rFonts w:ascii="Arial Narrow" w:eastAsia="Times New Roman" w:hAnsi="Arial Narrow"/>
                <w:sz w:val="20"/>
                <w:szCs w:val="20"/>
                <w:lang w:eastAsia="pl-PL"/>
              </w:rPr>
            </w:pPr>
            <w:r w:rsidRPr="00844EEC">
              <w:rPr>
                <w:rFonts w:ascii="Arial Narrow" w:eastAsia="Times New Roman" w:hAnsi="Arial Narrow"/>
                <w:sz w:val="20"/>
                <w:szCs w:val="20"/>
                <w:lang w:eastAsia="pl-PL"/>
              </w:rPr>
              <w:t>Okres gwarancyjny</w:t>
            </w:r>
          </w:p>
        </w:tc>
        <w:tc>
          <w:tcPr>
            <w:tcW w:w="2140" w:type="dxa"/>
            <w:tcBorders>
              <w:top w:val="nil"/>
              <w:left w:val="nil"/>
              <w:bottom w:val="single" w:sz="4" w:space="0" w:color="auto"/>
              <w:right w:val="single" w:sz="4" w:space="0" w:color="auto"/>
            </w:tcBorders>
            <w:shd w:val="clear" w:color="auto" w:fill="auto"/>
            <w:vAlign w:val="center"/>
            <w:hideMark/>
          </w:tcPr>
          <w:p w14:paraId="589E039B"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12 miesięcy</w:t>
            </w:r>
          </w:p>
        </w:tc>
        <w:tc>
          <w:tcPr>
            <w:tcW w:w="960" w:type="dxa"/>
            <w:tcBorders>
              <w:top w:val="nil"/>
              <w:left w:val="nil"/>
              <w:bottom w:val="single" w:sz="4" w:space="0" w:color="auto"/>
              <w:right w:val="single" w:sz="4" w:space="0" w:color="auto"/>
            </w:tcBorders>
            <w:shd w:val="clear" w:color="auto" w:fill="auto"/>
            <w:vAlign w:val="center"/>
            <w:hideMark/>
          </w:tcPr>
          <w:p w14:paraId="40FD26A7" w14:textId="77777777" w:rsidR="00844EEC" w:rsidRPr="00844EEC" w:rsidRDefault="00844EEC" w:rsidP="00844EEC">
            <w:pPr>
              <w:suppressAutoHyphens w:val="0"/>
              <w:spacing w:after="0" w:line="240" w:lineRule="auto"/>
              <w:jc w:val="center"/>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c>
          <w:tcPr>
            <w:tcW w:w="4280" w:type="dxa"/>
            <w:tcBorders>
              <w:top w:val="nil"/>
              <w:left w:val="nil"/>
              <w:bottom w:val="single" w:sz="4" w:space="0" w:color="auto"/>
              <w:right w:val="single" w:sz="4" w:space="0" w:color="auto"/>
            </w:tcBorders>
            <w:shd w:val="clear" w:color="auto" w:fill="auto"/>
            <w:vAlign w:val="center"/>
            <w:hideMark/>
          </w:tcPr>
          <w:p w14:paraId="4AC0AA3C" w14:textId="77777777" w:rsidR="00844EEC" w:rsidRPr="00844EEC" w:rsidRDefault="00844EEC" w:rsidP="00844EEC">
            <w:pPr>
              <w:suppressAutoHyphens w:val="0"/>
              <w:spacing w:after="0" w:line="240" w:lineRule="auto"/>
              <w:jc w:val="both"/>
              <w:rPr>
                <w:rFonts w:ascii="Arial Narrow" w:eastAsia="Times New Roman" w:hAnsi="Arial Narrow" w:cs="Calibri"/>
                <w:sz w:val="20"/>
                <w:szCs w:val="20"/>
                <w:lang w:eastAsia="pl-PL"/>
              </w:rPr>
            </w:pPr>
            <w:r w:rsidRPr="00844EEC">
              <w:rPr>
                <w:rFonts w:ascii="Arial Narrow" w:eastAsia="Times New Roman" w:hAnsi="Arial Narrow" w:cs="Calibri"/>
                <w:sz w:val="20"/>
                <w:szCs w:val="20"/>
                <w:lang w:eastAsia="pl-PL"/>
              </w:rPr>
              <w:t> </w:t>
            </w:r>
          </w:p>
        </w:tc>
      </w:tr>
    </w:tbl>
    <w:p w14:paraId="026EBBED" w14:textId="77777777" w:rsidR="00B407DD" w:rsidRDefault="00B407DD" w:rsidP="00B407DD">
      <w:pPr>
        <w:ind w:left="708"/>
        <w:jc w:val="both"/>
        <w:rPr>
          <w:b/>
        </w:rPr>
      </w:pPr>
    </w:p>
    <w:p w14:paraId="0B21A9C9" w14:textId="257B3360" w:rsidR="00B407DD" w:rsidRDefault="00B407DD" w:rsidP="00B407DD">
      <w:pPr>
        <w:ind w:left="708"/>
        <w:jc w:val="both"/>
        <w:rPr>
          <w:b/>
        </w:rPr>
      </w:pPr>
      <w:r>
        <w:rPr>
          <w:b/>
        </w:rPr>
        <w:t>SPOSÓB OCENY PARAMETRÓW TECHNICZNYCH DLA CZĘŚCI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289"/>
        <w:gridCol w:w="1617"/>
        <w:gridCol w:w="961"/>
        <w:gridCol w:w="668"/>
        <w:gridCol w:w="2455"/>
        <w:gridCol w:w="1026"/>
        <w:gridCol w:w="1222"/>
        <w:gridCol w:w="2334"/>
      </w:tblGrid>
      <w:tr w:rsidR="00844EEC" w:rsidRPr="00844EEC" w14:paraId="6ED959C4" w14:textId="77777777" w:rsidTr="00B407DD">
        <w:tc>
          <w:tcPr>
            <w:tcW w:w="420" w:type="dxa"/>
            <w:vMerge w:val="restart"/>
            <w:shd w:val="clear" w:color="auto" w:fill="auto"/>
            <w:vAlign w:val="center"/>
          </w:tcPr>
          <w:p w14:paraId="6623CD68"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L.p</w:t>
            </w:r>
          </w:p>
        </w:tc>
        <w:tc>
          <w:tcPr>
            <w:tcW w:w="3289" w:type="dxa"/>
            <w:vMerge w:val="restart"/>
            <w:shd w:val="clear" w:color="auto" w:fill="auto"/>
            <w:vAlign w:val="center"/>
          </w:tcPr>
          <w:p w14:paraId="068C0459"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Parametr</w:t>
            </w:r>
          </w:p>
        </w:tc>
        <w:tc>
          <w:tcPr>
            <w:tcW w:w="1617" w:type="dxa"/>
            <w:vMerge w:val="restart"/>
            <w:shd w:val="clear" w:color="auto" w:fill="auto"/>
            <w:vAlign w:val="center"/>
          </w:tcPr>
          <w:p w14:paraId="448F7D95"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Wartość</w:t>
            </w:r>
          </w:p>
          <w:p w14:paraId="4FD1A042"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oczekiwana</w:t>
            </w:r>
          </w:p>
        </w:tc>
        <w:tc>
          <w:tcPr>
            <w:tcW w:w="961" w:type="dxa"/>
            <w:vMerge w:val="restart"/>
            <w:shd w:val="clear" w:color="auto" w:fill="auto"/>
            <w:vAlign w:val="center"/>
          </w:tcPr>
          <w:p w14:paraId="37FDE9BB"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r w:rsidRPr="00844EEC">
              <w:rPr>
                <w:rFonts w:ascii="Arial Narrow" w:eastAsia="Times New Roman" w:hAnsi="Arial Narrow"/>
                <w:color w:val="000000"/>
                <w:sz w:val="16"/>
                <w:szCs w:val="18"/>
                <w:lang w:eastAsia="pl-PL"/>
              </w:rPr>
              <w:t>Parametr</w:t>
            </w:r>
          </w:p>
          <w:p w14:paraId="22FC7809"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r w:rsidRPr="00844EEC">
              <w:rPr>
                <w:rFonts w:ascii="Arial Narrow" w:eastAsia="Times New Roman" w:hAnsi="Arial Narrow"/>
                <w:color w:val="000000"/>
                <w:sz w:val="16"/>
                <w:szCs w:val="18"/>
                <w:lang w:eastAsia="pl-PL"/>
              </w:rPr>
              <w:t>oferowany</w:t>
            </w:r>
          </w:p>
        </w:tc>
        <w:tc>
          <w:tcPr>
            <w:tcW w:w="4149" w:type="dxa"/>
            <w:gridSpan w:val="3"/>
            <w:shd w:val="clear" w:color="auto" w:fill="auto"/>
            <w:vAlign w:val="center"/>
          </w:tcPr>
          <w:p w14:paraId="4A95C796"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Punktacja</w:t>
            </w:r>
          </w:p>
        </w:tc>
        <w:tc>
          <w:tcPr>
            <w:tcW w:w="1222" w:type="dxa"/>
            <w:shd w:val="clear" w:color="auto" w:fill="auto"/>
            <w:vAlign w:val="center"/>
          </w:tcPr>
          <w:p w14:paraId="6F16A8EB"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Liczba punktów</w:t>
            </w:r>
          </w:p>
        </w:tc>
        <w:tc>
          <w:tcPr>
            <w:tcW w:w="2334" w:type="dxa"/>
            <w:shd w:val="clear" w:color="auto" w:fill="auto"/>
            <w:vAlign w:val="center"/>
          </w:tcPr>
          <w:p w14:paraId="535B40F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r w:rsidRPr="00844EEC">
              <w:rPr>
                <w:rFonts w:ascii="Arial Narrow" w:eastAsia="Times New Roman" w:hAnsi="Arial Narrow"/>
                <w:color w:val="000000"/>
                <w:sz w:val="16"/>
                <w:szCs w:val="18"/>
                <w:lang w:eastAsia="pl-PL"/>
              </w:rPr>
              <w:t>Uwagi</w:t>
            </w:r>
          </w:p>
        </w:tc>
      </w:tr>
      <w:tr w:rsidR="00844EEC" w:rsidRPr="00844EEC" w14:paraId="0F984624" w14:textId="77777777" w:rsidTr="00B407DD">
        <w:tc>
          <w:tcPr>
            <w:tcW w:w="420" w:type="dxa"/>
            <w:vMerge/>
            <w:shd w:val="clear" w:color="auto" w:fill="auto"/>
            <w:vAlign w:val="center"/>
          </w:tcPr>
          <w:p w14:paraId="235599F5"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3289" w:type="dxa"/>
            <w:vMerge/>
            <w:shd w:val="clear" w:color="auto" w:fill="auto"/>
            <w:vAlign w:val="center"/>
          </w:tcPr>
          <w:p w14:paraId="26001942"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1617" w:type="dxa"/>
            <w:vMerge/>
            <w:shd w:val="clear" w:color="auto" w:fill="auto"/>
            <w:vAlign w:val="center"/>
          </w:tcPr>
          <w:p w14:paraId="6CD5B6DD"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961" w:type="dxa"/>
            <w:vMerge/>
            <w:tcBorders>
              <w:right w:val="single" w:sz="4" w:space="0" w:color="auto"/>
            </w:tcBorders>
            <w:shd w:val="clear" w:color="auto" w:fill="auto"/>
            <w:vAlign w:val="center"/>
          </w:tcPr>
          <w:p w14:paraId="5DD53DD6"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8"/>
                <w:lang w:eastAsia="pl-PL"/>
              </w:rPr>
            </w:pPr>
          </w:p>
        </w:tc>
        <w:tc>
          <w:tcPr>
            <w:tcW w:w="668" w:type="dxa"/>
            <w:tcBorders>
              <w:top w:val="single" w:sz="4" w:space="0" w:color="auto"/>
              <w:left w:val="single" w:sz="4" w:space="0" w:color="auto"/>
              <w:bottom w:val="single" w:sz="4" w:space="0" w:color="auto"/>
              <w:right w:val="nil"/>
            </w:tcBorders>
            <w:shd w:val="clear" w:color="auto" w:fill="auto"/>
            <w:vAlign w:val="center"/>
          </w:tcPr>
          <w:p w14:paraId="58B216D4"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455" w:type="dxa"/>
            <w:tcBorders>
              <w:top w:val="single" w:sz="4" w:space="0" w:color="auto"/>
              <w:left w:val="nil"/>
              <w:bottom w:val="single" w:sz="4" w:space="0" w:color="auto"/>
              <w:right w:val="single" w:sz="4" w:space="0" w:color="auto"/>
            </w:tcBorders>
            <w:shd w:val="clear" w:color="auto" w:fill="auto"/>
            <w:vAlign w:val="center"/>
          </w:tcPr>
          <w:p w14:paraId="4322A5EC"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Rodzaj / Typ / Zakres</w:t>
            </w:r>
          </w:p>
        </w:tc>
        <w:tc>
          <w:tcPr>
            <w:tcW w:w="1026" w:type="dxa"/>
            <w:tcBorders>
              <w:left w:val="single" w:sz="4" w:space="0" w:color="auto"/>
            </w:tcBorders>
            <w:shd w:val="clear" w:color="auto" w:fill="auto"/>
            <w:vAlign w:val="center"/>
          </w:tcPr>
          <w:p w14:paraId="23441F96"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color w:val="000000"/>
                <w:sz w:val="16"/>
                <w:szCs w:val="18"/>
                <w:lang w:eastAsia="pl-PL"/>
              </w:rPr>
              <w:t>Ilość</w:t>
            </w:r>
          </w:p>
        </w:tc>
        <w:tc>
          <w:tcPr>
            <w:tcW w:w="1222" w:type="dxa"/>
            <w:shd w:val="clear" w:color="auto" w:fill="auto"/>
            <w:vAlign w:val="center"/>
          </w:tcPr>
          <w:p w14:paraId="077C7099"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b/>
                <w:bCs/>
                <w:color w:val="000000"/>
                <w:sz w:val="16"/>
                <w:szCs w:val="18"/>
                <w:lang w:eastAsia="pl-PL"/>
              </w:rPr>
              <w:t>P</w:t>
            </w:r>
            <w:r w:rsidRPr="00844EEC">
              <w:rPr>
                <w:rFonts w:ascii="Arial Narrow" w:eastAsia="Times New Roman" w:hAnsi="Arial Narrow"/>
                <w:b/>
                <w:bCs/>
                <w:color w:val="000000"/>
                <w:sz w:val="16"/>
                <w:szCs w:val="18"/>
                <w:vertAlign w:val="subscript"/>
                <w:lang w:eastAsia="pl-PL"/>
              </w:rPr>
              <w:t>3A</w:t>
            </w:r>
          </w:p>
        </w:tc>
        <w:tc>
          <w:tcPr>
            <w:tcW w:w="2334" w:type="dxa"/>
            <w:shd w:val="clear" w:color="auto" w:fill="auto"/>
            <w:vAlign w:val="center"/>
          </w:tcPr>
          <w:p w14:paraId="4BF84C69"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1F443100" w14:textId="77777777" w:rsidTr="00B407DD">
        <w:tc>
          <w:tcPr>
            <w:tcW w:w="420" w:type="dxa"/>
            <w:shd w:val="clear" w:color="auto" w:fill="auto"/>
            <w:vAlign w:val="center"/>
          </w:tcPr>
          <w:p w14:paraId="5FC79F6E"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1</w:t>
            </w:r>
          </w:p>
        </w:tc>
        <w:tc>
          <w:tcPr>
            <w:tcW w:w="3289" w:type="dxa"/>
            <w:shd w:val="clear" w:color="auto" w:fill="auto"/>
            <w:vAlign w:val="center"/>
          </w:tcPr>
          <w:p w14:paraId="083C1C53"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2</w:t>
            </w:r>
          </w:p>
        </w:tc>
        <w:tc>
          <w:tcPr>
            <w:tcW w:w="1617" w:type="dxa"/>
            <w:shd w:val="clear" w:color="auto" w:fill="auto"/>
            <w:vAlign w:val="center"/>
          </w:tcPr>
          <w:p w14:paraId="05175C12"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3</w:t>
            </w:r>
          </w:p>
        </w:tc>
        <w:tc>
          <w:tcPr>
            <w:tcW w:w="961" w:type="dxa"/>
            <w:shd w:val="clear" w:color="auto" w:fill="auto"/>
            <w:vAlign w:val="center"/>
          </w:tcPr>
          <w:p w14:paraId="6C33CFB1"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4</w:t>
            </w:r>
          </w:p>
        </w:tc>
        <w:tc>
          <w:tcPr>
            <w:tcW w:w="668" w:type="dxa"/>
            <w:tcBorders>
              <w:top w:val="single" w:sz="4" w:space="0" w:color="auto"/>
            </w:tcBorders>
            <w:shd w:val="clear" w:color="auto" w:fill="auto"/>
            <w:vAlign w:val="center"/>
          </w:tcPr>
          <w:p w14:paraId="1AB39923"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455" w:type="dxa"/>
            <w:tcBorders>
              <w:top w:val="single" w:sz="4" w:space="0" w:color="auto"/>
            </w:tcBorders>
            <w:shd w:val="clear" w:color="auto" w:fill="auto"/>
            <w:vAlign w:val="center"/>
          </w:tcPr>
          <w:p w14:paraId="7706937A"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5</w:t>
            </w:r>
          </w:p>
        </w:tc>
        <w:tc>
          <w:tcPr>
            <w:tcW w:w="1026" w:type="dxa"/>
            <w:shd w:val="clear" w:color="auto" w:fill="auto"/>
            <w:vAlign w:val="center"/>
          </w:tcPr>
          <w:p w14:paraId="52549F43"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6</w:t>
            </w:r>
          </w:p>
        </w:tc>
        <w:tc>
          <w:tcPr>
            <w:tcW w:w="1222" w:type="dxa"/>
            <w:shd w:val="clear" w:color="auto" w:fill="auto"/>
            <w:vAlign w:val="center"/>
          </w:tcPr>
          <w:p w14:paraId="136EB591"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7</w:t>
            </w:r>
          </w:p>
        </w:tc>
        <w:tc>
          <w:tcPr>
            <w:tcW w:w="2334" w:type="dxa"/>
            <w:shd w:val="clear" w:color="auto" w:fill="auto"/>
            <w:vAlign w:val="center"/>
          </w:tcPr>
          <w:p w14:paraId="1938488E"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sz w:val="16"/>
                <w:szCs w:val="20"/>
                <w:lang w:eastAsia="en-US"/>
              </w:rPr>
              <w:t>8</w:t>
            </w:r>
          </w:p>
        </w:tc>
      </w:tr>
      <w:tr w:rsidR="00844EEC" w:rsidRPr="00844EEC" w14:paraId="484FD419" w14:textId="77777777" w:rsidTr="00B407DD">
        <w:tc>
          <w:tcPr>
            <w:tcW w:w="13992" w:type="dxa"/>
            <w:gridSpan w:val="9"/>
            <w:shd w:val="clear" w:color="auto" w:fill="D0CECE"/>
            <w:vAlign w:val="center"/>
          </w:tcPr>
          <w:p w14:paraId="1618966F" w14:textId="77777777"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Narrow" w:eastAsia="Times New Roman" w:hAnsi="Arial Narrow"/>
                <w:b/>
                <w:bCs/>
                <w:color w:val="000000"/>
                <w:sz w:val="16"/>
                <w:szCs w:val="20"/>
                <w:u w:val="single"/>
                <w:lang w:eastAsia="pl-PL"/>
              </w:rPr>
              <w:t>Część III: PARAMETRY TECHNICZNE HYDROFONU ODBIORCZEGO</w:t>
            </w:r>
          </w:p>
        </w:tc>
      </w:tr>
      <w:tr w:rsidR="00844EEC" w:rsidRPr="00844EEC" w14:paraId="4233D3AE" w14:textId="77777777" w:rsidTr="00B407DD">
        <w:tc>
          <w:tcPr>
            <w:tcW w:w="420" w:type="dxa"/>
            <w:vMerge w:val="restart"/>
            <w:shd w:val="clear" w:color="auto" w:fill="auto"/>
            <w:vAlign w:val="center"/>
          </w:tcPr>
          <w:p w14:paraId="3988B0A1"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1</w:t>
            </w:r>
          </w:p>
        </w:tc>
        <w:tc>
          <w:tcPr>
            <w:tcW w:w="3289" w:type="dxa"/>
            <w:vMerge w:val="restart"/>
            <w:shd w:val="clear" w:color="auto" w:fill="auto"/>
            <w:vAlign w:val="center"/>
          </w:tcPr>
          <w:p w14:paraId="4BECD965" w14:textId="77777777" w:rsidR="00844EEC" w:rsidRPr="00844EEC" w:rsidRDefault="00844EEC" w:rsidP="00844EEC">
            <w:pPr>
              <w:suppressAutoHyphens w:val="0"/>
              <w:spacing w:after="0" w:line="240" w:lineRule="auto"/>
              <w:jc w:val="center"/>
              <w:rPr>
                <w:rFonts w:eastAsia="Times New Roman"/>
                <w:color w:val="000000"/>
                <w:sz w:val="16"/>
                <w:szCs w:val="16"/>
                <w:lang w:val="en-US" w:eastAsia="pl-PL"/>
              </w:rPr>
            </w:pPr>
            <w:r w:rsidRPr="00844EEC">
              <w:rPr>
                <w:rFonts w:eastAsia="Times New Roman"/>
                <w:color w:val="000000"/>
                <w:sz w:val="16"/>
                <w:szCs w:val="16"/>
                <w:lang w:val="en-US" w:eastAsia="pl-PL"/>
              </w:rPr>
              <w:t>Pasmo użyteczne (ang. Usable Frequency range)</w:t>
            </w:r>
          </w:p>
        </w:tc>
        <w:tc>
          <w:tcPr>
            <w:tcW w:w="1617" w:type="dxa"/>
            <w:vMerge w:val="restart"/>
            <w:shd w:val="clear" w:color="auto" w:fill="auto"/>
            <w:vAlign w:val="center"/>
          </w:tcPr>
          <w:p w14:paraId="585CC76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od 0,1 Hz do 180 kHz</w:t>
            </w:r>
          </w:p>
        </w:tc>
        <w:tc>
          <w:tcPr>
            <w:tcW w:w="961" w:type="dxa"/>
            <w:shd w:val="clear" w:color="auto" w:fill="auto"/>
            <w:vAlign w:val="center"/>
          </w:tcPr>
          <w:p w14:paraId="7A5B1189"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12BCA16B"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69894808"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0,1 Hz – 180 kHz</w:t>
            </w:r>
          </w:p>
        </w:tc>
        <w:tc>
          <w:tcPr>
            <w:tcW w:w="1026" w:type="dxa"/>
            <w:shd w:val="clear" w:color="auto" w:fill="auto"/>
            <w:vAlign w:val="center"/>
          </w:tcPr>
          <w:p w14:paraId="529D43A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2" w:type="dxa"/>
            <w:shd w:val="clear" w:color="auto" w:fill="auto"/>
            <w:vAlign w:val="center"/>
          </w:tcPr>
          <w:p w14:paraId="76395B5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11714A1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4DD5B2DE" w14:textId="77777777" w:rsidTr="00B407DD">
        <w:tc>
          <w:tcPr>
            <w:tcW w:w="420" w:type="dxa"/>
            <w:vMerge/>
            <w:shd w:val="clear" w:color="auto" w:fill="auto"/>
            <w:vAlign w:val="center"/>
          </w:tcPr>
          <w:p w14:paraId="594CA20F"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6BF21035" w14:textId="77777777" w:rsidR="00844EEC" w:rsidRPr="00844EEC" w:rsidRDefault="00844EEC" w:rsidP="00844EEC">
            <w:pPr>
              <w:suppressAutoHyphens w:val="0"/>
              <w:spacing w:after="0" w:line="240" w:lineRule="auto"/>
              <w:jc w:val="center"/>
              <w:rPr>
                <w:sz w:val="16"/>
                <w:szCs w:val="16"/>
                <w:lang w:val="en-US" w:eastAsia="en-US"/>
              </w:rPr>
            </w:pPr>
          </w:p>
        </w:tc>
        <w:tc>
          <w:tcPr>
            <w:tcW w:w="1617" w:type="dxa"/>
            <w:vMerge/>
            <w:shd w:val="clear" w:color="auto" w:fill="auto"/>
            <w:vAlign w:val="center"/>
          </w:tcPr>
          <w:p w14:paraId="4064BDA3" w14:textId="77777777" w:rsidR="00844EEC" w:rsidRPr="00844EEC" w:rsidRDefault="00844EEC" w:rsidP="00844EEC">
            <w:pPr>
              <w:suppressAutoHyphens w:val="0"/>
              <w:spacing w:after="0" w:line="240" w:lineRule="auto"/>
              <w:jc w:val="center"/>
              <w:rPr>
                <w:rFonts w:ascii="Arial" w:hAnsi="Arial" w:cs="Arial"/>
                <w:sz w:val="16"/>
                <w:szCs w:val="16"/>
                <w:lang w:val="en-US" w:eastAsia="en-US"/>
              </w:rPr>
            </w:pPr>
          </w:p>
        </w:tc>
        <w:tc>
          <w:tcPr>
            <w:tcW w:w="961" w:type="dxa"/>
            <w:shd w:val="clear" w:color="auto" w:fill="auto"/>
            <w:vAlign w:val="center"/>
          </w:tcPr>
          <w:p w14:paraId="73CBDDC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6F07BA50"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168370B2"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0,2-5,0 Hz –180 kHz</w:t>
            </w:r>
          </w:p>
        </w:tc>
        <w:tc>
          <w:tcPr>
            <w:tcW w:w="1026" w:type="dxa"/>
            <w:shd w:val="clear" w:color="auto" w:fill="auto"/>
            <w:vAlign w:val="center"/>
          </w:tcPr>
          <w:p w14:paraId="4B872A37"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w:t>
            </w:r>
          </w:p>
        </w:tc>
        <w:tc>
          <w:tcPr>
            <w:tcW w:w="1222" w:type="dxa"/>
            <w:shd w:val="clear" w:color="auto" w:fill="auto"/>
            <w:vAlign w:val="center"/>
          </w:tcPr>
          <w:p w14:paraId="1B6B59B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005EBF1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BFF290F" w14:textId="77777777" w:rsidTr="00B407DD">
        <w:tc>
          <w:tcPr>
            <w:tcW w:w="420" w:type="dxa"/>
            <w:vMerge/>
            <w:shd w:val="clear" w:color="auto" w:fill="auto"/>
            <w:vAlign w:val="center"/>
          </w:tcPr>
          <w:p w14:paraId="1A3BBC81"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00BB582A" w14:textId="77777777" w:rsidR="00844EEC" w:rsidRPr="00844EEC" w:rsidRDefault="00844EEC" w:rsidP="00844EEC">
            <w:pPr>
              <w:suppressAutoHyphens w:val="0"/>
              <w:spacing w:after="0" w:line="240" w:lineRule="auto"/>
              <w:jc w:val="center"/>
              <w:rPr>
                <w:sz w:val="16"/>
                <w:szCs w:val="16"/>
                <w:lang w:val="en-US" w:eastAsia="en-US"/>
              </w:rPr>
            </w:pPr>
          </w:p>
        </w:tc>
        <w:tc>
          <w:tcPr>
            <w:tcW w:w="1617" w:type="dxa"/>
            <w:vMerge/>
            <w:shd w:val="clear" w:color="auto" w:fill="auto"/>
            <w:vAlign w:val="center"/>
          </w:tcPr>
          <w:p w14:paraId="2E31F8AF" w14:textId="77777777" w:rsidR="00844EEC" w:rsidRPr="00844EEC" w:rsidRDefault="00844EEC" w:rsidP="00844EEC">
            <w:pPr>
              <w:suppressAutoHyphens w:val="0"/>
              <w:spacing w:after="0" w:line="240" w:lineRule="auto"/>
              <w:jc w:val="center"/>
              <w:rPr>
                <w:rFonts w:ascii="Arial" w:hAnsi="Arial" w:cs="Arial"/>
                <w:sz w:val="16"/>
                <w:szCs w:val="16"/>
                <w:lang w:val="en-US" w:eastAsia="en-US"/>
              </w:rPr>
            </w:pPr>
          </w:p>
        </w:tc>
        <w:tc>
          <w:tcPr>
            <w:tcW w:w="961" w:type="dxa"/>
            <w:shd w:val="clear" w:color="auto" w:fill="auto"/>
            <w:vAlign w:val="center"/>
          </w:tcPr>
          <w:p w14:paraId="4E1E189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73A2DF24"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4A574EBB"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Pozostałe </w:t>
            </w:r>
          </w:p>
        </w:tc>
        <w:tc>
          <w:tcPr>
            <w:tcW w:w="1026" w:type="dxa"/>
            <w:shd w:val="clear" w:color="auto" w:fill="auto"/>
            <w:vAlign w:val="center"/>
          </w:tcPr>
          <w:p w14:paraId="12743015"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2" w:type="dxa"/>
            <w:shd w:val="clear" w:color="auto" w:fill="auto"/>
            <w:vAlign w:val="center"/>
          </w:tcPr>
          <w:p w14:paraId="0E65486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5E9883A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670AAFB9" w14:textId="77777777" w:rsidTr="00B407DD">
        <w:tc>
          <w:tcPr>
            <w:tcW w:w="420" w:type="dxa"/>
            <w:vMerge w:val="restart"/>
            <w:shd w:val="clear" w:color="auto" w:fill="auto"/>
            <w:vAlign w:val="center"/>
          </w:tcPr>
          <w:p w14:paraId="26D6EF4E"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2</w:t>
            </w:r>
          </w:p>
        </w:tc>
        <w:tc>
          <w:tcPr>
            <w:tcW w:w="3289" w:type="dxa"/>
            <w:vMerge w:val="restart"/>
            <w:shd w:val="clear" w:color="auto" w:fill="auto"/>
            <w:vAlign w:val="center"/>
          </w:tcPr>
          <w:p w14:paraId="1EA7486C"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Temperatura użytkowania</w:t>
            </w:r>
          </w:p>
        </w:tc>
        <w:tc>
          <w:tcPr>
            <w:tcW w:w="1617" w:type="dxa"/>
            <w:vMerge w:val="restart"/>
            <w:shd w:val="clear" w:color="auto" w:fill="auto"/>
            <w:vAlign w:val="center"/>
          </w:tcPr>
          <w:p w14:paraId="12921CD9"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 od - 30 </w:t>
            </w:r>
            <w:r w:rsidRPr="00844EEC">
              <w:rPr>
                <w:rFonts w:ascii="Arial Narrow" w:eastAsia="Times New Roman" w:hAnsi="Arial Narrow"/>
                <w:color w:val="000000"/>
                <w:sz w:val="16"/>
                <w:szCs w:val="16"/>
                <w:vertAlign w:val="superscript"/>
                <w:lang w:eastAsia="pl-PL"/>
              </w:rPr>
              <w:t xml:space="preserve">o </w:t>
            </w:r>
            <w:r w:rsidRPr="00844EEC">
              <w:rPr>
                <w:rFonts w:ascii="Arial Narrow" w:eastAsia="Times New Roman" w:hAnsi="Arial Narrow"/>
                <w:color w:val="000000"/>
                <w:sz w:val="16"/>
                <w:szCs w:val="16"/>
                <w:lang w:eastAsia="pl-PL"/>
              </w:rPr>
              <w:t xml:space="preserve">C  do  80 </w:t>
            </w:r>
            <w:r w:rsidRPr="00844EEC">
              <w:rPr>
                <w:rFonts w:ascii="Arial Narrow" w:eastAsia="Times New Roman" w:hAnsi="Arial Narrow"/>
                <w:color w:val="000000"/>
                <w:sz w:val="16"/>
                <w:szCs w:val="16"/>
                <w:vertAlign w:val="superscript"/>
                <w:lang w:eastAsia="pl-PL"/>
              </w:rPr>
              <w:t xml:space="preserve">o </w:t>
            </w:r>
            <w:r w:rsidRPr="00844EEC">
              <w:rPr>
                <w:rFonts w:ascii="Arial Narrow" w:eastAsia="Times New Roman" w:hAnsi="Arial Narrow"/>
                <w:color w:val="000000"/>
                <w:sz w:val="16"/>
                <w:szCs w:val="16"/>
                <w:lang w:eastAsia="pl-PL"/>
              </w:rPr>
              <w:t xml:space="preserve">C </w:t>
            </w:r>
          </w:p>
        </w:tc>
        <w:tc>
          <w:tcPr>
            <w:tcW w:w="961" w:type="dxa"/>
            <w:shd w:val="clear" w:color="auto" w:fill="auto"/>
            <w:vAlign w:val="center"/>
          </w:tcPr>
          <w:p w14:paraId="0A695A7F"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shd w:val="clear" w:color="auto" w:fill="auto"/>
            <w:vAlign w:val="center"/>
          </w:tcPr>
          <w:p w14:paraId="06C16D51"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458B7239"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 - 30 </w:t>
            </w:r>
            <w:r w:rsidRPr="00844EEC">
              <w:rPr>
                <w:rFonts w:ascii="Arial Narrow" w:eastAsia="Times New Roman" w:hAnsi="Arial Narrow"/>
                <w:color w:val="000000"/>
                <w:sz w:val="16"/>
                <w:szCs w:val="16"/>
                <w:vertAlign w:val="superscript"/>
                <w:lang w:eastAsia="pl-PL"/>
              </w:rPr>
              <w:t xml:space="preserve">o </w:t>
            </w:r>
            <w:r w:rsidRPr="00844EEC">
              <w:rPr>
                <w:rFonts w:ascii="Arial Narrow" w:eastAsia="Times New Roman" w:hAnsi="Arial Narrow"/>
                <w:color w:val="000000"/>
                <w:sz w:val="16"/>
                <w:szCs w:val="16"/>
                <w:lang w:eastAsia="pl-PL"/>
              </w:rPr>
              <w:t xml:space="preserve">C  do  80 </w:t>
            </w:r>
            <w:r w:rsidRPr="00844EEC">
              <w:rPr>
                <w:rFonts w:ascii="Arial Narrow" w:eastAsia="Times New Roman" w:hAnsi="Arial Narrow"/>
                <w:color w:val="000000"/>
                <w:sz w:val="16"/>
                <w:szCs w:val="16"/>
                <w:vertAlign w:val="superscript"/>
                <w:lang w:eastAsia="pl-PL"/>
              </w:rPr>
              <w:t>o</w:t>
            </w:r>
            <w:r w:rsidRPr="00844EEC">
              <w:rPr>
                <w:rFonts w:ascii="Arial Narrow" w:eastAsia="Times New Roman" w:hAnsi="Arial Narrow"/>
                <w:color w:val="000000"/>
                <w:sz w:val="16"/>
                <w:szCs w:val="16"/>
                <w:lang w:eastAsia="pl-PL"/>
              </w:rPr>
              <w:t xml:space="preserve"> C </w:t>
            </w:r>
          </w:p>
        </w:tc>
        <w:tc>
          <w:tcPr>
            <w:tcW w:w="1026" w:type="dxa"/>
            <w:shd w:val="clear" w:color="auto" w:fill="auto"/>
            <w:vAlign w:val="center"/>
          </w:tcPr>
          <w:p w14:paraId="11A9DE95"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2" w:type="dxa"/>
            <w:shd w:val="clear" w:color="auto" w:fill="auto"/>
            <w:vAlign w:val="center"/>
          </w:tcPr>
          <w:p w14:paraId="3CCCC6D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16F5996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7EB23117" w14:textId="77777777" w:rsidTr="00B407DD">
        <w:tc>
          <w:tcPr>
            <w:tcW w:w="420" w:type="dxa"/>
            <w:vMerge/>
            <w:shd w:val="clear" w:color="auto" w:fill="auto"/>
            <w:vAlign w:val="center"/>
          </w:tcPr>
          <w:p w14:paraId="20044BF6"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5FE2EA97" w14:textId="77777777" w:rsidR="00844EEC" w:rsidRPr="00844EEC" w:rsidRDefault="00844EEC" w:rsidP="00844EEC">
            <w:pPr>
              <w:suppressAutoHyphens w:val="0"/>
              <w:spacing w:after="0" w:line="240" w:lineRule="auto"/>
              <w:jc w:val="center"/>
              <w:rPr>
                <w:sz w:val="16"/>
                <w:szCs w:val="16"/>
                <w:lang w:val="en-US" w:eastAsia="en-US"/>
              </w:rPr>
            </w:pPr>
          </w:p>
        </w:tc>
        <w:tc>
          <w:tcPr>
            <w:tcW w:w="1617" w:type="dxa"/>
            <w:vMerge/>
            <w:shd w:val="clear" w:color="auto" w:fill="auto"/>
            <w:vAlign w:val="center"/>
          </w:tcPr>
          <w:p w14:paraId="1F4E94F9" w14:textId="77777777" w:rsidR="00844EEC" w:rsidRPr="00844EEC" w:rsidRDefault="00844EEC" w:rsidP="00844EEC">
            <w:pPr>
              <w:suppressAutoHyphens w:val="0"/>
              <w:spacing w:after="0" w:line="240" w:lineRule="auto"/>
              <w:jc w:val="center"/>
              <w:rPr>
                <w:rFonts w:ascii="Arial" w:hAnsi="Arial" w:cs="Arial"/>
                <w:sz w:val="16"/>
                <w:szCs w:val="16"/>
                <w:lang w:val="en-US" w:eastAsia="en-US"/>
              </w:rPr>
            </w:pPr>
          </w:p>
        </w:tc>
        <w:tc>
          <w:tcPr>
            <w:tcW w:w="961" w:type="dxa"/>
            <w:shd w:val="clear" w:color="auto" w:fill="auto"/>
            <w:vAlign w:val="center"/>
          </w:tcPr>
          <w:p w14:paraId="24B5E07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706FE334"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0F6C3CC7"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 - 20 </w:t>
            </w:r>
            <w:r w:rsidRPr="00844EEC">
              <w:rPr>
                <w:rFonts w:ascii="Arial Narrow" w:eastAsia="Times New Roman" w:hAnsi="Arial Narrow"/>
                <w:color w:val="000000"/>
                <w:sz w:val="16"/>
                <w:szCs w:val="16"/>
                <w:vertAlign w:val="superscript"/>
                <w:lang w:eastAsia="pl-PL"/>
              </w:rPr>
              <w:t xml:space="preserve">o </w:t>
            </w:r>
            <w:r w:rsidRPr="00844EEC">
              <w:rPr>
                <w:rFonts w:ascii="Arial Narrow" w:eastAsia="Times New Roman" w:hAnsi="Arial Narrow"/>
                <w:color w:val="000000"/>
                <w:sz w:val="16"/>
                <w:szCs w:val="16"/>
                <w:lang w:eastAsia="pl-PL"/>
              </w:rPr>
              <w:t xml:space="preserve">C  do  80 </w:t>
            </w:r>
            <w:r w:rsidRPr="00844EEC">
              <w:rPr>
                <w:rFonts w:ascii="Arial Narrow" w:eastAsia="Times New Roman" w:hAnsi="Arial Narrow"/>
                <w:color w:val="000000"/>
                <w:sz w:val="16"/>
                <w:szCs w:val="16"/>
                <w:vertAlign w:val="superscript"/>
                <w:lang w:eastAsia="pl-PL"/>
              </w:rPr>
              <w:t>o</w:t>
            </w:r>
            <w:r w:rsidRPr="00844EEC">
              <w:rPr>
                <w:rFonts w:ascii="Arial Narrow" w:eastAsia="Times New Roman" w:hAnsi="Arial Narrow"/>
                <w:color w:val="000000"/>
                <w:sz w:val="16"/>
                <w:szCs w:val="16"/>
                <w:lang w:eastAsia="pl-PL"/>
              </w:rPr>
              <w:t xml:space="preserve"> C </w:t>
            </w:r>
          </w:p>
        </w:tc>
        <w:tc>
          <w:tcPr>
            <w:tcW w:w="1026" w:type="dxa"/>
            <w:shd w:val="clear" w:color="auto" w:fill="auto"/>
            <w:vAlign w:val="center"/>
          </w:tcPr>
          <w:p w14:paraId="46644D93"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4</w:t>
            </w:r>
          </w:p>
        </w:tc>
        <w:tc>
          <w:tcPr>
            <w:tcW w:w="1222" w:type="dxa"/>
            <w:shd w:val="clear" w:color="auto" w:fill="auto"/>
            <w:vAlign w:val="center"/>
          </w:tcPr>
          <w:p w14:paraId="1100CB7C"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668B07AC"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5A170475" w14:textId="77777777" w:rsidTr="00B407DD">
        <w:tc>
          <w:tcPr>
            <w:tcW w:w="420" w:type="dxa"/>
            <w:vMerge/>
            <w:shd w:val="clear" w:color="auto" w:fill="auto"/>
            <w:vAlign w:val="center"/>
          </w:tcPr>
          <w:p w14:paraId="151236DE"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76CFB1B2" w14:textId="77777777" w:rsidR="00844EEC" w:rsidRPr="00844EEC" w:rsidRDefault="00844EEC" w:rsidP="00844EEC">
            <w:pPr>
              <w:suppressAutoHyphens w:val="0"/>
              <w:spacing w:after="0" w:line="240" w:lineRule="auto"/>
              <w:jc w:val="center"/>
              <w:rPr>
                <w:sz w:val="16"/>
                <w:szCs w:val="16"/>
                <w:lang w:val="en-US" w:eastAsia="en-US"/>
              </w:rPr>
            </w:pPr>
          </w:p>
        </w:tc>
        <w:tc>
          <w:tcPr>
            <w:tcW w:w="1617" w:type="dxa"/>
            <w:vMerge/>
            <w:shd w:val="clear" w:color="auto" w:fill="auto"/>
            <w:vAlign w:val="center"/>
          </w:tcPr>
          <w:p w14:paraId="18E0EBB5" w14:textId="77777777" w:rsidR="00844EEC" w:rsidRPr="00844EEC" w:rsidRDefault="00844EEC" w:rsidP="00844EEC">
            <w:pPr>
              <w:suppressAutoHyphens w:val="0"/>
              <w:spacing w:after="0" w:line="240" w:lineRule="auto"/>
              <w:jc w:val="center"/>
              <w:rPr>
                <w:rFonts w:ascii="Arial" w:hAnsi="Arial" w:cs="Arial"/>
                <w:sz w:val="16"/>
                <w:szCs w:val="16"/>
                <w:lang w:val="en-US" w:eastAsia="en-US"/>
              </w:rPr>
            </w:pPr>
          </w:p>
        </w:tc>
        <w:tc>
          <w:tcPr>
            <w:tcW w:w="961" w:type="dxa"/>
            <w:shd w:val="clear" w:color="auto" w:fill="auto"/>
            <w:vAlign w:val="center"/>
          </w:tcPr>
          <w:p w14:paraId="07BF43E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4F9D3495"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5CF72A65"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 - 10 </w:t>
            </w:r>
            <w:r w:rsidRPr="00844EEC">
              <w:rPr>
                <w:rFonts w:ascii="Arial Narrow" w:eastAsia="Times New Roman" w:hAnsi="Arial Narrow"/>
                <w:color w:val="000000"/>
                <w:sz w:val="16"/>
                <w:szCs w:val="16"/>
                <w:vertAlign w:val="superscript"/>
                <w:lang w:eastAsia="pl-PL"/>
              </w:rPr>
              <w:t xml:space="preserve">o </w:t>
            </w:r>
            <w:r w:rsidRPr="00844EEC">
              <w:rPr>
                <w:rFonts w:ascii="Arial Narrow" w:eastAsia="Times New Roman" w:hAnsi="Arial Narrow"/>
                <w:color w:val="000000"/>
                <w:sz w:val="16"/>
                <w:szCs w:val="16"/>
                <w:lang w:eastAsia="pl-PL"/>
              </w:rPr>
              <w:t xml:space="preserve">C  do  80 </w:t>
            </w:r>
            <w:r w:rsidRPr="00844EEC">
              <w:rPr>
                <w:rFonts w:ascii="Arial Narrow" w:eastAsia="Times New Roman" w:hAnsi="Arial Narrow"/>
                <w:color w:val="000000"/>
                <w:sz w:val="16"/>
                <w:szCs w:val="16"/>
                <w:vertAlign w:val="superscript"/>
                <w:lang w:eastAsia="pl-PL"/>
              </w:rPr>
              <w:t>o</w:t>
            </w:r>
            <w:r w:rsidRPr="00844EEC">
              <w:rPr>
                <w:rFonts w:ascii="Arial Narrow" w:eastAsia="Times New Roman" w:hAnsi="Arial Narrow"/>
                <w:color w:val="000000"/>
                <w:sz w:val="16"/>
                <w:szCs w:val="16"/>
                <w:lang w:eastAsia="pl-PL"/>
              </w:rPr>
              <w:t xml:space="preserve"> C </w:t>
            </w:r>
          </w:p>
        </w:tc>
        <w:tc>
          <w:tcPr>
            <w:tcW w:w="1026" w:type="dxa"/>
            <w:shd w:val="clear" w:color="auto" w:fill="auto"/>
            <w:vAlign w:val="center"/>
          </w:tcPr>
          <w:p w14:paraId="11223E9C"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2</w:t>
            </w:r>
          </w:p>
        </w:tc>
        <w:tc>
          <w:tcPr>
            <w:tcW w:w="1222" w:type="dxa"/>
            <w:shd w:val="clear" w:color="auto" w:fill="auto"/>
            <w:vAlign w:val="center"/>
          </w:tcPr>
          <w:p w14:paraId="69C898F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4FA0778C"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7613C39D" w14:textId="77777777" w:rsidTr="00B407DD">
        <w:tc>
          <w:tcPr>
            <w:tcW w:w="420" w:type="dxa"/>
            <w:vMerge/>
            <w:shd w:val="clear" w:color="auto" w:fill="auto"/>
            <w:vAlign w:val="center"/>
          </w:tcPr>
          <w:p w14:paraId="4012EB19"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30D1FBD2"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p>
        </w:tc>
        <w:tc>
          <w:tcPr>
            <w:tcW w:w="1617" w:type="dxa"/>
            <w:vMerge/>
            <w:shd w:val="clear" w:color="auto" w:fill="auto"/>
            <w:vAlign w:val="center"/>
          </w:tcPr>
          <w:p w14:paraId="02B663A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p>
        </w:tc>
        <w:tc>
          <w:tcPr>
            <w:tcW w:w="961" w:type="dxa"/>
            <w:shd w:val="clear" w:color="auto" w:fill="auto"/>
            <w:vAlign w:val="center"/>
          </w:tcPr>
          <w:p w14:paraId="2A1AF37D"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66FBBDC1"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62AB808F" w14:textId="77777777" w:rsidR="00844EEC" w:rsidRPr="00844EEC" w:rsidRDefault="00844EEC" w:rsidP="00844EEC">
            <w:pPr>
              <w:suppressAutoHyphens w:val="0"/>
              <w:spacing w:after="0" w:line="240" w:lineRule="auto"/>
              <w:jc w:val="both"/>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Pozostałe </w:t>
            </w:r>
          </w:p>
        </w:tc>
        <w:tc>
          <w:tcPr>
            <w:tcW w:w="1026" w:type="dxa"/>
            <w:shd w:val="clear" w:color="auto" w:fill="auto"/>
            <w:vAlign w:val="center"/>
          </w:tcPr>
          <w:p w14:paraId="686FD9EB"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2" w:type="dxa"/>
            <w:shd w:val="clear" w:color="auto" w:fill="auto"/>
            <w:vAlign w:val="center"/>
          </w:tcPr>
          <w:p w14:paraId="260802C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1C5EA605"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0F641D83" w14:textId="77777777" w:rsidTr="00B407DD">
        <w:tc>
          <w:tcPr>
            <w:tcW w:w="420" w:type="dxa"/>
            <w:vMerge w:val="restart"/>
            <w:shd w:val="clear" w:color="auto" w:fill="auto"/>
            <w:vAlign w:val="center"/>
          </w:tcPr>
          <w:p w14:paraId="6F4447E8"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3</w:t>
            </w:r>
          </w:p>
        </w:tc>
        <w:tc>
          <w:tcPr>
            <w:tcW w:w="3289" w:type="dxa"/>
            <w:vMerge w:val="restart"/>
            <w:shd w:val="clear" w:color="auto" w:fill="auto"/>
            <w:vAlign w:val="center"/>
          </w:tcPr>
          <w:p w14:paraId="29878273"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 xml:space="preserve">Czułość </w:t>
            </w:r>
          </w:p>
        </w:tc>
        <w:tc>
          <w:tcPr>
            <w:tcW w:w="1617" w:type="dxa"/>
            <w:vMerge w:val="restart"/>
            <w:shd w:val="clear" w:color="auto" w:fill="auto"/>
            <w:vAlign w:val="center"/>
          </w:tcPr>
          <w:p w14:paraId="4EA4304C"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- 211 dB re 1V/μPa</w:t>
            </w:r>
          </w:p>
        </w:tc>
        <w:tc>
          <w:tcPr>
            <w:tcW w:w="961" w:type="dxa"/>
            <w:shd w:val="clear" w:color="auto" w:fill="auto"/>
            <w:vAlign w:val="center"/>
          </w:tcPr>
          <w:p w14:paraId="0BDDA82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5187CFA1"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623544EE"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(-211) – (-200)  dB re 1V/μPa</w:t>
            </w:r>
          </w:p>
        </w:tc>
        <w:tc>
          <w:tcPr>
            <w:tcW w:w="1026" w:type="dxa"/>
            <w:shd w:val="clear" w:color="auto" w:fill="auto"/>
            <w:vAlign w:val="center"/>
          </w:tcPr>
          <w:p w14:paraId="30A23873"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2" w:type="dxa"/>
            <w:shd w:val="clear" w:color="auto" w:fill="auto"/>
            <w:vAlign w:val="center"/>
          </w:tcPr>
          <w:p w14:paraId="5A5C736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27C36E1D"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2DE2B7E5" w14:textId="77777777" w:rsidTr="00B407DD">
        <w:tc>
          <w:tcPr>
            <w:tcW w:w="420" w:type="dxa"/>
            <w:vMerge/>
            <w:shd w:val="clear" w:color="auto" w:fill="auto"/>
            <w:vAlign w:val="center"/>
          </w:tcPr>
          <w:p w14:paraId="0ECCEF4D"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6705261A"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p>
        </w:tc>
        <w:tc>
          <w:tcPr>
            <w:tcW w:w="1617" w:type="dxa"/>
            <w:vMerge/>
            <w:shd w:val="clear" w:color="auto" w:fill="auto"/>
            <w:vAlign w:val="center"/>
          </w:tcPr>
          <w:p w14:paraId="4B939813"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p>
        </w:tc>
        <w:tc>
          <w:tcPr>
            <w:tcW w:w="961" w:type="dxa"/>
            <w:shd w:val="clear" w:color="auto" w:fill="auto"/>
            <w:vAlign w:val="center"/>
          </w:tcPr>
          <w:p w14:paraId="783DE89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7A0FF071"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5088234C"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(-199) – (-190)  dB re 1V/μPa</w:t>
            </w:r>
          </w:p>
        </w:tc>
        <w:tc>
          <w:tcPr>
            <w:tcW w:w="1026" w:type="dxa"/>
            <w:shd w:val="clear" w:color="auto" w:fill="auto"/>
            <w:vAlign w:val="center"/>
          </w:tcPr>
          <w:p w14:paraId="11BF0B61"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7</w:t>
            </w:r>
          </w:p>
        </w:tc>
        <w:tc>
          <w:tcPr>
            <w:tcW w:w="1222" w:type="dxa"/>
            <w:shd w:val="clear" w:color="auto" w:fill="auto"/>
            <w:vAlign w:val="center"/>
          </w:tcPr>
          <w:p w14:paraId="692449E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3032F4B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43D43F56" w14:textId="77777777" w:rsidTr="00B407DD">
        <w:tc>
          <w:tcPr>
            <w:tcW w:w="420" w:type="dxa"/>
            <w:vMerge/>
            <w:shd w:val="clear" w:color="auto" w:fill="auto"/>
            <w:vAlign w:val="center"/>
          </w:tcPr>
          <w:p w14:paraId="6DB5947F"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6A0EB0D7" w14:textId="77777777" w:rsidR="00844EEC" w:rsidRPr="00844EEC" w:rsidRDefault="00844EEC" w:rsidP="00844EEC">
            <w:pPr>
              <w:suppressAutoHyphens w:val="0"/>
              <w:spacing w:after="0" w:line="240" w:lineRule="auto"/>
              <w:jc w:val="center"/>
              <w:rPr>
                <w:sz w:val="16"/>
                <w:szCs w:val="16"/>
                <w:lang w:val="en-US" w:eastAsia="en-US"/>
              </w:rPr>
            </w:pPr>
          </w:p>
        </w:tc>
        <w:tc>
          <w:tcPr>
            <w:tcW w:w="1617" w:type="dxa"/>
            <w:vMerge/>
            <w:shd w:val="clear" w:color="auto" w:fill="auto"/>
            <w:vAlign w:val="center"/>
          </w:tcPr>
          <w:p w14:paraId="50A306BD" w14:textId="77777777" w:rsidR="00844EEC" w:rsidRPr="00844EEC" w:rsidRDefault="00844EEC" w:rsidP="00844EEC">
            <w:pPr>
              <w:suppressAutoHyphens w:val="0"/>
              <w:spacing w:after="0" w:line="240" w:lineRule="auto"/>
              <w:jc w:val="center"/>
              <w:rPr>
                <w:rFonts w:ascii="Arial" w:hAnsi="Arial" w:cs="Arial"/>
                <w:sz w:val="16"/>
                <w:szCs w:val="16"/>
                <w:lang w:val="en-US" w:eastAsia="en-US"/>
              </w:rPr>
            </w:pPr>
          </w:p>
        </w:tc>
        <w:tc>
          <w:tcPr>
            <w:tcW w:w="961" w:type="dxa"/>
            <w:shd w:val="clear" w:color="auto" w:fill="auto"/>
            <w:vAlign w:val="center"/>
          </w:tcPr>
          <w:p w14:paraId="19466A5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3D6936E2"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086B624F"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pozostałe </w:t>
            </w:r>
          </w:p>
        </w:tc>
        <w:tc>
          <w:tcPr>
            <w:tcW w:w="1026" w:type="dxa"/>
            <w:shd w:val="clear" w:color="auto" w:fill="auto"/>
            <w:vAlign w:val="center"/>
          </w:tcPr>
          <w:p w14:paraId="1AA71AE3"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2" w:type="dxa"/>
            <w:shd w:val="clear" w:color="auto" w:fill="auto"/>
            <w:vAlign w:val="center"/>
          </w:tcPr>
          <w:p w14:paraId="17BF340F"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1D3CE2C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25ECFB24" w14:textId="77777777" w:rsidTr="00B407DD">
        <w:tc>
          <w:tcPr>
            <w:tcW w:w="420" w:type="dxa"/>
            <w:vMerge w:val="restart"/>
            <w:shd w:val="clear" w:color="auto" w:fill="auto"/>
            <w:vAlign w:val="center"/>
          </w:tcPr>
          <w:p w14:paraId="408EA0AE"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4</w:t>
            </w:r>
          </w:p>
        </w:tc>
        <w:tc>
          <w:tcPr>
            <w:tcW w:w="3289" w:type="dxa"/>
            <w:vMerge w:val="restart"/>
            <w:shd w:val="clear" w:color="auto" w:fill="auto"/>
            <w:vAlign w:val="center"/>
          </w:tcPr>
          <w:p w14:paraId="3AB71644"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 xml:space="preserve">Zmiana czułości (napięciowej) w zależności od temperatury </w:t>
            </w:r>
          </w:p>
        </w:tc>
        <w:tc>
          <w:tcPr>
            <w:tcW w:w="1617" w:type="dxa"/>
            <w:vMerge w:val="restart"/>
            <w:shd w:val="clear" w:color="auto" w:fill="auto"/>
            <w:vAlign w:val="center"/>
          </w:tcPr>
          <w:p w14:paraId="1CDE0D7D"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0-0,03 dB/</w:t>
            </w:r>
            <w:r w:rsidRPr="00844EEC">
              <w:rPr>
                <w:rFonts w:ascii="Arial Narrow" w:eastAsia="Times New Roman" w:hAnsi="Arial Narrow"/>
                <w:color w:val="000000"/>
                <w:sz w:val="16"/>
                <w:szCs w:val="16"/>
                <w:vertAlign w:val="superscript"/>
                <w:lang w:eastAsia="pl-PL"/>
              </w:rPr>
              <w:t>o</w:t>
            </w:r>
            <w:r w:rsidRPr="00844EEC">
              <w:rPr>
                <w:rFonts w:ascii="Arial Narrow" w:eastAsia="Times New Roman" w:hAnsi="Arial Narrow"/>
                <w:color w:val="000000"/>
                <w:sz w:val="16"/>
                <w:szCs w:val="16"/>
                <w:lang w:eastAsia="pl-PL"/>
              </w:rPr>
              <w:t>C</w:t>
            </w:r>
          </w:p>
        </w:tc>
        <w:tc>
          <w:tcPr>
            <w:tcW w:w="961" w:type="dxa"/>
            <w:shd w:val="clear" w:color="auto" w:fill="auto"/>
            <w:vAlign w:val="center"/>
          </w:tcPr>
          <w:p w14:paraId="0DB845A3"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shd w:val="clear" w:color="auto" w:fill="auto"/>
            <w:vAlign w:val="center"/>
          </w:tcPr>
          <w:p w14:paraId="71542DCB"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456DABB3"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0-0,03 dB/</w:t>
            </w:r>
            <w:r w:rsidRPr="00844EEC">
              <w:rPr>
                <w:rFonts w:ascii="Arial Narrow" w:eastAsia="Times New Roman" w:hAnsi="Arial Narrow"/>
                <w:color w:val="000000"/>
                <w:sz w:val="16"/>
                <w:szCs w:val="16"/>
                <w:vertAlign w:val="superscript"/>
                <w:lang w:eastAsia="pl-PL"/>
              </w:rPr>
              <w:t>o</w:t>
            </w:r>
            <w:r w:rsidRPr="00844EEC">
              <w:rPr>
                <w:rFonts w:ascii="Arial Narrow" w:eastAsia="Times New Roman" w:hAnsi="Arial Narrow"/>
                <w:color w:val="000000"/>
                <w:sz w:val="16"/>
                <w:szCs w:val="16"/>
                <w:lang w:eastAsia="pl-PL"/>
              </w:rPr>
              <w:t>C</w:t>
            </w:r>
          </w:p>
        </w:tc>
        <w:tc>
          <w:tcPr>
            <w:tcW w:w="1026" w:type="dxa"/>
            <w:shd w:val="clear" w:color="auto" w:fill="auto"/>
            <w:vAlign w:val="center"/>
          </w:tcPr>
          <w:p w14:paraId="1B60BBA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2" w:type="dxa"/>
            <w:shd w:val="clear" w:color="auto" w:fill="auto"/>
            <w:vAlign w:val="center"/>
          </w:tcPr>
          <w:p w14:paraId="690CF141"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4" w:type="dxa"/>
            <w:shd w:val="clear" w:color="auto" w:fill="auto"/>
            <w:vAlign w:val="center"/>
          </w:tcPr>
          <w:p w14:paraId="30902BCC"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52371548" w14:textId="77777777" w:rsidTr="00B407DD">
        <w:tc>
          <w:tcPr>
            <w:tcW w:w="420" w:type="dxa"/>
            <w:vMerge/>
            <w:shd w:val="clear" w:color="auto" w:fill="auto"/>
            <w:vAlign w:val="center"/>
          </w:tcPr>
          <w:p w14:paraId="0F6B593D" w14:textId="77777777" w:rsidR="00844EEC" w:rsidRPr="00844EEC" w:rsidRDefault="00844EEC" w:rsidP="00844EEC">
            <w:pPr>
              <w:suppressAutoHyphens w:val="0"/>
              <w:spacing w:after="0" w:line="240" w:lineRule="auto"/>
              <w:jc w:val="center"/>
              <w:rPr>
                <w:rFonts w:ascii="Arial Narrow" w:hAnsi="Arial Narrow" w:cs="Arial"/>
                <w:sz w:val="16"/>
                <w:szCs w:val="20"/>
                <w:lang w:eastAsia="en-US"/>
              </w:rPr>
            </w:pPr>
          </w:p>
        </w:tc>
        <w:tc>
          <w:tcPr>
            <w:tcW w:w="3289" w:type="dxa"/>
            <w:vMerge/>
            <w:shd w:val="clear" w:color="auto" w:fill="auto"/>
            <w:vAlign w:val="center"/>
          </w:tcPr>
          <w:p w14:paraId="244B45BD"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p>
        </w:tc>
        <w:tc>
          <w:tcPr>
            <w:tcW w:w="1617" w:type="dxa"/>
            <w:vMerge/>
            <w:shd w:val="clear" w:color="auto" w:fill="auto"/>
            <w:vAlign w:val="center"/>
          </w:tcPr>
          <w:p w14:paraId="76BF2F8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p>
        </w:tc>
        <w:tc>
          <w:tcPr>
            <w:tcW w:w="961" w:type="dxa"/>
            <w:shd w:val="clear" w:color="auto" w:fill="auto"/>
            <w:vAlign w:val="center"/>
          </w:tcPr>
          <w:p w14:paraId="1F90813B"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shd w:val="clear" w:color="auto" w:fill="auto"/>
            <w:vAlign w:val="center"/>
          </w:tcPr>
          <w:p w14:paraId="05BA66B7"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5B032962"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0-0,05 dB/</w:t>
            </w:r>
            <w:r w:rsidRPr="00844EEC">
              <w:rPr>
                <w:rFonts w:ascii="Arial Narrow" w:eastAsia="Times New Roman" w:hAnsi="Arial Narrow"/>
                <w:color w:val="000000"/>
                <w:sz w:val="16"/>
                <w:szCs w:val="16"/>
                <w:vertAlign w:val="superscript"/>
                <w:lang w:eastAsia="pl-PL"/>
              </w:rPr>
              <w:t>o</w:t>
            </w:r>
            <w:r w:rsidRPr="00844EEC">
              <w:rPr>
                <w:rFonts w:ascii="Arial Narrow" w:eastAsia="Times New Roman" w:hAnsi="Arial Narrow"/>
                <w:color w:val="000000"/>
                <w:sz w:val="16"/>
                <w:szCs w:val="16"/>
                <w:lang w:eastAsia="pl-PL"/>
              </w:rPr>
              <w:t>C</w:t>
            </w:r>
          </w:p>
        </w:tc>
        <w:tc>
          <w:tcPr>
            <w:tcW w:w="1026" w:type="dxa"/>
            <w:shd w:val="clear" w:color="auto" w:fill="auto"/>
            <w:vAlign w:val="center"/>
          </w:tcPr>
          <w:p w14:paraId="23578991"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w:t>
            </w:r>
          </w:p>
        </w:tc>
        <w:tc>
          <w:tcPr>
            <w:tcW w:w="1222" w:type="dxa"/>
            <w:shd w:val="clear" w:color="auto" w:fill="auto"/>
            <w:vAlign w:val="center"/>
          </w:tcPr>
          <w:p w14:paraId="704547E7"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4" w:type="dxa"/>
            <w:shd w:val="clear" w:color="auto" w:fill="auto"/>
            <w:vAlign w:val="center"/>
          </w:tcPr>
          <w:p w14:paraId="2CE46D05"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1F7F1F35" w14:textId="77777777" w:rsidTr="00B407DD">
        <w:tc>
          <w:tcPr>
            <w:tcW w:w="420" w:type="dxa"/>
            <w:vMerge/>
            <w:shd w:val="clear" w:color="auto" w:fill="auto"/>
            <w:vAlign w:val="center"/>
          </w:tcPr>
          <w:p w14:paraId="26385B67" w14:textId="77777777" w:rsidR="00844EEC" w:rsidRPr="00844EEC" w:rsidRDefault="00844EEC" w:rsidP="00844EEC">
            <w:pPr>
              <w:suppressAutoHyphens w:val="0"/>
              <w:spacing w:after="0" w:line="240" w:lineRule="auto"/>
              <w:jc w:val="center"/>
              <w:rPr>
                <w:rFonts w:ascii="Arial Narrow" w:hAnsi="Arial Narrow" w:cs="Arial"/>
                <w:sz w:val="16"/>
                <w:szCs w:val="20"/>
                <w:lang w:eastAsia="en-US"/>
              </w:rPr>
            </w:pPr>
          </w:p>
        </w:tc>
        <w:tc>
          <w:tcPr>
            <w:tcW w:w="3289" w:type="dxa"/>
            <w:vMerge/>
            <w:shd w:val="clear" w:color="auto" w:fill="auto"/>
            <w:vAlign w:val="center"/>
          </w:tcPr>
          <w:p w14:paraId="5B1735A4" w14:textId="77777777" w:rsidR="00844EEC" w:rsidRPr="00844EEC" w:rsidRDefault="00844EEC" w:rsidP="00844EEC">
            <w:pPr>
              <w:suppressAutoHyphens w:val="0"/>
              <w:spacing w:after="0" w:line="240" w:lineRule="auto"/>
              <w:jc w:val="center"/>
              <w:rPr>
                <w:sz w:val="16"/>
                <w:szCs w:val="16"/>
                <w:lang w:eastAsia="en-US"/>
              </w:rPr>
            </w:pPr>
          </w:p>
        </w:tc>
        <w:tc>
          <w:tcPr>
            <w:tcW w:w="1617" w:type="dxa"/>
            <w:vMerge/>
            <w:shd w:val="clear" w:color="auto" w:fill="auto"/>
            <w:vAlign w:val="center"/>
          </w:tcPr>
          <w:p w14:paraId="2471A966" w14:textId="77777777" w:rsidR="00844EEC" w:rsidRPr="00844EEC" w:rsidRDefault="00844EEC" w:rsidP="00844EEC">
            <w:pPr>
              <w:suppressAutoHyphens w:val="0"/>
              <w:spacing w:after="0" w:line="240" w:lineRule="auto"/>
              <w:jc w:val="center"/>
              <w:rPr>
                <w:rFonts w:ascii="Arial" w:hAnsi="Arial" w:cs="Arial"/>
                <w:sz w:val="16"/>
                <w:szCs w:val="16"/>
                <w:lang w:eastAsia="en-US"/>
              </w:rPr>
            </w:pPr>
          </w:p>
        </w:tc>
        <w:tc>
          <w:tcPr>
            <w:tcW w:w="961" w:type="dxa"/>
            <w:shd w:val="clear" w:color="auto" w:fill="auto"/>
            <w:vAlign w:val="center"/>
          </w:tcPr>
          <w:p w14:paraId="377C7935"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shd w:val="clear" w:color="auto" w:fill="auto"/>
            <w:vAlign w:val="center"/>
          </w:tcPr>
          <w:p w14:paraId="3D42C736"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45E13E1B"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Pozostałe </w:t>
            </w:r>
          </w:p>
        </w:tc>
        <w:tc>
          <w:tcPr>
            <w:tcW w:w="1026" w:type="dxa"/>
            <w:shd w:val="clear" w:color="auto" w:fill="auto"/>
            <w:vAlign w:val="center"/>
          </w:tcPr>
          <w:p w14:paraId="6D186354"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2" w:type="dxa"/>
            <w:shd w:val="clear" w:color="auto" w:fill="auto"/>
            <w:vAlign w:val="center"/>
          </w:tcPr>
          <w:p w14:paraId="5BA77F55"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4" w:type="dxa"/>
            <w:shd w:val="clear" w:color="auto" w:fill="auto"/>
            <w:vAlign w:val="center"/>
          </w:tcPr>
          <w:p w14:paraId="43CCB66C"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34BD903A" w14:textId="77777777" w:rsidTr="00B407DD">
        <w:tc>
          <w:tcPr>
            <w:tcW w:w="420" w:type="dxa"/>
            <w:vMerge w:val="restart"/>
            <w:shd w:val="clear" w:color="auto" w:fill="auto"/>
            <w:vAlign w:val="center"/>
          </w:tcPr>
          <w:p w14:paraId="6ADD0327"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5</w:t>
            </w:r>
          </w:p>
        </w:tc>
        <w:tc>
          <w:tcPr>
            <w:tcW w:w="3289" w:type="dxa"/>
            <w:vMerge w:val="restart"/>
            <w:shd w:val="clear" w:color="auto" w:fill="auto"/>
            <w:vAlign w:val="center"/>
          </w:tcPr>
          <w:p w14:paraId="3BCED346"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Głębokość operacyjna</w:t>
            </w:r>
          </w:p>
        </w:tc>
        <w:tc>
          <w:tcPr>
            <w:tcW w:w="1617" w:type="dxa"/>
            <w:vMerge w:val="restart"/>
            <w:shd w:val="clear" w:color="auto" w:fill="auto"/>
            <w:vAlign w:val="center"/>
          </w:tcPr>
          <w:p w14:paraId="088BF1AF"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400m</w:t>
            </w:r>
          </w:p>
        </w:tc>
        <w:tc>
          <w:tcPr>
            <w:tcW w:w="961" w:type="dxa"/>
            <w:shd w:val="clear" w:color="auto" w:fill="auto"/>
            <w:vAlign w:val="center"/>
          </w:tcPr>
          <w:p w14:paraId="7BC3847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16BDA46C"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045978F6"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400 m</w:t>
            </w:r>
          </w:p>
        </w:tc>
        <w:tc>
          <w:tcPr>
            <w:tcW w:w="1026" w:type="dxa"/>
            <w:shd w:val="clear" w:color="auto" w:fill="auto"/>
            <w:vAlign w:val="center"/>
          </w:tcPr>
          <w:p w14:paraId="778231E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2" w:type="dxa"/>
            <w:shd w:val="clear" w:color="auto" w:fill="auto"/>
            <w:vAlign w:val="center"/>
          </w:tcPr>
          <w:p w14:paraId="58C1887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139E2351"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08894AEE" w14:textId="77777777" w:rsidTr="00B407DD">
        <w:tc>
          <w:tcPr>
            <w:tcW w:w="420" w:type="dxa"/>
            <w:vMerge/>
            <w:shd w:val="clear" w:color="auto" w:fill="auto"/>
            <w:vAlign w:val="center"/>
          </w:tcPr>
          <w:p w14:paraId="6752C494"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6D4C54DA" w14:textId="77777777" w:rsidR="00844EEC" w:rsidRPr="00844EEC" w:rsidRDefault="00844EEC" w:rsidP="00844EEC">
            <w:pPr>
              <w:suppressAutoHyphens w:val="0"/>
              <w:spacing w:after="0" w:line="240" w:lineRule="auto"/>
              <w:jc w:val="center"/>
              <w:rPr>
                <w:sz w:val="16"/>
                <w:szCs w:val="16"/>
                <w:lang w:val="en-US" w:eastAsia="en-US"/>
              </w:rPr>
            </w:pPr>
          </w:p>
        </w:tc>
        <w:tc>
          <w:tcPr>
            <w:tcW w:w="1617" w:type="dxa"/>
            <w:vMerge/>
            <w:shd w:val="clear" w:color="auto" w:fill="auto"/>
            <w:vAlign w:val="center"/>
          </w:tcPr>
          <w:p w14:paraId="24602F66" w14:textId="77777777" w:rsidR="00844EEC" w:rsidRPr="00844EEC" w:rsidRDefault="00844EEC" w:rsidP="00844EEC">
            <w:pPr>
              <w:suppressAutoHyphens w:val="0"/>
              <w:spacing w:after="0" w:line="240" w:lineRule="auto"/>
              <w:jc w:val="center"/>
              <w:rPr>
                <w:rFonts w:ascii="Arial" w:hAnsi="Arial" w:cs="Arial"/>
                <w:sz w:val="16"/>
                <w:szCs w:val="16"/>
                <w:lang w:val="en-US" w:eastAsia="en-US"/>
              </w:rPr>
            </w:pPr>
          </w:p>
        </w:tc>
        <w:tc>
          <w:tcPr>
            <w:tcW w:w="961" w:type="dxa"/>
            <w:shd w:val="clear" w:color="auto" w:fill="auto"/>
            <w:vAlign w:val="center"/>
          </w:tcPr>
          <w:p w14:paraId="19072DC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4374F1D5"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786E427B"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300 – 400 m</w:t>
            </w:r>
          </w:p>
        </w:tc>
        <w:tc>
          <w:tcPr>
            <w:tcW w:w="1026" w:type="dxa"/>
            <w:shd w:val="clear" w:color="auto" w:fill="auto"/>
            <w:vAlign w:val="center"/>
          </w:tcPr>
          <w:p w14:paraId="38F95B2D"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4</w:t>
            </w:r>
          </w:p>
        </w:tc>
        <w:tc>
          <w:tcPr>
            <w:tcW w:w="1222" w:type="dxa"/>
            <w:shd w:val="clear" w:color="auto" w:fill="auto"/>
            <w:vAlign w:val="center"/>
          </w:tcPr>
          <w:p w14:paraId="512B95CD"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101ECC1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4649123D" w14:textId="77777777" w:rsidTr="00B407DD">
        <w:tc>
          <w:tcPr>
            <w:tcW w:w="420" w:type="dxa"/>
            <w:vMerge/>
            <w:shd w:val="clear" w:color="auto" w:fill="auto"/>
            <w:vAlign w:val="center"/>
          </w:tcPr>
          <w:p w14:paraId="160C5080"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p>
        </w:tc>
        <w:tc>
          <w:tcPr>
            <w:tcW w:w="3289" w:type="dxa"/>
            <w:vMerge/>
            <w:shd w:val="clear" w:color="auto" w:fill="auto"/>
            <w:vAlign w:val="center"/>
          </w:tcPr>
          <w:p w14:paraId="7178EF47"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p>
        </w:tc>
        <w:tc>
          <w:tcPr>
            <w:tcW w:w="1617" w:type="dxa"/>
            <w:vMerge/>
            <w:shd w:val="clear" w:color="auto" w:fill="auto"/>
            <w:vAlign w:val="center"/>
          </w:tcPr>
          <w:p w14:paraId="47805A26"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p>
        </w:tc>
        <w:tc>
          <w:tcPr>
            <w:tcW w:w="961" w:type="dxa"/>
            <w:shd w:val="clear" w:color="auto" w:fill="auto"/>
            <w:vAlign w:val="center"/>
          </w:tcPr>
          <w:p w14:paraId="220F384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3CEDBDED"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079BFC4D"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&lt;300 </w:t>
            </w:r>
          </w:p>
        </w:tc>
        <w:tc>
          <w:tcPr>
            <w:tcW w:w="1026" w:type="dxa"/>
            <w:shd w:val="clear" w:color="auto" w:fill="auto"/>
            <w:vAlign w:val="center"/>
          </w:tcPr>
          <w:p w14:paraId="062AC93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2" w:type="dxa"/>
            <w:shd w:val="clear" w:color="auto" w:fill="auto"/>
            <w:vAlign w:val="center"/>
          </w:tcPr>
          <w:p w14:paraId="327672D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0520618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766EDF54" w14:textId="77777777" w:rsidTr="00B407DD">
        <w:trPr>
          <w:trHeight w:val="315"/>
        </w:trPr>
        <w:tc>
          <w:tcPr>
            <w:tcW w:w="420" w:type="dxa"/>
            <w:vMerge w:val="restart"/>
            <w:shd w:val="clear" w:color="auto" w:fill="auto"/>
            <w:vAlign w:val="center"/>
          </w:tcPr>
          <w:p w14:paraId="7C4D8479" w14:textId="77777777" w:rsidR="00844EEC" w:rsidRPr="00844EEC" w:rsidRDefault="00844EEC" w:rsidP="00844EEC">
            <w:pPr>
              <w:suppressAutoHyphens w:val="0"/>
              <w:spacing w:after="0" w:line="240" w:lineRule="auto"/>
              <w:jc w:val="center"/>
              <w:rPr>
                <w:rFonts w:ascii="Arial Narrow" w:hAnsi="Arial Narrow" w:cs="Arial"/>
                <w:sz w:val="16"/>
                <w:szCs w:val="20"/>
                <w:lang w:val="en-US" w:eastAsia="en-US"/>
              </w:rPr>
            </w:pPr>
            <w:r w:rsidRPr="00844EEC">
              <w:rPr>
                <w:rFonts w:ascii="Arial Narrow" w:hAnsi="Arial Narrow" w:cs="Arial"/>
                <w:sz w:val="16"/>
                <w:szCs w:val="20"/>
                <w:lang w:val="en-US" w:eastAsia="en-US"/>
              </w:rPr>
              <w:t>6</w:t>
            </w:r>
          </w:p>
        </w:tc>
        <w:tc>
          <w:tcPr>
            <w:tcW w:w="3289" w:type="dxa"/>
            <w:vMerge w:val="restart"/>
            <w:shd w:val="clear" w:color="auto" w:fill="auto"/>
            <w:vAlign w:val="center"/>
          </w:tcPr>
          <w:p w14:paraId="44E01FC0"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 xml:space="preserve">Masa całkowita wraz ze zintegorwanym przedwzamacniaczem </w:t>
            </w:r>
          </w:p>
        </w:tc>
        <w:tc>
          <w:tcPr>
            <w:tcW w:w="1617" w:type="dxa"/>
            <w:vMerge w:val="restart"/>
            <w:shd w:val="clear" w:color="auto" w:fill="auto"/>
            <w:vAlign w:val="center"/>
          </w:tcPr>
          <w:p w14:paraId="652EE416"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170 g</w:t>
            </w:r>
          </w:p>
        </w:tc>
        <w:tc>
          <w:tcPr>
            <w:tcW w:w="961" w:type="dxa"/>
            <w:shd w:val="clear" w:color="auto" w:fill="auto"/>
            <w:vAlign w:val="center"/>
          </w:tcPr>
          <w:p w14:paraId="52F109F1"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shd w:val="clear" w:color="auto" w:fill="auto"/>
            <w:vAlign w:val="center"/>
          </w:tcPr>
          <w:p w14:paraId="04173640"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0988E49C"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170 lub mniej </w:t>
            </w:r>
          </w:p>
        </w:tc>
        <w:tc>
          <w:tcPr>
            <w:tcW w:w="1026" w:type="dxa"/>
            <w:shd w:val="clear" w:color="auto" w:fill="auto"/>
            <w:vAlign w:val="center"/>
          </w:tcPr>
          <w:p w14:paraId="63B6E05A"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2" w:type="dxa"/>
            <w:shd w:val="clear" w:color="auto" w:fill="auto"/>
            <w:vAlign w:val="center"/>
          </w:tcPr>
          <w:p w14:paraId="79C9D8EC"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4" w:type="dxa"/>
            <w:shd w:val="clear" w:color="auto" w:fill="auto"/>
            <w:vAlign w:val="center"/>
          </w:tcPr>
          <w:p w14:paraId="4F93DC15"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40F63747" w14:textId="77777777" w:rsidTr="00B407DD">
        <w:tc>
          <w:tcPr>
            <w:tcW w:w="420" w:type="dxa"/>
            <w:vMerge/>
            <w:shd w:val="clear" w:color="auto" w:fill="auto"/>
            <w:vAlign w:val="center"/>
          </w:tcPr>
          <w:p w14:paraId="167A8138" w14:textId="77777777" w:rsidR="00844EEC" w:rsidRPr="00844EEC" w:rsidRDefault="00844EEC" w:rsidP="00844EEC">
            <w:pPr>
              <w:suppressAutoHyphens w:val="0"/>
              <w:spacing w:after="0" w:line="240" w:lineRule="auto"/>
              <w:jc w:val="center"/>
              <w:rPr>
                <w:rFonts w:ascii="Arial Narrow" w:hAnsi="Arial Narrow" w:cs="Arial"/>
                <w:sz w:val="16"/>
                <w:szCs w:val="20"/>
                <w:lang w:eastAsia="en-US"/>
              </w:rPr>
            </w:pPr>
          </w:p>
        </w:tc>
        <w:tc>
          <w:tcPr>
            <w:tcW w:w="3289" w:type="dxa"/>
            <w:vMerge/>
            <w:shd w:val="clear" w:color="auto" w:fill="auto"/>
            <w:vAlign w:val="center"/>
          </w:tcPr>
          <w:p w14:paraId="74BC03CD"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p>
        </w:tc>
        <w:tc>
          <w:tcPr>
            <w:tcW w:w="1617" w:type="dxa"/>
            <w:vMerge/>
            <w:shd w:val="clear" w:color="auto" w:fill="auto"/>
            <w:vAlign w:val="center"/>
          </w:tcPr>
          <w:p w14:paraId="6BEAD418"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p>
        </w:tc>
        <w:tc>
          <w:tcPr>
            <w:tcW w:w="961" w:type="dxa"/>
            <w:shd w:val="clear" w:color="auto" w:fill="auto"/>
            <w:vAlign w:val="center"/>
          </w:tcPr>
          <w:p w14:paraId="2AD78A0A"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shd w:val="clear" w:color="auto" w:fill="auto"/>
            <w:vAlign w:val="center"/>
          </w:tcPr>
          <w:p w14:paraId="29D77C13"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4ABFA198"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171-180 g</w:t>
            </w:r>
          </w:p>
        </w:tc>
        <w:tc>
          <w:tcPr>
            <w:tcW w:w="1026" w:type="dxa"/>
            <w:shd w:val="clear" w:color="auto" w:fill="auto"/>
            <w:vAlign w:val="center"/>
          </w:tcPr>
          <w:p w14:paraId="34A72301"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4</w:t>
            </w:r>
          </w:p>
        </w:tc>
        <w:tc>
          <w:tcPr>
            <w:tcW w:w="1222" w:type="dxa"/>
            <w:shd w:val="clear" w:color="auto" w:fill="auto"/>
            <w:vAlign w:val="center"/>
          </w:tcPr>
          <w:p w14:paraId="0AF6AE97"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4" w:type="dxa"/>
            <w:shd w:val="clear" w:color="auto" w:fill="auto"/>
            <w:vAlign w:val="center"/>
          </w:tcPr>
          <w:p w14:paraId="34948670"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06AA4C24" w14:textId="77777777" w:rsidTr="00B407DD">
        <w:tc>
          <w:tcPr>
            <w:tcW w:w="420" w:type="dxa"/>
            <w:vMerge/>
            <w:shd w:val="clear" w:color="auto" w:fill="auto"/>
            <w:vAlign w:val="center"/>
          </w:tcPr>
          <w:p w14:paraId="40B3684C"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3289" w:type="dxa"/>
            <w:vMerge/>
            <w:shd w:val="clear" w:color="auto" w:fill="auto"/>
            <w:vAlign w:val="center"/>
          </w:tcPr>
          <w:p w14:paraId="3DB50CB8" w14:textId="77777777" w:rsidR="00844EEC" w:rsidRPr="00844EEC" w:rsidRDefault="00844EEC" w:rsidP="00844EEC">
            <w:pPr>
              <w:suppressAutoHyphens w:val="0"/>
              <w:spacing w:after="0" w:line="240" w:lineRule="auto"/>
              <w:jc w:val="center"/>
              <w:rPr>
                <w:sz w:val="16"/>
                <w:szCs w:val="16"/>
                <w:lang w:eastAsia="en-US"/>
              </w:rPr>
            </w:pPr>
          </w:p>
        </w:tc>
        <w:tc>
          <w:tcPr>
            <w:tcW w:w="1617" w:type="dxa"/>
            <w:vMerge/>
            <w:shd w:val="clear" w:color="auto" w:fill="auto"/>
            <w:vAlign w:val="center"/>
          </w:tcPr>
          <w:p w14:paraId="65B5B1E7" w14:textId="77777777" w:rsidR="00844EEC" w:rsidRPr="00844EEC" w:rsidRDefault="00844EEC" w:rsidP="00844EEC">
            <w:pPr>
              <w:suppressAutoHyphens w:val="0"/>
              <w:spacing w:after="0" w:line="240" w:lineRule="auto"/>
              <w:jc w:val="center"/>
              <w:rPr>
                <w:rFonts w:ascii="Arial" w:hAnsi="Arial" w:cs="Arial"/>
                <w:sz w:val="16"/>
                <w:szCs w:val="16"/>
                <w:lang w:eastAsia="en-US"/>
              </w:rPr>
            </w:pPr>
          </w:p>
        </w:tc>
        <w:tc>
          <w:tcPr>
            <w:tcW w:w="961" w:type="dxa"/>
            <w:shd w:val="clear" w:color="auto" w:fill="auto"/>
            <w:vAlign w:val="center"/>
          </w:tcPr>
          <w:p w14:paraId="0676DA91"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shd w:val="clear" w:color="auto" w:fill="auto"/>
            <w:vAlign w:val="center"/>
          </w:tcPr>
          <w:p w14:paraId="18AB9284"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0920A161"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181-200 g</w:t>
            </w:r>
          </w:p>
        </w:tc>
        <w:tc>
          <w:tcPr>
            <w:tcW w:w="1026" w:type="dxa"/>
            <w:shd w:val="clear" w:color="auto" w:fill="auto"/>
            <w:vAlign w:val="center"/>
          </w:tcPr>
          <w:p w14:paraId="43DBCE65"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2</w:t>
            </w:r>
          </w:p>
        </w:tc>
        <w:tc>
          <w:tcPr>
            <w:tcW w:w="1222" w:type="dxa"/>
            <w:shd w:val="clear" w:color="auto" w:fill="auto"/>
            <w:vAlign w:val="center"/>
          </w:tcPr>
          <w:p w14:paraId="6289CF75"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4" w:type="dxa"/>
            <w:shd w:val="clear" w:color="auto" w:fill="auto"/>
            <w:vAlign w:val="center"/>
          </w:tcPr>
          <w:p w14:paraId="5BE8A261"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7C804091" w14:textId="77777777" w:rsidTr="00B407DD">
        <w:tc>
          <w:tcPr>
            <w:tcW w:w="420" w:type="dxa"/>
            <w:vMerge/>
            <w:shd w:val="clear" w:color="auto" w:fill="auto"/>
            <w:vAlign w:val="center"/>
          </w:tcPr>
          <w:p w14:paraId="4E37BFF1"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3289" w:type="dxa"/>
            <w:vMerge/>
            <w:shd w:val="clear" w:color="auto" w:fill="auto"/>
            <w:vAlign w:val="center"/>
          </w:tcPr>
          <w:p w14:paraId="4BCB699A" w14:textId="77777777" w:rsidR="00844EEC" w:rsidRPr="00844EEC" w:rsidRDefault="00844EEC" w:rsidP="00844EEC">
            <w:pPr>
              <w:suppressAutoHyphens w:val="0"/>
              <w:spacing w:after="0" w:line="240" w:lineRule="auto"/>
              <w:jc w:val="center"/>
              <w:rPr>
                <w:sz w:val="16"/>
                <w:szCs w:val="16"/>
                <w:lang w:eastAsia="en-US"/>
              </w:rPr>
            </w:pPr>
          </w:p>
        </w:tc>
        <w:tc>
          <w:tcPr>
            <w:tcW w:w="1617" w:type="dxa"/>
            <w:vMerge/>
            <w:shd w:val="clear" w:color="auto" w:fill="auto"/>
            <w:vAlign w:val="center"/>
          </w:tcPr>
          <w:p w14:paraId="559F05BF" w14:textId="77777777" w:rsidR="00844EEC" w:rsidRPr="00844EEC" w:rsidRDefault="00844EEC" w:rsidP="00844EEC">
            <w:pPr>
              <w:suppressAutoHyphens w:val="0"/>
              <w:spacing w:after="0" w:line="240" w:lineRule="auto"/>
              <w:jc w:val="center"/>
              <w:rPr>
                <w:rFonts w:ascii="Arial" w:hAnsi="Arial" w:cs="Arial"/>
                <w:sz w:val="16"/>
                <w:szCs w:val="16"/>
                <w:lang w:eastAsia="en-US"/>
              </w:rPr>
            </w:pPr>
          </w:p>
        </w:tc>
        <w:tc>
          <w:tcPr>
            <w:tcW w:w="961" w:type="dxa"/>
            <w:shd w:val="clear" w:color="auto" w:fill="auto"/>
            <w:vAlign w:val="center"/>
          </w:tcPr>
          <w:p w14:paraId="50AC5132"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shd w:val="clear" w:color="auto" w:fill="auto"/>
            <w:vAlign w:val="center"/>
          </w:tcPr>
          <w:p w14:paraId="7DB3B8B6"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72C21E3E"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powyżej 200 g</w:t>
            </w:r>
          </w:p>
        </w:tc>
        <w:tc>
          <w:tcPr>
            <w:tcW w:w="1026" w:type="dxa"/>
            <w:shd w:val="clear" w:color="auto" w:fill="auto"/>
            <w:vAlign w:val="center"/>
          </w:tcPr>
          <w:p w14:paraId="1C0F21BE"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2" w:type="dxa"/>
            <w:shd w:val="clear" w:color="auto" w:fill="auto"/>
            <w:vAlign w:val="center"/>
          </w:tcPr>
          <w:p w14:paraId="0B8E3B30"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4" w:type="dxa"/>
            <w:shd w:val="clear" w:color="auto" w:fill="auto"/>
            <w:vAlign w:val="center"/>
          </w:tcPr>
          <w:p w14:paraId="6A8146A6"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47AA3904" w14:textId="77777777" w:rsidTr="00B407DD">
        <w:tc>
          <w:tcPr>
            <w:tcW w:w="420" w:type="dxa"/>
            <w:vMerge w:val="restart"/>
            <w:shd w:val="clear" w:color="auto" w:fill="auto"/>
            <w:vAlign w:val="center"/>
          </w:tcPr>
          <w:p w14:paraId="5F39FAF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r w:rsidRPr="00844EEC">
              <w:rPr>
                <w:rFonts w:ascii="Arial" w:hAnsi="Arial" w:cs="Arial"/>
                <w:sz w:val="16"/>
                <w:szCs w:val="20"/>
                <w:lang w:val="en-US" w:eastAsia="en-US"/>
              </w:rPr>
              <w:t>7</w:t>
            </w:r>
          </w:p>
        </w:tc>
        <w:tc>
          <w:tcPr>
            <w:tcW w:w="3289" w:type="dxa"/>
            <w:vMerge w:val="restart"/>
            <w:shd w:val="clear" w:color="auto" w:fill="auto"/>
            <w:vAlign w:val="center"/>
          </w:tcPr>
          <w:p w14:paraId="4E5D3B48" w14:textId="77777777" w:rsidR="00844EEC" w:rsidRPr="00844EEC" w:rsidRDefault="00844EEC" w:rsidP="00844EEC">
            <w:pPr>
              <w:suppressAutoHyphens w:val="0"/>
              <w:spacing w:after="0" w:line="240" w:lineRule="auto"/>
              <w:jc w:val="center"/>
              <w:rPr>
                <w:rFonts w:eastAsia="Times New Roman"/>
                <w:color w:val="000000"/>
                <w:sz w:val="16"/>
                <w:szCs w:val="16"/>
                <w:lang w:eastAsia="pl-PL"/>
              </w:rPr>
            </w:pPr>
            <w:r w:rsidRPr="00844EEC">
              <w:rPr>
                <w:rFonts w:eastAsia="Times New Roman"/>
                <w:color w:val="000000"/>
                <w:sz w:val="16"/>
                <w:szCs w:val="16"/>
                <w:lang w:eastAsia="pl-PL"/>
              </w:rPr>
              <w:t>Okres gwarancyjny</w:t>
            </w:r>
          </w:p>
        </w:tc>
        <w:tc>
          <w:tcPr>
            <w:tcW w:w="1617" w:type="dxa"/>
            <w:vMerge w:val="restart"/>
            <w:shd w:val="clear" w:color="auto" w:fill="auto"/>
            <w:vAlign w:val="center"/>
          </w:tcPr>
          <w:p w14:paraId="69B80E6C"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12 miesięcy</w:t>
            </w:r>
          </w:p>
        </w:tc>
        <w:tc>
          <w:tcPr>
            <w:tcW w:w="961" w:type="dxa"/>
            <w:shd w:val="clear" w:color="auto" w:fill="auto"/>
            <w:vAlign w:val="center"/>
          </w:tcPr>
          <w:p w14:paraId="550E3A32"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shd w:val="clear" w:color="auto" w:fill="auto"/>
            <w:vAlign w:val="center"/>
          </w:tcPr>
          <w:p w14:paraId="1DDB7EC3"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shd w:val="clear" w:color="auto" w:fill="auto"/>
            <w:vAlign w:val="center"/>
          </w:tcPr>
          <w:p w14:paraId="089AB637"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&lt; 12 miesięcy</w:t>
            </w:r>
          </w:p>
        </w:tc>
        <w:tc>
          <w:tcPr>
            <w:tcW w:w="1026" w:type="dxa"/>
            <w:shd w:val="clear" w:color="auto" w:fill="auto"/>
            <w:vAlign w:val="center"/>
          </w:tcPr>
          <w:p w14:paraId="324D1860"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0</w:t>
            </w:r>
          </w:p>
        </w:tc>
        <w:tc>
          <w:tcPr>
            <w:tcW w:w="1222" w:type="dxa"/>
            <w:shd w:val="clear" w:color="auto" w:fill="auto"/>
            <w:vAlign w:val="center"/>
          </w:tcPr>
          <w:p w14:paraId="52ACDDC9"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4CC549BA"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632E408D" w14:textId="77777777" w:rsidTr="00B407DD">
        <w:tc>
          <w:tcPr>
            <w:tcW w:w="420" w:type="dxa"/>
            <w:vMerge/>
            <w:shd w:val="clear" w:color="auto" w:fill="auto"/>
            <w:vAlign w:val="center"/>
          </w:tcPr>
          <w:p w14:paraId="685A1D2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3289" w:type="dxa"/>
            <w:vMerge/>
            <w:shd w:val="clear" w:color="auto" w:fill="auto"/>
            <w:vAlign w:val="center"/>
          </w:tcPr>
          <w:p w14:paraId="641C4A3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1617" w:type="dxa"/>
            <w:vMerge/>
            <w:shd w:val="clear" w:color="auto" w:fill="auto"/>
            <w:vAlign w:val="center"/>
          </w:tcPr>
          <w:p w14:paraId="2C56ED0E"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tcBorders>
              <w:bottom w:val="single" w:sz="4" w:space="0" w:color="auto"/>
            </w:tcBorders>
            <w:shd w:val="clear" w:color="auto" w:fill="auto"/>
            <w:vAlign w:val="center"/>
          </w:tcPr>
          <w:p w14:paraId="1DD0EED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tcBorders>
              <w:bottom w:val="single" w:sz="4" w:space="0" w:color="auto"/>
            </w:tcBorders>
            <w:shd w:val="clear" w:color="auto" w:fill="auto"/>
            <w:vAlign w:val="center"/>
          </w:tcPr>
          <w:p w14:paraId="736806F2"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tcBorders>
              <w:bottom w:val="single" w:sz="4" w:space="0" w:color="auto"/>
            </w:tcBorders>
            <w:shd w:val="clear" w:color="auto" w:fill="auto"/>
            <w:vAlign w:val="center"/>
          </w:tcPr>
          <w:p w14:paraId="78DF6560"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 xml:space="preserve">12 – 36 miesięcy </w:t>
            </w:r>
          </w:p>
        </w:tc>
        <w:tc>
          <w:tcPr>
            <w:tcW w:w="1026" w:type="dxa"/>
            <w:shd w:val="clear" w:color="auto" w:fill="auto"/>
            <w:vAlign w:val="center"/>
          </w:tcPr>
          <w:p w14:paraId="2D4110A2"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8</w:t>
            </w:r>
          </w:p>
        </w:tc>
        <w:tc>
          <w:tcPr>
            <w:tcW w:w="1222" w:type="dxa"/>
            <w:shd w:val="clear" w:color="auto" w:fill="auto"/>
            <w:vAlign w:val="center"/>
          </w:tcPr>
          <w:p w14:paraId="3427DAF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7807ED79"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5E33692F" w14:textId="77777777" w:rsidTr="00B407DD">
        <w:tc>
          <w:tcPr>
            <w:tcW w:w="420" w:type="dxa"/>
            <w:vMerge/>
            <w:tcBorders>
              <w:bottom w:val="single" w:sz="4" w:space="0" w:color="auto"/>
            </w:tcBorders>
            <w:shd w:val="clear" w:color="auto" w:fill="auto"/>
            <w:vAlign w:val="center"/>
          </w:tcPr>
          <w:p w14:paraId="006F5C56"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3289" w:type="dxa"/>
            <w:vMerge/>
            <w:tcBorders>
              <w:bottom w:val="single" w:sz="4" w:space="0" w:color="auto"/>
            </w:tcBorders>
            <w:shd w:val="clear" w:color="auto" w:fill="auto"/>
            <w:vAlign w:val="center"/>
          </w:tcPr>
          <w:p w14:paraId="4B35ED10"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1617" w:type="dxa"/>
            <w:vMerge/>
            <w:tcBorders>
              <w:bottom w:val="single" w:sz="4" w:space="0" w:color="auto"/>
            </w:tcBorders>
            <w:shd w:val="clear" w:color="auto" w:fill="auto"/>
            <w:vAlign w:val="center"/>
          </w:tcPr>
          <w:p w14:paraId="6ED463E4"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961" w:type="dxa"/>
            <w:tcBorders>
              <w:bottom w:val="single" w:sz="4" w:space="0" w:color="auto"/>
            </w:tcBorders>
            <w:shd w:val="clear" w:color="auto" w:fill="auto"/>
            <w:vAlign w:val="center"/>
          </w:tcPr>
          <w:p w14:paraId="65090867"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668" w:type="dxa"/>
            <w:tcBorders>
              <w:bottom w:val="single" w:sz="4" w:space="0" w:color="auto"/>
            </w:tcBorders>
            <w:shd w:val="clear" w:color="auto" w:fill="auto"/>
            <w:vAlign w:val="center"/>
          </w:tcPr>
          <w:p w14:paraId="26944AE2"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r w:rsidRPr="00844EEC">
              <w:rPr>
                <w:rFonts w:ascii="Symbol" w:eastAsia="Times New Roman" w:hAnsi="Symbol"/>
                <w:color w:val="000000"/>
                <w:sz w:val="12"/>
                <w:szCs w:val="20"/>
                <w:lang w:eastAsia="pl-PL"/>
              </w:rPr>
              <w:t></w:t>
            </w:r>
          </w:p>
        </w:tc>
        <w:tc>
          <w:tcPr>
            <w:tcW w:w="2455" w:type="dxa"/>
            <w:tcBorders>
              <w:bottom w:val="single" w:sz="4" w:space="0" w:color="auto"/>
            </w:tcBorders>
            <w:shd w:val="clear" w:color="auto" w:fill="auto"/>
            <w:vAlign w:val="center"/>
          </w:tcPr>
          <w:p w14:paraId="2209966C" w14:textId="77777777" w:rsidR="00844EEC" w:rsidRPr="00844EEC" w:rsidRDefault="00844EEC" w:rsidP="00844EEC">
            <w:pPr>
              <w:suppressAutoHyphens w:val="0"/>
              <w:spacing w:after="0" w:line="240" w:lineRule="auto"/>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&gt; 36 miesięcy</w:t>
            </w:r>
          </w:p>
        </w:tc>
        <w:tc>
          <w:tcPr>
            <w:tcW w:w="1026" w:type="dxa"/>
            <w:shd w:val="clear" w:color="auto" w:fill="auto"/>
            <w:vAlign w:val="center"/>
          </w:tcPr>
          <w:p w14:paraId="64DC6A4D"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16"/>
                <w:lang w:eastAsia="pl-PL"/>
              </w:rPr>
            </w:pPr>
            <w:r w:rsidRPr="00844EEC">
              <w:rPr>
                <w:rFonts w:ascii="Arial Narrow" w:eastAsia="Times New Roman" w:hAnsi="Arial Narrow"/>
                <w:color w:val="000000"/>
                <w:sz w:val="16"/>
                <w:szCs w:val="16"/>
                <w:lang w:eastAsia="pl-PL"/>
              </w:rPr>
              <w:t>10</w:t>
            </w:r>
          </w:p>
        </w:tc>
        <w:tc>
          <w:tcPr>
            <w:tcW w:w="1222" w:type="dxa"/>
            <w:shd w:val="clear" w:color="auto" w:fill="auto"/>
            <w:vAlign w:val="center"/>
          </w:tcPr>
          <w:p w14:paraId="76E6E73B"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c>
          <w:tcPr>
            <w:tcW w:w="2334" w:type="dxa"/>
            <w:shd w:val="clear" w:color="auto" w:fill="auto"/>
            <w:vAlign w:val="center"/>
          </w:tcPr>
          <w:p w14:paraId="1341CBC8" w14:textId="77777777" w:rsidR="00844EEC" w:rsidRPr="00844EEC" w:rsidRDefault="00844EEC" w:rsidP="00844EEC">
            <w:pPr>
              <w:suppressAutoHyphens w:val="0"/>
              <w:spacing w:after="0" w:line="240" w:lineRule="auto"/>
              <w:jc w:val="center"/>
              <w:rPr>
                <w:rFonts w:ascii="Arial" w:hAnsi="Arial" w:cs="Arial"/>
                <w:sz w:val="16"/>
                <w:szCs w:val="20"/>
                <w:lang w:val="en-US" w:eastAsia="en-US"/>
              </w:rPr>
            </w:pPr>
          </w:p>
        </w:tc>
      </w:tr>
      <w:tr w:rsidR="00844EEC" w:rsidRPr="00844EEC" w14:paraId="118DD013" w14:textId="77777777" w:rsidTr="00B407DD">
        <w:tc>
          <w:tcPr>
            <w:tcW w:w="3709" w:type="dxa"/>
            <w:gridSpan w:val="2"/>
            <w:tcBorders>
              <w:top w:val="single" w:sz="4" w:space="0" w:color="auto"/>
              <w:left w:val="single" w:sz="4" w:space="0" w:color="auto"/>
              <w:bottom w:val="nil"/>
              <w:right w:val="nil"/>
            </w:tcBorders>
            <w:shd w:val="clear" w:color="auto" w:fill="auto"/>
            <w:vAlign w:val="center"/>
          </w:tcPr>
          <w:p w14:paraId="75570C62" w14:textId="0EFF4943" w:rsidR="00844EEC" w:rsidRPr="00844EEC" w:rsidRDefault="00844EEC" w:rsidP="00844EEC">
            <w:pPr>
              <w:suppressAutoHyphens w:val="0"/>
              <w:spacing w:after="0" w:line="240" w:lineRule="auto"/>
              <w:jc w:val="center"/>
              <w:rPr>
                <w:rFonts w:ascii="Arial" w:hAnsi="Arial" w:cs="Arial"/>
                <w:sz w:val="16"/>
                <w:szCs w:val="20"/>
                <w:lang w:eastAsia="en-US"/>
              </w:rPr>
            </w:pPr>
            <w:r w:rsidRPr="00844EEC">
              <w:rPr>
                <w:rFonts w:ascii="Arial" w:hAnsi="Arial" w:cs="Arial"/>
                <w:noProof/>
                <w:sz w:val="16"/>
                <w:szCs w:val="20"/>
                <w:lang w:eastAsia="pl-PL"/>
              </w:rPr>
              <mc:AlternateContent>
                <mc:Choice Requires="wps">
                  <w:drawing>
                    <wp:anchor distT="0" distB="0" distL="114300" distR="114300" simplePos="0" relativeHeight="251668480" behindDoc="0" locked="0" layoutInCell="1" allowOverlap="1" wp14:anchorId="77443681" wp14:editId="284A547C">
                      <wp:simplePos x="0" y="0"/>
                      <wp:positionH relativeFrom="column">
                        <wp:posOffset>2426335</wp:posOffset>
                      </wp:positionH>
                      <wp:positionV relativeFrom="paragraph">
                        <wp:posOffset>31115</wp:posOffset>
                      </wp:positionV>
                      <wp:extent cx="3794760" cy="502920"/>
                      <wp:effectExtent l="0" t="0" r="0" b="0"/>
                      <wp:wrapNone/>
                      <wp:docPr id="10" name="Pole tekstowe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6AE991EF-964E-41A4-AA64-1B51E120C479}"/>
                          </a:ext>
                        </a:extLst>
                      </wp:docPr>
                      <wp:cNvGraphicFramePr/>
                      <a:graphic xmlns:a="http://schemas.openxmlformats.org/drawingml/2006/main">
                        <a:graphicData uri="http://schemas.microsoft.com/office/word/2010/wordprocessingShape">
                          <wps:wsp>
                            <wps:cNvSpPr txBox="1"/>
                            <wps:spPr>
                              <a:xfrm>
                                <a:off x="0" y="0"/>
                                <a:ext cx="3789293" cy="49513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C9F1BEE" w14:textId="77777777" w:rsidR="00844EEC" w:rsidRDefault="008471FA" w:rsidP="00844EEC">
                                  <w:pPr>
                                    <w:pStyle w:val="NormalnyWeb"/>
                                    <w:spacing w:before="0" w:beforeAutospacing="0" w:after="0" w:afterAutospacing="0"/>
                                  </w:pPr>
                                  <m:oMath>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K</m:t>
                                        </m:r>
                                      </m:e>
                                      <m:sub>
                                        <m:r>
                                          <w:rPr>
                                            <w:rFonts w:ascii="Cambria Math" w:hAnsi="Cambria Math" w:cstheme="minorBidi"/>
                                            <w:color w:val="000000" w:themeColor="text1"/>
                                            <w:sz w:val="40"/>
                                            <w:szCs w:val="40"/>
                                          </w:rPr>
                                          <m:t>3A</m:t>
                                        </m:r>
                                      </m:sub>
                                    </m:sSub>
                                    <m:r>
                                      <w:rPr>
                                        <w:rFonts w:ascii="Cambria Math" w:hAnsi="Cambria Math" w:cstheme="minorBidi"/>
                                        <w:color w:val="000000" w:themeColor="text1"/>
                                        <w:sz w:val="40"/>
                                        <w:szCs w:val="40"/>
                                      </w:rPr>
                                      <m:t>=</m:t>
                                    </m:r>
                                    <m:f>
                                      <m:fPr>
                                        <m:ctrlPr>
                                          <w:rPr>
                                            <w:rFonts w:ascii="Cambria Math" w:hAnsi="Cambria Math" w:cstheme="minorBidi"/>
                                            <w:i/>
                                            <w:iCs/>
                                            <w:color w:val="000000" w:themeColor="text1"/>
                                            <w:sz w:val="40"/>
                                            <w:szCs w:val="40"/>
                                          </w:rPr>
                                        </m:ctrlPr>
                                      </m:fPr>
                                      <m:num>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3A</m:t>
                                                </m:r>
                                              </m:sub>
                                            </m:sSub>
                                          </m:e>
                                        </m:nary>
                                      </m:num>
                                      <m:den>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3AMax</m:t>
                                                </m:r>
                                              </m:sub>
                                            </m:sSub>
                                          </m:e>
                                        </m:nary>
                                      </m:den>
                                    </m:f>
                                  </m:oMath>
                                  <w:r w:rsidR="00844EEC">
                                    <w:rPr>
                                      <w:rFonts w:asciiTheme="minorHAnsi" w:hAnsi="Calibri" w:cstheme="minorBidi"/>
                                      <w:color w:val="000000" w:themeColor="text1"/>
                                      <w:sz w:val="40"/>
                                      <w:szCs w:val="40"/>
                                    </w:rPr>
                                    <w:t>x100x50%</w:t>
                                  </w:r>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7443681" id="Pole tekstowe 10" o:spid="_x0000_s1030" type="#_x0000_t202" style="position:absolute;left:0;text-align:left;margin-left:191.05pt;margin-top:2.45pt;width:298.8pt;height:3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" filled="f" stroked="f">
                      <v:textbox style="mso-fit-shape-to-text:t" inset="0,0,0,0">
                        <w:txbxContent>
                          <w:p w14:paraId="4C9F1BEE" w14:textId="77777777" w:rsidR="00844EEC" w:rsidRDefault="00844EEC" w:rsidP="00844EEC">
                            <w:pPr>
                              <w:pStyle w:val="NormalnyWeb"/>
                              <w:spacing w:before="0" w:beforeAutospacing="0" w:after="0" w:afterAutospacing="0"/>
                            </w:pPr>
                            <m:oMath>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K</m:t>
                                  </m:r>
                                </m:e>
                                <m:sub>
                                  <m:r>
                                    <w:rPr>
                                      <w:rFonts w:ascii="Cambria Math" w:hAnsi="Cambria Math" w:cstheme="minorBidi"/>
                                      <w:color w:val="000000" w:themeColor="text1"/>
                                      <w:sz w:val="40"/>
                                      <w:szCs w:val="40"/>
                                    </w:rPr>
                                    <m:t>3A</m:t>
                                  </m:r>
                                </m:sub>
                              </m:sSub>
                              <m:r>
                                <w:rPr>
                                  <w:rFonts w:ascii="Cambria Math" w:hAnsi="Cambria Math" w:cstheme="minorBidi"/>
                                  <w:color w:val="000000" w:themeColor="text1"/>
                                  <w:sz w:val="40"/>
                                  <w:szCs w:val="40"/>
                                </w:rPr>
                                <m:t>=</m:t>
                              </m:r>
                              <m:f>
                                <m:fPr>
                                  <m:ctrlPr>
                                    <w:rPr>
                                      <w:rFonts w:ascii="Cambria Math" w:hAnsi="Cambria Math" w:cstheme="minorBidi"/>
                                      <w:i/>
                                      <w:iCs/>
                                      <w:color w:val="000000" w:themeColor="text1"/>
                                      <w:sz w:val="40"/>
                                      <w:szCs w:val="40"/>
                                    </w:rPr>
                                  </m:ctrlPr>
                                </m:fPr>
                                <m:num>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3A</m:t>
                                          </m:r>
                                        </m:sub>
                                      </m:sSub>
                                    </m:e>
                                  </m:nary>
                                </m:num>
                                <m:den>
                                  <m:nary>
                                    <m:naryPr>
                                      <m:chr m:val="∑"/>
                                      <m:subHide m:val="1"/>
                                      <m:supHide m:val="1"/>
                                      <m:ctrlPr>
                                        <w:rPr>
                                          <w:rFonts w:ascii="Cambria Math" w:hAnsi="Cambria Math" w:cstheme="minorBidi"/>
                                          <w:i/>
                                          <w:iCs/>
                                          <w:color w:val="000000" w:themeColor="text1"/>
                                          <w:sz w:val="40"/>
                                          <w:szCs w:val="40"/>
                                        </w:rPr>
                                      </m:ctrlPr>
                                    </m:naryPr>
                                    <m:sub/>
                                    <m:sup/>
                                    <m:e>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P</m:t>
                                          </m:r>
                                        </m:e>
                                        <m:sub>
                                          <m:r>
                                            <w:rPr>
                                              <w:rFonts w:ascii="Cambria Math" w:hAnsi="Cambria Math" w:cstheme="minorBidi"/>
                                              <w:color w:val="000000" w:themeColor="text1"/>
                                              <w:sz w:val="40"/>
                                              <w:szCs w:val="40"/>
                                            </w:rPr>
                                            <m:t>3AMax</m:t>
                                          </m:r>
                                        </m:sub>
                                      </m:sSub>
                                    </m:e>
                                  </m:nary>
                                </m:den>
                              </m:f>
                            </m:oMath>
                            <w:r>
                              <w:rPr>
                                <w:rFonts w:asciiTheme="minorHAnsi" w:hAnsi="Calibri" w:cstheme="minorBidi"/>
                                <w:color w:val="000000" w:themeColor="text1"/>
                                <w:sz w:val="40"/>
                                <w:szCs w:val="40"/>
                              </w:rPr>
                              <w:t>x100x50%</w:t>
                            </w:r>
                          </w:p>
                        </w:txbxContent>
                      </v:textbox>
                    </v:shape>
                  </w:pict>
                </mc:Fallback>
              </mc:AlternateContent>
            </w:r>
            <w:r w:rsidRPr="00844EEC">
              <w:rPr>
                <w:rFonts w:ascii="Arial Narrow" w:eastAsia="Times New Roman" w:hAnsi="Arial Narrow"/>
                <w:noProof/>
                <w:color w:val="000000"/>
                <w:sz w:val="16"/>
                <w:szCs w:val="24"/>
                <w:lang w:eastAsia="pl-PL"/>
              </w:rPr>
              <mc:AlternateContent>
                <mc:Choice Requires="wps">
                  <w:drawing>
                    <wp:anchor distT="0" distB="0" distL="114300" distR="114300" simplePos="0" relativeHeight="251667456" behindDoc="0" locked="0" layoutInCell="1" allowOverlap="1" wp14:anchorId="0EEBFBC3" wp14:editId="74C06AD9">
                      <wp:simplePos x="0" y="0"/>
                      <wp:positionH relativeFrom="column">
                        <wp:posOffset>475615</wp:posOffset>
                      </wp:positionH>
                      <wp:positionV relativeFrom="paragraph">
                        <wp:posOffset>102870</wp:posOffset>
                      </wp:positionV>
                      <wp:extent cx="1371600" cy="525780"/>
                      <wp:effectExtent l="0" t="0" r="0" b="0"/>
                      <wp:wrapNone/>
                      <wp:docPr id="9" name="Pole tekstowe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F049C6C8-790C-4DA7-AF82-F813319AC3F8}"/>
                          </a:ext>
                        </a:extLst>
                      </wp:docPr>
                      <wp:cNvGraphicFramePr/>
                      <a:graphic xmlns:a="http://schemas.openxmlformats.org/drawingml/2006/main">
                        <a:graphicData uri="http://schemas.microsoft.com/office/word/2010/wordprocessingShape">
                          <wps:wsp>
                            <wps:cNvSpPr txBox="1"/>
                            <wps:spPr>
                              <a:xfrm>
                                <a:off x="0" y="0"/>
                                <a:ext cx="1371600" cy="52174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6C7354A" w14:textId="77777777" w:rsidR="00844EEC" w:rsidRDefault="008471FA" w:rsidP="00844EEC">
                                  <w:pPr>
                                    <w:pStyle w:val="NormalnyWeb"/>
                                    <w:spacing w:before="0" w:beforeAutospacing="0" w:after="0" w:afterAutospacing="0"/>
                                  </w:pPr>
                                  <m:oMathPara>
                                    <m:oMathParaPr>
                                      <m:jc m:val="centerGroup"/>
                                    </m:oMathParaPr>
                                    <m:oMath>
                                      <m:nary>
                                        <m:naryPr>
                                          <m:chr m:val="∑"/>
                                          <m:subHide m:val="1"/>
                                          <m:supHide m:val="1"/>
                                          <m:ctrlPr>
                                            <w:rPr>
                                              <w:rFonts w:ascii="Cambria Math" w:hAnsi="Cambria Math" w:cstheme="minorBidi"/>
                                              <w:i/>
                                              <w:iCs/>
                                              <w:color w:val="000000" w:themeColor="text1"/>
                                              <w:sz w:val="28"/>
                                              <w:szCs w:val="28"/>
                                            </w:rPr>
                                          </m:ctrlPr>
                                        </m:naryPr>
                                        <m:sub/>
                                        <m:sup/>
                                        <m:e>
                                          <m:sSub>
                                            <m:sSubPr>
                                              <m:ctrlPr>
                                                <w:rPr>
                                                  <w:rFonts w:ascii="Cambria Math" w:hAnsi="Cambria Math" w:cstheme="minorBidi"/>
                                                  <w:i/>
                                                  <w:iCs/>
                                                  <w:color w:val="000000" w:themeColor="text1"/>
                                                  <w:sz w:val="28"/>
                                                  <w:szCs w:val="28"/>
                                                </w:rPr>
                                              </m:ctrlPr>
                                            </m:sSubPr>
                                            <m:e>
                                              <m:r>
                                                <w:rPr>
                                                  <w:rFonts w:ascii="Cambria Math" w:hAnsi="Cambria Math" w:cstheme="minorBidi"/>
                                                  <w:color w:val="000000" w:themeColor="text1"/>
                                                  <w:sz w:val="28"/>
                                                  <w:szCs w:val="28"/>
                                                </w:rPr>
                                                <m:t>P</m:t>
                                              </m:r>
                                            </m:e>
                                            <m:sub>
                                              <m:r>
                                                <w:rPr>
                                                  <w:rFonts w:ascii="Cambria Math" w:hAnsi="Cambria Math" w:cstheme="minorBidi"/>
                                                  <w:color w:val="000000" w:themeColor="text1"/>
                                                  <w:sz w:val="28"/>
                                                  <w:szCs w:val="28"/>
                                                </w:rPr>
                                                <m:t>3A max</m:t>
                                              </m:r>
                                            </m:sub>
                                          </m:sSub>
                                          <m:r>
                                            <w:rPr>
                                              <w:rFonts w:ascii="Cambria Math" w:hAnsi="Cambria Math" w:cstheme="minorBidi"/>
                                              <w:color w:val="000000" w:themeColor="text1"/>
                                              <w:sz w:val="28"/>
                                              <w:szCs w:val="28"/>
                                            </w:rPr>
                                            <m:t>=</m:t>
                                          </m:r>
                                        </m:e>
                                      </m:nary>
                                    </m:oMath>
                                  </m:oMathPara>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EEBFBC3" id="Pole tekstowe 9" o:spid="_x0000_s1031" type="#_x0000_t202" style="position:absolute;left:0;text-align:left;margin-left:37.45pt;margin-top:8.1pt;width:108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" filled="f" stroked="f">
                      <v:textbox style="mso-fit-shape-to-text:t" inset="0,0,0,0">
                        <w:txbxContent>
                          <w:p w14:paraId="16C7354A" w14:textId="77777777" w:rsidR="00844EEC" w:rsidRDefault="00844EEC" w:rsidP="00844EEC">
                            <w:pPr>
                              <w:pStyle w:val="NormalnyWeb"/>
                              <w:spacing w:before="0" w:beforeAutospacing="0" w:after="0" w:afterAutospacing="0"/>
                            </w:pPr>
                            <m:oMathPara>
                              <m:oMathParaPr>
                                <m:jc m:val="centerGroup"/>
                              </m:oMathParaPr>
                              <m:oMath>
                                <m:nary>
                                  <m:naryPr>
                                    <m:chr m:val="∑"/>
                                    <m:subHide m:val="1"/>
                                    <m:supHide m:val="1"/>
                                    <m:ctrlPr>
                                      <w:rPr>
                                        <w:rFonts w:ascii="Cambria Math" w:hAnsi="Cambria Math" w:cstheme="minorBidi"/>
                                        <w:i/>
                                        <w:iCs/>
                                        <w:color w:val="000000" w:themeColor="text1"/>
                                        <w:sz w:val="28"/>
                                        <w:szCs w:val="28"/>
                                      </w:rPr>
                                    </m:ctrlPr>
                                  </m:naryPr>
                                  <m:sub/>
                                  <m:sup/>
                                  <m:e>
                                    <m:sSub>
                                      <m:sSubPr>
                                        <m:ctrlPr>
                                          <w:rPr>
                                            <w:rFonts w:ascii="Cambria Math" w:hAnsi="Cambria Math" w:cstheme="minorBidi"/>
                                            <w:i/>
                                            <w:iCs/>
                                            <w:color w:val="000000" w:themeColor="text1"/>
                                            <w:sz w:val="28"/>
                                            <w:szCs w:val="28"/>
                                          </w:rPr>
                                        </m:ctrlPr>
                                      </m:sSubPr>
                                      <m:e>
                                        <m:r>
                                          <w:rPr>
                                            <w:rFonts w:ascii="Cambria Math" w:hAnsi="Cambria Math" w:cstheme="minorBidi"/>
                                            <w:color w:val="000000" w:themeColor="text1"/>
                                            <w:sz w:val="28"/>
                                            <w:szCs w:val="28"/>
                                          </w:rPr>
                                          <m:t>P</m:t>
                                        </m:r>
                                      </m:e>
                                      <m:sub>
                                        <m:r>
                                          <w:rPr>
                                            <w:rFonts w:ascii="Cambria Math" w:hAnsi="Cambria Math" w:cstheme="minorBidi"/>
                                            <w:color w:val="000000" w:themeColor="text1"/>
                                            <w:sz w:val="28"/>
                                            <w:szCs w:val="28"/>
                                          </w:rPr>
                                          <m:t>3A max</m:t>
                                        </m:r>
                                      </m:sub>
                                    </m:sSub>
                                    <m:r>
                                      <w:rPr>
                                        <w:rFonts w:ascii="Cambria Math" w:hAnsi="Cambria Math" w:cstheme="minorBidi"/>
                                        <w:color w:val="000000" w:themeColor="text1"/>
                                        <w:sz w:val="28"/>
                                        <w:szCs w:val="28"/>
                                      </w:rPr>
                                      <m:t>=</m:t>
                                    </m:r>
                                  </m:e>
                                </m:nary>
                              </m:oMath>
                            </m:oMathPara>
                          </w:p>
                        </w:txbxContent>
                      </v:textbox>
                    </v:shape>
                  </w:pict>
                </mc:Fallback>
              </mc:AlternateContent>
            </w:r>
            <w:r w:rsidRPr="00844EEC">
              <w:rPr>
                <w:rFonts w:ascii="Arial Narrow" w:eastAsia="Times New Roman" w:hAnsi="Arial Narrow"/>
                <w:color w:val="000000"/>
                <w:sz w:val="16"/>
                <w:szCs w:val="24"/>
                <w:u w:val="single"/>
                <w:lang w:eastAsia="pl-PL"/>
              </w:rPr>
              <w:t>Obliczenie ilości punktów dla kryterium</w:t>
            </w:r>
            <w:r w:rsidRPr="00844EEC">
              <w:rPr>
                <w:rFonts w:ascii="Arial Narrow" w:eastAsia="Times New Roman" w:hAnsi="Arial Narrow"/>
                <w:color w:val="000000"/>
                <w:sz w:val="16"/>
                <w:szCs w:val="24"/>
                <w:lang w:eastAsia="pl-PL"/>
              </w:rPr>
              <w:t xml:space="preserve"> :</w:t>
            </w:r>
          </w:p>
        </w:tc>
        <w:tc>
          <w:tcPr>
            <w:tcW w:w="1617" w:type="dxa"/>
            <w:tcBorders>
              <w:top w:val="single" w:sz="4" w:space="0" w:color="auto"/>
              <w:left w:val="nil"/>
              <w:bottom w:val="nil"/>
              <w:right w:val="nil"/>
            </w:tcBorders>
            <w:shd w:val="clear" w:color="auto" w:fill="auto"/>
            <w:vAlign w:val="center"/>
          </w:tcPr>
          <w:p w14:paraId="2783036A"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961" w:type="dxa"/>
            <w:tcBorders>
              <w:top w:val="single" w:sz="4" w:space="0" w:color="auto"/>
              <w:left w:val="nil"/>
              <w:bottom w:val="nil"/>
              <w:right w:val="nil"/>
            </w:tcBorders>
            <w:shd w:val="clear" w:color="auto" w:fill="auto"/>
            <w:vAlign w:val="center"/>
          </w:tcPr>
          <w:p w14:paraId="6826BE11"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668" w:type="dxa"/>
            <w:tcBorders>
              <w:top w:val="single" w:sz="4" w:space="0" w:color="auto"/>
              <w:left w:val="nil"/>
              <w:bottom w:val="nil"/>
              <w:right w:val="nil"/>
            </w:tcBorders>
            <w:shd w:val="clear" w:color="auto" w:fill="auto"/>
            <w:vAlign w:val="center"/>
          </w:tcPr>
          <w:p w14:paraId="315673BC"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455" w:type="dxa"/>
            <w:tcBorders>
              <w:top w:val="single" w:sz="4" w:space="0" w:color="auto"/>
              <w:left w:val="nil"/>
              <w:bottom w:val="nil"/>
              <w:right w:val="single" w:sz="4" w:space="0" w:color="auto"/>
            </w:tcBorders>
            <w:shd w:val="clear" w:color="auto" w:fill="auto"/>
            <w:vAlign w:val="center"/>
          </w:tcPr>
          <w:p w14:paraId="5CA2B9CE" w14:textId="77777777" w:rsidR="00844EEC" w:rsidRPr="00844EEC" w:rsidRDefault="00844EEC" w:rsidP="00844EEC">
            <w:pPr>
              <w:suppressAutoHyphens w:val="0"/>
              <w:spacing w:after="0" w:line="240" w:lineRule="auto"/>
              <w:jc w:val="center"/>
              <w:rPr>
                <w:rFonts w:ascii="Symbol" w:eastAsia="Times New Roman" w:hAnsi="Symbol"/>
                <w:color w:val="000000"/>
                <w:sz w:val="12"/>
                <w:szCs w:val="20"/>
                <w:lang w:eastAsia="pl-PL"/>
              </w:rPr>
            </w:pPr>
          </w:p>
        </w:tc>
        <w:tc>
          <w:tcPr>
            <w:tcW w:w="1026" w:type="dxa"/>
            <w:vMerge w:val="restart"/>
            <w:tcBorders>
              <w:left w:val="single" w:sz="4" w:space="0" w:color="auto"/>
            </w:tcBorders>
            <w:shd w:val="clear" w:color="auto" w:fill="auto"/>
            <w:vAlign w:val="center"/>
          </w:tcPr>
          <w:p w14:paraId="69BEEAC0" w14:textId="7F071B83"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r w:rsidRPr="00844EEC">
              <w:rPr>
                <w:rFonts w:ascii="Arial Narrow" w:eastAsia="Times New Roman" w:hAnsi="Arial Narrow"/>
                <w:noProof/>
                <w:color w:val="000000"/>
                <w:sz w:val="16"/>
                <w:szCs w:val="20"/>
                <w:lang w:eastAsia="pl-PL"/>
              </w:rPr>
              <mc:AlternateContent>
                <mc:Choice Requires="wps">
                  <w:drawing>
                    <wp:anchor distT="0" distB="0" distL="114300" distR="114300" simplePos="0" relativeHeight="251669504" behindDoc="0" locked="0" layoutInCell="1" allowOverlap="1" wp14:anchorId="0E2615ED" wp14:editId="1E2AD7DC">
                      <wp:simplePos x="0" y="0"/>
                      <wp:positionH relativeFrom="column">
                        <wp:posOffset>43180</wp:posOffset>
                      </wp:positionH>
                      <wp:positionV relativeFrom="paragraph">
                        <wp:posOffset>97790</wp:posOffset>
                      </wp:positionV>
                      <wp:extent cx="472440" cy="304800"/>
                      <wp:effectExtent l="0" t="0" r="0" b="0"/>
                      <wp:wrapNone/>
                      <wp:docPr id="7" name="Pole tekstow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a16="http://schemas.microsoft.com/office/drawing/2014/main" xmlns:lc="http://schemas.openxmlformats.org/drawingml/2006/lockedCanvas" id="{FD243E4D-67D9-4916-A7F4-7513AADC8D62}"/>
                          </a:ext>
                        </a:extLst>
                      </wp:docPr>
                      <wp:cNvGraphicFramePr/>
                      <a:graphic xmlns:a="http://schemas.openxmlformats.org/drawingml/2006/main">
                        <a:graphicData uri="http://schemas.microsoft.com/office/word/2010/wordprocessingShape">
                          <wps:wsp>
                            <wps:cNvSpPr txBox="1"/>
                            <wps:spPr>
                              <a:xfrm>
                                <a:off x="0" y="0"/>
                                <a:ext cx="461345" cy="3130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4BB4306" w14:textId="77777777" w:rsidR="00844EEC" w:rsidRDefault="008471FA" w:rsidP="00844EEC">
                                  <w:pPr>
                                    <w:pStyle w:val="Normalny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K</m:t>
                                          </m:r>
                                        </m:e>
                                        <m:sub>
                                          <m:r>
                                            <w:rPr>
                                              <w:rFonts w:ascii="Cambria Math" w:hAnsi="Cambria Math" w:cstheme="minorBidi"/>
                                              <w:color w:val="000000" w:themeColor="text1"/>
                                              <w:sz w:val="40"/>
                                              <w:szCs w:val="40"/>
                                            </w:rPr>
                                            <m:t>3A</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E2615ED" id="Pole tekstowe 7" o:spid="_x0000_s1032" type="#_x0000_t202" style="position:absolute;left:0;text-align:left;margin-left:3.4pt;margin-top:7.7pt;width:37.2pt;height:2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" filled="f" stroked="f">
                      <v:textbox style="mso-fit-shape-to-text:t" inset="0,0,0,0">
                        <w:txbxContent>
                          <w:p w14:paraId="64BB4306" w14:textId="77777777" w:rsidR="00844EEC" w:rsidRDefault="00844EEC" w:rsidP="00844EEC">
                            <w:pPr>
                              <w:pStyle w:val="Normalny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40"/>
                                        <w:szCs w:val="40"/>
                                      </w:rPr>
                                    </m:ctrlPr>
                                  </m:sSubPr>
                                  <m:e>
                                    <m:r>
                                      <w:rPr>
                                        <w:rFonts w:ascii="Cambria Math" w:hAnsi="Cambria Math" w:cstheme="minorBidi"/>
                                        <w:color w:val="000000" w:themeColor="text1"/>
                                        <w:sz w:val="40"/>
                                        <w:szCs w:val="40"/>
                                      </w:rPr>
                                      <m:t>K</m:t>
                                    </m:r>
                                  </m:e>
                                  <m:sub>
                                    <m:r>
                                      <w:rPr>
                                        <w:rFonts w:ascii="Cambria Math" w:hAnsi="Cambria Math" w:cstheme="minorBidi"/>
                                        <w:color w:val="000000" w:themeColor="text1"/>
                                        <w:sz w:val="40"/>
                                        <w:szCs w:val="40"/>
                                      </w:rPr>
                                      <m:t>3A</m:t>
                                    </m:r>
                                  </m:sub>
                                </m:sSub>
                              </m:oMath>
                            </m:oMathPara>
                          </w:p>
                        </w:txbxContent>
                      </v:textbox>
                    </v:shape>
                  </w:pict>
                </mc:Fallback>
              </mc:AlternateContent>
            </w:r>
          </w:p>
        </w:tc>
        <w:tc>
          <w:tcPr>
            <w:tcW w:w="1222" w:type="dxa"/>
            <w:vMerge w:val="restart"/>
            <w:shd w:val="clear" w:color="auto" w:fill="D0CECE"/>
            <w:vAlign w:val="center"/>
          </w:tcPr>
          <w:p w14:paraId="5C40BC90"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4" w:type="dxa"/>
            <w:vMerge w:val="restart"/>
            <w:shd w:val="clear" w:color="auto" w:fill="auto"/>
            <w:vAlign w:val="center"/>
          </w:tcPr>
          <w:p w14:paraId="3A8EC0F8"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r w:rsidR="00844EEC" w:rsidRPr="00844EEC" w14:paraId="3429F39C" w14:textId="77777777" w:rsidTr="00B407DD">
        <w:trPr>
          <w:trHeight w:val="794"/>
        </w:trPr>
        <w:tc>
          <w:tcPr>
            <w:tcW w:w="3709" w:type="dxa"/>
            <w:gridSpan w:val="2"/>
            <w:tcBorders>
              <w:top w:val="nil"/>
              <w:left w:val="single" w:sz="4" w:space="0" w:color="auto"/>
              <w:bottom w:val="single" w:sz="4" w:space="0" w:color="auto"/>
              <w:right w:val="nil"/>
            </w:tcBorders>
            <w:shd w:val="clear" w:color="auto" w:fill="auto"/>
            <w:vAlign w:val="center"/>
          </w:tcPr>
          <w:p w14:paraId="0874248D" w14:textId="77777777" w:rsidR="00844EEC" w:rsidRPr="00844EEC" w:rsidRDefault="00844EEC" w:rsidP="00844EEC">
            <w:pPr>
              <w:suppressAutoHyphens w:val="0"/>
              <w:spacing w:after="0" w:line="240" w:lineRule="auto"/>
              <w:rPr>
                <w:rFonts w:ascii="Arial Narrow" w:eastAsia="Times New Roman" w:hAnsi="Arial Narrow"/>
                <w:color w:val="000000"/>
                <w:sz w:val="16"/>
                <w:szCs w:val="24"/>
                <w:lang w:eastAsia="pl-PL"/>
              </w:rPr>
            </w:pPr>
            <w:r w:rsidRPr="00844EEC">
              <w:rPr>
                <w:rFonts w:ascii="Arial Narrow" w:eastAsia="Times New Roman" w:hAnsi="Arial Narrow"/>
                <w:color w:val="000000"/>
                <w:sz w:val="16"/>
                <w:szCs w:val="24"/>
                <w:lang w:eastAsia="pl-PL"/>
              </w:rPr>
              <w:t xml:space="preserve">dla    </w:t>
            </w:r>
          </w:p>
        </w:tc>
        <w:tc>
          <w:tcPr>
            <w:tcW w:w="5701" w:type="dxa"/>
            <w:gridSpan w:val="4"/>
            <w:tcBorders>
              <w:top w:val="nil"/>
              <w:left w:val="nil"/>
              <w:bottom w:val="single" w:sz="4" w:space="0" w:color="auto"/>
              <w:right w:val="single" w:sz="4" w:space="0" w:color="auto"/>
            </w:tcBorders>
            <w:shd w:val="clear" w:color="auto" w:fill="auto"/>
            <w:vAlign w:val="center"/>
          </w:tcPr>
          <w:p w14:paraId="6AAAD8D0" w14:textId="77777777" w:rsidR="00844EEC" w:rsidRPr="00844EEC" w:rsidRDefault="00844EEC" w:rsidP="00844EEC">
            <w:pPr>
              <w:suppressAutoHyphens w:val="0"/>
              <w:spacing w:after="0" w:line="240" w:lineRule="auto"/>
              <w:rPr>
                <w:rFonts w:ascii="Arial Narrow" w:eastAsia="Times New Roman" w:hAnsi="Arial Narrow"/>
                <w:color w:val="000000"/>
                <w:sz w:val="16"/>
                <w:szCs w:val="20"/>
                <w:lang w:eastAsia="pl-PL"/>
              </w:rPr>
            </w:pPr>
          </w:p>
        </w:tc>
        <w:tc>
          <w:tcPr>
            <w:tcW w:w="1026" w:type="dxa"/>
            <w:vMerge/>
            <w:tcBorders>
              <w:left w:val="single" w:sz="4" w:space="0" w:color="auto"/>
            </w:tcBorders>
            <w:shd w:val="clear" w:color="auto" w:fill="auto"/>
            <w:vAlign w:val="center"/>
          </w:tcPr>
          <w:p w14:paraId="374C881E" w14:textId="77777777" w:rsidR="00844EEC" w:rsidRPr="00844EEC" w:rsidRDefault="00844EEC" w:rsidP="00844EEC">
            <w:pPr>
              <w:suppressAutoHyphens w:val="0"/>
              <w:spacing w:after="0" w:line="240" w:lineRule="auto"/>
              <w:jc w:val="center"/>
              <w:rPr>
                <w:rFonts w:ascii="Arial Narrow" w:eastAsia="Times New Roman" w:hAnsi="Arial Narrow"/>
                <w:color w:val="000000"/>
                <w:sz w:val="16"/>
                <w:szCs w:val="20"/>
                <w:lang w:eastAsia="pl-PL"/>
              </w:rPr>
            </w:pPr>
          </w:p>
        </w:tc>
        <w:tc>
          <w:tcPr>
            <w:tcW w:w="1222" w:type="dxa"/>
            <w:vMerge/>
            <w:shd w:val="clear" w:color="auto" w:fill="D0CECE"/>
            <w:vAlign w:val="center"/>
          </w:tcPr>
          <w:p w14:paraId="0E0EB799"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c>
          <w:tcPr>
            <w:tcW w:w="2334" w:type="dxa"/>
            <w:vMerge/>
            <w:shd w:val="clear" w:color="auto" w:fill="auto"/>
            <w:vAlign w:val="center"/>
          </w:tcPr>
          <w:p w14:paraId="65A6341C" w14:textId="77777777" w:rsidR="00844EEC" w:rsidRPr="00844EEC" w:rsidRDefault="00844EEC" w:rsidP="00844EEC">
            <w:pPr>
              <w:suppressAutoHyphens w:val="0"/>
              <w:spacing w:after="0" w:line="240" w:lineRule="auto"/>
              <w:jc w:val="center"/>
              <w:rPr>
                <w:rFonts w:ascii="Arial" w:hAnsi="Arial" w:cs="Arial"/>
                <w:sz w:val="16"/>
                <w:szCs w:val="20"/>
                <w:lang w:eastAsia="en-US"/>
              </w:rPr>
            </w:pPr>
          </w:p>
        </w:tc>
      </w:tr>
    </w:tbl>
    <w:p w14:paraId="572310B1" w14:textId="77777777" w:rsidR="00844EEC" w:rsidRPr="007137DD" w:rsidRDefault="00844EEC" w:rsidP="00F372A2">
      <w:pPr>
        <w:jc w:val="both"/>
        <w:rPr>
          <w:rFonts w:ascii="Arial" w:hAnsi="Arial" w:cs="Arial"/>
        </w:rPr>
      </w:pPr>
    </w:p>
    <w:sectPr w:rsidR="00844EEC" w:rsidRPr="007137DD" w:rsidSect="00844EEC">
      <w:pgSz w:w="16838" w:h="11906" w:orient="landscape"/>
      <w:pgMar w:top="851" w:right="1418" w:bottom="851" w:left="1418"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28920" w14:textId="77777777" w:rsidR="00844EEC" w:rsidRDefault="00844EEC">
      <w:pPr>
        <w:spacing w:after="0" w:line="240" w:lineRule="auto"/>
      </w:pPr>
      <w:r>
        <w:separator/>
      </w:r>
    </w:p>
  </w:endnote>
  <w:endnote w:type="continuationSeparator" w:id="0">
    <w:p w14:paraId="5B1C036E" w14:textId="77777777" w:rsidR="00844EEC" w:rsidRDefault="0084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06528682" w:rsidR="00844EEC" w:rsidRDefault="00844EEC">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471FA">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471FA">
      <w:rPr>
        <w:rStyle w:val="Numerstron"/>
        <w:noProof/>
        <w:sz w:val="18"/>
        <w:szCs w:val="18"/>
      </w:rPr>
      <w:t>36</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7D5B3" w14:textId="77777777" w:rsidR="00844EEC" w:rsidRDefault="00844EEC">
      <w:pPr>
        <w:rPr>
          <w:sz w:val="12"/>
        </w:rPr>
      </w:pPr>
      <w:r>
        <w:separator/>
      </w:r>
    </w:p>
  </w:footnote>
  <w:footnote w:type="continuationSeparator" w:id="0">
    <w:p w14:paraId="09A7118A" w14:textId="77777777" w:rsidR="00844EEC" w:rsidRDefault="00844EEC">
      <w:pPr>
        <w:rPr>
          <w:sz w:val="12"/>
        </w:rPr>
      </w:pPr>
      <w:r>
        <w:continuationSeparator/>
      </w:r>
    </w:p>
  </w:footnote>
  <w:footnote w:id="1">
    <w:p w14:paraId="08492F88" w14:textId="11370678" w:rsidR="00844EEC" w:rsidRDefault="00844EEC">
      <w:pPr>
        <w:spacing w:line="240" w:lineRule="auto"/>
        <w:jc w:val="both"/>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Pr>
          <w:sz w:val="16"/>
          <w:szCs w:val="16"/>
        </w:rPr>
        <w:t>.</w:t>
      </w:r>
    </w:p>
  </w:footnote>
  <w:footnote w:id="2">
    <w:p w14:paraId="3A203598" w14:textId="77777777" w:rsidR="00844EEC" w:rsidRDefault="00844EEC"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844EEC" w:rsidRPr="00393791" w:rsidRDefault="00844EEC"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E1CC540" w14:textId="77777777" w:rsidR="00844EEC" w:rsidRPr="003A3206" w:rsidRDefault="00844EEC" w:rsidP="0028195A">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30C81F9D" w14:textId="5DE0C31C" w:rsidR="00844EEC" w:rsidRDefault="00844EEC" w:rsidP="0028195A">
      <w:pPr>
        <w:pStyle w:val="Tekstprzypisudolnego"/>
      </w:pPr>
    </w:p>
    <w:p w14:paraId="12A9DFB8" w14:textId="19F84174" w:rsidR="00844EEC" w:rsidRDefault="00844EEC" w:rsidP="0028195A">
      <w:pPr>
        <w:pStyle w:val="Tekstprzypisudolnego"/>
      </w:pPr>
    </w:p>
    <w:p w14:paraId="63F3CE0A" w14:textId="77777777" w:rsidR="00844EEC" w:rsidRDefault="00844EEC" w:rsidP="0028195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4C9CAB13" w:rsidR="00844EEC" w:rsidRDefault="00844EEC">
    <w:pPr>
      <w:pStyle w:val="Nagwek"/>
      <w:pBdr>
        <w:bottom w:val="single" w:sz="4" w:space="1" w:color="000000"/>
      </w:pBdr>
      <w:jc w:val="center"/>
      <w:rPr>
        <w:sz w:val="18"/>
        <w:szCs w:val="18"/>
      </w:rPr>
    </w:pPr>
    <w:r>
      <w:rPr>
        <w:sz w:val="18"/>
        <w:szCs w:val="18"/>
      </w:rPr>
      <w:t>Specyfikacja Warunków Zamówienia nr sprawy 04/ZP/21</w:t>
    </w:r>
  </w:p>
  <w:p w14:paraId="7EF41B1E" w14:textId="77777777" w:rsidR="00844EEC" w:rsidRDefault="00844EEC">
    <w:pPr>
      <w:pStyle w:val="Nagwek"/>
      <w:pBdr>
        <w:bottom w:val="single" w:sz="4" w:space="1" w:color="000000"/>
      </w:pBdr>
      <w:jc w:val="center"/>
      <w:rPr>
        <w:sz w:val="18"/>
        <w:szCs w:val="18"/>
      </w:rPr>
    </w:pPr>
    <w:r>
      <w:rPr>
        <w:sz w:val="18"/>
        <w:szCs w:val="18"/>
      </w:rPr>
      <w:t xml:space="preserve">                            </w:t>
    </w:r>
  </w:p>
  <w:p w14:paraId="75C13EE3" w14:textId="77777777" w:rsidR="00844EEC" w:rsidRDefault="00844EEC">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8378FB"/>
    <w:multiLevelType w:val="multilevel"/>
    <w:tmpl w:val="03E60382"/>
    <w:lvl w:ilvl="0">
      <w:start w:val="16"/>
      <w:numFmt w:val="decimal"/>
      <w:lvlText w:val="%1."/>
      <w:lvlJc w:val="left"/>
      <w:pPr>
        <w:tabs>
          <w:tab w:val="num" w:pos="928"/>
        </w:tabs>
        <w:ind w:left="928" w:hanging="360"/>
      </w:pPr>
      <w:rPr>
        <w:rFonts w:ascii="Times New Roman" w:hAnsi="Times New Roman" w:cs="Times New Roman"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2" w15:restartNumberingAfterBreak="0">
    <w:nsid w:val="03143C18"/>
    <w:multiLevelType w:val="hybridMultilevel"/>
    <w:tmpl w:val="AFBE9308"/>
    <w:numStyleLink w:val="Zaimportowanystyl6"/>
  </w:abstractNum>
  <w:abstractNum w:abstractNumId="33" w15:restartNumberingAfterBreak="0">
    <w:nsid w:val="044509D7"/>
    <w:multiLevelType w:val="hybridMultilevel"/>
    <w:tmpl w:val="98F44AB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BC40183"/>
    <w:multiLevelType w:val="hybridMultilevel"/>
    <w:tmpl w:val="B45EF042"/>
    <w:numStyleLink w:val="Zaimportowanystyl1"/>
  </w:abstractNum>
  <w:abstractNum w:abstractNumId="4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103D1B11"/>
    <w:multiLevelType w:val="hybridMultilevel"/>
    <w:tmpl w:val="15B66400"/>
    <w:numStyleLink w:val="Zaimportowanystyl2"/>
  </w:abstractNum>
  <w:abstractNum w:abstractNumId="42" w15:restartNumberingAfterBreak="0">
    <w:nsid w:val="12196EC1"/>
    <w:multiLevelType w:val="hybridMultilevel"/>
    <w:tmpl w:val="B45EF042"/>
    <w:numStyleLink w:val="Zaimportowanystyl1"/>
  </w:abstractNum>
  <w:abstractNum w:abstractNumId="43" w15:restartNumberingAfterBreak="0">
    <w:nsid w:val="122B3D6A"/>
    <w:multiLevelType w:val="hybridMultilevel"/>
    <w:tmpl w:val="AFBE9308"/>
    <w:numStyleLink w:val="Zaimportowanystyl6"/>
  </w:abstractNum>
  <w:abstractNum w:abstractNumId="4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68D5684"/>
    <w:multiLevelType w:val="hybridMultilevel"/>
    <w:tmpl w:val="9EEE9922"/>
    <w:styleLink w:val="Zaimportowanystyl4"/>
    <w:lvl w:ilvl="0" w:tplc="27E4A15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2F6B7A2">
      <w:start w:val="1"/>
      <w:numFmt w:val="decimal"/>
      <w:lvlText w:val="%2."/>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B527F64">
      <w:start w:val="1"/>
      <w:numFmt w:val="decimal"/>
      <w:lvlText w:val="%3."/>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0D2A000">
      <w:start w:val="1"/>
      <w:numFmt w:val="decimal"/>
      <w:lvlText w:val="%4."/>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22BB9E">
      <w:start w:val="1"/>
      <w:numFmt w:val="decimal"/>
      <w:lvlText w:val="%5."/>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BCE14E8">
      <w:start w:val="1"/>
      <w:numFmt w:val="decimal"/>
      <w:lvlText w:val="%6."/>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7C242A0">
      <w:start w:val="1"/>
      <w:numFmt w:val="decimal"/>
      <w:lvlText w:val="%7."/>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9EC294">
      <w:start w:val="1"/>
      <w:numFmt w:val="decimal"/>
      <w:lvlText w:val="%8."/>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6B8E19E">
      <w:start w:val="1"/>
      <w:numFmt w:val="decimal"/>
      <w:lvlText w:val="%9."/>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1B220D0A"/>
    <w:multiLevelType w:val="hybridMultilevel"/>
    <w:tmpl w:val="C3C4BAE6"/>
    <w:numStyleLink w:val="Zaimportowanystyl3"/>
  </w:abstractNum>
  <w:abstractNum w:abstractNumId="48"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2A7911"/>
    <w:multiLevelType w:val="hybridMultilevel"/>
    <w:tmpl w:val="C3C4BAE6"/>
    <w:styleLink w:val="Zaimportowanystyl3"/>
    <w:lvl w:ilvl="0" w:tplc="B4687A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42576C">
      <w:start w:val="1"/>
      <w:numFmt w:val="lowerLetter"/>
      <w:lvlText w:val="%2."/>
      <w:lvlJc w:val="left"/>
      <w:pPr>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5F303B4E">
      <w:start w:val="1"/>
      <w:numFmt w:val="lowerRoman"/>
      <w:lvlText w:val="%3."/>
      <w:lvlJc w:val="left"/>
      <w:pPr>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ABA2C6A">
      <w:start w:val="1"/>
      <w:numFmt w:val="decimal"/>
      <w:lvlText w:val="%4."/>
      <w:lvlJc w:val="left"/>
      <w:pPr>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3294B966">
      <w:start w:val="1"/>
      <w:numFmt w:val="lowerLetter"/>
      <w:lvlText w:val="%5."/>
      <w:lvlJc w:val="left"/>
      <w:pPr>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 w:ilvl="5" w:tplc="F4A27A70">
      <w:start w:val="1"/>
      <w:numFmt w:val="lowerRoman"/>
      <w:lvlText w:val="%6."/>
      <w:lvlJc w:val="left"/>
      <w:pPr>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90E293D6">
      <w:start w:val="1"/>
      <w:numFmt w:val="decimal"/>
      <w:lvlText w:val="%7."/>
      <w:lvlJc w:val="left"/>
      <w:pPr>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 w:ilvl="7" w:tplc="F9B08A70">
      <w:start w:val="1"/>
      <w:numFmt w:val="lowerLetter"/>
      <w:lvlText w:val="%8."/>
      <w:lvlJc w:val="left"/>
      <w:pPr>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 w:ilvl="8" w:tplc="6A92E792">
      <w:start w:val="1"/>
      <w:numFmt w:val="lowerRoman"/>
      <w:lvlText w:val="%9."/>
      <w:lvlJc w:val="left"/>
      <w:pPr>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3BC0E9B"/>
    <w:multiLevelType w:val="hybridMultilevel"/>
    <w:tmpl w:val="43441796"/>
    <w:numStyleLink w:val="Zaimportowanystyl5"/>
  </w:abstractNum>
  <w:abstractNum w:abstractNumId="52"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8255D58"/>
    <w:multiLevelType w:val="hybridMultilevel"/>
    <w:tmpl w:val="C3C4BAE6"/>
    <w:numStyleLink w:val="Zaimportowanystyl3"/>
  </w:abstractNum>
  <w:abstractNum w:abstractNumId="55"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1" w15:restartNumberingAfterBreak="0">
    <w:nsid w:val="3C793ACE"/>
    <w:multiLevelType w:val="hybridMultilevel"/>
    <w:tmpl w:val="9EEE9922"/>
    <w:numStyleLink w:val="Zaimportowanystyl4"/>
  </w:abstractNum>
  <w:abstractNum w:abstractNumId="62" w15:restartNumberingAfterBreak="0">
    <w:nsid w:val="3D5F20F2"/>
    <w:multiLevelType w:val="multilevel"/>
    <w:tmpl w:val="64E888C0"/>
    <w:lvl w:ilvl="0">
      <w:start w:val="22"/>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51C0823"/>
    <w:multiLevelType w:val="hybridMultilevel"/>
    <w:tmpl w:val="B45EF042"/>
    <w:styleLink w:val="Zaimportowanystyl1"/>
    <w:lvl w:ilvl="0" w:tplc="D81660CA">
      <w:start w:val="1"/>
      <w:numFmt w:val="decimal"/>
      <w:lvlText w:val="%1."/>
      <w:lvlJc w:val="left"/>
      <w:pPr>
        <w:tabs>
          <w:tab w:val="left" w:pos="540"/>
        </w:tabs>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82B604A4">
      <w:start w:val="1"/>
      <w:numFmt w:val="lowerLetter"/>
      <w:suff w:val="nothing"/>
      <w:lvlText w:val="%2."/>
      <w:lvlJc w:val="left"/>
      <w:pPr>
        <w:tabs>
          <w:tab w:val="left" w:pos="540"/>
        </w:tabs>
        <w:ind w:left="1435" w:hanging="110"/>
      </w:pPr>
      <w:rPr>
        <w:rFonts w:hAnsi="Arial Unicode MS"/>
        <w:caps w:val="0"/>
        <w:smallCaps w:val="0"/>
        <w:strike w:val="0"/>
        <w:dstrike w:val="0"/>
        <w:outline w:val="0"/>
        <w:emboss w:val="0"/>
        <w:imprint w:val="0"/>
        <w:spacing w:val="0"/>
        <w:w w:val="100"/>
        <w:kern w:val="0"/>
        <w:position w:val="0"/>
        <w:highlight w:val="none"/>
        <w:vertAlign w:val="baseline"/>
      </w:rPr>
    </w:lvl>
    <w:lvl w:ilvl="2" w:tplc="6DB89136">
      <w:start w:val="1"/>
      <w:numFmt w:val="lowerRoman"/>
      <w:suff w:val="nothing"/>
      <w:lvlText w:val="%3."/>
      <w:lvlJc w:val="left"/>
      <w:pPr>
        <w:tabs>
          <w:tab w:val="left" w:pos="540"/>
        </w:tabs>
        <w:ind w:left="2155" w:hanging="110"/>
      </w:pPr>
      <w:rPr>
        <w:rFonts w:hAnsi="Arial Unicode MS"/>
        <w:caps w:val="0"/>
        <w:smallCaps w:val="0"/>
        <w:strike w:val="0"/>
        <w:dstrike w:val="0"/>
        <w:outline w:val="0"/>
        <w:emboss w:val="0"/>
        <w:imprint w:val="0"/>
        <w:spacing w:val="0"/>
        <w:w w:val="100"/>
        <w:kern w:val="0"/>
        <w:position w:val="0"/>
        <w:highlight w:val="none"/>
        <w:vertAlign w:val="baseline"/>
      </w:rPr>
    </w:lvl>
    <w:lvl w:ilvl="3" w:tplc="534618FA">
      <w:start w:val="1"/>
      <w:numFmt w:val="decimal"/>
      <w:suff w:val="nothing"/>
      <w:lvlText w:val="%4."/>
      <w:lvlJc w:val="left"/>
      <w:pPr>
        <w:tabs>
          <w:tab w:val="left" w:pos="540"/>
        </w:tabs>
        <w:ind w:left="2875"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72709CD0">
      <w:start w:val="1"/>
      <w:numFmt w:val="lowerLetter"/>
      <w:suff w:val="nothing"/>
      <w:lvlText w:val="%5."/>
      <w:lvlJc w:val="left"/>
      <w:pPr>
        <w:tabs>
          <w:tab w:val="left" w:pos="540"/>
        </w:tabs>
        <w:ind w:left="3595"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74E4C90A">
      <w:start w:val="1"/>
      <w:numFmt w:val="lowerRoman"/>
      <w:suff w:val="nothing"/>
      <w:lvlText w:val="%6."/>
      <w:lvlJc w:val="left"/>
      <w:pPr>
        <w:tabs>
          <w:tab w:val="left" w:pos="540"/>
        </w:tabs>
        <w:ind w:left="4315" w:hanging="110"/>
      </w:pPr>
      <w:rPr>
        <w:rFonts w:hAnsi="Arial Unicode MS"/>
        <w:caps w:val="0"/>
        <w:smallCaps w:val="0"/>
        <w:strike w:val="0"/>
        <w:dstrike w:val="0"/>
        <w:outline w:val="0"/>
        <w:emboss w:val="0"/>
        <w:imprint w:val="0"/>
        <w:spacing w:val="0"/>
        <w:w w:val="100"/>
        <w:kern w:val="0"/>
        <w:position w:val="0"/>
        <w:highlight w:val="none"/>
        <w:vertAlign w:val="baseline"/>
      </w:rPr>
    </w:lvl>
    <w:lvl w:ilvl="6" w:tplc="11646DB8">
      <w:start w:val="1"/>
      <w:numFmt w:val="decimal"/>
      <w:suff w:val="nothing"/>
      <w:lvlText w:val="%7."/>
      <w:lvlJc w:val="left"/>
      <w:pPr>
        <w:tabs>
          <w:tab w:val="left" w:pos="540"/>
        </w:tabs>
        <w:ind w:left="5035"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A9021B22">
      <w:start w:val="1"/>
      <w:numFmt w:val="lowerLetter"/>
      <w:suff w:val="nothing"/>
      <w:lvlText w:val="%8."/>
      <w:lvlJc w:val="left"/>
      <w:pPr>
        <w:tabs>
          <w:tab w:val="left" w:pos="540"/>
        </w:tabs>
        <w:ind w:left="5755"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64D233F6">
      <w:start w:val="1"/>
      <w:numFmt w:val="lowerRoman"/>
      <w:suff w:val="nothing"/>
      <w:lvlText w:val="%9."/>
      <w:lvlJc w:val="left"/>
      <w:pPr>
        <w:tabs>
          <w:tab w:val="left" w:pos="540"/>
        </w:tabs>
        <w:ind w:left="6475"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CC95E90"/>
    <w:multiLevelType w:val="hybridMultilevel"/>
    <w:tmpl w:val="15B66400"/>
    <w:numStyleLink w:val="Zaimportowanystyl2"/>
  </w:abstractNum>
  <w:abstractNum w:abstractNumId="72" w15:restartNumberingAfterBreak="0">
    <w:nsid w:val="5CDB07F7"/>
    <w:multiLevelType w:val="hybridMultilevel"/>
    <w:tmpl w:val="AFBE9308"/>
    <w:numStyleLink w:val="Zaimportowanystyl6"/>
  </w:abstractNum>
  <w:abstractNum w:abstractNumId="73" w15:restartNumberingAfterBreak="0">
    <w:nsid w:val="5CE15EF3"/>
    <w:multiLevelType w:val="hybridMultilevel"/>
    <w:tmpl w:val="9EEE9922"/>
    <w:numStyleLink w:val="Zaimportowanystyl4"/>
  </w:abstractNum>
  <w:abstractNum w:abstractNumId="7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845D75"/>
    <w:multiLevelType w:val="hybridMultilevel"/>
    <w:tmpl w:val="9EEE9922"/>
    <w:numStyleLink w:val="Zaimportowanystyl4"/>
  </w:abstractNum>
  <w:abstractNum w:abstractNumId="76" w15:restartNumberingAfterBreak="0">
    <w:nsid w:val="639802F8"/>
    <w:multiLevelType w:val="hybridMultilevel"/>
    <w:tmpl w:val="B45EF042"/>
    <w:numStyleLink w:val="Zaimportowanystyl1"/>
  </w:abstractNum>
  <w:abstractNum w:abstractNumId="7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1" w15:restartNumberingAfterBreak="0">
    <w:nsid w:val="6A481040"/>
    <w:multiLevelType w:val="hybridMultilevel"/>
    <w:tmpl w:val="43441796"/>
    <w:styleLink w:val="Zaimportowanystyl5"/>
    <w:lvl w:ilvl="0" w:tplc="590EC92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12318C">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AA9BF4">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4016F0">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08EE7E">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783FB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C28BFC">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C69E78">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CC0BCE">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A644C3D"/>
    <w:multiLevelType w:val="hybridMultilevel"/>
    <w:tmpl w:val="43441796"/>
    <w:numStyleLink w:val="Zaimportowanystyl5"/>
  </w:abstractNum>
  <w:abstractNum w:abstractNumId="83" w15:restartNumberingAfterBreak="0">
    <w:nsid w:val="6AFA3EF2"/>
    <w:multiLevelType w:val="hybridMultilevel"/>
    <w:tmpl w:val="C3C4BAE6"/>
    <w:numStyleLink w:val="Zaimportowanystyl3"/>
  </w:abstractNum>
  <w:abstractNum w:abstractNumId="84"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6" w15:restartNumberingAfterBreak="0">
    <w:nsid w:val="72D63CE7"/>
    <w:multiLevelType w:val="hybridMultilevel"/>
    <w:tmpl w:val="43441796"/>
    <w:numStyleLink w:val="Zaimportowanystyl5"/>
  </w:abstractNum>
  <w:abstractNum w:abstractNumId="87"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9" w15:restartNumberingAfterBreak="0">
    <w:nsid w:val="78CB652F"/>
    <w:multiLevelType w:val="hybridMultilevel"/>
    <w:tmpl w:val="15B66400"/>
    <w:numStyleLink w:val="Zaimportowanystyl2"/>
  </w:abstractNum>
  <w:abstractNum w:abstractNumId="90" w15:restartNumberingAfterBreak="0">
    <w:nsid w:val="7B4024D7"/>
    <w:multiLevelType w:val="hybridMultilevel"/>
    <w:tmpl w:val="15B66400"/>
    <w:styleLink w:val="Zaimportowanystyl2"/>
    <w:lvl w:ilvl="0" w:tplc="BBEA8A78">
      <w:start w:val="1"/>
      <w:numFmt w:val="decimal"/>
      <w:lvlText w:val="%1)"/>
      <w:lvlJc w:val="left"/>
      <w:pPr>
        <w:tabs>
          <w:tab w:val="left" w:pos="851"/>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DC18E2">
      <w:start w:val="1"/>
      <w:numFmt w:val="lowerLetter"/>
      <w:lvlText w:val="%2."/>
      <w:lvlJc w:val="left"/>
      <w:pPr>
        <w:tabs>
          <w:tab w:val="left" w:pos="851"/>
        </w:tabs>
        <w:ind w:left="142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0889E6">
      <w:start w:val="1"/>
      <w:numFmt w:val="lowerRoman"/>
      <w:lvlText w:val="%3."/>
      <w:lvlJc w:val="left"/>
      <w:pPr>
        <w:tabs>
          <w:tab w:val="left" w:pos="851"/>
        </w:tabs>
        <w:ind w:left="214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FAE2A4">
      <w:start w:val="1"/>
      <w:numFmt w:val="decimal"/>
      <w:lvlText w:val="%4."/>
      <w:lvlJc w:val="left"/>
      <w:pPr>
        <w:tabs>
          <w:tab w:val="left" w:pos="851"/>
        </w:tabs>
        <w:ind w:left="286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F64FA0">
      <w:start w:val="1"/>
      <w:numFmt w:val="lowerLetter"/>
      <w:lvlText w:val="%5."/>
      <w:lvlJc w:val="left"/>
      <w:pPr>
        <w:tabs>
          <w:tab w:val="left" w:pos="851"/>
        </w:tabs>
        <w:ind w:left="358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3C7BCA">
      <w:start w:val="1"/>
      <w:numFmt w:val="lowerRoman"/>
      <w:lvlText w:val="%6."/>
      <w:lvlJc w:val="left"/>
      <w:pPr>
        <w:tabs>
          <w:tab w:val="left" w:pos="851"/>
        </w:tabs>
        <w:ind w:left="430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DACF0A">
      <w:start w:val="1"/>
      <w:numFmt w:val="decimal"/>
      <w:lvlText w:val="%7."/>
      <w:lvlJc w:val="left"/>
      <w:pPr>
        <w:tabs>
          <w:tab w:val="left" w:pos="851"/>
        </w:tabs>
        <w:ind w:left="502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825C28">
      <w:start w:val="1"/>
      <w:numFmt w:val="lowerLetter"/>
      <w:lvlText w:val="%8."/>
      <w:lvlJc w:val="left"/>
      <w:pPr>
        <w:tabs>
          <w:tab w:val="left" w:pos="851"/>
        </w:tabs>
        <w:ind w:left="57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C694DC">
      <w:start w:val="1"/>
      <w:numFmt w:val="lowerRoman"/>
      <w:lvlText w:val="%9."/>
      <w:lvlJc w:val="left"/>
      <w:pPr>
        <w:tabs>
          <w:tab w:val="left" w:pos="851"/>
        </w:tabs>
        <w:ind w:left="646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E264149"/>
    <w:multiLevelType w:val="hybridMultilevel"/>
    <w:tmpl w:val="AFBE9308"/>
    <w:styleLink w:val="Zaimportowanystyl6"/>
    <w:lvl w:ilvl="0" w:tplc="1A14C7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65288">
      <w:start w:val="1"/>
      <w:numFmt w:val="lowerLetter"/>
      <w:lvlText w:val="%2."/>
      <w:lvlJc w:val="left"/>
      <w:pPr>
        <w:ind w:left="1049" w:hanging="689"/>
      </w:pPr>
      <w:rPr>
        <w:rFonts w:hAnsi="Arial Unicode MS"/>
        <w:caps w:val="0"/>
        <w:smallCaps w:val="0"/>
        <w:strike w:val="0"/>
        <w:dstrike w:val="0"/>
        <w:outline w:val="0"/>
        <w:emboss w:val="0"/>
        <w:imprint w:val="0"/>
        <w:spacing w:val="0"/>
        <w:w w:val="100"/>
        <w:kern w:val="0"/>
        <w:position w:val="0"/>
        <w:highlight w:val="none"/>
        <w:vertAlign w:val="baseline"/>
      </w:rPr>
    </w:lvl>
    <w:lvl w:ilvl="2" w:tplc="7FA0C2E2">
      <w:start w:val="1"/>
      <w:numFmt w:val="lowerRoman"/>
      <w:lvlText w:val="%3."/>
      <w:lvlJc w:val="left"/>
      <w:pPr>
        <w:ind w:left="1772"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26877F6">
      <w:start w:val="1"/>
      <w:numFmt w:val="decimal"/>
      <w:lvlText w:val="%4."/>
      <w:lvlJc w:val="left"/>
      <w:pPr>
        <w:ind w:left="2489" w:hanging="689"/>
      </w:pPr>
      <w:rPr>
        <w:rFonts w:hAnsi="Arial Unicode MS"/>
        <w:caps w:val="0"/>
        <w:smallCaps w:val="0"/>
        <w:strike w:val="0"/>
        <w:dstrike w:val="0"/>
        <w:outline w:val="0"/>
        <w:emboss w:val="0"/>
        <w:imprint w:val="0"/>
        <w:spacing w:val="0"/>
        <w:w w:val="100"/>
        <w:kern w:val="0"/>
        <w:position w:val="0"/>
        <w:highlight w:val="none"/>
        <w:vertAlign w:val="baseline"/>
      </w:rPr>
    </w:lvl>
    <w:lvl w:ilvl="4" w:tplc="85800A58">
      <w:start w:val="1"/>
      <w:numFmt w:val="lowerLetter"/>
      <w:lvlText w:val="%5."/>
      <w:lvlJc w:val="left"/>
      <w:pPr>
        <w:ind w:left="3209" w:hanging="689"/>
      </w:pPr>
      <w:rPr>
        <w:rFonts w:hAnsi="Arial Unicode MS"/>
        <w:caps w:val="0"/>
        <w:smallCaps w:val="0"/>
        <w:strike w:val="0"/>
        <w:dstrike w:val="0"/>
        <w:outline w:val="0"/>
        <w:emboss w:val="0"/>
        <w:imprint w:val="0"/>
        <w:spacing w:val="0"/>
        <w:w w:val="100"/>
        <w:kern w:val="0"/>
        <w:position w:val="0"/>
        <w:highlight w:val="none"/>
        <w:vertAlign w:val="baseline"/>
      </w:rPr>
    </w:lvl>
    <w:lvl w:ilvl="5" w:tplc="45182C10">
      <w:start w:val="1"/>
      <w:numFmt w:val="lowerRoman"/>
      <w:lvlText w:val="%6."/>
      <w:lvlJc w:val="left"/>
      <w:pPr>
        <w:ind w:left="3932" w:hanging="622"/>
      </w:pPr>
      <w:rPr>
        <w:rFonts w:hAnsi="Arial Unicode MS"/>
        <w:caps w:val="0"/>
        <w:smallCaps w:val="0"/>
        <w:strike w:val="0"/>
        <w:dstrike w:val="0"/>
        <w:outline w:val="0"/>
        <w:emboss w:val="0"/>
        <w:imprint w:val="0"/>
        <w:spacing w:val="0"/>
        <w:w w:val="100"/>
        <w:kern w:val="0"/>
        <w:position w:val="0"/>
        <w:highlight w:val="none"/>
        <w:vertAlign w:val="baseline"/>
      </w:rPr>
    </w:lvl>
    <w:lvl w:ilvl="6" w:tplc="DCD20996">
      <w:start w:val="1"/>
      <w:numFmt w:val="decimal"/>
      <w:lvlText w:val="%7."/>
      <w:lvlJc w:val="left"/>
      <w:pPr>
        <w:ind w:left="4649" w:hanging="689"/>
      </w:pPr>
      <w:rPr>
        <w:rFonts w:hAnsi="Arial Unicode MS"/>
        <w:caps w:val="0"/>
        <w:smallCaps w:val="0"/>
        <w:strike w:val="0"/>
        <w:dstrike w:val="0"/>
        <w:outline w:val="0"/>
        <w:emboss w:val="0"/>
        <w:imprint w:val="0"/>
        <w:spacing w:val="0"/>
        <w:w w:val="100"/>
        <w:kern w:val="0"/>
        <w:position w:val="0"/>
        <w:highlight w:val="none"/>
        <w:vertAlign w:val="baseline"/>
      </w:rPr>
    </w:lvl>
    <w:lvl w:ilvl="7" w:tplc="0F207A4E">
      <w:start w:val="1"/>
      <w:numFmt w:val="lowerLetter"/>
      <w:lvlText w:val="%8."/>
      <w:lvlJc w:val="left"/>
      <w:pPr>
        <w:ind w:left="5369" w:hanging="689"/>
      </w:pPr>
      <w:rPr>
        <w:rFonts w:hAnsi="Arial Unicode MS"/>
        <w:caps w:val="0"/>
        <w:smallCaps w:val="0"/>
        <w:strike w:val="0"/>
        <w:dstrike w:val="0"/>
        <w:outline w:val="0"/>
        <w:emboss w:val="0"/>
        <w:imprint w:val="0"/>
        <w:spacing w:val="0"/>
        <w:w w:val="100"/>
        <w:kern w:val="0"/>
        <w:position w:val="0"/>
        <w:highlight w:val="none"/>
        <w:vertAlign w:val="baseline"/>
      </w:rPr>
    </w:lvl>
    <w:lvl w:ilvl="8" w:tplc="80222F72">
      <w:start w:val="1"/>
      <w:numFmt w:val="lowerRoman"/>
      <w:lvlText w:val="%9."/>
      <w:lvlJc w:val="left"/>
      <w:pPr>
        <w:ind w:left="6092" w:hanging="6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4"/>
  </w:num>
  <w:num w:numId="2">
    <w:abstractNumId w:val="66"/>
  </w:num>
  <w:num w:numId="3">
    <w:abstractNumId w:val="58"/>
  </w:num>
  <w:num w:numId="4">
    <w:abstractNumId w:val="63"/>
  </w:num>
  <w:num w:numId="5">
    <w:abstractNumId w:val="68"/>
  </w:num>
  <w:num w:numId="6">
    <w:abstractNumId w:val="40"/>
  </w:num>
  <w:num w:numId="7">
    <w:abstractNumId w:val="70"/>
  </w:num>
  <w:num w:numId="8">
    <w:abstractNumId w:val="57"/>
  </w:num>
  <w:num w:numId="9">
    <w:abstractNumId w:val="28"/>
  </w:num>
  <w:num w:numId="10">
    <w:abstractNumId w:val="56"/>
  </w:num>
  <w:num w:numId="11">
    <w:abstractNumId w:val="36"/>
  </w:num>
  <w:num w:numId="12">
    <w:abstractNumId w:val="69"/>
  </w:num>
  <w:num w:numId="13">
    <w:abstractNumId w:val="29"/>
  </w:num>
  <w:num w:numId="14">
    <w:abstractNumId w:val="45"/>
  </w:num>
  <w:num w:numId="15">
    <w:abstractNumId w:val="79"/>
  </w:num>
  <w:num w:numId="16">
    <w:abstractNumId w:val="65"/>
  </w:num>
  <w:num w:numId="17">
    <w:abstractNumId w:val="38"/>
  </w:num>
  <w:num w:numId="18">
    <w:abstractNumId w:val="85"/>
  </w:num>
  <w:num w:numId="19">
    <w:abstractNumId w:val="37"/>
  </w:num>
  <w:num w:numId="20">
    <w:abstractNumId w:val="50"/>
  </w:num>
  <w:num w:numId="21">
    <w:abstractNumId w:val="59"/>
  </w:num>
  <w:num w:numId="22">
    <w:abstractNumId w:val="91"/>
  </w:num>
  <w:num w:numId="23">
    <w:abstractNumId w:val="60"/>
  </w:num>
  <w:num w:numId="24">
    <w:abstractNumId w:val="67"/>
  </w:num>
  <w:num w:numId="25">
    <w:abstractNumId w:val="62"/>
  </w:num>
  <w:num w:numId="26">
    <w:abstractNumId w:val="88"/>
  </w:num>
  <w:num w:numId="27">
    <w:abstractNumId w:val="77"/>
  </w:num>
  <w:num w:numId="28">
    <w:abstractNumId w:val="74"/>
  </w:num>
  <w:num w:numId="29">
    <w:abstractNumId w:val="35"/>
  </w:num>
  <w:num w:numId="30">
    <w:abstractNumId w:val="33"/>
  </w:num>
  <w:num w:numId="31">
    <w:abstractNumId w:val="52"/>
  </w:num>
  <w:num w:numId="32">
    <w:abstractNumId w:val="30"/>
  </w:num>
  <w:num w:numId="33">
    <w:abstractNumId w:val="55"/>
  </w:num>
  <w:num w:numId="34">
    <w:abstractNumId w:val="44"/>
  </w:num>
  <w:num w:numId="35">
    <w:abstractNumId w:val="78"/>
  </w:num>
  <w:num w:numId="36">
    <w:abstractNumId w:val="84"/>
  </w:num>
  <w:num w:numId="37">
    <w:abstractNumId w:val="31"/>
  </w:num>
  <w:num w:numId="38">
    <w:abstractNumId w:val="53"/>
  </w:num>
  <w:num w:numId="39">
    <w:abstractNumId w:val="80"/>
  </w:num>
  <w:num w:numId="40">
    <w:abstractNumId w:val="87"/>
  </w:num>
  <w:num w:numId="41">
    <w:abstractNumId w:val="48"/>
  </w:num>
  <w:num w:numId="42">
    <w:abstractNumId w:val="64"/>
  </w:num>
  <w:num w:numId="43">
    <w:abstractNumId w:val="76"/>
  </w:num>
  <w:num w:numId="44">
    <w:abstractNumId w:val="90"/>
  </w:num>
  <w:num w:numId="45">
    <w:abstractNumId w:val="71"/>
  </w:num>
  <w:num w:numId="46">
    <w:abstractNumId w:val="49"/>
  </w:num>
  <w:num w:numId="47">
    <w:abstractNumId w:val="47"/>
  </w:num>
  <w:num w:numId="48">
    <w:abstractNumId w:val="46"/>
  </w:num>
  <w:num w:numId="49">
    <w:abstractNumId w:val="61"/>
  </w:num>
  <w:num w:numId="50">
    <w:abstractNumId w:val="81"/>
  </w:num>
  <w:num w:numId="51">
    <w:abstractNumId w:val="86"/>
  </w:num>
  <w:num w:numId="52">
    <w:abstractNumId w:val="92"/>
  </w:num>
  <w:num w:numId="53">
    <w:abstractNumId w:val="43"/>
  </w:num>
  <w:num w:numId="54">
    <w:abstractNumId w:val="42"/>
  </w:num>
  <w:num w:numId="55">
    <w:abstractNumId w:val="89"/>
  </w:num>
  <w:num w:numId="56">
    <w:abstractNumId w:val="83"/>
  </w:num>
  <w:num w:numId="57">
    <w:abstractNumId w:val="73"/>
  </w:num>
  <w:num w:numId="58">
    <w:abstractNumId w:val="51"/>
  </w:num>
  <w:num w:numId="59">
    <w:abstractNumId w:val="32"/>
  </w:num>
  <w:num w:numId="60">
    <w:abstractNumId w:val="39"/>
  </w:num>
  <w:num w:numId="61">
    <w:abstractNumId w:val="41"/>
  </w:num>
  <w:num w:numId="62">
    <w:abstractNumId w:val="54"/>
  </w:num>
  <w:num w:numId="63">
    <w:abstractNumId w:val="75"/>
  </w:num>
  <w:num w:numId="64">
    <w:abstractNumId w:val="82"/>
  </w:num>
  <w:num w:numId="65">
    <w:abstractNumId w:val="7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mirrorMargins/>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53AF0"/>
    <w:rsid w:val="00066465"/>
    <w:rsid w:val="00067297"/>
    <w:rsid w:val="000C3B99"/>
    <w:rsid w:val="000E7C45"/>
    <w:rsid w:val="001108D2"/>
    <w:rsid w:val="00135185"/>
    <w:rsid w:val="00152088"/>
    <w:rsid w:val="0016679C"/>
    <w:rsid w:val="00166BFC"/>
    <w:rsid w:val="0017634C"/>
    <w:rsid w:val="00194697"/>
    <w:rsid w:val="001A05E4"/>
    <w:rsid w:val="001A59A4"/>
    <w:rsid w:val="001B0367"/>
    <w:rsid w:val="001B2F72"/>
    <w:rsid w:val="001F798A"/>
    <w:rsid w:val="00217BAC"/>
    <w:rsid w:val="00252EB4"/>
    <w:rsid w:val="0028195A"/>
    <w:rsid w:val="002A1F8A"/>
    <w:rsid w:val="002A3736"/>
    <w:rsid w:val="002B23D5"/>
    <w:rsid w:val="002C40A3"/>
    <w:rsid w:val="002D6B1B"/>
    <w:rsid w:val="002F3266"/>
    <w:rsid w:val="002F6D13"/>
    <w:rsid w:val="00343962"/>
    <w:rsid w:val="00367E23"/>
    <w:rsid w:val="00396EAC"/>
    <w:rsid w:val="003D282A"/>
    <w:rsid w:val="003F2EB0"/>
    <w:rsid w:val="00444683"/>
    <w:rsid w:val="004550B1"/>
    <w:rsid w:val="00472F93"/>
    <w:rsid w:val="004C3A57"/>
    <w:rsid w:val="004F1428"/>
    <w:rsid w:val="00503F2D"/>
    <w:rsid w:val="00540C3F"/>
    <w:rsid w:val="00550AAF"/>
    <w:rsid w:val="00561BE7"/>
    <w:rsid w:val="005661EC"/>
    <w:rsid w:val="005A4059"/>
    <w:rsid w:val="005C1901"/>
    <w:rsid w:val="005D1ED0"/>
    <w:rsid w:val="005D5431"/>
    <w:rsid w:val="005E61C6"/>
    <w:rsid w:val="005F4661"/>
    <w:rsid w:val="005F5991"/>
    <w:rsid w:val="006060A1"/>
    <w:rsid w:val="00614A7C"/>
    <w:rsid w:val="00616BC4"/>
    <w:rsid w:val="00637708"/>
    <w:rsid w:val="0065766D"/>
    <w:rsid w:val="006733BD"/>
    <w:rsid w:val="00684E7F"/>
    <w:rsid w:val="006D2710"/>
    <w:rsid w:val="006F2F2D"/>
    <w:rsid w:val="006F3280"/>
    <w:rsid w:val="00701B91"/>
    <w:rsid w:val="007055F0"/>
    <w:rsid w:val="007130CA"/>
    <w:rsid w:val="00723CF7"/>
    <w:rsid w:val="0074751A"/>
    <w:rsid w:val="00761395"/>
    <w:rsid w:val="007C2AAA"/>
    <w:rsid w:val="007C6CC6"/>
    <w:rsid w:val="007D2169"/>
    <w:rsid w:val="007E7607"/>
    <w:rsid w:val="0082008D"/>
    <w:rsid w:val="00840028"/>
    <w:rsid w:val="00840098"/>
    <w:rsid w:val="00844EEC"/>
    <w:rsid w:val="008471FA"/>
    <w:rsid w:val="00851F01"/>
    <w:rsid w:val="00860991"/>
    <w:rsid w:val="0086429D"/>
    <w:rsid w:val="00872841"/>
    <w:rsid w:val="00892B00"/>
    <w:rsid w:val="008A196D"/>
    <w:rsid w:val="008C73DA"/>
    <w:rsid w:val="008E490D"/>
    <w:rsid w:val="0091087F"/>
    <w:rsid w:val="00915A67"/>
    <w:rsid w:val="009268EC"/>
    <w:rsid w:val="00932004"/>
    <w:rsid w:val="00967A39"/>
    <w:rsid w:val="009B7DD0"/>
    <w:rsid w:val="009C43E4"/>
    <w:rsid w:val="009D73EA"/>
    <w:rsid w:val="009F3386"/>
    <w:rsid w:val="00A01895"/>
    <w:rsid w:val="00A04B44"/>
    <w:rsid w:val="00A0593C"/>
    <w:rsid w:val="00A2034D"/>
    <w:rsid w:val="00A26334"/>
    <w:rsid w:val="00A3534B"/>
    <w:rsid w:val="00A762F0"/>
    <w:rsid w:val="00AB0831"/>
    <w:rsid w:val="00AB5F36"/>
    <w:rsid w:val="00AF6E6F"/>
    <w:rsid w:val="00B11A92"/>
    <w:rsid w:val="00B30972"/>
    <w:rsid w:val="00B407DD"/>
    <w:rsid w:val="00B428B5"/>
    <w:rsid w:val="00B711DC"/>
    <w:rsid w:val="00B73062"/>
    <w:rsid w:val="00B931E1"/>
    <w:rsid w:val="00BA5C83"/>
    <w:rsid w:val="00BB446E"/>
    <w:rsid w:val="00BC5C34"/>
    <w:rsid w:val="00BD01B7"/>
    <w:rsid w:val="00BD3E02"/>
    <w:rsid w:val="00BF0EF1"/>
    <w:rsid w:val="00BF5212"/>
    <w:rsid w:val="00C31D29"/>
    <w:rsid w:val="00C435A2"/>
    <w:rsid w:val="00C72849"/>
    <w:rsid w:val="00C72984"/>
    <w:rsid w:val="00C917F4"/>
    <w:rsid w:val="00CA10B0"/>
    <w:rsid w:val="00CD5155"/>
    <w:rsid w:val="00CF49D7"/>
    <w:rsid w:val="00D16545"/>
    <w:rsid w:val="00D512CE"/>
    <w:rsid w:val="00D55B03"/>
    <w:rsid w:val="00D93D55"/>
    <w:rsid w:val="00D94FF6"/>
    <w:rsid w:val="00D95E05"/>
    <w:rsid w:val="00D96E19"/>
    <w:rsid w:val="00DA790A"/>
    <w:rsid w:val="00DE0907"/>
    <w:rsid w:val="00DE1843"/>
    <w:rsid w:val="00E447D5"/>
    <w:rsid w:val="00E54110"/>
    <w:rsid w:val="00EB6189"/>
    <w:rsid w:val="00EC62FE"/>
    <w:rsid w:val="00ED61A3"/>
    <w:rsid w:val="00ED6973"/>
    <w:rsid w:val="00EF2F7A"/>
    <w:rsid w:val="00F2449B"/>
    <w:rsid w:val="00F372A2"/>
    <w:rsid w:val="00F5367C"/>
    <w:rsid w:val="00F548FB"/>
    <w:rsid w:val="00F83F6B"/>
    <w:rsid w:val="00F944C2"/>
    <w:rsid w:val="00FB1657"/>
    <w:rsid w:val="00FC111B"/>
    <w:rsid w:val="00FC5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798A"/>
    <w:pPr>
      <w:spacing w:after="200" w:line="276" w:lineRule="auto"/>
    </w:pPr>
    <w:rPr>
      <w:rFonts w:ascii="Times New Roman" w:eastAsia="Calibri" w:hAnsi="Times New Roman" w:cs="Times New Roman"/>
      <w:sz w:val="22"/>
      <w:szCs w:val="22"/>
      <w:lang w:bidi="ar-SA"/>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D3E02"/>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styleId="Tytu">
    <w:name w:val="Title"/>
    <w:link w:val="TytuZnak"/>
    <w:rsid w:val="00BD3E02"/>
    <w:pPr>
      <w:pBdr>
        <w:top w:val="nil"/>
        <w:left w:val="nil"/>
        <w:bottom w:val="nil"/>
        <w:right w:val="nil"/>
        <w:between w:val="nil"/>
        <w:bar w:val="nil"/>
      </w:pBdr>
      <w:suppressAutoHyphens w:val="0"/>
      <w:jc w:val="center"/>
    </w:pPr>
    <w:rPr>
      <w:rFonts w:ascii="Cambria" w:hAnsi="Cambria" w:cs="Cambria"/>
      <w:b/>
      <w:bCs/>
      <w:kern w:val="2"/>
      <w:sz w:val="32"/>
      <w:szCs w:val="32"/>
    </w:rPr>
  </w:style>
  <w:style w:type="character" w:customStyle="1" w:styleId="TytuZnak1">
    <w:name w:val="Tytuł Znak1"/>
    <w:basedOn w:val="Domylnaczcionkaakapitu"/>
    <w:uiPriority w:val="10"/>
    <w:rsid w:val="00BD3E02"/>
    <w:rPr>
      <w:rFonts w:asciiTheme="majorHAnsi" w:eastAsiaTheme="majorEastAsia" w:hAnsiTheme="majorHAnsi" w:cstheme="majorBidi"/>
      <w:spacing w:val="-10"/>
      <w:kern w:val="28"/>
      <w:sz w:val="56"/>
      <w:szCs w:val="56"/>
      <w:lang w:bidi="ar-SA"/>
    </w:rPr>
  </w:style>
  <w:style w:type="numbering" w:customStyle="1" w:styleId="Zaimportowanystyl1">
    <w:name w:val="Zaimportowany styl 1"/>
    <w:rsid w:val="00BD3E02"/>
    <w:pPr>
      <w:numPr>
        <w:numId w:val="42"/>
      </w:numPr>
    </w:pPr>
  </w:style>
  <w:style w:type="numbering" w:customStyle="1" w:styleId="Zaimportowanystyl2">
    <w:name w:val="Zaimportowany styl 2"/>
    <w:rsid w:val="00BD3E02"/>
    <w:pPr>
      <w:numPr>
        <w:numId w:val="44"/>
      </w:numPr>
    </w:pPr>
  </w:style>
  <w:style w:type="numbering" w:customStyle="1" w:styleId="Zaimportowanystyl3">
    <w:name w:val="Zaimportowany styl 3"/>
    <w:rsid w:val="00BD3E02"/>
    <w:pPr>
      <w:numPr>
        <w:numId w:val="46"/>
      </w:numPr>
    </w:pPr>
  </w:style>
  <w:style w:type="numbering" w:customStyle="1" w:styleId="Zaimportowanystyl4">
    <w:name w:val="Zaimportowany styl 4"/>
    <w:rsid w:val="00BD3E02"/>
    <w:pPr>
      <w:numPr>
        <w:numId w:val="48"/>
      </w:numPr>
    </w:pPr>
  </w:style>
  <w:style w:type="numbering" w:customStyle="1" w:styleId="Zaimportowanystyl5">
    <w:name w:val="Zaimportowany styl 5"/>
    <w:rsid w:val="00BD3E02"/>
    <w:pPr>
      <w:numPr>
        <w:numId w:val="50"/>
      </w:numPr>
    </w:pPr>
  </w:style>
  <w:style w:type="numbering" w:customStyle="1" w:styleId="Zaimportowanystyl6">
    <w:name w:val="Zaimportowany styl 6"/>
    <w:rsid w:val="00BD3E02"/>
    <w:pPr>
      <w:numPr>
        <w:numId w:val="52"/>
      </w:numPr>
    </w:pPr>
  </w:style>
  <w:style w:type="paragraph" w:styleId="NormalnyWeb">
    <w:name w:val="Normal (Web)"/>
    <w:basedOn w:val="Normalny"/>
    <w:uiPriority w:val="99"/>
    <w:semiHidden/>
    <w:unhideWhenUsed/>
    <w:rsid w:val="001A59A4"/>
    <w:pPr>
      <w:suppressAutoHyphens w:val="0"/>
      <w:spacing w:before="100" w:beforeAutospacing="1" w:after="100" w:afterAutospacing="1" w:line="240" w:lineRule="auto"/>
    </w:pPr>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42322">
      <w:bodyDiv w:val="1"/>
      <w:marLeft w:val="0"/>
      <w:marRight w:val="0"/>
      <w:marTop w:val="0"/>
      <w:marBottom w:val="0"/>
      <w:divBdr>
        <w:top w:val="none" w:sz="0" w:space="0" w:color="auto"/>
        <w:left w:val="none" w:sz="0" w:space="0" w:color="auto"/>
        <w:bottom w:val="none" w:sz="0" w:space="0" w:color="auto"/>
        <w:right w:val="none" w:sz="0" w:space="0" w:color="auto"/>
      </w:divBdr>
    </w:div>
    <w:div w:id="1940407589">
      <w:bodyDiv w:val="1"/>
      <w:marLeft w:val="0"/>
      <w:marRight w:val="0"/>
      <w:marTop w:val="0"/>
      <w:marBottom w:val="0"/>
      <w:divBdr>
        <w:top w:val="none" w:sz="0" w:space="0" w:color="auto"/>
        <w:left w:val="none" w:sz="0" w:space="0" w:color="auto"/>
        <w:bottom w:val="none" w:sz="0" w:space="0" w:color="auto"/>
        <w:right w:val="none" w:sz="0" w:space="0" w:color="auto"/>
      </w:divBdr>
    </w:div>
    <w:div w:id="199452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3.png"/><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E403-B15B-4A7E-8AD0-920E7ECE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36</Pages>
  <Words>12585</Words>
  <Characters>75511</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16</cp:revision>
  <cp:lastPrinted>2021-02-24T08:25:00Z</cp:lastPrinted>
  <dcterms:created xsi:type="dcterms:W3CDTF">2021-02-16T13:22:00Z</dcterms:created>
  <dcterms:modified xsi:type="dcterms:W3CDTF">2021-02-24T08:25:00Z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