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6C910" w14:textId="08B12E23" w:rsidR="009E56FE" w:rsidRPr="00317316" w:rsidRDefault="009E56FE" w:rsidP="00317316">
      <w:pPr>
        <w:spacing w:line="276" w:lineRule="auto"/>
        <w:jc w:val="right"/>
        <w:textAlignment w:val="baseline"/>
        <w:rPr>
          <w:rFonts w:asciiTheme="minorHAnsi" w:hAnsiTheme="minorHAnsi" w:cstheme="minorHAnsi"/>
          <w:b/>
          <w:bCs/>
        </w:rPr>
      </w:pPr>
      <w:r w:rsidRPr="00317316">
        <w:rPr>
          <w:rFonts w:asciiTheme="minorHAnsi" w:hAnsiTheme="minorHAnsi" w:cstheme="minorHAnsi"/>
          <w:b/>
          <w:bCs/>
        </w:rPr>
        <w:t>Pr</w:t>
      </w:r>
      <w:r w:rsidR="00A9514E" w:rsidRPr="00317316">
        <w:rPr>
          <w:rFonts w:asciiTheme="minorHAnsi" w:hAnsiTheme="minorHAnsi" w:cstheme="minorHAnsi"/>
          <w:b/>
          <w:bCs/>
        </w:rPr>
        <w:t>ojektowane postanowienia umowy</w:t>
      </w:r>
      <w:r w:rsidRPr="00317316">
        <w:rPr>
          <w:rFonts w:asciiTheme="minorHAnsi" w:hAnsiTheme="minorHAnsi" w:cstheme="minorHAnsi"/>
          <w:b/>
          <w:bCs/>
        </w:rPr>
        <w:t xml:space="preserve"> </w:t>
      </w:r>
    </w:p>
    <w:p w14:paraId="1043AC51" w14:textId="0F364A5D" w:rsidR="00404072" w:rsidRPr="00317316" w:rsidRDefault="00404072" w:rsidP="00317316">
      <w:pPr>
        <w:spacing w:line="276" w:lineRule="auto"/>
        <w:jc w:val="right"/>
        <w:textAlignment w:val="baseline"/>
        <w:rPr>
          <w:rFonts w:asciiTheme="minorHAnsi" w:hAnsiTheme="minorHAnsi" w:cstheme="minorHAnsi"/>
          <w:b/>
          <w:bCs/>
        </w:rPr>
      </w:pPr>
    </w:p>
    <w:p w14:paraId="30CF8856" w14:textId="77777777" w:rsidR="00404072" w:rsidRPr="00317316" w:rsidRDefault="00404072" w:rsidP="00317316">
      <w:pPr>
        <w:spacing w:line="276" w:lineRule="auto"/>
        <w:jc w:val="right"/>
        <w:textAlignment w:val="baseline"/>
        <w:rPr>
          <w:rFonts w:asciiTheme="minorHAnsi" w:hAnsiTheme="minorHAnsi" w:cstheme="minorHAnsi"/>
          <w:b/>
        </w:rPr>
      </w:pPr>
    </w:p>
    <w:p w14:paraId="65CFCA85" w14:textId="6BBE9198" w:rsidR="00A12385" w:rsidRPr="00317316" w:rsidRDefault="00A12385" w:rsidP="00317316">
      <w:pPr>
        <w:spacing w:line="276" w:lineRule="auto"/>
        <w:jc w:val="center"/>
        <w:textAlignment w:val="baseline"/>
        <w:rPr>
          <w:rFonts w:asciiTheme="minorHAnsi" w:hAnsiTheme="minorHAnsi" w:cstheme="minorHAnsi"/>
          <w:b/>
        </w:rPr>
      </w:pPr>
      <w:r w:rsidRPr="00317316">
        <w:rPr>
          <w:rFonts w:asciiTheme="minorHAnsi" w:hAnsiTheme="minorHAnsi" w:cstheme="minorHAnsi"/>
          <w:b/>
        </w:rPr>
        <w:t>Umowa</w:t>
      </w:r>
    </w:p>
    <w:p w14:paraId="6F99376A" w14:textId="7646231D" w:rsidR="00A12385" w:rsidRPr="00317316" w:rsidRDefault="00A12385">
      <w:pPr>
        <w:tabs>
          <w:tab w:val="left" w:pos="269"/>
        </w:tabs>
        <w:spacing w:line="276" w:lineRule="auto"/>
        <w:ind w:left="266" w:firstLine="18"/>
        <w:rPr>
          <w:rFonts w:asciiTheme="minorHAnsi" w:hAnsiTheme="minorHAnsi" w:cstheme="minorHAnsi"/>
        </w:rPr>
      </w:pPr>
      <w:r w:rsidRPr="00317316">
        <w:rPr>
          <w:rFonts w:asciiTheme="minorHAnsi" w:hAnsiTheme="minorHAnsi" w:cstheme="minorHAnsi"/>
        </w:rPr>
        <w:t>zawarta w Poznaniu w dniu .................</w:t>
      </w:r>
      <w:r w:rsidR="00E64538" w:rsidRPr="00317316">
        <w:rPr>
          <w:rFonts w:asciiTheme="minorHAnsi" w:hAnsiTheme="minorHAnsi" w:cstheme="minorHAnsi"/>
        </w:rPr>
        <w:t xml:space="preserve">2023 </w:t>
      </w:r>
      <w:r w:rsidRPr="00317316">
        <w:rPr>
          <w:rFonts w:asciiTheme="minorHAnsi" w:hAnsiTheme="minorHAnsi" w:cstheme="minorHAnsi"/>
        </w:rPr>
        <w:t>roku pomiędzy:</w:t>
      </w:r>
    </w:p>
    <w:p w14:paraId="3BFE927B" w14:textId="77777777" w:rsidR="0097118C" w:rsidRPr="0097118C" w:rsidRDefault="0097118C">
      <w:pPr>
        <w:tabs>
          <w:tab w:val="left" w:pos="269"/>
        </w:tabs>
        <w:spacing w:line="276" w:lineRule="auto"/>
        <w:ind w:left="266" w:firstLine="18"/>
        <w:rPr>
          <w:rFonts w:asciiTheme="minorHAnsi" w:hAnsiTheme="minorHAnsi" w:cstheme="minorHAnsi"/>
          <w:iCs/>
        </w:rPr>
      </w:pPr>
      <w:r w:rsidRPr="0097118C">
        <w:rPr>
          <w:rFonts w:asciiTheme="minorHAnsi" w:hAnsiTheme="minorHAnsi" w:cstheme="minorHAnsi"/>
        </w:rPr>
        <w:t xml:space="preserve">Uniwersytetem Ekonomicznym w Poznaniu, z siedzibą przy al. Niepodległości 10, 61-875 Poznań, posiadającym </w:t>
      </w:r>
      <w:r w:rsidRPr="0097118C">
        <w:rPr>
          <w:rFonts w:asciiTheme="minorHAnsi" w:hAnsiTheme="minorHAnsi" w:cstheme="minorHAnsi"/>
          <w:iCs/>
        </w:rPr>
        <w:t>NIP 7770005497, REGON 000001525</w:t>
      </w:r>
    </w:p>
    <w:p w14:paraId="30465286" w14:textId="77777777" w:rsidR="0097118C" w:rsidRPr="0097118C" w:rsidRDefault="0097118C">
      <w:pPr>
        <w:tabs>
          <w:tab w:val="left" w:pos="269"/>
        </w:tabs>
        <w:spacing w:line="276" w:lineRule="auto"/>
        <w:ind w:left="266" w:firstLine="18"/>
        <w:rPr>
          <w:rFonts w:asciiTheme="minorHAnsi" w:hAnsiTheme="minorHAnsi" w:cstheme="minorHAnsi"/>
        </w:rPr>
      </w:pPr>
      <w:r w:rsidRPr="0097118C">
        <w:rPr>
          <w:rFonts w:asciiTheme="minorHAnsi" w:hAnsiTheme="minorHAnsi" w:cstheme="minorHAnsi"/>
        </w:rPr>
        <w:t>reprezentowanym przez:</w:t>
      </w:r>
    </w:p>
    <w:p w14:paraId="78D1238E" w14:textId="3D6A0F35" w:rsidR="00A12385" w:rsidRPr="00317316" w:rsidRDefault="009E56FE">
      <w:pPr>
        <w:adjustRightInd w:val="0"/>
        <w:spacing w:line="276" w:lineRule="auto"/>
        <w:ind w:left="0" w:firstLine="284"/>
        <w:rPr>
          <w:rFonts w:asciiTheme="minorHAnsi" w:hAnsiTheme="minorHAnsi" w:cstheme="minorHAnsi"/>
          <w:b/>
        </w:rPr>
      </w:pPr>
      <w:r w:rsidRPr="00317316">
        <w:rPr>
          <w:rFonts w:asciiTheme="minorHAnsi" w:hAnsiTheme="minorHAnsi" w:cstheme="minorHAnsi"/>
        </w:rPr>
        <w:t>………………………………</w:t>
      </w:r>
    </w:p>
    <w:p w14:paraId="0A4DEEAF" w14:textId="2FEFB153" w:rsidR="00A12385" w:rsidRPr="00317316" w:rsidRDefault="00A12385">
      <w:pPr>
        <w:overflowPunct w:val="0"/>
        <w:spacing w:line="276" w:lineRule="auto"/>
        <w:ind w:firstLine="18"/>
        <w:rPr>
          <w:rFonts w:asciiTheme="minorHAnsi" w:hAnsiTheme="minorHAnsi" w:cstheme="minorHAnsi"/>
        </w:rPr>
      </w:pPr>
      <w:r w:rsidRPr="00317316">
        <w:rPr>
          <w:rFonts w:asciiTheme="minorHAnsi" w:hAnsiTheme="minorHAnsi" w:cstheme="minorHAnsi"/>
        </w:rPr>
        <w:t xml:space="preserve">zwanym </w:t>
      </w:r>
      <w:r w:rsidR="009E56FE" w:rsidRPr="00317316">
        <w:rPr>
          <w:rFonts w:asciiTheme="minorHAnsi" w:hAnsiTheme="minorHAnsi" w:cstheme="minorHAnsi"/>
        </w:rPr>
        <w:t>dalej</w:t>
      </w:r>
      <w:r w:rsidRPr="00317316">
        <w:rPr>
          <w:rFonts w:asciiTheme="minorHAnsi" w:hAnsiTheme="minorHAnsi" w:cstheme="minorHAnsi"/>
        </w:rPr>
        <w:t xml:space="preserve"> </w:t>
      </w:r>
      <w:r w:rsidRPr="00317316">
        <w:rPr>
          <w:rFonts w:asciiTheme="minorHAnsi" w:hAnsiTheme="minorHAnsi" w:cstheme="minorHAnsi"/>
          <w:b/>
        </w:rPr>
        <w:t>Zamawiającym</w:t>
      </w:r>
      <w:r w:rsidRPr="00317316">
        <w:rPr>
          <w:rFonts w:asciiTheme="minorHAnsi" w:hAnsiTheme="minorHAnsi" w:cstheme="minorHAnsi"/>
        </w:rPr>
        <w:t xml:space="preserve"> </w:t>
      </w:r>
    </w:p>
    <w:p w14:paraId="6ACA58DC" w14:textId="77777777" w:rsidR="00A12385" w:rsidRPr="00317316" w:rsidRDefault="00A12385">
      <w:pPr>
        <w:tabs>
          <w:tab w:val="left" w:pos="269"/>
        </w:tabs>
        <w:spacing w:line="276" w:lineRule="auto"/>
        <w:ind w:left="266" w:firstLine="18"/>
        <w:rPr>
          <w:rFonts w:asciiTheme="minorHAnsi" w:hAnsiTheme="minorHAnsi" w:cstheme="minorHAnsi"/>
        </w:rPr>
      </w:pPr>
      <w:r w:rsidRPr="00317316">
        <w:rPr>
          <w:rFonts w:asciiTheme="minorHAnsi" w:hAnsiTheme="minorHAnsi" w:cstheme="minorHAnsi"/>
        </w:rPr>
        <w:t xml:space="preserve">a </w:t>
      </w:r>
    </w:p>
    <w:p w14:paraId="1A837770" w14:textId="77777777" w:rsidR="009E56FE" w:rsidRPr="00317316" w:rsidRDefault="009E56FE">
      <w:pPr>
        <w:spacing w:line="276" w:lineRule="auto"/>
        <w:ind w:firstLine="0"/>
        <w:rPr>
          <w:rFonts w:asciiTheme="minorHAnsi" w:hAnsiTheme="minorHAnsi" w:cstheme="minorHAnsi"/>
        </w:rPr>
      </w:pPr>
      <w:r w:rsidRPr="00317316">
        <w:rPr>
          <w:rFonts w:asciiTheme="minorHAnsi" w:hAnsiTheme="minorHAnsi" w:cstheme="minorHAnsi"/>
        </w:rPr>
        <w:t>……………………………….. z siedzibą w ……………………………….. przy ul. ……………………………….., wpisaną do Krajowego Rejestru Sądowego prowadzonego przez Sąd Rejonowy w ……………………………….., Wydział Gospodarczy Krajowego Rejestru Sądowego pod nr KRS: ………………., kapitał zakładowy w wysokości ………………. PLN, NIP: ………………., REGON: ………………., reprezentowaną przy zawieraniu niniejszej umowy przez:</w:t>
      </w:r>
    </w:p>
    <w:p w14:paraId="2C27AA1A" w14:textId="64E21B51" w:rsidR="00A12385" w:rsidRPr="00317316" w:rsidRDefault="009E56FE">
      <w:pPr>
        <w:spacing w:line="276" w:lineRule="auto"/>
        <w:ind w:firstLine="0"/>
        <w:rPr>
          <w:rFonts w:asciiTheme="minorHAnsi" w:hAnsiTheme="minorHAnsi" w:cstheme="minorHAnsi"/>
        </w:rPr>
      </w:pPr>
      <w:r w:rsidRPr="00317316">
        <w:rPr>
          <w:rFonts w:asciiTheme="minorHAnsi" w:hAnsiTheme="minorHAnsi" w:cstheme="minorHAnsi"/>
        </w:rPr>
        <w:t>…………………………………………………</w:t>
      </w:r>
    </w:p>
    <w:p w14:paraId="08B57719" w14:textId="530351CC" w:rsidR="00A12385" w:rsidRPr="00317316" w:rsidRDefault="00A12385">
      <w:pPr>
        <w:tabs>
          <w:tab w:val="left" w:pos="269"/>
        </w:tabs>
        <w:spacing w:line="276" w:lineRule="auto"/>
        <w:ind w:left="266" w:firstLine="0"/>
        <w:rPr>
          <w:rFonts w:asciiTheme="minorHAnsi" w:hAnsiTheme="minorHAnsi" w:cstheme="minorHAnsi"/>
        </w:rPr>
      </w:pPr>
      <w:r w:rsidRPr="00317316">
        <w:rPr>
          <w:rFonts w:asciiTheme="minorHAnsi" w:hAnsiTheme="minorHAnsi" w:cstheme="minorHAnsi"/>
        </w:rPr>
        <w:t xml:space="preserve">zwaną dalej </w:t>
      </w:r>
      <w:r w:rsidRPr="00317316">
        <w:rPr>
          <w:rFonts w:asciiTheme="minorHAnsi" w:hAnsiTheme="minorHAnsi" w:cstheme="minorHAnsi"/>
          <w:b/>
        </w:rPr>
        <w:t>Wykonawcą</w:t>
      </w:r>
      <w:r w:rsidRPr="00317316">
        <w:rPr>
          <w:rFonts w:asciiTheme="minorHAnsi" w:hAnsiTheme="minorHAnsi" w:cstheme="minorHAnsi"/>
        </w:rPr>
        <w:t>.</w:t>
      </w:r>
    </w:p>
    <w:p w14:paraId="34A6B0C8" w14:textId="77777777" w:rsidR="00A12385" w:rsidRPr="00317316" w:rsidRDefault="00A12385">
      <w:pPr>
        <w:spacing w:line="276" w:lineRule="auto"/>
        <w:rPr>
          <w:rFonts w:asciiTheme="minorHAnsi" w:hAnsiTheme="minorHAnsi" w:cstheme="minorHAnsi"/>
          <w:noProof/>
        </w:rPr>
      </w:pPr>
    </w:p>
    <w:p w14:paraId="0D59E3CE" w14:textId="6407B4F6" w:rsidR="009E56FE" w:rsidRDefault="009E56FE">
      <w:pPr>
        <w:pStyle w:val="Style10"/>
        <w:tabs>
          <w:tab w:val="left" w:pos="269"/>
        </w:tabs>
        <w:spacing w:line="276" w:lineRule="auto"/>
        <w:ind w:left="266" w:firstLine="18"/>
        <w:rPr>
          <w:rFonts w:asciiTheme="minorHAnsi" w:hAnsiTheme="minorHAnsi" w:cstheme="minorHAnsi"/>
        </w:rPr>
      </w:pPr>
      <w:r w:rsidRPr="00317316">
        <w:rPr>
          <w:rFonts w:asciiTheme="minorHAnsi" w:hAnsiTheme="minorHAnsi" w:cstheme="minorHAnsi"/>
        </w:rPr>
        <w:t xml:space="preserve">Niniejsza umowa została zawarta w wyniku rozstrzygnięcia postępowania o udzielenie zamówienia publicznego przeprowadzonego w trybie podstawowym o oznaczeniu </w:t>
      </w:r>
      <w:r w:rsidRPr="00317316">
        <w:rPr>
          <w:rFonts w:asciiTheme="minorHAnsi" w:hAnsiTheme="minorHAnsi" w:cstheme="minorHAnsi"/>
          <w:b/>
        </w:rPr>
        <w:t>ZP/</w:t>
      </w:r>
      <w:r w:rsidR="0097118C" w:rsidRPr="00317316">
        <w:rPr>
          <w:rFonts w:asciiTheme="minorHAnsi" w:hAnsiTheme="minorHAnsi" w:cstheme="minorHAnsi"/>
          <w:b/>
        </w:rPr>
        <w:t>026</w:t>
      </w:r>
      <w:r w:rsidRPr="00317316">
        <w:rPr>
          <w:rFonts w:asciiTheme="minorHAnsi" w:hAnsiTheme="minorHAnsi" w:cstheme="minorHAnsi"/>
          <w:b/>
        </w:rPr>
        <w:t>/2</w:t>
      </w:r>
      <w:r w:rsidR="008C4FEC" w:rsidRPr="00317316">
        <w:rPr>
          <w:rFonts w:asciiTheme="minorHAnsi" w:hAnsiTheme="minorHAnsi" w:cstheme="minorHAnsi"/>
          <w:b/>
        </w:rPr>
        <w:t>3</w:t>
      </w:r>
      <w:r w:rsidRPr="00317316">
        <w:rPr>
          <w:rFonts w:asciiTheme="minorHAnsi" w:hAnsiTheme="minorHAnsi" w:cstheme="minorHAnsi"/>
          <w:b/>
        </w:rPr>
        <w:t xml:space="preserve">, </w:t>
      </w:r>
      <w:r w:rsidRPr="00317316">
        <w:rPr>
          <w:rFonts w:asciiTheme="minorHAnsi" w:hAnsiTheme="minorHAnsi" w:cstheme="minorHAnsi"/>
        </w:rPr>
        <w:t xml:space="preserve">zgodnie </w:t>
      </w:r>
      <w:r w:rsidR="00DF252C" w:rsidRPr="00317316">
        <w:rPr>
          <w:rFonts w:asciiTheme="minorHAnsi" w:hAnsiTheme="minorHAnsi" w:cstheme="minorHAnsi"/>
        </w:rPr>
        <w:t>z ustawą z dnia 11 września 2019</w:t>
      </w:r>
      <w:r w:rsidRPr="00317316">
        <w:rPr>
          <w:rFonts w:asciiTheme="minorHAnsi" w:hAnsiTheme="minorHAnsi" w:cstheme="minorHAnsi"/>
        </w:rPr>
        <w:t xml:space="preserve"> roku Prawo zamówień publicznych (tekst jednolity Dz. U. z 2021, poz. 1129), zw</w:t>
      </w:r>
      <w:bookmarkStart w:id="0" w:name="_GoBack"/>
      <w:bookmarkEnd w:id="0"/>
      <w:r w:rsidRPr="00317316">
        <w:rPr>
          <w:rFonts w:asciiTheme="minorHAnsi" w:hAnsiTheme="minorHAnsi" w:cstheme="minorHAnsi"/>
        </w:rPr>
        <w:t>aną dalej w treści Umowy „</w:t>
      </w:r>
      <w:proofErr w:type="spellStart"/>
      <w:r w:rsidRPr="00317316">
        <w:rPr>
          <w:rFonts w:asciiTheme="minorHAnsi" w:hAnsiTheme="minorHAnsi" w:cstheme="minorHAnsi"/>
        </w:rPr>
        <w:t>Pzp</w:t>
      </w:r>
      <w:proofErr w:type="spellEnd"/>
      <w:r w:rsidRPr="00317316">
        <w:rPr>
          <w:rFonts w:asciiTheme="minorHAnsi" w:hAnsiTheme="minorHAnsi" w:cstheme="minorHAnsi"/>
        </w:rPr>
        <w:t>”. Podstawą realizacji Umowy jest oferta Wykonawcy z dnia ………………..</w:t>
      </w:r>
    </w:p>
    <w:p w14:paraId="653B5B08" w14:textId="5F0A61A3" w:rsidR="003149BD" w:rsidRPr="003149BD" w:rsidRDefault="003149BD" w:rsidP="003149BD">
      <w:pPr>
        <w:pStyle w:val="Tekstkomentarza"/>
        <w:spacing w:line="276" w:lineRule="auto"/>
        <w:ind w:firstLine="0"/>
        <w:rPr>
          <w:rFonts w:asciiTheme="minorHAnsi" w:hAnsiTheme="minorHAnsi" w:cstheme="minorHAnsi"/>
          <w:sz w:val="24"/>
          <w:szCs w:val="24"/>
        </w:rPr>
      </w:pPr>
      <w:r>
        <w:rPr>
          <w:rFonts w:asciiTheme="minorHAnsi" w:hAnsiTheme="minorHAnsi" w:cstheme="minorHAnsi"/>
          <w:sz w:val="24"/>
          <w:szCs w:val="24"/>
        </w:rPr>
        <w:t>U</w:t>
      </w:r>
      <w:r w:rsidRPr="003149BD">
        <w:rPr>
          <w:rFonts w:asciiTheme="minorHAnsi" w:hAnsiTheme="minorHAnsi" w:cstheme="minorHAnsi"/>
          <w:sz w:val="24"/>
          <w:szCs w:val="24"/>
        </w:rPr>
        <w:t>mowa realizowana jest w ramach projektu „Zintegrowany Program Rozwoju Uniwersytetu Ekonomicznego w Poznaniu” współfinansowanego przez Unię Europejską z Europejskiego Funduszu Społecznego w ramach Programu Operacyjnego Wiedza Edukacja Rozwój 2014-2020</w:t>
      </w:r>
    </w:p>
    <w:p w14:paraId="16B62879" w14:textId="77777777" w:rsidR="003149BD" w:rsidRPr="00317316" w:rsidRDefault="003149BD">
      <w:pPr>
        <w:pStyle w:val="Style10"/>
        <w:tabs>
          <w:tab w:val="left" w:pos="269"/>
        </w:tabs>
        <w:spacing w:line="276" w:lineRule="auto"/>
        <w:ind w:left="266" w:firstLine="18"/>
        <w:rPr>
          <w:rFonts w:asciiTheme="minorHAnsi" w:hAnsiTheme="minorHAnsi" w:cstheme="minorHAnsi"/>
        </w:rPr>
      </w:pPr>
    </w:p>
    <w:p w14:paraId="57F24615" w14:textId="77777777" w:rsidR="0097118C" w:rsidRPr="00317316" w:rsidRDefault="0097118C">
      <w:pPr>
        <w:pStyle w:val="Style10"/>
        <w:tabs>
          <w:tab w:val="left" w:pos="269"/>
        </w:tabs>
        <w:spacing w:line="276" w:lineRule="auto"/>
        <w:ind w:left="266" w:firstLine="18"/>
        <w:rPr>
          <w:rFonts w:asciiTheme="minorHAnsi" w:hAnsiTheme="minorHAnsi" w:cstheme="minorHAnsi"/>
        </w:rPr>
      </w:pPr>
    </w:p>
    <w:p w14:paraId="2A701072" w14:textId="77777777" w:rsidR="00937861" w:rsidRPr="00317316" w:rsidRDefault="00937861" w:rsidP="00317316">
      <w:pPr>
        <w:pStyle w:val="Akapitzlist"/>
        <w:keepNext/>
        <w:numPr>
          <w:ilvl w:val="0"/>
          <w:numId w:val="26"/>
        </w:numPr>
        <w:overflowPunct w:val="0"/>
        <w:spacing w:line="276" w:lineRule="auto"/>
        <w:ind w:left="0" w:firstLine="0"/>
        <w:jc w:val="center"/>
        <w:outlineLvl w:val="0"/>
        <w:rPr>
          <w:rFonts w:asciiTheme="minorHAnsi" w:hAnsiTheme="minorHAnsi" w:cstheme="minorHAnsi"/>
          <w:b/>
          <w:noProof/>
        </w:rPr>
      </w:pPr>
      <w:bookmarkStart w:id="1" w:name="_Toc524571422"/>
      <w:r w:rsidRPr="00317316">
        <w:rPr>
          <w:rFonts w:asciiTheme="minorHAnsi" w:hAnsiTheme="minorHAnsi" w:cstheme="minorHAnsi"/>
          <w:b/>
          <w:noProof/>
        </w:rPr>
        <w:t>Definicje</w:t>
      </w:r>
      <w:bookmarkEnd w:id="1"/>
    </w:p>
    <w:p w14:paraId="2833A375" w14:textId="77777777" w:rsidR="00937861" w:rsidRPr="00317316" w:rsidRDefault="00937861" w:rsidP="00317316">
      <w:pPr>
        <w:pStyle w:val="Akapitzlist"/>
        <w:numPr>
          <w:ilvl w:val="0"/>
          <w:numId w:val="12"/>
        </w:numPr>
        <w:tabs>
          <w:tab w:val="left" w:pos="8371"/>
          <w:tab w:val="left" w:leader="dot" w:pos="9498"/>
        </w:tabs>
        <w:spacing w:line="276" w:lineRule="auto"/>
        <w:ind w:left="425" w:hanging="425"/>
        <w:contextualSpacing w:val="0"/>
        <w:rPr>
          <w:rFonts w:asciiTheme="minorHAnsi" w:hAnsiTheme="minorHAnsi" w:cstheme="minorHAnsi"/>
        </w:rPr>
      </w:pPr>
      <w:r w:rsidRPr="00317316">
        <w:rPr>
          <w:rFonts w:asciiTheme="minorHAnsi" w:hAnsiTheme="minorHAnsi" w:cstheme="minorHAnsi"/>
        </w:rPr>
        <w:t>Strony nadają terminom używanym w Umowie następujące znaczenie:</w:t>
      </w:r>
    </w:p>
    <w:p w14:paraId="411C3E79" w14:textId="4B13B69D"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Analiza Przedwdrożeniowa</w:t>
      </w:r>
      <w:r w:rsidRPr="00317316">
        <w:rPr>
          <w:rFonts w:asciiTheme="minorHAnsi" w:hAnsiTheme="minorHAnsi" w:cstheme="minorHAnsi"/>
        </w:rPr>
        <w:t xml:space="preserve"> – </w:t>
      </w:r>
      <w:r w:rsidR="00991746" w:rsidRPr="00317316">
        <w:rPr>
          <w:rFonts w:asciiTheme="minorHAnsi" w:hAnsiTheme="minorHAnsi" w:cstheme="minorHAnsi"/>
        </w:rPr>
        <w:t xml:space="preserve">przeprowadzenie przez Wykonawcę wnikliwej analizy wymogów Zamawiającego, jego potrzeb odnośnie do aspektów funkcjonalnych i technicznych Repozytorium oraz możliwości realizacji zidentyfikowanych wymogów i potrzeb z uwzględnieniem dostępnej Platformy Sprzętowej, a także opracowanie przez </w:t>
      </w:r>
      <w:r w:rsidR="00991746" w:rsidRPr="00317316">
        <w:rPr>
          <w:rFonts w:asciiTheme="minorHAnsi" w:hAnsiTheme="minorHAnsi" w:cstheme="minorHAnsi"/>
        </w:rPr>
        <w:lastRenderedPageBreak/>
        <w:t xml:space="preserve">Wykonawcę </w:t>
      </w:r>
      <w:r w:rsidR="001B1C60" w:rsidRPr="00317316">
        <w:rPr>
          <w:rFonts w:asciiTheme="minorHAnsi" w:hAnsiTheme="minorHAnsi" w:cstheme="minorHAnsi"/>
        </w:rPr>
        <w:t xml:space="preserve">raportu </w:t>
      </w:r>
      <w:r w:rsidR="002F7EBD">
        <w:rPr>
          <w:rFonts w:asciiTheme="minorHAnsi" w:hAnsiTheme="minorHAnsi" w:cstheme="minorHAnsi"/>
        </w:rPr>
        <w:t>(</w:t>
      </w:r>
      <w:r w:rsidR="001B1C60" w:rsidRPr="00317316">
        <w:rPr>
          <w:rFonts w:asciiTheme="minorHAnsi" w:hAnsiTheme="minorHAnsi" w:cstheme="minorHAnsi"/>
        </w:rPr>
        <w:t xml:space="preserve">opisującego </w:t>
      </w:r>
      <w:r w:rsidRPr="00317316">
        <w:rPr>
          <w:rFonts w:asciiTheme="minorHAnsi" w:hAnsiTheme="minorHAnsi" w:cstheme="minorHAnsi"/>
        </w:rPr>
        <w:t>wykonani</w:t>
      </w:r>
      <w:r w:rsidR="00F066B2" w:rsidRPr="00317316">
        <w:rPr>
          <w:rFonts w:asciiTheme="minorHAnsi" w:hAnsiTheme="minorHAnsi" w:cstheme="minorHAnsi"/>
        </w:rPr>
        <w:t>e</w:t>
      </w:r>
      <w:r w:rsidRPr="00317316">
        <w:rPr>
          <w:rFonts w:asciiTheme="minorHAnsi" w:hAnsiTheme="minorHAnsi" w:cstheme="minorHAnsi"/>
        </w:rPr>
        <w:t xml:space="preserve"> zobowiązań wynikających z niniejszej Umowy</w:t>
      </w:r>
      <w:r w:rsidR="005E4651">
        <w:rPr>
          <w:rFonts w:asciiTheme="minorHAnsi" w:hAnsiTheme="minorHAnsi" w:cstheme="minorHAnsi"/>
        </w:rPr>
        <w:t>)</w:t>
      </w:r>
      <w:r w:rsidR="001B1C60" w:rsidRPr="00317316">
        <w:rPr>
          <w:rFonts w:asciiTheme="minorHAnsi" w:hAnsiTheme="minorHAnsi" w:cstheme="minorHAnsi"/>
        </w:rPr>
        <w:t xml:space="preserve"> i </w:t>
      </w:r>
      <w:r w:rsidRPr="00317316">
        <w:rPr>
          <w:rFonts w:asciiTheme="minorHAnsi" w:hAnsiTheme="minorHAnsi" w:cstheme="minorHAnsi"/>
        </w:rPr>
        <w:t>Harmonogram</w:t>
      </w:r>
      <w:r w:rsidR="001B1C60" w:rsidRPr="00317316">
        <w:rPr>
          <w:rFonts w:asciiTheme="minorHAnsi" w:hAnsiTheme="minorHAnsi" w:cstheme="minorHAnsi"/>
        </w:rPr>
        <w:t>u</w:t>
      </w:r>
      <w:r w:rsidRPr="00317316">
        <w:rPr>
          <w:rFonts w:asciiTheme="minorHAnsi" w:hAnsiTheme="minorHAnsi" w:cstheme="minorHAnsi"/>
        </w:rPr>
        <w:t xml:space="preserve"> Wdrożenia.</w:t>
      </w:r>
    </w:p>
    <w:p w14:paraId="4A0E7BDE" w14:textId="1476750D"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 xml:space="preserve">Awaria </w:t>
      </w:r>
      <w:r w:rsidRPr="00317316">
        <w:rPr>
          <w:rFonts w:asciiTheme="minorHAnsi" w:hAnsiTheme="minorHAnsi" w:cstheme="minorHAnsi"/>
        </w:rPr>
        <w:t xml:space="preserve">– wada uniemożliwiająca korzystanie </w:t>
      </w:r>
      <w:r w:rsidR="008C4FEC" w:rsidRPr="00317316">
        <w:rPr>
          <w:rFonts w:asciiTheme="minorHAnsi" w:hAnsiTheme="minorHAnsi" w:cstheme="minorHAnsi"/>
        </w:rPr>
        <w:t>z Repozytorium</w:t>
      </w:r>
      <w:r w:rsidR="00F17675" w:rsidRPr="00317316">
        <w:rPr>
          <w:rFonts w:asciiTheme="minorHAnsi" w:hAnsiTheme="minorHAnsi" w:cstheme="minorHAnsi"/>
        </w:rPr>
        <w:t xml:space="preserve"> w całości lub z jego podstawowych funkcji</w:t>
      </w:r>
      <w:r w:rsidRPr="00317316">
        <w:rPr>
          <w:rFonts w:asciiTheme="minorHAnsi" w:hAnsiTheme="minorHAnsi" w:cstheme="minorHAnsi"/>
        </w:rPr>
        <w:t>;</w:t>
      </w:r>
    </w:p>
    <w:p w14:paraId="28B2C9E5" w14:textId="1E6EBC03"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Błąd</w:t>
      </w:r>
      <w:r w:rsidRPr="00317316">
        <w:rPr>
          <w:rFonts w:asciiTheme="minorHAnsi" w:hAnsiTheme="minorHAnsi" w:cstheme="minorHAnsi"/>
        </w:rPr>
        <w:t xml:space="preserve"> – wada</w:t>
      </w:r>
      <w:r w:rsidR="00AA2FB1" w:rsidRPr="00317316">
        <w:rPr>
          <w:rFonts w:asciiTheme="minorHAnsi" w:hAnsiTheme="minorHAnsi" w:cstheme="minorHAnsi"/>
        </w:rPr>
        <w:t xml:space="preserve"> istotnie ograniczająca </w:t>
      </w:r>
      <w:r w:rsidRPr="00317316">
        <w:rPr>
          <w:rFonts w:asciiTheme="minorHAnsi" w:hAnsiTheme="minorHAnsi" w:cstheme="minorHAnsi"/>
        </w:rPr>
        <w:t>możliw</w:t>
      </w:r>
      <w:r w:rsidR="00AA2FB1" w:rsidRPr="00317316">
        <w:rPr>
          <w:rFonts w:asciiTheme="minorHAnsi" w:hAnsiTheme="minorHAnsi" w:cstheme="minorHAnsi"/>
        </w:rPr>
        <w:t>ość k</w:t>
      </w:r>
      <w:r w:rsidRPr="00317316">
        <w:rPr>
          <w:rFonts w:asciiTheme="minorHAnsi" w:hAnsiTheme="minorHAnsi" w:cstheme="minorHAnsi"/>
        </w:rPr>
        <w:t>orzystani</w:t>
      </w:r>
      <w:r w:rsidR="00AA2FB1" w:rsidRPr="00317316">
        <w:rPr>
          <w:rFonts w:asciiTheme="minorHAnsi" w:hAnsiTheme="minorHAnsi" w:cstheme="minorHAnsi"/>
        </w:rPr>
        <w:t>a</w:t>
      </w:r>
      <w:r w:rsidRPr="00317316">
        <w:rPr>
          <w:rFonts w:asciiTheme="minorHAnsi" w:hAnsiTheme="minorHAnsi" w:cstheme="minorHAnsi"/>
        </w:rPr>
        <w:t xml:space="preserve"> </w:t>
      </w:r>
      <w:r w:rsidR="00AA2FB1" w:rsidRPr="00317316">
        <w:rPr>
          <w:rFonts w:asciiTheme="minorHAnsi" w:hAnsiTheme="minorHAnsi" w:cstheme="minorHAnsi"/>
        </w:rPr>
        <w:t>z Repozytorium przy jednoczesnym zachowaniu możliwości korzystania z jego podstawowych funkcji</w:t>
      </w:r>
      <w:r w:rsidRPr="00317316">
        <w:rPr>
          <w:rFonts w:asciiTheme="minorHAnsi" w:hAnsiTheme="minorHAnsi" w:cstheme="minorHAnsi"/>
        </w:rPr>
        <w:t>;</w:t>
      </w:r>
    </w:p>
    <w:p w14:paraId="6DF80C4A" w14:textId="77777777"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Czas Naprawy</w:t>
      </w:r>
      <w:r w:rsidRPr="00317316">
        <w:rPr>
          <w:rFonts w:asciiTheme="minorHAnsi" w:hAnsiTheme="minorHAnsi" w:cstheme="minorHAnsi"/>
        </w:rPr>
        <w:t xml:space="preserve"> – czas obliczany od chwili prawidłowego zgłoszenia Zlecenia Serwisowego zgodnie z postanowieniami Umowy, do chwili skutecznego Usunięcia Wady;</w:t>
      </w:r>
    </w:p>
    <w:p w14:paraId="5FFC5244" w14:textId="2EC30EF0"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Czas Reakcji</w:t>
      </w:r>
      <w:r w:rsidRPr="00317316">
        <w:rPr>
          <w:rFonts w:asciiTheme="minorHAnsi" w:hAnsiTheme="minorHAnsi" w:cstheme="minorHAnsi"/>
        </w:rPr>
        <w:t xml:space="preserve"> – czas obliczany od chwili prawidłowego zgłoszenia Zlecenia Serwisowego zgodnie z postanowieniami Umowy, do chwili przystąpienia Wykonawcy do usuwania Wady;</w:t>
      </w:r>
    </w:p>
    <w:p w14:paraId="6DECDD62" w14:textId="04FE8AD4"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Dni robocze</w:t>
      </w:r>
      <w:r w:rsidRPr="00317316">
        <w:rPr>
          <w:rFonts w:asciiTheme="minorHAnsi" w:hAnsiTheme="minorHAnsi" w:cstheme="minorHAnsi"/>
        </w:rPr>
        <w:t xml:space="preserve"> – dni tygodnia od poniedziałku do piątku z wyłączeniem dni ustawowo wolnych od pracy</w:t>
      </w:r>
      <w:r w:rsidR="002F7EBD">
        <w:rPr>
          <w:rFonts w:asciiTheme="minorHAnsi" w:hAnsiTheme="minorHAnsi" w:cstheme="minorHAnsi"/>
        </w:rPr>
        <w:t xml:space="preserve"> w Polsce</w:t>
      </w:r>
      <w:r w:rsidRPr="00317316">
        <w:rPr>
          <w:rFonts w:asciiTheme="minorHAnsi" w:hAnsiTheme="minorHAnsi" w:cstheme="minorHAnsi"/>
        </w:rPr>
        <w:t>;</w:t>
      </w:r>
    </w:p>
    <w:p w14:paraId="3997F23E" w14:textId="15F18FD8"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 xml:space="preserve">Godziny Robocze </w:t>
      </w:r>
      <w:r w:rsidRPr="00317316">
        <w:rPr>
          <w:rFonts w:asciiTheme="minorHAnsi" w:hAnsiTheme="minorHAnsi" w:cstheme="minorHAnsi"/>
        </w:rPr>
        <w:t>– godziny od 7:00 do 16:00 w Dni Robocze;</w:t>
      </w:r>
    </w:p>
    <w:p w14:paraId="153506B9" w14:textId="68CD2EF9"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Godziny Serwisowe</w:t>
      </w:r>
      <w:r w:rsidRPr="00317316">
        <w:rPr>
          <w:rFonts w:asciiTheme="minorHAnsi" w:hAnsiTheme="minorHAnsi" w:cstheme="minorHAnsi"/>
        </w:rPr>
        <w:t xml:space="preserve"> – godziny od 7:00 do 16:00 w Dni Robocze;</w:t>
      </w:r>
    </w:p>
    <w:p w14:paraId="406C4C0C" w14:textId="37E8B122"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 xml:space="preserve">Harmonogram Wdrożenia </w:t>
      </w:r>
      <w:r w:rsidRPr="00317316">
        <w:rPr>
          <w:rFonts w:asciiTheme="minorHAnsi" w:hAnsiTheme="minorHAnsi" w:cstheme="minorHAnsi"/>
        </w:rPr>
        <w:t>– opracowany przez Wykonawcę szczegółowy harmonogram, z określeniem zadań</w:t>
      </w:r>
      <w:r w:rsidR="009A00F7" w:rsidRPr="00317316">
        <w:rPr>
          <w:rFonts w:asciiTheme="minorHAnsi" w:hAnsiTheme="minorHAnsi" w:cstheme="minorHAnsi"/>
        </w:rPr>
        <w:t xml:space="preserve"> niezbędnych do wykonania w celu spełnienia wszystkich wymagań określonych przez Zamawiającego w SWZ i</w:t>
      </w:r>
      <w:r w:rsidRPr="00317316">
        <w:rPr>
          <w:rFonts w:asciiTheme="minorHAnsi" w:hAnsiTheme="minorHAnsi" w:cstheme="minorHAnsi"/>
        </w:rPr>
        <w:t xml:space="preserve"> przewidywanym czasem realizacji </w:t>
      </w:r>
      <w:r w:rsidR="009A00F7" w:rsidRPr="00317316">
        <w:rPr>
          <w:rFonts w:asciiTheme="minorHAnsi" w:hAnsiTheme="minorHAnsi" w:cstheme="minorHAnsi"/>
        </w:rPr>
        <w:t xml:space="preserve">tych </w:t>
      </w:r>
      <w:r w:rsidR="00EA4503" w:rsidRPr="00317316">
        <w:rPr>
          <w:rFonts w:asciiTheme="minorHAnsi" w:hAnsiTheme="minorHAnsi" w:cstheme="minorHAnsi"/>
        </w:rPr>
        <w:t>zadań</w:t>
      </w:r>
      <w:r w:rsidRPr="00317316">
        <w:rPr>
          <w:rFonts w:asciiTheme="minorHAnsi" w:hAnsiTheme="minorHAnsi" w:cstheme="minorHAnsi"/>
        </w:rPr>
        <w:t>;</w:t>
      </w:r>
    </w:p>
    <w:p w14:paraId="15AE36BD" w14:textId="5CE1A839"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 xml:space="preserve">Informacje Chronione </w:t>
      </w:r>
      <w:r w:rsidRPr="00317316">
        <w:rPr>
          <w:rFonts w:asciiTheme="minorHAnsi" w:hAnsiTheme="minorHAnsi" w:cstheme="minorHAnsi"/>
        </w:rPr>
        <w:t>– informacje lub materiały odnoszące się do działalności Zamawiającego, które znalazły się w posiadaniu Wykonawcy w związku z wykonywaniem niniejszej Umowy;</w:t>
      </w:r>
    </w:p>
    <w:p w14:paraId="5776A3FC" w14:textId="55A67EEC"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 xml:space="preserve">Kierownik </w:t>
      </w:r>
      <w:r w:rsidR="00E64538" w:rsidRPr="00317316">
        <w:rPr>
          <w:rFonts w:asciiTheme="minorHAnsi" w:hAnsiTheme="minorHAnsi" w:cstheme="minorHAnsi"/>
          <w:b/>
        </w:rPr>
        <w:t>Wdrożenia</w:t>
      </w:r>
      <w:r w:rsidRPr="00317316">
        <w:rPr>
          <w:rFonts w:asciiTheme="minorHAnsi" w:hAnsiTheme="minorHAnsi" w:cstheme="minorHAnsi"/>
        </w:rPr>
        <w:t xml:space="preserve"> </w:t>
      </w:r>
      <w:r w:rsidRPr="00317316">
        <w:rPr>
          <w:rFonts w:asciiTheme="minorHAnsi" w:hAnsiTheme="minorHAnsi" w:cstheme="minorHAnsi"/>
          <w:b/>
        </w:rPr>
        <w:t>Wykonawcy</w:t>
      </w:r>
      <w:r w:rsidRPr="00317316">
        <w:rPr>
          <w:rFonts w:asciiTheme="minorHAnsi" w:hAnsiTheme="minorHAnsi" w:cstheme="minorHAnsi"/>
        </w:rPr>
        <w:t xml:space="preserve"> – osoba wyznaczona przez Wykonawcę i zaakceptowana przez Zamawiającego, odpowiedzialna za bieżące kierowanie procesem Wdrożenia.</w:t>
      </w:r>
      <w:r w:rsidR="002F7EBD">
        <w:rPr>
          <w:rFonts w:asciiTheme="minorHAnsi" w:hAnsiTheme="minorHAnsi" w:cstheme="minorHAnsi"/>
        </w:rPr>
        <w:t xml:space="preserve"> Kierownik Wdrożenia Wykonawcy jest uprawniony w szczególności do: </w:t>
      </w:r>
      <w:r w:rsidR="00BA000E">
        <w:rPr>
          <w:rFonts w:asciiTheme="minorHAnsi" w:hAnsiTheme="minorHAnsi" w:cstheme="minorHAnsi"/>
        </w:rPr>
        <w:t xml:space="preserve">prowadzenia z Zamawiającym uzgodnień w imieniu Wykonawcy dot. realizacji Zamówienia, </w:t>
      </w:r>
      <w:r w:rsidR="006E0FF4">
        <w:rPr>
          <w:rFonts w:asciiTheme="minorHAnsi" w:hAnsiTheme="minorHAnsi" w:cstheme="minorHAnsi"/>
        </w:rPr>
        <w:t>zgłoszenia prac do odbioru i podpisania protokoł</w:t>
      </w:r>
      <w:r w:rsidR="005E4651">
        <w:rPr>
          <w:rFonts w:asciiTheme="minorHAnsi" w:hAnsiTheme="minorHAnsi" w:cstheme="minorHAnsi"/>
        </w:rPr>
        <w:t>ów</w:t>
      </w:r>
      <w:r w:rsidR="006E0FF4">
        <w:rPr>
          <w:rFonts w:asciiTheme="minorHAnsi" w:hAnsiTheme="minorHAnsi" w:cstheme="minorHAnsi"/>
        </w:rPr>
        <w:t xml:space="preserve"> </w:t>
      </w:r>
      <w:r w:rsidR="005E4651">
        <w:rPr>
          <w:rFonts w:asciiTheme="minorHAnsi" w:hAnsiTheme="minorHAnsi" w:cstheme="minorHAnsi"/>
        </w:rPr>
        <w:t>określonych w umowie</w:t>
      </w:r>
      <w:r w:rsidR="006E0FF4">
        <w:rPr>
          <w:rFonts w:asciiTheme="minorHAnsi" w:hAnsiTheme="minorHAnsi" w:cstheme="minorHAnsi"/>
        </w:rPr>
        <w:t xml:space="preserve"> – także w odniesieniu do P</w:t>
      </w:r>
      <w:r w:rsidR="00BA000E">
        <w:rPr>
          <w:rFonts w:asciiTheme="minorHAnsi" w:hAnsiTheme="minorHAnsi" w:cstheme="minorHAnsi"/>
        </w:rPr>
        <w:t>rac opcjonalnych</w:t>
      </w:r>
      <w:r w:rsidR="006E0FF4">
        <w:rPr>
          <w:rFonts w:asciiTheme="minorHAnsi" w:hAnsiTheme="minorHAnsi" w:cstheme="minorHAnsi"/>
        </w:rPr>
        <w:t>.</w:t>
      </w:r>
    </w:p>
    <w:p w14:paraId="7D7DE4A4" w14:textId="510EEFDE"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 xml:space="preserve">Kierownik </w:t>
      </w:r>
      <w:r w:rsidR="00E64538" w:rsidRPr="00317316">
        <w:rPr>
          <w:rFonts w:asciiTheme="minorHAnsi" w:hAnsiTheme="minorHAnsi" w:cstheme="minorHAnsi"/>
          <w:b/>
        </w:rPr>
        <w:t>Wdrożenia</w:t>
      </w:r>
      <w:r w:rsidRPr="00317316">
        <w:rPr>
          <w:rFonts w:asciiTheme="minorHAnsi" w:hAnsiTheme="minorHAnsi" w:cstheme="minorHAnsi"/>
          <w:b/>
        </w:rPr>
        <w:t xml:space="preserve"> Zamawiającego</w:t>
      </w:r>
      <w:r w:rsidRPr="00317316">
        <w:rPr>
          <w:rFonts w:asciiTheme="minorHAnsi" w:hAnsiTheme="minorHAnsi" w:cstheme="minorHAnsi"/>
        </w:rPr>
        <w:t xml:space="preserve"> - osoba wyznaczona przez Zamawiającego, odpowiedzialna za bieżące kierowanie procesem realizacji przedmiotu zamówienia oraz podejmowanie decyzji wskazanych w Umowie. Kierownik </w:t>
      </w:r>
      <w:r w:rsidR="00E64538" w:rsidRPr="00317316">
        <w:rPr>
          <w:rFonts w:asciiTheme="minorHAnsi" w:hAnsiTheme="minorHAnsi" w:cstheme="minorHAnsi"/>
        </w:rPr>
        <w:t>Wdrożenia</w:t>
      </w:r>
      <w:r w:rsidRPr="00317316">
        <w:rPr>
          <w:rFonts w:asciiTheme="minorHAnsi" w:hAnsiTheme="minorHAnsi" w:cstheme="minorHAnsi"/>
        </w:rPr>
        <w:t xml:space="preserve"> Zamawiającego jest uprawniony w szczególności do podpisywania protokołów określonych w umowie.</w:t>
      </w:r>
    </w:p>
    <w:p w14:paraId="4053EECD" w14:textId="6F600630"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 xml:space="preserve">Platforma Sprzętowa </w:t>
      </w:r>
      <w:r w:rsidRPr="00317316">
        <w:rPr>
          <w:rFonts w:asciiTheme="minorHAnsi" w:hAnsiTheme="minorHAnsi" w:cstheme="minorHAnsi"/>
        </w:rPr>
        <w:t xml:space="preserve">– sprzęt komputerowy i infrastruktura teleinformatyczna, niezbędna do uruchomienia </w:t>
      </w:r>
      <w:r w:rsidR="002F7EBD">
        <w:rPr>
          <w:rFonts w:asciiTheme="minorHAnsi" w:hAnsiTheme="minorHAnsi" w:cstheme="minorHAnsi"/>
        </w:rPr>
        <w:t xml:space="preserve">i prawidłowego funkcjonowania </w:t>
      </w:r>
      <w:r w:rsidR="00F063A2" w:rsidRPr="00317316">
        <w:rPr>
          <w:rFonts w:asciiTheme="minorHAnsi" w:hAnsiTheme="minorHAnsi" w:cstheme="minorHAnsi"/>
        </w:rPr>
        <w:t>Repozytorium</w:t>
      </w:r>
      <w:r w:rsidR="002F7EBD">
        <w:rPr>
          <w:rFonts w:asciiTheme="minorHAnsi" w:hAnsiTheme="minorHAnsi" w:cstheme="minorHAnsi"/>
        </w:rPr>
        <w:t>.</w:t>
      </w:r>
    </w:p>
    <w:p w14:paraId="6EFCFDBF" w14:textId="77777777"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lastRenderedPageBreak/>
        <w:t xml:space="preserve">Personel Zamawiającego </w:t>
      </w:r>
      <w:r w:rsidRPr="00317316">
        <w:rPr>
          <w:rFonts w:asciiTheme="minorHAnsi" w:hAnsiTheme="minorHAnsi" w:cstheme="minorHAnsi"/>
        </w:rPr>
        <w:t>– (i) pracownicy Zamawiającego w rozumieniu Kodeksu Pracy, (ii) osoby świadczące Zamawiającemu usługi na podstawie umowy cywilnoprawnej (w tym umowy zlecenia lub umowy o dzieło) oraz (iii) pracownicy tymczasowi, wykonujących pracę lub usługi na rzecz Zamawiającego, a także (iv) osoby fizyczne i jednostki organizacyjne prowadzące działalność gospodarczą, współpracujące z Zamawiającym.</w:t>
      </w:r>
    </w:p>
    <w:p w14:paraId="7A9F68F7" w14:textId="77777777"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 xml:space="preserve">Personel Wykonawcy </w:t>
      </w:r>
      <w:r w:rsidRPr="00317316">
        <w:rPr>
          <w:rFonts w:asciiTheme="minorHAnsi" w:hAnsiTheme="minorHAnsi" w:cstheme="minorHAnsi"/>
        </w:rPr>
        <w:t>– (i) pracownicy Wykonawcy w rozumieniu Kodeksu Pracy, (ii) osoby świadczące Wykonawcy usługi na podstawie umowy cywilnoprawnej (w tym umowy zlecenia lub umowy o dzieło) oraz (iii) pracownicy tymczasowi, wykonujących pracę lub usługi na rzecz Wykonawcy, a także (iv) osoby fizyczne i jednostki organizacyjne prowadzące działalność gospodarczą, współpracujące z Wykonawcą.</w:t>
      </w:r>
    </w:p>
    <w:p w14:paraId="508AD12D" w14:textId="77777777"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 xml:space="preserve">Rezultaty Prac </w:t>
      </w:r>
      <w:r w:rsidRPr="00317316">
        <w:rPr>
          <w:rFonts w:asciiTheme="minorHAnsi" w:hAnsiTheme="minorHAnsi" w:cstheme="minorHAnsi"/>
        </w:rPr>
        <w:t>– utwory w rozumieniu prawa autorskiego, programy komputerowe, dokumentacja projektowa, dokumentacja techniczna, inne przedmioty własności intelektualnej  (prawa autorskiego lub prawa własności przemysłowej), bazy danych, a także materiały i informacje nie podlegające ochronie prawa autorskiego i prawa własności przemysłowej, w tym pliki konfiguracyjne i parametryzacje, stworzone lub opracowane przez Wykonawcę i dostarczone Zamawiającemu w wykonaniu zobowiązań wynikających z niniejszej Umowy, w tym rozszerzenia Systemu, a także opracowania, modyfikacje i jakiekolwiek inne zmiany wprowadzone do istniejących materiałów, w tym programów komputerowych, dokumentacji, parametryzacji lub plików konfiguracyjnych.</w:t>
      </w:r>
    </w:p>
    <w:p w14:paraId="04F2F2BF" w14:textId="79E0F30E"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 xml:space="preserve">System </w:t>
      </w:r>
      <w:r w:rsidRPr="00317316">
        <w:rPr>
          <w:rFonts w:asciiTheme="minorHAnsi" w:hAnsiTheme="minorHAnsi" w:cstheme="minorHAnsi"/>
        </w:rPr>
        <w:t xml:space="preserve">– oprogramowanie </w:t>
      </w:r>
      <w:proofErr w:type="spellStart"/>
      <w:r w:rsidR="001C68CB" w:rsidRPr="00317316">
        <w:rPr>
          <w:rFonts w:asciiTheme="minorHAnsi" w:hAnsiTheme="minorHAnsi" w:cstheme="minorHAnsi"/>
        </w:rPr>
        <w:t>dSpace</w:t>
      </w:r>
      <w:proofErr w:type="spellEnd"/>
      <w:r w:rsidRPr="00317316">
        <w:rPr>
          <w:rFonts w:asciiTheme="minorHAnsi" w:hAnsiTheme="minorHAnsi" w:cstheme="minorHAnsi"/>
        </w:rPr>
        <w:t xml:space="preserve">, </w:t>
      </w:r>
      <w:r w:rsidR="001C68CB" w:rsidRPr="00317316">
        <w:rPr>
          <w:rFonts w:asciiTheme="minorHAnsi" w:hAnsiTheme="minorHAnsi" w:cstheme="minorHAnsi"/>
        </w:rPr>
        <w:t xml:space="preserve">wdrażane </w:t>
      </w:r>
      <w:r w:rsidRPr="00317316">
        <w:rPr>
          <w:rFonts w:asciiTheme="minorHAnsi" w:hAnsiTheme="minorHAnsi" w:cstheme="minorHAnsi"/>
        </w:rPr>
        <w:t>przez Wykonawcę w ramach Umowy</w:t>
      </w:r>
      <w:r w:rsidR="00F063A2" w:rsidRPr="00317316">
        <w:rPr>
          <w:rFonts w:asciiTheme="minorHAnsi" w:hAnsiTheme="minorHAnsi" w:cstheme="minorHAnsi"/>
        </w:rPr>
        <w:t xml:space="preserve"> i stanowiące podstawę do utworzenia Repozytorium.</w:t>
      </w:r>
    </w:p>
    <w:p w14:paraId="377EFF7C" w14:textId="59C69A01" w:rsidR="00A059E3" w:rsidRPr="00317316" w:rsidRDefault="00A059E3"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 xml:space="preserve">Repozytorium </w:t>
      </w:r>
      <w:r w:rsidRPr="00317316">
        <w:rPr>
          <w:rFonts w:asciiTheme="minorHAnsi" w:hAnsiTheme="minorHAnsi" w:cstheme="minorHAnsi"/>
        </w:rPr>
        <w:t xml:space="preserve">- </w:t>
      </w:r>
      <w:r w:rsidR="00F063A2" w:rsidRPr="00317316">
        <w:rPr>
          <w:rFonts w:asciiTheme="minorHAnsi" w:hAnsiTheme="minorHAnsi" w:cstheme="minorHAnsi"/>
        </w:rPr>
        <w:t xml:space="preserve">System skonfigurowany zgodnie z </w:t>
      </w:r>
      <w:r w:rsidR="00F17675" w:rsidRPr="00317316">
        <w:rPr>
          <w:rFonts w:asciiTheme="minorHAnsi" w:hAnsiTheme="minorHAnsi" w:cstheme="minorHAnsi"/>
        </w:rPr>
        <w:t xml:space="preserve">wymogami SWZ </w:t>
      </w:r>
      <w:r w:rsidR="00F063A2" w:rsidRPr="00317316">
        <w:rPr>
          <w:rFonts w:asciiTheme="minorHAnsi" w:hAnsiTheme="minorHAnsi" w:cstheme="minorHAnsi"/>
        </w:rPr>
        <w:t xml:space="preserve">wraz niezbędnym dodatkowym oprogramowaniem, w tym utworzonym w ramach Prac </w:t>
      </w:r>
      <w:r w:rsidR="00F17675" w:rsidRPr="00317316">
        <w:rPr>
          <w:rFonts w:asciiTheme="minorHAnsi" w:hAnsiTheme="minorHAnsi" w:cstheme="minorHAnsi"/>
        </w:rPr>
        <w:t>Opcjonalnych</w:t>
      </w:r>
      <w:r w:rsidR="00F063A2" w:rsidRPr="00317316">
        <w:rPr>
          <w:rFonts w:asciiTheme="minorHAnsi" w:hAnsiTheme="minorHAnsi" w:cstheme="minorHAnsi"/>
        </w:rPr>
        <w:t xml:space="preserve"> przez Wykonawcę, oraz Platformą Sprzętową.</w:t>
      </w:r>
    </w:p>
    <w:p w14:paraId="6A5929D9" w14:textId="77777777"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Umowa</w:t>
      </w:r>
      <w:r w:rsidRPr="00317316">
        <w:rPr>
          <w:rFonts w:asciiTheme="minorHAnsi" w:hAnsiTheme="minorHAnsi" w:cstheme="minorHAnsi"/>
        </w:rPr>
        <w:t xml:space="preserve"> – niniejsza Umowa wraz z załącznikami.</w:t>
      </w:r>
    </w:p>
    <w:p w14:paraId="79A7683C" w14:textId="7875F782"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Usterka</w:t>
      </w:r>
      <w:r w:rsidRPr="00317316">
        <w:rPr>
          <w:rFonts w:asciiTheme="minorHAnsi" w:hAnsiTheme="minorHAnsi" w:cstheme="minorHAnsi"/>
        </w:rPr>
        <w:t xml:space="preserve"> – Wady pozostałe, inne niż Awaria i Błąd. Usterką są między innymi błędy merytoryczne lub niekompletność dokumentacji</w:t>
      </w:r>
      <w:r w:rsidR="001B1C60" w:rsidRPr="00317316">
        <w:rPr>
          <w:rFonts w:asciiTheme="minorHAnsi" w:hAnsiTheme="minorHAnsi" w:cstheme="minorHAnsi"/>
        </w:rPr>
        <w:t xml:space="preserve"> wdrożeniowej i powdrożeniowej</w:t>
      </w:r>
      <w:r w:rsidRPr="00317316">
        <w:rPr>
          <w:rFonts w:asciiTheme="minorHAnsi" w:hAnsiTheme="minorHAnsi" w:cstheme="minorHAnsi"/>
        </w:rPr>
        <w:t xml:space="preserve">  dostarczonej Zamawiającemu.</w:t>
      </w:r>
    </w:p>
    <w:p w14:paraId="2656B00C" w14:textId="6C111D5D"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Usunięcie Wady</w:t>
      </w:r>
      <w:r w:rsidRPr="00317316">
        <w:rPr>
          <w:rFonts w:asciiTheme="minorHAnsi" w:hAnsiTheme="minorHAnsi" w:cstheme="minorHAnsi"/>
        </w:rPr>
        <w:t xml:space="preserve"> – Przywrócenie pełnej sprawności </w:t>
      </w:r>
      <w:r w:rsidR="001C68CB" w:rsidRPr="00317316">
        <w:rPr>
          <w:rFonts w:asciiTheme="minorHAnsi" w:hAnsiTheme="minorHAnsi" w:cstheme="minorHAnsi"/>
        </w:rPr>
        <w:t xml:space="preserve">repozytorium </w:t>
      </w:r>
      <w:r w:rsidRPr="00317316">
        <w:rPr>
          <w:rFonts w:asciiTheme="minorHAnsi" w:hAnsiTheme="minorHAnsi" w:cstheme="minorHAnsi"/>
        </w:rPr>
        <w:t xml:space="preserve">po wystąpieniu Wady lub zakończenie innych działań naprawczych, przewidzianych w Umowie; </w:t>
      </w:r>
    </w:p>
    <w:p w14:paraId="039290A8" w14:textId="534CE08D"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 xml:space="preserve">Wada </w:t>
      </w:r>
      <w:r w:rsidRPr="00317316">
        <w:rPr>
          <w:rFonts w:asciiTheme="minorHAnsi" w:hAnsiTheme="minorHAnsi" w:cstheme="minorHAnsi"/>
        </w:rPr>
        <w:t>– Niezgodność działania</w:t>
      </w:r>
      <w:r w:rsidR="001C68CB" w:rsidRPr="00317316">
        <w:rPr>
          <w:rFonts w:asciiTheme="minorHAnsi" w:hAnsiTheme="minorHAnsi" w:cstheme="minorHAnsi"/>
        </w:rPr>
        <w:t xml:space="preserve"> Repozytorium </w:t>
      </w:r>
      <w:r w:rsidRPr="00317316">
        <w:rPr>
          <w:rFonts w:asciiTheme="minorHAnsi" w:hAnsiTheme="minorHAnsi" w:cstheme="minorHAnsi"/>
        </w:rPr>
        <w:t xml:space="preserve">z </w:t>
      </w:r>
      <w:r w:rsidR="00F17675" w:rsidRPr="00317316">
        <w:rPr>
          <w:rFonts w:asciiTheme="minorHAnsi" w:hAnsiTheme="minorHAnsi" w:cstheme="minorHAnsi"/>
        </w:rPr>
        <w:t xml:space="preserve">wymogami SWZ </w:t>
      </w:r>
      <w:r w:rsidRPr="00317316">
        <w:rPr>
          <w:rFonts w:asciiTheme="minorHAnsi" w:hAnsiTheme="minorHAnsi" w:cstheme="minorHAnsi"/>
        </w:rPr>
        <w:t xml:space="preserve">lub niesprawność </w:t>
      </w:r>
      <w:r w:rsidR="001C68CB" w:rsidRPr="00317316">
        <w:rPr>
          <w:rFonts w:asciiTheme="minorHAnsi" w:hAnsiTheme="minorHAnsi" w:cstheme="minorHAnsi"/>
        </w:rPr>
        <w:t xml:space="preserve">Repozytorium </w:t>
      </w:r>
      <w:r w:rsidRPr="00317316">
        <w:rPr>
          <w:rFonts w:asciiTheme="minorHAnsi" w:hAnsiTheme="minorHAnsi" w:cstheme="minorHAnsi"/>
        </w:rPr>
        <w:t xml:space="preserve">lub wadliwość dokumentacji dostarczonej </w:t>
      </w:r>
      <w:r w:rsidR="001C68CB" w:rsidRPr="00317316">
        <w:rPr>
          <w:rFonts w:asciiTheme="minorHAnsi" w:hAnsiTheme="minorHAnsi" w:cstheme="minorHAnsi"/>
        </w:rPr>
        <w:t xml:space="preserve">przez Wykonawcę </w:t>
      </w:r>
      <w:r w:rsidRPr="00317316">
        <w:rPr>
          <w:rFonts w:asciiTheme="minorHAnsi" w:hAnsiTheme="minorHAnsi" w:cstheme="minorHAnsi"/>
        </w:rPr>
        <w:t xml:space="preserve">lub inna niezgodność Rezultatów Prac z </w:t>
      </w:r>
      <w:r w:rsidR="00F17675" w:rsidRPr="00317316">
        <w:rPr>
          <w:rFonts w:asciiTheme="minorHAnsi" w:hAnsiTheme="minorHAnsi" w:cstheme="minorHAnsi"/>
        </w:rPr>
        <w:t>SWZ</w:t>
      </w:r>
      <w:r w:rsidRPr="00317316">
        <w:rPr>
          <w:rFonts w:asciiTheme="minorHAnsi" w:hAnsiTheme="minorHAnsi" w:cstheme="minorHAnsi"/>
        </w:rPr>
        <w:t>, nie wynikająca wyłącznie z niesprawności Systemu, za którą odpowiada Wykonawca zgodnie z umową zawartą z Zamawiającym. Wada może być Awarią, Błędem lub Usterką.</w:t>
      </w:r>
    </w:p>
    <w:p w14:paraId="28C421F9" w14:textId="22972AA5"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lastRenderedPageBreak/>
        <w:t xml:space="preserve">Wdrożenie </w:t>
      </w:r>
      <w:r w:rsidRPr="00317316">
        <w:rPr>
          <w:rFonts w:asciiTheme="minorHAnsi" w:hAnsiTheme="minorHAnsi" w:cstheme="minorHAnsi"/>
        </w:rPr>
        <w:t xml:space="preserve">– ogół prac realizowanych przez Wykonawcę zgodnie z niniejszą Umową, mający na celu osiągnięcie w pełni funkcjonalnego systemu </w:t>
      </w:r>
      <w:r w:rsidR="001C68CB" w:rsidRPr="00317316">
        <w:rPr>
          <w:rFonts w:asciiTheme="minorHAnsi" w:hAnsiTheme="minorHAnsi" w:cstheme="minorHAnsi"/>
        </w:rPr>
        <w:t>repozytorium</w:t>
      </w:r>
      <w:r w:rsidRPr="00317316">
        <w:rPr>
          <w:rFonts w:asciiTheme="minorHAnsi" w:hAnsiTheme="minorHAnsi" w:cstheme="minorHAnsi"/>
        </w:rPr>
        <w:t xml:space="preserve">, obejmujący wszystkie prace, za które zgodnie z Umową odpowiada Wykonawca, które mogą polegać w szczególności na konfiguracji, parametryzacji i wykonaniu rozszerzeń lub modyfikacji Systemu zgodnie z Koncepcją Wdrożenia, przetestowaniu poszczególnych elementów </w:t>
      </w:r>
      <w:r w:rsidR="00F17675" w:rsidRPr="00317316">
        <w:rPr>
          <w:rFonts w:asciiTheme="minorHAnsi" w:hAnsiTheme="minorHAnsi" w:cstheme="minorHAnsi"/>
        </w:rPr>
        <w:t>R</w:t>
      </w:r>
      <w:r w:rsidR="001C68CB" w:rsidRPr="00317316">
        <w:rPr>
          <w:rFonts w:asciiTheme="minorHAnsi" w:hAnsiTheme="minorHAnsi" w:cstheme="minorHAnsi"/>
        </w:rPr>
        <w:t xml:space="preserve">epozytorium </w:t>
      </w:r>
      <w:r w:rsidRPr="00317316">
        <w:rPr>
          <w:rFonts w:asciiTheme="minorHAnsi" w:hAnsiTheme="minorHAnsi" w:cstheme="minorHAnsi"/>
        </w:rPr>
        <w:t>i ich współdziałania, wykonaniu dokumentacji.</w:t>
      </w:r>
    </w:p>
    <w:p w14:paraId="075815FE" w14:textId="5D4D6AA1"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 xml:space="preserve">Zespół Wdrożeniowy </w:t>
      </w:r>
      <w:r w:rsidRPr="00317316">
        <w:rPr>
          <w:rFonts w:asciiTheme="minorHAnsi" w:hAnsiTheme="minorHAnsi" w:cstheme="minorHAnsi"/>
        </w:rPr>
        <w:t>– powołany przez Zamawiającego zespół członków Persone</w:t>
      </w:r>
      <w:r w:rsidR="001C68CB" w:rsidRPr="00317316">
        <w:rPr>
          <w:rFonts w:asciiTheme="minorHAnsi" w:hAnsiTheme="minorHAnsi" w:cstheme="minorHAnsi"/>
        </w:rPr>
        <w:t>l</w:t>
      </w:r>
      <w:r w:rsidRPr="00317316">
        <w:rPr>
          <w:rFonts w:asciiTheme="minorHAnsi" w:hAnsiTheme="minorHAnsi" w:cstheme="minorHAnsi"/>
        </w:rPr>
        <w:t>u Zamawiającego odpowiedzialny za w</w:t>
      </w:r>
      <w:r w:rsidR="001C68CB" w:rsidRPr="00317316">
        <w:rPr>
          <w:rFonts w:asciiTheme="minorHAnsi" w:hAnsiTheme="minorHAnsi" w:cstheme="minorHAnsi"/>
        </w:rPr>
        <w:t>spółpracę z Wykonawcą w trakcie wdrożenia</w:t>
      </w:r>
      <w:r w:rsidRPr="00317316">
        <w:rPr>
          <w:rFonts w:asciiTheme="minorHAnsi" w:hAnsiTheme="minorHAnsi" w:cstheme="minorHAnsi"/>
        </w:rPr>
        <w:t>.</w:t>
      </w:r>
    </w:p>
    <w:p w14:paraId="59505E27" w14:textId="5B3DD366" w:rsidR="00937861" w:rsidRPr="00317316" w:rsidRDefault="00F17675"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 xml:space="preserve">Prace opcjonalne </w:t>
      </w:r>
      <w:r w:rsidR="00937861" w:rsidRPr="00317316">
        <w:rPr>
          <w:rFonts w:asciiTheme="minorHAnsi" w:hAnsiTheme="minorHAnsi" w:cstheme="minorHAnsi"/>
        </w:rPr>
        <w:t>– uzgodnione przez Strony w trybie określonym w Umowie zlecenie wykonania przez Wykonawcę prac nie związanych z usunięciem Wady.</w:t>
      </w:r>
    </w:p>
    <w:p w14:paraId="7B38F6CD" w14:textId="35C6EDCB" w:rsidR="00937861" w:rsidRPr="00317316" w:rsidRDefault="00937861" w:rsidP="00317316">
      <w:pPr>
        <w:pStyle w:val="Podpunkt"/>
        <w:numPr>
          <w:ilvl w:val="2"/>
          <w:numId w:val="24"/>
        </w:numPr>
        <w:tabs>
          <w:tab w:val="clear" w:pos="1134"/>
        </w:tabs>
        <w:spacing w:after="0" w:line="276" w:lineRule="auto"/>
        <w:ind w:left="851"/>
        <w:contextualSpacing w:val="0"/>
        <w:rPr>
          <w:rFonts w:asciiTheme="minorHAnsi" w:hAnsiTheme="minorHAnsi" w:cstheme="minorHAnsi"/>
        </w:rPr>
      </w:pPr>
      <w:r w:rsidRPr="00317316">
        <w:rPr>
          <w:rFonts w:asciiTheme="minorHAnsi" w:hAnsiTheme="minorHAnsi" w:cstheme="minorHAnsi"/>
          <w:b/>
        </w:rPr>
        <w:t>Zlecenie Serwisowe</w:t>
      </w:r>
      <w:r w:rsidRPr="00317316">
        <w:rPr>
          <w:rFonts w:asciiTheme="minorHAnsi" w:hAnsiTheme="minorHAnsi" w:cstheme="minorHAnsi"/>
        </w:rPr>
        <w:t xml:space="preserve"> – pojedyncze zgłoszenie zidentyfikowanej Wady, zawierające opis nieprawidłowego d</w:t>
      </w:r>
      <w:r w:rsidR="001C68CB" w:rsidRPr="00317316">
        <w:rPr>
          <w:rFonts w:asciiTheme="minorHAnsi" w:hAnsiTheme="minorHAnsi" w:cstheme="minorHAnsi"/>
        </w:rPr>
        <w:t>ziałania lub oczekiwanych zmian</w:t>
      </w:r>
      <w:r w:rsidRPr="00317316">
        <w:rPr>
          <w:rFonts w:asciiTheme="minorHAnsi" w:hAnsiTheme="minorHAnsi" w:cstheme="minorHAnsi"/>
        </w:rPr>
        <w:t>.</w:t>
      </w:r>
    </w:p>
    <w:p w14:paraId="5361013F" w14:textId="24AE07B6" w:rsidR="00937861" w:rsidRPr="00317316" w:rsidRDefault="00937861" w:rsidP="00317316">
      <w:pPr>
        <w:pStyle w:val="Akapitzlist"/>
        <w:numPr>
          <w:ilvl w:val="0"/>
          <w:numId w:val="12"/>
        </w:numPr>
        <w:tabs>
          <w:tab w:val="left" w:pos="8371"/>
          <w:tab w:val="left" w:leader="dot" w:pos="9498"/>
        </w:tabs>
        <w:spacing w:line="276" w:lineRule="auto"/>
        <w:ind w:left="425" w:hanging="425"/>
        <w:contextualSpacing w:val="0"/>
        <w:rPr>
          <w:rFonts w:asciiTheme="minorHAnsi" w:hAnsiTheme="minorHAnsi" w:cstheme="minorHAnsi"/>
        </w:rPr>
      </w:pPr>
      <w:r w:rsidRPr="00317316">
        <w:rPr>
          <w:rFonts w:asciiTheme="minorHAnsi" w:hAnsiTheme="minorHAnsi" w:cstheme="minorHAnsi"/>
        </w:rPr>
        <w:t>Ilekroć w umowie wyraźnie nie zaznaczono inaczej, terminy wykonania zobowiązań Stron obliczane są w dniach kalendarzowych.</w:t>
      </w:r>
    </w:p>
    <w:p w14:paraId="436A9AFF" w14:textId="77777777" w:rsidR="00404072" w:rsidRPr="00317316" w:rsidRDefault="00404072" w:rsidP="00317316">
      <w:pPr>
        <w:pStyle w:val="Akapitzlist"/>
        <w:tabs>
          <w:tab w:val="left" w:pos="8371"/>
          <w:tab w:val="left" w:leader="dot" w:pos="9498"/>
        </w:tabs>
        <w:spacing w:line="276" w:lineRule="auto"/>
        <w:ind w:left="425" w:firstLine="0"/>
        <w:contextualSpacing w:val="0"/>
        <w:rPr>
          <w:rFonts w:asciiTheme="minorHAnsi" w:hAnsiTheme="minorHAnsi" w:cstheme="minorHAnsi"/>
        </w:rPr>
      </w:pPr>
    </w:p>
    <w:p w14:paraId="63B4D01C" w14:textId="5B601427" w:rsidR="00A12385" w:rsidRPr="00317316" w:rsidRDefault="00A12385" w:rsidP="00317316">
      <w:pPr>
        <w:pStyle w:val="Akapitzlist"/>
        <w:keepNext/>
        <w:numPr>
          <w:ilvl w:val="0"/>
          <w:numId w:val="26"/>
        </w:numPr>
        <w:overflowPunct w:val="0"/>
        <w:spacing w:line="276" w:lineRule="auto"/>
        <w:ind w:left="0" w:firstLine="0"/>
        <w:contextualSpacing w:val="0"/>
        <w:jc w:val="center"/>
        <w:outlineLvl w:val="0"/>
        <w:rPr>
          <w:rFonts w:asciiTheme="minorHAnsi" w:hAnsiTheme="minorHAnsi" w:cstheme="minorHAnsi"/>
          <w:b/>
          <w:noProof/>
        </w:rPr>
      </w:pPr>
      <w:r w:rsidRPr="00317316">
        <w:rPr>
          <w:rFonts w:asciiTheme="minorHAnsi" w:hAnsiTheme="minorHAnsi" w:cstheme="minorHAnsi"/>
          <w:b/>
          <w:noProof/>
        </w:rPr>
        <w:t>Przedmiot umowy</w:t>
      </w:r>
    </w:p>
    <w:p w14:paraId="65F72256" w14:textId="1C2E4961" w:rsidR="009B013E" w:rsidRPr="00317316" w:rsidRDefault="00C8480F" w:rsidP="00317316">
      <w:pPr>
        <w:pStyle w:val="Akapitzlist"/>
        <w:numPr>
          <w:ilvl w:val="0"/>
          <w:numId w:val="27"/>
        </w:numPr>
        <w:tabs>
          <w:tab w:val="left" w:pos="8371"/>
          <w:tab w:val="left" w:leader="dot" w:pos="9498"/>
        </w:tabs>
        <w:spacing w:line="276" w:lineRule="auto"/>
        <w:ind w:left="425" w:hanging="425"/>
        <w:contextualSpacing w:val="0"/>
        <w:rPr>
          <w:rFonts w:asciiTheme="minorHAnsi" w:hAnsiTheme="minorHAnsi" w:cstheme="minorHAnsi"/>
        </w:rPr>
      </w:pPr>
      <w:r w:rsidRPr="00317316">
        <w:rPr>
          <w:rFonts w:asciiTheme="minorHAnsi" w:hAnsiTheme="minorHAnsi" w:cstheme="minorHAnsi"/>
        </w:rPr>
        <w:t>Przedmiotem zamówienia jest</w:t>
      </w:r>
      <w:r w:rsidR="00623634" w:rsidRPr="00317316">
        <w:rPr>
          <w:rFonts w:asciiTheme="minorHAnsi" w:hAnsiTheme="minorHAnsi" w:cstheme="minorHAnsi"/>
        </w:rPr>
        <w:t xml:space="preserve"> </w:t>
      </w:r>
      <w:r w:rsidR="006E733D" w:rsidRPr="00317316">
        <w:rPr>
          <w:rFonts w:asciiTheme="minorHAnsi" w:hAnsiTheme="minorHAnsi" w:cstheme="minorHAnsi"/>
        </w:rPr>
        <w:t xml:space="preserve">wykonanie usługi </w:t>
      </w:r>
      <w:r w:rsidR="009B013E" w:rsidRPr="00317316">
        <w:rPr>
          <w:rFonts w:asciiTheme="minorHAnsi" w:hAnsiTheme="minorHAnsi" w:cstheme="minorHAnsi"/>
        </w:rPr>
        <w:t xml:space="preserve">wdrożenia u Zamawiającego </w:t>
      </w:r>
      <w:r w:rsidR="005B2720" w:rsidRPr="00317316">
        <w:rPr>
          <w:rFonts w:asciiTheme="minorHAnsi" w:hAnsiTheme="minorHAnsi" w:cstheme="minorHAnsi"/>
        </w:rPr>
        <w:t xml:space="preserve">repozytorium otwartych zasobów edukacyjnych </w:t>
      </w:r>
      <w:r w:rsidR="003C6C7C" w:rsidRPr="00317316">
        <w:rPr>
          <w:rFonts w:asciiTheme="minorHAnsi" w:hAnsiTheme="minorHAnsi" w:cstheme="minorHAnsi"/>
        </w:rPr>
        <w:t xml:space="preserve">i naukowych </w:t>
      </w:r>
      <w:r w:rsidR="00937861" w:rsidRPr="00317316">
        <w:rPr>
          <w:rFonts w:asciiTheme="minorHAnsi" w:hAnsiTheme="minorHAnsi" w:cstheme="minorHAnsi"/>
        </w:rPr>
        <w:t xml:space="preserve">opartego na systemie </w:t>
      </w:r>
      <w:proofErr w:type="spellStart"/>
      <w:r w:rsidR="009B013E" w:rsidRPr="00317316">
        <w:rPr>
          <w:rFonts w:asciiTheme="minorHAnsi" w:hAnsiTheme="minorHAnsi" w:cstheme="minorHAnsi"/>
        </w:rPr>
        <w:t>dSpace</w:t>
      </w:r>
      <w:proofErr w:type="spellEnd"/>
      <w:r w:rsidR="009B013E" w:rsidRPr="00317316">
        <w:rPr>
          <w:rFonts w:asciiTheme="minorHAnsi" w:hAnsiTheme="minorHAnsi" w:cstheme="minorHAnsi"/>
        </w:rPr>
        <w:t xml:space="preserve"> </w:t>
      </w:r>
      <w:r w:rsidR="00686A98" w:rsidRPr="00317316">
        <w:rPr>
          <w:rFonts w:asciiTheme="minorHAnsi" w:hAnsiTheme="minorHAnsi" w:cstheme="minorHAnsi"/>
        </w:rPr>
        <w:t>(zgodnie z</w:t>
      </w:r>
      <w:r w:rsidR="006E733D" w:rsidRPr="00317316">
        <w:rPr>
          <w:rFonts w:asciiTheme="minorHAnsi" w:hAnsiTheme="minorHAnsi" w:cstheme="minorHAnsi"/>
        </w:rPr>
        <w:t xml:space="preserve"> </w:t>
      </w:r>
      <w:r w:rsidR="00AC31CA" w:rsidRPr="00317316">
        <w:rPr>
          <w:rFonts w:asciiTheme="minorHAnsi" w:hAnsiTheme="minorHAnsi" w:cstheme="minorHAnsi"/>
        </w:rPr>
        <w:t>SWZ</w:t>
      </w:r>
      <w:r w:rsidR="00E07453" w:rsidRPr="00317316">
        <w:rPr>
          <w:rFonts w:asciiTheme="minorHAnsi" w:hAnsiTheme="minorHAnsi" w:cstheme="minorHAnsi"/>
        </w:rPr>
        <w:t>,</w:t>
      </w:r>
      <w:r w:rsidR="006E733D" w:rsidRPr="00317316">
        <w:rPr>
          <w:rFonts w:asciiTheme="minorHAnsi" w:hAnsiTheme="minorHAnsi" w:cstheme="minorHAnsi"/>
        </w:rPr>
        <w:t xml:space="preserve"> ofertą Wykonawcy </w:t>
      </w:r>
      <w:r w:rsidR="003F568C" w:rsidRPr="00317316">
        <w:rPr>
          <w:rFonts w:asciiTheme="minorHAnsi" w:hAnsiTheme="minorHAnsi" w:cstheme="minorHAnsi"/>
        </w:rPr>
        <w:t>oraz niniejszą</w:t>
      </w:r>
      <w:r w:rsidR="00623634" w:rsidRPr="00317316">
        <w:rPr>
          <w:rFonts w:asciiTheme="minorHAnsi" w:hAnsiTheme="minorHAnsi" w:cstheme="minorHAnsi"/>
        </w:rPr>
        <w:t xml:space="preserve"> umową</w:t>
      </w:r>
      <w:r w:rsidR="00686A98" w:rsidRPr="00317316">
        <w:rPr>
          <w:rFonts w:asciiTheme="minorHAnsi" w:hAnsiTheme="minorHAnsi" w:cstheme="minorHAnsi"/>
        </w:rPr>
        <w:t>)</w:t>
      </w:r>
      <w:r w:rsidR="006E733D" w:rsidRPr="00317316">
        <w:rPr>
          <w:rFonts w:asciiTheme="minorHAnsi" w:hAnsiTheme="minorHAnsi" w:cstheme="minorHAnsi"/>
        </w:rPr>
        <w:t>.</w:t>
      </w:r>
      <w:r w:rsidR="009B013E" w:rsidRPr="00317316">
        <w:rPr>
          <w:rFonts w:asciiTheme="minorHAnsi" w:hAnsiTheme="minorHAnsi" w:cstheme="minorHAnsi"/>
        </w:rPr>
        <w:t xml:space="preserve"> Przedmiot zamówienia obejmuje w szczególności:</w:t>
      </w:r>
    </w:p>
    <w:p w14:paraId="7446604F" w14:textId="7B7A1471" w:rsidR="009B013E" w:rsidRPr="00516FEC" w:rsidRDefault="007B05F1" w:rsidP="00516FEC">
      <w:pPr>
        <w:pStyle w:val="Akapitzlist"/>
        <w:numPr>
          <w:ilvl w:val="0"/>
          <w:numId w:val="19"/>
        </w:numPr>
        <w:tabs>
          <w:tab w:val="left" w:pos="8371"/>
          <w:tab w:val="left" w:leader="dot" w:pos="9498"/>
        </w:tabs>
        <w:spacing w:line="276" w:lineRule="auto"/>
        <w:ind w:left="851" w:hanging="491"/>
        <w:rPr>
          <w:rFonts w:asciiTheme="minorHAnsi" w:hAnsiTheme="minorHAnsi" w:cstheme="minorHAnsi"/>
        </w:rPr>
      </w:pPr>
      <w:r w:rsidRPr="00516FEC">
        <w:rPr>
          <w:rFonts w:asciiTheme="minorHAnsi" w:hAnsiTheme="minorHAnsi" w:cstheme="minorHAnsi"/>
        </w:rPr>
        <w:t xml:space="preserve">pobranie wersji instalacyjnej </w:t>
      </w:r>
      <w:r w:rsidR="00B25E59" w:rsidRPr="00516FEC">
        <w:rPr>
          <w:rFonts w:asciiTheme="minorHAnsi" w:hAnsiTheme="minorHAnsi" w:cstheme="minorHAnsi"/>
        </w:rPr>
        <w:t xml:space="preserve">oprogramowania </w:t>
      </w:r>
      <w:proofErr w:type="spellStart"/>
      <w:r w:rsidR="00B25E59" w:rsidRPr="00516FEC">
        <w:rPr>
          <w:rFonts w:asciiTheme="minorHAnsi" w:hAnsiTheme="minorHAnsi" w:cstheme="minorHAnsi"/>
        </w:rPr>
        <w:t>dSpace</w:t>
      </w:r>
      <w:proofErr w:type="spellEnd"/>
      <w:r w:rsidR="00B25E59" w:rsidRPr="00516FEC">
        <w:rPr>
          <w:rFonts w:asciiTheme="minorHAnsi" w:hAnsiTheme="minorHAnsi" w:cstheme="minorHAnsi"/>
        </w:rPr>
        <w:t xml:space="preserve"> </w:t>
      </w:r>
      <w:r w:rsidRPr="00516FEC">
        <w:rPr>
          <w:rFonts w:asciiTheme="minorHAnsi" w:hAnsiTheme="minorHAnsi" w:cstheme="minorHAnsi"/>
        </w:rPr>
        <w:t xml:space="preserve">i </w:t>
      </w:r>
      <w:r w:rsidR="009B013E" w:rsidRPr="00516FEC">
        <w:rPr>
          <w:rFonts w:asciiTheme="minorHAnsi" w:hAnsiTheme="minorHAnsi" w:cstheme="minorHAnsi"/>
        </w:rPr>
        <w:t xml:space="preserve">instalację </w:t>
      </w:r>
      <w:r w:rsidRPr="00516FEC">
        <w:rPr>
          <w:rFonts w:asciiTheme="minorHAnsi" w:hAnsiTheme="minorHAnsi" w:cstheme="minorHAnsi"/>
        </w:rPr>
        <w:t xml:space="preserve">w środowisku testowym w najnowszej dostępnej wersji, </w:t>
      </w:r>
      <w:r w:rsidR="009B013E" w:rsidRPr="00516FEC">
        <w:rPr>
          <w:rFonts w:asciiTheme="minorHAnsi" w:hAnsiTheme="minorHAnsi" w:cstheme="minorHAnsi"/>
        </w:rPr>
        <w:t xml:space="preserve"> </w:t>
      </w:r>
    </w:p>
    <w:p w14:paraId="4AE99A34" w14:textId="1A682AC5" w:rsidR="009B013E" w:rsidRPr="00317316" w:rsidRDefault="009B013E" w:rsidP="00516FEC">
      <w:pPr>
        <w:pStyle w:val="Akapitzlist"/>
        <w:numPr>
          <w:ilvl w:val="0"/>
          <w:numId w:val="19"/>
        </w:numPr>
        <w:tabs>
          <w:tab w:val="left" w:pos="8371"/>
          <w:tab w:val="left" w:leader="dot" w:pos="9498"/>
        </w:tabs>
        <w:spacing w:line="276" w:lineRule="auto"/>
        <w:ind w:left="851" w:hanging="491"/>
        <w:rPr>
          <w:rFonts w:asciiTheme="minorHAnsi" w:hAnsiTheme="minorHAnsi" w:cstheme="minorHAnsi"/>
        </w:rPr>
      </w:pPr>
      <w:r w:rsidRPr="00317316">
        <w:rPr>
          <w:rFonts w:asciiTheme="minorHAnsi" w:hAnsiTheme="minorHAnsi" w:cstheme="minorHAnsi"/>
        </w:rPr>
        <w:t>szkolenie Zespołu Wdrożeniowego Zamawiającego</w:t>
      </w:r>
      <w:r w:rsidR="007B05F1" w:rsidRPr="00317316">
        <w:rPr>
          <w:rFonts w:asciiTheme="minorHAnsi" w:hAnsiTheme="minorHAnsi" w:cstheme="minorHAnsi"/>
        </w:rPr>
        <w:t>,</w:t>
      </w:r>
    </w:p>
    <w:p w14:paraId="4630AD1D" w14:textId="7BBDF9C8" w:rsidR="003C6C7C" w:rsidRPr="00317316" w:rsidRDefault="003C6C7C" w:rsidP="00516FEC">
      <w:pPr>
        <w:pStyle w:val="Akapitzlist"/>
        <w:numPr>
          <w:ilvl w:val="0"/>
          <w:numId w:val="19"/>
        </w:numPr>
        <w:tabs>
          <w:tab w:val="left" w:pos="8371"/>
          <w:tab w:val="left" w:leader="dot" w:pos="9498"/>
        </w:tabs>
        <w:spacing w:line="276" w:lineRule="auto"/>
        <w:ind w:left="851" w:hanging="491"/>
        <w:rPr>
          <w:rFonts w:asciiTheme="minorHAnsi" w:hAnsiTheme="minorHAnsi" w:cstheme="minorHAnsi"/>
        </w:rPr>
      </w:pPr>
      <w:r w:rsidRPr="00317316">
        <w:rPr>
          <w:rFonts w:asciiTheme="minorHAnsi" w:hAnsiTheme="minorHAnsi" w:cstheme="minorHAnsi"/>
        </w:rPr>
        <w:t>przeprowadzenie Analizy Przedwdrożeniowej</w:t>
      </w:r>
      <w:r w:rsidR="00E64538" w:rsidRPr="00317316">
        <w:rPr>
          <w:rFonts w:asciiTheme="minorHAnsi" w:hAnsiTheme="minorHAnsi" w:cstheme="minorHAnsi"/>
        </w:rPr>
        <w:t>,</w:t>
      </w:r>
      <w:r w:rsidRPr="00317316">
        <w:rPr>
          <w:rFonts w:asciiTheme="minorHAnsi" w:hAnsiTheme="minorHAnsi" w:cstheme="minorHAnsi"/>
        </w:rPr>
        <w:t xml:space="preserve"> </w:t>
      </w:r>
    </w:p>
    <w:p w14:paraId="7ECD9F1E" w14:textId="126FA1CC" w:rsidR="009B013E" w:rsidRPr="00317316" w:rsidRDefault="001B1C60" w:rsidP="00516FEC">
      <w:pPr>
        <w:pStyle w:val="Akapitzlist"/>
        <w:numPr>
          <w:ilvl w:val="0"/>
          <w:numId w:val="19"/>
        </w:numPr>
        <w:tabs>
          <w:tab w:val="left" w:pos="8371"/>
          <w:tab w:val="left" w:leader="dot" w:pos="9498"/>
        </w:tabs>
        <w:spacing w:line="276" w:lineRule="auto"/>
        <w:ind w:left="851" w:hanging="491"/>
        <w:rPr>
          <w:rFonts w:asciiTheme="minorHAnsi" w:hAnsiTheme="minorHAnsi" w:cstheme="minorHAnsi"/>
        </w:rPr>
      </w:pPr>
      <w:r w:rsidRPr="00317316">
        <w:rPr>
          <w:rFonts w:asciiTheme="minorHAnsi" w:hAnsiTheme="minorHAnsi" w:cstheme="minorHAnsi"/>
        </w:rPr>
        <w:t xml:space="preserve">sporządzenie raportu z Analizy Przedwdrożeniowej oraz </w:t>
      </w:r>
      <w:r w:rsidR="007B05F1" w:rsidRPr="00317316">
        <w:rPr>
          <w:rFonts w:asciiTheme="minorHAnsi" w:hAnsiTheme="minorHAnsi" w:cstheme="minorHAnsi"/>
        </w:rPr>
        <w:t>Harmonogramu wdrożenia</w:t>
      </w:r>
      <w:r w:rsidRPr="00317316">
        <w:rPr>
          <w:rFonts w:asciiTheme="minorHAnsi" w:hAnsiTheme="minorHAnsi" w:cstheme="minorHAnsi"/>
        </w:rPr>
        <w:t>, wprowadzenie w nich zmian żądanych przez Zamawiającego</w:t>
      </w:r>
      <w:r w:rsidR="009A00F7" w:rsidRPr="00317316">
        <w:rPr>
          <w:rFonts w:asciiTheme="minorHAnsi" w:hAnsiTheme="minorHAnsi" w:cstheme="minorHAnsi"/>
        </w:rPr>
        <w:t xml:space="preserve"> i uzyskanie akceptacji Zamawiającego,</w:t>
      </w:r>
    </w:p>
    <w:p w14:paraId="315E471F" w14:textId="52FC8799" w:rsidR="009B013E" w:rsidRPr="00317316" w:rsidRDefault="009B013E" w:rsidP="00516FEC">
      <w:pPr>
        <w:pStyle w:val="Akapitzlist"/>
        <w:numPr>
          <w:ilvl w:val="0"/>
          <w:numId w:val="19"/>
        </w:numPr>
        <w:tabs>
          <w:tab w:val="left" w:pos="8371"/>
          <w:tab w:val="left" w:leader="dot" w:pos="9498"/>
        </w:tabs>
        <w:spacing w:line="276" w:lineRule="auto"/>
        <w:ind w:left="851" w:hanging="491"/>
        <w:rPr>
          <w:rFonts w:asciiTheme="minorHAnsi" w:hAnsiTheme="minorHAnsi" w:cstheme="minorHAnsi"/>
        </w:rPr>
      </w:pPr>
      <w:r w:rsidRPr="00317316">
        <w:rPr>
          <w:rFonts w:asciiTheme="minorHAnsi" w:hAnsiTheme="minorHAnsi" w:cstheme="minorHAnsi"/>
        </w:rPr>
        <w:t xml:space="preserve">instalację oprogramowania </w:t>
      </w:r>
      <w:r w:rsidR="002C73E0" w:rsidRPr="00317316">
        <w:rPr>
          <w:rFonts w:asciiTheme="minorHAnsi" w:hAnsiTheme="minorHAnsi" w:cstheme="minorHAnsi"/>
        </w:rPr>
        <w:t xml:space="preserve">Systemu </w:t>
      </w:r>
      <w:r w:rsidRPr="00317316">
        <w:rPr>
          <w:rFonts w:asciiTheme="minorHAnsi" w:hAnsiTheme="minorHAnsi" w:cstheme="minorHAnsi"/>
        </w:rPr>
        <w:t>w środowisku produkcyjnym</w:t>
      </w:r>
      <w:r w:rsidR="007B05F1" w:rsidRPr="00317316">
        <w:rPr>
          <w:rFonts w:asciiTheme="minorHAnsi" w:hAnsiTheme="minorHAnsi" w:cstheme="minorHAnsi"/>
        </w:rPr>
        <w:t>,</w:t>
      </w:r>
    </w:p>
    <w:p w14:paraId="5F7D1BB4" w14:textId="17032BB9" w:rsidR="009B013E" w:rsidRPr="00317316" w:rsidRDefault="009B013E" w:rsidP="00516FEC">
      <w:pPr>
        <w:pStyle w:val="Akapitzlist"/>
        <w:numPr>
          <w:ilvl w:val="0"/>
          <w:numId w:val="19"/>
        </w:numPr>
        <w:tabs>
          <w:tab w:val="left" w:pos="8371"/>
          <w:tab w:val="left" w:leader="dot" w:pos="9498"/>
        </w:tabs>
        <w:spacing w:line="276" w:lineRule="auto"/>
        <w:ind w:left="851" w:hanging="491"/>
        <w:rPr>
          <w:rFonts w:asciiTheme="minorHAnsi" w:hAnsiTheme="minorHAnsi" w:cstheme="minorHAnsi"/>
        </w:rPr>
      </w:pPr>
      <w:r w:rsidRPr="00317316">
        <w:rPr>
          <w:rFonts w:asciiTheme="minorHAnsi" w:hAnsiTheme="minorHAnsi" w:cstheme="minorHAnsi"/>
        </w:rPr>
        <w:t>konfigurację</w:t>
      </w:r>
      <w:r w:rsidR="002C73E0" w:rsidRPr="00317316">
        <w:rPr>
          <w:rFonts w:asciiTheme="minorHAnsi" w:hAnsiTheme="minorHAnsi" w:cstheme="minorHAnsi"/>
        </w:rPr>
        <w:t xml:space="preserve"> Systemu</w:t>
      </w:r>
      <w:r w:rsidRPr="00317316">
        <w:rPr>
          <w:rFonts w:asciiTheme="minorHAnsi" w:hAnsiTheme="minorHAnsi" w:cstheme="minorHAnsi"/>
        </w:rPr>
        <w:t xml:space="preserve">, dostosowanie oraz </w:t>
      </w:r>
      <w:r w:rsidR="006E1810" w:rsidRPr="00317316">
        <w:rPr>
          <w:rFonts w:asciiTheme="minorHAnsi" w:hAnsiTheme="minorHAnsi" w:cstheme="minorHAnsi"/>
        </w:rPr>
        <w:t xml:space="preserve">opracowanie rozszerzeń </w:t>
      </w:r>
      <w:r w:rsidR="00531D52" w:rsidRPr="00317316">
        <w:rPr>
          <w:rFonts w:asciiTheme="minorHAnsi" w:hAnsiTheme="minorHAnsi" w:cstheme="minorHAnsi"/>
        </w:rPr>
        <w:t xml:space="preserve">Systemu niezbędnych do spełnienia wymagań Zamawiającego określonych w SWZ  </w:t>
      </w:r>
      <w:r w:rsidRPr="00317316">
        <w:rPr>
          <w:rFonts w:asciiTheme="minorHAnsi" w:hAnsiTheme="minorHAnsi" w:cstheme="minorHAnsi"/>
        </w:rPr>
        <w:t xml:space="preserve">zgodnie z </w:t>
      </w:r>
      <w:r w:rsidR="0045662B" w:rsidRPr="00317316">
        <w:rPr>
          <w:rFonts w:asciiTheme="minorHAnsi" w:hAnsiTheme="minorHAnsi" w:cstheme="minorHAnsi"/>
        </w:rPr>
        <w:t>Harmonogramem wdrożenia</w:t>
      </w:r>
      <w:r w:rsidR="007B05F1" w:rsidRPr="00317316">
        <w:rPr>
          <w:rFonts w:asciiTheme="minorHAnsi" w:hAnsiTheme="minorHAnsi" w:cstheme="minorHAnsi"/>
        </w:rPr>
        <w:t>,</w:t>
      </w:r>
    </w:p>
    <w:p w14:paraId="5D9CA779" w14:textId="32B72983" w:rsidR="009B013E" w:rsidRPr="00317316" w:rsidRDefault="006E1810" w:rsidP="00516FEC">
      <w:pPr>
        <w:pStyle w:val="Akapitzlist"/>
        <w:numPr>
          <w:ilvl w:val="0"/>
          <w:numId w:val="19"/>
        </w:numPr>
        <w:tabs>
          <w:tab w:val="left" w:pos="8371"/>
          <w:tab w:val="left" w:leader="dot" w:pos="9498"/>
        </w:tabs>
        <w:spacing w:line="276" w:lineRule="auto"/>
        <w:ind w:left="851" w:hanging="491"/>
        <w:rPr>
          <w:rFonts w:asciiTheme="minorHAnsi" w:hAnsiTheme="minorHAnsi" w:cstheme="minorHAnsi"/>
        </w:rPr>
      </w:pPr>
      <w:r w:rsidRPr="00317316">
        <w:rPr>
          <w:rFonts w:asciiTheme="minorHAnsi" w:hAnsiTheme="minorHAnsi" w:cstheme="minorHAnsi"/>
        </w:rPr>
        <w:t xml:space="preserve">przeprowadzenie </w:t>
      </w:r>
      <w:r w:rsidR="009B013E" w:rsidRPr="00317316">
        <w:rPr>
          <w:rFonts w:asciiTheme="minorHAnsi" w:hAnsiTheme="minorHAnsi" w:cstheme="minorHAnsi"/>
        </w:rPr>
        <w:t>integracj</w:t>
      </w:r>
      <w:r w:rsidRPr="00317316">
        <w:rPr>
          <w:rFonts w:asciiTheme="minorHAnsi" w:hAnsiTheme="minorHAnsi" w:cstheme="minorHAnsi"/>
        </w:rPr>
        <w:t>i</w:t>
      </w:r>
      <w:r w:rsidR="009B013E" w:rsidRPr="00317316">
        <w:rPr>
          <w:rFonts w:asciiTheme="minorHAnsi" w:hAnsiTheme="minorHAnsi" w:cstheme="minorHAnsi"/>
        </w:rPr>
        <w:t xml:space="preserve"> </w:t>
      </w:r>
      <w:r w:rsidR="002C73E0" w:rsidRPr="00317316">
        <w:rPr>
          <w:rFonts w:asciiTheme="minorHAnsi" w:hAnsiTheme="minorHAnsi" w:cstheme="minorHAnsi"/>
        </w:rPr>
        <w:t>S</w:t>
      </w:r>
      <w:r w:rsidR="009B013E" w:rsidRPr="00317316">
        <w:rPr>
          <w:rFonts w:asciiTheme="minorHAnsi" w:hAnsiTheme="minorHAnsi" w:cstheme="minorHAnsi"/>
        </w:rPr>
        <w:t>ystemu z</w:t>
      </w:r>
      <w:r w:rsidR="00E64538" w:rsidRPr="00317316">
        <w:rPr>
          <w:rFonts w:asciiTheme="minorHAnsi" w:hAnsiTheme="minorHAnsi" w:cstheme="minorHAnsi"/>
        </w:rPr>
        <w:t xml:space="preserve"> usługą Active Directory wykorzystywaną przez </w:t>
      </w:r>
      <w:r w:rsidR="009B013E" w:rsidRPr="00317316">
        <w:rPr>
          <w:rFonts w:asciiTheme="minorHAnsi" w:hAnsiTheme="minorHAnsi" w:cstheme="minorHAnsi"/>
        </w:rPr>
        <w:t xml:space="preserve">Zamawiającego, </w:t>
      </w:r>
    </w:p>
    <w:p w14:paraId="5DD1BA0D" w14:textId="0FC11BF6" w:rsidR="009B013E" w:rsidRPr="00317316" w:rsidRDefault="009B013E" w:rsidP="00516FEC">
      <w:pPr>
        <w:pStyle w:val="Akapitzlist"/>
        <w:numPr>
          <w:ilvl w:val="0"/>
          <w:numId w:val="19"/>
        </w:numPr>
        <w:tabs>
          <w:tab w:val="left" w:pos="8371"/>
          <w:tab w:val="left" w:leader="dot" w:pos="9498"/>
        </w:tabs>
        <w:spacing w:line="276" w:lineRule="auto"/>
        <w:ind w:left="851" w:hanging="491"/>
        <w:rPr>
          <w:rFonts w:asciiTheme="minorHAnsi" w:hAnsiTheme="minorHAnsi" w:cstheme="minorHAnsi"/>
        </w:rPr>
      </w:pPr>
      <w:r w:rsidRPr="00317316">
        <w:rPr>
          <w:rFonts w:asciiTheme="minorHAnsi" w:hAnsiTheme="minorHAnsi" w:cstheme="minorHAnsi"/>
        </w:rPr>
        <w:t xml:space="preserve">przeprowadzenie szkoleń </w:t>
      </w:r>
      <w:r w:rsidR="00D1178A" w:rsidRPr="00317316">
        <w:rPr>
          <w:rFonts w:asciiTheme="minorHAnsi" w:hAnsiTheme="minorHAnsi" w:cstheme="minorHAnsi"/>
        </w:rPr>
        <w:t>R</w:t>
      </w:r>
      <w:r w:rsidR="001B1C60" w:rsidRPr="00317316">
        <w:rPr>
          <w:rFonts w:asciiTheme="minorHAnsi" w:hAnsiTheme="minorHAnsi" w:cstheme="minorHAnsi"/>
        </w:rPr>
        <w:t xml:space="preserve">edaktorów i </w:t>
      </w:r>
      <w:r w:rsidRPr="00317316">
        <w:rPr>
          <w:rFonts w:asciiTheme="minorHAnsi" w:hAnsiTheme="minorHAnsi" w:cstheme="minorHAnsi"/>
        </w:rPr>
        <w:t>Administratorów</w:t>
      </w:r>
      <w:r w:rsidR="007B05F1" w:rsidRPr="00317316">
        <w:rPr>
          <w:rFonts w:asciiTheme="minorHAnsi" w:hAnsiTheme="minorHAnsi" w:cstheme="minorHAnsi"/>
        </w:rPr>
        <w:t>,</w:t>
      </w:r>
    </w:p>
    <w:p w14:paraId="51DB708B" w14:textId="0670BAC5" w:rsidR="009B013E" w:rsidRPr="00317316" w:rsidRDefault="009B013E" w:rsidP="00516FEC">
      <w:pPr>
        <w:pStyle w:val="Akapitzlist"/>
        <w:numPr>
          <w:ilvl w:val="0"/>
          <w:numId w:val="19"/>
        </w:numPr>
        <w:tabs>
          <w:tab w:val="left" w:pos="8371"/>
          <w:tab w:val="left" w:leader="dot" w:pos="9498"/>
        </w:tabs>
        <w:spacing w:line="276" w:lineRule="auto"/>
        <w:ind w:left="851" w:hanging="491"/>
        <w:rPr>
          <w:rFonts w:asciiTheme="minorHAnsi" w:hAnsiTheme="minorHAnsi" w:cstheme="minorHAnsi"/>
        </w:rPr>
      </w:pPr>
      <w:r w:rsidRPr="00317316">
        <w:rPr>
          <w:rFonts w:asciiTheme="minorHAnsi" w:hAnsiTheme="minorHAnsi" w:cstheme="minorHAnsi"/>
        </w:rPr>
        <w:t xml:space="preserve">świadczenie </w:t>
      </w:r>
      <w:r w:rsidR="001B1C60" w:rsidRPr="00317316">
        <w:rPr>
          <w:rFonts w:asciiTheme="minorHAnsi" w:hAnsiTheme="minorHAnsi" w:cstheme="minorHAnsi"/>
        </w:rPr>
        <w:t xml:space="preserve">usług z tytułu </w:t>
      </w:r>
      <w:r w:rsidR="00D1178A" w:rsidRPr="00317316">
        <w:rPr>
          <w:rFonts w:asciiTheme="minorHAnsi" w:hAnsiTheme="minorHAnsi" w:cstheme="minorHAnsi"/>
        </w:rPr>
        <w:t>udzielonej</w:t>
      </w:r>
      <w:r w:rsidR="001B1C60" w:rsidRPr="00317316">
        <w:rPr>
          <w:rFonts w:asciiTheme="minorHAnsi" w:hAnsiTheme="minorHAnsi" w:cstheme="minorHAnsi"/>
        </w:rPr>
        <w:t xml:space="preserve"> </w:t>
      </w:r>
      <w:r w:rsidR="002C73E0" w:rsidRPr="00317316">
        <w:rPr>
          <w:rFonts w:asciiTheme="minorHAnsi" w:hAnsiTheme="minorHAnsi" w:cstheme="minorHAnsi"/>
        </w:rPr>
        <w:t>G</w:t>
      </w:r>
      <w:r w:rsidRPr="00317316">
        <w:rPr>
          <w:rFonts w:asciiTheme="minorHAnsi" w:hAnsiTheme="minorHAnsi" w:cstheme="minorHAnsi"/>
        </w:rPr>
        <w:t xml:space="preserve">warancji </w:t>
      </w:r>
      <w:r w:rsidR="002C73E0" w:rsidRPr="00317316">
        <w:rPr>
          <w:rFonts w:asciiTheme="minorHAnsi" w:hAnsiTheme="minorHAnsi" w:cstheme="minorHAnsi"/>
        </w:rPr>
        <w:t>Jakości</w:t>
      </w:r>
      <w:r w:rsidR="007B05F1" w:rsidRPr="00317316">
        <w:rPr>
          <w:rFonts w:asciiTheme="minorHAnsi" w:hAnsiTheme="minorHAnsi" w:cstheme="minorHAnsi"/>
        </w:rPr>
        <w:t>,</w:t>
      </w:r>
    </w:p>
    <w:p w14:paraId="7211D8DC" w14:textId="51DA5333" w:rsidR="007B05F1" w:rsidRPr="00317316" w:rsidRDefault="007B05F1" w:rsidP="00516FEC">
      <w:pPr>
        <w:pStyle w:val="Akapitzlist"/>
        <w:numPr>
          <w:ilvl w:val="0"/>
          <w:numId w:val="19"/>
        </w:numPr>
        <w:tabs>
          <w:tab w:val="left" w:pos="8371"/>
          <w:tab w:val="left" w:leader="dot" w:pos="9498"/>
        </w:tabs>
        <w:spacing w:line="276" w:lineRule="auto"/>
        <w:ind w:left="851" w:hanging="491"/>
        <w:rPr>
          <w:rFonts w:asciiTheme="minorHAnsi" w:hAnsiTheme="minorHAnsi" w:cstheme="minorHAnsi"/>
        </w:rPr>
      </w:pPr>
      <w:r w:rsidRPr="00317316">
        <w:rPr>
          <w:rFonts w:asciiTheme="minorHAnsi" w:hAnsiTheme="minorHAnsi" w:cstheme="minorHAnsi"/>
        </w:rPr>
        <w:t>przygotowanie dokumentacji powdrożeniowej</w:t>
      </w:r>
      <w:r w:rsidR="002F7EBD">
        <w:rPr>
          <w:rFonts w:asciiTheme="minorHAnsi" w:hAnsiTheme="minorHAnsi" w:cstheme="minorHAnsi"/>
        </w:rPr>
        <w:t>,</w:t>
      </w:r>
    </w:p>
    <w:p w14:paraId="35524933" w14:textId="3FB6BDCB" w:rsidR="00531D52" w:rsidRPr="00317316" w:rsidRDefault="00531D52" w:rsidP="00516FEC">
      <w:pPr>
        <w:pStyle w:val="Akapitzlist"/>
        <w:numPr>
          <w:ilvl w:val="0"/>
          <w:numId w:val="19"/>
        </w:numPr>
        <w:tabs>
          <w:tab w:val="left" w:pos="8371"/>
          <w:tab w:val="left" w:leader="dot" w:pos="9498"/>
        </w:tabs>
        <w:spacing w:line="276" w:lineRule="auto"/>
        <w:ind w:left="851" w:hanging="491"/>
        <w:rPr>
          <w:rFonts w:asciiTheme="minorHAnsi" w:hAnsiTheme="minorHAnsi" w:cstheme="minorHAnsi"/>
        </w:rPr>
      </w:pPr>
      <w:r w:rsidRPr="00317316">
        <w:rPr>
          <w:rFonts w:asciiTheme="minorHAnsi" w:hAnsiTheme="minorHAnsi" w:cstheme="minorHAnsi"/>
        </w:rPr>
        <w:lastRenderedPageBreak/>
        <w:t>opracowanie rozszerzeń Systemu odrębnie zleconych przez Zamawiającego w celu optymalizacji Systemu, w ramach prawa opcji</w:t>
      </w:r>
      <w:r w:rsidR="002F7EBD">
        <w:rPr>
          <w:rFonts w:asciiTheme="minorHAnsi" w:hAnsiTheme="minorHAnsi" w:cstheme="minorHAnsi"/>
        </w:rPr>
        <w:t>.</w:t>
      </w:r>
    </w:p>
    <w:p w14:paraId="7F6453FC" w14:textId="6B9A6B21" w:rsidR="009B013E" w:rsidRPr="00317316" w:rsidRDefault="009B013E" w:rsidP="00317316">
      <w:pPr>
        <w:tabs>
          <w:tab w:val="left" w:pos="8371"/>
          <w:tab w:val="left" w:leader="dot" w:pos="9498"/>
        </w:tabs>
        <w:spacing w:line="276" w:lineRule="auto"/>
        <w:ind w:left="360" w:firstLine="0"/>
        <w:rPr>
          <w:rFonts w:asciiTheme="minorHAnsi" w:hAnsiTheme="minorHAnsi" w:cstheme="minorHAnsi"/>
        </w:rPr>
      </w:pPr>
      <w:r w:rsidRPr="00317316">
        <w:rPr>
          <w:rFonts w:asciiTheme="minorHAnsi" w:hAnsiTheme="minorHAnsi" w:cstheme="minorHAnsi"/>
        </w:rPr>
        <w:t xml:space="preserve">Zobowiązania Wykonawcy, o których mowa powyżej, będą realizowane zgodnie z Harmonogramem </w:t>
      </w:r>
      <w:r w:rsidR="0045662B" w:rsidRPr="00317316">
        <w:rPr>
          <w:rFonts w:asciiTheme="minorHAnsi" w:hAnsiTheme="minorHAnsi" w:cstheme="minorHAnsi"/>
        </w:rPr>
        <w:t>w</w:t>
      </w:r>
      <w:r w:rsidRPr="00317316">
        <w:rPr>
          <w:rFonts w:asciiTheme="minorHAnsi" w:hAnsiTheme="minorHAnsi" w:cstheme="minorHAnsi"/>
        </w:rPr>
        <w:t>drożenia.</w:t>
      </w:r>
    </w:p>
    <w:p w14:paraId="57DE53F1" w14:textId="3B861748" w:rsidR="00686A98" w:rsidRPr="00317316" w:rsidRDefault="00BD71CC" w:rsidP="00317316">
      <w:pPr>
        <w:pStyle w:val="Akapitzlist"/>
        <w:numPr>
          <w:ilvl w:val="0"/>
          <w:numId w:val="27"/>
        </w:numPr>
        <w:tabs>
          <w:tab w:val="left" w:pos="8371"/>
          <w:tab w:val="left" w:leader="dot" w:pos="9498"/>
        </w:tabs>
        <w:spacing w:line="276" w:lineRule="auto"/>
        <w:ind w:left="425" w:hanging="425"/>
        <w:contextualSpacing w:val="0"/>
        <w:rPr>
          <w:rFonts w:asciiTheme="minorHAnsi" w:hAnsiTheme="minorHAnsi" w:cstheme="minorHAnsi"/>
        </w:rPr>
      </w:pPr>
      <w:r w:rsidRPr="00317316">
        <w:rPr>
          <w:rFonts w:asciiTheme="minorHAnsi" w:hAnsiTheme="minorHAnsi" w:cstheme="minorHAnsi"/>
        </w:rPr>
        <w:t xml:space="preserve">Wykonawca udziela Zamawiającemu </w:t>
      </w:r>
      <w:r w:rsidR="002C73E0" w:rsidRPr="00317316">
        <w:rPr>
          <w:rFonts w:asciiTheme="minorHAnsi" w:hAnsiTheme="minorHAnsi" w:cstheme="minorHAnsi"/>
        </w:rPr>
        <w:t xml:space="preserve">Gwarancji Jakości </w:t>
      </w:r>
      <w:r w:rsidRPr="00317316">
        <w:rPr>
          <w:rFonts w:asciiTheme="minorHAnsi" w:hAnsiTheme="minorHAnsi" w:cstheme="minorHAnsi"/>
        </w:rPr>
        <w:t>i zobowiązuje się do wykonywania</w:t>
      </w:r>
      <w:r w:rsidR="00686A98" w:rsidRPr="00317316">
        <w:rPr>
          <w:rFonts w:asciiTheme="minorHAnsi" w:hAnsiTheme="minorHAnsi" w:cstheme="minorHAnsi"/>
        </w:rPr>
        <w:t xml:space="preserve"> świadczeń z niej wynikających. Szczegółowe wymagania dotyczące gwarancji zostały zawarte w </w:t>
      </w:r>
      <w:r w:rsidR="00C8480F" w:rsidRPr="00317316">
        <w:rPr>
          <w:rFonts w:asciiTheme="minorHAnsi" w:hAnsiTheme="minorHAnsi" w:cstheme="minorHAnsi"/>
        </w:rPr>
        <w:t>§</w:t>
      </w:r>
      <w:r w:rsidR="00C91F3B" w:rsidRPr="00317316">
        <w:rPr>
          <w:rFonts w:asciiTheme="minorHAnsi" w:hAnsiTheme="minorHAnsi" w:cstheme="minorHAnsi"/>
        </w:rPr>
        <w:t>8</w:t>
      </w:r>
      <w:r w:rsidR="00C2618C" w:rsidRPr="00317316">
        <w:rPr>
          <w:rFonts w:asciiTheme="minorHAnsi" w:hAnsiTheme="minorHAnsi" w:cstheme="minorHAnsi"/>
        </w:rPr>
        <w:t xml:space="preserve"> </w:t>
      </w:r>
      <w:r w:rsidR="00C8480F" w:rsidRPr="00317316">
        <w:rPr>
          <w:rFonts w:asciiTheme="minorHAnsi" w:hAnsiTheme="minorHAnsi" w:cstheme="minorHAnsi"/>
        </w:rPr>
        <w:t>niniejszej umowy</w:t>
      </w:r>
      <w:r w:rsidR="00686A98" w:rsidRPr="00317316">
        <w:rPr>
          <w:rFonts w:asciiTheme="minorHAnsi" w:hAnsiTheme="minorHAnsi" w:cstheme="minorHAnsi"/>
        </w:rPr>
        <w:t>.</w:t>
      </w:r>
    </w:p>
    <w:p w14:paraId="15D4C226" w14:textId="6BC90638" w:rsidR="009B013E" w:rsidRPr="00317316" w:rsidRDefault="002617CB" w:rsidP="00317316">
      <w:pPr>
        <w:pStyle w:val="Akapitzlist"/>
        <w:numPr>
          <w:ilvl w:val="0"/>
          <w:numId w:val="27"/>
        </w:numPr>
        <w:tabs>
          <w:tab w:val="left" w:pos="8371"/>
          <w:tab w:val="left" w:leader="dot" w:pos="9498"/>
        </w:tabs>
        <w:spacing w:line="276" w:lineRule="auto"/>
        <w:ind w:left="425" w:hanging="425"/>
        <w:contextualSpacing w:val="0"/>
        <w:rPr>
          <w:rFonts w:asciiTheme="minorHAnsi" w:hAnsiTheme="minorHAnsi" w:cstheme="minorHAnsi"/>
        </w:rPr>
      </w:pPr>
      <w:r w:rsidRPr="00317316">
        <w:rPr>
          <w:rFonts w:asciiTheme="minorHAnsi" w:hAnsiTheme="minorHAnsi" w:cstheme="minorHAnsi"/>
        </w:rPr>
        <w:t>Wykonawca</w:t>
      </w:r>
      <w:r w:rsidR="00C44ED5" w:rsidRPr="00317316">
        <w:rPr>
          <w:rFonts w:asciiTheme="minorHAnsi" w:hAnsiTheme="minorHAnsi" w:cstheme="minorHAnsi"/>
        </w:rPr>
        <w:t xml:space="preserve"> zapewnia, że w</w:t>
      </w:r>
      <w:r w:rsidR="00686A98" w:rsidRPr="00317316">
        <w:rPr>
          <w:rFonts w:asciiTheme="minorHAnsi" w:hAnsiTheme="minorHAnsi" w:cstheme="minorHAnsi"/>
        </w:rPr>
        <w:t xml:space="preserve"> cenę oferty </w:t>
      </w:r>
      <w:r w:rsidR="00C44ED5" w:rsidRPr="00317316">
        <w:rPr>
          <w:rFonts w:asciiTheme="minorHAnsi" w:hAnsiTheme="minorHAnsi" w:cstheme="minorHAnsi"/>
        </w:rPr>
        <w:t>zostały</w:t>
      </w:r>
      <w:r w:rsidR="00686A98" w:rsidRPr="00317316">
        <w:rPr>
          <w:rFonts w:asciiTheme="minorHAnsi" w:hAnsiTheme="minorHAnsi" w:cstheme="minorHAnsi"/>
        </w:rPr>
        <w:t xml:space="preserve"> wliczone wszelkie koszty związane z realizacją przedmiotu zamówienia zgodnie z wymaganiami </w:t>
      </w:r>
      <w:r w:rsidR="00AC31CA" w:rsidRPr="00317316">
        <w:rPr>
          <w:rFonts w:asciiTheme="minorHAnsi" w:hAnsiTheme="minorHAnsi" w:cstheme="minorHAnsi"/>
        </w:rPr>
        <w:t>SWZ</w:t>
      </w:r>
      <w:r w:rsidR="0045662B" w:rsidRPr="00317316">
        <w:rPr>
          <w:rFonts w:asciiTheme="minorHAnsi" w:hAnsiTheme="minorHAnsi" w:cstheme="minorHAnsi"/>
        </w:rPr>
        <w:t>, z wyłączeniem czynności odrębnie zleconych w ramach prawa opcji</w:t>
      </w:r>
      <w:r w:rsidR="004D1731" w:rsidRPr="00317316">
        <w:rPr>
          <w:rFonts w:asciiTheme="minorHAnsi" w:hAnsiTheme="minorHAnsi" w:cstheme="minorHAnsi"/>
        </w:rPr>
        <w:t>. W związku z tym W</w:t>
      </w:r>
      <w:r w:rsidR="00686A98" w:rsidRPr="00317316">
        <w:rPr>
          <w:rFonts w:asciiTheme="minorHAnsi" w:hAnsiTheme="minorHAnsi" w:cstheme="minorHAnsi"/>
        </w:rPr>
        <w:t>yko</w:t>
      </w:r>
      <w:r w:rsidR="004D1731" w:rsidRPr="00317316">
        <w:rPr>
          <w:rFonts w:asciiTheme="minorHAnsi" w:hAnsiTheme="minorHAnsi" w:cstheme="minorHAnsi"/>
        </w:rPr>
        <w:t>nawca nie będzie mógł żądać od Z</w:t>
      </w:r>
      <w:r w:rsidR="00686A98" w:rsidRPr="00317316">
        <w:rPr>
          <w:rFonts w:asciiTheme="minorHAnsi" w:hAnsiTheme="minorHAnsi" w:cstheme="minorHAnsi"/>
        </w:rPr>
        <w:t>amawiającego pokrycia jakichkolwiek kosztów dodatkowych z tytułu jego realizacji.</w:t>
      </w:r>
    </w:p>
    <w:p w14:paraId="1A008D87" w14:textId="77777777" w:rsidR="00404072" w:rsidRPr="00317316" w:rsidRDefault="00404072" w:rsidP="00317316">
      <w:pPr>
        <w:pStyle w:val="Akapitzlist"/>
        <w:tabs>
          <w:tab w:val="left" w:pos="8371"/>
          <w:tab w:val="left" w:leader="dot" w:pos="9498"/>
        </w:tabs>
        <w:spacing w:line="276" w:lineRule="auto"/>
        <w:ind w:left="425" w:firstLine="0"/>
        <w:contextualSpacing w:val="0"/>
        <w:rPr>
          <w:rFonts w:asciiTheme="minorHAnsi" w:hAnsiTheme="minorHAnsi" w:cstheme="minorHAnsi"/>
        </w:rPr>
      </w:pPr>
    </w:p>
    <w:p w14:paraId="472E5495" w14:textId="28AEE93C" w:rsidR="00A12385" w:rsidRPr="00317316" w:rsidRDefault="00A12385" w:rsidP="00317316">
      <w:pPr>
        <w:pStyle w:val="Akapitzlist"/>
        <w:keepNext/>
        <w:numPr>
          <w:ilvl w:val="0"/>
          <w:numId w:val="26"/>
        </w:numPr>
        <w:overflowPunct w:val="0"/>
        <w:spacing w:line="276" w:lineRule="auto"/>
        <w:ind w:left="0" w:firstLine="0"/>
        <w:contextualSpacing w:val="0"/>
        <w:jc w:val="center"/>
        <w:outlineLvl w:val="0"/>
        <w:rPr>
          <w:rFonts w:asciiTheme="minorHAnsi" w:hAnsiTheme="minorHAnsi" w:cstheme="minorHAnsi"/>
          <w:b/>
          <w:noProof/>
        </w:rPr>
      </w:pPr>
      <w:r w:rsidRPr="00317316">
        <w:rPr>
          <w:rFonts w:asciiTheme="minorHAnsi" w:hAnsiTheme="minorHAnsi" w:cstheme="minorHAnsi"/>
          <w:b/>
          <w:noProof/>
        </w:rPr>
        <w:t>Warunki realizacji umowy</w:t>
      </w:r>
    </w:p>
    <w:p w14:paraId="74D17454" w14:textId="0A045C1B" w:rsidR="000F2F84" w:rsidRPr="00317316" w:rsidRDefault="007376A5" w:rsidP="00317316">
      <w:pPr>
        <w:pStyle w:val="Akapitzlist"/>
        <w:numPr>
          <w:ilvl w:val="0"/>
          <w:numId w:val="1"/>
        </w:numPr>
        <w:spacing w:line="276" w:lineRule="auto"/>
        <w:ind w:left="426" w:hanging="426"/>
        <w:rPr>
          <w:rFonts w:asciiTheme="minorHAnsi" w:hAnsiTheme="minorHAnsi" w:cstheme="minorHAnsi"/>
        </w:rPr>
      </w:pPr>
      <w:r w:rsidRPr="00317316">
        <w:rPr>
          <w:rFonts w:asciiTheme="minorHAnsi" w:hAnsiTheme="minorHAnsi" w:cstheme="minorHAnsi"/>
        </w:rPr>
        <w:t xml:space="preserve">Przedmiot zamówienia musi być zrealizowany </w:t>
      </w:r>
      <w:r w:rsidR="00BA26F0" w:rsidRPr="00317316">
        <w:rPr>
          <w:rFonts w:asciiTheme="minorHAnsi" w:hAnsiTheme="minorHAnsi" w:cstheme="minorHAnsi"/>
        </w:rPr>
        <w:t>do …..</w:t>
      </w:r>
      <w:r w:rsidR="00516FEC">
        <w:rPr>
          <w:rFonts w:asciiTheme="minorHAnsi" w:hAnsiTheme="minorHAnsi" w:cstheme="minorHAnsi"/>
        </w:rPr>
        <w:t xml:space="preserve"> </w:t>
      </w:r>
      <w:r w:rsidR="00BA26F0" w:rsidRPr="00317316">
        <w:rPr>
          <w:rFonts w:asciiTheme="minorHAnsi" w:hAnsiTheme="minorHAnsi" w:cstheme="minorHAnsi"/>
        </w:rPr>
        <w:t>202</w:t>
      </w:r>
      <w:r w:rsidR="00E07453" w:rsidRPr="00317316">
        <w:rPr>
          <w:rFonts w:asciiTheme="minorHAnsi" w:hAnsiTheme="minorHAnsi" w:cstheme="minorHAnsi"/>
        </w:rPr>
        <w:t>3</w:t>
      </w:r>
      <w:r w:rsidR="00BA26F0" w:rsidRPr="00317316">
        <w:rPr>
          <w:rFonts w:asciiTheme="minorHAnsi" w:hAnsiTheme="minorHAnsi" w:cstheme="minorHAnsi"/>
        </w:rPr>
        <w:t xml:space="preserve"> r. </w:t>
      </w:r>
      <w:r w:rsidR="00A8471C" w:rsidRPr="00317316">
        <w:rPr>
          <w:rFonts w:asciiTheme="minorHAnsi" w:hAnsiTheme="minorHAnsi" w:cstheme="minorHAnsi"/>
        </w:rPr>
        <w:t xml:space="preserve">zgodnie </w:t>
      </w:r>
      <w:r w:rsidR="004F3A92" w:rsidRPr="00317316">
        <w:rPr>
          <w:rFonts w:asciiTheme="minorHAnsi" w:hAnsiTheme="minorHAnsi" w:cstheme="minorHAnsi"/>
        </w:rPr>
        <w:t xml:space="preserve">SWZ, </w:t>
      </w:r>
      <w:r w:rsidR="00B25E59" w:rsidRPr="00317316">
        <w:rPr>
          <w:rFonts w:asciiTheme="minorHAnsi" w:hAnsiTheme="minorHAnsi" w:cstheme="minorHAnsi"/>
        </w:rPr>
        <w:t>U</w:t>
      </w:r>
      <w:r w:rsidR="004F3A92" w:rsidRPr="00317316">
        <w:rPr>
          <w:rFonts w:asciiTheme="minorHAnsi" w:hAnsiTheme="minorHAnsi" w:cstheme="minorHAnsi"/>
        </w:rPr>
        <w:t xml:space="preserve">mową i </w:t>
      </w:r>
      <w:r w:rsidR="00A8471C" w:rsidRPr="00317316">
        <w:rPr>
          <w:rFonts w:asciiTheme="minorHAnsi" w:hAnsiTheme="minorHAnsi" w:cstheme="minorHAnsi"/>
        </w:rPr>
        <w:t>ofertą Wykonawcy</w:t>
      </w:r>
      <w:r w:rsidR="000F2F84" w:rsidRPr="00317316">
        <w:rPr>
          <w:rFonts w:asciiTheme="minorHAnsi" w:hAnsiTheme="minorHAnsi" w:cstheme="minorHAnsi"/>
        </w:rPr>
        <w:t xml:space="preserve">. </w:t>
      </w:r>
    </w:p>
    <w:p w14:paraId="2268BB52" w14:textId="19B69688" w:rsidR="000F2F84" w:rsidRPr="00317316" w:rsidRDefault="000F2F84" w:rsidP="00317316">
      <w:pPr>
        <w:pStyle w:val="Akapitzlist"/>
        <w:numPr>
          <w:ilvl w:val="0"/>
          <w:numId w:val="1"/>
        </w:numPr>
        <w:spacing w:line="276" w:lineRule="auto"/>
        <w:ind w:left="426" w:hanging="426"/>
        <w:rPr>
          <w:rFonts w:asciiTheme="minorHAnsi" w:hAnsiTheme="minorHAnsi" w:cstheme="minorHAnsi"/>
        </w:rPr>
      </w:pPr>
      <w:r w:rsidRPr="00317316">
        <w:rPr>
          <w:rFonts w:asciiTheme="minorHAnsi" w:hAnsiTheme="minorHAnsi" w:cstheme="minorHAnsi"/>
        </w:rPr>
        <w:t>Przedmiot zamówienia uważa się za zrealizowany w dacie podpisania protokołu</w:t>
      </w:r>
      <w:r w:rsidR="004F3A92" w:rsidRPr="00317316">
        <w:rPr>
          <w:rFonts w:asciiTheme="minorHAnsi" w:hAnsiTheme="minorHAnsi" w:cstheme="minorHAnsi"/>
        </w:rPr>
        <w:t xml:space="preserve"> </w:t>
      </w:r>
      <w:r w:rsidRPr="00317316">
        <w:rPr>
          <w:rFonts w:asciiTheme="minorHAnsi" w:hAnsiTheme="minorHAnsi" w:cstheme="minorHAnsi"/>
        </w:rPr>
        <w:t>odbior</w:t>
      </w:r>
      <w:r w:rsidR="004F3A92" w:rsidRPr="00317316">
        <w:rPr>
          <w:rFonts w:asciiTheme="minorHAnsi" w:hAnsiTheme="minorHAnsi" w:cstheme="minorHAnsi"/>
        </w:rPr>
        <w:t>u</w:t>
      </w:r>
      <w:r w:rsidR="00C8480F" w:rsidRPr="00317316">
        <w:rPr>
          <w:rFonts w:asciiTheme="minorHAnsi" w:hAnsiTheme="minorHAnsi" w:cstheme="minorHAnsi"/>
        </w:rPr>
        <w:t xml:space="preserve"> stanowiącego załącznik nr 2 do </w:t>
      </w:r>
      <w:r w:rsidR="00E64538" w:rsidRPr="00317316">
        <w:rPr>
          <w:rFonts w:asciiTheme="minorHAnsi" w:hAnsiTheme="minorHAnsi" w:cstheme="minorHAnsi"/>
        </w:rPr>
        <w:t>U</w:t>
      </w:r>
      <w:r w:rsidR="005419F3" w:rsidRPr="00317316">
        <w:rPr>
          <w:rFonts w:asciiTheme="minorHAnsi" w:hAnsiTheme="minorHAnsi" w:cstheme="minorHAnsi"/>
        </w:rPr>
        <w:t>mowy</w:t>
      </w:r>
      <w:r w:rsidRPr="00317316">
        <w:rPr>
          <w:rFonts w:asciiTheme="minorHAnsi" w:hAnsiTheme="minorHAnsi" w:cstheme="minorHAnsi"/>
        </w:rPr>
        <w:t>.</w:t>
      </w:r>
    </w:p>
    <w:p w14:paraId="6F03C753" w14:textId="3D640A8B" w:rsidR="00CF3C81" w:rsidRPr="00317316" w:rsidRDefault="00CF3C81" w:rsidP="00317316">
      <w:pPr>
        <w:pStyle w:val="Teksttreci0"/>
        <w:widowControl/>
        <w:numPr>
          <w:ilvl w:val="0"/>
          <w:numId w:val="1"/>
        </w:numPr>
        <w:spacing w:after="0" w:line="276" w:lineRule="auto"/>
        <w:ind w:left="426" w:hanging="426"/>
        <w:jc w:val="both"/>
        <w:rPr>
          <w:rFonts w:asciiTheme="minorHAnsi" w:hAnsiTheme="minorHAnsi" w:cstheme="minorHAnsi"/>
          <w:sz w:val="24"/>
          <w:szCs w:val="24"/>
        </w:rPr>
      </w:pPr>
      <w:r w:rsidRPr="00317316">
        <w:rPr>
          <w:rFonts w:asciiTheme="minorHAnsi" w:hAnsiTheme="minorHAnsi" w:cstheme="minorHAnsi"/>
          <w:sz w:val="24"/>
          <w:szCs w:val="24"/>
        </w:rPr>
        <w:t xml:space="preserve">Wykonawca przyjmuje do wiadomości, że terminowość wykonania </w:t>
      </w:r>
      <w:r w:rsidR="00E07453" w:rsidRPr="00317316">
        <w:rPr>
          <w:rFonts w:asciiTheme="minorHAnsi" w:hAnsiTheme="minorHAnsi" w:cstheme="minorHAnsi"/>
          <w:sz w:val="24"/>
          <w:szCs w:val="24"/>
        </w:rPr>
        <w:t>zamówienia</w:t>
      </w:r>
      <w:r w:rsidRPr="00317316">
        <w:rPr>
          <w:rFonts w:asciiTheme="minorHAnsi" w:hAnsiTheme="minorHAnsi" w:cstheme="minorHAnsi"/>
          <w:sz w:val="24"/>
          <w:szCs w:val="24"/>
        </w:rPr>
        <w:t xml:space="preserve"> ma kluczowe znaczenie dla Zamawiającego. W związku z tym Wykonawca gwarantuje, że zakończenie prac i przedstawienie ich do odbioru nastąpi </w:t>
      </w:r>
      <w:r w:rsidR="002C73E0" w:rsidRPr="00317316">
        <w:rPr>
          <w:rFonts w:asciiTheme="minorHAnsi" w:hAnsiTheme="minorHAnsi" w:cstheme="minorHAnsi"/>
          <w:sz w:val="24"/>
          <w:szCs w:val="24"/>
        </w:rPr>
        <w:t xml:space="preserve">- </w:t>
      </w:r>
      <w:r w:rsidR="001B3BC2" w:rsidRPr="00317316">
        <w:rPr>
          <w:rFonts w:asciiTheme="minorHAnsi" w:hAnsiTheme="minorHAnsi" w:cstheme="minorHAnsi"/>
          <w:sz w:val="24"/>
          <w:szCs w:val="24"/>
        </w:rPr>
        <w:t xml:space="preserve">zgodnie z ofertą Wykonawcy – nie później niż </w:t>
      </w:r>
      <w:r w:rsidR="00E07453" w:rsidRPr="00317316">
        <w:rPr>
          <w:rFonts w:asciiTheme="minorHAnsi" w:hAnsiTheme="minorHAnsi" w:cstheme="minorHAnsi"/>
          <w:sz w:val="24"/>
          <w:szCs w:val="24"/>
        </w:rPr>
        <w:t>…………</w:t>
      </w:r>
      <w:r w:rsidR="001B3BC2" w:rsidRPr="00317316">
        <w:rPr>
          <w:rFonts w:asciiTheme="minorHAnsi" w:hAnsiTheme="minorHAnsi" w:cstheme="minorHAnsi"/>
          <w:sz w:val="24"/>
          <w:szCs w:val="24"/>
        </w:rPr>
        <w:t>r.</w:t>
      </w:r>
    </w:p>
    <w:p w14:paraId="584BDE7E" w14:textId="77777777" w:rsidR="00E07453" w:rsidRPr="00317316" w:rsidRDefault="00C41F3C" w:rsidP="00317316">
      <w:pPr>
        <w:pStyle w:val="Teksttreci0"/>
        <w:widowControl/>
        <w:numPr>
          <w:ilvl w:val="0"/>
          <w:numId w:val="1"/>
        </w:numPr>
        <w:spacing w:after="0" w:line="276" w:lineRule="auto"/>
        <w:ind w:left="426" w:hanging="426"/>
        <w:jc w:val="both"/>
        <w:rPr>
          <w:rFonts w:asciiTheme="minorHAnsi" w:hAnsiTheme="minorHAnsi" w:cstheme="minorHAnsi"/>
          <w:sz w:val="24"/>
          <w:szCs w:val="24"/>
        </w:rPr>
      </w:pPr>
      <w:r w:rsidRPr="00317316">
        <w:rPr>
          <w:rFonts w:asciiTheme="minorHAnsi" w:hAnsiTheme="minorHAnsi" w:cstheme="minorHAnsi"/>
          <w:sz w:val="24"/>
          <w:szCs w:val="24"/>
        </w:rPr>
        <w:t xml:space="preserve">Wykonawca oświadcza, że zapoznał się </w:t>
      </w:r>
      <w:r w:rsidR="00BA26F0" w:rsidRPr="00317316">
        <w:rPr>
          <w:rFonts w:asciiTheme="minorHAnsi" w:hAnsiTheme="minorHAnsi" w:cstheme="minorHAnsi"/>
          <w:sz w:val="24"/>
          <w:szCs w:val="24"/>
        </w:rPr>
        <w:t xml:space="preserve">wymogami dot. realizacji zamówienia wskazanymi w </w:t>
      </w:r>
      <w:r w:rsidR="004F3A92" w:rsidRPr="00317316">
        <w:rPr>
          <w:rFonts w:asciiTheme="minorHAnsi" w:hAnsiTheme="minorHAnsi" w:cstheme="minorHAnsi"/>
          <w:sz w:val="24"/>
          <w:szCs w:val="24"/>
        </w:rPr>
        <w:t>SWZ</w:t>
      </w:r>
      <w:r w:rsidR="00BA26F0" w:rsidRPr="00317316">
        <w:rPr>
          <w:rFonts w:asciiTheme="minorHAnsi" w:hAnsiTheme="minorHAnsi" w:cstheme="minorHAnsi"/>
          <w:sz w:val="24"/>
          <w:szCs w:val="24"/>
        </w:rPr>
        <w:t xml:space="preserve"> oraz</w:t>
      </w:r>
      <w:r w:rsidRPr="00317316">
        <w:rPr>
          <w:rFonts w:asciiTheme="minorHAnsi" w:hAnsiTheme="minorHAnsi" w:cstheme="minorHAnsi"/>
          <w:sz w:val="24"/>
          <w:szCs w:val="24"/>
        </w:rPr>
        <w:t xml:space="preserve"> dysponuje odpowiednią wiedzą</w:t>
      </w:r>
      <w:r w:rsidR="00DF6B27" w:rsidRPr="00317316">
        <w:rPr>
          <w:rFonts w:asciiTheme="minorHAnsi" w:hAnsiTheme="minorHAnsi" w:cstheme="minorHAnsi"/>
          <w:sz w:val="24"/>
          <w:szCs w:val="24"/>
        </w:rPr>
        <w:t xml:space="preserve">, </w:t>
      </w:r>
      <w:r w:rsidRPr="00317316">
        <w:rPr>
          <w:rFonts w:asciiTheme="minorHAnsi" w:hAnsiTheme="minorHAnsi" w:cstheme="minorHAnsi"/>
          <w:sz w:val="24"/>
          <w:szCs w:val="24"/>
        </w:rPr>
        <w:t xml:space="preserve">doświadczeniem </w:t>
      </w:r>
      <w:r w:rsidR="00ED6676" w:rsidRPr="00317316">
        <w:rPr>
          <w:rFonts w:asciiTheme="minorHAnsi" w:hAnsiTheme="minorHAnsi" w:cstheme="minorHAnsi"/>
          <w:sz w:val="24"/>
          <w:szCs w:val="24"/>
        </w:rPr>
        <w:t>oraz</w:t>
      </w:r>
      <w:r w:rsidR="00DF6B27" w:rsidRPr="00317316">
        <w:rPr>
          <w:rFonts w:asciiTheme="minorHAnsi" w:hAnsiTheme="minorHAnsi" w:cstheme="minorHAnsi"/>
          <w:sz w:val="24"/>
          <w:szCs w:val="24"/>
        </w:rPr>
        <w:t xml:space="preserve"> możliwościami </w:t>
      </w:r>
      <w:r w:rsidR="00ED6676" w:rsidRPr="00317316">
        <w:rPr>
          <w:rFonts w:asciiTheme="minorHAnsi" w:hAnsiTheme="minorHAnsi" w:cstheme="minorHAnsi"/>
          <w:sz w:val="24"/>
          <w:szCs w:val="24"/>
        </w:rPr>
        <w:t xml:space="preserve">kadrowymi i </w:t>
      </w:r>
      <w:r w:rsidR="00DF6B27" w:rsidRPr="00317316">
        <w:rPr>
          <w:rFonts w:asciiTheme="minorHAnsi" w:hAnsiTheme="minorHAnsi" w:cstheme="minorHAnsi"/>
          <w:sz w:val="24"/>
          <w:szCs w:val="24"/>
        </w:rPr>
        <w:t xml:space="preserve">technicznymi </w:t>
      </w:r>
      <w:r w:rsidRPr="00317316">
        <w:rPr>
          <w:rFonts w:asciiTheme="minorHAnsi" w:hAnsiTheme="minorHAnsi" w:cstheme="minorHAnsi"/>
          <w:sz w:val="24"/>
          <w:szCs w:val="24"/>
        </w:rPr>
        <w:t>wymaganymi do w</w:t>
      </w:r>
      <w:r w:rsidR="00BA26F0" w:rsidRPr="00317316">
        <w:rPr>
          <w:rFonts w:asciiTheme="minorHAnsi" w:hAnsiTheme="minorHAnsi" w:cstheme="minorHAnsi"/>
          <w:sz w:val="24"/>
          <w:szCs w:val="24"/>
        </w:rPr>
        <w:t>ykonania przedmiotu umowy</w:t>
      </w:r>
      <w:r w:rsidR="00ED6676" w:rsidRPr="00317316">
        <w:rPr>
          <w:rFonts w:asciiTheme="minorHAnsi" w:hAnsiTheme="minorHAnsi" w:cstheme="minorHAnsi"/>
          <w:sz w:val="24"/>
          <w:szCs w:val="24"/>
        </w:rPr>
        <w:t xml:space="preserve"> zgodnie z SWZ</w:t>
      </w:r>
      <w:r w:rsidR="00BA26F0" w:rsidRPr="00317316">
        <w:rPr>
          <w:rFonts w:asciiTheme="minorHAnsi" w:hAnsiTheme="minorHAnsi" w:cstheme="minorHAnsi"/>
          <w:sz w:val="24"/>
          <w:szCs w:val="24"/>
        </w:rPr>
        <w:t>.</w:t>
      </w:r>
      <w:r w:rsidR="00E07453" w:rsidRPr="00317316">
        <w:rPr>
          <w:rFonts w:asciiTheme="minorHAnsi" w:hAnsiTheme="minorHAnsi" w:cstheme="minorHAnsi"/>
          <w:sz w:val="24"/>
          <w:szCs w:val="24"/>
        </w:rPr>
        <w:t xml:space="preserve"> Wykonawca przy wykonywaniu zamówienia posłuży się osobami posiadającymi odpowiednią wiedzę fachową, doświadczenie oraz kwalifikacje do należytego wykonania przedmiotu Umowy. Wykonawca zapewnia, że wszystkie osoby wyznaczone przez niego do realizacji Umowy spełniają wymogi wskazane w SWZ. </w:t>
      </w:r>
    </w:p>
    <w:p w14:paraId="772D6592" w14:textId="1E594DD8" w:rsidR="006E1810" w:rsidRPr="00317316" w:rsidRDefault="006E1810" w:rsidP="00317316">
      <w:pPr>
        <w:pStyle w:val="Teksttreci0"/>
        <w:widowControl/>
        <w:numPr>
          <w:ilvl w:val="0"/>
          <w:numId w:val="1"/>
        </w:numPr>
        <w:spacing w:after="0" w:line="276" w:lineRule="auto"/>
        <w:ind w:left="426" w:hanging="426"/>
        <w:jc w:val="both"/>
        <w:rPr>
          <w:rFonts w:asciiTheme="minorHAnsi" w:hAnsiTheme="minorHAnsi" w:cstheme="minorHAnsi"/>
          <w:sz w:val="24"/>
          <w:szCs w:val="24"/>
        </w:rPr>
      </w:pPr>
      <w:r w:rsidRPr="00317316">
        <w:rPr>
          <w:rFonts w:asciiTheme="minorHAnsi" w:hAnsiTheme="minorHAnsi" w:cstheme="minorHAnsi"/>
          <w:sz w:val="24"/>
          <w:szCs w:val="24"/>
        </w:rPr>
        <w:t>Wykonawca oświadcza, że jako podmiot profesjonalnie wykonujący prace związane z wdrożeniami systemów informatycznych dołoży najwyższej (profesjonalnej) staranności dla prawidłowego wykonania zobowiązań wynikających z Umowy i ich zgodności z wymaganiami Zamawiającego.</w:t>
      </w:r>
    </w:p>
    <w:p w14:paraId="239E92D8" w14:textId="44332530" w:rsidR="006E1810" w:rsidRPr="00317316" w:rsidRDefault="006E1810" w:rsidP="00317316">
      <w:pPr>
        <w:pStyle w:val="Teksttreci0"/>
        <w:widowControl/>
        <w:numPr>
          <w:ilvl w:val="0"/>
          <w:numId w:val="1"/>
        </w:numPr>
        <w:spacing w:after="0" w:line="276" w:lineRule="auto"/>
        <w:ind w:left="426" w:hanging="426"/>
        <w:jc w:val="both"/>
        <w:rPr>
          <w:rFonts w:asciiTheme="minorHAnsi" w:hAnsiTheme="minorHAnsi" w:cstheme="minorHAnsi"/>
          <w:sz w:val="24"/>
          <w:szCs w:val="24"/>
        </w:rPr>
      </w:pPr>
      <w:r w:rsidRPr="00317316">
        <w:rPr>
          <w:rFonts w:asciiTheme="minorHAnsi" w:hAnsiTheme="minorHAnsi" w:cstheme="minorHAnsi"/>
          <w:sz w:val="24"/>
          <w:szCs w:val="24"/>
        </w:rPr>
        <w:t>Wykonawca zobowiązuje się do realizacji prac objętych przedmiotem Umowy przy wykorzystaniu całej posiadanej wiedzy i doświadczenia oraz z uwzględnieniem obowiązującego w Polsce systemu prawnego i przyjętych zasad prowadzenia działalności gospodarczej.</w:t>
      </w:r>
    </w:p>
    <w:p w14:paraId="4F516074" w14:textId="7CD5CE74" w:rsidR="00C41F3C" w:rsidRPr="00317316" w:rsidRDefault="00C41F3C" w:rsidP="00317316">
      <w:pPr>
        <w:pStyle w:val="Teksttreci0"/>
        <w:widowControl/>
        <w:numPr>
          <w:ilvl w:val="0"/>
          <w:numId w:val="1"/>
        </w:numPr>
        <w:spacing w:after="0" w:line="276" w:lineRule="auto"/>
        <w:ind w:left="426" w:hanging="426"/>
        <w:jc w:val="both"/>
        <w:rPr>
          <w:rFonts w:asciiTheme="minorHAnsi" w:hAnsiTheme="minorHAnsi" w:cstheme="minorHAnsi"/>
          <w:sz w:val="24"/>
          <w:szCs w:val="24"/>
        </w:rPr>
      </w:pPr>
      <w:bookmarkStart w:id="2" w:name="bookmark20"/>
      <w:bookmarkStart w:id="3" w:name="bookmark21"/>
      <w:bookmarkEnd w:id="2"/>
      <w:bookmarkEnd w:id="3"/>
      <w:r w:rsidRPr="00317316">
        <w:rPr>
          <w:rFonts w:asciiTheme="minorHAnsi" w:hAnsiTheme="minorHAnsi" w:cstheme="minorHAnsi"/>
          <w:sz w:val="24"/>
          <w:szCs w:val="24"/>
        </w:rPr>
        <w:lastRenderedPageBreak/>
        <w:t>Wyznaczone do realizacji umowy osoby wyrażą zgodę na przetwarzanie ich danych osobowych przez</w:t>
      </w:r>
      <w:r w:rsidR="0097410A" w:rsidRPr="00317316">
        <w:rPr>
          <w:rFonts w:asciiTheme="minorHAnsi" w:hAnsiTheme="minorHAnsi" w:cstheme="minorHAnsi"/>
          <w:sz w:val="24"/>
          <w:szCs w:val="24"/>
        </w:rPr>
        <w:t xml:space="preserve"> </w:t>
      </w:r>
      <w:r w:rsidRPr="00317316">
        <w:rPr>
          <w:rFonts w:asciiTheme="minorHAnsi" w:hAnsiTheme="minorHAnsi" w:cstheme="minorHAnsi"/>
          <w:sz w:val="24"/>
          <w:szCs w:val="24"/>
        </w:rPr>
        <w:t>Zamawiającego w związku z realizacj</w:t>
      </w:r>
      <w:r w:rsidR="00AA741B" w:rsidRPr="00317316">
        <w:rPr>
          <w:rFonts w:asciiTheme="minorHAnsi" w:hAnsiTheme="minorHAnsi" w:cstheme="minorHAnsi"/>
          <w:sz w:val="24"/>
          <w:szCs w:val="24"/>
        </w:rPr>
        <w:t>ą</w:t>
      </w:r>
      <w:r w:rsidRPr="00317316">
        <w:rPr>
          <w:rFonts w:asciiTheme="minorHAnsi" w:hAnsiTheme="minorHAnsi" w:cstheme="minorHAnsi"/>
          <w:sz w:val="24"/>
          <w:szCs w:val="24"/>
        </w:rPr>
        <w:t xml:space="preserve"> umowy.</w:t>
      </w:r>
      <w:r w:rsidR="0045662B" w:rsidRPr="00317316">
        <w:rPr>
          <w:rFonts w:asciiTheme="minorHAnsi" w:hAnsiTheme="minorHAnsi" w:cstheme="minorHAnsi"/>
          <w:sz w:val="24"/>
          <w:szCs w:val="24"/>
        </w:rPr>
        <w:t xml:space="preserve"> Klauzula informacyjna Zamawiającego stanowi załącznik nr</w:t>
      </w:r>
      <w:r w:rsidR="00E64538" w:rsidRPr="00317316">
        <w:rPr>
          <w:rFonts w:asciiTheme="minorHAnsi" w:hAnsiTheme="minorHAnsi" w:cstheme="minorHAnsi"/>
          <w:sz w:val="24"/>
          <w:szCs w:val="24"/>
        </w:rPr>
        <w:t xml:space="preserve"> 3</w:t>
      </w:r>
      <w:r w:rsidR="0045662B" w:rsidRPr="00317316">
        <w:rPr>
          <w:rFonts w:asciiTheme="minorHAnsi" w:hAnsiTheme="minorHAnsi" w:cstheme="minorHAnsi"/>
          <w:sz w:val="24"/>
          <w:szCs w:val="24"/>
        </w:rPr>
        <w:t xml:space="preserve"> do niniejszej umowy.</w:t>
      </w:r>
    </w:p>
    <w:p w14:paraId="5076211D" w14:textId="77777777" w:rsidR="001639CA" w:rsidRPr="00317316" w:rsidRDefault="001639CA" w:rsidP="00317316">
      <w:pPr>
        <w:pStyle w:val="Teksttreci0"/>
        <w:widowControl/>
        <w:numPr>
          <w:ilvl w:val="0"/>
          <w:numId w:val="1"/>
        </w:numPr>
        <w:spacing w:after="0" w:line="276" w:lineRule="auto"/>
        <w:ind w:left="426" w:hanging="426"/>
        <w:jc w:val="both"/>
        <w:rPr>
          <w:rFonts w:asciiTheme="minorHAnsi" w:hAnsiTheme="minorHAnsi" w:cstheme="minorHAnsi"/>
          <w:sz w:val="24"/>
          <w:szCs w:val="24"/>
        </w:rPr>
      </w:pPr>
      <w:r w:rsidRPr="00317316">
        <w:rPr>
          <w:rFonts w:asciiTheme="minorHAnsi" w:hAnsiTheme="minorHAnsi" w:cstheme="minorHAnsi"/>
          <w:sz w:val="24"/>
          <w:szCs w:val="24"/>
        </w:rPr>
        <w:t>Wykonawca zobowiązany jest do zapewnienia nadzoru i koordynacji wszelkich działań związanych z realizacją przedmiotu Umowy w celu osiągnięcia wymaganej jakości i terminowej realizacji prac.</w:t>
      </w:r>
    </w:p>
    <w:p w14:paraId="7210196A" w14:textId="77777777" w:rsidR="00A77AF7" w:rsidRPr="00317316" w:rsidRDefault="001639CA" w:rsidP="00317316">
      <w:pPr>
        <w:pStyle w:val="Teksttreci0"/>
        <w:keepNext/>
        <w:widowControl/>
        <w:numPr>
          <w:ilvl w:val="0"/>
          <w:numId w:val="1"/>
        </w:numPr>
        <w:spacing w:after="0" w:line="276" w:lineRule="auto"/>
        <w:ind w:left="425" w:hanging="425"/>
        <w:jc w:val="both"/>
        <w:rPr>
          <w:rFonts w:asciiTheme="minorHAnsi" w:hAnsiTheme="minorHAnsi" w:cstheme="minorHAnsi"/>
          <w:sz w:val="24"/>
          <w:szCs w:val="24"/>
        </w:rPr>
      </w:pPr>
      <w:r w:rsidRPr="00317316">
        <w:rPr>
          <w:rFonts w:asciiTheme="minorHAnsi" w:hAnsiTheme="minorHAnsi" w:cstheme="minorHAnsi"/>
          <w:sz w:val="24"/>
          <w:szCs w:val="24"/>
        </w:rPr>
        <w:t>Dla potrzeb realizacji Umowy</w:t>
      </w:r>
      <w:r w:rsidR="00A77AF7" w:rsidRPr="00317316">
        <w:rPr>
          <w:rFonts w:asciiTheme="minorHAnsi" w:hAnsiTheme="minorHAnsi" w:cstheme="minorHAnsi"/>
          <w:sz w:val="24"/>
          <w:szCs w:val="24"/>
        </w:rPr>
        <w:t>:</w:t>
      </w:r>
    </w:p>
    <w:p w14:paraId="5EE14002" w14:textId="53940DA2" w:rsidR="001639CA" w:rsidRPr="00317316" w:rsidRDefault="001639CA" w:rsidP="00317316">
      <w:pPr>
        <w:pStyle w:val="Teksttreci0"/>
        <w:widowControl/>
        <w:numPr>
          <w:ilvl w:val="0"/>
          <w:numId w:val="18"/>
        </w:numPr>
        <w:spacing w:after="0" w:line="276" w:lineRule="auto"/>
        <w:ind w:left="709" w:hanging="283"/>
        <w:jc w:val="both"/>
        <w:rPr>
          <w:rFonts w:asciiTheme="minorHAnsi" w:hAnsiTheme="minorHAnsi" w:cstheme="minorHAnsi"/>
          <w:sz w:val="24"/>
          <w:szCs w:val="24"/>
        </w:rPr>
      </w:pPr>
      <w:r w:rsidRPr="00317316">
        <w:rPr>
          <w:rFonts w:asciiTheme="minorHAnsi" w:hAnsiTheme="minorHAnsi" w:cstheme="minorHAnsi"/>
          <w:sz w:val="24"/>
          <w:szCs w:val="24"/>
        </w:rPr>
        <w:t xml:space="preserve">Wykonawca </w:t>
      </w:r>
      <w:r w:rsidR="00123FD1" w:rsidRPr="00317316">
        <w:rPr>
          <w:rFonts w:asciiTheme="minorHAnsi" w:hAnsiTheme="minorHAnsi" w:cstheme="minorHAnsi"/>
          <w:sz w:val="24"/>
          <w:szCs w:val="24"/>
        </w:rPr>
        <w:t xml:space="preserve">wyznaczy </w:t>
      </w:r>
      <w:r w:rsidRPr="00317316">
        <w:rPr>
          <w:rFonts w:asciiTheme="minorHAnsi" w:hAnsiTheme="minorHAnsi" w:cstheme="minorHAnsi"/>
          <w:sz w:val="24"/>
          <w:szCs w:val="24"/>
        </w:rPr>
        <w:t xml:space="preserve">Kierownika </w:t>
      </w:r>
      <w:r w:rsidR="00E64538" w:rsidRPr="00317316">
        <w:rPr>
          <w:rFonts w:asciiTheme="minorHAnsi" w:hAnsiTheme="minorHAnsi" w:cstheme="minorHAnsi"/>
          <w:sz w:val="24"/>
          <w:szCs w:val="24"/>
        </w:rPr>
        <w:t>W</w:t>
      </w:r>
      <w:r w:rsidR="0045662B" w:rsidRPr="00317316">
        <w:rPr>
          <w:rFonts w:asciiTheme="minorHAnsi" w:hAnsiTheme="minorHAnsi" w:cstheme="minorHAnsi"/>
          <w:sz w:val="24"/>
          <w:szCs w:val="24"/>
        </w:rPr>
        <w:t xml:space="preserve">drożenia </w:t>
      </w:r>
      <w:r w:rsidRPr="00317316">
        <w:rPr>
          <w:rFonts w:asciiTheme="minorHAnsi" w:hAnsiTheme="minorHAnsi" w:cstheme="minorHAnsi"/>
          <w:sz w:val="24"/>
          <w:szCs w:val="24"/>
        </w:rPr>
        <w:t xml:space="preserve">Wykonawcy, </w:t>
      </w:r>
      <w:bookmarkStart w:id="4" w:name="_Hlk526971299"/>
      <w:r w:rsidRPr="00317316">
        <w:rPr>
          <w:rFonts w:asciiTheme="minorHAnsi" w:hAnsiTheme="minorHAnsi" w:cstheme="minorHAnsi"/>
          <w:sz w:val="24"/>
          <w:szCs w:val="24"/>
        </w:rPr>
        <w:t>posiadającego kwalifikacje i doświadczenie opisane w SWZ</w:t>
      </w:r>
      <w:bookmarkEnd w:id="4"/>
      <w:r w:rsidRPr="00317316">
        <w:rPr>
          <w:rFonts w:asciiTheme="minorHAnsi" w:hAnsiTheme="minorHAnsi" w:cstheme="minorHAnsi"/>
          <w:sz w:val="24"/>
          <w:szCs w:val="24"/>
        </w:rPr>
        <w:t xml:space="preserve">. Kierownik </w:t>
      </w:r>
      <w:r w:rsidR="00E64538" w:rsidRPr="00317316">
        <w:rPr>
          <w:rFonts w:asciiTheme="minorHAnsi" w:hAnsiTheme="minorHAnsi" w:cstheme="minorHAnsi"/>
          <w:sz w:val="24"/>
          <w:szCs w:val="24"/>
        </w:rPr>
        <w:t>Wdrożenia</w:t>
      </w:r>
      <w:r w:rsidRPr="00317316">
        <w:rPr>
          <w:rFonts w:asciiTheme="minorHAnsi" w:hAnsiTheme="minorHAnsi" w:cstheme="minorHAnsi"/>
          <w:sz w:val="24"/>
          <w:szCs w:val="24"/>
        </w:rPr>
        <w:t xml:space="preserve"> w szczególności </w:t>
      </w:r>
      <w:r w:rsidR="004C0121" w:rsidRPr="00317316">
        <w:rPr>
          <w:rFonts w:asciiTheme="minorHAnsi" w:hAnsiTheme="minorHAnsi" w:cstheme="minorHAnsi"/>
          <w:sz w:val="24"/>
          <w:szCs w:val="24"/>
        </w:rPr>
        <w:t xml:space="preserve">odpowiedzialny jest za realizację </w:t>
      </w:r>
      <w:r w:rsidRPr="00317316">
        <w:rPr>
          <w:rFonts w:asciiTheme="minorHAnsi" w:hAnsiTheme="minorHAnsi" w:cstheme="minorHAnsi"/>
          <w:sz w:val="24"/>
          <w:szCs w:val="24"/>
        </w:rPr>
        <w:t>prac</w:t>
      </w:r>
      <w:r w:rsidR="004C0121" w:rsidRPr="00317316">
        <w:rPr>
          <w:rFonts w:asciiTheme="minorHAnsi" w:hAnsiTheme="minorHAnsi" w:cstheme="minorHAnsi"/>
          <w:sz w:val="24"/>
          <w:szCs w:val="24"/>
        </w:rPr>
        <w:t xml:space="preserve"> po stronie Wykonawcy zgodnie z wymogami SWZ i Harmonogramem </w:t>
      </w:r>
      <w:r w:rsidR="00D91647" w:rsidRPr="00317316">
        <w:rPr>
          <w:rFonts w:asciiTheme="minorHAnsi" w:hAnsiTheme="minorHAnsi" w:cstheme="minorHAnsi"/>
          <w:sz w:val="24"/>
          <w:szCs w:val="24"/>
        </w:rPr>
        <w:t>wdrożenia</w:t>
      </w:r>
      <w:r w:rsidR="004C0121" w:rsidRPr="00317316">
        <w:rPr>
          <w:rFonts w:asciiTheme="minorHAnsi" w:hAnsiTheme="minorHAnsi" w:cstheme="minorHAnsi"/>
          <w:sz w:val="24"/>
          <w:szCs w:val="24"/>
        </w:rPr>
        <w:t>.</w:t>
      </w:r>
    </w:p>
    <w:p w14:paraId="1C0A77F9" w14:textId="3A354798" w:rsidR="00A77AF7" w:rsidRPr="00317316" w:rsidRDefault="00A77AF7" w:rsidP="00317316">
      <w:pPr>
        <w:pStyle w:val="Teksttreci0"/>
        <w:widowControl/>
        <w:tabs>
          <w:tab w:val="left" w:leader="dot" w:pos="6878"/>
        </w:tabs>
        <w:spacing w:after="0" w:line="276" w:lineRule="auto"/>
        <w:ind w:left="709"/>
        <w:jc w:val="both"/>
        <w:rPr>
          <w:rFonts w:asciiTheme="minorHAnsi" w:hAnsiTheme="minorHAnsi" w:cstheme="minorHAnsi"/>
          <w:sz w:val="24"/>
          <w:szCs w:val="24"/>
        </w:rPr>
      </w:pPr>
      <w:r w:rsidRPr="00317316">
        <w:rPr>
          <w:rFonts w:asciiTheme="minorHAnsi" w:hAnsiTheme="minorHAnsi" w:cstheme="minorHAnsi"/>
          <w:sz w:val="24"/>
          <w:szCs w:val="24"/>
        </w:rPr>
        <w:t xml:space="preserve">Kierownik </w:t>
      </w:r>
      <w:r w:rsidR="00E64538" w:rsidRPr="00317316">
        <w:rPr>
          <w:rFonts w:asciiTheme="minorHAnsi" w:hAnsiTheme="minorHAnsi" w:cstheme="minorHAnsi"/>
          <w:sz w:val="24"/>
          <w:szCs w:val="24"/>
        </w:rPr>
        <w:t>Wdrożenia</w:t>
      </w:r>
      <w:r w:rsidRPr="00317316">
        <w:rPr>
          <w:rFonts w:asciiTheme="minorHAnsi" w:hAnsiTheme="minorHAnsi" w:cstheme="minorHAnsi"/>
          <w:sz w:val="24"/>
          <w:szCs w:val="24"/>
        </w:rPr>
        <w:t xml:space="preserve"> Wykonawcy —</w:t>
      </w:r>
      <w:r w:rsidRPr="00317316">
        <w:rPr>
          <w:rFonts w:asciiTheme="minorHAnsi" w:hAnsiTheme="minorHAnsi" w:cstheme="minorHAnsi"/>
          <w:sz w:val="24"/>
          <w:szCs w:val="24"/>
        </w:rPr>
        <w:tab/>
      </w:r>
      <w:r w:rsidRPr="00317316">
        <w:rPr>
          <w:rFonts w:asciiTheme="minorHAnsi" w:hAnsiTheme="minorHAnsi" w:cstheme="minorHAnsi"/>
          <w:sz w:val="24"/>
          <w:szCs w:val="24"/>
        </w:rPr>
        <w:br/>
        <w:t xml:space="preserve">nr </w:t>
      </w:r>
      <w:proofErr w:type="spellStart"/>
      <w:r w:rsidRPr="00317316">
        <w:rPr>
          <w:rFonts w:asciiTheme="minorHAnsi" w:hAnsiTheme="minorHAnsi" w:cstheme="minorHAnsi"/>
          <w:sz w:val="24"/>
          <w:szCs w:val="24"/>
        </w:rPr>
        <w:t>tel</w:t>
      </w:r>
      <w:proofErr w:type="spellEnd"/>
      <w:r w:rsidRPr="00317316">
        <w:rPr>
          <w:rFonts w:asciiTheme="minorHAnsi" w:hAnsiTheme="minorHAnsi" w:cstheme="minorHAnsi"/>
          <w:sz w:val="24"/>
          <w:szCs w:val="24"/>
        </w:rPr>
        <w:tab/>
      </w:r>
      <w:r w:rsidRPr="00317316">
        <w:rPr>
          <w:rFonts w:asciiTheme="minorHAnsi" w:hAnsiTheme="minorHAnsi" w:cstheme="minorHAnsi"/>
          <w:sz w:val="24"/>
          <w:szCs w:val="24"/>
        </w:rPr>
        <w:br/>
        <w:t>e-mail:</w:t>
      </w:r>
      <w:r w:rsidRPr="00317316">
        <w:rPr>
          <w:rFonts w:asciiTheme="minorHAnsi" w:hAnsiTheme="minorHAnsi" w:cstheme="minorHAnsi"/>
          <w:sz w:val="24"/>
          <w:szCs w:val="24"/>
        </w:rPr>
        <w:tab/>
      </w:r>
    </w:p>
    <w:p w14:paraId="7F67DEA0" w14:textId="113A2369" w:rsidR="001639CA" w:rsidRPr="00317316" w:rsidRDefault="00732422" w:rsidP="00317316">
      <w:pPr>
        <w:pStyle w:val="Teksttreci0"/>
        <w:widowControl/>
        <w:numPr>
          <w:ilvl w:val="0"/>
          <w:numId w:val="18"/>
        </w:numPr>
        <w:spacing w:after="0" w:line="276" w:lineRule="auto"/>
        <w:ind w:left="709" w:hanging="283"/>
        <w:jc w:val="both"/>
        <w:rPr>
          <w:rFonts w:asciiTheme="minorHAnsi" w:hAnsiTheme="minorHAnsi" w:cstheme="minorHAnsi"/>
          <w:sz w:val="24"/>
          <w:szCs w:val="24"/>
        </w:rPr>
      </w:pPr>
      <w:r w:rsidRPr="00317316">
        <w:rPr>
          <w:rFonts w:asciiTheme="minorHAnsi" w:hAnsiTheme="minorHAnsi" w:cstheme="minorHAnsi"/>
          <w:sz w:val="24"/>
          <w:szCs w:val="24"/>
        </w:rPr>
        <w:t>Zamawiając</w:t>
      </w:r>
      <w:r w:rsidR="004F3A92" w:rsidRPr="00317316">
        <w:rPr>
          <w:rFonts w:asciiTheme="minorHAnsi" w:hAnsiTheme="minorHAnsi" w:cstheme="minorHAnsi"/>
          <w:sz w:val="24"/>
          <w:szCs w:val="24"/>
        </w:rPr>
        <w:t xml:space="preserve">y wyznaczy Kierownika </w:t>
      </w:r>
      <w:r w:rsidR="0045662B" w:rsidRPr="00317316">
        <w:rPr>
          <w:rFonts w:asciiTheme="minorHAnsi" w:hAnsiTheme="minorHAnsi" w:cstheme="minorHAnsi"/>
          <w:sz w:val="24"/>
          <w:szCs w:val="24"/>
        </w:rPr>
        <w:t xml:space="preserve">wdrożenia </w:t>
      </w:r>
      <w:r w:rsidR="004F3A92" w:rsidRPr="00317316">
        <w:rPr>
          <w:rFonts w:asciiTheme="minorHAnsi" w:hAnsiTheme="minorHAnsi" w:cstheme="minorHAnsi"/>
          <w:sz w:val="24"/>
          <w:szCs w:val="24"/>
        </w:rPr>
        <w:t>Zamawiającego, który odpowiedzialny jest ze strony Zamawiającego za nadzór nad realizacją Umowy, bieżące ustalenia dot. realizacji Umowy oraz jest upoważniony do podpisania protokołu odbioru.</w:t>
      </w:r>
    </w:p>
    <w:p w14:paraId="0C6E9336" w14:textId="6C7FFD59" w:rsidR="004F3A92" w:rsidRPr="00317316" w:rsidRDefault="004F3A92" w:rsidP="00317316">
      <w:pPr>
        <w:pStyle w:val="Teksttreci0"/>
        <w:widowControl/>
        <w:tabs>
          <w:tab w:val="left" w:leader="dot" w:pos="6878"/>
        </w:tabs>
        <w:spacing w:after="0" w:line="276" w:lineRule="auto"/>
        <w:ind w:left="709"/>
        <w:jc w:val="both"/>
        <w:rPr>
          <w:rFonts w:asciiTheme="minorHAnsi" w:hAnsiTheme="minorHAnsi" w:cstheme="minorHAnsi"/>
          <w:sz w:val="24"/>
          <w:szCs w:val="24"/>
        </w:rPr>
      </w:pPr>
      <w:bookmarkStart w:id="5" w:name="bookmark76"/>
      <w:bookmarkEnd w:id="5"/>
      <w:r w:rsidRPr="00317316">
        <w:rPr>
          <w:rFonts w:asciiTheme="minorHAnsi" w:hAnsiTheme="minorHAnsi" w:cstheme="minorHAnsi"/>
          <w:sz w:val="24"/>
          <w:szCs w:val="24"/>
        </w:rPr>
        <w:t xml:space="preserve">Kierownik </w:t>
      </w:r>
      <w:r w:rsidR="00E64538" w:rsidRPr="00317316">
        <w:rPr>
          <w:rFonts w:asciiTheme="minorHAnsi" w:hAnsiTheme="minorHAnsi" w:cstheme="minorHAnsi"/>
          <w:sz w:val="24"/>
          <w:szCs w:val="24"/>
        </w:rPr>
        <w:t>Wdrożenia</w:t>
      </w:r>
      <w:r w:rsidRPr="00317316">
        <w:rPr>
          <w:rFonts w:asciiTheme="minorHAnsi" w:hAnsiTheme="minorHAnsi" w:cstheme="minorHAnsi"/>
          <w:sz w:val="24"/>
          <w:szCs w:val="24"/>
        </w:rPr>
        <w:t xml:space="preserve"> Zamawiającego—</w:t>
      </w:r>
      <w:r w:rsidRPr="00317316">
        <w:rPr>
          <w:rFonts w:asciiTheme="minorHAnsi" w:hAnsiTheme="minorHAnsi" w:cstheme="minorHAnsi"/>
          <w:sz w:val="24"/>
          <w:szCs w:val="24"/>
        </w:rPr>
        <w:tab/>
      </w:r>
      <w:r w:rsidRPr="00317316">
        <w:rPr>
          <w:rFonts w:asciiTheme="minorHAnsi" w:hAnsiTheme="minorHAnsi" w:cstheme="minorHAnsi"/>
          <w:sz w:val="24"/>
          <w:szCs w:val="24"/>
        </w:rPr>
        <w:br/>
        <w:t xml:space="preserve">nr </w:t>
      </w:r>
      <w:proofErr w:type="spellStart"/>
      <w:r w:rsidRPr="00317316">
        <w:rPr>
          <w:rFonts w:asciiTheme="minorHAnsi" w:hAnsiTheme="minorHAnsi" w:cstheme="minorHAnsi"/>
          <w:sz w:val="24"/>
          <w:szCs w:val="24"/>
        </w:rPr>
        <w:t>tel</w:t>
      </w:r>
      <w:proofErr w:type="spellEnd"/>
      <w:r w:rsidRPr="00317316">
        <w:rPr>
          <w:rFonts w:asciiTheme="minorHAnsi" w:hAnsiTheme="minorHAnsi" w:cstheme="minorHAnsi"/>
          <w:sz w:val="24"/>
          <w:szCs w:val="24"/>
        </w:rPr>
        <w:tab/>
      </w:r>
      <w:r w:rsidRPr="00317316">
        <w:rPr>
          <w:rFonts w:asciiTheme="minorHAnsi" w:hAnsiTheme="minorHAnsi" w:cstheme="minorHAnsi"/>
          <w:sz w:val="24"/>
          <w:szCs w:val="24"/>
        </w:rPr>
        <w:br/>
        <w:t>e-mail:</w:t>
      </w:r>
      <w:r w:rsidRPr="00317316">
        <w:rPr>
          <w:rFonts w:asciiTheme="minorHAnsi" w:hAnsiTheme="minorHAnsi" w:cstheme="minorHAnsi"/>
          <w:sz w:val="24"/>
          <w:szCs w:val="24"/>
        </w:rPr>
        <w:tab/>
      </w:r>
    </w:p>
    <w:p w14:paraId="0003351F" w14:textId="1252F7B2" w:rsidR="006E733D" w:rsidRPr="00317316" w:rsidRDefault="006E733D" w:rsidP="00317316">
      <w:pPr>
        <w:pStyle w:val="Teksttreci0"/>
        <w:keepNext/>
        <w:widowControl/>
        <w:numPr>
          <w:ilvl w:val="0"/>
          <w:numId w:val="1"/>
        </w:numPr>
        <w:spacing w:after="0" w:line="276" w:lineRule="auto"/>
        <w:ind w:left="425" w:hanging="425"/>
        <w:jc w:val="both"/>
        <w:rPr>
          <w:rFonts w:asciiTheme="minorHAnsi" w:hAnsiTheme="minorHAnsi" w:cstheme="minorHAnsi"/>
          <w:sz w:val="24"/>
          <w:szCs w:val="24"/>
        </w:rPr>
      </w:pPr>
      <w:bookmarkStart w:id="6" w:name="bookmark75"/>
      <w:bookmarkStart w:id="7" w:name="bookmark77"/>
      <w:bookmarkEnd w:id="6"/>
      <w:bookmarkEnd w:id="7"/>
      <w:r w:rsidRPr="00317316">
        <w:rPr>
          <w:rFonts w:asciiTheme="minorHAnsi" w:hAnsiTheme="minorHAnsi" w:cstheme="minorHAnsi"/>
          <w:sz w:val="24"/>
          <w:szCs w:val="24"/>
        </w:rPr>
        <w:t xml:space="preserve">Zmiana </w:t>
      </w:r>
      <w:r w:rsidR="0045662B" w:rsidRPr="00317316">
        <w:rPr>
          <w:rFonts w:asciiTheme="minorHAnsi" w:hAnsiTheme="minorHAnsi" w:cstheme="minorHAnsi"/>
          <w:sz w:val="24"/>
          <w:szCs w:val="24"/>
        </w:rPr>
        <w:t xml:space="preserve">Kierownika wdrożenia </w:t>
      </w:r>
      <w:r w:rsidR="00DF6B27" w:rsidRPr="00317316">
        <w:rPr>
          <w:rFonts w:asciiTheme="minorHAnsi" w:hAnsiTheme="minorHAnsi" w:cstheme="minorHAnsi"/>
          <w:sz w:val="24"/>
          <w:szCs w:val="24"/>
        </w:rPr>
        <w:t>każdej ze</w:t>
      </w:r>
      <w:r w:rsidRPr="00317316">
        <w:rPr>
          <w:rFonts w:asciiTheme="minorHAnsi" w:hAnsiTheme="minorHAnsi" w:cstheme="minorHAnsi"/>
          <w:sz w:val="24"/>
          <w:szCs w:val="24"/>
        </w:rPr>
        <w:t xml:space="preserve"> </w:t>
      </w:r>
      <w:r w:rsidR="00123FD1" w:rsidRPr="00317316">
        <w:rPr>
          <w:rFonts w:asciiTheme="minorHAnsi" w:hAnsiTheme="minorHAnsi" w:cstheme="minorHAnsi"/>
          <w:sz w:val="24"/>
          <w:szCs w:val="24"/>
        </w:rPr>
        <w:t>S</w:t>
      </w:r>
      <w:r w:rsidRPr="00317316">
        <w:rPr>
          <w:rFonts w:asciiTheme="minorHAnsi" w:hAnsiTheme="minorHAnsi" w:cstheme="minorHAnsi"/>
          <w:sz w:val="24"/>
          <w:szCs w:val="24"/>
        </w:rPr>
        <w:t xml:space="preserve">tron </w:t>
      </w:r>
      <w:r w:rsidR="0045662B" w:rsidRPr="00317316">
        <w:rPr>
          <w:rFonts w:asciiTheme="minorHAnsi" w:hAnsiTheme="minorHAnsi" w:cstheme="minorHAnsi"/>
          <w:sz w:val="24"/>
          <w:szCs w:val="24"/>
        </w:rPr>
        <w:t xml:space="preserve">nie stanowi zmiany Umowy i </w:t>
      </w:r>
      <w:r w:rsidRPr="00317316">
        <w:rPr>
          <w:rFonts w:asciiTheme="minorHAnsi" w:hAnsiTheme="minorHAnsi" w:cstheme="minorHAnsi"/>
          <w:sz w:val="24"/>
          <w:szCs w:val="24"/>
        </w:rPr>
        <w:t>wymaga</w:t>
      </w:r>
      <w:r w:rsidR="0045662B" w:rsidRPr="00317316">
        <w:rPr>
          <w:rFonts w:asciiTheme="minorHAnsi" w:hAnsiTheme="minorHAnsi" w:cstheme="minorHAnsi"/>
          <w:sz w:val="24"/>
          <w:szCs w:val="24"/>
        </w:rPr>
        <w:t xml:space="preserve"> jedynie</w:t>
      </w:r>
      <w:r w:rsidRPr="00317316">
        <w:rPr>
          <w:rFonts w:asciiTheme="minorHAnsi" w:hAnsiTheme="minorHAnsi" w:cstheme="minorHAnsi"/>
          <w:sz w:val="24"/>
          <w:szCs w:val="24"/>
        </w:rPr>
        <w:t xml:space="preserve"> powiadomienia drugiej ze Stron </w:t>
      </w:r>
      <w:r w:rsidR="0045662B" w:rsidRPr="00317316">
        <w:rPr>
          <w:rFonts w:asciiTheme="minorHAnsi" w:hAnsiTheme="minorHAnsi" w:cstheme="minorHAnsi"/>
          <w:sz w:val="24"/>
          <w:szCs w:val="24"/>
        </w:rPr>
        <w:t>wysłanego na adres mailowy Kierownika wdrożenia drugiej Strony</w:t>
      </w:r>
      <w:r w:rsidRPr="00317316">
        <w:rPr>
          <w:rFonts w:asciiTheme="minorHAnsi" w:hAnsiTheme="minorHAnsi" w:cstheme="minorHAnsi"/>
          <w:sz w:val="24"/>
          <w:szCs w:val="24"/>
        </w:rPr>
        <w:t xml:space="preserve"> i staje się skuteczna z chwilą otrzymania przez adresata powiadomienia z danymi nowego przedstawiciela.</w:t>
      </w:r>
    </w:p>
    <w:p w14:paraId="37B24A72" w14:textId="0487CA04" w:rsidR="007B05F1" w:rsidRPr="00317316" w:rsidRDefault="007B05F1" w:rsidP="00317316">
      <w:pPr>
        <w:pStyle w:val="Teksttreci0"/>
        <w:keepNext/>
        <w:widowControl/>
        <w:numPr>
          <w:ilvl w:val="0"/>
          <w:numId w:val="1"/>
        </w:numPr>
        <w:spacing w:after="0" w:line="276" w:lineRule="auto"/>
        <w:ind w:left="425" w:hanging="425"/>
        <w:jc w:val="both"/>
        <w:rPr>
          <w:rFonts w:asciiTheme="minorHAnsi" w:hAnsiTheme="minorHAnsi" w:cstheme="minorHAnsi"/>
          <w:sz w:val="24"/>
          <w:szCs w:val="24"/>
        </w:rPr>
      </w:pPr>
      <w:r w:rsidRPr="00317316">
        <w:rPr>
          <w:rFonts w:asciiTheme="minorHAnsi" w:hAnsiTheme="minorHAnsi" w:cstheme="minorHAnsi"/>
          <w:sz w:val="24"/>
          <w:szCs w:val="24"/>
        </w:rPr>
        <w:t xml:space="preserve">Zamawiający zobowiązuje się do współdziałania z Wykonawcą </w:t>
      </w:r>
      <w:r w:rsidR="00A258D4" w:rsidRPr="00317316">
        <w:rPr>
          <w:rFonts w:asciiTheme="minorHAnsi" w:hAnsiTheme="minorHAnsi" w:cstheme="minorHAnsi"/>
          <w:sz w:val="24"/>
          <w:szCs w:val="24"/>
        </w:rPr>
        <w:t xml:space="preserve">w niezbędnym zakresie </w:t>
      </w:r>
      <w:r w:rsidRPr="00317316">
        <w:rPr>
          <w:rFonts w:asciiTheme="minorHAnsi" w:hAnsiTheme="minorHAnsi" w:cstheme="minorHAnsi"/>
          <w:sz w:val="24"/>
          <w:szCs w:val="24"/>
        </w:rPr>
        <w:t xml:space="preserve">przy realizacji Umowy, w szczególności </w:t>
      </w:r>
      <w:r w:rsidR="00A258D4" w:rsidRPr="00317316">
        <w:rPr>
          <w:rFonts w:asciiTheme="minorHAnsi" w:hAnsiTheme="minorHAnsi" w:cstheme="minorHAnsi"/>
          <w:sz w:val="24"/>
          <w:szCs w:val="24"/>
        </w:rPr>
        <w:t xml:space="preserve">niezwłocznego </w:t>
      </w:r>
      <w:r w:rsidRPr="00317316">
        <w:rPr>
          <w:rFonts w:asciiTheme="minorHAnsi" w:hAnsiTheme="minorHAnsi" w:cstheme="minorHAnsi"/>
          <w:sz w:val="24"/>
          <w:szCs w:val="24"/>
        </w:rPr>
        <w:t>przekazywania wszelkich informacji niezbędnych dla prawidłowego wykonania zobowiązań Wykonawcy wynikających z Umowy.</w:t>
      </w:r>
      <w:r w:rsidR="00A258D4" w:rsidRPr="00317316">
        <w:rPr>
          <w:rFonts w:asciiTheme="minorHAnsi" w:hAnsiTheme="minorHAnsi" w:cstheme="minorHAnsi"/>
          <w:sz w:val="24"/>
          <w:szCs w:val="24"/>
        </w:rPr>
        <w:t xml:space="preserve"> </w:t>
      </w:r>
    </w:p>
    <w:p w14:paraId="76A44C94" w14:textId="3CDA08DB" w:rsidR="007B05F1" w:rsidRPr="00317316" w:rsidRDefault="007B05F1" w:rsidP="00317316">
      <w:pPr>
        <w:pStyle w:val="Teksttreci0"/>
        <w:keepNext/>
        <w:widowControl/>
        <w:numPr>
          <w:ilvl w:val="0"/>
          <w:numId w:val="1"/>
        </w:numPr>
        <w:spacing w:after="0" w:line="276" w:lineRule="auto"/>
        <w:ind w:left="425" w:hanging="425"/>
        <w:jc w:val="both"/>
        <w:rPr>
          <w:rFonts w:asciiTheme="minorHAnsi" w:hAnsiTheme="minorHAnsi" w:cstheme="minorHAnsi"/>
          <w:sz w:val="24"/>
          <w:szCs w:val="24"/>
        </w:rPr>
      </w:pPr>
      <w:r w:rsidRPr="00317316">
        <w:rPr>
          <w:rFonts w:asciiTheme="minorHAnsi" w:hAnsiTheme="minorHAnsi" w:cstheme="minorHAnsi"/>
          <w:sz w:val="24"/>
          <w:szCs w:val="24"/>
        </w:rPr>
        <w:t>Jeżeli przygotowanie informacji, o których mowa w punkcie poprzedzającym, wymagać będzie dłuższego czasu, K</w:t>
      </w:r>
      <w:r w:rsidR="00A258D4" w:rsidRPr="00317316">
        <w:rPr>
          <w:rFonts w:asciiTheme="minorHAnsi" w:hAnsiTheme="minorHAnsi" w:cstheme="minorHAnsi"/>
          <w:sz w:val="24"/>
          <w:szCs w:val="24"/>
        </w:rPr>
        <w:t xml:space="preserve">ierownik </w:t>
      </w:r>
      <w:r w:rsidR="0045662B" w:rsidRPr="00317316">
        <w:rPr>
          <w:rFonts w:asciiTheme="minorHAnsi" w:hAnsiTheme="minorHAnsi" w:cstheme="minorHAnsi"/>
          <w:sz w:val="24"/>
          <w:szCs w:val="24"/>
        </w:rPr>
        <w:t xml:space="preserve">Wdrożenia </w:t>
      </w:r>
      <w:r w:rsidR="00A258D4" w:rsidRPr="00317316">
        <w:rPr>
          <w:rFonts w:asciiTheme="minorHAnsi" w:hAnsiTheme="minorHAnsi" w:cstheme="minorHAnsi"/>
          <w:sz w:val="24"/>
          <w:szCs w:val="24"/>
        </w:rPr>
        <w:t xml:space="preserve">Zamawiającego </w:t>
      </w:r>
      <w:r w:rsidRPr="00317316">
        <w:rPr>
          <w:rFonts w:asciiTheme="minorHAnsi" w:hAnsiTheme="minorHAnsi" w:cstheme="minorHAnsi"/>
          <w:sz w:val="24"/>
          <w:szCs w:val="24"/>
        </w:rPr>
        <w:t>zgłosi ten fakt K</w:t>
      </w:r>
      <w:r w:rsidR="00A258D4" w:rsidRPr="00317316">
        <w:rPr>
          <w:rFonts w:asciiTheme="minorHAnsi" w:hAnsiTheme="minorHAnsi" w:cstheme="minorHAnsi"/>
          <w:sz w:val="24"/>
          <w:szCs w:val="24"/>
        </w:rPr>
        <w:t xml:space="preserve">ierownikowi </w:t>
      </w:r>
      <w:r w:rsidR="0045662B" w:rsidRPr="00317316">
        <w:rPr>
          <w:rFonts w:asciiTheme="minorHAnsi" w:hAnsiTheme="minorHAnsi" w:cstheme="minorHAnsi"/>
          <w:sz w:val="24"/>
          <w:szCs w:val="24"/>
        </w:rPr>
        <w:t xml:space="preserve">Wdrożenia </w:t>
      </w:r>
      <w:r w:rsidR="00A258D4" w:rsidRPr="00317316">
        <w:rPr>
          <w:rFonts w:asciiTheme="minorHAnsi" w:hAnsiTheme="minorHAnsi" w:cstheme="minorHAnsi"/>
          <w:sz w:val="24"/>
          <w:szCs w:val="24"/>
        </w:rPr>
        <w:t>Wykonawcy i uzgodni termin przekazania tych informacji</w:t>
      </w:r>
      <w:r w:rsidRPr="00317316">
        <w:rPr>
          <w:rFonts w:asciiTheme="minorHAnsi" w:hAnsiTheme="minorHAnsi" w:cstheme="minorHAnsi"/>
          <w:sz w:val="24"/>
          <w:szCs w:val="24"/>
        </w:rPr>
        <w:t>.</w:t>
      </w:r>
    </w:p>
    <w:p w14:paraId="76E72B23" w14:textId="4BDA523E" w:rsidR="007B05F1" w:rsidRPr="00317316" w:rsidRDefault="007B05F1" w:rsidP="00317316">
      <w:pPr>
        <w:pStyle w:val="Teksttreci0"/>
        <w:keepNext/>
        <w:widowControl/>
        <w:numPr>
          <w:ilvl w:val="0"/>
          <w:numId w:val="1"/>
        </w:numPr>
        <w:spacing w:after="0" w:line="276" w:lineRule="auto"/>
        <w:ind w:left="425" w:hanging="425"/>
        <w:jc w:val="both"/>
        <w:rPr>
          <w:rFonts w:asciiTheme="minorHAnsi" w:hAnsiTheme="minorHAnsi" w:cstheme="minorHAnsi"/>
          <w:sz w:val="24"/>
          <w:szCs w:val="24"/>
        </w:rPr>
      </w:pPr>
      <w:r w:rsidRPr="00317316">
        <w:rPr>
          <w:rFonts w:asciiTheme="minorHAnsi" w:hAnsiTheme="minorHAnsi" w:cstheme="minorHAnsi"/>
          <w:sz w:val="24"/>
          <w:szCs w:val="24"/>
        </w:rPr>
        <w:t xml:space="preserve">Wykonawca ponosi wyłączną odpowiedzialność za prawidłową organizację wykonywania zobowiązań wynikających z Umowy, w szczególności wskazywania z odpowiednim wyprzedzeniem koniecznego zaangażowania Personelu Zamawiającego i wymaganej dyspozycyjności. W szczególności ilekroć Wykonawca wie lub powinien wiedzieć o nienależytym wykonaniu zobowiązań Zamawiającego (w tym jego Personelu), mogącym mieć wpływ na terminowość lub jakość wykonania przedmiotu Umowy, niezwłocznie </w:t>
      </w:r>
      <w:r w:rsidRPr="00317316">
        <w:rPr>
          <w:rFonts w:asciiTheme="minorHAnsi" w:hAnsiTheme="minorHAnsi" w:cstheme="minorHAnsi"/>
          <w:sz w:val="24"/>
          <w:szCs w:val="24"/>
        </w:rPr>
        <w:lastRenderedPageBreak/>
        <w:t xml:space="preserve">powiadomi o tym fakcie </w:t>
      </w:r>
      <w:r w:rsidR="00A258D4" w:rsidRPr="00317316">
        <w:rPr>
          <w:rFonts w:asciiTheme="minorHAnsi" w:hAnsiTheme="minorHAnsi" w:cstheme="minorHAnsi"/>
          <w:sz w:val="24"/>
          <w:szCs w:val="24"/>
        </w:rPr>
        <w:t xml:space="preserve">Kierownika </w:t>
      </w:r>
      <w:r w:rsidR="00E64538" w:rsidRPr="00317316">
        <w:rPr>
          <w:rFonts w:asciiTheme="minorHAnsi" w:hAnsiTheme="minorHAnsi" w:cstheme="minorHAnsi"/>
          <w:sz w:val="24"/>
          <w:szCs w:val="24"/>
        </w:rPr>
        <w:t>Wdrożenia</w:t>
      </w:r>
      <w:r w:rsidR="00A258D4" w:rsidRPr="00317316">
        <w:rPr>
          <w:rFonts w:asciiTheme="minorHAnsi" w:hAnsiTheme="minorHAnsi" w:cstheme="minorHAnsi"/>
          <w:sz w:val="24"/>
          <w:szCs w:val="24"/>
        </w:rPr>
        <w:t xml:space="preserve"> </w:t>
      </w:r>
      <w:r w:rsidRPr="00317316">
        <w:rPr>
          <w:rFonts w:asciiTheme="minorHAnsi" w:hAnsiTheme="minorHAnsi" w:cstheme="minorHAnsi"/>
          <w:sz w:val="24"/>
          <w:szCs w:val="24"/>
        </w:rPr>
        <w:t>Zamawiającego wskazując jednocześnie szczegółowo stwierdzone nieprawidłowości.</w:t>
      </w:r>
    </w:p>
    <w:p w14:paraId="42750469" w14:textId="76AF5E6F" w:rsidR="007B05F1" w:rsidRPr="00317316" w:rsidRDefault="007B05F1" w:rsidP="00317316">
      <w:pPr>
        <w:pStyle w:val="Teksttreci0"/>
        <w:keepNext/>
        <w:widowControl/>
        <w:numPr>
          <w:ilvl w:val="0"/>
          <w:numId w:val="1"/>
        </w:numPr>
        <w:spacing w:after="0" w:line="276" w:lineRule="auto"/>
        <w:ind w:left="425" w:hanging="425"/>
        <w:jc w:val="both"/>
        <w:rPr>
          <w:rFonts w:asciiTheme="minorHAnsi" w:hAnsiTheme="minorHAnsi" w:cstheme="minorHAnsi"/>
          <w:sz w:val="24"/>
          <w:szCs w:val="24"/>
        </w:rPr>
      </w:pPr>
      <w:r w:rsidRPr="00317316">
        <w:rPr>
          <w:rFonts w:asciiTheme="minorHAnsi" w:hAnsiTheme="minorHAnsi" w:cstheme="minorHAnsi"/>
          <w:sz w:val="24"/>
          <w:szCs w:val="24"/>
        </w:rPr>
        <w:t>Strony uzgadniają, iż miejscem wykonywania Umowy będą obiekty Zamawiającego w Poznaniu. W szczególności Zamawiający nie ponosi kosztów dojazdu, wyżywienia, zakwaterowania oraz innych świadczeń na osób, którymi Wykonawca posługuje się przy wykonywaniu Umowy, związanych z dojazdem do obiektów Zamawiającego.</w:t>
      </w:r>
      <w:r w:rsidR="00A258D4" w:rsidRPr="00317316">
        <w:rPr>
          <w:rFonts w:asciiTheme="minorHAnsi" w:hAnsiTheme="minorHAnsi" w:cstheme="minorHAnsi"/>
          <w:sz w:val="24"/>
          <w:szCs w:val="24"/>
        </w:rPr>
        <w:t xml:space="preserve"> Strony dopuszczają także możliwość realizacji zamówienia w trybie zdalnym, przy czym prace w takim trybie odbywać się będą </w:t>
      </w:r>
      <w:r w:rsidR="00376D03" w:rsidRPr="00317316">
        <w:rPr>
          <w:rFonts w:asciiTheme="minorHAnsi" w:hAnsiTheme="minorHAnsi" w:cstheme="minorHAnsi"/>
          <w:sz w:val="24"/>
          <w:szCs w:val="24"/>
        </w:rPr>
        <w:t xml:space="preserve">za zgodą Zamawiającego </w:t>
      </w:r>
      <w:r w:rsidR="00A258D4" w:rsidRPr="00317316">
        <w:rPr>
          <w:rFonts w:asciiTheme="minorHAnsi" w:hAnsiTheme="minorHAnsi" w:cstheme="minorHAnsi"/>
          <w:sz w:val="24"/>
          <w:szCs w:val="24"/>
        </w:rPr>
        <w:t xml:space="preserve">w zakresie uzgodnionym w trybie roboczym </w:t>
      </w:r>
      <w:r w:rsidR="00376D03" w:rsidRPr="00317316">
        <w:rPr>
          <w:rFonts w:asciiTheme="minorHAnsi" w:hAnsiTheme="minorHAnsi" w:cstheme="minorHAnsi"/>
          <w:sz w:val="24"/>
          <w:szCs w:val="24"/>
        </w:rPr>
        <w:t xml:space="preserve">między Kierownikiem </w:t>
      </w:r>
      <w:r w:rsidR="0045662B" w:rsidRPr="00317316">
        <w:rPr>
          <w:rFonts w:asciiTheme="minorHAnsi" w:hAnsiTheme="minorHAnsi" w:cstheme="minorHAnsi"/>
          <w:sz w:val="24"/>
          <w:szCs w:val="24"/>
        </w:rPr>
        <w:t xml:space="preserve">Wdrożenia </w:t>
      </w:r>
      <w:r w:rsidR="00376D03" w:rsidRPr="00317316">
        <w:rPr>
          <w:rFonts w:asciiTheme="minorHAnsi" w:hAnsiTheme="minorHAnsi" w:cstheme="minorHAnsi"/>
          <w:sz w:val="24"/>
          <w:szCs w:val="24"/>
        </w:rPr>
        <w:t xml:space="preserve">Zamawiającego i Kierownikiem </w:t>
      </w:r>
      <w:r w:rsidR="0045662B" w:rsidRPr="00317316">
        <w:rPr>
          <w:rFonts w:asciiTheme="minorHAnsi" w:hAnsiTheme="minorHAnsi" w:cstheme="minorHAnsi"/>
          <w:sz w:val="24"/>
          <w:szCs w:val="24"/>
        </w:rPr>
        <w:t xml:space="preserve">Wdrożenia </w:t>
      </w:r>
      <w:r w:rsidR="00376D03" w:rsidRPr="00317316">
        <w:rPr>
          <w:rFonts w:asciiTheme="minorHAnsi" w:hAnsiTheme="minorHAnsi" w:cstheme="minorHAnsi"/>
          <w:sz w:val="24"/>
          <w:szCs w:val="24"/>
        </w:rPr>
        <w:t>Wykonawcy.</w:t>
      </w:r>
    </w:p>
    <w:p w14:paraId="1E3701AB" w14:textId="29549940" w:rsidR="007B05F1" w:rsidRPr="00317316" w:rsidRDefault="007B05F1" w:rsidP="00317316">
      <w:pPr>
        <w:pStyle w:val="Teksttreci0"/>
        <w:keepNext/>
        <w:widowControl/>
        <w:numPr>
          <w:ilvl w:val="0"/>
          <w:numId w:val="1"/>
        </w:numPr>
        <w:spacing w:after="0" w:line="276" w:lineRule="auto"/>
        <w:ind w:left="425" w:hanging="425"/>
        <w:jc w:val="both"/>
        <w:rPr>
          <w:rFonts w:asciiTheme="minorHAnsi" w:hAnsiTheme="minorHAnsi" w:cstheme="minorHAnsi"/>
          <w:sz w:val="24"/>
          <w:szCs w:val="24"/>
        </w:rPr>
      </w:pPr>
      <w:r w:rsidRPr="00317316">
        <w:rPr>
          <w:rFonts w:asciiTheme="minorHAnsi" w:hAnsiTheme="minorHAnsi" w:cstheme="minorHAnsi"/>
          <w:sz w:val="24"/>
          <w:szCs w:val="24"/>
        </w:rPr>
        <w:t xml:space="preserve">Językiem obowiązującym w kontaktach pomiędzy Zamawiającym a Wykonawcą, w tym kontaktach </w:t>
      </w:r>
      <w:r w:rsidR="00376D03" w:rsidRPr="00317316">
        <w:rPr>
          <w:rFonts w:asciiTheme="minorHAnsi" w:hAnsiTheme="minorHAnsi" w:cstheme="minorHAnsi"/>
          <w:sz w:val="24"/>
          <w:szCs w:val="24"/>
        </w:rPr>
        <w:t xml:space="preserve">z </w:t>
      </w:r>
      <w:r w:rsidRPr="00317316">
        <w:rPr>
          <w:rFonts w:asciiTheme="minorHAnsi" w:hAnsiTheme="minorHAnsi" w:cstheme="minorHAnsi"/>
          <w:sz w:val="24"/>
          <w:szCs w:val="24"/>
        </w:rPr>
        <w:t xml:space="preserve">osobami, którymi Wykonawca posługuje się przy wykonywaniu zobowiązań wynikających z Umowy, </w:t>
      </w:r>
      <w:r w:rsidR="00376D03" w:rsidRPr="00317316">
        <w:rPr>
          <w:rFonts w:asciiTheme="minorHAnsi" w:hAnsiTheme="minorHAnsi" w:cstheme="minorHAnsi"/>
          <w:sz w:val="24"/>
          <w:szCs w:val="24"/>
        </w:rPr>
        <w:t xml:space="preserve">a także językiem sporządzenia dokumentacji związanej z realizacją </w:t>
      </w:r>
      <w:r w:rsidR="007C33F5" w:rsidRPr="00317316">
        <w:rPr>
          <w:rFonts w:asciiTheme="minorHAnsi" w:hAnsiTheme="minorHAnsi" w:cstheme="minorHAnsi"/>
          <w:sz w:val="24"/>
          <w:szCs w:val="24"/>
        </w:rPr>
        <w:t>U</w:t>
      </w:r>
      <w:r w:rsidR="00376D03" w:rsidRPr="00317316">
        <w:rPr>
          <w:rFonts w:asciiTheme="minorHAnsi" w:hAnsiTheme="minorHAnsi" w:cstheme="minorHAnsi"/>
          <w:sz w:val="24"/>
          <w:szCs w:val="24"/>
        </w:rPr>
        <w:t xml:space="preserve">mowy, </w:t>
      </w:r>
      <w:r w:rsidRPr="00317316">
        <w:rPr>
          <w:rFonts w:asciiTheme="minorHAnsi" w:hAnsiTheme="minorHAnsi" w:cstheme="minorHAnsi"/>
          <w:sz w:val="24"/>
          <w:szCs w:val="24"/>
        </w:rPr>
        <w:t>będzie język polski.</w:t>
      </w:r>
    </w:p>
    <w:p w14:paraId="2E4B10FE" w14:textId="77777777" w:rsidR="00F74E39" w:rsidRPr="00317316" w:rsidRDefault="00F74E39" w:rsidP="00317316">
      <w:pPr>
        <w:pStyle w:val="Teksttreci0"/>
        <w:keepNext/>
        <w:widowControl/>
        <w:numPr>
          <w:ilvl w:val="0"/>
          <w:numId w:val="1"/>
        </w:numPr>
        <w:spacing w:after="0" w:line="276" w:lineRule="auto"/>
        <w:ind w:left="425" w:hanging="425"/>
        <w:jc w:val="both"/>
        <w:rPr>
          <w:rFonts w:asciiTheme="minorHAnsi" w:hAnsiTheme="minorHAnsi" w:cstheme="minorHAnsi"/>
          <w:sz w:val="24"/>
          <w:szCs w:val="24"/>
        </w:rPr>
      </w:pPr>
      <w:r w:rsidRPr="00317316">
        <w:rPr>
          <w:rFonts w:asciiTheme="minorHAnsi" w:hAnsiTheme="minorHAnsi" w:cstheme="minorHAnsi"/>
          <w:sz w:val="24"/>
          <w:szCs w:val="24"/>
        </w:rPr>
        <w:t>Wszystkie Rezultaty Prac będące programami komputerowymi zostaną dostarczone Zamawiającemu w formie wykonywalnej (umożliwiającej ich wykonanie w odpowiednio wyposażonym komputerze) oraz w formie kodu źródłowego.</w:t>
      </w:r>
    </w:p>
    <w:p w14:paraId="10D79D1E" w14:textId="387E4CB2" w:rsidR="00F74E39" w:rsidRPr="00317316" w:rsidRDefault="00F74E39" w:rsidP="00317316">
      <w:pPr>
        <w:pStyle w:val="Teksttreci0"/>
        <w:keepNext/>
        <w:widowControl/>
        <w:numPr>
          <w:ilvl w:val="0"/>
          <w:numId w:val="1"/>
        </w:numPr>
        <w:spacing w:after="0" w:line="276" w:lineRule="auto"/>
        <w:ind w:left="425" w:hanging="425"/>
        <w:jc w:val="both"/>
        <w:rPr>
          <w:rFonts w:asciiTheme="minorHAnsi" w:hAnsiTheme="minorHAnsi" w:cstheme="minorHAnsi"/>
          <w:sz w:val="24"/>
          <w:szCs w:val="24"/>
        </w:rPr>
      </w:pPr>
      <w:r w:rsidRPr="00317316">
        <w:rPr>
          <w:rFonts w:asciiTheme="minorHAnsi" w:hAnsiTheme="minorHAnsi" w:cstheme="minorHAnsi"/>
          <w:sz w:val="24"/>
          <w:szCs w:val="24"/>
        </w:rPr>
        <w:t xml:space="preserve">Rezultat Prac w formie kodu źródłowego zostanie dostarczony Zamawiającemu przez jego umieszczenie w repozytorium, o którym mowa w punkcie </w:t>
      </w:r>
      <w:r w:rsidR="00C91F3B" w:rsidRPr="00317316">
        <w:rPr>
          <w:rFonts w:asciiTheme="minorHAnsi" w:hAnsiTheme="minorHAnsi" w:cstheme="minorHAnsi"/>
          <w:sz w:val="24"/>
          <w:szCs w:val="24"/>
        </w:rPr>
        <w:t>1</w:t>
      </w:r>
      <w:r w:rsidRPr="00317316">
        <w:rPr>
          <w:rFonts w:asciiTheme="minorHAnsi" w:hAnsiTheme="minorHAnsi" w:cstheme="minorHAnsi"/>
          <w:sz w:val="24"/>
          <w:szCs w:val="24"/>
        </w:rPr>
        <w:t xml:space="preserve">8. poniżej, na komputerowym nośniku informacji, w formie umożliwiającej Zamawiającemu swobodny odczyt kodu źródłowego, a także zapisanie kodu na innym nośniku i doprowadzenie tego Rezultatu Prac do formy wykonywalnej (w szczególności w drodze kompilacji) na odpowiednio wyposażonym stanowisku komputerowym. Wraz z kodem źródłowym Wykonawca dostarczy niezbędne instrukcje oraz kompletny wykaz narzędzi programistycznych, bibliotek i innych elementów niezbędnych do doprowadzenia takiego Rezultatu Prac do formy wykonywalnej. Ponadto na żądanie Zamawiającego Wykonawca udzieli dodatkowych informacji niezbędnych do doprowadzenia przez Zamawiającego danego Rezultatu Prac do formy wykonywalnej. Rezultat Prac, dostarczony w formie kodu źródłowego, zawierać będzie komentarze, w szczególności komentarze umieszczone w trakcie realizacji Wdrożenia, wykonane zgodnie z regułami sztuki i metodyką wdrożenia stosowaną przez Wykonawcę. W szczególności Wykonawca nie będzie usuwał komentarzy z kodu źródłowego danego Rezultatu Prac, przed jego dostarczeniem Zamawiającemu. Wykonawca nie jest również uprawniony do stosowania jakichkolwiek technik lub </w:t>
      </w:r>
      <w:r w:rsidRPr="00317316">
        <w:rPr>
          <w:rFonts w:asciiTheme="minorHAnsi" w:hAnsiTheme="minorHAnsi" w:cstheme="minorHAnsi"/>
          <w:sz w:val="24"/>
          <w:szCs w:val="24"/>
        </w:rPr>
        <w:lastRenderedPageBreak/>
        <w:t>ograniczeń, które uniemożliwiłyby uprawnionym członkom Personelu Zamawiającego odczyt lub zapisywanie kodu, w szczególności szyfrowania.</w:t>
      </w:r>
    </w:p>
    <w:p w14:paraId="3AB34E42" w14:textId="77777777" w:rsidR="00F74E39" w:rsidRPr="00317316" w:rsidRDefault="00F74E39" w:rsidP="00317316">
      <w:pPr>
        <w:pStyle w:val="Teksttreci0"/>
        <w:keepNext/>
        <w:widowControl/>
        <w:numPr>
          <w:ilvl w:val="0"/>
          <w:numId w:val="1"/>
        </w:numPr>
        <w:spacing w:after="0" w:line="276" w:lineRule="auto"/>
        <w:ind w:left="425" w:hanging="425"/>
        <w:jc w:val="both"/>
        <w:rPr>
          <w:rFonts w:asciiTheme="minorHAnsi" w:hAnsiTheme="minorHAnsi" w:cstheme="minorHAnsi"/>
          <w:sz w:val="24"/>
          <w:szCs w:val="24"/>
        </w:rPr>
      </w:pPr>
      <w:r w:rsidRPr="00317316">
        <w:rPr>
          <w:rFonts w:asciiTheme="minorHAnsi" w:hAnsiTheme="minorHAnsi" w:cstheme="minorHAnsi"/>
          <w:sz w:val="24"/>
          <w:szCs w:val="24"/>
        </w:rPr>
        <w:t xml:space="preserve">Repozytorium kodów źródłowych zapewniane jest przez Zamawiającego. </w:t>
      </w:r>
    </w:p>
    <w:p w14:paraId="0BCE02F6" w14:textId="28351BBA" w:rsidR="00F74E39" w:rsidRPr="00317316" w:rsidRDefault="00F74E39" w:rsidP="00317316">
      <w:pPr>
        <w:pStyle w:val="Teksttreci0"/>
        <w:keepNext/>
        <w:widowControl/>
        <w:numPr>
          <w:ilvl w:val="0"/>
          <w:numId w:val="1"/>
        </w:numPr>
        <w:spacing w:after="0" w:line="276" w:lineRule="auto"/>
        <w:ind w:left="425" w:hanging="425"/>
        <w:jc w:val="both"/>
        <w:rPr>
          <w:rFonts w:asciiTheme="minorHAnsi" w:hAnsiTheme="minorHAnsi" w:cstheme="minorHAnsi"/>
          <w:sz w:val="24"/>
          <w:szCs w:val="24"/>
        </w:rPr>
      </w:pPr>
      <w:r w:rsidRPr="00317316">
        <w:rPr>
          <w:rFonts w:asciiTheme="minorHAnsi" w:hAnsiTheme="minorHAnsi" w:cstheme="minorHAnsi"/>
          <w:sz w:val="24"/>
          <w:szCs w:val="24"/>
        </w:rPr>
        <w:t>Wykonawca dostarczy nośniki z zapisanym kodem źródłowym dla Rezultatów Prac nie później, niż przed sporządzeniem Protokołu Odbioru. W celu uniknięcia wątpliwości Strony zgodnie postanawiają, że dostarczenie kodu źródłowego zgodnie z postanowieniami punktów poprzedzających jest warunkiem sporządzenia Protokołu Odbioru i wypłaty należnego Wykonawcy wynagrodzenia.</w:t>
      </w:r>
    </w:p>
    <w:p w14:paraId="795447B1" w14:textId="609BEEA9" w:rsidR="00F74E39" w:rsidRPr="00317316" w:rsidRDefault="00F74E39" w:rsidP="00516FEC">
      <w:pPr>
        <w:pStyle w:val="Teksttreci0"/>
        <w:keepNext/>
        <w:widowControl/>
        <w:numPr>
          <w:ilvl w:val="0"/>
          <w:numId w:val="1"/>
        </w:numPr>
        <w:spacing w:after="0" w:line="276" w:lineRule="auto"/>
        <w:ind w:left="425" w:hanging="425"/>
        <w:jc w:val="both"/>
        <w:rPr>
          <w:rFonts w:asciiTheme="minorHAnsi" w:hAnsiTheme="minorHAnsi" w:cstheme="minorHAnsi"/>
          <w:sz w:val="24"/>
          <w:szCs w:val="24"/>
        </w:rPr>
      </w:pPr>
      <w:r w:rsidRPr="00317316">
        <w:rPr>
          <w:rFonts w:asciiTheme="minorHAnsi" w:hAnsiTheme="minorHAnsi" w:cstheme="minorHAnsi"/>
          <w:sz w:val="24"/>
          <w:szCs w:val="24"/>
        </w:rPr>
        <w:t>Zamawiający będzie mieć prawo modyfikować Rezultaty Prac, a w szczególności oprogramowanie, do własnego użytku. W związku z tym Zamawiający może dokonywać zmian w kodzie źródłowym. Zmiany te będą dokonywane na kopiach kodu. Zamawiający zgadza się, że Wykonawca nie będzie ponosił odpowiedzialności za jakiekolwiek problemy wynikające z modyfikacji dokonanych przez Zamawiającego lub osobę trzecią lub spowodowanych przez sprzęt lub oprogramowanie osoby trzeciej.</w:t>
      </w:r>
    </w:p>
    <w:p w14:paraId="2400F1F5" w14:textId="4C8FA4C4" w:rsidR="0090704F" w:rsidRPr="0090704F" w:rsidRDefault="00CD6078" w:rsidP="00516FEC">
      <w:pPr>
        <w:pStyle w:val="Teksttreci0"/>
        <w:keepNext/>
        <w:widowControl/>
        <w:numPr>
          <w:ilvl w:val="0"/>
          <w:numId w:val="1"/>
        </w:numPr>
        <w:spacing w:after="0" w:line="276" w:lineRule="auto"/>
        <w:ind w:left="425" w:hanging="425"/>
        <w:jc w:val="both"/>
        <w:rPr>
          <w:rFonts w:asciiTheme="minorHAnsi" w:hAnsiTheme="minorHAnsi" w:cstheme="minorHAnsi"/>
          <w:sz w:val="24"/>
          <w:szCs w:val="24"/>
        </w:rPr>
      </w:pPr>
      <w:r w:rsidRPr="00317316">
        <w:rPr>
          <w:rFonts w:asciiTheme="minorHAnsi" w:hAnsiTheme="minorHAnsi" w:cstheme="minorHAnsi"/>
          <w:sz w:val="24"/>
          <w:szCs w:val="24"/>
        </w:rPr>
        <w:t xml:space="preserve">Wykonawca zobowiązuje się do świadczenia Gwarancji Jakości </w:t>
      </w:r>
      <w:r w:rsidR="0097118C" w:rsidRPr="00317316">
        <w:rPr>
          <w:rFonts w:asciiTheme="minorHAnsi" w:hAnsiTheme="minorHAnsi" w:cstheme="minorHAnsi"/>
          <w:sz w:val="24"/>
          <w:szCs w:val="24"/>
        </w:rPr>
        <w:t xml:space="preserve">zgodnie z ofertą </w:t>
      </w:r>
      <w:r w:rsidRPr="00317316">
        <w:rPr>
          <w:rFonts w:asciiTheme="minorHAnsi" w:hAnsiTheme="minorHAnsi" w:cstheme="minorHAnsi"/>
          <w:sz w:val="24"/>
          <w:szCs w:val="24"/>
        </w:rPr>
        <w:t xml:space="preserve">przez </w:t>
      </w:r>
      <w:r w:rsidR="00870581" w:rsidRPr="00317316">
        <w:rPr>
          <w:rFonts w:asciiTheme="minorHAnsi" w:hAnsiTheme="minorHAnsi" w:cstheme="minorHAnsi"/>
          <w:sz w:val="24"/>
          <w:szCs w:val="24"/>
        </w:rPr>
        <w:t xml:space="preserve">…. miesięcy </w:t>
      </w:r>
      <w:r w:rsidRPr="00317316">
        <w:rPr>
          <w:rFonts w:asciiTheme="minorHAnsi" w:hAnsiTheme="minorHAnsi" w:cstheme="minorHAnsi"/>
          <w:sz w:val="24"/>
          <w:szCs w:val="24"/>
        </w:rPr>
        <w:t>od daty podpisania protokołu odbioru</w:t>
      </w:r>
      <w:r w:rsidR="00870581" w:rsidRPr="00317316">
        <w:rPr>
          <w:rFonts w:asciiTheme="minorHAnsi" w:hAnsiTheme="minorHAnsi" w:cstheme="minorHAnsi"/>
          <w:sz w:val="24"/>
          <w:szCs w:val="24"/>
        </w:rPr>
        <w:t xml:space="preserve"> (nie mniej niż </w:t>
      </w:r>
      <w:r w:rsidR="003C6C7C" w:rsidRPr="00317316">
        <w:rPr>
          <w:rFonts w:asciiTheme="minorHAnsi" w:hAnsiTheme="minorHAnsi" w:cstheme="minorHAnsi"/>
          <w:sz w:val="24"/>
          <w:szCs w:val="24"/>
        </w:rPr>
        <w:t>12</w:t>
      </w:r>
      <w:r w:rsidR="00870581" w:rsidRPr="00317316">
        <w:rPr>
          <w:rFonts w:asciiTheme="minorHAnsi" w:hAnsiTheme="minorHAnsi" w:cstheme="minorHAnsi"/>
          <w:sz w:val="24"/>
          <w:szCs w:val="24"/>
        </w:rPr>
        <w:t xml:space="preserve"> miesięcy)</w:t>
      </w:r>
      <w:r w:rsidRPr="00317316">
        <w:rPr>
          <w:rFonts w:asciiTheme="minorHAnsi" w:hAnsiTheme="minorHAnsi" w:cstheme="minorHAnsi"/>
          <w:sz w:val="24"/>
          <w:szCs w:val="24"/>
        </w:rPr>
        <w:t xml:space="preserve">. Zakres </w:t>
      </w:r>
      <w:r w:rsidR="00814C9F" w:rsidRPr="00317316">
        <w:rPr>
          <w:rFonts w:asciiTheme="minorHAnsi" w:hAnsiTheme="minorHAnsi" w:cstheme="minorHAnsi"/>
          <w:sz w:val="24"/>
          <w:szCs w:val="24"/>
        </w:rPr>
        <w:t xml:space="preserve">świadczenia tych usług opisany jest w </w:t>
      </w:r>
      <w:r w:rsidR="00C36ACD" w:rsidRPr="00317316">
        <w:rPr>
          <w:rFonts w:asciiTheme="minorHAnsi" w:hAnsiTheme="minorHAnsi" w:cstheme="minorHAnsi"/>
          <w:sz w:val="24"/>
          <w:szCs w:val="24"/>
        </w:rPr>
        <w:t>§8</w:t>
      </w:r>
      <w:r w:rsidR="00814C9F" w:rsidRPr="00317316">
        <w:rPr>
          <w:rFonts w:asciiTheme="minorHAnsi" w:hAnsiTheme="minorHAnsi" w:cstheme="minorHAnsi"/>
          <w:sz w:val="24"/>
          <w:szCs w:val="24"/>
        </w:rPr>
        <w:t>.</w:t>
      </w:r>
    </w:p>
    <w:p w14:paraId="44370B46" w14:textId="33E2F4E4" w:rsidR="00B414C0" w:rsidRPr="00516FEC" w:rsidRDefault="00B414C0" w:rsidP="00516FEC">
      <w:pPr>
        <w:widowControl w:val="0"/>
        <w:numPr>
          <w:ilvl w:val="0"/>
          <w:numId w:val="1"/>
        </w:numPr>
        <w:suppressAutoHyphens/>
        <w:spacing w:line="276" w:lineRule="auto"/>
        <w:ind w:left="426" w:hanging="426"/>
        <w:contextualSpacing/>
        <w:rPr>
          <w:rFonts w:asciiTheme="minorHAnsi" w:eastAsia="Calibri" w:hAnsiTheme="minorHAnsi" w:cstheme="minorHAnsi"/>
          <w:bCs/>
          <w:color w:val="000000" w:themeColor="text1"/>
        </w:rPr>
      </w:pPr>
      <w:r w:rsidRPr="00516FEC">
        <w:rPr>
          <w:rFonts w:asciiTheme="minorHAnsi" w:eastAsia="Calibri" w:hAnsiTheme="minorHAnsi" w:cstheme="minorHAnsi"/>
          <w:bCs/>
          <w:color w:val="000000" w:themeColor="text1"/>
        </w:rPr>
        <w:t xml:space="preserve">Stosownie do art. 462 ustawy </w:t>
      </w:r>
      <w:proofErr w:type="spellStart"/>
      <w:r w:rsidRPr="00516FEC">
        <w:rPr>
          <w:rFonts w:asciiTheme="minorHAnsi" w:eastAsia="Calibri" w:hAnsiTheme="minorHAnsi" w:cstheme="minorHAnsi"/>
          <w:bCs/>
          <w:color w:val="000000" w:themeColor="text1"/>
        </w:rPr>
        <w:t>Pzp</w:t>
      </w:r>
      <w:proofErr w:type="spellEnd"/>
      <w:r w:rsidRPr="00516FEC">
        <w:rPr>
          <w:rFonts w:asciiTheme="minorHAnsi" w:eastAsia="Calibri" w:hAnsiTheme="minorHAnsi" w:cstheme="minorHAnsi"/>
          <w:bCs/>
          <w:color w:val="000000" w:themeColor="text1"/>
        </w:rPr>
        <w:t xml:space="preserve"> Wykonawca będzie posługiwać się przy wykonywaniu niniejszego przedmiotu zamówienia podwykonawcami, którzy wykonają następujące części zamówienia:</w:t>
      </w:r>
    </w:p>
    <w:p w14:paraId="0EB85EAA" w14:textId="77777777" w:rsidR="00B414C0" w:rsidRPr="00516FEC" w:rsidRDefault="00B414C0" w:rsidP="00516FEC">
      <w:pPr>
        <w:widowControl w:val="0"/>
        <w:suppressAutoHyphens/>
        <w:spacing w:line="276" w:lineRule="auto"/>
        <w:ind w:left="426" w:hanging="10"/>
        <w:rPr>
          <w:rFonts w:asciiTheme="minorHAnsi" w:eastAsia="Calibri" w:hAnsiTheme="minorHAnsi" w:cstheme="minorHAnsi"/>
          <w:bCs/>
          <w:color w:val="000000" w:themeColor="text1"/>
        </w:rPr>
      </w:pPr>
      <w:r w:rsidRPr="00516FEC">
        <w:rPr>
          <w:rFonts w:asciiTheme="minorHAnsi" w:eastAsia="Calibri" w:hAnsiTheme="minorHAnsi" w:cstheme="minorHAnsi"/>
          <w:bCs/>
          <w:color w:val="000000" w:themeColor="text1"/>
        </w:rPr>
        <w:t>……………………………………………………………………………………………..</w:t>
      </w:r>
    </w:p>
    <w:p w14:paraId="52145841" w14:textId="77777777" w:rsidR="00B414C0" w:rsidRPr="00516FEC" w:rsidRDefault="00B414C0" w:rsidP="00516FEC">
      <w:pPr>
        <w:widowControl w:val="0"/>
        <w:suppressAutoHyphens/>
        <w:spacing w:line="276" w:lineRule="auto"/>
        <w:ind w:left="426" w:hanging="10"/>
        <w:rPr>
          <w:rFonts w:asciiTheme="minorHAnsi" w:eastAsia="Calibri" w:hAnsiTheme="minorHAnsi" w:cstheme="minorHAnsi"/>
          <w:bCs/>
          <w:color w:val="000000" w:themeColor="text1"/>
        </w:rPr>
      </w:pPr>
      <w:r w:rsidRPr="00516FEC">
        <w:rPr>
          <w:rFonts w:asciiTheme="minorHAnsi" w:eastAsia="Calibri" w:hAnsiTheme="minorHAnsi" w:cstheme="minorHAnsi"/>
          <w:bCs/>
          <w:color w:val="000000" w:themeColor="text1"/>
        </w:rPr>
        <w:t>Pozostałą część Wykonawca wykona samodzielnie (własnymi siłami).</w:t>
      </w:r>
    </w:p>
    <w:p w14:paraId="718A8DCD" w14:textId="77777777" w:rsidR="00B414C0" w:rsidRPr="00516FEC" w:rsidRDefault="00B414C0" w:rsidP="00516FEC">
      <w:pPr>
        <w:pStyle w:val="Akapitzlist"/>
        <w:numPr>
          <w:ilvl w:val="0"/>
          <w:numId w:val="1"/>
        </w:numPr>
        <w:tabs>
          <w:tab w:val="num" w:pos="426"/>
        </w:tabs>
        <w:spacing w:line="276" w:lineRule="auto"/>
        <w:ind w:left="426" w:hanging="426"/>
        <w:rPr>
          <w:rFonts w:asciiTheme="minorHAnsi" w:eastAsia="Calibri" w:hAnsiTheme="minorHAnsi" w:cstheme="minorHAnsi"/>
          <w:bCs/>
          <w:color w:val="000000" w:themeColor="text1"/>
        </w:rPr>
      </w:pPr>
      <w:r w:rsidRPr="00516FEC">
        <w:rPr>
          <w:rFonts w:asciiTheme="minorHAnsi" w:eastAsia="Calibri" w:hAnsiTheme="minorHAnsi" w:cstheme="minorHAnsi"/>
          <w:bCs/>
          <w:color w:val="000000" w:themeColor="text1"/>
        </w:rPr>
        <w:t>Jeżeli Wykonawca będzie posługiwać się przy wykonywaniu zamówienia podwykonawcami, zobowiązany jest do przestrzegania postanowień poniższych.</w:t>
      </w:r>
    </w:p>
    <w:p w14:paraId="6B6EE9A8" w14:textId="77777777" w:rsidR="00B414C0" w:rsidRPr="00516FEC" w:rsidRDefault="00B414C0" w:rsidP="00516FEC">
      <w:pPr>
        <w:pStyle w:val="Akapitzlist"/>
        <w:numPr>
          <w:ilvl w:val="0"/>
          <w:numId w:val="1"/>
        </w:numPr>
        <w:tabs>
          <w:tab w:val="num" w:pos="426"/>
        </w:tabs>
        <w:spacing w:line="276" w:lineRule="auto"/>
        <w:ind w:left="426" w:hanging="426"/>
        <w:rPr>
          <w:rFonts w:asciiTheme="minorHAnsi" w:eastAsia="Calibri" w:hAnsiTheme="minorHAnsi" w:cstheme="minorHAnsi"/>
          <w:bCs/>
          <w:color w:val="000000" w:themeColor="text1"/>
        </w:rPr>
      </w:pPr>
      <w:r w:rsidRPr="00516FEC">
        <w:rPr>
          <w:rFonts w:asciiTheme="minorHAnsi" w:eastAsia="Calibri" w:hAnsiTheme="minorHAnsi" w:cstheme="minorHAnsi"/>
          <w:bCs/>
          <w:color w:val="000000" w:themeColor="text1"/>
        </w:rPr>
        <w:t xml:space="preserve">Po zawarciu umowy o podwykonawstwo, Wykonawca zamówienia przedłoży Zamawiającemu poświadczoną za zgodność z oryginałem kopię zawartej umowy o podwykonawstwo wraz z odpisem z Krajowego Rejestru Sądowego lub innym dokumentem właściwym z uwagi na status prawny podwykonawcy </w:t>
      </w:r>
      <w:r w:rsidRPr="00516FEC">
        <w:rPr>
          <w:rFonts w:asciiTheme="minorHAnsi" w:eastAsia="Calibri" w:hAnsiTheme="minorHAnsi" w:cstheme="minorHAnsi"/>
          <w:color w:val="000000" w:themeColor="text1"/>
        </w:rPr>
        <w:t>potwierdzającym uprawnienia osób zawierających umowę w imieniu podwykonawcy do jego reprezentowania i to</w:t>
      </w:r>
      <w:r w:rsidRPr="00516FEC">
        <w:rPr>
          <w:rFonts w:asciiTheme="minorHAnsi" w:eastAsia="Calibri" w:hAnsiTheme="minorHAnsi" w:cstheme="minorHAnsi"/>
          <w:bCs/>
          <w:color w:val="000000" w:themeColor="text1"/>
        </w:rPr>
        <w:t xml:space="preserve"> w terminie 7 dni od dnia jej zawarcia.</w:t>
      </w:r>
    </w:p>
    <w:p w14:paraId="1906B95C" w14:textId="77777777" w:rsidR="00B414C0" w:rsidRPr="00516FEC" w:rsidRDefault="00B414C0" w:rsidP="00516FEC">
      <w:pPr>
        <w:pStyle w:val="Akapitzlist"/>
        <w:numPr>
          <w:ilvl w:val="0"/>
          <w:numId w:val="1"/>
        </w:numPr>
        <w:tabs>
          <w:tab w:val="num" w:pos="426"/>
        </w:tabs>
        <w:spacing w:line="276" w:lineRule="auto"/>
        <w:ind w:left="426" w:hanging="426"/>
        <w:rPr>
          <w:rFonts w:asciiTheme="minorHAnsi" w:eastAsia="Calibri" w:hAnsiTheme="minorHAnsi" w:cstheme="minorHAnsi"/>
          <w:bCs/>
          <w:color w:val="000000" w:themeColor="text1"/>
        </w:rPr>
      </w:pPr>
      <w:r w:rsidRPr="00516FEC">
        <w:rPr>
          <w:rFonts w:asciiTheme="minorHAnsi" w:eastAsia="Calibri" w:hAnsiTheme="minorHAnsi" w:cstheme="minorHAnsi"/>
          <w:color w:val="000000" w:themeColor="text1"/>
        </w:rPr>
        <w:t>Termin zapłaty wynagrodzenia podwykonawcy przewidziany w umowie o podwykonawstwo nie może być dłuższy niż 30 dni od dnia doręczenia wykonawcy, podwykonawcy faktury lub rachunku, potwierdzających wykonanie zleconej podwykonawcy lub dalszemu podwykonawcy  usługi.</w:t>
      </w:r>
    </w:p>
    <w:p w14:paraId="3201C47B" w14:textId="2566A6A0" w:rsidR="00B414C0" w:rsidRPr="00516FEC" w:rsidRDefault="00516FEC" w:rsidP="00516FEC">
      <w:pPr>
        <w:pStyle w:val="Akapitzlist"/>
        <w:numPr>
          <w:ilvl w:val="0"/>
          <w:numId w:val="1"/>
        </w:numPr>
        <w:tabs>
          <w:tab w:val="num" w:pos="426"/>
        </w:tabs>
        <w:spacing w:line="276" w:lineRule="auto"/>
        <w:ind w:left="426" w:hanging="426"/>
        <w:rPr>
          <w:rFonts w:asciiTheme="minorHAnsi" w:eastAsia="Calibri" w:hAnsiTheme="minorHAnsi" w:cstheme="minorHAnsi"/>
          <w:bCs/>
          <w:color w:val="000000" w:themeColor="text1"/>
        </w:rPr>
      </w:pPr>
      <w:r>
        <w:rPr>
          <w:rFonts w:asciiTheme="minorHAnsi" w:eastAsia="Calibri" w:hAnsiTheme="minorHAnsi" w:cstheme="minorHAnsi"/>
          <w:color w:val="000000" w:themeColor="text1"/>
        </w:rPr>
        <w:t>Zamawiający</w:t>
      </w:r>
      <w:r w:rsidR="00B414C0" w:rsidRPr="00516FEC">
        <w:rPr>
          <w:rFonts w:asciiTheme="minorHAnsi" w:eastAsia="Calibri" w:hAnsiTheme="minorHAnsi" w:cstheme="minorHAnsi"/>
          <w:color w:val="000000" w:themeColor="text1"/>
        </w:rPr>
        <w:t xml:space="preserve"> odmawia zgody na zawarcie umowy o podwykonawstwo:</w:t>
      </w:r>
    </w:p>
    <w:p w14:paraId="08DB7628" w14:textId="77777777" w:rsidR="00B414C0" w:rsidRPr="00516FEC" w:rsidRDefault="00B414C0" w:rsidP="00516FEC">
      <w:pPr>
        <w:spacing w:line="276" w:lineRule="auto"/>
        <w:ind w:left="709" w:hanging="283"/>
        <w:rPr>
          <w:rFonts w:asciiTheme="minorHAnsi" w:eastAsia="Calibri" w:hAnsiTheme="minorHAnsi" w:cstheme="minorHAnsi"/>
          <w:color w:val="000000" w:themeColor="text1"/>
        </w:rPr>
      </w:pPr>
      <w:r w:rsidRPr="00516FEC">
        <w:rPr>
          <w:rFonts w:asciiTheme="minorHAnsi" w:eastAsia="Calibri" w:hAnsiTheme="minorHAnsi" w:cstheme="minorHAnsi"/>
          <w:color w:val="000000" w:themeColor="text1"/>
        </w:rPr>
        <w:t>-</w:t>
      </w:r>
      <w:r w:rsidRPr="00516FEC">
        <w:rPr>
          <w:rFonts w:asciiTheme="minorHAnsi" w:eastAsia="Calibri" w:hAnsiTheme="minorHAnsi" w:cstheme="minorHAnsi"/>
          <w:color w:val="000000" w:themeColor="text1"/>
        </w:rPr>
        <w:tab/>
        <w:t>niespełniającej wymagań określonych w specyfikacji warunków zamówienia,</w:t>
      </w:r>
    </w:p>
    <w:p w14:paraId="66509D58" w14:textId="35606955" w:rsidR="00B414C0" w:rsidRPr="00516FEC" w:rsidRDefault="00B414C0" w:rsidP="00516FEC">
      <w:pPr>
        <w:spacing w:line="276" w:lineRule="auto"/>
        <w:ind w:left="709" w:hanging="283"/>
        <w:rPr>
          <w:rFonts w:asciiTheme="minorHAnsi" w:eastAsia="Calibri" w:hAnsiTheme="minorHAnsi" w:cstheme="minorHAnsi"/>
          <w:color w:val="000000" w:themeColor="text1"/>
        </w:rPr>
      </w:pPr>
      <w:r w:rsidRPr="00516FEC">
        <w:rPr>
          <w:rFonts w:asciiTheme="minorHAnsi" w:eastAsia="Calibri" w:hAnsiTheme="minorHAnsi" w:cstheme="minorHAnsi"/>
          <w:color w:val="000000" w:themeColor="text1"/>
        </w:rPr>
        <w:t>-</w:t>
      </w:r>
      <w:r w:rsidRPr="00516FEC">
        <w:rPr>
          <w:rFonts w:asciiTheme="minorHAnsi" w:eastAsia="Calibri" w:hAnsiTheme="minorHAnsi" w:cstheme="minorHAnsi"/>
          <w:color w:val="000000" w:themeColor="text1"/>
        </w:rPr>
        <w:tab/>
        <w:t xml:space="preserve">gdy przewiduje </w:t>
      </w:r>
      <w:r w:rsidR="00516FEC">
        <w:rPr>
          <w:rFonts w:asciiTheme="minorHAnsi" w:eastAsia="Calibri" w:hAnsiTheme="minorHAnsi" w:cstheme="minorHAnsi"/>
          <w:color w:val="000000" w:themeColor="text1"/>
        </w:rPr>
        <w:t xml:space="preserve">ona </w:t>
      </w:r>
      <w:r w:rsidRPr="00516FEC">
        <w:rPr>
          <w:rFonts w:asciiTheme="minorHAnsi" w:eastAsia="Calibri" w:hAnsiTheme="minorHAnsi" w:cstheme="minorHAnsi"/>
          <w:color w:val="000000" w:themeColor="text1"/>
        </w:rPr>
        <w:t>termin zapłaty wynagrodzenia dłuższy niż 30 dni,</w:t>
      </w:r>
    </w:p>
    <w:p w14:paraId="3DB11761" w14:textId="6D55CEF9" w:rsidR="00B414C0" w:rsidRPr="00516FEC" w:rsidRDefault="00B414C0" w:rsidP="00516FEC">
      <w:pPr>
        <w:spacing w:line="276" w:lineRule="auto"/>
        <w:ind w:left="709" w:hanging="283"/>
        <w:rPr>
          <w:rFonts w:asciiTheme="minorHAnsi" w:eastAsia="Calibri" w:hAnsiTheme="minorHAnsi" w:cstheme="minorHAnsi"/>
          <w:color w:val="000000" w:themeColor="text1"/>
        </w:rPr>
      </w:pPr>
      <w:r w:rsidRPr="00B414C0">
        <w:rPr>
          <w:rFonts w:asciiTheme="minorHAnsi" w:eastAsia="Calibri" w:hAnsiTheme="minorHAnsi" w:cstheme="minorHAnsi"/>
          <w:color w:val="000000" w:themeColor="text1"/>
        </w:rPr>
        <w:lastRenderedPageBreak/>
        <w:t>-</w:t>
      </w:r>
      <w:r w:rsidRPr="00B414C0">
        <w:rPr>
          <w:rFonts w:asciiTheme="minorHAnsi" w:eastAsia="Calibri" w:hAnsiTheme="minorHAnsi" w:cstheme="minorHAnsi"/>
          <w:color w:val="000000" w:themeColor="text1"/>
        </w:rPr>
        <w:tab/>
      </w:r>
      <w:r w:rsidRPr="00516FEC">
        <w:rPr>
          <w:rFonts w:asciiTheme="minorHAnsi" w:eastAsia="Calibri" w:hAnsiTheme="minorHAnsi" w:cstheme="minorHAnsi"/>
          <w:color w:val="000000" w:themeColor="text1"/>
        </w:rPr>
        <w:t>gdy jest sprzeczna z postanowieniami niniejszej umowy,</w:t>
      </w:r>
    </w:p>
    <w:p w14:paraId="5AF75FBB" w14:textId="5B3DA089" w:rsidR="00B414C0" w:rsidRPr="00516FEC" w:rsidRDefault="00B414C0" w:rsidP="00516FEC">
      <w:pPr>
        <w:spacing w:line="276" w:lineRule="auto"/>
        <w:ind w:left="709" w:hanging="283"/>
        <w:rPr>
          <w:rFonts w:asciiTheme="minorHAnsi" w:eastAsia="Calibri" w:hAnsiTheme="minorHAnsi" w:cstheme="minorHAnsi"/>
          <w:color w:val="000000" w:themeColor="text1"/>
        </w:rPr>
      </w:pPr>
      <w:r w:rsidRPr="00B414C0">
        <w:rPr>
          <w:rFonts w:asciiTheme="minorHAnsi" w:eastAsia="Calibri" w:hAnsiTheme="minorHAnsi" w:cstheme="minorHAnsi"/>
          <w:color w:val="000000" w:themeColor="text1"/>
        </w:rPr>
        <w:t>-</w:t>
      </w:r>
      <w:r w:rsidRPr="00B414C0">
        <w:rPr>
          <w:rFonts w:asciiTheme="minorHAnsi" w:eastAsia="Calibri" w:hAnsiTheme="minorHAnsi" w:cstheme="minorHAnsi"/>
          <w:color w:val="000000" w:themeColor="text1"/>
        </w:rPr>
        <w:tab/>
      </w:r>
      <w:r w:rsidR="00516FEC">
        <w:rPr>
          <w:rFonts w:asciiTheme="minorHAnsi" w:eastAsia="Calibri" w:hAnsiTheme="minorHAnsi" w:cstheme="minorHAnsi"/>
          <w:color w:val="000000" w:themeColor="text1"/>
        </w:rPr>
        <w:t xml:space="preserve">gdy </w:t>
      </w:r>
      <w:r w:rsidRPr="00516FEC">
        <w:rPr>
          <w:rFonts w:asciiTheme="minorHAnsi" w:eastAsia="Calibri" w:hAnsiTheme="minorHAnsi" w:cstheme="minorHAnsi"/>
          <w:color w:val="000000" w:themeColor="text1"/>
        </w:rPr>
        <w:t>nie zawiera postanowienia dotyczącego rozwiązania umowy o podwykonawstwo w przypadku rozwiązania niniejszej umowy.</w:t>
      </w:r>
    </w:p>
    <w:p w14:paraId="5F206E03" w14:textId="77777777" w:rsidR="00B414C0" w:rsidRPr="00516FEC" w:rsidRDefault="00B414C0" w:rsidP="00516FEC">
      <w:pPr>
        <w:pStyle w:val="Akapitzlist"/>
        <w:numPr>
          <w:ilvl w:val="0"/>
          <w:numId w:val="1"/>
        </w:numPr>
        <w:tabs>
          <w:tab w:val="num" w:pos="426"/>
        </w:tabs>
        <w:spacing w:line="276" w:lineRule="auto"/>
        <w:ind w:left="426" w:hanging="426"/>
        <w:rPr>
          <w:rFonts w:asciiTheme="minorHAnsi" w:eastAsia="Calibri" w:hAnsiTheme="minorHAnsi" w:cstheme="minorHAnsi"/>
          <w:color w:val="000000" w:themeColor="text1"/>
        </w:rPr>
      </w:pPr>
      <w:r w:rsidRPr="00516FEC">
        <w:rPr>
          <w:rFonts w:asciiTheme="minorHAnsi" w:eastAsia="Calibri" w:hAnsiTheme="minorHAnsi" w:cstheme="minorHAnsi"/>
          <w:color w:val="000000" w:themeColor="text1"/>
        </w:rPr>
        <w:t>Przepisy dotyczące umowy o podwykonawstwo stosuje się odpowiednio do zmian tej umowy o podwykonawstwo.</w:t>
      </w:r>
    </w:p>
    <w:p w14:paraId="7A294433" w14:textId="780810FD" w:rsidR="00B414C0" w:rsidRPr="00516FEC" w:rsidRDefault="00B414C0" w:rsidP="00516FEC">
      <w:pPr>
        <w:pStyle w:val="Akapitzlist"/>
        <w:numPr>
          <w:ilvl w:val="0"/>
          <w:numId w:val="1"/>
        </w:numPr>
        <w:tabs>
          <w:tab w:val="num" w:pos="426"/>
        </w:tabs>
        <w:spacing w:line="276" w:lineRule="auto"/>
        <w:ind w:left="426" w:hanging="426"/>
        <w:rPr>
          <w:rFonts w:asciiTheme="minorHAnsi" w:eastAsia="Calibri" w:hAnsiTheme="minorHAnsi" w:cstheme="minorHAnsi"/>
          <w:color w:val="000000" w:themeColor="text1"/>
        </w:rPr>
      </w:pPr>
      <w:r w:rsidRPr="00516FEC">
        <w:rPr>
          <w:rFonts w:asciiTheme="minorHAnsi" w:eastAsia="Calibri" w:hAnsiTheme="minorHAnsi" w:cstheme="minorHAnsi"/>
          <w:color w:val="000000" w:themeColor="text1"/>
        </w:rPr>
        <w:t>Zamawiający dokonuje bezpośredniej zapłaty wymagalnego wynagrodzenia przysługującego podwykonawcy lub dalszemu podwykonawcy, który zawarł zaakceptowaną przez Zamawiającego umowę o podwykonawstwo, której przedmiotem są usługi, w przypadku uchylenia się od obowiązku zapłaty odpowiednio przez Wykonawcę, podwykonawcę lub dalszego podwykonawcę zamówienia na usługi.</w:t>
      </w:r>
    </w:p>
    <w:p w14:paraId="1C2A53F0" w14:textId="28029C63" w:rsidR="00B414C0" w:rsidRPr="00516FEC" w:rsidRDefault="00B414C0" w:rsidP="00516FEC">
      <w:pPr>
        <w:pStyle w:val="Akapitzlist"/>
        <w:numPr>
          <w:ilvl w:val="0"/>
          <w:numId w:val="1"/>
        </w:numPr>
        <w:tabs>
          <w:tab w:val="num" w:pos="426"/>
        </w:tabs>
        <w:spacing w:line="276" w:lineRule="auto"/>
        <w:ind w:left="426" w:hanging="426"/>
        <w:rPr>
          <w:rFonts w:asciiTheme="minorHAnsi" w:eastAsia="Calibri" w:hAnsiTheme="minorHAnsi" w:cstheme="minorHAnsi"/>
          <w:color w:val="000000" w:themeColor="text1"/>
        </w:rPr>
      </w:pPr>
      <w:r w:rsidRPr="00516FEC">
        <w:rPr>
          <w:rFonts w:asciiTheme="minorHAnsi" w:eastAsia="Calibri" w:hAnsiTheme="minorHAnsi" w:cstheme="minorHAnsi"/>
          <w:color w:val="000000" w:themeColor="text1"/>
          <w:lang w:eastAsia="ar-SA"/>
        </w:rPr>
        <w:t xml:space="preserve">Wynagrodzenie, o którym mowa w ust. </w:t>
      </w:r>
      <w:r w:rsidR="00516FEC">
        <w:rPr>
          <w:rFonts w:asciiTheme="minorHAnsi" w:eastAsia="Calibri" w:hAnsiTheme="minorHAnsi" w:cstheme="minorHAnsi"/>
          <w:color w:val="000000" w:themeColor="text1"/>
          <w:lang w:eastAsia="ar-SA"/>
        </w:rPr>
        <w:t>28</w:t>
      </w:r>
      <w:r w:rsidRPr="00516FEC">
        <w:rPr>
          <w:rFonts w:asciiTheme="minorHAnsi" w:eastAsia="Calibri" w:hAnsiTheme="minorHAnsi" w:cstheme="minorHAnsi"/>
          <w:color w:val="000000" w:themeColor="text1"/>
          <w:lang w:eastAsia="ar-SA"/>
        </w:rPr>
        <w:t>, dotyczy wyłącznie należności powstałych po zaakceptowaniu przez Zamawiającego umowy o podwykonawstwo, której przedmiotem są usługi.</w:t>
      </w:r>
    </w:p>
    <w:p w14:paraId="1EE2D7F6" w14:textId="77777777" w:rsidR="00B414C0" w:rsidRPr="00516FEC" w:rsidRDefault="00B414C0" w:rsidP="00516FEC">
      <w:pPr>
        <w:pStyle w:val="Akapitzlist"/>
        <w:numPr>
          <w:ilvl w:val="0"/>
          <w:numId w:val="1"/>
        </w:numPr>
        <w:tabs>
          <w:tab w:val="num" w:pos="426"/>
        </w:tabs>
        <w:spacing w:line="276" w:lineRule="auto"/>
        <w:ind w:left="426" w:hanging="426"/>
        <w:rPr>
          <w:rFonts w:asciiTheme="minorHAnsi" w:eastAsia="Calibri" w:hAnsiTheme="minorHAnsi" w:cstheme="minorHAnsi"/>
          <w:color w:val="000000" w:themeColor="text1"/>
        </w:rPr>
      </w:pPr>
      <w:r w:rsidRPr="00516FEC">
        <w:rPr>
          <w:rFonts w:asciiTheme="minorHAnsi" w:eastAsia="Calibri" w:hAnsiTheme="minorHAnsi" w:cstheme="minorHAnsi"/>
          <w:color w:val="000000" w:themeColor="text1"/>
          <w:lang w:eastAsia="ar-SA"/>
        </w:rPr>
        <w:t>Bezpośrednia zapłata obejmuje wyłącznie należne wynagrodzenie, bez odsetek, należnych podwykonawcy lub dalszemu podwykonawcy.</w:t>
      </w:r>
    </w:p>
    <w:p w14:paraId="7F83AD90" w14:textId="77777777" w:rsidR="00B414C0" w:rsidRPr="00516FEC" w:rsidRDefault="00B414C0" w:rsidP="00516FEC">
      <w:pPr>
        <w:pStyle w:val="Akapitzlist"/>
        <w:numPr>
          <w:ilvl w:val="0"/>
          <w:numId w:val="1"/>
        </w:numPr>
        <w:tabs>
          <w:tab w:val="num" w:pos="426"/>
        </w:tabs>
        <w:spacing w:line="276" w:lineRule="auto"/>
        <w:ind w:left="426" w:hanging="426"/>
        <w:rPr>
          <w:rFonts w:asciiTheme="minorHAnsi" w:eastAsia="Calibri" w:hAnsiTheme="minorHAnsi" w:cstheme="minorHAnsi"/>
          <w:color w:val="000000" w:themeColor="text1"/>
        </w:rPr>
      </w:pPr>
      <w:r w:rsidRPr="00516FEC">
        <w:rPr>
          <w:rFonts w:asciiTheme="minorHAnsi" w:eastAsia="Calibri" w:hAnsiTheme="minorHAnsi" w:cstheme="minorHAnsi"/>
          <w:color w:val="000000" w:themeColor="text1"/>
          <w:lang w:eastAsia="ar-SA"/>
        </w:rPr>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79A66C2A" w14:textId="038B17D3" w:rsidR="00B414C0" w:rsidRPr="00516FEC" w:rsidRDefault="00B414C0" w:rsidP="00516FEC">
      <w:pPr>
        <w:pStyle w:val="Akapitzlist"/>
        <w:numPr>
          <w:ilvl w:val="0"/>
          <w:numId w:val="1"/>
        </w:numPr>
        <w:tabs>
          <w:tab w:val="num" w:pos="426"/>
        </w:tabs>
        <w:spacing w:line="276" w:lineRule="auto"/>
        <w:ind w:left="426" w:hanging="426"/>
        <w:rPr>
          <w:rFonts w:asciiTheme="minorHAnsi" w:eastAsia="Calibri" w:hAnsiTheme="minorHAnsi" w:cstheme="minorHAnsi"/>
          <w:color w:val="000000" w:themeColor="text1"/>
        </w:rPr>
      </w:pPr>
      <w:r w:rsidRPr="00516FEC">
        <w:rPr>
          <w:rFonts w:asciiTheme="minorHAnsi" w:eastAsia="Calibri" w:hAnsiTheme="minorHAnsi" w:cstheme="minorHAnsi"/>
          <w:color w:val="000000" w:themeColor="text1"/>
          <w:lang w:eastAsia="ar-SA"/>
        </w:rPr>
        <w:t xml:space="preserve">W przypadku zgłoszenia uwag, o których mowa w ust. </w:t>
      </w:r>
      <w:r w:rsidR="00516FEC">
        <w:rPr>
          <w:rFonts w:asciiTheme="minorHAnsi" w:eastAsia="Calibri" w:hAnsiTheme="minorHAnsi" w:cstheme="minorHAnsi"/>
          <w:color w:val="000000" w:themeColor="text1"/>
          <w:lang w:eastAsia="ar-SA"/>
        </w:rPr>
        <w:t>31, w terminie wskazanym przez Z</w:t>
      </w:r>
      <w:r w:rsidRPr="00516FEC">
        <w:rPr>
          <w:rFonts w:asciiTheme="minorHAnsi" w:eastAsia="Calibri" w:hAnsiTheme="minorHAnsi" w:cstheme="minorHAnsi"/>
          <w:color w:val="000000" w:themeColor="text1"/>
          <w:lang w:eastAsia="ar-SA"/>
        </w:rPr>
        <w:t>am</w:t>
      </w:r>
      <w:r w:rsidR="00516FEC">
        <w:rPr>
          <w:rFonts w:asciiTheme="minorHAnsi" w:eastAsia="Calibri" w:hAnsiTheme="minorHAnsi" w:cstheme="minorHAnsi"/>
          <w:color w:val="000000" w:themeColor="text1"/>
          <w:lang w:eastAsia="ar-SA"/>
        </w:rPr>
        <w:t>awiającego, Z</w:t>
      </w:r>
      <w:r w:rsidRPr="00516FEC">
        <w:rPr>
          <w:rFonts w:asciiTheme="minorHAnsi" w:eastAsia="Calibri" w:hAnsiTheme="minorHAnsi" w:cstheme="minorHAnsi"/>
          <w:color w:val="000000" w:themeColor="text1"/>
          <w:lang w:eastAsia="ar-SA"/>
        </w:rPr>
        <w:t>amawiający może:</w:t>
      </w:r>
    </w:p>
    <w:p w14:paraId="00907508" w14:textId="6DBFF442" w:rsidR="00B414C0" w:rsidRPr="00516FEC" w:rsidRDefault="00B414C0" w:rsidP="00516FEC">
      <w:pPr>
        <w:suppressAutoHyphens/>
        <w:spacing w:line="276" w:lineRule="auto"/>
        <w:ind w:left="851" w:hanging="425"/>
        <w:rPr>
          <w:rFonts w:asciiTheme="minorHAnsi" w:eastAsia="Calibri" w:hAnsiTheme="minorHAnsi" w:cstheme="minorHAnsi"/>
          <w:color w:val="000000" w:themeColor="text1"/>
          <w:lang w:eastAsia="ar-SA"/>
        </w:rPr>
      </w:pPr>
      <w:r w:rsidRPr="00516FEC">
        <w:rPr>
          <w:rFonts w:asciiTheme="minorHAnsi" w:eastAsia="Calibri" w:hAnsiTheme="minorHAnsi" w:cstheme="minorHAnsi"/>
          <w:color w:val="000000" w:themeColor="text1"/>
          <w:lang w:eastAsia="ar-SA"/>
        </w:rPr>
        <w:t>1)</w:t>
      </w:r>
      <w:r w:rsidRPr="00516FEC">
        <w:rPr>
          <w:rFonts w:asciiTheme="minorHAnsi" w:eastAsia="Calibri" w:hAnsiTheme="minorHAnsi" w:cstheme="minorHAnsi"/>
          <w:color w:val="000000" w:themeColor="text1"/>
          <w:lang w:eastAsia="ar-SA"/>
        </w:rPr>
        <w:tab/>
        <w:t>nie dokonać bezpośredniej zapłaty wynagrodzenia podwykonawcy lub dalszemu podwykonawcy, jeżeli Wykonawca wykaże niezasadność takiej zapłaty</w:t>
      </w:r>
      <w:r w:rsidR="00E50FBB">
        <w:rPr>
          <w:rFonts w:asciiTheme="minorHAnsi" w:eastAsia="Calibri" w:hAnsiTheme="minorHAnsi" w:cstheme="minorHAnsi"/>
          <w:color w:val="000000" w:themeColor="text1"/>
          <w:lang w:eastAsia="ar-SA"/>
        </w:rPr>
        <w:t>,</w:t>
      </w:r>
      <w:r w:rsidRPr="00516FEC">
        <w:rPr>
          <w:rFonts w:asciiTheme="minorHAnsi" w:eastAsia="Calibri" w:hAnsiTheme="minorHAnsi" w:cstheme="minorHAnsi"/>
          <w:color w:val="000000" w:themeColor="text1"/>
          <w:lang w:eastAsia="ar-SA"/>
        </w:rPr>
        <w:t xml:space="preserve"> albo</w:t>
      </w:r>
    </w:p>
    <w:p w14:paraId="40E66B6E" w14:textId="77777777" w:rsidR="00B414C0" w:rsidRPr="00516FEC" w:rsidRDefault="00B414C0" w:rsidP="00516FEC">
      <w:pPr>
        <w:suppressAutoHyphens/>
        <w:spacing w:line="276" w:lineRule="auto"/>
        <w:ind w:left="851" w:hanging="425"/>
        <w:rPr>
          <w:rFonts w:asciiTheme="minorHAnsi" w:eastAsia="Calibri" w:hAnsiTheme="minorHAnsi" w:cstheme="minorHAnsi"/>
          <w:color w:val="000000" w:themeColor="text1"/>
          <w:lang w:eastAsia="ar-SA"/>
        </w:rPr>
      </w:pPr>
      <w:r w:rsidRPr="00516FEC">
        <w:rPr>
          <w:rFonts w:asciiTheme="minorHAnsi" w:eastAsia="Calibri" w:hAnsiTheme="minorHAnsi" w:cstheme="minorHAnsi"/>
          <w:color w:val="000000" w:themeColor="text1"/>
          <w:lang w:eastAsia="ar-SA"/>
        </w:rPr>
        <w:t>2)</w:t>
      </w:r>
      <w:r w:rsidRPr="00516FEC">
        <w:rPr>
          <w:rFonts w:asciiTheme="minorHAnsi" w:eastAsia="Calibri" w:hAnsiTheme="minorHAnsi" w:cstheme="minorHAnsi"/>
          <w:color w:val="000000" w:themeColor="text1"/>
          <w:lang w:eastAsia="ar-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2B4254A" w14:textId="77777777" w:rsidR="00B414C0" w:rsidRPr="00516FEC" w:rsidRDefault="00B414C0" w:rsidP="00516FEC">
      <w:pPr>
        <w:suppressAutoHyphens/>
        <w:spacing w:line="276" w:lineRule="auto"/>
        <w:ind w:left="851" w:hanging="425"/>
        <w:rPr>
          <w:rFonts w:asciiTheme="minorHAnsi" w:eastAsia="Calibri" w:hAnsiTheme="minorHAnsi" w:cstheme="minorHAnsi"/>
          <w:color w:val="000000" w:themeColor="text1"/>
          <w:lang w:eastAsia="ar-SA"/>
        </w:rPr>
      </w:pPr>
      <w:r w:rsidRPr="00516FEC">
        <w:rPr>
          <w:rFonts w:asciiTheme="minorHAnsi" w:eastAsia="Calibri" w:hAnsiTheme="minorHAnsi" w:cstheme="minorHAnsi"/>
          <w:color w:val="000000" w:themeColor="text1"/>
          <w:lang w:eastAsia="ar-SA"/>
        </w:rPr>
        <w:t>3)</w:t>
      </w:r>
      <w:r w:rsidRPr="00516FEC">
        <w:rPr>
          <w:rFonts w:asciiTheme="minorHAnsi" w:eastAsia="Calibri" w:hAnsiTheme="minorHAnsi" w:cstheme="minorHAnsi"/>
          <w:color w:val="000000" w:themeColor="text1"/>
          <w:lang w:eastAsia="ar-SA"/>
        </w:rPr>
        <w:tab/>
        <w:t>dokonać bezpośredniej zapłaty wynagrodzenia podwykonawcy lub dalszemu podwykonawcy, jeżeli podwykonawca lub dalszy podwykonawca wykaże zasadność takiej zapłaty.</w:t>
      </w:r>
    </w:p>
    <w:p w14:paraId="34077461" w14:textId="101F1019" w:rsidR="00B414C0" w:rsidRPr="00516FEC" w:rsidRDefault="00B414C0" w:rsidP="00516FEC">
      <w:pPr>
        <w:pStyle w:val="Akapitzlist"/>
        <w:numPr>
          <w:ilvl w:val="0"/>
          <w:numId w:val="1"/>
        </w:numPr>
        <w:tabs>
          <w:tab w:val="num" w:pos="426"/>
        </w:tabs>
        <w:suppressAutoHyphens/>
        <w:spacing w:line="276" w:lineRule="auto"/>
        <w:ind w:left="426" w:hanging="426"/>
        <w:rPr>
          <w:rFonts w:asciiTheme="minorHAnsi" w:eastAsia="Calibri" w:hAnsiTheme="minorHAnsi" w:cstheme="minorHAnsi"/>
          <w:color w:val="000000" w:themeColor="text1"/>
          <w:lang w:eastAsia="ar-SA"/>
        </w:rPr>
      </w:pPr>
      <w:r w:rsidRPr="00516FEC">
        <w:rPr>
          <w:rFonts w:asciiTheme="minorHAnsi" w:eastAsia="Calibri" w:hAnsiTheme="minorHAnsi" w:cstheme="minorHAnsi"/>
          <w:color w:val="000000" w:themeColor="text1"/>
          <w:lang w:eastAsia="ar-SA"/>
        </w:rPr>
        <w:t>W przypadku dokonania bezpośredniej zapłaty podwykona</w:t>
      </w:r>
      <w:r w:rsidR="00E50FBB">
        <w:rPr>
          <w:rFonts w:asciiTheme="minorHAnsi" w:eastAsia="Calibri" w:hAnsiTheme="minorHAnsi" w:cstheme="minorHAnsi"/>
          <w:color w:val="000000" w:themeColor="text1"/>
          <w:lang w:eastAsia="ar-SA"/>
        </w:rPr>
        <w:t>wcy lub dalszemu podwykonawcy, Z</w:t>
      </w:r>
      <w:r w:rsidRPr="00516FEC">
        <w:rPr>
          <w:rFonts w:asciiTheme="minorHAnsi" w:eastAsia="Calibri" w:hAnsiTheme="minorHAnsi" w:cstheme="minorHAnsi"/>
          <w:color w:val="000000" w:themeColor="text1"/>
          <w:lang w:eastAsia="ar-SA"/>
        </w:rPr>
        <w:t>amawiający potrąca kwotę wypłaconego wynagrodzenia z wynagrodzenia należnego Wykonawcy.</w:t>
      </w:r>
    </w:p>
    <w:p w14:paraId="1D0887AE" w14:textId="77777777" w:rsidR="00B414C0" w:rsidRPr="00516FEC" w:rsidRDefault="00B414C0" w:rsidP="00516FEC">
      <w:pPr>
        <w:tabs>
          <w:tab w:val="num" w:pos="426"/>
        </w:tabs>
        <w:suppressAutoHyphens/>
        <w:spacing w:line="276" w:lineRule="auto"/>
        <w:ind w:left="426" w:hanging="426"/>
        <w:rPr>
          <w:rFonts w:asciiTheme="minorHAnsi" w:eastAsia="Calibri" w:hAnsiTheme="minorHAnsi" w:cstheme="minorHAnsi"/>
          <w:color w:val="000000" w:themeColor="text1"/>
          <w:lang w:eastAsia="ar-SA"/>
        </w:rPr>
      </w:pPr>
      <w:r w:rsidRPr="00516FEC">
        <w:rPr>
          <w:rFonts w:asciiTheme="minorHAnsi" w:eastAsia="Calibri" w:hAnsiTheme="minorHAnsi" w:cstheme="minorHAnsi"/>
          <w:color w:val="000000" w:themeColor="text1"/>
          <w:lang w:eastAsia="ar-SA"/>
        </w:rPr>
        <w:tab/>
        <w:t xml:space="preserve">Konieczność wielokrotnego dokonywania bezpośredniej zapłaty podwykonawcy lub dalszemu podwykonawcy, lub konieczność dokonania bezpośrednich zapłat na sumę większą niż 5% wartości umowy w sprawie zamówienia publicznego może stanowić </w:t>
      </w:r>
      <w:r w:rsidRPr="00516FEC">
        <w:rPr>
          <w:rFonts w:asciiTheme="minorHAnsi" w:eastAsia="Calibri" w:hAnsiTheme="minorHAnsi" w:cstheme="minorHAnsi"/>
          <w:color w:val="000000" w:themeColor="text1"/>
          <w:lang w:eastAsia="ar-SA"/>
        </w:rPr>
        <w:lastRenderedPageBreak/>
        <w:t>podstawę do odstąpienia od umowy w sprawie zamówienia publicznego przez Zamawiającego.</w:t>
      </w:r>
    </w:p>
    <w:p w14:paraId="6B49DAE7" w14:textId="0B419363" w:rsidR="00B414C0" w:rsidRPr="00516FEC" w:rsidRDefault="00B414C0" w:rsidP="00516FEC">
      <w:pPr>
        <w:pStyle w:val="Akapitzlist"/>
        <w:numPr>
          <w:ilvl w:val="0"/>
          <w:numId w:val="1"/>
        </w:numPr>
        <w:suppressAutoHyphens/>
        <w:spacing w:line="276" w:lineRule="auto"/>
        <w:ind w:left="426" w:hanging="426"/>
        <w:rPr>
          <w:rFonts w:asciiTheme="minorHAnsi" w:eastAsia="Calibri" w:hAnsiTheme="minorHAnsi" w:cstheme="minorHAnsi"/>
          <w:color w:val="000000" w:themeColor="text1"/>
          <w:lang w:eastAsia="ar-SA"/>
        </w:rPr>
      </w:pPr>
      <w:r w:rsidRPr="00516FEC">
        <w:rPr>
          <w:rFonts w:asciiTheme="minorHAnsi" w:eastAsia="Calibri" w:hAnsiTheme="minorHAnsi" w:cstheme="minorHAnsi"/>
          <w:color w:val="000000" w:themeColor="text1"/>
          <w:lang w:eastAsia="ar-SA"/>
        </w:rPr>
        <w:t>Warunkiem zapłaty przez Zamawiającego należnego Wykonawcy wynagrodzenia wynikającego z faktur częściowych oraz końcowych jest przedstawienie dowodów zapłaty wymagalnego wynagrodzenia wszystkim podwykonawcom i dalszym podwykonawcom biorącym udział w realizacji odebranych prac (kopii wszystkich faktur lub rachunków wystawionych przez podwykonawców lub dalszych podwykonawców</w:t>
      </w:r>
      <w:r w:rsidRPr="00516FEC">
        <w:rPr>
          <w:rFonts w:asciiTheme="minorHAnsi" w:eastAsia="Calibri" w:hAnsiTheme="minorHAnsi" w:cstheme="minorHAnsi"/>
          <w:strike/>
          <w:color w:val="000000" w:themeColor="text1"/>
          <w:lang w:eastAsia="ar-SA"/>
        </w:rPr>
        <w:t>,</w:t>
      </w:r>
      <w:r w:rsidRPr="00516FEC">
        <w:rPr>
          <w:rFonts w:asciiTheme="minorHAnsi" w:eastAsia="Calibri" w:hAnsiTheme="minorHAnsi" w:cstheme="minorHAnsi"/>
          <w:color w:val="000000" w:themeColor="text1"/>
          <w:lang w:eastAsia="ar-SA"/>
        </w:rPr>
        <w:t xml:space="preserve"> a także oświadczeń podwykonawców lub dalszych podwykonawców oraz oświadczeniem Wykonawcy, że wszelkie jego zobowiązania wobec podwykonawców lub dalszych podwykonawców zostały spełnione). W razie doręczenia Zamawiającemu faktury bez jednoczesnego przedłożenia wszystkich ww. dokumentów, Zamawiający wstrzyma wypłatę należnego wynagrodzenia za odebrane prace w części równej sumie kwot wynikających z nieprzedstawionych dowodów zapłaty oraz umów o podwykonawstwo/dalsze podwykonawstwo, przy czym powyższe nie stanowi opóźnienia w zapłacie i nie będzie skutkować naliczeniem odsetek Zamawiającemu od nieterminowych płatności. Przed zapłatą faktur końcowych Wykonawca musi przedstawić Zamawiającemu dodatkowo oświadczenia wszystkich podwykonawców i dalszych podwykonawców o pełnym zafakturowaniu przez</w:t>
      </w:r>
      <w:r w:rsidR="00E50FBB">
        <w:rPr>
          <w:rFonts w:asciiTheme="minorHAnsi" w:eastAsia="Calibri" w:hAnsiTheme="minorHAnsi" w:cstheme="minorHAnsi"/>
          <w:color w:val="000000" w:themeColor="text1"/>
          <w:lang w:eastAsia="ar-SA"/>
        </w:rPr>
        <w:t xml:space="preserve"> nich zakresu wykonanych prac/</w:t>
      </w:r>
      <w:r w:rsidRPr="00516FEC">
        <w:rPr>
          <w:rFonts w:asciiTheme="minorHAnsi" w:eastAsia="Calibri" w:hAnsiTheme="minorHAnsi" w:cstheme="minorHAnsi"/>
          <w:color w:val="000000" w:themeColor="text1"/>
          <w:lang w:eastAsia="ar-SA"/>
        </w:rPr>
        <w:t>zrealizowanych dostaw lub usług zgodnie z umowami o podwykonawstwo oraz, że odpowiednio Wykonawca albo podwykonawca uregulował wobec nich wszystkie zobowiązania wynikające z umów dotyczących realizacji przedmiotu niniejszego zamówienia.</w:t>
      </w:r>
    </w:p>
    <w:p w14:paraId="0B5FAEB5" w14:textId="71C26F8A" w:rsidR="00B414C0" w:rsidRPr="00516FEC" w:rsidRDefault="00B414C0" w:rsidP="00516FEC">
      <w:pPr>
        <w:pStyle w:val="Akapitzlist"/>
        <w:numPr>
          <w:ilvl w:val="0"/>
          <w:numId w:val="1"/>
        </w:numPr>
        <w:suppressAutoHyphens/>
        <w:spacing w:line="276" w:lineRule="auto"/>
        <w:ind w:left="426" w:hanging="426"/>
        <w:rPr>
          <w:rFonts w:asciiTheme="minorHAnsi" w:eastAsia="Calibri" w:hAnsiTheme="minorHAnsi" w:cstheme="minorHAnsi"/>
          <w:color w:val="000000" w:themeColor="text1"/>
          <w:lang w:eastAsia="ar-SA"/>
        </w:rPr>
      </w:pPr>
      <w:r w:rsidRPr="00516FEC">
        <w:rPr>
          <w:rFonts w:asciiTheme="minorHAnsi" w:eastAsia="Calibri" w:hAnsiTheme="minorHAnsi" w:cstheme="minorHAnsi"/>
          <w:color w:val="000000" w:themeColor="text1"/>
          <w:lang w:eastAsia="ar-SA"/>
        </w:rPr>
        <w:t>Zamawiający może zwolnić Wykonawcę albo podwykonawcę z obowiązków, o których mowa wyżej, jeżeli Wykonawca lub podwykonawca wykaże, że odmowa złożenia przez podwykonawcę / dalszego podwykonawcę oświadczenia  jest bezzasadna, w szczególności dlatego,</w:t>
      </w:r>
      <w:r w:rsidRPr="00B414C0">
        <w:rPr>
          <w:rFonts w:asciiTheme="minorHAnsi" w:eastAsia="Calibri" w:hAnsiTheme="minorHAnsi" w:cstheme="minorHAnsi"/>
          <w:color w:val="000000" w:themeColor="text1"/>
          <w:lang w:eastAsia="ar-SA"/>
        </w:rPr>
        <w:t xml:space="preserve"> że Wykonawca lub podwykonawca </w:t>
      </w:r>
      <w:r w:rsidRPr="00516FEC">
        <w:rPr>
          <w:rFonts w:asciiTheme="minorHAnsi" w:eastAsia="Calibri" w:hAnsiTheme="minorHAnsi" w:cstheme="minorHAnsi"/>
          <w:color w:val="000000" w:themeColor="text1"/>
          <w:lang w:eastAsia="ar-SA"/>
        </w:rPr>
        <w:t>uregulował wobec danego podwykonawcy / dalszego podwykonawcy wszystkie swoje zobowiązania dotyczące realizacji przedmiotu niniejszego zamówienia, na dowód czego Wykonawca lub podwykonawca przedłoży Zamawiającemu dowody zapłaty wszystkich należności wobec podwykonawcy / dalszego podwykonawcy.</w:t>
      </w:r>
    </w:p>
    <w:p w14:paraId="70BE00AF" w14:textId="77777777" w:rsidR="00B414C0" w:rsidRPr="00516FEC" w:rsidRDefault="00B414C0" w:rsidP="00516FEC">
      <w:pPr>
        <w:pStyle w:val="Akapitzlist"/>
        <w:numPr>
          <w:ilvl w:val="0"/>
          <w:numId w:val="1"/>
        </w:numPr>
        <w:suppressAutoHyphens/>
        <w:spacing w:line="276" w:lineRule="auto"/>
        <w:ind w:left="426" w:hanging="426"/>
        <w:rPr>
          <w:rFonts w:asciiTheme="minorHAnsi" w:eastAsia="Calibri" w:hAnsiTheme="minorHAnsi" w:cstheme="minorHAnsi"/>
          <w:color w:val="000000" w:themeColor="text1"/>
          <w:lang w:eastAsia="ar-SA"/>
        </w:rPr>
      </w:pPr>
      <w:r w:rsidRPr="00516FEC">
        <w:rPr>
          <w:rFonts w:asciiTheme="minorHAnsi" w:eastAsia="Calibri" w:hAnsiTheme="minorHAnsi" w:cstheme="minorHAnsi"/>
          <w:color w:val="000000" w:themeColor="text1"/>
          <w:lang w:eastAsia="ar-SA"/>
        </w:rPr>
        <w:t>W przypadku, gdy podwykonawca lub dalszy podwykonawca nie zafakturował żadnych prac Wykonawca załączy do faktury VAT oświadczenie podwykonawcy lub dalszego podwykonawcy potwierdzające tę okoliczność.</w:t>
      </w:r>
    </w:p>
    <w:p w14:paraId="442D3CD9" w14:textId="77777777" w:rsidR="00B414C0" w:rsidRPr="00516FEC" w:rsidRDefault="00B414C0" w:rsidP="00516FEC">
      <w:pPr>
        <w:pStyle w:val="Akapitzlist"/>
        <w:numPr>
          <w:ilvl w:val="0"/>
          <w:numId w:val="1"/>
        </w:numPr>
        <w:spacing w:line="276" w:lineRule="auto"/>
        <w:ind w:left="426" w:hanging="426"/>
        <w:rPr>
          <w:rFonts w:asciiTheme="minorHAnsi" w:eastAsia="Calibri" w:hAnsiTheme="minorHAnsi" w:cstheme="minorHAnsi"/>
          <w:bCs/>
          <w:color w:val="000000" w:themeColor="text1"/>
        </w:rPr>
      </w:pPr>
      <w:r w:rsidRPr="00516FEC">
        <w:rPr>
          <w:rFonts w:asciiTheme="minorHAnsi" w:hAnsiTheme="minorHAnsi" w:cstheme="minorHAnsi"/>
          <w:bCs/>
          <w:color w:val="000000" w:themeColor="text1"/>
        </w:rPr>
        <w:t>Zasady dotyczące podwykonawców mają odpowiednie zastosowanie do dalszych podwykonawców.</w:t>
      </w:r>
    </w:p>
    <w:p w14:paraId="168433AA" w14:textId="247265E9" w:rsidR="00B414C0" w:rsidRPr="00516FEC" w:rsidRDefault="00B414C0" w:rsidP="00516FEC">
      <w:pPr>
        <w:pStyle w:val="Akapitzlist"/>
        <w:numPr>
          <w:ilvl w:val="0"/>
          <w:numId w:val="1"/>
        </w:numPr>
        <w:spacing w:line="276" w:lineRule="auto"/>
        <w:ind w:left="426" w:hanging="426"/>
        <w:rPr>
          <w:rFonts w:asciiTheme="minorHAnsi" w:eastAsia="Calibri" w:hAnsiTheme="minorHAnsi" w:cstheme="minorHAnsi"/>
          <w:bCs/>
          <w:color w:val="000000" w:themeColor="text1"/>
        </w:rPr>
      </w:pPr>
      <w:r w:rsidRPr="00516FEC">
        <w:rPr>
          <w:rFonts w:asciiTheme="minorHAnsi" w:hAnsiTheme="minorHAnsi" w:cstheme="minorHAnsi"/>
          <w:bCs/>
          <w:color w:val="000000" w:themeColor="text1"/>
        </w:rPr>
        <w:t>Wykonanie części zamówienia na podstawie umowy podwyk</w:t>
      </w:r>
      <w:r w:rsidRPr="00B414C0">
        <w:rPr>
          <w:rFonts w:asciiTheme="minorHAnsi" w:hAnsiTheme="minorHAnsi" w:cstheme="minorHAnsi"/>
          <w:bCs/>
          <w:color w:val="000000" w:themeColor="text1"/>
        </w:rPr>
        <w:t xml:space="preserve">onawstwa nie zwalnia Wykonawcy </w:t>
      </w:r>
      <w:r w:rsidRPr="00516FEC">
        <w:rPr>
          <w:rFonts w:asciiTheme="minorHAnsi" w:hAnsiTheme="minorHAnsi" w:cstheme="minorHAnsi"/>
          <w:bCs/>
          <w:color w:val="000000" w:themeColor="text1"/>
        </w:rPr>
        <w:t xml:space="preserve">z odpowiedzialności za wykonanie obowiązków wynikających z umowy i obowiązujących przepisów prawa. Wykonawca odpowiada za działania i zaniechania </w:t>
      </w:r>
      <w:r w:rsidRPr="00516FEC">
        <w:rPr>
          <w:rFonts w:asciiTheme="minorHAnsi" w:hAnsiTheme="minorHAnsi" w:cstheme="minorHAnsi"/>
          <w:bCs/>
          <w:color w:val="000000" w:themeColor="text1"/>
        </w:rPr>
        <w:lastRenderedPageBreak/>
        <w:t>podwykonawców i dalszych podwykonawców jak za własne.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w:t>
      </w:r>
    </w:p>
    <w:p w14:paraId="68BECAA3" w14:textId="77777777" w:rsidR="00B414C0" w:rsidRPr="00516FEC" w:rsidRDefault="00B414C0" w:rsidP="00516FEC">
      <w:pPr>
        <w:pStyle w:val="Akapitzlist"/>
        <w:numPr>
          <w:ilvl w:val="0"/>
          <w:numId w:val="1"/>
        </w:numPr>
        <w:spacing w:line="276" w:lineRule="auto"/>
        <w:ind w:left="426" w:hanging="426"/>
        <w:rPr>
          <w:rFonts w:asciiTheme="minorHAnsi" w:eastAsia="Calibri" w:hAnsiTheme="minorHAnsi" w:cstheme="minorHAnsi"/>
          <w:bCs/>
          <w:color w:val="000000" w:themeColor="text1"/>
        </w:rPr>
      </w:pPr>
      <w:r w:rsidRPr="00516FEC">
        <w:rPr>
          <w:rFonts w:asciiTheme="minorHAnsi" w:hAnsiTheme="minorHAnsi" w:cstheme="minorHAnsi"/>
          <w:bCs/>
          <w:color w:val="000000" w:themeColor="text1"/>
        </w:rPr>
        <w:t>Do umowy z podwykonawcą Wykonawca dołączy gwarancję zapłaty za usługę udzieloną na żądanie podwykonawcy, zgodnie z ustawą Kodeks cywilny.</w:t>
      </w:r>
    </w:p>
    <w:p w14:paraId="7A70ACCC" w14:textId="77777777" w:rsidR="00B414C0" w:rsidRPr="00516FEC" w:rsidRDefault="00B414C0" w:rsidP="00516FEC">
      <w:pPr>
        <w:pStyle w:val="Akapitzlist"/>
        <w:numPr>
          <w:ilvl w:val="0"/>
          <w:numId w:val="1"/>
        </w:numPr>
        <w:spacing w:line="276" w:lineRule="auto"/>
        <w:ind w:left="426" w:hanging="426"/>
        <w:rPr>
          <w:rFonts w:asciiTheme="minorHAnsi" w:eastAsia="Calibri" w:hAnsiTheme="minorHAnsi" w:cstheme="minorHAnsi"/>
          <w:bCs/>
          <w:color w:val="000000" w:themeColor="text1"/>
        </w:rPr>
      </w:pPr>
      <w:r w:rsidRPr="00516FEC">
        <w:rPr>
          <w:rFonts w:asciiTheme="minorHAnsi" w:hAnsiTheme="minorHAnsi" w:cstheme="minorHAnsi"/>
          <w:bCs/>
          <w:color w:val="000000" w:themeColor="text1"/>
        </w:rPr>
        <w:t>Wykonawca jest zobowiązany do udzielania Zamawiającemu wszelkich wyjaśnień w zakresie umów zawartych z podwykonawcami, a w szczególności związanych z prawidłowością ich realizacji przez strony.</w:t>
      </w:r>
    </w:p>
    <w:p w14:paraId="4FA2094A" w14:textId="77777777" w:rsidR="00B414C0" w:rsidRPr="00516FEC" w:rsidRDefault="00B414C0" w:rsidP="00516FEC">
      <w:pPr>
        <w:pStyle w:val="Akapitzlist"/>
        <w:numPr>
          <w:ilvl w:val="0"/>
          <w:numId w:val="1"/>
        </w:numPr>
        <w:spacing w:line="276" w:lineRule="auto"/>
        <w:ind w:left="426" w:hanging="426"/>
        <w:rPr>
          <w:rFonts w:asciiTheme="minorHAnsi" w:eastAsia="Calibri" w:hAnsiTheme="minorHAnsi" w:cstheme="minorHAnsi"/>
          <w:bCs/>
          <w:color w:val="000000" w:themeColor="text1"/>
        </w:rPr>
      </w:pPr>
      <w:r w:rsidRPr="00516FEC">
        <w:rPr>
          <w:rFonts w:asciiTheme="minorHAnsi" w:hAnsiTheme="minorHAnsi" w:cstheme="minorHAnsi"/>
          <w:bCs/>
          <w:color w:val="000000" w:themeColor="text1"/>
        </w:rPr>
        <w:t>Zamawiający nie ponosi odpowiedzialności za zawarcie umowy z podwykonawcami lub dalszymi podwykonawcami bez wymaganej zgody Zamawiającego, zaś skutki z tego wynikające, będą obciążały wyłącznie Wykonawcę.</w:t>
      </w:r>
    </w:p>
    <w:p w14:paraId="164B4D67" w14:textId="77777777" w:rsidR="00B414C0" w:rsidRPr="00516FEC" w:rsidRDefault="00B414C0" w:rsidP="00516FEC">
      <w:pPr>
        <w:pStyle w:val="Akapitzlist"/>
        <w:numPr>
          <w:ilvl w:val="0"/>
          <w:numId w:val="1"/>
        </w:numPr>
        <w:spacing w:line="276" w:lineRule="auto"/>
        <w:ind w:left="426" w:hanging="426"/>
        <w:rPr>
          <w:rFonts w:asciiTheme="minorHAnsi" w:eastAsia="Calibri" w:hAnsiTheme="minorHAnsi" w:cstheme="minorHAnsi"/>
          <w:bCs/>
          <w:color w:val="000000" w:themeColor="text1"/>
        </w:rPr>
      </w:pPr>
      <w:r w:rsidRPr="00516FEC">
        <w:rPr>
          <w:rFonts w:asciiTheme="minorHAnsi" w:hAnsiTheme="minorHAnsi" w:cstheme="minorHAnsi"/>
          <w:bCs/>
          <w:color w:val="000000" w:themeColor="text1"/>
        </w:rPr>
        <w:t>Powierzenie realizacji zadań innemu podwykonawcy lub dalszemu podwykonawcy niż ten, z którym została zawarta zaakceptowana przez Zamawiającego umowa o podwykonawstwo, lub zmiana tej umowy wymaga ponownej akceptacji Zamawiającego w trybie określonym w Umowie.</w:t>
      </w:r>
    </w:p>
    <w:p w14:paraId="61E52303" w14:textId="77777777" w:rsidR="00B414C0" w:rsidRPr="00516FEC" w:rsidRDefault="00B414C0" w:rsidP="00516FEC">
      <w:pPr>
        <w:pStyle w:val="Akapitzlist"/>
        <w:numPr>
          <w:ilvl w:val="0"/>
          <w:numId w:val="1"/>
        </w:numPr>
        <w:suppressAutoHyphens/>
        <w:spacing w:line="276" w:lineRule="auto"/>
        <w:ind w:left="426" w:hanging="426"/>
        <w:rPr>
          <w:rFonts w:asciiTheme="minorHAnsi" w:eastAsia="Calibri" w:hAnsiTheme="minorHAnsi" w:cstheme="minorHAnsi"/>
          <w:color w:val="000000" w:themeColor="text1"/>
          <w:lang w:eastAsia="ar-SA"/>
        </w:rPr>
      </w:pPr>
      <w:r w:rsidRPr="00516FEC">
        <w:rPr>
          <w:rFonts w:asciiTheme="minorHAnsi" w:eastAsia="Calibri" w:hAnsiTheme="minorHAnsi" w:cstheme="minorHAnsi"/>
          <w:color w:val="000000" w:themeColor="text1"/>
          <w:lang w:eastAsia="ar-SA"/>
        </w:rPr>
        <w:t>Na wniosek Zamawiającego, w terminie przez niego wskazanym, Wykonawca dostarczy Zamawiającemu szczegółowe informacje dotyczące podwykonawców lub dalszych podwykonawców w tym między innymi:</w:t>
      </w:r>
    </w:p>
    <w:p w14:paraId="2E7D0594" w14:textId="36F05FDD" w:rsidR="00B414C0" w:rsidRPr="00516FEC" w:rsidRDefault="00B414C0" w:rsidP="00516FEC">
      <w:pPr>
        <w:widowControl w:val="0"/>
        <w:tabs>
          <w:tab w:val="num" w:pos="717"/>
        </w:tabs>
        <w:suppressAutoHyphens/>
        <w:spacing w:line="276" w:lineRule="auto"/>
        <w:ind w:left="717" w:hanging="291"/>
        <w:contextualSpacing/>
        <w:rPr>
          <w:rFonts w:asciiTheme="minorHAnsi" w:eastAsia="Calibri" w:hAnsiTheme="minorHAnsi" w:cstheme="minorHAnsi"/>
          <w:color w:val="000000" w:themeColor="text1"/>
          <w:lang w:eastAsia="ar-SA"/>
        </w:rPr>
      </w:pPr>
      <w:r w:rsidRPr="00516FEC">
        <w:rPr>
          <w:rFonts w:asciiTheme="minorHAnsi" w:eastAsia="Calibri" w:hAnsiTheme="minorHAnsi" w:cstheme="minorHAnsi"/>
          <w:color w:val="000000" w:themeColor="text1"/>
          <w:lang w:eastAsia="ar-SA"/>
        </w:rPr>
        <w:t>-</w:t>
      </w:r>
      <w:r>
        <w:rPr>
          <w:rFonts w:asciiTheme="minorHAnsi" w:eastAsia="Calibri" w:hAnsiTheme="minorHAnsi" w:cstheme="minorHAnsi"/>
          <w:color w:val="000000" w:themeColor="text1"/>
          <w:lang w:eastAsia="ar-SA"/>
        </w:rPr>
        <w:tab/>
      </w:r>
      <w:r w:rsidRPr="00516FEC">
        <w:rPr>
          <w:rFonts w:asciiTheme="minorHAnsi" w:eastAsia="Calibri" w:hAnsiTheme="minorHAnsi" w:cstheme="minorHAnsi"/>
          <w:color w:val="000000" w:themeColor="text1"/>
          <w:lang w:eastAsia="ar-SA"/>
        </w:rPr>
        <w:t>zakresu prac powierzonych,</w:t>
      </w:r>
    </w:p>
    <w:p w14:paraId="0D4BD04B" w14:textId="3E9A7907" w:rsidR="00B414C0" w:rsidRPr="00516FEC" w:rsidRDefault="00B414C0" w:rsidP="00516FEC">
      <w:pPr>
        <w:widowControl w:val="0"/>
        <w:tabs>
          <w:tab w:val="num" w:pos="717"/>
        </w:tabs>
        <w:suppressAutoHyphens/>
        <w:spacing w:line="276" w:lineRule="auto"/>
        <w:ind w:left="717" w:hanging="291"/>
        <w:contextualSpacing/>
        <w:rPr>
          <w:rFonts w:asciiTheme="minorHAnsi" w:eastAsia="Calibri" w:hAnsiTheme="minorHAnsi" w:cstheme="minorHAnsi"/>
          <w:color w:val="000000" w:themeColor="text1"/>
          <w:lang w:eastAsia="ar-SA"/>
        </w:rPr>
      </w:pPr>
      <w:r w:rsidRPr="00516FEC">
        <w:rPr>
          <w:rFonts w:asciiTheme="minorHAnsi" w:eastAsia="Calibri" w:hAnsiTheme="minorHAnsi" w:cstheme="minorHAnsi"/>
          <w:color w:val="000000" w:themeColor="text1"/>
          <w:lang w:eastAsia="ar-SA"/>
        </w:rPr>
        <w:t>-</w:t>
      </w:r>
      <w:r>
        <w:rPr>
          <w:rFonts w:asciiTheme="minorHAnsi" w:eastAsia="Calibri" w:hAnsiTheme="minorHAnsi" w:cstheme="minorHAnsi"/>
          <w:color w:val="000000" w:themeColor="text1"/>
          <w:lang w:eastAsia="ar-SA"/>
        </w:rPr>
        <w:tab/>
      </w:r>
      <w:r w:rsidRPr="00516FEC">
        <w:rPr>
          <w:rFonts w:asciiTheme="minorHAnsi" w:eastAsia="Calibri" w:hAnsiTheme="minorHAnsi" w:cstheme="minorHAnsi"/>
          <w:color w:val="000000" w:themeColor="text1"/>
          <w:lang w:eastAsia="ar-SA"/>
        </w:rPr>
        <w:t>zakresu prac wykonanych,</w:t>
      </w:r>
    </w:p>
    <w:p w14:paraId="30827256" w14:textId="4721CFEB" w:rsidR="00B414C0" w:rsidRPr="00516FEC" w:rsidRDefault="00B414C0" w:rsidP="00516FEC">
      <w:pPr>
        <w:widowControl w:val="0"/>
        <w:tabs>
          <w:tab w:val="num" w:pos="717"/>
        </w:tabs>
        <w:suppressAutoHyphens/>
        <w:spacing w:line="276" w:lineRule="auto"/>
        <w:ind w:left="717" w:hanging="291"/>
        <w:contextualSpacing/>
        <w:rPr>
          <w:rFonts w:asciiTheme="minorHAnsi" w:eastAsia="Calibri" w:hAnsiTheme="minorHAnsi" w:cstheme="minorHAnsi"/>
          <w:color w:val="000000" w:themeColor="text1"/>
          <w:lang w:eastAsia="ar-SA"/>
        </w:rPr>
      </w:pPr>
      <w:r w:rsidRPr="00516FEC">
        <w:rPr>
          <w:rFonts w:asciiTheme="minorHAnsi" w:eastAsia="Calibri" w:hAnsiTheme="minorHAnsi" w:cstheme="minorHAnsi"/>
          <w:color w:val="000000" w:themeColor="text1"/>
          <w:lang w:eastAsia="ar-SA"/>
        </w:rPr>
        <w:t>-</w:t>
      </w:r>
      <w:r>
        <w:rPr>
          <w:rFonts w:asciiTheme="minorHAnsi" w:eastAsia="Calibri" w:hAnsiTheme="minorHAnsi" w:cstheme="minorHAnsi"/>
          <w:color w:val="000000" w:themeColor="text1"/>
          <w:lang w:eastAsia="ar-SA"/>
        </w:rPr>
        <w:tab/>
      </w:r>
      <w:r w:rsidRPr="00516FEC">
        <w:rPr>
          <w:rFonts w:asciiTheme="minorHAnsi" w:eastAsia="Calibri" w:hAnsiTheme="minorHAnsi" w:cstheme="minorHAnsi"/>
          <w:color w:val="000000" w:themeColor="text1"/>
          <w:lang w:eastAsia="ar-SA"/>
        </w:rPr>
        <w:t>faktur wystawionych przez podwykonawców lub dalszych podwykonawców,</w:t>
      </w:r>
    </w:p>
    <w:p w14:paraId="176923B6" w14:textId="7732440F" w:rsidR="00B414C0" w:rsidRPr="00516FEC" w:rsidRDefault="00B414C0" w:rsidP="00516FEC">
      <w:pPr>
        <w:widowControl w:val="0"/>
        <w:tabs>
          <w:tab w:val="num" w:pos="717"/>
        </w:tabs>
        <w:suppressAutoHyphens/>
        <w:spacing w:line="276" w:lineRule="auto"/>
        <w:ind w:left="717" w:hanging="291"/>
        <w:contextualSpacing/>
        <w:rPr>
          <w:rFonts w:asciiTheme="minorHAnsi" w:eastAsia="Calibri" w:hAnsiTheme="minorHAnsi" w:cstheme="minorHAnsi"/>
          <w:color w:val="000000" w:themeColor="text1"/>
          <w:lang w:eastAsia="ar-SA"/>
        </w:rPr>
      </w:pPr>
      <w:r w:rsidRPr="00516FEC">
        <w:rPr>
          <w:rFonts w:asciiTheme="minorHAnsi" w:eastAsia="Calibri" w:hAnsiTheme="minorHAnsi" w:cstheme="minorHAnsi"/>
          <w:color w:val="000000" w:themeColor="text1"/>
          <w:lang w:eastAsia="ar-SA"/>
        </w:rPr>
        <w:t>-</w:t>
      </w:r>
      <w:r>
        <w:rPr>
          <w:rFonts w:asciiTheme="minorHAnsi" w:eastAsia="Calibri" w:hAnsiTheme="minorHAnsi" w:cstheme="minorHAnsi"/>
          <w:color w:val="000000" w:themeColor="text1"/>
          <w:lang w:eastAsia="ar-SA"/>
        </w:rPr>
        <w:tab/>
      </w:r>
      <w:r w:rsidRPr="00516FEC">
        <w:rPr>
          <w:rFonts w:asciiTheme="minorHAnsi" w:eastAsia="Calibri" w:hAnsiTheme="minorHAnsi" w:cstheme="minorHAnsi"/>
          <w:color w:val="000000" w:themeColor="text1"/>
          <w:lang w:eastAsia="ar-SA"/>
        </w:rPr>
        <w:t>udokumentowanego podsumowania płatności dokonanych na ich rzecz.</w:t>
      </w:r>
    </w:p>
    <w:p w14:paraId="378BC81F" w14:textId="77777777" w:rsidR="00B414C0" w:rsidRPr="00516FEC" w:rsidRDefault="00B414C0" w:rsidP="00516FEC">
      <w:pPr>
        <w:pStyle w:val="Akapitzlist"/>
        <w:numPr>
          <w:ilvl w:val="0"/>
          <w:numId w:val="1"/>
        </w:numPr>
        <w:spacing w:line="276" w:lineRule="auto"/>
        <w:ind w:left="426" w:hanging="426"/>
        <w:rPr>
          <w:rFonts w:asciiTheme="minorHAnsi" w:eastAsia="Calibri" w:hAnsiTheme="minorHAnsi" w:cstheme="minorHAnsi"/>
          <w:bCs/>
          <w:color w:val="000000" w:themeColor="text1"/>
        </w:rPr>
      </w:pPr>
      <w:r w:rsidRPr="00516FEC">
        <w:rPr>
          <w:rFonts w:asciiTheme="minorHAnsi" w:hAnsiTheme="minorHAnsi" w:cstheme="minorHAnsi"/>
          <w:bCs/>
          <w:color w:val="000000" w:themeColor="text1"/>
        </w:rPr>
        <w:t>W przypadkach umów o podwykonawstwo zawartych z podwykonawcą lub dalszym podwykonawcą, poświadczenia za zgodność z oryginałem kopii umowy o podwykonawstwo może dokonać Wykonawca.</w:t>
      </w:r>
    </w:p>
    <w:p w14:paraId="08892049" w14:textId="77777777" w:rsidR="00B414C0" w:rsidRPr="00516FEC" w:rsidRDefault="00B414C0" w:rsidP="00516FEC">
      <w:pPr>
        <w:pStyle w:val="Akapitzlist"/>
        <w:numPr>
          <w:ilvl w:val="0"/>
          <w:numId w:val="1"/>
        </w:numPr>
        <w:spacing w:line="276" w:lineRule="auto"/>
        <w:ind w:left="426" w:hanging="426"/>
        <w:rPr>
          <w:rFonts w:asciiTheme="minorHAnsi" w:eastAsia="Calibri" w:hAnsiTheme="minorHAnsi" w:cstheme="minorHAnsi"/>
          <w:bCs/>
          <w:color w:val="000000" w:themeColor="text1"/>
        </w:rPr>
      </w:pPr>
      <w:r w:rsidRPr="00516FEC">
        <w:rPr>
          <w:rFonts w:asciiTheme="minorHAnsi" w:hAnsiTheme="minorHAnsi" w:cstheme="minorHAnsi"/>
          <w:bCs/>
          <w:color w:val="000000" w:themeColor="text1"/>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480AB749" w14:textId="00B83924" w:rsidR="0097118C" w:rsidRPr="00B414C0" w:rsidRDefault="00B414C0" w:rsidP="00516FEC">
      <w:pPr>
        <w:pStyle w:val="Teksttreci0"/>
        <w:widowControl/>
        <w:numPr>
          <w:ilvl w:val="0"/>
          <w:numId w:val="1"/>
        </w:numPr>
        <w:spacing w:after="0" w:line="276" w:lineRule="auto"/>
        <w:ind w:left="426" w:hanging="426"/>
        <w:jc w:val="both"/>
        <w:rPr>
          <w:rFonts w:asciiTheme="minorHAnsi" w:hAnsiTheme="minorHAnsi" w:cstheme="minorHAnsi"/>
          <w:sz w:val="24"/>
          <w:szCs w:val="24"/>
        </w:rPr>
      </w:pPr>
      <w:r w:rsidRPr="00516FEC">
        <w:rPr>
          <w:rFonts w:asciiTheme="minorHAnsi" w:hAnsiTheme="minorHAnsi" w:cstheme="minorHAnsi"/>
          <w:bCs/>
          <w:color w:val="000000" w:themeColor="text1"/>
          <w:sz w:val="24"/>
          <w:szCs w:val="24"/>
        </w:rPr>
        <w:t>Niezastosowanie się przez Wykonawcę do określonych powyżej wymogów związanych z podwykonawstwem, stanowi podstawę do natychmiastowego usunięcia podwykonawcy lub dalszego podwykonawcy przez Zamawiającego lub żądania od Wykonawcy usunięcia przedmiotowego podwykonawcy lub dalszego podwykonawcy.</w:t>
      </w:r>
    </w:p>
    <w:p w14:paraId="627F421F" w14:textId="71B13351" w:rsidR="00404072" w:rsidRPr="00317316" w:rsidRDefault="00404072" w:rsidP="00317316">
      <w:pPr>
        <w:pStyle w:val="Teksttreci0"/>
        <w:keepNext/>
        <w:widowControl/>
        <w:spacing w:after="0" w:line="276" w:lineRule="auto"/>
        <w:jc w:val="both"/>
        <w:rPr>
          <w:rFonts w:asciiTheme="minorHAnsi" w:hAnsiTheme="minorHAnsi" w:cstheme="minorHAnsi"/>
          <w:sz w:val="24"/>
          <w:szCs w:val="24"/>
          <w:highlight w:val="yellow"/>
        </w:rPr>
      </w:pPr>
    </w:p>
    <w:p w14:paraId="167D58BF" w14:textId="3D6B62E0" w:rsidR="006252B8" w:rsidRPr="00317316" w:rsidRDefault="006252B8" w:rsidP="00317316">
      <w:pPr>
        <w:pStyle w:val="Akapitzlist"/>
        <w:keepNext/>
        <w:numPr>
          <w:ilvl w:val="0"/>
          <w:numId w:val="26"/>
        </w:numPr>
        <w:overflowPunct w:val="0"/>
        <w:spacing w:line="276" w:lineRule="auto"/>
        <w:ind w:left="0" w:firstLine="0"/>
        <w:contextualSpacing w:val="0"/>
        <w:jc w:val="center"/>
        <w:outlineLvl w:val="0"/>
        <w:rPr>
          <w:rFonts w:asciiTheme="minorHAnsi" w:hAnsiTheme="minorHAnsi" w:cstheme="minorHAnsi"/>
          <w:b/>
          <w:noProof/>
        </w:rPr>
      </w:pPr>
      <w:r w:rsidRPr="00317316">
        <w:rPr>
          <w:rFonts w:asciiTheme="minorHAnsi" w:hAnsiTheme="minorHAnsi" w:cstheme="minorHAnsi"/>
          <w:b/>
          <w:noProof/>
        </w:rPr>
        <w:t>Odbiór</w:t>
      </w:r>
    </w:p>
    <w:p w14:paraId="561D0C11" w14:textId="2280FCEA" w:rsidR="00FF4B0F" w:rsidRPr="00317316" w:rsidRDefault="00FF4B0F" w:rsidP="00317316">
      <w:pPr>
        <w:pStyle w:val="Akapitzlist"/>
        <w:numPr>
          <w:ilvl w:val="0"/>
          <w:numId w:val="14"/>
        </w:numPr>
        <w:spacing w:line="276" w:lineRule="auto"/>
        <w:ind w:left="425" w:hanging="425"/>
        <w:contextualSpacing w:val="0"/>
        <w:rPr>
          <w:rFonts w:asciiTheme="minorHAnsi" w:hAnsiTheme="minorHAnsi" w:cstheme="minorHAnsi"/>
        </w:rPr>
      </w:pPr>
      <w:r w:rsidRPr="00317316">
        <w:rPr>
          <w:rFonts w:asciiTheme="minorHAnsi" w:hAnsiTheme="minorHAnsi" w:cstheme="minorHAnsi"/>
        </w:rPr>
        <w:t xml:space="preserve">Niezwłocznie po zakończeniu prac </w:t>
      </w:r>
      <w:r w:rsidR="00A73283" w:rsidRPr="00317316">
        <w:rPr>
          <w:rFonts w:asciiTheme="minorHAnsi" w:hAnsiTheme="minorHAnsi" w:cstheme="minorHAnsi"/>
        </w:rPr>
        <w:t xml:space="preserve">związanych z wykonaniem przedmiotu zamówienia Wykonawca </w:t>
      </w:r>
      <w:r w:rsidRPr="00317316">
        <w:rPr>
          <w:rFonts w:asciiTheme="minorHAnsi" w:hAnsiTheme="minorHAnsi" w:cstheme="minorHAnsi"/>
        </w:rPr>
        <w:t xml:space="preserve">powiadomi </w:t>
      </w:r>
      <w:r w:rsidR="00A73283" w:rsidRPr="00317316">
        <w:rPr>
          <w:rFonts w:asciiTheme="minorHAnsi" w:hAnsiTheme="minorHAnsi" w:cstheme="minorHAnsi"/>
        </w:rPr>
        <w:t xml:space="preserve">w formie pisemnej </w:t>
      </w:r>
      <w:r w:rsidRPr="00317316">
        <w:rPr>
          <w:rFonts w:asciiTheme="minorHAnsi" w:hAnsiTheme="minorHAnsi" w:cstheme="minorHAnsi"/>
        </w:rPr>
        <w:t xml:space="preserve">Zamawiającego o gotowości do odbioru. </w:t>
      </w:r>
    </w:p>
    <w:p w14:paraId="0F3B2386" w14:textId="37F369CC" w:rsidR="00A73283" w:rsidRPr="00317316" w:rsidRDefault="00A73283" w:rsidP="00317316">
      <w:pPr>
        <w:pStyle w:val="Akapitzlist"/>
        <w:numPr>
          <w:ilvl w:val="0"/>
          <w:numId w:val="14"/>
        </w:numPr>
        <w:spacing w:line="276" w:lineRule="auto"/>
        <w:ind w:left="425" w:hanging="425"/>
        <w:contextualSpacing w:val="0"/>
        <w:rPr>
          <w:rFonts w:asciiTheme="minorHAnsi" w:hAnsiTheme="minorHAnsi" w:cstheme="minorHAnsi"/>
        </w:rPr>
      </w:pPr>
      <w:r w:rsidRPr="00317316">
        <w:rPr>
          <w:rFonts w:asciiTheme="minorHAnsi" w:hAnsiTheme="minorHAnsi" w:cstheme="minorHAnsi"/>
        </w:rPr>
        <w:t xml:space="preserve">W terminie </w:t>
      </w:r>
      <w:r w:rsidR="00870581" w:rsidRPr="00317316">
        <w:rPr>
          <w:rFonts w:asciiTheme="minorHAnsi" w:hAnsiTheme="minorHAnsi" w:cstheme="minorHAnsi"/>
        </w:rPr>
        <w:t>3</w:t>
      </w:r>
      <w:r w:rsidRPr="00317316">
        <w:rPr>
          <w:rFonts w:asciiTheme="minorHAnsi" w:hAnsiTheme="minorHAnsi" w:cstheme="minorHAnsi"/>
        </w:rPr>
        <w:t xml:space="preserve"> dni roboczych od daty przedstawienia prac do odbioru Zamawiający </w:t>
      </w:r>
      <w:r w:rsidR="0070619B" w:rsidRPr="00317316">
        <w:rPr>
          <w:rFonts w:asciiTheme="minorHAnsi" w:hAnsiTheme="minorHAnsi" w:cstheme="minorHAnsi"/>
        </w:rPr>
        <w:t xml:space="preserve">zweryfikuje prawidłowość wykonania przedmiotu zamówienia i </w:t>
      </w:r>
      <w:r w:rsidR="005E4651">
        <w:rPr>
          <w:rFonts w:asciiTheme="minorHAnsi" w:hAnsiTheme="minorHAnsi" w:cstheme="minorHAnsi"/>
        </w:rPr>
        <w:t>pisemnie albo za pośrednictwem poczty elektronicznej złoży oświadczenie</w:t>
      </w:r>
      <w:r w:rsidRPr="00317316">
        <w:rPr>
          <w:rFonts w:asciiTheme="minorHAnsi" w:hAnsiTheme="minorHAnsi" w:cstheme="minorHAnsi"/>
        </w:rPr>
        <w:t xml:space="preserve">, czy wykonane prace przyjmuje, czy też uzależnia ich przyjęcie od wprowadzenia określonych zmian mających na celu doprowadzenie do spełnienia wymogów określonych w SWZ. </w:t>
      </w:r>
      <w:r w:rsidR="0070619B" w:rsidRPr="00317316">
        <w:rPr>
          <w:rFonts w:asciiTheme="minorHAnsi" w:hAnsiTheme="minorHAnsi" w:cstheme="minorHAnsi"/>
        </w:rPr>
        <w:t xml:space="preserve">Brak decyzji </w:t>
      </w:r>
      <w:r w:rsidRPr="00317316">
        <w:rPr>
          <w:rFonts w:asciiTheme="minorHAnsi" w:hAnsiTheme="minorHAnsi" w:cstheme="minorHAnsi"/>
        </w:rPr>
        <w:t>Zamawiającego w</w:t>
      </w:r>
      <w:r w:rsidR="0070619B" w:rsidRPr="00317316">
        <w:rPr>
          <w:rFonts w:asciiTheme="minorHAnsi" w:hAnsiTheme="minorHAnsi" w:cstheme="minorHAnsi"/>
        </w:rPr>
        <w:t xml:space="preserve"> powyższym </w:t>
      </w:r>
      <w:r w:rsidRPr="00317316">
        <w:rPr>
          <w:rFonts w:asciiTheme="minorHAnsi" w:hAnsiTheme="minorHAnsi" w:cstheme="minorHAnsi"/>
        </w:rPr>
        <w:t xml:space="preserve"> terminie uważane jest za przyjęcie przedstawionych do odbioru prac bez zastrzeżeń. Wykonawca i Zamawiający mogą uzgodnić wydłużenie terminu na przyjęcie prac lub uzależnienie ich przyjęcia od wprowadzenia określonych zmian, jeżeli wymaga tego procedura weryfikacji prac przedstawionych do odbioru.</w:t>
      </w:r>
    </w:p>
    <w:p w14:paraId="7481FD24" w14:textId="77777777" w:rsidR="0070619B" w:rsidRPr="00317316" w:rsidRDefault="0070619B" w:rsidP="00317316">
      <w:pPr>
        <w:pStyle w:val="Akapitzlist"/>
        <w:numPr>
          <w:ilvl w:val="0"/>
          <w:numId w:val="14"/>
        </w:numPr>
        <w:spacing w:line="276" w:lineRule="auto"/>
        <w:ind w:left="425" w:hanging="425"/>
        <w:contextualSpacing w:val="0"/>
        <w:rPr>
          <w:rFonts w:asciiTheme="minorHAnsi" w:hAnsiTheme="minorHAnsi" w:cstheme="minorHAnsi"/>
        </w:rPr>
      </w:pPr>
      <w:r w:rsidRPr="00317316">
        <w:rPr>
          <w:rFonts w:asciiTheme="minorHAnsi" w:hAnsiTheme="minorHAnsi" w:cstheme="minorHAnsi"/>
        </w:rPr>
        <w:t>W przypadku stwierdzenia w toku czynności sprawdzających, o których mowa powyżej, że wykonany przedmiot zamówienia nie jest zgodny z postanowieniami SWZ, niniejszą umową oraz ofertą Wykonawcy, zostanie sporządzony i podpisany przez Wykonawcę i Zamawiającego protokół rozbieżności, w którym:</w:t>
      </w:r>
    </w:p>
    <w:p w14:paraId="39D938B4" w14:textId="77777777" w:rsidR="0070619B" w:rsidRPr="00317316" w:rsidRDefault="0070619B">
      <w:pPr>
        <w:pStyle w:val="Akapitzlist"/>
        <w:spacing w:line="276" w:lineRule="auto"/>
        <w:ind w:left="851"/>
        <w:rPr>
          <w:rFonts w:asciiTheme="minorHAnsi" w:hAnsiTheme="minorHAnsi" w:cstheme="minorHAnsi"/>
        </w:rPr>
      </w:pPr>
      <w:r w:rsidRPr="00317316">
        <w:rPr>
          <w:rFonts w:asciiTheme="minorHAnsi" w:hAnsiTheme="minorHAnsi" w:cstheme="minorHAnsi"/>
        </w:rPr>
        <w:t>a)</w:t>
      </w:r>
      <w:r w:rsidRPr="00317316">
        <w:rPr>
          <w:rFonts w:asciiTheme="minorHAnsi" w:hAnsiTheme="minorHAnsi" w:cstheme="minorHAnsi"/>
        </w:rPr>
        <w:tab/>
        <w:t>zawarty zostanie wykaz stwierdzonych wad lub niezgodności wykonanego przedmiotu zamówienia, postanowieniami SWZ, niniejszą umową oraz ofertą Wykonawcy;</w:t>
      </w:r>
    </w:p>
    <w:p w14:paraId="5D611726" w14:textId="77777777" w:rsidR="0070619B" w:rsidRPr="00317316" w:rsidRDefault="0070619B">
      <w:pPr>
        <w:pStyle w:val="Akapitzlist"/>
        <w:spacing w:line="276" w:lineRule="auto"/>
        <w:ind w:left="851"/>
        <w:rPr>
          <w:rFonts w:asciiTheme="minorHAnsi" w:hAnsiTheme="minorHAnsi" w:cstheme="minorHAnsi"/>
        </w:rPr>
      </w:pPr>
      <w:r w:rsidRPr="00317316">
        <w:rPr>
          <w:rFonts w:asciiTheme="minorHAnsi" w:hAnsiTheme="minorHAnsi" w:cstheme="minorHAnsi"/>
        </w:rPr>
        <w:t>b)</w:t>
      </w:r>
      <w:r w:rsidRPr="00317316">
        <w:rPr>
          <w:rFonts w:asciiTheme="minorHAnsi" w:hAnsiTheme="minorHAnsi" w:cstheme="minorHAnsi"/>
        </w:rPr>
        <w:tab/>
        <w:t xml:space="preserve">określony zostanie przez Zamawiającego termin i sposób usunięcia stwierdzonych nieprawidłowości lub niezgodności. </w:t>
      </w:r>
    </w:p>
    <w:p w14:paraId="49735880" w14:textId="0BD23FE3" w:rsidR="00A73283" w:rsidRPr="00317316" w:rsidRDefault="006A3BBB" w:rsidP="00317316">
      <w:pPr>
        <w:pStyle w:val="Akapitzlist"/>
        <w:numPr>
          <w:ilvl w:val="0"/>
          <w:numId w:val="14"/>
        </w:numPr>
        <w:spacing w:line="276" w:lineRule="auto"/>
        <w:ind w:left="425" w:hanging="425"/>
        <w:contextualSpacing w:val="0"/>
        <w:rPr>
          <w:rFonts w:asciiTheme="minorHAnsi" w:hAnsiTheme="minorHAnsi" w:cstheme="minorHAnsi"/>
        </w:rPr>
      </w:pPr>
      <w:r w:rsidRPr="00317316">
        <w:rPr>
          <w:rFonts w:asciiTheme="minorHAnsi" w:hAnsiTheme="minorHAnsi" w:cstheme="minorHAnsi"/>
        </w:rPr>
        <w:t xml:space="preserve">Wykonawca uprawniony jest do odmowy wprowadzenia zmian do sposobu wykonania prac, jeżeli żądanie to nie dotyczy dostrzeżonych przez Zamawiającego Wad lub innej niezgodności wykonanych prac z Umową. </w:t>
      </w:r>
    </w:p>
    <w:p w14:paraId="2F624D73" w14:textId="6E01B5FF" w:rsidR="000F2F84" w:rsidRPr="00317316" w:rsidRDefault="004D1731" w:rsidP="00317316">
      <w:pPr>
        <w:pStyle w:val="Akapitzlist"/>
        <w:numPr>
          <w:ilvl w:val="0"/>
          <w:numId w:val="14"/>
        </w:numPr>
        <w:spacing w:line="276" w:lineRule="auto"/>
        <w:ind w:left="425" w:hanging="425"/>
        <w:contextualSpacing w:val="0"/>
        <w:rPr>
          <w:rFonts w:asciiTheme="minorHAnsi" w:hAnsiTheme="minorHAnsi" w:cstheme="minorHAnsi"/>
        </w:rPr>
      </w:pPr>
      <w:r w:rsidRPr="00317316">
        <w:rPr>
          <w:rFonts w:asciiTheme="minorHAnsi" w:hAnsiTheme="minorHAnsi" w:cstheme="minorHAnsi"/>
        </w:rPr>
        <w:t>Podpisanie przez Z</w:t>
      </w:r>
      <w:r w:rsidR="000F2F84" w:rsidRPr="00317316">
        <w:rPr>
          <w:rFonts w:asciiTheme="minorHAnsi" w:hAnsiTheme="minorHAnsi" w:cstheme="minorHAnsi"/>
        </w:rPr>
        <w:t>amawiającego protokołu odbior</w:t>
      </w:r>
      <w:r w:rsidR="00870581" w:rsidRPr="00317316">
        <w:rPr>
          <w:rFonts w:asciiTheme="minorHAnsi" w:hAnsiTheme="minorHAnsi" w:cstheme="minorHAnsi"/>
        </w:rPr>
        <w:t>u</w:t>
      </w:r>
      <w:r w:rsidR="000F2F84" w:rsidRPr="00317316">
        <w:rPr>
          <w:rFonts w:asciiTheme="minorHAnsi" w:hAnsiTheme="minorHAnsi" w:cstheme="minorHAnsi"/>
        </w:rPr>
        <w:t xml:space="preserve"> nie wyklucza dochodzenia roszczeń z tytułu rękojmi i gwarancji w przypadku wykrycia wad przedmiotu zamówienia w terminie późniejszym.</w:t>
      </w:r>
    </w:p>
    <w:p w14:paraId="2E3A2886" w14:textId="3956C3DF" w:rsidR="000F2F84" w:rsidRPr="00317316" w:rsidRDefault="004D1731" w:rsidP="00317316">
      <w:pPr>
        <w:pStyle w:val="Akapitzlist"/>
        <w:numPr>
          <w:ilvl w:val="0"/>
          <w:numId w:val="14"/>
        </w:numPr>
        <w:spacing w:line="276" w:lineRule="auto"/>
        <w:ind w:left="425" w:hanging="425"/>
        <w:contextualSpacing w:val="0"/>
        <w:rPr>
          <w:rFonts w:asciiTheme="minorHAnsi" w:hAnsiTheme="minorHAnsi" w:cstheme="minorHAnsi"/>
        </w:rPr>
      </w:pPr>
      <w:r w:rsidRPr="00317316">
        <w:rPr>
          <w:rFonts w:asciiTheme="minorHAnsi" w:hAnsiTheme="minorHAnsi" w:cstheme="minorHAnsi"/>
        </w:rPr>
        <w:t>W przypadku, gdy W</w:t>
      </w:r>
      <w:r w:rsidR="000F2F84" w:rsidRPr="00317316">
        <w:rPr>
          <w:rFonts w:asciiTheme="minorHAnsi" w:hAnsiTheme="minorHAnsi" w:cstheme="minorHAnsi"/>
        </w:rPr>
        <w:t>ykonawca nie stawi się do sporządzenia lub podpisania protokołu rozbieżno</w:t>
      </w:r>
      <w:r w:rsidRPr="00317316">
        <w:rPr>
          <w:rFonts w:asciiTheme="minorHAnsi" w:hAnsiTheme="minorHAnsi" w:cstheme="minorHAnsi"/>
        </w:rPr>
        <w:t>ści w terminie wskazanym przez Zamawiającego, Z</w:t>
      </w:r>
      <w:r w:rsidR="000F2F84" w:rsidRPr="00317316">
        <w:rPr>
          <w:rFonts w:asciiTheme="minorHAnsi" w:hAnsiTheme="minorHAnsi" w:cstheme="minorHAnsi"/>
        </w:rPr>
        <w:t>amawiający sporządzi taki protokół rozbieżności jednostronnie, zawiadamiając Wykonawcę o tym fakcie oraz wzywając go do usunięcia wad lub nieprawidłowości lub niezgodności w terminach wskazanych w protokole rozbieżności.</w:t>
      </w:r>
    </w:p>
    <w:p w14:paraId="0831558E" w14:textId="47187AC0" w:rsidR="000F2F84" w:rsidRPr="00317316" w:rsidRDefault="004D1731" w:rsidP="00317316">
      <w:pPr>
        <w:pStyle w:val="Akapitzlist"/>
        <w:numPr>
          <w:ilvl w:val="0"/>
          <w:numId w:val="14"/>
        </w:numPr>
        <w:spacing w:line="276" w:lineRule="auto"/>
        <w:ind w:left="425" w:hanging="425"/>
        <w:contextualSpacing w:val="0"/>
        <w:rPr>
          <w:rFonts w:asciiTheme="minorHAnsi" w:hAnsiTheme="minorHAnsi" w:cstheme="minorHAnsi"/>
        </w:rPr>
      </w:pPr>
      <w:r w:rsidRPr="00317316">
        <w:rPr>
          <w:rFonts w:asciiTheme="minorHAnsi" w:hAnsiTheme="minorHAnsi" w:cstheme="minorHAnsi"/>
        </w:rPr>
        <w:t>Jeżeli W</w:t>
      </w:r>
      <w:r w:rsidR="000F2F84" w:rsidRPr="00317316">
        <w:rPr>
          <w:rFonts w:asciiTheme="minorHAnsi" w:hAnsiTheme="minorHAnsi" w:cstheme="minorHAnsi"/>
        </w:rPr>
        <w:t>ykonawca odmówi usunięcia stwierdzonych wad lub nieprawidłowości lub niezgodności w wyznaczonym terminie lub nie usun</w:t>
      </w:r>
      <w:r w:rsidRPr="00317316">
        <w:rPr>
          <w:rFonts w:asciiTheme="minorHAnsi" w:hAnsiTheme="minorHAnsi" w:cstheme="minorHAnsi"/>
        </w:rPr>
        <w:t>ie ich w wyznaczonym terminie, Z</w:t>
      </w:r>
      <w:r w:rsidR="000F2F84" w:rsidRPr="00317316">
        <w:rPr>
          <w:rFonts w:asciiTheme="minorHAnsi" w:hAnsiTheme="minorHAnsi" w:cstheme="minorHAnsi"/>
        </w:rPr>
        <w:t xml:space="preserve">amawiający może według swego uznania naliczyć karę umowną za opóźnienie w wysokości </w:t>
      </w:r>
      <w:r w:rsidR="00C8480F" w:rsidRPr="00317316">
        <w:rPr>
          <w:rFonts w:asciiTheme="minorHAnsi" w:hAnsiTheme="minorHAnsi" w:cstheme="minorHAnsi"/>
        </w:rPr>
        <w:t>0</w:t>
      </w:r>
      <w:r w:rsidR="000F2F84" w:rsidRPr="00317316">
        <w:rPr>
          <w:rFonts w:asciiTheme="minorHAnsi" w:hAnsiTheme="minorHAnsi" w:cstheme="minorHAnsi"/>
        </w:rPr>
        <w:t>,</w:t>
      </w:r>
      <w:r w:rsidR="00C91F3B" w:rsidRPr="00317316">
        <w:rPr>
          <w:rFonts w:asciiTheme="minorHAnsi" w:hAnsiTheme="minorHAnsi" w:cstheme="minorHAnsi"/>
        </w:rPr>
        <w:t>1</w:t>
      </w:r>
      <w:r w:rsidR="000F2F84" w:rsidRPr="00317316">
        <w:rPr>
          <w:rFonts w:asciiTheme="minorHAnsi" w:hAnsiTheme="minorHAnsi" w:cstheme="minorHAnsi"/>
        </w:rPr>
        <w:t xml:space="preserve">% wynagrodzenia </w:t>
      </w:r>
      <w:r w:rsidR="00C8480F" w:rsidRPr="00317316">
        <w:rPr>
          <w:rFonts w:asciiTheme="minorHAnsi" w:hAnsiTheme="minorHAnsi" w:cstheme="minorHAnsi"/>
        </w:rPr>
        <w:t>netto</w:t>
      </w:r>
      <w:r w:rsidRPr="00317316">
        <w:rPr>
          <w:rFonts w:asciiTheme="minorHAnsi" w:hAnsiTheme="minorHAnsi" w:cstheme="minorHAnsi"/>
        </w:rPr>
        <w:t xml:space="preserve"> przysługującego W</w:t>
      </w:r>
      <w:r w:rsidR="000F2F84" w:rsidRPr="00317316">
        <w:rPr>
          <w:rFonts w:asciiTheme="minorHAnsi" w:hAnsiTheme="minorHAnsi" w:cstheme="minorHAnsi"/>
        </w:rPr>
        <w:t xml:space="preserve">ykonawcy za przedmiot </w:t>
      </w:r>
      <w:r w:rsidR="000F2F84" w:rsidRPr="00317316">
        <w:rPr>
          <w:rFonts w:asciiTheme="minorHAnsi" w:hAnsiTheme="minorHAnsi" w:cstheme="minorHAnsi"/>
        </w:rPr>
        <w:lastRenderedPageBreak/>
        <w:t xml:space="preserve">zamówienia, za każdy rozpoczęty dzień </w:t>
      </w:r>
      <w:r w:rsidR="007376A5" w:rsidRPr="00317316">
        <w:rPr>
          <w:rFonts w:asciiTheme="minorHAnsi" w:hAnsiTheme="minorHAnsi" w:cstheme="minorHAnsi"/>
        </w:rPr>
        <w:t>opóźnienia, ale nie więcej niż 2</w:t>
      </w:r>
      <w:r w:rsidR="000F2F84" w:rsidRPr="00317316">
        <w:rPr>
          <w:rFonts w:asciiTheme="minorHAnsi" w:hAnsiTheme="minorHAnsi" w:cstheme="minorHAnsi"/>
        </w:rPr>
        <w:t xml:space="preserve">0% wynagrodzenia </w:t>
      </w:r>
      <w:r w:rsidR="00C8480F" w:rsidRPr="00317316">
        <w:rPr>
          <w:rFonts w:asciiTheme="minorHAnsi" w:hAnsiTheme="minorHAnsi" w:cstheme="minorHAnsi"/>
        </w:rPr>
        <w:t>netto</w:t>
      </w:r>
      <w:r w:rsidR="009E56FE" w:rsidRPr="00317316">
        <w:rPr>
          <w:rFonts w:asciiTheme="minorHAnsi" w:hAnsiTheme="minorHAnsi" w:cstheme="minorHAnsi"/>
        </w:rPr>
        <w:t xml:space="preserve"> W</w:t>
      </w:r>
      <w:r w:rsidR="000F2F84" w:rsidRPr="00317316">
        <w:rPr>
          <w:rFonts w:asciiTheme="minorHAnsi" w:hAnsiTheme="minorHAnsi" w:cstheme="minorHAnsi"/>
        </w:rPr>
        <w:t>ykonawcy.</w:t>
      </w:r>
    </w:p>
    <w:p w14:paraId="1129E946" w14:textId="77777777" w:rsidR="00404072" w:rsidRPr="00317316" w:rsidRDefault="00404072" w:rsidP="00317316">
      <w:pPr>
        <w:pStyle w:val="Akapitzlist"/>
        <w:spacing w:line="276" w:lineRule="auto"/>
        <w:ind w:left="425" w:firstLine="0"/>
        <w:contextualSpacing w:val="0"/>
        <w:rPr>
          <w:rFonts w:asciiTheme="minorHAnsi" w:hAnsiTheme="minorHAnsi" w:cstheme="minorHAnsi"/>
        </w:rPr>
      </w:pPr>
    </w:p>
    <w:p w14:paraId="465FCC68" w14:textId="6BFAC77C" w:rsidR="00A12385" w:rsidRPr="00317316" w:rsidRDefault="00A12385" w:rsidP="00317316">
      <w:pPr>
        <w:pStyle w:val="Akapitzlist"/>
        <w:keepNext/>
        <w:numPr>
          <w:ilvl w:val="0"/>
          <w:numId w:val="26"/>
        </w:numPr>
        <w:overflowPunct w:val="0"/>
        <w:spacing w:line="276" w:lineRule="auto"/>
        <w:ind w:left="0" w:firstLine="0"/>
        <w:contextualSpacing w:val="0"/>
        <w:jc w:val="center"/>
        <w:outlineLvl w:val="0"/>
        <w:rPr>
          <w:rFonts w:asciiTheme="minorHAnsi" w:hAnsiTheme="minorHAnsi" w:cstheme="minorHAnsi"/>
          <w:b/>
          <w:noProof/>
        </w:rPr>
      </w:pPr>
      <w:r w:rsidRPr="00317316">
        <w:rPr>
          <w:rFonts w:asciiTheme="minorHAnsi" w:hAnsiTheme="minorHAnsi" w:cstheme="minorHAnsi"/>
          <w:b/>
          <w:noProof/>
        </w:rPr>
        <w:t>Warunki płatności</w:t>
      </w:r>
    </w:p>
    <w:p w14:paraId="64319AFB" w14:textId="2A7C3F93" w:rsidR="005274DF" w:rsidRPr="00317316" w:rsidRDefault="004D1731" w:rsidP="00317316">
      <w:pPr>
        <w:numPr>
          <w:ilvl w:val="0"/>
          <w:numId w:val="2"/>
        </w:numPr>
        <w:spacing w:line="276" w:lineRule="auto"/>
        <w:ind w:left="426" w:hanging="426"/>
        <w:rPr>
          <w:rFonts w:asciiTheme="minorHAnsi" w:hAnsiTheme="minorHAnsi" w:cstheme="minorHAnsi"/>
        </w:rPr>
      </w:pPr>
      <w:r w:rsidRPr="00317316">
        <w:rPr>
          <w:rFonts w:asciiTheme="minorHAnsi" w:hAnsiTheme="minorHAnsi" w:cstheme="minorHAnsi"/>
        </w:rPr>
        <w:t>Zamawiający zapłaci W</w:t>
      </w:r>
      <w:r w:rsidR="005274DF" w:rsidRPr="00317316">
        <w:rPr>
          <w:rFonts w:asciiTheme="minorHAnsi" w:hAnsiTheme="minorHAnsi" w:cstheme="minorHAnsi"/>
        </w:rPr>
        <w:t>ykonawcy za zrealizowany przedmiot zamówienia wynagrodzenie netto ……............+23% VAT tj. brutto…………………………………………….. zł.</w:t>
      </w:r>
    </w:p>
    <w:p w14:paraId="5E1369EC" w14:textId="4A420357" w:rsidR="005274DF" w:rsidRPr="00317316" w:rsidRDefault="005274DF" w:rsidP="00317316">
      <w:pPr>
        <w:numPr>
          <w:ilvl w:val="0"/>
          <w:numId w:val="2"/>
        </w:numPr>
        <w:spacing w:line="276" w:lineRule="auto"/>
        <w:ind w:left="426" w:hanging="426"/>
        <w:rPr>
          <w:rFonts w:asciiTheme="minorHAnsi" w:hAnsiTheme="minorHAnsi" w:cstheme="minorHAnsi"/>
        </w:rPr>
      </w:pPr>
      <w:r w:rsidRPr="00317316">
        <w:rPr>
          <w:rFonts w:asciiTheme="minorHAnsi" w:hAnsiTheme="minorHAnsi" w:cstheme="minorHAnsi"/>
        </w:rPr>
        <w:t xml:space="preserve">Faktura będzie </w:t>
      </w:r>
      <w:r w:rsidR="004D1731" w:rsidRPr="00317316">
        <w:rPr>
          <w:rFonts w:asciiTheme="minorHAnsi" w:hAnsiTheme="minorHAnsi" w:cstheme="minorHAnsi"/>
        </w:rPr>
        <w:t>wystawiona po podpisaniu przez Z</w:t>
      </w:r>
      <w:r w:rsidRPr="00317316">
        <w:rPr>
          <w:rFonts w:asciiTheme="minorHAnsi" w:hAnsiTheme="minorHAnsi" w:cstheme="minorHAnsi"/>
        </w:rPr>
        <w:t>amawiającego protokołu odbior</w:t>
      </w:r>
      <w:r w:rsidR="00D91647" w:rsidRPr="00317316">
        <w:rPr>
          <w:rFonts w:asciiTheme="minorHAnsi" w:hAnsiTheme="minorHAnsi" w:cstheme="minorHAnsi"/>
        </w:rPr>
        <w:t>u</w:t>
      </w:r>
      <w:r w:rsidRPr="00317316">
        <w:rPr>
          <w:rFonts w:asciiTheme="minorHAnsi" w:hAnsiTheme="minorHAnsi" w:cstheme="minorHAnsi"/>
        </w:rPr>
        <w:t xml:space="preserve"> bez zastrzeżeń. </w:t>
      </w:r>
    </w:p>
    <w:p w14:paraId="0353BA71" w14:textId="2B4FF981" w:rsidR="00A12385" w:rsidRPr="00317316" w:rsidRDefault="005419F3" w:rsidP="00317316">
      <w:pPr>
        <w:pStyle w:val="Style10"/>
        <w:numPr>
          <w:ilvl w:val="0"/>
          <w:numId w:val="2"/>
        </w:numPr>
        <w:tabs>
          <w:tab w:val="left" w:pos="284"/>
        </w:tabs>
        <w:spacing w:line="276" w:lineRule="auto"/>
        <w:ind w:left="426" w:hanging="426"/>
        <w:rPr>
          <w:rFonts w:asciiTheme="minorHAnsi" w:hAnsiTheme="minorHAnsi" w:cstheme="minorHAnsi"/>
        </w:rPr>
      </w:pPr>
      <w:r w:rsidRPr="00317316">
        <w:rPr>
          <w:rFonts w:asciiTheme="minorHAnsi" w:hAnsiTheme="minorHAnsi" w:cstheme="minorHAnsi"/>
        </w:rPr>
        <w:t xml:space="preserve">Termin płatności wynosi </w:t>
      </w:r>
      <w:r w:rsidR="00A12385" w:rsidRPr="00317316">
        <w:rPr>
          <w:rFonts w:asciiTheme="minorHAnsi" w:hAnsiTheme="minorHAnsi" w:cstheme="minorHAnsi"/>
        </w:rPr>
        <w:t>30 dni od dnia otrzymania prawidłowej i zgodnej z umową faktury</w:t>
      </w:r>
      <w:r w:rsidRPr="00317316">
        <w:rPr>
          <w:rFonts w:asciiTheme="minorHAnsi" w:hAnsiTheme="minorHAnsi" w:cstheme="minorHAnsi"/>
        </w:rPr>
        <w:t>, pod warunkiem prawidłowego wykonania przedmiotu umowy</w:t>
      </w:r>
      <w:r w:rsidR="00A12385" w:rsidRPr="00317316">
        <w:rPr>
          <w:rFonts w:asciiTheme="minorHAnsi" w:hAnsiTheme="minorHAnsi" w:cstheme="minorHAnsi"/>
        </w:rPr>
        <w:t xml:space="preserve">. W przypadku otrzymania faktury nieprawidłowej albo niezgodnej z umową Zamawiający jest uprawniony do wstrzymania się z płatnością do czasu otrzymania odpowiedniej korekty. Za okres wstrzymania płatności Wykonawcy nie przysługują odsetki, odszkodowanie, ani kary umowne. </w:t>
      </w:r>
    </w:p>
    <w:p w14:paraId="3E242BAF" w14:textId="0CC28ACE" w:rsidR="00A12385" w:rsidRPr="00317316" w:rsidRDefault="00A12385" w:rsidP="00317316">
      <w:pPr>
        <w:pStyle w:val="Akapitzlist"/>
        <w:numPr>
          <w:ilvl w:val="0"/>
          <w:numId w:val="2"/>
        </w:numPr>
        <w:tabs>
          <w:tab w:val="left" w:pos="284"/>
        </w:tabs>
        <w:spacing w:line="276" w:lineRule="auto"/>
        <w:ind w:left="426" w:hanging="426"/>
        <w:rPr>
          <w:rFonts w:asciiTheme="minorHAnsi" w:hAnsiTheme="minorHAnsi" w:cstheme="minorHAnsi"/>
        </w:rPr>
      </w:pPr>
      <w:r w:rsidRPr="00317316">
        <w:rPr>
          <w:rFonts w:asciiTheme="minorHAnsi" w:hAnsiTheme="minorHAnsi" w:cstheme="minorHAnsi"/>
        </w:rPr>
        <w:t>Za dzień zapłaty uważa się dzień obciążenia r</w:t>
      </w:r>
      <w:r w:rsidR="005419F3" w:rsidRPr="00317316">
        <w:rPr>
          <w:rFonts w:asciiTheme="minorHAnsi" w:hAnsiTheme="minorHAnsi" w:cstheme="minorHAnsi"/>
        </w:rPr>
        <w:t>achunku bankowego Zamawiającego</w:t>
      </w:r>
      <w:r w:rsidRPr="00317316">
        <w:rPr>
          <w:rFonts w:asciiTheme="minorHAnsi" w:hAnsiTheme="minorHAnsi" w:cstheme="minorHAnsi"/>
        </w:rPr>
        <w:t>.</w:t>
      </w:r>
    </w:p>
    <w:p w14:paraId="3D1956F8" w14:textId="77777777" w:rsidR="00220BE7" w:rsidRPr="00317316" w:rsidRDefault="00220BE7" w:rsidP="00317316">
      <w:pPr>
        <w:pStyle w:val="Style10"/>
        <w:numPr>
          <w:ilvl w:val="0"/>
          <w:numId w:val="2"/>
        </w:numPr>
        <w:tabs>
          <w:tab w:val="left" w:pos="284"/>
          <w:tab w:val="left" w:pos="553"/>
        </w:tabs>
        <w:suppressAutoHyphens/>
        <w:autoSpaceDN w:val="0"/>
        <w:spacing w:line="276" w:lineRule="auto"/>
        <w:ind w:left="426" w:hanging="426"/>
        <w:textAlignment w:val="baseline"/>
        <w:rPr>
          <w:rFonts w:asciiTheme="minorHAnsi" w:hAnsiTheme="minorHAnsi" w:cstheme="minorHAnsi"/>
        </w:rPr>
      </w:pPr>
      <w:r w:rsidRPr="00317316">
        <w:rPr>
          <w:rFonts w:asciiTheme="minorHAnsi" w:hAnsiTheme="minorHAnsi" w:cstheme="minorHAnsi"/>
        </w:rPr>
        <w:t>Strony umowy oświadczają, że są podatnikami VAT</w:t>
      </w:r>
    </w:p>
    <w:p w14:paraId="102A2B15" w14:textId="77777777" w:rsidR="00220BE7" w:rsidRPr="00317316" w:rsidRDefault="00220BE7">
      <w:pPr>
        <w:pStyle w:val="Style10"/>
        <w:tabs>
          <w:tab w:val="left" w:pos="284"/>
          <w:tab w:val="left" w:pos="567"/>
        </w:tabs>
        <w:spacing w:line="276" w:lineRule="auto"/>
        <w:ind w:left="426" w:firstLine="0"/>
        <w:rPr>
          <w:rFonts w:asciiTheme="minorHAnsi" w:hAnsiTheme="minorHAnsi" w:cstheme="minorHAnsi"/>
        </w:rPr>
      </w:pPr>
      <w:r w:rsidRPr="00317316">
        <w:rPr>
          <w:rFonts w:asciiTheme="minorHAnsi" w:hAnsiTheme="minorHAnsi" w:cstheme="minorHAnsi"/>
        </w:rPr>
        <w:t>NIP Zamawiającego: 777-00-05-497;</w:t>
      </w:r>
    </w:p>
    <w:p w14:paraId="3CC386F1" w14:textId="77777777" w:rsidR="00220BE7" w:rsidRPr="00317316" w:rsidRDefault="00220BE7">
      <w:pPr>
        <w:pStyle w:val="Style10"/>
        <w:tabs>
          <w:tab w:val="left" w:pos="284"/>
          <w:tab w:val="left" w:pos="426"/>
        </w:tabs>
        <w:spacing w:line="276" w:lineRule="auto"/>
        <w:ind w:left="426" w:firstLine="0"/>
        <w:rPr>
          <w:rFonts w:asciiTheme="minorHAnsi" w:hAnsiTheme="minorHAnsi" w:cstheme="minorHAnsi"/>
        </w:rPr>
      </w:pPr>
      <w:r w:rsidRPr="00317316">
        <w:rPr>
          <w:rFonts w:asciiTheme="minorHAnsi" w:hAnsiTheme="minorHAnsi" w:cstheme="minorHAnsi"/>
        </w:rPr>
        <w:t>NIP Wykonawcy: ................................</w:t>
      </w:r>
    </w:p>
    <w:p w14:paraId="04702283" w14:textId="77777777" w:rsidR="00220BE7" w:rsidRPr="00317316" w:rsidRDefault="00220BE7" w:rsidP="00317316">
      <w:pPr>
        <w:pStyle w:val="Style10"/>
        <w:numPr>
          <w:ilvl w:val="0"/>
          <w:numId w:val="2"/>
        </w:numPr>
        <w:tabs>
          <w:tab w:val="left" w:pos="284"/>
          <w:tab w:val="left" w:pos="553"/>
        </w:tabs>
        <w:suppressAutoHyphens/>
        <w:autoSpaceDN w:val="0"/>
        <w:spacing w:line="276" w:lineRule="auto"/>
        <w:ind w:left="426" w:hanging="426"/>
        <w:textAlignment w:val="baseline"/>
        <w:rPr>
          <w:rFonts w:asciiTheme="minorHAnsi" w:hAnsiTheme="minorHAnsi" w:cstheme="minorHAnsi"/>
        </w:rPr>
      </w:pPr>
      <w:r w:rsidRPr="00317316">
        <w:rPr>
          <w:rFonts w:asciiTheme="minorHAnsi" w:hAnsiTheme="minorHAnsi" w:cstheme="minorHAnsi"/>
        </w:rPr>
        <w:t>Strony uzgadniają, że przesyłanie faktur za pośrednictwem poczty elektronicznej odbywać się będzie za pomocą poczty elektronicznej:</w:t>
      </w:r>
    </w:p>
    <w:p w14:paraId="5CE8A240" w14:textId="4756F150" w:rsidR="00220BE7" w:rsidRPr="00317316" w:rsidRDefault="00220BE7">
      <w:pPr>
        <w:pStyle w:val="Style10"/>
        <w:numPr>
          <w:ilvl w:val="0"/>
          <w:numId w:val="18"/>
        </w:numPr>
        <w:spacing w:line="276" w:lineRule="auto"/>
        <w:ind w:left="709" w:hanging="283"/>
        <w:rPr>
          <w:rFonts w:asciiTheme="minorHAnsi" w:hAnsiTheme="minorHAnsi" w:cstheme="minorHAnsi"/>
        </w:rPr>
      </w:pPr>
      <w:r w:rsidRPr="00317316">
        <w:rPr>
          <w:rFonts w:asciiTheme="minorHAnsi" w:hAnsiTheme="minorHAnsi" w:cstheme="minorHAnsi"/>
        </w:rPr>
        <w:t>z następującego adresu mailowego Wykonawcy: ....................</w:t>
      </w:r>
    </w:p>
    <w:p w14:paraId="63A566F6" w14:textId="5C73DF20" w:rsidR="00220BE7" w:rsidRPr="00317316" w:rsidRDefault="00220BE7">
      <w:pPr>
        <w:pStyle w:val="Style10"/>
        <w:numPr>
          <w:ilvl w:val="0"/>
          <w:numId w:val="18"/>
        </w:numPr>
        <w:spacing w:line="276" w:lineRule="auto"/>
        <w:ind w:left="709" w:hanging="283"/>
        <w:rPr>
          <w:rFonts w:asciiTheme="minorHAnsi" w:hAnsiTheme="minorHAnsi" w:cstheme="minorHAnsi"/>
        </w:rPr>
      </w:pPr>
      <w:r w:rsidRPr="00317316">
        <w:rPr>
          <w:rFonts w:asciiTheme="minorHAnsi" w:hAnsiTheme="minorHAnsi" w:cstheme="minorHAnsi"/>
        </w:rPr>
        <w:t xml:space="preserve">na następujący adres mailowy Zamawiającego: efaktury@ue.poznan.pl. </w:t>
      </w:r>
    </w:p>
    <w:p w14:paraId="2DEB367B" w14:textId="77777777" w:rsidR="00220BE7" w:rsidRPr="00317316" w:rsidRDefault="00220BE7" w:rsidP="00317316">
      <w:pPr>
        <w:pStyle w:val="Style10"/>
        <w:numPr>
          <w:ilvl w:val="0"/>
          <w:numId w:val="2"/>
        </w:numPr>
        <w:tabs>
          <w:tab w:val="left" w:pos="284"/>
          <w:tab w:val="left" w:pos="553"/>
        </w:tabs>
        <w:suppressAutoHyphens/>
        <w:autoSpaceDN w:val="0"/>
        <w:spacing w:line="276" w:lineRule="auto"/>
        <w:ind w:left="426" w:hanging="426"/>
        <w:textAlignment w:val="baseline"/>
        <w:rPr>
          <w:rFonts w:asciiTheme="minorHAnsi" w:hAnsiTheme="minorHAnsi" w:cstheme="minorHAnsi"/>
        </w:rPr>
      </w:pPr>
      <w:r w:rsidRPr="00317316">
        <w:rPr>
          <w:rFonts w:asciiTheme="minorHAnsi" w:hAnsiTheme="minorHAnsi" w:cstheme="minorHAnsi"/>
        </w:rPr>
        <w:t>Tylko faktury przesłane przy użyciu adresów, o których mowa powyżej, będą uważane za prawidłowo doręczone.</w:t>
      </w:r>
    </w:p>
    <w:p w14:paraId="0CACBFFB" w14:textId="651446F3" w:rsidR="00A12385" w:rsidRPr="00317316" w:rsidRDefault="00A12385" w:rsidP="00317316">
      <w:pPr>
        <w:pStyle w:val="Style10"/>
        <w:numPr>
          <w:ilvl w:val="0"/>
          <w:numId w:val="2"/>
        </w:numPr>
        <w:tabs>
          <w:tab w:val="left" w:pos="284"/>
          <w:tab w:val="left" w:pos="553"/>
        </w:tabs>
        <w:suppressAutoHyphens/>
        <w:autoSpaceDN w:val="0"/>
        <w:spacing w:line="276" w:lineRule="auto"/>
        <w:ind w:left="426" w:hanging="426"/>
        <w:textAlignment w:val="baseline"/>
        <w:rPr>
          <w:rFonts w:asciiTheme="minorHAnsi" w:hAnsiTheme="minorHAnsi" w:cstheme="minorHAnsi"/>
        </w:rPr>
      </w:pPr>
      <w:r w:rsidRPr="00317316">
        <w:rPr>
          <w:rFonts w:asciiTheme="minorHAnsi" w:hAnsiTheme="minorHAnsi" w:cstheme="minorHAnsi"/>
        </w:rPr>
        <w:t>Strony zgodnie postanawiają, że przesyłanie faktur wystawionych na podstawie protokołu</w:t>
      </w:r>
      <w:r w:rsidR="002617CB" w:rsidRPr="00317316">
        <w:rPr>
          <w:rFonts w:asciiTheme="minorHAnsi" w:hAnsiTheme="minorHAnsi" w:cstheme="minorHAnsi"/>
        </w:rPr>
        <w:t>,</w:t>
      </w:r>
      <w:r w:rsidR="005419F3" w:rsidRPr="00317316">
        <w:rPr>
          <w:rFonts w:asciiTheme="minorHAnsi" w:hAnsiTheme="minorHAnsi" w:cstheme="minorHAnsi"/>
        </w:rPr>
        <w:t xml:space="preserve"> </w:t>
      </w:r>
      <w:r w:rsidR="00220BE7" w:rsidRPr="00317316">
        <w:rPr>
          <w:rFonts w:asciiTheme="minorHAnsi" w:hAnsiTheme="minorHAnsi" w:cstheme="minorHAnsi"/>
        </w:rPr>
        <w:t>o którym mowa w ust.2</w:t>
      </w:r>
      <w:r w:rsidR="002617CB" w:rsidRPr="00317316">
        <w:rPr>
          <w:rFonts w:asciiTheme="minorHAnsi" w:hAnsiTheme="minorHAnsi" w:cstheme="minorHAnsi"/>
        </w:rPr>
        <w:t>,</w:t>
      </w:r>
      <w:r w:rsidRPr="00317316">
        <w:rPr>
          <w:rFonts w:asciiTheme="minorHAnsi" w:hAnsiTheme="minorHAnsi" w:cstheme="minorHAnsi"/>
        </w:rPr>
        <w:t xml:space="preserve"> będzie odbywać się za pośrednictwem poczty elektronicznej, w formacie pliku PDF. Ilekroć mowa o fakturze, rozumie się przez to również fakturę korygującą, duplikat faktury oraz notę korygującą.</w:t>
      </w:r>
    </w:p>
    <w:p w14:paraId="5A4DBDC6" w14:textId="77777777" w:rsidR="00A12385" w:rsidRPr="00317316" w:rsidRDefault="00A12385" w:rsidP="00317316">
      <w:pPr>
        <w:pStyle w:val="Style10"/>
        <w:numPr>
          <w:ilvl w:val="0"/>
          <w:numId w:val="2"/>
        </w:numPr>
        <w:tabs>
          <w:tab w:val="left" w:pos="284"/>
          <w:tab w:val="left" w:pos="553"/>
        </w:tabs>
        <w:suppressAutoHyphens/>
        <w:autoSpaceDN w:val="0"/>
        <w:spacing w:line="276" w:lineRule="auto"/>
        <w:ind w:left="426" w:hanging="426"/>
        <w:textAlignment w:val="baseline"/>
        <w:rPr>
          <w:rFonts w:asciiTheme="minorHAnsi" w:hAnsiTheme="minorHAnsi" w:cstheme="minorHAnsi"/>
        </w:rPr>
      </w:pPr>
      <w:r w:rsidRPr="00317316">
        <w:rPr>
          <w:rFonts w:asciiTheme="minorHAnsi" w:hAnsiTheme="minorHAnsi" w:cstheme="minorHAnsi"/>
        </w:rPr>
        <w:t>Każda faktura powinna być zamieszczona w osobnym pliku. Ewentualne załączniki do faktury powinny być zamieszczone w pliku odpowiedniej faktury.</w:t>
      </w:r>
    </w:p>
    <w:p w14:paraId="3B06ACD5" w14:textId="06C6969A" w:rsidR="00A12385" w:rsidRPr="00317316" w:rsidRDefault="00A12385" w:rsidP="00317316">
      <w:pPr>
        <w:pStyle w:val="Style10"/>
        <w:numPr>
          <w:ilvl w:val="0"/>
          <w:numId w:val="2"/>
        </w:numPr>
        <w:tabs>
          <w:tab w:val="left" w:pos="284"/>
          <w:tab w:val="left" w:pos="553"/>
        </w:tabs>
        <w:suppressAutoHyphens/>
        <w:autoSpaceDN w:val="0"/>
        <w:spacing w:line="276" w:lineRule="auto"/>
        <w:ind w:left="426" w:hanging="426"/>
        <w:textAlignment w:val="baseline"/>
        <w:rPr>
          <w:rFonts w:asciiTheme="minorHAnsi" w:hAnsiTheme="minorHAnsi" w:cstheme="minorHAnsi"/>
        </w:rPr>
      </w:pPr>
      <w:r w:rsidRPr="00317316">
        <w:rPr>
          <w:rFonts w:asciiTheme="minorHAnsi" w:hAnsiTheme="minorHAnsi" w:cstheme="minorHAnsi"/>
        </w:rPr>
        <w:t>Strony postanawiają, iż dochowają wszelkiej staranności oraz podejmą wszelkie niezbędne działania, aby przesyłane faktury cechowała autentyczność pochodzenia i integralność treści, zgodnie z wymogami określonymi w ustawie o podatku od towarów i usług.</w:t>
      </w:r>
    </w:p>
    <w:p w14:paraId="0A21389B" w14:textId="5994D311" w:rsidR="00A12385" w:rsidRPr="00317316" w:rsidRDefault="00A12385" w:rsidP="00317316">
      <w:pPr>
        <w:pStyle w:val="Style10"/>
        <w:numPr>
          <w:ilvl w:val="0"/>
          <w:numId w:val="2"/>
        </w:numPr>
        <w:tabs>
          <w:tab w:val="left" w:pos="284"/>
          <w:tab w:val="left" w:pos="553"/>
        </w:tabs>
        <w:suppressAutoHyphens/>
        <w:autoSpaceDN w:val="0"/>
        <w:spacing w:line="276" w:lineRule="auto"/>
        <w:ind w:left="426" w:hanging="426"/>
        <w:textAlignment w:val="baseline"/>
        <w:rPr>
          <w:rFonts w:asciiTheme="minorHAnsi" w:hAnsiTheme="minorHAnsi" w:cstheme="minorHAnsi"/>
        </w:rPr>
      </w:pPr>
      <w:r w:rsidRPr="00317316">
        <w:rPr>
          <w:rFonts w:asciiTheme="minorHAnsi" w:hAnsiTheme="minorHAnsi" w:cstheme="minorHAnsi"/>
        </w:rPr>
        <w:t xml:space="preserve">Strony postanawiają, że w przypadku zmiany adresów poczty elektronicznej, wskazanych w ust. 6, przesłana zostanie notyfikacja elektroniczna, za pomocą poczty elektronicznej na adres wskazany powyżej, informująca o zaistniałym zdarzeniu. Otrzymanie takiej notyfikacji </w:t>
      </w:r>
      <w:r w:rsidRPr="00317316">
        <w:rPr>
          <w:rFonts w:asciiTheme="minorHAnsi" w:hAnsiTheme="minorHAnsi" w:cstheme="minorHAnsi"/>
        </w:rPr>
        <w:lastRenderedPageBreak/>
        <w:t>nie powoduje konieczności wyrażenia ponownej zgody na otrzymywanie faktur w formie elektronicznej.</w:t>
      </w:r>
    </w:p>
    <w:p w14:paraId="378541E4" w14:textId="77777777" w:rsidR="00A12385" w:rsidRPr="00317316" w:rsidRDefault="00A12385" w:rsidP="00317316">
      <w:pPr>
        <w:pStyle w:val="Style10"/>
        <w:numPr>
          <w:ilvl w:val="0"/>
          <w:numId w:val="2"/>
        </w:numPr>
        <w:tabs>
          <w:tab w:val="left" w:pos="284"/>
          <w:tab w:val="left" w:pos="553"/>
        </w:tabs>
        <w:suppressAutoHyphens/>
        <w:autoSpaceDN w:val="0"/>
        <w:spacing w:line="276" w:lineRule="auto"/>
        <w:ind w:left="426" w:hanging="426"/>
        <w:textAlignment w:val="baseline"/>
        <w:rPr>
          <w:rFonts w:asciiTheme="minorHAnsi" w:hAnsiTheme="minorHAnsi" w:cstheme="minorHAnsi"/>
        </w:rPr>
      </w:pPr>
      <w:r w:rsidRPr="00317316">
        <w:rPr>
          <w:rFonts w:asciiTheme="minorHAnsi" w:hAnsiTheme="minorHAnsi" w:cstheme="minorHAnsi"/>
        </w:rPr>
        <w:t>Wykonawca oświadcza, że nie będzie wprowadzał do obrotu w relacjach z Zamawiającym faktur w formie papierowej.</w:t>
      </w:r>
    </w:p>
    <w:p w14:paraId="0E3D886B" w14:textId="1E86DAF6" w:rsidR="00A12385" w:rsidRPr="00317316" w:rsidRDefault="00A12385" w:rsidP="00317316">
      <w:pPr>
        <w:numPr>
          <w:ilvl w:val="0"/>
          <w:numId w:val="2"/>
        </w:numPr>
        <w:tabs>
          <w:tab w:val="left" w:pos="284"/>
        </w:tabs>
        <w:spacing w:line="276" w:lineRule="auto"/>
        <w:ind w:left="426" w:hanging="426"/>
        <w:rPr>
          <w:rFonts w:asciiTheme="minorHAnsi" w:hAnsiTheme="minorHAnsi" w:cstheme="minorHAnsi"/>
        </w:rPr>
      </w:pPr>
      <w:r w:rsidRPr="00317316">
        <w:rPr>
          <w:rFonts w:asciiTheme="minorHAnsi" w:hAnsiTheme="minorHAnsi" w:cstheme="minorHAnsi"/>
        </w:rPr>
        <w:t>Z</w:t>
      </w:r>
      <w:r w:rsidR="00220BE7" w:rsidRPr="00317316">
        <w:rPr>
          <w:rFonts w:asciiTheme="minorHAnsi" w:hAnsiTheme="minorHAnsi" w:cstheme="minorHAnsi"/>
        </w:rPr>
        <w:t xml:space="preserve">amawiający </w:t>
      </w:r>
      <w:r w:rsidRPr="00317316">
        <w:rPr>
          <w:rFonts w:asciiTheme="minorHAnsi" w:hAnsiTheme="minorHAnsi" w:cstheme="minorHAnsi"/>
        </w:rPr>
        <w:t xml:space="preserve">wyraża zgodę na otrzymywanie faktur w formie elektronicznej. </w:t>
      </w:r>
    </w:p>
    <w:p w14:paraId="65D594F3" w14:textId="77777777" w:rsidR="00A12385" w:rsidRPr="00317316" w:rsidRDefault="00A12385" w:rsidP="00317316">
      <w:pPr>
        <w:pStyle w:val="Style10"/>
        <w:numPr>
          <w:ilvl w:val="0"/>
          <w:numId w:val="2"/>
        </w:numPr>
        <w:tabs>
          <w:tab w:val="left" w:pos="284"/>
          <w:tab w:val="left" w:pos="553"/>
        </w:tabs>
        <w:suppressAutoHyphens/>
        <w:autoSpaceDN w:val="0"/>
        <w:spacing w:line="276" w:lineRule="auto"/>
        <w:ind w:left="426" w:hanging="426"/>
        <w:textAlignment w:val="baseline"/>
        <w:rPr>
          <w:rFonts w:asciiTheme="minorHAnsi" w:hAnsiTheme="minorHAnsi" w:cstheme="minorHAnsi"/>
        </w:rPr>
      </w:pPr>
      <w:r w:rsidRPr="00317316">
        <w:rPr>
          <w:rFonts w:asciiTheme="minorHAnsi" w:hAnsiTheme="minorHAnsi" w:cstheme="minorHAnsi"/>
        </w:rPr>
        <w:t>Jeżeli do niniejszej umowy zastosowanie będzie mieć mechanizm podzielonej płatności VAT (</w:t>
      </w:r>
      <w:proofErr w:type="spellStart"/>
      <w:r w:rsidRPr="00317316">
        <w:rPr>
          <w:rFonts w:asciiTheme="minorHAnsi" w:hAnsiTheme="minorHAnsi" w:cstheme="minorHAnsi"/>
        </w:rPr>
        <w:t>split</w:t>
      </w:r>
      <w:proofErr w:type="spellEnd"/>
      <w:r w:rsidRPr="00317316">
        <w:rPr>
          <w:rFonts w:asciiTheme="minorHAnsi" w:hAnsiTheme="minorHAnsi" w:cstheme="minorHAnsi"/>
        </w:rPr>
        <w:t xml:space="preserve"> </w:t>
      </w:r>
      <w:proofErr w:type="spellStart"/>
      <w:r w:rsidRPr="00317316">
        <w:rPr>
          <w:rFonts w:asciiTheme="minorHAnsi" w:hAnsiTheme="minorHAnsi" w:cstheme="minorHAnsi"/>
        </w:rPr>
        <w:t>payment</w:t>
      </w:r>
      <w:proofErr w:type="spellEnd"/>
      <w:r w:rsidRPr="00317316">
        <w:rPr>
          <w:rFonts w:asciiTheme="minorHAnsi" w:hAnsiTheme="minorHAnsi" w:cstheme="minorHAnsi"/>
        </w:rPr>
        <w:t>), to Wykonawca na każdej fakturze zobowiązany jest nanieść adnotację o zastosowaniu mechanizmu podzielonej płatności. W sytuacji braku adnotacji o podzielonej płatności, Zamawiający  może wezwać do skorygowania faktury o właściwy zapis. Wówczas termin płatności biegnie od dostarczonej poprawionej faktury.</w:t>
      </w:r>
    </w:p>
    <w:p w14:paraId="4DC020D8" w14:textId="41739F7E" w:rsidR="00A12385" w:rsidRPr="00317316" w:rsidRDefault="00A12385" w:rsidP="00317316">
      <w:pPr>
        <w:pStyle w:val="Style10"/>
        <w:numPr>
          <w:ilvl w:val="0"/>
          <w:numId w:val="2"/>
        </w:numPr>
        <w:tabs>
          <w:tab w:val="left" w:pos="284"/>
          <w:tab w:val="left" w:pos="553"/>
        </w:tabs>
        <w:suppressAutoHyphens/>
        <w:autoSpaceDN w:val="0"/>
        <w:spacing w:line="276" w:lineRule="auto"/>
        <w:ind w:left="426" w:hanging="426"/>
        <w:textAlignment w:val="baseline"/>
        <w:rPr>
          <w:rFonts w:asciiTheme="minorHAnsi" w:hAnsiTheme="minorHAnsi" w:cstheme="minorHAnsi"/>
        </w:rPr>
      </w:pPr>
      <w:r w:rsidRPr="00317316">
        <w:rPr>
          <w:rFonts w:asciiTheme="minorHAnsi" w:hAnsiTheme="minorHAnsi" w:cstheme="minorHAnsi"/>
        </w:rPr>
        <w:t xml:space="preserve">Zamawiający zastrzega, że płatność będzie dokonana wyłącznie na podstawie faktury zawierającej prawidłowy numer rachunku bankowego znajdujący się w wykazie podatników VAT udostępnianym </w:t>
      </w:r>
      <w:r w:rsidR="00870581" w:rsidRPr="00317316">
        <w:rPr>
          <w:rFonts w:asciiTheme="minorHAnsi" w:hAnsiTheme="minorHAnsi" w:cstheme="minorHAnsi"/>
        </w:rPr>
        <w:t>przez Szefa Krajowej Administracji Skarbowej</w:t>
      </w:r>
      <w:r w:rsidRPr="00317316">
        <w:rPr>
          <w:rFonts w:asciiTheme="minorHAnsi" w:hAnsiTheme="minorHAnsi" w:cstheme="minorHAnsi"/>
        </w:rPr>
        <w:t>. W sytuacji braku zgodności, Zamawiający  może wezwać do skorygowania faktury o właściwy numer rachunku bankowego, wówczas termin p</w:t>
      </w:r>
      <w:r w:rsidR="00220BE7" w:rsidRPr="00317316">
        <w:rPr>
          <w:rFonts w:asciiTheme="minorHAnsi" w:hAnsiTheme="minorHAnsi" w:cstheme="minorHAnsi"/>
        </w:rPr>
        <w:t>łatności biegnie od dostarczenia</w:t>
      </w:r>
      <w:r w:rsidRPr="00317316">
        <w:rPr>
          <w:rFonts w:asciiTheme="minorHAnsi" w:hAnsiTheme="minorHAnsi" w:cstheme="minorHAnsi"/>
        </w:rPr>
        <w:t xml:space="preserve"> poprawionej faktury</w:t>
      </w:r>
      <w:r w:rsidR="00220BE7" w:rsidRPr="00317316">
        <w:rPr>
          <w:rFonts w:asciiTheme="minorHAnsi" w:hAnsiTheme="minorHAnsi" w:cstheme="minorHAnsi"/>
        </w:rPr>
        <w:t>.</w:t>
      </w:r>
    </w:p>
    <w:p w14:paraId="5EB8CDE4" w14:textId="3E853FA6" w:rsidR="00A12385" w:rsidRPr="00317316" w:rsidRDefault="00A12385" w:rsidP="00317316">
      <w:pPr>
        <w:pStyle w:val="Style10"/>
        <w:numPr>
          <w:ilvl w:val="0"/>
          <w:numId w:val="2"/>
        </w:numPr>
        <w:tabs>
          <w:tab w:val="left" w:pos="284"/>
          <w:tab w:val="left" w:pos="553"/>
        </w:tabs>
        <w:suppressAutoHyphens/>
        <w:autoSpaceDN w:val="0"/>
        <w:spacing w:line="276" w:lineRule="auto"/>
        <w:ind w:left="426" w:hanging="426"/>
        <w:textAlignment w:val="baseline"/>
        <w:rPr>
          <w:rFonts w:asciiTheme="minorHAnsi" w:hAnsiTheme="minorHAnsi" w:cstheme="minorHAnsi"/>
        </w:rPr>
      </w:pPr>
      <w:r w:rsidRPr="00317316">
        <w:rPr>
          <w:rFonts w:asciiTheme="minorHAnsi" w:hAnsiTheme="minorHAnsi" w:cstheme="minorHAnsi"/>
        </w:rPr>
        <w:t>Zamawiający jest uprawniony do potrącenia kwoty kar umownych z wynagrodzenia przysługującego Wykonawcy (także wynagrodzenia przyszłego), na co Wykonawca wyraża zgodę. W przypadku braku możliwości potrącenia całości kwoty kar umownych Zamawiający wystawi notę obciążeniową płatną w terminie</w:t>
      </w:r>
      <w:r w:rsidR="00EC5108" w:rsidRPr="00317316">
        <w:rPr>
          <w:rFonts w:asciiTheme="minorHAnsi" w:hAnsiTheme="minorHAnsi" w:cstheme="minorHAnsi"/>
        </w:rPr>
        <w:t xml:space="preserve"> 30 dni od daty jej wystawienia.</w:t>
      </w:r>
    </w:p>
    <w:p w14:paraId="4B74A11C" w14:textId="77777777" w:rsidR="00A12385" w:rsidRPr="00317316" w:rsidRDefault="00A12385" w:rsidP="00317316">
      <w:pPr>
        <w:pStyle w:val="Style10"/>
        <w:numPr>
          <w:ilvl w:val="0"/>
          <w:numId w:val="2"/>
        </w:numPr>
        <w:tabs>
          <w:tab w:val="left" w:pos="284"/>
          <w:tab w:val="left" w:pos="426"/>
        </w:tabs>
        <w:spacing w:line="276" w:lineRule="auto"/>
        <w:ind w:left="426" w:hanging="426"/>
        <w:rPr>
          <w:rFonts w:asciiTheme="minorHAnsi" w:hAnsiTheme="minorHAnsi" w:cstheme="minorHAnsi"/>
        </w:rPr>
      </w:pPr>
      <w:r w:rsidRPr="00317316">
        <w:rPr>
          <w:rFonts w:asciiTheme="minorHAnsi" w:hAnsiTheme="minorHAnsi" w:cstheme="minorHAnsi"/>
        </w:rPr>
        <w:t>Podane w umowie wynagrodzenie łączne brutto Wykonawcy jest ostateczne i nie może ulec zwiększeniu w trakcie realizacji umowy.</w:t>
      </w:r>
    </w:p>
    <w:p w14:paraId="54557FA5" w14:textId="0FE6EDE3" w:rsidR="00A12385" w:rsidRPr="00317316" w:rsidRDefault="00A12385" w:rsidP="00317316">
      <w:pPr>
        <w:pStyle w:val="Style10"/>
        <w:numPr>
          <w:ilvl w:val="0"/>
          <w:numId w:val="2"/>
        </w:numPr>
        <w:tabs>
          <w:tab w:val="left" w:pos="284"/>
          <w:tab w:val="left" w:pos="426"/>
        </w:tabs>
        <w:spacing w:line="276" w:lineRule="auto"/>
        <w:ind w:left="426" w:hanging="426"/>
        <w:rPr>
          <w:rFonts w:asciiTheme="minorHAnsi" w:hAnsiTheme="minorHAnsi" w:cstheme="minorHAnsi"/>
        </w:rPr>
      </w:pPr>
      <w:r w:rsidRPr="00317316">
        <w:rPr>
          <w:rFonts w:asciiTheme="minorHAnsi" w:hAnsiTheme="minorHAnsi" w:cstheme="minorHAnsi"/>
        </w:rPr>
        <w:t xml:space="preserve">Strony mają obowiązek niezwłocznego, pisemnego poinformowania o wszelkich zmianach </w:t>
      </w:r>
      <w:r w:rsidR="002617CB" w:rsidRPr="00317316">
        <w:rPr>
          <w:rFonts w:asciiTheme="minorHAnsi" w:hAnsiTheme="minorHAnsi" w:cstheme="minorHAnsi"/>
        </w:rPr>
        <w:t xml:space="preserve">swojego </w:t>
      </w:r>
      <w:r w:rsidRPr="00317316">
        <w:rPr>
          <w:rFonts w:asciiTheme="minorHAnsi" w:hAnsiTheme="minorHAnsi" w:cstheme="minorHAnsi"/>
        </w:rPr>
        <w:t>statusu prawnego, a także o wszczęciu postępowania upadłościowego lub likwidacyjnego oraz wskazania uprawnionego podmiotu, który przejmie prawa i obowiązki Strony, a także o każdej zmianie adresu swojej siedziby.</w:t>
      </w:r>
    </w:p>
    <w:p w14:paraId="2940CD92" w14:textId="77777777" w:rsidR="00404072" w:rsidRPr="00317316" w:rsidRDefault="00404072" w:rsidP="00317316">
      <w:pPr>
        <w:pStyle w:val="Style10"/>
        <w:tabs>
          <w:tab w:val="left" w:pos="284"/>
          <w:tab w:val="left" w:pos="426"/>
        </w:tabs>
        <w:spacing w:line="276" w:lineRule="auto"/>
        <w:ind w:left="426" w:firstLine="0"/>
        <w:rPr>
          <w:rFonts w:asciiTheme="minorHAnsi" w:hAnsiTheme="minorHAnsi" w:cstheme="minorHAnsi"/>
        </w:rPr>
      </w:pPr>
    </w:p>
    <w:p w14:paraId="22FFA2E6" w14:textId="652703B3" w:rsidR="00A12385" w:rsidRPr="00317316" w:rsidRDefault="00A12385" w:rsidP="00317316">
      <w:pPr>
        <w:pStyle w:val="Akapitzlist"/>
        <w:keepNext/>
        <w:numPr>
          <w:ilvl w:val="0"/>
          <w:numId w:val="26"/>
        </w:numPr>
        <w:overflowPunct w:val="0"/>
        <w:spacing w:line="276" w:lineRule="auto"/>
        <w:ind w:left="0" w:firstLine="0"/>
        <w:contextualSpacing w:val="0"/>
        <w:jc w:val="center"/>
        <w:outlineLvl w:val="0"/>
        <w:rPr>
          <w:rFonts w:asciiTheme="minorHAnsi" w:hAnsiTheme="minorHAnsi" w:cstheme="minorHAnsi"/>
          <w:b/>
          <w:noProof/>
        </w:rPr>
      </w:pPr>
      <w:r w:rsidRPr="00317316">
        <w:rPr>
          <w:rFonts w:asciiTheme="minorHAnsi" w:hAnsiTheme="minorHAnsi" w:cstheme="minorHAnsi"/>
          <w:b/>
          <w:noProof/>
        </w:rPr>
        <w:t>Kary umowne</w:t>
      </w:r>
    </w:p>
    <w:p w14:paraId="44706BCF" w14:textId="35149F98" w:rsidR="00EC5108" w:rsidRPr="00317316" w:rsidRDefault="00DB1F21" w:rsidP="00317316">
      <w:pPr>
        <w:pStyle w:val="Style10"/>
        <w:numPr>
          <w:ilvl w:val="0"/>
          <w:numId w:val="8"/>
        </w:numPr>
        <w:tabs>
          <w:tab w:val="left" w:pos="269"/>
        </w:tabs>
        <w:spacing w:line="276" w:lineRule="auto"/>
        <w:ind w:left="426" w:hanging="411"/>
        <w:rPr>
          <w:rFonts w:asciiTheme="minorHAnsi" w:hAnsiTheme="minorHAnsi" w:cstheme="minorHAnsi"/>
        </w:rPr>
      </w:pPr>
      <w:r w:rsidRPr="00317316">
        <w:rPr>
          <w:rFonts w:asciiTheme="minorHAnsi" w:hAnsiTheme="minorHAnsi" w:cstheme="minorHAnsi"/>
        </w:rPr>
        <w:t>W</w:t>
      </w:r>
      <w:r w:rsidR="002617CB" w:rsidRPr="00317316">
        <w:rPr>
          <w:rFonts w:asciiTheme="minorHAnsi" w:hAnsiTheme="minorHAnsi" w:cstheme="minorHAnsi"/>
        </w:rPr>
        <w:t xml:space="preserve"> </w:t>
      </w:r>
      <w:r w:rsidR="00EC5108" w:rsidRPr="00317316">
        <w:rPr>
          <w:rFonts w:asciiTheme="minorHAnsi" w:hAnsiTheme="minorHAnsi" w:cstheme="minorHAnsi"/>
        </w:rPr>
        <w:t>przypadku niedotrzymania ustalonego terminu wykonania zamówienia (decyduje data protokołu odbior</w:t>
      </w:r>
      <w:r w:rsidR="00123FD1" w:rsidRPr="00317316">
        <w:rPr>
          <w:rFonts w:asciiTheme="minorHAnsi" w:hAnsiTheme="minorHAnsi" w:cstheme="minorHAnsi"/>
        </w:rPr>
        <w:t>u</w:t>
      </w:r>
      <w:r w:rsidR="00EC5108" w:rsidRPr="00317316">
        <w:rPr>
          <w:rFonts w:asciiTheme="minorHAnsi" w:hAnsiTheme="minorHAnsi" w:cstheme="minorHAnsi"/>
        </w:rPr>
        <w:t>), z przyczyn leżących po stronie Wykonawcy, Zamawiający naliczy karę umowną za zwłokę w wysokości 0,</w:t>
      </w:r>
      <w:r w:rsidR="001B1C60" w:rsidRPr="00317316">
        <w:rPr>
          <w:rFonts w:asciiTheme="minorHAnsi" w:hAnsiTheme="minorHAnsi" w:cstheme="minorHAnsi"/>
        </w:rPr>
        <w:t>1</w:t>
      </w:r>
      <w:r w:rsidR="00EC5108" w:rsidRPr="00317316">
        <w:rPr>
          <w:rFonts w:asciiTheme="minorHAnsi" w:hAnsiTheme="minorHAnsi" w:cstheme="minorHAnsi"/>
        </w:rPr>
        <w:t xml:space="preserve">% wynagrodzenia netto, przysługującego Wykonawcy za przedmiot zamówienia i to za każdy rozpoczęty dzień zwłoki, ale nie więcej niż </w:t>
      </w:r>
      <w:r w:rsidR="00634638" w:rsidRPr="00317316">
        <w:rPr>
          <w:rFonts w:asciiTheme="minorHAnsi" w:hAnsiTheme="minorHAnsi" w:cstheme="minorHAnsi"/>
        </w:rPr>
        <w:t>50</w:t>
      </w:r>
      <w:r w:rsidR="00EC5108" w:rsidRPr="00317316">
        <w:rPr>
          <w:rFonts w:asciiTheme="minorHAnsi" w:hAnsiTheme="minorHAnsi" w:cstheme="minorHAnsi"/>
        </w:rPr>
        <w:t>% wartości netto przedmiotu zamówienia.</w:t>
      </w:r>
    </w:p>
    <w:p w14:paraId="50BA2A08" w14:textId="0BBA8A14" w:rsidR="00B63F63" w:rsidRPr="00317316" w:rsidRDefault="00EC5108" w:rsidP="00317316">
      <w:pPr>
        <w:pStyle w:val="Style10"/>
        <w:numPr>
          <w:ilvl w:val="0"/>
          <w:numId w:val="8"/>
        </w:numPr>
        <w:tabs>
          <w:tab w:val="left" w:pos="269"/>
        </w:tabs>
        <w:spacing w:line="276" w:lineRule="auto"/>
        <w:ind w:left="426" w:hanging="411"/>
        <w:rPr>
          <w:rFonts w:asciiTheme="minorHAnsi" w:hAnsiTheme="minorHAnsi" w:cstheme="minorHAnsi"/>
        </w:rPr>
      </w:pPr>
      <w:r w:rsidRPr="00317316">
        <w:rPr>
          <w:rFonts w:asciiTheme="minorHAnsi" w:hAnsiTheme="minorHAnsi" w:cstheme="minorHAnsi"/>
        </w:rPr>
        <w:t xml:space="preserve">W przypadku niedotrzymania terminu zapłaty z winy Zamawiającego, Wykonawca może naliczyć odsetki w wysokości ustawowej dla zobowiązań cywilnoprawnych wg prawa polskiego, licząc od kwoty objętej </w:t>
      </w:r>
      <w:r w:rsidR="00634638" w:rsidRPr="00317316">
        <w:rPr>
          <w:rFonts w:asciiTheme="minorHAnsi" w:hAnsiTheme="minorHAnsi" w:cstheme="minorHAnsi"/>
        </w:rPr>
        <w:t>zwłoką</w:t>
      </w:r>
      <w:r w:rsidRPr="00317316">
        <w:rPr>
          <w:rFonts w:asciiTheme="minorHAnsi" w:hAnsiTheme="minorHAnsi" w:cstheme="minorHAnsi"/>
        </w:rPr>
        <w:t>.</w:t>
      </w:r>
    </w:p>
    <w:p w14:paraId="43287794" w14:textId="389BBAF2" w:rsidR="00B63F63" w:rsidRPr="00317316" w:rsidRDefault="00B63F63" w:rsidP="00317316">
      <w:pPr>
        <w:pStyle w:val="Style10"/>
        <w:numPr>
          <w:ilvl w:val="0"/>
          <w:numId w:val="8"/>
        </w:numPr>
        <w:tabs>
          <w:tab w:val="left" w:pos="269"/>
        </w:tabs>
        <w:spacing w:line="276" w:lineRule="auto"/>
        <w:ind w:left="426" w:hanging="411"/>
        <w:rPr>
          <w:rFonts w:asciiTheme="minorHAnsi" w:hAnsiTheme="minorHAnsi" w:cstheme="minorHAnsi"/>
        </w:rPr>
      </w:pPr>
      <w:r w:rsidRPr="00317316">
        <w:rPr>
          <w:rFonts w:asciiTheme="minorHAnsi" w:hAnsiTheme="minorHAnsi" w:cstheme="minorHAnsi"/>
        </w:rPr>
        <w:lastRenderedPageBreak/>
        <w:t xml:space="preserve">W przypadku, jeśli Zamawiający albo Wykonawca odstąpi od niniejszej umowy albo ją rozwiąże z przyczyn leżących po stronie Wykonawcy, wówczas Wykonawca zapłaci Zamawiającemu karę umowną w wysokości 10% kwoty netto wynagrodzenia Wykonawcy. </w:t>
      </w:r>
    </w:p>
    <w:p w14:paraId="0014E845" w14:textId="7B1E34F0" w:rsidR="00A12385" w:rsidRPr="00317316" w:rsidRDefault="00D42F42" w:rsidP="00317316">
      <w:pPr>
        <w:pStyle w:val="Style10"/>
        <w:numPr>
          <w:ilvl w:val="0"/>
          <w:numId w:val="8"/>
        </w:numPr>
        <w:tabs>
          <w:tab w:val="left" w:pos="269"/>
        </w:tabs>
        <w:spacing w:line="276" w:lineRule="auto"/>
        <w:ind w:left="426" w:hanging="411"/>
        <w:rPr>
          <w:rFonts w:asciiTheme="minorHAnsi" w:hAnsiTheme="minorHAnsi" w:cstheme="minorHAnsi"/>
        </w:rPr>
      </w:pPr>
      <w:r w:rsidRPr="00317316">
        <w:rPr>
          <w:rFonts w:asciiTheme="minorHAnsi" w:hAnsiTheme="minorHAnsi" w:cstheme="minorHAnsi"/>
        </w:rPr>
        <w:t xml:space="preserve">W przypadku, jeśli Zamawiający albo Wykonawca odstąpi od niniejszej umowy albo ją rozwiąże z przyczyn leżących po stronie Zamawiającego, wówczas Wykonawca może obciążyć Zamawiającego karą umowną w wysokości 10% kwoty wynagrodzenia netto. </w:t>
      </w:r>
      <w:r w:rsidR="00A12385" w:rsidRPr="00317316">
        <w:rPr>
          <w:rFonts w:asciiTheme="minorHAnsi" w:hAnsiTheme="minorHAnsi" w:cstheme="minorHAnsi"/>
        </w:rPr>
        <w:t xml:space="preserve">Powyższe nie dotyczy sytuacji opisanej w ust. </w:t>
      </w:r>
      <w:r w:rsidR="00DB1F21" w:rsidRPr="00317316">
        <w:rPr>
          <w:rFonts w:asciiTheme="minorHAnsi" w:hAnsiTheme="minorHAnsi" w:cstheme="minorHAnsi"/>
        </w:rPr>
        <w:t>11</w:t>
      </w:r>
      <w:r w:rsidR="00A12385" w:rsidRPr="00317316">
        <w:rPr>
          <w:rFonts w:asciiTheme="minorHAnsi" w:hAnsiTheme="minorHAnsi" w:cstheme="minorHAnsi"/>
        </w:rPr>
        <w:t xml:space="preserve"> niniejszego paragrafu</w:t>
      </w:r>
      <w:r w:rsidR="00315516" w:rsidRPr="00317316">
        <w:rPr>
          <w:rFonts w:asciiTheme="minorHAnsi" w:hAnsiTheme="minorHAnsi" w:cstheme="minorHAnsi"/>
        </w:rPr>
        <w:t xml:space="preserve"> (zgodnie z art. 456 Prawa zamówień publicznych).</w:t>
      </w:r>
    </w:p>
    <w:p w14:paraId="734A2BB7" w14:textId="648CF6AE" w:rsidR="00A12385" w:rsidRPr="00317316" w:rsidRDefault="00A12385" w:rsidP="00317316">
      <w:pPr>
        <w:pStyle w:val="Style10"/>
        <w:numPr>
          <w:ilvl w:val="0"/>
          <w:numId w:val="8"/>
        </w:numPr>
        <w:tabs>
          <w:tab w:val="left" w:pos="269"/>
        </w:tabs>
        <w:spacing w:line="276" w:lineRule="auto"/>
        <w:ind w:left="426" w:hanging="411"/>
        <w:rPr>
          <w:rFonts w:asciiTheme="minorHAnsi" w:hAnsiTheme="minorHAnsi" w:cstheme="minorHAnsi"/>
        </w:rPr>
      </w:pPr>
      <w:r w:rsidRPr="00317316">
        <w:rPr>
          <w:rFonts w:asciiTheme="minorHAnsi" w:hAnsiTheme="minorHAnsi" w:cstheme="minorHAnsi"/>
        </w:rPr>
        <w:t xml:space="preserve">W przypadku niedotrzymania </w:t>
      </w:r>
      <w:r w:rsidR="002F7EBD">
        <w:rPr>
          <w:rFonts w:asciiTheme="minorHAnsi" w:hAnsiTheme="minorHAnsi" w:cstheme="minorHAnsi"/>
        </w:rPr>
        <w:t xml:space="preserve">przez Wykonawcę </w:t>
      </w:r>
      <w:r w:rsidRPr="00317316">
        <w:rPr>
          <w:rFonts w:asciiTheme="minorHAnsi" w:hAnsiTheme="minorHAnsi" w:cstheme="minorHAnsi"/>
        </w:rPr>
        <w:t xml:space="preserve">terminu naprawy określonego w </w:t>
      </w:r>
      <w:r w:rsidR="003F1485" w:rsidRPr="00317316">
        <w:rPr>
          <w:rFonts w:asciiTheme="minorHAnsi" w:hAnsiTheme="minorHAnsi" w:cstheme="minorHAnsi"/>
        </w:rPr>
        <w:t>§8</w:t>
      </w:r>
      <w:r w:rsidRPr="00317316">
        <w:rPr>
          <w:rFonts w:asciiTheme="minorHAnsi" w:hAnsiTheme="minorHAnsi" w:cstheme="minorHAnsi"/>
        </w:rPr>
        <w:t xml:space="preserve"> Zamawiający naliczy karę umowną w wysokości </w:t>
      </w:r>
      <w:r w:rsidR="0085113D" w:rsidRPr="00317316">
        <w:rPr>
          <w:rFonts w:asciiTheme="minorHAnsi" w:hAnsiTheme="minorHAnsi" w:cstheme="minorHAnsi"/>
        </w:rPr>
        <w:t>0</w:t>
      </w:r>
      <w:r w:rsidRPr="00317316">
        <w:rPr>
          <w:rFonts w:asciiTheme="minorHAnsi" w:hAnsiTheme="minorHAnsi" w:cstheme="minorHAnsi"/>
        </w:rPr>
        <w:t>,</w:t>
      </w:r>
      <w:r w:rsidR="00C91F3B" w:rsidRPr="00317316">
        <w:rPr>
          <w:rFonts w:asciiTheme="minorHAnsi" w:hAnsiTheme="minorHAnsi" w:cstheme="minorHAnsi"/>
        </w:rPr>
        <w:t>1</w:t>
      </w:r>
      <w:r w:rsidRPr="00317316">
        <w:rPr>
          <w:rFonts w:asciiTheme="minorHAnsi" w:hAnsiTheme="minorHAnsi" w:cstheme="minorHAnsi"/>
        </w:rPr>
        <w:t xml:space="preserve">% liczoną od kwoty netto wynagrodzenia Wykonawcy, za każdy dzień zwłoki, ale nie więcej niż 20% wartości zamówienia. Kary tej nie nalicza się, jeżeli Zamawiający skorzystał z uprawnienia, o którym mowa w ust. </w:t>
      </w:r>
      <w:r w:rsidR="002F7EBD">
        <w:rPr>
          <w:rFonts w:asciiTheme="minorHAnsi" w:hAnsiTheme="minorHAnsi" w:cstheme="minorHAnsi"/>
        </w:rPr>
        <w:t>6</w:t>
      </w:r>
      <w:r w:rsidR="002F7EBD" w:rsidRPr="00317316">
        <w:rPr>
          <w:rFonts w:asciiTheme="minorHAnsi" w:hAnsiTheme="minorHAnsi" w:cstheme="minorHAnsi"/>
        </w:rPr>
        <w:t xml:space="preserve"> </w:t>
      </w:r>
      <w:r w:rsidRPr="00317316">
        <w:rPr>
          <w:rFonts w:asciiTheme="minorHAnsi" w:hAnsiTheme="minorHAnsi" w:cstheme="minorHAnsi"/>
        </w:rPr>
        <w:t>niniejszego paragrafu.</w:t>
      </w:r>
    </w:p>
    <w:p w14:paraId="5063DDBD" w14:textId="29ADCF45" w:rsidR="00A12385" w:rsidRPr="00317316" w:rsidRDefault="00A12385" w:rsidP="00317316">
      <w:pPr>
        <w:pStyle w:val="Style10"/>
        <w:numPr>
          <w:ilvl w:val="0"/>
          <w:numId w:val="8"/>
        </w:numPr>
        <w:tabs>
          <w:tab w:val="left" w:pos="269"/>
        </w:tabs>
        <w:spacing w:line="276" w:lineRule="auto"/>
        <w:ind w:left="426" w:hanging="411"/>
        <w:rPr>
          <w:rFonts w:asciiTheme="minorHAnsi" w:hAnsiTheme="minorHAnsi" w:cstheme="minorHAnsi"/>
        </w:rPr>
      </w:pPr>
      <w:r w:rsidRPr="00317316">
        <w:rPr>
          <w:rFonts w:asciiTheme="minorHAnsi" w:hAnsiTheme="minorHAnsi" w:cstheme="minorHAnsi"/>
        </w:rPr>
        <w:t xml:space="preserve">W przypadku dwukrotnego stwierdzenia, że Wykonawca nie wykonuje świadczeń wynikających z niniejszej umowy albo wykonuje je niezgodnie z warunkami i terminami wskazanymi w niniejszej umowie, </w:t>
      </w:r>
      <w:r w:rsidR="00AC31CA" w:rsidRPr="00317316">
        <w:rPr>
          <w:rFonts w:asciiTheme="minorHAnsi" w:hAnsiTheme="minorHAnsi" w:cstheme="minorHAnsi"/>
        </w:rPr>
        <w:t>SWZ</w:t>
      </w:r>
      <w:r w:rsidRPr="00317316">
        <w:rPr>
          <w:rFonts w:asciiTheme="minorHAnsi" w:hAnsiTheme="minorHAnsi" w:cstheme="minorHAnsi"/>
        </w:rPr>
        <w:t xml:space="preserve"> i jego ofercie (np.</w:t>
      </w:r>
      <w:r w:rsidR="00D42F42" w:rsidRPr="00317316">
        <w:rPr>
          <w:rFonts w:asciiTheme="minorHAnsi" w:hAnsiTheme="minorHAnsi" w:cstheme="minorHAnsi"/>
        </w:rPr>
        <w:t xml:space="preserve"> przekroczenie czasu naprawy</w:t>
      </w:r>
      <w:r w:rsidRPr="00317316">
        <w:rPr>
          <w:rFonts w:asciiTheme="minorHAnsi" w:hAnsiTheme="minorHAnsi" w:cstheme="minorHAnsi"/>
        </w:rPr>
        <w:t xml:space="preserve">), Zamawiający będzie uprawniony do naliczenia kary umownej za każdy następny przypadek niewykonania lub nienależytego wykonywania świadczeń wynikających z niniejszej umowy, i to w wysokości </w:t>
      </w:r>
      <w:r w:rsidR="00123FD1" w:rsidRPr="00317316">
        <w:rPr>
          <w:rFonts w:asciiTheme="minorHAnsi" w:hAnsiTheme="minorHAnsi" w:cstheme="minorHAnsi"/>
        </w:rPr>
        <w:t>1</w:t>
      </w:r>
      <w:r w:rsidR="0085113D" w:rsidRPr="00317316">
        <w:rPr>
          <w:rFonts w:asciiTheme="minorHAnsi" w:hAnsiTheme="minorHAnsi" w:cstheme="minorHAnsi"/>
        </w:rPr>
        <w:t>0</w:t>
      </w:r>
      <w:r w:rsidRPr="00317316">
        <w:rPr>
          <w:rFonts w:asciiTheme="minorHAnsi" w:hAnsiTheme="minorHAnsi" w:cstheme="minorHAnsi"/>
        </w:rPr>
        <w:t>% kwoty wynagrodzenia netto Wykonawcy za przedmiot zamówienia.</w:t>
      </w:r>
    </w:p>
    <w:p w14:paraId="512E812C" w14:textId="7AC394E9" w:rsidR="00A12385" w:rsidRPr="00317316" w:rsidRDefault="00A12385" w:rsidP="00317316">
      <w:pPr>
        <w:pStyle w:val="Style10"/>
        <w:numPr>
          <w:ilvl w:val="0"/>
          <w:numId w:val="8"/>
        </w:numPr>
        <w:tabs>
          <w:tab w:val="left" w:pos="269"/>
        </w:tabs>
        <w:spacing w:line="276" w:lineRule="auto"/>
        <w:ind w:left="426" w:hanging="411"/>
        <w:rPr>
          <w:rFonts w:asciiTheme="minorHAnsi" w:hAnsiTheme="minorHAnsi" w:cstheme="minorHAnsi"/>
        </w:rPr>
      </w:pPr>
      <w:r w:rsidRPr="00317316">
        <w:rPr>
          <w:rFonts w:asciiTheme="minorHAnsi" w:hAnsiTheme="minorHAnsi" w:cstheme="minorHAnsi"/>
        </w:rPr>
        <w:t xml:space="preserve">W przypadku niemożności nawiązania przez Wykonawcę kontaktu z osobą odpowiedzialną ze strony Zamawiającego za przyjęcie świadczenia wynikającego z niniejszej umowy, Wykonawca obowiązany jest przesłać informację o wykonaniu świadczenia mailem na adres </w:t>
      </w:r>
      <w:r w:rsidR="00123FD1" w:rsidRPr="00317316">
        <w:rPr>
          <w:rFonts w:asciiTheme="minorHAnsi" w:hAnsiTheme="minorHAnsi" w:cstheme="minorHAnsi"/>
        </w:rPr>
        <w:t>...................................</w:t>
      </w:r>
      <w:r w:rsidRPr="00317316">
        <w:rPr>
          <w:rFonts w:asciiTheme="minorHAnsi" w:hAnsiTheme="minorHAnsi" w:cstheme="minorHAnsi"/>
        </w:rPr>
        <w:t>@ue.poznan.pl</w:t>
      </w:r>
    </w:p>
    <w:p w14:paraId="3939F8FD" w14:textId="13419028" w:rsidR="00634638" w:rsidRPr="00317316" w:rsidRDefault="00634638" w:rsidP="00317316">
      <w:pPr>
        <w:pStyle w:val="Style10"/>
        <w:numPr>
          <w:ilvl w:val="0"/>
          <w:numId w:val="8"/>
        </w:numPr>
        <w:tabs>
          <w:tab w:val="left" w:pos="269"/>
        </w:tabs>
        <w:spacing w:line="276" w:lineRule="auto"/>
        <w:ind w:left="426" w:hanging="411"/>
        <w:rPr>
          <w:rFonts w:asciiTheme="minorHAnsi" w:hAnsiTheme="minorHAnsi" w:cstheme="minorHAnsi"/>
        </w:rPr>
      </w:pPr>
      <w:r w:rsidRPr="00317316">
        <w:rPr>
          <w:rFonts w:asciiTheme="minorHAnsi" w:hAnsiTheme="minorHAnsi" w:cstheme="minorHAnsi"/>
        </w:rPr>
        <w:t>Łączna maksymalna wysokość kar umownych nałożonych na Wykonawcę nie może być wyższa niż 50% łącznego wynagrodzenia netto, o którym mowa w §</w:t>
      </w:r>
      <w:r w:rsidR="00560F57" w:rsidRPr="00317316">
        <w:rPr>
          <w:rFonts w:asciiTheme="minorHAnsi" w:hAnsiTheme="minorHAnsi" w:cstheme="minorHAnsi"/>
        </w:rPr>
        <w:t>5</w:t>
      </w:r>
      <w:r w:rsidRPr="00317316">
        <w:rPr>
          <w:rFonts w:asciiTheme="minorHAnsi" w:hAnsiTheme="minorHAnsi" w:cstheme="minorHAnsi"/>
        </w:rPr>
        <w:t xml:space="preserve"> ust. 1. Jeżeli łączna kwota kar umownych przekroczy kwotę, o której mowa w zadaniu poprzedzającym, Zamawiający może rozwiązać umowę w trybie natychmiastowym z winy Wykonawcy.</w:t>
      </w:r>
    </w:p>
    <w:p w14:paraId="001E4E61" w14:textId="77777777" w:rsidR="00A12385" w:rsidRPr="00317316" w:rsidRDefault="00A12385" w:rsidP="00317316">
      <w:pPr>
        <w:pStyle w:val="Style10"/>
        <w:numPr>
          <w:ilvl w:val="0"/>
          <w:numId w:val="8"/>
        </w:numPr>
        <w:tabs>
          <w:tab w:val="left" w:pos="269"/>
        </w:tabs>
        <w:spacing w:line="276" w:lineRule="auto"/>
        <w:ind w:left="426" w:hanging="411"/>
        <w:rPr>
          <w:rFonts w:asciiTheme="minorHAnsi" w:hAnsiTheme="minorHAnsi" w:cstheme="minorHAnsi"/>
        </w:rPr>
      </w:pPr>
      <w:r w:rsidRPr="00317316">
        <w:rPr>
          <w:rFonts w:asciiTheme="minorHAnsi" w:hAnsiTheme="minorHAnsi" w:cstheme="minorHAnsi"/>
        </w:rPr>
        <w:t>Zapłata kary umownej nie wyklucza dochodzenia przez Zamawiającego naprawienia szkód dalej idących, przewyższających wysokość należnych kar umownych.</w:t>
      </w:r>
    </w:p>
    <w:p w14:paraId="25B1871A" w14:textId="1AED864B" w:rsidR="00A12385" w:rsidRPr="00317316" w:rsidRDefault="00A12385" w:rsidP="00317316">
      <w:pPr>
        <w:pStyle w:val="Style10"/>
        <w:numPr>
          <w:ilvl w:val="0"/>
          <w:numId w:val="8"/>
        </w:numPr>
        <w:tabs>
          <w:tab w:val="left" w:pos="269"/>
        </w:tabs>
        <w:spacing w:line="276" w:lineRule="auto"/>
        <w:ind w:left="426" w:hanging="411"/>
        <w:rPr>
          <w:rFonts w:asciiTheme="minorHAnsi" w:hAnsiTheme="minorHAnsi" w:cstheme="minorHAnsi"/>
        </w:rPr>
      </w:pPr>
      <w:r w:rsidRPr="00317316">
        <w:rPr>
          <w:rFonts w:asciiTheme="minorHAnsi" w:hAnsiTheme="minorHAnsi" w:cstheme="minorHAnsi"/>
        </w:rPr>
        <w:t>Zamawiający jest uprawniony do potrącania kwot kar umownych z wynagrodzenia należnego Wykonawcy (w tym także z wynagrodzenia przyszłego), na co Wykonawca niniejszym wyraża zgodę.</w:t>
      </w:r>
    </w:p>
    <w:p w14:paraId="7E9E6612" w14:textId="77777777" w:rsidR="00315516" w:rsidRPr="00317316" w:rsidRDefault="00315516" w:rsidP="00317316">
      <w:pPr>
        <w:pStyle w:val="Style10"/>
        <w:numPr>
          <w:ilvl w:val="0"/>
          <w:numId w:val="8"/>
        </w:numPr>
        <w:tabs>
          <w:tab w:val="left" w:pos="269"/>
        </w:tabs>
        <w:spacing w:line="276" w:lineRule="auto"/>
        <w:ind w:left="426" w:hanging="411"/>
        <w:rPr>
          <w:rFonts w:asciiTheme="minorHAnsi" w:hAnsiTheme="minorHAnsi" w:cstheme="minorHAnsi"/>
        </w:rPr>
      </w:pPr>
      <w:r w:rsidRPr="00317316">
        <w:rPr>
          <w:rFonts w:asciiTheme="minorHAnsi" w:hAnsiTheme="minorHAnsi" w:cstheme="minorHAnsi"/>
        </w:rPr>
        <w:t xml:space="preserve">Oprócz wypadków wymienionych w treści Kodeksu Cywilnego, Zamawiającemu, przysługuje prawo odstąpienia od umowy w oparciu o przepisy art. 456 ustawy </w:t>
      </w:r>
      <w:proofErr w:type="spellStart"/>
      <w:r w:rsidRPr="00317316">
        <w:rPr>
          <w:rFonts w:asciiTheme="minorHAnsi" w:hAnsiTheme="minorHAnsi" w:cstheme="minorHAnsi"/>
        </w:rPr>
        <w:t>Pzp</w:t>
      </w:r>
      <w:proofErr w:type="spellEnd"/>
      <w:r w:rsidRPr="00317316">
        <w:rPr>
          <w:rFonts w:asciiTheme="minorHAnsi" w:hAnsiTheme="minorHAnsi" w:cstheme="minorHAnsi"/>
        </w:rPr>
        <w:t xml:space="preserve">.  </w:t>
      </w:r>
    </w:p>
    <w:p w14:paraId="4C78CAE4" w14:textId="31A4B71A" w:rsidR="00A12385" w:rsidRPr="00317316" w:rsidRDefault="00A12385" w:rsidP="00317316">
      <w:pPr>
        <w:pStyle w:val="Style10"/>
        <w:numPr>
          <w:ilvl w:val="0"/>
          <w:numId w:val="8"/>
        </w:numPr>
        <w:tabs>
          <w:tab w:val="left" w:pos="269"/>
        </w:tabs>
        <w:spacing w:line="276" w:lineRule="auto"/>
        <w:ind w:left="426" w:hanging="411"/>
        <w:rPr>
          <w:rFonts w:asciiTheme="minorHAnsi" w:hAnsiTheme="minorHAnsi" w:cstheme="minorHAnsi"/>
        </w:rPr>
      </w:pPr>
      <w:r w:rsidRPr="00317316">
        <w:rPr>
          <w:rFonts w:asciiTheme="minorHAnsi" w:hAnsiTheme="minorHAnsi" w:cstheme="minorHAnsi"/>
        </w:rPr>
        <w:t>Jeżeli w niniejszej umowie zastrzeżono na rzecz Z</w:t>
      </w:r>
      <w:r w:rsidR="00DB1F21" w:rsidRPr="00317316">
        <w:rPr>
          <w:rFonts w:asciiTheme="minorHAnsi" w:hAnsiTheme="minorHAnsi" w:cstheme="minorHAnsi"/>
        </w:rPr>
        <w:t xml:space="preserve">amawiającego prawo odstąpienia </w:t>
      </w:r>
      <w:r w:rsidRPr="00317316">
        <w:rPr>
          <w:rFonts w:asciiTheme="minorHAnsi" w:hAnsiTheme="minorHAnsi" w:cstheme="minorHAnsi"/>
        </w:rPr>
        <w:t xml:space="preserve">od umowy w przypadku jej niewykonania albo nienależytego wykonania, Zamawiający może </w:t>
      </w:r>
      <w:r w:rsidRPr="00317316">
        <w:rPr>
          <w:rFonts w:asciiTheme="minorHAnsi" w:hAnsiTheme="minorHAnsi" w:cstheme="minorHAnsi"/>
        </w:rPr>
        <w:lastRenderedPageBreak/>
        <w:t>odstąpić od umowy przez cały okres jej obowiązywania, a także w</w:t>
      </w:r>
      <w:r w:rsidR="00DB1F21" w:rsidRPr="00317316">
        <w:rPr>
          <w:rFonts w:asciiTheme="minorHAnsi" w:hAnsiTheme="minorHAnsi" w:cstheme="minorHAnsi"/>
        </w:rPr>
        <w:t xml:space="preserve"> okresie gwarancji </w:t>
      </w:r>
      <w:r w:rsidRPr="00317316">
        <w:rPr>
          <w:rFonts w:asciiTheme="minorHAnsi" w:hAnsiTheme="minorHAnsi" w:cstheme="minorHAnsi"/>
        </w:rPr>
        <w:t>i w okresie jednego roku od upływu (zakończenia) okresu gwarancji.</w:t>
      </w:r>
    </w:p>
    <w:p w14:paraId="603490D2" w14:textId="361B250B" w:rsidR="00CF4E8F" w:rsidRPr="00317316" w:rsidRDefault="00CF4E8F" w:rsidP="00317316">
      <w:pPr>
        <w:pStyle w:val="Akapitzlist"/>
        <w:numPr>
          <w:ilvl w:val="0"/>
          <w:numId w:val="8"/>
        </w:numPr>
        <w:overflowPunct w:val="0"/>
        <w:autoSpaceDE w:val="0"/>
        <w:autoSpaceDN w:val="0"/>
        <w:adjustRightInd w:val="0"/>
        <w:spacing w:line="276" w:lineRule="auto"/>
        <w:ind w:left="426" w:hanging="411"/>
        <w:textAlignment w:val="baseline"/>
        <w:rPr>
          <w:rFonts w:asciiTheme="minorHAnsi" w:hAnsiTheme="minorHAnsi" w:cstheme="minorHAnsi"/>
        </w:rPr>
      </w:pPr>
      <w:r w:rsidRPr="00317316">
        <w:rPr>
          <w:rFonts w:asciiTheme="minorHAnsi" w:hAnsiTheme="minorHAnsi" w:cstheme="minorHAnsi"/>
        </w:rPr>
        <w:t>Wykonawca nie będzie uprawniony do żadnego przedłużenia terminu wykonania umowy i zwiększenia wynagrodzenia w zakresie, w jakim konieczność dokonania zmiany została spowodowana przez jakikolwiek błąd lub zwłokę ze strony Wykonawcy, włącznie z błędem lub opóźnionym dostarczeniem jakiegokolwiek dokumentu wynikającego z obowiązków Wykonawcy.</w:t>
      </w:r>
    </w:p>
    <w:p w14:paraId="4A68EA04" w14:textId="77777777" w:rsidR="00404072" w:rsidRPr="00317316" w:rsidRDefault="00404072" w:rsidP="00317316">
      <w:pPr>
        <w:pStyle w:val="Akapitzlist"/>
        <w:overflowPunct w:val="0"/>
        <w:autoSpaceDE w:val="0"/>
        <w:autoSpaceDN w:val="0"/>
        <w:adjustRightInd w:val="0"/>
        <w:spacing w:line="276" w:lineRule="auto"/>
        <w:ind w:left="426" w:firstLine="0"/>
        <w:textAlignment w:val="baseline"/>
        <w:rPr>
          <w:rFonts w:asciiTheme="minorHAnsi" w:hAnsiTheme="minorHAnsi" w:cstheme="minorHAnsi"/>
        </w:rPr>
      </w:pPr>
    </w:p>
    <w:p w14:paraId="2CCD2F75" w14:textId="0E2AEBEB" w:rsidR="002617CB" w:rsidRPr="00317316" w:rsidRDefault="002617CB" w:rsidP="00317316">
      <w:pPr>
        <w:pStyle w:val="Akapitzlist"/>
        <w:keepNext/>
        <w:numPr>
          <w:ilvl w:val="0"/>
          <w:numId w:val="26"/>
        </w:numPr>
        <w:overflowPunct w:val="0"/>
        <w:spacing w:line="276" w:lineRule="auto"/>
        <w:ind w:left="0" w:firstLine="0"/>
        <w:contextualSpacing w:val="0"/>
        <w:jc w:val="center"/>
        <w:outlineLvl w:val="0"/>
        <w:rPr>
          <w:rFonts w:asciiTheme="minorHAnsi" w:hAnsiTheme="minorHAnsi" w:cstheme="minorHAnsi"/>
          <w:b/>
          <w:noProof/>
        </w:rPr>
      </w:pPr>
      <w:r w:rsidRPr="00317316">
        <w:rPr>
          <w:rFonts w:asciiTheme="minorHAnsi" w:hAnsiTheme="minorHAnsi" w:cstheme="minorHAnsi"/>
          <w:b/>
          <w:noProof/>
        </w:rPr>
        <w:t>Zmiana umowy</w:t>
      </w:r>
    </w:p>
    <w:p w14:paraId="510C68EA" w14:textId="29F7C1E3" w:rsidR="00A12385" w:rsidRPr="00317316" w:rsidRDefault="00955145" w:rsidP="00317316">
      <w:pPr>
        <w:pStyle w:val="Style10"/>
        <w:numPr>
          <w:ilvl w:val="0"/>
          <w:numId w:val="15"/>
        </w:numPr>
        <w:spacing w:line="276" w:lineRule="auto"/>
        <w:ind w:left="426" w:hanging="426"/>
        <w:rPr>
          <w:rFonts w:asciiTheme="minorHAnsi" w:hAnsiTheme="minorHAnsi" w:cstheme="minorHAnsi"/>
        </w:rPr>
      </w:pPr>
      <w:r w:rsidRPr="00317316">
        <w:rPr>
          <w:rFonts w:asciiTheme="minorHAnsi" w:hAnsiTheme="minorHAnsi" w:cstheme="minorHAnsi"/>
        </w:rPr>
        <w:t xml:space="preserve">Zgodnie z postanowieniami art. 455 ust. 1 pkt 1 ustawy </w:t>
      </w:r>
      <w:proofErr w:type="spellStart"/>
      <w:r w:rsidRPr="00317316">
        <w:rPr>
          <w:rFonts w:asciiTheme="minorHAnsi" w:hAnsiTheme="minorHAnsi" w:cstheme="minorHAnsi"/>
        </w:rPr>
        <w:t>Pzp</w:t>
      </w:r>
      <w:proofErr w:type="spellEnd"/>
      <w:r w:rsidRPr="00317316">
        <w:rPr>
          <w:rFonts w:asciiTheme="minorHAnsi" w:hAnsiTheme="minorHAnsi" w:cstheme="minorHAnsi"/>
        </w:rPr>
        <w:t xml:space="preserve"> </w:t>
      </w:r>
      <w:r w:rsidR="00A12385" w:rsidRPr="00317316">
        <w:rPr>
          <w:rFonts w:asciiTheme="minorHAnsi" w:hAnsiTheme="minorHAnsi" w:cstheme="minorHAnsi"/>
        </w:rPr>
        <w:t>Zamawiający przewiduje możliwość dokonania zmian postanowień zawartej Umowy w stosunku do treści oferty, na podstawie której dokonano wyboru Wykonawcy, pod warunkiem podpisania aneksu zaakceptowanego przez ob</w:t>
      </w:r>
      <w:r w:rsidR="007506F1" w:rsidRPr="00317316">
        <w:rPr>
          <w:rFonts w:asciiTheme="minorHAnsi" w:hAnsiTheme="minorHAnsi" w:cstheme="minorHAnsi"/>
        </w:rPr>
        <w:t>ie</w:t>
      </w:r>
      <w:r w:rsidR="00A12385" w:rsidRPr="00317316">
        <w:rPr>
          <w:rFonts w:asciiTheme="minorHAnsi" w:hAnsiTheme="minorHAnsi" w:cstheme="minorHAnsi"/>
        </w:rPr>
        <w:t xml:space="preserve"> Strony, </w:t>
      </w:r>
      <w:r w:rsidR="004658EC" w:rsidRPr="00317316">
        <w:rPr>
          <w:rFonts w:asciiTheme="minorHAnsi" w:hAnsiTheme="minorHAnsi" w:cstheme="minorHAnsi"/>
        </w:rPr>
        <w:t>w następujących wypadkach</w:t>
      </w:r>
      <w:r w:rsidR="00A12385" w:rsidRPr="00317316">
        <w:rPr>
          <w:rFonts w:asciiTheme="minorHAnsi" w:hAnsiTheme="minorHAnsi" w:cstheme="minorHAnsi"/>
        </w:rPr>
        <w:t>:</w:t>
      </w:r>
    </w:p>
    <w:p w14:paraId="7FCFFF03" w14:textId="4AAC814D" w:rsidR="00FC071D" w:rsidRPr="00317316" w:rsidRDefault="00FC071D">
      <w:pPr>
        <w:pStyle w:val="Style10"/>
        <w:numPr>
          <w:ilvl w:val="0"/>
          <w:numId w:val="16"/>
        </w:numPr>
        <w:spacing w:line="276" w:lineRule="auto"/>
        <w:ind w:left="709" w:hanging="283"/>
        <w:rPr>
          <w:rFonts w:asciiTheme="minorHAnsi" w:hAnsiTheme="minorHAnsi" w:cstheme="minorHAnsi"/>
        </w:rPr>
      </w:pPr>
      <w:r w:rsidRPr="00317316">
        <w:rPr>
          <w:rFonts w:asciiTheme="minorHAnsi" w:hAnsiTheme="minorHAnsi" w:cstheme="minorHAnsi"/>
        </w:rPr>
        <w:t>a</w:t>
      </w:r>
      <w:r w:rsidR="009E56FE" w:rsidRPr="00317316">
        <w:rPr>
          <w:rFonts w:asciiTheme="minorHAnsi" w:hAnsiTheme="minorHAnsi" w:cstheme="minorHAnsi"/>
        </w:rPr>
        <w:t>ktualizacj</w:t>
      </w:r>
      <w:r w:rsidR="004658EC" w:rsidRPr="00317316">
        <w:rPr>
          <w:rFonts w:asciiTheme="minorHAnsi" w:hAnsiTheme="minorHAnsi" w:cstheme="minorHAnsi"/>
        </w:rPr>
        <w:t>i</w:t>
      </w:r>
      <w:r w:rsidR="009E56FE" w:rsidRPr="00317316">
        <w:rPr>
          <w:rFonts w:asciiTheme="minorHAnsi" w:hAnsiTheme="minorHAnsi" w:cstheme="minorHAnsi"/>
        </w:rPr>
        <w:t xml:space="preserve"> danych W</w:t>
      </w:r>
      <w:r w:rsidR="004D1731" w:rsidRPr="00317316">
        <w:rPr>
          <w:rFonts w:asciiTheme="minorHAnsi" w:hAnsiTheme="minorHAnsi" w:cstheme="minorHAnsi"/>
        </w:rPr>
        <w:t>ykonawcy i Z</w:t>
      </w:r>
      <w:r w:rsidRPr="00317316">
        <w:rPr>
          <w:rFonts w:asciiTheme="minorHAnsi" w:hAnsiTheme="minorHAnsi" w:cstheme="minorHAnsi"/>
        </w:rPr>
        <w:t xml:space="preserve">amawiającego poprzez: zmianę nazwy firmy, zmianę adresu </w:t>
      </w:r>
      <w:r w:rsidR="009E56FE" w:rsidRPr="00317316">
        <w:rPr>
          <w:rFonts w:asciiTheme="minorHAnsi" w:hAnsiTheme="minorHAnsi" w:cstheme="minorHAnsi"/>
        </w:rPr>
        <w:t>siedziby, zmianę formy prawnej W</w:t>
      </w:r>
      <w:r w:rsidRPr="00317316">
        <w:rPr>
          <w:rFonts w:asciiTheme="minorHAnsi" w:hAnsiTheme="minorHAnsi" w:cstheme="minorHAnsi"/>
        </w:rPr>
        <w:t>ykonawcy itp.,</w:t>
      </w:r>
    </w:p>
    <w:p w14:paraId="421D6056" w14:textId="506A9A93" w:rsidR="00955145" w:rsidRPr="00317316" w:rsidRDefault="00FC071D">
      <w:pPr>
        <w:pStyle w:val="Style10"/>
        <w:numPr>
          <w:ilvl w:val="0"/>
          <w:numId w:val="16"/>
        </w:numPr>
        <w:spacing w:line="276" w:lineRule="auto"/>
        <w:ind w:left="709" w:hanging="283"/>
        <w:rPr>
          <w:rFonts w:asciiTheme="minorHAnsi" w:hAnsiTheme="minorHAnsi" w:cstheme="minorHAnsi"/>
        </w:rPr>
      </w:pPr>
      <w:r w:rsidRPr="00317316">
        <w:rPr>
          <w:rFonts w:asciiTheme="minorHAnsi" w:hAnsiTheme="minorHAnsi" w:cstheme="minorHAnsi"/>
        </w:rPr>
        <w:t>zmian</w:t>
      </w:r>
      <w:r w:rsidR="004658EC" w:rsidRPr="00317316">
        <w:rPr>
          <w:rFonts w:asciiTheme="minorHAnsi" w:hAnsiTheme="minorHAnsi" w:cstheme="minorHAnsi"/>
        </w:rPr>
        <w:t>y</w:t>
      </w:r>
      <w:r w:rsidRPr="00317316">
        <w:rPr>
          <w:rFonts w:asciiTheme="minorHAnsi" w:hAnsiTheme="minorHAnsi" w:cstheme="minorHAnsi"/>
        </w:rPr>
        <w:t xml:space="preserve"> terminów realizacji przedmiotu zamówienia z przyczyn</w:t>
      </w:r>
      <w:r w:rsidR="009E56FE" w:rsidRPr="00317316">
        <w:rPr>
          <w:rFonts w:asciiTheme="minorHAnsi" w:hAnsiTheme="minorHAnsi" w:cstheme="minorHAnsi"/>
        </w:rPr>
        <w:t xml:space="preserve"> niezależnych od W</w:t>
      </w:r>
      <w:r w:rsidR="004D1731" w:rsidRPr="00317316">
        <w:rPr>
          <w:rFonts w:asciiTheme="minorHAnsi" w:hAnsiTheme="minorHAnsi" w:cstheme="minorHAnsi"/>
        </w:rPr>
        <w:t>ykonawcy lub Z</w:t>
      </w:r>
      <w:r w:rsidRPr="00317316">
        <w:rPr>
          <w:rFonts w:asciiTheme="minorHAnsi" w:hAnsiTheme="minorHAnsi" w:cstheme="minorHAnsi"/>
        </w:rPr>
        <w:t>amawiającego, w szczególności w przypadku okoliczności wystąpienia siły wyższej lub z powodu działania osób trzecich, które to przyczyny każda ze Stron musi udokumentować,</w:t>
      </w:r>
    </w:p>
    <w:p w14:paraId="680366DB" w14:textId="5B8889A6" w:rsidR="00FC071D" w:rsidRPr="00317316" w:rsidRDefault="00FC071D">
      <w:pPr>
        <w:pStyle w:val="Style10"/>
        <w:numPr>
          <w:ilvl w:val="0"/>
          <w:numId w:val="16"/>
        </w:numPr>
        <w:spacing w:line="276" w:lineRule="auto"/>
        <w:ind w:left="709" w:hanging="283"/>
        <w:rPr>
          <w:rFonts w:asciiTheme="minorHAnsi" w:hAnsiTheme="minorHAnsi" w:cstheme="minorHAnsi"/>
        </w:rPr>
      </w:pPr>
      <w:r w:rsidRPr="00317316">
        <w:rPr>
          <w:rFonts w:asciiTheme="minorHAnsi" w:hAnsiTheme="minorHAnsi" w:cstheme="minorHAnsi"/>
        </w:rPr>
        <w:t>zmniejszeni</w:t>
      </w:r>
      <w:r w:rsidR="004658EC" w:rsidRPr="00317316">
        <w:rPr>
          <w:rFonts w:asciiTheme="minorHAnsi" w:hAnsiTheme="minorHAnsi" w:cstheme="minorHAnsi"/>
        </w:rPr>
        <w:t>a</w:t>
      </w:r>
      <w:r w:rsidRPr="00317316">
        <w:rPr>
          <w:rFonts w:asciiTheme="minorHAnsi" w:hAnsiTheme="minorHAnsi" w:cstheme="minorHAnsi"/>
        </w:rPr>
        <w:t xml:space="preserve"> zakresu </w:t>
      </w:r>
      <w:r w:rsidR="007506F1" w:rsidRPr="00317316">
        <w:rPr>
          <w:rFonts w:asciiTheme="minorHAnsi" w:hAnsiTheme="minorHAnsi" w:cstheme="minorHAnsi"/>
        </w:rPr>
        <w:t xml:space="preserve">realizacji zamówienia </w:t>
      </w:r>
      <w:r w:rsidRPr="00317316">
        <w:rPr>
          <w:rFonts w:asciiTheme="minorHAnsi" w:hAnsiTheme="minorHAnsi" w:cstheme="minorHAnsi"/>
        </w:rPr>
        <w:t>oraz związane</w:t>
      </w:r>
      <w:r w:rsidR="004658EC" w:rsidRPr="00317316">
        <w:rPr>
          <w:rFonts w:asciiTheme="minorHAnsi" w:hAnsiTheme="minorHAnsi" w:cstheme="minorHAnsi"/>
        </w:rPr>
        <w:t>go</w:t>
      </w:r>
      <w:r w:rsidRPr="00317316">
        <w:rPr>
          <w:rFonts w:asciiTheme="minorHAnsi" w:hAnsiTheme="minorHAnsi" w:cstheme="minorHAnsi"/>
        </w:rPr>
        <w:t xml:space="preserve"> z tym zmniejszeni</w:t>
      </w:r>
      <w:r w:rsidR="004658EC" w:rsidRPr="00317316">
        <w:rPr>
          <w:rFonts w:asciiTheme="minorHAnsi" w:hAnsiTheme="minorHAnsi" w:cstheme="minorHAnsi"/>
        </w:rPr>
        <w:t>a</w:t>
      </w:r>
      <w:r w:rsidRPr="00317316">
        <w:rPr>
          <w:rFonts w:asciiTheme="minorHAnsi" w:hAnsiTheme="minorHAnsi" w:cstheme="minorHAnsi"/>
        </w:rPr>
        <w:t xml:space="preserve"> wartości umowy, wynikaj</w:t>
      </w:r>
      <w:r w:rsidR="004D1731" w:rsidRPr="00317316">
        <w:rPr>
          <w:rFonts w:asciiTheme="minorHAnsi" w:hAnsiTheme="minorHAnsi" w:cstheme="minorHAnsi"/>
        </w:rPr>
        <w:t>ące</w:t>
      </w:r>
      <w:r w:rsidR="004658EC" w:rsidRPr="00317316">
        <w:rPr>
          <w:rFonts w:asciiTheme="minorHAnsi" w:hAnsiTheme="minorHAnsi" w:cstheme="minorHAnsi"/>
        </w:rPr>
        <w:t>go</w:t>
      </w:r>
      <w:r w:rsidR="004D1731" w:rsidRPr="00317316">
        <w:rPr>
          <w:rFonts w:asciiTheme="minorHAnsi" w:hAnsiTheme="minorHAnsi" w:cstheme="minorHAnsi"/>
        </w:rPr>
        <w:t xml:space="preserve"> z przyczyn niezależnych od Z</w:t>
      </w:r>
      <w:r w:rsidRPr="00317316">
        <w:rPr>
          <w:rFonts w:asciiTheme="minorHAnsi" w:hAnsiTheme="minorHAnsi" w:cstheme="minorHAnsi"/>
        </w:rPr>
        <w:t>ama</w:t>
      </w:r>
      <w:r w:rsidR="009E56FE" w:rsidRPr="00317316">
        <w:rPr>
          <w:rFonts w:asciiTheme="minorHAnsi" w:hAnsiTheme="minorHAnsi" w:cstheme="minorHAnsi"/>
        </w:rPr>
        <w:t>wiającego lub W</w:t>
      </w:r>
      <w:r w:rsidRPr="00317316">
        <w:rPr>
          <w:rFonts w:asciiTheme="minorHAnsi" w:hAnsiTheme="minorHAnsi" w:cstheme="minorHAnsi"/>
        </w:rPr>
        <w:t>ykonawcy, które to przyczyny każda ze Stron musi udokumentować</w:t>
      </w:r>
      <w:r w:rsidR="002617CB" w:rsidRPr="00317316">
        <w:rPr>
          <w:rFonts w:asciiTheme="minorHAnsi" w:hAnsiTheme="minorHAnsi" w:cstheme="minorHAnsi"/>
        </w:rPr>
        <w:t>.</w:t>
      </w:r>
    </w:p>
    <w:p w14:paraId="7F02D98C" w14:textId="37B509AE" w:rsidR="00315516" w:rsidRPr="00317316" w:rsidRDefault="00315516">
      <w:pPr>
        <w:pStyle w:val="Style10"/>
        <w:numPr>
          <w:ilvl w:val="0"/>
          <w:numId w:val="16"/>
        </w:numPr>
        <w:spacing w:line="276" w:lineRule="auto"/>
        <w:ind w:left="709" w:hanging="283"/>
        <w:rPr>
          <w:rFonts w:asciiTheme="minorHAnsi" w:hAnsiTheme="minorHAnsi" w:cstheme="minorHAnsi"/>
        </w:rPr>
      </w:pPr>
      <w:r w:rsidRPr="00317316">
        <w:rPr>
          <w:rFonts w:asciiTheme="minorHAnsi" w:hAnsiTheme="minorHAnsi" w:cstheme="minorHAnsi"/>
        </w:rPr>
        <w:t>zmniejszeni</w:t>
      </w:r>
      <w:r w:rsidR="004658EC" w:rsidRPr="00317316">
        <w:rPr>
          <w:rFonts w:asciiTheme="minorHAnsi" w:hAnsiTheme="minorHAnsi" w:cstheme="minorHAnsi"/>
        </w:rPr>
        <w:t>a</w:t>
      </w:r>
      <w:r w:rsidRPr="00317316">
        <w:rPr>
          <w:rFonts w:asciiTheme="minorHAnsi" w:hAnsiTheme="minorHAnsi" w:cstheme="minorHAnsi"/>
        </w:rPr>
        <w:t xml:space="preserve"> kwoty wynagrodzenia </w:t>
      </w:r>
      <w:r w:rsidR="00634638" w:rsidRPr="00317316">
        <w:rPr>
          <w:rFonts w:asciiTheme="minorHAnsi" w:hAnsiTheme="minorHAnsi" w:cstheme="minorHAnsi"/>
        </w:rPr>
        <w:t>brutto</w:t>
      </w:r>
      <w:r w:rsidRPr="00317316">
        <w:rPr>
          <w:rFonts w:asciiTheme="minorHAnsi" w:hAnsiTheme="minorHAnsi" w:cstheme="minorHAnsi"/>
        </w:rPr>
        <w:t xml:space="preserve"> Wykonawcy w przypadku zmniejszenia stawki podatku VAT w stosunku do stawki przyjętej w ofercie.</w:t>
      </w:r>
    </w:p>
    <w:p w14:paraId="0BB5EA19" w14:textId="4D00A3FA" w:rsidR="006E733D" w:rsidRPr="00317316" w:rsidRDefault="006E733D">
      <w:pPr>
        <w:pStyle w:val="Style10"/>
        <w:numPr>
          <w:ilvl w:val="0"/>
          <w:numId w:val="16"/>
        </w:numPr>
        <w:spacing w:line="276" w:lineRule="auto"/>
        <w:ind w:left="709" w:hanging="283"/>
        <w:rPr>
          <w:rFonts w:asciiTheme="minorHAnsi" w:hAnsiTheme="minorHAnsi" w:cstheme="minorHAnsi"/>
        </w:rPr>
      </w:pPr>
      <w:r w:rsidRPr="00317316">
        <w:rPr>
          <w:rFonts w:asciiTheme="minorHAnsi" w:hAnsiTheme="minorHAnsi" w:cstheme="minorHAnsi"/>
        </w:rPr>
        <w:t>konieczności wprowadzenia zmian będących następstwem zmian wytycznych, wymagań lub zaleceń instytucji, która przyznała środki na sfinansowanie Umowy,</w:t>
      </w:r>
    </w:p>
    <w:p w14:paraId="5CE27AED" w14:textId="51387297" w:rsidR="006E733D" w:rsidRPr="00317316" w:rsidRDefault="006E733D">
      <w:pPr>
        <w:pStyle w:val="Style10"/>
        <w:numPr>
          <w:ilvl w:val="0"/>
          <w:numId w:val="16"/>
        </w:numPr>
        <w:spacing w:line="276" w:lineRule="auto"/>
        <w:ind w:left="709" w:hanging="283"/>
        <w:rPr>
          <w:rFonts w:asciiTheme="minorHAnsi" w:hAnsiTheme="minorHAnsi" w:cstheme="minorHAnsi"/>
        </w:rPr>
      </w:pPr>
      <w:r w:rsidRPr="00317316">
        <w:rPr>
          <w:rFonts w:asciiTheme="minorHAnsi" w:hAnsiTheme="minorHAnsi" w:cstheme="minorHAnsi"/>
        </w:rPr>
        <w:t>konieczności zmian będących następstwem zmian w zawartej przez Zamawiającego umowie o dofinansowanie Projektu,</w:t>
      </w:r>
    </w:p>
    <w:p w14:paraId="7792B8A0" w14:textId="67D8630A" w:rsidR="006E733D" w:rsidRPr="00317316" w:rsidRDefault="006E733D">
      <w:pPr>
        <w:pStyle w:val="Style10"/>
        <w:numPr>
          <w:ilvl w:val="0"/>
          <w:numId w:val="16"/>
        </w:numPr>
        <w:spacing w:line="276" w:lineRule="auto"/>
        <w:ind w:left="709" w:hanging="283"/>
        <w:rPr>
          <w:rFonts w:asciiTheme="minorHAnsi" w:hAnsiTheme="minorHAnsi" w:cstheme="minorHAnsi"/>
        </w:rPr>
      </w:pPr>
      <w:r w:rsidRPr="00317316">
        <w:rPr>
          <w:rFonts w:asciiTheme="minorHAnsi" w:hAnsiTheme="minorHAnsi" w:cstheme="minorHAnsi"/>
        </w:rPr>
        <w:t xml:space="preserve">zmiany przepisów prawa mających wpływ na wykonanie </w:t>
      </w:r>
      <w:r w:rsidR="000D094E" w:rsidRPr="00317316">
        <w:rPr>
          <w:rFonts w:asciiTheme="minorHAnsi" w:hAnsiTheme="minorHAnsi" w:cstheme="minorHAnsi"/>
        </w:rPr>
        <w:t>P</w:t>
      </w:r>
      <w:r w:rsidRPr="00317316">
        <w:rPr>
          <w:rFonts w:asciiTheme="minorHAnsi" w:hAnsiTheme="minorHAnsi" w:cstheme="minorHAnsi"/>
        </w:rPr>
        <w:t>rzedmiotu Umowy,</w:t>
      </w:r>
    </w:p>
    <w:p w14:paraId="52C1CCDB" w14:textId="6C91DAF5" w:rsidR="006E733D" w:rsidRPr="00317316" w:rsidRDefault="006E733D">
      <w:pPr>
        <w:pStyle w:val="Style10"/>
        <w:numPr>
          <w:ilvl w:val="0"/>
          <w:numId w:val="16"/>
        </w:numPr>
        <w:spacing w:line="276" w:lineRule="auto"/>
        <w:ind w:left="709" w:hanging="283"/>
        <w:rPr>
          <w:rFonts w:asciiTheme="minorHAnsi" w:hAnsiTheme="minorHAnsi" w:cstheme="minorHAnsi"/>
        </w:rPr>
      </w:pPr>
      <w:r w:rsidRPr="00317316">
        <w:rPr>
          <w:rFonts w:asciiTheme="minorHAnsi" w:hAnsiTheme="minorHAnsi" w:cstheme="minorHAnsi"/>
        </w:rPr>
        <w:t>gdy konieczność wprowadzenia zmian wynika z wymogów technologicznych</w:t>
      </w:r>
      <w:r w:rsidR="005E4651">
        <w:rPr>
          <w:rFonts w:asciiTheme="minorHAnsi" w:hAnsiTheme="minorHAnsi" w:cstheme="minorHAnsi"/>
        </w:rPr>
        <w:t xml:space="preserve"> albo rozwoju technologii i narzędzi (w szczególności informatycznych)</w:t>
      </w:r>
      <w:r w:rsidRPr="00317316">
        <w:rPr>
          <w:rFonts w:asciiTheme="minorHAnsi" w:hAnsiTheme="minorHAnsi" w:cstheme="minorHAnsi"/>
        </w:rPr>
        <w:t>;</w:t>
      </w:r>
    </w:p>
    <w:p w14:paraId="06E8428E" w14:textId="0CC077EE" w:rsidR="006E733D" w:rsidRPr="00317316" w:rsidRDefault="006E733D">
      <w:pPr>
        <w:pStyle w:val="Style10"/>
        <w:numPr>
          <w:ilvl w:val="0"/>
          <w:numId w:val="16"/>
        </w:numPr>
        <w:spacing w:line="276" w:lineRule="auto"/>
        <w:ind w:left="709" w:hanging="283"/>
        <w:rPr>
          <w:rFonts w:asciiTheme="minorHAnsi" w:hAnsiTheme="minorHAnsi" w:cstheme="minorHAnsi"/>
        </w:rPr>
      </w:pPr>
      <w:r w:rsidRPr="00317316">
        <w:rPr>
          <w:rFonts w:asciiTheme="minorHAnsi" w:hAnsiTheme="minorHAnsi" w:cstheme="minorHAnsi"/>
        </w:rPr>
        <w:t>opóźnień w przekazaniu materiałów źródłowych niezbędnych do realizacji Przedmiotu Umowy, o ile</w:t>
      </w:r>
      <w:r w:rsidR="000D094E" w:rsidRPr="00317316">
        <w:rPr>
          <w:rFonts w:asciiTheme="minorHAnsi" w:hAnsiTheme="minorHAnsi" w:cstheme="minorHAnsi"/>
        </w:rPr>
        <w:t xml:space="preserve"> </w:t>
      </w:r>
      <w:r w:rsidRPr="00317316">
        <w:rPr>
          <w:rFonts w:asciiTheme="minorHAnsi" w:hAnsiTheme="minorHAnsi" w:cstheme="minorHAnsi"/>
        </w:rPr>
        <w:t>nie wynika to z przyczyn leżących po stronie Wykonawcy</w:t>
      </w:r>
      <w:r w:rsidR="004658EC" w:rsidRPr="00317316">
        <w:rPr>
          <w:rFonts w:asciiTheme="minorHAnsi" w:hAnsiTheme="minorHAnsi" w:cstheme="minorHAnsi"/>
        </w:rPr>
        <w:t>.</w:t>
      </w:r>
    </w:p>
    <w:p w14:paraId="2DB139F5" w14:textId="53B071BD" w:rsidR="006E733D" w:rsidRPr="00317316" w:rsidRDefault="006E733D" w:rsidP="00317316">
      <w:pPr>
        <w:pStyle w:val="Style10"/>
        <w:numPr>
          <w:ilvl w:val="0"/>
          <w:numId w:val="15"/>
        </w:numPr>
        <w:spacing w:line="276" w:lineRule="auto"/>
        <w:ind w:left="426" w:hanging="426"/>
        <w:rPr>
          <w:rFonts w:asciiTheme="minorHAnsi" w:hAnsiTheme="minorHAnsi" w:cstheme="minorHAnsi"/>
        </w:rPr>
      </w:pPr>
      <w:r w:rsidRPr="00317316">
        <w:rPr>
          <w:rFonts w:asciiTheme="minorHAnsi" w:hAnsiTheme="minorHAnsi" w:cstheme="minorHAnsi"/>
        </w:rPr>
        <w:t>Wszelkie zmiany Umowy wymagają sporządzenia aneksu w formie pisemnej pod rygorem nieważności.</w:t>
      </w:r>
    </w:p>
    <w:p w14:paraId="658DE022" w14:textId="69B0FDAF" w:rsidR="00FC071D" w:rsidRPr="00317316" w:rsidRDefault="00FC071D" w:rsidP="00317316">
      <w:pPr>
        <w:pStyle w:val="Style10"/>
        <w:numPr>
          <w:ilvl w:val="0"/>
          <w:numId w:val="15"/>
        </w:numPr>
        <w:spacing w:line="276" w:lineRule="auto"/>
        <w:ind w:left="426" w:hanging="426"/>
        <w:rPr>
          <w:rFonts w:asciiTheme="minorHAnsi" w:hAnsiTheme="minorHAnsi" w:cstheme="minorHAnsi"/>
        </w:rPr>
      </w:pPr>
      <w:r w:rsidRPr="00317316">
        <w:rPr>
          <w:rFonts w:asciiTheme="minorHAnsi" w:hAnsiTheme="minorHAnsi" w:cstheme="minorHAnsi"/>
        </w:rPr>
        <w:t>Warunki dokonania zmian:</w:t>
      </w:r>
    </w:p>
    <w:p w14:paraId="0EDC6CDE" w14:textId="21D5EB1D" w:rsidR="00FC071D" w:rsidRPr="00317316" w:rsidRDefault="00955145">
      <w:pPr>
        <w:spacing w:line="276" w:lineRule="auto"/>
        <w:ind w:left="709" w:hanging="283"/>
        <w:rPr>
          <w:rFonts w:asciiTheme="minorHAnsi" w:hAnsiTheme="minorHAnsi" w:cstheme="minorHAnsi"/>
        </w:rPr>
      </w:pPr>
      <w:r w:rsidRPr="00317316">
        <w:rPr>
          <w:rFonts w:asciiTheme="minorHAnsi" w:hAnsiTheme="minorHAnsi" w:cstheme="minorHAnsi"/>
        </w:rPr>
        <w:lastRenderedPageBreak/>
        <w:t>a)</w:t>
      </w:r>
      <w:r w:rsidRPr="00317316">
        <w:rPr>
          <w:rFonts w:asciiTheme="minorHAnsi" w:hAnsiTheme="minorHAnsi" w:cstheme="minorHAnsi"/>
        </w:rPr>
        <w:tab/>
        <w:t>s</w:t>
      </w:r>
      <w:r w:rsidR="00FC071D" w:rsidRPr="00317316">
        <w:rPr>
          <w:rFonts w:asciiTheme="minorHAnsi" w:hAnsiTheme="minorHAnsi" w:cstheme="minorHAnsi"/>
        </w:rPr>
        <w:t>trona występująca o zmianę postanowień niniejszej umowy zobowiązana jest do udokumentowania zaistnienia okoliczności, o których mowa powyżej,</w:t>
      </w:r>
    </w:p>
    <w:p w14:paraId="3949456F" w14:textId="7D869727" w:rsidR="00FC071D" w:rsidRPr="00317316" w:rsidRDefault="00FC071D">
      <w:pPr>
        <w:spacing w:line="276" w:lineRule="auto"/>
        <w:ind w:left="709" w:hanging="283"/>
        <w:rPr>
          <w:rFonts w:asciiTheme="minorHAnsi" w:hAnsiTheme="minorHAnsi" w:cstheme="minorHAnsi"/>
        </w:rPr>
      </w:pPr>
      <w:r w:rsidRPr="00317316">
        <w:rPr>
          <w:rFonts w:asciiTheme="minorHAnsi" w:hAnsiTheme="minorHAnsi" w:cstheme="minorHAnsi"/>
        </w:rPr>
        <w:t>b)</w:t>
      </w:r>
      <w:r w:rsidR="00955145" w:rsidRPr="00317316">
        <w:rPr>
          <w:rFonts w:asciiTheme="minorHAnsi" w:hAnsiTheme="minorHAnsi" w:cstheme="minorHAnsi"/>
        </w:rPr>
        <w:tab/>
        <w:t>s</w:t>
      </w:r>
      <w:r w:rsidRPr="00317316">
        <w:rPr>
          <w:rFonts w:asciiTheme="minorHAnsi" w:hAnsiTheme="minorHAnsi" w:cstheme="minorHAnsi"/>
        </w:rPr>
        <w:t>trona występująca o zmianę postanowień niniejszej umowy zobowiązana jest do złożenia pisemnego wniosku o zmianę postanowień umowy,</w:t>
      </w:r>
    </w:p>
    <w:p w14:paraId="4AF9836C" w14:textId="2CA1CEB4" w:rsidR="00FC071D" w:rsidRPr="00317316" w:rsidRDefault="00955145">
      <w:pPr>
        <w:keepNext/>
        <w:spacing w:line="276" w:lineRule="auto"/>
        <w:ind w:left="709" w:hanging="283"/>
        <w:rPr>
          <w:rFonts w:asciiTheme="minorHAnsi" w:hAnsiTheme="minorHAnsi" w:cstheme="minorHAnsi"/>
        </w:rPr>
      </w:pPr>
      <w:r w:rsidRPr="00317316">
        <w:rPr>
          <w:rFonts w:asciiTheme="minorHAnsi" w:hAnsiTheme="minorHAnsi" w:cstheme="minorHAnsi"/>
        </w:rPr>
        <w:t>c)</w:t>
      </w:r>
      <w:r w:rsidRPr="00317316">
        <w:rPr>
          <w:rFonts w:asciiTheme="minorHAnsi" w:hAnsiTheme="minorHAnsi" w:cstheme="minorHAnsi"/>
        </w:rPr>
        <w:tab/>
        <w:t>w</w:t>
      </w:r>
      <w:r w:rsidR="00FC071D" w:rsidRPr="00317316">
        <w:rPr>
          <w:rFonts w:asciiTheme="minorHAnsi" w:hAnsiTheme="minorHAnsi" w:cstheme="minorHAnsi"/>
        </w:rPr>
        <w:t>niosek, o którym mowa w pkt. b) musi zawierać:</w:t>
      </w:r>
    </w:p>
    <w:p w14:paraId="6133A6BE" w14:textId="39D9A629" w:rsidR="00FC071D" w:rsidRPr="00317316" w:rsidRDefault="00FC071D" w:rsidP="00317316">
      <w:pPr>
        <w:pStyle w:val="Akapitzlist"/>
        <w:keepNext/>
        <w:numPr>
          <w:ilvl w:val="1"/>
          <w:numId w:val="16"/>
        </w:numPr>
        <w:spacing w:line="276" w:lineRule="auto"/>
        <w:ind w:left="993" w:hanging="284"/>
        <w:rPr>
          <w:rFonts w:asciiTheme="minorHAnsi" w:hAnsiTheme="minorHAnsi" w:cstheme="minorHAnsi"/>
        </w:rPr>
      </w:pPr>
      <w:r w:rsidRPr="00317316">
        <w:rPr>
          <w:rFonts w:asciiTheme="minorHAnsi" w:hAnsiTheme="minorHAnsi" w:cstheme="minorHAnsi"/>
        </w:rPr>
        <w:t>opis propozycji zmiany,</w:t>
      </w:r>
    </w:p>
    <w:p w14:paraId="15909F11" w14:textId="39C0A287" w:rsidR="00FC071D" w:rsidRPr="00317316" w:rsidRDefault="00FC071D" w:rsidP="00317316">
      <w:pPr>
        <w:pStyle w:val="Akapitzlist"/>
        <w:keepNext/>
        <w:numPr>
          <w:ilvl w:val="1"/>
          <w:numId w:val="16"/>
        </w:numPr>
        <w:spacing w:line="276" w:lineRule="auto"/>
        <w:ind w:left="993" w:hanging="284"/>
        <w:rPr>
          <w:rFonts w:asciiTheme="minorHAnsi" w:hAnsiTheme="minorHAnsi" w:cstheme="minorHAnsi"/>
        </w:rPr>
      </w:pPr>
      <w:r w:rsidRPr="00317316">
        <w:rPr>
          <w:rFonts w:asciiTheme="minorHAnsi" w:hAnsiTheme="minorHAnsi" w:cstheme="minorHAnsi"/>
        </w:rPr>
        <w:t>uzasadnienie zmiany,</w:t>
      </w:r>
    </w:p>
    <w:p w14:paraId="6833130F" w14:textId="11CD5A39" w:rsidR="00FC071D" w:rsidRPr="00317316" w:rsidRDefault="00FC071D" w:rsidP="00317316">
      <w:pPr>
        <w:pStyle w:val="Akapitzlist"/>
        <w:numPr>
          <w:ilvl w:val="1"/>
          <w:numId w:val="16"/>
        </w:numPr>
        <w:spacing w:line="276" w:lineRule="auto"/>
        <w:ind w:left="993" w:hanging="284"/>
        <w:rPr>
          <w:rFonts w:asciiTheme="minorHAnsi" w:hAnsiTheme="minorHAnsi" w:cstheme="minorHAnsi"/>
        </w:rPr>
      </w:pPr>
      <w:r w:rsidRPr="00317316">
        <w:rPr>
          <w:rFonts w:asciiTheme="minorHAnsi" w:hAnsiTheme="minorHAnsi" w:cstheme="minorHAnsi"/>
        </w:rPr>
        <w:t>opis wpływu zmiany na warunki realizacji umowy.</w:t>
      </w:r>
    </w:p>
    <w:p w14:paraId="5330E42E" w14:textId="35E67F2F" w:rsidR="00EE7AF8" w:rsidRPr="00317316" w:rsidRDefault="00EE7AF8" w:rsidP="00317316">
      <w:pPr>
        <w:pStyle w:val="Style10"/>
        <w:numPr>
          <w:ilvl w:val="0"/>
          <w:numId w:val="15"/>
        </w:numPr>
        <w:spacing w:line="276" w:lineRule="auto"/>
        <w:ind w:left="426" w:hanging="426"/>
        <w:rPr>
          <w:rFonts w:asciiTheme="minorHAnsi" w:hAnsiTheme="minorHAnsi" w:cstheme="minorHAnsi"/>
        </w:rPr>
      </w:pPr>
      <w:r w:rsidRPr="00317316">
        <w:rPr>
          <w:rFonts w:asciiTheme="minorHAnsi" w:hAnsiTheme="minorHAnsi" w:cstheme="minorHAnsi"/>
        </w:rPr>
        <w:t>Zmiana postanowień zawartej Umowy jest także dopuszczalna w przypadkach wymienionych w art. 455 ust. 1 pkt.</w:t>
      </w:r>
      <w:r w:rsidR="004658EC" w:rsidRPr="00317316">
        <w:rPr>
          <w:rFonts w:asciiTheme="minorHAnsi" w:hAnsiTheme="minorHAnsi" w:cstheme="minorHAnsi"/>
        </w:rPr>
        <w:t> </w:t>
      </w:r>
      <w:r w:rsidRPr="00317316">
        <w:rPr>
          <w:rFonts w:asciiTheme="minorHAnsi" w:hAnsiTheme="minorHAnsi" w:cstheme="minorHAnsi"/>
        </w:rPr>
        <w:t>2</w:t>
      </w:r>
      <w:r w:rsidR="004658EC" w:rsidRPr="00317316">
        <w:rPr>
          <w:rFonts w:asciiTheme="minorHAnsi" w:hAnsiTheme="minorHAnsi" w:cstheme="minorHAnsi"/>
        </w:rPr>
        <w:t> – </w:t>
      </w:r>
      <w:r w:rsidRPr="00317316">
        <w:rPr>
          <w:rFonts w:asciiTheme="minorHAnsi" w:hAnsiTheme="minorHAnsi" w:cstheme="minorHAnsi"/>
        </w:rPr>
        <w:t>4 ustawy Prawo zamówień publicznych.</w:t>
      </w:r>
    </w:p>
    <w:p w14:paraId="66A9FED8" w14:textId="77777777" w:rsidR="00404072" w:rsidRPr="00317316" w:rsidRDefault="00404072" w:rsidP="00317316">
      <w:pPr>
        <w:pStyle w:val="Style10"/>
        <w:spacing w:line="276" w:lineRule="auto"/>
        <w:ind w:left="426" w:firstLine="0"/>
        <w:rPr>
          <w:rFonts w:asciiTheme="minorHAnsi" w:hAnsiTheme="minorHAnsi" w:cstheme="minorHAnsi"/>
        </w:rPr>
      </w:pPr>
    </w:p>
    <w:p w14:paraId="32FB9B0D" w14:textId="62C4DF4F" w:rsidR="00A12385" w:rsidRPr="00317316" w:rsidRDefault="00814C9F" w:rsidP="00317316">
      <w:pPr>
        <w:pStyle w:val="Akapitzlist"/>
        <w:keepNext/>
        <w:numPr>
          <w:ilvl w:val="0"/>
          <w:numId w:val="26"/>
        </w:numPr>
        <w:overflowPunct w:val="0"/>
        <w:spacing w:line="276" w:lineRule="auto"/>
        <w:ind w:left="0" w:firstLine="0"/>
        <w:contextualSpacing w:val="0"/>
        <w:jc w:val="center"/>
        <w:outlineLvl w:val="0"/>
        <w:rPr>
          <w:rFonts w:asciiTheme="minorHAnsi" w:hAnsiTheme="minorHAnsi" w:cstheme="minorHAnsi"/>
          <w:b/>
          <w:noProof/>
        </w:rPr>
      </w:pPr>
      <w:r w:rsidRPr="00317316">
        <w:rPr>
          <w:rFonts w:asciiTheme="minorHAnsi" w:hAnsiTheme="minorHAnsi" w:cstheme="minorHAnsi"/>
          <w:b/>
          <w:noProof/>
        </w:rPr>
        <w:t>Gwarancja jakości</w:t>
      </w:r>
    </w:p>
    <w:p w14:paraId="0ED4BFDA" w14:textId="40320BCA" w:rsidR="00A12385" w:rsidRPr="00317316" w:rsidRDefault="00A12385" w:rsidP="00317316">
      <w:pPr>
        <w:pStyle w:val="Style10"/>
        <w:numPr>
          <w:ilvl w:val="0"/>
          <w:numId w:val="9"/>
        </w:numPr>
        <w:spacing w:line="276" w:lineRule="auto"/>
        <w:ind w:left="426" w:hanging="411"/>
        <w:rPr>
          <w:rFonts w:asciiTheme="minorHAnsi" w:hAnsiTheme="minorHAnsi" w:cstheme="minorHAnsi"/>
        </w:rPr>
      </w:pPr>
      <w:r w:rsidRPr="00317316">
        <w:rPr>
          <w:rFonts w:asciiTheme="minorHAnsi" w:hAnsiTheme="minorHAnsi" w:cstheme="minorHAnsi"/>
        </w:rPr>
        <w:t>Wykonawca zobowiązuje się do udzielenia gw</w:t>
      </w:r>
      <w:r w:rsidR="00B6413D" w:rsidRPr="00317316">
        <w:rPr>
          <w:rFonts w:asciiTheme="minorHAnsi" w:hAnsiTheme="minorHAnsi" w:cstheme="minorHAnsi"/>
        </w:rPr>
        <w:t xml:space="preserve">arancji </w:t>
      </w:r>
      <w:r w:rsidR="00D80EB5" w:rsidRPr="00317316">
        <w:rPr>
          <w:rFonts w:asciiTheme="minorHAnsi" w:hAnsiTheme="minorHAnsi" w:cstheme="minorHAnsi"/>
        </w:rPr>
        <w:t xml:space="preserve">jakości </w:t>
      </w:r>
      <w:r w:rsidR="002305CE" w:rsidRPr="00317316">
        <w:rPr>
          <w:rFonts w:asciiTheme="minorHAnsi" w:hAnsiTheme="minorHAnsi" w:cstheme="minorHAnsi"/>
        </w:rPr>
        <w:t xml:space="preserve">i wykonywania świadczeń z niej </w:t>
      </w:r>
      <w:r w:rsidRPr="00317316">
        <w:rPr>
          <w:rFonts w:asciiTheme="minorHAnsi" w:hAnsiTheme="minorHAnsi" w:cstheme="minorHAnsi"/>
        </w:rPr>
        <w:t>wynikających według następujących zasad:</w:t>
      </w:r>
    </w:p>
    <w:p w14:paraId="12D0C246" w14:textId="472DDD05" w:rsidR="00A12385" w:rsidRPr="00317316" w:rsidRDefault="00A12385">
      <w:pPr>
        <w:pStyle w:val="Style10"/>
        <w:numPr>
          <w:ilvl w:val="0"/>
          <w:numId w:val="3"/>
        </w:numPr>
        <w:spacing w:line="276" w:lineRule="auto"/>
        <w:ind w:left="709" w:hanging="283"/>
        <w:rPr>
          <w:rFonts w:asciiTheme="minorHAnsi" w:hAnsiTheme="minorHAnsi" w:cstheme="minorHAnsi"/>
        </w:rPr>
      </w:pPr>
      <w:r w:rsidRPr="00317316">
        <w:rPr>
          <w:rFonts w:asciiTheme="minorHAnsi" w:hAnsiTheme="minorHAnsi" w:cstheme="minorHAnsi"/>
        </w:rPr>
        <w:t>okres gwarancji i terminy wykonywania świadczeń z nich wynikających, tzn.:</w:t>
      </w:r>
    </w:p>
    <w:p w14:paraId="6DB9B41F" w14:textId="727C5774" w:rsidR="00A12385" w:rsidRPr="00317316" w:rsidRDefault="00FC071D">
      <w:pPr>
        <w:pStyle w:val="Style10"/>
        <w:numPr>
          <w:ilvl w:val="0"/>
          <w:numId w:val="4"/>
        </w:numPr>
        <w:tabs>
          <w:tab w:val="left" w:pos="269"/>
        </w:tabs>
        <w:spacing w:line="276" w:lineRule="auto"/>
        <w:ind w:left="993" w:hanging="284"/>
        <w:rPr>
          <w:rFonts w:asciiTheme="minorHAnsi" w:hAnsiTheme="minorHAnsi" w:cstheme="minorHAnsi"/>
        </w:rPr>
      </w:pPr>
      <w:r w:rsidRPr="00317316">
        <w:rPr>
          <w:rFonts w:asciiTheme="minorHAnsi" w:hAnsiTheme="minorHAnsi" w:cstheme="minorHAnsi"/>
        </w:rPr>
        <w:t>okres gwara</w:t>
      </w:r>
      <w:r w:rsidR="00B6413D" w:rsidRPr="00317316">
        <w:rPr>
          <w:rFonts w:asciiTheme="minorHAnsi" w:hAnsiTheme="minorHAnsi" w:cstheme="minorHAnsi"/>
        </w:rPr>
        <w:t>ncji</w:t>
      </w:r>
      <w:r w:rsidR="001B3BC2" w:rsidRPr="00317316">
        <w:rPr>
          <w:rFonts w:asciiTheme="minorHAnsi" w:hAnsiTheme="minorHAnsi" w:cstheme="minorHAnsi"/>
        </w:rPr>
        <w:t xml:space="preserve"> zostanie zgodnie z ofertą Wykonawcy</w:t>
      </w:r>
      <w:r w:rsidR="0097118C" w:rsidRPr="00317316">
        <w:rPr>
          <w:rFonts w:asciiTheme="minorHAnsi" w:hAnsiTheme="minorHAnsi" w:cstheme="minorHAnsi"/>
        </w:rPr>
        <w:t xml:space="preserve"> wynosi</w:t>
      </w:r>
      <w:r w:rsidR="00AA2FB1" w:rsidRPr="00317316">
        <w:rPr>
          <w:rFonts w:asciiTheme="minorHAnsi" w:hAnsiTheme="minorHAnsi" w:cstheme="minorHAnsi"/>
        </w:rPr>
        <w:t xml:space="preserve"> …. miesięcy od daty podpisania protokołu odbioru (nie mniej niż 12 miesięcy). </w:t>
      </w:r>
    </w:p>
    <w:p w14:paraId="173A1262" w14:textId="157219E3" w:rsidR="00A12385" w:rsidRPr="00317316" w:rsidRDefault="00A12385">
      <w:pPr>
        <w:pStyle w:val="Style10"/>
        <w:numPr>
          <w:ilvl w:val="0"/>
          <w:numId w:val="4"/>
        </w:numPr>
        <w:tabs>
          <w:tab w:val="left" w:pos="269"/>
        </w:tabs>
        <w:spacing w:line="276" w:lineRule="auto"/>
        <w:ind w:left="993" w:hanging="284"/>
        <w:rPr>
          <w:rFonts w:asciiTheme="minorHAnsi" w:hAnsiTheme="minorHAnsi" w:cstheme="minorHAnsi"/>
        </w:rPr>
      </w:pPr>
      <w:r w:rsidRPr="00317316">
        <w:rPr>
          <w:rFonts w:asciiTheme="minorHAnsi" w:hAnsiTheme="minorHAnsi" w:cstheme="minorHAnsi"/>
        </w:rPr>
        <w:t>czas naprawy</w:t>
      </w:r>
      <w:r w:rsidR="00FC071D" w:rsidRPr="00317316">
        <w:rPr>
          <w:rFonts w:asciiTheme="minorHAnsi" w:hAnsiTheme="minorHAnsi" w:cstheme="minorHAnsi"/>
        </w:rPr>
        <w:t xml:space="preserve"> </w:t>
      </w:r>
      <w:r w:rsidR="001B3BC2" w:rsidRPr="00317316">
        <w:rPr>
          <w:rFonts w:asciiTheme="minorHAnsi" w:hAnsiTheme="minorHAnsi" w:cstheme="minorHAnsi"/>
        </w:rPr>
        <w:t xml:space="preserve">– </w:t>
      </w:r>
      <w:r w:rsidR="00AA2FB1" w:rsidRPr="00317316">
        <w:rPr>
          <w:rFonts w:asciiTheme="minorHAnsi" w:hAnsiTheme="minorHAnsi" w:cstheme="minorHAnsi"/>
        </w:rPr>
        <w:t>zależny od rodzaju Wady, określony w ust. 4</w:t>
      </w:r>
      <w:r w:rsidR="001B3BC2" w:rsidRPr="00317316">
        <w:rPr>
          <w:rFonts w:asciiTheme="minorHAnsi" w:hAnsiTheme="minorHAnsi" w:cstheme="minorHAnsi"/>
        </w:rPr>
        <w:t xml:space="preserve">. </w:t>
      </w:r>
    </w:p>
    <w:p w14:paraId="5ACD458B" w14:textId="528CDFEE" w:rsidR="00A12385" w:rsidRPr="00317316" w:rsidRDefault="00A12385">
      <w:pPr>
        <w:pStyle w:val="Style10"/>
        <w:numPr>
          <w:ilvl w:val="0"/>
          <w:numId w:val="3"/>
        </w:numPr>
        <w:spacing w:line="276" w:lineRule="auto"/>
        <w:ind w:left="709" w:hanging="283"/>
        <w:rPr>
          <w:rFonts w:asciiTheme="minorHAnsi" w:hAnsiTheme="minorHAnsi" w:cstheme="minorHAnsi"/>
        </w:rPr>
      </w:pPr>
      <w:r w:rsidRPr="00317316">
        <w:rPr>
          <w:rFonts w:asciiTheme="minorHAnsi" w:hAnsiTheme="minorHAnsi" w:cstheme="minorHAnsi"/>
        </w:rPr>
        <w:t xml:space="preserve">za początek biegu okresu gwarancji oraz świadczeń wynikających z udzielonych gwarancji oraz niniejszej umowy, którymi zostanie </w:t>
      </w:r>
      <w:r w:rsidR="00B6413D" w:rsidRPr="00317316">
        <w:rPr>
          <w:rFonts w:asciiTheme="minorHAnsi" w:hAnsiTheme="minorHAnsi" w:cstheme="minorHAnsi"/>
        </w:rPr>
        <w:t>przedmiot zamówienia</w:t>
      </w:r>
      <w:r w:rsidRPr="00317316">
        <w:rPr>
          <w:rFonts w:asciiTheme="minorHAnsi" w:hAnsiTheme="minorHAnsi" w:cstheme="minorHAnsi"/>
        </w:rPr>
        <w:t xml:space="preserve"> </w:t>
      </w:r>
      <w:r w:rsidR="00B6413D" w:rsidRPr="00317316">
        <w:rPr>
          <w:rFonts w:asciiTheme="minorHAnsi" w:hAnsiTheme="minorHAnsi" w:cstheme="minorHAnsi"/>
        </w:rPr>
        <w:t xml:space="preserve">ustala </w:t>
      </w:r>
      <w:r w:rsidRPr="00317316">
        <w:rPr>
          <w:rFonts w:asciiTheme="minorHAnsi" w:hAnsiTheme="minorHAnsi" w:cstheme="minorHAnsi"/>
        </w:rPr>
        <w:t>się datę podpisania protokołu odbior</w:t>
      </w:r>
      <w:r w:rsidR="00B6413D" w:rsidRPr="00317316">
        <w:rPr>
          <w:rFonts w:asciiTheme="minorHAnsi" w:hAnsiTheme="minorHAnsi" w:cstheme="minorHAnsi"/>
        </w:rPr>
        <w:t>u</w:t>
      </w:r>
      <w:r w:rsidRPr="00317316">
        <w:rPr>
          <w:rFonts w:asciiTheme="minorHAnsi" w:hAnsiTheme="minorHAnsi" w:cstheme="minorHAnsi"/>
        </w:rPr>
        <w:t xml:space="preserve"> przedmiotu </w:t>
      </w:r>
      <w:r w:rsidR="00B6413D" w:rsidRPr="00317316">
        <w:rPr>
          <w:rFonts w:asciiTheme="minorHAnsi" w:hAnsiTheme="minorHAnsi" w:cstheme="minorHAnsi"/>
        </w:rPr>
        <w:t>zamówienia</w:t>
      </w:r>
      <w:r w:rsidRPr="00317316">
        <w:rPr>
          <w:rFonts w:asciiTheme="minorHAnsi" w:hAnsiTheme="minorHAnsi" w:cstheme="minorHAnsi"/>
        </w:rPr>
        <w:t>;</w:t>
      </w:r>
    </w:p>
    <w:p w14:paraId="4CC6C40E" w14:textId="0B755143" w:rsidR="00A12385" w:rsidRPr="00317316" w:rsidRDefault="00A12385">
      <w:pPr>
        <w:pStyle w:val="Style10"/>
        <w:numPr>
          <w:ilvl w:val="0"/>
          <w:numId w:val="3"/>
        </w:numPr>
        <w:spacing w:line="276" w:lineRule="auto"/>
        <w:ind w:left="709" w:hanging="283"/>
        <w:rPr>
          <w:rFonts w:asciiTheme="minorHAnsi" w:hAnsiTheme="minorHAnsi" w:cstheme="minorHAnsi"/>
        </w:rPr>
      </w:pPr>
      <w:r w:rsidRPr="00317316">
        <w:rPr>
          <w:rFonts w:asciiTheme="minorHAnsi" w:hAnsiTheme="minorHAnsi" w:cstheme="minorHAnsi"/>
        </w:rPr>
        <w:t xml:space="preserve">Zamawiający zgłaszać będzie Wykonawcy </w:t>
      </w:r>
      <w:r w:rsidR="00B6413D" w:rsidRPr="00317316">
        <w:rPr>
          <w:rFonts w:asciiTheme="minorHAnsi" w:hAnsiTheme="minorHAnsi" w:cstheme="minorHAnsi"/>
        </w:rPr>
        <w:t xml:space="preserve">wady </w:t>
      </w:r>
      <w:r w:rsidRPr="00317316">
        <w:rPr>
          <w:rFonts w:asciiTheme="minorHAnsi" w:hAnsiTheme="minorHAnsi" w:cstheme="minorHAnsi"/>
        </w:rPr>
        <w:t>przedmiotu zamówienia drogą elektroniczną</w:t>
      </w:r>
      <w:r w:rsidR="00B6413D" w:rsidRPr="00317316">
        <w:rPr>
          <w:rFonts w:asciiTheme="minorHAnsi" w:hAnsiTheme="minorHAnsi" w:cstheme="minorHAnsi"/>
        </w:rPr>
        <w:t>;</w:t>
      </w:r>
      <w:r w:rsidRPr="00317316">
        <w:rPr>
          <w:rFonts w:asciiTheme="minorHAnsi" w:hAnsiTheme="minorHAnsi" w:cstheme="minorHAnsi"/>
        </w:rPr>
        <w:t xml:space="preserve"> </w:t>
      </w:r>
    </w:p>
    <w:p w14:paraId="005C238F" w14:textId="0D6D085B" w:rsidR="00A12385" w:rsidRPr="00317316" w:rsidRDefault="00A12385">
      <w:pPr>
        <w:pStyle w:val="Style10"/>
        <w:numPr>
          <w:ilvl w:val="0"/>
          <w:numId w:val="3"/>
        </w:numPr>
        <w:spacing w:line="276" w:lineRule="auto"/>
        <w:ind w:left="709" w:hanging="283"/>
        <w:rPr>
          <w:rFonts w:asciiTheme="minorHAnsi" w:hAnsiTheme="minorHAnsi" w:cstheme="minorHAnsi"/>
        </w:rPr>
      </w:pPr>
      <w:r w:rsidRPr="00317316">
        <w:rPr>
          <w:rFonts w:asciiTheme="minorHAnsi" w:hAnsiTheme="minorHAnsi" w:cstheme="minorHAnsi"/>
        </w:rPr>
        <w:t xml:space="preserve">Zamawiający dopuszcza za jego zgodą, w okresie trwania </w:t>
      </w:r>
      <w:r w:rsidR="00C7193E" w:rsidRPr="00317316">
        <w:rPr>
          <w:rFonts w:asciiTheme="minorHAnsi" w:hAnsiTheme="minorHAnsi" w:cstheme="minorHAnsi"/>
        </w:rPr>
        <w:t>G</w:t>
      </w:r>
      <w:r w:rsidRPr="00317316">
        <w:rPr>
          <w:rFonts w:asciiTheme="minorHAnsi" w:hAnsiTheme="minorHAnsi" w:cstheme="minorHAnsi"/>
        </w:rPr>
        <w:t xml:space="preserve">warancji </w:t>
      </w:r>
      <w:r w:rsidR="00C7193E" w:rsidRPr="00317316">
        <w:rPr>
          <w:rFonts w:asciiTheme="minorHAnsi" w:hAnsiTheme="minorHAnsi" w:cstheme="minorHAnsi"/>
        </w:rPr>
        <w:t xml:space="preserve">Jakości </w:t>
      </w:r>
      <w:r w:rsidRPr="00317316">
        <w:rPr>
          <w:rFonts w:asciiTheme="minorHAnsi" w:hAnsiTheme="minorHAnsi" w:cstheme="minorHAnsi"/>
        </w:rPr>
        <w:t>na wydłużenie żądanego czasu usunięcia wady</w:t>
      </w:r>
      <w:r w:rsidR="00B6413D" w:rsidRPr="00317316">
        <w:rPr>
          <w:rFonts w:asciiTheme="minorHAnsi" w:hAnsiTheme="minorHAnsi" w:cstheme="minorHAnsi"/>
        </w:rPr>
        <w:t>,</w:t>
      </w:r>
      <w:r w:rsidRPr="00317316">
        <w:rPr>
          <w:rFonts w:asciiTheme="minorHAnsi" w:hAnsiTheme="minorHAnsi" w:cstheme="minorHAnsi"/>
        </w:rPr>
        <w:t xml:space="preserve"> a tym samym czasu, od którego naliczana będzie kara umowna za przekroczenie wymaganego czasu naprawy</w:t>
      </w:r>
      <w:r w:rsidR="00B6413D" w:rsidRPr="00317316">
        <w:rPr>
          <w:rFonts w:asciiTheme="minorHAnsi" w:hAnsiTheme="minorHAnsi" w:cstheme="minorHAnsi"/>
        </w:rPr>
        <w:t>,</w:t>
      </w:r>
      <w:r w:rsidRPr="00317316">
        <w:rPr>
          <w:rFonts w:asciiTheme="minorHAnsi" w:hAnsiTheme="minorHAnsi" w:cstheme="minorHAnsi"/>
        </w:rPr>
        <w:t xml:space="preserve"> jeżeli wystąpią okoliczności, których nie można było przewidzieć oraz z przyczyn niezależnych od Wykonawcy, w szczególności w przypadku okoliczności wystąpienia siły wyższej lub z powodu działania osób trzecich, które to przyczyny i okoliczności Wykonawca musi pisemnie udokumentować;</w:t>
      </w:r>
    </w:p>
    <w:p w14:paraId="69CCC996" w14:textId="2D8D3998" w:rsidR="00A12385" w:rsidRPr="00317316" w:rsidRDefault="00A12385">
      <w:pPr>
        <w:pStyle w:val="Style10"/>
        <w:numPr>
          <w:ilvl w:val="0"/>
          <w:numId w:val="3"/>
        </w:numPr>
        <w:spacing w:line="276" w:lineRule="auto"/>
        <w:ind w:left="709" w:hanging="283"/>
        <w:rPr>
          <w:rFonts w:asciiTheme="minorHAnsi" w:hAnsiTheme="minorHAnsi" w:cstheme="minorHAnsi"/>
        </w:rPr>
      </w:pPr>
      <w:r w:rsidRPr="00317316">
        <w:rPr>
          <w:rFonts w:asciiTheme="minorHAnsi" w:hAnsiTheme="minorHAnsi" w:cstheme="minorHAnsi"/>
        </w:rPr>
        <w:t>wszystkie koszty składające się na usunięcie usterek przedmiotu zamówienia, w tym koszty ubezpieczeni</w:t>
      </w:r>
      <w:r w:rsidR="004B2152" w:rsidRPr="00317316">
        <w:rPr>
          <w:rFonts w:asciiTheme="minorHAnsi" w:hAnsiTheme="minorHAnsi" w:cstheme="minorHAnsi"/>
        </w:rPr>
        <w:t>a</w:t>
      </w:r>
      <w:r w:rsidR="00B6413D" w:rsidRPr="00317316">
        <w:rPr>
          <w:rFonts w:asciiTheme="minorHAnsi" w:hAnsiTheme="minorHAnsi" w:cstheme="minorHAnsi"/>
        </w:rPr>
        <w:t>,</w:t>
      </w:r>
      <w:r w:rsidR="004B2152" w:rsidRPr="00317316">
        <w:rPr>
          <w:rFonts w:asciiTheme="minorHAnsi" w:hAnsiTheme="minorHAnsi" w:cstheme="minorHAnsi"/>
        </w:rPr>
        <w:t xml:space="preserve"> transportu</w:t>
      </w:r>
      <w:r w:rsidR="00B6413D" w:rsidRPr="00317316">
        <w:rPr>
          <w:rFonts w:asciiTheme="minorHAnsi" w:hAnsiTheme="minorHAnsi" w:cstheme="minorHAnsi"/>
        </w:rPr>
        <w:t xml:space="preserve"> </w:t>
      </w:r>
      <w:r w:rsidRPr="00317316">
        <w:rPr>
          <w:rFonts w:asciiTheme="minorHAnsi" w:hAnsiTheme="minorHAnsi" w:cstheme="minorHAnsi"/>
        </w:rPr>
        <w:t>oraz wykonania innych świadczeń wynikając</w:t>
      </w:r>
      <w:r w:rsidR="004B2152" w:rsidRPr="00317316">
        <w:rPr>
          <w:rFonts w:asciiTheme="minorHAnsi" w:hAnsiTheme="minorHAnsi" w:cstheme="minorHAnsi"/>
        </w:rPr>
        <w:t xml:space="preserve">ych z niniejszej umowy pokrywa </w:t>
      </w:r>
      <w:r w:rsidRPr="00317316">
        <w:rPr>
          <w:rFonts w:asciiTheme="minorHAnsi" w:hAnsiTheme="minorHAnsi" w:cstheme="minorHAnsi"/>
        </w:rPr>
        <w:t>Wykonawca.</w:t>
      </w:r>
    </w:p>
    <w:p w14:paraId="705E78E0" w14:textId="5D8494C2" w:rsidR="00A12385" w:rsidRPr="00317316" w:rsidRDefault="00A12385" w:rsidP="00317316">
      <w:pPr>
        <w:pStyle w:val="Style10"/>
        <w:numPr>
          <w:ilvl w:val="0"/>
          <w:numId w:val="9"/>
        </w:numPr>
        <w:spacing w:line="276" w:lineRule="auto"/>
        <w:ind w:left="426" w:hanging="411"/>
        <w:rPr>
          <w:rFonts w:asciiTheme="minorHAnsi" w:hAnsiTheme="minorHAnsi" w:cstheme="minorHAnsi"/>
        </w:rPr>
      </w:pPr>
      <w:r w:rsidRPr="00317316">
        <w:rPr>
          <w:rFonts w:asciiTheme="minorHAnsi" w:hAnsiTheme="minorHAnsi" w:cstheme="minorHAnsi"/>
        </w:rPr>
        <w:t>Wykonawca zapewni możliwoś</w:t>
      </w:r>
      <w:r w:rsidR="00341020" w:rsidRPr="00317316">
        <w:rPr>
          <w:rFonts w:asciiTheme="minorHAnsi" w:hAnsiTheme="minorHAnsi" w:cstheme="minorHAnsi"/>
        </w:rPr>
        <w:t xml:space="preserve">ć zgłaszania </w:t>
      </w:r>
      <w:r w:rsidR="00C7193E" w:rsidRPr="00317316">
        <w:rPr>
          <w:rFonts w:asciiTheme="minorHAnsi" w:hAnsiTheme="minorHAnsi" w:cstheme="minorHAnsi"/>
        </w:rPr>
        <w:t xml:space="preserve">wad, uzyskania pomocy serwisowej i innych usług/działań składających się na przedmiot niniejszej umowy, </w:t>
      </w:r>
      <w:r w:rsidR="00341020" w:rsidRPr="00317316">
        <w:rPr>
          <w:rFonts w:asciiTheme="minorHAnsi" w:hAnsiTheme="minorHAnsi" w:cstheme="minorHAnsi"/>
        </w:rPr>
        <w:t>drogą elektroniczną</w:t>
      </w:r>
      <w:r w:rsidRPr="00317316">
        <w:rPr>
          <w:rFonts w:asciiTheme="minorHAnsi" w:hAnsiTheme="minorHAnsi" w:cstheme="minorHAnsi"/>
        </w:rPr>
        <w:t xml:space="preserve"> na adres mailowy: .................... </w:t>
      </w:r>
      <w:r w:rsidR="00C7193E" w:rsidRPr="00317316">
        <w:rPr>
          <w:rFonts w:asciiTheme="minorHAnsi" w:hAnsiTheme="minorHAnsi" w:cstheme="minorHAnsi"/>
        </w:rPr>
        <w:t xml:space="preserve">lub poprzez </w:t>
      </w:r>
      <w:r w:rsidR="00814C9F" w:rsidRPr="00317316">
        <w:rPr>
          <w:rFonts w:asciiTheme="minorHAnsi" w:hAnsiTheme="minorHAnsi" w:cstheme="minorHAnsi"/>
        </w:rPr>
        <w:t>udostępni</w:t>
      </w:r>
      <w:r w:rsidR="00C7193E" w:rsidRPr="00317316">
        <w:rPr>
          <w:rFonts w:asciiTheme="minorHAnsi" w:hAnsiTheme="minorHAnsi" w:cstheme="minorHAnsi"/>
        </w:rPr>
        <w:t xml:space="preserve">ony </w:t>
      </w:r>
      <w:r w:rsidR="00814C9F" w:rsidRPr="00317316">
        <w:rPr>
          <w:rFonts w:asciiTheme="minorHAnsi" w:hAnsiTheme="minorHAnsi" w:cstheme="minorHAnsi"/>
        </w:rPr>
        <w:t>przez Wykonawcę system zgłoszeń</w:t>
      </w:r>
      <w:r w:rsidR="00560F57" w:rsidRPr="00317316">
        <w:rPr>
          <w:rFonts w:asciiTheme="minorHAnsi" w:hAnsiTheme="minorHAnsi" w:cstheme="minorHAnsi"/>
        </w:rPr>
        <w:t xml:space="preserve"> w Godzinach Roboczych</w:t>
      </w:r>
      <w:r w:rsidR="00814C9F" w:rsidRPr="00317316">
        <w:rPr>
          <w:rFonts w:asciiTheme="minorHAnsi" w:hAnsiTheme="minorHAnsi" w:cstheme="minorHAnsi"/>
        </w:rPr>
        <w:t>.</w:t>
      </w:r>
    </w:p>
    <w:p w14:paraId="73501B7D" w14:textId="7EB0EB2B" w:rsidR="00A12385" w:rsidRPr="00317316" w:rsidRDefault="00A12385" w:rsidP="00317316">
      <w:pPr>
        <w:pStyle w:val="Style10"/>
        <w:numPr>
          <w:ilvl w:val="0"/>
          <w:numId w:val="9"/>
        </w:numPr>
        <w:spacing w:line="276" w:lineRule="auto"/>
        <w:ind w:left="426" w:hanging="411"/>
        <w:rPr>
          <w:rFonts w:asciiTheme="minorHAnsi" w:hAnsiTheme="minorHAnsi" w:cstheme="minorHAnsi"/>
        </w:rPr>
      </w:pPr>
      <w:r w:rsidRPr="00317316">
        <w:rPr>
          <w:rFonts w:asciiTheme="minorHAnsi" w:hAnsiTheme="minorHAnsi" w:cstheme="minorHAnsi"/>
        </w:rPr>
        <w:lastRenderedPageBreak/>
        <w:t xml:space="preserve">W kwestiach dotyczących warunków gwarancji i rękojmi, które nie zostaną uregulowane </w:t>
      </w:r>
      <w:r w:rsidRPr="00317316">
        <w:rPr>
          <w:rFonts w:asciiTheme="minorHAnsi" w:hAnsiTheme="minorHAnsi" w:cstheme="minorHAnsi"/>
        </w:rPr>
        <w:br/>
        <w:t>w treści umowy lub dołączonych do niej załącznikach stosuje się postanowienia Kodeksu cywilnego.</w:t>
      </w:r>
    </w:p>
    <w:p w14:paraId="2CD07710" w14:textId="77777777" w:rsidR="00814C9F" w:rsidRPr="00317316" w:rsidRDefault="00814C9F" w:rsidP="00317316">
      <w:pPr>
        <w:pStyle w:val="Style10"/>
        <w:numPr>
          <w:ilvl w:val="0"/>
          <w:numId w:val="9"/>
        </w:numPr>
        <w:spacing w:line="276" w:lineRule="auto"/>
        <w:ind w:left="426" w:hanging="411"/>
        <w:rPr>
          <w:rFonts w:asciiTheme="minorHAnsi" w:hAnsiTheme="minorHAnsi" w:cstheme="minorHAnsi"/>
        </w:rPr>
      </w:pPr>
      <w:r w:rsidRPr="00317316">
        <w:rPr>
          <w:rFonts w:asciiTheme="minorHAnsi" w:hAnsiTheme="minorHAnsi" w:cstheme="minorHAnsi"/>
        </w:rPr>
        <w:t>Dla poszczególnych kategorii Wad Wykonawca gwarantuje zachowanie następującego poziomu realizacji gwarancji jakości:</w:t>
      </w:r>
    </w:p>
    <w:p w14:paraId="5474655F" w14:textId="77777777" w:rsidR="00814C9F" w:rsidRPr="00317316" w:rsidRDefault="00814C9F" w:rsidP="00317316">
      <w:pPr>
        <w:pStyle w:val="Punkt"/>
        <w:spacing w:after="0" w:line="276" w:lineRule="auto"/>
        <w:rPr>
          <w:rFonts w:asciiTheme="minorHAnsi" w:hAnsiTheme="minorHAnsi" w:cstheme="minorHAnsi"/>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0"/>
        <w:gridCol w:w="2777"/>
        <w:gridCol w:w="2816"/>
      </w:tblGrid>
      <w:tr w:rsidR="00DF534F" w:rsidRPr="0097118C" w14:paraId="509886B0" w14:textId="77777777" w:rsidTr="00634638">
        <w:trPr>
          <w:cantSplit/>
        </w:trPr>
        <w:tc>
          <w:tcPr>
            <w:tcW w:w="2760" w:type="dxa"/>
            <w:shd w:val="clear" w:color="auto" w:fill="EEECE1"/>
          </w:tcPr>
          <w:p w14:paraId="1061CF12" w14:textId="77777777" w:rsidR="00814C9F" w:rsidRPr="00317316" w:rsidRDefault="00814C9F" w:rsidP="00317316">
            <w:pPr>
              <w:pStyle w:val="Punkt"/>
              <w:spacing w:after="0" w:line="276" w:lineRule="auto"/>
              <w:jc w:val="center"/>
              <w:rPr>
                <w:rFonts w:asciiTheme="minorHAnsi" w:hAnsiTheme="minorHAnsi" w:cstheme="minorHAnsi"/>
                <w:b/>
              </w:rPr>
            </w:pPr>
            <w:r w:rsidRPr="00317316">
              <w:rPr>
                <w:rFonts w:asciiTheme="minorHAnsi" w:hAnsiTheme="minorHAnsi" w:cstheme="minorHAnsi"/>
                <w:b/>
              </w:rPr>
              <w:t>Kategoria Wady</w:t>
            </w:r>
          </w:p>
        </w:tc>
        <w:tc>
          <w:tcPr>
            <w:tcW w:w="2777" w:type="dxa"/>
            <w:shd w:val="clear" w:color="auto" w:fill="EEECE1"/>
          </w:tcPr>
          <w:p w14:paraId="1351AC0D" w14:textId="77777777" w:rsidR="00814C9F" w:rsidRPr="00317316" w:rsidRDefault="00814C9F" w:rsidP="00317316">
            <w:pPr>
              <w:pStyle w:val="Punkt"/>
              <w:spacing w:after="0" w:line="276" w:lineRule="auto"/>
              <w:jc w:val="center"/>
              <w:rPr>
                <w:rFonts w:asciiTheme="minorHAnsi" w:hAnsiTheme="minorHAnsi" w:cstheme="minorHAnsi"/>
                <w:b/>
              </w:rPr>
            </w:pPr>
            <w:r w:rsidRPr="00317316">
              <w:rPr>
                <w:rFonts w:asciiTheme="minorHAnsi" w:hAnsiTheme="minorHAnsi" w:cstheme="minorHAnsi"/>
                <w:b/>
              </w:rPr>
              <w:t>Czas Reakcji</w:t>
            </w:r>
          </w:p>
          <w:p w14:paraId="3F421F47" w14:textId="77777777" w:rsidR="00814C9F" w:rsidRPr="00317316" w:rsidRDefault="00814C9F" w:rsidP="00317316">
            <w:pPr>
              <w:pStyle w:val="Punkt"/>
              <w:spacing w:after="0" w:line="276" w:lineRule="auto"/>
              <w:jc w:val="center"/>
              <w:rPr>
                <w:rFonts w:asciiTheme="minorHAnsi" w:hAnsiTheme="minorHAnsi" w:cstheme="minorHAnsi"/>
                <w:b/>
              </w:rPr>
            </w:pPr>
            <w:r w:rsidRPr="00317316">
              <w:rPr>
                <w:rFonts w:asciiTheme="minorHAnsi" w:hAnsiTheme="minorHAnsi" w:cstheme="minorHAnsi"/>
                <w:b/>
              </w:rPr>
              <w:t>Liczony od momentu dokonania zgłoszenia</w:t>
            </w:r>
          </w:p>
        </w:tc>
        <w:tc>
          <w:tcPr>
            <w:tcW w:w="2816" w:type="dxa"/>
            <w:shd w:val="clear" w:color="auto" w:fill="EEECE1"/>
          </w:tcPr>
          <w:p w14:paraId="66B6B53E" w14:textId="77777777" w:rsidR="00814C9F" w:rsidRPr="00317316" w:rsidRDefault="00814C9F" w:rsidP="00317316">
            <w:pPr>
              <w:pStyle w:val="Punkt"/>
              <w:spacing w:after="0" w:line="276" w:lineRule="auto"/>
              <w:jc w:val="center"/>
              <w:rPr>
                <w:rFonts w:asciiTheme="minorHAnsi" w:hAnsiTheme="minorHAnsi" w:cstheme="minorHAnsi"/>
                <w:b/>
              </w:rPr>
            </w:pPr>
            <w:r w:rsidRPr="00317316">
              <w:rPr>
                <w:rFonts w:asciiTheme="minorHAnsi" w:hAnsiTheme="minorHAnsi" w:cstheme="minorHAnsi"/>
                <w:b/>
              </w:rPr>
              <w:t>Czas Naprawy</w:t>
            </w:r>
          </w:p>
          <w:p w14:paraId="0A53EC2F" w14:textId="77777777" w:rsidR="00814C9F" w:rsidRPr="00317316" w:rsidRDefault="00814C9F" w:rsidP="00317316">
            <w:pPr>
              <w:pStyle w:val="Punkt"/>
              <w:spacing w:after="0" w:line="276" w:lineRule="auto"/>
              <w:jc w:val="center"/>
              <w:rPr>
                <w:rFonts w:asciiTheme="minorHAnsi" w:hAnsiTheme="minorHAnsi" w:cstheme="minorHAnsi"/>
                <w:b/>
              </w:rPr>
            </w:pPr>
            <w:r w:rsidRPr="00317316">
              <w:rPr>
                <w:rFonts w:asciiTheme="minorHAnsi" w:hAnsiTheme="minorHAnsi" w:cstheme="minorHAnsi"/>
                <w:b/>
              </w:rPr>
              <w:t>Liczony od momentu dokonania zgłoszenia</w:t>
            </w:r>
          </w:p>
        </w:tc>
      </w:tr>
      <w:tr w:rsidR="00DF534F" w:rsidRPr="0097118C" w14:paraId="48076097" w14:textId="77777777" w:rsidTr="00634638">
        <w:trPr>
          <w:cantSplit/>
        </w:trPr>
        <w:tc>
          <w:tcPr>
            <w:tcW w:w="2760" w:type="dxa"/>
          </w:tcPr>
          <w:p w14:paraId="0673EFF3" w14:textId="77777777" w:rsidR="00814C9F" w:rsidRPr="00317316" w:rsidRDefault="00814C9F" w:rsidP="00317316">
            <w:pPr>
              <w:pStyle w:val="Punkt"/>
              <w:spacing w:after="0" w:line="276" w:lineRule="auto"/>
              <w:jc w:val="center"/>
              <w:rPr>
                <w:rFonts w:asciiTheme="minorHAnsi" w:hAnsiTheme="minorHAnsi" w:cstheme="minorHAnsi"/>
              </w:rPr>
            </w:pPr>
            <w:r w:rsidRPr="00317316">
              <w:rPr>
                <w:rFonts w:asciiTheme="minorHAnsi" w:hAnsiTheme="minorHAnsi" w:cstheme="minorHAnsi"/>
              </w:rPr>
              <w:t>Awaria</w:t>
            </w:r>
          </w:p>
        </w:tc>
        <w:tc>
          <w:tcPr>
            <w:tcW w:w="2777" w:type="dxa"/>
          </w:tcPr>
          <w:p w14:paraId="28C8E0DF" w14:textId="0AFD6BAC" w:rsidR="00814C9F" w:rsidRPr="00317316" w:rsidRDefault="00560F57" w:rsidP="00317316">
            <w:pPr>
              <w:pStyle w:val="Punkt"/>
              <w:spacing w:after="0" w:line="276" w:lineRule="auto"/>
              <w:jc w:val="center"/>
              <w:rPr>
                <w:rFonts w:asciiTheme="minorHAnsi" w:hAnsiTheme="minorHAnsi" w:cstheme="minorHAnsi"/>
              </w:rPr>
            </w:pPr>
            <w:r w:rsidRPr="00317316">
              <w:rPr>
                <w:rFonts w:asciiTheme="minorHAnsi" w:hAnsiTheme="minorHAnsi" w:cstheme="minorHAnsi"/>
              </w:rPr>
              <w:t>2</w:t>
            </w:r>
            <w:r w:rsidR="00B25E59" w:rsidRPr="00317316">
              <w:rPr>
                <w:rFonts w:asciiTheme="minorHAnsi" w:hAnsiTheme="minorHAnsi" w:cstheme="minorHAnsi"/>
              </w:rPr>
              <w:t xml:space="preserve"> </w:t>
            </w:r>
            <w:r w:rsidR="00814C9F" w:rsidRPr="00317316">
              <w:rPr>
                <w:rFonts w:asciiTheme="minorHAnsi" w:hAnsiTheme="minorHAnsi" w:cstheme="minorHAnsi"/>
              </w:rPr>
              <w:t>Godzin</w:t>
            </w:r>
            <w:r w:rsidRPr="00317316">
              <w:rPr>
                <w:rFonts w:asciiTheme="minorHAnsi" w:hAnsiTheme="minorHAnsi" w:cstheme="minorHAnsi"/>
              </w:rPr>
              <w:t>y</w:t>
            </w:r>
            <w:r w:rsidR="00814C9F" w:rsidRPr="00317316">
              <w:rPr>
                <w:rFonts w:asciiTheme="minorHAnsi" w:hAnsiTheme="minorHAnsi" w:cstheme="minorHAnsi"/>
              </w:rPr>
              <w:t xml:space="preserve"> Serwisow</w:t>
            </w:r>
            <w:r w:rsidR="00626C18" w:rsidRPr="00317316">
              <w:rPr>
                <w:rFonts w:asciiTheme="minorHAnsi" w:hAnsiTheme="minorHAnsi" w:cstheme="minorHAnsi"/>
              </w:rPr>
              <w:t>e</w:t>
            </w:r>
          </w:p>
        </w:tc>
        <w:tc>
          <w:tcPr>
            <w:tcW w:w="2816" w:type="dxa"/>
          </w:tcPr>
          <w:p w14:paraId="3D678934" w14:textId="3101BC4C" w:rsidR="00814C9F" w:rsidRPr="00317316" w:rsidRDefault="00814C9F" w:rsidP="00317316">
            <w:pPr>
              <w:pStyle w:val="Punkt"/>
              <w:spacing w:after="0" w:line="276" w:lineRule="auto"/>
              <w:jc w:val="center"/>
              <w:rPr>
                <w:rFonts w:asciiTheme="minorHAnsi" w:hAnsiTheme="minorHAnsi" w:cstheme="minorHAnsi"/>
              </w:rPr>
            </w:pPr>
            <w:r w:rsidRPr="00317316">
              <w:rPr>
                <w:rFonts w:asciiTheme="minorHAnsi" w:hAnsiTheme="minorHAnsi" w:cstheme="minorHAnsi"/>
              </w:rPr>
              <w:t xml:space="preserve">Niezwłocznie, nie dłużej, </w:t>
            </w:r>
            <w:r w:rsidRPr="00317316">
              <w:rPr>
                <w:rFonts w:asciiTheme="minorHAnsi" w:hAnsiTheme="minorHAnsi" w:cstheme="minorHAnsi"/>
              </w:rPr>
              <w:br/>
              <w:t xml:space="preserve">niż </w:t>
            </w:r>
            <w:r w:rsidR="00B25E59" w:rsidRPr="00317316">
              <w:rPr>
                <w:rFonts w:asciiTheme="minorHAnsi" w:hAnsiTheme="minorHAnsi" w:cstheme="minorHAnsi"/>
              </w:rPr>
              <w:t>1</w:t>
            </w:r>
            <w:r w:rsidR="00626C18" w:rsidRPr="00317316">
              <w:rPr>
                <w:rFonts w:asciiTheme="minorHAnsi" w:hAnsiTheme="minorHAnsi" w:cstheme="minorHAnsi"/>
              </w:rPr>
              <w:t>6</w:t>
            </w:r>
            <w:r w:rsidR="00B25E59" w:rsidRPr="00317316">
              <w:rPr>
                <w:rFonts w:asciiTheme="minorHAnsi" w:hAnsiTheme="minorHAnsi" w:cstheme="minorHAnsi"/>
              </w:rPr>
              <w:t xml:space="preserve"> </w:t>
            </w:r>
            <w:r w:rsidRPr="00317316">
              <w:rPr>
                <w:rFonts w:asciiTheme="minorHAnsi" w:hAnsiTheme="minorHAnsi" w:cstheme="minorHAnsi"/>
              </w:rPr>
              <w:t>Godzin Serwisow</w:t>
            </w:r>
            <w:r w:rsidR="00626C18" w:rsidRPr="00317316">
              <w:rPr>
                <w:rFonts w:asciiTheme="minorHAnsi" w:hAnsiTheme="minorHAnsi" w:cstheme="minorHAnsi"/>
              </w:rPr>
              <w:t>ych</w:t>
            </w:r>
            <w:r w:rsidRPr="00317316">
              <w:rPr>
                <w:rFonts w:asciiTheme="minorHAnsi" w:hAnsiTheme="minorHAnsi" w:cstheme="minorHAnsi"/>
              </w:rPr>
              <w:t>*</w:t>
            </w:r>
          </w:p>
        </w:tc>
      </w:tr>
      <w:tr w:rsidR="00DF534F" w:rsidRPr="0097118C" w14:paraId="5E253A59" w14:textId="77777777" w:rsidTr="00634638">
        <w:trPr>
          <w:cantSplit/>
        </w:trPr>
        <w:tc>
          <w:tcPr>
            <w:tcW w:w="2760" w:type="dxa"/>
          </w:tcPr>
          <w:p w14:paraId="5E114C62" w14:textId="77777777" w:rsidR="00814C9F" w:rsidRPr="00317316" w:rsidRDefault="00814C9F" w:rsidP="00317316">
            <w:pPr>
              <w:pStyle w:val="Punkt"/>
              <w:spacing w:after="0" w:line="276" w:lineRule="auto"/>
              <w:jc w:val="center"/>
              <w:rPr>
                <w:rFonts w:asciiTheme="minorHAnsi" w:hAnsiTheme="minorHAnsi" w:cstheme="minorHAnsi"/>
              </w:rPr>
            </w:pPr>
            <w:r w:rsidRPr="00317316">
              <w:rPr>
                <w:rFonts w:asciiTheme="minorHAnsi" w:hAnsiTheme="minorHAnsi" w:cstheme="minorHAnsi"/>
              </w:rPr>
              <w:t>Błąd</w:t>
            </w:r>
          </w:p>
        </w:tc>
        <w:tc>
          <w:tcPr>
            <w:tcW w:w="2777" w:type="dxa"/>
          </w:tcPr>
          <w:p w14:paraId="58AC2909" w14:textId="57A43B6E" w:rsidR="00814C9F" w:rsidRPr="00317316" w:rsidRDefault="00626C18" w:rsidP="00317316">
            <w:pPr>
              <w:pStyle w:val="Punkt"/>
              <w:spacing w:after="0" w:line="276" w:lineRule="auto"/>
              <w:jc w:val="center"/>
              <w:rPr>
                <w:rFonts w:asciiTheme="minorHAnsi" w:hAnsiTheme="minorHAnsi" w:cstheme="minorHAnsi"/>
              </w:rPr>
            </w:pPr>
            <w:r w:rsidRPr="00317316">
              <w:rPr>
                <w:rFonts w:asciiTheme="minorHAnsi" w:hAnsiTheme="minorHAnsi" w:cstheme="minorHAnsi"/>
              </w:rPr>
              <w:t>8</w:t>
            </w:r>
            <w:r w:rsidR="00B25E59" w:rsidRPr="00317316">
              <w:rPr>
                <w:rFonts w:asciiTheme="minorHAnsi" w:hAnsiTheme="minorHAnsi" w:cstheme="minorHAnsi"/>
              </w:rPr>
              <w:t xml:space="preserve"> </w:t>
            </w:r>
            <w:r w:rsidR="00814C9F" w:rsidRPr="00317316">
              <w:rPr>
                <w:rFonts w:asciiTheme="minorHAnsi" w:hAnsiTheme="minorHAnsi" w:cstheme="minorHAnsi"/>
              </w:rPr>
              <w:t>Godzin Serwisowych</w:t>
            </w:r>
          </w:p>
        </w:tc>
        <w:tc>
          <w:tcPr>
            <w:tcW w:w="2816" w:type="dxa"/>
          </w:tcPr>
          <w:p w14:paraId="5FAF2B83" w14:textId="6B42F28C" w:rsidR="00814C9F" w:rsidRPr="00317316" w:rsidRDefault="00626C18" w:rsidP="00317316">
            <w:pPr>
              <w:pStyle w:val="Punkt"/>
              <w:spacing w:after="0" w:line="276" w:lineRule="auto"/>
              <w:jc w:val="center"/>
              <w:rPr>
                <w:rFonts w:asciiTheme="minorHAnsi" w:hAnsiTheme="minorHAnsi" w:cstheme="minorHAnsi"/>
              </w:rPr>
            </w:pPr>
            <w:r w:rsidRPr="00317316">
              <w:rPr>
                <w:rFonts w:asciiTheme="minorHAnsi" w:hAnsiTheme="minorHAnsi" w:cstheme="minorHAnsi"/>
              </w:rPr>
              <w:t>63</w:t>
            </w:r>
            <w:r w:rsidR="00814C9F" w:rsidRPr="00317316">
              <w:rPr>
                <w:rFonts w:asciiTheme="minorHAnsi" w:hAnsiTheme="minorHAnsi" w:cstheme="minorHAnsi"/>
              </w:rPr>
              <w:t xml:space="preserve"> Godzin</w:t>
            </w:r>
            <w:r w:rsidRPr="00317316">
              <w:rPr>
                <w:rFonts w:asciiTheme="minorHAnsi" w:hAnsiTheme="minorHAnsi" w:cstheme="minorHAnsi"/>
              </w:rPr>
              <w:t>y</w:t>
            </w:r>
            <w:r w:rsidR="00814C9F" w:rsidRPr="00317316">
              <w:rPr>
                <w:rFonts w:asciiTheme="minorHAnsi" w:hAnsiTheme="minorHAnsi" w:cstheme="minorHAnsi"/>
              </w:rPr>
              <w:t xml:space="preserve"> Serwisow</w:t>
            </w:r>
            <w:r w:rsidRPr="00317316">
              <w:rPr>
                <w:rFonts w:asciiTheme="minorHAnsi" w:hAnsiTheme="minorHAnsi" w:cstheme="minorHAnsi"/>
              </w:rPr>
              <w:t>e</w:t>
            </w:r>
            <w:r w:rsidR="00814C9F" w:rsidRPr="00317316">
              <w:rPr>
                <w:rFonts w:asciiTheme="minorHAnsi" w:hAnsiTheme="minorHAnsi" w:cstheme="minorHAnsi"/>
              </w:rPr>
              <w:t>*</w:t>
            </w:r>
          </w:p>
        </w:tc>
      </w:tr>
      <w:tr w:rsidR="00DF534F" w:rsidRPr="0097118C" w14:paraId="46A787B2" w14:textId="77777777" w:rsidTr="00634638">
        <w:trPr>
          <w:cantSplit/>
        </w:trPr>
        <w:tc>
          <w:tcPr>
            <w:tcW w:w="2760" w:type="dxa"/>
          </w:tcPr>
          <w:p w14:paraId="553C488A" w14:textId="77777777" w:rsidR="00814C9F" w:rsidRPr="00317316" w:rsidRDefault="00814C9F" w:rsidP="00317316">
            <w:pPr>
              <w:pStyle w:val="Punkt"/>
              <w:spacing w:after="0" w:line="276" w:lineRule="auto"/>
              <w:jc w:val="center"/>
              <w:rPr>
                <w:rFonts w:asciiTheme="minorHAnsi" w:hAnsiTheme="minorHAnsi" w:cstheme="minorHAnsi"/>
              </w:rPr>
            </w:pPr>
            <w:r w:rsidRPr="00317316">
              <w:rPr>
                <w:rFonts w:asciiTheme="minorHAnsi" w:hAnsiTheme="minorHAnsi" w:cstheme="minorHAnsi"/>
              </w:rPr>
              <w:t>Usterka</w:t>
            </w:r>
          </w:p>
        </w:tc>
        <w:tc>
          <w:tcPr>
            <w:tcW w:w="2777" w:type="dxa"/>
          </w:tcPr>
          <w:p w14:paraId="04B7B8AB" w14:textId="0D452636" w:rsidR="00814C9F" w:rsidRPr="00317316" w:rsidRDefault="00626C18" w:rsidP="00317316">
            <w:pPr>
              <w:pStyle w:val="Punkt"/>
              <w:spacing w:after="0" w:line="276" w:lineRule="auto"/>
              <w:jc w:val="center"/>
              <w:rPr>
                <w:rFonts w:asciiTheme="minorHAnsi" w:hAnsiTheme="minorHAnsi" w:cstheme="minorHAnsi"/>
              </w:rPr>
            </w:pPr>
            <w:r w:rsidRPr="00317316">
              <w:rPr>
                <w:rFonts w:asciiTheme="minorHAnsi" w:hAnsiTheme="minorHAnsi" w:cstheme="minorHAnsi"/>
              </w:rPr>
              <w:t>1</w:t>
            </w:r>
            <w:r w:rsidR="00B25E59" w:rsidRPr="00317316">
              <w:rPr>
                <w:rFonts w:asciiTheme="minorHAnsi" w:hAnsiTheme="minorHAnsi" w:cstheme="minorHAnsi"/>
              </w:rPr>
              <w:t xml:space="preserve">2 </w:t>
            </w:r>
            <w:r w:rsidR="00814C9F" w:rsidRPr="00317316">
              <w:rPr>
                <w:rFonts w:asciiTheme="minorHAnsi" w:hAnsiTheme="minorHAnsi" w:cstheme="minorHAnsi"/>
              </w:rPr>
              <w:t>Godzin Serwisow</w:t>
            </w:r>
            <w:r w:rsidRPr="00317316">
              <w:rPr>
                <w:rFonts w:asciiTheme="minorHAnsi" w:hAnsiTheme="minorHAnsi" w:cstheme="minorHAnsi"/>
              </w:rPr>
              <w:t>ych</w:t>
            </w:r>
          </w:p>
        </w:tc>
        <w:tc>
          <w:tcPr>
            <w:tcW w:w="2816" w:type="dxa"/>
          </w:tcPr>
          <w:p w14:paraId="17342621" w14:textId="61C2F3CB" w:rsidR="00814C9F" w:rsidRPr="00317316" w:rsidRDefault="00626C18" w:rsidP="00317316">
            <w:pPr>
              <w:pStyle w:val="Punkt"/>
              <w:spacing w:after="0" w:line="276" w:lineRule="auto"/>
              <w:jc w:val="center"/>
              <w:rPr>
                <w:rFonts w:asciiTheme="minorHAnsi" w:hAnsiTheme="minorHAnsi" w:cstheme="minorHAnsi"/>
              </w:rPr>
            </w:pPr>
            <w:r w:rsidRPr="00317316">
              <w:rPr>
                <w:rFonts w:asciiTheme="minorHAnsi" w:hAnsiTheme="minorHAnsi" w:cstheme="minorHAnsi"/>
              </w:rPr>
              <w:t xml:space="preserve">135 </w:t>
            </w:r>
            <w:r w:rsidR="00814C9F" w:rsidRPr="00317316">
              <w:rPr>
                <w:rFonts w:asciiTheme="minorHAnsi" w:hAnsiTheme="minorHAnsi" w:cstheme="minorHAnsi"/>
              </w:rPr>
              <w:t>Godzin Serwisowych*</w:t>
            </w:r>
          </w:p>
        </w:tc>
      </w:tr>
    </w:tbl>
    <w:p w14:paraId="240D8AFD" w14:textId="77777777" w:rsidR="00814C9F" w:rsidRPr="00317316" w:rsidRDefault="00814C9F" w:rsidP="00317316">
      <w:pPr>
        <w:pStyle w:val="Punkt"/>
        <w:spacing w:after="0" w:line="276" w:lineRule="auto"/>
        <w:ind w:left="709"/>
        <w:rPr>
          <w:rFonts w:asciiTheme="minorHAnsi" w:hAnsiTheme="minorHAnsi" w:cstheme="minorHAnsi"/>
        </w:rPr>
      </w:pPr>
      <w:r w:rsidRPr="00317316">
        <w:rPr>
          <w:rFonts w:asciiTheme="minorHAnsi" w:hAnsiTheme="minorHAnsi" w:cstheme="minorHAnsi"/>
        </w:rPr>
        <w:t xml:space="preserve">* ) Podane w tabeli czasy naprawy uważa się za zachowane, jeżeli w tym czasie Wykonawca wprowadzi co najmniej rozwiązanie tymczasowe (protezę) usuwające Wadę, pod warunkiem, że ostateczne rozwiązanie zostanie wprowadzone w ciągu następnych 72 godzin. Zamawiający może wyrazić zgodę na wydłużenie tego czasu. </w:t>
      </w:r>
    </w:p>
    <w:p w14:paraId="0365C79F" w14:textId="733B4868" w:rsidR="00DF534F" w:rsidRPr="00317316" w:rsidRDefault="00DF534F" w:rsidP="00317316">
      <w:pPr>
        <w:pStyle w:val="Style10"/>
        <w:numPr>
          <w:ilvl w:val="0"/>
          <w:numId w:val="9"/>
        </w:numPr>
        <w:spacing w:line="276" w:lineRule="auto"/>
        <w:ind w:left="426" w:hanging="411"/>
        <w:rPr>
          <w:rFonts w:asciiTheme="minorHAnsi" w:hAnsiTheme="minorHAnsi" w:cstheme="minorHAnsi"/>
        </w:rPr>
      </w:pPr>
      <w:r w:rsidRPr="00317316">
        <w:rPr>
          <w:rFonts w:asciiTheme="minorHAnsi" w:hAnsiTheme="minorHAnsi" w:cstheme="minorHAnsi"/>
        </w:rPr>
        <w:t xml:space="preserve">Do zgłaszania wad uprawnieni są </w:t>
      </w:r>
      <w:r w:rsidR="007B785A" w:rsidRPr="00317316">
        <w:rPr>
          <w:rFonts w:asciiTheme="minorHAnsi" w:hAnsiTheme="minorHAnsi" w:cstheme="minorHAnsi"/>
        </w:rPr>
        <w:t>członkowie Zespołu Wdrożeniowego powołanego przez Zamawiającego</w:t>
      </w:r>
      <w:r w:rsidRPr="00317316">
        <w:rPr>
          <w:rFonts w:asciiTheme="minorHAnsi" w:hAnsiTheme="minorHAnsi" w:cstheme="minorHAnsi"/>
        </w:rPr>
        <w:t xml:space="preserve">, Administratorzy, Kierownicy </w:t>
      </w:r>
      <w:r w:rsidR="00B85DC8" w:rsidRPr="00317316">
        <w:rPr>
          <w:rFonts w:asciiTheme="minorHAnsi" w:hAnsiTheme="minorHAnsi" w:cstheme="minorHAnsi"/>
        </w:rPr>
        <w:t xml:space="preserve">Wdrożenia </w:t>
      </w:r>
      <w:r w:rsidRPr="00317316">
        <w:rPr>
          <w:rFonts w:asciiTheme="minorHAnsi" w:hAnsiTheme="minorHAnsi" w:cstheme="minorHAnsi"/>
        </w:rPr>
        <w:t xml:space="preserve">Stron. </w:t>
      </w:r>
    </w:p>
    <w:p w14:paraId="43390BAC" w14:textId="2BBD0ED3" w:rsidR="00814C9F" w:rsidRPr="00317316" w:rsidRDefault="00814C9F" w:rsidP="00317316">
      <w:pPr>
        <w:pStyle w:val="Style10"/>
        <w:numPr>
          <w:ilvl w:val="0"/>
          <w:numId w:val="9"/>
        </w:numPr>
        <w:spacing w:line="276" w:lineRule="auto"/>
        <w:ind w:left="426" w:hanging="411"/>
        <w:rPr>
          <w:rFonts w:asciiTheme="minorHAnsi" w:hAnsiTheme="minorHAnsi" w:cstheme="minorHAnsi"/>
        </w:rPr>
      </w:pPr>
      <w:r w:rsidRPr="00317316">
        <w:rPr>
          <w:rFonts w:asciiTheme="minorHAnsi" w:hAnsiTheme="minorHAnsi" w:cstheme="minorHAnsi"/>
        </w:rPr>
        <w:t>Jeżeli w wyniku Usunięcia Wady dojdzie do wprowadzenia zmian w Systemie albo jego poszczególnych elementach (</w:t>
      </w:r>
      <w:r w:rsidR="00AA2FB1" w:rsidRPr="00317316">
        <w:rPr>
          <w:rFonts w:asciiTheme="minorHAnsi" w:hAnsiTheme="minorHAnsi" w:cstheme="minorHAnsi"/>
        </w:rPr>
        <w:t>m</w:t>
      </w:r>
      <w:r w:rsidRPr="00317316">
        <w:rPr>
          <w:rFonts w:asciiTheme="minorHAnsi" w:hAnsiTheme="minorHAnsi" w:cstheme="minorHAnsi"/>
        </w:rPr>
        <w:t xml:space="preserve">odułach, interfejsach itd.) postanowienia </w:t>
      </w:r>
      <w:r w:rsidR="00C454F3" w:rsidRPr="00317316">
        <w:rPr>
          <w:rFonts w:asciiTheme="minorHAnsi" w:hAnsiTheme="minorHAnsi" w:cstheme="minorHAnsi"/>
        </w:rPr>
        <w:t>§12</w:t>
      </w:r>
      <w:r w:rsidRPr="00317316">
        <w:rPr>
          <w:rFonts w:asciiTheme="minorHAnsi" w:hAnsiTheme="minorHAnsi" w:cstheme="minorHAnsi"/>
        </w:rPr>
        <w:t xml:space="preserve"> stosuje się. Przejście autorskich praw majątkowych do zmienionych Rezultatów Prac następuje z chwilą </w:t>
      </w:r>
      <w:r w:rsidR="00AA2FB1" w:rsidRPr="00317316">
        <w:rPr>
          <w:rFonts w:asciiTheme="minorHAnsi" w:hAnsiTheme="minorHAnsi" w:cstheme="minorHAnsi"/>
        </w:rPr>
        <w:t>u</w:t>
      </w:r>
      <w:r w:rsidRPr="00317316">
        <w:rPr>
          <w:rFonts w:asciiTheme="minorHAnsi" w:hAnsiTheme="minorHAnsi" w:cstheme="minorHAnsi"/>
        </w:rPr>
        <w:t>sunięcia Wady.</w:t>
      </w:r>
    </w:p>
    <w:p w14:paraId="7E81997A" w14:textId="22A29D55" w:rsidR="00814C9F" w:rsidRPr="00317316" w:rsidRDefault="00814C9F" w:rsidP="00317316">
      <w:pPr>
        <w:pStyle w:val="Style10"/>
        <w:numPr>
          <w:ilvl w:val="0"/>
          <w:numId w:val="9"/>
        </w:numPr>
        <w:spacing w:line="276" w:lineRule="auto"/>
        <w:ind w:left="426" w:hanging="411"/>
        <w:rPr>
          <w:rFonts w:asciiTheme="minorHAnsi" w:hAnsiTheme="minorHAnsi" w:cstheme="minorHAnsi"/>
        </w:rPr>
      </w:pPr>
      <w:r w:rsidRPr="00317316">
        <w:rPr>
          <w:rFonts w:asciiTheme="minorHAnsi" w:hAnsiTheme="minorHAnsi" w:cstheme="minorHAnsi"/>
        </w:rPr>
        <w:t xml:space="preserve">Świadczenia w ramach </w:t>
      </w:r>
      <w:r w:rsidR="00923B55" w:rsidRPr="00317316">
        <w:rPr>
          <w:rFonts w:asciiTheme="minorHAnsi" w:hAnsiTheme="minorHAnsi" w:cstheme="minorHAnsi"/>
        </w:rPr>
        <w:t>Gwarancji J</w:t>
      </w:r>
      <w:r w:rsidRPr="00317316">
        <w:rPr>
          <w:rFonts w:asciiTheme="minorHAnsi" w:hAnsiTheme="minorHAnsi" w:cstheme="minorHAnsi"/>
        </w:rPr>
        <w:t>akości wykonywane są bez dodatkowego wynagrodzenia Wykonawcy.</w:t>
      </w:r>
    </w:p>
    <w:p w14:paraId="537A78D4" w14:textId="77777777" w:rsidR="00404072" w:rsidRPr="00317316" w:rsidRDefault="00404072" w:rsidP="00317316">
      <w:pPr>
        <w:pStyle w:val="Style10"/>
        <w:spacing w:line="276" w:lineRule="auto"/>
        <w:ind w:left="426" w:firstLine="0"/>
        <w:rPr>
          <w:rFonts w:asciiTheme="minorHAnsi" w:hAnsiTheme="minorHAnsi" w:cstheme="minorHAnsi"/>
        </w:rPr>
      </w:pPr>
    </w:p>
    <w:p w14:paraId="55C239A0" w14:textId="2F0DBFAA" w:rsidR="00DF534F" w:rsidRPr="00317316" w:rsidRDefault="00B85DC8" w:rsidP="00317316">
      <w:pPr>
        <w:pStyle w:val="Akapitzlist"/>
        <w:keepNext/>
        <w:numPr>
          <w:ilvl w:val="0"/>
          <w:numId w:val="26"/>
        </w:numPr>
        <w:overflowPunct w:val="0"/>
        <w:spacing w:line="276" w:lineRule="auto"/>
        <w:ind w:left="0" w:firstLine="0"/>
        <w:contextualSpacing w:val="0"/>
        <w:jc w:val="center"/>
        <w:outlineLvl w:val="0"/>
        <w:rPr>
          <w:rFonts w:asciiTheme="minorHAnsi" w:hAnsiTheme="minorHAnsi" w:cstheme="minorHAnsi"/>
          <w:b/>
          <w:noProof/>
        </w:rPr>
      </w:pPr>
      <w:r w:rsidRPr="00317316">
        <w:rPr>
          <w:rFonts w:asciiTheme="minorHAnsi" w:hAnsiTheme="minorHAnsi" w:cstheme="minorHAnsi"/>
          <w:b/>
          <w:noProof/>
        </w:rPr>
        <w:t>Procedura zlecania i wykonywania prac w ram</w:t>
      </w:r>
      <w:r w:rsidR="009A54EF" w:rsidRPr="00317316">
        <w:rPr>
          <w:rFonts w:asciiTheme="minorHAnsi" w:hAnsiTheme="minorHAnsi" w:cstheme="minorHAnsi"/>
          <w:b/>
          <w:noProof/>
        </w:rPr>
        <w:t>a</w:t>
      </w:r>
      <w:r w:rsidRPr="00317316">
        <w:rPr>
          <w:rFonts w:asciiTheme="minorHAnsi" w:hAnsiTheme="minorHAnsi" w:cstheme="minorHAnsi"/>
          <w:b/>
          <w:noProof/>
        </w:rPr>
        <w:t>ch prawa opcji („</w:t>
      </w:r>
      <w:r w:rsidR="003F1485" w:rsidRPr="00317316">
        <w:rPr>
          <w:rFonts w:asciiTheme="minorHAnsi" w:hAnsiTheme="minorHAnsi" w:cstheme="minorHAnsi"/>
          <w:b/>
          <w:noProof/>
        </w:rPr>
        <w:t>P</w:t>
      </w:r>
      <w:r w:rsidRPr="00317316">
        <w:rPr>
          <w:rFonts w:asciiTheme="minorHAnsi" w:hAnsiTheme="minorHAnsi" w:cstheme="minorHAnsi"/>
          <w:b/>
          <w:noProof/>
        </w:rPr>
        <w:t>race opcjonalne”)</w:t>
      </w:r>
    </w:p>
    <w:p w14:paraId="6241B99C" w14:textId="32576BC0" w:rsidR="00A624C3" w:rsidRDefault="00A624C3" w:rsidP="00317316">
      <w:pPr>
        <w:pStyle w:val="Style10"/>
        <w:numPr>
          <w:ilvl w:val="0"/>
          <w:numId w:val="25"/>
        </w:numPr>
        <w:spacing w:line="276" w:lineRule="auto"/>
        <w:ind w:left="426" w:hanging="411"/>
        <w:rPr>
          <w:rFonts w:asciiTheme="minorHAnsi" w:hAnsiTheme="minorHAnsi" w:cstheme="minorHAnsi"/>
        </w:rPr>
      </w:pPr>
      <w:r>
        <w:rPr>
          <w:rFonts w:asciiTheme="minorHAnsi" w:hAnsiTheme="minorHAnsi" w:cstheme="minorHAnsi"/>
        </w:rPr>
        <w:t xml:space="preserve">Zamawiający przewiduje możliwość zlecenia Wykonawcy w okresie </w:t>
      </w:r>
      <w:r w:rsidR="00F42894">
        <w:rPr>
          <w:rFonts w:asciiTheme="minorHAnsi" w:hAnsiTheme="minorHAnsi" w:cstheme="minorHAnsi"/>
        </w:rPr>
        <w:t xml:space="preserve">od </w:t>
      </w:r>
      <w:r w:rsidR="005E4651">
        <w:rPr>
          <w:rFonts w:asciiTheme="minorHAnsi" w:hAnsiTheme="minorHAnsi" w:cstheme="minorHAnsi"/>
        </w:rPr>
        <w:t>daty zawarcia umowy do 30 listopada 2023 r.</w:t>
      </w:r>
      <w:r>
        <w:rPr>
          <w:rFonts w:asciiTheme="minorHAnsi" w:hAnsiTheme="minorHAnsi" w:cstheme="minorHAnsi"/>
        </w:rPr>
        <w:t xml:space="preserve"> prac opcjonalnych o wartości do </w:t>
      </w:r>
      <w:r w:rsidR="00516FEC">
        <w:rPr>
          <w:rFonts w:asciiTheme="minorHAnsi" w:hAnsiTheme="minorHAnsi" w:cstheme="minorHAnsi"/>
        </w:rPr>
        <w:t>3</w:t>
      </w:r>
      <w:r w:rsidR="006E0FF4">
        <w:rPr>
          <w:rFonts w:asciiTheme="minorHAnsi" w:hAnsiTheme="minorHAnsi" w:cstheme="minorHAnsi"/>
        </w:rPr>
        <w:t>0</w:t>
      </w:r>
      <w:r w:rsidR="00516FEC">
        <w:rPr>
          <w:rFonts w:asciiTheme="minorHAnsi" w:hAnsiTheme="minorHAnsi" w:cstheme="minorHAnsi"/>
        </w:rPr>
        <w:t>.</w:t>
      </w:r>
      <w:r w:rsidR="006E0FF4">
        <w:rPr>
          <w:rFonts w:asciiTheme="minorHAnsi" w:hAnsiTheme="minorHAnsi" w:cstheme="minorHAnsi"/>
        </w:rPr>
        <w:t>000</w:t>
      </w:r>
      <w:r>
        <w:rPr>
          <w:rFonts w:asciiTheme="minorHAnsi" w:hAnsiTheme="minorHAnsi" w:cstheme="minorHAnsi"/>
        </w:rPr>
        <w:t xml:space="preserve"> zł</w:t>
      </w:r>
      <w:r w:rsidR="006E0FF4">
        <w:rPr>
          <w:rFonts w:asciiTheme="minorHAnsi" w:hAnsiTheme="minorHAnsi" w:cstheme="minorHAnsi"/>
        </w:rPr>
        <w:t xml:space="preserve"> netto</w:t>
      </w:r>
      <w:r>
        <w:rPr>
          <w:rFonts w:asciiTheme="minorHAnsi" w:hAnsiTheme="minorHAnsi" w:cstheme="minorHAnsi"/>
        </w:rPr>
        <w:t>.</w:t>
      </w:r>
    </w:p>
    <w:p w14:paraId="172996D4" w14:textId="19ED94E5" w:rsidR="00DF534F" w:rsidRPr="00317316" w:rsidRDefault="00B85DC8" w:rsidP="00317316">
      <w:pPr>
        <w:pStyle w:val="Style10"/>
        <w:numPr>
          <w:ilvl w:val="0"/>
          <w:numId w:val="25"/>
        </w:numPr>
        <w:spacing w:line="276" w:lineRule="auto"/>
        <w:ind w:left="426" w:hanging="411"/>
        <w:rPr>
          <w:rFonts w:asciiTheme="minorHAnsi" w:hAnsiTheme="minorHAnsi" w:cstheme="minorHAnsi"/>
        </w:rPr>
      </w:pPr>
      <w:r w:rsidRPr="00317316">
        <w:rPr>
          <w:rFonts w:asciiTheme="minorHAnsi" w:hAnsiTheme="minorHAnsi" w:cstheme="minorHAnsi"/>
        </w:rPr>
        <w:t xml:space="preserve">Prace opcjonalne </w:t>
      </w:r>
      <w:r w:rsidR="00DF534F" w:rsidRPr="00317316">
        <w:rPr>
          <w:rFonts w:asciiTheme="minorHAnsi" w:hAnsiTheme="minorHAnsi" w:cstheme="minorHAnsi"/>
        </w:rPr>
        <w:t>mo</w:t>
      </w:r>
      <w:r w:rsidR="009A54EF" w:rsidRPr="00317316">
        <w:rPr>
          <w:rFonts w:asciiTheme="minorHAnsi" w:hAnsiTheme="minorHAnsi" w:cstheme="minorHAnsi"/>
        </w:rPr>
        <w:t>gą</w:t>
      </w:r>
      <w:r w:rsidR="00DF534F" w:rsidRPr="00317316">
        <w:rPr>
          <w:rFonts w:asciiTheme="minorHAnsi" w:hAnsiTheme="minorHAnsi" w:cstheme="minorHAnsi"/>
        </w:rPr>
        <w:t xml:space="preserve"> dotyczyć w szczególności:</w:t>
      </w:r>
    </w:p>
    <w:p w14:paraId="318C057A" w14:textId="77777777" w:rsidR="00DF534F" w:rsidRPr="00317316" w:rsidRDefault="00DF534F" w:rsidP="00317316">
      <w:pPr>
        <w:pStyle w:val="Podpunkt"/>
        <w:numPr>
          <w:ilvl w:val="2"/>
          <w:numId w:val="20"/>
        </w:numPr>
        <w:tabs>
          <w:tab w:val="clear" w:pos="1134"/>
        </w:tabs>
        <w:spacing w:after="0" w:line="276" w:lineRule="auto"/>
        <w:ind w:left="709" w:hanging="283"/>
        <w:contextualSpacing w:val="0"/>
        <w:rPr>
          <w:rFonts w:asciiTheme="minorHAnsi" w:hAnsiTheme="minorHAnsi" w:cstheme="minorHAnsi"/>
        </w:rPr>
      </w:pPr>
      <w:r w:rsidRPr="00317316">
        <w:rPr>
          <w:rFonts w:asciiTheme="minorHAnsi" w:hAnsiTheme="minorHAnsi" w:cstheme="minorHAnsi"/>
        </w:rPr>
        <w:t>zmiany konfiguracji Systemu oraz wykonanie prac programistycznych dotyczących Systemu;</w:t>
      </w:r>
    </w:p>
    <w:p w14:paraId="63BAF794" w14:textId="77777777" w:rsidR="00DF534F" w:rsidRPr="00317316" w:rsidRDefault="00DF534F" w:rsidP="00317316">
      <w:pPr>
        <w:pStyle w:val="Podpunkt"/>
        <w:numPr>
          <w:ilvl w:val="2"/>
          <w:numId w:val="20"/>
        </w:numPr>
        <w:tabs>
          <w:tab w:val="clear" w:pos="1134"/>
        </w:tabs>
        <w:spacing w:after="0" w:line="276" w:lineRule="auto"/>
        <w:ind w:left="709" w:hanging="283"/>
        <w:contextualSpacing w:val="0"/>
        <w:rPr>
          <w:rFonts w:asciiTheme="minorHAnsi" w:hAnsiTheme="minorHAnsi" w:cstheme="minorHAnsi"/>
        </w:rPr>
      </w:pPr>
      <w:r w:rsidRPr="00317316">
        <w:rPr>
          <w:rFonts w:asciiTheme="minorHAnsi" w:hAnsiTheme="minorHAnsi" w:cstheme="minorHAnsi"/>
        </w:rPr>
        <w:t>przygotowania specyfikacji dla osób wykonujących określone prace programistyczne;</w:t>
      </w:r>
    </w:p>
    <w:p w14:paraId="16B8D5F0" w14:textId="77777777" w:rsidR="00DF534F" w:rsidRPr="00317316" w:rsidRDefault="00DF534F" w:rsidP="00317316">
      <w:pPr>
        <w:pStyle w:val="Podpunkt"/>
        <w:numPr>
          <w:ilvl w:val="2"/>
          <w:numId w:val="20"/>
        </w:numPr>
        <w:tabs>
          <w:tab w:val="clear" w:pos="1134"/>
        </w:tabs>
        <w:spacing w:after="0" w:line="276" w:lineRule="auto"/>
        <w:ind w:left="709" w:hanging="283"/>
        <w:contextualSpacing w:val="0"/>
        <w:rPr>
          <w:rFonts w:asciiTheme="minorHAnsi" w:hAnsiTheme="minorHAnsi" w:cstheme="minorHAnsi"/>
        </w:rPr>
      </w:pPr>
      <w:r w:rsidRPr="00317316">
        <w:rPr>
          <w:rFonts w:asciiTheme="minorHAnsi" w:hAnsiTheme="minorHAnsi" w:cstheme="minorHAnsi"/>
        </w:rPr>
        <w:t>przeprowadzania warsztatów szkoleniowych dla osób wskazanych przez Zamawiającego;</w:t>
      </w:r>
    </w:p>
    <w:p w14:paraId="4BF4249D" w14:textId="77777777" w:rsidR="00DF534F" w:rsidRPr="00317316" w:rsidRDefault="00DF534F" w:rsidP="00317316">
      <w:pPr>
        <w:pStyle w:val="Podpunkt"/>
        <w:numPr>
          <w:ilvl w:val="2"/>
          <w:numId w:val="20"/>
        </w:numPr>
        <w:tabs>
          <w:tab w:val="clear" w:pos="1134"/>
        </w:tabs>
        <w:spacing w:after="0" w:line="276" w:lineRule="auto"/>
        <w:ind w:left="709" w:hanging="283"/>
        <w:contextualSpacing w:val="0"/>
        <w:rPr>
          <w:rFonts w:asciiTheme="minorHAnsi" w:hAnsiTheme="minorHAnsi" w:cstheme="minorHAnsi"/>
        </w:rPr>
      </w:pPr>
      <w:r w:rsidRPr="00317316">
        <w:rPr>
          <w:rFonts w:asciiTheme="minorHAnsi" w:hAnsiTheme="minorHAnsi" w:cstheme="minorHAnsi"/>
        </w:rPr>
        <w:lastRenderedPageBreak/>
        <w:t>przeprowadzania prac projektowych wspólnie z osobami wskazanymi przez Zamawiającego;</w:t>
      </w:r>
    </w:p>
    <w:p w14:paraId="702D7F5D" w14:textId="77777777" w:rsidR="00DF534F" w:rsidRPr="00317316" w:rsidRDefault="00DF534F" w:rsidP="00317316">
      <w:pPr>
        <w:pStyle w:val="Podpunkt"/>
        <w:numPr>
          <w:ilvl w:val="2"/>
          <w:numId w:val="20"/>
        </w:numPr>
        <w:tabs>
          <w:tab w:val="clear" w:pos="1134"/>
        </w:tabs>
        <w:spacing w:after="0" w:line="276" w:lineRule="auto"/>
        <w:ind w:left="709" w:hanging="283"/>
        <w:contextualSpacing w:val="0"/>
        <w:rPr>
          <w:rFonts w:asciiTheme="minorHAnsi" w:hAnsiTheme="minorHAnsi" w:cstheme="minorHAnsi"/>
        </w:rPr>
      </w:pPr>
      <w:r w:rsidRPr="00317316">
        <w:rPr>
          <w:rFonts w:asciiTheme="minorHAnsi" w:hAnsiTheme="minorHAnsi" w:cstheme="minorHAnsi"/>
        </w:rPr>
        <w:t>tworzenia studium wykonalności dla nowych usług/funkcjonalności i dokumentacji powdrożeniowej dla nowych usług/funkcjonalności we współpracy z osobami  wskazanymi przez Zamawiającego;</w:t>
      </w:r>
    </w:p>
    <w:p w14:paraId="07F97504" w14:textId="20A95329" w:rsidR="00DF534F" w:rsidRPr="00317316" w:rsidRDefault="003F1485" w:rsidP="00317316">
      <w:pPr>
        <w:pStyle w:val="Style10"/>
        <w:numPr>
          <w:ilvl w:val="0"/>
          <w:numId w:val="25"/>
        </w:numPr>
        <w:spacing w:line="276" w:lineRule="auto"/>
        <w:ind w:left="426" w:hanging="411"/>
        <w:rPr>
          <w:rFonts w:asciiTheme="minorHAnsi" w:hAnsiTheme="minorHAnsi" w:cstheme="minorHAnsi"/>
        </w:rPr>
      </w:pPr>
      <w:r w:rsidRPr="00317316">
        <w:rPr>
          <w:rFonts w:asciiTheme="minorHAnsi" w:hAnsiTheme="minorHAnsi" w:cstheme="minorHAnsi"/>
        </w:rPr>
        <w:t xml:space="preserve">Prace opcjonalne </w:t>
      </w:r>
      <w:r w:rsidR="00DF534F" w:rsidRPr="00317316">
        <w:rPr>
          <w:rFonts w:asciiTheme="minorHAnsi" w:hAnsiTheme="minorHAnsi" w:cstheme="minorHAnsi"/>
        </w:rPr>
        <w:t xml:space="preserve">będą osobno płatne </w:t>
      </w:r>
      <w:r w:rsidR="00A624C3">
        <w:rPr>
          <w:rFonts w:asciiTheme="minorHAnsi" w:hAnsiTheme="minorHAnsi" w:cstheme="minorHAnsi"/>
        </w:rPr>
        <w:t>według stawki</w:t>
      </w:r>
      <w:r w:rsidR="00DF534F" w:rsidRPr="00317316">
        <w:rPr>
          <w:rFonts w:asciiTheme="minorHAnsi" w:hAnsiTheme="minorHAnsi" w:cstheme="minorHAnsi"/>
        </w:rPr>
        <w:t xml:space="preserve"> za jedną </w:t>
      </w:r>
      <w:r w:rsidR="00A624C3">
        <w:rPr>
          <w:rFonts w:asciiTheme="minorHAnsi" w:hAnsiTheme="minorHAnsi" w:cstheme="minorHAnsi"/>
        </w:rPr>
        <w:t>roboczo</w:t>
      </w:r>
      <w:r w:rsidR="00DF534F" w:rsidRPr="00317316">
        <w:rPr>
          <w:rFonts w:asciiTheme="minorHAnsi" w:hAnsiTheme="minorHAnsi" w:cstheme="minorHAnsi"/>
        </w:rPr>
        <w:t>godzinę wynikając</w:t>
      </w:r>
      <w:r w:rsidR="00A624C3">
        <w:rPr>
          <w:rFonts w:asciiTheme="minorHAnsi" w:hAnsiTheme="minorHAnsi" w:cstheme="minorHAnsi"/>
        </w:rPr>
        <w:t>ą</w:t>
      </w:r>
      <w:r w:rsidR="00DF534F" w:rsidRPr="00317316">
        <w:rPr>
          <w:rFonts w:asciiTheme="minorHAnsi" w:hAnsiTheme="minorHAnsi" w:cstheme="minorHAnsi"/>
        </w:rPr>
        <w:t xml:space="preserve"> z ofert</w:t>
      </w:r>
      <w:r w:rsidR="00A624C3">
        <w:rPr>
          <w:rFonts w:asciiTheme="minorHAnsi" w:hAnsiTheme="minorHAnsi" w:cstheme="minorHAnsi"/>
        </w:rPr>
        <w:t>y Wykonawcy</w:t>
      </w:r>
      <w:r w:rsidR="00DF534F" w:rsidRPr="00317316">
        <w:rPr>
          <w:rFonts w:asciiTheme="minorHAnsi" w:hAnsiTheme="minorHAnsi" w:cstheme="minorHAnsi"/>
        </w:rPr>
        <w:t xml:space="preserve">. Wykonawca nie może przystąpić do realizacji </w:t>
      </w:r>
      <w:r w:rsidRPr="00317316">
        <w:rPr>
          <w:rFonts w:asciiTheme="minorHAnsi" w:hAnsiTheme="minorHAnsi" w:cstheme="minorHAnsi"/>
        </w:rPr>
        <w:t>Prac opcjonalnych</w:t>
      </w:r>
      <w:r w:rsidR="00DF534F" w:rsidRPr="00317316">
        <w:rPr>
          <w:rFonts w:asciiTheme="minorHAnsi" w:hAnsiTheme="minorHAnsi" w:cstheme="minorHAnsi"/>
        </w:rPr>
        <w:t xml:space="preserve"> przed uzgodnieniem z Zamawiającym zakresu zlecenia i wymiaru czasowego.</w:t>
      </w:r>
    </w:p>
    <w:p w14:paraId="080ADFB1" w14:textId="1AE7FDB9" w:rsidR="00DF534F" w:rsidRPr="00317316" w:rsidRDefault="00DF534F" w:rsidP="00317316">
      <w:pPr>
        <w:pStyle w:val="Style10"/>
        <w:numPr>
          <w:ilvl w:val="0"/>
          <w:numId w:val="25"/>
        </w:numPr>
        <w:spacing w:line="276" w:lineRule="auto"/>
        <w:ind w:left="426" w:hanging="411"/>
        <w:rPr>
          <w:rFonts w:asciiTheme="minorHAnsi" w:hAnsiTheme="minorHAnsi" w:cstheme="minorHAnsi"/>
        </w:rPr>
      </w:pPr>
      <w:r w:rsidRPr="00317316">
        <w:rPr>
          <w:rFonts w:asciiTheme="minorHAnsi" w:hAnsiTheme="minorHAnsi" w:cstheme="minorHAnsi"/>
        </w:rPr>
        <w:t xml:space="preserve">Do </w:t>
      </w:r>
      <w:r w:rsidR="00A624C3">
        <w:rPr>
          <w:rFonts w:asciiTheme="minorHAnsi" w:hAnsiTheme="minorHAnsi" w:cstheme="minorHAnsi"/>
        </w:rPr>
        <w:t>zlecania</w:t>
      </w:r>
      <w:r w:rsidRPr="00317316">
        <w:rPr>
          <w:rFonts w:asciiTheme="minorHAnsi" w:hAnsiTheme="minorHAnsi" w:cstheme="minorHAnsi"/>
        </w:rPr>
        <w:t xml:space="preserve"> </w:t>
      </w:r>
      <w:r w:rsidR="009A54EF" w:rsidRPr="00317316">
        <w:rPr>
          <w:rFonts w:asciiTheme="minorHAnsi" w:hAnsiTheme="minorHAnsi" w:cstheme="minorHAnsi"/>
        </w:rPr>
        <w:t>Prac opcjonalnych</w:t>
      </w:r>
      <w:r w:rsidRPr="00317316">
        <w:rPr>
          <w:rFonts w:asciiTheme="minorHAnsi" w:hAnsiTheme="minorHAnsi" w:cstheme="minorHAnsi"/>
        </w:rPr>
        <w:t xml:space="preserve"> uprawniony jest K</w:t>
      </w:r>
      <w:r w:rsidR="008F443C" w:rsidRPr="00317316">
        <w:rPr>
          <w:rFonts w:asciiTheme="minorHAnsi" w:hAnsiTheme="minorHAnsi" w:cstheme="minorHAnsi"/>
        </w:rPr>
        <w:t xml:space="preserve">ierownik </w:t>
      </w:r>
      <w:r w:rsidR="00B85DC8" w:rsidRPr="00317316">
        <w:rPr>
          <w:rFonts w:asciiTheme="minorHAnsi" w:hAnsiTheme="minorHAnsi" w:cstheme="minorHAnsi"/>
        </w:rPr>
        <w:t xml:space="preserve">Wdrożenia </w:t>
      </w:r>
      <w:r w:rsidRPr="00317316">
        <w:rPr>
          <w:rFonts w:asciiTheme="minorHAnsi" w:hAnsiTheme="minorHAnsi" w:cstheme="minorHAnsi"/>
        </w:rPr>
        <w:t xml:space="preserve">Zamawiającego. Zgłoszenia </w:t>
      </w:r>
      <w:r w:rsidR="009A54EF" w:rsidRPr="00317316">
        <w:rPr>
          <w:rFonts w:asciiTheme="minorHAnsi" w:hAnsiTheme="minorHAnsi" w:cstheme="minorHAnsi"/>
        </w:rPr>
        <w:t xml:space="preserve">Prac opcjonalnych </w:t>
      </w:r>
      <w:r w:rsidRPr="00317316">
        <w:rPr>
          <w:rFonts w:asciiTheme="minorHAnsi" w:hAnsiTheme="minorHAnsi" w:cstheme="minorHAnsi"/>
        </w:rPr>
        <w:t xml:space="preserve">kierowane są do </w:t>
      </w:r>
      <w:r w:rsidR="008F443C" w:rsidRPr="00317316">
        <w:rPr>
          <w:rFonts w:asciiTheme="minorHAnsi" w:hAnsiTheme="minorHAnsi" w:cstheme="minorHAnsi"/>
        </w:rPr>
        <w:t xml:space="preserve">Kierownika </w:t>
      </w:r>
      <w:r w:rsidR="00B85DC8" w:rsidRPr="00317316">
        <w:rPr>
          <w:rFonts w:asciiTheme="minorHAnsi" w:hAnsiTheme="minorHAnsi" w:cstheme="minorHAnsi"/>
        </w:rPr>
        <w:t xml:space="preserve">Wdrożenia  </w:t>
      </w:r>
      <w:r w:rsidRPr="00317316">
        <w:rPr>
          <w:rFonts w:asciiTheme="minorHAnsi" w:hAnsiTheme="minorHAnsi" w:cstheme="minorHAnsi"/>
        </w:rPr>
        <w:t>Wykonawcy drogą mailową lub w formie pisemnej.</w:t>
      </w:r>
    </w:p>
    <w:p w14:paraId="2434367C" w14:textId="50FD7407" w:rsidR="00DF534F" w:rsidRPr="00317316" w:rsidRDefault="00DF534F" w:rsidP="00317316">
      <w:pPr>
        <w:pStyle w:val="Style10"/>
        <w:numPr>
          <w:ilvl w:val="0"/>
          <w:numId w:val="25"/>
        </w:numPr>
        <w:spacing w:line="276" w:lineRule="auto"/>
        <w:ind w:left="426" w:hanging="411"/>
        <w:rPr>
          <w:rFonts w:asciiTheme="minorHAnsi" w:hAnsiTheme="minorHAnsi" w:cstheme="minorHAnsi"/>
        </w:rPr>
      </w:pPr>
      <w:r w:rsidRPr="00317316">
        <w:rPr>
          <w:rFonts w:asciiTheme="minorHAnsi" w:hAnsiTheme="minorHAnsi" w:cstheme="minorHAnsi"/>
        </w:rPr>
        <w:t xml:space="preserve">Po otrzymaniu </w:t>
      </w:r>
      <w:r w:rsidR="00A624C3">
        <w:rPr>
          <w:rFonts w:asciiTheme="minorHAnsi" w:hAnsiTheme="minorHAnsi" w:cstheme="minorHAnsi"/>
        </w:rPr>
        <w:t>zlecenia</w:t>
      </w:r>
      <w:r w:rsidR="00A624C3" w:rsidRPr="00317316">
        <w:rPr>
          <w:rFonts w:asciiTheme="minorHAnsi" w:hAnsiTheme="minorHAnsi" w:cstheme="minorHAnsi"/>
        </w:rPr>
        <w:t xml:space="preserve"> </w:t>
      </w:r>
      <w:r w:rsidR="009A54EF" w:rsidRPr="00317316">
        <w:rPr>
          <w:rFonts w:asciiTheme="minorHAnsi" w:hAnsiTheme="minorHAnsi" w:cstheme="minorHAnsi"/>
        </w:rPr>
        <w:t xml:space="preserve">Prac opcjonalnych </w:t>
      </w:r>
      <w:r w:rsidRPr="00317316">
        <w:rPr>
          <w:rFonts w:asciiTheme="minorHAnsi" w:hAnsiTheme="minorHAnsi" w:cstheme="minorHAnsi"/>
        </w:rPr>
        <w:t xml:space="preserve">Wykonawca </w:t>
      </w:r>
      <w:r w:rsidR="00B85DC8" w:rsidRPr="00317316">
        <w:rPr>
          <w:rFonts w:asciiTheme="minorHAnsi" w:hAnsiTheme="minorHAnsi" w:cstheme="minorHAnsi"/>
        </w:rPr>
        <w:t xml:space="preserve">opracowuje kosztorys, w którym określa: </w:t>
      </w:r>
      <w:r w:rsidRPr="00317316">
        <w:rPr>
          <w:rFonts w:asciiTheme="minorHAnsi" w:hAnsiTheme="minorHAnsi" w:cstheme="minorHAnsi"/>
        </w:rPr>
        <w:t xml:space="preserve">czas pracy Personelu Wykonawcy, </w:t>
      </w:r>
      <w:r w:rsidR="00B85DC8" w:rsidRPr="00317316">
        <w:rPr>
          <w:rFonts w:asciiTheme="minorHAnsi" w:hAnsiTheme="minorHAnsi" w:cstheme="minorHAnsi"/>
        </w:rPr>
        <w:t>terminy</w:t>
      </w:r>
      <w:r w:rsidRPr="00317316">
        <w:rPr>
          <w:rFonts w:asciiTheme="minorHAnsi" w:hAnsiTheme="minorHAnsi" w:cstheme="minorHAnsi"/>
        </w:rPr>
        <w:t xml:space="preserve"> wykonania, </w:t>
      </w:r>
      <w:r w:rsidR="00B85DC8" w:rsidRPr="00317316">
        <w:rPr>
          <w:rFonts w:asciiTheme="minorHAnsi" w:hAnsiTheme="minorHAnsi" w:cstheme="minorHAnsi"/>
        </w:rPr>
        <w:t xml:space="preserve">zakres prac </w:t>
      </w:r>
      <w:r w:rsidRPr="00317316">
        <w:rPr>
          <w:rFonts w:asciiTheme="minorHAnsi" w:hAnsiTheme="minorHAnsi" w:cstheme="minorHAnsi"/>
        </w:rPr>
        <w:t xml:space="preserve">i określa potrzebne zasoby ze strony Zamawiającego. </w:t>
      </w:r>
    </w:p>
    <w:p w14:paraId="021AFAD5" w14:textId="465A71E0" w:rsidR="00DF534F" w:rsidRPr="00317316" w:rsidRDefault="00DF534F" w:rsidP="00317316">
      <w:pPr>
        <w:pStyle w:val="Style10"/>
        <w:numPr>
          <w:ilvl w:val="0"/>
          <w:numId w:val="25"/>
        </w:numPr>
        <w:spacing w:line="276" w:lineRule="auto"/>
        <w:ind w:left="426" w:hanging="411"/>
        <w:rPr>
          <w:rFonts w:asciiTheme="minorHAnsi" w:hAnsiTheme="minorHAnsi" w:cstheme="minorHAnsi"/>
        </w:rPr>
      </w:pPr>
      <w:r w:rsidRPr="00317316">
        <w:rPr>
          <w:rFonts w:asciiTheme="minorHAnsi" w:hAnsiTheme="minorHAnsi" w:cstheme="minorHAnsi"/>
        </w:rPr>
        <w:t>Do zaakceptowania przedstawionego przez Wykonawcę</w:t>
      </w:r>
      <w:r w:rsidR="00B85DC8" w:rsidRPr="00317316">
        <w:rPr>
          <w:rFonts w:asciiTheme="minorHAnsi" w:hAnsiTheme="minorHAnsi" w:cstheme="minorHAnsi"/>
        </w:rPr>
        <w:t xml:space="preserve"> kosztorysu</w:t>
      </w:r>
      <w:r w:rsidRPr="00317316">
        <w:rPr>
          <w:rFonts w:asciiTheme="minorHAnsi" w:hAnsiTheme="minorHAnsi" w:cstheme="minorHAnsi"/>
        </w:rPr>
        <w:t xml:space="preserve">, o którym mowa w punkcie poprzedzającym, umocowany jest </w:t>
      </w:r>
      <w:r w:rsidR="008F53AF" w:rsidRPr="00317316">
        <w:rPr>
          <w:rFonts w:asciiTheme="minorHAnsi" w:hAnsiTheme="minorHAnsi" w:cstheme="minorHAnsi"/>
        </w:rPr>
        <w:t xml:space="preserve">Kierownik </w:t>
      </w:r>
      <w:r w:rsidR="009A54EF" w:rsidRPr="00317316">
        <w:rPr>
          <w:rFonts w:asciiTheme="minorHAnsi" w:hAnsiTheme="minorHAnsi" w:cstheme="minorHAnsi"/>
        </w:rPr>
        <w:t>Wdrożenia</w:t>
      </w:r>
      <w:r w:rsidR="00B85DC8" w:rsidRPr="00317316">
        <w:rPr>
          <w:rFonts w:asciiTheme="minorHAnsi" w:hAnsiTheme="minorHAnsi" w:cstheme="minorHAnsi"/>
        </w:rPr>
        <w:t xml:space="preserve"> </w:t>
      </w:r>
      <w:r w:rsidRPr="00317316">
        <w:rPr>
          <w:rFonts w:asciiTheme="minorHAnsi" w:hAnsiTheme="minorHAnsi" w:cstheme="minorHAnsi"/>
        </w:rPr>
        <w:t>Zamawiającego.</w:t>
      </w:r>
    </w:p>
    <w:p w14:paraId="31A89275" w14:textId="1EA432EA" w:rsidR="00DF534F" w:rsidRPr="00317316" w:rsidRDefault="00DF534F" w:rsidP="00317316">
      <w:pPr>
        <w:pStyle w:val="Style10"/>
        <w:numPr>
          <w:ilvl w:val="0"/>
          <w:numId w:val="25"/>
        </w:numPr>
        <w:spacing w:line="276" w:lineRule="auto"/>
        <w:ind w:left="426" w:hanging="411"/>
        <w:rPr>
          <w:rFonts w:asciiTheme="minorHAnsi" w:hAnsiTheme="minorHAnsi" w:cstheme="minorHAnsi"/>
        </w:rPr>
      </w:pPr>
      <w:r w:rsidRPr="00317316">
        <w:rPr>
          <w:rFonts w:asciiTheme="minorHAnsi" w:hAnsiTheme="minorHAnsi" w:cstheme="minorHAnsi"/>
        </w:rPr>
        <w:t>Zaakceptowan</w:t>
      </w:r>
      <w:r w:rsidR="00B85DC8" w:rsidRPr="00317316">
        <w:rPr>
          <w:rFonts w:asciiTheme="minorHAnsi" w:hAnsiTheme="minorHAnsi" w:cstheme="minorHAnsi"/>
        </w:rPr>
        <w:t>y kosztorys</w:t>
      </w:r>
      <w:r w:rsidRPr="00317316">
        <w:rPr>
          <w:rFonts w:asciiTheme="minorHAnsi" w:hAnsiTheme="minorHAnsi" w:cstheme="minorHAnsi"/>
        </w:rPr>
        <w:t xml:space="preserve">, o którym mowa w </w:t>
      </w:r>
      <w:r w:rsidR="009A54EF" w:rsidRPr="00317316">
        <w:rPr>
          <w:rFonts w:asciiTheme="minorHAnsi" w:hAnsiTheme="minorHAnsi" w:cstheme="minorHAnsi"/>
        </w:rPr>
        <w:t>ust. 4</w:t>
      </w:r>
      <w:r w:rsidRPr="00317316">
        <w:rPr>
          <w:rFonts w:asciiTheme="minorHAnsi" w:hAnsiTheme="minorHAnsi" w:cstheme="minorHAnsi"/>
        </w:rPr>
        <w:t xml:space="preserve">, uważa się za ofertę Wykonawcy. Termin związania Wykonawcy złożoną ofertą wynosi </w:t>
      </w:r>
      <w:r w:rsidR="00B85DC8" w:rsidRPr="00317316">
        <w:rPr>
          <w:rFonts w:asciiTheme="minorHAnsi" w:hAnsiTheme="minorHAnsi" w:cstheme="minorHAnsi"/>
        </w:rPr>
        <w:t>14</w:t>
      </w:r>
      <w:r w:rsidRPr="00317316">
        <w:rPr>
          <w:rFonts w:asciiTheme="minorHAnsi" w:hAnsiTheme="minorHAnsi" w:cstheme="minorHAnsi"/>
        </w:rPr>
        <w:t xml:space="preserve"> dni;</w:t>
      </w:r>
    </w:p>
    <w:p w14:paraId="2B076A2C" w14:textId="77777777" w:rsidR="00DF534F" w:rsidRPr="00317316" w:rsidRDefault="00DF534F" w:rsidP="00317316">
      <w:pPr>
        <w:pStyle w:val="Style10"/>
        <w:numPr>
          <w:ilvl w:val="0"/>
          <w:numId w:val="25"/>
        </w:numPr>
        <w:spacing w:line="276" w:lineRule="auto"/>
        <w:ind w:left="426" w:hanging="411"/>
        <w:rPr>
          <w:rFonts w:asciiTheme="minorHAnsi" w:hAnsiTheme="minorHAnsi" w:cstheme="minorHAnsi"/>
        </w:rPr>
      </w:pPr>
      <w:r w:rsidRPr="00317316">
        <w:rPr>
          <w:rFonts w:asciiTheme="minorHAnsi" w:hAnsiTheme="minorHAnsi" w:cstheme="minorHAnsi"/>
        </w:rPr>
        <w:t>Przyjęcie oferty Wykonawcy następuje zgodnie z ogólnymi zasadami reprezentacji Zamawiającego w trybie zgodnym z przepisami ustawy Prawo zamówień publicznych.</w:t>
      </w:r>
    </w:p>
    <w:p w14:paraId="5680E164" w14:textId="3748CBAF" w:rsidR="00DF534F" w:rsidRPr="00317316" w:rsidRDefault="00DF534F" w:rsidP="00317316">
      <w:pPr>
        <w:pStyle w:val="Style10"/>
        <w:numPr>
          <w:ilvl w:val="0"/>
          <w:numId w:val="25"/>
        </w:numPr>
        <w:spacing w:line="276" w:lineRule="auto"/>
        <w:ind w:left="426" w:hanging="411"/>
        <w:rPr>
          <w:rFonts w:asciiTheme="minorHAnsi" w:hAnsiTheme="minorHAnsi" w:cstheme="minorHAnsi"/>
        </w:rPr>
      </w:pPr>
      <w:r w:rsidRPr="00317316">
        <w:rPr>
          <w:rFonts w:asciiTheme="minorHAnsi" w:hAnsiTheme="minorHAnsi" w:cstheme="minorHAnsi"/>
        </w:rPr>
        <w:t xml:space="preserve">Do dokonania uzgodnień w kwestii sposobu realizacji </w:t>
      </w:r>
      <w:r w:rsidR="00B85DC8" w:rsidRPr="00317316">
        <w:rPr>
          <w:rFonts w:asciiTheme="minorHAnsi" w:hAnsiTheme="minorHAnsi" w:cstheme="minorHAnsi"/>
        </w:rPr>
        <w:t xml:space="preserve">Prac </w:t>
      </w:r>
      <w:r w:rsidR="009A54EF" w:rsidRPr="00317316">
        <w:rPr>
          <w:rFonts w:asciiTheme="minorHAnsi" w:hAnsiTheme="minorHAnsi" w:cstheme="minorHAnsi"/>
        </w:rPr>
        <w:t>opcjonalnych</w:t>
      </w:r>
      <w:r w:rsidRPr="00317316">
        <w:rPr>
          <w:rFonts w:asciiTheme="minorHAnsi" w:hAnsiTheme="minorHAnsi" w:cstheme="minorHAnsi"/>
        </w:rPr>
        <w:t xml:space="preserve"> umocowani są </w:t>
      </w:r>
      <w:r w:rsidR="007041F6" w:rsidRPr="00317316">
        <w:rPr>
          <w:rFonts w:asciiTheme="minorHAnsi" w:hAnsiTheme="minorHAnsi" w:cstheme="minorHAnsi"/>
        </w:rPr>
        <w:t xml:space="preserve">Kierownik </w:t>
      </w:r>
      <w:r w:rsidR="00B85DC8" w:rsidRPr="00317316">
        <w:rPr>
          <w:rFonts w:asciiTheme="minorHAnsi" w:hAnsiTheme="minorHAnsi" w:cstheme="minorHAnsi"/>
        </w:rPr>
        <w:t xml:space="preserve">Wdrożenia </w:t>
      </w:r>
      <w:r w:rsidRPr="00317316">
        <w:rPr>
          <w:rFonts w:asciiTheme="minorHAnsi" w:hAnsiTheme="minorHAnsi" w:cstheme="minorHAnsi"/>
        </w:rPr>
        <w:t xml:space="preserve">Stron. </w:t>
      </w:r>
    </w:p>
    <w:p w14:paraId="29539724" w14:textId="7DD42AFC" w:rsidR="00DF534F" w:rsidRPr="00317316" w:rsidRDefault="00DF534F" w:rsidP="00317316">
      <w:pPr>
        <w:pStyle w:val="Style10"/>
        <w:numPr>
          <w:ilvl w:val="0"/>
          <w:numId w:val="25"/>
        </w:numPr>
        <w:spacing w:line="276" w:lineRule="auto"/>
        <w:ind w:left="426" w:hanging="411"/>
        <w:rPr>
          <w:rFonts w:asciiTheme="minorHAnsi" w:hAnsiTheme="minorHAnsi" w:cstheme="minorHAnsi"/>
        </w:rPr>
      </w:pPr>
      <w:r w:rsidRPr="00317316">
        <w:rPr>
          <w:rFonts w:asciiTheme="minorHAnsi" w:hAnsiTheme="minorHAnsi" w:cstheme="minorHAnsi"/>
        </w:rPr>
        <w:t xml:space="preserve">Wykonawca dokumentować będzie czas pracy Personelu Wykonawcy nad </w:t>
      </w:r>
      <w:r w:rsidR="00B85DC8" w:rsidRPr="00317316">
        <w:rPr>
          <w:rFonts w:asciiTheme="minorHAnsi" w:hAnsiTheme="minorHAnsi" w:cstheme="minorHAnsi"/>
        </w:rPr>
        <w:t>Pracami opcjonalnymi</w:t>
      </w:r>
      <w:r w:rsidRPr="00317316">
        <w:rPr>
          <w:rFonts w:asciiTheme="minorHAnsi" w:hAnsiTheme="minorHAnsi" w:cstheme="minorHAnsi"/>
        </w:rPr>
        <w:t xml:space="preserve">. Przekroczenie czasu pracy przewidzianego w zaakceptowanym </w:t>
      </w:r>
      <w:r w:rsidR="00B85DC8" w:rsidRPr="00317316">
        <w:rPr>
          <w:rFonts w:asciiTheme="minorHAnsi" w:hAnsiTheme="minorHAnsi" w:cstheme="minorHAnsi"/>
        </w:rPr>
        <w:t>kosztorysie</w:t>
      </w:r>
      <w:r w:rsidR="00B85DC8" w:rsidRPr="00317316" w:rsidDel="00B85DC8">
        <w:rPr>
          <w:rFonts w:asciiTheme="minorHAnsi" w:hAnsiTheme="minorHAnsi" w:cstheme="minorHAnsi"/>
        </w:rPr>
        <w:t xml:space="preserve"> </w:t>
      </w:r>
      <w:r w:rsidRPr="00317316">
        <w:rPr>
          <w:rFonts w:asciiTheme="minorHAnsi" w:hAnsiTheme="minorHAnsi" w:cstheme="minorHAnsi"/>
        </w:rPr>
        <w:t xml:space="preserve">nie powoduje zwiększenia wynagrodzenia Wykonawcy za </w:t>
      </w:r>
      <w:r w:rsidR="00B85DC8" w:rsidRPr="00317316">
        <w:rPr>
          <w:rFonts w:asciiTheme="minorHAnsi" w:hAnsiTheme="minorHAnsi" w:cstheme="minorHAnsi"/>
        </w:rPr>
        <w:t>Prace opcjonalne</w:t>
      </w:r>
      <w:r w:rsidRPr="00317316">
        <w:rPr>
          <w:rFonts w:asciiTheme="minorHAnsi" w:hAnsiTheme="minorHAnsi" w:cstheme="minorHAnsi"/>
        </w:rPr>
        <w:t xml:space="preserve">. </w:t>
      </w:r>
    </w:p>
    <w:p w14:paraId="06DA0371" w14:textId="212EAC05" w:rsidR="00DF534F" w:rsidRDefault="00DF534F" w:rsidP="00317316">
      <w:pPr>
        <w:pStyle w:val="Style10"/>
        <w:numPr>
          <w:ilvl w:val="0"/>
          <w:numId w:val="25"/>
        </w:numPr>
        <w:spacing w:line="276" w:lineRule="auto"/>
        <w:ind w:left="426" w:hanging="411"/>
        <w:rPr>
          <w:rFonts w:asciiTheme="minorHAnsi" w:hAnsiTheme="minorHAnsi" w:cstheme="minorHAnsi"/>
        </w:rPr>
      </w:pPr>
      <w:r w:rsidRPr="00317316">
        <w:rPr>
          <w:rFonts w:asciiTheme="minorHAnsi" w:hAnsiTheme="minorHAnsi" w:cstheme="minorHAnsi"/>
        </w:rPr>
        <w:t xml:space="preserve">Zmiana zakresu prac </w:t>
      </w:r>
      <w:r w:rsidR="005E4651">
        <w:rPr>
          <w:rFonts w:asciiTheme="minorHAnsi" w:hAnsiTheme="minorHAnsi" w:cstheme="minorHAnsi"/>
        </w:rPr>
        <w:t xml:space="preserve">opcjonalnych </w:t>
      </w:r>
      <w:r w:rsidRPr="00317316">
        <w:rPr>
          <w:rFonts w:asciiTheme="minorHAnsi" w:hAnsiTheme="minorHAnsi" w:cstheme="minorHAnsi"/>
        </w:rPr>
        <w:t xml:space="preserve">przewidzianych w zaakceptowanym </w:t>
      </w:r>
      <w:r w:rsidR="00B85DC8" w:rsidRPr="00317316">
        <w:rPr>
          <w:rFonts w:asciiTheme="minorHAnsi" w:hAnsiTheme="minorHAnsi" w:cstheme="minorHAnsi"/>
        </w:rPr>
        <w:t xml:space="preserve">kosztorysie </w:t>
      </w:r>
      <w:r w:rsidRPr="00317316">
        <w:rPr>
          <w:rFonts w:asciiTheme="minorHAnsi" w:hAnsiTheme="minorHAnsi" w:cstheme="minorHAnsi"/>
        </w:rPr>
        <w:t>wymaga zgody Zamawiającego.</w:t>
      </w:r>
    </w:p>
    <w:p w14:paraId="6446C57E" w14:textId="68D5A2DE" w:rsidR="00A624C3" w:rsidRPr="00317316" w:rsidRDefault="006B35FA" w:rsidP="00317316">
      <w:pPr>
        <w:pStyle w:val="Style10"/>
        <w:numPr>
          <w:ilvl w:val="0"/>
          <w:numId w:val="25"/>
        </w:numPr>
        <w:spacing w:line="276" w:lineRule="auto"/>
        <w:ind w:left="426" w:hanging="411"/>
        <w:rPr>
          <w:rFonts w:asciiTheme="minorHAnsi" w:hAnsiTheme="minorHAnsi" w:cstheme="minorHAnsi"/>
        </w:rPr>
      </w:pPr>
      <w:r>
        <w:rPr>
          <w:rFonts w:asciiTheme="minorHAnsi" w:hAnsiTheme="minorHAnsi" w:cstheme="minorHAnsi"/>
        </w:rPr>
        <w:t>Przepisy niniejszej umowy dot. odbioru prac, protokołu odbioru, oraz wystawienia faktury i terminów płatności stosuje się odpowiednio do prac opcjonalnych.</w:t>
      </w:r>
    </w:p>
    <w:p w14:paraId="1A8E1F17" w14:textId="77777777" w:rsidR="00404072" w:rsidRPr="00317316" w:rsidRDefault="00404072" w:rsidP="00317316">
      <w:pPr>
        <w:pStyle w:val="Style10"/>
        <w:spacing w:line="276" w:lineRule="auto"/>
        <w:ind w:left="426" w:firstLine="0"/>
        <w:rPr>
          <w:rFonts w:asciiTheme="minorHAnsi" w:hAnsiTheme="minorHAnsi" w:cstheme="minorHAnsi"/>
        </w:rPr>
      </w:pPr>
    </w:p>
    <w:p w14:paraId="7C309293" w14:textId="633D6B53" w:rsidR="00A12385" w:rsidRPr="00317316" w:rsidRDefault="00A12385" w:rsidP="00317316">
      <w:pPr>
        <w:pStyle w:val="Akapitzlist"/>
        <w:keepNext/>
        <w:numPr>
          <w:ilvl w:val="0"/>
          <w:numId w:val="26"/>
        </w:numPr>
        <w:overflowPunct w:val="0"/>
        <w:spacing w:line="276" w:lineRule="auto"/>
        <w:ind w:left="0" w:firstLine="0"/>
        <w:contextualSpacing w:val="0"/>
        <w:jc w:val="center"/>
        <w:outlineLvl w:val="0"/>
        <w:rPr>
          <w:rFonts w:asciiTheme="minorHAnsi" w:hAnsiTheme="minorHAnsi" w:cstheme="minorHAnsi"/>
          <w:b/>
          <w:noProof/>
        </w:rPr>
      </w:pPr>
      <w:r w:rsidRPr="00317316">
        <w:rPr>
          <w:rFonts w:asciiTheme="minorHAnsi" w:hAnsiTheme="minorHAnsi" w:cstheme="minorHAnsi"/>
          <w:b/>
          <w:noProof/>
        </w:rPr>
        <w:t>Siła wyższa</w:t>
      </w:r>
    </w:p>
    <w:p w14:paraId="6E740F21" w14:textId="77777777" w:rsidR="00A12385" w:rsidRPr="00317316" w:rsidRDefault="00A12385" w:rsidP="00317316">
      <w:pPr>
        <w:pStyle w:val="Style10"/>
        <w:numPr>
          <w:ilvl w:val="0"/>
          <w:numId w:val="10"/>
        </w:numPr>
        <w:spacing w:line="276" w:lineRule="auto"/>
        <w:ind w:left="426" w:hanging="426"/>
        <w:rPr>
          <w:rFonts w:asciiTheme="minorHAnsi" w:hAnsiTheme="minorHAnsi" w:cstheme="minorHAnsi"/>
        </w:rPr>
      </w:pPr>
      <w:r w:rsidRPr="00317316">
        <w:rPr>
          <w:rFonts w:asciiTheme="minorHAnsi" w:hAnsiTheme="minorHAnsi" w:cstheme="minorHAnsi"/>
        </w:rPr>
        <w:t xml:space="preserve">Każda ze stron tej umowy zostanie zwolniona całkowicie lub w części ze swych </w:t>
      </w:r>
      <w:r w:rsidRPr="00317316">
        <w:rPr>
          <w:rFonts w:asciiTheme="minorHAnsi" w:hAnsiTheme="minorHAnsi" w:cstheme="minorHAnsi"/>
        </w:rPr>
        <w:br/>
        <w:t xml:space="preserve">zobowiązań w przypadku odpowiednio udokumentowanego zadziałania siły wyższej. Przez siłę wyższą rozumie się w szczególności: strajki, klęski żywiołowe, zamieszki, wojnę, niewłaściwą pracę banków, zmiany przepisów celnych, decyzje rządowe utrudniające lub uniemożliwiające wykonanie umowy itp. </w:t>
      </w:r>
    </w:p>
    <w:p w14:paraId="75755D65" w14:textId="594B80F5" w:rsidR="00A12385" w:rsidRPr="00317316" w:rsidRDefault="00A12385" w:rsidP="00317316">
      <w:pPr>
        <w:pStyle w:val="Style10"/>
        <w:numPr>
          <w:ilvl w:val="0"/>
          <w:numId w:val="10"/>
        </w:numPr>
        <w:spacing w:line="276" w:lineRule="auto"/>
        <w:ind w:left="426" w:hanging="426"/>
        <w:rPr>
          <w:rFonts w:asciiTheme="minorHAnsi" w:hAnsiTheme="minorHAnsi" w:cstheme="minorHAnsi"/>
        </w:rPr>
      </w:pPr>
      <w:r w:rsidRPr="00317316">
        <w:rPr>
          <w:rFonts w:asciiTheme="minorHAnsi" w:hAnsiTheme="minorHAnsi" w:cstheme="minorHAnsi"/>
        </w:rPr>
        <w:lastRenderedPageBreak/>
        <w:t>W przypadku zadziałania siły wyższej strony bezzwłocznie zawiadomią stronę przeciwną, przekazując jej wszystkie związane z tym informacje. Jeżeli realizacja umowy jest niemożliwa z powodów wystąpienia siły wyższej przez zbyt długi okres, strony umowy dołożą wszelkich starań w celu ustalenia nowych terminów realizacji.</w:t>
      </w:r>
    </w:p>
    <w:p w14:paraId="409F1B68" w14:textId="77777777" w:rsidR="00404072" w:rsidRPr="00317316" w:rsidRDefault="00404072" w:rsidP="00317316">
      <w:pPr>
        <w:pStyle w:val="Style10"/>
        <w:spacing w:line="276" w:lineRule="auto"/>
        <w:ind w:left="426" w:firstLine="0"/>
        <w:rPr>
          <w:rFonts w:asciiTheme="minorHAnsi" w:hAnsiTheme="minorHAnsi" w:cstheme="minorHAnsi"/>
        </w:rPr>
      </w:pPr>
    </w:p>
    <w:p w14:paraId="62AD08A9" w14:textId="6284B635" w:rsidR="00A12385" w:rsidRPr="00317316" w:rsidRDefault="00A12385" w:rsidP="00317316">
      <w:pPr>
        <w:pStyle w:val="Akapitzlist"/>
        <w:keepNext/>
        <w:numPr>
          <w:ilvl w:val="0"/>
          <w:numId w:val="26"/>
        </w:numPr>
        <w:overflowPunct w:val="0"/>
        <w:spacing w:line="276" w:lineRule="auto"/>
        <w:ind w:left="0" w:firstLine="0"/>
        <w:contextualSpacing w:val="0"/>
        <w:jc w:val="center"/>
        <w:outlineLvl w:val="0"/>
        <w:rPr>
          <w:rFonts w:asciiTheme="minorHAnsi" w:hAnsiTheme="minorHAnsi" w:cstheme="minorHAnsi"/>
          <w:b/>
          <w:noProof/>
        </w:rPr>
      </w:pPr>
      <w:r w:rsidRPr="00317316">
        <w:rPr>
          <w:rFonts w:asciiTheme="minorHAnsi" w:hAnsiTheme="minorHAnsi" w:cstheme="minorHAnsi"/>
          <w:b/>
          <w:noProof/>
        </w:rPr>
        <w:t xml:space="preserve">Ochrona danych </w:t>
      </w:r>
    </w:p>
    <w:p w14:paraId="4A58BE6F" w14:textId="6005E5F1" w:rsidR="00E02C0D" w:rsidRPr="00317316" w:rsidRDefault="00EE7AF8" w:rsidP="00317316">
      <w:pPr>
        <w:pStyle w:val="Tekstpodstawowy3"/>
        <w:numPr>
          <w:ilvl w:val="3"/>
          <w:numId w:val="22"/>
        </w:numPr>
        <w:tabs>
          <w:tab w:val="clear" w:pos="2160"/>
          <w:tab w:val="num" w:pos="284"/>
        </w:tabs>
        <w:spacing w:after="0" w:line="276" w:lineRule="auto"/>
        <w:ind w:left="284" w:hanging="284"/>
        <w:textAlignment w:val="auto"/>
        <w:rPr>
          <w:rFonts w:asciiTheme="minorHAnsi" w:hAnsiTheme="minorHAnsi" w:cstheme="minorHAnsi"/>
          <w:bCs/>
          <w:sz w:val="24"/>
          <w:szCs w:val="24"/>
        </w:rPr>
      </w:pPr>
      <w:r w:rsidRPr="00317316">
        <w:rPr>
          <w:rFonts w:asciiTheme="minorHAnsi" w:hAnsiTheme="minorHAnsi" w:cstheme="minorHAnsi"/>
          <w:bCs/>
          <w:sz w:val="24"/>
          <w:szCs w:val="24"/>
        </w:rPr>
        <w:t xml:space="preserve">Mając na uwadze przepisy Rozporządzenia Parlamentu Europejskiego i Rady (UE) 2016/679 z dnia 27 kwietnia </w:t>
      </w:r>
      <w:r w:rsidRPr="00317316">
        <w:rPr>
          <w:rFonts w:asciiTheme="minorHAnsi" w:hAnsiTheme="minorHAnsi" w:cstheme="minorHAnsi"/>
          <w:sz w:val="24"/>
          <w:szCs w:val="24"/>
        </w:rPr>
        <w:t>2016</w:t>
      </w:r>
      <w:r w:rsidRPr="00317316">
        <w:rPr>
          <w:rFonts w:asciiTheme="minorHAnsi" w:hAnsiTheme="minorHAnsi" w:cstheme="minorHAnsi"/>
          <w:bCs/>
          <w:sz w:val="24"/>
          <w:szCs w:val="24"/>
        </w:rPr>
        <w:t xml:space="preserve"> roku w sprawie ochrony osób fizycznych w związku z przetwarzaniem danych osobowych i w sprawie swobodnego przepływu takich danych oraz uchylenia dyrektywy 95/46/WE (ogólne rozporządzenie o ochronie danych (RODO), Wykonawca zobowiązany jest do</w:t>
      </w:r>
      <w:r w:rsidR="00E02C0D" w:rsidRPr="00317316">
        <w:rPr>
          <w:rFonts w:asciiTheme="minorHAnsi" w:hAnsiTheme="minorHAnsi" w:cstheme="minorHAnsi"/>
          <w:bCs/>
          <w:sz w:val="24"/>
          <w:szCs w:val="24"/>
        </w:rPr>
        <w:t>:</w:t>
      </w:r>
    </w:p>
    <w:p w14:paraId="2332323C" w14:textId="498E93B2" w:rsidR="00A12385" w:rsidRPr="00317316" w:rsidRDefault="00EE7AF8" w:rsidP="00317316">
      <w:pPr>
        <w:pStyle w:val="Akapitzlist"/>
        <w:numPr>
          <w:ilvl w:val="0"/>
          <w:numId w:val="23"/>
        </w:numPr>
        <w:spacing w:line="276" w:lineRule="auto"/>
        <w:rPr>
          <w:rFonts w:asciiTheme="minorHAnsi" w:hAnsiTheme="minorHAnsi" w:cstheme="minorHAnsi"/>
          <w:bCs/>
        </w:rPr>
      </w:pPr>
      <w:r w:rsidRPr="00317316">
        <w:rPr>
          <w:rFonts w:asciiTheme="minorHAnsi" w:hAnsiTheme="minorHAnsi" w:cstheme="minorHAnsi"/>
          <w:bCs/>
        </w:rPr>
        <w:t>pozyskania od osób, którymi posługuje się przy wykonywaniu niniejszej umowy, niezbędnych zgód na przekazanie przez Wykonawcę (jako administratora danych) ich danych osobowych Zamawiającemu, w związku z wykonaniem niniejszej umowy. Przekazanie danych tych osób Zamawiającemu będzie równoznaczne ze złożeniem przez Wykonawcę oświadczenia, że jest uprawniony do: przetwarzania danych tych osób, przekazania tych danych Zamawiającemu i upoważnienia Zamawiającego do przetwarzania tych danych na zlecenie Wykonawcy w zakresie niezbędnym do wykonania niniejszej umowy. Zamawiający będzie przetwarzał przekazane dane tylko w zakresie niezbędnym do wykonania umowy (imię, nazwisko).</w:t>
      </w:r>
    </w:p>
    <w:p w14:paraId="1E442553" w14:textId="77777777" w:rsidR="004012F7" w:rsidRPr="00317316" w:rsidRDefault="004012F7" w:rsidP="00317316">
      <w:pPr>
        <w:pStyle w:val="Akapitzlist"/>
        <w:numPr>
          <w:ilvl w:val="0"/>
          <w:numId w:val="23"/>
        </w:numPr>
        <w:spacing w:line="276" w:lineRule="auto"/>
        <w:rPr>
          <w:rFonts w:asciiTheme="minorHAnsi" w:hAnsiTheme="minorHAnsi" w:cstheme="minorHAnsi"/>
        </w:rPr>
      </w:pPr>
      <w:r w:rsidRPr="00317316">
        <w:rPr>
          <w:rFonts w:asciiTheme="minorHAnsi" w:hAnsiTheme="minorHAnsi" w:cstheme="minorHAnsi"/>
        </w:rPr>
        <w:t xml:space="preserve">przeszkolenia osób, którymi posługuje się przy wykonywaniu umowy, w zakresie powszechnie </w:t>
      </w:r>
      <w:r w:rsidRPr="00317316">
        <w:rPr>
          <w:rFonts w:asciiTheme="minorHAnsi" w:hAnsiTheme="minorHAnsi" w:cstheme="minorHAnsi"/>
          <w:bCs/>
        </w:rPr>
        <w:t>obowiązujących</w:t>
      </w:r>
      <w:r w:rsidRPr="00317316">
        <w:rPr>
          <w:rFonts w:asciiTheme="minorHAnsi" w:hAnsiTheme="minorHAnsi" w:cstheme="minorHAnsi"/>
        </w:rPr>
        <w:t xml:space="preserve"> regulacji dotyczących ochrony danych osobowych;</w:t>
      </w:r>
    </w:p>
    <w:p w14:paraId="3A6751B5" w14:textId="77777777" w:rsidR="004012F7" w:rsidRPr="00317316" w:rsidRDefault="004012F7" w:rsidP="00317316">
      <w:pPr>
        <w:pStyle w:val="Akapitzlist"/>
        <w:numPr>
          <w:ilvl w:val="0"/>
          <w:numId w:val="23"/>
        </w:numPr>
        <w:spacing w:line="276" w:lineRule="auto"/>
        <w:rPr>
          <w:rFonts w:asciiTheme="minorHAnsi" w:hAnsiTheme="minorHAnsi" w:cstheme="minorHAnsi"/>
        </w:rPr>
      </w:pPr>
      <w:r w:rsidRPr="00317316">
        <w:rPr>
          <w:rFonts w:asciiTheme="minorHAnsi" w:hAnsiTheme="minorHAnsi" w:cstheme="minorHAnsi"/>
          <w:bCs/>
        </w:rPr>
        <w:t>informowania</w:t>
      </w:r>
      <w:r w:rsidRPr="00317316">
        <w:rPr>
          <w:rFonts w:asciiTheme="minorHAnsi" w:hAnsiTheme="minorHAnsi" w:cstheme="minorHAnsi"/>
        </w:rPr>
        <w:t xml:space="preserve"> Zamawiającego o każdym przypadku wycofania zgody na przetwarzanie danych przez osobę, którą Wykonawca posługuje się przy wykonywaniu niniejszej umowy. W takim wypadku Wykonawca zobowiązany jest dokonać zmiany składu swojego personelu, na osobę, która wyraziła zgodę na przetwarzanie jej danych przez Zamawiającego.</w:t>
      </w:r>
    </w:p>
    <w:p w14:paraId="28B66120" w14:textId="32EB4DE8" w:rsidR="004012F7" w:rsidRPr="00317316" w:rsidRDefault="004012F7" w:rsidP="00317316">
      <w:pPr>
        <w:pStyle w:val="Tekstpodstawowy3"/>
        <w:numPr>
          <w:ilvl w:val="3"/>
          <w:numId w:val="22"/>
        </w:numPr>
        <w:tabs>
          <w:tab w:val="clear" w:pos="2160"/>
          <w:tab w:val="num" w:pos="284"/>
        </w:tabs>
        <w:spacing w:after="0" w:line="276" w:lineRule="auto"/>
        <w:ind w:left="284" w:hanging="284"/>
        <w:textAlignment w:val="auto"/>
        <w:rPr>
          <w:rFonts w:asciiTheme="minorHAnsi" w:hAnsiTheme="minorHAnsi" w:cstheme="minorHAnsi"/>
          <w:sz w:val="24"/>
          <w:szCs w:val="24"/>
        </w:rPr>
      </w:pPr>
      <w:r w:rsidRPr="00317316">
        <w:rPr>
          <w:rFonts w:asciiTheme="minorHAnsi" w:hAnsiTheme="minorHAnsi" w:cstheme="minorHAnsi"/>
          <w:sz w:val="24"/>
          <w:szCs w:val="24"/>
        </w:rPr>
        <w:t>W celu sprawdzenia realizacji przez Wykonawcę postanowień niniejszego ustępu, Zamawiający może żądać od Wykonawcy przedstawienia oświadczeń osób, którymi ten posługuje się przy wykonywaniu niniejszej umowy, że zostały przeszkolone w zakresie określonym w ust. 1 powyżej, oraz że udzielił</w:t>
      </w:r>
      <w:r w:rsidR="00C36ACD" w:rsidRPr="00317316">
        <w:rPr>
          <w:rFonts w:asciiTheme="minorHAnsi" w:hAnsiTheme="minorHAnsi" w:cstheme="minorHAnsi"/>
          <w:sz w:val="24"/>
          <w:szCs w:val="24"/>
        </w:rPr>
        <w:t>y zgody, o której mowa w ust. 1</w:t>
      </w:r>
      <w:r w:rsidRPr="00317316">
        <w:rPr>
          <w:rFonts w:asciiTheme="minorHAnsi" w:hAnsiTheme="minorHAnsi" w:cstheme="minorHAnsi"/>
          <w:sz w:val="24"/>
          <w:szCs w:val="24"/>
        </w:rPr>
        <w:t xml:space="preserve">. Uchybienie obowiązkom wskazanym w ust. 1 będzie traktowane jako istotne naruszenie niniejszej umowy.  </w:t>
      </w:r>
    </w:p>
    <w:p w14:paraId="0818910E" w14:textId="77777777" w:rsidR="00404072" w:rsidRPr="00317316" w:rsidRDefault="00404072" w:rsidP="00317316">
      <w:pPr>
        <w:pStyle w:val="Tekstpodstawowy3"/>
        <w:spacing w:after="0" w:line="276" w:lineRule="auto"/>
        <w:ind w:firstLine="0"/>
        <w:textAlignment w:val="auto"/>
        <w:rPr>
          <w:rFonts w:asciiTheme="minorHAnsi" w:hAnsiTheme="minorHAnsi" w:cstheme="minorHAnsi"/>
          <w:sz w:val="24"/>
          <w:szCs w:val="24"/>
        </w:rPr>
      </w:pPr>
    </w:p>
    <w:p w14:paraId="7331CD0D" w14:textId="720C68BC" w:rsidR="004012F7" w:rsidRPr="00317316" w:rsidRDefault="003506FA" w:rsidP="00317316">
      <w:pPr>
        <w:pStyle w:val="Akapitzlist"/>
        <w:keepNext/>
        <w:numPr>
          <w:ilvl w:val="0"/>
          <w:numId w:val="26"/>
        </w:numPr>
        <w:overflowPunct w:val="0"/>
        <w:spacing w:line="276" w:lineRule="auto"/>
        <w:ind w:left="0" w:firstLine="0"/>
        <w:contextualSpacing w:val="0"/>
        <w:jc w:val="center"/>
        <w:outlineLvl w:val="0"/>
        <w:rPr>
          <w:rFonts w:asciiTheme="minorHAnsi" w:hAnsiTheme="minorHAnsi" w:cstheme="minorHAnsi"/>
          <w:b/>
          <w:noProof/>
        </w:rPr>
      </w:pPr>
      <w:r w:rsidRPr="00317316">
        <w:rPr>
          <w:rFonts w:asciiTheme="minorHAnsi" w:hAnsiTheme="minorHAnsi" w:cstheme="minorHAnsi"/>
          <w:b/>
          <w:noProof/>
        </w:rPr>
        <w:t>P</w:t>
      </w:r>
      <w:r w:rsidR="004012F7" w:rsidRPr="00317316">
        <w:rPr>
          <w:rFonts w:asciiTheme="minorHAnsi" w:hAnsiTheme="minorHAnsi" w:cstheme="minorHAnsi"/>
          <w:b/>
          <w:noProof/>
        </w:rPr>
        <w:t>rawa autorskie</w:t>
      </w:r>
    </w:p>
    <w:p w14:paraId="58945166" w14:textId="4B2D6BE7" w:rsidR="004012F7" w:rsidRPr="00317316" w:rsidRDefault="006038A4" w:rsidP="00317316">
      <w:pPr>
        <w:widowControl w:val="0"/>
        <w:numPr>
          <w:ilvl w:val="0"/>
          <w:numId w:val="21"/>
        </w:numPr>
        <w:tabs>
          <w:tab w:val="clear" w:pos="720"/>
        </w:tabs>
        <w:adjustRightInd w:val="0"/>
        <w:spacing w:line="276" w:lineRule="auto"/>
        <w:ind w:left="426" w:hanging="426"/>
        <w:textAlignment w:val="baseline"/>
        <w:rPr>
          <w:rFonts w:asciiTheme="minorHAnsi" w:hAnsiTheme="minorHAnsi" w:cstheme="minorHAnsi"/>
          <w:bCs/>
        </w:rPr>
      </w:pPr>
      <w:r w:rsidRPr="00317316">
        <w:rPr>
          <w:rFonts w:asciiTheme="minorHAnsi" w:hAnsiTheme="minorHAnsi" w:cstheme="minorHAnsi"/>
          <w:bCs/>
        </w:rPr>
        <w:t>Rezultaty prac wdrożeniowych</w:t>
      </w:r>
      <w:r w:rsidR="00A624C3">
        <w:rPr>
          <w:rFonts w:asciiTheme="minorHAnsi" w:hAnsiTheme="minorHAnsi" w:cstheme="minorHAnsi"/>
          <w:bCs/>
        </w:rPr>
        <w:t xml:space="preserve"> </w:t>
      </w:r>
      <w:r w:rsidR="005E4651">
        <w:rPr>
          <w:rFonts w:asciiTheme="minorHAnsi" w:hAnsiTheme="minorHAnsi" w:cstheme="minorHAnsi"/>
          <w:bCs/>
        </w:rPr>
        <w:t>oraz prac opcjonalnych (dalej „R</w:t>
      </w:r>
      <w:r w:rsidR="00A624C3">
        <w:rPr>
          <w:rFonts w:asciiTheme="minorHAnsi" w:hAnsiTheme="minorHAnsi" w:cstheme="minorHAnsi"/>
          <w:bCs/>
        </w:rPr>
        <w:t>ezultaty”)</w:t>
      </w:r>
      <w:r w:rsidRPr="00317316">
        <w:rPr>
          <w:rFonts w:asciiTheme="minorHAnsi" w:hAnsiTheme="minorHAnsi" w:cstheme="minorHAnsi"/>
          <w:bCs/>
        </w:rPr>
        <w:t>, niezależnie od ich postaci</w:t>
      </w:r>
      <w:r w:rsidR="004012F7" w:rsidRPr="00317316">
        <w:rPr>
          <w:rFonts w:asciiTheme="minorHAnsi" w:hAnsiTheme="minorHAnsi" w:cstheme="minorHAnsi"/>
          <w:bCs/>
        </w:rPr>
        <w:t>,</w:t>
      </w:r>
      <w:r w:rsidRPr="00317316">
        <w:rPr>
          <w:rFonts w:asciiTheme="minorHAnsi" w:hAnsiTheme="minorHAnsi" w:cstheme="minorHAnsi"/>
          <w:bCs/>
        </w:rPr>
        <w:t xml:space="preserve"> </w:t>
      </w:r>
      <w:r w:rsidR="004012F7" w:rsidRPr="00317316">
        <w:rPr>
          <w:rFonts w:asciiTheme="minorHAnsi" w:hAnsiTheme="minorHAnsi" w:cstheme="minorHAnsi"/>
          <w:bCs/>
        </w:rPr>
        <w:t xml:space="preserve">jak i wszystkie związane z nim materiały wytworzone nabyte, zebrane lub </w:t>
      </w:r>
      <w:r w:rsidR="004012F7" w:rsidRPr="00317316">
        <w:rPr>
          <w:rFonts w:asciiTheme="minorHAnsi" w:hAnsiTheme="minorHAnsi" w:cstheme="minorHAnsi"/>
          <w:bCs/>
        </w:rPr>
        <w:lastRenderedPageBreak/>
        <w:t xml:space="preserve">przygotowane przez Wykonawcę w ramach Umowy będą stanowić wyłączną własność Zamawiającego, a całość autorskich praw majątkowych </w:t>
      </w:r>
      <w:r w:rsidRPr="00317316">
        <w:rPr>
          <w:rFonts w:asciiTheme="minorHAnsi" w:hAnsiTheme="minorHAnsi" w:cstheme="minorHAnsi"/>
          <w:bCs/>
        </w:rPr>
        <w:t xml:space="preserve">do Rezultatów stanowiących przedmiot praw autorskich lub praw pokrewnych </w:t>
      </w:r>
      <w:r w:rsidR="004012F7" w:rsidRPr="00317316">
        <w:rPr>
          <w:rFonts w:asciiTheme="minorHAnsi" w:hAnsiTheme="minorHAnsi" w:cstheme="minorHAnsi"/>
          <w:bCs/>
        </w:rPr>
        <w:t xml:space="preserve">zostaje przeniesiona na Zamawiającego na polach eksploatacji określonych poniżej z chwilą wydania Zamawiającemu, nie później, niż z </w:t>
      </w:r>
      <w:r w:rsidRPr="00317316">
        <w:rPr>
          <w:rFonts w:asciiTheme="minorHAnsi" w:hAnsiTheme="minorHAnsi" w:cstheme="minorHAnsi"/>
          <w:bCs/>
        </w:rPr>
        <w:t xml:space="preserve">datą sporządzenia </w:t>
      </w:r>
      <w:r w:rsidR="00C454F3" w:rsidRPr="00317316">
        <w:rPr>
          <w:rFonts w:asciiTheme="minorHAnsi" w:hAnsiTheme="minorHAnsi" w:cstheme="minorHAnsi"/>
          <w:bCs/>
        </w:rPr>
        <w:t xml:space="preserve">protokołu </w:t>
      </w:r>
      <w:r w:rsidR="004012F7" w:rsidRPr="00317316">
        <w:rPr>
          <w:rFonts w:asciiTheme="minorHAnsi" w:hAnsiTheme="minorHAnsi" w:cstheme="minorHAnsi"/>
          <w:bCs/>
        </w:rPr>
        <w:t>odbioru.</w:t>
      </w:r>
    </w:p>
    <w:p w14:paraId="4D03A2A0" w14:textId="77777777" w:rsidR="004012F7" w:rsidRPr="00317316" w:rsidRDefault="004012F7" w:rsidP="00317316">
      <w:pPr>
        <w:widowControl w:val="0"/>
        <w:numPr>
          <w:ilvl w:val="0"/>
          <w:numId w:val="21"/>
        </w:numPr>
        <w:tabs>
          <w:tab w:val="clear" w:pos="720"/>
        </w:tabs>
        <w:adjustRightInd w:val="0"/>
        <w:spacing w:line="276" w:lineRule="auto"/>
        <w:ind w:left="426" w:hanging="426"/>
        <w:textAlignment w:val="baseline"/>
        <w:rPr>
          <w:rFonts w:asciiTheme="minorHAnsi" w:hAnsiTheme="minorHAnsi" w:cstheme="minorHAnsi"/>
          <w:bCs/>
        </w:rPr>
      </w:pPr>
      <w:r w:rsidRPr="00317316">
        <w:rPr>
          <w:rFonts w:asciiTheme="minorHAnsi" w:hAnsiTheme="minorHAnsi" w:cstheme="minorHAnsi"/>
          <w:bCs/>
        </w:rPr>
        <w:t>Prawo zezwalania na wykonywanie zależnego prawa autorskiego przysługuje Zamawiającemu.</w:t>
      </w:r>
    </w:p>
    <w:p w14:paraId="1F82B589" w14:textId="77777777" w:rsidR="004012F7" w:rsidRPr="00317316" w:rsidRDefault="004012F7" w:rsidP="00317316">
      <w:pPr>
        <w:widowControl w:val="0"/>
        <w:numPr>
          <w:ilvl w:val="0"/>
          <w:numId w:val="21"/>
        </w:numPr>
        <w:tabs>
          <w:tab w:val="clear" w:pos="720"/>
        </w:tabs>
        <w:adjustRightInd w:val="0"/>
        <w:spacing w:line="276" w:lineRule="auto"/>
        <w:ind w:left="426" w:hanging="426"/>
        <w:textAlignment w:val="baseline"/>
        <w:rPr>
          <w:rFonts w:asciiTheme="minorHAnsi" w:hAnsiTheme="minorHAnsi" w:cstheme="minorHAnsi"/>
          <w:bCs/>
        </w:rPr>
      </w:pPr>
      <w:r w:rsidRPr="00317316">
        <w:rPr>
          <w:rFonts w:asciiTheme="minorHAnsi" w:hAnsiTheme="minorHAnsi" w:cstheme="minorHAnsi"/>
          <w:bCs/>
        </w:rPr>
        <w:t>Przeniesienie praw, o których mowa powyżej, nie jest ograniczone czasowo, ani terytorialnie tzn. odnosi się zarówno do terytorium Polski jak i do terytoriów wszystkich innych państw.</w:t>
      </w:r>
    </w:p>
    <w:p w14:paraId="747B0156" w14:textId="77777777" w:rsidR="004012F7" w:rsidRPr="00317316" w:rsidRDefault="004012F7" w:rsidP="00317316">
      <w:pPr>
        <w:widowControl w:val="0"/>
        <w:numPr>
          <w:ilvl w:val="0"/>
          <w:numId w:val="21"/>
        </w:numPr>
        <w:tabs>
          <w:tab w:val="clear" w:pos="720"/>
        </w:tabs>
        <w:adjustRightInd w:val="0"/>
        <w:spacing w:line="276" w:lineRule="auto"/>
        <w:ind w:left="426" w:hanging="426"/>
        <w:textAlignment w:val="baseline"/>
        <w:rPr>
          <w:rFonts w:asciiTheme="minorHAnsi" w:hAnsiTheme="minorHAnsi" w:cstheme="minorHAnsi"/>
          <w:bCs/>
        </w:rPr>
      </w:pPr>
      <w:r w:rsidRPr="00317316">
        <w:rPr>
          <w:rFonts w:asciiTheme="minorHAnsi" w:hAnsiTheme="minorHAnsi" w:cstheme="minorHAnsi"/>
          <w:bCs/>
        </w:rPr>
        <w:t>Wykonawca upoważnia Zamawiającego do dokonywania zmian utworu(ów) wg uznania Zamawiającego osobiście lub za pośrednictwem osób trzecich, z zachowaniem oznaczenia utworu pierwotnego jako będącego autorstwa Wykonawcy.</w:t>
      </w:r>
    </w:p>
    <w:p w14:paraId="2DEF45C4" w14:textId="71925EDA" w:rsidR="004012F7" w:rsidRPr="00317316" w:rsidRDefault="004012F7" w:rsidP="00317316">
      <w:pPr>
        <w:widowControl w:val="0"/>
        <w:numPr>
          <w:ilvl w:val="0"/>
          <w:numId w:val="21"/>
        </w:numPr>
        <w:tabs>
          <w:tab w:val="clear" w:pos="720"/>
        </w:tabs>
        <w:adjustRightInd w:val="0"/>
        <w:spacing w:line="276" w:lineRule="auto"/>
        <w:ind w:left="426" w:hanging="426"/>
        <w:textAlignment w:val="baseline"/>
        <w:rPr>
          <w:rFonts w:asciiTheme="minorHAnsi" w:hAnsiTheme="minorHAnsi" w:cstheme="minorHAnsi"/>
          <w:bCs/>
        </w:rPr>
      </w:pPr>
      <w:r w:rsidRPr="00317316">
        <w:rPr>
          <w:rFonts w:asciiTheme="minorHAnsi" w:hAnsiTheme="minorHAnsi" w:cstheme="minorHAnsi"/>
          <w:bCs/>
        </w:rPr>
        <w:t xml:space="preserve">Zamawiający ma również prawo do korzystania z fragmentów </w:t>
      </w:r>
      <w:r w:rsidR="006038A4" w:rsidRPr="00317316">
        <w:rPr>
          <w:rFonts w:asciiTheme="minorHAnsi" w:hAnsiTheme="minorHAnsi" w:cstheme="minorHAnsi"/>
          <w:bCs/>
        </w:rPr>
        <w:t xml:space="preserve">Rezultatów </w:t>
      </w:r>
      <w:r w:rsidRPr="00317316">
        <w:rPr>
          <w:rFonts w:asciiTheme="minorHAnsi" w:hAnsiTheme="minorHAnsi" w:cstheme="minorHAnsi"/>
          <w:bCs/>
        </w:rPr>
        <w:t xml:space="preserve"> i rozporządzania nimi w zakresie pól eksploatacji wymienionych poniżej.</w:t>
      </w:r>
    </w:p>
    <w:p w14:paraId="4F543E0E" w14:textId="77777777" w:rsidR="004012F7" w:rsidRPr="00317316" w:rsidRDefault="004012F7" w:rsidP="00317316">
      <w:pPr>
        <w:widowControl w:val="0"/>
        <w:numPr>
          <w:ilvl w:val="0"/>
          <w:numId w:val="21"/>
        </w:numPr>
        <w:tabs>
          <w:tab w:val="clear" w:pos="720"/>
        </w:tabs>
        <w:adjustRightInd w:val="0"/>
        <w:spacing w:line="276" w:lineRule="auto"/>
        <w:ind w:left="426" w:hanging="426"/>
        <w:textAlignment w:val="baseline"/>
        <w:rPr>
          <w:rFonts w:asciiTheme="minorHAnsi" w:hAnsiTheme="minorHAnsi" w:cstheme="minorHAnsi"/>
          <w:bCs/>
        </w:rPr>
      </w:pPr>
      <w:r w:rsidRPr="00317316">
        <w:rPr>
          <w:rFonts w:asciiTheme="minorHAnsi" w:hAnsiTheme="minorHAnsi" w:cstheme="minorHAnsi"/>
          <w:bCs/>
        </w:rPr>
        <w:t>Wykonawca najpóźniej do dnia odbioru przedmiotu umowy zapewni udzielenie przez twórców utworów nieodwołalnego, niewygasającego z chwilą śmierci i bezwarunkowego upoważnienia dla Zamawiającego do wykonania w imieniu autora(ów) utworu(ów) – jego(ich) autorskich praw osobistych, a w szczególności do: decydowania o nienaruszalności treści i formy utworu, decydowania o pierwszym udostępnieniu dzieła publiczności, decydowania o nadzorze nad sposobem korzystania z utworu.</w:t>
      </w:r>
    </w:p>
    <w:p w14:paraId="6DDD6E5C" w14:textId="73EE48A6" w:rsidR="004012F7" w:rsidRPr="00317316" w:rsidRDefault="004012F7" w:rsidP="00317316">
      <w:pPr>
        <w:widowControl w:val="0"/>
        <w:numPr>
          <w:ilvl w:val="0"/>
          <w:numId w:val="21"/>
        </w:numPr>
        <w:tabs>
          <w:tab w:val="clear" w:pos="720"/>
        </w:tabs>
        <w:adjustRightInd w:val="0"/>
        <w:spacing w:line="276" w:lineRule="auto"/>
        <w:ind w:left="426" w:hanging="426"/>
        <w:textAlignment w:val="baseline"/>
        <w:rPr>
          <w:rFonts w:asciiTheme="minorHAnsi" w:hAnsiTheme="minorHAnsi" w:cstheme="minorHAnsi"/>
          <w:bCs/>
        </w:rPr>
      </w:pPr>
      <w:r w:rsidRPr="00317316">
        <w:rPr>
          <w:rFonts w:asciiTheme="minorHAnsi" w:hAnsiTheme="minorHAnsi" w:cstheme="minorHAnsi"/>
          <w:bCs/>
        </w:rPr>
        <w:t>Ilekroć w niniejszej Umowie jest mowa o polach eksploatacji, rozumie się wszystkie znane w chwili sporządzenia protokołu</w:t>
      </w:r>
      <w:r w:rsidR="006038A4" w:rsidRPr="00317316">
        <w:rPr>
          <w:rFonts w:asciiTheme="minorHAnsi" w:hAnsiTheme="minorHAnsi" w:cstheme="minorHAnsi"/>
          <w:bCs/>
        </w:rPr>
        <w:t xml:space="preserve"> </w:t>
      </w:r>
      <w:r w:rsidRPr="00317316">
        <w:rPr>
          <w:rFonts w:asciiTheme="minorHAnsi" w:hAnsiTheme="minorHAnsi" w:cstheme="minorHAnsi"/>
          <w:bCs/>
        </w:rPr>
        <w:t>odbior</w:t>
      </w:r>
      <w:r w:rsidR="006038A4" w:rsidRPr="00317316">
        <w:rPr>
          <w:rFonts w:asciiTheme="minorHAnsi" w:hAnsiTheme="minorHAnsi" w:cstheme="minorHAnsi"/>
          <w:bCs/>
        </w:rPr>
        <w:t>u</w:t>
      </w:r>
      <w:r w:rsidRPr="00317316">
        <w:rPr>
          <w:rFonts w:asciiTheme="minorHAnsi" w:hAnsiTheme="minorHAnsi" w:cstheme="minorHAnsi"/>
          <w:bCs/>
        </w:rPr>
        <w:t xml:space="preserve"> pola eksploatacji a w szczególności następujące pola eksploatacji:</w:t>
      </w:r>
    </w:p>
    <w:p w14:paraId="62DFA001" w14:textId="3651D48B" w:rsidR="004012F7" w:rsidRPr="00317316" w:rsidRDefault="004012F7" w:rsidP="00317316">
      <w:pPr>
        <w:numPr>
          <w:ilvl w:val="1"/>
          <w:numId w:val="21"/>
        </w:numPr>
        <w:tabs>
          <w:tab w:val="clear" w:pos="1440"/>
        </w:tabs>
        <w:adjustRightInd w:val="0"/>
        <w:spacing w:line="276" w:lineRule="auto"/>
        <w:ind w:left="709" w:hanging="284"/>
        <w:textAlignment w:val="baseline"/>
        <w:rPr>
          <w:rFonts w:asciiTheme="minorHAnsi" w:hAnsiTheme="minorHAnsi" w:cstheme="minorHAnsi"/>
          <w:bCs/>
        </w:rPr>
      </w:pPr>
      <w:r w:rsidRPr="00317316">
        <w:rPr>
          <w:rFonts w:asciiTheme="minorHAnsi" w:hAnsiTheme="minorHAnsi" w:cstheme="minorHAnsi"/>
          <w:bCs/>
        </w:rPr>
        <w:t>kopiowanie i utrwalanie dowolną techniką i na dowolnych nośnikach bez ograniczenia co do liczby egzemplarzy, w szczególności technikami właściwymi dla technologii cyfrowych i komputerowych;</w:t>
      </w:r>
    </w:p>
    <w:p w14:paraId="380A2573" w14:textId="77777777" w:rsidR="004012F7" w:rsidRPr="00317316" w:rsidRDefault="004012F7" w:rsidP="00317316">
      <w:pPr>
        <w:numPr>
          <w:ilvl w:val="1"/>
          <w:numId w:val="21"/>
        </w:numPr>
        <w:tabs>
          <w:tab w:val="clear" w:pos="1440"/>
        </w:tabs>
        <w:adjustRightInd w:val="0"/>
        <w:spacing w:line="276" w:lineRule="auto"/>
        <w:ind w:left="709" w:hanging="284"/>
        <w:textAlignment w:val="baseline"/>
        <w:rPr>
          <w:rFonts w:asciiTheme="minorHAnsi" w:hAnsiTheme="minorHAnsi" w:cstheme="minorHAnsi"/>
          <w:bCs/>
        </w:rPr>
      </w:pPr>
      <w:r w:rsidRPr="00317316">
        <w:rPr>
          <w:rFonts w:asciiTheme="minorHAnsi" w:hAnsiTheme="minorHAnsi" w:cstheme="minorHAnsi"/>
          <w:bCs/>
        </w:rPr>
        <w:t>wprowadzanie do pamięci i serwerów oraz do sieci komputerowych i sieci teleinformatycznych, a zwłaszcza do Internetu;</w:t>
      </w:r>
    </w:p>
    <w:p w14:paraId="784B7382" w14:textId="77777777" w:rsidR="004012F7" w:rsidRPr="00317316" w:rsidRDefault="004012F7" w:rsidP="00317316">
      <w:pPr>
        <w:numPr>
          <w:ilvl w:val="1"/>
          <w:numId w:val="21"/>
        </w:numPr>
        <w:tabs>
          <w:tab w:val="clear" w:pos="1440"/>
        </w:tabs>
        <w:adjustRightInd w:val="0"/>
        <w:spacing w:line="276" w:lineRule="auto"/>
        <w:ind w:left="709" w:hanging="284"/>
        <w:textAlignment w:val="baseline"/>
        <w:rPr>
          <w:rFonts w:asciiTheme="minorHAnsi" w:hAnsiTheme="minorHAnsi" w:cstheme="minorHAnsi"/>
          <w:bCs/>
        </w:rPr>
      </w:pPr>
      <w:r w:rsidRPr="00317316">
        <w:rPr>
          <w:rFonts w:asciiTheme="minorHAnsi" w:hAnsiTheme="minorHAnsi" w:cstheme="minorHAnsi"/>
          <w:bCs/>
        </w:rPr>
        <w:t>wystawianie i publiczna prezentacja na ekranie, w sieci Internet lub innym dowolnym medium, w tym podczas prezentacji Zamawiającego i jego oferty edukacyjnej, seminariów i konferencji, tak we fragmentach jak i w całości (także jako stopklatka);</w:t>
      </w:r>
    </w:p>
    <w:p w14:paraId="019B2E0D" w14:textId="77777777" w:rsidR="004012F7" w:rsidRPr="00317316" w:rsidRDefault="004012F7" w:rsidP="00317316">
      <w:pPr>
        <w:numPr>
          <w:ilvl w:val="1"/>
          <w:numId w:val="21"/>
        </w:numPr>
        <w:tabs>
          <w:tab w:val="clear" w:pos="1440"/>
        </w:tabs>
        <w:adjustRightInd w:val="0"/>
        <w:spacing w:line="276" w:lineRule="auto"/>
        <w:ind w:left="709" w:hanging="284"/>
        <w:textAlignment w:val="baseline"/>
        <w:rPr>
          <w:rFonts w:asciiTheme="minorHAnsi" w:hAnsiTheme="minorHAnsi" w:cstheme="minorHAnsi"/>
          <w:bCs/>
        </w:rPr>
      </w:pPr>
      <w:r w:rsidRPr="00317316">
        <w:rPr>
          <w:rFonts w:asciiTheme="minorHAnsi" w:hAnsiTheme="minorHAnsi" w:cstheme="minorHAnsi"/>
          <w:bCs/>
        </w:rPr>
        <w:t>wykorzystywanie w materiałach wydawniczych oraz we wszelkiego rodzaju mediach audiowizualnych i komputerowych;</w:t>
      </w:r>
    </w:p>
    <w:p w14:paraId="39426AE3" w14:textId="77777777" w:rsidR="004012F7" w:rsidRPr="00317316" w:rsidRDefault="004012F7" w:rsidP="00317316">
      <w:pPr>
        <w:numPr>
          <w:ilvl w:val="1"/>
          <w:numId w:val="21"/>
        </w:numPr>
        <w:tabs>
          <w:tab w:val="clear" w:pos="1440"/>
        </w:tabs>
        <w:adjustRightInd w:val="0"/>
        <w:spacing w:line="276" w:lineRule="auto"/>
        <w:ind w:left="709" w:hanging="284"/>
        <w:textAlignment w:val="baseline"/>
        <w:rPr>
          <w:rFonts w:asciiTheme="minorHAnsi" w:hAnsiTheme="minorHAnsi" w:cstheme="minorHAnsi"/>
          <w:bCs/>
        </w:rPr>
      </w:pPr>
      <w:r w:rsidRPr="00317316">
        <w:rPr>
          <w:rFonts w:asciiTheme="minorHAnsi" w:hAnsiTheme="minorHAnsi" w:cstheme="minorHAnsi"/>
          <w:bCs/>
        </w:rPr>
        <w:t>wprowadzenia do obrotu wytworzonych egzemplarzy, a w tym najem, dzierżawa;</w:t>
      </w:r>
    </w:p>
    <w:p w14:paraId="440B48DA" w14:textId="77777777" w:rsidR="004012F7" w:rsidRPr="00317316" w:rsidRDefault="004012F7" w:rsidP="00317316">
      <w:pPr>
        <w:numPr>
          <w:ilvl w:val="1"/>
          <w:numId w:val="21"/>
        </w:numPr>
        <w:tabs>
          <w:tab w:val="clear" w:pos="1440"/>
        </w:tabs>
        <w:adjustRightInd w:val="0"/>
        <w:spacing w:line="276" w:lineRule="auto"/>
        <w:ind w:left="709" w:hanging="284"/>
        <w:textAlignment w:val="baseline"/>
        <w:rPr>
          <w:rFonts w:asciiTheme="minorHAnsi" w:hAnsiTheme="minorHAnsi" w:cstheme="minorHAnsi"/>
          <w:bCs/>
        </w:rPr>
      </w:pPr>
      <w:r w:rsidRPr="00317316">
        <w:rPr>
          <w:rFonts w:asciiTheme="minorHAnsi" w:hAnsiTheme="minorHAnsi" w:cstheme="minorHAnsi"/>
          <w:bCs/>
        </w:rPr>
        <w:t>nieodpłatne udostępnianie zwielokrotnionych egzemplarzy;</w:t>
      </w:r>
    </w:p>
    <w:p w14:paraId="7FF6B5F2" w14:textId="77777777" w:rsidR="004012F7" w:rsidRPr="00317316" w:rsidRDefault="004012F7" w:rsidP="00317316">
      <w:pPr>
        <w:numPr>
          <w:ilvl w:val="1"/>
          <w:numId w:val="21"/>
        </w:numPr>
        <w:tabs>
          <w:tab w:val="clear" w:pos="1440"/>
        </w:tabs>
        <w:adjustRightInd w:val="0"/>
        <w:spacing w:line="276" w:lineRule="auto"/>
        <w:ind w:left="709" w:hanging="284"/>
        <w:textAlignment w:val="baseline"/>
        <w:rPr>
          <w:rFonts w:asciiTheme="minorHAnsi" w:hAnsiTheme="minorHAnsi" w:cstheme="minorHAnsi"/>
          <w:bCs/>
        </w:rPr>
      </w:pPr>
      <w:r w:rsidRPr="00317316">
        <w:rPr>
          <w:rFonts w:asciiTheme="minorHAnsi" w:hAnsiTheme="minorHAnsi" w:cstheme="minorHAnsi"/>
          <w:bCs/>
        </w:rPr>
        <w:lastRenderedPageBreak/>
        <w:t>wykorzystywanie w całości lub części oraz łącznie z innymi utworami, opracowanie poprzez dodane różnych elementów, uaktualnianie, modyfikację, tłumaczenie na języki obce , zmianę barwy lub wielkości całości lub części;</w:t>
      </w:r>
    </w:p>
    <w:p w14:paraId="36AF148D" w14:textId="77777777" w:rsidR="004012F7" w:rsidRPr="00317316" w:rsidRDefault="004012F7" w:rsidP="00317316">
      <w:pPr>
        <w:numPr>
          <w:ilvl w:val="1"/>
          <w:numId w:val="21"/>
        </w:numPr>
        <w:tabs>
          <w:tab w:val="clear" w:pos="1440"/>
        </w:tabs>
        <w:adjustRightInd w:val="0"/>
        <w:spacing w:line="276" w:lineRule="auto"/>
        <w:ind w:left="709" w:hanging="284"/>
        <w:textAlignment w:val="baseline"/>
        <w:rPr>
          <w:rFonts w:asciiTheme="minorHAnsi" w:hAnsiTheme="minorHAnsi" w:cstheme="minorHAnsi"/>
          <w:bCs/>
        </w:rPr>
      </w:pPr>
      <w:r w:rsidRPr="00317316">
        <w:rPr>
          <w:rFonts w:asciiTheme="minorHAnsi" w:hAnsiTheme="minorHAnsi" w:cstheme="minorHAnsi"/>
          <w:bCs/>
        </w:rPr>
        <w:t>wprowadzanie całości lub części do sieci komputerowej Internet w sposób umożliwiający dostęp w dowolnym miejscu i czasie przez zainteresowanego użytkownika, łącznie z utrwalaniem w pamięci komputerów i cyfrowych urządzeń przenośnych;</w:t>
      </w:r>
    </w:p>
    <w:p w14:paraId="75B44700" w14:textId="25874B2E" w:rsidR="004012F7" w:rsidRPr="00317316" w:rsidRDefault="004012F7" w:rsidP="00317316">
      <w:pPr>
        <w:numPr>
          <w:ilvl w:val="1"/>
          <w:numId w:val="21"/>
        </w:numPr>
        <w:tabs>
          <w:tab w:val="clear" w:pos="1440"/>
        </w:tabs>
        <w:adjustRightInd w:val="0"/>
        <w:spacing w:line="276" w:lineRule="auto"/>
        <w:ind w:left="709" w:hanging="284"/>
        <w:textAlignment w:val="baseline"/>
        <w:rPr>
          <w:rFonts w:asciiTheme="minorHAnsi" w:hAnsiTheme="minorHAnsi" w:cstheme="minorHAnsi"/>
          <w:bCs/>
        </w:rPr>
      </w:pPr>
      <w:r w:rsidRPr="00317316">
        <w:rPr>
          <w:rFonts w:asciiTheme="minorHAnsi" w:hAnsiTheme="minorHAnsi" w:cstheme="minorHAnsi"/>
          <w:bCs/>
        </w:rPr>
        <w:t>publikacja  i rozpowszechnianie w całości lub w części za pomocą wizji i fonii w sieciach przewodowych albo drogą transmisji bezprzewodowej przez stację naziemną lub za pośrednictwem satelity bez względu na zasięg emisji i bez ograniczenia ilości nadań</w:t>
      </w:r>
      <w:r w:rsidR="006038A4" w:rsidRPr="00317316">
        <w:rPr>
          <w:rFonts w:asciiTheme="minorHAnsi" w:hAnsiTheme="minorHAnsi" w:cstheme="minorHAnsi"/>
          <w:bCs/>
        </w:rPr>
        <w:t>.</w:t>
      </w:r>
    </w:p>
    <w:p w14:paraId="5900B8D8" w14:textId="31817C69" w:rsidR="004012F7" w:rsidRPr="00317316" w:rsidRDefault="004012F7">
      <w:pPr>
        <w:widowControl w:val="0"/>
        <w:numPr>
          <w:ilvl w:val="0"/>
          <w:numId w:val="21"/>
        </w:numPr>
        <w:adjustRightInd w:val="0"/>
        <w:spacing w:line="276" w:lineRule="auto"/>
        <w:ind w:left="426" w:hanging="426"/>
        <w:textAlignment w:val="baseline"/>
        <w:rPr>
          <w:rFonts w:asciiTheme="minorHAnsi" w:hAnsiTheme="minorHAnsi" w:cstheme="minorHAnsi"/>
          <w:b/>
          <w:bCs/>
        </w:rPr>
      </w:pPr>
      <w:r w:rsidRPr="00317316">
        <w:rPr>
          <w:rFonts w:asciiTheme="minorHAnsi" w:hAnsiTheme="minorHAnsi" w:cstheme="minorHAnsi"/>
          <w:bCs/>
        </w:rPr>
        <w:t xml:space="preserve">W razie odstąpienia przez Zamawiającego od Umowy, autorskie prawa majątkowe do </w:t>
      </w:r>
      <w:r w:rsidR="006038A4" w:rsidRPr="00317316">
        <w:rPr>
          <w:rFonts w:asciiTheme="minorHAnsi" w:hAnsiTheme="minorHAnsi" w:cstheme="minorHAnsi"/>
          <w:bCs/>
        </w:rPr>
        <w:t xml:space="preserve">Rezultatów </w:t>
      </w:r>
      <w:r w:rsidRPr="00317316">
        <w:rPr>
          <w:rFonts w:asciiTheme="minorHAnsi" w:hAnsiTheme="minorHAnsi" w:cstheme="minorHAnsi"/>
          <w:bCs/>
        </w:rPr>
        <w:t>wg stanu istniejącego na dzień odstąpienia od Umowy, na polach eksploatacji określonych powyżej, ulegają przeniesieniu na Zamawiającego dniem złożenia oświadczenia o odstąpieniu, i to bez wynagrodzenia, na polach eksploatacji określonych niniejszą umową.</w:t>
      </w:r>
    </w:p>
    <w:p w14:paraId="4F8E9612" w14:textId="77777777" w:rsidR="00404072" w:rsidRPr="00317316" w:rsidRDefault="00404072" w:rsidP="00317316">
      <w:pPr>
        <w:widowControl w:val="0"/>
        <w:adjustRightInd w:val="0"/>
        <w:spacing w:line="276" w:lineRule="auto"/>
        <w:ind w:left="426" w:firstLine="0"/>
        <w:textAlignment w:val="baseline"/>
        <w:rPr>
          <w:rFonts w:asciiTheme="minorHAnsi" w:hAnsiTheme="minorHAnsi" w:cstheme="minorHAnsi"/>
          <w:b/>
          <w:bCs/>
        </w:rPr>
      </w:pPr>
    </w:p>
    <w:p w14:paraId="2A0A98AC" w14:textId="4ED952B0" w:rsidR="00A12385" w:rsidRPr="00317316" w:rsidRDefault="00A12385" w:rsidP="00317316">
      <w:pPr>
        <w:pStyle w:val="Akapitzlist"/>
        <w:keepNext/>
        <w:numPr>
          <w:ilvl w:val="0"/>
          <w:numId w:val="26"/>
        </w:numPr>
        <w:overflowPunct w:val="0"/>
        <w:spacing w:line="276" w:lineRule="auto"/>
        <w:ind w:left="0" w:firstLine="0"/>
        <w:contextualSpacing w:val="0"/>
        <w:jc w:val="center"/>
        <w:outlineLvl w:val="0"/>
        <w:rPr>
          <w:rFonts w:asciiTheme="minorHAnsi" w:hAnsiTheme="minorHAnsi" w:cstheme="minorHAnsi"/>
          <w:b/>
          <w:noProof/>
        </w:rPr>
      </w:pPr>
      <w:r w:rsidRPr="00317316">
        <w:rPr>
          <w:rFonts w:asciiTheme="minorHAnsi" w:hAnsiTheme="minorHAnsi" w:cstheme="minorHAnsi"/>
          <w:b/>
          <w:noProof/>
        </w:rPr>
        <w:t>Postanowienia ogólne</w:t>
      </w:r>
    </w:p>
    <w:p w14:paraId="738FC43D" w14:textId="77777777" w:rsidR="00A12385" w:rsidRPr="00317316" w:rsidRDefault="00A12385" w:rsidP="00317316">
      <w:pPr>
        <w:pStyle w:val="Style10"/>
        <w:numPr>
          <w:ilvl w:val="0"/>
          <w:numId w:val="11"/>
        </w:numPr>
        <w:spacing w:line="276" w:lineRule="auto"/>
        <w:ind w:left="426" w:hanging="426"/>
        <w:rPr>
          <w:rFonts w:asciiTheme="minorHAnsi" w:hAnsiTheme="minorHAnsi" w:cstheme="minorHAnsi"/>
        </w:rPr>
      </w:pPr>
      <w:r w:rsidRPr="00317316">
        <w:rPr>
          <w:rFonts w:asciiTheme="minorHAnsi" w:hAnsiTheme="minorHAnsi" w:cstheme="minorHAnsi"/>
        </w:rPr>
        <w:t xml:space="preserve">Prawem właściwym dla niniejszej umowy jest prawo polskie. </w:t>
      </w:r>
    </w:p>
    <w:p w14:paraId="6D685C7B" w14:textId="4109D116" w:rsidR="00A12385" w:rsidRPr="00317316" w:rsidRDefault="00A12385" w:rsidP="00317316">
      <w:pPr>
        <w:pStyle w:val="Style10"/>
        <w:numPr>
          <w:ilvl w:val="0"/>
          <w:numId w:val="11"/>
        </w:numPr>
        <w:spacing w:line="276" w:lineRule="auto"/>
        <w:ind w:left="426" w:hanging="426"/>
        <w:rPr>
          <w:rFonts w:asciiTheme="minorHAnsi" w:hAnsiTheme="minorHAnsi" w:cstheme="minorHAnsi"/>
        </w:rPr>
      </w:pPr>
      <w:r w:rsidRPr="00317316">
        <w:rPr>
          <w:rFonts w:asciiTheme="minorHAnsi" w:hAnsiTheme="minorHAnsi" w:cstheme="minorHAnsi"/>
        </w:rPr>
        <w:t xml:space="preserve">W sprawach nieuregulowanych umową mają zastosowanie przepisy </w:t>
      </w:r>
      <w:r w:rsidR="00EE7AF8" w:rsidRPr="00317316">
        <w:rPr>
          <w:rFonts w:asciiTheme="minorHAnsi" w:hAnsiTheme="minorHAnsi" w:cstheme="minorHAnsi"/>
        </w:rPr>
        <w:t xml:space="preserve">ustawy Prawo zamówień publicznych oraz </w:t>
      </w:r>
      <w:r w:rsidRPr="00317316">
        <w:rPr>
          <w:rFonts w:asciiTheme="minorHAnsi" w:hAnsiTheme="minorHAnsi" w:cstheme="minorHAnsi"/>
        </w:rPr>
        <w:t>Kodeksu cywilnego.</w:t>
      </w:r>
    </w:p>
    <w:p w14:paraId="57B0D27E" w14:textId="7CE24E62" w:rsidR="00A12385" w:rsidRPr="00317316" w:rsidRDefault="00A12385" w:rsidP="00317316">
      <w:pPr>
        <w:pStyle w:val="Style10"/>
        <w:numPr>
          <w:ilvl w:val="0"/>
          <w:numId w:val="11"/>
        </w:numPr>
        <w:spacing w:line="276" w:lineRule="auto"/>
        <w:ind w:left="426" w:hanging="426"/>
        <w:rPr>
          <w:rFonts w:asciiTheme="minorHAnsi" w:hAnsiTheme="minorHAnsi" w:cstheme="minorHAnsi"/>
        </w:rPr>
      </w:pPr>
      <w:r w:rsidRPr="00317316">
        <w:rPr>
          <w:rFonts w:asciiTheme="minorHAnsi" w:hAnsiTheme="minorHAnsi" w:cstheme="minorHAnsi"/>
        </w:rPr>
        <w:t xml:space="preserve">Wykonawca nie może przenieść wierzytelności wobec Zamawiającego wynikających </w:t>
      </w:r>
      <w:r w:rsidR="00EE7AF8" w:rsidRPr="00317316">
        <w:rPr>
          <w:rFonts w:asciiTheme="minorHAnsi" w:hAnsiTheme="minorHAnsi" w:cstheme="minorHAnsi"/>
        </w:rPr>
        <w:t>z niniejszej umowy na osobę trzecią bez uprzedniej pisemnej zgody Zamawiającego, i to pod rygorem nieważności.</w:t>
      </w:r>
    </w:p>
    <w:p w14:paraId="40DB8C39" w14:textId="13CAC667" w:rsidR="00A12385" w:rsidRPr="00317316" w:rsidRDefault="00A12385" w:rsidP="00317316">
      <w:pPr>
        <w:pStyle w:val="Style10"/>
        <w:numPr>
          <w:ilvl w:val="0"/>
          <w:numId w:val="11"/>
        </w:numPr>
        <w:spacing w:line="276" w:lineRule="auto"/>
        <w:ind w:left="426" w:hanging="426"/>
        <w:rPr>
          <w:rFonts w:asciiTheme="minorHAnsi" w:hAnsiTheme="minorHAnsi" w:cstheme="minorHAnsi"/>
        </w:rPr>
      </w:pPr>
      <w:r w:rsidRPr="00317316">
        <w:rPr>
          <w:rFonts w:asciiTheme="minorHAnsi" w:hAnsiTheme="minorHAnsi" w:cstheme="minorHAnsi"/>
        </w:rPr>
        <w:t xml:space="preserve">Wszelkie zmiany i uzupełnienia </w:t>
      </w:r>
      <w:r w:rsidR="00EE7AF8" w:rsidRPr="00317316">
        <w:rPr>
          <w:rFonts w:asciiTheme="minorHAnsi" w:hAnsiTheme="minorHAnsi" w:cstheme="minorHAnsi"/>
        </w:rPr>
        <w:t xml:space="preserve">umowy </w:t>
      </w:r>
      <w:r w:rsidRPr="00317316">
        <w:rPr>
          <w:rFonts w:asciiTheme="minorHAnsi" w:hAnsiTheme="minorHAnsi" w:cstheme="minorHAnsi"/>
        </w:rPr>
        <w:t>wymagają zachowania formy pisemnej pod rygorem nieważności.</w:t>
      </w:r>
    </w:p>
    <w:p w14:paraId="419F2D37" w14:textId="54DA5FDC" w:rsidR="00A12385" w:rsidRPr="00317316" w:rsidRDefault="00A12385" w:rsidP="00317316">
      <w:pPr>
        <w:pStyle w:val="Style10"/>
        <w:numPr>
          <w:ilvl w:val="0"/>
          <w:numId w:val="11"/>
        </w:numPr>
        <w:spacing w:line="276" w:lineRule="auto"/>
        <w:ind w:left="426" w:hanging="426"/>
        <w:rPr>
          <w:rFonts w:asciiTheme="minorHAnsi" w:hAnsiTheme="minorHAnsi" w:cstheme="minorHAnsi"/>
        </w:rPr>
      </w:pPr>
      <w:r w:rsidRPr="00317316">
        <w:rPr>
          <w:rFonts w:asciiTheme="minorHAnsi" w:hAnsiTheme="minorHAnsi" w:cstheme="minorHAnsi"/>
        </w:rPr>
        <w:t xml:space="preserve">Spory mogące powstać na tle stosowania umowy Strony </w:t>
      </w:r>
      <w:r w:rsidR="006038A4" w:rsidRPr="00317316">
        <w:rPr>
          <w:rFonts w:asciiTheme="minorHAnsi" w:hAnsiTheme="minorHAnsi" w:cstheme="minorHAnsi"/>
        </w:rPr>
        <w:t xml:space="preserve">będą się starały rozwiązać w trybie negocjacji, a w przypadku niemożności rozwiązania sporów w ciągu 30 dni od jego zaistnienia, poddadzą </w:t>
      </w:r>
      <w:r w:rsidRPr="00317316">
        <w:rPr>
          <w:rFonts w:asciiTheme="minorHAnsi" w:hAnsiTheme="minorHAnsi" w:cstheme="minorHAnsi"/>
        </w:rPr>
        <w:t>pod rozstrzygnięcie właściwego rzeczowo polskiego sądu powszechnego siedziby Zamawiającego.</w:t>
      </w:r>
    </w:p>
    <w:p w14:paraId="12966DE6" w14:textId="77777777" w:rsidR="00A12385" w:rsidRPr="00317316" w:rsidRDefault="00A12385" w:rsidP="00317316">
      <w:pPr>
        <w:pStyle w:val="Style10"/>
        <w:numPr>
          <w:ilvl w:val="0"/>
          <w:numId w:val="11"/>
        </w:numPr>
        <w:spacing w:line="276" w:lineRule="auto"/>
        <w:ind w:left="426" w:hanging="426"/>
        <w:rPr>
          <w:rFonts w:asciiTheme="minorHAnsi" w:hAnsiTheme="minorHAnsi" w:cstheme="minorHAnsi"/>
        </w:rPr>
      </w:pPr>
      <w:r w:rsidRPr="00317316">
        <w:rPr>
          <w:rFonts w:asciiTheme="minorHAnsi" w:hAnsiTheme="minorHAnsi" w:cstheme="minorHAnsi"/>
        </w:rPr>
        <w:t>Zamawiający oświadcza, że posiada status dużego przedsiębiorcy w rozumieniu art. 4c ustawy o przeciwdziałaniu nadmiernym opóźnieniom w transakcjach handlowych.</w:t>
      </w:r>
    </w:p>
    <w:p w14:paraId="3002DF02" w14:textId="71C6E4CE" w:rsidR="00A12385" w:rsidRPr="00317316" w:rsidRDefault="00A12385" w:rsidP="00317316">
      <w:pPr>
        <w:pStyle w:val="Style10"/>
        <w:numPr>
          <w:ilvl w:val="0"/>
          <w:numId w:val="11"/>
        </w:numPr>
        <w:spacing w:line="276" w:lineRule="auto"/>
        <w:ind w:left="426" w:hanging="426"/>
        <w:rPr>
          <w:rFonts w:asciiTheme="minorHAnsi" w:hAnsiTheme="minorHAnsi" w:cstheme="minorHAnsi"/>
        </w:rPr>
      </w:pPr>
      <w:r w:rsidRPr="00317316">
        <w:rPr>
          <w:rFonts w:asciiTheme="minorHAnsi" w:hAnsiTheme="minorHAnsi" w:cstheme="minorHAnsi"/>
        </w:rPr>
        <w:t xml:space="preserve">Umowę sporządzono w </w:t>
      </w:r>
      <w:r w:rsidR="006D004A" w:rsidRPr="00317316">
        <w:rPr>
          <w:rFonts w:asciiTheme="minorHAnsi" w:hAnsiTheme="minorHAnsi" w:cstheme="minorHAnsi"/>
        </w:rPr>
        <w:t>trzech</w:t>
      </w:r>
      <w:r w:rsidRPr="00317316">
        <w:rPr>
          <w:rFonts w:asciiTheme="minorHAnsi" w:hAnsiTheme="minorHAnsi" w:cstheme="minorHAnsi"/>
        </w:rPr>
        <w:t xml:space="preserve"> jednobrzmiących egzemplarzach – </w:t>
      </w:r>
      <w:r w:rsidR="006D004A" w:rsidRPr="00317316">
        <w:rPr>
          <w:rFonts w:asciiTheme="minorHAnsi" w:hAnsiTheme="minorHAnsi" w:cstheme="minorHAnsi"/>
        </w:rPr>
        <w:t>dwa</w:t>
      </w:r>
      <w:r w:rsidRPr="00317316">
        <w:rPr>
          <w:rFonts w:asciiTheme="minorHAnsi" w:hAnsiTheme="minorHAnsi" w:cstheme="minorHAnsi"/>
        </w:rPr>
        <w:t xml:space="preserve"> dla Zamawiającego i jeden dla Wykonawcy.</w:t>
      </w:r>
    </w:p>
    <w:p w14:paraId="79320A05" w14:textId="189B07F2" w:rsidR="00A12385" w:rsidRPr="00317316" w:rsidRDefault="00A12385" w:rsidP="00317316">
      <w:pPr>
        <w:pStyle w:val="Style10"/>
        <w:numPr>
          <w:ilvl w:val="0"/>
          <w:numId w:val="11"/>
        </w:numPr>
        <w:spacing w:line="276" w:lineRule="auto"/>
        <w:ind w:left="426" w:hanging="426"/>
        <w:rPr>
          <w:rFonts w:asciiTheme="minorHAnsi" w:hAnsiTheme="minorHAnsi" w:cstheme="minorHAnsi"/>
        </w:rPr>
      </w:pPr>
      <w:r w:rsidRPr="00317316">
        <w:rPr>
          <w:rFonts w:asciiTheme="minorHAnsi" w:hAnsiTheme="minorHAnsi" w:cstheme="minorHAnsi"/>
        </w:rPr>
        <w:t xml:space="preserve">Integralną część umowy stanowią postanowienia zawarte w </w:t>
      </w:r>
      <w:r w:rsidR="00AC31CA" w:rsidRPr="00317316">
        <w:rPr>
          <w:rFonts w:asciiTheme="minorHAnsi" w:hAnsiTheme="minorHAnsi" w:cstheme="minorHAnsi"/>
        </w:rPr>
        <w:t>SWZ</w:t>
      </w:r>
      <w:r w:rsidRPr="00317316">
        <w:rPr>
          <w:rFonts w:asciiTheme="minorHAnsi" w:hAnsiTheme="minorHAnsi" w:cstheme="minorHAnsi"/>
        </w:rPr>
        <w:t xml:space="preserve">  oraz załączniki:</w:t>
      </w:r>
    </w:p>
    <w:p w14:paraId="0FB747CC" w14:textId="4014A4EF" w:rsidR="00A12385" w:rsidRPr="00317316" w:rsidRDefault="00A12385">
      <w:pPr>
        <w:pStyle w:val="Style10"/>
        <w:numPr>
          <w:ilvl w:val="0"/>
          <w:numId w:val="7"/>
        </w:numPr>
        <w:spacing w:line="276" w:lineRule="auto"/>
        <w:ind w:left="709" w:hanging="283"/>
        <w:rPr>
          <w:rFonts w:asciiTheme="minorHAnsi" w:hAnsiTheme="minorHAnsi" w:cstheme="minorHAnsi"/>
        </w:rPr>
      </w:pPr>
      <w:r w:rsidRPr="00317316">
        <w:rPr>
          <w:rFonts w:asciiTheme="minorHAnsi" w:hAnsiTheme="minorHAnsi" w:cstheme="minorHAnsi"/>
        </w:rPr>
        <w:t xml:space="preserve">Załącznik nr 1 do </w:t>
      </w:r>
      <w:r w:rsidR="007804EE" w:rsidRPr="00317316">
        <w:rPr>
          <w:rFonts w:asciiTheme="minorHAnsi" w:hAnsiTheme="minorHAnsi" w:cstheme="minorHAnsi"/>
        </w:rPr>
        <w:t xml:space="preserve">umowy </w:t>
      </w:r>
      <w:r w:rsidR="00D1178A" w:rsidRPr="00317316">
        <w:rPr>
          <w:rFonts w:asciiTheme="minorHAnsi" w:hAnsiTheme="minorHAnsi" w:cstheme="minorHAnsi"/>
        </w:rPr>
        <w:t>–</w:t>
      </w:r>
      <w:r w:rsidR="007804EE" w:rsidRPr="00317316">
        <w:rPr>
          <w:rFonts w:asciiTheme="minorHAnsi" w:hAnsiTheme="minorHAnsi" w:cstheme="minorHAnsi"/>
        </w:rPr>
        <w:t xml:space="preserve"> kopia oferty Wykonawcy</w:t>
      </w:r>
      <w:r w:rsidR="00C454F3" w:rsidRPr="00317316">
        <w:rPr>
          <w:rFonts w:asciiTheme="minorHAnsi" w:hAnsiTheme="minorHAnsi" w:cstheme="minorHAnsi"/>
        </w:rPr>
        <w:t>,</w:t>
      </w:r>
      <w:r w:rsidR="007804EE" w:rsidRPr="00317316">
        <w:rPr>
          <w:rFonts w:asciiTheme="minorHAnsi" w:hAnsiTheme="minorHAnsi" w:cstheme="minorHAnsi"/>
        </w:rPr>
        <w:t xml:space="preserve"> </w:t>
      </w:r>
    </w:p>
    <w:p w14:paraId="054A18D5" w14:textId="3EF452BC" w:rsidR="00A12385" w:rsidRPr="00317316" w:rsidRDefault="00A12385">
      <w:pPr>
        <w:pStyle w:val="Style10"/>
        <w:numPr>
          <w:ilvl w:val="0"/>
          <w:numId w:val="7"/>
        </w:numPr>
        <w:spacing w:line="276" w:lineRule="auto"/>
        <w:ind w:left="709" w:hanging="283"/>
        <w:rPr>
          <w:rFonts w:asciiTheme="minorHAnsi" w:hAnsiTheme="minorHAnsi" w:cstheme="minorHAnsi"/>
        </w:rPr>
      </w:pPr>
      <w:r w:rsidRPr="00317316">
        <w:rPr>
          <w:rFonts w:asciiTheme="minorHAnsi" w:hAnsiTheme="minorHAnsi" w:cstheme="minorHAnsi"/>
        </w:rPr>
        <w:t xml:space="preserve">Załącznik nr 2 do umowy – </w:t>
      </w:r>
      <w:r w:rsidR="00D1178A" w:rsidRPr="00317316">
        <w:rPr>
          <w:rFonts w:asciiTheme="minorHAnsi" w:hAnsiTheme="minorHAnsi" w:cstheme="minorHAnsi"/>
        </w:rPr>
        <w:t xml:space="preserve">wzór </w:t>
      </w:r>
      <w:r w:rsidRPr="00317316">
        <w:rPr>
          <w:rFonts w:asciiTheme="minorHAnsi" w:hAnsiTheme="minorHAnsi" w:cstheme="minorHAnsi"/>
        </w:rPr>
        <w:t>protokołu</w:t>
      </w:r>
      <w:r w:rsidR="00A1078B" w:rsidRPr="00317316">
        <w:rPr>
          <w:rFonts w:asciiTheme="minorHAnsi" w:hAnsiTheme="minorHAnsi" w:cstheme="minorHAnsi"/>
        </w:rPr>
        <w:t xml:space="preserve"> </w:t>
      </w:r>
      <w:r w:rsidRPr="00317316">
        <w:rPr>
          <w:rFonts w:asciiTheme="minorHAnsi" w:hAnsiTheme="minorHAnsi" w:cstheme="minorHAnsi"/>
        </w:rPr>
        <w:t>odbior</w:t>
      </w:r>
      <w:r w:rsidR="00A1078B" w:rsidRPr="00317316">
        <w:rPr>
          <w:rFonts w:asciiTheme="minorHAnsi" w:hAnsiTheme="minorHAnsi" w:cstheme="minorHAnsi"/>
        </w:rPr>
        <w:t>u</w:t>
      </w:r>
      <w:r w:rsidR="00C454F3" w:rsidRPr="00317316">
        <w:rPr>
          <w:rFonts w:asciiTheme="minorHAnsi" w:hAnsiTheme="minorHAnsi" w:cstheme="minorHAnsi"/>
        </w:rPr>
        <w:t>,</w:t>
      </w:r>
    </w:p>
    <w:p w14:paraId="6A17EF71" w14:textId="0309B5D0" w:rsidR="00E64538" w:rsidRPr="00317316" w:rsidRDefault="00C454F3">
      <w:pPr>
        <w:pStyle w:val="Style10"/>
        <w:numPr>
          <w:ilvl w:val="0"/>
          <w:numId w:val="7"/>
        </w:numPr>
        <w:spacing w:line="276" w:lineRule="auto"/>
        <w:ind w:left="709" w:hanging="283"/>
        <w:rPr>
          <w:rFonts w:asciiTheme="minorHAnsi" w:hAnsiTheme="minorHAnsi" w:cstheme="minorHAnsi"/>
        </w:rPr>
      </w:pPr>
      <w:r w:rsidRPr="00317316">
        <w:rPr>
          <w:rFonts w:asciiTheme="minorHAnsi" w:hAnsiTheme="minorHAnsi" w:cstheme="minorHAnsi"/>
        </w:rPr>
        <w:t xml:space="preserve">Załącznik nr 3 do umowy – </w:t>
      </w:r>
      <w:r w:rsidR="00E64538" w:rsidRPr="00317316">
        <w:rPr>
          <w:rFonts w:asciiTheme="minorHAnsi" w:hAnsiTheme="minorHAnsi" w:cstheme="minorHAnsi"/>
        </w:rPr>
        <w:t>klauzula Zamawiającego</w:t>
      </w:r>
      <w:r w:rsidRPr="00317316">
        <w:rPr>
          <w:rFonts w:asciiTheme="minorHAnsi" w:hAnsiTheme="minorHAnsi" w:cstheme="minorHAnsi"/>
        </w:rPr>
        <w:t>.</w:t>
      </w:r>
      <w:r w:rsidR="00E64538" w:rsidRPr="00317316">
        <w:rPr>
          <w:rFonts w:asciiTheme="minorHAnsi" w:hAnsiTheme="minorHAnsi" w:cstheme="minorHAnsi"/>
        </w:rPr>
        <w:t xml:space="preserve"> </w:t>
      </w:r>
    </w:p>
    <w:p w14:paraId="78DD762D" w14:textId="630BA637" w:rsidR="00EE7AF8" w:rsidRPr="00317316" w:rsidRDefault="00EE7AF8" w:rsidP="00317316">
      <w:pPr>
        <w:keepNext/>
        <w:overflowPunct w:val="0"/>
        <w:spacing w:line="276" w:lineRule="auto"/>
        <w:jc w:val="center"/>
        <w:outlineLvl w:val="0"/>
        <w:rPr>
          <w:rFonts w:asciiTheme="minorHAnsi" w:hAnsiTheme="minorHAnsi" w:cstheme="minorHAnsi"/>
          <w:b/>
          <w:noProof/>
        </w:rPr>
      </w:pPr>
    </w:p>
    <w:p w14:paraId="2560DC83" w14:textId="77777777" w:rsidR="00EE7AF8" w:rsidRPr="00317316" w:rsidRDefault="00EE7AF8" w:rsidP="00317316">
      <w:pPr>
        <w:pStyle w:val="Style10"/>
        <w:tabs>
          <w:tab w:val="left" w:pos="269"/>
        </w:tabs>
        <w:spacing w:line="276" w:lineRule="auto"/>
        <w:ind w:left="0" w:firstLine="0"/>
        <w:rPr>
          <w:rFonts w:asciiTheme="minorHAnsi" w:hAnsiTheme="minorHAnsi" w:cstheme="minorHAnsi"/>
        </w:rPr>
      </w:pPr>
    </w:p>
    <w:p w14:paraId="06A74DF1" w14:textId="49FAA4DC" w:rsidR="00A12385" w:rsidRPr="00317316" w:rsidRDefault="00A12385">
      <w:pPr>
        <w:spacing w:line="276" w:lineRule="auto"/>
        <w:ind w:left="851"/>
        <w:rPr>
          <w:rFonts w:asciiTheme="minorHAnsi" w:hAnsiTheme="minorHAnsi" w:cstheme="minorHAnsi"/>
          <w:b/>
        </w:rPr>
      </w:pPr>
      <w:r w:rsidRPr="00317316">
        <w:rPr>
          <w:rFonts w:asciiTheme="minorHAnsi" w:hAnsiTheme="minorHAnsi" w:cstheme="minorHAnsi"/>
          <w:b/>
        </w:rPr>
        <w:t>Wykonawca</w:t>
      </w:r>
      <w:r w:rsidR="00EE7AF8" w:rsidRPr="00317316">
        <w:rPr>
          <w:rFonts w:asciiTheme="minorHAnsi" w:hAnsiTheme="minorHAnsi" w:cstheme="minorHAnsi"/>
          <w:b/>
        </w:rPr>
        <w:tab/>
      </w:r>
      <w:r w:rsidR="00EE7AF8" w:rsidRPr="00317316">
        <w:rPr>
          <w:rFonts w:asciiTheme="minorHAnsi" w:hAnsiTheme="minorHAnsi" w:cstheme="minorHAnsi"/>
          <w:b/>
        </w:rPr>
        <w:tab/>
      </w:r>
      <w:r w:rsidR="00EE7AF8" w:rsidRPr="00317316">
        <w:rPr>
          <w:rFonts w:asciiTheme="minorHAnsi" w:hAnsiTheme="minorHAnsi" w:cstheme="minorHAnsi"/>
          <w:b/>
        </w:rPr>
        <w:tab/>
      </w:r>
      <w:r w:rsidR="00EE7AF8" w:rsidRPr="00317316">
        <w:rPr>
          <w:rFonts w:asciiTheme="minorHAnsi" w:hAnsiTheme="minorHAnsi" w:cstheme="minorHAnsi"/>
          <w:b/>
        </w:rPr>
        <w:tab/>
      </w:r>
      <w:r w:rsidR="00EE7AF8" w:rsidRPr="00317316">
        <w:rPr>
          <w:rFonts w:asciiTheme="minorHAnsi" w:hAnsiTheme="minorHAnsi" w:cstheme="minorHAnsi"/>
          <w:b/>
        </w:rPr>
        <w:tab/>
      </w:r>
      <w:r w:rsidR="00EE7AF8" w:rsidRPr="00317316">
        <w:rPr>
          <w:rFonts w:asciiTheme="minorHAnsi" w:hAnsiTheme="minorHAnsi" w:cstheme="minorHAnsi"/>
          <w:b/>
        </w:rPr>
        <w:tab/>
      </w:r>
      <w:r w:rsidR="00EE7AF8" w:rsidRPr="00317316">
        <w:rPr>
          <w:rFonts w:asciiTheme="minorHAnsi" w:hAnsiTheme="minorHAnsi" w:cstheme="minorHAnsi"/>
          <w:b/>
        </w:rPr>
        <w:tab/>
      </w:r>
      <w:r w:rsidRPr="00317316">
        <w:rPr>
          <w:rFonts w:asciiTheme="minorHAnsi" w:hAnsiTheme="minorHAnsi" w:cstheme="minorHAnsi"/>
          <w:b/>
        </w:rPr>
        <w:t>Zamawiający</w:t>
      </w:r>
    </w:p>
    <w:p w14:paraId="5B65D09E" w14:textId="77777777" w:rsidR="00A12385" w:rsidRPr="00317316" w:rsidRDefault="00A12385">
      <w:pPr>
        <w:spacing w:line="276" w:lineRule="auto"/>
        <w:rPr>
          <w:rFonts w:asciiTheme="minorHAnsi" w:hAnsiTheme="minorHAnsi" w:cstheme="minorHAnsi"/>
        </w:rPr>
      </w:pPr>
    </w:p>
    <w:p w14:paraId="6C0134D5" w14:textId="77777777" w:rsidR="00A12385" w:rsidRPr="00317316" w:rsidRDefault="00A12385">
      <w:pPr>
        <w:pStyle w:val="Style5"/>
        <w:spacing w:line="276" w:lineRule="auto"/>
        <w:ind w:left="883"/>
        <w:rPr>
          <w:rFonts w:asciiTheme="minorHAnsi" w:hAnsiTheme="minorHAnsi" w:cstheme="minorHAnsi"/>
        </w:rPr>
      </w:pPr>
    </w:p>
    <w:p w14:paraId="0554BDC1" w14:textId="77777777" w:rsidR="00A12385" w:rsidRPr="00317316" w:rsidRDefault="00A12385">
      <w:pPr>
        <w:pStyle w:val="Style5"/>
        <w:spacing w:line="276" w:lineRule="auto"/>
        <w:ind w:left="883"/>
        <w:rPr>
          <w:rFonts w:asciiTheme="minorHAnsi" w:hAnsiTheme="minorHAnsi" w:cstheme="minorHAnsi"/>
        </w:rPr>
      </w:pPr>
    </w:p>
    <w:p w14:paraId="1F0037A8" w14:textId="77777777" w:rsidR="00A12385" w:rsidRPr="00317316" w:rsidRDefault="00A12385">
      <w:pPr>
        <w:pStyle w:val="Style5"/>
        <w:spacing w:line="276" w:lineRule="auto"/>
        <w:ind w:left="883"/>
        <w:rPr>
          <w:rFonts w:asciiTheme="minorHAnsi" w:hAnsiTheme="minorHAnsi" w:cstheme="minorHAnsi"/>
        </w:rPr>
      </w:pPr>
    </w:p>
    <w:p w14:paraId="6663F7C1" w14:textId="77777777" w:rsidR="00A12385" w:rsidRPr="00317316" w:rsidRDefault="00A12385">
      <w:pPr>
        <w:spacing w:line="276" w:lineRule="auto"/>
        <w:rPr>
          <w:rFonts w:asciiTheme="minorHAnsi" w:hAnsiTheme="minorHAnsi" w:cstheme="minorHAnsi"/>
          <w:b/>
        </w:rPr>
      </w:pPr>
      <w:r w:rsidRPr="00317316">
        <w:rPr>
          <w:rFonts w:asciiTheme="minorHAnsi" w:hAnsiTheme="minorHAnsi" w:cstheme="minorHAnsi"/>
          <w:b/>
        </w:rPr>
        <w:br w:type="page"/>
      </w:r>
      <w:r w:rsidRPr="00317316">
        <w:rPr>
          <w:rFonts w:asciiTheme="minorHAnsi" w:hAnsiTheme="minorHAnsi" w:cstheme="minorHAnsi"/>
          <w:b/>
        </w:rPr>
        <w:lastRenderedPageBreak/>
        <w:t>Załącznik nr 1 do umowy</w:t>
      </w:r>
    </w:p>
    <w:p w14:paraId="24248B25" w14:textId="77777777" w:rsidR="00A12385" w:rsidRPr="00317316" w:rsidRDefault="00A12385">
      <w:pPr>
        <w:spacing w:line="276" w:lineRule="auto"/>
        <w:rPr>
          <w:rFonts w:asciiTheme="minorHAnsi" w:hAnsiTheme="minorHAnsi" w:cstheme="minorHAnsi"/>
          <w:b/>
        </w:rPr>
      </w:pPr>
      <w:r w:rsidRPr="00317316">
        <w:rPr>
          <w:rFonts w:asciiTheme="minorHAnsi" w:hAnsiTheme="minorHAnsi" w:cstheme="minorHAnsi"/>
          <w:b/>
        </w:rPr>
        <w:t>Kopia oferty Wykonawcy</w:t>
      </w:r>
    </w:p>
    <w:p w14:paraId="28FAD0BA" w14:textId="77777777" w:rsidR="00A12385" w:rsidRPr="00317316" w:rsidRDefault="00A12385">
      <w:pPr>
        <w:spacing w:line="276" w:lineRule="auto"/>
        <w:rPr>
          <w:rFonts w:asciiTheme="minorHAnsi" w:hAnsiTheme="minorHAnsi" w:cstheme="minorHAnsi"/>
          <w:b/>
        </w:rPr>
      </w:pPr>
    </w:p>
    <w:p w14:paraId="39263195" w14:textId="67EBAAAC" w:rsidR="00A12385" w:rsidRPr="00317316" w:rsidRDefault="00A12385">
      <w:pPr>
        <w:spacing w:line="276" w:lineRule="auto"/>
        <w:rPr>
          <w:rFonts w:asciiTheme="minorHAnsi" w:hAnsiTheme="minorHAnsi" w:cstheme="minorHAnsi"/>
          <w:b/>
        </w:rPr>
      </w:pPr>
      <w:r w:rsidRPr="00317316">
        <w:rPr>
          <w:rFonts w:asciiTheme="minorHAnsi" w:hAnsiTheme="minorHAnsi" w:cstheme="minorHAnsi"/>
          <w:b/>
        </w:rPr>
        <w:br w:type="page"/>
      </w:r>
      <w:r w:rsidRPr="00317316">
        <w:rPr>
          <w:rFonts w:asciiTheme="minorHAnsi" w:hAnsiTheme="minorHAnsi" w:cstheme="minorHAnsi"/>
          <w:b/>
        </w:rPr>
        <w:lastRenderedPageBreak/>
        <w:t>Załącznik nr 2 do umowy</w:t>
      </w:r>
    </w:p>
    <w:p w14:paraId="56FF6791" w14:textId="77777777" w:rsidR="00D54C7D" w:rsidRPr="00317316" w:rsidRDefault="00D54C7D">
      <w:pPr>
        <w:spacing w:line="276" w:lineRule="auto"/>
        <w:rPr>
          <w:rFonts w:asciiTheme="minorHAnsi" w:hAnsiTheme="minorHAnsi" w:cstheme="minorHAnsi"/>
          <w:b/>
        </w:rPr>
      </w:pPr>
    </w:p>
    <w:p w14:paraId="0948FBF2" w14:textId="0B729D2B" w:rsidR="00A12385" w:rsidRPr="00317316" w:rsidRDefault="00A12385">
      <w:pPr>
        <w:pStyle w:val="Tekstpodstawowy3"/>
        <w:spacing w:after="0" w:line="276" w:lineRule="auto"/>
        <w:rPr>
          <w:rFonts w:asciiTheme="minorHAnsi" w:hAnsiTheme="minorHAnsi" w:cstheme="minorHAnsi"/>
          <w:b/>
          <w:sz w:val="24"/>
          <w:szCs w:val="24"/>
        </w:rPr>
      </w:pPr>
      <w:r w:rsidRPr="00317316">
        <w:rPr>
          <w:rFonts w:asciiTheme="minorHAnsi" w:hAnsiTheme="minorHAnsi" w:cstheme="minorHAnsi"/>
          <w:b/>
          <w:sz w:val="24"/>
          <w:szCs w:val="24"/>
        </w:rPr>
        <w:t>Protokół odbior</w:t>
      </w:r>
      <w:r w:rsidR="00D54C7D" w:rsidRPr="00317316">
        <w:rPr>
          <w:rFonts w:asciiTheme="minorHAnsi" w:hAnsiTheme="minorHAnsi" w:cstheme="minorHAnsi"/>
          <w:b/>
          <w:sz w:val="24"/>
          <w:szCs w:val="24"/>
        </w:rPr>
        <w:t>u</w:t>
      </w:r>
    </w:p>
    <w:p w14:paraId="4FF62C15" w14:textId="77777777" w:rsidR="00A12385" w:rsidRPr="00317316" w:rsidRDefault="00A12385">
      <w:pPr>
        <w:spacing w:line="276" w:lineRule="auto"/>
        <w:rPr>
          <w:rFonts w:asciiTheme="minorHAnsi" w:hAnsiTheme="minorHAnsi" w:cstheme="minorHAnsi"/>
        </w:rPr>
      </w:pPr>
      <w:r w:rsidRPr="00317316">
        <w:rPr>
          <w:rFonts w:asciiTheme="minorHAnsi" w:hAnsiTheme="minorHAnsi" w:cstheme="minorHAnsi"/>
          <w:b/>
        </w:rPr>
        <w:t>Wzór</w:t>
      </w:r>
    </w:p>
    <w:p w14:paraId="3206122C" w14:textId="77777777" w:rsidR="00A12385" w:rsidRPr="00317316" w:rsidRDefault="00A12385">
      <w:pPr>
        <w:pStyle w:val="Tekstpodstawowy3"/>
        <w:spacing w:after="0" w:line="276" w:lineRule="auto"/>
        <w:rPr>
          <w:rFonts w:asciiTheme="minorHAnsi" w:hAnsiTheme="minorHAnsi" w:cstheme="minorHAnsi"/>
          <w:b/>
          <w:sz w:val="24"/>
          <w:szCs w:val="24"/>
        </w:rPr>
      </w:pPr>
    </w:p>
    <w:p w14:paraId="2DF3F515" w14:textId="77777777" w:rsidR="00A12385" w:rsidRPr="00317316" w:rsidRDefault="00A12385">
      <w:pPr>
        <w:pStyle w:val="Tekstpodstawowy3"/>
        <w:spacing w:after="0" w:line="276" w:lineRule="auto"/>
        <w:rPr>
          <w:rFonts w:asciiTheme="minorHAnsi" w:hAnsiTheme="minorHAnsi" w:cstheme="minorHAnsi"/>
          <w:sz w:val="24"/>
          <w:szCs w:val="24"/>
        </w:rPr>
      </w:pPr>
      <w:r w:rsidRPr="00317316">
        <w:rPr>
          <w:rFonts w:asciiTheme="minorHAnsi" w:hAnsiTheme="minorHAnsi" w:cstheme="minorHAnsi"/>
          <w:sz w:val="24"/>
          <w:szCs w:val="24"/>
        </w:rPr>
        <w:t>sporządzony w Poznaniu, w dniu ......................., pomiędzy:</w:t>
      </w:r>
    </w:p>
    <w:p w14:paraId="030DEAF8" w14:textId="77777777" w:rsidR="00A12385" w:rsidRPr="00317316" w:rsidRDefault="00A12385">
      <w:pPr>
        <w:spacing w:line="276" w:lineRule="auto"/>
        <w:rPr>
          <w:rFonts w:asciiTheme="minorHAnsi" w:hAnsiTheme="minorHAnsi" w:cstheme="minorHAnsi"/>
        </w:rPr>
      </w:pPr>
      <w:r w:rsidRPr="00317316">
        <w:rPr>
          <w:rFonts w:asciiTheme="minorHAnsi" w:hAnsiTheme="minorHAnsi" w:cstheme="minorHAnsi"/>
          <w:b/>
          <w:bCs/>
        </w:rPr>
        <w:t>Uniwersytetem Ekonomicznym w Poznaniu</w:t>
      </w:r>
      <w:r w:rsidRPr="00317316">
        <w:rPr>
          <w:rFonts w:asciiTheme="minorHAnsi" w:hAnsiTheme="minorHAnsi" w:cstheme="minorHAnsi"/>
        </w:rPr>
        <w:t xml:space="preserve">, z siedzibą w Poznaniu al. Niepodległości 10, jako </w:t>
      </w:r>
      <w:r w:rsidRPr="00317316">
        <w:rPr>
          <w:rFonts w:asciiTheme="minorHAnsi" w:hAnsiTheme="minorHAnsi" w:cstheme="minorHAnsi"/>
          <w:b/>
        </w:rPr>
        <w:t>Zamawiającym,</w:t>
      </w:r>
      <w:r w:rsidRPr="00317316">
        <w:rPr>
          <w:rFonts w:asciiTheme="minorHAnsi" w:hAnsiTheme="minorHAnsi" w:cstheme="minorHAnsi"/>
        </w:rPr>
        <w:t xml:space="preserve"> reprezentowanym przez:</w:t>
      </w:r>
    </w:p>
    <w:p w14:paraId="47FBD262" w14:textId="77777777" w:rsidR="00A12385" w:rsidRPr="00317316" w:rsidRDefault="00A12385">
      <w:pPr>
        <w:pStyle w:val="Tekstpodstawowy3"/>
        <w:spacing w:after="0" w:line="276" w:lineRule="auto"/>
        <w:rPr>
          <w:rFonts w:asciiTheme="minorHAnsi" w:hAnsiTheme="minorHAnsi" w:cstheme="minorHAnsi"/>
          <w:sz w:val="24"/>
          <w:szCs w:val="24"/>
        </w:rPr>
      </w:pPr>
      <w:r w:rsidRPr="00317316">
        <w:rPr>
          <w:rFonts w:asciiTheme="minorHAnsi" w:hAnsiTheme="minorHAnsi" w:cstheme="minorHAnsi"/>
          <w:sz w:val="24"/>
          <w:szCs w:val="24"/>
        </w:rPr>
        <w:t>..............................................................................</w:t>
      </w:r>
    </w:p>
    <w:p w14:paraId="22C2CC7A" w14:textId="77777777" w:rsidR="00A12385" w:rsidRPr="00317316" w:rsidRDefault="00A12385">
      <w:pPr>
        <w:pStyle w:val="Tekstpodstawowy3"/>
        <w:spacing w:after="0" w:line="276" w:lineRule="auto"/>
        <w:rPr>
          <w:rFonts w:asciiTheme="minorHAnsi" w:hAnsiTheme="minorHAnsi" w:cstheme="minorHAnsi"/>
          <w:sz w:val="24"/>
          <w:szCs w:val="24"/>
        </w:rPr>
      </w:pPr>
      <w:r w:rsidRPr="00317316">
        <w:rPr>
          <w:rFonts w:asciiTheme="minorHAnsi" w:hAnsiTheme="minorHAnsi" w:cstheme="minorHAnsi"/>
          <w:sz w:val="24"/>
          <w:szCs w:val="24"/>
        </w:rPr>
        <w:t>a</w:t>
      </w:r>
    </w:p>
    <w:p w14:paraId="262B2AC1" w14:textId="77777777" w:rsidR="00A12385" w:rsidRPr="00317316" w:rsidRDefault="00A12385">
      <w:pPr>
        <w:pStyle w:val="Tekstpodstawowy3"/>
        <w:spacing w:after="0" w:line="276" w:lineRule="auto"/>
        <w:rPr>
          <w:rFonts w:asciiTheme="minorHAnsi" w:hAnsiTheme="minorHAnsi" w:cstheme="minorHAnsi"/>
          <w:sz w:val="24"/>
          <w:szCs w:val="24"/>
        </w:rPr>
      </w:pPr>
      <w:r w:rsidRPr="00317316">
        <w:rPr>
          <w:rFonts w:asciiTheme="minorHAnsi" w:hAnsiTheme="minorHAnsi" w:cstheme="minorHAnsi"/>
          <w:sz w:val="24"/>
          <w:szCs w:val="24"/>
        </w:rPr>
        <w:t xml:space="preserve">.................................... jako </w:t>
      </w:r>
      <w:r w:rsidRPr="00317316">
        <w:rPr>
          <w:rFonts w:asciiTheme="minorHAnsi" w:hAnsiTheme="minorHAnsi" w:cstheme="minorHAnsi"/>
          <w:b/>
          <w:sz w:val="24"/>
          <w:szCs w:val="24"/>
        </w:rPr>
        <w:t>Wykonawcą</w:t>
      </w:r>
      <w:r w:rsidRPr="00317316">
        <w:rPr>
          <w:rFonts w:asciiTheme="minorHAnsi" w:hAnsiTheme="minorHAnsi" w:cstheme="minorHAnsi"/>
          <w:sz w:val="24"/>
          <w:szCs w:val="24"/>
        </w:rPr>
        <w:t>, reprezentowanym (ą) przez:</w:t>
      </w:r>
    </w:p>
    <w:p w14:paraId="6113FE0F" w14:textId="77777777" w:rsidR="00A12385" w:rsidRPr="00317316" w:rsidRDefault="00A12385">
      <w:pPr>
        <w:pStyle w:val="Tekstpodstawowy3"/>
        <w:spacing w:after="0" w:line="276" w:lineRule="auto"/>
        <w:rPr>
          <w:rFonts w:asciiTheme="minorHAnsi" w:hAnsiTheme="minorHAnsi" w:cstheme="minorHAnsi"/>
          <w:sz w:val="24"/>
          <w:szCs w:val="24"/>
        </w:rPr>
      </w:pPr>
      <w:r w:rsidRPr="00317316">
        <w:rPr>
          <w:rFonts w:asciiTheme="minorHAnsi" w:hAnsiTheme="minorHAnsi" w:cstheme="minorHAnsi"/>
          <w:sz w:val="24"/>
          <w:szCs w:val="24"/>
        </w:rPr>
        <w:t>.............................................................................</w:t>
      </w:r>
    </w:p>
    <w:p w14:paraId="774F81C8" w14:textId="5D9253D1" w:rsidR="00C454F3" w:rsidRPr="00317316" w:rsidRDefault="00A12385" w:rsidP="00317316">
      <w:pPr>
        <w:pStyle w:val="Tekstpodstawowy3"/>
        <w:numPr>
          <w:ilvl w:val="0"/>
          <w:numId w:val="5"/>
        </w:numPr>
        <w:spacing w:after="0" w:line="276" w:lineRule="auto"/>
        <w:ind w:left="357" w:hanging="357"/>
        <w:rPr>
          <w:rFonts w:asciiTheme="minorHAnsi" w:hAnsiTheme="minorHAnsi" w:cstheme="minorHAnsi"/>
          <w:sz w:val="24"/>
          <w:szCs w:val="24"/>
        </w:rPr>
      </w:pPr>
      <w:r w:rsidRPr="00317316">
        <w:rPr>
          <w:rFonts w:asciiTheme="minorHAnsi" w:hAnsiTheme="minorHAnsi" w:cstheme="minorHAnsi"/>
          <w:sz w:val="24"/>
          <w:szCs w:val="24"/>
        </w:rPr>
        <w:t xml:space="preserve">Przedmiotem odbioru </w:t>
      </w:r>
      <w:r w:rsidR="003F3ED7" w:rsidRPr="00317316">
        <w:rPr>
          <w:rFonts w:asciiTheme="minorHAnsi" w:hAnsiTheme="minorHAnsi" w:cstheme="minorHAnsi"/>
          <w:sz w:val="24"/>
          <w:szCs w:val="24"/>
        </w:rPr>
        <w:t xml:space="preserve">jest wykonanie usługi </w:t>
      </w:r>
      <w:r w:rsidR="00C454F3" w:rsidRPr="00317316">
        <w:rPr>
          <w:rFonts w:asciiTheme="minorHAnsi" w:hAnsiTheme="minorHAnsi" w:cstheme="minorHAnsi"/>
          <w:sz w:val="24"/>
          <w:szCs w:val="24"/>
        </w:rPr>
        <w:t xml:space="preserve">wdrożenia u Zamawiającego repozytorium zasobów edukacyjnych i naukowych opartym o oprogramowanie </w:t>
      </w:r>
      <w:proofErr w:type="spellStart"/>
      <w:r w:rsidR="00C454F3" w:rsidRPr="00317316">
        <w:rPr>
          <w:rFonts w:asciiTheme="minorHAnsi" w:hAnsiTheme="minorHAnsi" w:cstheme="minorHAnsi"/>
          <w:sz w:val="24"/>
          <w:szCs w:val="24"/>
        </w:rPr>
        <w:t>dSpace</w:t>
      </w:r>
      <w:proofErr w:type="spellEnd"/>
      <w:r w:rsidR="00C454F3" w:rsidRPr="00317316">
        <w:rPr>
          <w:rFonts w:asciiTheme="minorHAnsi" w:hAnsiTheme="minorHAnsi" w:cstheme="minorHAnsi"/>
          <w:sz w:val="24"/>
          <w:szCs w:val="24"/>
        </w:rPr>
        <w:t xml:space="preserve"> wraz przeprowadzeniem szkoleń dla pracowników Zamawiającego. </w:t>
      </w:r>
    </w:p>
    <w:p w14:paraId="06BB9B8C" w14:textId="11AC8C56" w:rsidR="00A12385" w:rsidRPr="00317316" w:rsidRDefault="00A12385" w:rsidP="00317316">
      <w:pPr>
        <w:pStyle w:val="Tekstpodstawowy3"/>
        <w:numPr>
          <w:ilvl w:val="0"/>
          <w:numId w:val="5"/>
        </w:numPr>
        <w:spacing w:after="0" w:line="276" w:lineRule="auto"/>
        <w:ind w:left="357" w:hanging="357"/>
        <w:rPr>
          <w:rFonts w:asciiTheme="minorHAnsi" w:hAnsiTheme="minorHAnsi" w:cstheme="minorHAnsi"/>
          <w:sz w:val="24"/>
          <w:szCs w:val="24"/>
        </w:rPr>
      </w:pPr>
      <w:r w:rsidRPr="00317316">
        <w:rPr>
          <w:rFonts w:asciiTheme="minorHAnsi" w:hAnsiTheme="minorHAnsi" w:cstheme="minorHAnsi"/>
          <w:sz w:val="24"/>
          <w:szCs w:val="24"/>
        </w:rPr>
        <w:t xml:space="preserve">Zamawiający stwierdził, że przedmiot zamówienia został przez </w:t>
      </w:r>
      <w:r w:rsidRPr="00317316">
        <w:rPr>
          <w:rFonts w:asciiTheme="minorHAnsi" w:hAnsiTheme="minorHAnsi" w:cstheme="minorHAnsi"/>
          <w:bCs/>
          <w:sz w:val="24"/>
          <w:szCs w:val="24"/>
        </w:rPr>
        <w:t>Wykonawcę</w:t>
      </w:r>
      <w:r w:rsidRPr="00317316">
        <w:rPr>
          <w:rFonts w:asciiTheme="minorHAnsi" w:hAnsiTheme="minorHAnsi" w:cstheme="minorHAnsi"/>
          <w:sz w:val="24"/>
          <w:szCs w:val="24"/>
        </w:rPr>
        <w:t xml:space="preserve"> zrealizowany zgodnie z ofertą Wykonawcy i ww. umową. Odbioru dokonano bez zastrzeżeń. </w:t>
      </w:r>
    </w:p>
    <w:p w14:paraId="664B1037" w14:textId="77777777" w:rsidR="00A12385" w:rsidRPr="00317316" w:rsidRDefault="00A12385" w:rsidP="00317316">
      <w:pPr>
        <w:pStyle w:val="Tekstpodstawowy3"/>
        <w:numPr>
          <w:ilvl w:val="0"/>
          <w:numId w:val="5"/>
        </w:numPr>
        <w:spacing w:after="0" w:line="276" w:lineRule="auto"/>
        <w:ind w:left="357" w:hanging="357"/>
        <w:textAlignment w:val="auto"/>
        <w:rPr>
          <w:rFonts w:asciiTheme="minorHAnsi" w:hAnsiTheme="minorHAnsi" w:cstheme="minorHAnsi"/>
          <w:b/>
          <w:sz w:val="24"/>
          <w:szCs w:val="24"/>
        </w:rPr>
      </w:pPr>
      <w:r w:rsidRPr="00317316">
        <w:rPr>
          <w:rFonts w:asciiTheme="minorHAnsi" w:hAnsiTheme="minorHAnsi" w:cstheme="minorHAnsi"/>
          <w:b/>
          <w:sz w:val="24"/>
          <w:szCs w:val="24"/>
        </w:rPr>
        <w:t>Niniejszy protokół, po jego obustronnym podpisaniu stanowi podstawę do wystawienia faktury przez Wykonawcę na kwotę ………… zł brutto.</w:t>
      </w:r>
      <w:r w:rsidRPr="00317316">
        <w:rPr>
          <w:rFonts w:asciiTheme="minorHAnsi" w:hAnsiTheme="minorHAnsi" w:cstheme="minorHAnsi"/>
          <w:b/>
          <w:bCs/>
          <w:sz w:val="24"/>
          <w:szCs w:val="24"/>
        </w:rPr>
        <w:t xml:space="preserve"> </w:t>
      </w:r>
    </w:p>
    <w:p w14:paraId="68B9FD52" w14:textId="77777777" w:rsidR="00A12385" w:rsidRPr="00317316" w:rsidRDefault="00A12385" w:rsidP="00317316">
      <w:pPr>
        <w:pStyle w:val="Tekstpodstawowy3"/>
        <w:numPr>
          <w:ilvl w:val="0"/>
          <w:numId w:val="5"/>
        </w:numPr>
        <w:spacing w:after="0" w:line="276" w:lineRule="auto"/>
        <w:ind w:left="357" w:hanging="357"/>
        <w:textAlignment w:val="auto"/>
        <w:rPr>
          <w:rFonts w:asciiTheme="minorHAnsi" w:hAnsiTheme="minorHAnsi" w:cstheme="minorHAnsi"/>
          <w:sz w:val="24"/>
          <w:szCs w:val="24"/>
        </w:rPr>
      </w:pPr>
      <w:r w:rsidRPr="00317316">
        <w:rPr>
          <w:rFonts w:asciiTheme="minorHAnsi" w:hAnsiTheme="minorHAnsi" w:cstheme="minorHAnsi"/>
          <w:sz w:val="24"/>
          <w:szCs w:val="24"/>
        </w:rPr>
        <w:t>Niniejszy protokół sporządzono w 2 jednobrzmiących egzemplarzach, po jednym dla każdej ze stron.</w:t>
      </w:r>
    </w:p>
    <w:p w14:paraId="42382FD8" w14:textId="77777777" w:rsidR="00A12385" w:rsidRPr="00317316" w:rsidRDefault="00A12385" w:rsidP="00317316">
      <w:pPr>
        <w:pStyle w:val="Tekstpodstawowy3"/>
        <w:spacing w:after="0" w:line="276" w:lineRule="auto"/>
        <w:rPr>
          <w:rFonts w:asciiTheme="minorHAnsi" w:hAnsiTheme="minorHAnsi" w:cstheme="minorHAnsi"/>
          <w:sz w:val="24"/>
          <w:szCs w:val="24"/>
        </w:rPr>
      </w:pPr>
    </w:p>
    <w:p w14:paraId="00905162" w14:textId="5249BF55" w:rsidR="00A12385" w:rsidRPr="00317316" w:rsidRDefault="00A12385" w:rsidP="00317316">
      <w:pPr>
        <w:pStyle w:val="Tekstpodstawowy3"/>
        <w:spacing w:after="0" w:line="276" w:lineRule="auto"/>
        <w:rPr>
          <w:rFonts w:asciiTheme="minorHAnsi" w:hAnsiTheme="minorHAnsi" w:cstheme="minorHAnsi"/>
          <w:sz w:val="24"/>
          <w:szCs w:val="24"/>
        </w:rPr>
      </w:pPr>
      <w:r w:rsidRPr="00317316">
        <w:rPr>
          <w:rFonts w:asciiTheme="minorHAnsi" w:hAnsiTheme="minorHAnsi" w:cstheme="minorHAnsi"/>
          <w:sz w:val="24"/>
          <w:szCs w:val="24"/>
        </w:rPr>
        <w:t>Za Wykonawcę</w:t>
      </w:r>
      <w:r w:rsidRPr="00317316">
        <w:rPr>
          <w:rFonts w:asciiTheme="minorHAnsi" w:hAnsiTheme="minorHAnsi" w:cstheme="minorHAnsi"/>
          <w:sz w:val="24"/>
          <w:szCs w:val="24"/>
        </w:rPr>
        <w:tab/>
      </w:r>
      <w:r w:rsidRPr="00317316">
        <w:rPr>
          <w:rFonts w:asciiTheme="minorHAnsi" w:hAnsiTheme="minorHAnsi" w:cstheme="minorHAnsi"/>
          <w:sz w:val="24"/>
          <w:szCs w:val="24"/>
        </w:rPr>
        <w:tab/>
      </w:r>
      <w:r w:rsidRPr="00317316">
        <w:rPr>
          <w:rFonts w:asciiTheme="minorHAnsi" w:hAnsiTheme="minorHAnsi" w:cstheme="minorHAnsi"/>
          <w:sz w:val="24"/>
          <w:szCs w:val="24"/>
        </w:rPr>
        <w:tab/>
      </w:r>
      <w:r w:rsidRPr="00317316">
        <w:rPr>
          <w:rFonts w:asciiTheme="minorHAnsi" w:hAnsiTheme="minorHAnsi" w:cstheme="minorHAnsi"/>
          <w:sz w:val="24"/>
          <w:szCs w:val="24"/>
        </w:rPr>
        <w:tab/>
      </w:r>
      <w:r w:rsidRPr="00317316">
        <w:rPr>
          <w:rFonts w:asciiTheme="minorHAnsi" w:hAnsiTheme="minorHAnsi" w:cstheme="minorHAnsi"/>
          <w:sz w:val="24"/>
          <w:szCs w:val="24"/>
        </w:rPr>
        <w:tab/>
        <w:t>Za Zamawiającego</w:t>
      </w:r>
    </w:p>
    <w:p w14:paraId="723DF1D9" w14:textId="4D740718" w:rsidR="009E56FE" w:rsidRPr="00317316" w:rsidRDefault="009E56FE" w:rsidP="00317316">
      <w:pPr>
        <w:pStyle w:val="Tekstpodstawowy3"/>
        <w:spacing w:after="0" w:line="276" w:lineRule="auto"/>
        <w:rPr>
          <w:rFonts w:asciiTheme="minorHAnsi" w:hAnsiTheme="minorHAnsi" w:cstheme="minorHAnsi"/>
          <w:sz w:val="24"/>
          <w:szCs w:val="24"/>
        </w:rPr>
      </w:pPr>
    </w:p>
    <w:p w14:paraId="167BF25E" w14:textId="2C0DC77B" w:rsidR="009E56FE" w:rsidRPr="00317316" w:rsidRDefault="009E56FE" w:rsidP="00317316">
      <w:pPr>
        <w:pStyle w:val="Tekstpodstawowy3"/>
        <w:spacing w:after="0" w:line="276" w:lineRule="auto"/>
        <w:rPr>
          <w:rFonts w:asciiTheme="minorHAnsi" w:hAnsiTheme="minorHAnsi" w:cstheme="minorHAnsi"/>
          <w:sz w:val="24"/>
          <w:szCs w:val="24"/>
        </w:rPr>
      </w:pPr>
    </w:p>
    <w:p w14:paraId="27AA9087" w14:textId="55775286" w:rsidR="009E56FE" w:rsidRPr="00317316" w:rsidRDefault="009E56FE" w:rsidP="00317316">
      <w:pPr>
        <w:pStyle w:val="Tekstpodstawowy3"/>
        <w:spacing w:after="0" w:line="276" w:lineRule="auto"/>
        <w:rPr>
          <w:rFonts w:asciiTheme="minorHAnsi" w:hAnsiTheme="minorHAnsi" w:cstheme="minorHAnsi"/>
          <w:sz w:val="24"/>
          <w:szCs w:val="24"/>
        </w:rPr>
      </w:pPr>
    </w:p>
    <w:p w14:paraId="4D2C168E" w14:textId="47698065" w:rsidR="009E56FE" w:rsidRPr="00317316" w:rsidRDefault="009E56FE" w:rsidP="00317316">
      <w:pPr>
        <w:pStyle w:val="Tekstpodstawowy3"/>
        <w:spacing w:after="0" w:line="276" w:lineRule="auto"/>
        <w:rPr>
          <w:rFonts w:asciiTheme="minorHAnsi" w:hAnsiTheme="minorHAnsi" w:cstheme="minorHAnsi"/>
          <w:sz w:val="24"/>
          <w:szCs w:val="24"/>
        </w:rPr>
      </w:pPr>
    </w:p>
    <w:p w14:paraId="744BAE1B" w14:textId="09CB2B53" w:rsidR="009E56FE" w:rsidRPr="00317316" w:rsidRDefault="00A12385" w:rsidP="00317316">
      <w:pPr>
        <w:pStyle w:val="Tekstpodstawowy3"/>
        <w:spacing w:after="0" w:line="276" w:lineRule="auto"/>
        <w:rPr>
          <w:rFonts w:asciiTheme="minorHAnsi" w:hAnsiTheme="minorHAnsi" w:cstheme="minorHAnsi"/>
          <w:b/>
          <w:sz w:val="24"/>
          <w:szCs w:val="24"/>
          <w:u w:val="single"/>
        </w:rPr>
      </w:pPr>
      <w:r w:rsidRPr="00317316">
        <w:rPr>
          <w:rFonts w:asciiTheme="minorHAnsi" w:hAnsiTheme="minorHAnsi" w:cstheme="minorHAnsi"/>
          <w:b/>
          <w:sz w:val="24"/>
          <w:szCs w:val="24"/>
          <w:u w:val="single"/>
        </w:rPr>
        <w:t>Uwaga dla sporządzających niniejszy protokół:</w:t>
      </w:r>
    </w:p>
    <w:p w14:paraId="6516D807" w14:textId="77777777" w:rsidR="00A12385" w:rsidRPr="00317316" w:rsidRDefault="00A12385">
      <w:pPr>
        <w:pStyle w:val="Tekstpodstawowy3"/>
        <w:spacing w:after="0" w:line="276" w:lineRule="auto"/>
        <w:rPr>
          <w:rFonts w:asciiTheme="minorHAnsi" w:hAnsiTheme="minorHAnsi" w:cstheme="minorHAnsi"/>
          <w:sz w:val="24"/>
          <w:szCs w:val="24"/>
        </w:rPr>
      </w:pPr>
    </w:p>
    <w:p w14:paraId="386A8472" w14:textId="77777777" w:rsidR="00A12385" w:rsidRPr="00317316" w:rsidRDefault="00A12385">
      <w:pPr>
        <w:pStyle w:val="Tekstpodstawowy3"/>
        <w:spacing w:after="0" w:line="276" w:lineRule="auto"/>
        <w:rPr>
          <w:rFonts w:asciiTheme="minorHAnsi" w:hAnsiTheme="minorHAnsi" w:cstheme="minorHAnsi"/>
          <w:sz w:val="24"/>
          <w:szCs w:val="24"/>
        </w:rPr>
      </w:pPr>
      <w:r w:rsidRPr="00317316">
        <w:rPr>
          <w:rFonts w:asciiTheme="minorHAnsi" w:hAnsiTheme="minorHAnsi" w:cstheme="minorHAnsi"/>
          <w:sz w:val="24"/>
          <w:szCs w:val="24"/>
        </w:rPr>
        <w:t>Sporządzając protokół proszę usunąć:</w:t>
      </w:r>
    </w:p>
    <w:p w14:paraId="6967E593" w14:textId="043B129F" w:rsidR="00A12385" w:rsidRPr="00317316" w:rsidRDefault="009E56FE">
      <w:pPr>
        <w:pStyle w:val="Tekstpodstawowy3"/>
        <w:numPr>
          <w:ilvl w:val="7"/>
          <w:numId w:val="6"/>
        </w:numPr>
        <w:spacing w:after="0" w:line="276" w:lineRule="auto"/>
        <w:ind w:hanging="6031"/>
        <w:textAlignment w:val="auto"/>
        <w:rPr>
          <w:rFonts w:asciiTheme="minorHAnsi" w:hAnsiTheme="minorHAnsi" w:cstheme="minorHAnsi"/>
          <w:sz w:val="24"/>
          <w:szCs w:val="24"/>
        </w:rPr>
      </w:pPr>
      <w:r w:rsidRPr="00317316">
        <w:rPr>
          <w:rFonts w:asciiTheme="minorHAnsi" w:hAnsiTheme="minorHAnsi" w:cstheme="minorHAnsi"/>
          <w:sz w:val="24"/>
          <w:szCs w:val="24"/>
        </w:rPr>
        <w:t>p</w:t>
      </w:r>
      <w:r w:rsidR="00A12385" w:rsidRPr="00317316">
        <w:rPr>
          <w:rFonts w:asciiTheme="minorHAnsi" w:hAnsiTheme="minorHAnsi" w:cstheme="minorHAnsi"/>
          <w:sz w:val="24"/>
          <w:szCs w:val="24"/>
        </w:rPr>
        <w:t>owyższą uwagę;</w:t>
      </w:r>
    </w:p>
    <w:p w14:paraId="51DF2246" w14:textId="5B9C7D01" w:rsidR="00A12385" w:rsidRPr="00317316" w:rsidRDefault="009E56FE">
      <w:pPr>
        <w:pStyle w:val="Tekstpodstawowy3"/>
        <w:numPr>
          <w:ilvl w:val="7"/>
          <w:numId w:val="6"/>
        </w:numPr>
        <w:spacing w:after="0" w:line="276" w:lineRule="auto"/>
        <w:ind w:left="6033" w:hanging="6033"/>
        <w:textAlignment w:val="auto"/>
        <w:rPr>
          <w:rFonts w:asciiTheme="minorHAnsi" w:hAnsiTheme="minorHAnsi" w:cstheme="minorHAnsi"/>
          <w:sz w:val="24"/>
          <w:szCs w:val="24"/>
        </w:rPr>
      </w:pPr>
      <w:r w:rsidRPr="00317316">
        <w:rPr>
          <w:rFonts w:asciiTheme="minorHAnsi" w:hAnsiTheme="minorHAnsi" w:cstheme="minorHAnsi"/>
          <w:sz w:val="24"/>
          <w:szCs w:val="24"/>
        </w:rPr>
        <w:t>s</w:t>
      </w:r>
      <w:r w:rsidR="00A12385" w:rsidRPr="00317316">
        <w:rPr>
          <w:rFonts w:asciiTheme="minorHAnsi" w:hAnsiTheme="minorHAnsi" w:cstheme="minorHAnsi"/>
          <w:sz w:val="24"/>
          <w:szCs w:val="24"/>
        </w:rPr>
        <w:t>łowo „Wzór” w tytule;</w:t>
      </w:r>
    </w:p>
    <w:p w14:paraId="7832CA84" w14:textId="7A40750E" w:rsidR="00A12385" w:rsidRPr="00317316" w:rsidRDefault="009E56FE">
      <w:pPr>
        <w:pStyle w:val="Tekstpodstawowy3"/>
        <w:numPr>
          <w:ilvl w:val="7"/>
          <w:numId w:val="6"/>
        </w:numPr>
        <w:spacing w:after="0" w:line="276" w:lineRule="auto"/>
        <w:ind w:left="6033" w:hanging="6033"/>
        <w:textAlignment w:val="auto"/>
        <w:rPr>
          <w:rFonts w:asciiTheme="minorHAnsi" w:hAnsiTheme="minorHAnsi" w:cstheme="minorHAnsi"/>
          <w:sz w:val="24"/>
          <w:szCs w:val="24"/>
        </w:rPr>
      </w:pPr>
      <w:r w:rsidRPr="00317316">
        <w:rPr>
          <w:rFonts w:asciiTheme="minorHAnsi" w:hAnsiTheme="minorHAnsi" w:cstheme="minorHAnsi"/>
          <w:sz w:val="24"/>
          <w:szCs w:val="24"/>
        </w:rPr>
        <w:t>s</w:t>
      </w:r>
      <w:r w:rsidR="00A12385" w:rsidRPr="00317316">
        <w:rPr>
          <w:rFonts w:asciiTheme="minorHAnsi" w:hAnsiTheme="minorHAnsi" w:cstheme="minorHAnsi"/>
          <w:sz w:val="24"/>
          <w:szCs w:val="24"/>
        </w:rPr>
        <w:t xml:space="preserve">łowa Załącznik nr 2 do umowy. </w:t>
      </w:r>
    </w:p>
    <w:p w14:paraId="63B1031E" w14:textId="18D17549" w:rsidR="00404072" w:rsidRPr="00317316" w:rsidRDefault="00404072" w:rsidP="00317316">
      <w:pPr>
        <w:spacing w:line="276" w:lineRule="auto"/>
        <w:ind w:left="0" w:firstLine="0"/>
        <w:jc w:val="left"/>
        <w:rPr>
          <w:rFonts w:asciiTheme="minorHAnsi" w:hAnsiTheme="minorHAnsi" w:cstheme="minorHAnsi"/>
          <w:b/>
        </w:rPr>
      </w:pPr>
      <w:r w:rsidRPr="00317316">
        <w:rPr>
          <w:rFonts w:asciiTheme="minorHAnsi" w:hAnsiTheme="minorHAnsi" w:cstheme="minorHAnsi"/>
          <w:b/>
        </w:rPr>
        <w:br w:type="page"/>
      </w:r>
    </w:p>
    <w:p w14:paraId="368D2DC3" w14:textId="77777777" w:rsidR="00404072" w:rsidRPr="00317316" w:rsidRDefault="00404072" w:rsidP="00317316">
      <w:pPr>
        <w:pStyle w:val="Akapitzlist"/>
        <w:spacing w:line="276" w:lineRule="auto"/>
        <w:ind w:left="360" w:firstLine="0"/>
        <w:rPr>
          <w:rFonts w:asciiTheme="minorHAnsi" w:hAnsiTheme="minorHAnsi" w:cstheme="minorHAnsi"/>
          <w:b/>
        </w:rPr>
      </w:pPr>
    </w:p>
    <w:p w14:paraId="675DE7DB" w14:textId="2C2006C8" w:rsidR="006E1E99" w:rsidRPr="00317316" w:rsidRDefault="006E1E99" w:rsidP="00317316">
      <w:pPr>
        <w:pStyle w:val="Akapitzlist"/>
        <w:spacing w:line="276" w:lineRule="auto"/>
        <w:ind w:left="360" w:firstLine="0"/>
        <w:rPr>
          <w:rFonts w:asciiTheme="minorHAnsi" w:hAnsiTheme="minorHAnsi" w:cstheme="minorHAnsi"/>
          <w:b/>
        </w:rPr>
      </w:pPr>
      <w:r w:rsidRPr="00317316">
        <w:rPr>
          <w:rFonts w:asciiTheme="minorHAnsi" w:hAnsiTheme="minorHAnsi" w:cstheme="minorHAnsi"/>
          <w:b/>
        </w:rPr>
        <w:t>Załącznik nr 3 do umowy</w:t>
      </w:r>
    </w:p>
    <w:p w14:paraId="15D7A232" w14:textId="3610C991" w:rsidR="006E1E99" w:rsidRPr="00317316" w:rsidRDefault="006E1E99">
      <w:pPr>
        <w:pStyle w:val="Tekstpodstawowy3"/>
        <w:spacing w:after="0" w:line="276" w:lineRule="auto"/>
        <w:textAlignment w:val="auto"/>
        <w:rPr>
          <w:rFonts w:asciiTheme="minorHAnsi" w:hAnsiTheme="minorHAnsi" w:cstheme="minorHAnsi"/>
          <w:sz w:val="24"/>
          <w:szCs w:val="24"/>
        </w:rPr>
      </w:pPr>
    </w:p>
    <w:p w14:paraId="3D11959E" w14:textId="66A5B559" w:rsidR="006E1E99" w:rsidRPr="00317316" w:rsidRDefault="006E1E99">
      <w:pPr>
        <w:pStyle w:val="Tekstpodstawowy3"/>
        <w:spacing w:after="0" w:line="276" w:lineRule="auto"/>
        <w:textAlignment w:val="auto"/>
        <w:rPr>
          <w:rFonts w:asciiTheme="minorHAnsi" w:hAnsiTheme="minorHAnsi" w:cstheme="minorHAnsi"/>
          <w:sz w:val="24"/>
          <w:szCs w:val="24"/>
        </w:rPr>
      </w:pPr>
    </w:p>
    <w:p w14:paraId="4CB804A2" w14:textId="6F359644" w:rsidR="006E1E99" w:rsidRPr="00317316" w:rsidRDefault="006E1E99">
      <w:pPr>
        <w:pStyle w:val="Tekstpodstawowy3"/>
        <w:spacing w:after="0" w:line="276" w:lineRule="auto"/>
        <w:rPr>
          <w:rFonts w:asciiTheme="minorHAnsi" w:hAnsiTheme="minorHAnsi" w:cstheme="minorHAnsi"/>
          <w:b/>
          <w:sz w:val="24"/>
          <w:szCs w:val="24"/>
        </w:rPr>
      </w:pPr>
      <w:r w:rsidRPr="00317316">
        <w:rPr>
          <w:rFonts w:asciiTheme="minorHAnsi" w:hAnsiTheme="minorHAnsi" w:cstheme="minorHAnsi"/>
          <w:b/>
          <w:sz w:val="24"/>
          <w:szCs w:val="24"/>
        </w:rPr>
        <w:t>KLAUZULA INFORMACYJNA</w:t>
      </w:r>
      <w:r w:rsidR="00E50FBB">
        <w:rPr>
          <w:rFonts w:asciiTheme="minorHAnsi" w:hAnsiTheme="minorHAnsi" w:cstheme="minorHAnsi"/>
          <w:b/>
          <w:sz w:val="24"/>
          <w:szCs w:val="24"/>
        </w:rPr>
        <w:t xml:space="preserve"> ZAMAWIAJĄCEGO</w:t>
      </w:r>
    </w:p>
    <w:p w14:paraId="4A96A7B9" w14:textId="77777777" w:rsidR="006E1E99" w:rsidRPr="00317316" w:rsidRDefault="006E1E99" w:rsidP="00317316">
      <w:pPr>
        <w:spacing w:line="276" w:lineRule="auto"/>
        <w:ind w:left="425"/>
        <w:rPr>
          <w:rFonts w:asciiTheme="minorHAnsi" w:hAnsiTheme="minorHAnsi" w:cstheme="minorHAnsi"/>
        </w:rPr>
      </w:pPr>
    </w:p>
    <w:p w14:paraId="10AD3B21" w14:textId="77777777" w:rsidR="006E1E99" w:rsidRPr="00317316" w:rsidRDefault="006E1E99" w:rsidP="00317316">
      <w:pPr>
        <w:spacing w:line="276" w:lineRule="auto"/>
        <w:ind w:left="425"/>
        <w:rPr>
          <w:rFonts w:asciiTheme="minorHAnsi" w:hAnsiTheme="minorHAnsi" w:cstheme="minorHAnsi"/>
        </w:rPr>
      </w:pPr>
    </w:p>
    <w:p w14:paraId="60C20913" w14:textId="77777777" w:rsidR="006E1E99" w:rsidRPr="00317316" w:rsidRDefault="006E1E99" w:rsidP="00317316">
      <w:pPr>
        <w:spacing w:line="276" w:lineRule="auto"/>
        <w:ind w:left="0" w:firstLine="0"/>
        <w:textAlignment w:val="baseline"/>
        <w:rPr>
          <w:rFonts w:asciiTheme="minorHAnsi" w:hAnsiTheme="minorHAnsi" w:cstheme="minorHAnsi"/>
        </w:rPr>
      </w:pPr>
      <w:r w:rsidRPr="00317316">
        <w:rPr>
          <w:rFonts w:asciiTheme="minorHAnsi" w:hAnsiTheme="minorHAnsi" w:cstheme="minorHAnsi"/>
        </w:rPr>
        <w:t xml:space="preserve">Administratorem Pani/Pana danych osobowych jest Uniwersytet Ekonomiczny w Poznaniu </w:t>
      </w:r>
      <w:r w:rsidRPr="00317316">
        <w:rPr>
          <w:rFonts w:asciiTheme="minorHAnsi" w:hAnsiTheme="minorHAnsi" w:cstheme="minorHAnsi"/>
        </w:rPr>
        <w:br/>
        <w:t xml:space="preserve">z siedzibą w (61-875) Poznaniu, przy al. Niepodległości 10 (dalej UEP). Z Inspektorem Ochrony Danych wyznaczonym przez Administratora można kontaktować się mailowo, pod adresem: </w:t>
      </w:r>
      <w:hyperlink r:id="rId8" w:history="1">
        <w:r w:rsidRPr="00317316">
          <w:rPr>
            <w:rStyle w:val="Hipercze"/>
            <w:rFonts w:asciiTheme="minorHAnsi" w:hAnsiTheme="minorHAnsi" w:cstheme="minorHAnsi"/>
          </w:rPr>
          <w:t>rodo@ue.poznan.pl</w:t>
        </w:r>
      </w:hyperlink>
      <w:r w:rsidRPr="00317316">
        <w:rPr>
          <w:rFonts w:asciiTheme="minorHAnsi" w:hAnsiTheme="minorHAnsi" w:cstheme="minorHAnsi"/>
        </w:rPr>
        <w:t xml:space="preserve">, a także pocztą tradycyjną pod adresem jw., z dopiskiem „do Inspektora Ochrony Danych”. </w:t>
      </w:r>
    </w:p>
    <w:p w14:paraId="0EE2FE90" w14:textId="29BAA6C5" w:rsidR="006E1E99" w:rsidRPr="00317316" w:rsidRDefault="006E1E99" w:rsidP="00317316">
      <w:pPr>
        <w:spacing w:line="276" w:lineRule="auto"/>
        <w:ind w:left="0" w:firstLine="0"/>
        <w:rPr>
          <w:rFonts w:asciiTheme="minorHAnsi" w:hAnsiTheme="minorHAnsi" w:cstheme="minorHAnsi"/>
        </w:rPr>
      </w:pPr>
      <w:r w:rsidRPr="00317316">
        <w:rPr>
          <w:rFonts w:asciiTheme="minorHAnsi" w:hAnsiTheme="minorHAnsi" w:cstheme="minorHAnsi"/>
        </w:rPr>
        <w:t xml:space="preserve">Pani/Pana dane osobowe przetwarzane są na podstawie art. 6 ust. 1 lit. A w celach związanych </w:t>
      </w:r>
      <w:r w:rsidR="00C36ACD" w:rsidRPr="00317316">
        <w:rPr>
          <w:rFonts w:asciiTheme="minorHAnsi" w:hAnsiTheme="minorHAnsi" w:cstheme="minorHAnsi"/>
        </w:rPr>
        <w:br/>
      </w:r>
      <w:r w:rsidRPr="00317316">
        <w:rPr>
          <w:rFonts w:asciiTheme="minorHAnsi" w:hAnsiTheme="minorHAnsi" w:cstheme="minorHAnsi"/>
        </w:rPr>
        <w:t xml:space="preserve">z realizacją niniejszej umowy. Pani/Pana dane osobowe będą przechowywane w trakcie okresu współpracy we wskazanym zakresie oraz na potrzeby archiwizacji dokumentacji związanej ze współpracą według okresów wskazanych w przepisach szczegółowych. 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w:t>
      </w:r>
    </w:p>
    <w:p w14:paraId="354C99ED" w14:textId="1433FE97" w:rsidR="006E1E99" w:rsidRPr="00317316" w:rsidRDefault="006E1E99" w:rsidP="00317316">
      <w:pPr>
        <w:spacing w:line="276" w:lineRule="auto"/>
        <w:ind w:left="0" w:firstLine="0"/>
        <w:rPr>
          <w:rFonts w:asciiTheme="minorHAnsi" w:hAnsiTheme="minorHAnsi" w:cstheme="minorHAnsi"/>
        </w:rPr>
      </w:pPr>
      <w:r w:rsidRPr="00317316">
        <w:rPr>
          <w:rFonts w:asciiTheme="minorHAnsi" w:hAnsiTheme="minorHAnsi" w:cstheme="minorHAnsi"/>
        </w:rPr>
        <w:t>Podanie przez Pana/Panią danych osobowych jest dobrowolne, zgoda w tym zakresie może zostać </w:t>
      </w:r>
      <w:r w:rsidR="00C36ACD" w:rsidRPr="00317316">
        <w:rPr>
          <w:rFonts w:asciiTheme="minorHAnsi" w:hAnsiTheme="minorHAnsi" w:cstheme="minorHAnsi"/>
        </w:rPr>
        <w:br/>
      </w:r>
      <w:r w:rsidRPr="00317316">
        <w:rPr>
          <w:rFonts w:asciiTheme="minorHAnsi" w:hAnsiTheme="minorHAnsi" w:cstheme="minorHAnsi"/>
        </w:rPr>
        <w:t>w każdym momencie cofnięta. Pani/Pana dane ni</w:t>
      </w:r>
      <w:r w:rsidR="00C36ACD" w:rsidRPr="00317316">
        <w:rPr>
          <w:rFonts w:asciiTheme="minorHAnsi" w:hAnsiTheme="minorHAnsi" w:cstheme="minorHAnsi"/>
        </w:rPr>
        <w:t xml:space="preserve">e będą poddawane profilowaniu. </w:t>
      </w:r>
      <w:r w:rsidRPr="00317316">
        <w:rPr>
          <w:rFonts w:asciiTheme="minorHAnsi" w:hAnsiTheme="minorHAnsi" w:cstheme="minorHAnsi"/>
        </w:rPr>
        <w:t>UEP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UEP.</w:t>
      </w:r>
    </w:p>
    <w:p w14:paraId="56B9FB1A" w14:textId="77777777" w:rsidR="006E1E99" w:rsidRPr="00317316" w:rsidRDefault="006E1E99" w:rsidP="00317316">
      <w:pPr>
        <w:spacing w:line="276" w:lineRule="auto"/>
        <w:jc w:val="center"/>
        <w:rPr>
          <w:rFonts w:asciiTheme="minorHAnsi" w:hAnsiTheme="minorHAnsi" w:cstheme="minorHAnsi"/>
        </w:rPr>
      </w:pPr>
    </w:p>
    <w:p w14:paraId="7E2B0732" w14:textId="77777777" w:rsidR="006E1E99" w:rsidRPr="00317316" w:rsidRDefault="006E1E99">
      <w:pPr>
        <w:pStyle w:val="Tekstpodstawowy3"/>
        <w:spacing w:after="0" w:line="276" w:lineRule="auto"/>
        <w:textAlignment w:val="auto"/>
        <w:rPr>
          <w:rFonts w:asciiTheme="minorHAnsi" w:hAnsiTheme="minorHAnsi" w:cstheme="minorHAnsi"/>
          <w:sz w:val="24"/>
          <w:szCs w:val="24"/>
        </w:rPr>
      </w:pPr>
    </w:p>
    <w:sectPr w:rsidR="006E1E99" w:rsidRPr="00317316" w:rsidSect="00317316">
      <w:headerReference w:type="default" r:id="rId9"/>
      <w:footerReference w:type="default" r:id="rId10"/>
      <w:type w:val="continuous"/>
      <w:pgSz w:w="11905" w:h="16837" w:code="9"/>
      <w:pgMar w:top="1843" w:right="1406" w:bottom="2268" w:left="1293" w:header="709" w:footer="454"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8C89" w14:textId="77777777" w:rsidR="00E50FBB" w:rsidRDefault="00E50FBB">
      <w:r>
        <w:separator/>
      </w:r>
    </w:p>
  </w:endnote>
  <w:endnote w:type="continuationSeparator" w:id="0">
    <w:p w14:paraId="3C68EC6A" w14:textId="77777777" w:rsidR="00E50FBB" w:rsidRDefault="00E5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ranklin Gothic Demi Cond">
    <w:panose1 w:val="020B07060304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EF872" w14:textId="77777777" w:rsidR="00E50FBB" w:rsidRPr="009A6AB4" w:rsidRDefault="00E50FBB" w:rsidP="00932007">
    <w:pPr>
      <w:jc w:val="center"/>
      <w:rPr>
        <w:rFonts w:ascii="Times New Roman" w:hAnsi="Times New Roman"/>
        <w:szCs w:val="20"/>
      </w:rPr>
    </w:pPr>
    <w:r w:rsidRPr="009A6AB4">
      <w:rPr>
        <w:rFonts w:ascii="Times New Roman" w:hAnsi="Times New Roman"/>
        <w:noProof/>
        <w:szCs w:val="20"/>
      </w:rPr>
      <w:drawing>
        <wp:inline distT="0" distB="0" distL="0" distR="0" wp14:anchorId="43834BE4" wp14:editId="1F033AE7">
          <wp:extent cx="5755640" cy="741680"/>
          <wp:effectExtent l="0" t="0" r="0" b="1270"/>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741680"/>
                  </a:xfrm>
                  <a:prstGeom prst="rect">
                    <a:avLst/>
                  </a:prstGeom>
                  <a:noFill/>
                  <a:ln>
                    <a:noFill/>
                  </a:ln>
                </pic:spPr>
              </pic:pic>
            </a:graphicData>
          </a:graphic>
        </wp:inline>
      </w:drawing>
    </w:r>
  </w:p>
  <w:p w14:paraId="20EC34A8" w14:textId="05C087EF" w:rsidR="00E50FBB" w:rsidRPr="00932007" w:rsidRDefault="00E50FBB" w:rsidP="00932007">
    <w:pPr>
      <w:jc w:val="center"/>
      <w:rPr>
        <w:rFonts w:asciiTheme="minorHAnsi" w:hAnsiTheme="minorHAnsi" w:cstheme="minorHAnsi"/>
      </w:rPr>
    </w:pPr>
    <w:r w:rsidRPr="00932007">
      <w:rPr>
        <w:rFonts w:asciiTheme="minorHAnsi" w:hAnsiTheme="minorHAnsi" w:cstheme="minorHAnsi"/>
        <w:sz w:val="16"/>
        <w:szCs w:val="16"/>
      </w:rPr>
      <w:t xml:space="preserve">Projekt </w:t>
    </w:r>
    <w:r w:rsidRPr="00932007">
      <w:rPr>
        <w:rFonts w:asciiTheme="minorHAnsi" w:hAnsiTheme="minorHAnsi" w:cstheme="minorHAnsi"/>
      </w:rPr>
      <w:t xml:space="preserve"> </w:t>
    </w:r>
    <w:r w:rsidRPr="00932007">
      <w:rPr>
        <w:rFonts w:asciiTheme="minorHAnsi" w:hAnsiTheme="minorHAnsi" w:cstheme="minorHAnsi"/>
        <w:sz w:val="16"/>
        <w:szCs w:val="16"/>
      </w:rPr>
      <w:t>„Zintegrowany Program Rozwoju Uniwersytetu Ekonomicznego w Poznaniu” POWR.03.05.00 – 00 – Z011/17</w:t>
    </w:r>
    <w:r w:rsidRPr="00932007">
      <w:rPr>
        <w:rFonts w:asciiTheme="minorHAnsi" w:hAnsiTheme="minorHAnsi" w:cstheme="minorHAnsi"/>
      </w:rPr>
      <w:t xml:space="preserve"> </w:t>
    </w:r>
    <w:r w:rsidRPr="00932007">
      <w:rPr>
        <w:rFonts w:asciiTheme="minorHAnsi" w:hAnsiTheme="minorHAnsi" w:cstheme="minorHAnsi"/>
        <w:sz w:val="16"/>
        <w:szCs w:val="16"/>
      </w:rPr>
      <w:t>współfinansowany przez Unię Europejską z Europejskiego Funduszu Społecznego w ramach Programu Operacyjnego Wiedza Edukacja Rozwój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563DE" w14:textId="77777777" w:rsidR="00E50FBB" w:rsidRDefault="00E50FBB">
      <w:r>
        <w:separator/>
      </w:r>
    </w:p>
  </w:footnote>
  <w:footnote w:type="continuationSeparator" w:id="0">
    <w:p w14:paraId="52075880" w14:textId="77777777" w:rsidR="00E50FBB" w:rsidRDefault="00E5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DA60" w14:textId="3A24F364" w:rsidR="00E50FBB" w:rsidRDefault="00E50FBB">
    <w:pPr>
      <w:pStyle w:val="Nagwek"/>
    </w:pPr>
    <w:r>
      <w:rPr>
        <w:noProof/>
      </w:rPr>
      <w:drawing>
        <wp:anchor distT="0" distB="0" distL="114300" distR="114300" simplePos="0" relativeHeight="251659264" behindDoc="1" locked="0" layoutInCell="1" allowOverlap="1" wp14:anchorId="369A06C4" wp14:editId="3897D2EF">
          <wp:simplePos x="0" y="0"/>
          <wp:positionH relativeFrom="page">
            <wp:posOffset>395119</wp:posOffset>
          </wp:positionH>
          <wp:positionV relativeFrom="page">
            <wp:posOffset>-34215</wp:posOffset>
          </wp:positionV>
          <wp:extent cx="7167093" cy="82296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2962" b="38889"/>
                  <a:stretch/>
                </pic:blipFill>
                <pic:spPr bwMode="auto">
                  <a:xfrm>
                    <a:off x="0" y="0"/>
                    <a:ext cx="7167093"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3"/>
    <w:lvl w:ilvl="0">
      <w:start w:val="1"/>
      <w:numFmt w:val="decimal"/>
      <w:lvlText w:val="%1."/>
      <w:lvlJc w:val="left"/>
      <w:pPr>
        <w:tabs>
          <w:tab w:val="num" w:pos="2337"/>
        </w:tabs>
        <w:ind w:left="2337" w:hanging="357"/>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6"/>
    <w:multiLevelType w:val="multilevel"/>
    <w:tmpl w:val="51407EB4"/>
    <w:name w:val="WWNum42"/>
    <w:lvl w:ilvl="0">
      <w:start w:val="1"/>
      <w:numFmt w:val="decimal"/>
      <w:lvlText w:val="%1."/>
      <w:lvlJc w:val="left"/>
      <w:pPr>
        <w:tabs>
          <w:tab w:val="num" w:pos="2337"/>
        </w:tabs>
        <w:ind w:left="2337" w:hanging="357"/>
      </w:pPr>
      <w:rPr>
        <w:rFonts w:cs="Times New Roman"/>
        <w:color w:val="000000"/>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7"/>
    <w:multiLevelType w:val="multilevel"/>
    <w:tmpl w:val="00000007"/>
    <w:name w:val="WWNum43"/>
    <w:lvl w:ilvl="0">
      <w:start w:val="1"/>
      <w:numFmt w:val="bullet"/>
      <w:lvlText w:val=""/>
      <w:lvlJc w:val="left"/>
      <w:pPr>
        <w:tabs>
          <w:tab w:val="num" w:pos="2337"/>
        </w:tabs>
        <w:ind w:left="2337" w:hanging="357"/>
      </w:pPr>
      <w:rPr>
        <w:rFonts w:ascii="Symbol" w:hAnsi="Symbol"/>
        <w:sz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8"/>
    <w:multiLevelType w:val="multilevel"/>
    <w:tmpl w:val="00000008"/>
    <w:name w:val="WWNum46"/>
    <w:lvl w:ilvl="0">
      <w:start w:val="1"/>
      <w:numFmt w:val="lowerLetter"/>
      <w:lvlText w:val="%1)"/>
      <w:lvlJc w:val="left"/>
      <w:pPr>
        <w:tabs>
          <w:tab w:val="num" w:pos="2337"/>
        </w:tabs>
        <w:ind w:left="2337" w:hanging="357"/>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9"/>
    <w:multiLevelType w:val="singleLevel"/>
    <w:tmpl w:val="298A2220"/>
    <w:name w:val="WW8Num9"/>
    <w:lvl w:ilvl="0">
      <w:start w:val="1"/>
      <w:numFmt w:val="decimal"/>
      <w:lvlText w:val="%1."/>
      <w:lvlJc w:val="left"/>
      <w:pPr>
        <w:tabs>
          <w:tab w:val="num" w:pos="357"/>
        </w:tabs>
        <w:ind w:left="357" w:hanging="357"/>
      </w:pPr>
      <w:rPr>
        <w:rFonts w:cs="Times New Roman" w:hint="default"/>
      </w:rPr>
    </w:lvl>
  </w:abstractNum>
  <w:abstractNum w:abstractNumId="5" w15:restartNumberingAfterBreak="0">
    <w:nsid w:val="0000000A"/>
    <w:multiLevelType w:val="multilevel"/>
    <w:tmpl w:val="0000000A"/>
    <w:name w:val="WWNum48"/>
    <w:lvl w:ilvl="0">
      <w:start w:val="1"/>
      <w:numFmt w:val="lowerLett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2.%3."/>
      <w:lvlJc w:val="right"/>
      <w:pPr>
        <w:tabs>
          <w:tab w:val="num" w:pos="0"/>
        </w:tabs>
        <w:ind w:left="2444" w:hanging="180"/>
      </w:pPr>
      <w:rPr>
        <w:rFonts w:cs="Times New Roman"/>
      </w:rPr>
    </w:lvl>
    <w:lvl w:ilvl="3">
      <w:start w:val="1"/>
      <w:numFmt w:val="decimal"/>
      <w:lvlText w:val="%2.%3.%4."/>
      <w:lvlJc w:val="left"/>
      <w:pPr>
        <w:tabs>
          <w:tab w:val="num" w:pos="0"/>
        </w:tabs>
        <w:ind w:left="3164" w:hanging="360"/>
      </w:pPr>
      <w:rPr>
        <w:rFonts w:cs="Times New Roman"/>
      </w:rPr>
    </w:lvl>
    <w:lvl w:ilvl="4">
      <w:start w:val="1"/>
      <w:numFmt w:val="lowerLetter"/>
      <w:lvlText w:val="%2.%3.%4.%5."/>
      <w:lvlJc w:val="left"/>
      <w:pPr>
        <w:tabs>
          <w:tab w:val="num" w:pos="0"/>
        </w:tabs>
        <w:ind w:left="3884" w:hanging="360"/>
      </w:pPr>
      <w:rPr>
        <w:rFonts w:cs="Times New Roman"/>
      </w:rPr>
    </w:lvl>
    <w:lvl w:ilvl="5">
      <w:start w:val="1"/>
      <w:numFmt w:val="lowerRoman"/>
      <w:lvlText w:val="%2.%3.%4.%5.%6."/>
      <w:lvlJc w:val="right"/>
      <w:pPr>
        <w:tabs>
          <w:tab w:val="num" w:pos="0"/>
        </w:tabs>
        <w:ind w:left="4604" w:hanging="180"/>
      </w:pPr>
      <w:rPr>
        <w:rFonts w:cs="Times New Roman"/>
      </w:rPr>
    </w:lvl>
    <w:lvl w:ilvl="6">
      <w:start w:val="1"/>
      <w:numFmt w:val="decimal"/>
      <w:lvlText w:val="%2.%3.%4.%5.%6.%7."/>
      <w:lvlJc w:val="left"/>
      <w:pPr>
        <w:tabs>
          <w:tab w:val="num" w:pos="0"/>
        </w:tabs>
        <w:ind w:left="5324" w:hanging="360"/>
      </w:pPr>
      <w:rPr>
        <w:rFonts w:cs="Times New Roman"/>
      </w:rPr>
    </w:lvl>
    <w:lvl w:ilvl="7">
      <w:start w:val="1"/>
      <w:numFmt w:val="lowerLetter"/>
      <w:lvlText w:val="%2.%3.%4.%5.%6.%7.%8."/>
      <w:lvlJc w:val="left"/>
      <w:pPr>
        <w:tabs>
          <w:tab w:val="num" w:pos="0"/>
        </w:tabs>
        <w:ind w:left="6044" w:hanging="360"/>
      </w:pPr>
      <w:rPr>
        <w:rFonts w:cs="Times New Roman"/>
      </w:rPr>
    </w:lvl>
    <w:lvl w:ilvl="8">
      <w:start w:val="1"/>
      <w:numFmt w:val="lowerRoman"/>
      <w:lvlText w:val="%2.%3.%4.%5.%6.%7.%8.%9."/>
      <w:lvlJc w:val="right"/>
      <w:pPr>
        <w:tabs>
          <w:tab w:val="num" w:pos="0"/>
        </w:tabs>
        <w:ind w:left="6764" w:hanging="180"/>
      </w:pPr>
      <w:rPr>
        <w:rFonts w:cs="Times New Roman"/>
      </w:rPr>
    </w:lvl>
  </w:abstractNum>
  <w:abstractNum w:abstractNumId="6" w15:restartNumberingAfterBreak="0">
    <w:nsid w:val="0A353836"/>
    <w:multiLevelType w:val="singleLevel"/>
    <w:tmpl w:val="DB5882FE"/>
    <w:lvl w:ilvl="0">
      <w:start w:val="1"/>
      <w:numFmt w:val="decimal"/>
      <w:lvlText w:val="%1."/>
      <w:legacy w:legacy="1" w:legacySpace="0" w:legacyIndent="269"/>
      <w:lvlJc w:val="left"/>
      <w:rPr>
        <w:rFonts w:ascii="Calibri" w:hAnsi="Calibri" w:cs="Times New Roman" w:hint="default"/>
      </w:rPr>
    </w:lvl>
  </w:abstractNum>
  <w:abstractNum w:abstractNumId="7" w15:restartNumberingAfterBreak="0">
    <w:nsid w:val="0AAD4B87"/>
    <w:multiLevelType w:val="hybridMultilevel"/>
    <w:tmpl w:val="019ABF0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851"/>
        </w:tabs>
        <w:ind w:left="851"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9" w15:restartNumberingAfterBreak="0">
    <w:nsid w:val="0B9514A7"/>
    <w:multiLevelType w:val="hybridMultilevel"/>
    <w:tmpl w:val="0F686D9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0D453C81"/>
    <w:multiLevelType w:val="singleLevel"/>
    <w:tmpl w:val="25A8E74A"/>
    <w:lvl w:ilvl="0">
      <w:start w:val="1"/>
      <w:numFmt w:val="decimal"/>
      <w:lvlText w:val="%1."/>
      <w:legacy w:legacy="1" w:legacySpace="0" w:legacyIndent="269"/>
      <w:lvlJc w:val="left"/>
      <w:rPr>
        <w:rFonts w:ascii="Calibri" w:hAnsi="Calibri" w:cs="Times New Roman" w:hint="default"/>
      </w:rPr>
    </w:lvl>
  </w:abstractNum>
  <w:abstractNum w:abstractNumId="11" w15:restartNumberingAfterBreak="0">
    <w:nsid w:val="0F124C1B"/>
    <w:multiLevelType w:val="multilevel"/>
    <w:tmpl w:val="89782744"/>
    <w:lvl w:ilvl="0">
      <w:start w:val="1"/>
      <w:numFmt w:val="decimal"/>
      <w:lvlText w:val="%1."/>
      <w:lvlJc w:val="left"/>
      <w:pPr>
        <w:tabs>
          <w:tab w:val="num" w:pos="624"/>
        </w:tabs>
        <w:ind w:left="624" w:hanging="624"/>
      </w:pPr>
      <w:rPr>
        <w:rFonts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1422141F"/>
    <w:multiLevelType w:val="hybridMultilevel"/>
    <w:tmpl w:val="3DF68F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4C2AC4"/>
    <w:multiLevelType w:val="multilevel"/>
    <w:tmpl w:val="14EC136A"/>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right"/>
      <w:pPr>
        <w:tabs>
          <w:tab w:val="num" w:pos="-360"/>
        </w:tabs>
        <w:ind w:left="1800" w:hanging="180"/>
      </w:pPr>
      <w:rPr>
        <w:rFonts w:cs="Times New Roman" w:hint="default"/>
      </w:rPr>
    </w:lvl>
    <w:lvl w:ilvl="3">
      <w:start w:val="1"/>
      <w:numFmt w:val="decimal"/>
      <w:lvlText w:val="%4."/>
      <w:lvlJc w:val="left"/>
      <w:pPr>
        <w:tabs>
          <w:tab w:val="num" w:pos="-360"/>
        </w:tabs>
        <w:ind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271"/>
        </w:tabs>
        <w:ind w:left="6031" w:hanging="360"/>
      </w:pPr>
      <w:rPr>
        <w:rFonts w:ascii="Times New Roman" w:hAnsi="Times New Roman" w:cs="Times New Roman" w:hint="default"/>
        <w:b w:val="0"/>
        <w:i w:val="0"/>
      </w:rPr>
    </w:lvl>
    <w:lvl w:ilvl="8">
      <w:start w:val="1"/>
      <w:numFmt w:val="lowerRoman"/>
      <w:lvlText w:val="%9."/>
      <w:lvlJc w:val="right"/>
      <w:pPr>
        <w:tabs>
          <w:tab w:val="num" w:pos="-360"/>
        </w:tabs>
        <w:ind w:left="6120" w:hanging="180"/>
      </w:pPr>
      <w:rPr>
        <w:rFonts w:cs="Times New Roman" w:hint="default"/>
      </w:rPr>
    </w:lvl>
  </w:abstractNum>
  <w:abstractNum w:abstractNumId="14" w15:restartNumberingAfterBreak="0">
    <w:nsid w:val="2A52563E"/>
    <w:multiLevelType w:val="hybridMultilevel"/>
    <w:tmpl w:val="9C0ACF30"/>
    <w:name w:val="WW8Num27322"/>
    <w:lvl w:ilvl="0" w:tplc="0E401F38">
      <w:start w:val="1"/>
      <w:numFmt w:val="decimal"/>
      <w:lvlText w:val="%1."/>
      <w:lvlJc w:val="left"/>
      <w:pPr>
        <w:tabs>
          <w:tab w:val="num" w:pos="2337"/>
        </w:tabs>
        <w:ind w:left="2337" w:hanging="357"/>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B1684E"/>
    <w:multiLevelType w:val="hybridMultilevel"/>
    <w:tmpl w:val="1E900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3E0DBC"/>
    <w:multiLevelType w:val="hybridMultilevel"/>
    <w:tmpl w:val="76E00E9C"/>
    <w:lvl w:ilvl="0" w:tplc="EC58AD78">
      <w:start w:val="1"/>
      <w:numFmt w:val="decimal"/>
      <w:suff w:val="space"/>
      <w:lvlText w:val="§%1."/>
      <w:lvlJc w:val="center"/>
      <w:pPr>
        <w:ind w:left="284" w:hanging="284"/>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7814E5"/>
    <w:multiLevelType w:val="hybridMultilevel"/>
    <w:tmpl w:val="2ADECD34"/>
    <w:lvl w:ilvl="0" w:tplc="C1E61B24">
      <w:start w:val="1"/>
      <w:numFmt w:val="decimal"/>
      <w:lvlText w:val="%1)"/>
      <w:lvlJc w:val="left"/>
      <w:pPr>
        <w:ind w:left="1146" w:hanging="786"/>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852E54"/>
    <w:multiLevelType w:val="hybridMultilevel"/>
    <w:tmpl w:val="E95C1172"/>
    <w:lvl w:ilvl="0" w:tplc="FFBEAD6A">
      <w:start w:val="1"/>
      <w:numFmt w:val="lowerLetter"/>
      <w:pStyle w:val="Wyliczenie-jednostki"/>
      <w:lvlText w:val="%1)"/>
      <w:lvlJc w:val="left"/>
      <w:pPr>
        <w:ind w:left="720" w:hanging="360"/>
      </w:pPr>
      <w:rPr>
        <w:rFonts w:cs="Times New Roman"/>
      </w:rPr>
    </w:lvl>
    <w:lvl w:ilvl="1" w:tplc="A7B8C03C">
      <w:start w:val="1"/>
      <w:numFmt w:val="lowerLetter"/>
      <w:lvlText w:val="%2)"/>
      <w:lvlJc w:val="left"/>
      <w:pPr>
        <w:tabs>
          <w:tab w:val="num" w:pos="1080"/>
        </w:tabs>
        <w:ind w:left="1080"/>
      </w:pPr>
      <w:rPr>
        <w:rFonts w:ascii="Times New Roman" w:hAnsi="Times New Roman" w:cs="Times New Roman" w:hint="default"/>
        <w:sz w:val="20"/>
      </w:rPr>
    </w:lvl>
    <w:lvl w:ilvl="2" w:tplc="3F561150">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06E0628"/>
    <w:multiLevelType w:val="singleLevel"/>
    <w:tmpl w:val="79262918"/>
    <w:lvl w:ilvl="0">
      <w:start w:val="1"/>
      <w:numFmt w:val="decimal"/>
      <w:lvlText w:val="%1."/>
      <w:legacy w:legacy="1" w:legacySpace="0" w:legacyIndent="269"/>
      <w:lvlJc w:val="left"/>
      <w:rPr>
        <w:rFonts w:ascii="Calibri" w:hAnsi="Calibri" w:cs="Times New Roman" w:hint="default"/>
        <w:b w:val="0"/>
      </w:rPr>
    </w:lvl>
  </w:abstractNum>
  <w:abstractNum w:abstractNumId="20" w15:restartNumberingAfterBreak="0">
    <w:nsid w:val="41755FC4"/>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8B0ED8"/>
    <w:multiLevelType w:val="multilevel"/>
    <w:tmpl w:val="72048B5C"/>
    <w:lvl w:ilvl="0">
      <w:start w:val="1"/>
      <w:numFmt w:val="upperRoman"/>
      <w:lvlText w:val="%1."/>
      <w:lvlJc w:val="left"/>
      <w:pPr>
        <w:tabs>
          <w:tab w:val="num" w:pos="709"/>
        </w:tabs>
        <w:ind w:left="709" w:hanging="709"/>
      </w:pPr>
      <w:rPr>
        <w:rFonts w:cs="Times New Roman" w:hint="default"/>
      </w:rPr>
    </w:lvl>
    <w:lvl w:ilvl="1">
      <w:start w:val="1"/>
      <w:numFmt w:val="decimal"/>
      <w:isLgl/>
      <w:lvlText w:val="%2)"/>
      <w:lvlJc w:val="left"/>
      <w:pPr>
        <w:tabs>
          <w:tab w:val="num" w:pos="709"/>
        </w:tabs>
        <w:ind w:left="709" w:hanging="709"/>
      </w:pPr>
      <w:rPr>
        <w:rFonts w:ascii="Calibri" w:eastAsia="Times New Roman" w:hAnsi="Calibri" w:cs="Calibri"/>
      </w:rPr>
    </w:lvl>
    <w:lvl w:ilvl="2">
      <w:start w:val="1"/>
      <w:numFmt w:val="decimal"/>
      <w:lvlText w:val="%3)"/>
      <w:lvlJc w:val="left"/>
      <w:pPr>
        <w:tabs>
          <w:tab w:val="num" w:pos="1134"/>
        </w:tabs>
        <w:ind w:left="1134" w:hanging="425"/>
      </w:pPr>
      <w:rPr>
        <w:rFonts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2" w15:restartNumberingAfterBreak="0">
    <w:nsid w:val="4CE12597"/>
    <w:multiLevelType w:val="hybridMultilevel"/>
    <w:tmpl w:val="9FA8608C"/>
    <w:lvl w:ilvl="0" w:tplc="04150019">
      <w:start w:val="1"/>
      <w:numFmt w:val="lowerLetter"/>
      <w:lvlText w:val="%1."/>
      <w:lvlJc w:val="left"/>
      <w:pPr>
        <w:ind w:left="360" w:hanging="360"/>
      </w:pPr>
      <w:rPr>
        <w:rFonts w:cs="Times New Roman"/>
      </w:rPr>
    </w:lvl>
    <w:lvl w:ilvl="1" w:tplc="7CE84CBC">
      <w:start w:val="1"/>
      <w:numFmt w:val="lowerLetter"/>
      <w:lvlText w:val="%2)"/>
      <w:lvlJc w:val="left"/>
      <w:pPr>
        <w:tabs>
          <w:tab w:val="num" w:pos="720"/>
        </w:tabs>
        <w:ind w:left="720" w:hanging="360"/>
      </w:pPr>
      <w:rPr>
        <w:rFonts w:ascii="Calibri" w:eastAsia="Times New Roman" w:hAnsi="Calibri" w:cs="Times New Roman"/>
      </w:rPr>
    </w:lvl>
    <w:lvl w:ilvl="2" w:tplc="0415001B">
      <w:start w:val="1"/>
      <w:numFmt w:val="lowerRoman"/>
      <w:lvlText w:val="%3."/>
      <w:lvlJc w:val="right"/>
      <w:pPr>
        <w:tabs>
          <w:tab w:val="num" w:pos="1440"/>
        </w:tabs>
        <w:ind w:left="1440" w:hanging="180"/>
      </w:pPr>
      <w:rPr>
        <w:rFonts w:cs="Times New Roman"/>
      </w:rPr>
    </w:lvl>
    <w:lvl w:ilvl="3" w:tplc="0415000F">
      <w:start w:val="1"/>
      <w:numFmt w:val="decimal"/>
      <w:lvlText w:val="%4."/>
      <w:lvlJc w:val="left"/>
      <w:pPr>
        <w:tabs>
          <w:tab w:val="num" w:pos="2160"/>
        </w:tabs>
        <w:ind w:left="2160" w:hanging="360"/>
      </w:pPr>
      <w:rPr>
        <w:rFonts w:cs="Times New Roman"/>
      </w:rPr>
    </w:lvl>
    <w:lvl w:ilvl="4" w:tplc="04150019">
      <w:start w:val="1"/>
      <w:numFmt w:val="lowerLetter"/>
      <w:lvlText w:val="%5."/>
      <w:lvlJc w:val="left"/>
      <w:pPr>
        <w:tabs>
          <w:tab w:val="num" w:pos="2880"/>
        </w:tabs>
        <w:ind w:left="2880" w:hanging="360"/>
      </w:pPr>
      <w:rPr>
        <w:rFonts w:cs="Times New Roman"/>
      </w:rPr>
    </w:lvl>
    <w:lvl w:ilvl="5" w:tplc="0415001B">
      <w:start w:val="1"/>
      <w:numFmt w:val="lowerRoman"/>
      <w:lvlText w:val="%6."/>
      <w:lvlJc w:val="right"/>
      <w:pPr>
        <w:tabs>
          <w:tab w:val="num" w:pos="3600"/>
        </w:tabs>
        <w:ind w:left="3600" w:hanging="180"/>
      </w:pPr>
      <w:rPr>
        <w:rFonts w:cs="Times New Roman"/>
      </w:rPr>
    </w:lvl>
    <w:lvl w:ilvl="6" w:tplc="0415000F">
      <w:start w:val="1"/>
      <w:numFmt w:val="decimal"/>
      <w:lvlText w:val="%7."/>
      <w:lvlJc w:val="left"/>
      <w:pPr>
        <w:tabs>
          <w:tab w:val="num" w:pos="4320"/>
        </w:tabs>
        <w:ind w:left="4320" w:hanging="360"/>
      </w:pPr>
      <w:rPr>
        <w:rFonts w:cs="Times New Roman"/>
      </w:rPr>
    </w:lvl>
    <w:lvl w:ilvl="7" w:tplc="04150019">
      <w:start w:val="1"/>
      <w:numFmt w:val="lowerLetter"/>
      <w:lvlText w:val="%8."/>
      <w:lvlJc w:val="left"/>
      <w:pPr>
        <w:tabs>
          <w:tab w:val="num" w:pos="5040"/>
        </w:tabs>
        <w:ind w:left="5040" w:hanging="360"/>
      </w:pPr>
      <w:rPr>
        <w:rFonts w:cs="Times New Roman"/>
      </w:rPr>
    </w:lvl>
    <w:lvl w:ilvl="8" w:tplc="0415001B">
      <w:start w:val="1"/>
      <w:numFmt w:val="lowerRoman"/>
      <w:lvlText w:val="%9."/>
      <w:lvlJc w:val="right"/>
      <w:pPr>
        <w:tabs>
          <w:tab w:val="num" w:pos="5760"/>
        </w:tabs>
        <w:ind w:left="5760" w:hanging="180"/>
      </w:pPr>
      <w:rPr>
        <w:rFonts w:cs="Times New Roman"/>
      </w:rPr>
    </w:lvl>
  </w:abstractNum>
  <w:abstractNum w:abstractNumId="23" w15:restartNumberingAfterBreak="0">
    <w:nsid w:val="4FA83603"/>
    <w:multiLevelType w:val="singleLevel"/>
    <w:tmpl w:val="B70E2CA2"/>
    <w:lvl w:ilvl="0">
      <w:start w:val="1"/>
      <w:numFmt w:val="decimal"/>
      <w:lvlText w:val="%1."/>
      <w:legacy w:legacy="1" w:legacySpace="0" w:legacyIndent="269"/>
      <w:lvlJc w:val="left"/>
      <w:rPr>
        <w:rFonts w:ascii="Calibri" w:hAnsi="Calibri" w:cs="Times New Roman" w:hint="default"/>
      </w:rPr>
    </w:lvl>
  </w:abstractNum>
  <w:abstractNum w:abstractNumId="24" w15:restartNumberingAfterBreak="0">
    <w:nsid w:val="56802D2F"/>
    <w:multiLevelType w:val="singleLevel"/>
    <w:tmpl w:val="05FE5EC2"/>
    <w:lvl w:ilvl="0">
      <w:start w:val="1"/>
      <w:numFmt w:val="decimal"/>
      <w:lvlText w:val="%1."/>
      <w:legacy w:legacy="1" w:legacySpace="0" w:legacyIndent="269"/>
      <w:lvlJc w:val="left"/>
      <w:rPr>
        <w:rFonts w:ascii="Calibri" w:hAnsi="Calibri" w:cs="Times New Roman" w:hint="default"/>
      </w:rPr>
    </w:lvl>
  </w:abstractNum>
  <w:abstractNum w:abstractNumId="25" w15:restartNumberingAfterBreak="0">
    <w:nsid w:val="56873CA4"/>
    <w:multiLevelType w:val="hybridMultilevel"/>
    <w:tmpl w:val="2EAE11B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6" w15:restartNumberingAfterBreak="0">
    <w:nsid w:val="58AE49FF"/>
    <w:multiLevelType w:val="hybridMultilevel"/>
    <w:tmpl w:val="019ABF0C"/>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5D6C346D"/>
    <w:multiLevelType w:val="hybridMultilevel"/>
    <w:tmpl w:val="8FBED352"/>
    <w:lvl w:ilvl="0" w:tplc="7CFE7F22">
      <w:start w:val="1"/>
      <w:numFmt w:val="decimal"/>
      <w:lvlText w:val="%1."/>
      <w:lvlJc w:val="left"/>
      <w:pPr>
        <w:tabs>
          <w:tab w:val="num" w:pos="720"/>
        </w:tabs>
        <w:ind w:left="720" w:hanging="360"/>
      </w:pPr>
      <w:rPr>
        <w:rFonts w:ascii="Calibri" w:hAnsi="Calibri" w:cs="Calibri" w:hint="default"/>
        <w:b w:val="0"/>
      </w:rPr>
    </w:lvl>
    <w:lvl w:ilvl="1" w:tplc="B8842C80">
      <w:start w:val="1"/>
      <w:numFmt w:val="decimal"/>
      <w:lvlText w:val="%2)"/>
      <w:lvlJc w:val="left"/>
      <w:pPr>
        <w:tabs>
          <w:tab w:val="num" w:pos="1440"/>
        </w:tabs>
        <w:ind w:left="1440" w:hanging="360"/>
      </w:pPr>
      <w:rPr>
        <w:rFonts w:hint="default"/>
        <w:b w:val="0"/>
        <w:sz w:val="22"/>
        <w:szCs w:val="22"/>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1AB1964"/>
    <w:multiLevelType w:val="singleLevel"/>
    <w:tmpl w:val="79262918"/>
    <w:lvl w:ilvl="0">
      <w:start w:val="1"/>
      <w:numFmt w:val="decimal"/>
      <w:lvlText w:val="%1."/>
      <w:legacy w:legacy="1" w:legacySpace="0" w:legacyIndent="269"/>
      <w:lvlJc w:val="left"/>
      <w:rPr>
        <w:rFonts w:ascii="Calibri" w:hAnsi="Calibri" w:cs="Times New Roman" w:hint="default"/>
        <w:b w:val="0"/>
      </w:rPr>
    </w:lvl>
  </w:abstractNum>
  <w:abstractNum w:abstractNumId="29" w15:restartNumberingAfterBreak="0">
    <w:nsid w:val="63771D5B"/>
    <w:multiLevelType w:val="hybridMultilevel"/>
    <w:tmpl w:val="B7664C7C"/>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657F05C2"/>
    <w:multiLevelType w:val="hybridMultilevel"/>
    <w:tmpl w:val="DB8E6E00"/>
    <w:lvl w:ilvl="0" w:tplc="A950F774">
      <w:start w:val="1"/>
      <w:numFmt w:val="lowerLetter"/>
      <w:lvlText w:val="%1)"/>
      <w:lvlJc w:val="left"/>
      <w:pPr>
        <w:ind w:left="1080" w:hanging="360"/>
      </w:pPr>
      <w:rPr>
        <w:rFonts w:hint="default"/>
      </w:rPr>
    </w:lvl>
    <w:lvl w:ilvl="1" w:tplc="7B284A34">
      <w:start w:val="2"/>
      <w:numFmt w:val="bullet"/>
      <w:lvlText w:val="•"/>
      <w:lvlJc w:val="left"/>
      <w:pPr>
        <w:ind w:left="1800" w:hanging="360"/>
      </w:pPr>
      <w:rPr>
        <w:rFonts w:ascii="Calibri" w:eastAsia="Times New Roman" w:hAnsi="Calibri"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326A30"/>
    <w:multiLevelType w:val="singleLevel"/>
    <w:tmpl w:val="29CE1B8E"/>
    <w:lvl w:ilvl="0">
      <w:start w:val="1"/>
      <w:numFmt w:val="decimal"/>
      <w:lvlText w:val="%1."/>
      <w:legacy w:legacy="1" w:legacySpace="0" w:legacyIndent="269"/>
      <w:lvlJc w:val="left"/>
      <w:rPr>
        <w:rFonts w:ascii="Calibri" w:hAnsi="Calibri" w:cs="Times New Roman" w:hint="default"/>
      </w:rPr>
    </w:lvl>
  </w:abstractNum>
  <w:abstractNum w:abstractNumId="32" w15:restartNumberingAfterBreak="0">
    <w:nsid w:val="6BDC19CC"/>
    <w:multiLevelType w:val="singleLevel"/>
    <w:tmpl w:val="29CE1B8E"/>
    <w:lvl w:ilvl="0">
      <w:start w:val="1"/>
      <w:numFmt w:val="decimal"/>
      <w:lvlText w:val="%1."/>
      <w:legacy w:legacy="1" w:legacySpace="0" w:legacyIndent="269"/>
      <w:lvlJc w:val="left"/>
      <w:rPr>
        <w:rFonts w:ascii="Calibri" w:hAnsi="Calibri" w:cs="Times New Roman" w:hint="default"/>
      </w:rPr>
    </w:lvl>
  </w:abstractNum>
  <w:abstractNum w:abstractNumId="33" w15:restartNumberingAfterBreak="0">
    <w:nsid w:val="72724342"/>
    <w:multiLevelType w:val="hybridMultilevel"/>
    <w:tmpl w:val="35681E44"/>
    <w:lvl w:ilvl="0" w:tplc="02F4985A">
      <w:start w:val="1"/>
      <w:numFmt w:val="decimal"/>
      <w:lvlText w:val="%1."/>
      <w:lvlJc w:val="left"/>
      <w:pPr>
        <w:ind w:left="1146" w:hanging="78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5B6F94"/>
    <w:multiLevelType w:val="hybridMultilevel"/>
    <w:tmpl w:val="35681E44"/>
    <w:lvl w:ilvl="0" w:tplc="02F4985A">
      <w:start w:val="1"/>
      <w:numFmt w:val="decimal"/>
      <w:lvlText w:val="%1."/>
      <w:lvlJc w:val="left"/>
      <w:pPr>
        <w:ind w:left="1146" w:hanging="78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93234E"/>
    <w:multiLevelType w:val="multilevel"/>
    <w:tmpl w:val="923C7F7C"/>
    <w:numStyleLink w:val="Styl1"/>
  </w:abstractNum>
  <w:num w:numId="1">
    <w:abstractNumId w:val="19"/>
  </w:num>
  <w:num w:numId="2">
    <w:abstractNumId w:val="10"/>
  </w:num>
  <w:num w:numId="3">
    <w:abstractNumId w:val="26"/>
  </w:num>
  <w:num w:numId="4">
    <w:abstractNumId w:val="29"/>
  </w:num>
  <w:num w:numId="5">
    <w:abstractNumId w:val="20"/>
  </w:num>
  <w:num w:numId="6">
    <w:abstractNumId w:val="13"/>
  </w:num>
  <w:num w:numId="7">
    <w:abstractNumId w:val="7"/>
  </w:num>
  <w:num w:numId="8">
    <w:abstractNumId w:val="24"/>
  </w:num>
  <w:num w:numId="9">
    <w:abstractNumId w:val="32"/>
  </w:num>
  <w:num w:numId="10">
    <w:abstractNumId w:val="23"/>
  </w:num>
  <w:num w:numId="11">
    <w:abstractNumId w:val="6"/>
  </w:num>
  <w:num w:numId="12">
    <w:abstractNumId w:val="34"/>
  </w:num>
  <w:num w:numId="13">
    <w:abstractNumId w:val="18"/>
  </w:num>
  <w:num w:numId="14">
    <w:abstractNumId w:val="28"/>
  </w:num>
  <w:num w:numId="15">
    <w:abstractNumId w:val="15"/>
  </w:num>
  <w:num w:numId="16">
    <w:abstractNumId w:val="30"/>
  </w:num>
  <w:num w:numId="17">
    <w:abstractNumId w:val="8"/>
  </w:num>
  <w:num w:numId="18">
    <w:abstractNumId w:val="9"/>
  </w:num>
  <w:num w:numId="19">
    <w:abstractNumId w:val="17"/>
  </w:num>
  <w:num w:numId="20">
    <w:abstractNumId w:val="35"/>
  </w:num>
  <w:num w:numId="21">
    <w:abstractNumId w:val="27"/>
  </w:num>
  <w:num w:numId="22">
    <w:abstractNumId w:val="22"/>
  </w:num>
  <w:num w:numId="23">
    <w:abstractNumId w:val="12"/>
  </w:num>
  <w:num w:numId="24">
    <w:abstractNumId w:val="21"/>
  </w:num>
  <w:num w:numId="25">
    <w:abstractNumId w:val="31"/>
  </w:num>
  <w:num w:numId="26">
    <w:abstractNumId w:val="16"/>
  </w:num>
  <w:num w:numId="27">
    <w:abstractNumId w:val="33"/>
  </w:num>
  <w:num w:numId="28">
    <w:abstractNumId w:val="25"/>
  </w:num>
  <w:num w:numId="29">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DA"/>
    <w:rsid w:val="0000643C"/>
    <w:rsid w:val="00015360"/>
    <w:rsid w:val="000303EC"/>
    <w:rsid w:val="00033249"/>
    <w:rsid w:val="00044E8E"/>
    <w:rsid w:val="000457FD"/>
    <w:rsid w:val="00050868"/>
    <w:rsid w:val="00053EC4"/>
    <w:rsid w:val="00054478"/>
    <w:rsid w:val="0005768A"/>
    <w:rsid w:val="000616CF"/>
    <w:rsid w:val="000652B5"/>
    <w:rsid w:val="00067089"/>
    <w:rsid w:val="00091485"/>
    <w:rsid w:val="00096622"/>
    <w:rsid w:val="000A41A0"/>
    <w:rsid w:val="000C00F5"/>
    <w:rsid w:val="000C4392"/>
    <w:rsid w:val="000D094E"/>
    <w:rsid w:val="000D7900"/>
    <w:rsid w:val="000E3231"/>
    <w:rsid w:val="000F2F84"/>
    <w:rsid w:val="000F45B3"/>
    <w:rsid w:val="000F652A"/>
    <w:rsid w:val="0010258F"/>
    <w:rsid w:val="0011024A"/>
    <w:rsid w:val="00113A35"/>
    <w:rsid w:val="0011580D"/>
    <w:rsid w:val="00123FD1"/>
    <w:rsid w:val="00136453"/>
    <w:rsid w:val="00150A32"/>
    <w:rsid w:val="001572C5"/>
    <w:rsid w:val="0015781C"/>
    <w:rsid w:val="00162136"/>
    <w:rsid w:val="001639CA"/>
    <w:rsid w:val="00177789"/>
    <w:rsid w:val="00187758"/>
    <w:rsid w:val="001907F6"/>
    <w:rsid w:val="00192C00"/>
    <w:rsid w:val="001B0CFB"/>
    <w:rsid w:val="001B1292"/>
    <w:rsid w:val="001B1C60"/>
    <w:rsid w:val="001B3BC2"/>
    <w:rsid w:val="001B5699"/>
    <w:rsid w:val="001C68CB"/>
    <w:rsid w:val="001C6B11"/>
    <w:rsid w:val="001D0091"/>
    <w:rsid w:val="001D6408"/>
    <w:rsid w:val="001D6D6B"/>
    <w:rsid w:val="001D7F3B"/>
    <w:rsid w:val="001E1C76"/>
    <w:rsid w:val="001E1E12"/>
    <w:rsid w:val="001E2643"/>
    <w:rsid w:val="001F0870"/>
    <w:rsid w:val="001F1A8A"/>
    <w:rsid w:val="001F219B"/>
    <w:rsid w:val="001F27D1"/>
    <w:rsid w:val="001F6BDC"/>
    <w:rsid w:val="00220594"/>
    <w:rsid w:val="00220BE7"/>
    <w:rsid w:val="0022663E"/>
    <w:rsid w:val="00227849"/>
    <w:rsid w:val="002305CE"/>
    <w:rsid w:val="00236693"/>
    <w:rsid w:val="00246EB8"/>
    <w:rsid w:val="002617CB"/>
    <w:rsid w:val="00274AFE"/>
    <w:rsid w:val="00292DB5"/>
    <w:rsid w:val="002B4FDD"/>
    <w:rsid w:val="002C73E0"/>
    <w:rsid w:val="002D4EDA"/>
    <w:rsid w:val="002D60F4"/>
    <w:rsid w:val="002F7EBD"/>
    <w:rsid w:val="003073E7"/>
    <w:rsid w:val="003137EE"/>
    <w:rsid w:val="003149BD"/>
    <w:rsid w:val="00315516"/>
    <w:rsid w:val="00317316"/>
    <w:rsid w:val="003237D6"/>
    <w:rsid w:val="00330A11"/>
    <w:rsid w:val="00333116"/>
    <w:rsid w:val="00334F4C"/>
    <w:rsid w:val="003402BA"/>
    <w:rsid w:val="00341020"/>
    <w:rsid w:val="003423E3"/>
    <w:rsid w:val="003506FA"/>
    <w:rsid w:val="003543D6"/>
    <w:rsid w:val="003555DB"/>
    <w:rsid w:val="003630D6"/>
    <w:rsid w:val="003678E8"/>
    <w:rsid w:val="00374F97"/>
    <w:rsid w:val="00376D03"/>
    <w:rsid w:val="0038366D"/>
    <w:rsid w:val="003963FC"/>
    <w:rsid w:val="003C00EF"/>
    <w:rsid w:val="003C2923"/>
    <w:rsid w:val="003C3263"/>
    <w:rsid w:val="003C6C7C"/>
    <w:rsid w:val="003D6056"/>
    <w:rsid w:val="003D71D0"/>
    <w:rsid w:val="003F1485"/>
    <w:rsid w:val="003F3528"/>
    <w:rsid w:val="003F3ED7"/>
    <w:rsid w:val="003F568C"/>
    <w:rsid w:val="003F7A24"/>
    <w:rsid w:val="004012F7"/>
    <w:rsid w:val="00403635"/>
    <w:rsid w:val="00404072"/>
    <w:rsid w:val="00413C5E"/>
    <w:rsid w:val="004160AF"/>
    <w:rsid w:val="00416315"/>
    <w:rsid w:val="00417E90"/>
    <w:rsid w:val="00435AC2"/>
    <w:rsid w:val="00436373"/>
    <w:rsid w:val="0044071B"/>
    <w:rsid w:val="00443EF8"/>
    <w:rsid w:val="00446462"/>
    <w:rsid w:val="0045337B"/>
    <w:rsid w:val="0045662B"/>
    <w:rsid w:val="00457B23"/>
    <w:rsid w:val="004658EC"/>
    <w:rsid w:val="00472300"/>
    <w:rsid w:val="00490358"/>
    <w:rsid w:val="0049576C"/>
    <w:rsid w:val="004A0530"/>
    <w:rsid w:val="004A6365"/>
    <w:rsid w:val="004B2152"/>
    <w:rsid w:val="004B3977"/>
    <w:rsid w:val="004B7078"/>
    <w:rsid w:val="004C00F5"/>
    <w:rsid w:val="004C0121"/>
    <w:rsid w:val="004D1731"/>
    <w:rsid w:val="004D2685"/>
    <w:rsid w:val="004E1614"/>
    <w:rsid w:val="004F3A92"/>
    <w:rsid w:val="004F6947"/>
    <w:rsid w:val="00501219"/>
    <w:rsid w:val="005015DA"/>
    <w:rsid w:val="00502C8C"/>
    <w:rsid w:val="00516FEC"/>
    <w:rsid w:val="00521EE6"/>
    <w:rsid w:val="005274DF"/>
    <w:rsid w:val="00527CDA"/>
    <w:rsid w:val="00531D52"/>
    <w:rsid w:val="005328D6"/>
    <w:rsid w:val="005419F3"/>
    <w:rsid w:val="00560F57"/>
    <w:rsid w:val="005616CF"/>
    <w:rsid w:val="00562B33"/>
    <w:rsid w:val="00564BF1"/>
    <w:rsid w:val="00580BC5"/>
    <w:rsid w:val="00586D2D"/>
    <w:rsid w:val="00592AF7"/>
    <w:rsid w:val="0059571E"/>
    <w:rsid w:val="00596B34"/>
    <w:rsid w:val="005A1260"/>
    <w:rsid w:val="005B2720"/>
    <w:rsid w:val="005B519B"/>
    <w:rsid w:val="005B5648"/>
    <w:rsid w:val="005B7F19"/>
    <w:rsid w:val="005D1C68"/>
    <w:rsid w:val="005D7498"/>
    <w:rsid w:val="005E020C"/>
    <w:rsid w:val="005E0ABE"/>
    <w:rsid w:val="005E4651"/>
    <w:rsid w:val="005E4B24"/>
    <w:rsid w:val="005E76F4"/>
    <w:rsid w:val="005F04A1"/>
    <w:rsid w:val="005F0735"/>
    <w:rsid w:val="005F5403"/>
    <w:rsid w:val="005F6F7B"/>
    <w:rsid w:val="006038A4"/>
    <w:rsid w:val="0060457A"/>
    <w:rsid w:val="00605888"/>
    <w:rsid w:val="00614A20"/>
    <w:rsid w:val="006202E3"/>
    <w:rsid w:val="0062303A"/>
    <w:rsid w:val="00623634"/>
    <w:rsid w:val="006252B8"/>
    <w:rsid w:val="00626C18"/>
    <w:rsid w:val="00633E45"/>
    <w:rsid w:val="00634638"/>
    <w:rsid w:val="00642027"/>
    <w:rsid w:val="00644DEF"/>
    <w:rsid w:val="00646217"/>
    <w:rsid w:val="00654A6B"/>
    <w:rsid w:val="00656F35"/>
    <w:rsid w:val="0067096D"/>
    <w:rsid w:val="00671EDF"/>
    <w:rsid w:val="00683EFB"/>
    <w:rsid w:val="00686A98"/>
    <w:rsid w:val="006A3BBB"/>
    <w:rsid w:val="006B35FA"/>
    <w:rsid w:val="006B63F5"/>
    <w:rsid w:val="006D004A"/>
    <w:rsid w:val="006D0B04"/>
    <w:rsid w:val="006D6815"/>
    <w:rsid w:val="006E0FF4"/>
    <w:rsid w:val="006E1810"/>
    <w:rsid w:val="006E18F1"/>
    <w:rsid w:val="006E1E99"/>
    <w:rsid w:val="006E3FD1"/>
    <w:rsid w:val="006E733D"/>
    <w:rsid w:val="006E75EC"/>
    <w:rsid w:val="006F4767"/>
    <w:rsid w:val="007041F6"/>
    <w:rsid w:val="0070619B"/>
    <w:rsid w:val="00714354"/>
    <w:rsid w:val="00716A2F"/>
    <w:rsid w:val="00725498"/>
    <w:rsid w:val="00732422"/>
    <w:rsid w:val="007376A5"/>
    <w:rsid w:val="00740FBA"/>
    <w:rsid w:val="0074544C"/>
    <w:rsid w:val="007506F1"/>
    <w:rsid w:val="00753026"/>
    <w:rsid w:val="00756245"/>
    <w:rsid w:val="00760F4D"/>
    <w:rsid w:val="00762AEB"/>
    <w:rsid w:val="0076467A"/>
    <w:rsid w:val="00764A90"/>
    <w:rsid w:val="00771FF0"/>
    <w:rsid w:val="007804EE"/>
    <w:rsid w:val="00785665"/>
    <w:rsid w:val="007938EA"/>
    <w:rsid w:val="007B05F1"/>
    <w:rsid w:val="007B28EF"/>
    <w:rsid w:val="007B785A"/>
    <w:rsid w:val="007C2123"/>
    <w:rsid w:val="007C33F5"/>
    <w:rsid w:val="007E02B9"/>
    <w:rsid w:val="007E1AA2"/>
    <w:rsid w:val="007F2A1A"/>
    <w:rsid w:val="008009FB"/>
    <w:rsid w:val="0081487A"/>
    <w:rsid w:val="00814C9F"/>
    <w:rsid w:val="00822C83"/>
    <w:rsid w:val="00826506"/>
    <w:rsid w:val="0083079A"/>
    <w:rsid w:val="00831908"/>
    <w:rsid w:val="00836E84"/>
    <w:rsid w:val="00843ABE"/>
    <w:rsid w:val="0085113D"/>
    <w:rsid w:val="00853C9A"/>
    <w:rsid w:val="00854CD9"/>
    <w:rsid w:val="008556DE"/>
    <w:rsid w:val="00865F20"/>
    <w:rsid w:val="00870581"/>
    <w:rsid w:val="008920C0"/>
    <w:rsid w:val="0089315F"/>
    <w:rsid w:val="008A3802"/>
    <w:rsid w:val="008C4FEC"/>
    <w:rsid w:val="008D1415"/>
    <w:rsid w:val="008F3175"/>
    <w:rsid w:val="008F346D"/>
    <w:rsid w:val="008F443C"/>
    <w:rsid w:val="008F53AF"/>
    <w:rsid w:val="0090704F"/>
    <w:rsid w:val="009116BC"/>
    <w:rsid w:val="00917EB5"/>
    <w:rsid w:val="00923B55"/>
    <w:rsid w:val="00931B50"/>
    <w:rsid w:val="00932007"/>
    <w:rsid w:val="0093682E"/>
    <w:rsid w:val="00937861"/>
    <w:rsid w:val="00943DD5"/>
    <w:rsid w:val="00945E0D"/>
    <w:rsid w:val="00953839"/>
    <w:rsid w:val="00955145"/>
    <w:rsid w:val="00962837"/>
    <w:rsid w:val="0097118C"/>
    <w:rsid w:val="0097133B"/>
    <w:rsid w:val="00973EBF"/>
    <w:rsid w:val="0097410A"/>
    <w:rsid w:val="009752F0"/>
    <w:rsid w:val="00982E56"/>
    <w:rsid w:val="00983976"/>
    <w:rsid w:val="00991746"/>
    <w:rsid w:val="0099611D"/>
    <w:rsid w:val="009A00F7"/>
    <w:rsid w:val="009A08FB"/>
    <w:rsid w:val="009A1ACF"/>
    <w:rsid w:val="009A54EF"/>
    <w:rsid w:val="009B013E"/>
    <w:rsid w:val="009B3692"/>
    <w:rsid w:val="009B3C5F"/>
    <w:rsid w:val="009E2772"/>
    <w:rsid w:val="009E3596"/>
    <w:rsid w:val="009E56FE"/>
    <w:rsid w:val="00A03730"/>
    <w:rsid w:val="00A059E3"/>
    <w:rsid w:val="00A1078B"/>
    <w:rsid w:val="00A12385"/>
    <w:rsid w:val="00A23C39"/>
    <w:rsid w:val="00A258D4"/>
    <w:rsid w:val="00A25C78"/>
    <w:rsid w:val="00A27BB1"/>
    <w:rsid w:val="00A35ACB"/>
    <w:rsid w:val="00A624C3"/>
    <w:rsid w:val="00A67499"/>
    <w:rsid w:val="00A706CE"/>
    <w:rsid w:val="00A70E5C"/>
    <w:rsid w:val="00A73283"/>
    <w:rsid w:val="00A74B20"/>
    <w:rsid w:val="00A77AF7"/>
    <w:rsid w:val="00A80049"/>
    <w:rsid w:val="00A814B5"/>
    <w:rsid w:val="00A83709"/>
    <w:rsid w:val="00A8471C"/>
    <w:rsid w:val="00A85A37"/>
    <w:rsid w:val="00A91B00"/>
    <w:rsid w:val="00A92CE2"/>
    <w:rsid w:val="00A9514E"/>
    <w:rsid w:val="00AA2FB1"/>
    <w:rsid w:val="00AA6854"/>
    <w:rsid w:val="00AA741B"/>
    <w:rsid w:val="00AB3D51"/>
    <w:rsid w:val="00AC31CA"/>
    <w:rsid w:val="00AC6B69"/>
    <w:rsid w:val="00AD05E4"/>
    <w:rsid w:val="00AD1EEF"/>
    <w:rsid w:val="00AD79FA"/>
    <w:rsid w:val="00AE695F"/>
    <w:rsid w:val="00AF3107"/>
    <w:rsid w:val="00B01CD4"/>
    <w:rsid w:val="00B057B7"/>
    <w:rsid w:val="00B13CBA"/>
    <w:rsid w:val="00B221F8"/>
    <w:rsid w:val="00B2584F"/>
    <w:rsid w:val="00B25E59"/>
    <w:rsid w:val="00B27C27"/>
    <w:rsid w:val="00B32C49"/>
    <w:rsid w:val="00B32D9B"/>
    <w:rsid w:val="00B3457D"/>
    <w:rsid w:val="00B36EA2"/>
    <w:rsid w:val="00B414C0"/>
    <w:rsid w:val="00B43D1B"/>
    <w:rsid w:val="00B5196B"/>
    <w:rsid w:val="00B549E4"/>
    <w:rsid w:val="00B5740C"/>
    <w:rsid w:val="00B63F63"/>
    <w:rsid w:val="00B6413D"/>
    <w:rsid w:val="00B67D46"/>
    <w:rsid w:val="00B75046"/>
    <w:rsid w:val="00B76556"/>
    <w:rsid w:val="00B814C5"/>
    <w:rsid w:val="00B85DC8"/>
    <w:rsid w:val="00B860B6"/>
    <w:rsid w:val="00B92173"/>
    <w:rsid w:val="00B941C7"/>
    <w:rsid w:val="00BA000E"/>
    <w:rsid w:val="00BA26F0"/>
    <w:rsid w:val="00BA2C13"/>
    <w:rsid w:val="00BA568E"/>
    <w:rsid w:val="00BB59E4"/>
    <w:rsid w:val="00BC1C62"/>
    <w:rsid w:val="00BC396C"/>
    <w:rsid w:val="00BD71CC"/>
    <w:rsid w:val="00BD7319"/>
    <w:rsid w:val="00C02A6D"/>
    <w:rsid w:val="00C05B18"/>
    <w:rsid w:val="00C2618C"/>
    <w:rsid w:val="00C35434"/>
    <w:rsid w:val="00C36ACD"/>
    <w:rsid w:val="00C41F3C"/>
    <w:rsid w:val="00C43CBE"/>
    <w:rsid w:val="00C4473D"/>
    <w:rsid w:val="00C44ED5"/>
    <w:rsid w:val="00C454F3"/>
    <w:rsid w:val="00C45BC6"/>
    <w:rsid w:val="00C53A7D"/>
    <w:rsid w:val="00C61053"/>
    <w:rsid w:val="00C7193E"/>
    <w:rsid w:val="00C725D2"/>
    <w:rsid w:val="00C72C27"/>
    <w:rsid w:val="00C81B96"/>
    <w:rsid w:val="00C83081"/>
    <w:rsid w:val="00C83135"/>
    <w:rsid w:val="00C8480F"/>
    <w:rsid w:val="00C87DF0"/>
    <w:rsid w:val="00C91F3B"/>
    <w:rsid w:val="00CB5124"/>
    <w:rsid w:val="00CC2A0C"/>
    <w:rsid w:val="00CC2EA4"/>
    <w:rsid w:val="00CC526B"/>
    <w:rsid w:val="00CD6078"/>
    <w:rsid w:val="00CF27E3"/>
    <w:rsid w:val="00CF3C81"/>
    <w:rsid w:val="00CF4E8F"/>
    <w:rsid w:val="00CF54BE"/>
    <w:rsid w:val="00D04156"/>
    <w:rsid w:val="00D05868"/>
    <w:rsid w:val="00D062AE"/>
    <w:rsid w:val="00D1178A"/>
    <w:rsid w:val="00D1385B"/>
    <w:rsid w:val="00D207CB"/>
    <w:rsid w:val="00D247A5"/>
    <w:rsid w:val="00D34223"/>
    <w:rsid w:val="00D348EA"/>
    <w:rsid w:val="00D42F42"/>
    <w:rsid w:val="00D458FD"/>
    <w:rsid w:val="00D54C7D"/>
    <w:rsid w:val="00D611DF"/>
    <w:rsid w:val="00D6217D"/>
    <w:rsid w:val="00D70141"/>
    <w:rsid w:val="00D76128"/>
    <w:rsid w:val="00D80EB5"/>
    <w:rsid w:val="00D82280"/>
    <w:rsid w:val="00D91647"/>
    <w:rsid w:val="00DA0317"/>
    <w:rsid w:val="00DB1F21"/>
    <w:rsid w:val="00DB5806"/>
    <w:rsid w:val="00DC33B7"/>
    <w:rsid w:val="00DC4E01"/>
    <w:rsid w:val="00DE3654"/>
    <w:rsid w:val="00DE694A"/>
    <w:rsid w:val="00DF252C"/>
    <w:rsid w:val="00DF360E"/>
    <w:rsid w:val="00DF534F"/>
    <w:rsid w:val="00DF5959"/>
    <w:rsid w:val="00DF6B27"/>
    <w:rsid w:val="00DF7AC4"/>
    <w:rsid w:val="00E02727"/>
    <w:rsid w:val="00E02C0D"/>
    <w:rsid w:val="00E04EF9"/>
    <w:rsid w:val="00E07453"/>
    <w:rsid w:val="00E13E8D"/>
    <w:rsid w:val="00E24CAA"/>
    <w:rsid w:val="00E37FE7"/>
    <w:rsid w:val="00E50FBB"/>
    <w:rsid w:val="00E56DDF"/>
    <w:rsid w:val="00E63D7D"/>
    <w:rsid w:val="00E64538"/>
    <w:rsid w:val="00E65AC7"/>
    <w:rsid w:val="00E67EE8"/>
    <w:rsid w:val="00E72F02"/>
    <w:rsid w:val="00E745B7"/>
    <w:rsid w:val="00E7520C"/>
    <w:rsid w:val="00E829BA"/>
    <w:rsid w:val="00E91109"/>
    <w:rsid w:val="00E94CF7"/>
    <w:rsid w:val="00E96F6D"/>
    <w:rsid w:val="00EA189D"/>
    <w:rsid w:val="00EA4503"/>
    <w:rsid w:val="00EB3D7D"/>
    <w:rsid w:val="00EB44AC"/>
    <w:rsid w:val="00EC07DC"/>
    <w:rsid w:val="00EC5108"/>
    <w:rsid w:val="00EC54D9"/>
    <w:rsid w:val="00EC5D8C"/>
    <w:rsid w:val="00ED1253"/>
    <w:rsid w:val="00ED6676"/>
    <w:rsid w:val="00ED7230"/>
    <w:rsid w:val="00EE7AF8"/>
    <w:rsid w:val="00EF6013"/>
    <w:rsid w:val="00F00528"/>
    <w:rsid w:val="00F014BF"/>
    <w:rsid w:val="00F02746"/>
    <w:rsid w:val="00F063A2"/>
    <w:rsid w:val="00F066B2"/>
    <w:rsid w:val="00F10ADE"/>
    <w:rsid w:val="00F139E7"/>
    <w:rsid w:val="00F17675"/>
    <w:rsid w:val="00F2245A"/>
    <w:rsid w:val="00F41F22"/>
    <w:rsid w:val="00F42894"/>
    <w:rsid w:val="00F634EE"/>
    <w:rsid w:val="00F74E39"/>
    <w:rsid w:val="00F765B8"/>
    <w:rsid w:val="00F87662"/>
    <w:rsid w:val="00F9031C"/>
    <w:rsid w:val="00F93DB1"/>
    <w:rsid w:val="00FA23AE"/>
    <w:rsid w:val="00FA287C"/>
    <w:rsid w:val="00FA596E"/>
    <w:rsid w:val="00FB7748"/>
    <w:rsid w:val="00FC071D"/>
    <w:rsid w:val="00FD1BB7"/>
    <w:rsid w:val="00FD6698"/>
    <w:rsid w:val="00FE156D"/>
    <w:rsid w:val="00FF35E9"/>
    <w:rsid w:val="00FF4B0F"/>
    <w:rsid w:val="00FF57F3"/>
    <w:rsid w:val="00FF6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9416573"/>
  <w15:docId w15:val="{8CF27BEE-739E-4A5B-8D9D-370AE9D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360E"/>
    <w:pPr>
      <w:ind w:left="284" w:hanging="284"/>
      <w:jc w:val="both"/>
    </w:pPr>
    <w:rPr>
      <w:rFonts w:hAnsi="Tahoma"/>
      <w:sz w:val="24"/>
      <w:szCs w:val="24"/>
    </w:rPr>
  </w:style>
  <w:style w:type="paragraph" w:styleId="Nagwek1">
    <w:name w:val="heading 1"/>
    <w:basedOn w:val="Normalny"/>
    <w:next w:val="Normalny"/>
    <w:link w:val="Nagwek1Znak"/>
    <w:uiPriority w:val="99"/>
    <w:qFormat/>
    <w:locked/>
    <w:rsid w:val="00CF27E3"/>
    <w:pPr>
      <w:keepNext/>
      <w:spacing w:before="240" w:after="240"/>
      <w:ind w:left="0" w:firstLine="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DF360E"/>
  </w:style>
  <w:style w:type="paragraph" w:customStyle="1" w:styleId="Style2">
    <w:name w:val="Style2"/>
    <w:basedOn w:val="Normalny"/>
    <w:uiPriority w:val="99"/>
    <w:rsid w:val="00DF360E"/>
  </w:style>
  <w:style w:type="paragraph" w:customStyle="1" w:styleId="Style3">
    <w:name w:val="Style3"/>
    <w:basedOn w:val="Normalny"/>
    <w:uiPriority w:val="99"/>
    <w:rsid w:val="00DF360E"/>
    <w:pPr>
      <w:spacing w:line="288" w:lineRule="exact"/>
    </w:pPr>
  </w:style>
  <w:style w:type="paragraph" w:customStyle="1" w:styleId="Style4">
    <w:name w:val="Style4"/>
    <w:basedOn w:val="Normalny"/>
    <w:uiPriority w:val="99"/>
    <w:rsid w:val="00DF360E"/>
    <w:pPr>
      <w:spacing w:line="331" w:lineRule="exact"/>
      <w:ind w:hanging="178"/>
    </w:pPr>
  </w:style>
  <w:style w:type="paragraph" w:customStyle="1" w:styleId="Style5">
    <w:name w:val="Style5"/>
    <w:basedOn w:val="Normalny"/>
    <w:uiPriority w:val="99"/>
    <w:rsid w:val="00DF360E"/>
  </w:style>
  <w:style w:type="paragraph" w:customStyle="1" w:styleId="Style6">
    <w:name w:val="Style6"/>
    <w:basedOn w:val="Normalny"/>
    <w:uiPriority w:val="99"/>
    <w:rsid w:val="00DF360E"/>
    <w:pPr>
      <w:spacing w:line="414" w:lineRule="exact"/>
    </w:pPr>
  </w:style>
  <w:style w:type="paragraph" w:customStyle="1" w:styleId="Style7">
    <w:name w:val="Style7"/>
    <w:basedOn w:val="Normalny"/>
    <w:uiPriority w:val="99"/>
    <w:rsid w:val="00DF360E"/>
  </w:style>
  <w:style w:type="paragraph" w:customStyle="1" w:styleId="Style8">
    <w:name w:val="Style8"/>
    <w:basedOn w:val="Normalny"/>
    <w:uiPriority w:val="99"/>
    <w:rsid w:val="00DF360E"/>
  </w:style>
  <w:style w:type="paragraph" w:customStyle="1" w:styleId="Style9">
    <w:name w:val="Style9"/>
    <w:basedOn w:val="Normalny"/>
    <w:uiPriority w:val="99"/>
    <w:rsid w:val="00DF360E"/>
    <w:pPr>
      <w:spacing w:line="331" w:lineRule="exact"/>
      <w:ind w:hanging="350"/>
    </w:pPr>
  </w:style>
  <w:style w:type="paragraph" w:customStyle="1" w:styleId="Style10">
    <w:name w:val="Style10"/>
    <w:basedOn w:val="Normalny"/>
    <w:rsid w:val="00DF360E"/>
    <w:pPr>
      <w:spacing w:line="326" w:lineRule="exact"/>
      <w:ind w:hanging="269"/>
    </w:pPr>
  </w:style>
  <w:style w:type="paragraph" w:customStyle="1" w:styleId="Style11">
    <w:name w:val="Style11"/>
    <w:basedOn w:val="Normalny"/>
    <w:uiPriority w:val="99"/>
    <w:rsid w:val="00DF360E"/>
  </w:style>
  <w:style w:type="character" w:customStyle="1" w:styleId="FontStyle13">
    <w:name w:val="Font Style13"/>
    <w:uiPriority w:val="99"/>
    <w:rsid w:val="00DF360E"/>
    <w:rPr>
      <w:rFonts w:ascii="Tahoma" w:hAnsi="Tahoma"/>
      <w:spacing w:val="10"/>
      <w:sz w:val="26"/>
    </w:rPr>
  </w:style>
  <w:style w:type="character" w:customStyle="1" w:styleId="FontStyle14">
    <w:name w:val="Font Style14"/>
    <w:uiPriority w:val="99"/>
    <w:rsid w:val="00DF360E"/>
    <w:rPr>
      <w:rFonts w:ascii="Times New Roman" w:hAnsi="Times New Roman"/>
      <w:sz w:val="22"/>
    </w:rPr>
  </w:style>
  <w:style w:type="character" w:customStyle="1" w:styleId="FontStyle15">
    <w:name w:val="Font Style15"/>
    <w:uiPriority w:val="99"/>
    <w:rsid w:val="00DF360E"/>
    <w:rPr>
      <w:rFonts w:ascii="Times New Roman" w:hAnsi="Times New Roman"/>
      <w:b/>
      <w:sz w:val="22"/>
    </w:rPr>
  </w:style>
  <w:style w:type="character" w:customStyle="1" w:styleId="FontStyle16">
    <w:name w:val="Font Style16"/>
    <w:uiPriority w:val="99"/>
    <w:rsid w:val="00DF360E"/>
    <w:rPr>
      <w:rFonts w:ascii="Franklin Gothic Demi Cond" w:hAnsi="Franklin Gothic Demi Cond"/>
      <w:b/>
      <w:sz w:val="22"/>
    </w:rPr>
  </w:style>
  <w:style w:type="character" w:customStyle="1" w:styleId="FontStyle17">
    <w:name w:val="Font Style17"/>
    <w:uiPriority w:val="99"/>
    <w:rsid w:val="00DF360E"/>
    <w:rPr>
      <w:rFonts w:ascii="Franklin Gothic Demi Cond" w:hAnsi="Franklin Gothic Demi Cond"/>
      <w:spacing w:val="-10"/>
      <w:sz w:val="24"/>
    </w:rPr>
  </w:style>
  <w:style w:type="character" w:customStyle="1" w:styleId="FontStyle18">
    <w:name w:val="Font Style18"/>
    <w:uiPriority w:val="99"/>
    <w:rsid w:val="00DF360E"/>
    <w:rPr>
      <w:rFonts w:ascii="Franklin Gothic Demi Cond" w:hAnsi="Franklin Gothic Demi Cond"/>
      <w:sz w:val="20"/>
    </w:rPr>
  </w:style>
  <w:style w:type="character" w:styleId="Hipercze">
    <w:name w:val="Hyperlink"/>
    <w:basedOn w:val="Domylnaczcionkaakapitu"/>
    <w:rsid w:val="00DF360E"/>
    <w:rPr>
      <w:rFonts w:cs="Times New Roman"/>
      <w:color w:val="0066CC"/>
      <w:u w:val="single"/>
    </w:rPr>
  </w:style>
  <w:style w:type="paragraph" w:customStyle="1" w:styleId="Wyliczenieabcwtekcie1">
    <w:name w:val="Wyliczenie abc w tekście (1"/>
    <w:aliases w:val="5 linii)"/>
    <w:basedOn w:val="Normalny"/>
    <w:rsid w:val="00FF57F3"/>
    <w:pPr>
      <w:tabs>
        <w:tab w:val="left" w:pos="993"/>
        <w:tab w:val="right" w:pos="8789"/>
      </w:tabs>
      <w:spacing w:before="120" w:after="120" w:line="360" w:lineRule="auto"/>
      <w:ind w:left="720" w:hanging="360"/>
    </w:pPr>
    <w:rPr>
      <w:sz w:val="20"/>
      <w:szCs w:val="20"/>
    </w:rPr>
  </w:style>
  <w:style w:type="paragraph" w:styleId="Tekstprzypisukocowego">
    <w:name w:val="endnote text"/>
    <w:basedOn w:val="Normalny"/>
    <w:link w:val="TekstprzypisukocowegoZnak"/>
    <w:rsid w:val="00B941C7"/>
    <w:rPr>
      <w:sz w:val="20"/>
      <w:szCs w:val="20"/>
    </w:rPr>
  </w:style>
  <w:style w:type="character" w:customStyle="1" w:styleId="TekstprzypisukocowegoZnak">
    <w:name w:val="Tekst przypisu końcowego Znak"/>
    <w:basedOn w:val="Domylnaczcionkaakapitu"/>
    <w:link w:val="Tekstprzypisukocowego"/>
    <w:locked/>
    <w:rsid w:val="00B941C7"/>
    <w:rPr>
      <w:rFonts w:hAnsi="Tahoma"/>
    </w:rPr>
  </w:style>
  <w:style w:type="character" w:styleId="Odwoanieprzypisukocowego">
    <w:name w:val="endnote reference"/>
    <w:basedOn w:val="Domylnaczcionkaakapitu"/>
    <w:rsid w:val="00B941C7"/>
    <w:rPr>
      <w:rFonts w:cs="Times New Roman"/>
      <w:vertAlign w:val="superscript"/>
    </w:rPr>
  </w:style>
  <w:style w:type="paragraph" w:customStyle="1" w:styleId="Akapitzlist1">
    <w:name w:val="Akapit z listą1"/>
    <w:basedOn w:val="Normalny"/>
    <w:rsid w:val="0011580D"/>
    <w:pPr>
      <w:suppressAutoHyphens/>
      <w:ind w:left="720"/>
      <w:jc w:val="center"/>
    </w:pPr>
    <w:rPr>
      <w:rFonts w:ascii="Times New Roman" w:hAnsi="Times New Roman"/>
      <w:kern w:val="1"/>
      <w:lang w:eastAsia="ar-SA"/>
    </w:rPr>
  </w:style>
  <w:style w:type="paragraph" w:customStyle="1" w:styleId="Default">
    <w:name w:val="Default"/>
    <w:rsid w:val="00762AEB"/>
    <w:pPr>
      <w:autoSpaceDE w:val="0"/>
      <w:autoSpaceDN w:val="0"/>
      <w:adjustRightInd w:val="0"/>
      <w:ind w:left="284" w:hanging="284"/>
      <w:jc w:val="both"/>
    </w:pPr>
    <w:rPr>
      <w:rFonts w:ascii="Times New Roman"/>
      <w:color w:val="000000"/>
      <w:sz w:val="24"/>
      <w:szCs w:val="24"/>
    </w:rPr>
  </w:style>
  <w:style w:type="paragraph" w:customStyle="1" w:styleId="Tekstpodstawowywcity31">
    <w:name w:val="Tekst podstawowy wcięty 31"/>
    <w:basedOn w:val="Normalny"/>
    <w:rsid w:val="00A03730"/>
    <w:pPr>
      <w:suppressAutoHyphens/>
      <w:ind w:left="360"/>
    </w:pPr>
    <w:rPr>
      <w:rFonts w:cs="Tahoma"/>
      <w:color w:val="000000"/>
      <w:sz w:val="22"/>
      <w:szCs w:val="20"/>
      <w:lang w:eastAsia="ar-SA"/>
    </w:rPr>
  </w:style>
  <w:style w:type="paragraph" w:customStyle="1" w:styleId="Tekstpodstawowy33">
    <w:name w:val="Tekst podstawowy 33"/>
    <w:basedOn w:val="Normalny"/>
    <w:rsid w:val="00D458FD"/>
    <w:pPr>
      <w:suppressAutoHyphens/>
      <w:spacing w:line="360" w:lineRule="auto"/>
    </w:pPr>
    <w:rPr>
      <w:rFonts w:ascii="Arial" w:hAnsi="Arial" w:cs="Arial"/>
      <w:color w:val="000000"/>
      <w:sz w:val="22"/>
      <w:szCs w:val="20"/>
      <w:lang w:eastAsia="ar-SA"/>
    </w:rPr>
  </w:style>
  <w:style w:type="paragraph" w:styleId="Tekstpodstawowy3">
    <w:name w:val="Body Text 3"/>
    <w:basedOn w:val="Normalny"/>
    <w:link w:val="Tekstpodstawowy3Znak"/>
    <w:rsid w:val="00D458FD"/>
    <w:pPr>
      <w:spacing w:after="120" w:line="360" w:lineRule="atLeast"/>
      <w:textAlignment w:val="baseline"/>
    </w:pPr>
    <w:rPr>
      <w:rFonts w:ascii="Times New Roman" w:hAnsi="Times New Roman"/>
      <w:sz w:val="16"/>
      <w:szCs w:val="16"/>
    </w:rPr>
  </w:style>
  <w:style w:type="character" w:customStyle="1" w:styleId="Tekstpodstawowy3Znak">
    <w:name w:val="Tekst podstawowy 3 Znak"/>
    <w:basedOn w:val="Domylnaczcionkaakapitu"/>
    <w:link w:val="Tekstpodstawowy3"/>
    <w:uiPriority w:val="99"/>
    <w:locked/>
    <w:rsid w:val="00D458FD"/>
    <w:rPr>
      <w:rFonts w:ascii="Times New Roman"/>
      <w:sz w:val="16"/>
    </w:rPr>
  </w:style>
  <w:style w:type="paragraph" w:styleId="Nagwek">
    <w:name w:val="header"/>
    <w:basedOn w:val="Normalny"/>
    <w:link w:val="NagwekZnak"/>
    <w:uiPriority w:val="99"/>
    <w:rsid w:val="003555DB"/>
    <w:pPr>
      <w:tabs>
        <w:tab w:val="center" w:pos="4536"/>
        <w:tab w:val="right" w:pos="9072"/>
      </w:tabs>
    </w:pPr>
  </w:style>
  <w:style w:type="character" w:customStyle="1" w:styleId="NagwekZnak">
    <w:name w:val="Nagłówek Znak"/>
    <w:basedOn w:val="Domylnaczcionkaakapitu"/>
    <w:link w:val="Nagwek"/>
    <w:uiPriority w:val="99"/>
    <w:locked/>
    <w:rsid w:val="003555DB"/>
    <w:rPr>
      <w:rFonts w:hAnsi="Tahoma"/>
      <w:sz w:val="24"/>
    </w:rPr>
  </w:style>
  <w:style w:type="paragraph" w:styleId="Stopka">
    <w:name w:val="footer"/>
    <w:basedOn w:val="Normalny"/>
    <w:link w:val="StopkaZnak"/>
    <w:uiPriority w:val="99"/>
    <w:rsid w:val="003555DB"/>
    <w:pPr>
      <w:tabs>
        <w:tab w:val="center" w:pos="4536"/>
        <w:tab w:val="right" w:pos="9072"/>
      </w:tabs>
    </w:pPr>
  </w:style>
  <w:style w:type="character" w:customStyle="1" w:styleId="StopkaZnak">
    <w:name w:val="Stopka Znak"/>
    <w:basedOn w:val="Domylnaczcionkaakapitu"/>
    <w:link w:val="Stopka"/>
    <w:uiPriority w:val="99"/>
    <w:locked/>
    <w:rsid w:val="003555DB"/>
    <w:rPr>
      <w:rFonts w:hAnsi="Tahoma"/>
      <w:sz w:val="24"/>
    </w:rPr>
  </w:style>
  <w:style w:type="paragraph" w:styleId="Akapitzlist">
    <w:name w:val="List Paragraph"/>
    <w:aliases w:val="Wypunktowanie"/>
    <w:basedOn w:val="Normalny"/>
    <w:uiPriority w:val="34"/>
    <w:qFormat/>
    <w:rsid w:val="00D062AE"/>
    <w:pPr>
      <w:ind w:left="720"/>
      <w:contextualSpacing/>
    </w:pPr>
  </w:style>
  <w:style w:type="paragraph" w:styleId="Tekstpodstawowy2">
    <w:name w:val="Body Text 2"/>
    <w:basedOn w:val="Normalny"/>
    <w:link w:val="Tekstpodstawowy2Znak"/>
    <w:uiPriority w:val="99"/>
    <w:rsid w:val="00A80049"/>
    <w:pPr>
      <w:spacing w:after="120" w:line="480" w:lineRule="auto"/>
      <w:ind w:left="0" w:firstLine="0"/>
      <w:jc w:val="left"/>
    </w:pPr>
    <w:rPr>
      <w:rFonts w:ascii="Times New Roman" w:hAnsi="Times New Roman"/>
    </w:rPr>
  </w:style>
  <w:style w:type="character" w:customStyle="1" w:styleId="Tekstpodstawowy2Znak">
    <w:name w:val="Tekst podstawowy 2 Znak"/>
    <w:basedOn w:val="Domylnaczcionkaakapitu"/>
    <w:link w:val="Tekstpodstawowy2"/>
    <w:uiPriority w:val="99"/>
    <w:locked/>
    <w:rsid w:val="00A80049"/>
    <w:rPr>
      <w:rFonts w:ascii="Times New Roman" w:cs="Times New Roman"/>
      <w:sz w:val="24"/>
      <w:szCs w:val="24"/>
    </w:rPr>
  </w:style>
  <w:style w:type="paragraph" w:styleId="Tekstdymka">
    <w:name w:val="Balloon Text"/>
    <w:basedOn w:val="Normalny"/>
    <w:link w:val="TekstdymkaZnak"/>
    <w:rsid w:val="003423E3"/>
    <w:rPr>
      <w:rFonts w:ascii="Segoe UI" w:hAnsi="Segoe UI" w:cs="Segoe UI"/>
      <w:sz w:val="18"/>
      <w:szCs w:val="18"/>
    </w:rPr>
  </w:style>
  <w:style w:type="character" w:customStyle="1" w:styleId="TekstdymkaZnak">
    <w:name w:val="Tekst dymka Znak"/>
    <w:basedOn w:val="Domylnaczcionkaakapitu"/>
    <w:link w:val="Tekstdymka"/>
    <w:locked/>
    <w:rsid w:val="003423E3"/>
    <w:rPr>
      <w:rFonts w:ascii="Segoe UI" w:hAnsi="Segoe UI" w:cs="Segoe UI"/>
      <w:sz w:val="18"/>
      <w:szCs w:val="18"/>
    </w:rPr>
  </w:style>
  <w:style w:type="character" w:styleId="Odwoaniedokomentarza">
    <w:name w:val="annotation reference"/>
    <w:basedOn w:val="Domylnaczcionkaakapitu"/>
    <w:uiPriority w:val="99"/>
    <w:semiHidden/>
    <w:unhideWhenUsed/>
    <w:rsid w:val="000F2F84"/>
    <w:rPr>
      <w:sz w:val="16"/>
      <w:szCs w:val="16"/>
    </w:rPr>
  </w:style>
  <w:style w:type="paragraph" w:styleId="Tekstkomentarza">
    <w:name w:val="annotation text"/>
    <w:basedOn w:val="Normalny"/>
    <w:link w:val="TekstkomentarzaZnak"/>
    <w:uiPriority w:val="99"/>
    <w:semiHidden/>
    <w:unhideWhenUsed/>
    <w:rsid w:val="000F2F84"/>
    <w:rPr>
      <w:sz w:val="20"/>
      <w:szCs w:val="20"/>
    </w:rPr>
  </w:style>
  <w:style w:type="character" w:customStyle="1" w:styleId="TekstkomentarzaZnak">
    <w:name w:val="Tekst komentarza Znak"/>
    <w:basedOn w:val="Domylnaczcionkaakapitu"/>
    <w:link w:val="Tekstkomentarza"/>
    <w:uiPriority w:val="99"/>
    <w:semiHidden/>
    <w:rsid w:val="000F2F84"/>
    <w:rPr>
      <w:rFonts w:hAnsi="Tahoma"/>
      <w:sz w:val="20"/>
      <w:szCs w:val="20"/>
    </w:rPr>
  </w:style>
  <w:style w:type="paragraph" w:styleId="Tematkomentarza">
    <w:name w:val="annotation subject"/>
    <w:basedOn w:val="Tekstkomentarza"/>
    <w:next w:val="Tekstkomentarza"/>
    <w:link w:val="TematkomentarzaZnak"/>
    <w:uiPriority w:val="99"/>
    <w:semiHidden/>
    <w:unhideWhenUsed/>
    <w:rsid w:val="000F2F84"/>
    <w:rPr>
      <w:b/>
      <w:bCs/>
    </w:rPr>
  </w:style>
  <w:style w:type="character" w:customStyle="1" w:styleId="TematkomentarzaZnak">
    <w:name w:val="Temat komentarza Znak"/>
    <w:basedOn w:val="TekstkomentarzaZnak"/>
    <w:link w:val="Tematkomentarza"/>
    <w:uiPriority w:val="99"/>
    <w:semiHidden/>
    <w:rsid w:val="000F2F84"/>
    <w:rPr>
      <w:rFonts w:hAnsi="Tahoma"/>
      <w:b/>
      <w:bCs/>
      <w:sz w:val="20"/>
      <w:szCs w:val="20"/>
    </w:rPr>
  </w:style>
  <w:style w:type="character" w:customStyle="1" w:styleId="Teksttreci">
    <w:name w:val="Tekst treści_"/>
    <w:link w:val="Teksttreci0"/>
    <w:rsid w:val="00C41F3C"/>
    <w:rPr>
      <w:rFonts w:ascii="Garamond" w:eastAsia="Garamond" w:hAnsi="Garamond" w:cs="Garamond"/>
    </w:rPr>
  </w:style>
  <w:style w:type="paragraph" w:customStyle="1" w:styleId="Teksttreci0">
    <w:name w:val="Tekst treści"/>
    <w:basedOn w:val="Normalny"/>
    <w:link w:val="Teksttreci"/>
    <w:rsid w:val="00C41F3C"/>
    <w:pPr>
      <w:widowControl w:val="0"/>
      <w:spacing w:after="120"/>
      <w:ind w:left="0" w:firstLine="0"/>
      <w:jc w:val="left"/>
    </w:pPr>
    <w:rPr>
      <w:rFonts w:ascii="Garamond" w:eastAsia="Garamond" w:hAnsi="Garamond" w:cs="Garamond"/>
      <w:sz w:val="22"/>
      <w:szCs w:val="22"/>
    </w:rPr>
  </w:style>
  <w:style w:type="character" w:customStyle="1" w:styleId="Nagwek2">
    <w:name w:val="Nagłówek #2_"/>
    <w:link w:val="Nagwek20"/>
    <w:rsid w:val="00C41F3C"/>
    <w:rPr>
      <w:rFonts w:ascii="Garamond" w:eastAsia="Garamond" w:hAnsi="Garamond" w:cs="Garamond"/>
      <w:b/>
      <w:bCs/>
    </w:rPr>
  </w:style>
  <w:style w:type="paragraph" w:customStyle="1" w:styleId="Nagwek20">
    <w:name w:val="Nagłówek #2"/>
    <w:basedOn w:val="Normalny"/>
    <w:link w:val="Nagwek2"/>
    <w:rsid w:val="00C41F3C"/>
    <w:pPr>
      <w:widowControl w:val="0"/>
      <w:spacing w:after="120"/>
      <w:ind w:left="0" w:firstLine="0"/>
      <w:jc w:val="center"/>
      <w:outlineLvl w:val="1"/>
    </w:pPr>
    <w:rPr>
      <w:rFonts w:ascii="Garamond" w:eastAsia="Garamond" w:hAnsi="Garamond" w:cs="Garamond"/>
      <w:b/>
      <w:bCs/>
      <w:sz w:val="22"/>
      <w:szCs w:val="22"/>
    </w:rPr>
  </w:style>
  <w:style w:type="paragraph" w:styleId="Tekstpodstawowywcity3">
    <w:name w:val="Body Text Indent 3"/>
    <w:basedOn w:val="Normalny"/>
    <w:link w:val="Tekstpodstawowywcity3Znak"/>
    <w:rsid w:val="006E733D"/>
    <w:pPr>
      <w:widowControl w:val="0"/>
      <w:tabs>
        <w:tab w:val="left" w:pos="14"/>
        <w:tab w:val="left" w:pos="274"/>
        <w:tab w:val="right" w:pos="8953"/>
      </w:tabs>
      <w:autoSpaceDE w:val="0"/>
      <w:autoSpaceDN w:val="0"/>
      <w:adjustRightInd w:val="0"/>
      <w:spacing w:line="360" w:lineRule="atLeast"/>
      <w:ind w:left="274" w:hanging="260"/>
      <w:textAlignment w:val="baseline"/>
    </w:pPr>
    <w:rPr>
      <w:rFonts w:ascii="Times New Roman" w:hAnsi="Times New Roman"/>
    </w:rPr>
  </w:style>
  <w:style w:type="character" w:customStyle="1" w:styleId="Tekstpodstawowywcity3Znak">
    <w:name w:val="Tekst podstawowy wcięty 3 Znak"/>
    <w:basedOn w:val="Domylnaczcionkaakapitu"/>
    <w:link w:val="Tekstpodstawowywcity3"/>
    <w:rsid w:val="006E733D"/>
    <w:rPr>
      <w:rFonts w:ascii="Times New Roman"/>
      <w:sz w:val="24"/>
      <w:szCs w:val="24"/>
    </w:rPr>
  </w:style>
  <w:style w:type="paragraph" w:customStyle="1" w:styleId="Wyliczenie-jednostki">
    <w:name w:val="Wyliczenie - jednostki"/>
    <w:basedOn w:val="Normalny"/>
    <w:rsid w:val="006E733D"/>
    <w:pPr>
      <w:numPr>
        <w:numId w:val="13"/>
      </w:numPr>
      <w:spacing w:before="120" w:line="360" w:lineRule="auto"/>
    </w:pPr>
    <w:rPr>
      <w:rFonts w:cs="Tahoma"/>
      <w:sz w:val="20"/>
      <w:szCs w:val="20"/>
    </w:rPr>
  </w:style>
  <w:style w:type="character" w:customStyle="1" w:styleId="c41">
    <w:name w:val="c41"/>
    <w:rsid w:val="006E733D"/>
    <w:rPr>
      <w:rFonts w:ascii="Verdana" w:hAnsi="Verdana"/>
      <w:color w:val="000000"/>
      <w:sz w:val="18"/>
      <w:u w:val="none"/>
    </w:rPr>
  </w:style>
  <w:style w:type="paragraph" w:customStyle="1" w:styleId="Akapitzlist2">
    <w:name w:val="Akapit z listą2"/>
    <w:basedOn w:val="Normalny"/>
    <w:rsid w:val="006E733D"/>
    <w:pPr>
      <w:ind w:left="720" w:firstLine="0"/>
      <w:contextualSpacing/>
      <w:jc w:val="left"/>
    </w:pPr>
    <w:rPr>
      <w:rFonts w:cs="Tahoma"/>
      <w:color w:val="000000"/>
      <w:sz w:val="22"/>
      <w:szCs w:val="20"/>
      <w:lang w:eastAsia="ar-SA"/>
    </w:rPr>
  </w:style>
  <w:style w:type="paragraph" w:styleId="Poprawka">
    <w:name w:val="Revision"/>
    <w:hidden/>
    <w:uiPriority w:val="99"/>
    <w:semiHidden/>
    <w:rsid w:val="006E733D"/>
    <w:rPr>
      <w:rFonts w:ascii="Times New Roman"/>
      <w:sz w:val="24"/>
      <w:szCs w:val="24"/>
    </w:rPr>
  </w:style>
  <w:style w:type="character" w:customStyle="1" w:styleId="Nagweklubstopka2">
    <w:name w:val="Nagłówek lub stopka (2)_"/>
    <w:link w:val="Nagweklubstopka20"/>
    <w:rsid w:val="006E733D"/>
  </w:style>
  <w:style w:type="character" w:customStyle="1" w:styleId="Nagwek10">
    <w:name w:val="Nagłówek #1_"/>
    <w:link w:val="Nagwek11"/>
    <w:rsid w:val="006E733D"/>
    <w:rPr>
      <w:rFonts w:ascii="Garamond" w:eastAsia="Garamond" w:hAnsi="Garamond" w:cs="Garamond"/>
      <w:b/>
      <w:bCs/>
      <w:i/>
      <w:iCs/>
    </w:rPr>
  </w:style>
  <w:style w:type="paragraph" w:customStyle="1" w:styleId="Nagweklubstopka20">
    <w:name w:val="Nagłówek lub stopka (2)"/>
    <w:basedOn w:val="Normalny"/>
    <w:link w:val="Nagweklubstopka2"/>
    <w:rsid w:val="006E733D"/>
    <w:pPr>
      <w:widowControl w:val="0"/>
      <w:ind w:left="0" w:firstLine="0"/>
      <w:jc w:val="left"/>
    </w:pPr>
    <w:rPr>
      <w:rFonts w:hAnsi="Times New Roman"/>
      <w:sz w:val="22"/>
      <w:szCs w:val="22"/>
    </w:rPr>
  </w:style>
  <w:style w:type="paragraph" w:customStyle="1" w:styleId="Nagwek11">
    <w:name w:val="Nagłówek #1"/>
    <w:basedOn w:val="Normalny"/>
    <w:link w:val="Nagwek10"/>
    <w:rsid w:val="006E733D"/>
    <w:pPr>
      <w:widowControl w:val="0"/>
      <w:spacing w:line="288" w:lineRule="auto"/>
      <w:ind w:left="0" w:firstLine="440"/>
      <w:jc w:val="left"/>
      <w:outlineLvl w:val="0"/>
    </w:pPr>
    <w:rPr>
      <w:rFonts w:ascii="Garamond" w:eastAsia="Garamond" w:hAnsi="Garamond" w:cs="Garamond"/>
      <w:b/>
      <w:bCs/>
      <w:i/>
      <w:iCs/>
      <w:sz w:val="22"/>
      <w:szCs w:val="22"/>
    </w:rPr>
  </w:style>
  <w:style w:type="paragraph" w:customStyle="1" w:styleId="Punkt">
    <w:name w:val="Punkt"/>
    <w:basedOn w:val="Tekstpodstawowy"/>
    <w:rsid w:val="001639CA"/>
    <w:pPr>
      <w:spacing w:after="160"/>
      <w:ind w:left="0" w:firstLine="0"/>
    </w:pPr>
    <w:rPr>
      <w:rFonts w:ascii="Times New Roman" w:hAnsi="Times New Roman"/>
    </w:rPr>
  </w:style>
  <w:style w:type="numbering" w:customStyle="1" w:styleId="Styl1">
    <w:name w:val="Styl1"/>
    <w:uiPriority w:val="99"/>
    <w:rsid w:val="001639CA"/>
    <w:pPr>
      <w:numPr>
        <w:numId w:val="17"/>
      </w:numPr>
    </w:pPr>
  </w:style>
  <w:style w:type="paragraph" w:styleId="Tekstpodstawowy">
    <w:name w:val="Body Text"/>
    <w:basedOn w:val="Normalny"/>
    <w:link w:val="TekstpodstawowyZnak"/>
    <w:uiPriority w:val="99"/>
    <w:semiHidden/>
    <w:unhideWhenUsed/>
    <w:rsid w:val="001639CA"/>
    <w:pPr>
      <w:spacing w:after="120"/>
    </w:pPr>
  </w:style>
  <w:style w:type="character" w:customStyle="1" w:styleId="TekstpodstawowyZnak">
    <w:name w:val="Tekst podstawowy Znak"/>
    <w:basedOn w:val="Domylnaczcionkaakapitu"/>
    <w:link w:val="Tekstpodstawowy"/>
    <w:uiPriority w:val="99"/>
    <w:semiHidden/>
    <w:rsid w:val="001639CA"/>
    <w:rPr>
      <w:rFonts w:hAnsi="Tahoma"/>
      <w:sz w:val="24"/>
      <w:szCs w:val="24"/>
    </w:rPr>
  </w:style>
  <w:style w:type="character" w:customStyle="1" w:styleId="Nagwek1Znak">
    <w:name w:val="Nagłówek 1 Znak"/>
    <w:basedOn w:val="Domylnaczcionkaakapitu"/>
    <w:link w:val="Nagwek1"/>
    <w:uiPriority w:val="99"/>
    <w:rsid w:val="00CF27E3"/>
    <w:rPr>
      <w:rFonts w:ascii="Cambria" w:hAnsi="Cambria"/>
      <w:b/>
      <w:bCs/>
      <w:kern w:val="32"/>
      <w:sz w:val="32"/>
      <w:szCs w:val="32"/>
    </w:rPr>
  </w:style>
  <w:style w:type="paragraph" w:customStyle="1" w:styleId="Podpunkt">
    <w:name w:val="Podpunkt"/>
    <w:basedOn w:val="Punkt"/>
    <w:rsid w:val="00CF27E3"/>
    <w:pPr>
      <w:tabs>
        <w:tab w:val="num" w:pos="2629"/>
      </w:tabs>
      <w:contextualSpacing/>
    </w:pPr>
  </w:style>
  <w:style w:type="paragraph" w:customStyle="1" w:styleId="xmsonormal">
    <w:name w:val="x_msonormal"/>
    <w:basedOn w:val="Normalny"/>
    <w:uiPriority w:val="99"/>
    <w:rsid w:val="004012F7"/>
    <w:pPr>
      <w:spacing w:before="100" w:beforeAutospacing="1" w:after="100" w:afterAutospacing="1"/>
      <w:ind w:left="0"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4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o@ue.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73BD-4AA0-4738-B92D-073906D3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26</Pages>
  <Words>7022</Words>
  <Characters>47826</Characters>
  <Application>Microsoft Office Word</Application>
  <DocSecurity>0</DocSecurity>
  <Lines>398</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Tomasz Lulka</cp:lastModifiedBy>
  <cp:revision>7</cp:revision>
  <cp:lastPrinted>2023-06-02T06:41:00Z</cp:lastPrinted>
  <dcterms:created xsi:type="dcterms:W3CDTF">2023-06-01T12:32:00Z</dcterms:created>
  <dcterms:modified xsi:type="dcterms:W3CDTF">2023-06-06T12:12:00Z</dcterms:modified>
</cp:coreProperties>
</file>