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4D0BFE" w:rsidP="00440873">
      <w:pPr>
        <w:spacing w:after="120"/>
        <w:rPr>
          <w:rStyle w:val="standardowy1"/>
          <w:sz w:val="24"/>
          <w:szCs w:val="24"/>
        </w:rPr>
      </w:pPr>
      <w:r>
        <w:rPr>
          <w:rStyle w:val="standardowy1"/>
          <w:sz w:val="24"/>
          <w:szCs w:val="24"/>
        </w:rPr>
        <w:t>Znak sprawy: Szp.P.VI</w:t>
      </w:r>
      <w:r w:rsidR="004619DB" w:rsidRPr="00D90065">
        <w:rPr>
          <w:rStyle w:val="standardowy1"/>
          <w:color w:val="auto"/>
          <w:sz w:val="24"/>
          <w:szCs w:val="24"/>
        </w:rPr>
        <w:t>. 8</w:t>
      </w:r>
      <w:r w:rsidR="00440873" w:rsidRPr="00D90065">
        <w:rPr>
          <w:rStyle w:val="standardowy1"/>
          <w:color w:val="auto"/>
          <w:sz w:val="24"/>
          <w:szCs w:val="24"/>
        </w:rPr>
        <w:t>/21</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440873" w:rsidRPr="00923949" w:rsidRDefault="004A58FA" w:rsidP="00440873">
      <w:pPr>
        <w:pStyle w:val="Nagwek1"/>
        <w:spacing w:before="0" w:after="0"/>
        <w:jc w:val="center"/>
        <w:rPr>
          <w:rFonts w:ascii="Times New Roman" w:hAnsi="Times New Roman" w:cs="Times New Roman"/>
          <w:b/>
          <w:color w:val="FF0000"/>
          <w:sz w:val="24"/>
          <w:szCs w:val="24"/>
        </w:rPr>
      </w:pPr>
      <w:r>
        <w:rPr>
          <w:rStyle w:val="nag-0142-00f3wek-002011"/>
          <w:rFonts w:ascii="Times New Roman" w:eastAsia="Arial" w:hAnsi="Times New Roman" w:cs="Times New Roman"/>
          <w:b/>
          <w:bCs/>
        </w:rPr>
        <w:t>dostawa</w:t>
      </w:r>
      <w:r w:rsidR="00440873" w:rsidRPr="00923949">
        <w:rPr>
          <w:rStyle w:val="nag-0142-00f3wek-002011"/>
          <w:rFonts w:ascii="Times New Roman" w:eastAsia="Arial" w:hAnsi="Times New Roman" w:cs="Times New Roman"/>
          <w:b/>
          <w:bCs/>
        </w:rPr>
        <w:t xml:space="preserve"> </w:t>
      </w:r>
      <w:r w:rsidR="003705A6" w:rsidRPr="00CB5203">
        <w:rPr>
          <w:rStyle w:val="nag-0142-00f3wek-002011"/>
          <w:rFonts w:ascii="Times New Roman" w:eastAsia="Arial" w:hAnsi="Times New Roman" w:cs="Times New Roman"/>
          <w:b/>
          <w:bCs/>
        </w:rPr>
        <w:t>materiałów medycznych</w:t>
      </w:r>
      <w:r w:rsidR="00807B63">
        <w:rPr>
          <w:rStyle w:val="nag-0142-00f3wek-002011"/>
          <w:rFonts w:ascii="Times New Roman" w:eastAsia="Arial" w:hAnsi="Times New Roman" w:cs="Times New Roman"/>
          <w:b/>
          <w:bCs/>
        </w:rPr>
        <w:t xml:space="preserve"> jednorazowego użytku</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w:t>
      </w:r>
      <w:r w:rsidR="003705A6">
        <w:rPr>
          <w:rFonts w:ascii="Times New Roman" w:hAnsi="Times New Roman"/>
          <w:sz w:val="24"/>
          <w:szCs w:val="24"/>
        </w:rPr>
        <w:t>przetarg nieograniczony</w:t>
      </w:r>
      <w:r>
        <w:rPr>
          <w:rFonts w:ascii="Times New Roman" w:hAnsi="Times New Roman"/>
          <w:sz w:val="24"/>
          <w:szCs w:val="24"/>
        </w:rPr>
        <w:t xml:space="preserve"> – art. </w:t>
      </w:r>
      <w:r w:rsidR="003705A6">
        <w:rPr>
          <w:rFonts w:ascii="Times New Roman" w:hAnsi="Times New Roman"/>
          <w:sz w:val="24"/>
          <w:szCs w:val="24"/>
        </w:rPr>
        <w:t>132</w:t>
      </w:r>
      <w:r>
        <w:rPr>
          <w:rFonts w:ascii="Times New Roman" w:hAnsi="Times New Roman"/>
          <w:sz w:val="24"/>
          <w:szCs w:val="24"/>
        </w:rPr>
        <w:t xml:space="preserve">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Pr="00A12B8A" w:rsidRDefault="00440873" w:rsidP="00440873">
      <w:pPr>
        <w:pStyle w:val="Tekstpodstawowywcity"/>
        <w:spacing w:after="0"/>
        <w:ind w:left="0"/>
        <w:rPr>
          <w:bCs/>
        </w:rPr>
      </w:pPr>
      <w:r>
        <w:rPr>
          <w:bCs/>
        </w:rPr>
        <w:t>Załącznik nr 3 – O</w:t>
      </w:r>
      <w:r w:rsidRPr="00A12B8A">
        <w:rPr>
          <w:bCs/>
        </w:rPr>
        <w:t>pis przedmiotu zamówienia</w:t>
      </w:r>
      <w:r w:rsidR="00CB5203">
        <w:rPr>
          <w:bCs/>
        </w:rPr>
        <w:t xml:space="preserve"> (</w:t>
      </w:r>
      <w:r w:rsidR="001670F2">
        <w:rPr>
          <w:bCs/>
        </w:rPr>
        <w:t>pakiety 1-24</w:t>
      </w:r>
      <w:r w:rsidR="00CB5203" w:rsidRPr="00D90065">
        <w:rPr>
          <w:bCs/>
        </w:rPr>
        <w:t>)</w:t>
      </w:r>
    </w:p>
    <w:p w:rsidR="00440873" w:rsidRDefault="00440873" w:rsidP="00440873">
      <w:pPr>
        <w:pStyle w:val="Tekstpodstawowywcity"/>
        <w:spacing w:after="0"/>
        <w:ind w:left="0"/>
        <w:rPr>
          <w:bCs/>
        </w:rPr>
      </w:pPr>
      <w:r w:rsidRPr="00A12B8A">
        <w:rPr>
          <w:bCs/>
        </w:rPr>
        <w:t>Załącznik nr 4 – Wzór oświadczenia</w:t>
      </w:r>
      <w:r w:rsidR="002B24C2">
        <w:rPr>
          <w:bCs/>
        </w:rPr>
        <w:t>,</w:t>
      </w:r>
      <w:r w:rsidRPr="00A12B8A">
        <w:rPr>
          <w:bCs/>
        </w:rPr>
        <w:t xml:space="preserve"> </w:t>
      </w:r>
      <w:r w:rsidR="002B24C2" w:rsidRPr="005F4E75">
        <w:rPr>
          <w:bCs/>
        </w:rPr>
        <w:t xml:space="preserve">którym mowa w </w:t>
      </w:r>
      <w:hyperlink r:id="rId8" w:anchor="/document/17337528?unitId=art(125)ust(1)&amp;cm=DOCUMENT" w:tgtFrame="_blank" w:history="1">
        <w:r w:rsidR="002B24C2" w:rsidRPr="005F4E75">
          <w:rPr>
            <w:bCs/>
          </w:rPr>
          <w:t>art. 125 ust. 1</w:t>
        </w:r>
      </w:hyperlink>
      <w:r w:rsidR="002B24C2" w:rsidRPr="005F4E75">
        <w:rPr>
          <w:bCs/>
        </w:rPr>
        <w:t xml:space="preserve"> ustawy (JEDZ)</w:t>
      </w:r>
      <w:r w:rsidRPr="00A12B8A">
        <w:rPr>
          <w:bCs/>
        </w:rPr>
        <w:t xml:space="preserve"> </w:t>
      </w:r>
    </w:p>
    <w:p w:rsidR="00440873" w:rsidRPr="00A12B8A" w:rsidRDefault="004D0BFE" w:rsidP="00440873">
      <w:pPr>
        <w:pStyle w:val="Tekstpodstawowywcity"/>
        <w:spacing w:after="0"/>
        <w:ind w:left="0"/>
        <w:rPr>
          <w:bCs/>
        </w:rPr>
      </w:pPr>
      <w:r>
        <w:rPr>
          <w:bCs/>
        </w:rPr>
        <w:t>Załącznik nr 5 – Wzór oświadczenia o przynależności lub braku przynależności do tej samej Grupy Kapitałowej</w:t>
      </w:r>
    </w:p>
    <w:p w:rsidR="00F34704" w:rsidRPr="00A12B8A" w:rsidRDefault="00F34704" w:rsidP="00F34704">
      <w:pPr>
        <w:pStyle w:val="Tekstpodstawowywcity"/>
        <w:spacing w:after="0"/>
        <w:ind w:left="0"/>
        <w:rPr>
          <w:bCs/>
        </w:rPr>
      </w:pPr>
      <w:r>
        <w:rPr>
          <w:bCs/>
        </w:rPr>
        <w:t>Załącznik nr 6 –  Wzór oświadczenia o aktualności informacji zawartych w oświadczeniu JEDZ</w:t>
      </w: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440873"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2021</w:t>
      </w:r>
      <w:r w:rsidRPr="00A12B8A">
        <w:rPr>
          <w:rFonts w:ascii="Times New Roman" w:hAnsi="Times New Roman"/>
          <w:b w:val="0"/>
          <w:sz w:val="24"/>
          <w:szCs w:val="24"/>
        </w:rPr>
        <w:t>-</w:t>
      </w:r>
      <w:r w:rsidR="00D46A21">
        <w:rPr>
          <w:rFonts w:ascii="Times New Roman" w:hAnsi="Times New Roman"/>
          <w:b w:val="0"/>
          <w:sz w:val="24"/>
          <w:szCs w:val="24"/>
        </w:rPr>
        <w:t>0</w:t>
      </w:r>
      <w:r w:rsidR="00A571FC">
        <w:rPr>
          <w:rFonts w:ascii="Times New Roman" w:hAnsi="Times New Roman"/>
          <w:b w:val="0"/>
          <w:sz w:val="24"/>
          <w:szCs w:val="24"/>
        </w:rPr>
        <w:t>9</w:t>
      </w:r>
      <w:r w:rsidR="00A14E39">
        <w:rPr>
          <w:rFonts w:ascii="Times New Roman" w:hAnsi="Times New Roman"/>
          <w:b w:val="0"/>
          <w:sz w:val="24"/>
          <w:szCs w:val="24"/>
        </w:rPr>
        <w:t>-07</w:t>
      </w:r>
      <w:bookmarkStart w:id="0" w:name="_GoBack"/>
      <w:bookmarkEnd w:id="0"/>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9" w:history="1">
        <w:r w:rsidR="005730FF" w:rsidRPr="00A11F4E">
          <w:rPr>
            <w:rStyle w:val="Hipercze"/>
            <w:rFonts w:ascii="Times New Roman" w:hAnsi="Times New Roman" w:cs="Times New Roman"/>
          </w:rPr>
          <w:t>www.szpitalzambrow.pl</w:t>
        </w:r>
      </w:hyperlink>
      <w:r>
        <w:t xml:space="preserve"> </w:t>
      </w:r>
    </w:p>
    <w:p w:rsidR="003E65A8" w:rsidRPr="00AB5F9D" w:rsidRDefault="003E65A8" w:rsidP="00440873">
      <w:pPr>
        <w:tabs>
          <w:tab w:val="left" w:pos="540"/>
        </w:tabs>
        <w:ind w:left="-284" w:firstLine="283"/>
        <w:rPr>
          <w:rFonts w:ascii="Times New Roman" w:hAnsi="Times New Roman" w:cs="Times New Roman"/>
        </w:rPr>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E112F3" w:rsidRDefault="002B1BED" w:rsidP="00E112F3">
      <w:pPr>
        <w:pStyle w:val="Teksttreci0"/>
        <w:shd w:val="clear" w:color="auto" w:fill="auto"/>
        <w:tabs>
          <w:tab w:val="left" w:leader="dot" w:pos="5424"/>
        </w:tabs>
        <w:spacing w:after="0"/>
        <w:rPr>
          <w:rStyle w:val="Hipercze"/>
          <w:rFonts w:ascii="Times New Roman" w:hAnsi="Times New Roman" w:cs="Times New Roman"/>
          <w:color w:val="auto"/>
          <w:u w:val="none"/>
        </w:rPr>
      </w:pPr>
      <w:hyperlink r:id="rId10" w:history="1">
        <w:r w:rsidR="00E112F3" w:rsidRPr="001842A2">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 xml:space="preserve">go prowadzone jest w trybie </w:t>
      </w:r>
      <w:r w:rsidR="0093095E">
        <w:rPr>
          <w:rFonts w:ascii="Times New Roman" w:hAnsi="Times New Roman" w:cs="Times New Roman"/>
          <w:color w:val="000000"/>
          <w:sz w:val="24"/>
          <w:szCs w:val="24"/>
        </w:rPr>
        <w:t>przetargu nieograniczonego</w:t>
      </w:r>
      <w:r w:rsidRPr="00191A57">
        <w:rPr>
          <w:rFonts w:ascii="Times New Roman" w:hAnsi="Times New Roman" w:cs="Times New Roman"/>
          <w:color w:val="000000"/>
          <w:sz w:val="24"/>
          <w:szCs w:val="24"/>
        </w:rPr>
        <w:t xml:space="preserve">, na podstawie art. </w:t>
      </w:r>
      <w:r w:rsidR="0093095E">
        <w:rPr>
          <w:rFonts w:ascii="Times New Roman" w:hAnsi="Times New Roman" w:cs="Times New Roman"/>
          <w:color w:val="000000"/>
          <w:sz w:val="24"/>
          <w:szCs w:val="24"/>
        </w:rPr>
        <w:t>132</w:t>
      </w:r>
      <w:r w:rsidRPr="00191A57">
        <w:rPr>
          <w:rFonts w:ascii="Times New Roman" w:hAnsi="Times New Roman" w:cs="Times New Roman"/>
          <w:color w:val="000000"/>
          <w:sz w:val="24"/>
          <w:szCs w:val="24"/>
        </w:rPr>
        <w:t xml:space="preserve"> ustawy z dnia 11 września 2019 r. - Prawo zamówień publicznych (Dz. U. z 2019 r., poz. 2019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007FA7"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007FA7" w:rsidRPr="00007FA7" w:rsidRDefault="00007FA7" w:rsidP="000B38F1">
      <w:pPr>
        <w:pStyle w:val="Akapitzlist"/>
        <w:widowControl/>
        <w:numPr>
          <w:ilvl w:val="0"/>
          <w:numId w:val="37"/>
        </w:numPr>
        <w:suppressAutoHyphens/>
        <w:ind w:left="0"/>
        <w:rPr>
          <w:rFonts w:ascii="Times New Roman" w:hAnsi="Times New Roman" w:cs="Times New Roman"/>
        </w:rPr>
      </w:pPr>
      <w:r w:rsidRPr="00007FA7">
        <w:rPr>
          <w:rFonts w:ascii="Times New Roman" w:hAnsi="Times New Roman" w:cs="Times New Roman"/>
        </w:rPr>
        <w:t xml:space="preserve">Przedmiotem zamówienia jest sukcesywna dostawa </w:t>
      </w:r>
      <w:r w:rsidRPr="00007FA7">
        <w:rPr>
          <w:rStyle w:val="nag-0142-00f3wek-002011"/>
          <w:rFonts w:ascii="Times New Roman" w:hAnsi="Times New Roman" w:cs="Times New Roman"/>
          <w:kern w:val="1"/>
        </w:rPr>
        <w:t xml:space="preserve">materiałów medycznych jednorazowego użytku i drobnych materiałów medycznych dla Szpitala Powiatowego w Zambrowie </w:t>
      </w:r>
      <w:r w:rsidRPr="00007FA7">
        <w:rPr>
          <w:rFonts w:ascii="Times New Roman" w:hAnsi="Times New Roman" w:cs="Times New Roman"/>
        </w:rPr>
        <w:t>według opisu przedmiotu zamówienia, w asortymencie i ilościach wykazanych szczegółowo w formul</w:t>
      </w:r>
      <w:r w:rsidR="003F6078">
        <w:rPr>
          <w:rFonts w:ascii="Times New Roman" w:hAnsi="Times New Roman" w:cs="Times New Roman"/>
        </w:rPr>
        <w:t>arzu cenowym - załącznik nr 3 S</w:t>
      </w:r>
      <w:r w:rsidRPr="00007FA7">
        <w:rPr>
          <w:rFonts w:ascii="Times New Roman" w:hAnsi="Times New Roman" w:cs="Times New Roman"/>
        </w:rPr>
        <w:t xml:space="preserve">WZ w podziale </w:t>
      </w:r>
      <w:r w:rsidR="001670F2">
        <w:rPr>
          <w:rFonts w:ascii="Times New Roman" w:hAnsi="Times New Roman" w:cs="Times New Roman"/>
          <w:color w:val="auto"/>
        </w:rPr>
        <w:t>na 24</w:t>
      </w:r>
      <w:r w:rsidRPr="00D90065">
        <w:rPr>
          <w:rFonts w:ascii="Times New Roman" w:hAnsi="Times New Roman" w:cs="Times New Roman"/>
          <w:color w:val="auto"/>
        </w:rPr>
        <w:t xml:space="preserve"> części (pakietów).</w:t>
      </w:r>
    </w:p>
    <w:p w:rsidR="00007FA7" w:rsidRDefault="00007FA7" w:rsidP="000B38F1">
      <w:pPr>
        <w:pStyle w:val="Akapitzlist"/>
        <w:widowControl/>
        <w:numPr>
          <w:ilvl w:val="0"/>
          <w:numId w:val="37"/>
        </w:numPr>
        <w:suppressAutoHyphens/>
        <w:ind w:left="0"/>
        <w:rPr>
          <w:rFonts w:ascii="Times New Roman" w:hAnsi="Times New Roman" w:cs="Times New Roman"/>
        </w:rPr>
      </w:pPr>
      <w:r w:rsidRPr="00007FA7">
        <w:rPr>
          <w:rFonts w:ascii="Times New Roman" w:hAnsi="Times New Roman" w:cs="Times New Roman"/>
        </w:rPr>
        <w:t xml:space="preserve">Oferowany przedmiot zamówienia winien spełniać co najmniej </w:t>
      </w:r>
      <w:r>
        <w:rPr>
          <w:rFonts w:ascii="Times New Roman" w:hAnsi="Times New Roman" w:cs="Times New Roman"/>
        </w:rPr>
        <w:t xml:space="preserve">wymagane cechy i </w:t>
      </w:r>
      <w:r w:rsidRPr="00007FA7">
        <w:rPr>
          <w:rFonts w:ascii="Times New Roman" w:hAnsi="Times New Roman" w:cs="Times New Roman"/>
        </w:rPr>
        <w:t>parametry jakości</w:t>
      </w:r>
      <w:r w:rsidR="003F6078">
        <w:rPr>
          <w:rFonts w:ascii="Times New Roman" w:hAnsi="Times New Roman" w:cs="Times New Roman"/>
        </w:rPr>
        <w:t>owe opisane w załączniku nr 3 S</w:t>
      </w:r>
      <w:r w:rsidRPr="00007FA7">
        <w:rPr>
          <w:rFonts w:ascii="Times New Roman" w:hAnsi="Times New Roman" w:cs="Times New Roman"/>
        </w:rPr>
        <w:t xml:space="preserve">WZ . Nie spełnienie wymaganych </w:t>
      </w:r>
      <w:r>
        <w:rPr>
          <w:rFonts w:ascii="Times New Roman" w:hAnsi="Times New Roman" w:cs="Times New Roman"/>
        </w:rPr>
        <w:t xml:space="preserve">cech i </w:t>
      </w:r>
      <w:r w:rsidRPr="00007FA7">
        <w:rPr>
          <w:rFonts w:ascii="Times New Roman" w:hAnsi="Times New Roman" w:cs="Times New Roman"/>
        </w:rPr>
        <w:t>parametrów jakościowych skutkować będzie odrzuceniem oferty.</w:t>
      </w:r>
    </w:p>
    <w:p w:rsidR="00007FA7" w:rsidRDefault="00007FA7" w:rsidP="000B38F1">
      <w:pPr>
        <w:pStyle w:val="Akapitzlist"/>
        <w:widowControl/>
        <w:numPr>
          <w:ilvl w:val="0"/>
          <w:numId w:val="37"/>
        </w:numPr>
        <w:suppressAutoHyphens/>
        <w:ind w:left="0"/>
        <w:rPr>
          <w:rFonts w:ascii="Times New Roman" w:hAnsi="Times New Roman" w:cs="Times New Roman"/>
        </w:rPr>
      </w:pPr>
      <w:r w:rsidRPr="00007FA7">
        <w:rPr>
          <w:rFonts w:ascii="Times New Roman" w:hAnsi="Times New Roman" w:cs="Times New Roman"/>
        </w:rPr>
        <w:t>Ilości wskazane w formularzu cenowym (załącz</w:t>
      </w:r>
      <w:r w:rsidR="003F6078">
        <w:rPr>
          <w:rFonts w:ascii="Times New Roman" w:hAnsi="Times New Roman" w:cs="Times New Roman"/>
        </w:rPr>
        <w:t>nik nr 3 S</w:t>
      </w:r>
      <w:r w:rsidRPr="00007FA7">
        <w:rPr>
          <w:rFonts w:ascii="Times New Roman" w:hAnsi="Times New Roman" w:cs="Times New Roman"/>
        </w:rPr>
        <w:t>WZ) są wielkościami orientacyjnymi, przyjętymi dla celów porównania ofert i wyboru najkorzystniejszej oferty. Zamawiający zastrzega sobie prawo niewykonania całego zakr</w:t>
      </w:r>
      <w:r w:rsidR="003F6078">
        <w:rPr>
          <w:rFonts w:ascii="Times New Roman" w:hAnsi="Times New Roman" w:cs="Times New Roman"/>
        </w:rPr>
        <w:t>esu ilościowego przedmiotu zamówienia</w:t>
      </w:r>
      <w:r w:rsidRPr="00007FA7">
        <w:rPr>
          <w:rFonts w:ascii="Times New Roman" w:hAnsi="Times New Roman" w:cs="Times New Roman"/>
        </w:rPr>
        <w:t xml:space="preserve"> (w ramach poszczególnych asortymentów) uzależniając to od rzeczywistych jego potrzeb wynikających z działalności w okresie realizacji umowy.  Jednocześnie zamawiający </w:t>
      </w:r>
      <w:r w:rsidR="002445B6">
        <w:rPr>
          <w:rFonts w:ascii="Times New Roman" w:hAnsi="Times New Roman" w:cs="Times New Roman"/>
        </w:rPr>
        <w:t>informuje</w:t>
      </w:r>
      <w:r w:rsidRPr="00007FA7">
        <w:rPr>
          <w:rFonts w:ascii="Times New Roman" w:hAnsi="Times New Roman" w:cs="Times New Roman"/>
        </w:rPr>
        <w:t>, iż minimalna ilość realizacji przedmiotu umowy wyniesie 70% ilości wykazanych w formularzu cenowym.</w:t>
      </w:r>
    </w:p>
    <w:p w:rsidR="00007FA7" w:rsidRPr="00007FA7" w:rsidRDefault="00007FA7" w:rsidP="000B38F1">
      <w:pPr>
        <w:widowControl/>
        <w:numPr>
          <w:ilvl w:val="0"/>
          <w:numId w:val="37"/>
        </w:numPr>
        <w:suppressAutoHyphens/>
        <w:ind w:left="0"/>
        <w:jc w:val="both"/>
        <w:rPr>
          <w:rFonts w:ascii="Times New Roman" w:hAnsi="Times New Roman" w:cs="Times New Roman"/>
        </w:rPr>
      </w:pPr>
      <w:r w:rsidRPr="00007FA7">
        <w:rPr>
          <w:rFonts w:ascii="Times New Roman" w:hAnsi="Times New Roman" w:cs="Times New Roman"/>
        </w:rPr>
        <w:t>Wymaga się, aby termin ważności dostarczanych materiałów był nie krótszy niż 12 miesięcy od daty dostawy do Zamawiającego.</w:t>
      </w:r>
    </w:p>
    <w:p w:rsidR="00440873" w:rsidRDefault="002709C2" w:rsidP="000B38F1">
      <w:pPr>
        <w:pStyle w:val="Akapitzlist"/>
        <w:widowControl/>
        <w:numPr>
          <w:ilvl w:val="0"/>
          <w:numId w:val="37"/>
        </w:numPr>
        <w:shd w:val="clear" w:color="auto" w:fill="FFFFFF"/>
        <w:tabs>
          <w:tab w:val="left" w:pos="1276"/>
        </w:tabs>
        <w:suppressAutoHyphens/>
        <w:ind w:left="0"/>
        <w:rPr>
          <w:rFonts w:ascii="Times New Roman" w:hAnsi="Times New Roman" w:cs="Times New Roman"/>
          <w:bCs/>
        </w:rPr>
      </w:pPr>
      <w:r>
        <w:rPr>
          <w:rFonts w:ascii="Times New Roman" w:hAnsi="Times New Roman" w:cs="Times New Roman"/>
          <w:bCs/>
        </w:rPr>
        <w:t>Oferowane materiały medyczne muszą</w:t>
      </w:r>
      <w:r w:rsidR="00440873" w:rsidRPr="00007FA7">
        <w:rPr>
          <w:rFonts w:ascii="Times New Roman" w:hAnsi="Times New Roman" w:cs="Times New Roman"/>
          <w:bCs/>
        </w:rPr>
        <w:t xml:space="preserve"> spełniać wymagania zasadnicze określone w ustawie z dnia 20 maja 2010r o Wyrobach Medycznych </w:t>
      </w:r>
      <w:r w:rsidR="00440873" w:rsidRPr="00007FA7">
        <w:rPr>
          <w:rFonts w:ascii="Times New Roman" w:hAnsi="Times New Roman" w:cs="Times New Roman"/>
          <w:bCs/>
          <w:color w:val="auto"/>
        </w:rPr>
        <w:t>(</w:t>
      </w:r>
      <w:r w:rsidR="0098250B" w:rsidRPr="00007FA7">
        <w:rPr>
          <w:rFonts w:ascii="Times New Roman" w:hAnsi="Times New Roman" w:cs="Times New Roman"/>
          <w:bCs/>
          <w:color w:val="auto"/>
        </w:rPr>
        <w:t>Dz. U. z 2020r, poz. 186 ze zm</w:t>
      </w:r>
      <w:r w:rsidR="00440873" w:rsidRPr="00007FA7">
        <w:rPr>
          <w:rFonts w:ascii="Times New Roman" w:hAnsi="Times New Roman" w:cs="Times New Roman"/>
          <w:bCs/>
          <w:color w:val="auto"/>
        </w:rPr>
        <w:t xml:space="preserve">) </w:t>
      </w:r>
      <w:r w:rsidR="00440873" w:rsidRPr="00007FA7">
        <w:rPr>
          <w:rFonts w:ascii="Times New Roman" w:hAnsi="Times New Roman" w:cs="Times New Roman"/>
          <w:bCs/>
        </w:rPr>
        <w:t>lub ustawie z dnia 18 marca 2011r o Urzędzie Rejestracji Produktów Leczniczych, Wyrobów Medycznych i Produktów Biobójczych (tekst jedn. Dz. U. z 2019r, poz. 662). Wykonawca ponosi pełną odpowiedzialność za wszelkie ewentualne szkody powstałe u Zamawiającego w związku z zastosowaniem dostarczonego wyrobu niespełniającego w/w wymogów.</w:t>
      </w:r>
    </w:p>
    <w:p w:rsidR="00440873" w:rsidRPr="00007FA7" w:rsidRDefault="00440873" w:rsidP="000B38F1">
      <w:pPr>
        <w:pStyle w:val="Akapitzlist"/>
        <w:widowControl/>
        <w:numPr>
          <w:ilvl w:val="0"/>
          <w:numId w:val="37"/>
        </w:numPr>
        <w:shd w:val="clear" w:color="auto" w:fill="FFFFFF"/>
        <w:tabs>
          <w:tab w:val="left" w:pos="350"/>
          <w:tab w:val="left" w:pos="1276"/>
        </w:tabs>
        <w:suppressAutoHyphens/>
        <w:ind w:left="0" w:right="-777" w:hanging="284"/>
        <w:jc w:val="both"/>
        <w:rPr>
          <w:rFonts w:ascii="Times New Roman" w:hAnsi="Times New Roman" w:cs="Times New Roman"/>
          <w:bCs/>
          <w:color w:val="FF0000"/>
        </w:rPr>
      </w:pPr>
      <w:r w:rsidRPr="00007FA7">
        <w:rPr>
          <w:rFonts w:ascii="Times New Roman" w:hAnsi="Times New Roman" w:cs="Times New Roman"/>
          <w:color w:val="auto"/>
        </w:rPr>
        <w:t xml:space="preserve">Wspólny Słownik Zamówień (CPV): </w:t>
      </w:r>
      <w:r w:rsidR="003F6078" w:rsidRPr="003F6078">
        <w:rPr>
          <w:rFonts w:ascii="Times New Roman" w:hAnsi="Times New Roman" w:cs="Times New Roman"/>
          <w:b/>
        </w:rPr>
        <w:t>33140000-3-Materiały medyczne.</w:t>
      </w:r>
    </w:p>
    <w:p w:rsidR="00B469C1" w:rsidRPr="002E1A99" w:rsidRDefault="00B469C1" w:rsidP="0097708C">
      <w:pPr>
        <w:widowControl/>
        <w:tabs>
          <w:tab w:val="left" w:pos="350"/>
          <w:tab w:val="left" w:pos="1276"/>
        </w:tabs>
        <w:ind w:left="142" w:right="-777"/>
        <w:jc w:val="both"/>
        <w:rPr>
          <w:rFonts w:ascii="Times New Roman" w:hAnsi="Times New Roman" w:cs="Times New Roman"/>
          <w:bCs/>
          <w:color w:val="FF0000"/>
        </w:rPr>
      </w:pPr>
    </w:p>
    <w:p w:rsidR="002E1A99" w:rsidRDefault="0093095E" w:rsidP="0093095E">
      <w:pPr>
        <w:pStyle w:val="Akapitzlist"/>
        <w:widowControl/>
        <w:numPr>
          <w:ilvl w:val="0"/>
          <w:numId w:val="1"/>
        </w:numPr>
        <w:tabs>
          <w:tab w:val="left" w:pos="142"/>
          <w:tab w:val="left" w:pos="1276"/>
        </w:tabs>
        <w:ind w:right="-777" w:hanging="2138"/>
        <w:jc w:val="both"/>
        <w:rPr>
          <w:rFonts w:ascii="Times New Roman" w:hAnsi="Times New Roman" w:cs="Times New Roman"/>
          <w:b/>
          <w:bCs/>
          <w:color w:val="auto"/>
        </w:rPr>
      </w:pPr>
      <w:r>
        <w:rPr>
          <w:rFonts w:ascii="Times New Roman" w:hAnsi="Times New Roman" w:cs="Times New Roman"/>
          <w:b/>
          <w:bCs/>
          <w:color w:val="auto"/>
        </w:rPr>
        <w:t>Informacja o</w:t>
      </w:r>
      <w:r w:rsidRPr="0093095E">
        <w:rPr>
          <w:rFonts w:ascii="Times New Roman" w:hAnsi="Times New Roman" w:cs="Times New Roman"/>
          <w:b/>
          <w:bCs/>
          <w:color w:val="auto"/>
        </w:rPr>
        <w:t xml:space="preserve"> przedmiotowych środków dowodowych</w:t>
      </w:r>
    </w:p>
    <w:p w:rsidR="002709C2" w:rsidRPr="00CA0065" w:rsidRDefault="002709C2" w:rsidP="00CA0065">
      <w:pPr>
        <w:pStyle w:val="Akapitzlist"/>
        <w:numPr>
          <w:ilvl w:val="3"/>
          <w:numId w:val="1"/>
        </w:numPr>
        <w:tabs>
          <w:tab w:val="left" w:pos="21168"/>
          <w:tab w:val="left" w:pos="21599"/>
          <w:tab w:val="left" w:pos="21866"/>
        </w:tabs>
        <w:ind w:left="142"/>
        <w:rPr>
          <w:rFonts w:ascii="Times New Roman" w:hAnsi="Times New Roman" w:cs="Times New Roman"/>
          <w:b/>
        </w:rPr>
      </w:pPr>
      <w:r w:rsidRPr="002709C2">
        <w:rPr>
          <w:rFonts w:ascii="Times New Roman" w:hAnsi="Times New Roman" w:cs="Times New Roman"/>
        </w:rPr>
        <w:t xml:space="preserve">Dla produktów </w:t>
      </w:r>
      <w:r w:rsidRPr="002709C2">
        <w:rPr>
          <w:rFonts w:ascii="Times New Roman" w:hAnsi="Times New Roman" w:cs="Times New Roman"/>
          <w:b/>
        </w:rPr>
        <w:t xml:space="preserve">z pakietu nr </w:t>
      </w:r>
      <w:r w:rsidR="00E504B6" w:rsidRPr="004A5779">
        <w:rPr>
          <w:rFonts w:ascii="Times New Roman" w:hAnsi="Times New Roman" w:cs="Times New Roman"/>
          <w:b/>
          <w:color w:val="auto"/>
        </w:rPr>
        <w:t>11</w:t>
      </w:r>
      <w:r w:rsidRPr="004A5779">
        <w:rPr>
          <w:rFonts w:ascii="Times New Roman" w:hAnsi="Times New Roman" w:cs="Times New Roman"/>
          <w:color w:val="auto"/>
        </w:rPr>
        <w:t xml:space="preserve"> </w:t>
      </w:r>
      <w:r w:rsidRPr="004A5779">
        <w:rPr>
          <w:rFonts w:ascii="Times New Roman" w:hAnsi="Times New Roman" w:cs="Times New Roman"/>
          <w:b/>
          <w:color w:val="auto"/>
        </w:rPr>
        <w:t>pozycja nr</w:t>
      </w:r>
      <w:r w:rsidRPr="004A5779">
        <w:rPr>
          <w:rFonts w:ascii="Times New Roman" w:hAnsi="Times New Roman" w:cs="Times New Roman"/>
          <w:color w:val="auto"/>
        </w:rPr>
        <w:t xml:space="preserve"> </w:t>
      </w:r>
      <w:r w:rsidRPr="004A5779">
        <w:rPr>
          <w:rFonts w:ascii="Times New Roman" w:hAnsi="Times New Roman" w:cs="Times New Roman"/>
          <w:b/>
          <w:color w:val="auto"/>
          <w:lang w:eastAsia="en-US"/>
        </w:rPr>
        <w:t>6, 8, 9, 10</w:t>
      </w:r>
      <w:r w:rsidRPr="004A5779">
        <w:rPr>
          <w:rFonts w:ascii="Times New Roman" w:hAnsi="Times New Roman" w:cs="Times New Roman"/>
          <w:color w:val="auto"/>
        </w:rPr>
        <w:t xml:space="preserve"> </w:t>
      </w:r>
      <w:r w:rsidR="004A5779">
        <w:rPr>
          <w:rFonts w:ascii="Times New Roman" w:hAnsi="Times New Roman" w:cs="Times New Roman"/>
        </w:rPr>
        <w:t>wskazanych w załączniku nr 3 S</w:t>
      </w:r>
      <w:r w:rsidRPr="002709C2">
        <w:rPr>
          <w:rFonts w:ascii="Times New Roman" w:hAnsi="Times New Roman" w:cs="Times New Roman"/>
        </w:rPr>
        <w:t xml:space="preserve">WZ, zamawiający wymaga </w:t>
      </w:r>
      <w:r w:rsidRPr="002709C2">
        <w:rPr>
          <w:rFonts w:ascii="Times New Roman" w:hAnsi="Times New Roman" w:cs="Times New Roman"/>
          <w:lang w:eastAsia="en-US"/>
        </w:rPr>
        <w:t xml:space="preserve">oświadczenia producenta oferowanych produktów o zastosowanym plastyfikatorze z załącznikiem w postaci „Karty charakterystyki bezpieczeństwa produktu chemicznego”. </w:t>
      </w:r>
      <w:r w:rsidR="00E40E4A">
        <w:rPr>
          <w:rFonts w:ascii="Times New Roman" w:hAnsi="Times New Roman" w:cs="Times New Roman"/>
          <w:lang w:eastAsia="en-US"/>
        </w:rPr>
        <w:t>„</w:t>
      </w:r>
      <w:r w:rsidRPr="002709C2">
        <w:rPr>
          <w:rFonts w:ascii="Times New Roman" w:hAnsi="Times New Roman" w:cs="Times New Roman"/>
          <w:lang w:eastAsia="en-US"/>
        </w:rPr>
        <w:t xml:space="preserve">Karta” ta musi zawierać wyszczególnione składniki, w tym również </w:t>
      </w:r>
      <w:r w:rsidRPr="002709C2">
        <w:rPr>
          <w:rFonts w:ascii="Times New Roman" w:hAnsi="Times New Roman" w:cs="Times New Roman"/>
          <w:lang w:eastAsia="en-US"/>
        </w:rPr>
        <w:lastRenderedPageBreak/>
        <w:t>plastyfikatora</w:t>
      </w:r>
      <w:r w:rsidRPr="002709C2">
        <w:rPr>
          <w:rFonts w:ascii="Times New Roman" w:hAnsi="Times New Roman" w:cs="Times New Roman"/>
        </w:rPr>
        <w:t>.</w:t>
      </w:r>
    </w:p>
    <w:p w:rsidR="00CA0065" w:rsidRDefault="00CA0065" w:rsidP="00CA0065">
      <w:pPr>
        <w:pStyle w:val="Akapitzlist"/>
        <w:widowControl/>
        <w:numPr>
          <w:ilvl w:val="3"/>
          <w:numId w:val="1"/>
        </w:numPr>
        <w:spacing w:line="276" w:lineRule="auto"/>
        <w:ind w:left="142"/>
        <w:rPr>
          <w:rFonts w:ascii="Times New Roman" w:hAnsi="Times New Roman" w:cs="Times New Roman"/>
          <w:color w:val="000000" w:themeColor="text1"/>
        </w:rPr>
      </w:pPr>
      <w:r>
        <w:rPr>
          <w:rFonts w:ascii="Times New Roman" w:hAnsi="Times New Roman" w:cs="Times New Roman"/>
          <w:color w:val="000000" w:themeColor="text1"/>
        </w:rPr>
        <w:t>Zamawiający przewiduje uzupełnienie przedmiotowych środków dowodowych.</w:t>
      </w:r>
    </w:p>
    <w:p w:rsidR="002E1A99" w:rsidRPr="002E1A99" w:rsidRDefault="002E1A99" w:rsidP="002E1A99">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3F6078" w:rsidRPr="00443FBC" w:rsidRDefault="003F6078" w:rsidP="003F6078">
      <w:pPr>
        <w:pStyle w:val="Tekstpodstawowywcity"/>
        <w:ind w:left="284"/>
        <w:rPr>
          <w:bCs/>
          <w:spacing w:val="2"/>
        </w:rPr>
      </w:pPr>
      <w:r w:rsidRPr="00443FBC">
        <w:rPr>
          <w:bCs/>
          <w:spacing w:val="2"/>
        </w:rPr>
        <w:t xml:space="preserve">Sukcesywnie przez okres 12 miesięcy od dnia wejścia w życie umowy zgodnie z potrzebami Zamawiającego zgłaszanymi Wykonawcy z realizacją do max. </w:t>
      </w:r>
      <w:r>
        <w:rPr>
          <w:spacing w:val="2"/>
        </w:rPr>
        <w:t>5</w:t>
      </w:r>
      <w:r w:rsidRPr="00443FBC">
        <w:rPr>
          <w:spacing w:val="2"/>
        </w:rPr>
        <w:t xml:space="preserve"> dni roboczych</w:t>
      </w:r>
      <w:r w:rsidRPr="00443FBC">
        <w:rPr>
          <w:bCs/>
          <w:spacing w:val="2"/>
        </w:rPr>
        <w:t xml:space="preserve"> licząc od dnia przekazania zamówienia.</w:t>
      </w:r>
    </w:p>
    <w:p w:rsidR="002E1A99" w:rsidRDefault="002E1A99" w:rsidP="002E1A99">
      <w:pPr>
        <w:widowControl/>
        <w:tabs>
          <w:tab w:val="left" w:pos="350"/>
          <w:tab w:val="left" w:pos="1276"/>
        </w:tabs>
        <w:ind w:left="142" w:right="-777"/>
        <w:jc w:val="both"/>
        <w:rPr>
          <w:rFonts w:ascii="Times New Roman" w:hAnsi="Times New Roman" w:cs="Times New Roman"/>
          <w:bCs/>
          <w:color w:val="FF0000"/>
        </w:rPr>
      </w:pPr>
    </w:p>
    <w:p w:rsidR="00D620BC" w:rsidRPr="00D620BC" w:rsidRDefault="00D620BC" w:rsidP="00D620BC">
      <w:pPr>
        <w:pStyle w:val="Akapitzlist"/>
        <w:widowControl/>
        <w:numPr>
          <w:ilvl w:val="0"/>
          <w:numId w:val="1"/>
        </w:numPr>
        <w:tabs>
          <w:tab w:val="left" w:pos="350"/>
          <w:tab w:val="left" w:pos="1276"/>
        </w:tabs>
        <w:ind w:right="-777" w:hanging="2138"/>
        <w:jc w:val="both"/>
        <w:rPr>
          <w:rFonts w:ascii="Times New Roman" w:hAnsi="Times New Roman" w:cs="Times New Roman"/>
          <w:b/>
          <w:bCs/>
          <w:color w:val="auto"/>
        </w:rPr>
      </w:pPr>
      <w:r w:rsidRPr="00D620BC">
        <w:rPr>
          <w:rFonts w:ascii="Times New Roman" w:hAnsi="Times New Roman" w:cs="Times New Roman"/>
          <w:b/>
          <w:bCs/>
          <w:color w:val="auto"/>
        </w:rPr>
        <w:t>Podstawy wykluczenia o których mowa w art. 108 ustawy.</w:t>
      </w:r>
    </w:p>
    <w:p w:rsidR="008221FC" w:rsidRPr="005F4E75" w:rsidRDefault="008221FC" w:rsidP="008221FC">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5F4E75">
        <w:rPr>
          <w:rFonts w:ascii="Times New Roman" w:hAnsi="Times New Roman" w:cs="Times New Roman"/>
          <w:i/>
          <w:sz w:val="24"/>
          <w:szCs w:val="24"/>
        </w:rPr>
        <w:t>O udzielenie zamówienia mogą ubiegać się wykonawcy, którzy nie podlegają wykluczeniu z postępowania na podstawie art. 108 ust. 1 ustawy (</w:t>
      </w:r>
      <w:r w:rsidR="00D90065">
        <w:rPr>
          <w:rFonts w:ascii="Times New Roman" w:hAnsi="Times New Roman" w:cs="Times New Roman"/>
          <w:i/>
          <w:sz w:val="24"/>
          <w:szCs w:val="24"/>
        </w:rPr>
        <w:t>z zastrzeżeniem art. 110 ust. 2 ustawy</w:t>
      </w:r>
      <w:r w:rsidRPr="005F4E75">
        <w:rPr>
          <w:rFonts w:ascii="Times New Roman" w:hAnsi="Times New Roman" w:cs="Times New Roman"/>
          <w:i/>
          <w:sz w:val="24"/>
          <w:szCs w:val="24"/>
        </w:rPr>
        <w:t>)</w:t>
      </w:r>
    </w:p>
    <w:p w:rsidR="00D90065" w:rsidRPr="00191A57" w:rsidRDefault="00D90065" w:rsidP="00D90065">
      <w:pPr>
        <w:pStyle w:val="Teksttreci0"/>
        <w:numPr>
          <w:ilvl w:val="0"/>
          <w:numId w:val="4"/>
        </w:numPr>
        <w:shd w:val="clear" w:color="auto" w:fill="auto"/>
        <w:tabs>
          <w:tab w:val="left" w:pos="426"/>
        </w:tabs>
        <w:spacing w:after="10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Z postępowania o udz</w:t>
      </w:r>
      <w:r>
        <w:rPr>
          <w:rFonts w:ascii="Times New Roman" w:hAnsi="Times New Roman" w:cs="Times New Roman"/>
          <w:color w:val="000000"/>
          <w:sz w:val="24"/>
          <w:szCs w:val="24"/>
        </w:rPr>
        <w:t>ielenie zamówienia wyklucza się, Wykonawcę</w:t>
      </w:r>
      <w:r w:rsidRPr="00191A57">
        <w:rPr>
          <w:rFonts w:ascii="Times New Roman" w:hAnsi="Times New Roman" w:cs="Times New Roman"/>
          <w:color w:val="000000"/>
          <w:sz w:val="24"/>
          <w:szCs w:val="24"/>
        </w:rPr>
        <w:t>:</w:t>
      </w:r>
    </w:p>
    <w:p w:rsidR="00D90065" w:rsidRPr="00191A57" w:rsidRDefault="00D90065" w:rsidP="00D90065">
      <w:pPr>
        <w:pStyle w:val="Teksttreci0"/>
        <w:numPr>
          <w:ilvl w:val="0"/>
          <w:numId w:val="43"/>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D90065" w:rsidRPr="00191A57" w:rsidRDefault="00D90065" w:rsidP="00D9006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D90065" w:rsidRPr="00191A57" w:rsidRDefault="00D90065" w:rsidP="00D90065">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D90065" w:rsidRPr="00191A57" w:rsidRDefault="00D90065" w:rsidP="00D90065">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228-230a,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250a Kodeksu karnego lub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46 lub </w:t>
      </w:r>
      <w:r w:rsidRPr="00191A57">
        <w:rPr>
          <w:rFonts w:ascii="Times New Roman" w:hAnsi="Times New Roman" w:cs="Times New Roman"/>
          <w:color w:val="000000"/>
          <w:sz w:val="24"/>
          <w:szCs w:val="24"/>
          <w:lang w:bidi="en-US"/>
        </w:rPr>
        <w:t>art. 48 ustawy z dnia 25 czerwca 2010 r. o sporcie,</w:t>
      </w:r>
    </w:p>
    <w:p w:rsidR="00D90065" w:rsidRPr="00191A57" w:rsidRDefault="00D90065" w:rsidP="00D9006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D90065" w:rsidRPr="00191A57" w:rsidRDefault="00D90065" w:rsidP="00D9006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D90065" w:rsidRPr="00191A57" w:rsidRDefault="00D90065" w:rsidP="00D9006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D90065" w:rsidRPr="00191A57" w:rsidRDefault="00D90065" w:rsidP="00D9006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D90065" w:rsidRPr="00191A57" w:rsidRDefault="00D90065" w:rsidP="00D9006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D90065" w:rsidRPr="00191A57" w:rsidRDefault="00D90065" w:rsidP="00D90065">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D90065" w:rsidRPr="00191A57" w:rsidRDefault="00D90065" w:rsidP="00D90065">
      <w:pPr>
        <w:pStyle w:val="Teksttreci0"/>
        <w:numPr>
          <w:ilvl w:val="0"/>
          <w:numId w:val="43"/>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D90065" w:rsidRPr="00191A57" w:rsidRDefault="00D90065" w:rsidP="00D90065">
      <w:pPr>
        <w:pStyle w:val="Teksttreci0"/>
        <w:numPr>
          <w:ilvl w:val="0"/>
          <w:numId w:val="43"/>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 xml:space="preserve">ci należnych podatków, opłat lub składek na ubezpieczenie </w:t>
      </w:r>
      <w:r w:rsidRPr="00191A57">
        <w:rPr>
          <w:rFonts w:ascii="Times New Roman" w:hAnsi="Times New Roman" w:cs="Times New Roman"/>
          <w:color w:val="000000"/>
          <w:sz w:val="24"/>
          <w:szCs w:val="24"/>
        </w:rPr>
        <w:lastRenderedPageBreak/>
        <w:t>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D90065" w:rsidRPr="00191A57" w:rsidRDefault="00D90065" w:rsidP="00D90065">
      <w:pPr>
        <w:pStyle w:val="Teksttreci0"/>
        <w:numPr>
          <w:ilvl w:val="0"/>
          <w:numId w:val="43"/>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D90065" w:rsidRPr="00191A57" w:rsidRDefault="00D90065" w:rsidP="00D90065">
      <w:pPr>
        <w:pStyle w:val="Teksttreci0"/>
        <w:numPr>
          <w:ilvl w:val="0"/>
          <w:numId w:val="43"/>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D90065" w:rsidRPr="00191A57" w:rsidRDefault="00D90065" w:rsidP="00D90065">
      <w:pPr>
        <w:pStyle w:val="Teksttreci0"/>
        <w:numPr>
          <w:ilvl w:val="0"/>
          <w:numId w:val="43"/>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D90065" w:rsidRPr="008221FC" w:rsidRDefault="00D90065" w:rsidP="00D90065">
      <w:pPr>
        <w:pStyle w:val="Teksttreci0"/>
        <w:numPr>
          <w:ilvl w:val="0"/>
          <w:numId w:val="4"/>
        </w:numPr>
        <w:shd w:val="clear" w:color="auto" w:fill="auto"/>
        <w:tabs>
          <w:tab w:val="left" w:pos="426"/>
        </w:tabs>
        <w:spacing w:after="0"/>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8221FC" w:rsidRDefault="008221FC" w:rsidP="008221FC">
      <w:pPr>
        <w:pStyle w:val="Teksttreci0"/>
        <w:shd w:val="clear" w:color="auto" w:fill="auto"/>
        <w:tabs>
          <w:tab w:val="left" w:pos="426"/>
        </w:tabs>
        <w:spacing w:after="0"/>
        <w:ind w:left="284"/>
        <w:jc w:val="both"/>
        <w:rPr>
          <w:rFonts w:ascii="Times New Roman" w:hAnsi="Times New Roman" w:cs="Times New Roman"/>
          <w:color w:val="000000"/>
          <w:sz w:val="24"/>
          <w:szCs w:val="24"/>
        </w:rPr>
      </w:pPr>
    </w:p>
    <w:p w:rsidR="008221FC" w:rsidRPr="008221FC" w:rsidRDefault="008221FC" w:rsidP="008221FC">
      <w:pPr>
        <w:pStyle w:val="Teksttreci0"/>
        <w:numPr>
          <w:ilvl w:val="0"/>
          <w:numId w:val="1"/>
        </w:numPr>
        <w:shd w:val="clear" w:color="auto" w:fill="auto"/>
        <w:tabs>
          <w:tab w:val="left" w:pos="426"/>
        </w:tabs>
        <w:spacing w:after="0"/>
        <w:ind w:left="426" w:hanging="710"/>
        <w:rPr>
          <w:rFonts w:ascii="Times New Roman" w:hAnsi="Times New Roman" w:cs="Times New Roman"/>
          <w:b/>
          <w:sz w:val="24"/>
          <w:szCs w:val="24"/>
        </w:rPr>
      </w:pPr>
      <w:r w:rsidRPr="008221FC">
        <w:rPr>
          <w:rFonts w:ascii="Times New Roman" w:hAnsi="Times New Roman" w:cs="Times New Roman"/>
          <w:b/>
          <w:color w:val="000000"/>
          <w:sz w:val="24"/>
          <w:szCs w:val="24"/>
        </w:rPr>
        <w:t>Informacja o warunkach udziału</w:t>
      </w:r>
      <w:r>
        <w:rPr>
          <w:rFonts w:ascii="Times New Roman" w:hAnsi="Times New Roman" w:cs="Times New Roman"/>
          <w:b/>
          <w:color w:val="000000"/>
          <w:sz w:val="24"/>
          <w:szCs w:val="24"/>
        </w:rPr>
        <w:t xml:space="preserve"> w postę</w:t>
      </w:r>
      <w:r w:rsidRPr="008221FC">
        <w:rPr>
          <w:rFonts w:ascii="Times New Roman" w:hAnsi="Times New Roman" w:cs="Times New Roman"/>
          <w:b/>
          <w:color w:val="000000"/>
          <w:sz w:val="24"/>
          <w:szCs w:val="24"/>
        </w:rPr>
        <w:t>powaniu o udzielenie zamówienia oraz sposób dokonania oceny spełnienia tych warunków.</w:t>
      </w:r>
    </w:p>
    <w:p w:rsidR="008221FC" w:rsidRPr="008221FC" w:rsidRDefault="008221FC" w:rsidP="000B38F1">
      <w:pPr>
        <w:widowControl/>
        <w:numPr>
          <w:ilvl w:val="0"/>
          <w:numId w:val="20"/>
        </w:numPr>
        <w:spacing w:line="360" w:lineRule="auto"/>
        <w:ind w:left="284" w:hanging="284"/>
        <w:jc w:val="both"/>
        <w:rPr>
          <w:rFonts w:ascii="Times New Roman" w:hAnsi="Times New Roman" w:cs="Times New Roman"/>
          <w:sz w:val="22"/>
          <w:szCs w:val="22"/>
        </w:rPr>
      </w:pPr>
      <w:r w:rsidRPr="008221FC">
        <w:rPr>
          <w:rFonts w:ascii="Times New Roman" w:hAnsi="Times New Roman" w:cs="Times New Roman"/>
          <w:bCs/>
          <w:sz w:val="22"/>
          <w:szCs w:val="22"/>
        </w:rPr>
        <w:t xml:space="preserve">O udzielenie zamówienia mogą wziąć udział Wykonawcy, którzy spełniają warunki określone </w:t>
      </w:r>
      <w:r w:rsidRPr="008221FC">
        <w:rPr>
          <w:rFonts w:ascii="Times New Roman" w:hAnsi="Times New Roman" w:cs="Times New Roman"/>
          <w:bCs/>
          <w:sz w:val="22"/>
          <w:szCs w:val="22"/>
        </w:rPr>
        <w:br/>
        <w:t>w art. 57 ustawy oraz art. 112 ust. 2 ustawy, tj.:</w:t>
      </w:r>
    </w:p>
    <w:p w:rsidR="008221FC" w:rsidRPr="008221FC" w:rsidRDefault="008221FC" w:rsidP="000B38F1">
      <w:pPr>
        <w:widowControl/>
        <w:numPr>
          <w:ilvl w:val="0"/>
          <w:numId w:val="19"/>
        </w:numPr>
        <w:spacing w:line="360" w:lineRule="auto"/>
        <w:jc w:val="both"/>
        <w:rPr>
          <w:rFonts w:ascii="Times New Roman" w:hAnsi="Times New Roman" w:cs="Times New Roman"/>
          <w:sz w:val="22"/>
          <w:szCs w:val="22"/>
        </w:rPr>
      </w:pPr>
      <w:r w:rsidRPr="008221FC">
        <w:rPr>
          <w:rFonts w:ascii="Times New Roman" w:hAnsi="Times New Roman" w:cs="Times New Roman"/>
          <w:bCs/>
          <w:sz w:val="22"/>
          <w:szCs w:val="22"/>
        </w:rPr>
        <w:t>nie podlegają wykluczeniu</w:t>
      </w:r>
    </w:p>
    <w:p w:rsidR="008221FC" w:rsidRPr="008221FC" w:rsidRDefault="008221FC" w:rsidP="000B38F1">
      <w:pPr>
        <w:widowControl/>
        <w:numPr>
          <w:ilvl w:val="0"/>
          <w:numId w:val="19"/>
        </w:numPr>
        <w:spacing w:line="360" w:lineRule="auto"/>
        <w:jc w:val="both"/>
        <w:rPr>
          <w:rFonts w:ascii="Times New Roman" w:hAnsi="Times New Roman" w:cs="Times New Roman"/>
          <w:sz w:val="22"/>
          <w:szCs w:val="22"/>
        </w:rPr>
      </w:pPr>
      <w:r w:rsidRPr="008221FC">
        <w:rPr>
          <w:rFonts w:ascii="Times New Roman" w:hAnsi="Times New Roman" w:cs="Times New Roman"/>
          <w:bCs/>
          <w:sz w:val="22"/>
          <w:szCs w:val="22"/>
        </w:rPr>
        <w:t>spełniają warunki udziału w postępowaniu, dotyczące:</w:t>
      </w:r>
    </w:p>
    <w:p w:rsidR="008221FC" w:rsidRPr="008221FC" w:rsidRDefault="008221FC" w:rsidP="000B38F1">
      <w:pPr>
        <w:pStyle w:val="Akapitzlist"/>
        <w:widowControl/>
        <w:numPr>
          <w:ilvl w:val="0"/>
          <w:numId w:val="21"/>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zdolności do występowania w obrocie gospodarczym</w:t>
      </w:r>
    </w:p>
    <w:p w:rsidR="00763E7C" w:rsidRDefault="00763E7C" w:rsidP="00763E7C">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Pr="008221FC" w:rsidRDefault="008221FC" w:rsidP="008221FC">
      <w:pPr>
        <w:spacing w:line="360" w:lineRule="auto"/>
        <w:ind w:firstLine="720"/>
        <w:rPr>
          <w:rFonts w:ascii="Times New Roman" w:hAnsi="Times New Roman" w:cs="Times New Roman"/>
          <w:sz w:val="22"/>
          <w:szCs w:val="22"/>
        </w:rPr>
      </w:pPr>
    </w:p>
    <w:p w:rsidR="008221FC" w:rsidRPr="008221FC" w:rsidRDefault="008221FC" w:rsidP="000B38F1">
      <w:pPr>
        <w:pStyle w:val="Akapitzlist"/>
        <w:widowControl/>
        <w:numPr>
          <w:ilvl w:val="0"/>
          <w:numId w:val="21"/>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uprawnień do prowadzenia określonej działalności gospodarczej lub zawodowej</w:t>
      </w:r>
    </w:p>
    <w:p w:rsidR="00763E7C" w:rsidRDefault="00763E7C" w:rsidP="00763E7C">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Pr="008221FC" w:rsidRDefault="008221FC" w:rsidP="008221FC">
      <w:pPr>
        <w:spacing w:line="360" w:lineRule="auto"/>
        <w:ind w:firstLine="720"/>
        <w:rPr>
          <w:rFonts w:ascii="Times New Roman" w:hAnsi="Times New Roman" w:cs="Times New Roman"/>
          <w:sz w:val="22"/>
          <w:szCs w:val="22"/>
        </w:rPr>
      </w:pPr>
    </w:p>
    <w:p w:rsidR="008221FC" w:rsidRPr="008221FC" w:rsidRDefault="008221FC" w:rsidP="000B38F1">
      <w:pPr>
        <w:pStyle w:val="Akapitzlist"/>
        <w:widowControl/>
        <w:numPr>
          <w:ilvl w:val="0"/>
          <w:numId w:val="21"/>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sytuacji ekonomicznej lub finansowej</w:t>
      </w:r>
    </w:p>
    <w:p w:rsidR="00763E7C" w:rsidRDefault="00763E7C" w:rsidP="00763E7C">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Pr="008221FC" w:rsidRDefault="008221FC" w:rsidP="008221FC">
      <w:pPr>
        <w:spacing w:line="360" w:lineRule="auto"/>
        <w:ind w:firstLine="720"/>
        <w:rPr>
          <w:rFonts w:ascii="Times New Roman" w:hAnsi="Times New Roman" w:cs="Times New Roman"/>
          <w:sz w:val="22"/>
          <w:szCs w:val="22"/>
        </w:rPr>
      </w:pPr>
    </w:p>
    <w:p w:rsidR="008221FC" w:rsidRPr="008221FC" w:rsidRDefault="008221FC" w:rsidP="000B38F1">
      <w:pPr>
        <w:pStyle w:val="Akapitzlist"/>
        <w:widowControl/>
        <w:numPr>
          <w:ilvl w:val="0"/>
          <w:numId w:val="21"/>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 xml:space="preserve">zdolności technicznej lub zawodowej </w:t>
      </w:r>
    </w:p>
    <w:p w:rsidR="00763E7C" w:rsidRDefault="00763E7C" w:rsidP="00763E7C">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Default="008221FC" w:rsidP="008221FC">
      <w:pPr>
        <w:spacing w:line="360" w:lineRule="auto"/>
        <w:ind w:firstLine="720"/>
        <w:rPr>
          <w:rFonts w:ascii="Times New Roman" w:hAnsi="Times New Roman" w:cs="Times New Roman"/>
          <w:sz w:val="22"/>
          <w:szCs w:val="22"/>
        </w:rPr>
      </w:pPr>
    </w:p>
    <w:p w:rsidR="00000FAE" w:rsidRPr="002B52EB" w:rsidRDefault="00000FAE" w:rsidP="000B38F1">
      <w:pPr>
        <w:widowControl/>
        <w:numPr>
          <w:ilvl w:val="0"/>
          <w:numId w:val="20"/>
        </w:numPr>
        <w:ind w:left="284"/>
        <w:jc w:val="both"/>
        <w:rPr>
          <w:rFonts w:ascii="Times New Roman" w:hAnsi="Times New Roman" w:cs="Times New Roman"/>
          <w:sz w:val="22"/>
          <w:szCs w:val="22"/>
          <w:u w:val="single"/>
        </w:rPr>
      </w:pPr>
      <w:r w:rsidRPr="0010701F">
        <w:rPr>
          <w:rFonts w:ascii="Times New Roman" w:hAnsi="Times New Roman" w:cs="Times New Roman"/>
          <w:sz w:val="22"/>
          <w:szCs w:val="22"/>
        </w:rPr>
        <w:lastRenderedPageBreak/>
        <w:t>W celu potwierdzenia spełniania warunków udziału w postępowaniu ora</w:t>
      </w:r>
      <w:r>
        <w:rPr>
          <w:rFonts w:ascii="Times New Roman" w:hAnsi="Times New Roman" w:cs="Times New Roman"/>
          <w:sz w:val="22"/>
          <w:szCs w:val="22"/>
        </w:rPr>
        <w:t xml:space="preserve">z braku podstaw do wykluczenia  </w:t>
      </w:r>
      <w:r w:rsidRPr="0010701F">
        <w:rPr>
          <w:rFonts w:ascii="Times New Roman" w:hAnsi="Times New Roman" w:cs="Times New Roman"/>
          <w:sz w:val="22"/>
          <w:szCs w:val="22"/>
        </w:rPr>
        <w:t xml:space="preserve">z postępowania, Zamawiający wymaga, złożenia oświadczenia </w:t>
      </w:r>
      <w:r w:rsidR="002B24C2" w:rsidRPr="005F4E75">
        <w:rPr>
          <w:rFonts w:ascii="Times New Roman" w:hAnsi="Times New Roman" w:cs="Times New Roman"/>
          <w:bCs/>
        </w:rPr>
        <w:t xml:space="preserve">o którym mowa w </w:t>
      </w:r>
      <w:hyperlink r:id="rId11" w:anchor="/document/17337528?unitId=art(125)ust(1)&amp;cm=DOCUMENT" w:tgtFrame="_blank" w:history="1">
        <w:r w:rsidR="002B24C2" w:rsidRPr="005F4E75">
          <w:rPr>
            <w:rFonts w:ascii="Times New Roman" w:hAnsi="Times New Roman" w:cs="Times New Roman"/>
            <w:bCs/>
          </w:rPr>
          <w:t>art. 125 ust. 1</w:t>
        </w:r>
      </w:hyperlink>
      <w:r w:rsidR="002B24C2" w:rsidRPr="005F4E75">
        <w:rPr>
          <w:rFonts w:ascii="Times New Roman" w:hAnsi="Times New Roman" w:cs="Times New Roman"/>
          <w:bCs/>
        </w:rPr>
        <w:t xml:space="preserve"> ustawy</w:t>
      </w:r>
      <w:r w:rsidR="002B24C2">
        <w:rPr>
          <w:rFonts w:ascii="Times New Roman" w:hAnsi="Times New Roman" w:cs="Times New Roman"/>
          <w:bCs/>
        </w:rPr>
        <w:t>,</w:t>
      </w:r>
      <w:r w:rsidR="002B24C2" w:rsidRPr="0010701F">
        <w:rPr>
          <w:rFonts w:ascii="Times New Roman" w:hAnsi="Times New Roman" w:cs="Times New Roman"/>
          <w:sz w:val="22"/>
          <w:szCs w:val="22"/>
        </w:rPr>
        <w:t xml:space="preserve"> </w:t>
      </w:r>
      <w:r w:rsidRPr="0010701F">
        <w:rPr>
          <w:rFonts w:ascii="Times New Roman" w:hAnsi="Times New Roman" w:cs="Times New Roman"/>
          <w:sz w:val="22"/>
          <w:szCs w:val="22"/>
        </w:rPr>
        <w:t xml:space="preserve"> w postaci jednolitego europejskiego dokumentu zamówienia (JEDZ). </w:t>
      </w:r>
      <w:r w:rsidR="00B51EB7">
        <w:rPr>
          <w:rFonts w:ascii="Times New Roman" w:hAnsi="Times New Roman" w:cs="Times New Roman"/>
          <w:sz w:val="22"/>
          <w:szCs w:val="22"/>
        </w:rPr>
        <w:t xml:space="preserve">          </w:t>
      </w:r>
      <w:r w:rsidRPr="0010701F">
        <w:rPr>
          <w:rFonts w:ascii="Times New Roman" w:hAnsi="Times New Roman" w:cs="Times New Roman"/>
          <w:sz w:val="22"/>
          <w:szCs w:val="22"/>
        </w:rPr>
        <w:t xml:space="preserve">W przypadku </w:t>
      </w:r>
      <w:r w:rsidRPr="00734727">
        <w:rPr>
          <w:rFonts w:ascii="Times New Roman" w:hAnsi="Times New Roman" w:cs="Times New Roman"/>
          <w:sz w:val="22"/>
          <w:szCs w:val="22"/>
        </w:rPr>
        <w:t>Wykonawców wspólnie ubiegających się  o udzielenie zamówienia formularz JEDZ składa każdy z</w:t>
      </w:r>
      <w:r w:rsidRPr="0010701F">
        <w:rPr>
          <w:rFonts w:ascii="Times New Roman" w:hAnsi="Times New Roman" w:cs="Times New Roman"/>
          <w:sz w:val="22"/>
          <w:szCs w:val="22"/>
        </w:rPr>
        <w:t xml:space="preserve"> Wykonawców. Wzór formularza JEDZ określa Rozporządzenie Wykonawcze Komisji (UE) 2016/7 z dnia 5 stycznia 2016 r. (Dz. Urz. UE L 3/16), </w:t>
      </w:r>
      <w:r w:rsidRPr="009674A5">
        <w:rPr>
          <w:rFonts w:ascii="Times New Roman" w:hAnsi="Times New Roman" w:cs="Times New Roman"/>
          <w:sz w:val="22"/>
          <w:szCs w:val="22"/>
        </w:rPr>
        <w:t>któ</w:t>
      </w:r>
      <w:r>
        <w:rPr>
          <w:rFonts w:ascii="Times New Roman" w:hAnsi="Times New Roman" w:cs="Times New Roman"/>
          <w:sz w:val="22"/>
          <w:szCs w:val="22"/>
        </w:rPr>
        <w:t xml:space="preserve">rego </w:t>
      </w:r>
      <w:r w:rsidRPr="00F074BC">
        <w:rPr>
          <w:rFonts w:ascii="Times New Roman" w:hAnsi="Times New Roman" w:cs="Times New Roman"/>
          <w:b/>
          <w:sz w:val="22"/>
          <w:szCs w:val="22"/>
        </w:rPr>
        <w:t xml:space="preserve">wzór stanowi załącznik </w:t>
      </w:r>
      <w:r w:rsidR="00F34704">
        <w:rPr>
          <w:rFonts w:ascii="Times New Roman" w:hAnsi="Times New Roman" w:cs="Times New Roman"/>
          <w:b/>
          <w:color w:val="auto"/>
          <w:sz w:val="22"/>
          <w:szCs w:val="22"/>
        </w:rPr>
        <w:t xml:space="preserve">nr 4 </w:t>
      </w:r>
      <w:r w:rsidRPr="00F074BC">
        <w:rPr>
          <w:rFonts w:ascii="Times New Roman" w:hAnsi="Times New Roman" w:cs="Times New Roman"/>
          <w:b/>
          <w:color w:val="auto"/>
          <w:sz w:val="22"/>
          <w:szCs w:val="22"/>
        </w:rPr>
        <w:t>SWZ</w:t>
      </w:r>
      <w:r w:rsidRPr="00F074BC">
        <w:rPr>
          <w:rFonts w:ascii="Times New Roman" w:hAnsi="Times New Roman" w:cs="Times New Roman"/>
          <w:b/>
          <w:bCs/>
          <w:color w:val="auto"/>
          <w:sz w:val="22"/>
          <w:szCs w:val="22"/>
        </w:rPr>
        <w:t xml:space="preserve">. </w:t>
      </w:r>
    </w:p>
    <w:p w:rsidR="002B52EB" w:rsidRPr="009674A5" w:rsidRDefault="002B52EB" w:rsidP="003E7728">
      <w:pPr>
        <w:widowControl/>
        <w:spacing w:line="360" w:lineRule="auto"/>
        <w:ind w:left="284"/>
        <w:jc w:val="both"/>
        <w:rPr>
          <w:rFonts w:ascii="Times New Roman" w:hAnsi="Times New Roman" w:cs="Times New Roman"/>
          <w:sz w:val="22"/>
          <w:szCs w:val="22"/>
          <w:u w:val="single"/>
        </w:rPr>
      </w:pPr>
    </w:p>
    <w:p w:rsidR="00D620BC" w:rsidRDefault="00000FAE" w:rsidP="00000FAE">
      <w:pPr>
        <w:pStyle w:val="Akapitzlist"/>
        <w:widowControl/>
        <w:numPr>
          <w:ilvl w:val="0"/>
          <w:numId w:val="1"/>
        </w:numPr>
        <w:tabs>
          <w:tab w:val="left" w:pos="284"/>
          <w:tab w:val="left" w:pos="350"/>
        </w:tabs>
        <w:ind w:left="567" w:right="-777" w:hanging="851"/>
        <w:jc w:val="both"/>
        <w:rPr>
          <w:rFonts w:ascii="Times New Roman" w:hAnsi="Times New Roman" w:cs="Times New Roman"/>
          <w:b/>
          <w:bCs/>
          <w:color w:val="auto"/>
        </w:rPr>
      </w:pPr>
      <w:r w:rsidRPr="00000FAE">
        <w:rPr>
          <w:rFonts w:ascii="Times New Roman" w:hAnsi="Times New Roman" w:cs="Times New Roman"/>
          <w:b/>
          <w:bCs/>
          <w:color w:val="auto"/>
        </w:rPr>
        <w:t>Wykaz podmiotowych środków dowodowych</w:t>
      </w:r>
    </w:p>
    <w:p w:rsidR="005F4E75" w:rsidRPr="005F4E75" w:rsidRDefault="005F4E75" w:rsidP="000B38F1">
      <w:pPr>
        <w:numPr>
          <w:ilvl w:val="0"/>
          <w:numId w:val="23"/>
        </w:numPr>
        <w:tabs>
          <w:tab w:val="left" w:pos="544"/>
        </w:tabs>
        <w:spacing w:before="120"/>
        <w:jc w:val="both"/>
        <w:rPr>
          <w:rFonts w:ascii="Times New Roman" w:hAnsi="Times New Roman" w:cs="Times New Roman"/>
          <w:lang w:eastAsia="ar-SA"/>
        </w:rPr>
      </w:pPr>
      <w:r w:rsidRPr="005F4E75">
        <w:rPr>
          <w:rFonts w:ascii="Times New Roman" w:hAnsi="Times New Roman" w:cs="Times New Roman"/>
          <w:lang w:eastAsia="ar-SA"/>
        </w:rPr>
        <w:t>Zamawiający przed wyborem najkorzystniejszej oferty wezwie wykonawcę, którego oferta została najwyżej oceniona, do złożenia w wyznaczonym terminie, nie krótszym niż 10 dni, aktualnych na dzień złożenia następujących oświadczeń lub dokumentów:</w:t>
      </w:r>
    </w:p>
    <w:p w:rsidR="005F4E75" w:rsidRPr="003F6078" w:rsidRDefault="005F4E75" w:rsidP="000B38F1">
      <w:pPr>
        <w:widowControl/>
        <w:numPr>
          <w:ilvl w:val="0"/>
          <w:numId w:val="22"/>
        </w:numPr>
        <w:autoSpaceDE w:val="0"/>
        <w:autoSpaceDN w:val="0"/>
        <w:adjustRightInd w:val="0"/>
        <w:spacing w:before="120"/>
        <w:jc w:val="both"/>
        <w:rPr>
          <w:rFonts w:ascii="Times New Roman" w:hAnsi="Times New Roman" w:cs="Times New Roman"/>
          <w:b/>
          <w:bCs/>
        </w:rPr>
      </w:pPr>
      <w:r w:rsidRPr="003F6078">
        <w:rPr>
          <w:rFonts w:ascii="Times New Roman" w:hAnsi="Times New Roman" w:cs="Times New Roman"/>
          <w:b/>
          <w:bCs/>
        </w:rPr>
        <w:t>informacji z Krajowego Rejestru Karnego w zakresie:</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a) art. 108 ust. 1 pkt 1 i </w:t>
      </w:r>
      <w:hyperlink r:id="rId12" w:anchor="/document/18903829?unitId=art(108)ust(1)pkt(2)&amp;cm=DOCUMENT" w:history="1">
        <w:r w:rsidRPr="005F4E75">
          <w:rPr>
            <w:rFonts w:ascii="Times New Roman" w:hAnsi="Times New Roman" w:cs="Times New Roman"/>
            <w:bCs/>
          </w:rPr>
          <w:t>2</w:t>
        </w:r>
      </w:hyperlink>
      <w:r>
        <w:rPr>
          <w:rFonts w:ascii="Times New Roman" w:hAnsi="Times New Roman" w:cs="Times New Roman"/>
          <w:bCs/>
        </w:rPr>
        <w:t xml:space="preserve"> ustawy</w:t>
      </w:r>
      <w:r w:rsidRPr="005F4E75">
        <w:rPr>
          <w:rFonts w:ascii="Times New Roman" w:hAnsi="Times New Roman" w:cs="Times New Roman"/>
          <w:bCs/>
        </w:rPr>
        <w:t>,</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art. 108 ust. 1 pkt 4 ustawy, dotyczącej orzeczenia zakazu ubiegania się o zamówienie publiczne tytułem środka karnego,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sporządzonej nie wcześniej niż 6 miesięcy przed jej złożeniem;</w:t>
      </w:r>
    </w:p>
    <w:p w:rsidR="005F4E75" w:rsidRPr="005F4E75" w:rsidRDefault="005F4E75" w:rsidP="000B38F1">
      <w:pPr>
        <w:widowControl/>
        <w:numPr>
          <w:ilvl w:val="0"/>
          <w:numId w:val="22"/>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t>oświadczenia wykonawcy, w zakresie art. 108 ust. 1 pkt 5 ustawy</w:t>
      </w:r>
      <w:r w:rsidRPr="005F4E75">
        <w:rPr>
          <w:rFonts w:ascii="Times New Roman" w:hAnsi="Times New Roman" w:cs="Times New Roman"/>
          <w:bCs/>
        </w:rPr>
        <w:t xml:space="preserve">, o braku przynależności do tej samej grupy kapitałowej w rozumieniu </w:t>
      </w:r>
      <w:hyperlink r:id="rId13" w:anchor="/document/17337528?cm=DOCUMENT" w:history="1">
        <w:r w:rsidRPr="005F4E75">
          <w:rPr>
            <w:rFonts w:ascii="Times New Roman" w:hAnsi="Times New Roman" w:cs="Times New Roman"/>
            <w:bCs/>
          </w:rPr>
          <w:t>ustawy</w:t>
        </w:r>
      </w:hyperlink>
      <w:r w:rsidRPr="005F4E75">
        <w:rPr>
          <w:rFonts w:ascii="Times New Roman" w:hAnsi="Times New Roman" w:cs="Times New Roman"/>
          <w:bCs/>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F34704">
        <w:rPr>
          <w:rFonts w:ascii="Times New Roman" w:hAnsi="Times New Roman" w:cs="Times New Roman"/>
          <w:b/>
          <w:bCs/>
          <w:color w:val="auto"/>
        </w:rPr>
        <w:t>załącznik nr 5</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5F4E75" w:rsidRPr="005F4E75" w:rsidRDefault="005F4E75" w:rsidP="000B38F1">
      <w:pPr>
        <w:widowControl/>
        <w:numPr>
          <w:ilvl w:val="0"/>
          <w:numId w:val="22"/>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t xml:space="preserve">oświadczenia wykonawcy o aktualności informacji zawartych w oświadczeniu, o którym mowa w </w:t>
      </w:r>
      <w:hyperlink r:id="rId14" w:anchor="/document/17337528?unitId=art(125)ust(1)&amp;cm=DOCUMENT" w:tgtFrame="_blank" w:history="1">
        <w:r w:rsidRPr="003F6078">
          <w:rPr>
            <w:rFonts w:ascii="Times New Roman" w:hAnsi="Times New Roman" w:cs="Times New Roman"/>
            <w:b/>
            <w:bCs/>
          </w:rPr>
          <w:t>art. 125 ust. 1</w:t>
        </w:r>
      </w:hyperlink>
      <w:r w:rsidRPr="003F6078">
        <w:rPr>
          <w:rFonts w:ascii="Times New Roman" w:hAnsi="Times New Roman" w:cs="Times New Roman"/>
          <w:b/>
          <w:bCs/>
        </w:rPr>
        <w:t xml:space="preserve"> ustawy (JEDZ),</w:t>
      </w:r>
      <w:r w:rsidRPr="005F4E75">
        <w:rPr>
          <w:rFonts w:ascii="Times New Roman" w:hAnsi="Times New Roman" w:cs="Times New Roman"/>
          <w:bCs/>
        </w:rPr>
        <w:t xml:space="preserve"> w zakresie podstaw wykluczenia z postępowania wskazanych przez zamawiającego, o których mowa w:</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a) </w:t>
      </w:r>
      <w:hyperlink r:id="rId15" w:anchor="/document/17337528?unitId=art(108)ust(1)pkt(3)&amp;cm=DOCUMENT" w:tgtFrame="_blank" w:history="1">
        <w:r w:rsidRPr="005F4E75">
          <w:rPr>
            <w:rFonts w:ascii="Times New Roman" w:hAnsi="Times New Roman" w:cs="Times New Roman"/>
            <w:bCs/>
          </w:rPr>
          <w:t>art. 108 ust. 1 pkt 3</w:t>
        </w:r>
      </w:hyperlink>
      <w:r w:rsidRPr="005F4E75">
        <w:rPr>
          <w:rFonts w:ascii="Times New Roman" w:hAnsi="Times New Roman" w:cs="Times New Roman"/>
          <w:bCs/>
        </w:rPr>
        <w:t xml:space="preserve"> ustawy,</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w:t>
      </w:r>
      <w:hyperlink r:id="rId16" w:anchor="/document/17337528?unitId=art(108)ust(1)pkt(4)&amp;cm=DOCUMENT" w:tgtFrame="_blank" w:history="1">
        <w:r w:rsidRPr="005F4E75">
          <w:rPr>
            <w:rFonts w:ascii="Times New Roman" w:hAnsi="Times New Roman" w:cs="Times New Roman"/>
            <w:bCs/>
          </w:rPr>
          <w:t>art. 108 ust. 1 pkt 4</w:t>
        </w:r>
      </w:hyperlink>
      <w:r w:rsidRPr="005F4E75">
        <w:rPr>
          <w:rFonts w:ascii="Times New Roman" w:hAnsi="Times New Roman" w:cs="Times New Roman"/>
          <w:bCs/>
        </w:rPr>
        <w:t xml:space="preserve"> ustawy, dotyczących orzeczenia zakazu ubiegania się o zamówienie publiczne tytułem środka zapobiegawczego,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c) </w:t>
      </w:r>
      <w:hyperlink r:id="rId17" w:anchor="/document/17337528?unitId=art(108)ust(1)pkt(5)&amp;cm=DOCUMENT" w:tgtFrame="_blank" w:history="1">
        <w:r w:rsidRPr="005F4E75">
          <w:rPr>
            <w:rFonts w:ascii="Times New Roman" w:hAnsi="Times New Roman" w:cs="Times New Roman"/>
            <w:bCs/>
          </w:rPr>
          <w:t>art. 108 ust. 1 pkt 5</w:t>
        </w:r>
      </w:hyperlink>
      <w:r w:rsidRPr="005F4E75">
        <w:rPr>
          <w:rFonts w:ascii="Times New Roman" w:hAnsi="Times New Roman" w:cs="Times New Roman"/>
          <w:bCs/>
        </w:rPr>
        <w:t xml:space="preserve"> ustawy, dotyczących zawarcia z innymi wykonawcami porozumienia mającego na celu zakłócenie konkurencji,</w:t>
      </w:r>
    </w:p>
    <w:p w:rsid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d) </w:t>
      </w:r>
      <w:hyperlink r:id="rId18" w:anchor="/document/17337528?unitId=art(108)ust(1)pkt(6)&amp;cm=DOCUMENT" w:tgtFrame="_blank" w:history="1">
        <w:r w:rsidRPr="005F4E75">
          <w:rPr>
            <w:rFonts w:ascii="Times New Roman" w:hAnsi="Times New Roman" w:cs="Times New Roman"/>
            <w:bCs/>
          </w:rPr>
          <w:t>art. 108 ust. 1 pkt 6</w:t>
        </w:r>
      </w:hyperlink>
      <w:r w:rsidRPr="005F4E75">
        <w:rPr>
          <w:rFonts w:ascii="Times New Roman" w:hAnsi="Times New Roman" w:cs="Times New Roman"/>
          <w:bCs/>
        </w:rPr>
        <w:t xml:space="preserve"> ustawy;</w:t>
      </w:r>
    </w:p>
    <w:p w:rsidR="00F34704" w:rsidRPr="005F4E75" w:rsidRDefault="00F34704"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(wzór oświadczenia stanowi </w:t>
      </w:r>
      <w:r>
        <w:rPr>
          <w:rFonts w:ascii="Times New Roman" w:hAnsi="Times New Roman" w:cs="Times New Roman"/>
          <w:b/>
          <w:bCs/>
          <w:color w:val="auto"/>
        </w:rPr>
        <w:t>załącznik nr 6</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5F4E75" w:rsidRPr="005F4E75" w:rsidRDefault="005F4E75" w:rsidP="000B38F1">
      <w:pPr>
        <w:widowControl/>
        <w:numPr>
          <w:ilvl w:val="0"/>
          <w:numId w:val="23"/>
        </w:numPr>
        <w:autoSpaceDE w:val="0"/>
        <w:autoSpaceDN w:val="0"/>
        <w:adjustRightInd w:val="0"/>
        <w:spacing w:before="120"/>
        <w:jc w:val="both"/>
        <w:rPr>
          <w:rFonts w:ascii="Times New Roman" w:hAnsi="Times New Roman" w:cs="Times New Roman"/>
        </w:rPr>
      </w:pPr>
      <w:bookmarkStart w:id="1" w:name="_Hlk528310400"/>
      <w:r w:rsidRPr="005F4E75">
        <w:rPr>
          <w:rFonts w:ascii="Times New Roman" w:hAnsi="Times New Roman" w:cs="Times New Roman"/>
        </w:rPr>
        <w:t xml:space="preserve">Jeżeli wykonawca ma siedzibę lub miejsce zamieszkania poza granicami Rzeczypospolitej Polskiej, zamiast informacji z Krajowego Rejestru Karnego, o której mowa w ust. 1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Dokument powinien być wystawiony nie wcześniej niż 6 miesięcy przed jego złożeniem. </w:t>
      </w:r>
    </w:p>
    <w:p w:rsidR="005F4E75" w:rsidRPr="005F4E75" w:rsidRDefault="005F4E75" w:rsidP="000B38F1">
      <w:pPr>
        <w:widowControl/>
        <w:numPr>
          <w:ilvl w:val="0"/>
          <w:numId w:val="23"/>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lastRenderedPageBreak/>
        <w:t xml:space="preserve">Jeżeli w kraju, w którym wykonawca ma siedzibę lub miejsce zamieszkania, nie wydaje się dokumentów, o których mowa w ust. 2, lub gdy dokumenty te nie odnoszą się do wszystkich przypadków, o których mowa w art. 108 ust. 1 pkt 1, </w:t>
      </w:r>
      <w:hyperlink r:id="rId19" w:anchor="/document/18903829?unitId=art(108)ust(1)pkt(2)&amp;cm=DOCUMENT" w:history="1">
        <w:r w:rsidRPr="005F4E75">
          <w:rPr>
            <w:rFonts w:ascii="Times New Roman" w:hAnsi="Times New Roman" w:cs="Times New Roman"/>
          </w:rPr>
          <w:t>2</w:t>
        </w:r>
      </w:hyperlink>
      <w:r w:rsidRPr="005F4E75">
        <w:rPr>
          <w:rFonts w:ascii="Times New Roman" w:hAnsi="Times New Roman" w:cs="Times New Roman"/>
        </w:rPr>
        <w:t xml:space="preserve"> i </w:t>
      </w:r>
      <w:hyperlink r:id="rId20" w:anchor="/document/18903829?unitId=art(108)ust(1)pkt(4)&amp;cm=DOCUMENT" w:history="1">
        <w:r w:rsidRPr="005F4E75">
          <w:rPr>
            <w:rFonts w:ascii="Times New Roman" w:hAnsi="Times New Roman" w:cs="Times New Roman"/>
          </w:rPr>
          <w:t>4</w:t>
        </w:r>
      </w:hyperlink>
      <w:r>
        <w:rPr>
          <w:rFonts w:ascii="Times New Roman" w:hAnsi="Times New Roman" w:cs="Times New Roman"/>
        </w:rPr>
        <w:t xml:space="preserve"> ustawy</w:t>
      </w:r>
      <w:r w:rsidRPr="005F4E75">
        <w:rPr>
          <w:rFonts w:ascii="Times New Roman" w:hAnsi="Times New Roman" w:cs="Times New Roman"/>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rsidR="005F4E75" w:rsidRPr="005F4E75" w:rsidRDefault="005F4E75" w:rsidP="000B38F1">
      <w:pPr>
        <w:widowControl/>
        <w:numPr>
          <w:ilvl w:val="0"/>
          <w:numId w:val="23"/>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W przypadku wykonawców wspólnie ubiegających się o udzielenie zamówienia podmiotowe środki dowodowe na potwierdzenie braku podstaw wykluczenia, składa każdy z wykonawców występujących wspólnie. </w:t>
      </w:r>
    </w:p>
    <w:p w:rsidR="005F4E75" w:rsidRPr="005F4E75" w:rsidRDefault="005F4E75" w:rsidP="000B38F1">
      <w:pPr>
        <w:widowControl/>
        <w:numPr>
          <w:ilvl w:val="0"/>
          <w:numId w:val="23"/>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W przypadku podmiotu, na którego zdolnościach lub sytuacji wykonawca</w:t>
      </w:r>
      <w:r>
        <w:rPr>
          <w:rFonts w:ascii="Times New Roman" w:hAnsi="Times New Roman" w:cs="Times New Roman"/>
        </w:rPr>
        <w:t xml:space="preserve"> polega na zasadach art. 118 ustawy</w:t>
      </w:r>
      <w:r w:rsidRPr="005F4E75">
        <w:rPr>
          <w:rFonts w:ascii="Times New Roman" w:hAnsi="Times New Roman" w:cs="Times New Roman"/>
        </w:rPr>
        <w:t>, wykonawca składa podmiotowe środki dowodowe na potwierdzenie braku podstaw wykluczenia w odniesieniu do każdego z tych podmiotów.</w:t>
      </w:r>
    </w:p>
    <w:bookmarkEnd w:id="1"/>
    <w:p w:rsidR="00000FAE" w:rsidRDefault="00000FAE" w:rsidP="00000FAE">
      <w:pPr>
        <w:pStyle w:val="Akapitzlist"/>
        <w:widowControl/>
        <w:tabs>
          <w:tab w:val="left" w:pos="284"/>
          <w:tab w:val="left" w:pos="350"/>
        </w:tabs>
        <w:ind w:left="1854" w:right="-777" w:hanging="1570"/>
        <w:jc w:val="both"/>
        <w:rPr>
          <w:rFonts w:ascii="Times New Roman" w:hAnsi="Times New Roman" w:cs="Times New Roman"/>
          <w:b/>
          <w:bCs/>
          <w:color w:val="auto"/>
        </w:rPr>
      </w:pPr>
    </w:p>
    <w:p w:rsidR="0016527C" w:rsidRPr="00527D06" w:rsidRDefault="00BF7F6E" w:rsidP="00BF7F6E">
      <w:pPr>
        <w:pStyle w:val="Teksttreci0"/>
        <w:numPr>
          <w:ilvl w:val="0"/>
          <w:numId w:val="1"/>
        </w:numPr>
        <w:shd w:val="clear" w:color="auto" w:fill="auto"/>
        <w:spacing w:after="0"/>
        <w:ind w:left="142" w:hanging="284"/>
        <w:rPr>
          <w:rFonts w:ascii="Times New Roman" w:hAnsi="Times New Roman" w:cs="Times New Roman"/>
          <w:sz w:val="24"/>
          <w:szCs w:val="24"/>
        </w:rPr>
      </w:pPr>
      <w:r>
        <w:rPr>
          <w:rFonts w:ascii="Times New Roman" w:hAnsi="Times New Roman" w:cs="Times New Roman"/>
          <w:b/>
          <w:bCs/>
          <w:color w:val="000000"/>
          <w:sz w:val="24"/>
          <w:szCs w:val="24"/>
          <w:lang w:bidi="en-US"/>
        </w:rPr>
        <w:t xml:space="preserve"> </w:t>
      </w:r>
      <w:r w:rsidR="0016527C">
        <w:rPr>
          <w:rFonts w:ascii="Times New Roman" w:hAnsi="Times New Roman" w:cs="Times New Roman"/>
          <w:b/>
          <w:bCs/>
          <w:color w:val="000000"/>
          <w:sz w:val="24"/>
          <w:szCs w:val="24"/>
          <w:lang w:bidi="en-US"/>
        </w:rPr>
        <w:t>Informacje o ś</w:t>
      </w:r>
      <w:r w:rsidR="0016527C" w:rsidRPr="00191A57">
        <w:rPr>
          <w:rFonts w:ascii="Times New Roman" w:hAnsi="Times New Roman" w:cs="Times New Roman"/>
          <w:b/>
          <w:bCs/>
          <w:color w:val="000000"/>
          <w:sz w:val="24"/>
          <w:szCs w:val="24"/>
          <w:lang w:bidi="en-US"/>
        </w:rPr>
        <w:t xml:space="preserve">rodkach komunikacji elektronicznej, przy </w:t>
      </w:r>
      <w:r w:rsidR="0016527C" w:rsidRPr="00191A57">
        <w:rPr>
          <w:rFonts w:ascii="Times New Roman" w:hAnsi="Times New Roman" w:cs="Times New Roman"/>
          <w:b/>
          <w:bCs/>
          <w:color w:val="000000"/>
          <w:sz w:val="24"/>
          <w:szCs w:val="24"/>
        </w:rPr>
        <w:t xml:space="preserve">użyciu </w:t>
      </w:r>
      <w:r w:rsidR="0016527C">
        <w:rPr>
          <w:rFonts w:ascii="Times New Roman" w:hAnsi="Times New Roman" w:cs="Times New Roman"/>
          <w:b/>
          <w:bCs/>
          <w:color w:val="000000"/>
          <w:sz w:val="24"/>
          <w:szCs w:val="24"/>
          <w:lang w:bidi="en-US"/>
        </w:rPr>
        <w:t>któ</w:t>
      </w:r>
      <w:r w:rsidR="0016527C" w:rsidRPr="00191A57">
        <w:rPr>
          <w:rFonts w:ascii="Times New Roman" w:hAnsi="Times New Roman" w:cs="Times New Roman"/>
          <w:b/>
          <w:bCs/>
          <w:color w:val="000000"/>
          <w:sz w:val="24"/>
          <w:szCs w:val="24"/>
          <w:lang w:bidi="en-US"/>
        </w:rPr>
        <w:t>rych</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rPr>
        <w:t xml:space="preserve">Zamawiający będzie komunikował się </w:t>
      </w:r>
      <w:r w:rsidR="0016527C" w:rsidRPr="00191A57">
        <w:rPr>
          <w:rFonts w:ascii="Times New Roman" w:hAnsi="Times New Roman" w:cs="Times New Roman"/>
          <w:b/>
          <w:bCs/>
          <w:color w:val="000000"/>
          <w:sz w:val="24"/>
          <w:szCs w:val="24"/>
          <w:lang w:bidi="en-US"/>
        </w:rPr>
        <w:t>z wykonawcami, oraz informacje o</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 xml:space="preserve">wymaganiach technicznych i organizacyjnych </w:t>
      </w:r>
      <w:r w:rsidR="0016527C" w:rsidRPr="00191A57">
        <w:rPr>
          <w:rFonts w:ascii="Times New Roman" w:hAnsi="Times New Roman" w:cs="Times New Roman"/>
          <w:b/>
          <w:bCs/>
          <w:color w:val="000000"/>
          <w:sz w:val="24"/>
          <w:szCs w:val="24"/>
        </w:rPr>
        <w:t xml:space="preserve">sporządzania, wysyłania </w:t>
      </w:r>
      <w:r w:rsidR="0016527C" w:rsidRPr="00191A57">
        <w:rPr>
          <w:rFonts w:ascii="Times New Roman" w:hAnsi="Times New Roman" w:cs="Times New Roman"/>
          <w:b/>
          <w:bCs/>
          <w:color w:val="000000"/>
          <w:sz w:val="24"/>
          <w:szCs w:val="24"/>
          <w:lang w:bidi="en-US"/>
        </w:rPr>
        <w:t>i</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odbierania korespondencji elektronicznej</w:t>
      </w:r>
    </w:p>
    <w:p w:rsidR="00690DC3" w:rsidRPr="007F2AC0" w:rsidRDefault="00690DC3" w:rsidP="000B38F1">
      <w:pPr>
        <w:widowControl/>
        <w:numPr>
          <w:ilvl w:val="0"/>
          <w:numId w:val="39"/>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Komunikacja w postępowaniu o udzielenie zamówienia</w:t>
      </w:r>
      <w:r>
        <w:rPr>
          <w:rFonts w:ascii="Times New Roman" w:hAnsi="Times New Roman" w:cs="Times New Roman"/>
          <w:color w:val="000000" w:themeColor="text1"/>
        </w:rPr>
        <w:t>,</w:t>
      </w:r>
      <w:r w:rsidRPr="002737E8">
        <w:rPr>
          <w:rFonts w:ascii="Times New Roman" w:hAnsi="Times New Roman" w:cs="Times New Roman"/>
          <w:color w:val="auto"/>
        </w:rPr>
        <w:t xml:space="preserve"> </w:t>
      </w:r>
      <w:r w:rsidRPr="007F2AC0">
        <w:rPr>
          <w:rFonts w:ascii="Times New Roman" w:hAnsi="Times New Roman" w:cs="Times New Roman"/>
          <w:color w:val="000000" w:themeColor="text1"/>
        </w:rPr>
        <w:t xml:space="preserve">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690DC3" w:rsidRPr="00C31DC4" w:rsidRDefault="00690DC3" w:rsidP="000B38F1">
      <w:pPr>
        <w:widowControl/>
        <w:numPr>
          <w:ilvl w:val="0"/>
          <w:numId w:val="39"/>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(nie będące ofertą)</w:t>
      </w:r>
      <w:r w:rsidRPr="00C31DC4">
        <w:rPr>
          <w:rFonts w:ascii="Times New Roman" w:hAnsi="Times New Roman" w:cs="Times New Roman"/>
          <w:color w:val="000000" w:themeColor="text1"/>
        </w:rPr>
        <w:t xml:space="preserve">, przekazywane są w formie elektronicznej za pośrednictwem </w:t>
      </w:r>
      <w:hyperlink r:id="rId21"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„Wyślij wiadomość do zamawiającego”. </w:t>
      </w:r>
    </w:p>
    <w:p w:rsidR="00690DC3" w:rsidRPr="007F2AC0" w:rsidRDefault="00690DC3" w:rsidP="000B38F1">
      <w:pPr>
        <w:widowControl/>
        <w:numPr>
          <w:ilvl w:val="0"/>
          <w:numId w:val="39"/>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690DC3" w:rsidRDefault="00690DC3" w:rsidP="000B38F1">
      <w:pPr>
        <w:widowControl/>
        <w:numPr>
          <w:ilvl w:val="0"/>
          <w:numId w:val="39"/>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22"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690DC3" w:rsidRPr="0052729C" w:rsidRDefault="00690DC3" w:rsidP="000B38F1">
      <w:pPr>
        <w:pStyle w:val="Akapitzlist"/>
        <w:widowControl/>
        <w:numPr>
          <w:ilvl w:val="0"/>
          <w:numId w:val="3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52729C">
        <w:rPr>
          <w:rFonts w:ascii="Times New Roman" w:hAnsi="Times New Roman" w:cs="Times New Roman"/>
          <w:color w:val="000000" w:themeColor="text1"/>
        </w:rPr>
        <w:lastRenderedPageBreak/>
        <w:t xml:space="preserve">platformazakupowa.pl znajdują się w zakładce „Instrukcje dla Wykonawców" na stronie internetowej pod adresem: </w:t>
      </w:r>
      <w:hyperlink r:id="rId2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690DC3" w:rsidRPr="0052729C" w:rsidRDefault="00690DC3" w:rsidP="000B38F1">
      <w:pPr>
        <w:pStyle w:val="Akapitzlist"/>
        <w:widowControl/>
        <w:numPr>
          <w:ilvl w:val="0"/>
          <w:numId w:val="3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690DC3" w:rsidRPr="0052729C" w:rsidRDefault="00690DC3" w:rsidP="000B38F1">
      <w:pPr>
        <w:pStyle w:val="Akapitzlist"/>
        <w:widowControl/>
        <w:numPr>
          <w:ilvl w:val="0"/>
          <w:numId w:val="39"/>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690DC3" w:rsidRPr="0052729C" w:rsidRDefault="00690DC3" w:rsidP="000B38F1">
      <w:pPr>
        <w:pStyle w:val="Akapitzlist"/>
        <w:widowControl/>
        <w:numPr>
          <w:ilvl w:val="0"/>
          <w:numId w:val="3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690DC3" w:rsidRPr="0052729C" w:rsidRDefault="00690DC3" w:rsidP="000B38F1">
      <w:pPr>
        <w:pStyle w:val="Akapitzlist"/>
        <w:widowControl/>
        <w:numPr>
          <w:ilvl w:val="0"/>
          <w:numId w:val="3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690DC3" w:rsidRPr="0052729C" w:rsidRDefault="00690DC3" w:rsidP="000B38F1">
      <w:pPr>
        <w:pStyle w:val="Akapitzlist"/>
        <w:widowControl/>
        <w:numPr>
          <w:ilvl w:val="0"/>
          <w:numId w:val="3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690DC3" w:rsidRDefault="00690DC3" w:rsidP="000B38F1">
      <w:pPr>
        <w:pStyle w:val="Akapitzlist"/>
        <w:widowControl/>
        <w:numPr>
          <w:ilvl w:val="0"/>
          <w:numId w:val="3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sidR="00DF00E9">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690DC3" w:rsidRDefault="00690DC3" w:rsidP="000B38F1">
      <w:pPr>
        <w:pStyle w:val="Akapitzlist"/>
        <w:widowControl/>
        <w:numPr>
          <w:ilvl w:val="0"/>
          <w:numId w:val="39"/>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udostępnia na stronie prowadzonego postepowania bez ujawniania źródła zapytania.</w:t>
      </w:r>
    </w:p>
    <w:p w:rsidR="00690DC3" w:rsidRPr="007F2AC0" w:rsidRDefault="00690DC3" w:rsidP="000B38F1">
      <w:pPr>
        <w:widowControl/>
        <w:numPr>
          <w:ilvl w:val="0"/>
          <w:numId w:val="39"/>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690DC3" w:rsidRPr="007F2AC0" w:rsidRDefault="00690DC3" w:rsidP="000B38F1">
      <w:pPr>
        <w:widowControl/>
        <w:numPr>
          <w:ilvl w:val="0"/>
          <w:numId w:val="4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690DC3" w:rsidRPr="004F35C8" w:rsidRDefault="00690DC3" w:rsidP="000B38F1">
      <w:pPr>
        <w:widowControl/>
        <w:numPr>
          <w:ilvl w:val="0"/>
          <w:numId w:val="40"/>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690DC3" w:rsidRPr="007F2AC0" w:rsidRDefault="00690DC3" w:rsidP="000B38F1">
      <w:pPr>
        <w:widowControl/>
        <w:numPr>
          <w:ilvl w:val="0"/>
          <w:numId w:val="4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690DC3" w:rsidRPr="007F2AC0" w:rsidRDefault="00690DC3" w:rsidP="000B38F1">
      <w:pPr>
        <w:widowControl/>
        <w:numPr>
          <w:ilvl w:val="0"/>
          <w:numId w:val="4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690DC3" w:rsidRPr="007F2AC0" w:rsidRDefault="00690DC3" w:rsidP="000B38F1">
      <w:pPr>
        <w:widowControl/>
        <w:numPr>
          <w:ilvl w:val="0"/>
          <w:numId w:val="4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690DC3" w:rsidRPr="007F2AC0" w:rsidRDefault="00690DC3" w:rsidP="000B38F1">
      <w:pPr>
        <w:widowControl/>
        <w:numPr>
          <w:ilvl w:val="0"/>
          <w:numId w:val="4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690DC3" w:rsidRPr="007F2AC0" w:rsidRDefault="00690DC3" w:rsidP="000B38F1">
      <w:pPr>
        <w:widowControl/>
        <w:numPr>
          <w:ilvl w:val="0"/>
          <w:numId w:val="4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690DC3" w:rsidRPr="004F35C8" w:rsidRDefault="00690DC3" w:rsidP="000B38F1">
      <w:pPr>
        <w:pStyle w:val="Akapitzlist"/>
        <w:widowControl/>
        <w:numPr>
          <w:ilvl w:val="0"/>
          <w:numId w:val="39"/>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690DC3" w:rsidRPr="007F2AC0" w:rsidRDefault="00690DC3" w:rsidP="000B38F1">
      <w:pPr>
        <w:widowControl/>
        <w:numPr>
          <w:ilvl w:val="0"/>
          <w:numId w:val="4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690DC3" w:rsidRPr="007F2AC0" w:rsidRDefault="00690DC3" w:rsidP="000B38F1">
      <w:pPr>
        <w:widowControl/>
        <w:numPr>
          <w:ilvl w:val="0"/>
          <w:numId w:val="4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lastRenderedPageBreak/>
        <w:t>zapoznał i stosuje się do Instrukcji składania ofert.</w:t>
      </w:r>
    </w:p>
    <w:p w:rsidR="00690DC3" w:rsidRDefault="00690DC3" w:rsidP="000B38F1">
      <w:pPr>
        <w:pStyle w:val="Akapitzlist"/>
        <w:widowControl/>
        <w:numPr>
          <w:ilvl w:val="0"/>
          <w:numId w:val="39"/>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690DC3" w:rsidRPr="00690DC3" w:rsidRDefault="00690DC3" w:rsidP="00690DC3">
      <w:pPr>
        <w:pStyle w:val="Teksttreci0"/>
        <w:shd w:val="clear" w:color="auto" w:fill="auto"/>
        <w:tabs>
          <w:tab w:val="left" w:pos="1276"/>
        </w:tabs>
        <w:spacing w:after="0"/>
        <w:ind w:left="284"/>
        <w:jc w:val="both"/>
        <w:rPr>
          <w:rFonts w:ascii="Times New Roman" w:hAnsi="Times New Roman" w:cs="Times New Roman"/>
          <w:b/>
          <w:sz w:val="24"/>
          <w:szCs w:val="24"/>
        </w:rPr>
      </w:pPr>
    </w:p>
    <w:p w:rsidR="00273A18" w:rsidRPr="00662543" w:rsidRDefault="00A83EA0" w:rsidP="00BF7F6E">
      <w:pPr>
        <w:pStyle w:val="Teksttreci0"/>
        <w:numPr>
          <w:ilvl w:val="0"/>
          <w:numId w:val="1"/>
        </w:numPr>
        <w:shd w:val="clear" w:color="auto" w:fill="auto"/>
        <w:tabs>
          <w:tab w:val="left" w:pos="1276"/>
        </w:tabs>
        <w:spacing w:after="0"/>
        <w:ind w:left="284" w:hanging="426"/>
        <w:jc w:val="both"/>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00273A18" w:rsidRPr="00396F25">
        <w:rPr>
          <w:rFonts w:ascii="Times New Roman" w:hAnsi="Times New Roman" w:cs="Times New Roman"/>
          <w:b/>
          <w:color w:val="000000"/>
          <w:sz w:val="24"/>
          <w:szCs w:val="24"/>
          <w:lang w:bidi="en-US"/>
        </w:rPr>
        <w:t xml:space="preserve"> komunikowania </w:t>
      </w:r>
      <w:r w:rsidR="00273A18"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00273A18" w:rsidRPr="00396F25">
        <w:rPr>
          <w:rFonts w:ascii="Times New Roman" w:hAnsi="Times New Roman" w:cs="Times New Roman"/>
          <w:b/>
          <w:color w:val="000000"/>
          <w:sz w:val="24"/>
          <w:szCs w:val="24"/>
          <w:lang w:bidi="en-US"/>
        </w:rPr>
        <w:t xml:space="preserve"> </w:t>
      </w:r>
      <w:r w:rsidR="00273A18" w:rsidRPr="00396F25">
        <w:rPr>
          <w:rFonts w:ascii="Times New Roman" w:hAnsi="Times New Roman" w:cs="Times New Roman"/>
          <w:b/>
          <w:color w:val="000000"/>
          <w:sz w:val="24"/>
          <w:szCs w:val="24"/>
        </w:rPr>
        <w:t>Wykonaw</w:t>
      </w:r>
      <w:r w:rsidR="00273A18" w:rsidRPr="00396F25">
        <w:rPr>
          <w:rFonts w:ascii="Times New Roman" w:hAnsi="Times New Roman" w:cs="Times New Roman"/>
          <w:b/>
          <w:color w:val="000000"/>
          <w:sz w:val="24"/>
          <w:szCs w:val="24"/>
        </w:rPr>
        <w:softHyphen/>
        <w:t>cami</w:t>
      </w:r>
      <w:r w:rsidR="00273A18" w:rsidRPr="00396F25">
        <w:rPr>
          <w:rFonts w:ascii="Times New Roman" w:hAnsi="Times New Roman" w:cs="Times New Roman"/>
          <w:b/>
          <w:color w:val="000000"/>
          <w:sz w:val="24"/>
          <w:szCs w:val="24"/>
          <w:lang w:bidi="en-US"/>
        </w:rPr>
        <w:t xml:space="preserve"> w inny </w:t>
      </w:r>
      <w:r w:rsidR="00273A18" w:rsidRPr="00396F25">
        <w:rPr>
          <w:rFonts w:ascii="Times New Roman" w:hAnsi="Times New Roman" w:cs="Times New Roman"/>
          <w:b/>
          <w:color w:val="000000"/>
          <w:sz w:val="24"/>
          <w:szCs w:val="24"/>
        </w:rPr>
        <w:t xml:space="preserve">sposób niż </w:t>
      </w:r>
      <w:r w:rsidR="00273A18" w:rsidRPr="00396F25">
        <w:rPr>
          <w:rFonts w:ascii="Times New Roman" w:hAnsi="Times New Roman" w:cs="Times New Roman"/>
          <w:b/>
          <w:color w:val="000000"/>
          <w:sz w:val="24"/>
          <w:szCs w:val="24"/>
          <w:lang w:bidi="en-US"/>
        </w:rPr>
        <w:t xml:space="preserve">przy </w:t>
      </w:r>
      <w:r w:rsidR="00273A18" w:rsidRPr="00396F25">
        <w:rPr>
          <w:rFonts w:ascii="Times New Roman" w:hAnsi="Times New Roman" w:cs="Times New Roman"/>
          <w:b/>
          <w:color w:val="000000"/>
          <w:sz w:val="24"/>
          <w:szCs w:val="24"/>
        </w:rPr>
        <w:t xml:space="preserve">użyciu środków </w:t>
      </w:r>
      <w:r w:rsidR="00273A18" w:rsidRPr="00396F25">
        <w:rPr>
          <w:rFonts w:ascii="Times New Roman" w:hAnsi="Times New Roman" w:cs="Times New Roman"/>
          <w:b/>
          <w:color w:val="000000"/>
          <w:sz w:val="24"/>
          <w:szCs w:val="24"/>
          <w:lang w:bidi="en-US"/>
        </w:rPr>
        <w:t>komunikacji elektronicznej.</w:t>
      </w:r>
    </w:p>
    <w:p w:rsidR="00A83EA0" w:rsidRPr="00A83EA0" w:rsidRDefault="00A83EA0" w:rsidP="00A83EA0">
      <w:pPr>
        <w:pStyle w:val="Teksttreci0"/>
        <w:shd w:val="clear" w:color="auto" w:fill="auto"/>
        <w:tabs>
          <w:tab w:val="left" w:pos="1276"/>
        </w:tabs>
        <w:spacing w:after="0"/>
        <w:ind w:left="284"/>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A83EA0" w:rsidRPr="00662543" w:rsidRDefault="00A83EA0"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BF7F6E">
      <w:pPr>
        <w:pStyle w:val="Nagwek11"/>
        <w:keepNext/>
        <w:keepLines/>
        <w:numPr>
          <w:ilvl w:val="0"/>
          <w:numId w:val="1"/>
        </w:numPr>
        <w:shd w:val="clear" w:color="auto" w:fill="auto"/>
        <w:spacing w:after="0"/>
        <w:ind w:left="284" w:hanging="426"/>
        <w:jc w:val="left"/>
        <w:rPr>
          <w:rFonts w:ascii="Times New Roman" w:hAnsi="Times New Roman" w:cs="Times New Roman"/>
          <w:sz w:val="24"/>
          <w:szCs w:val="24"/>
        </w:rPr>
      </w:pPr>
      <w:bookmarkStart w:id="2" w:name="bookmark5"/>
      <w:bookmarkStart w:id="3"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2"/>
      <w:bookmarkEnd w:id="3"/>
    </w:p>
    <w:p w:rsidR="002F011F" w:rsidRPr="001C3645" w:rsidRDefault="002F011F" w:rsidP="002F011F">
      <w:pPr>
        <w:pStyle w:val="Akapitzlist"/>
        <w:widowControl/>
        <w:numPr>
          <w:ilvl w:val="3"/>
          <w:numId w:val="1"/>
        </w:numPr>
        <w:tabs>
          <w:tab w:val="left" w:pos="567"/>
        </w:tabs>
        <w:suppressAutoHyphens/>
        <w:ind w:left="284" w:right="-1170"/>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2F011F" w:rsidRDefault="002F011F" w:rsidP="002F011F">
      <w:pPr>
        <w:widowControl/>
        <w:tabs>
          <w:tab w:val="left" w:pos="340"/>
        </w:tabs>
        <w:suppressAutoHyphens/>
        <w:ind w:left="284" w:right="-1170" w:hanging="720"/>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24" w:history="1">
        <w:r w:rsidRPr="00401ACD">
          <w:rPr>
            <w:rStyle w:val="Hipercze"/>
            <w:rFonts w:ascii="Times New Roman" w:hAnsi="Times New Roman" w:cs="Times New Roman"/>
            <w:lang w:val="en-US"/>
          </w:rPr>
          <w:t>tbaczewski@szpitalzambrow.pl</w:t>
        </w:r>
      </w:hyperlink>
    </w:p>
    <w:p w:rsidR="002F011F" w:rsidRPr="001C3645" w:rsidRDefault="002F011F" w:rsidP="002F011F">
      <w:pPr>
        <w:pStyle w:val="Akapitzlist"/>
        <w:widowControl/>
        <w:numPr>
          <w:ilvl w:val="3"/>
          <w:numId w:val="1"/>
        </w:numPr>
        <w:tabs>
          <w:tab w:val="left" w:pos="340"/>
        </w:tabs>
        <w:suppressAutoHyphens/>
        <w:ind w:left="284"/>
        <w:jc w:val="both"/>
        <w:textAlignment w:val="baseline"/>
        <w:rPr>
          <w:rFonts w:ascii="Times New Roman" w:eastAsia="Times New Roman" w:hAnsi="Times New Roman" w:cs="Times New Roman"/>
        </w:rPr>
      </w:pPr>
      <w:r w:rsidRPr="001C3645">
        <w:rPr>
          <w:rFonts w:ascii="Times New Roman" w:eastAsia="Times New Roman" w:hAnsi="Times New Roman" w:cs="Times New Roman"/>
        </w:rPr>
        <w:t>Zaleca się, aby komunikacja z wykonawcami odbywała się tylko na Platformie za pośrednictwem formularza “Wyślij wiadomość do zamawiającego”, nie za pośrednictwem adresu email.</w:t>
      </w:r>
    </w:p>
    <w:p w:rsidR="00662543" w:rsidRDefault="00662543" w:rsidP="00662543">
      <w:pPr>
        <w:widowControl/>
        <w:tabs>
          <w:tab w:val="left" w:pos="340"/>
        </w:tabs>
        <w:suppressAutoHyphens/>
        <w:ind w:left="709" w:right="-1170" w:hanging="720"/>
        <w:jc w:val="both"/>
        <w:rPr>
          <w:rStyle w:val="Hipercze"/>
          <w:rFonts w:ascii="Times New Roman" w:hAnsi="Times New Roman" w:cs="Times New Roman"/>
          <w:lang w:val="en-US"/>
        </w:rPr>
      </w:pPr>
    </w:p>
    <w:p w:rsidR="00B85D06" w:rsidRPr="00191A57" w:rsidRDefault="00B85D06" w:rsidP="00BF7F6E">
      <w:pPr>
        <w:pStyle w:val="Nagwek11"/>
        <w:keepNext/>
        <w:keepLines/>
        <w:numPr>
          <w:ilvl w:val="0"/>
          <w:numId w:val="1"/>
        </w:numPr>
        <w:shd w:val="clear" w:color="auto" w:fill="auto"/>
        <w:tabs>
          <w:tab w:val="left" w:pos="390"/>
        </w:tabs>
        <w:spacing w:after="0"/>
        <w:ind w:left="284" w:hanging="426"/>
        <w:jc w:val="left"/>
        <w:rPr>
          <w:rFonts w:ascii="Times New Roman" w:hAnsi="Times New Roman" w:cs="Times New Roman"/>
          <w:sz w:val="24"/>
          <w:szCs w:val="24"/>
        </w:rPr>
      </w:pPr>
      <w:bookmarkStart w:id="4" w:name="bookmark7"/>
      <w:bookmarkStart w:id="5"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4"/>
      <w:bookmarkEnd w:id="5"/>
    </w:p>
    <w:p w:rsidR="00B85D06" w:rsidRPr="00BB72C1" w:rsidRDefault="00B85D06" w:rsidP="004D3F0C">
      <w:pPr>
        <w:pStyle w:val="Teksttreci0"/>
        <w:shd w:val="clear" w:color="auto" w:fill="auto"/>
        <w:tabs>
          <w:tab w:val="left" w:pos="366"/>
          <w:tab w:val="left" w:leader="dot" w:pos="1366"/>
        </w:tabs>
        <w:spacing w:after="100"/>
        <w:ind w:left="284"/>
        <w:jc w:val="both"/>
        <w:rPr>
          <w:rFonts w:ascii="Times New Roman" w:hAnsi="Times New Roman" w:cs="Times New Roman"/>
          <w:b/>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403779" w:rsidRPr="00BB72C1">
        <w:rPr>
          <w:rFonts w:ascii="Times New Roman" w:hAnsi="Times New Roman" w:cs="Times New Roman"/>
          <w:b/>
          <w:sz w:val="24"/>
          <w:szCs w:val="24"/>
          <w:lang w:bidi="en-US"/>
        </w:rPr>
        <w:t>31-12-</w:t>
      </w:r>
      <w:r w:rsidRPr="00BB72C1">
        <w:rPr>
          <w:rFonts w:ascii="Times New Roman" w:hAnsi="Times New Roman" w:cs="Times New Roman"/>
          <w:b/>
          <w:sz w:val="24"/>
          <w:szCs w:val="24"/>
          <w:lang w:bidi="en-US"/>
        </w:rPr>
        <w:t>2021 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BF7F6E">
      <w:pPr>
        <w:pStyle w:val="Nagwek11"/>
        <w:keepNext/>
        <w:keepLines/>
        <w:numPr>
          <w:ilvl w:val="0"/>
          <w:numId w:val="1"/>
        </w:numPr>
        <w:shd w:val="clear" w:color="auto" w:fill="auto"/>
        <w:tabs>
          <w:tab w:val="left" w:pos="567"/>
        </w:tabs>
        <w:spacing w:after="100"/>
        <w:ind w:left="1134" w:hanging="1276"/>
        <w:jc w:val="left"/>
        <w:rPr>
          <w:rFonts w:ascii="Times New Roman" w:hAnsi="Times New Roman" w:cs="Times New Roman"/>
          <w:sz w:val="24"/>
          <w:szCs w:val="24"/>
        </w:rPr>
      </w:pPr>
      <w:bookmarkStart w:id="6" w:name="bookmark9"/>
      <w:bookmarkStart w:id="7" w:name="bookmark8"/>
      <w:r w:rsidRPr="00191A57">
        <w:rPr>
          <w:rFonts w:ascii="Times New Roman" w:hAnsi="Times New Roman" w:cs="Times New Roman"/>
          <w:color w:val="000000"/>
          <w:sz w:val="24"/>
          <w:szCs w:val="24"/>
        </w:rPr>
        <w:t>Opis sposobu przygotowania oferty</w:t>
      </w:r>
      <w:bookmarkEnd w:id="6"/>
      <w:bookmarkEnd w:id="7"/>
    </w:p>
    <w:p w:rsidR="001469C4" w:rsidRDefault="001469C4" w:rsidP="000B38F1">
      <w:pPr>
        <w:pStyle w:val="Teksttreci0"/>
        <w:numPr>
          <w:ilvl w:val="0"/>
          <w:numId w:val="3"/>
        </w:numPr>
        <w:shd w:val="clear" w:color="auto" w:fill="auto"/>
        <w:tabs>
          <w:tab w:val="left" w:pos="325"/>
        </w:tabs>
        <w:spacing w:after="100"/>
        <w:ind w:left="284"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Oferta musi być sporządzona w języku polskim, w formie elektronicznej </w:t>
      </w:r>
      <w:bookmarkStart w:id="8" w:name="_Hlk72320421"/>
      <w:r w:rsidRPr="007F2AC0">
        <w:rPr>
          <w:rFonts w:ascii="Times New Roman" w:hAnsi="Times New Roman" w:cs="Times New Roman"/>
          <w:color w:val="000000" w:themeColor="text1"/>
          <w:sz w:val="24"/>
          <w:szCs w:val="24"/>
        </w:rPr>
        <w:t xml:space="preserve">zgodnie z wytycznymi </w:t>
      </w:r>
      <w:r>
        <w:rPr>
          <w:rFonts w:ascii="Times New Roman" w:hAnsi="Times New Roman" w:cs="Times New Roman"/>
          <w:color w:val="000000" w:themeColor="text1"/>
          <w:sz w:val="24"/>
          <w:szCs w:val="24"/>
        </w:rPr>
        <w:t>zawartymi w</w:t>
      </w:r>
      <w:r w:rsidRPr="007F2AC0">
        <w:rPr>
          <w:rFonts w:ascii="Times New Roman" w:hAnsi="Times New Roman" w:cs="Times New Roman"/>
          <w:color w:val="000000" w:themeColor="text1"/>
          <w:sz w:val="24"/>
          <w:szCs w:val="24"/>
        </w:rPr>
        <w:t xml:space="preserve"> SWZ</w:t>
      </w:r>
      <w:bookmarkEnd w:id="8"/>
      <w:r w:rsidRPr="007F2AC0">
        <w:rPr>
          <w:rFonts w:ascii="Times New Roman" w:hAnsi="Times New Roman" w:cs="Times New Roman"/>
          <w:color w:val="000000" w:themeColor="text1"/>
          <w:sz w:val="24"/>
          <w:szCs w:val="24"/>
        </w:rPr>
        <w:t>.</w:t>
      </w:r>
    </w:p>
    <w:p w:rsidR="001469C4" w:rsidRPr="00A46DAE" w:rsidRDefault="001469C4" w:rsidP="000B38F1">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1469C4" w:rsidRPr="00A46DAE" w:rsidRDefault="001469C4" w:rsidP="000B38F1">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1469C4" w:rsidRPr="0067746A" w:rsidRDefault="001469C4" w:rsidP="000B38F1">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25"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1469C4" w:rsidRPr="00542CF0" w:rsidRDefault="001469C4" w:rsidP="001469C4">
      <w:pPr>
        <w:pStyle w:val="Teksttreci0"/>
        <w:widowControl/>
        <w:shd w:val="clear" w:color="auto" w:fill="auto"/>
        <w:tabs>
          <w:tab w:val="left" w:pos="567"/>
        </w:tabs>
        <w:spacing w:after="0"/>
        <w:ind w:left="425"/>
        <w:jc w:val="both"/>
        <w:textAlignment w:val="baseline"/>
        <w:rPr>
          <w:rFonts w:ascii="Times New Roman" w:eastAsia="Times New Roman" w:hAnsi="Times New Roman" w:cs="Times New Roman"/>
          <w:color w:val="000000"/>
          <w:sz w:val="24"/>
          <w:szCs w:val="24"/>
          <w:lang w:eastAsia="pl-PL"/>
        </w:rPr>
      </w:pPr>
    </w:p>
    <w:p w:rsidR="001469C4" w:rsidRPr="00A46DAE" w:rsidRDefault="001469C4" w:rsidP="000B38F1">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 przez osobę/osoby upoważnioną/upoważnione</w:t>
      </w:r>
    </w:p>
    <w:p w:rsidR="00DE5AC0" w:rsidRPr="00DE5AC0" w:rsidRDefault="00DE5AC0" w:rsidP="00DE5AC0">
      <w:pPr>
        <w:pStyle w:val="Teksttreci0"/>
        <w:shd w:val="clear" w:color="auto" w:fill="auto"/>
        <w:tabs>
          <w:tab w:val="left" w:pos="338"/>
        </w:tabs>
        <w:ind w:left="284"/>
        <w:jc w:val="both"/>
        <w:rPr>
          <w:rFonts w:ascii="Times New Roman" w:hAnsi="Times New Roman" w:cs="Times New Roman"/>
          <w:sz w:val="24"/>
          <w:szCs w:val="24"/>
        </w:rPr>
      </w:pPr>
    </w:p>
    <w:p w:rsidR="00FC02FE" w:rsidRPr="00FC02FE" w:rsidRDefault="00FC02FE" w:rsidP="000B38F1">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FC02FE" w:rsidRDefault="00FC02FE" w:rsidP="000B38F1">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r w:rsidR="00FC32D5" w:rsidRPr="0020754F">
        <w:rPr>
          <w:rFonts w:ascii="Times New Roman" w:hAnsi="Times New Roman" w:cs="Times New Roman"/>
          <w:b/>
          <w:sz w:val="24"/>
          <w:szCs w:val="24"/>
        </w:rPr>
        <w:t>;</w:t>
      </w:r>
    </w:p>
    <w:p w:rsidR="00FC02FE" w:rsidRDefault="00FC02FE" w:rsidP="000B38F1">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Opis przedmiotu zamówienia </w:t>
      </w:r>
      <w:r w:rsidRPr="0020754F">
        <w:rPr>
          <w:rFonts w:ascii="Times New Roman" w:hAnsi="Times New Roman" w:cs="Times New Roman"/>
          <w:b/>
          <w:sz w:val="24"/>
          <w:szCs w:val="24"/>
        </w:rPr>
        <w:t>– według wzoru załącznik nr 3 SWZ</w:t>
      </w:r>
      <w:r w:rsidR="00FC32D5">
        <w:rPr>
          <w:rFonts w:ascii="Times New Roman" w:hAnsi="Times New Roman" w:cs="Times New Roman"/>
          <w:sz w:val="24"/>
          <w:szCs w:val="24"/>
        </w:rPr>
        <w:t>;</w:t>
      </w:r>
    </w:p>
    <w:p w:rsidR="00FC02FE" w:rsidRPr="0020754F" w:rsidRDefault="00FC02FE" w:rsidP="000B38F1">
      <w:pPr>
        <w:pStyle w:val="Teksttreci0"/>
        <w:numPr>
          <w:ilvl w:val="0"/>
          <w:numId w:val="16"/>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Aktualne na dzień składania oświadczenie o n</w:t>
      </w:r>
      <w:r w:rsidR="003E5F29">
        <w:rPr>
          <w:rFonts w:ascii="Times New Roman" w:hAnsi="Times New Roman" w:cs="Times New Roman"/>
          <w:sz w:val="24"/>
          <w:szCs w:val="24"/>
        </w:rPr>
        <w:t>iepodleganiu wykluczeniu w postę</w:t>
      </w:r>
      <w:r>
        <w:rPr>
          <w:rFonts w:ascii="Times New Roman" w:hAnsi="Times New Roman" w:cs="Times New Roman"/>
          <w:sz w:val="24"/>
          <w:szCs w:val="24"/>
        </w:rPr>
        <w:t>powaniu, składane na podstawie art. 125 ust. 1 ustawy</w:t>
      </w:r>
      <w:r w:rsidR="00FC32D5">
        <w:rPr>
          <w:rFonts w:ascii="Times New Roman" w:hAnsi="Times New Roman" w:cs="Times New Roman"/>
          <w:sz w:val="24"/>
          <w:szCs w:val="24"/>
        </w:rPr>
        <w:t xml:space="preserve"> – </w:t>
      </w:r>
      <w:r w:rsidR="00FC32D5" w:rsidRPr="0020754F">
        <w:rPr>
          <w:rFonts w:ascii="Times New Roman" w:hAnsi="Times New Roman" w:cs="Times New Roman"/>
          <w:b/>
          <w:sz w:val="24"/>
          <w:szCs w:val="24"/>
        </w:rPr>
        <w:t xml:space="preserve">wzór oświadczenia </w:t>
      </w:r>
      <w:r w:rsidR="00A83EA0">
        <w:rPr>
          <w:rFonts w:ascii="Times New Roman" w:hAnsi="Times New Roman" w:cs="Times New Roman"/>
          <w:b/>
          <w:sz w:val="24"/>
          <w:szCs w:val="24"/>
        </w:rPr>
        <w:t xml:space="preserve">JEDZ </w:t>
      </w:r>
      <w:r w:rsidR="00FC32D5" w:rsidRPr="0020754F">
        <w:rPr>
          <w:rFonts w:ascii="Times New Roman" w:hAnsi="Times New Roman" w:cs="Times New Roman"/>
          <w:b/>
          <w:sz w:val="24"/>
          <w:szCs w:val="24"/>
        </w:rPr>
        <w:t>zawarto w załączniku nr 4 SWZ;</w:t>
      </w:r>
    </w:p>
    <w:p w:rsidR="00FC32D5" w:rsidRDefault="001469C4" w:rsidP="000B38F1">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P</w:t>
      </w:r>
      <w:r w:rsidR="00FC32D5">
        <w:rPr>
          <w:rFonts w:ascii="Times New Roman" w:hAnsi="Times New Roman" w:cs="Times New Roman"/>
          <w:sz w:val="24"/>
          <w:szCs w:val="24"/>
        </w:rPr>
        <w:t xml:space="preserve">rzedmiotowe </w:t>
      </w:r>
      <w:r w:rsidR="00FC32D5" w:rsidRPr="005B7E71">
        <w:rPr>
          <w:rFonts w:ascii="Times New Roman" w:hAnsi="Times New Roman" w:cs="Times New Roman"/>
          <w:sz w:val="24"/>
          <w:szCs w:val="24"/>
        </w:rPr>
        <w:t>środki dowodowe</w:t>
      </w:r>
      <w:r w:rsidRPr="005B7E71">
        <w:rPr>
          <w:rFonts w:ascii="Times New Roman" w:hAnsi="Times New Roman" w:cs="Times New Roman"/>
          <w:sz w:val="24"/>
          <w:szCs w:val="24"/>
        </w:rPr>
        <w:t xml:space="preserve"> wymienione w Rozdziale V SWZ.</w:t>
      </w:r>
    </w:p>
    <w:p w:rsidR="00552AB1" w:rsidRPr="00B51EB7" w:rsidRDefault="00552AB1" w:rsidP="00552AB1">
      <w:pPr>
        <w:pStyle w:val="Akapitzlist"/>
        <w:widowControl/>
        <w:spacing w:line="276" w:lineRule="auto"/>
        <w:ind w:left="1004"/>
        <w:rPr>
          <w:rFonts w:ascii="Times New Roman" w:hAnsi="Times New Roman" w:cs="Times New Roman"/>
          <w:b/>
          <w:color w:val="FF0000"/>
        </w:rPr>
      </w:pPr>
    </w:p>
    <w:p w:rsidR="00FC02FE" w:rsidRDefault="00FC32D5" w:rsidP="000B38F1">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Dodatkowo do oferty należy dołączyć</w:t>
      </w:r>
      <w:r w:rsidR="0020754F">
        <w:rPr>
          <w:rFonts w:ascii="Times New Roman" w:hAnsi="Times New Roman" w:cs="Times New Roman"/>
          <w:color w:val="000000"/>
          <w:sz w:val="24"/>
          <w:szCs w:val="24"/>
        </w:rPr>
        <w:t xml:space="preserve"> </w:t>
      </w:r>
      <w:r w:rsidRPr="0020754F">
        <w:rPr>
          <w:rFonts w:ascii="Times New Roman" w:hAnsi="Times New Roman" w:cs="Times New Roman"/>
          <w:b/>
          <w:color w:val="000000"/>
          <w:sz w:val="24"/>
          <w:szCs w:val="24"/>
        </w:rPr>
        <w:t>- jeżeli dotyczy:</w:t>
      </w:r>
    </w:p>
    <w:p w:rsidR="00FC32D5" w:rsidRDefault="00FC32D5" w:rsidP="000B38F1">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FC32D5" w:rsidRDefault="00FC32D5" w:rsidP="000B38F1">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w:t>
      </w:r>
      <w:r w:rsidR="00737669">
        <w:rPr>
          <w:rFonts w:ascii="Times New Roman" w:hAnsi="Times New Roman" w:cs="Times New Roman"/>
          <w:color w:val="000000"/>
          <w:sz w:val="24"/>
          <w:szCs w:val="24"/>
        </w:rPr>
        <w:t>cnika do reprezentowania w postę</w:t>
      </w:r>
      <w:r>
        <w:rPr>
          <w:rFonts w:ascii="Times New Roman" w:hAnsi="Times New Roman" w:cs="Times New Roman"/>
          <w:color w:val="000000"/>
          <w:sz w:val="24"/>
          <w:szCs w:val="24"/>
        </w:rPr>
        <w:t>powaniu Wykonawców wspólnie ubiegających się o udzielenie zamówienia</w:t>
      </w:r>
      <w:r w:rsidR="007376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dotyczy ofert składanych przez Wykonawców wspólnie ubiegających się o udzielenie zamówienia.</w:t>
      </w:r>
    </w:p>
    <w:p w:rsidR="00151D75" w:rsidRPr="008C7479" w:rsidRDefault="00151D75" w:rsidP="000B38F1">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007A1613" w:rsidRPr="00DB04BE">
        <w:rPr>
          <w:rFonts w:ascii="Times New Roman" w:hAnsi="Times New Roman" w:cs="Times New Roman"/>
          <w:sz w:val="24"/>
          <w:szCs w:val="24"/>
        </w:rPr>
        <w:t>w formie</w:t>
      </w:r>
      <w:r w:rsidRPr="00DB04BE">
        <w:rPr>
          <w:rFonts w:ascii="Times New Roman" w:hAnsi="Times New Roman" w:cs="Times New Roman"/>
          <w:sz w:val="24"/>
          <w:szCs w:val="24"/>
        </w:rPr>
        <w:t xml:space="preserve"> elektronicznej</w:t>
      </w:r>
      <w:r w:rsidR="001970D3" w:rsidRPr="00DB04BE">
        <w:rPr>
          <w:rFonts w:ascii="Times New Roman" w:hAnsi="Times New Roman" w:cs="Times New Roman"/>
          <w:sz w:val="24"/>
          <w:szCs w:val="24"/>
        </w:rPr>
        <w:t xml:space="preserve"> opatrzonej </w:t>
      </w:r>
      <w:r w:rsidR="001970D3" w:rsidRPr="00191A57">
        <w:rPr>
          <w:rFonts w:ascii="Times New Roman" w:hAnsi="Times New Roman" w:cs="Times New Roman"/>
          <w:color w:val="000000"/>
          <w:sz w:val="24"/>
          <w:szCs w:val="24"/>
        </w:rPr>
        <w:t>kwalifikowan</w:t>
      </w:r>
      <w:r w:rsidR="001970D3">
        <w:rPr>
          <w:rFonts w:ascii="Times New Roman" w:hAnsi="Times New Roman" w:cs="Times New Roman"/>
          <w:color w:val="000000"/>
          <w:sz w:val="24"/>
          <w:szCs w:val="24"/>
        </w:rPr>
        <w:t>ym podpisem</w:t>
      </w:r>
      <w:r w:rsidR="001970D3" w:rsidRPr="00191A57">
        <w:rPr>
          <w:rFonts w:ascii="Times New Roman" w:hAnsi="Times New Roman" w:cs="Times New Roman"/>
          <w:color w:val="000000"/>
          <w:sz w:val="24"/>
          <w:szCs w:val="24"/>
        </w:rPr>
        <w:t xml:space="preserve"> elektroniczn</w:t>
      </w:r>
      <w:r w:rsidR="001970D3">
        <w:rPr>
          <w:rFonts w:ascii="Times New Roman" w:hAnsi="Times New Roman" w:cs="Times New Roman"/>
          <w:color w:val="000000"/>
          <w:sz w:val="24"/>
          <w:szCs w:val="24"/>
        </w:rPr>
        <w:t>ym.</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 mocodawcy. </w:t>
      </w:r>
      <w:r w:rsidR="008C7479">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8C7479" w:rsidRPr="008C7479" w:rsidRDefault="008C7479" w:rsidP="000B38F1">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sidR="00BE3449">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9F0203" w:rsidRPr="0067746A" w:rsidRDefault="009F0203" w:rsidP="000B38F1">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9F0203" w:rsidRDefault="009F0203" w:rsidP="000B38F1">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127126" w:rsidRPr="00364648" w:rsidRDefault="00127126" w:rsidP="00127126">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127126" w:rsidRPr="00364648" w:rsidRDefault="00127126" w:rsidP="00127126">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127126" w:rsidRPr="00364648" w:rsidRDefault="00127126" w:rsidP="00127126">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127126" w:rsidRPr="00B07F70" w:rsidRDefault="00127126" w:rsidP="00127126">
      <w:pPr>
        <w:pStyle w:val="Akapitzlist"/>
        <w:widowControl/>
        <w:numPr>
          <w:ilvl w:val="0"/>
          <w:numId w:val="45"/>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127126" w:rsidRPr="00B07F70" w:rsidRDefault="00127126" w:rsidP="00127126">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127126" w:rsidRPr="00364648" w:rsidRDefault="00127126" w:rsidP="00127126">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Dokumenty złożone w takich plikach zostaną uznane za złożone nieskutecznie.</w:t>
      </w:r>
    </w:p>
    <w:p w:rsidR="00127126" w:rsidRPr="00364648" w:rsidRDefault="00127126" w:rsidP="00127126">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27126" w:rsidRPr="00364648" w:rsidRDefault="00127126" w:rsidP="00127126">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127126" w:rsidRPr="00364648" w:rsidRDefault="00127126" w:rsidP="00127126">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 przypadku podpisywania pliku przez kilka osób, stosować podpisy tego samego rodzaju. Podpisywanie różnymi rodzajami podpisów </w:t>
      </w:r>
      <w:r w:rsidR="0092289A">
        <w:rPr>
          <w:rFonts w:ascii="Times New Roman" w:eastAsia="Times New Roman" w:hAnsi="Times New Roman" w:cs="Times New Roman"/>
        </w:rPr>
        <w:t>m</w:t>
      </w:r>
      <w:r w:rsidRPr="00364648">
        <w:rPr>
          <w:rFonts w:ascii="Times New Roman" w:eastAsia="Times New Roman" w:hAnsi="Times New Roman" w:cs="Times New Roman"/>
        </w:rPr>
        <w:t>oże doprowadzić do problemów w weryfikacji plików. </w:t>
      </w:r>
    </w:p>
    <w:p w:rsidR="00127126" w:rsidRPr="00364648" w:rsidRDefault="00127126" w:rsidP="00127126">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127126" w:rsidRPr="00364648" w:rsidRDefault="00127126" w:rsidP="00127126">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127126" w:rsidRPr="00364648" w:rsidRDefault="00127126" w:rsidP="00127126">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127126" w:rsidRPr="00364648" w:rsidRDefault="00127126" w:rsidP="00127126">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127126" w:rsidRPr="00364648" w:rsidRDefault="00127126" w:rsidP="00127126">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127126" w:rsidRPr="00364648" w:rsidRDefault="00127126" w:rsidP="00127126">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127126" w:rsidRPr="00364648" w:rsidRDefault="00127126" w:rsidP="00127126">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127126" w:rsidRPr="00364648" w:rsidRDefault="00127126" w:rsidP="00127126">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27126" w:rsidRPr="0067746A" w:rsidRDefault="00127126" w:rsidP="00127126">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26"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2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127126" w:rsidRPr="0067746A" w:rsidRDefault="00127126" w:rsidP="00127126">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127126" w:rsidRPr="0067746A" w:rsidRDefault="00127126" w:rsidP="00127126">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127126" w:rsidRPr="0067746A" w:rsidRDefault="00127126" w:rsidP="00127126">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A47578" w:rsidRDefault="00A47578" w:rsidP="00151D75">
      <w:pPr>
        <w:pStyle w:val="Teksttreci0"/>
        <w:shd w:val="clear" w:color="auto" w:fill="auto"/>
        <w:tabs>
          <w:tab w:val="left" w:pos="366"/>
        </w:tabs>
        <w:spacing w:after="0"/>
        <w:ind w:left="284"/>
        <w:rPr>
          <w:rFonts w:ascii="Times New Roman" w:eastAsia="Times New Roman" w:hAnsi="Times New Roman" w:cs="Times New Roman"/>
          <w:color w:val="000000"/>
          <w:sz w:val="24"/>
          <w:szCs w:val="24"/>
          <w:lang w:eastAsia="pl-PL"/>
        </w:rPr>
      </w:pPr>
    </w:p>
    <w:p w:rsidR="00A47578" w:rsidRDefault="00A47578" w:rsidP="00151D75">
      <w:pPr>
        <w:pStyle w:val="Teksttreci0"/>
        <w:shd w:val="clear" w:color="auto" w:fill="auto"/>
        <w:tabs>
          <w:tab w:val="left" w:pos="366"/>
        </w:tabs>
        <w:spacing w:after="0"/>
        <w:ind w:left="284"/>
        <w:rPr>
          <w:rFonts w:ascii="Times New Roman" w:eastAsia="Times New Roman" w:hAnsi="Times New Roman" w:cs="Times New Roman"/>
          <w:color w:val="000000"/>
          <w:sz w:val="24"/>
          <w:szCs w:val="24"/>
          <w:lang w:eastAsia="pl-PL"/>
        </w:rPr>
      </w:pPr>
    </w:p>
    <w:p w:rsidR="00A47578" w:rsidRDefault="00A47578" w:rsidP="00151D75">
      <w:pPr>
        <w:pStyle w:val="Teksttreci0"/>
        <w:shd w:val="clear" w:color="auto" w:fill="auto"/>
        <w:tabs>
          <w:tab w:val="left" w:pos="366"/>
        </w:tabs>
        <w:spacing w:after="0"/>
        <w:ind w:left="284"/>
        <w:rPr>
          <w:rFonts w:ascii="Times New Roman" w:eastAsia="Times New Roman" w:hAnsi="Times New Roman" w:cs="Times New Roman"/>
          <w:color w:val="000000"/>
          <w:sz w:val="24"/>
          <w:szCs w:val="24"/>
          <w:lang w:eastAsia="pl-PL"/>
        </w:rPr>
      </w:pPr>
    </w:p>
    <w:p w:rsidR="00A47578" w:rsidRDefault="00A47578" w:rsidP="00151D75">
      <w:pPr>
        <w:pStyle w:val="Teksttreci0"/>
        <w:shd w:val="clear" w:color="auto" w:fill="auto"/>
        <w:tabs>
          <w:tab w:val="left" w:pos="366"/>
        </w:tabs>
        <w:spacing w:after="0"/>
        <w:ind w:left="284"/>
        <w:rPr>
          <w:rFonts w:ascii="Times New Roman" w:eastAsia="Times New Roman" w:hAnsi="Times New Roman" w:cs="Times New Roman"/>
          <w:color w:val="000000"/>
          <w:sz w:val="24"/>
          <w:szCs w:val="24"/>
          <w:lang w:eastAsia="pl-PL"/>
        </w:rPr>
      </w:pPr>
    </w:p>
    <w:p w:rsidR="00A47578" w:rsidRPr="00D946C0" w:rsidRDefault="00A47578"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191A57" w:rsidRDefault="00E8675E" w:rsidP="00BF7F6E">
      <w:pPr>
        <w:pStyle w:val="Nagwek11"/>
        <w:keepNext/>
        <w:keepLines/>
        <w:numPr>
          <w:ilvl w:val="0"/>
          <w:numId w:val="1"/>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9F0203" w:rsidRPr="0067746A"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28"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29"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2436AA" w:rsidRPr="004A5779">
        <w:rPr>
          <w:rFonts w:ascii="Times New Roman" w:eastAsia="Times New Roman" w:hAnsi="Times New Roman" w:cs="Times New Roman"/>
          <w:color w:val="auto"/>
        </w:rPr>
        <w:t>dnia</w:t>
      </w:r>
      <w:r w:rsidR="002436AA">
        <w:rPr>
          <w:rFonts w:ascii="Times New Roman" w:eastAsia="Times New Roman" w:hAnsi="Times New Roman" w:cs="Times New Roman"/>
          <w:b/>
          <w:color w:val="FF0000"/>
        </w:rPr>
        <w:t xml:space="preserve"> 13-</w:t>
      </w:r>
      <w:r w:rsidR="00CC3222">
        <w:rPr>
          <w:rFonts w:ascii="Times New Roman" w:eastAsia="Times New Roman" w:hAnsi="Times New Roman" w:cs="Times New Roman"/>
          <w:b/>
          <w:color w:val="FF0000"/>
        </w:rPr>
        <w:t>10-</w:t>
      </w:r>
      <w:r w:rsidRPr="002D20FF">
        <w:rPr>
          <w:rFonts w:ascii="Times New Roman" w:eastAsia="Times New Roman" w:hAnsi="Times New Roman" w:cs="Times New Roman"/>
          <w:b/>
          <w:color w:val="FF0000"/>
        </w:rPr>
        <w:t>2021r godz. 8:00</w:t>
      </w:r>
    </w:p>
    <w:p w:rsidR="009F0203"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9F0203"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9F0203"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Oferta składana elektronicznie musi zostać podpisana elektronicznym podpisem kwalifikowanym.</w:t>
      </w:r>
    </w:p>
    <w:p w:rsidR="009F0203"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9F0203" w:rsidRPr="00974CC0"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30" w:history="1">
        <w:r w:rsidRPr="00974CC0">
          <w:rPr>
            <w:rFonts w:ascii="Times New Roman" w:eastAsia="Times New Roman" w:hAnsi="Times New Roman" w:cs="Times New Roman"/>
            <w:color w:val="1155CC"/>
            <w:u w:val="single"/>
          </w:rPr>
          <w:t>https://platformazakupowa.pl/strona/45-instrukcje</w:t>
        </w:r>
      </w:hyperlink>
    </w:p>
    <w:p w:rsidR="00F33E4A" w:rsidRPr="00191A57" w:rsidRDefault="00F33E4A" w:rsidP="00F33E4A">
      <w:pPr>
        <w:pStyle w:val="Teksttreci0"/>
        <w:shd w:val="clear" w:color="auto" w:fill="auto"/>
        <w:tabs>
          <w:tab w:val="left" w:pos="398"/>
        </w:tabs>
        <w:ind w:left="284"/>
        <w:jc w:val="both"/>
        <w:rPr>
          <w:rFonts w:ascii="Times New Roman" w:hAnsi="Times New Roman" w:cs="Times New Roman"/>
          <w:sz w:val="24"/>
          <w:szCs w:val="24"/>
        </w:rPr>
      </w:pPr>
    </w:p>
    <w:p w:rsidR="00AA0DBA" w:rsidRPr="00191A57" w:rsidRDefault="00AA0DBA" w:rsidP="00BF7F6E">
      <w:pPr>
        <w:pStyle w:val="Nagwek11"/>
        <w:keepNext/>
        <w:keepLines/>
        <w:numPr>
          <w:ilvl w:val="0"/>
          <w:numId w:val="1"/>
        </w:numPr>
        <w:shd w:val="clear" w:color="auto" w:fill="auto"/>
        <w:tabs>
          <w:tab w:val="left" w:pos="284"/>
        </w:tabs>
        <w:ind w:left="1701" w:hanging="1985"/>
        <w:jc w:val="left"/>
        <w:rPr>
          <w:rFonts w:ascii="Times New Roman" w:hAnsi="Times New Roman" w:cs="Times New Roman"/>
          <w:sz w:val="24"/>
          <w:szCs w:val="24"/>
        </w:rPr>
      </w:pPr>
      <w:bookmarkStart w:id="9" w:name="bookmark13"/>
      <w:bookmarkStart w:id="10" w:name="bookmark12"/>
      <w:r w:rsidRPr="00191A57">
        <w:rPr>
          <w:rFonts w:ascii="Times New Roman" w:hAnsi="Times New Roman" w:cs="Times New Roman"/>
          <w:color w:val="000000"/>
          <w:sz w:val="24"/>
          <w:szCs w:val="24"/>
          <w:lang w:val="en-US" w:bidi="en-US"/>
        </w:rPr>
        <w:t>Termin otwarcia ofert</w:t>
      </w:r>
      <w:bookmarkEnd w:id="9"/>
      <w:bookmarkEnd w:id="10"/>
    </w:p>
    <w:p w:rsidR="00AA0DBA" w:rsidRDefault="00AA0DBA" w:rsidP="000B38F1">
      <w:pPr>
        <w:pStyle w:val="Teksttreci0"/>
        <w:numPr>
          <w:ilvl w:val="0"/>
          <w:numId w:val="18"/>
        </w:numPr>
        <w:shd w:val="clear" w:color="auto" w:fill="auto"/>
        <w:tabs>
          <w:tab w:val="left" w:pos="1"/>
          <w:tab w:val="left" w:pos="284"/>
          <w:tab w:val="left" w:leader="dot" w:pos="5429"/>
          <w:tab w:val="left" w:leader="dot" w:pos="7469"/>
        </w:tabs>
        <w:ind w:right="-779"/>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00C3426C" w:rsidRPr="00C3426C">
        <w:rPr>
          <w:rFonts w:ascii="Times New Roman" w:hAnsi="Times New Roman" w:cs="Times New Roman"/>
          <w:sz w:val="24"/>
          <w:szCs w:val="24"/>
        </w:rPr>
        <w:t>dniu</w:t>
      </w:r>
      <w:r w:rsidR="002436AA">
        <w:rPr>
          <w:rFonts w:ascii="Times New Roman" w:hAnsi="Times New Roman" w:cs="Times New Roman"/>
          <w:b/>
          <w:color w:val="FF0000"/>
          <w:sz w:val="24"/>
          <w:szCs w:val="24"/>
        </w:rPr>
        <w:t xml:space="preserve"> 13</w:t>
      </w:r>
      <w:r w:rsidR="004A72FE">
        <w:rPr>
          <w:rFonts w:ascii="Times New Roman" w:hAnsi="Times New Roman" w:cs="Times New Roman"/>
          <w:b/>
          <w:color w:val="FF0000"/>
          <w:sz w:val="24"/>
          <w:szCs w:val="24"/>
        </w:rPr>
        <w:t>-</w:t>
      </w:r>
      <w:r w:rsidR="00CC3222">
        <w:rPr>
          <w:rFonts w:ascii="Times New Roman" w:hAnsi="Times New Roman" w:cs="Times New Roman"/>
          <w:b/>
          <w:color w:val="FF0000"/>
          <w:sz w:val="24"/>
          <w:szCs w:val="24"/>
        </w:rPr>
        <w:t>1</w:t>
      </w:r>
      <w:r w:rsidR="004A72FE">
        <w:rPr>
          <w:rFonts w:ascii="Times New Roman" w:hAnsi="Times New Roman" w:cs="Times New Roman"/>
          <w:b/>
          <w:color w:val="FF0000"/>
          <w:sz w:val="24"/>
          <w:szCs w:val="24"/>
        </w:rPr>
        <w:t>0</w:t>
      </w:r>
      <w:r w:rsidRPr="00C3426C">
        <w:rPr>
          <w:rFonts w:ascii="Times New Roman" w:hAnsi="Times New Roman" w:cs="Times New Roman"/>
          <w:b/>
          <w:color w:val="FF0000"/>
          <w:sz w:val="24"/>
          <w:szCs w:val="24"/>
        </w:rPr>
        <w:t xml:space="preserve">-2021r, o godzinie </w:t>
      </w:r>
      <w:r w:rsidR="001D6A5A">
        <w:rPr>
          <w:rFonts w:ascii="Times New Roman" w:hAnsi="Times New Roman" w:cs="Times New Roman"/>
          <w:b/>
          <w:color w:val="FF0000"/>
          <w:sz w:val="24"/>
          <w:szCs w:val="24"/>
        </w:rPr>
        <w:t>8:15</w:t>
      </w:r>
    </w:p>
    <w:p w:rsidR="00AA0DBA" w:rsidRPr="00514878" w:rsidRDefault="00AA0DBA" w:rsidP="000B38F1">
      <w:pPr>
        <w:pStyle w:val="Teksttreci0"/>
        <w:numPr>
          <w:ilvl w:val="0"/>
          <w:numId w:val="18"/>
        </w:numPr>
        <w:shd w:val="clear" w:color="auto" w:fill="auto"/>
        <w:tabs>
          <w:tab w:val="left" w:pos="1"/>
          <w:tab w:val="left" w:pos="284"/>
          <w:tab w:val="left" w:leader="dot" w:pos="5429"/>
          <w:tab w:val="left" w:leader="dot" w:pos="7469"/>
        </w:tabs>
        <w:ind w:left="284" w:right="-779"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Otwarcie ofert jest niejawne.</w:t>
      </w:r>
    </w:p>
    <w:p w:rsidR="00371938" w:rsidRPr="00371938" w:rsidRDefault="00AA0DBA" w:rsidP="000B38F1">
      <w:pPr>
        <w:pStyle w:val="Teksttreci0"/>
        <w:numPr>
          <w:ilvl w:val="0"/>
          <w:numId w:val="18"/>
        </w:numPr>
        <w:shd w:val="clear" w:color="auto" w:fill="auto"/>
        <w:tabs>
          <w:tab w:val="left" w:pos="1"/>
          <w:tab w:val="left" w:pos="284"/>
          <w:tab w:val="left" w:leader="dot" w:pos="5429"/>
          <w:tab w:val="left" w:leader="dot" w:pos="7469"/>
        </w:tabs>
        <w:ind w:right="-779"/>
        <w:jc w:val="both"/>
        <w:rPr>
          <w:rFonts w:ascii="Times New Roman" w:hAnsi="Times New Roman" w:cs="Times New Roman"/>
          <w:sz w:val="24"/>
          <w:szCs w:val="24"/>
        </w:rPr>
      </w:pPr>
      <w:r w:rsidRPr="00514878">
        <w:rPr>
          <w:rFonts w:ascii="Times New Roman" w:hAnsi="Times New Roman" w:cs="Times New Roman"/>
          <w:color w:val="000000"/>
          <w:sz w:val="24"/>
          <w:szCs w:val="24"/>
        </w:rPr>
        <w:t xml:space="preserve">Zamawiający, najpóźniej przed otwarciem ofert, udostępnia na stronie internetowej </w:t>
      </w:r>
    </w:p>
    <w:p w:rsidR="00371938" w:rsidRDefault="00AA0DBA" w:rsidP="00371938">
      <w:pPr>
        <w:pStyle w:val="Teksttreci0"/>
        <w:shd w:val="clear" w:color="auto" w:fill="auto"/>
        <w:tabs>
          <w:tab w:val="left" w:pos="1"/>
          <w:tab w:val="left" w:pos="284"/>
          <w:tab w:val="left" w:leader="dot" w:pos="5429"/>
          <w:tab w:val="left" w:leader="dot" w:pos="7469"/>
        </w:tabs>
        <w:ind w:left="361" w:right="-779"/>
        <w:jc w:val="both"/>
        <w:rPr>
          <w:rFonts w:ascii="Times New Roman" w:hAnsi="Times New Roman" w:cs="Times New Roman"/>
          <w:color w:val="000000"/>
          <w:sz w:val="24"/>
          <w:szCs w:val="24"/>
        </w:rPr>
      </w:pPr>
      <w:r w:rsidRPr="00514878">
        <w:rPr>
          <w:rFonts w:ascii="Times New Roman" w:hAnsi="Times New Roman" w:cs="Times New Roman"/>
          <w:color w:val="000000"/>
          <w:sz w:val="24"/>
          <w:szCs w:val="24"/>
        </w:rPr>
        <w:t>prow</w:t>
      </w:r>
      <w:r w:rsidR="00514878">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w:t>
      </w:r>
      <w:r w:rsidR="004D3621" w:rsidRPr="00514878">
        <w:rPr>
          <w:rFonts w:ascii="Times New Roman" w:hAnsi="Times New Roman" w:cs="Times New Roman"/>
          <w:color w:val="000000"/>
          <w:sz w:val="24"/>
          <w:szCs w:val="24"/>
        </w:rPr>
        <w:t xml:space="preserve">zyć na </w:t>
      </w:r>
    </w:p>
    <w:p w:rsidR="00AA0DBA" w:rsidRPr="00514878" w:rsidRDefault="004D3621" w:rsidP="00371938">
      <w:pPr>
        <w:pStyle w:val="Teksttreci0"/>
        <w:shd w:val="clear" w:color="auto" w:fill="auto"/>
        <w:tabs>
          <w:tab w:val="left" w:pos="1"/>
          <w:tab w:val="left" w:pos="284"/>
          <w:tab w:val="left" w:leader="dot" w:pos="5429"/>
          <w:tab w:val="left" w:leader="dot" w:pos="7469"/>
        </w:tabs>
        <w:ind w:left="361"/>
        <w:jc w:val="both"/>
        <w:rPr>
          <w:rFonts w:ascii="Times New Roman" w:hAnsi="Times New Roman" w:cs="Times New Roman"/>
          <w:sz w:val="24"/>
          <w:szCs w:val="24"/>
        </w:rPr>
      </w:pPr>
      <w:r w:rsidRPr="00514878">
        <w:rPr>
          <w:rFonts w:ascii="Times New Roman" w:hAnsi="Times New Roman" w:cs="Times New Roman"/>
          <w:color w:val="000000"/>
          <w:sz w:val="24"/>
          <w:szCs w:val="24"/>
        </w:rPr>
        <w:t>sfinansowanie zamówienia [art. 222 ust. 4 ustawy].</w:t>
      </w:r>
    </w:p>
    <w:p w:rsidR="00AA0DBA" w:rsidRPr="00191A57" w:rsidRDefault="00AA0DBA" w:rsidP="000B38F1">
      <w:pPr>
        <w:pStyle w:val="Teksttreci0"/>
        <w:numPr>
          <w:ilvl w:val="0"/>
          <w:numId w:val="18"/>
        </w:numPr>
        <w:shd w:val="clear" w:color="auto" w:fill="auto"/>
        <w:tabs>
          <w:tab w:val="left" w:pos="398"/>
        </w:tabs>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AA0DBA" w:rsidRPr="00191A57" w:rsidRDefault="003A77DE" w:rsidP="00514878">
      <w:pPr>
        <w:pStyle w:val="Teksttreci0"/>
        <w:shd w:val="clear" w:color="auto" w:fill="auto"/>
        <w:tabs>
          <w:tab w:val="left" w:pos="0"/>
        </w:tabs>
        <w:spacing w:after="100"/>
        <w:ind w:left="142"/>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AA0DBA">
        <w:rPr>
          <w:rFonts w:ascii="Times New Roman" w:hAnsi="Times New Roman" w:cs="Times New Roman"/>
          <w:color w:val="000000"/>
          <w:sz w:val="24"/>
          <w:szCs w:val="24"/>
          <w:lang w:bidi="en-US"/>
        </w:rPr>
        <w:t xml:space="preserve">a) </w:t>
      </w:r>
      <w:r w:rsidR="00AA0DBA" w:rsidRPr="00191A57">
        <w:rPr>
          <w:rFonts w:ascii="Times New Roman" w:hAnsi="Times New Roman" w:cs="Times New Roman"/>
          <w:color w:val="000000"/>
          <w:sz w:val="24"/>
          <w:szCs w:val="24"/>
          <w:lang w:bidi="en-US"/>
        </w:rPr>
        <w:t xml:space="preserve">nazwach albo imionach i nazwiskach oraz siedzibach lub miejscach prowadzonej </w:t>
      </w:r>
      <w:r w:rsidR="00AA0DBA" w:rsidRPr="00191A57">
        <w:rPr>
          <w:rFonts w:ascii="Times New Roman" w:hAnsi="Times New Roman" w:cs="Times New Roman"/>
          <w:color w:val="000000"/>
          <w:sz w:val="24"/>
          <w:szCs w:val="24"/>
        </w:rPr>
        <w:t xml:space="preserve">działalności </w:t>
      </w:r>
      <w:r w:rsidR="00AA0DBA">
        <w:rPr>
          <w:rFonts w:ascii="Times New Roman" w:hAnsi="Times New Roman" w:cs="Times New Roman"/>
          <w:color w:val="000000"/>
          <w:sz w:val="24"/>
          <w:szCs w:val="24"/>
        </w:rPr>
        <w:t xml:space="preserve">   </w:t>
      </w:r>
      <w:r w:rsidR="00AA0DBA" w:rsidRPr="00191A57">
        <w:rPr>
          <w:rFonts w:ascii="Times New Roman" w:hAnsi="Times New Roman" w:cs="Times New Roman"/>
          <w:color w:val="000000"/>
          <w:sz w:val="24"/>
          <w:szCs w:val="24"/>
        </w:rPr>
        <w:t>gospodarczej albo miejscach zamieszkania wykonawców, których oferty zostały otwarte;</w:t>
      </w:r>
    </w:p>
    <w:p w:rsidR="00AA0DBA" w:rsidRPr="00191A57" w:rsidRDefault="00AA0DBA" w:rsidP="00514878">
      <w:pPr>
        <w:pStyle w:val="Teksttreci0"/>
        <w:shd w:val="clear" w:color="auto" w:fill="auto"/>
        <w:tabs>
          <w:tab w:val="left" w:pos="0"/>
          <w:tab w:val="left" w:pos="142"/>
        </w:tabs>
        <w:spacing w:after="100"/>
        <w:ind w:left="1082" w:right="-779" w:hanging="798"/>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AA0DBA" w:rsidRPr="00191A57" w:rsidRDefault="00AA0DBA" w:rsidP="000B38F1">
      <w:pPr>
        <w:pStyle w:val="Teksttreci0"/>
        <w:numPr>
          <w:ilvl w:val="0"/>
          <w:numId w:val="18"/>
        </w:numPr>
        <w:shd w:val="clear" w:color="auto" w:fill="auto"/>
        <w:tabs>
          <w:tab w:val="left" w:pos="1276"/>
        </w:tabs>
        <w:spacing w:after="10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w:t>
      </w:r>
      <w:r w:rsidR="004D3621">
        <w:rPr>
          <w:rFonts w:ascii="Times New Roman" w:hAnsi="Times New Roman" w:cs="Times New Roman"/>
          <w:color w:val="000000"/>
          <w:sz w:val="24"/>
          <w:szCs w:val="24"/>
        </w:rPr>
        <w:t>ciu awarii [art. 222 ust. 2 ustawy]</w:t>
      </w:r>
      <w:r w:rsidR="004D3621" w:rsidRPr="00191A57">
        <w:rPr>
          <w:rFonts w:ascii="Times New Roman" w:hAnsi="Times New Roman" w:cs="Times New Roman"/>
          <w:color w:val="000000"/>
          <w:sz w:val="24"/>
          <w:szCs w:val="24"/>
        </w:rPr>
        <w:t>.</w:t>
      </w:r>
    </w:p>
    <w:p w:rsidR="00681811" w:rsidRPr="00A83EA0" w:rsidRDefault="00AA0DBA" w:rsidP="000B38F1">
      <w:pPr>
        <w:pStyle w:val="Teksttreci0"/>
        <w:numPr>
          <w:ilvl w:val="0"/>
          <w:numId w:val="18"/>
        </w:numPr>
        <w:shd w:val="clear" w:color="auto" w:fill="auto"/>
        <w:tabs>
          <w:tab w:val="left" w:pos="993"/>
        </w:tabs>
        <w:spacing w:after="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sidR="00AC06FE">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37E53" w:rsidRDefault="00291C75" w:rsidP="00BF7F6E">
      <w:pPr>
        <w:pStyle w:val="Nagwek11"/>
        <w:keepNext/>
        <w:keepLines/>
        <w:numPr>
          <w:ilvl w:val="0"/>
          <w:numId w:val="1"/>
        </w:numPr>
        <w:shd w:val="clear" w:color="auto" w:fill="auto"/>
        <w:tabs>
          <w:tab w:val="left" w:pos="519"/>
        </w:tabs>
        <w:spacing w:after="0"/>
        <w:ind w:left="0" w:firstLine="0"/>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137E53" w:rsidRPr="00137E53" w:rsidRDefault="00137E53" w:rsidP="00137E53">
      <w:pPr>
        <w:widowControl/>
        <w:numPr>
          <w:ilvl w:val="3"/>
          <w:numId w:val="1"/>
        </w:numPr>
        <w:tabs>
          <w:tab w:val="left" w:pos="10800"/>
          <w:tab w:val="left" w:pos="10860"/>
        </w:tabs>
        <w:suppressAutoHyphens/>
        <w:ind w:left="284" w:hanging="284"/>
        <w:rPr>
          <w:rFonts w:ascii="Times New Roman" w:hAnsi="Times New Roman" w:cs="Times New Roman"/>
        </w:rPr>
      </w:pPr>
      <w:r w:rsidRPr="00137E53">
        <w:rPr>
          <w:rFonts w:ascii="Times New Roman" w:hAnsi="Times New Roman" w:cs="Times New Roman"/>
        </w:rPr>
        <w:t>Cena oferty zostanie wyliczona przez wykonawcę na podstawie</w:t>
      </w:r>
      <w:r w:rsidR="003D2098">
        <w:rPr>
          <w:rFonts w:ascii="Times New Roman" w:hAnsi="Times New Roman" w:cs="Times New Roman"/>
        </w:rPr>
        <w:t xml:space="preserve"> wypełnionego załącznika nr 3 S</w:t>
      </w:r>
      <w:r w:rsidRPr="00137E53">
        <w:rPr>
          <w:rFonts w:ascii="Times New Roman" w:hAnsi="Times New Roman" w:cs="Times New Roman"/>
        </w:rPr>
        <w:t>WZ na poszczególny pakiet / pakiety i przedstawiona w składanej ofercie -</w:t>
      </w:r>
      <w:r w:rsidR="003D2098">
        <w:rPr>
          <w:rFonts w:ascii="Times New Roman" w:hAnsi="Times New Roman" w:cs="Times New Roman"/>
        </w:rPr>
        <w:t xml:space="preserve"> załącznik nr 2 S</w:t>
      </w:r>
      <w:r w:rsidRPr="00137E53">
        <w:rPr>
          <w:rFonts w:ascii="Times New Roman" w:hAnsi="Times New Roman" w:cs="Times New Roman"/>
        </w:rPr>
        <w:t>WZ</w:t>
      </w:r>
      <w:r w:rsidR="0048766A">
        <w:rPr>
          <w:rFonts w:ascii="Times New Roman" w:hAnsi="Times New Roman" w:cs="Times New Roman"/>
        </w:rPr>
        <w:t xml:space="preserve"> (formularz ofertowy)</w:t>
      </w:r>
      <w:r w:rsidRPr="00137E53">
        <w:rPr>
          <w:rFonts w:ascii="Times New Roman" w:hAnsi="Times New Roman" w:cs="Times New Roman"/>
        </w:rPr>
        <w:t>.</w:t>
      </w:r>
    </w:p>
    <w:p w:rsidR="00137E53" w:rsidRPr="00137E53" w:rsidRDefault="00137E53" w:rsidP="00137E53">
      <w:pPr>
        <w:widowControl/>
        <w:numPr>
          <w:ilvl w:val="3"/>
          <w:numId w:val="1"/>
        </w:numPr>
        <w:tabs>
          <w:tab w:val="left" w:pos="3855"/>
        </w:tabs>
        <w:spacing w:after="40"/>
        <w:ind w:left="284" w:hanging="284"/>
        <w:rPr>
          <w:rFonts w:ascii="Times New Roman" w:hAnsi="Times New Roman" w:cs="Times New Roman"/>
        </w:rPr>
      </w:pPr>
      <w:r w:rsidRPr="00137E53">
        <w:rPr>
          <w:rFonts w:ascii="Times New Roman" w:hAnsi="Times New Roman" w:cs="Times New Roman"/>
        </w:rPr>
        <w:t>Ceny jednostkowe, wartości netto i brutto muszą być podane i wyliczone w zaokrągleniu do dwóch miejsc po przecinku (zasada zaokrąglenia – poniżej 5 należy końcówkę pominąć, powyżej i równe 5 należy zaokrąglić w górę).</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lastRenderedPageBreak/>
        <w:t>Wykonawca określi ceny netto za jednostkę miary na wszystkie pozycje wymienione w pakiecie/ pakietach.</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Wykonawca obliczy wartość poszczególnych pozycji przez przemnożenie ilości jednostek miary przez cenę netto za jednostkę miary dla danej pozycji.</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Wykonawca do wartości netto doliczy podatek VAT dla danej pozycji, suma wartości brutto stanowić będzie cenę oferty</w:t>
      </w:r>
      <w:r w:rsidR="003D2098">
        <w:rPr>
          <w:rFonts w:ascii="Times New Roman" w:hAnsi="Times New Roman" w:cs="Times New Roman"/>
        </w:rPr>
        <w:t xml:space="preserve"> w danym pakiecie</w:t>
      </w:r>
      <w:r w:rsidRPr="00137E53">
        <w:rPr>
          <w:rFonts w:ascii="Times New Roman" w:hAnsi="Times New Roman" w:cs="Times New Roman"/>
        </w:rPr>
        <w:t>.</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Wykonawca zliczy wartość netto wszystkich pozycji</w:t>
      </w:r>
      <w:r w:rsidR="003D2098">
        <w:rPr>
          <w:rFonts w:ascii="Times New Roman" w:hAnsi="Times New Roman" w:cs="Times New Roman"/>
        </w:rPr>
        <w:t xml:space="preserve"> w pakiecie</w:t>
      </w:r>
      <w:r w:rsidRPr="00137E53">
        <w:rPr>
          <w:rFonts w:ascii="Times New Roman" w:hAnsi="Times New Roman" w:cs="Times New Roman"/>
        </w:rPr>
        <w:t>.</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 ofercie cenowej należy podać wartość brutto (z podatkiem VAT), z kosztem dostawy do magazynu zamawiającego, opłatami celno-granicznymi w przypadku towarów importowanych oraz pozostałymi kosztami tj. czynności związane z przygotowaniem dostawy, rozładunkiem, itp.</w:t>
      </w:r>
    </w:p>
    <w:p w:rsidR="00137E53" w:rsidRPr="003477A3" w:rsidRDefault="00137E53" w:rsidP="003477A3">
      <w:pPr>
        <w:pStyle w:val="Akapitzlist"/>
        <w:widowControl/>
        <w:numPr>
          <w:ilvl w:val="3"/>
          <w:numId w:val="1"/>
        </w:numPr>
        <w:suppressAutoHyphens/>
        <w:spacing w:after="40"/>
        <w:ind w:left="284" w:hanging="284"/>
        <w:rPr>
          <w:rFonts w:ascii="Times New Roman" w:hAnsi="Times New Roman" w:cs="Times New Roman"/>
          <w:b/>
        </w:rPr>
      </w:pPr>
      <w:r w:rsidRPr="003477A3">
        <w:rPr>
          <w:rFonts w:ascii="Times New Roman" w:hAnsi="Times New Roman" w:cs="Times New Roman"/>
        </w:rPr>
        <w:t>Cena oferty winna być wyrażona w złotych polskich (PLN).</w:t>
      </w:r>
    </w:p>
    <w:p w:rsidR="0049660B" w:rsidRPr="0048766A" w:rsidRDefault="00410230" w:rsidP="00137E53">
      <w:pPr>
        <w:pStyle w:val="Akapitzlist"/>
        <w:keepNext/>
        <w:keepLines/>
        <w:widowControl/>
        <w:numPr>
          <w:ilvl w:val="3"/>
          <w:numId w:val="1"/>
        </w:numPr>
        <w:tabs>
          <w:tab w:val="left" w:pos="347"/>
          <w:tab w:val="left" w:pos="519"/>
        </w:tabs>
        <w:suppressAutoHyphens/>
        <w:ind w:left="284" w:hanging="284"/>
        <w:jc w:val="both"/>
        <w:rPr>
          <w:rFonts w:ascii="Times New Roman" w:hAnsi="Times New Roman" w:cs="Times New Roman"/>
          <w:color w:val="auto"/>
        </w:rPr>
      </w:pPr>
      <w:r w:rsidRPr="0048766A">
        <w:rPr>
          <w:rFonts w:ascii="Times New Roman" w:hAnsi="Times New Roman" w:cs="Times New Roman"/>
          <w:color w:val="auto"/>
        </w:rPr>
        <w:t>Cena oferty za całość zamó</w:t>
      </w:r>
      <w:r w:rsidR="0048766A" w:rsidRPr="0048766A">
        <w:rPr>
          <w:rFonts w:ascii="Times New Roman" w:hAnsi="Times New Roman" w:cs="Times New Roman"/>
          <w:color w:val="auto"/>
        </w:rPr>
        <w:t>wienia</w:t>
      </w:r>
      <w:r w:rsidR="005C4EED">
        <w:rPr>
          <w:rFonts w:ascii="Times New Roman" w:hAnsi="Times New Roman" w:cs="Times New Roman"/>
          <w:color w:val="auto"/>
        </w:rPr>
        <w:t xml:space="preserve"> (poszczególny pakiet)</w:t>
      </w:r>
      <w:r w:rsidR="0048766A" w:rsidRPr="0048766A">
        <w:rPr>
          <w:rFonts w:ascii="Times New Roman" w:hAnsi="Times New Roman" w:cs="Times New Roman"/>
          <w:color w:val="auto"/>
        </w:rPr>
        <w:t>, musi być podana cyfrowo tj.: (c</w:t>
      </w:r>
      <w:r w:rsidRPr="0048766A">
        <w:rPr>
          <w:rFonts w:ascii="Times New Roman" w:hAnsi="Times New Roman" w:cs="Times New Roman"/>
          <w:color w:val="auto"/>
        </w:rPr>
        <w:t>ena ofertowa = cena netto + podatek VAT</w:t>
      </w:r>
      <w:r w:rsidR="0048766A" w:rsidRPr="0048766A">
        <w:rPr>
          <w:rFonts w:ascii="Times New Roman" w:hAnsi="Times New Roman" w:cs="Times New Roman"/>
          <w:color w:val="auto"/>
        </w:rPr>
        <w:t>)</w:t>
      </w:r>
      <w:r w:rsidRPr="0048766A">
        <w:rPr>
          <w:rFonts w:ascii="Times New Roman" w:hAnsi="Times New Roman" w:cs="Times New Roman"/>
          <w:color w:val="auto"/>
        </w:rPr>
        <w:t>.</w:t>
      </w:r>
    </w:p>
    <w:p w:rsidR="00410230" w:rsidRPr="0048766A" w:rsidRDefault="00410230" w:rsidP="00137E53">
      <w:pPr>
        <w:pStyle w:val="Akapitzlist"/>
        <w:keepNext/>
        <w:keepLines/>
        <w:widowControl/>
        <w:numPr>
          <w:ilvl w:val="3"/>
          <w:numId w:val="1"/>
        </w:numPr>
        <w:tabs>
          <w:tab w:val="left" w:pos="347"/>
          <w:tab w:val="left" w:pos="519"/>
        </w:tabs>
        <w:suppressAutoHyphens/>
        <w:ind w:left="284" w:hanging="284"/>
        <w:jc w:val="both"/>
        <w:rPr>
          <w:rFonts w:ascii="Times New Roman" w:hAnsi="Times New Roman" w:cs="Times New Roman"/>
          <w:color w:val="auto"/>
        </w:rPr>
      </w:pPr>
      <w:r w:rsidRPr="0048766A">
        <w:rPr>
          <w:rFonts w:ascii="Times New Roman" w:hAnsi="Times New Roman" w:cs="Times New Roman"/>
          <w:color w:val="auto"/>
        </w:rPr>
        <w:t>Wykonawca obowiązany jest przedłożyć ofertę cenową zgodnie z załącznikiem nr 2 SWZ (Formularz ofe</w:t>
      </w:r>
      <w:r w:rsidR="003477A3" w:rsidRPr="0048766A">
        <w:rPr>
          <w:rFonts w:ascii="Times New Roman" w:hAnsi="Times New Roman" w:cs="Times New Roman"/>
          <w:color w:val="auto"/>
        </w:rPr>
        <w:t>rtowy)</w:t>
      </w:r>
      <w:r w:rsidR="008907B4" w:rsidRPr="0048766A">
        <w:rPr>
          <w:rFonts w:ascii="Times New Roman" w:hAnsi="Times New Roman" w:cs="Times New Roman"/>
          <w:color w:val="auto"/>
        </w:rPr>
        <w:t>.</w:t>
      </w:r>
    </w:p>
    <w:p w:rsidR="00291C75" w:rsidRPr="003477A3" w:rsidRDefault="00291C75" w:rsidP="00F650B9">
      <w:pPr>
        <w:pStyle w:val="Akapitzlist"/>
        <w:keepNext/>
        <w:keepLines/>
        <w:widowControl/>
        <w:numPr>
          <w:ilvl w:val="3"/>
          <w:numId w:val="1"/>
        </w:numPr>
        <w:tabs>
          <w:tab w:val="left" w:pos="284"/>
          <w:tab w:val="left" w:pos="426"/>
        </w:tabs>
        <w:suppressAutoHyphens/>
        <w:ind w:left="284" w:hanging="284"/>
        <w:jc w:val="both"/>
        <w:rPr>
          <w:rFonts w:ascii="Times New Roman" w:hAnsi="Times New Roman" w:cs="Times New Roman"/>
        </w:rPr>
      </w:pPr>
      <w:r w:rsidRPr="003477A3">
        <w:rPr>
          <w:rFonts w:ascii="Times New Roman" w:hAnsi="Times New Roman" w:cs="Times New Roman"/>
        </w:rPr>
        <w:t xml:space="preserve">Wykonawca </w:t>
      </w:r>
      <w:r w:rsidR="008907B4" w:rsidRPr="003477A3">
        <w:rPr>
          <w:rFonts w:ascii="Times New Roman" w:hAnsi="Times New Roman" w:cs="Times New Roman"/>
        </w:rPr>
        <w:t>poda</w:t>
      </w:r>
      <w:r w:rsidRPr="003477A3">
        <w:rPr>
          <w:rFonts w:ascii="Times New Roman" w:hAnsi="Times New Roman" w:cs="Times New Roman"/>
        </w:rPr>
        <w:t xml:space="preserve"> stawkę podatku od towarów i usług (VAT) właściwą dla przedmiotu zamówienia, obowiązującą według stanu </w:t>
      </w:r>
      <w:r w:rsidRPr="003477A3">
        <w:rPr>
          <w:rFonts w:ascii="Times New Roman" w:hAnsi="Times New Roman" w:cs="Times New Roman"/>
          <w:lang w:bidi="en-US"/>
        </w:rPr>
        <w:t>praw</w:t>
      </w:r>
      <w:r w:rsidRPr="003477A3">
        <w:rPr>
          <w:rFonts w:ascii="Times New Roman" w:hAnsi="Times New Roman" w:cs="Times New Roman"/>
          <w:lang w:bidi="en-US"/>
        </w:rPr>
        <w:softHyphen/>
        <w:t>nego</w:t>
      </w:r>
      <w:r w:rsidRPr="003477A3">
        <w:rPr>
          <w:rFonts w:ascii="Times New Roman" w:hAnsi="Times New Roman" w:cs="Times New Roman"/>
        </w:rPr>
        <w:t xml:space="preserve"> na dzień składania ofert. Określenie ceny ofertowej z zastosowaniem nie</w:t>
      </w:r>
      <w:r w:rsidRPr="003477A3">
        <w:rPr>
          <w:rFonts w:ascii="Times New Roman" w:hAnsi="Times New Roman" w:cs="Times New Roman"/>
        </w:rPr>
        <w:softHyphen/>
        <w:t>prawidłowej stawki podatku od towarów i usług (VAT) potraktowane będzie, jako błąd w obliczeniu ceny i spowoduje odrzucenie oferty, jeżeli nie ziszczą się usta</w:t>
      </w:r>
      <w:r w:rsidRPr="003477A3">
        <w:rPr>
          <w:rFonts w:ascii="Times New Roman" w:hAnsi="Times New Roman" w:cs="Times New Roman"/>
        </w:rPr>
        <w:softHyphen/>
        <w:t>wowe przesłanki omyłki (na pods</w:t>
      </w:r>
      <w:r w:rsidR="00AE5332" w:rsidRPr="003477A3">
        <w:rPr>
          <w:rFonts w:ascii="Times New Roman" w:hAnsi="Times New Roman" w:cs="Times New Roman"/>
        </w:rPr>
        <w:t>tawie art. 226 ust. 1 pkt 10 ustawy</w:t>
      </w:r>
      <w:r w:rsidRPr="003477A3">
        <w:rPr>
          <w:rFonts w:ascii="Times New Roman" w:hAnsi="Times New Roman" w:cs="Times New Roman"/>
        </w:rPr>
        <w:t xml:space="preserve"> w związku z art. 223 ust. 2 pkt 3</w:t>
      </w:r>
      <w:r w:rsidR="00AE5332" w:rsidRPr="003477A3">
        <w:rPr>
          <w:rFonts w:ascii="Times New Roman" w:hAnsi="Times New Roman" w:cs="Times New Roman"/>
        </w:rPr>
        <w:t xml:space="preserve"> ustawy</w:t>
      </w:r>
      <w:r w:rsidRPr="003477A3">
        <w:rPr>
          <w:rFonts w:ascii="Times New Roman" w:hAnsi="Times New Roman" w:cs="Times New Roman"/>
        </w:rPr>
        <w:t>).</w:t>
      </w:r>
    </w:p>
    <w:p w:rsidR="007629DA" w:rsidRPr="00DF65EE" w:rsidRDefault="007629DA" w:rsidP="007629DA">
      <w:pPr>
        <w:pStyle w:val="Teksttreci0"/>
        <w:shd w:val="clear" w:color="auto" w:fill="auto"/>
        <w:tabs>
          <w:tab w:val="left" w:pos="347"/>
        </w:tabs>
        <w:ind w:left="426"/>
        <w:jc w:val="both"/>
        <w:rPr>
          <w:rFonts w:ascii="Times New Roman" w:hAnsi="Times New Roman" w:cs="Times New Roman"/>
          <w:sz w:val="24"/>
          <w:szCs w:val="24"/>
        </w:rPr>
      </w:pPr>
    </w:p>
    <w:p w:rsidR="00291C75" w:rsidRPr="00592BB4" w:rsidRDefault="00291C75" w:rsidP="00BF7F6E">
      <w:pPr>
        <w:pStyle w:val="Nagwek11"/>
        <w:keepNext/>
        <w:keepLines/>
        <w:numPr>
          <w:ilvl w:val="0"/>
          <w:numId w:val="1"/>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191A57">
        <w:rPr>
          <w:rFonts w:ascii="Times New Roman" w:hAnsi="Times New Roman" w:cs="Times New Roman"/>
          <w:color w:val="000000"/>
          <w:sz w:val="24"/>
          <w:szCs w:val="24"/>
          <w:lang w:bidi="en-US"/>
        </w:rPr>
        <w:t xml:space="preserve">Opis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 xml:space="preserve">oceny ofert, wraz z podaniem wag tych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i sposobu</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oceny ofert</w:t>
      </w:r>
      <w:bookmarkEnd w:id="13"/>
      <w:bookmarkEnd w:id="14"/>
    </w:p>
    <w:p w:rsidR="00291C75"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sz w:val="24"/>
          <w:szCs w:val="24"/>
          <w:lang w:bidi="en-US"/>
        </w:rPr>
      </w:pPr>
    </w:p>
    <w:p w:rsidR="00C36A86" w:rsidRPr="00C36A86" w:rsidRDefault="00C36A86" w:rsidP="00C36A86">
      <w:pPr>
        <w:pStyle w:val="Akapitzlist"/>
        <w:ind w:left="1211"/>
        <w:jc w:val="both"/>
        <w:rPr>
          <w:rStyle w:val="standardowy1"/>
          <w:sz w:val="24"/>
          <w:szCs w:val="24"/>
        </w:rPr>
      </w:pPr>
      <w:r w:rsidRPr="00C36A86">
        <w:rPr>
          <w:rStyle w:val="standardowy1"/>
          <w:sz w:val="24"/>
          <w:szCs w:val="24"/>
        </w:rPr>
        <w:t xml:space="preserve">        Cena                                                           96%</w:t>
      </w:r>
    </w:p>
    <w:p w:rsidR="00C36A86" w:rsidRPr="00C36A86" w:rsidRDefault="00C36A86" w:rsidP="00C36A86">
      <w:pPr>
        <w:pStyle w:val="Akapitzlist"/>
        <w:ind w:left="1211"/>
        <w:jc w:val="both"/>
        <w:rPr>
          <w:rStyle w:val="standardowy1"/>
          <w:color w:val="FF0000"/>
          <w:sz w:val="24"/>
          <w:szCs w:val="24"/>
        </w:rPr>
      </w:pPr>
      <w:r>
        <w:rPr>
          <w:rStyle w:val="standardowy1"/>
          <w:sz w:val="24"/>
          <w:szCs w:val="24"/>
        </w:rPr>
        <w:t xml:space="preserve"> </w:t>
      </w:r>
      <w:r w:rsidRPr="00C36A86">
        <w:rPr>
          <w:rStyle w:val="standardowy1"/>
          <w:sz w:val="24"/>
          <w:szCs w:val="24"/>
        </w:rPr>
        <w:tab/>
        <w:t xml:space="preserve">     </w:t>
      </w:r>
      <w:r w:rsidR="00CD68AD">
        <w:rPr>
          <w:rStyle w:val="standardowy1"/>
          <w:sz w:val="24"/>
          <w:szCs w:val="24"/>
        </w:rPr>
        <w:t>Czas dostawy</w:t>
      </w:r>
      <w:r w:rsidRPr="00C36A86">
        <w:rPr>
          <w:rStyle w:val="standardowy1"/>
          <w:color w:val="FF0000"/>
          <w:sz w:val="24"/>
          <w:szCs w:val="24"/>
        </w:rPr>
        <w:tab/>
        <w:t xml:space="preserve">                                      </w:t>
      </w:r>
      <w:r w:rsidRPr="00C36A86">
        <w:rPr>
          <w:rStyle w:val="standardowy1"/>
          <w:sz w:val="24"/>
          <w:szCs w:val="24"/>
        </w:rPr>
        <w:t>4%</w:t>
      </w:r>
      <w:r w:rsidRPr="00C36A86">
        <w:rPr>
          <w:rStyle w:val="standardowy1"/>
          <w:color w:val="FF0000"/>
          <w:sz w:val="24"/>
          <w:szCs w:val="24"/>
        </w:rPr>
        <w:t xml:space="preserve"> </w:t>
      </w:r>
    </w:p>
    <w:p w:rsidR="00C36A86" w:rsidRPr="00C36A86" w:rsidRDefault="00C36A86" w:rsidP="00C36A86">
      <w:pPr>
        <w:ind w:left="851"/>
        <w:jc w:val="both"/>
        <w:rPr>
          <w:rStyle w:val="standardowy1"/>
          <w:color w:val="FF0000"/>
          <w:sz w:val="24"/>
          <w:szCs w:val="24"/>
        </w:rPr>
      </w:pPr>
      <w:r w:rsidRPr="00C36A86">
        <w:rPr>
          <w:rStyle w:val="standardowy1"/>
          <w:color w:val="FF0000"/>
          <w:sz w:val="24"/>
          <w:szCs w:val="24"/>
        </w:rPr>
        <w:t xml:space="preserve">                            </w:t>
      </w:r>
    </w:p>
    <w:p w:rsidR="00C36A86" w:rsidRDefault="00C36A86" w:rsidP="00621946">
      <w:pPr>
        <w:pStyle w:val="Akapitzlist"/>
        <w:ind w:left="709" w:hanging="283"/>
        <w:jc w:val="both"/>
        <w:rPr>
          <w:rFonts w:ascii="Times New Roman" w:hAnsi="Times New Roman" w:cs="Times New Roman"/>
        </w:rPr>
      </w:pPr>
      <w:r w:rsidRPr="00C36A86">
        <w:rPr>
          <w:rFonts w:ascii="Times New Roman" w:hAnsi="Times New Roman" w:cs="Times New Roman"/>
        </w:rPr>
        <w:t>1. Ocena każdej z ofert zostanie przeprowadzona wyłącznie w oparciu o przedstawione wyżej kryteria.</w:t>
      </w:r>
    </w:p>
    <w:p w:rsidR="00C36A86" w:rsidRPr="00C36A86" w:rsidRDefault="00C36A86" w:rsidP="00C36A86">
      <w:pPr>
        <w:pStyle w:val="Akapitzlist"/>
        <w:ind w:left="1211"/>
        <w:jc w:val="both"/>
        <w:rPr>
          <w:rFonts w:ascii="Times New Roman" w:hAnsi="Times New Roman" w:cs="Times New Roman"/>
        </w:rPr>
      </w:pPr>
    </w:p>
    <w:p w:rsidR="00C36A86" w:rsidRPr="00C36A86" w:rsidRDefault="00C36A86" w:rsidP="00621946">
      <w:pPr>
        <w:pStyle w:val="Akapitzlist"/>
        <w:ind w:left="1211" w:hanging="785"/>
        <w:jc w:val="both"/>
        <w:rPr>
          <w:rFonts w:ascii="Times New Roman" w:hAnsi="Times New Roman" w:cs="Times New Roman"/>
        </w:rPr>
      </w:pPr>
      <w:r w:rsidRPr="00C36A86">
        <w:rPr>
          <w:rFonts w:ascii="Times New Roman" w:hAnsi="Times New Roman" w:cs="Times New Roman"/>
        </w:rPr>
        <w:t xml:space="preserve">2.  Ocena ofert będzie dokonywana według następujących zasad: </w:t>
      </w:r>
    </w:p>
    <w:p w:rsidR="00C36A86" w:rsidRPr="00C36A86" w:rsidRDefault="00C36A86" w:rsidP="00621946">
      <w:pPr>
        <w:pStyle w:val="Akapitzlist"/>
        <w:ind w:left="1211" w:hanging="502"/>
        <w:jc w:val="both"/>
        <w:rPr>
          <w:rFonts w:ascii="Times New Roman" w:hAnsi="Times New Roman" w:cs="Times New Roman"/>
        </w:rPr>
      </w:pPr>
      <w:r w:rsidRPr="00C36A86">
        <w:rPr>
          <w:rFonts w:ascii="Times New Roman" w:hAnsi="Times New Roman" w:cs="Times New Roman"/>
        </w:rPr>
        <w:t>2.1.</w:t>
      </w:r>
      <w:r w:rsidR="00621946">
        <w:rPr>
          <w:rFonts w:ascii="Times New Roman" w:hAnsi="Times New Roman" w:cs="Times New Roman"/>
        </w:rPr>
        <w:t xml:space="preserve"> </w:t>
      </w:r>
      <w:r w:rsidRPr="00C36A86">
        <w:rPr>
          <w:rFonts w:ascii="Times New Roman" w:hAnsi="Times New Roman" w:cs="Times New Roman"/>
        </w:rPr>
        <w:t xml:space="preserve">Ilość punktów za </w:t>
      </w:r>
      <w:r w:rsidRPr="00C36A86">
        <w:rPr>
          <w:rFonts w:ascii="Times New Roman" w:hAnsi="Times New Roman" w:cs="Times New Roman"/>
          <w:b/>
        </w:rPr>
        <w:t>cenę</w:t>
      </w:r>
      <w:r w:rsidRPr="00C36A86">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postawie poniższego wzoru:</w:t>
      </w:r>
    </w:p>
    <w:p w:rsidR="00C36A86" w:rsidRPr="00C36A86" w:rsidRDefault="00C36A86" w:rsidP="00C36A86">
      <w:pPr>
        <w:pStyle w:val="Akapitzlist"/>
        <w:ind w:left="1211"/>
        <w:jc w:val="both"/>
        <w:rPr>
          <w:rFonts w:ascii="Times New Roman" w:hAnsi="Times New Roman" w:cs="Times New Roman"/>
        </w:rPr>
      </w:pPr>
    </w:p>
    <w:p w:rsidR="00C36A86" w:rsidRPr="00C36A86" w:rsidRDefault="00C36A86" w:rsidP="00C36A86">
      <w:pPr>
        <w:pStyle w:val="Akapitzlist"/>
        <w:ind w:left="1211"/>
        <w:jc w:val="both"/>
        <w:rPr>
          <w:rFonts w:ascii="Times New Roman" w:hAnsi="Times New Roman" w:cs="Times New Roman"/>
        </w:rPr>
      </w:pPr>
      <w:r w:rsidRPr="00C36A86">
        <w:rPr>
          <w:rFonts w:ascii="Times New Roman" w:hAnsi="Times New Roman" w:cs="Times New Roman"/>
        </w:rPr>
        <w:t xml:space="preserve">                                  </w:t>
      </w:r>
      <w:r w:rsidR="0048766A">
        <w:rPr>
          <w:rFonts w:ascii="Times New Roman" w:hAnsi="Times New Roman" w:cs="Times New Roman"/>
        </w:rPr>
        <w:t xml:space="preserve">        </w:t>
      </w:r>
      <w:r w:rsidRPr="00C36A86">
        <w:rPr>
          <w:rFonts w:ascii="Times New Roman" w:hAnsi="Times New Roman" w:cs="Times New Roman"/>
        </w:rPr>
        <w:t xml:space="preserve"> Cena najtańszej oferty</w:t>
      </w:r>
    </w:p>
    <w:p w:rsidR="00C36A86" w:rsidRPr="00C36A86" w:rsidRDefault="00C36A86" w:rsidP="00C36A86">
      <w:pPr>
        <w:pStyle w:val="Akapitzlist"/>
        <w:ind w:left="1211"/>
        <w:jc w:val="both"/>
        <w:rPr>
          <w:rFonts w:ascii="Times New Roman" w:hAnsi="Times New Roman" w:cs="Times New Roman"/>
        </w:rPr>
      </w:pPr>
      <w:r w:rsidRPr="00C36A86">
        <w:rPr>
          <w:rFonts w:ascii="Times New Roman" w:hAnsi="Times New Roman" w:cs="Times New Roman"/>
        </w:rPr>
        <w:t xml:space="preserve">                            C  =        ------------------------------    x 100  x  W  </w:t>
      </w:r>
    </w:p>
    <w:p w:rsidR="00C36A86" w:rsidRPr="00C36A86" w:rsidRDefault="00C36A86" w:rsidP="00C36A86">
      <w:pPr>
        <w:pStyle w:val="Akapitzlist"/>
        <w:ind w:left="1211"/>
        <w:jc w:val="both"/>
        <w:rPr>
          <w:rFonts w:ascii="Times New Roman" w:hAnsi="Times New Roman" w:cs="Times New Roman"/>
        </w:rPr>
      </w:pPr>
      <w:r w:rsidRPr="00C36A86">
        <w:rPr>
          <w:rFonts w:ascii="Times New Roman" w:hAnsi="Times New Roman" w:cs="Times New Roman"/>
        </w:rPr>
        <w:t xml:space="preserve">                                            Cena badanej oferty</w:t>
      </w:r>
    </w:p>
    <w:p w:rsidR="00C36A86" w:rsidRPr="00C36A86" w:rsidRDefault="00C36A86" w:rsidP="00C36A86">
      <w:pPr>
        <w:pStyle w:val="Tekstpodstawowy"/>
        <w:ind w:left="1211"/>
        <w:rPr>
          <w:rFonts w:ascii="Times New Roman" w:hAnsi="Times New Roman"/>
          <w:sz w:val="24"/>
          <w:szCs w:val="24"/>
        </w:rPr>
      </w:pPr>
      <w:r w:rsidRPr="00C36A86">
        <w:rPr>
          <w:rFonts w:ascii="Times New Roman" w:hAnsi="Times New Roman"/>
          <w:sz w:val="24"/>
          <w:szCs w:val="24"/>
        </w:rPr>
        <w:t xml:space="preserve">             Gdzie:</w:t>
      </w:r>
    </w:p>
    <w:p w:rsidR="00C36A86" w:rsidRPr="00C36A86" w:rsidRDefault="00C36A86" w:rsidP="00C36A86">
      <w:pPr>
        <w:pStyle w:val="Legenda1"/>
        <w:ind w:left="1211"/>
        <w:jc w:val="both"/>
        <w:rPr>
          <w:szCs w:val="24"/>
        </w:rPr>
      </w:pPr>
      <w:r w:rsidRPr="00C36A86">
        <w:rPr>
          <w:szCs w:val="24"/>
        </w:rPr>
        <w:t xml:space="preserve">C – ilość punktów za cenę </w:t>
      </w:r>
    </w:p>
    <w:p w:rsidR="00C36A86" w:rsidRPr="00C36A86" w:rsidRDefault="00C36A86" w:rsidP="00C36A86">
      <w:pPr>
        <w:pStyle w:val="Akapitzlist"/>
        <w:ind w:left="1211"/>
        <w:jc w:val="both"/>
        <w:rPr>
          <w:rFonts w:ascii="Times New Roman" w:hAnsi="Times New Roman" w:cs="Times New Roman"/>
        </w:rPr>
      </w:pPr>
      <w:r w:rsidRPr="00C36A86">
        <w:rPr>
          <w:rFonts w:ascii="Times New Roman" w:hAnsi="Times New Roman" w:cs="Times New Roman"/>
        </w:rPr>
        <w:t>W – waga, wartość procentowa za to kryterium</w:t>
      </w:r>
    </w:p>
    <w:p w:rsidR="00C36A86" w:rsidRPr="00C36A86" w:rsidRDefault="00C36A86" w:rsidP="00C36A86">
      <w:pPr>
        <w:pStyle w:val="Akapitzlist"/>
        <w:ind w:left="1211"/>
        <w:jc w:val="both"/>
        <w:rPr>
          <w:rFonts w:ascii="Times New Roman" w:hAnsi="Times New Roman" w:cs="Times New Roman"/>
        </w:rPr>
      </w:pPr>
    </w:p>
    <w:p w:rsidR="00C36A86" w:rsidRPr="00C36A86" w:rsidRDefault="00C36A86" w:rsidP="00C36A86">
      <w:pPr>
        <w:tabs>
          <w:tab w:val="left" w:pos="567"/>
          <w:tab w:val="left" w:pos="9639"/>
        </w:tabs>
        <w:ind w:left="851"/>
        <w:jc w:val="both"/>
        <w:rPr>
          <w:rFonts w:ascii="Times New Roman" w:hAnsi="Times New Roman" w:cs="Times New Roman"/>
        </w:rPr>
      </w:pPr>
    </w:p>
    <w:p w:rsidR="00C36A86" w:rsidRPr="00C36A86" w:rsidRDefault="00C36A86" w:rsidP="00621946">
      <w:pPr>
        <w:pStyle w:val="Akapitzlist"/>
        <w:tabs>
          <w:tab w:val="left" w:pos="567"/>
          <w:tab w:val="left" w:pos="9639"/>
        </w:tabs>
        <w:ind w:left="1211" w:hanging="502"/>
        <w:jc w:val="both"/>
        <w:rPr>
          <w:rFonts w:ascii="Times New Roman" w:hAnsi="Times New Roman" w:cs="Times New Roman"/>
        </w:rPr>
      </w:pPr>
      <w:r w:rsidRPr="00C36A86">
        <w:rPr>
          <w:rFonts w:ascii="Times New Roman" w:hAnsi="Times New Roman" w:cs="Times New Roman"/>
        </w:rPr>
        <w:t xml:space="preserve">2.2. </w:t>
      </w:r>
      <w:r w:rsidRPr="00C36A86">
        <w:rPr>
          <w:rFonts w:ascii="Times New Roman" w:hAnsi="Times New Roman" w:cs="Times New Roman"/>
          <w:b/>
        </w:rPr>
        <w:t xml:space="preserve">Ilość punktów za </w:t>
      </w:r>
      <w:r w:rsidR="00CD68AD">
        <w:rPr>
          <w:rFonts w:ascii="Times New Roman" w:hAnsi="Times New Roman" w:cs="Times New Roman"/>
          <w:b/>
        </w:rPr>
        <w:t>czas dostawy</w:t>
      </w:r>
      <w:r w:rsidRPr="00C36A86">
        <w:rPr>
          <w:rFonts w:ascii="Times New Roman" w:hAnsi="Times New Roman" w:cs="Times New Roman"/>
          <w:b/>
        </w:rPr>
        <w:t xml:space="preserve"> zamówienia:</w:t>
      </w:r>
    </w:p>
    <w:p w:rsidR="00C36A86" w:rsidRPr="00C36A86" w:rsidRDefault="00C36A86" w:rsidP="00C36A86">
      <w:pPr>
        <w:pStyle w:val="Akapitzlist"/>
        <w:tabs>
          <w:tab w:val="left" w:pos="567"/>
          <w:tab w:val="left" w:pos="9639"/>
        </w:tabs>
        <w:ind w:left="1211"/>
        <w:jc w:val="both"/>
        <w:rPr>
          <w:rFonts w:ascii="Times New Roman" w:hAnsi="Times New Roman" w:cs="Times New Roman"/>
        </w:rPr>
      </w:pPr>
      <w:r w:rsidRPr="00C36A86">
        <w:rPr>
          <w:rFonts w:ascii="Times New Roman" w:hAnsi="Times New Roman" w:cs="Times New Roman"/>
        </w:rPr>
        <w:t xml:space="preserve">Zamawiający wymaga aby dostawa towaru była realizowana w </w:t>
      </w:r>
      <w:r w:rsidR="00CD68AD">
        <w:rPr>
          <w:rFonts w:ascii="Times New Roman" w:hAnsi="Times New Roman" w:cs="Times New Roman"/>
        </w:rPr>
        <w:t>czasie</w:t>
      </w:r>
      <w:r w:rsidRPr="00C36A86">
        <w:rPr>
          <w:rFonts w:ascii="Times New Roman" w:hAnsi="Times New Roman" w:cs="Times New Roman"/>
        </w:rPr>
        <w:t xml:space="preserve"> nie dłuższym niż 5 dni roboczych. Wykonawca w formularzu ofertowym może </w:t>
      </w:r>
      <w:r w:rsidRPr="00C36A86">
        <w:rPr>
          <w:rFonts w:ascii="Times New Roman" w:hAnsi="Times New Roman" w:cs="Times New Roman"/>
        </w:rPr>
        <w:lastRenderedPageBreak/>
        <w:t xml:space="preserve">określić krótszy </w:t>
      </w:r>
      <w:r w:rsidR="00CD68AD">
        <w:rPr>
          <w:rFonts w:ascii="Times New Roman" w:hAnsi="Times New Roman" w:cs="Times New Roman"/>
        </w:rPr>
        <w:t>czas</w:t>
      </w:r>
      <w:r w:rsidRPr="00C36A86">
        <w:rPr>
          <w:rFonts w:ascii="Times New Roman" w:hAnsi="Times New Roman" w:cs="Times New Roman"/>
        </w:rPr>
        <w:t xml:space="preserve"> realizacji zamówienia, za który może uzyskać dodatkowe punkty w przedmiot</w:t>
      </w:r>
      <w:r w:rsidR="00CD68AD">
        <w:rPr>
          <w:rFonts w:ascii="Times New Roman" w:hAnsi="Times New Roman" w:cs="Times New Roman"/>
        </w:rPr>
        <w:t>owym kryterium. Minimalny czas</w:t>
      </w:r>
      <w:r w:rsidRPr="00C36A86">
        <w:rPr>
          <w:rFonts w:ascii="Times New Roman" w:hAnsi="Times New Roman" w:cs="Times New Roman"/>
        </w:rPr>
        <w:t xml:space="preserve"> realizacji zamówienia za który można otrzymać punkty wynosi 1 dzień</w:t>
      </w:r>
      <w:r w:rsidR="004568CE">
        <w:rPr>
          <w:rFonts w:ascii="Times New Roman" w:hAnsi="Times New Roman" w:cs="Times New Roman"/>
        </w:rPr>
        <w:t xml:space="preserve"> roboczy</w:t>
      </w:r>
      <w:r w:rsidRPr="00C36A86">
        <w:rPr>
          <w:rFonts w:ascii="Times New Roman" w:hAnsi="Times New Roman" w:cs="Times New Roman"/>
        </w:rPr>
        <w:t>. Maksymalna ilość uzysk</w:t>
      </w:r>
      <w:r w:rsidR="00CD68AD">
        <w:rPr>
          <w:rFonts w:ascii="Times New Roman" w:hAnsi="Times New Roman" w:cs="Times New Roman"/>
        </w:rPr>
        <w:t>anych punktów w kryterium czas dostawy</w:t>
      </w:r>
      <w:r w:rsidRPr="00C36A86">
        <w:rPr>
          <w:rFonts w:ascii="Times New Roman" w:hAnsi="Times New Roman" w:cs="Times New Roman"/>
        </w:rPr>
        <w:t xml:space="preserve"> wynosi 4 pkt. Punkty zostaną przyznane wg </w:t>
      </w:r>
      <w:r w:rsidR="004568CE">
        <w:rPr>
          <w:rFonts w:ascii="Times New Roman" w:hAnsi="Times New Roman" w:cs="Times New Roman"/>
        </w:rPr>
        <w:t>poniższego</w:t>
      </w:r>
      <w:r w:rsidRPr="00C36A86">
        <w:rPr>
          <w:rFonts w:ascii="Times New Roman" w:hAnsi="Times New Roman" w:cs="Times New Roman"/>
        </w:rPr>
        <w:t>:</w:t>
      </w:r>
    </w:p>
    <w:p w:rsidR="00C36A86" w:rsidRPr="00C36A86" w:rsidRDefault="00C36A86" w:rsidP="00C36A86">
      <w:pPr>
        <w:pStyle w:val="Akapitzlist"/>
        <w:tabs>
          <w:tab w:val="left" w:pos="567"/>
          <w:tab w:val="left" w:pos="9639"/>
        </w:tabs>
        <w:ind w:left="1211"/>
        <w:jc w:val="both"/>
        <w:rPr>
          <w:rFonts w:ascii="Times New Roman" w:hAnsi="Times New Roman" w:cs="Times New Roman"/>
        </w:rPr>
      </w:pPr>
      <w:r w:rsidRPr="00C36A86">
        <w:rPr>
          <w:rFonts w:ascii="Times New Roman" w:hAnsi="Times New Roman" w:cs="Times New Roman"/>
        </w:rPr>
        <w:t xml:space="preserve"> </w:t>
      </w:r>
      <w:r w:rsidR="004568CE">
        <w:rPr>
          <w:rFonts w:ascii="Times New Roman" w:hAnsi="Times New Roman" w:cs="Times New Roman"/>
        </w:rPr>
        <w:t>czas dostawy</w:t>
      </w:r>
      <w:r w:rsidR="004568CE" w:rsidRPr="00C36A86">
        <w:rPr>
          <w:rFonts w:ascii="Times New Roman" w:hAnsi="Times New Roman" w:cs="Times New Roman"/>
        </w:rPr>
        <w:t xml:space="preserve"> </w:t>
      </w:r>
      <w:r w:rsidRPr="00C36A86">
        <w:rPr>
          <w:rFonts w:ascii="Times New Roman" w:hAnsi="Times New Roman" w:cs="Times New Roman"/>
        </w:rPr>
        <w:t>5 dni roboczych – 0 punktów</w:t>
      </w:r>
    </w:p>
    <w:p w:rsidR="00C36A86" w:rsidRPr="00C36A86" w:rsidRDefault="00C36A86" w:rsidP="00C36A86">
      <w:pPr>
        <w:pStyle w:val="Akapitzlist"/>
        <w:tabs>
          <w:tab w:val="left" w:pos="567"/>
          <w:tab w:val="left" w:pos="9639"/>
        </w:tabs>
        <w:ind w:left="1211"/>
        <w:jc w:val="both"/>
        <w:rPr>
          <w:rFonts w:ascii="Times New Roman" w:hAnsi="Times New Roman" w:cs="Times New Roman"/>
        </w:rPr>
      </w:pPr>
      <w:r>
        <w:rPr>
          <w:rFonts w:ascii="Times New Roman" w:hAnsi="Times New Roman" w:cs="Times New Roman"/>
        </w:rPr>
        <w:t xml:space="preserve"> </w:t>
      </w:r>
      <w:r w:rsidR="004568CE">
        <w:rPr>
          <w:rFonts w:ascii="Times New Roman" w:hAnsi="Times New Roman" w:cs="Times New Roman"/>
        </w:rPr>
        <w:t>czas dostawy</w:t>
      </w:r>
      <w:r w:rsidR="004568CE" w:rsidRPr="00C36A86">
        <w:rPr>
          <w:rFonts w:ascii="Times New Roman" w:hAnsi="Times New Roman" w:cs="Times New Roman"/>
        </w:rPr>
        <w:t xml:space="preserve"> </w:t>
      </w:r>
      <w:r w:rsidRPr="00C36A86">
        <w:rPr>
          <w:rFonts w:ascii="Times New Roman" w:hAnsi="Times New Roman" w:cs="Times New Roman"/>
        </w:rPr>
        <w:t>4 dni robocze – 1 punkt</w:t>
      </w:r>
    </w:p>
    <w:p w:rsidR="00C36A86" w:rsidRPr="00C36A86" w:rsidRDefault="00C36A86" w:rsidP="00C36A86">
      <w:pPr>
        <w:pStyle w:val="Akapitzlist"/>
        <w:tabs>
          <w:tab w:val="left" w:pos="567"/>
          <w:tab w:val="left" w:pos="9639"/>
        </w:tabs>
        <w:ind w:left="1211"/>
        <w:jc w:val="both"/>
        <w:rPr>
          <w:rFonts w:ascii="Times New Roman" w:hAnsi="Times New Roman" w:cs="Times New Roman"/>
        </w:rPr>
      </w:pPr>
      <w:r w:rsidRPr="00C36A86">
        <w:rPr>
          <w:rFonts w:ascii="Times New Roman" w:hAnsi="Times New Roman" w:cs="Times New Roman"/>
        </w:rPr>
        <w:t xml:space="preserve"> </w:t>
      </w:r>
      <w:r w:rsidR="004568CE">
        <w:rPr>
          <w:rFonts w:ascii="Times New Roman" w:hAnsi="Times New Roman" w:cs="Times New Roman"/>
        </w:rPr>
        <w:t>czas dostawy</w:t>
      </w:r>
      <w:r w:rsidR="004568CE" w:rsidRPr="00C36A86">
        <w:rPr>
          <w:rFonts w:ascii="Times New Roman" w:hAnsi="Times New Roman" w:cs="Times New Roman"/>
        </w:rPr>
        <w:t xml:space="preserve"> </w:t>
      </w:r>
      <w:r w:rsidRPr="00C36A86">
        <w:rPr>
          <w:rFonts w:ascii="Times New Roman" w:hAnsi="Times New Roman" w:cs="Times New Roman"/>
        </w:rPr>
        <w:t>3 dni robocze – 2 punkty</w:t>
      </w:r>
    </w:p>
    <w:p w:rsidR="00C36A86" w:rsidRPr="00C36A86" w:rsidRDefault="00C36A86" w:rsidP="00C36A86">
      <w:pPr>
        <w:pStyle w:val="Akapitzlist"/>
        <w:tabs>
          <w:tab w:val="left" w:pos="567"/>
          <w:tab w:val="left" w:pos="9639"/>
        </w:tabs>
        <w:ind w:left="1211"/>
        <w:jc w:val="both"/>
        <w:rPr>
          <w:rFonts w:ascii="Times New Roman" w:hAnsi="Times New Roman" w:cs="Times New Roman"/>
        </w:rPr>
      </w:pPr>
      <w:r w:rsidRPr="00C36A86">
        <w:rPr>
          <w:rFonts w:ascii="Times New Roman" w:hAnsi="Times New Roman" w:cs="Times New Roman"/>
        </w:rPr>
        <w:t xml:space="preserve"> </w:t>
      </w:r>
      <w:r w:rsidR="004568CE">
        <w:rPr>
          <w:rFonts w:ascii="Times New Roman" w:hAnsi="Times New Roman" w:cs="Times New Roman"/>
        </w:rPr>
        <w:t>czas dostawy</w:t>
      </w:r>
      <w:r w:rsidR="004568CE" w:rsidRPr="00C36A86">
        <w:rPr>
          <w:rFonts w:ascii="Times New Roman" w:hAnsi="Times New Roman" w:cs="Times New Roman"/>
        </w:rPr>
        <w:t xml:space="preserve"> </w:t>
      </w:r>
      <w:r w:rsidRPr="00C36A86">
        <w:rPr>
          <w:rFonts w:ascii="Times New Roman" w:hAnsi="Times New Roman" w:cs="Times New Roman"/>
        </w:rPr>
        <w:t>2 dni robocze – 3 punkty</w:t>
      </w:r>
    </w:p>
    <w:p w:rsidR="00C36A86" w:rsidRPr="00DB3CC0" w:rsidRDefault="004568CE" w:rsidP="00DB3CC0">
      <w:pPr>
        <w:tabs>
          <w:tab w:val="left" w:pos="567"/>
          <w:tab w:val="left" w:pos="9639"/>
        </w:tabs>
        <w:ind w:left="1271"/>
        <w:jc w:val="both"/>
        <w:rPr>
          <w:rFonts w:ascii="Times New Roman" w:hAnsi="Times New Roman" w:cs="Times New Roman"/>
        </w:rPr>
      </w:pPr>
      <w:r>
        <w:rPr>
          <w:rFonts w:ascii="Times New Roman" w:hAnsi="Times New Roman" w:cs="Times New Roman"/>
        </w:rPr>
        <w:t xml:space="preserve">czas dostawy </w:t>
      </w:r>
      <w:r w:rsidR="00DB3CC0">
        <w:rPr>
          <w:rFonts w:ascii="Times New Roman" w:hAnsi="Times New Roman" w:cs="Times New Roman"/>
        </w:rPr>
        <w:t xml:space="preserve">1 </w:t>
      </w:r>
      <w:r w:rsidR="00C36A86" w:rsidRPr="00DB3CC0">
        <w:rPr>
          <w:rFonts w:ascii="Times New Roman" w:hAnsi="Times New Roman" w:cs="Times New Roman"/>
        </w:rPr>
        <w:t>dzień roboczy – 4 punkty</w:t>
      </w:r>
      <w:r w:rsidR="00621946" w:rsidRPr="00DB3CC0">
        <w:rPr>
          <w:rFonts w:ascii="Times New Roman" w:hAnsi="Times New Roman" w:cs="Times New Roman"/>
        </w:rPr>
        <w:t>.</w:t>
      </w:r>
    </w:p>
    <w:p w:rsidR="00621946" w:rsidRPr="00C36A86" w:rsidRDefault="00621946" w:rsidP="00621946">
      <w:pPr>
        <w:pStyle w:val="Akapitzlist"/>
        <w:tabs>
          <w:tab w:val="left" w:pos="567"/>
          <w:tab w:val="left" w:pos="9639"/>
        </w:tabs>
        <w:ind w:left="1631"/>
        <w:jc w:val="both"/>
        <w:rPr>
          <w:rFonts w:ascii="Times New Roman" w:hAnsi="Times New Roman" w:cs="Times New Roman"/>
        </w:rPr>
      </w:pPr>
    </w:p>
    <w:p w:rsidR="00C36A86" w:rsidRDefault="00C36A86" w:rsidP="00C36A86">
      <w:pPr>
        <w:pStyle w:val="Akapitzlist"/>
        <w:tabs>
          <w:tab w:val="left" w:pos="567"/>
          <w:tab w:val="left" w:pos="9639"/>
        </w:tabs>
        <w:ind w:left="1211"/>
        <w:jc w:val="both"/>
      </w:pPr>
    </w:p>
    <w:p w:rsidR="00C36A86" w:rsidRDefault="00C36A86" w:rsidP="000B38F1">
      <w:pPr>
        <w:pStyle w:val="Tekstpodstawowy"/>
        <w:numPr>
          <w:ilvl w:val="0"/>
          <w:numId w:val="20"/>
        </w:numPr>
        <w:rPr>
          <w:rFonts w:ascii="Times New Roman" w:hAnsi="Times New Roman"/>
          <w:b w:val="0"/>
          <w:sz w:val="24"/>
          <w:szCs w:val="24"/>
        </w:rPr>
      </w:pPr>
      <w:r w:rsidRPr="00216E17">
        <w:rPr>
          <w:rFonts w:ascii="Times New Roman" w:hAnsi="Times New Roman"/>
          <w:b w:val="0"/>
          <w:sz w:val="24"/>
          <w:szCs w:val="24"/>
        </w:rPr>
        <w:t>Dostawy realizowane będą w dni robocze, od poniedziałku do piątku (w godz. od 7</w:t>
      </w:r>
      <w:r w:rsidRPr="00216E17">
        <w:rPr>
          <w:rFonts w:ascii="Times New Roman" w:hAnsi="Times New Roman"/>
          <w:b w:val="0"/>
          <w:sz w:val="24"/>
          <w:szCs w:val="24"/>
          <w:u w:val="single"/>
          <w:vertAlign w:val="superscript"/>
        </w:rPr>
        <w:t>30</w:t>
      </w:r>
      <w:r w:rsidRPr="00216E17">
        <w:rPr>
          <w:rFonts w:ascii="Times New Roman" w:hAnsi="Times New Roman"/>
          <w:b w:val="0"/>
          <w:sz w:val="24"/>
          <w:szCs w:val="24"/>
        </w:rPr>
        <w:t xml:space="preserve"> do 15</w:t>
      </w:r>
      <w:r w:rsidRPr="00216E17">
        <w:rPr>
          <w:rFonts w:ascii="Times New Roman" w:hAnsi="Times New Roman"/>
          <w:b w:val="0"/>
          <w:sz w:val="24"/>
          <w:szCs w:val="24"/>
          <w:u w:val="single"/>
          <w:vertAlign w:val="superscript"/>
        </w:rPr>
        <w:t>00</w:t>
      </w:r>
      <w:r w:rsidRPr="00216E17">
        <w:rPr>
          <w:rFonts w:ascii="Times New Roman" w:hAnsi="Times New Roman"/>
          <w:b w:val="0"/>
          <w:sz w:val="24"/>
          <w:szCs w:val="24"/>
        </w:rPr>
        <w:t>, za wyjątkiem dni ustawowo wolnych od pracy w rozumieniu ustawy z dn. 18 stycznia 1951 r. o dniach wolnych od pracy (Dz.U. 2015</w:t>
      </w:r>
      <w:r w:rsidR="00545D97">
        <w:rPr>
          <w:rFonts w:ascii="Times New Roman" w:hAnsi="Times New Roman"/>
          <w:b w:val="0"/>
          <w:sz w:val="24"/>
          <w:szCs w:val="24"/>
        </w:rPr>
        <w:t>r.,</w:t>
      </w:r>
      <w:r w:rsidRPr="00216E17">
        <w:rPr>
          <w:rFonts w:ascii="Times New Roman" w:hAnsi="Times New Roman"/>
          <w:b w:val="0"/>
          <w:sz w:val="24"/>
          <w:szCs w:val="24"/>
        </w:rPr>
        <w:t xml:space="preserve"> poz. 90)</w:t>
      </w:r>
      <w:r w:rsidR="00621946">
        <w:rPr>
          <w:rFonts w:ascii="Times New Roman" w:hAnsi="Times New Roman"/>
          <w:b w:val="0"/>
          <w:sz w:val="24"/>
          <w:szCs w:val="24"/>
        </w:rPr>
        <w:t>.</w:t>
      </w:r>
    </w:p>
    <w:p w:rsidR="00291C75" w:rsidRDefault="00291C75" w:rsidP="000B38F1">
      <w:pPr>
        <w:pStyle w:val="Tekstpodstawowy"/>
        <w:numPr>
          <w:ilvl w:val="0"/>
          <w:numId w:val="20"/>
        </w:numPr>
        <w:rPr>
          <w:rFonts w:ascii="Times New Roman" w:hAnsi="Times New Roman"/>
          <w:b w:val="0"/>
        </w:rPr>
      </w:pPr>
      <w:r w:rsidRPr="00C36A86">
        <w:rPr>
          <w:rFonts w:ascii="Times New Roman" w:hAnsi="Times New Roman"/>
          <w:b w:val="0"/>
        </w:rPr>
        <w:t>Ocena końcowa oferty jest to suma punktów uzyskanych za wszystkie kryteria.</w:t>
      </w:r>
    </w:p>
    <w:p w:rsidR="00C36A86" w:rsidRDefault="00C36A86" w:rsidP="00C36A86">
      <w:pPr>
        <w:pStyle w:val="Tekstpodstawowy"/>
        <w:rPr>
          <w:rFonts w:ascii="Times New Roman" w:hAnsi="Times New Roman"/>
          <w:b w:val="0"/>
        </w:rPr>
      </w:pPr>
    </w:p>
    <w:p w:rsidR="00291C75" w:rsidRPr="00191A57" w:rsidRDefault="00291C75" w:rsidP="000B38F1">
      <w:pPr>
        <w:pStyle w:val="Teksttreci0"/>
        <w:numPr>
          <w:ilvl w:val="0"/>
          <w:numId w:val="20"/>
        </w:numPr>
        <w:shd w:val="clear" w:color="auto" w:fill="auto"/>
        <w:tabs>
          <w:tab w:val="left" w:pos="342"/>
        </w:tabs>
        <w:spacing w:after="10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2018 r. poz. 2174, z późn. zm.), dla celó</w:t>
      </w:r>
      <w:r w:rsidRPr="00191A57">
        <w:rPr>
          <w:rFonts w:ascii="Times New Roman" w:hAnsi="Times New Roman" w:cs="Times New Roman"/>
          <w:color w:val="000000"/>
          <w:sz w:val="24"/>
          <w:szCs w:val="24"/>
        </w:rPr>
        <w:t>w zastosowania kryterium ceny Zamawiający dolicza do przedstawionej w tej ofer</w:t>
      </w:r>
      <w:r w:rsidR="002E0AB8">
        <w:rPr>
          <w:rFonts w:ascii="Times New Roman" w:hAnsi="Times New Roman" w:cs="Times New Roman"/>
          <w:color w:val="000000"/>
          <w:sz w:val="24"/>
          <w:szCs w:val="24"/>
        </w:rPr>
        <w:t>cie ceny kwotę</w:t>
      </w:r>
      <w:r>
        <w:rPr>
          <w:rFonts w:ascii="Times New Roman" w:hAnsi="Times New Roman" w:cs="Times New Roman"/>
          <w:color w:val="000000"/>
          <w:sz w:val="24"/>
          <w:szCs w:val="24"/>
        </w:rPr>
        <w:t xml:space="preserve">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291C75" w:rsidRPr="00191A57" w:rsidRDefault="00291C75" w:rsidP="000B38F1">
      <w:pPr>
        <w:pStyle w:val="Teksttreci0"/>
        <w:numPr>
          <w:ilvl w:val="0"/>
          <w:numId w:val="20"/>
        </w:numPr>
        <w:shd w:val="clear" w:color="auto" w:fill="auto"/>
        <w:tabs>
          <w:tab w:val="left" w:pos="342"/>
        </w:tabs>
        <w:spacing w:after="100"/>
        <w:ind w:right="-779"/>
        <w:jc w:val="both"/>
        <w:rPr>
          <w:rFonts w:ascii="Times New Roman" w:hAnsi="Times New Roman" w:cs="Times New Roman"/>
          <w:sz w:val="24"/>
          <w:szCs w:val="24"/>
        </w:rPr>
      </w:pP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5</w:t>
      </w:r>
      <w:r w:rsidRPr="00191A57">
        <w:rPr>
          <w:rFonts w:ascii="Times New Roman" w:hAnsi="Times New Roman" w:cs="Times New Roman"/>
          <w:color w:val="000000"/>
          <w:sz w:val="24"/>
          <w:szCs w:val="24"/>
        </w:rPr>
        <w:t>, Wykonawca ma obowiązek:</w:t>
      </w:r>
    </w:p>
    <w:p w:rsidR="00291C75" w:rsidRPr="00191A57" w:rsidRDefault="00291C75" w:rsidP="000B38F1">
      <w:pPr>
        <w:pStyle w:val="Teksttreci0"/>
        <w:numPr>
          <w:ilvl w:val="1"/>
          <w:numId w:val="32"/>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291C75" w:rsidRPr="00191A57" w:rsidRDefault="00291C75" w:rsidP="000B38F1">
      <w:pPr>
        <w:pStyle w:val="Teksttreci0"/>
        <w:numPr>
          <w:ilvl w:val="1"/>
          <w:numId w:val="32"/>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291C75" w:rsidRPr="00191A57" w:rsidRDefault="00291C75" w:rsidP="000B38F1">
      <w:pPr>
        <w:pStyle w:val="Teksttreci0"/>
        <w:numPr>
          <w:ilvl w:val="1"/>
          <w:numId w:val="32"/>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291C75" w:rsidRPr="00CD0761" w:rsidRDefault="00291C75" w:rsidP="000B38F1">
      <w:pPr>
        <w:pStyle w:val="Teksttreci0"/>
        <w:numPr>
          <w:ilvl w:val="1"/>
          <w:numId w:val="32"/>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291C75" w:rsidRPr="00191A57" w:rsidRDefault="00291C75" w:rsidP="00291C75">
      <w:pPr>
        <w:pStyle w:val="Teksttreci0"/>
        <w:shd w:val="clear" w:color="auto" w:fill="auto"/>
        <w:tabs>
          <w:tab w:val="left" w:pos="573"/>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5"/>
      <w:bookmarkEnd w:id="16"/>
    </w:p>
    <w:p w:rsidR="00291C75" w:rsidRPr="008F07BF" w:rsidRDefault="00291C75" w:rsidP="000B38F1">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8F07BF">
        <w:rPr>
          <w:rFonts w:ascii="Times New Roman" w:hAnsi="Times New Roman" w:cs="Times New Roman"/>
          <w:sz w:val="24"/>
          <w:szCs w:val="24"/>
        </w:rPr>
        <w:t>Zamawiający zaw</w:t>
      </w:r>
      <w:r w:rsidR="008F07BF" w:rsidRPr="008F07BF">
        <w:rPr>
          <w:rFonts w:ascii="Times New Roman" w:hAnsi="Times New Roman" w:cs="Times New Roman"/>
          <w:sz w:val="24"/>
          <w:szCs w:val="24"/>
        </w:rPr>
        <w:t>rze umowę w sprawie zamówienia publicznego, z zastrzeżeniem art. 577 ustawy, w terminach określonych w art. 264 ustawy.</w:t>
      </w:r>
    </w:p>
    <w:p w:rsidR="00291C75" w:rsidRPr="00191A57" w:rsidRDefault="00291C75" w:rsidP="000B38F1">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0B38F1">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0B38F1">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0B38F1">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 xml:space="preserve">niejszej) przedstawią Zamawiającemu </w:t>
      </w:r>
      <w:r>
        <w:rPr>
          <w:rFonts w:ascii="Times New Roman" w:hAnsi="Times New Roman" w:cs="Times New Roman"/>
          <w:color w:val="000000"/>
          <w:sz w:val="24"/>
          <w:szCs w:val="24"/>
        </w:rPr>
        <w:lastRenderedPageBreak/>
        <w:t>umowę regulującą współprac</w:t>
      </w:r>
      <w:r w:rsidRPr="00191A57">
        <w:rPr>
          <w:rFonts w:ascii="Times New Roman" w:hAnsi="Times New Roman" w:cs="Times New Roman"/>
          <w:color w:val="000000"/>
          <w:sz w:val="24"/>
          <w:szCs w:val="24"/>
        </w:rPr>
        <w:t>ę tych Wykonawców.</w:t>
      </w:r>
    </w:p>
    <w:p w:rsidR="00291C75" w:rsidRPr="00D54648" w:rsidRDefault="00291C75" w:rsidP="000B38F1">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D54648" w:rsidRPr="00D54648" w:rsidRDefault="00D54648" w:rsidP="00D54648">
      <w:pPr>
        <w:pStyle w:val="Teksttreci0"/>
        <w:shd w:val="clear" w:color="auto" w:fill="auto"/>
        <w:tabs>
          <w:tab w:val="left" w:pos="354"/>
        </w:tabs>
        <w:spacing w:after="0"/>
        <w:ind w:left="426"/>
        <w:jc w:val="both"/>
        <w:rPr>
          <w:rFonts w:ascii="Times New Roman" w:hAnsi="Times New Roman" w:cs="Times New Roman"/>
          <w:sz w:val="24"/>
          <w:szCs w:val="24"/>
        </w:rPr>
      </w:pPr>
    </w:p>
    <w:p w:rsidR="00614C9D" w:rsidRPr="00191A57" w:rsidRDefault="00614C9D" w:rsidP="00614C9D">
      <w:pPr>
        <w:pStyle w:val="Teksttreci0"/>
        <w:numPr>
          <w:ilvl w:val="0"/>
          <w:numId w:val="1"/>
        </w:numPr>
        <w:shd w:val="clear" w:color="auto" w:fill="auto"/>
        <w:tabs>
          <w:tab w:val="left" w:pos="709"/>
        </w:tabs>
        <w:ind w:left="426" w:right="37" w:hanging="710"/>
        <w:rPr>
          <w:rFonts w:ascii="Times New Roman" w:hAnsi="Times New Roman" w:cs="Times New Roman"/>
          <w:sz w:val="24"/>
          <w:szCs w:val="24"/>
        </w:rPr>
      </w:pP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614C9D" w:rsidRDefault="005A5BFD" w:rsidP="00614C9D">
      <w:pPr>
        <w:pStyle w:val="Teksttreci0"/>
        <w:shd w:val="clear" w:color="auto" w:fill="auto"/>
        <w:ind w:left="426" w:hanging="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4C9D" w:rsidRPr="00191A57">
        <w:rPr>
          <w:rFonts w:ascii="Times New Roman" w:hAnsi="Times New Roman" w:cs="Times New Roman"/>
          <w:color w:val="000000"/>
          <w:sz w:val="24"/>
          <w:szCs w:val="24"/>
        </w:rPr>
        <w:t>Projekt</w:t>
      </w:r>
      <w:r w:rsidR="00614C9D">
        <w:rPr>
          <w:rFonts w:ascii="Times New Roman" w:hAnsi="Times New Roman" w:cs="Times New Roman"/>
          <w:color w:val="000000"/>
          <w:sz w:val="24"/>
          <w:szCs w:val="24"/>
        </w:rPr>
        <w:t>owane postanowienia</w:t>
      </w:r>
      <w:r w:rsidR="00BB72C1">
        <w:rPr>
          <w:rFonts w:ascii="Times New Roman" w:hAnsi="Times New Roman" w:cs="Times New Roman"/>
          <w:color w:val="000000"/>
          <w:sz w:val="24"/>
          <w:szCs w:val="24"/>
        </w:rPr>
        <w:t xml:space="preserve"> umowy stanowi załącznik nr 1</w:t>
      </w:r>
      <w:r w:rsidR="00614C9D">
        <w:rPr>
          <w:rFonts w:ascii="Times New Roman" w:hAnsi="Times New Roman" w:cs="Times New Roman"/>
          <w:color w:val="000000"/>
          <w:sz w:val="24"/>
          <w:szCs w:val="24"/>
        </w:rPr>
        <w:t xml:space="preserve"> SWZ.</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0B38F1">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0B38F1">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0B38F1">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0B38F1">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0B38F1">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Krajowej Izby Odwoławcze</w:t>
      </w:r>
      <w:r w:rsidR="00291C75" w:rsidRPr="00191A57">
        <w:rPr>
          <w:rFonts w:ascii="Times New Roman" w:hAnsi="Times New Roman" w:cs="Times New Roman"/>
          <w:color w:val="000000"/>
          <w:sz w:val="24"/>
          <w:szCs w:val="24"/>
        </w:rPr>
        <w:t>j w formie pisemnej albo w formie elektronicznej albo w postaci elektronicznej opatrzone podpisem zaufanym.</w:t>
      </w:r>
    </w:p>
    <w:p w:rsidR="00291C75" w:rsidRPr="00191A57" w:rsidRDefault="00DF1EA8" w:rsidP="000B38F1">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Na o</w:t>
      </w:r>
      <w:r w:rsidR="00291C75">
        <w:rPr>
          <w:rFonts w:ascii="Times New Roman" w:hAnsi="Times New Roman" w:cs="Times New Roman"/>
          <w:color w:val="000000"/>
          <w:sz w:val="24"/>
          <w:szCs w:val="24"/>
        </w:rPr>
        <w:t>rzeczenie Krajowej Izby Odwoławcze</w:t>
      </w:r>
      <w:r w:rsidR="00291C75" w:rsidRPr="00191A57">
        <w:rPr>
          <w:rFonts w:ascii="Times New Roman" w:hAnsi="Times New Roman" w:cs="Times New Roman"/>
          <w:color w:val="000000"/>
          <w:sz w:val="24"/>
          <w:szCs w:val="24"/>
        </w:rPr>
        <w:t>j oraz postanowieni</w:t>
      </w:r>
      <w:r w:rsidR="00291C75">
        <w:rPr>
          <w:rFonts w:ascii="Times New Roman" w:hAnsi="Times New Roman" w:cs="Times New Roman"/>
          <w:color w:val="000000"/>
          <w:sz w:val="24"/>
          <w:szCs w:val="24"/>
        </w:rPr>
        <w:t>e Prezesa Krajowej Izby Odwoławczej, o któ</w:t>
      </w:r>
      <w:r w:rsidR="00291C75" w:rsidRPr="00191A57">
        <w:rPr>
          <w:rFonts w:ascii="Times New Roman" w:hAnsi="Times New Roman" w:cs="Times New Roman"/>
          <w:color w:val="000000"/>
          <w:sz w:val="24"/>
          <w:szCs w:val="24"/>
        </w:rPr>
        <w:t xml:space="preserve">rym mowa w art. 519 </w:t>
      </w:r>
      <w:r w:rsidR="00AE5332">
        <w:rPr>
          <w:rFonts w:ascii="Times New Roman" w:hAnsi="Times New Roman" w:cs="Times New Roman"/>
          <w:color w:val="000000"/>
          <w:sz w:val="24"/>
          <w:szCs w:val="24"/>
        </w:rPr>
        <w:t>ust. 1 ustawy</w:t>
      </w:r>
      <w:r w:rsidR="00291C75" w:rsidRPr="00191A57">
        <w:rPr>
          <w:rFonts w:ascii="Times New Roman" w:hAnsi="Times New Roman" w:cs="Times New Roman"/>
          <w:color w:val="000000"/>
          <w:sz w:val="24"/>
          <w:szCs w:val="24"/>
        </w:rPr>
        <w:t>, stronom oraz ucze</w:t>
      </w:r>
      <w:r w:rsidR="00291C75">
        <w:rPr>
          <w:rFonts w:ascii="Times New Roman" w:hAnsi="Times New Roman" w:cs="Times New Roman"/>
          <w:color w:val="000000"/>
          <w:sz w:val="24"/>
          <w:szCs w:val="24"/>
        </w:rPr>
        <w:t>stni</w:t>
      </w:r>
      <w:r w:rsidR="00291C75">
        <w:rPr>
          <w:rFonts w:ascii="Times New Roman" w:hAnsi="Times New Roman" w:cs="Times New Roman"/>
          <w:color w:val="000000"/>
          <w:sz w:val="24"/>
          <w:szCs w:val="24"/>
        </w:rPr>
        <w:softHyphen/>
        <w:t>kom postępowania odwoławcze</w:t>
      </w:r>
      <w:r w:rsidR="00291C75" w:rsidRPr="00191A57">
        <w:rPr>
          <w:rFonts w:ascii="Times New Roman" w:hAnsi="Times New Roman" w:cs="Times New Roman"/>
          <w:color w:val="000000"/>
          <w:sz w:val="24"/>
          <w:szCs w:val="24"/>
        </w:rPr>
        <w:t>go przysługuję skarga do sadu. Skargę wnosi się do Sa</w:t>
      </w:r>
      <w:r w:rsidR="00291C75">
        <w:rPr>
          <w:rFonts w:ascii="Times New Roman" w:hAnsi="Times New Roman" w:cs="Times New Roman"/>
          <w:color w:val="000000"/>
          <w:sz w:val="24"/>
          <w:szCs w:val="24"/>
        </w:rPr>
        <w:t>du Okręgowego w Warszawie za poś</w:t>
      </w:r>
      <w:r w:rsidR="00291C75" w:rsidRPr="00191A57">
        <w:rPr>
          <w:rFonts w:ascii="Times New Roman" w:hAnsi="Times New Roman" w:cs="Times New Roman"/>
          <w:color w:val="000000"/>
          <w:sz w:val="24"/>
          <w:szCs w:val="24"/>
        </w:rPr>
        <w:t>redni</w:t>
      </w:r>
      <w:r w:rsidR="00291C75">
        <w:rPr>
          <w:rFonts w:ascii="Times New Roman" w:hAnsi="Times New Roman" w:cs="Times New Roman"/>
          <w:color w:val="000000"/>
          <w:sz w:val="24"/>
          <w:szCs w:val="24"/>
        </w:rPr>
        <w:t>ctwem Prezesa Krajowej Izby Odwoławc</w:t>
      </w:r>
      <w:r w:rsidR="00291C75" w:rsidRPr="00191A57">
        <w:rPr>
          <w:rFonts w:ascii="Times New Roman" w:hAnsi="Times New Roman" w:cs="Times New Roman"/>
          <w:color w:val="000000"/>
          <w:sz w:val="24"/>
          <w:szCs w:val="24"/>
        </w:rPr>
        <w:t>z</w:t>
      </w:r>
      <w:r w:rsidR="00291C75">
        <w:rPr>
          <w:rFonts w:ascii="Times New Roman" w:hAnsi="Times New Roman" w:cs="Times New Roman"/>
          <w:color w:val="000000"/>
          <w:sz w:val="24"/>
          <w:szCs w:val="24"/>
        </w:rPr>
        <w:t>e</w:t>
      </w:r>
      <w:r w:rsidR="00291C75" w:rsidRPr="00191A57">
        <w:rPr>
          <w:rFonts w:ascii="Times New Roman" w:hAnsi="Times New Roman" w:cs="Times New Roman"/>
          <w:color w:val="000000"/>
          <w:sz w:val="24"/>
          <w:szCs w:val="24"/>
        </w:rPr>
        <w:t>j.</w:t>
      </w:r>
    </w:p>
    <w:p w:rsidR="00291C75" w:rsidRPr="00AB4B31" w:rsidRDefault="00291C75" w:rsidP="000B38F1">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AB4B31" w:rsidRDefault="00AB4B31" w:rsidP="00AB4B31">
      <w:pPr>
        <w:pStyle w:val="Teksttreci0"/>
        <w:shd w:val="clear" w:color="auto" w:fill="auto"/>
        <w:tabs>
          <w:tab w:val="left" w:pos="411"/>
        </w:tabs>
        <w:spacing w:after="0"/>
        <w:ind w:left="426"/>
        <w:rPr>
          <w:rFonts w:ascii="Times New Roman" w:hAnsi="Times New Roman" w:cs="Times New Roman"/>
          <w:color w:val="000000"/>
          <w:sz w:val="24"/>
          <w:szCs w:val="24"/>
          <w:lang w:bidi="en-US"/>
        </w:rPr>
      </w:pPr>
    </w:p>
    <w:p w:rsidR="00AB4B31" w:rsidRPr="00AB4B31" w:rsidRDefault="00AB4B31" w:rsidP="00AB4B31">
      <w:pPr>
        <w:ind w:left="555" w:hanging="525"/>
        <w:rPr>
          <w:rStyle w:val="tekst-0020podstawowy-002021"/>
          <w:rFonts w:ascii="Times New Roman" w:hAnsi="Times New Roman" w:cs="Times New Roman"/>
          <w:b/>
          <w:bCs/>
        </w:rPr>
      </w:pPr>
      <w:r w:rsidRPr="00AB4B31">
        <w:rPr>
          <w:rStyle w:val="tekst-0020podstawowy-002021"/>
          <w:rFonts w:ascii="Times New Roman" w:hAnsi="Times New Roman" w:cs="Times New Roman"/>
          <w:b/>
          <w:bCs/>
        </w:rPr>
        <w:t>XXII.</w:t>
      </w:r>
      <w:r w:rsidRPr="00AB4B31">
        <w:rPr>
          <w:rStyle w:val="tekst-0020podstawowy-002021"/>
          <w:rFonts w:ascii="Times New Roman" w:hAnsi="Times New Roman" w:cs="Times New Roman"/>
          <w:b/>
          <w:bCs/>
          <w:color w:val="FF0000"/>
        </w:rPr>
        <w:t xml:space="preserve"> </w:t>
      </w:r>
      <w:r w:rsidRPr="00AB4B31">
        <w:rPr>
          <w:rStyle w:val="tekst-0020podstawowy-002021"/>
          <w:rFonts w:ascii="Times New Roman" w:hAnsi="Times New Roman" w:cs="Times New Roman"/>
          <w:b/>
          <w:bCs/>
        </w:rPr>
        <w:t>OPIS CZĘŚCI ZAMÓWIENIA</w:t>
      </w:r>
    </w:p>
    <w:p w:rsidR="00AB4B31" w:rsidRPr="00AB4B31" w:rsidRDefault="00AB4B31" w:rsidP="00AB4B31">
      <w:pPr>
        <w:rPr>
          <w:rFonts w:ascii="Times New Roman" w:hAnsi="Times New Roman" w:cs="Times New Roman"/>
        </w:rPr>
      </w:pPr>
    </w:p>
    <w:p w:rsidR="00AB4B31" w:rsidRPr="00AB4B31" w:rsidRDefault="00AB4B31" w:rsidP="00AB4B31">
      <w:pPr>
        <w:tabs>
          <w:tab w:val="left" w:pos="14200"/>
        </w:tabs>
        <w:ind w:left="709" w:hanging="283"/>
        <w:rPr>
          <w:rFonts w:ascii="Times New Roman" w:hAnsi="Times New Roman" w:cs="Times New Roman"/>
          <w:szCs w:val="20"/>
        </w:rPr>
      </w:pPr>
      <w:r w:rsidRPr="00AB4B31">
        <w:rPr>
          <w:rFonts w:ascii="Times New Roman" w:hAnsi="Times New Roman" w:cs="Times New Roman"/>
          <w:szCs w:val="20"/>
        </w:rPr>
        <w:t>Pakiet nr 1- cewniki, dreny, kanki odbytnicze, pojemniki na odpady medyczne</w:t>
      </w:r>
      <w:r w:rsidR="00754AC7">
        <w:rPr>
          <w:rFonts w:ascii="Times New Roman" w:hAnsi="Times New Roman" w:cs="Times New Roman"/>
          <w:szCs w:val="20"/>
        </w:rPr>
        <w:t>- 69 pozycji asortymentowych</w:t>
      </w:r>
      <w:r w:rsidRPr="00AB4B31">
        <w:rPr>
          <w:rFonts w:ascii="Times New Roman" w:hAnsi="Times New Roman" w:cs="Times New Roman"/>
          <w:szCs w:val="20"/>
        </w:rPr>
        <w:t xml:space="preserve">; </w:t>
      </w:r>
    </w:p>
    <w:p w:rsidR="00AB4B31" w:rsidRPr="00AB4B31" w:rsidRDefault="00AB4B31" w:rsidP="00AB4B31">
      <w:pPr>
        <w:tabs>
          <w:tab w:val="left" w:pos="14200"/>
        </w:tabs>
        <w:ind w:left="709" w:hanging="283"/>
        <w:rPr>
          <w:rFonts w:ascii="Times New Roman" w:hAnsi="Times New Roman" w:cs="Times New Roman"/>
          <w:szCs w:val="20"/>
        </w:rPr>
      </w:pPr>
      <w:r w:rsidRPr="00AB4B31">
        <w:rPr>
          <w:rFonts w:ascii="Times New Roman" w:hAnsi="Times New Roman" w:cs="Times New Roman"/>
          <w:szCs w:val="20"/>
        </w:rPr>
        <w:t>Pakiet nr 2 - rękawice nitrylowe, rękawice diagnostyczne lateksowe, rękawice chirurgiczne</w:t>
      </w:r>
      <w:r w:rsidR="00754AC7">
        <w:rPr>
          <w:rFonts w:ascii="Times New Roman" w:hAnsi="Times New Roman" w:cs="Times New Roman"/>
          <w:szCs w:val="20"/>
        </w:rPr>
        <w:t>- 5 pozycji asortymentowych</w:t>
      </w:r>
      <w:r w:rsidRPr="00AB4B31">
        <w:rPr>
          <w:rFonts w:ascii="Times New Roman" w:hAnsi="Times New Roman" w:cs="Times New Roman"/>
          <w:szCs w:val="20"/>
        </w:rPr>
        <w:t xml:space="preserve">, </w:t>
      </w:r>
    </w:p>
    <w:p w:rsidR="00AB4B31" w:rsidRPr="00AB4B31" w:rsidRDefault="00AB4B31" w:rsidP="00AB4B31">
      <w:pPr>
        <w:tabs>
          <w:tab w:val="left" w:pos="14200"/>
        </w:tabs>
        <w:ind w:left="709" w:hanging="283"/>
        <w:rPr>
          <w:rFonts w:ascii="Times New Roman" w:hAnsi="Times New Roman" w:cs="Times New Roman"/>
          <w:szCs w:val="20"/>
        </w:rPr>
      </w:pPr>
      <w:r w:rsidRPr="00AB4B31">
        <w:rPr>
          <w:rFonts w:ascii="Times New Roman" w:hAnsi="Times New Roman" w:cs="Times New Roman"/>
          <w:szCs w:val="20"/>
        </w:rPr>
        <w:t>Pakiet nr 3 - czepki z fizeliny, fartuchy z fizeliny, maski chirurgiczne</w:t>
      </w:r>
      <w:r w:rsidR="00754AC7">
        <w:rPr>
          <w:rFonts w:ascii="Times New Roman" w:hAnsi="Times New Roman" w:cs="Times New Roman"/>
          <w:szCs w:val="20"/>
        </w:rPr>
        <w:t xml:space="preserve"> – 11 pozycji asortymentowych</w:t>
      </w:r>
      <w:r w:rsidRPr="00AB4B31">
        <w:rPr>
          <w:rFonts w:ascii="Times New Roman" w:hAnsi="Times New Roman" w:cs="Times New Roman"/>
          <w:szCs w:val="20"/>
        </w:rPr>
        <w:t>,</w:t>
      </w:r>
    </w:p>
    <w:p w:rsidR="00AB4B31" w:rsidRPr="00AB4B31" w:rsidRDefault="00AB4B31" w:rsidP="00AB4B31">
      <w:pPr>
        <w:tabs>
          <w:tab w:val="left" w:pos="14200"/>
        </w:tabs>
        <w:ind w:left="709" w:hanging="283"/>
        <w:rPr>
          <w:rFonts w:ascii="Times New Roman" w:hAnsi="Times New Roman" w:cs="Times New Roman"/>
          <w:szCs w:val="20"/>
        </w:rPr>
      </w:pPr>
      <w:r w:rsidRPr="00AB4B31">
        <w:rPr>
          <w:rFonts w:ascii="Times New Roman" w:hAnsi="Times New Roman" w:cs="Times New Roman"/>
          <w:szCs w:val="20"/>
        </w:rPr>
        <w:t>Pakiet nr 4 - igły, strzykawki, kaniule</w:t>
      </w:r>
      <w:r w:rsidR="00754AC7">
        <w:rPr>
          <w:rFonts w:ascii="Times New Roman" w:hAnsi="Times New Roman" w:cs="Times New Roman"/>
          <w:szCs w:val="20"/>
        </w:rPr>
        <w:t xml:space="preserve"> – 48 pozycji asortymentowych</w:t>
      </w:r>
    </w:p>
    <w:p w:rsidR="00AB4B31" w:rsidRPr="00AB4B31" w:rsidRDefault="00AB4B31" w:rsidP="00AB4B31">
      <w:pPr>
        <w:tabs>
          <w:tab w:val="left" w:pos="14200"/>
        </w:tabs>
        <w:ind w:left="709" w:hanging="283"/>
        <w:rPr>
          <w:rFonts w:ascii="Times New Roman" w:hAnsi="Times New Roman" w:cs="Times New Roman"/>
          <w:szCs w:val="20"/>
        </w:rPr>
      </w:pPr>
      <w:r w:rsidRPr="00AB4B31">
        <w:rPr>
          <w:rFonts w:ascii="Times New Roman" w:hAnsi="Times New Roman" w:cs="Times New Roman"/>
          <w:szCs w:val="20"/>
        </w:rPr>
        <w:t>Pakiet nr 5 – papiery ekg, szkiełka, wzierniki, podkłady, żel usg</w:t>
      </w:r>
      <w:r w:rsidR="00335B01">
        <w:rPr>
          <w:rFonts w:ascii="Times New Roman" w:hAnsi="Times New Roman" w:cs="Times New Roman"/>
          <w:szCs w:val="20"/>
        </w:rPr>
        <w:t xml:space="preserve"> – 52 pozycje </w:t>
      </w:r>
      <w:r w:rsidR="00754AC7">
        <w:rPr>
          <w:rFonts w:ascii="Times New Roman" w:hAnsi="Times New Roman" w:cs="Times New Roman"/>
          <w:szCs w:val="20"/>
        </w:rPr>
        <w:t>asortymentow</w:t>
      </w:r>
      <w:r w:rsidR="00335B01">
        <w:rPr>
          <w:rFonts w:ascii="Times New Roman" w:hAnsi="Times New Roman" w:cs="Times New Roman"/>
          <w:szCs w:val="20"/>
        </w:rPr>
        <w:t>e</w:t>
      </w:r>
      <w:r w:rsidRPr="00AB4B31">
        <w:rPr>
          <w:rFonts w:ascii="Times New Roman" w:hAnsi="Times New Roman" w:cs="Times New Roman"/>
          <w:szCs w:val="20"/>
        </w:rPr>
        <w:t>;</w:t>
      </w:r>
    </w:p>
    <w:p w:rsidR="00AB4B31" w:rsidRPr="00AB4B31" w:rsidRDefault="00AB4B31" w:rsidP="00AB4B31">
      <w:pPr>
        <w:tabs>
          <w:tab w:val="left" w:pos="14200"/>
        </w:tabs>
        <w:ind w:left="709" w:hanging="283"/>
        <w:rPr>
          <w:rFonts w:ascii="Times New Roman" w:hAnsi="Times New Roman" w:cs="Times New Roman"/>
          <w:szCs w:val="20"/>
        </w:rPr>
      </w:pPr>
      <w:r w:rsidRPr="00AB4B31">
        <w:rPr>
          <w:rFonts w:ascii="Times New Roman" w:hAnsi="Times New Roman" w:cs="Times New Roman"/>
          <w:szCs w:val="20"/>
        </w:rPr>
        <w:t>Pakiet nr 6 – Pieluszki j.uż., zestawy do znieczuleń, zestawy do wkłuć, zestawy dla noworodków</w:t>
      </w:r>
      <w:r w:rsidR="00754AC7">
        <w:rPr>
          <w:rFonts w:ascii="Times New Roman" w:hAnsi="Times New Roman" w:cs="Times New Roman"/>
          <w:szCs w:val="20"/>
        </w:rPr>
        <w:t xml:space="preserve"> – 12 pozycji asortymentowych</w:t>
      </w:r>
      <w:r w:rsidRPr="00AB4B31">
        <w:rPr>
          <w:rFonts w:ascii="Times New Roman" w:hAnsi="Times New Roman" w:cs="Times New Roman"/>
          <w:szCs w:val="20"/>
        </w:rPr>
        <w:t>,</w:t>
      </w:r>
    </w:p>
    <w:p w:rsidR="00AB4B31" w:rsidRPr="00AB4B31" w:rsidRDefault="00AB4B31" w:rsidP="00AB4B31">
      <w:pPr>
        <w:tabs>
          <w:tab w:val="left" w:pos="14200"/>
        </w:tabs>
        <w:ind w:left="709" w:hanging="283"/>
        <w:rPr>
          <w:rFonts w:ascii="Times New Roman" w:hAnsi="Times New Roman" w:cs="Times New Roman"/>
          <w:szCs w:val="20"/>
        </w:rPr>
      </w:pPr>
      <w:r w:rsidRPr="00AB4B31">
        <w:rPr>
          <w:rFonts w:ascii="Times New Roman" w:hAnsi="Times New Roman" w:cs="Times New Roman"/>
          <w:szCs w:val="20"/>
        </w:rPr>
        <w:t>Pakiet nr 7 – Zestaw do cewnikowania pęcherza, zestaw do artroskopii barku</w:t>
      </w:r>
      <w:r w:rsidR="00AF0BF6">
        <w:rPr>
          <w:rFonts w:ascii="Times New Roman" w:hAnsi="Times New Roman" w:cs="Times New Roman"/>
          <w:szCs w:val="20"/>
        </w:rPr>
        <w:t xml:space="preserve"> -5 pozycji</w:t>
      </w:r>
      <w:r w:rsidR="00754AC7">
        <w:rPr>
          <w:rFonts w:ascii="Times New Roman" w:hAnsi="Times New Roman" w:cs="Times New Roman"/>
          <w:szCs w:val="20"/>
        </w:rPr>
        <w:t xml:space="preserve"> asortymentow</w:t>
      </w:r>
      <w:r w:rsidR="00AF0BF6">
        <w:rPr>
          <w:rFonts w:ascii="Times New Roman" w:hAnsi="Times New Roman" w:cs="Times New Roman"/>
          <w:szCs w:val="20"/>
        </w:rPr>
        <w:t>ych</w:t>
      </w:r>
      <w:r w:rsidRPr="00AB4B31">
        <w:rPr>
          <w:rFonts w:ascii="Times New Roman" w:hAnsi="Times New Roman" w:cs="Times New Roman"/>
          <w:szCs w:val="20"/>
        </w:rPr>
        <w:t xml:space="preserve">, </w:t>
      </w:r>
    </w:p>
    <w:p w:rsidR="00AB4B31" w:rsidRPr="00AB4B31" w:rsidRDefault="00AB4B31" w:rsidP="00AB4B31">
      <w:pPr>
        <w:tabs>
          <w:tab w:val="left" w:pos="14200"/>
        </w:tabs>
        <w:ind w:left="426" w:hanging="283"/>
        <w:rPr>
          <w:rFonts w:ascii="Times New Roman" w:hAnsi="Times New Roman" w:cs="Times New Roman"/>
          <w:szCs w:val="20"/>
        </w:rPr>
      </w:pPr>
      <w:r w:rsidRPr="00AB4B31">
        <w:rPr>
          <w:rFonts w:ascii="Times New Roman" w:hAnsi="Times New Roman" w:cs="Times New Roman"/>
          <w:szCs w:val="20"/>
        </w:rPr>
        <w:t xml:space="preserve">     Pakiet nr 8 – zestaw do cięcia cesarskiego, zestaw uniwersalny do zabiegów chirurgicznych</w:t>
      </w:r>
      <w:r w:rsidR="004D39B3">
        <w:rPr>
          <w:rFonts w:ascii="Times New Roman" w:hAnsi="Times New Roman" w:cs="Times New Roman"/>
          <w:szCs w:val="20"/>
        </w:rPr>
        <w:t xml:space="preserve"> </w:t>
      </w:r>
      <w:r w:rsidR="00AF0BF6">
        <w:rPr>
          <w:rFonts w:ascii="Times New Roman" w:hAnsi="Times New Roman" w:cs="Times New Roman"/>
          <w:szCs w:val="20"/>
        </w:rPr>
        <w:t xml:space="preserve">- </w:t>
      </w:r>
      <w:r w:rsidR="004D39B3">
        <w:rPr>
          <w:rFonts w:ascii="Times New Roman" w:hAnsi="Times New Roman" w:cs="Times New Roman"/>
          <w:szCs w:val="20"/>
        </w:rPr>
        <w:t>9</w:t>
      </w:r>
      <w:r w:rsidR="00754AC7">
        <w:rPr>
          <w:rFonts w:ascii="Times New Roman" w:hAnsi="Times New Roman" w:cs="Times New Roman"/>
          <w:szCs w:val="20"/>
        </w:rPr>
        <w:t xml:space="preserve"> pozycji asortymentowych</w:t>
      </w:r>
      <w:r w:rsidRPr="00AB4B31">
        <w:rPr>
          <w:rFonts w:ascii="Times New Roman" w:hAnsi="Times New Roman" w:cs="Times New Roman"/>
          <w:szCs w:val="20"/>
        </w:rPr>
        <w:t>,</w:t>
      </w:r>
    </w:p>
    <w:p w:rsidR="00AB4B31" w:rsidRPr="00AB4B31" w:rsidRDefault="00AB4B31" w:rsidP="00AB4B31">
      <w:pPr>
        <w:tabs>
          <w:tab w:val="left" w:pos="14200"/>
        </w:tabs>
        <w:ind w:left="426" w:hanging="283"/>
        <w:rPr>
          <w:rFonts w:ascii="Times New Roman" w:hAnsi="Times New Roman" w:cs="Times New Roman"/>
          <w:szCs w:val="20"/>
        </w:rPr>
      </w:pPr>
      <w:r w:rsidRPr="00AB4B31">
        <w:rPr>
          <w:rFonts w:ascii="Times New Roman" w:hAnsi="Times New Roman" w:cs="Times New Roman"/>
          <w:szCs w:val="20"/>
        </w:rPr>
        <w:t xml:space="preserve">     Pakiet nr 9 – Rękawy </w:t>
      </w:r>
      <w:r w:rsidR="00754AC7">
        <w:rPr>
          <w:rFonts w:ascii="Times New Roman" w:hAnsi="Times New Roman" w:cs="Times New Roman"/>
          <w:szCs w:val="20"/>
        </w:rPr>
        <w:t>papierowo -</w:t>
      </w:r>
      <w:r w:rsidRPr="00AB4B31">
        <w:rPr>
          <w:rFonts w:ascii="Times New Roman" w:hAnsi="Times New Roman" w:cs="Times New Roman"/>
          <w:szCs w:val="20"/>
        </w:rPr>
        <w:t>foliow</w:t>
      </w:r>
      <w:r w:rsidR="00754AC7">
        <w:rPr>
          <w:rFonts w:ascii="Times New Roman" w:hAnsi="Times New Roman" w:cs="Times New Roman"/>
          <w:szCs w:val="20"/>
        </w:rPr>
        <w:t>e -8 pozycji asortymentowych</w:t>
      </w:r>
    </w:p>
    <w:p w:rsidR="00AB4B31" w:rsidRPr="00AB4B31" w:rsidRDefault="00AB4B31" w:rsidP="00AB4B31">
      <w:pPr>
        <w:tabs>
          <w:tab w:val="left" w:pos="14200"/>
        </w:tabs>
        <w:ind w:left="709" w:hanging="283"/>
        <w:rPr>
          <w:rFonts w:ascii="Times New Roman" w:hAnsi="Times New Roman" w:cs="Times New Roman"/>
          <w:szCs w:val="20"/>
        </w:rPr>
      </w:pPr>
      <w:r w:rsidRPr="00AB4B31">
        <w:rPr>
          <w:rFonts w:ascii="Times New Roman" w:hAnsi="Times New Roman" w:cs="Times New Roman"/>
          <w:szCs w:val="20"/>
        </w:rPr>
        <w:lastRenderedPageBreak/>
        <w:t>Pakiet nr 10 – Zestawy wkładów TK do wstrzykiwacza kontrastu</w:t>
      </w:r>
      <w:r w:rsidR="00754AC7">
        <w:rPr>
          <w:rFonts w:ascii="Times New Roman" w:hAnsi="Times New Roman" w:cs="Times New Roman"/>
          <w:szCs w:val="20"/>
        </w:rPr>
        <w:t>- 500 zestawów</w:t>
      </w:r>
    </w:p>
    <w:p w:rsidR="00AB4B31" w:rsidRPr="00AB4B31" w:rsidRDefault="00AB4B31" w:rsidP="00AB4B31">
      <w:pPr>
        <w:tabs>
          <w:tab w:val="left" w:pos="14200"/>
        </w:tabs>
        <w:ind w:left="709" w:hanging="283"/>
        <w:rPr>
          <w:rFonts w:ascii="Times New Roman" w:hAnsi="Times New Roman" w:cs="Times New Roman"/>
          <w:szCs w:val="20"/>
        </w:rPr>
      </w:pPr>
      <w:r w:rsidRPr="00AB4B31">
        <w:rPr>
          <w:rFonts w:ascii="Times New Roman" w:hAnsi="Times New Roman" w:cs="Times New Roman"/>
          <w:szCs w:val="20"/>
        </w:rPr>
        <w:t>Pakiet nr 11 – Przyrządy do płynów infuzyjnych i krwi, przedłużacze do pomp</w:t>
      </w:r>
      <w:r w:rsidR="00F044EC">
        <w:rPr>
          <w:rFonts w:ascii="Times New Roman" w:hAnsi="Times New Roman" w:cs="Times New Roman"/>
          <w:szCs w:val="20"/>
        </w:rPr>
        <w:t xml:space="preserve"> – 21</w:t>
      </w:r>
      <w:r w:rsidR="00754AC7">
        <w:rPr>
          <w:rFonts w:ascii="Times New Roman" w:hAnsi="Times New Roman" w:cs="Times New Roman"/>
          <w:szCs w:val="20"/>
        </w:rPr>
        <w:t xml:space="preserve"> pozycji asortymentowych</w:t>
      </w:r>
    </w:p>
    <w:p w:rsidR="00AB4B31" w:rsidRPr="00AB4B31" w:rsidRDefault="00AB4B31" w:rsidP="00AB4B31">
      <w:pPr>
        <w:ind w:left="142" w:hanging="283"/>
        <w:rPr>
          <w:rFonts w:ascii="Times New Roman" w:hAnsi="Times New Roman" w:cs="Times New Roman"/>
          <w:szCs w:val="20"/>
        </w:rPr>
      </w:pPr>
      <w:r w:rsidRPr="00AB4B31">
        <w:rPr>
          <w:rFonts w:ascii="Times New Roman" w:hAnsi="Times New Roman" w:cs="Times New Roman"/>
          <w:szCs w:val="20"/>
        </w:rPr>
        <w:t xml:space="preserve">         Pakiet nr 12 – Zestaw wkładów MR do wstrzykiwacza kontrastu</w:t>
      </w:r>
      <w:r w:rsidR="00BC5329">
        <w:rPr>
          <w:rFonts w:ascii="Times New Roman" w:hAnsi="Times New Roman" w:cs="Times New Roman"/>
          <w:szCs w:val="20"/>
        </w:rPr>
        <w:t xml:space="preserve"> – 4 pozycje asortymentowe,</w:t>
      </w:r>
    </w:p>
    <w:p w:rsidR="00AB4B31" w:rsidRPr="00AB4B31" w:rsidRDefault="00AB4B31" w:rsidP="00AB4B31">
      <w:pPr>
        <w:tabs>
          <w:tab w:val="left" w:pos="1276"/>
        </w:tabs>
        <w:ind w:left="142" w:hanging="283"/>
        <w:rPr>
          <w:rStyle w:val="tekst-0020podstawowy-002021"/>
          <w:rFonts w:ascii="Times New Roman" w:hAnsi="Times New Roman" w:cs="Times New Roman"/>
          <w:b/>
          <w:bCs/>
          <w:color w:val="FF0000"/>
        </w:rPr>
      </w:pPr>
      <w:r w:rsidRPr="00AB4B31">
        <w:rPr>
          <w:rFonts w:ascii="Times New Roman" w:hAnsi="Times New Roman" w:cs="Times New Roman"/>
          <w:szCs w:val="20"/>
        </w:rPr>
        <w:t xml:space="preserve">         Pakiet nr 13 –</w:t>
      </w:r>
      <w:r w:rsidRPr="00AB4B31">
        <w:rPr>
          <w:rFonts w:ascii="Times New Roman" w:hAnsi="Times New Roman" w:cs="Times New Roman"/>
          <w:color w:val="FF0000"/>
          <w:szCs w:val="20"/>
        </w:rPr>
        <w:t xml:space="preserve"> </w:t>
      </w:r>
      <w:r w:rsidRPr="00AB4B31">
        <w:rPr>
          <w:rFonts w:ascii="Times New Roman" w:hAnsi="Times New Roman" w:cs="Times New Roman"/>
          <w:szCs w:val="20"/>
        </w:rPr>
        <w:t>Zestawy wkładów 12 godzinnych TK do wstrzykiwacza  kontrastu</w:t>
      </w:r>
      <w:r w:rsidR="00BC5329">
        <w:rPr>
          <w:rFonts w:ascii="Times New Roman" w:hAnsi="Times New Roman" w:cs="Times New Roman"/>
          <w:szCs w:val="20"/>
        </w:rPr>
        <w:t xml:space="preserve"> -2 pozycje asortymentowe,</w:t>
      </w:r>
    </w:p>
    <w:p w:rsidR="00AB4B31" w:rsidRPr="00AB4B31" w:rsidRDefault="00AB4B31" w:rsidP="00AB4B31">
      <w:pPr>
        <w:suppressAutoHyphens/>
        <w:ind w:left="567" w:hanging="283"/>
        <w:rPr>
          <w:rFonts w:ascii="Times New Roman" w:hAnsi="Times New Roman" w:cs="Times New Roman"/>
        </w:rPr>
      </w:pPr>
      <w:r w:rsidRPr="00AB4B31">
        <w:rPr>
          <w:rFonts w:ascii="Times New Roman" w:hAnsi="Times New Roman" w:cs="Times New Roman"/>
          <w:szCs w:val="20"/>
        </w:rPr>
        <w:t xml:space="preserve">  Pakiet nr 14- czujniki przepływu tlenu do respiratora</w:t>
      </w:r>
      <w:r w:rsidR="00BC5329">
        <w:rPr>
          <w:rFonts w:ascii="Times New Roman" w:hAnsi="Times New Roman" w:cs="Times New Roman"/>
          <w:szCs w:val="20"/>
        </w:rPr>
        <w:t xml:space="preserve"> – 150szt.</w:t>
      </w:r>
      <w:r w:rsidRPr="00AB4B31">
        <w:rPr>
          <w:rFonts w:ascii="Times New Roman" w:hAnsi="Times New Roman" w:cs="Times New Roman"/>
        </w:rPr>
        <w:t xml:space="preserve">, </w:t>
      </w:r>
    </w:p>
    <w:p w:rsidR="00AB4B31" w:rsidRPr="00AB4B31" w:rsidRDefault="00AB4B31" w:rsidP="00AB4B31">
      <w:pPr>
        <w:suppressAutoHyphens/>
        <w:ind w:left="567" w:hanging="283"/>
        <w:rPr>
          <w:rFonts w:ascii="Times New Roman" w:hAnsi="Times New Roman" w:cs="Times New Roman"/>
          <w:szCs w:val="20"/>
        </w:rPr>
      </w:pPr>
      <w:r w:rsidRPr="00AB4B31">
        <w:rPr>
          <w:rFonts w:ascii="Times New Roman" w:hAnsi="Times New Roman" w:cs="Times New Roman"/>
          <w:szCs w:val="20"/>
        </w:rPr>
        <w:t xml:space="preserve">  Pakiet nr 15 – przedłużacze obwodu oddechowego, obwody oddechowe</w:t>
      </w:r>
      <w:r w:rsidR="00BC5329">
        <w:rPr>
          <w:rFonts w:ascii="Times New Roman" w:hAnsi="Times New Roman" w:cs="Times New Roman"/>
          <w:szCs w:val="20"/>
        </w:rPr>
        <w:t xml:space="preserve"> -3 pozycje asortymentowe</w:t>
      </w:r>
      <w:r w:rsidRPr="00AB4B31">
        <w:rPr>
          <w:rFonts w:ascii="Times New Roman" w:hAnsi="Times New Roman" w:cs="Times New Roman"/>
          <w:szCs w:val="20"/>
        </w:rPr>
        <w:t xml:space="preserve">, </w:t>
      </w:r>
    </w:p>
    <w:p w:rsidR="00AB4B31" w:rsidRPr="00AB4B31" w:rsidRDefault="00AB4B31" w:rsidP="00AB4B31">
      <w:pPr>
        <w:suppressAutoHyphens/>
        <w:ind w:left="709" w:hanging="283"/>
        <w:rPr>
          <w:rFonts w:ascii="Times New Roman" w:hAnsi="Times New Roman" w:cs="Times New Roman"/>
          <w:szCs w:val="20"/>
        </w:rPr>
      </w:pPr>
      <w:r w:rsidRPr="00AB4B31">
        <w:rPr>
          <w:rFonts w:ascii="Times New Roman" w:hAnsi="Times New Roman" w:cs="Times New Roman"/>
          <w:szCs w:val="20"/>
        </w:rPr>
        <w:t>Pakiet nr 16 – zestaw do godzinowej zbiórki moczu, zestaw do zbiórki stolca,    podkłady wysokochłonne</w:t>
      </w:r>
      <w:r w:rsidR="00BC5329">
        <w:rPr>
          <w:rFonts w:ascii="Times New Roman" w:hAnsi="Times New Roman" w:cs="Times New Roman"/>
          <w:szCs w:val="20"/>
        </w:rPr>
        <w:t xml:space="preserve"> -13 pozycji asortymentowych</w:t>
      </w:r>
      <w:r w:rsidRPr="00AB4B31">
        <w:rPr>
          <w:rFonts w:ascii="Times New Roman" w:hAnsi="Times New Roman" w:cs="Times New Roman"/>
          <w:szCs w:val="20"/>
        </w:rPr>
        <w:t xml:space="preserve">, </w:t>
      </w:r>
    </w:p>
    <w:p w:rsidR="00AB4B31" w:rsidRPr="00AB4B31" w:rsidRDefault="00AB4B31" w:rsidP="00AB4B31">
      <w:pPr>
        <w:suppressAutoHyphens/>
        <w:ind w:left="709" w:hanging="283"/>
        <w:rPr>
          <w:rFonts w:ascii="Times New Roman" w:hAnsi="Times New Roman" w:cs="Times New Roman"/>
          <w:szCs w:val="20"/>
        </w:rPr>
      </w:pPr>
      <w:r w:rsidRPr="00AB4B31">
        <w:rPr>
          <w:rFonts w:ascii="Times New Roman" w:hAnsi="Times New Roman" w:cs="Times New Roman"/>
          <w:szCs w:val="20"/>
        </w:rPr>
        <w:t>Pakiet nr 17 - filtry oddechowe, wymienniki ciepła i wilgoci, rurki intubacyjne</w:t>
      </w:r>
      <w:r w:rsidR="00BC5329">
        <w:rPr>
          <w:rFonts w:ascii="Times New Roman" w:hAnsi="Times New Roman" w:cs="Times New Roman"/>
          <w:szCs w:val="20"/>
        </w:rPr>
        <w:t>- 9 pozycji asortymentowych,</w:t>
      </w:r>
    </w:p>
    <w:p w:rsidR="00AB4B31" w:rsidRPr="00AB4B31" w:rsidRDefault="00AB4B31" w:rsidP="00AB4B31">
      <w:pPr>
        <w:suppressAutoHyphens/>
        <w:ind w:left="709" w:hanging="283"/>
        <w:rPr>
          <w:rFonts w:ascii="Times New Roman" w:hAnsi="Times New Roman" w:cs="Times New Roman"/>
          <w:szCs w:val="20"/>
        </w:rPr>
      </w:pPr>
      <w:r w:rsidRPr="00AB4B31">
        <w:rPr>
          <w:rFonts w:ascii="Times New Roman" w:hAnsi="Times New Roman" w:cs="Times New Roman"/>
          <w:szCs w:val="20"/>
        </w:rPr>
        <w:t>Pakiet nr 18 - zestawy do tracheostomii, przyrządy do precyzyjnego podawania  płynów</w:t>
      </w:r>
      <w:r w:rsidR="00BC5329">
        <w:rPr>
          <w:rFonts w:ascii="Times New Roman" w:hAnsi="Times New Roman" w:cs="Times New Roman"/>
          <w:szCs w:val="20"/>
        </w:rPr>
        <w:t xml:space="preserve"> – 17 pozycji asortymentowych,</w:t>
      </w:r>
    </w:p>
    <w:p w:rsidR="00AB4B31" w:rsidRPr="00AB4B31" w:rsidRDefault="00AB4B31" w:rsidP="00AB4B31">
      <w:pPr>
        <w:suppressAutoHyphens/>
        <w:ind w:left="709" w:hanging="283"/>
        <w:rPr>
          <w:rFonts w:ascii="Times New Roman" w:hAnsi="Times New Roman" w:cs="Times New Roman"/>
          <w:szCs w:val="20"/>
        </w:rPr>
      </w:pPr>
      <w:r w:rsidRPr="00AB4B31">
        <w:rPr>
          <w:rFonts w:ascii="Times New Roman" w:hAnsi="Times New Roman" w:cs="Times New Roman"/>
          <w:szCs w:val="20"/>
        </w:rPr>
        <w:t xml:space="preserve"> Pakiet nr 19 – staplery, ładunki, trokary</w:t>
      </w:r>
      <w:r w:rsidR="00BC5329">
        <w:rPr>
          <w:rFonts w:ascii="Times New Roman" w:hAnsi="Times New Roman" w:cs="Times New Roman"/>
          <w:szCs w:val="20"/>
        </w:rPr>
        <w:t xml:space="preserve"> - 6 pozycji asortymentowych,</w:t>
      </w:r>
    </w:p>
    <w:p w:rsidR="00AB4B31" w:rsidRPr="00AB4B31" w:rsidRDefault="008E4673" w:rsidP="00AB4B31">
      <w:pPr>
        <w:suppressAutoHyphens/>
        <w:ind w:left="709" w:hanging="283"/>
        <w:rPr>
          <w:rFonts w:ascii="Times New Roman" w:hAnsi="Times New Roman" w:cs="Times New Roman"/>
          <w:szCs w:val="20"/>
        </w:rPr>
      </w:pPr>
      <w:r>
        <w:rPr>
          <w:rFonts w:ascii="Times New Roman" w:hAnsi="Times New Roman" w:cs="Times New Roman"/>
          <w:szCs w:val="20"/>
        </w:rPr>
        <w:t>Pakiet nr 20</w:t>
      </w:r>
      <w:r w:rsidR="00AB4B31" w:rsidRPr="00AB4B31">
        <w:rPr>
          <w:rFonts w:ascii="Times New Roman" w:hAnsi="Times New Roman" w:cs="Times New Roman"/>
          <w:szCs w:val="20"/>
        </w:rPr>
        <w:t xml:space="preserve"> – wkłady i dreny do odsysania</w:t>
      </w:r>
      <w:r w:rsidR="00BC5329">
        <w:rPr>
          <w:rFonts w:ascii="Times New Roman" w:hAnsi="Times New Roman" w:cs="Times New Roman"/>
          <w:szCs w:val="20"/>
        </w:rPr>
        <w:t xml:space="preserve"> - 3 pozycje asortymentowe, </w:t>
      </w:r>
    </w:p>
    <w:p w:rsidR="00AB4B31" w:rsidRPr="00AB4B31" w:rsidRDefault="008E4673" w:rsidP="00AB4B31">
      <w:pPr>
        <w:suppressAutoHyphens/>
        <w:ind w:left="709" w:hanging="283"/>
        <w:rPr>
          <w:rFonts w:ascii="Times New Roman" w:hAnsi="Times New Roman" w:cs="Times New Roman"/>
          <w:szCs w:val="20"/>
        </w:rPr>
      </w:pPr>
      <w:r>
        <w:rPr>
          <w:rFonts w:ascii="Times New Roman" w:hAnsi="Times New Roman" w:cs="Times New Roman"/>
          <w:szCs w:val="20"/>
        </w:rPr>
        <w:t xml:space="preserve"> Pakiet nr 21</w:t>
      </w:r>
      <w:r w:rsidR="00AB4B31" w:rsidRPr="00AB4B31">
        <w:rPr>
          <w:rFonts w:ascii="Times New Roman" w:hAnsi="Times New Roman" w:cs="Times New Roman"/>
          <w:szCs w:val="20"/>
        </w:rPr>
        <w:t xml:space="preserve"> – cewniki do odsysania w systemie zamkniętym, łyżki do  laryngoskopu</w:t>
      </w:r>
      <w:r>
        <w:rPr>
          <w:rFonts w:ascii="Times New Roman" w:hAnsi="Times New Roman" w:cs="Times New Roman"/>
          <w:szCs w:val="20"/>
        </w:rPr>
        <w:t xml:space="preserve"> – 16</w:t>
      </w:r>
      <w:r w:rsidR="00BC5329">
        <w:rPr>
          <w:rFonts w:ascii="Times New Roman" w:hAnsi="Times New Roman" w:cs="Times New Roman"/>
          <w:szCs w:val="20"/>
        </w:rPr>
        <w:t xml:space="preserve"> pozycji asortymentowych,</w:t>
      </w:r>
    </w:p>
    <w:p w:rsidR="00AB4B31" w:rsidRPr="00AB4B31" w:rsidRDefault="008E4673" w:rsidP="00AB4B31">
      <w:pPr>
        <w:suppressAutoHyphens/>
        <w:ind w:left="709" w:hanging="283"/>
        <w:rPr>
          <w:rFonts w:ascii="Times New Roman" w:hAnsi="Times New Roman" w:cs="Times New Roman"/>
          <w:szCs w:val="20"/>
        </w:rPr>
      </w:pPr>
      <w:r>
        <w:rPr>
          <w:rFonts w:ascii="Times New Roman" w:hAnsi="Times New Roman" w:cs="Times New Roman"/>
          <w:szCs w:val="20"/>
        </w:rPr>
        <w:t xml:space="preserve"> Pakiet nr 22</w:t>
      </w:r>
      <w:r w:rsidR="00AB4B31" w:rsidRPr="00AB4B31">
        <w:rPr>
          <w:rFonts w:ascii="Times New Roman" w:hAnsi="Times New Roman" w:cs="Times New Roman"/>
          <w:szCs w:val="20"/>
        </w:rPr>
        <w:t xml:space="preserve"> - Cewniki do wkłuć głębokich, cewniki dotętnicze</w:t>
      </w:r>
      <w:r>
        <w:rPr>
          <w:rFonts w:ascii="Times New Roman" w:hAnsi="Times New Roman" w:cs="Times New Roman"/>
          <w:szCs w:val="20"/>
        </w:rPr>
        <w:t xml:space="preserve"> – 4</w:t>
      </w:r>
      <w:r w:rsidR="00BC5329">
        <w:rPr>
          <w:rFonts w:ascii="Times New Roman" w:hAnsi="Times New Roman" w:cs="Times New Roman"/>
          <w:szCs w:val="20"/>
        </w:rPr>
        <w:t xml:space="preserve"> pozycje asortymentowe,</w:t>
      </w:r>
    </w:p>
    <w:p w:rsidR="00AB4B31" w:rsidRPr="00AB4B31" w:rsidRDefault="008E4673" w:rsidP="00AB4B31">
      <w:pPr>
        <w:suppressAutoHyphens/>
        <w:ind w:left="709" w:hanging="283"/>
        <w:rPr>
          <w:rFonts w:ascii="Times New Roman" w:hAnsi="Times New Roman" w:cs="Times New Roman"/>
          <w:szCs w:val="20"/>
        </w:rPr>
      </w:pPr>
      <w:r>
        <w:rPr>
          <w:rFonts w:ascii="Times New Roman" w:hAnsi="Times New Roman" w:cs="Times New Roman"/>
          <w:szCs w:val="20"/>
        </w:rPr>
        <w:t xml:space="preserve"> Pakiet nr 23</w:t>
      </w:r>
      <w:r w:rsidR="00AB4B31" w:rsidRPr="00AB4B31">
        <w:rPr>
          <w:rFonts w:ascii="Times New Roman" w:hAnsi="Times New Roman" w:cs="Times New Roman"/>
          <w:szCs w:val="20"/>
        </w:rPr>
        <w:t xml:space="preserve"> – Dreny kompatybilne do toru napływu pompy artroskopowej</w:t>
      </w:r>
      <w:r w:rsidR="00BC5329">
        <w:rPr>
          <w:rFonts w:ascii="Times New Roman" w:hAnsi="Times New Roman" w:cs="Times New Roman"/>
          <w:szCs w:val="20"/>
        </w:rPr>
        <w:t xml:space="preserve"> – 180 szt.,</w:t>
      </w:r>
    </w:p>
    <w:p w:rsidR="00AB4B31" w:rsidRPr="00AB4B31" w:rsidRDefault="008E4673" w:rsidP="00AB4B31">
      <w:pPr>
        <w:suppressAutoHyphens/>
        <w:ind w:left="709" w:hanging="283"/>
        <w:rPr>
          <w:rFonts w:ascii="Times New Roman" w:hAnsi="Times New Roman" w:cs="Times New Roman"/>
          <w:szCs w:val="20"/>
        </w:rPr>
      </w:pPr>
      <w:r>
        <w:rPr>
          <w:rFonts w:ascii="Times New Roman" w:hAnsi="Times New Roman" w:cs="Times New Roman"/>
          <w:szCs w:val="20"/>
        </w:rPr>
        <w:t xml:space="preserve"> Pakiet nr 24</w:t>
      </w:r>
      <w:r w:rsidR="00AB4B31" w:rsidRPr="00AB4B31">
        <w:rPr>
          <w:rFonts w:ascii="Times New Roman" w:hAnsi="Times New Roman" w:cs="Times New Roman"/>
          <w:szCs w:val="20"/>
        </w:rPr>
        <w:t xml:space="preserve"> – staplery, ładunki do staplerów</w:t>
      </w:r>
      <w:r w:rsidR="00BB72C1">
        <w:rPr>
          <w:rFonts w:ascii="Times New Roman" w:hAnsi="Times New Roman" w:cs="Times New Roman"/>
          <w:szCs w:val="20"/>
        </w:rPr>
        <w:t xml:space="preserve"> – 6</w:t>
      </w:r>
      <w:r w:rsidR="00BC5329">
        <w:rPr>
          <w:rFonts w:ascii="Times New Roman" w:hAnsi="Times New Roman" w:cs="Times New Roman"/>
          <w:szCs w:val="20"/>
        </w:rPr>
        <w:t xml:space="preserve"> pozycji asortymentowych,</w:t>
      </w:r>
    </w:p>
    <w:p w:rsidR="00AB4B31" w:rsidRPr="00614C9D" w:rsidRDefault="00AB4B31" w:rsidP="00AB4B31">
      <w:pPr>
        <w:pStyle w:val="Teksttreci0"/>
        <w:shd w:val="clear" w:color="auto" w:fill="auto"/>
        <w:tabs>
          <w:tab w:val="left" w:pos="411"/>
        </w:tabs>
        <w:spacing w:after="0"/>
        <w:ind w:left="426"/>
        <w:rPr>
          <w:rFonts w:ascii="Times New Roman" w:hAnsi="Times New Roman" w:cs="Times New Roman"/>
          <w:sz w:val="24"/>
          <w:szCs w:val="24"/>
        </w:rPr>
      </w:pPr>
    </w:p>
    <w:p w:rsidR="00FB57CA" w:rsidRDefault="00625C96" w:rsidP="00BC5329">
      <w:pPr>
        <w:pStyle w:val="Teksttreci0"/>
        <w:numPr>
          <w:ilvl w:val="0"/>
          <w:numId w:val="44"/>
        </w:numPr>
        <w:shd w:val="clear" w:color="auto" w:fill="auto"/>
        <w:tabs>
          <w:tab w:val="left" w:pos="411"/>
        </w:tabs>
        <w:spacing w:after="0"/>
        <w:ind w:left="709" w:right="-779"/>
        <w:rPr>
          <w:rFonts w:ascii="Times New Roman" w:hAnsi="Times New Roman" w:cs="Times New Roman"/>
          <w:b/>
          <w:sz w:val="24"/>
          <w:szCs w:val="24"/>
        </w:rPr>
      </w:pPr>
      <w:r w:rsidRPr="00385C94">
        <w:rPr>
          <w:rFonts w:ascii="Times New Roman" w:hAnsi="Times New Roman" w:cs="Times New Roman"/>
          <w:b/>
          <w:sz w:val="24"/>
          <w:szCs w:val="24"/>
        </w:rPr>
        <w:t>I</w:t>
      </w:r>
      <w:r w:rsidR="00FB57CA" w:rsidRPr="00385C94">
        <w:rPr>
          <w:rFonts w:ascii="Times New Roman" w:hAnsi="Times New Roman" w:cs="Times New Roman"/>
          <w:b/>
          <w:sz w:val="24"/>
          <w:szCs w:val="24"/>
        </w:rPr>
        <w:t>nformacje</w:t>
      </w:r>
      <w:r w:rsidRPr="00385C94">
        <w:rPr>
          <w:rFonts w:ascii="Times New Roman" w:hAnsi="Times New Roman" w:cs="Times New Roman"/>
          <w:b/>
          <w:sz w:val="24"/>
          <w:szCs w:val="24"/>
        </w:rPr>
        <w:t xml:space="preserve"> dodatkowe</w:t>
      </w:r>
    </w:p>
    <w:p w:rsidR="00BC5329" w:rsidRPr="00385C94" w:rsidRDefault="00BC5329" w:rsidP="00BC5329">
      <w:pPr>
        <w:pStyle w:val="Teksttreci0"/>
        <w:shd w:val="clear" w:color="auto" w:fill="auto"/>
        <w:tabs>
          <w:tab w:val="left" w:pos="411"/>
        </w:tabs>
        <w:spacing w:after="0"/>
        <w:ind w:left="1854" w:right="-779"/>
        <w:rPr>
          <w:rFonts w:ascii="Times New Roman" w:hAnsi="Times New Roman" w:cs="Times New Roman"/>
          <w:b/>
          <w:sz w:val="24"/>
          <w:szCs w:val="24"/>
        </w:rPr>
      </w:pPr>
    </w:p>
    <w:p w:rsidR="003F7C17" w:rsidRPr="00545D97" w:rsidRDefault="003F7C17" w:rsidP="000B38F1">
      <w:pPr>
        <w:widowControl/>
        <w:numPr>
          <w:ilvl w:val="0"/>
          <w:numId w:val="24"/>
        </w:numPr>
        <w:ind w:left="426" w:hanging="284"/>
        <w:jc w:val="both"/>
        <w:rPr>
          <w:rFonts w:ascii="Times New Roman" w:hAnsi="Times New Roman" w:cs="Times New Roman"/>
          <w:color w:val="auto"/>
        </w:rPr>
      </w:pPr>
      <w:r w:rsidRPr="00545D97">
        <w:rPr>
          <w:rFonts w:ascii="Times New Roman" w:hAnsi="Times New Roman" w:cs="Times New Roman"/>
          <w:color w:val="auto"/>
        </w:rPr>
        <w:t>Wykonawca może złożyć ofertę na wszystkie części zamówienia</w:t>
      </w:r>
      <w:r w:rsidR="00545D97" w:rsidRPr="00545D97">
        <w:rPr>
          <w:rFonts w:ascii="Times New Roman" w:hAnsi="Times New Roman" w:cs="Times New Roman"/>
          <w:color w:val="auto"/>
        </w:rPr>
        <w:t>.</w:t>
      </w:r>
    </w:p>
    <w:p w:rsidR="00003AB7" w:rsidRDefault="003F7C17" w:rsidP="000B38F1">
      <w:pPr>
        <w:numPr>
          <w:ilvl w:val="0"/>
          <w:numId w:val="24"/>
        </w:numPr>
        <w:shd w:val="clear" w:color="auto" w:fill="FFFFFF"/>
        <w:ind w:left="426" w:right="10" w:hanging="284"/>
        <w:jc w:val="both"/>
        <w:rPr>
          <w:rFonts w:ascii="Times New Roman" w:hAnsi="Times New Roman" w:cs="Times New Roman"/>
        </w:rPr>
      </w:pPr>
      <w:r>
        <w:rPr>
          <w:rFonts w:ascii="Times New Roman" w:hAnsi="Times New Roman" w:cs="Times New Roman"/>
        </w:rPr>
        <w:t>Zamawiający nie wymaga wadium.</w:t>
      </w:r>
    </w:p>
    <w:p w:rsidR="003F7C17" w:rsidRDefault="00A54A26" w:rsidP="000B38F1">
      <w:pPr>
        <w:numPr>
          <w:ilvl w:val="0"/>
          <w:numId w:val="24"/>
        </w:numPr>
        <w:shd w:val="clear" w:color="auto" w:fill="FFFFFF"/>
        <w:ind w:left="426" w:right="10" w:hanging="284"/>
        <w:jc w:val="both"/>
        <w:rPr>
          <w:rFonts w:ascii="Times New Roman" w:hAnsi="Times New Roman" w:cs="Times New Roman"/>
        </w:rPr>
      </w:pPr>
      <w:r>
        <w:rPr>
          <w:rFonts w:ascii="Times New Roman" w:hAnsi="Times New Roman" w:cs="Times New Roman"/>
        </w:rPr>
        <w:t>Zamawiają</w:t>
      </w:r>
      <w:r w:rsidR="003F7C17">
        <w:rPr>
          <w:rFonts w:ascii="Times New Roman" w:hAnsi="Times New Roman" w:cs="Times New Roman"/>
        </w:rPr>
        <w:t>cy nie dopuszcza ofert wariantowych.</w:t>
      </w:r>
    </w:p>
    <w:p w:rsidR="00A54A26" w:rsidRPr="00003AB7" w:rsidRDefault="00A54A26" w:rsidP="000B38F1">
      <w:pPr>
        <w:numPr>
          <w:ilvl w:val="0"/>
          <w:numId w:val="24"/>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zawarcia umowy ramowej.</w:t>
      </w:r>
    </w:p>
    <w:p w:rsidR="00A54A26" w:rsidRDefault="00A54A26" w:rsidP="000B38F1">
      <w:pPr>
        <w:numPr>
          <w:ilvl w:val="0"/>
          <w:numId w:val="24"/>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zamówień o których mowa w art. 214 ust. 1 pkt. 7 i 8 ustawy.</w:t>
      </w:r>
    </w:p>
    <w:p w:rsidR="00A54A26" w:rsidRDefault="00A54A26" w:rsidP="000B38F1">
      <w:pPr>
        <w:numPr>
          <w:ilvl w:val="0"/>
          <w:numId w:val="24"/>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rozliczania w walutach obcych.</w:t>
      </w:r>
    </w:p>
    <w:p w:rsidR="00C2715B" w:rsidRPr="00003AB7" w:rsidRDefault="00C2715B" w:rsidP="000B38F1">
      <w:pPr>
        <w:numPr>
          <w:ilvl w:val="0"/>
          <w:numId w:val="24"/>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prowadzenia aukcji elektronicznej.</w:t>
      </w:r>
    </w:p>
    <w:p w:rsidR="00C2715B" w:rsidRPr="00C73450" w:rsidRDefault="00C2715B" w:rsidP="000B38F1">
      <w:pPr>
        <w:numPr>
          <w:ilvl w:val="0"/>
          <w:numId w:val="24"/>
        </w:numPr>
        <w:shd w:val="clear" w:color="auto" w:fill="FFFFFF"/>
        <w:ind w:left="426" w:right="10" w:hanging="284"/>
        <w:jc w:val="both"/>
        <w:rPr>
          <w:rFonts w:ascii="Times New Roman" w:hAnsi="Times New Roman" w:cs="Times New Roman"/>
          <w:color w:val="auto"/>
        </w:rPr>
      </w:pPr>
      <w:r w:rsidRPr="00C73450">
        <w:rPr>
          <w:rFonts w:ascii="Times New Roman" w:hAnsi="Times New Roman" w:cs="Times New Roman"/>
          <w:color w:val="auto"/>
        </w:rPr>
        <w:t>Zamawiający nie przewiduje zwrotu kosztów udziału w postępowaniu, z wyjątkiem sytuacji opisanej  w art. 261 ustawy.</w:t>
      </w:r>
    </w:p>
    <w:p w:rsidR="00C2715B" w:rsidRPr="00C73450" w:rsidRDefault="00385C94" w:rsidP="000B38F1">
      <w:pPr>
        <w:numPr>
          <w:ilvl w:val="0"/>
          <w:numId w:val="24"/>
        </w:numPr>
        <w:shd w:val="clear" w:color="auto" w:fill="FFFFFF"/>
        <w:tabs>
          <w:tab w:val="left" w:pos="426"/>
          <w:tab w:val="left" w:pos="567"/>
        </w:tabs>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stawia wymagań w zakresie zatrudnienia na podstawie stosunku pracy, </w:t>
      </w:r>
      <w:r w:rsidR="00444BC4" w:rsidRPr="00C73450">
        <w:rPr>
          <w:rFonts w:ascii="Times New Roman" w:hAnsi="Times New Roman" w:cs="Times New Roman"/>
          <w:color w:val="auto"/>
        </w:rPr>
        <w:t xml:space="preserve">   </w:t>
      </w:r>
      <w:r w:rsidRPr="00C73450">
        <w:rPr>
          <w:rFonts w:ascii="Times New Roman" w:hAnsi="Times New Roman" w:cs="Times New Roman"/>
          <w:color w:val="auto"/>
        </w:rPr>
        <w:t>w okolicznościach, o których mowa w art. 95 ustawy.</w:t>
      </w:r>
    </w:p>
    <w:p w:rsidR="00385C94" w:rsidRPr="00C73450" w:rsidRDefault="00385C94" w:rsidP="000B38F1">
      <w:pPr>
        <w:numPr>
          <w:ilvl w:val="0"/>
          <w:numId w:val="24"/>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stawia wymagań w zakresie zatrudnienia osób, o których mowa w art. 96 ust. 2 pkt. 2 ustawy.</w:t>
      </w:r>
    </w:p>
    <w:p w:rsidR="00385C94" w:rsidRPr="00C73450" w:rsidRDefault="00385C94" w:rsidP="000B38F1">
      <w:pPr>
        <w:numPr>
          <w:ilvl w:val="0"/>
          <w:numId w:val="24"/>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zastrzega możliwości ubiegania się o udzielenie zamówienia wyłącznie przez wykonawców, o których</w:t>
      </w:r>
      <w:r w:rsidR="00A40742" w:rsidRPr="00C73450">
        <w:rPr>
          <w:rFonts w:ascii="Times New Roman" w:hAnsi="Times New Roman" w:cs="Times New Roman"/>
          <w:color w:val="auto"/>
        </w:rPr>
        <w:t xml:space="preserve"> </w:t>
      </w:r>
      <w:r w:rsidRPr="00C73450">
        <w:rPr>
          <w:rFonts w:ascii="Times New Roman" w:hAnsi="Times New Roman" w:cs="Times New Roman"/>
          <w:color w:val="auto"/>
        </w:rPr>
        <w:t>mowa w art. 94 ustawy.</w:t>
      </w:r>
    </w:p>
    <w:p w:rsidR="00003AB7" w:rsidRPr="00C73450" w:rsidRDefault="00A40742" w:rsidP="000B38F1">
      <w:pPr>
        <w:numPr>
          <w:ilvl w:val="0"/>
          <w:numId w:val="24"/>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zastrzega </w:t>
      </w:r>
      <w:r w:rsidR="00444BC4" w:rsidRPr="00C73450">
        <w:rPr>
          <w:rFonts w:ascii="Times New Roman" w:hAnsi="Times New Roman" w:cs="Times New Roman"/>
          <w:color w:val="auto"/>
        </w:rPr>
        <w:t>obowiązku osobistego wykonania przez wykonawcę kluczowych zadań</w:t>
      </w:r>
      <w:r w:rsidR="00003AB7" w:rsidRPr="00C73450">
        <w:rPr>
          <w:rFonts w:ascii="Times New Roman" w:hAnsi="Times New Roman" w:cs="Times New Roman"/>
          <w:color w:val="auto"/>
        </w:rPr>
        <w:t>.</w:t>
      </w:r>
    </w:p>
    <w:p w:rsidR="00003AB7" w:rsidRPr="00C73450" w:rsidRDefault="00444BC4" w:rsidP="000B38F1">
      <w:pPr>
        <w:widowControl/>
        <w:numPr>
          <w:ilvl w:val="0"/>
          <w:numId w:val="24"/>
        </w:numPr>
        <w:ind w:left="426" w:hanging="426"/>
        <w:jc w:val="both"/>
        <w:rPr>
          <w:rFonts w:ascii="Times New Roman" w:hAnsi="Times New Roman" w:cs="Times New Roman"/>
          <w:color w:val="auto"/>
          <w:sz w:val="22"/>
          <w:szCs w:val="22"/>
        </w:rPr>
      </w:pPr>
      <w:r w:rsidRPr="00C73450">
        <w:rPr>
          <w:rFonts w:ascii="Times New Roman" w:hAnsi="Times New Roman" w:cs="Times New Roman"/>
          <w:color w:val="auto"/>
        </w:rPr>
        <w:t xml:space="preserve"> </w:t>
      </w:r>
      <w:r w:rsidR="00003AB7" w:rsidRPr="00C73450">
        <w:rPr>
          <w:rFonts w:ascii="Times New Roman" w:hAnsi="Times New Roman" w:cs="Times New Roman"/>
          <w:color w:val="auto"/>
        </w:rPr>
        <w:t>Zamawiający nie wymaga zł</w:t>
      </w:r>
      <w:r w:rsidR="00385C94" w:rsidRPr="00C73450">
        <w:rPr>
          <w:rFonts w:ascii="Times New Roman" w:hAnsi="Times New Roman" w:cs="Times New Roman"/>
          <w:color w:val="auto"/>
        </w:rPr>
        <w:t>ożenia oferty w postaci katalogów</w:t>
      </w:r>
      <w:r w:rsidR="00003AB7" w:rsidRPr="00C73450">
        <w:rPr>
          <w:rFonts w:ascii="Times New Roman" w:hAnsi="Times New Roman" w:cs="Times New Roman"/>
          <w:color w:val="auto"/>
        </w:rPr>
        <w:t xml:space="preserve"> elektroniczn</w:t>
      </w:r>
      <w:r w:rsidR="00385C94" w:rsidRPr="00C73450">
        <w:rPr>
          <w:rFonts w:ascii="Times New Roman" w:hAnsi="Times New Roman" w:cs="Times New Roman"/>
          <w:color w:val="auto"/>
        </w:rPr>
        <w:t>ych</w:t>
      </w:r>
      <w:r w:rsidR="00003AB7" w:rsidRPr="00C73450">
        <w:rPr>
          <w:rFonts w:ascii="Times New Roman" w:hAnsi="Times New Roman" w:cs="Times New Roman"/>
          <w:color w:val="auto"/>
          <w:sz w:val="22"/>
          <w:szCs w:val="22"/>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color w:val="FF0000"/>
          <w:sz w:val="24"/>
          <w:szCs w:val="24"/>
        </w:rPr>
      </w:pPr>
    </w:p>
    <w:p w:rsidR="00625C96" w:rsidRPr="00614C9D" w:rsidRDefault="00625C96" w:rsidP="00291C75">
      <w:pPr>
        <w:pStyle w:val="Teksttreci0"/>
        <w:shd w:val="clear" w:color="auto" w:fill="auto"/>
        <w:tabs>
          <w:tab w:val="left" w:pos="411"/>
        </w:tabs>
        <w:spacing w:after="0"/>
        <w:ind w:left="1134" w:right="-779"/>
        <w:rPr>
          <w:rFonts w:ascii="Times New Roman" w:hAnsi="Times New Roman" w:cs="Times New Roman"/>
          <w:color w:val="FF0000"/>
          <w:sz w:val="24"/>
          <w:szCs w:val="24"/>
        </w:rPr>
      </w:pPr>
    </w:p>
    <w:p w:rsidR="0021236F" w:rsidRPr="00625C96" w:rsidRDefault="00625C96" w:rsidP="00720A4D">
      <w:pPr>
        <w:pStyle w:val="Teksttreci20"/>
        <w:numPr>
          <w:ilvl w:val="2"/>
          <w:numId w:val="32"/>
        </w:numPr>
        <w:shd w:val="clear" w:color="auto" w:fill="auto"/>
        <w:ind w:left="709"/>
        <w:jc w:val="both"/>
        <w:rPr>
          <w:rFonts w:ascii="Times New Roman" w:hAnsi="Times New Roman" w:cs="Times New Roman"/>
          <w:b/>
          <w:sz w:val="24"/>
          <w:szCs w:val="24"/>
        </w:rPr>
      </w:pPr>
      <w:r>
        <w:rPr>
          <w:rFonts w:ascii="Times New Roman" w:hAnsi="Times New Roman" w:cs="Times New Roman"/>
          <w:b/>
          <w:bCs/>
          <w:sz w:val="24"/>
          <w:szCs w:val="24"/>
          <w:lang w:bidi="en-US"/>
        </w:rPr>
        <w:t xml:space="preserve"> </w:t>
      </w:r>
      <w:r w:rsidR="0021236F" w:rsidRPr="00625C96">
        <w:rPr>
          <w:rFonts w:ascii="Times New Roman" w:hAnsi="Times New Roman" w:cs="Times New Roman"/>
          <w:b/>
          <w:bCs/>
          <w:sz w:val="24"/>
          <w:szCs w:val="24"/>
          <w:lang w:bidi="en-US"/>
        </w:rPr>
        <w:t xml:space="preserve">Klauzula informacyjna </w:t>
      </w:r>
      <w:r w:rsidR="0021236F" w:rsidRPr="00625C96">
        <w:rPr>
          <w:rFonts w:ascii="Times New Roman" w:hAnsi="Times New Roman" w:cs="Times New Roman"/>
          <w:b/>
          <w:bCs/>
          <w:sz w:val="24"/>
          <w:szCs w:val="24"/>
        </w:rPr>
        <w:t xml:space="preserve">dotycząca </w:t>
      </w:r>
      <w:r w:rsidR="0021236F" w:rsidRPr="00625C96">
        <w:rPr>
          <w:rFonts w:ascii="Times New Roman" w:hAnsi="Times New Roman" w:cs="Times New Roman"/>
          <w:b/>
          <w:bCs/>
          <w:sz w:val="24"/>
          <w:szCs w:val="24"/>
          <w:lang w:bidi="en-US"/>
        </w:rPr>
        <w:t>przetwarzania danych osobowych</w:t>
      </w:r>
    </w:p>
    <w:p w:rsidR="0021236F" w:rsidRPr="00191A57" w:rsidRDefault="0021236F" w:rsidP="000B38F1">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w:t>
      </w:r>
      <w:r w:rsidRPr="00191A57">
        <w:rPr>
          <w:rFonts w:ascii="Times New Roman" w:hAnsi="Times New Roman" w:cs="Times New Roman"/>
          <w:color w:val="000000"/>
          <w:sz w:val="24"/>
          <w:szCs w:val="24"/>
          <w:lang w:bidi="en-US"/>
        </w:rPr>
        <w:lastRenderedPageBreak/>
        <w:t xml:space="preserve">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0B38F1">
      <w:pPr>
        <w:pStyle w:val="Teksttreci20"/>
        <w:numPr>
          <w:ilvl w:val="1"/>
          <w:numId w:val="9"/>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0B38F1">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0B38F1">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0B38F1">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0B38F1">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0B38F1">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0B38F1">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0B38F1">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0B38F1">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0B38F1">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0B38F1">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0B38F1">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0B38F1">
      <w:pPr>
        <w:pStyle w:val="Teksttreci20"/>
        <w:numPr>
          <w:ilvl w:val="0"/>
          <w:numId w:val="8"/>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0B38F1">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0B38F1">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0B38F1">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191A57" w:rsidRDefault="0021236F" w:rsidP="000B38F1">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 xml:space="preserve">kającym z art. 14 RODO względem osób fizycznych, których dane </w:t>
      </w:r>
      <w:r w:rsidRPr="00191A57">
        <w:rPr>
          <w:rFonts w:ascii="Times New Roman" w:hAnsi="Times New Roman" w:cs="Times New Roman"/>
          <w:color w:val="000000"/>
          <w:sz w:val="24"/>
          <w:szCs w:val="24"/>
        </w:rPr>
        <w:lastRenderedPageBreak/>
        <w:t>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291C75" w:rsidRPr="00281E90" w:rsidRDefault="00291C75"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681811" w:rsidRDefault="00681811"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1670F2" w:rsidRDefault="001670F2"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1670F2" w:rsidRDefault="001670F2"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1670F2" w:rsidRDefault="001670F2"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1670F2" w:rsidRDefault="001670F2"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1670F2" w:rsidRDefault="001670F2"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4A5779" w:rsidRDefault="004A577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1670F2" w:rsidRDefault="001670F2"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1670F2" w:rsidRDefault="001670F2"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4859C6" w:rsidRPr="00307348" w:rsidRDefault="00217B9C" w:rsidP="004859C6">
      <w:pPr>
        <w:jc w:val="right"/>
        <w:rPr>
          <w:rFonts w:ascii="Times New Roman" w:hAnsi="Times New Roman" w:cs="Times New Roman"/>
          <w:color w:val="auto"/>
        </w:rPr>
      </w:pPr>
      <w:r w:rsidRPr="00307348">
        <w:rPr>
          <w:rFonts w:ascii="Times New Roman" w:hAnsi="Times New Roman" w:cs="Times New Roman"/>
          <w:color w:val="auto"/>
        </w:rPr>
        <w:lastRenderedPageBreak/>
        <w:t>Załącznik nr 1 S</w:t>
      </w:r>
      <w:r w:rsidR="004859C6" w:rsidRPr="00307348">
        <w:rPr>
          <w:rFonts w:ascii="Times New Roman" w:hAnsi="Times New Roman" w:cs="Times New Roman"/>
          <w:color w:val="auto"/>
        </w:rPr>
        <w:t>WZ</w:t>
      </w:r>
    </w:p>
    <w:p w:rsidR="004859C6" w:rsidRDefault="004859C6" w:rsidP="004859C6">
      <w:pPr>
        <w:pStyle w:val="Nagwek5"/>
        <w:jc w:val="center"/>
        <w:rPr>
          <w:rFonts w:ascii="Times New Roman" w:hAnsi="Times New Roman" w:cs="Times New Roman"/>
          <w:b/>
          <w:color w:val="auto"/>
        </w:rPr>
      </w:pPr>
      <w:r w:rsidRPr="00B5770E">
        <w:rPr>
          <w:rFonts w:ascii="Times New Roman" w:hAnsi="Times New Roman" w:cs="Times New Roman"/>
          <w:b/>
          <w:color w:val="auto"/>
        </w:rPr>
        <w:t>Projektowane postanowienia  UMOWY</w:t>
      </w:r>
    </w:p>
    <w:p w:rsidR="00307348" w:rsidRPr="00307348" w:rsidRDefault="00307348" w:rsidP="00307348">
      <w:pPr>
        <w:rPr>
          <w:rFonts w:ascii="Times New Roman" w:hAnsi="Times New Roman" w:cs="Times New Roman"/>
        </w:rPr>
      </w:pPr>
    </w:p>
    <w:p w:rsidR="00307348" w:rsidRPr="00307348" w:rsidRDefault="00307348" w:rsidP="00307348">
      <w:pPr>
        <w:rPr>
          <w:rFonts w:ascii="Times New Roman" w:hAnsi="Times New Roman" w:cs="Times New Roman"/>
        </w:rPr>
      </w:pPr>
      <w:r w:rsidRPr="00307348">
        <w:rPr>
          <w:rFonts w:ascii="Times New Roman" w:hAnsi="Times New Roman" w:cs="Times New Roman"/>
        </w:rPr>
        <w:t xml:space="preserve">           W dniu  .................  pomiędzy  </w:t>
      </w:r>
      <w:r w:rsidRPr="00307348">
        <w:rPr>
          <w:rFonts w:ascii="Times New Roman" w:hAnsi="Times New Roman" w:cs="Times New Roman"/>
          <w:b/>
        </w:rPr>
        <w:t>Szpitalem  Powiatowym w Zambrowie  Sp. z o.o. z siedzibą: 18-300</w:t>
      </w:r>
      <w:r w:rsidRPr="00307348">
        <w:rPr>
          <w:rFonts w:ascii="Times New Roman" w:hAnsi="Times New Roman" w:cs="Times New Roman"/>
        </w:rPr>
        <w:t xml:space="preserve"> </w:t>
      </w:r>
      <w:r w:rsidRPr="00307348">
        <w:rPr>
          <w:rFonts w:ascii="Times New Roman" w:hAnsi="Times New Roman" w:cs="Times New Roman"/>
          <w:b/>
        </w:rPr>
        <w:t xml:space="preserve">Zambrów, ul. Papieża Jana Pawła II 3   NIP 723-15-29-454 </w:t>
      </w:r>
      <w:r w:rsidRPr="00307348">
        <w:rPr>
          <w:rFonts w:ascii="Times New Roman" w:hAnsi="Times New Roman" w:cs="Times New Roman"/>
        </w:rPr>
        <w:t xml:space="preserve"> </w:t>
      </w:r>
      <w:r w:rsidRPr="00307348">
        <w:rPr>
          <w:rFonts w:ascii="Times New Roman" w:hAnsi="Times New Roman" w:cs="Times New Roman"/>
          <w:b/>
        </w:rPr>
        <w:t>REGON 451153332</w:t>
      </w:r>
      <w:r w:rsidRPr="00307348">
        <w:rPr>
          <w:rFonts w:ascii="Times New Roman" w:hAnsi="Times New Roman" w:cs="Times New Roman"/>
        </w:rPr>
        <w:t xml:space="preserve"> reprezentowanym przez:</w:t>
      </w:r>
    </w:p>
    <w:p w:rsidR="00307348" w:rsidRPr="00307348" w:rsidRDefault="00307348" w:rsidP="00307348">
      <w:pPr>
        <w:rPr>
          <w:rFonts w:ascii="Times New Roman" w:hAnsi="Times New Roman" w:cs="Times New Roman"/>
        </w:rPr>
      </w:pPr>
      <w:r w:rsidRPr="00307348">
        <w:rPr>
          <w:rFonts w:ascii="Times New Roman" w:hAnsi="Times New Roman" w:cs="Times New Roman"/>
        </w:rPr>
        <w:t>…………………………………………………………………………….</w:t>
      </w:r>
    </w:p>
    <w:p w:rsidR="00307348" w:rsidRPr="00307348" w:rsidRDefault="00307348" w:rsidP="00307348">
      <w:pPr>
        <w:rPr>
          <w:rFonts w:ascii="Times New Roman" w:hAnsi="Times New Roman" w:cs="Times New Roman"/>
        </w:rPr>
      </w:pPr>
      <w:r w:rsidRPr="00307348">
        <w:rPr>
          <w:rFonts w:ascii="Times New Roman" w:hAnsi="Times New Roman" w:cs="Times New Roman"/>
        </w:rPr>
        <w:t>zwanym w dalszej treści Zamawiającym</w:t>
      </w:r>
    </w:p>
    <w:p w:rsidR="00307348" w:rsidRPr="00307348" w:rsidRDefault="00307348" w:rsidP="00307348">
      <w:pPr>
        <w:rPr>
          <w:rFonts w:ascii="Times New Roman" w:hAnsi="Times New Roman" w:cs="Times New Roman"/>
        </w:rPr>
      </w:pPr>
      <w:r w:rsidRPr="00307348">
        <w:rPr>
          <w:rFonts w:ascii="Times New Roman" w:hAnsi="Times New Roman" w:cs="Times New Roman"/>
        </w:rPr>
        <w:t xml:space="preserve">a........................................................................................................................................... </w:t>
      </w:r>
    </w:p>
    <w:p w:rsidR="00307348" w:rsidRPr="00307348" w:rsidRDefault="00307348" w:rsidP="00307348">
      <w:pPr>
        <w:rPr>
          <w:rFonts w:ascii="Times New Roman" w:hAnsi="Times New Roman" w:cs="Times New Roman"/>
        </w:rPr>
      </w:pPr>
      <w:r w:rsidRPr="00307348">
        <w:rPr>
          <w:rFonts w:ascii="Times New Roman" w:hAnsi="Times New Roman" w:cs="Times New Roman"/>
        </w:rPr>
        <w:t>reprezentowanym przez:</w:t>
      </w:r>
    </w:p>
    <w:p w:rsidR="00307348" w:rsidRPr="00307348" w:rsidRDefault="00307348" w:rsidP="00307348">
      <w:pPr>
        <w:rPr>
          <w:rFonts w:ascii="Times New Roman" w:hAnsi="Times New Roman" w:cs="Times New Roman"/>
        </w:rPr>
      </w:pPr>
      <w:r w:rsidRPr="00307348">
        <w:rPr>
          <w:rFonts w:ascii="Times New Roman" w:hAnsi="Times New Roman" w:cs="Times New Roman"/>
        </w:rPr>
        <w:t>.........................................................................................................</w:t>
      </w:r>
    </w:p>
    <w:p w:rsidR="00307348" w:rsidRPr="00307348" w:rsidRDefault="00307348" w:rsidP="00307348">
      <w:pPr>
        <w:rPr>
          <w:rFonts w:ascii="Times New Roman" w:hAnsi="Times New Roman" w:cs="Times New Roman"/>
        </w:rPr>
      </w:pPr>
      <w:r w:rsidRPr="00307348">
        <w:rPr>
          <w:rFonts w:ascii="Times New Roman" w:hAnsi="Times New Roman" w:cs="Times New Roman"/>
        </w:rPr>
        <w:t>zwanym w dalszej treści umowy Wykonawcą</w:t>
      </w:r>
    </w:p>
    <w:p w:rsidR="00307348" w:rsidRPr="00307348" w:rsidRDefault="00307348" w:rsidP="00307348">
      <w:pPr>
        <w:spacing w:line="360" w:lineRule="auto"/>
        <w:rPr>
          <w:rFonts w:ascii="Times New Roman" w:hAnsi="Times New Roman" w:cs="Times New Roman"/>
        </w:rPr>
      </w:pPr>
      <w:r w:rsidRPr="00307348">
        <w:rPr>
          <w:rFonts w:ascii="Times New Roman" w:hAnsi="Times New Roman" w:cs="Times New Roman"/>
        </w:rPr>
        <w:t>została zawarta umowa o następującej treści:</w:t>
      </w:r>
    </w:p>
    <w:p w:rsidR="00307348" w:rsidRPr="00307348" w:rsidRDefault="00307348" w:rsidP="00307348">
      <w:pPr>
        <w:jc w:val="center"/>
        <w:rPr>
          <w:rFonts w:ascii="Times New Roman" w:hAnsi="Times New Roman" w:cs="Times New Roman"/>
          <w:b/>
        </w:rPr>
      </w:pPr>
      <w:r w:rsidRPr="00307348">
        <w:rPr>
          <w:rFonts w:ascii="Times New Roman" w:hAnsi="Times New Roman" w:cs="Times New Roman"/>
          <w:b/>
        </w:rPr>
        <w:t>§ 1</w:t>
      </w:r>
    </w:p>
    <w:p w:rsidR="00307348" w:rsidRPr="00307348" w:rsidRDefault="00307348" w:rsidP="00307348">
      <w:pPr>
        <w:pStyle w:val="Nagwek6"/>
        <w:spacing w:before="0" w:after="0"/>
        <w:jc w:val="center"/>
        <w:rPr>
          <w:rFonts w:ascii="Times New Roman" w:hAnsi="Times New Roman"/>
          <w:sz w:val="24"/>
          <w:szCs w:val="24"/>
        </w:rPr>
      </w:pPr>
      <w:r w:rsidRPr="00307348">
        <w:rPr>
          <w:rFonts w:ascii="Times New Roman" w:hAnsi="Times New Roman"/>
          <w:sz w:val="24"/>
          <w:szCs w:val="24"/>
        </w:rPr>
        <w:t>PRZEDMIOT UMOWY</w:t>
      </w:r>
    </w:p>
    <w:p w:rsidR="00307348" w:rsidRPr="00307348" w:rsidRDefault="00307348" w:rsidP="000B38F1">
      <w:pPr>
        <w:widowControl/>
        <w:numPr>
          <w:ilvl w:val="0"/>
          <w:numId w:val="11"/>
        </w:numPr>
        <w:tabs>
          <w:tab w:val="clear" w:pos="720"/>
          <w:tab w:val="num"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Przedmiotem umowy jest sprzedaż i sukcesywna dostawa przez Wykonawcę na rzecz Zamawiającego materiałów medycznych, według opisu przedmiotu zamówienia w asortymencie i ilościach określonych w załączniku, stanowiącym integralną część niniejszej umowy.</w:t>
      </w:r>
    </w:p>
    <w:p w:rsidR="00307348" w:rsidRPr="00307348" w:rsidRDefault="00307348" w:rsidP="000B38F1">
      <w:pPr>
        <w:widowControl/>
        <w:numPr>
          <w:ilvl w:val="0"/>
          <w:numId w:val="11"/>
        </w:numPr>
        <w:tabs>
          <w:tab w:val="clear" w:pos="720"/>
          <w:tab w:val="num" w:pos="360"/>
          <w:tab w:val="left" w:pos="7200"/>
        </w:tabs>
        <w:suppressAutoHyphens/>
        <w:ind w:left="360"/>
        <w:rPr>
          <w:rFonts w:ascii="Times New Roman" w:hAnsi="Times New Roman" w:cs="Times New Roman"/>
        </w:rPr>
      </w:pPr>
      <w:r w:rsidRPr="00307348">
        <w:rPr>
          <w:rFonts w:ascii="Times New Roman" w:hAnsi="Times New Roman" w:cs="Times New Roman"/>
        </w:rPr>
        <w:t xml:space="preserve">Zamawiający zastrzega sobie prawo niewykonania całego zakresu ilościowego przedmiotu umowy (w ramach poszczególnych asortymentów)  uzależniając to od rzeczywistych jego potrzeb wynikających z działalności w okresie realizacji umowy. Wykonawcy nie przysługuje roszczenie o realizację dostawy w wielkościach podanych w tabeli w poszczególnych pakietach.  Jednocześnie zamawiający </w:t>
      </w:r>
      <w:r w:rsidR="002445B6">
        <w:rPr>
          <w:rFonts w:ascii="Times New Roman" w:hAnsi="Times New Roman" w:cs="Times New Roman"/>
        </w:rPr>
        <w:t>informuje</w:t>
      </w:r>
      <w:r w:rsidRPr="00307348">
        <w:rPr>
          <w:rFonts w:ascii="Times New Roman" w:hAnsi="Times New Roman" w:cs="Times New Roman"/>
        </w:rPr>
        <w:t>, iż minimalna ilość realizacji przedmiotu umowy wyniesie 70% ilości wykazanych w formularzu cenowym.</w:t>
      </w:r>
    </w:p>
    <w:p w:rsidR="00307348" w:rsidRPr="00307348" w:rsidRDefault="00307348" w:rsidP="000B38F1">
      <w:pPr>
        <w:widowControl/>
        <w:numPr>
          <w:ilvl w:val="0"/>
          <w:numId w:val="11"/>
        </w:numPr>
        <w:tabs>
          <w:tab w:val="clear" w:pos="720"/>
          <w:tab w:val="num" w:pos="360"/>
          <w:tab w:val="left" w:pos="567"/>
        </w:tabs>
        <w:suppressAutoHyphens/>
        <w:ind w:left="426" w:hanging="426"/>
        <w:jc w:val="both"/>
        <w:rPr>
          <w:rStyle w:val="standardowy--list1"/>
          <w:b/>
          <w:sz w:val="24"/>
          <w:szCs w:val="24"/>
        </w:rPr>
      </w:pPr>
      <w:r w:rsidRPr="00307348">
        <w:rPr>
          <w:rFonts w:ascii="Times New Roman" w:hAnsi="Times New Roman" w:cs="Times New Roman"/>
        </w:rPr>
        <w:t>Wykonawca na każde wezwanie zamawiającego zobowiązany jest niezwłocznie przedłożyć do</w:t>
      </w:r>
      <w:r w:rsidRPr="00307348">
        <w:rPr>
          <w:rFonts w:ascii="Times New Roman" w:hAnsi="Times New Roman" w:cs="Times New Roman"/>
          <w:bCs/>
          <w:spacing w:val="-6"/>
          <w:shd w:val="clear" w:color="auto" w:fill="FFFFFF"/>
        </w:rPr>
        <w:t xml:space="preserve">kumenty potwierdzające, </w:t>
      </w:r>
      <w:r>
        <w:rPr>
          <w:rFonts w:ascii="Times New Roman" w:hAnsi="Times New Roman" w:cs="Times New Roman"/>
          <w:bCs/>
          <w:spacing w:val="-6"/>
          <w:shd w:val="clear" w:color="auto" w:fill="FFFFFF"/>
        </w:rPr>
        <w:t>iż oferowane</w:t>
      </w:r>
      <w:r w:rsidRPr="00307348">
        <w:rPr>
          <w:rFonts w:ascii="Times New Roman" w:hAnsi="Times New Roman" w:cs="Times New Roman"/>
          <w:bCs/>
          <w:spacing w:val="-6"/>
          <w:shd w:val="clear" w:color="auto" w:fill="FFFFFF"/>
        </w:rPr>
        <w:t xml:space="preserve"> </w:t>
      </w:r>
      <w:r>
        <w:rPr>
          <w:rFonts w:ascii="Times New Roman" w:hAnsi="Times New Roman" w:cs="Times New Roman"/>
          <w:bCs/>
          <w:spacing w:val="-6"/>
          <w:shd w:val="clear" w:color="auto" w:fill="FFFFFF"/>
        </w:rPr>
        <w:t>materiały medyczne</w:t>
      </w:r>
      <w:r w:rsidRPr="00307348">
        <w:rPr>
          <w:rFonts w:ascii="Times New Roman" w:hAnsi="Times New Roman" w:cs="Times New Roman"/>
          <w:bCs/>
          <w:spacing w:val="-6"/>
          <w:shd w:val="clear" w:color="auto" w:fill="FFFFFF"/>
        </w:rPr>
        <w:t xml:space="preserve"> posiada</w:t>
      </w:r>
      <w:r>
        <w:rPr>
          <w:rFonts w:ascii="Times New Roman" w:hAnsi="Times New Roman" w:cs="Times New Roman"/>
          <w:bCs/>
          <w:spacing w:val="-6"/>
          <w:shd w:val="clear" w:color="auto" w:fill="FFFFFF"/>
        </w:rPr>
        <w:t>ją</w:t>
      </w:r>
      <w:r w:rsidRPr="00307348">
        <w:rPr>
          <w:rFonts w:ascii="Times New Roman" w:hAnsi="Times New Roman" w:cs="Times New Roman"/>
          <w:bCs/>
          <w:spacing w:val="-6"/>
          <w:shd w:val="clear" w:color="auto" w:fill="FFFFFF"/>
        </w:rPr>
        <w:t xml:space="preserve"> </w:t>
      </w:r>
      <w:r w:rsidRPr="00307348">
        <w:rPr>
          <w:rFonts w:ascii="Times New Roman" w:hAnsi="Times New Roman" w:cs="Times New Roman"/>
        </w:rPr>
        <w:t>dopuszczenie do stosowania w placówkach służby zdrowia na terytorium RP oraz spełnia wymagania zasadnicze określone</w:t>
      </w:r>
      <w:r w:rsidRPr="00307348">
        <w:rPr>
          <w:rFonts w:ascii="Times New Roman" w:hAnsi="Times New Roman" w:cs="Times New Roman"/>
          <w:color w:val="FF0000"/>
        </w:rPr>
        <w:t xml:space="preserve"> </w:t>
      </w:r>
      <w:r w:rsidRPr="00307348">
        <w:rPr>
          <w:rFonts w:ascii="Times New Roman" w:hAnsi="Times New Roman" w:cs="Times New Roman"/>
        </w:rPr>
        <w:t xml:space="preserve">w ustawie </w:t>
      </w:r>
      <w:r w:rsidRPr="00307348">
        <w:rPr>
          <w:rStyle w:val="standardowy--list1"/>
          <w:spacing w:val="-4"/>
          <w:sz w:val="24"/>
          <w:szCs w:val="24"/>
        </w:rPr>
        <w:t>z dnia 20 maja 2010r o wyro</w:t>
      </w:r>
      <w:r w:rsidR="00545D97">
        <w:rPr>
          <w:rStyle w:val="standardowy--list1"/>
          <w:spacing w:val="-4"/>
          <w:sz w:val="24"/>
          <w:szCs w:val="24"/>
        </w:rPr>
        <w:t>bach medycznych – (Dz. U. z 2020</w:t>
      </w:r>
      <w:r w:rsidRPr="00307348">
        <w:rPr>
          <w:rStyle w:val="standardowy--list1"/>
          <w:spacing w:val="-4"/>
          <w:sz w:val="24"/>
          <w:szCs w:val="24"/>
        </w:rPr>
        <w:t xml:space="preserve">r, poz. </w:t>
      </w:r>
      <w:r w:rsidR="00545D97">
        <w:rPr>
          <w:rStyle w:val="standardowy--list1"/>
          <w:spacing w:val="-4"/>
          <w:sz w:val="24"/>
          <w:szCs w:val="24"/>
        </w:rPr>
        <w:t>186</w:t>
      </w:r>
      <w:r w:rsidRPr="00307348">
        <w:rPr>
          <w:rStyle w:val="standardowy--list1"/>
          <w:spacing w:val="-4"/>
          <w:sz w:val="24"/>
          <w:szCs w:val="24"/>
        </w:rPr>
        <w:t>), lub ustawie z dnia 6 września 2001r.”Prawo farmaceutyczne” (tekst jednolity Dz. U. z 2019r, poz. 499 ze zm.)</w:t>
      </w:r>
      <w:r w:rsidRPr="00307348">
        <w:rPr>
          <w:rFonts w:ascii="Times New Roman" w:hAnsi="Times New Roman" w:cs="Times New Roman"/>
        </w:rPr>
        <w:t xml:space="preserve"> lub  ustawie z dnia 18 marca 2011r o Urzędzie Rejestracji Produktów Leczniczych, Wyrobów Medycznych i Produktów Biobójczych (tekst jedn</w:t>
      </w:r>
      <w:r>
        <w:rPr>
          <w:rFonts w:ascii="Times New Roman" w:hAnsi="Times New Roman" w:cs="Times New Roman"/>
        </w:rPr>
        <w:t>olity Dz. U. z 2019r, poz. 662)</w:t>
      </w:r>
      <w:r w:rsidRPr="00307348">
        <w:rPr>
          <w:rFonts w:ascii="Times New Roman" w:hAnsi="Times New Roman" w:cs="Times New Roman"/>
        </w:rPr>
        <w:t>.</w:t>
      </w:r>
      <w:r w:rsidRPr="00307348">
        <w:rPr>
          <w:rFonts w:ascii="Times New Roman" w:hAnsi="Times New Roman" w:cs="Times New Roman"/>
          <w:color w:val="FF0000"/>
        </w:rPr>
        <w:t xml:space="preserve"> </w:t>
      </w:r>
      <w:r w:rsidRPr="00307348">
        <w:rPr>
          <w:rStyle w:val="standardowy--list1"/>
          <w:sz w:val="24"/>
          <w:szCs w:val="24"/>
        </w:rPr>
        <w:t>Wykonawca</w:t>
      </w:r>
      <w:r w:rsidRPr="00307348">
        <w:rPr>
          <w:rStyle w:val="standardowy--list1"/>
          <w:color w:val="FF0000"/>
          <w:sz w:val="24"/>
          <w:szCs w:val="24"/>
        </w:rPr>
        <w:t xml:space="preserve"> </w:t>
      </w:r>
      <w:r w:rsidRPr="00307348">
        <w:rPr>
          <w:rFonts w:ascii="Times New Roman" w:hAnsi="Times New Roman" w:cs="Times New Roman"/>
        </w:rPr>
        <w:t>ponosi pełną odpowiedzialność za wszelkie ewentualne szkody powstałe u Zamawiającego w związku z zastosowaniem dostarczonego wyrobu niespełniającego w/w wymogów.</w:t>
      </w:r>
    </w:p>
    <w:p w:rsidR="00307348" w:rsidRPr="00307348" w:rsidRDefault="00307348" w:rsidP="000B38F1">
      <w:pPr>
        <w:widowControl/>
        <w:numPr>
          <w:ilvl w:val="0"/>
          <w:numId w:val="11"/>
        </w:numPr>
        <w:tabs>
          <w:tab w:val="clear" w:pos="720"/>
          <w:tab w:val="num"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Materiały dostarczane przez Wykonawcę muszą mieć termin ważności  aktualny, przez co najmniej 12 miesięcy, licząc od daty dostawy do Zamawiającego.</w:t>
      </w:r>
    </w:p>
    <w:p w:rsidR="00307348" w:rsidRPr="00307348" w:rsidRDefault="00307348" w:rsidP="00307348">
      <w:pPr>
        <w:jc w:val="center"/>
        <w:rPr>
          <w:rFonts w:ascii="Times New Roman" w:hAnsi="Times New Roman" w:cs="Times New Roman"/>
          <w:b/>
        </w:rPr>
      </w:pPr>
      <w:r w:rsidRPr="00307348">
        <w:rPr>
          <w:rFonts w:ascii="Times New Roman" w:hAnsi="Times New Roman" w:cs="Times New Roman"/>
          <w:b/>
        </w:rPr>
        <w:t>§ 2</w:t>
      </w:r>
    </w:p>
    <w:p w:rsidR="00307348" w:rsidRPr="00307348" w:rsidRDefault="00307348" w:rsidP="00307348">
      <w:pPr>
        <w:pStyle w:val="Nagwek6"/>
        <w:spacing w:before="0" w:after="0" w:line="100" w:lineRule="atLeast"/>
        <w:jc w:val="center"/>
        <w:rPr>
          <w:rFonts w:ascii="Times New Roman" w:hAnsi="Times New Roman"/>
          <w:sz w:val="24"/>
          <w:szCs w:val="24"/>
        </w:rPr>
      </w:pPr>
      <w:r w:rsidRPr="00307348">
        <w:rPr>
          <w:rFonts w:ascii="Times New Roman" w:hAnsi="Times New Roman"/>
          <w:sz w:val="24"/>
          <w:szCs w:val="24"/>
        </w:rPr>
        <w:t>CENA UMOWY</w:t>
      </w:r>
    </w:p>
    <w:p w:rsidR="00307348" w:rsidRPr="00307348" w:rsidRDefault="00307348" w:rsidP="000B38F1">
      <w:pPr>
        <w:widowControl/>
        <w:numPr>
          <w:ilvl w:val="0"/>
          <w:numId w:val="33"/>
        </w:numPr>
        <w:tabs>
          <w:tab w:val="clear" w:pos="1260"/>
          <w:tab w:val="num" w:pos="360"/>
          <w:tab w:val="left" w:pos="3600"/>
        </w:tabs>
        <w:suppressAutoHyphens/>
        <w:ind w:left="360"/>
        <w:jc w:val="both"/>
        <w:rPr>
          <w:rFonts w:ascii="Times New Roman" w:hAnsi="Times New Roman" w:cs="Times New Roman"/>
        </w:rPr>
      </w:pPr>
      <w:r w:rsidRPr="00307348">
        <w:rPr>
          <w:rFonts w:ascii="Times New Roman" w:hAnsi="Times New Roman" w:cs="Times New Roman"/>
        </w:rPr>
        <w:t>Strony uzgadniają wartość umowy brutto na ........................</w:t>
      </w:r>
      <w:r w:rsidRPr="00307348">
        <w:rPr>
          <w:rFonts w:ascii="Times New Roman" w:hAnsi="Times New Roman" w:cs="Times New Roman"/>
          <w:b/>
        </w:rPr>
        <w:t>zł</w:t>
      </w:r>
      <w:r w:rsidRPr="00307348">
        <w:rPr>
          <w:rFonts w:ascii="Times New Roman" w:hAnsi="Times New Roman" w:cs="Times New Roman"/>
        </w:rPr>
        <w:t xml:space="preserve">  (słownie złotych: ............ ......................).</w:t>
      </w:r>
      <w:r w:rsidRPr="00307348">
        <w:rPr>
          <w:rFonts w:ascii="Times New Roman" w:hAnsi="Times New Roman" w:cs="Times New Roman"/>
          <w:b/>
        </w:rPr>
        <w:t xml:space="preserve"> </w:t>
      </w:r>
      <w:r w:rsidRPr="00307348">
        <w:rPr>
          <w:rFonts w:ascii="Times New Roman" w:hAnsi="Times New Roman" w:cs="Times New Roman"/>
        </w:rPr>
        <w:t xml:space="preserve">Wartość umowy (bez VAT) wynosi .................. zł. </w:t>
      </w:r>
    </w:p>
    <w:p w:rsidR="00307348" w:rsidRPr="00307348" w:rsidRDefault="00307348" w:rsidP="000B38F1">
      <w:pPr>
        <w:widowControl/>
        <w:numPr>
          <w:ilvl w:val="0"/>
          <w:numId w:val="33"/>
        </w:numPr>
        <w:tabs>
          <w:tab w:val="clear" w:pos="1260"/>
          <w:tab w:val="num" w:pos="360"/>
          <w:tab w:val="left" w:pos="3600"/>
        </w:tabs>
        <w:suppressAutoHyphens/>
        <w:ind w:left="360"/>
        <w:jc w:val="both"/>
        <w:rPr>
          <w:rFonts w:ascii="Times New Roman" w:hAnsi="Times New Roman" w:cs="Times New Roman"/>
        </w:rPr>
      </w:pPr>
      <w:r w:rsidRPr="00307348">
        <w:rPr>
          <w:rFonts w:ascii="Times New Roman" w:hAnsi="Times New Roman" w:cs="Times New Roman"/>
        </w:rPr>
        <w:t>Cenę powyższą wyliczono na podstawie cen jednostkowych podanych w załączniku  do umowy.</w:t>
      </w:r>
    </w:p>
    <w:p w:rsidR="00307348" w:rsidRPr="00307348" w:rsidRDefault="00307348" w:rsidP="000B38F1">
      <w:pPr>
        <w:widowControl/>
        <w:numPr>
          <w:ilvl w:val="0"/>
          <w:numId w:val="33"/>
        </w:numPr>
        <w:tabs>
          <w:tab w:val="clear" w:pos="1260"/>
          <w:tab w:val="num" w:pos="360"/>
          <w:tab w:val="left" w:pos="3600"/>
        </w:tabs>
        <w:suppressAutoHyphens/>
        <w:ind w:left="360"/>
        <w:jc w:val="both"/>
        <w:rPr>
          <w:rFonts w:ascii="Times New Roman" w:hAnsi="Times New Roman" w:cs="Times New Roman"/>
        </w:rPr>
      </w:pPr>
      <w:r w:rsidRPr="00307348">
        <w:rPr>
          <w:rFonts w:ascii="Times New Roman" w:hAnsi="Times New Roman" w:cs="Times New Roman"/>
        </w:rPr>
        <w:t>W cenach jednostkowych zawierają się wszystkie koszty związane z dostawą materiałów do magazynu Zamawiającego tj. opakowanie, czynności związane z przygotowaniem dostawy, opłaty celno-graniczne w przypadku materiałów importowanych, transport, rozładunek do magazynu zamawiającego, itp.</w:t>
      </w:r>
    </w:p>
    <w:p w:rsidR="00307348" w:rsidRPr="00307348" w:rsidRDefault="00307348" w:rsidP="000B38F1">
      <w:pPr>
        <w:widowControl/>
        <w:numPr>
          <w:ilvl w:val="0"/>
          <w:numId w:val="33"/>
        </w:numPr>
        <w:tabs>
          <w:tab w:val="clear" w:pos="1260"/>
          <w:tab w:val="num" w:pos="360"/>
          <w:tab w:val="left" w:pos="3600"/>
          <w:tab w:val="left" w:pos="10328"/>
        </w:tabs>
        <w:suppressAutoHyphens/>
        <w:ind w:left="360"/>
        <w:jc w:val="both"/>
        <w:rPr>
          <w:rFonts w:ascii="Times New Roman" w:hAnsi="Times New Roman" w:cs="Times New Roman"/>
        </w:rPr>
      </w:pPr>
      <w:r w:rsidRPr="00307348">
        <w:rPr>
          <w:rFonts w:ascii="Times New Roman" w:hAnsi="Times New Roman" w:cs="Times New Roman"/>
        </w:rPr>
        <w:t>Ceny jednostkowe określone w załączniku do niniejszej umowy, nie ulegną zmianie przez okres trwania umowy z zastrzeżeniem ust. 5 i 6.</w:t>
      </w:r>
    </w:p>
    <w:p w:rsidR="00307348" w:rsidRPr="00307348" w:rsidRDefault="00307348" w:rsidP="000B38F1">
      <w:pPr>
        <w:widowControl/>
        <w:numPr>
          <w:ilvl w:val="0"/>
          <w:numId w:val="33"/>
        </w:numPr>
        <w:tabs>
          <w:tab w:val="clear" w:pos="1260"/>
          <w:tab w:val="num" w:pos="360"/>
          <w:tab w:val="left" w:pos="3600"/>
          <w:tab w:val="left" w:pos="10328"/>
        </w:tabs>
        <w:suppressAutoHyphens/>
        <w:ind w:left="360"/>
        <w:rPr>
          <w:rFonts w:ascii="Times New Roman" w:eastAsia="SimSun" w:hAnsi="Times New Roman" w:cs="Times New Roman"/>
          <w:b/>
        </w:rPr>
      </w:pPr>
      <w:r w:rsidRPr="00307348">
        <w:rPr>
          <w:rFonts w:ascii="Times New Roman" w:hAnsi="Times New Roman" w:cs="Times New Roman"/>
        </w:rPr>
        <w:lastRenderedPageBreak/>
        <w:t xml:space="preserve">W przypadku urzędowej zmiany stawki podatku VAT dopuszcza się zmianę ceny o zmianę stawki VAT przy zachowaniu cen jednostkowych netto. </w:t>
      </w:r>
      <w:r w:rsidRPr="00307348">
        <w:rPr>
          <w:rFonts w:ascii="Times New Roman" w:eastAsia="SimSun" w:hAnsi="Times New Roman" w:cs="Times New Roman"/>
        </w:rPr>
        <w:t>Zmiana ta nie wymaga dokonywania zmian w treści niniejszej umowy w formie aneksu</w:t>
      </w:r>
      <w:r w:rsidRPr="00307348">
        <w:rPr>
          <w:rFonts w:ascii="Times New Roman" w:eastAsia="SimSun" w:hAnsi="Times New Roman" w:cs="Times New Roman"/>
          <w:b/>
        </w:rPr>
        <w:t>.</w:t>
      </w:r>
    </w:p>
    <w:p w:rsidR="00307348" w:rsidRPr="00307348" w:rsidRDefault="00307348" w:rsidP="000B38F1">
      <w:pPr>
        <w:widowControl/>
        <w:numPr>
          <w:ilvl w:val="0"/>
          <w:numId w:val="33"/>
        </w:numPr>
        <w:tabs>
          <w:tab w:val="clear" w:pos="1260"/>
          <w:tab w:val="num" w:pos="360"/>
          <w:tab w:val="left" w:pos="3600"/>
          <w:tab w:val="left" w:pos="10328"/>
        </w:tabs>
        <w:suppressAutoHyphens/>
        <w:ind w:left="360"/>
        <w:jc w:val="both"/>
        <w:rPr>
          <w:rFonts w:ascii="Times New Roman" w:hAnsi="Times New Roman" w:cs="Times New Roman"/>
        </w:rPr>
      </w:pPr>
      <w:r w:rsidRPr="00307348">
        <w:rPr>
          <w:rFonts w:ascii="Times New Roman" w:hAnsi="Times New Roman" w:cs="Times New Roman"/>
        </w:rPr>
        <w:t>Wykonawca w trakcie trwania umowy może oferować niższe ceny jednostkowe.</w:t>
      </w:r>
    </w:p>
    <w:p w:rsidR="00307348" w:rsidRPr="00307348" w:rsidRDefault="00307348" w:rsidP="00307348">
      <w:pPr>
        <w:tabs>
          <w:tab w:val="left" w:pos="7088"/>
        </w:tabs>
        <w:jc w:val="center"/>
        <w:rPr>
          <w:rFonts w:ascii="Times New Roman" w:hAnsi="Times New Roman" w:cs="Times New Roman"/>
          <w:b/>
        </w:rPr>
      </w:pPr>
      <w:r w:rsidRPr="00307348">
        <w:rPr>
          <w:rFonts w:ascii="Times New Roman" w:hAnsi="Times New Roman" w:cs="Times New Roman"/>
          <w:b/>
        </w:rPr>
        <w:t>§ 3</w:t>
      </w:r>
    </w:p>
    <w:p w:rsidR="00307348" w:rsidRPr="00307348" w:rsidRDefault="00307348" w:rsidP="00307348">
      <w:pPr>
        <w:pStyle w:val="Nagwek2"/>
        <w:spacing w:before="0" w:after="0"/>
        <w:jc w:val="center"/>
        <w:rPr>
          <w:rFonts w:ascii="Times New Roman" w:hAnsi="Times New Roman" w:cs="Times New Roman"/>
          <w:bCs w:val="0"/>
          <w:i w:val="0"/>
          <w:sz w:val="24"/>
          <w:szCs w:val="24"/>
        </w:rPr>
      </w:pPr>
      <w:r w:rsidRPr="00307348">
        <w:rPr>
          <w:rFonts w:ascii="Times New Roman" w:hAnsi="Times New Roman" w:cs="Times New Roman"/>
          <w:bCs w:val="0"/>
          <w:i w:val="0"/>
          <w:sz w:val="24"/>
          <w:szCs w:val="24"/>
        </w:rPr>
        <w:t>WARUNKI  PŁATNOŚCI</w:t>
      </w:r>
    </w:p>
    <w:p w:rsidR="00307348" w:rsidRPr="00307348" w:rsidRDefault="00307348" w:rsidP="000B38F1">
      <w:pPr>
        <w:pStyle w:val="Tekstpodstawowy"/>
        <w:numPr>
          <w:ilvl w:val="0"/>
          <w:numId w:val="35"/>
        </w:numPr>
        <w:tabs>
          <w:tab w:val="left" w:pos="3600"/>
        </w:tabs>
        <w:suppressAutoHyphens/>
        <w:rPr>
          <w:rFonts w:ascii="Times New Roman" w:hAnsi="Times New Roman"/>
          <w:b w:val="0"/>
          <w:sz w:val="24"/>
          <w:szCs w:val="24"/>
        </w:rPr>
      </w:pPr>
      <w:r w:rsidRPr="00307348">
        <w:rPr>
          <w:rFonts w:ascii="Times New Roman" w:hAnsi="Times New Roman"/>
          <w:b w:val="0"/>
          <w:sz w:val="24"/>
          <w:szCs w:val="24"/>
        </w:rPr>
        <w:t>Strony ustalają, że za wykonanie przedmiotu umowy  Zamawiający zapłaci Wykonawcy przelewem wynagrodzenie ustalone na podstawie cen jednostkowych oraz ilości rzeczywiście zrealizowanych dostaw.</w:t>
      </w:r>
    </w:p>
    <w:p w:rsidR="00307348" w:rsidRPr="00307348" w:rsidRDefault="00307348" w:rsidP="000B38F1">
      <w:pPr>
        <w:widowControl/>
        <w:numPr>
          <w:ilvl w:val="0"/>
          <w:numId w:val="35"/>
        </w:numPr>
        <w:tabs>
          <w:tab w:val="left" w:pos="3600"/>
        </w:tabs>
        <w:suppressAutoHyphens/>
        <w:jc w:val="both"/>
        <w:rPr>
          <w:rFonts w:ascii="Times New Roman" w:hAnsi="Times New Roman" w:cs="Times New Roman"/>
        </w:rPr>
      </w:pPr>
      <w:r w:rsidRPr="00307348">
        <w:rPr>
          <w:rFonts w:ascii="Times New Roman" w:hAnsi="Times New Roman" w:cs="Times New Roman"/>
        </w:rPr>
        <w:t xml:space="preserve">Zamawiający zobowiązuje się do zapłaty faktury za dostawę wynikającą z przedmiotu umowy w terminie </w:t>
      </w:r>
      <w:r w:rsidRPr="00307348">
        <w:rPr>
          <w:rFonts w:ascii="Times New Roman" w:hAnsi="Times New Roman" w:cs="Times New Roman"/>
          <w:b/>
        </w:rPr>
        <w:t>do 30</w:t>
      </w:r>
      <w:r w:rsidRPr="00307348">
        <w:rPr>
          <w:rFonts w:ascii="Times New Roman" w:hAnsi="Times New Roman" w:cs="Times New Roman"/>
          <w:b/>
          <w:color w:val="FF0000"/>
        </w:rPr>
        <w:t xml:space="preserve"> </w:t>
      </w:r>
      <w:r w:rsidRPr="00307348">
        <w:rPr>
          <w:rFonts w:ascii="Times New Roman" w:hAnsi="Times New Roman" w:cs="Times New Roman"/>
          <w:b/>
        </w:rPr>
        <w:t>dni</w:t>
      </w:r>
      <w:r w:rsidRPr="00307348">
        <w:rPr>
          <w:rFonts w:ascii="Times New Roman" w:hAnsi="Times New Roman" w:cs="Times New Roman"/>
        </w:rPr>
        <w:t xml:space="preserve"> od daty dostarczenia towaru i dostarczenia zamawiającemu faktury VAT na wskazane konto Wykonawcy.</w:t>
      </w:r>
    </w:p>
    <w:p w:rsidR="00307348" w:rsidRPr="00307348" w:rsidRDefault="00307348" w:rsidP="000B38F1">
      <w:pPr>
        <w:pStyle w:val="Tekstpodstawowywcity31"/>
        <w:numPr>
          <w:ilvl w:val="0"/>
          <w:numId w:val="35"/>
        </w:numPr>
        <w:tabs>
          <w:tab w:val="left" w:pos="3600"/>
        </w:tabs>
        <w:autoSpaceDE/>
        <w:rPr>
          <w:rFonts w:ascii="Times New Roman" w:hAnsi="Times New Roman"/>
          <w:sz w:val="24"/>
        </w:rPr>
      </w:pPr>
      <w:r w:rsidRPr="00307348">
        <w:rPr>
          <w:rFonts w:ascii="Times New Roman" w:hAnsi="Times New Roman"/>
          <w:sz w:val="24"/>
        </w:rPr>
        <w:t>W przypadku nie uregulowania przez Zamawiającego płatności w terminie określonym w   ust.2,  Wykonawcy przysługuje prawo naliczania odsetek  ustawowych za opóźnienie.</w:t>
      </w:r>
    </w:p>
    <w:p w:rsidR="00307348" w:rsidRPr="00307348" w:rsidRDefault="00307348" w:rsidP="000B38F1">
      <w:pPr>
        <w:widowControl/>
        <w:numPr>
          <w:ilvl w:val="0"/>
          <w:numId w:val="35"/>
        </w:numPr>
        <w:tabs>
          <w:tab w:val="left" w:pos="3600"/>
        </w:tabs>
        <w:suppressAutoHyphens/>
        <w:jc w:val="both"/>
        <w:rPr>
          <w:rFonts w:ascii="Times New Roman" w:hAnsi="Times New Roman" w:cs="Times New Roman"/>
        </w:rPr>
      </w:pPr>
      <w:r w:rsidRPr="00307348">
        <w:rPr>
          <w:rFonts w:ascii="Times New Roman" w:hAnsi="Times New Roman" w:cs="Times New Roman"/>
        </w:rPr>
        <w:t>Wykonawca nie może bez pisemnej zgody Zamawiającego przelać przysługującej z tytułu wynagrodzenia  wierzytelności na rzecz osoby trzeciej.</w:t>
      </w:r>
    </w:p>
    <w:p w:rsidR="00307348" w:rsidRPr="00307348" w:rsidRDefault="00307348" w:rsidP="00307348">
      <w:pPr>
        <w:jc w:val="center"/>
        <w:rPr>
          <w:rFonts w:ascii="Times New Roman" w:hAnsi="Times New Roman" w:cs="Times New Roman"/>
          <w:b/>
        </w:rPr>
      </w:pPr>
      <w:r w:rsidRPr="00307348">
        <w:rPr>
          <w:rFonts w:ascii="Times New Roman" w:hAnsi="Times New Roman" w:cs="Times New Roman"/>
          <w:b/>
        </w:rPr>
        <w:t>§ 4</w:t>
      </w:r>
    </w:p>
    <w:p w:rsidR="00307348" w:rsidRPr="00307348" w:rsidRDefault="00307348" w:rsidP="00307348">
      <w:pPr>
        <w:jc w:val="center"/>
        <w:rPr>
          <w:rFonts w:ascii="Times New Roman" w:hAnsi="Times New Roman" w:cs="Times New Roman"/>
          <w:b/>
        </w:rPr>
      </w:pPr>
      <w:r w:rsidRPr="00307348">
        <w:rPr>
          <w:rFonts w:ascii="Times New Roman" w:hAnsi="Times New Roman" w:cs="Times New Roman"/>
          <w:b/>
        </w:rPr>
        <w:t>DOSTAWA</w:t>
      </w:r>
    </w:p>
    <w:p w:rsidR="00307348" w:rsidRPr="00307348" w:rsidRDefault="00307348" w:rsidP="000B38F1">
      <w:pPr>
        <w:widowControl/>
        <w:numPr>
          <w:ilvl w:val="0"/>
          <w:numId w:val="34"/>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 xml:space="preserve">Wykonawca zobowiązany zostaje do wykonania dostaw w ramach przedmiotu umowy w okresie 12 miesięcy tj. od dnia   </w:t>
      </w:r>
      <w:r w:rsidRPr="00307348">
        <w:rPr>
          <w:rFonts w:ascii="Times New Roman" w:hAnsi="Times New Roman" w:cs="Times New Roman"/>
          <w:b/>
        </w:rPr>
        <w:t>.....</w:t>
      </w:r>
      <w:r>
        <w:rPr>
          <w:rFonts w:ascii="Times New Roman" w:hAnsi="Times New Roman" w:cs="Times New Roman"/>
          <w:b/>
        </w:rPr>
        <w:t>.. -…..-2021r do ....... - …..-2022</w:t>
      </w:r>
      <w:r w:rsidRPr="00307348">
        <w:rPr>
          <w:rFonts w:ascii="Times New Roman" w:hAnsi="Times New Roman" w:cs="Times New Roman"/>
          <w:b/>
        </w:rPr>
        <w:t>r</w:t>
      </w:r>
      <w:r w:rsidRPr="00307348">
        <w:rPr>
          <w:rFonts w:ascii="Times New Roman" w:hAnsi="Times New Roman" w:cs="Times New Roman"/>
        </w:rPr>
        <w:t xml:space="preserve">. </w:t>
      </w:r>
    </w:p>
    <w:p w:rsidR="00307348" w:rsidRPr="00307348" w:rsidRDefault="00307348" w:rsidP="000B38F1">
      <w:pPr>
        <w:widowControl/>
        <w:numPr>
          <w:ilvl w:val="0"/>
          <w:numId w:val="34"/>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 xml:space="preserve">Dostawy realizowane będą w uzgodnionych na bieżąco wielkościach i asortymencie wg każdorazowego zgłoszonego na piśmie zamówienia (dopuszcza się przekazywanie zamówień faksem lub e-mailem) z realizacją do </w:t>
      </w:r>
      <w:r w:rsidRPr="00307348">
        <w:rPr>
          <w:rFonts w:ascii="Times New Roman" w:hAnsi="Times New Roman" w:cs="Times New Roman"/>
          <w:b/>
          <w:bCs/>
        </w:rPr>
        <w:t>…… dni roboczych</w:t>
      </w:r>
      <w:r w:rsidRPr="00307348">
        <w:rPr>
          <w:rFonts w:ascii="Times New Roman" w:hAnsi="Times New Roman" w:cs="Times New Roman"/>
        </w:rPr>
        <w:t xml:space="preserve"> (max 5 dni) licząc od dnia przekazania zamówienia. Za dni robocze będą uważane dni od poniedziałku do piątku, za  wyjątkiem dni ustawowo wolnych od pracy.</w:t>
      </w:r>
    </w:p>
    <w:p w:rsidR="00307348" w:rsidRPr="00307348" w:rsidRDefault="00307348" w:rsidP="000B38F1">
      <w:pPr>
        <w:widowControl/>
        <w:numPr>
          <w:ilvl w:val="0"/>
          <w:numId w:val="34"/>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Wykonawca  zobowiązuje się dostarczyć materiały do magazynu Zamawiającego w odpowiednich   opakowaniach oraz transportem zapewniającym należyte zabezpieczenie jakościowe dostarczanego towaru przed czynnikami pogodowymi, uszkodzeniem, itp.</w:t>
      </w:r>
    </w:p>
    <w:p w:rsidR="00307348" w:rsidRPr="00307348" w:rsidRDefault="00307348" w:rsidP="000B38F1">
      <w:pPr>
        <w:widowControl/>
        <w:numPr>
          <w:ilvl w:val="0"/>
          <w:numId w:val="34"/>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Reklamacje ilościowe (zgodności dostawy z zamówieniem i deklarowanymi ilościami wyszczególnionymi na fakturze), Zamawiający zgłaszać będzie Wykonawcy w terminie do 7 dni od daty odbioru przesyłki.</w:t>
      </w:r>
    </w:p>
    <w:p w:rsidR="00307348" w:rsidRPr="00307348" w:rsidRDefault="00307348" w:rsidP="000B38F1">
      <w:pPr>
        <w:widowControl/>
        <w:numPr>
          <w:ilvl w:val="0"/>
          <w:numId w:val="34"/>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Reklamacje jakościowe Zamawiający jest zobligowany do zgłoszenia Wykonawcy pisemnie wraz z udokumentowanym uzasadnieniem w terminie ważności reklamowanych materiałów.</w:t>
      </w:r>
    </w:p>
    <w:p w:rsidR="00307348" w:rsidRPr="00307348" w:rsidRDefault="00307348" w:rsidP="000B38F1">
      <w:pPr>
        <w:widowControl/>
        <w:numPr>
          <w:ilvl w:val="0"/>
          <w:numId w:val="34"/>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Wykonawca zobligowany jest do pisemnego ustosunkowania się do wniesionej przez Zamawiającego reklamacji w terminie 7 dni od daty jej otrzymania. Brak odpowiedzi w ciągu 7 dni jest uważany za uznanie przez Wykonawcę reklamacji, tym samym zobowiązaniem do wymiany wadliwych materiałów na zgodne z zamówieniem bądź uzupełnienie braków ilościowych.</w:t>
      </w:r>
    </w:p>
    <w:p w:rsidR="00307348" w:rsidRPr="00307348" w:rsidRDefault="00307348" w:rsidP="000B38F1">
      <w:pPr>
        <w:widowControl/>
        <w:numPr>
          <w:ilvl w:val="0"/>
          <w:numId w:val="34"/>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 xml:space="preserve">Osobą upoważnioną do prowadzenia spraw objętych niniejszą umową z ramienia       Zamawiającego jest Tadeusz Baczewski adres mailowy: </w:t>
      </w:r>
      <w:hyperlink r:id="rId31" w:history="1">
        <w:r w:rsidRPr="00307348">
          <w:rPr>
            <w:rStyle w:val="Hipercze"/>
            <w:rFonts w:ascii="Times New Roman" w:hAnsi="Times New Roman" w:cs="Times New Roman"/>
          </w:rPr>
          <w:t>tbaczewski@szpitalzambrow.pl</w:t>
        </w:r>
      </w:hyperlink>
    </w:p>
    <w:p w:rsidR="00307348" w:rsidRPr="00307348" w:rsidRDefault="00307348" w:rsidP="00307348">
      <w:pPr>
        <w:tabs>
          <w:tab w:val="left" w:pos="3960"/>
        </w:tabs>
        <w:ind w:left="360"/>
        <w:jc w:val="center"/>
        <w:rPr>
          <w:rFonts w:ascii="Times New Roman" w:hAnsi="Times New Roman" w:cs="Times New Roman"/>
          <w:b/>
        </w:rPr>
      </w:pPr>
      <w:r w:rsidRPr="00307348">
        <w:rPr>
          <w:rFonts w:ascii="Times New Roman" w:hAnsi="Times New Roman" w:cs="Times New Roman"/>
          <w:b/>
        </w:rPr>
        <w:t>§ 5</w:t>
      </w:r>
    </w:p>
    <w:p w:rsidR="00307348" w:rsidRPr="00307348" w:rsidRDefault="00307348" w:rsidP="00307348">
      <w:pPr>
        <w:jc w:val="center"/>
        <w:rPr>
          <w:rFonts w:ascii="Times New Roman" w:hAnsi="Times New Roman" w:cs="Times New Roman"/>
          <w:b/>
        </w:rPr>
      </w:pPr>
      <w:r w:rsidRPr="00307348">
        <w:rPr>
          <w:rFonts w:ascii="Times New Roman" w:hAnsi="Times New Roman" w:cs="Times New Roman"/>
          <w:b/>
        </w:rPr>
        <w:t>KARY UMOWNE</w:t>
      </w:r>
    </w:p>
    <w:p w:rsidR="00307348" w:rsidRDefault="00307348" w:rsidP="00E423CF">
      <w:pPr>
        <w:widowControl/>
        <w:suppressAutoHyphens/>
        <w:ind w:left="360"/>
        <w:jc w:val="both"/>
        <w:rPr>
          <w:rFonts w:ascii="Times New Roman" w:hAnsi="Times New Roman" w:cs="Times New Roman"/>
        </w:rPr>
      </w:pPr>
    </w:p>
    <w:p w:rsidR="00E423CF" w:rsidRPr="00C53F84" w:rsidRDefault="00E423CF" w:rsidP="000B38F1">
      <w:pPr>
        <w:widowControl/>
        <w:numPr>
          <w:ilvl w:val="0"/>
          <w:numId w:val="38"/>
        </w:numPr>
        <w:tabs>
          <w:tab w:val="clear" w:pos="720"/>
          <w:tab w:val="num" w:pos="375"/>
        </w:tabs>
        <w:suppressAutoHyphens/>
        <w:ind w:left="375"/>
        <w:rPr>
          <w:rFonts w:ascii="Times New Roman" w:hAnsi="Times New Roman" w:cs="Times New Roman"/>
        </w:rPr>
      </w:pPr>
      <w:r w:rsidRPr="00C53F84">
        <w:rPr>
          <w:rFonts w:ascii="Times New Roman" w:hAnsi="Times New Roman" w:cs="Times New Roman"/>
        </w:rPr>
        <w:t>Strony ustalają wysokość kar umownych w przypadku:</w:t>
      </w:r>
    </w:p>
    <w:p w:rsidR="00E423CF" w:rsidRPr="00C53F84" w:rsidRDefault="00E423CF" w:rsidP="00E423CF">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a) zwłoki w realizacji </w:t>
      </w:r>
      <w:r>
        <w:rPr>
          <w:rFonts w:ascii="Times New Roman" w:hAnsi="Times New Roman"/>
          <w:b w:val="0"/>
          <w:bCs/>
          <w:sz w:val="24"/>
          <w:szCs w:val="24"/>
        </w:rPr>
        <w:t>przedmiotu umowy w wysokości 0,2</w:t>
      </w:r>
      <w:r w:rsidRPr="00C53F84">
        <w:rPr>
          <w:rFonts w:ascii="Times New Roman" w:hAnsi="Times New Roman"/>
          <w:b w:val="0"/>
          <w:bCs/>
          <w:sz w:val="24"/>
          <w:szCs w:val="24"/>
        </w:rPr>
        <w:t xml:space="preserve">% wartości brutto </w:t>
      </w:r>
      <w:r>
        <w:rPr>
          <w:rFonts w:ascii="Times New Roman" w:hAnsi="Times New Roman"/>
          <w:b w:val="0"/>
          <w:bCs/>
          <w:sz w:val="24"/>
          <w:szCs w:val="24"/>
        </w:rPr>
        <w:t xml:space="preserve">przedmiotu </w:t>
      </w:r>
      <w:r w:rsidRPr="00C53F84">
        <w:rPr>
          <w:rFonts w:ascii="Times New Roman" w:hAnsi="Times New Roman"/>
          <w:b w:val="0"/>
          <w:bCs/>
          <w:sz w:val="24"/>
          <w:szCs w:val="24"/>
        </w:rPr>
        <w:t>zamówienia za każdy dzień zwłoki,</w:t>
      </w:r>
    </w:p>
    <w:p w:rsidR="00E423CF" w:rsidRPr="00C53F84" w:rsidRDefault="00E423CF" w:rsidP="00E423CF">
      <w:pPr>
        <w:pStyle w:val="Tekstpodstawowy"/>
        <w:ind w:left="375"/>
        <w:rPr>
          <w:rFonts w:ascii="Times New Roman" w:hAnsi="Times New Roman"/>
          <w:b w:val="0"/>
          <w:bCs/>
          <w:sz w:val="24"/>
          <w:szCs w:val="24"/>
        </w:rPr>
      </w:pPr>
      <w:r>
        <w:rPr>
          <w:rFonts w:ascii="Times New Roman" w:hAnsi="Times New Roman"/>
          <w:b w:val="0"/>
          <w:bCs/>
          <w:sz w:val="24"/>
          <w:szCs w:val="24"/>
        </w:rPr>
        <w:t>b</w:t>
      </w:r>
      <w:r w:rsidRPr="00C53F84">
        <w:rPr>
          <w:rFonts w:ascii="Times New Roman" w:hAnsi="Times New Roman"/>
          <w:b w:val="0"/>
          <w:bCs/>
          <w:sz w:val="24"/>
          <w:szCs w:val="24"/>
        </w:rPr>
        <w:t>) nie wykonania zamówienia, Wykonawca zobowiązuje się zapłacić Z</w:t>
      </w:r>
      <w:r>
        <w:rPr>
          <w:rFonts w:ascii="Times New Roman" w:hAnsi="Times New Roman"/>
          <w:b w:val="0"/>
          <w:bCs/>
          <w:sz w:val="24"/>
          <w:szCs w:val="24"/>
        </w:rPr>
        <w:t>amawiającemu karę w wysokości 5</w:t>
      </w:r>
      <w:r w:rsidRPr="00C53F84">
        <w:rPr>
          <w:rFonts w:ascii="Times New Roman" w:hAnsi="Times New Roman"/>
          <w:b w:val="0"/>
          <w:bCs/>
          <w:sz w:val="24"/>
          <w:szCs w:val="24"/>
        </w:rPr>
        <w:t xml:space="preserve">% wartości brutto umowy, </w:t>
      </w:r>
    </w:p>
    <w:p w:rsidR="00E423CF" w:rsidRPr="00C53F84" w:rsidRDefault="00E423CF" w:rsidP="00E423CF">
      <w:pPr>
        <w:pStyle w:val="Tekstpodstawowy"/>
        <w:ind w:left="375"/>
        <w:rPr>
          <w:rFonts w:ascii="Times New Roman" w:hAnsi="Times New Roman"/>
          <w:b w:val="0"/>
          <w:bCs/>
          <w:sz w:val="24"/>
          <w:szCs w:val="24"/>
        </w:rPr>
      </w:pPr>
      <w:r>
        <w:rPr>
          <w:rFonts w:ascii="Times New Roman" w:hAnsi="Times New Roman"/>
          <w:b w:val="0"/>
          <w:bCs/>
          <w:sz w:val="24"/>
          <w:szCs w:val="24"/>
        </w:rPr>
        <w:lastRenderedPageBreak/>
        <w:t>c</w:t>
      </w:r>
      <w:r w:rsidRPr="00C53F84">
        <w:rPr>
          <w:rFonts w:ascii="Times New Roman" w:hAnsi="Times New Roman"/>
          <w:b w:val="0"/>
          <w:bCs/>
          <w:sz w:val="24"/>
          <w:szCs w:val="24"/>
        </w:rPr>
        <w:t xml:space="preserve">) odstąpienia od umowy z powodu okoliczności, za które odpowiada Wykonawca – Wykonawca zobowiązuje się zapłacić Zamawiającemu karę w wysokości 10% wartości brutto umowy, </w:t>
      </w:r>
    </w:p>
    <w:p w:rsidR="00E423CF" w:rsidRPr="00C53F84" w:rsidRDefault="00E423CF" w:rsidP="000B38F1">
      <w:pPr>
        <w:widowControl/>
        <w:numPr>
          <w:ilvl w:val="0"/>
          <w:numId w:val="38"/>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zaistnienia okoliczności wymienionych w ust. 1, Zamawiający wystawi</w:t>
      </w:r>
    </w:p>
    <w:p w:rsidR="00E423CF" w:rsidRPr="00C53F84" w:rsidRDefault="00E423CF" w:rsidP="00E423CF">
      <w:pPr>
        <w:pStyle w:val="Tekstpodstawowy"/>
        <w:rPr>
          <w:rFonts w:ascii="Times New Roman" w:hAnsi="Times New Roman"/>
          <w:b w:val="0"/>
          <w:bCs/>
          <w:sz w:val="24"/>
          <w:szCs w:val="24"/>
        </w:rPr>
      </w:pPr>
      <w:r w:rsidRPr="00C53F84">
        <w:rPr>
          <w:rFonts w:ascii="Times New Roman" w:hAnsi="Times New Roman"/>
          <w:b w:val="0"/>
          <w:bCs/>
          <w:sz w:val="24"/>
          <w:szCs w:val="24"/>
        </w:rPr>
        <w:t xml:space="preserve">      dokument obciążeniowy z terminem płatności 21 dni od daty wystawienia tego</w:t>
      </w:r>
    </w:p>
    <w:p w:rsidR="00E423CF" w:rsidRPr="00C53F84" w:rsidRDefault="00E423CF" w:rsidP="00E423CF">
      <w:pPr>
        <w:rPr>
          <w:rFonts w:ascii="Times New Roman" w:hAnsi="Times New Roman" w:cs="Times New Roman"/>
          <w:bCs/>
        </w:rPr>
      </w:pPr>
      <w:r w:rsidRPr="00C53F84">
        <w:rPr>
          <w:rFonts w:ascii="Times New Roman" w:hAnsi="Times New Roman" w:cs="Times New Roman"/>
          <w:bCs/>
        </w:rPr>
        <w:t xml:space="preserve">      dokumentu.</w:t>
      </w:r>
    </w:p>
    <w:p w:rsidR="00E423CF" w:rsidRPr="00C53F84" w:rsidRDefault="00E423CF" w:rsidP="000B38F1">
      <w:pPr>
        <w:pStyle w:val="Akapitzlist"/>
        <w:widowControl/>
        <w:numPr>
          <w:ilvl w:val="0"/>
          <w:numId w:val="38"/>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opóźnienia w zapłacie kary umownej, Zamawiający naliczy odsetki w</w:t>
      </w:r>
    </w:p>
    <w:p w:rsidR="00E423CF" w:rsidRPr="00C53F84" w:rsidRDefault="00E423CF" w:rsidP="00E423CF">
      <w:pPr>
        <w:ind w:left="284" w:hanging="142"/>
        <w:rPr>
          <w:rFonts w:ascii="Times New Roman" w:hAnsi="Times New Roman" w:cs="Times New Roman"/>
          <w:bCs/>
        </w:rPr>
      </w:pPr>
      <w:r w:rsidRPr="00C53F84">
        <w:rPr>
          <w:rFonts w:ascii="Times New Roman" w:hAnsi="Times New Roman" w:cs="Times New Roman"/>
          <w:bCs/>
        </w:rPr>
        <w:t xml:space="preserve">     wysokości ustawowej za spóźnioną zapłatę kary umownej.</w:t>
      </w:r>
    </w:p>
    <w:p w:rsidR="00E423CF" w:rsidRPr="00C53F84" w:rsidRDefault="00E423CF" w:rsidP="000B38F1">
      <w:pPr>
        <w:pStyle w:val="Akapitzlist"/>
        <w:widowControl/>
        <w:numPr>
          <w:ilvl w:val="0"/>
          <w:numId w:val="38"/>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Zamawiający zapłaci wyko</w:t>
      </w:r>
      <w:r w:rsidR="007E6234">
        <w:rPr>
          <w:rFonts w:ascii="Times New Roman" w:hAnsi="Times New Roman" w:cs="Times New Roman"/>
          <w:bCs/>
        </w:rPr>
        <w:t>nawcy karę umowną w wysokości 10</w:t>
      </w:r>
      <w:r w:rsidRPr="00C53F84">
        <w:rPr>
          <w:rFonts w:ascii="Times New Roman" w:hAnsi="Times New Roman" w:cs="Times New Roman"/>
          <w:bCs/>
        </w:rPr>
        <w:t xml:space="preserve"> % wartości brutto umowy w przypadku odstąpienia od umowy z przyczyn leżących wyłącznie po stronie zamawiającego.</w:t>
      </w:r>
    </w:p>
    <w:p w:rsidR="00E423CF" w:rsidRPr="00C53F84" w:rsidRDefault="00E423CF" w:rsidP="000B38F1">
      <w:pPr>
        <w:pStyle w:val="Akapitzlist"/>
        <w:widowControl/>
        <w:numPr>
          <w:ilvl w:val="0"/>
          <w:numId w:val="38"/>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Łączna maksymalna wysokość kar umownych których mogą dochodzić strony wynosi 10% wartości brutto przedmiotu umowy.</w:t>
      </w:r>
    </w:p>
    <w:p w:rsidR="00E423CF" w:rsidRDefault="00E423CF" w:rsidP="00E423CF">
      <w:pPr>
        <w:widowControl/>
        <w:suppressAutoHyphens/>
        <w:ind w:left="360"/>
        <w:jc w:val="both"/>
        <w:rPr>
          <w:rFonts w:ascii="Times New Roman" w:hAnsi="Times New Roman" w:cs="Times New Roman"/>
        </w:rPr>
      </w:pPr>
    </w:p>
    <w:p w:rsidR="00307348" w:rsidRPr="00307348" w:rsidRDefault="00307348" w:rsidP="00307348">
      <w:pPr>
        <w:jc w:val="center"/>
        <w:rPr>
          <w:rFonts w:ascii="Times New Roman" w:hAnsi="Times New Roman" w:cs="Times New Roman"/>
          <w:b/>
        </w:rPr>
      </w:pPr>
      <w:r w:rsidRPr="00307348">
        <w:rPr>
          <w:rFonts w:ascii="Times New Roman" w:hAnsi="Times New Roman" w:cs="Times New Roman"/>
          <w:b/>
        </w:rPr>
        <w:t>§ 6</w:t>
      </w:r>
    </w:p>
    <w:p w:rsidR="00307348" w:rsidRPr="00307348" w:rsidRDefault="00307348" w:rsidP="00307348">
      <w:pPr>
        <w:pStyle w:val="Nagwek2"/>
        <w:spacing w:before="0" w:after="0"/>
        <w:jc w:val="center"/>
        <w:rPr>
          <w:rFonts w:ascii="Times New Roman" w:hAnsi="Times New Roman" w:cs="Times New Roman"/>
          <w:bCs w:val="0"/>
          <w:i w:val="0"/>
          <w:sz w:val="24"/>
          <w:szCs w:val="24"/>
        </w:rPr>
      </w:pPr>
      <w:r w:rsidRPr="00307348">
        <w:rPr>
          <w:rFonts w:ascii="Times New Roman" w:hAnsi="Times New Roman" w:cs="Times New Roman"/>
          <w:bCs w:val="0"/>
          <w:i w:val="0"/>
          <w:sz w:val="24"/>
          <w:szCs w:val="24"/>
        </w:rPr>
        <w:t>POSTANOWIENIA KOŃCOWE</w:t>
      </w:r>
    </w:p>
    <w:p w:rsidR="00307348" w:rsidRPr="00307348" w:rsidRDefault="00307348" w:rsidP="000B38F1">
      <w:pPr>
        <w:pStyle w:val="Tekstpodstawowy"/>
        <w:numPr>
          <w:ilvl w:val="0"/>
          <w:numId w:val="36"/>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Wszelkie zmiany niniejszej umowy mogą być dokonane wyłącznie za zgodą obu stron wyrażoną na piśmie pod rygorem nieważności, z zastrzeżeniem wyjątków umową przewidzianych.</w:t>
      </w:r>
    </w:p>
    <w:p w:rsidR="00307348" w:rsidRPr="00307348" w:rsidRDefault="00307348" w:rsidP="000B38F1">
      <w:pPr>
        <w:pStyle w:val="Tekstpodstawowy"/>
        <w:numPr>
          <w:ilvl w:val="0"/>
          <w:numId w:val="36"/>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Zakazuje się istotnych zmian postanowień zawartej umowy w stosunku do treści oferty, na podstawie której dokonano wyboru wykonawcy z zastrzeżeniem ust. 3.</w:t>
      </w:r>
    </w:p>
    <w:p w:rsidR="00307348" w:rsidRPr="00307348" w:rsidRDefault="00307348" w:rsidP="000B38F1">
      <w:pPr>
        <w:pStyle w:val="Tekstpodstawowy"/>
        <w:numPr>
          <w:ilvl w:val="0"/>
          <w:numId w:val="36"/>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 xml:space="preserve">W przypadku wycofania oferowanego produktu z rynku polskiego lub zaprzestania  jego produkcji dopuszcza się zamiennik o parametrach nie gorszych i cenie nie wyższej niż przedstawiała oferta (po uprzednim pisemnym udokumentowaniu takiego faktu przez Wykonawcę i akceptacji Zamawiającego) lub zostanie wyłączony ten produkt z umowy bez konieczności ponoszenia kary przez Wykonawcę. </w:t>
      </w:r>
    </w:p>
    <w:p w:rsidR="00307348" w:rsidRPr="00307348" w:rsidRDefault="00307348" w:rsidP="000B38F1">
      <w:pPr>
        <w:pStyle w:val="Tekstpodstawowy"/>
        <w:numPr>
          <w:ilvl w:val="0"/>
          <w:numId w:val="36"/>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Nieterminowa dostawa lub niezgodna pod względem opisu przedmiotu zamówienia wg złożonej oferty oraz istotne uchybienia w zakresie jakości dostarczanych materiałów lub ich terminów ważności, a także niewykonanie lub nienależyte wykonanie innych postanowień umowy daje możliwość Zamawiającemu rozwiązania umowy ze skutkiem natychmiastowym bez prawa Wykonawcy do naliczania kar umownych.</w:t>
      </w:r>
    </w:p>
    <w:p w:rsidR="00307348" w:rsidRPr="00307348" w:rsidRDefault="00307348" w:rsidP="000B38F1">
      <w:pPr>
        <w:pStyle w:val="Tekstpodstawowy"/>
        <w:numPr>
          <w:ilvl w:val="0"/>
          <w:numId w:val="36"/>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Oprócz przypadków wymienionych w Kodeksie Cywilnym, Zamawiający może odstąpić od umowy lub zrezygnować z niektórych pozycji zamówienia, w razie wystąpienia istotnej zmiany okoliczności powodującej, że wykonanie umowy nie leży w interesie publicznym, czego nie można było przewidzieć w chwili zawarcia umowy.</w:t>
      </w:r>
    </w:p>
    <w:p w:rsidR="00307348" w:rsidRPr="00307348" w:rsidRDefault="00307348" w:rsidP="000B38F1">
      <w:pPr>
        <w:pStyle w:val="Tekstpodstawowy"/>
        <w:numPr>
          <w:ilvl w:val="0"/>
          <w:numId w:val="36"/>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Odstąpienie od umowy w przypadku, o którym mowa w ust. 5, może nastąpić w terminie 30 dni od powzięcia wiadomości o powyższych okolicznościach.</w:t>
      </w:r>
    </w:p>
    <w:p w:rsidR="00307348" w:rsidRPr="00307348" w:rsidRDefault="00307348" w:rsidP="000B38F1">
      <w:pPr>
        <w:pStyle w:val="Tekstpodstawowy"/>
        <w:numPr>
          <w:ilvl w:val="0"/>
          <w:numId w:val="36"/>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W przypadku odstąpienia od umowy w okolicznościach wskazanych w ust.5, Wykonawca może żądać wyłącznie wynagrodzenia za część umowy wykonanej do dnia odstąpienia od umowy.</w:t>
      </w:r>
    </w:p>
    <w:p w:rsidR="00307348" w:rsidRPr="00307348" w:rsidRDefault="00307348" w:rsidP="000B38F1">
      <w:pPr>
        <w:pStyle w:val="Tekstpodstawowy"/>
        <w:numPr>
          <w:ilvl w:val="0"/>
          <w:numId w:val="36"/>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W sprawach nie uregulowanych w niniejszej umowie będą miały zastosowanie właściwe przepisy Kodeksu Cywilnego oraz ustawa Prawo zamówień publicznych.</w:t>
      </w:r>
    </w:p>
    <w:p w:rsidR="00307348" w:rsidRPr="00307348" w:rsidRDefault="00307348" w:rsidP="000B38F1">
      <w:pPr>
        <w:pStyle w:val="Tekstpodstawowy"/>
        <w:numPr>
          <w:ilvl w:val="0"/>
          <w:numId w:val="36"/>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Ewentualne spory wynikłe na tle wykonywania niniejszej umowy rozstrzygane będą przez rzeczowo właściwy Sąd Powszechny wg siedziby Zamawiającego.</w:t>
      </w:r>
    </w:p>
    <w:p w:rsidR="00307348" w:rsidRPr="00307348" w:rsidRDefault="00307348" w:rsidP="000B38F1">
      <w:pPr>
        <w:pStyle w:val="Tekstpodstawowy"/>
        <w:numPr>
          <w:ilvl w:val="0"/>
          <w:numId w:val="36"/>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Niniejszą umowę sporządza się w dwóch jednobrzmiących egzemplarzach, po jednym dla każdej ze stron.</w:t>
      </w:r>
    </w:p>
    <w:p w:rsidR="004859C6" w:rsidRPr="00EC6CD3" w:rsidRDefault="004859C6" w:rsidP="004859C6">
      <w:pPr>
        <w:jc w:val="center"/>
        <w:rPr>
          <w:rFonts w:ascii="Times New Roman" w:hAnsi="Times New Roman" w:cs="Times New Roman"/>
          <w:b/>
        </w:rPr>
      </w:pPr>
    </w:p>
    <w:p w:rsidR="004859C6" w:rsidRPr="00EC6CD3" w:rsidRDefault="004859C6" w:rsidP="004859C6">
      <w:pPr>
        <w:spacing w:line="480" w:lineRule="auto"/>
        <w:ind w:firstLine="708"/>
        <w:rPr>
          <w:rFonts w:ascii="Times New Roman" w:hAnsi="Times New Roman" w:cs="Times New Roman"/>
          <w:b/>
        </w:rPr>
      </w:pPr>
      <w:r w:rsidRPr="00EC6CD3">
        <w:rPr>
          <w:rFonts w:ascii="Times New Roman" w:hAnsi="Times New Roman" w:cs="Times New Roman"/>
          <w:b/>
        </w:rPr>
        <w:t>ZAMAWIAJĄCY:</w:t>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t xml:space="preserve">  WYKONAWCA:</w:t>
      </w:r>
    </w:p>
    <w:p w:rsidR="004859C6" w:rsidRDefault="004859C6"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360F01" w:rsidRPr="00360F01" w:rsidRDefault="004A5779"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w:t>
      </w:r>
      <w:r w:rsidR="00360F01">
        <w:rPr>
          <w:rFonts w:ascii="Times New Roman" w:hAnsi="Times New Roman" w:cs="Times New Roman"/>
          <w:iCs/>
          <w:sz w:val="24"/>
          <w:szCs w:val="24"/>
        </w:rPr>
        <w:t>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360F01" w:rsidRPr="000324AC" w:rsidTr="00360F01">
        <w:trPr>
          <w:trHeight w:val="657"/>
        </w:trPr>
        <w:tc>
          <w:tcPr>
            <w:tcW w:w="9286"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360F01">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360F01">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360F01">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360F01">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360F01">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7975A7">
        <w:trPr>
          <w:trHeight w:val="280"/>
        </w:trPr>
        <w:tc>
          <w:tcPr>
            <w:tcW w:w="9286" w:type="dxa"/>
            <w:gridSpan w:val="2"/>
            <w:shd w:val="clear" w:color="auto" w:fill="auto"/>
          </w:tcPr>
          <w:p w:rsidR="00360F01" w:rsidRDefault="00360F01" w:rsidP="00360F01">
            <w:pPr>
              <w:rPr>
                <w:rFonts w:ascii="Calibri" w:hAnsi="Calibri" w:cs="Calibri"/>
                <w:b/>
                <w:iCs/>
              </w:rPr>
            </w:pPr>
            <w:r w:rsidRPr="00617E13">
              <w:rPr>
                <w:rFonts w:ascii="Calibri" w:hAnsi="Calibri" w:cs="Calibri"/>
                <w:b/>
                <w:iCs/>
              </w:rPr>
              <w:t>B. Oferowany przedmiot zamówienia</w:t>
            </w:r>
          </w:p>
          <w:p w:rsidR="00A571FC" w:rsidRDefault="00A571FC" w:rsidP="00360F01">
            <w:pPr>
              <w:rPr>
                <w:rFonts w:ascii="Calibri" w:hAnsi="Calibri" w:cs="Calibri"/>
                <w:b/>
                <w:iCs/>
              </w:rPr>
            </w:pPr>
          </w:p>
          <w:p w:rsidR="009749DB" w:rsidRDefault="00360F01" w:rsidP="00360F01">
            <w:pPr>
              <w:jc w:val="both"/>
              <w:rPr>
                <w:rFonts w:ascii="Calibri" w:hAnsi="Calibri" w:cs="Calibri"/>
                <w:bCs/>
                <w:iCs/>
              </w:rPr>
            </w:pPr>
            <w:r w:rsidRPr="00496829">
              <w:rPr>
                <w:rFonts w:ascii="Calibri" w:hAnsi="Calibri" w:cs="Calibri"/>
                <w:bCs/>
                <w:iCs/>
              </w:rPr>
              <w:t>W odpowiedzi na publiczne ogłoszenie o zamówieniu, składam ofertę wykonania zamówienia publicznego prowadzonego w trybie</w:t>
            </w:r>
            <w:r w:rsidR="00A571FC">
              <w:rPr>
                <w:rFonts w:ascii="Calibri" w:hAnsi="Calibri" w:cs="Calibri"/>
                <w:bCs/>
                <w:iCs/>
              </w:rPr>
              <w:t>:</w:t>
            </w:r>
            <w:r w:rsidRPr="00496829">
              <w:rPr>
                <w:rFonts w:ascii="Calibri" w:hAnsi="Calibri" w:cs="Calibri"/>
                <w:bCs/>
                <w:iCs/>
              </w:rPr>
              <w:t xml:space="preserve"> </w:t>
            </w:r>
            <w:r w:rsidR="00D833A1">
              <w:rPr>
                <w:rFonts w:ascii="Calibri" w:hAnsi="Calibri" w:cs="Calibri"/>
                <w:bCs/>
                <w:iCs/>
              </w:rPr>
              <w:t>przetarg nieograniczony</w:t>
            </w:r>
            <w:r w:rsidRPr="00496829">
              <w:rPr>
                <w:rFonts w:ascii="Calibri" w:hAnsi="Calibri" w:cs="Calibri"/>
                <w:bCs/>
                <w:iCs/>
              </w:rPr>
              <w:t xml:space="preserve"> </w:t>
            </w:r>
          </w:p>
          <w:p w:rsidR="00360F01" w:rsidRPr="00496829" w:rsidRDefault="00360F01" w:rsidP="00360F01">
            <w:pPr>
              <w:jc w:val="both"/>
              <w:rPr>
                <w:rFonts w:ascii="Calibri" w:hAnsi="Calibri" w:cs="Calibri"/>
                <w:iCs/>
              </w:rPr>
            </w:pPr>
            <w:r w:rsidRPr="00496829">
              <w:rPr>
                <w:rFonts w:ascii="Calibri" w:hAnsi="Calibri" w:cs="Calibri"/>
                <w:bCs/>
                <w:iCs/>
              </w:rPr>
              <w:t>pn. </w:t>
            </w:r>
            <w:r w:rsidRPr="002A4314">
              <w:rPr>
                <w:rFonts w:ascii="Calibri" w:hAnsi="Calibri" w:cs="Calibri"/>
                <w:b/>
                <w:bCs/>
                <w:i/>
                <w:iCs/>
              </w:rPr>
              <w:t xml:space="preserve">Dostawa </w:t>
            </w:r>
            <w:r w:rsidR="00D833A1">
              <w:rPr>
                <w:rFonts w:ascii="Calibri" w:hAnsi="Calibri" w:cs="Calibri"/>
                <w:b/>
                <w:bCs/>
                <w:i/>
                <w:iCs/>
              </w:rPr>
              <w:t>materiałów medycznych jedn. użytku</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sidR="004619DB">
              <w:rPr>
                <w:rFonts w:ascii="Calibri" w:hAnsi="Calibri" w:cs="Calibri"/>
                <w:bCs/>
                <w:iCs/>
              </w:rPr>
              <w:t xml:space="preserve"> (znak sprawy Szp.P.VI.</w:t>
            </w:r>
            <w:r w:rsidR="005B7E71">
              <w:rPr>
                <w:rFonts w:ascii="Calibri" w:hAnsi="Calibri" w:cs="Calibri"/>
                <w:bCs/>
                <w:iCs/>
              </w:rPr>
              <w:t xml:space="preserve"> </w:t>
            </w:r>
            <w:r w:rsidR="004619DB">
              <w:rPr>
                <w:rFonts w:ascii="Calibri" w:hAnsi="Calibri" w:cs="Calibri"/>
                <w:bCs/>
                <w:iCs/>
              </w:rPr>
              <w:t>8</w:t>
            </w:r>
            <w:r w:rsidR="002D040A" w:rsidRPr="005B7E71">
              <w:rPr>
                <w:rFonts w:ascii="Calibri" w:hAnsi="Calibri" w:cs="Calibri"/>
                <w:bCs/>
                <w:iCs/>
                <w:color w:val="auto"/>
              </w:rPr>
              <w:t>/21</w:t>
            </w:r>
            <w:r w:rsidRPr="005B7E71">
              <w:rPr>
                <w:rFonts w:ascii="Calibri" w:hAnsi="Calibri" w:cs="Calibri"/>
                <w:bCs/>
                <w:iCs/>
                <w:color w:val="auto"/>
              </w:rPr>
              <w:t>).</w:t>
            </w:r>
          </w:p>
          <w:p w:rsidR="00360F01" w:rsidRDefault="00360F01" w:rsidP="00360F01">
            <w:pPr>
              <w:jc w:val="both"/>
              <w:rPr>
                <w:rFonts w:ascii="Calibri" w:hAnsi="Calibri" w:cs="Calibri"/>
                <w:b/>
                <w:bCs/>
              </w:rPr>
            </w:pPr>
          </w:p>
          <w:p w:rsidR="00D833A1" w:rsidRPr="00581800" w:rsidRDefault="00D833A1" w:rsidP="00D833A1">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D833A1" w:rsidRDefault="00D833A1" w:rsidP="00D833A1">
            <w:pPr>
              <w:jc w:val="both"/>
              <w:rPr>
                <w:rFonts w:ascii="Calibri" w:hAnsi="Calibri" w:cs="Calibri"/>
                <w:iCs/>
              </w:rPr>
            </w:pPr>
          </w:p>
          <w:tbl>
            <w:tblPr>
              <w:tblW w:w="864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701"/>
              <w:gridCol w:w="2410"/>
              <w:gridCol w:w="1701"/>
            </w:tblGrid>
            <w:tr w:rsidR="004F735D" w:rsidRPr="00280C85" w:rsidTr="004F735D">
              <w:trPr>
                <w:trHeight w:val="631"/>
              </w:trPr>
              <w:tc>
                <w:tcPr>
                  <w:tcW w:w="709" w:type="dxa"/>
                  <w:shd w:val="clear" w:color="auto" w:fill="F2F2F2"/>
                  <w:vAlign w:val="center"/>
                </w:tcPr>
                <w:p w:rsidR="00D833A1" w:rsidRPr="00CB3CCD" w:rsidRDefault="00D833A1" w:rsidP="00D833A1">
                  <w:pPr>
                    <w:jc w:val="center"/>
                    <w:rPr>
                      <w:rFonts w:ascii="Calibri" w:hAnsi="Calibri" w:cs="Calibri"/>
                      <w:b/>
                      <w:spacing w:val="-1"/>
                      <w:sz w:val="20"/>
                      <w:szCs w:val="20"/>
                    </w:rPr>
                  </w:pPr>
                  <w:r w:rsidRPr="00CB3CCD">
                    <w:rPr>
                      <w:rFonts w:ascii="Calibri" w:hAnsi="Calibri" w:cs="Calibri"/>
                      <w:b/>
                      <w:spacing w:val="-1"/>
                      <w:sz w:val="20"/>
                      <w:szCs w:val="20"/>
                    </w:rPr>
                    <w:t>Nr części</w:t>
                  </w:r>
                </w:p>
              </w:tc>
              <w:tc>
                <w:tcPr>
                  <w:tcW w:w="2126" w:type="dxa"/>
                  <w:shd w:val="clear" w:color="auto" w:fill="F2F2F2"/>
                  <w:vAlign w:val="center"/>
                </w:tcPr>
                <w:p w:rsidR="00D833A1" w:rsidRPr="00636239" w:rsidRDefault="00D833A1" w:rsidP="00D833A1">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701" w:type="dxa"/>
                  <w:shd w:val="clear" w:color="auto" w:fill="F2F2F2"/>
                  <w:vAlign w:val="center"/>
                </w:tcPr>
                <w:p w:rsidR="00D833A1" w:rsidRPr="00636239" w:rsidRDefault="00D833A1" w:rsidP="00D833A1">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410" w:type="dxa"/>
                  <w:shd w:val="clear" w:color="auto" w:fill="F2F2F2"/>
                  <w:vAlign w:val="center"/>
                </w:tcPr>
                <w:p w:rsidR="00D833A1" w:rsidRPr="00636239" w:rsidRDefault="00D833A1" w:rsidP="00D833A1">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1701" w:type="dxa"/>
                  <w:shd w:val="clear" w:color="auto" w:fill="F2F2F2"/>
                  <w:vAlign w:val="center"/>
                </w:tcPr>
                <w:p w:rsidR="00D833A1" w:rsidRPr="00B628CF" w:rsidRDefault="00DB7031" w:rsidP="00DB7031">
                  <w:pPr>
                    <w:jc w:val="center"/>
                    <w:rPr>
                      <w:rFonts w:ascii="Calibri" w:hAnsi="Calibri" w:cs="Calibri"/>
                      <w:b/>
                      <w:spacing w:val="-1"/>
                      <w:sz w:val="18"/>
                      <w:szCs w:val="18"/>
                    </w:rPr>
                  </w:pPr>
                  <w:r>
                    <w:rPr>
                      <w:rFonts w:ascii="Calibri" w:hAnsi="Calibri" w:cs="Calibri"/>
                      <w:b/>
                      <w:iCs/>
                      <w:sz w:val="18"/>
                      <w:szCs w:val="18"/>
                    </w:rPr>
                    <w:t>Termin realizacji w dniach</w:t>
                  </w:r>
                  <w:r w:rsidR="00D833A1" w:rsidRPr="00B628CF">
                    <w:rPr>
                      <w:rFonts w:ascii="Calibri" w:hAnsi="Calibri" w:cs="Calibri"/>
                      <w:b/>
                      <w:spacing w:val="-1"/>
                      <w:sz w:val="18"/>
                      <w:szCs w:val="18"/>
                    </w:rPr>
                    <w:t xml:space="preserve"> </w:t>
                  </w:r>
                  <w:r>
                    <w:rPr>
                      <w:rFonts w:ascii="Calibri" w:hAnsi="Calibri" w:cs="Calibri"/>
                      <w:bCs/>
                      <w:iCs/>
                      <w:sz w:val="18"/>
                      <w:szCs w:val="18"/>
                    </w:rPr>
                    <w:t>(</w:t>
                  </w:r>
                  <w:r w:rsidR="00D833A1" w:rsidRPr="00B628CF">
                    <w:rPr>
                      <w:rFonts w:ascii="Calibri" w:hAnsi="Calibri" w:cs="Calibri"/>
                      <w:bCs/>
                      <w:iCs/>
                      <w:sz w:val="18"/>
                      <w:szCs w:val="18"/>
                    </w:rPr>
                    <w:t xml:space="preserve">max </w:t>
                  </w:r>
                  <w:r>
                    <w:rPr>
                      <w:rFonts w:ascii="Calibri" w:hAnsi="Calibri" w:cs="Calibri"/>
                      <w:bCs/>
                      <w:iCs/>
                      <w:sz w:val="18"/>
                      <w:szCs w:val="18"/>
                    </w:rPr>
                    <w:t>5 dni)</w:t>
                  </w: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3</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4</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5</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6</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7</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8</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9</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10</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lastRenderedPageBreak/>
                    <w:t>11</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12</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13</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14</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15</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16</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17</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18</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19</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20</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21</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22</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23</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24</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bl>
          <w:p w:rsidR="00D833A1" w:rsidRPr="00581800" w:rsidRDefault="00D833A1" w:rsidP="00DD245F">
            <w:pPr>
              <w:pStyle w:val="Akapitzlist"/>
              <w:ind w:left="142" w:right="-65"/>
              <w:rPr>
                <w:rFonts w:asciiTheme="minorHAnsi" w:hAnsiTheme="minorHAnsi" w:cstheme="minorHAnsi"/>
                <w:iCs/>
                <w:color w:val="auto"/>
              </w:rPr>
            </w:pPr>
          </w:p>
          <w:p w:rsidR="001A76A7" w:rsidRPr="00617E13" w:rsidRDefault="001A76A7" w:rsidP="00360F01">
            <w:pPr>
              <w:rPr>
                <w:rFonts w:ascii="Calibri" w:hAnsi="Calibri" w:cs="Calibri"/>
                <w:b/>
                <w:iCs/>
              </w:rPr>
            </w:pPr>
          </w:p>
        </w:tc>
      </w:tr>
      <w:tr w:rsidR="00360F01" w:rsidRPr="000324AC" w:rsidTr="00360F01">
        <w:tc>
          <w:tcPr>
            <w:tcW w:w="9286"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lastRenderedPageBreak/>
              <w:t>C. Oświadczenia</w:t>
            </w:r>
          </w:p>
          <w:p w:rsidR="00360F01" w:rsidRPr="00A94B46" w:rsidRDefault="00360F01" w:rsidP="000B38F1">
            <w:pPr>
              <w:widowControl/>
              <w:numPr>
                <w:ilvl w:val="0"/>
                <w:numId w:val="13"/>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0B38F1">
            <w:pPr>
              <w:widowControl/>
              <w:numPr>
                <w:ilvl w:val="0"/>
                <w:numId w:val="13"/>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0B38F1">
            <w:pPr>
              <w:widowControl/>
              <w:numPr>
                <w:ilvl w:val="0"/>
                <w:numId w:val="13"/>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360F01">
        <w:tc>
          <w:tcPr>
            <w:tcW w:w="9286"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360F01" w:rsidP="000B38F1">
            <w:pPr>
              <w:widowControl/>
              <w:numPr>
                <w:ilvl w:val="0"/>
                <w:numId w:val="14"/>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360F01" w:rsidRPr="00C00EAD" w:rsidRDefault="00360F01" w:rsidP="000B38F1">
            <w:pPr>
              <w:widowControl/>
              <w:numPr>
                <w:ilvl w:val="0"/>
                <w:numId w:val="14"/>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360F01" w:rsidRPr="000324AC" w:rsidTr="00360F01">
        <w:tc>
          <w:tcPr>
            <w:tcW w:w="9286"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0B38F1">
            <w:pPr>
              <w:widowControl/>
              <w:numPr>
                <w:ilvl w:val="0"/>
                <w:numId w:val="12"/>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0B38F1">
            <w:pPr>
              <w:widowControl/>
              <w:numPr>
                <w:ilvl w:val="0"/>
                <w:numId w:val="12"/>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360F01">
        <w:trPr>
          <w:trHeight w:val="1125"/>
        </w:trPr>
        <w:tc>
          <w:tcPr>
            <w:tcW w:w="9286" w:type="dxa"/>
            <w:gridSpan w:val="2"/>
            <w:shd w:val="clear" w:color="auto" w:fill="auto"/>
          </w:tcPr>
          <w:p w:rsidR="00D833A1" w:rsidRDefault="00D833A1" w:rsidP="00D833A1">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D833A1" w:rsidRDefault="00D833A1" w:rsidP="00D833A1">
            <w:pPr>
              <w:jc w:val="both"/>
              <w:rPr>
                <w:rFonts w:ascii="Calibri" w:hAnsi="Calibri" w:cs="Calibri"/>
                <w:b/>
                <w:iCs/>
              </w:rPr>
            </w:pPr>
            <w:r>
              <w:rPr>
                <w:rFonts w:ascii="Calibri" w:hAnsi="Calibri" w:cs="Calibri"/>
                <w:b/>
                <w:iCs/>
              </w:rPr>
              <w:t xml:space="preserve">     Informuję, że jestem:</w:t>
            </w:r>
          </w:p>
          <w:p w:rsidR="00D833A1" w:rsidRPr="00B82EE2" w:rsidRDefault="00D833A1" w:rsidP="00D833A1">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D833A1" w:rsidRDefault="00D833A1" w:rsidP="00D833A1">
            <w:pPr>
              <w:ind w:left="426"/>
              <w:jc w:val="both"/>
              <w:rPr>
                <w:rFonts w:ascii="Calibri" w:hAnsi="Calibri" w:cs="Calibri"/>
                <w:shd w:val="clear" w:color="auto" w:fill="FFFFFF"/>
              </w:rPr>
            </w:pPr>
            <w:r w:rsidRPr="00B82EE2">
              <w:rPr>
                <w:rFonts w:ascii="Calibri" w:hAnsi="Calibri" w:cs="Calibri"/>
                <w:shd w:val="clear" w:color="auto" w:fill="FFFFFF"/>
              </w:rPr>
              <w:lastRenderedPageBreak/>
              <w:t>małym  przedsiębiorstwem</w:t>
            </w:r>
            <w:r w:rsidRPr="00705312">
              <w:rPr>
                <w:rFonts w:ascii="Calibri" w:hAnsi="Calibri" w:cs="Calibri"/>
                <w:i/>
                <w:sz w:val="20"/>
                <w:szCs w:val="20"/>
              </w:rPr>
              <w:t>*</w:t>
            </w:r>
          </w:p>
          <w:p w:rsidR="00D833A1" w:rsidRDefault="00D833A1" w:rsidP="00D833A1">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D833A1" w:rsidRPr="00B82EE2" w:rsidRDefault="00D833A1" w:rsidP="00D833A1">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D833A1" w:rsidRPr="00B82EE2" w:rsidRDefault="00D833A1" w:rsidP="00D833A1">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D833A1" w:rsidRPr="00B82EE2" w:rsidRDefault="00D833A1" w:rsidP="00D833A1">
            <w:pPr>
              <w:jc w:val="both"/>
              <w:rPr>
                <w:rFonts w:ascii="Calibri" w:hAnsi="Calibri" w:cs="Calibri"/>
                <w:shd w:val="clear" w:color="auto" w:fill="FFFFFF"/>
              </w:rPr>
            </w:pPr>
          </w:p>
          <w:p w:rsidR="00360F01" w:rsidRPr="00705312" w:rsidRDefault="00D833A1" w:rsidP="00D833A1">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360F01">
        <w:trPr>
          <w:trHeight w:val="1482"/>
        </w:trPr>
        <w:tc>
          <w:tcPr>
            <w:tcW w:w="9286"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lastRenderedPageBreak/>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0B38F1">
            <w:pPr>
              <w:widowControl/>
              <w:numPr>
                <w:ilvl w:val="0"/>
                <w:numId w:val="15"/>
              </w:numPr>
              <w:jc w:val="both"/>
              <w:rPr>
                <w:rFonts w:ascii="Calibri" w:hAnsi="Calibri" w:cs="Calibri"/>
                <w:iCs/>
              </w:rPr>
            </w:pPr>
            <w:r w:rsidRPr="008D3389">
              <w:rPr>
                <w:rFonts w:ascii="Calibri" w:hAnsi="Calibri" w:cs="Calibri"/>
                <w:iCs/>
              </w:rPr>
              <w:t>Lider konsorcjum (nazwa): ……………………….………………………………………………</w:t>
            </w:r>
          </w:p>
          <w:p w:rsidR="00360F01" w:rsidRDefault="00360F01" w:rsidP="000B38F1">
            <w:pPr>
              <w:widowControl/>
              <w:numPr>
                <w:ilvl w:val="0"/>
                <w:numId w:val="15"/>
              </w:numPr>
              <w:jc w:val="both"/>
              <w:rPr>
                <w:rFonts w:ascii="Calibri" w:hAnsi="Calibri" w:cs="Calibri"/>
                <w:iCs/>
              </w:rPr>
            </w:pPr>
            <w:r w:rsidRPr="00FD5E41">
              <w:rPr>
                <w:rFonts w:ascii="Calibri" w:hAnsi="Calibri" w:cs="Calibri"/>
                <w:iCs/>
              </w:rPr>
              <w:t>Partner konsorcjum (nazwa): ……………………………………………………………………..</w:t>
            </w:r>
          </w:p>
          <w:p w:rsidR="0017727F" w:rsidRPr="00FD5E41" w:rsidRDefault="0017727F" w:rsidP="0017727F">
            <w:pPr>
              <w:widowControl/>
              <w:ind w:left="720"/>
              <w:jc w:val="both"/>
              <w:rPr>
                <w:rFonts w:ascii="Calibri" w:hAnsi="Calibri" w:cs="Calibri"/>
                <w:iCs/>
              </w:rPr>
            </w:pPr>
          </w:p>
        </w:tc>
      </w:tr>
      <w:tr w:rsidR="00360F01" w:rsidRPr="000324AC" w:rsidTr="00360F01">
        <w:tc>
          <w:tcPr>
            <w:tcW w:w="9286" w:type="dxa"/>
            <w:gridSpan w:val="2"/>
            <w:shd w:val="clear" w:color="auto" w:fill="auto"/>
          </w:tcPr>
          <w:p w:rsidR="001A76A7" w:rsidRDefault="0017727F" w:rsidP="001A76A7">
            <w:pPr>
              <w:jc w:val="both"/>
              <w:rPr>
                <w:rFonts w:ascii="Calibri" w:hAnsi="Calibri" w:cs="Calibri"/>
                <w:b/>
              </w:rPr>
            </w:pPr>
            <w:r>
              <w:rPr>
                <w:rFonts w:ascii="Calibri" w:hAnsi="Calibri" w:cs="Calibri"/>
                <w:b/>
                <w:iCs/>
              </w:rPr>
              <w:t>H</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360F01" w:rsidRPr="000324AC" w:rsidTr="00360F01">
        <w:tc>
          <w:tcPr>
            <w:tcW w:w="9286" w:type="dxa"/>
            <w:gridSpan w:val="2"/>
            <w:shd w:val="clear" w:color="auto" w:fill="auto"/>
          </w:tcPr>
          <w:p w:rsidR="00360F01" w:rsidRPr="00617E13" w:rsidRDefault="0017727F" w:rsidP="00360F01">
            <w:pPr>
              <w:jc w:val="both"/>
              <w:rPr>
                <w:rFonts w:ascii="Calibri" w:hAnsi="Calibri" w:cs="Calibri"/>
                <w:b/>
                <w:iCs/>
              </w:rPr>
            </w:pPr>
            <w:r>
              <w:rPr>
                <w:rFonts w:ascii="Calibri" w:hAnsi="Calibri" w:cs="Calibri"/>
                <w:b/>
                <w:iCs/>
              </w:rPr>
              <w:t>I</w:t>
            </w:r>
            <w:r w:rsidR="00360F01" w:rsidRPr="00617E13">
              <w:rPr>
                <w:rFonts w:ascii="Calibri" w:hAnsi="Calibri" w:cs="Calibri"/>
                <w:b/>
                <w:iCs/>
              </w:rPr>
              <w:t>. Spis treści</w:t>
            </w:r>
          </w:p>
          <w:p w:rsidR="00360F01" w:rsidRPr="00617E13" w:rsidRDefault="00360F01" w:rsidP="00360F01">
            <w:pPr>
              <w:jc w:val="both"/>
              <w:rPr>
                <w:rFonts w:ascii="Calibri" w:hAnsi="Calibri" w:cs="Calibri"/>
                <w:iCs/>
              </w:rPr>
            </w:pPr>
            <w:r w:rsidRPr="00617E13">
              <w:rPr>
                <w:rFonts w:ascii="Calibri" w:hAnsi="Calibri" w:cs="Calibri"/>
                <w:iCs/>
              </w:rPr>
              <w:t>Integralną część oferty stanowią następujące dokumenty:</w:t>
            </w:r>
          </w:p>
          <w:p w:rsidR="00360F01" w:rsidRPr="00617E13" w:rsidRDefault="00360F01" w:rsidP="00360F01">
            <w:pPr>
              <w:jc w:val="both"/>
              <w:rPr>
                <w:rFonts w:ascii="Calibri" w:hAnsi="Calibri" w:cs="Calibri"/>
                <w:iCs/>
              </w:rPr>
            </w:pPr>
            <w:r w:rsidRPr="00617E13">
              <w:rPr>
                <w:rFonts w:ascii="Calibri" w:hAnsi="Calibri" w:cs="Calibri"/>
                <w:iCs/>
              </w:rPr>
              <w:t>1/ ...............................................................................................</w:t>
            </w:r>
          </w:p>
          <w:p w:rsidR="00360F01" w:rsidRPr="00617E13" w:rsidRDefault="00360F01" w:rsidP="00360F01">
            <w:pPr>
              <w:jc w:val="both"/>
              <w:rPr>
                <w:rFonts w:ascii="Calibri" w:hAnsi="Calibri" w:cs="Calibri"/>
                <w:iCs/>
              </w:rPr>
            </w:pPr>
            <w:r w:rsidRPr="00617E13">
              <w:rPr>
                <w:rFonts w:ascii="Calibri" w:hAnsi="Calibri" w:cs="Calibri"/>
                <w:iCs/>
              </w:rPr>
              <w:t>2/ ...............................................................................................</w:t>
            </w:r>
          </w:p>
          <w:p w:rsidR="00360F01" w:rsidRDefault="00360F01" w:rsidP="00360F01">
            <w:pPr>
              <w:jc w:val="both"/>
              <w:rPr>
                <w:rFonts w:ascii="Calibri" w:hAnsi="Calibri" w:cs="Calibri"/>
                <w:iCs/>
              </w:rPr>
            </w:pPr>
            <w:r w:rsidRPr="00617E13">
              <w:rPr>
                <w:rFonts w:ascii="Calibri" w:hAnsi="Calibri" w:cs="Calibri"/>
                <w:iCs/>
              </w:rPr>
              <w:t>3/ ................................................................</w:t>
            </w:r>
            <w:r>
              <w:rPr>
                <w:rFonts w:ascii="Calibri" w:hAnsi="Calibri" w:cs="Calibri"/>
                <w:iCs/>
              </w:rPr>
              <w:t>...............................</w:t>
            </w:r>
          </w:p>
          <w:p w:rsidR="00360F01" w:rsidRPr="00B260E3" w:rsidRDefault="00360F01" w:rsidP="00360F01">
            <w:pPr>
              <w:jc w:val="both"/>
              <w:rPr>
                <w:rFonts w:ascii="Calibri" w:hAnsi="Calibri" w:cs="Calibri"/>
                <w:iCs/>
              </w:rPr>
            </w:pPr>
            <w:r>
              <w:rPr>
                <w:rFonts w:ascii="Calibri" w:hAnsi="Calibri" w:cs="Calibri"/>
                <w:iCs/>
              </w:rPr>
              <w:t xml:space="preserve">4/ </w:t>
            </w:r>
            <w:r w:rsidRPr="00617E13">
              <w:rPr>
                <w:rFonts w:ascii="Calibri" w:hAnsi="Calibri" w:cs="Calibri"/>
                <w:iCs/>
              </w:rPr>
              <w:t>...............................................................</w:t>
            </w:r>
            <w:r>
              <w:rPr>
                <w:rFonts w:ascii="Calibri" w:hAnsi="Calibri" w:cs="Calibri"/>
                <w:iCs/>
              </w:rPr>
              <w:t>...............................</w:t>
            </w:r>
          </w:p>
        </w:tc>
      </w:tr>
    </w:tbl>
    <w:p w:rsidR="00360F01" w:rsidRPr="001837CC" w:rsidRDefault="00360F01" w:rsidP="00360F01"/>
    <w:p w:rsidR="00BF5EEF" w:rsidRDefault="00BF5EE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807B63" w:rsidRDefault="00807B63"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807B63" w:rsidRDefault="00807B63"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807B63" w:rsidRDefault="00807B63"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807B63" w:rsidRDefault="00807B63"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A571FC" w:rsidRDefault="00A571FC"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1670F2" w:rsidRDefault="001670F2"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A571FC" w:rsidRDefault="00A571FC"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BB72C1">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5E46E4" w:rsidRDefault="005E46E4" w:rsidP="003115E4">
      <w:pPr>
        <w:ind w:hanging="142"/>
        <w:rPr>
          <w:rFonts w:ascii="Times New Roman" w:hAnsi="Times New Roman" w:cs="Times New Roman"/>
        </w:rPr>
      </w:pPr>
    </w:p>
    <w:p w:rsidR="00B806F4" w:rsidRPr="00EC3B3D" w:rsidRDefault="00B806F4" w:rsidP="00B806F4">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rPr>
        <w:footnoteReference w:id="2"/>
      </w:r>
      <w:r w:rsidRPr="00682DD7">
        <w:rPr>
          <w:rFonts w:ascii="Arial" w:hAnsi="Arial" w:cs="Arial"/>
          <w:b/>
          <w:sz w:val="20"/>
          <w:szCs w:val="20"/>
        </w:rPr>
        <w:t xml:space="preserve"> w Dzienniku Urzędowym Unii Europejskiej:</w:t>
      </w:r>
    </w:p>
    <w:p w:rsidR="00B806F4" w:rsidRPr="005C0F4E"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5C0F4E">
        <w:rPr>
          <w:rFonts w:ascii="Arial" w:hAnsi="Arial" w:cs="Arial"/>
          <w:b/>
          <w:sz w:val="20"/>
          <w:szCs w:val="20"/>
        </w:rPr>
        <w:t xml:space="preserve">Dz.U. UE S numer [], data [], strona [], </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B806F4" w:rsidRPr="00682DD7" w:rsidTr="00704BAD">
        <w:trPr>
          <w:trHeight w:val="349"/>
        </w:trPr>
        <w:tc>
          <w:tcPr>
            <w:tcW w:w="4644" w:type="dxa"/>
            <w:shd w:val="clear" w:color="auto" w:fill="auto"/>
          </w:tcPr>
          <w:p w:rsidR="00B806F4" w:rsidRPr="00682DD7" w:rsidRDefault="00B806F4" w:rsidP="00704BAD">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rPr>
              <w:footnoteReference w:id="3"/>
            </w:r>
          </w:p>
        </w:tc>
        <w:tc>
          <w:tcPr>
            <w:tcW w:w="4645" w:type="dxa"/>
            <w:shd w:val="clear" w:color="auto" w:fill="auto"/>
          </w:tcPr>
          <w:p w:rsidR="00B806F4" w:rsidRPr="00682DD7" w:rsidRDefault="00B806F4" w:rsidP="00704BAD">
            <w:pPr>
              <w:autoSpaceDE w:val="0"/>
              <w:rPr>
                <w:rFonts w:ascii="Arial" w:hAnsi="Arial" w:cs="Arial"/>
                <w:b/>
                <w:i/>
                <w:sz w:val="20"/>
                <w:szCs w:val="20"/>
              </w:rPr>
            </w:pPr>
            <w:r w:rsidRPr="00682DD7">
              <w:rPr>
                <w:rFonts w:ascii="Arial" w:hAnsi="Arial" w:cs="Arial"/>
                <w:b/>
                <w:sz w:val="20"/>
                <w:szCs w:val="20"/>
              </w:rPr>
              <w:t>Odpowiedź</w:t>
            </w:r>
            <w:r w:rsidRPr="00682DD7">
              <w:rPr>
                <w:rFonts w:ascii="Arial" w:hAnsi="Arial" w:cs="Arial"/>
                <w:b/>
                <w:i/>
                <w:sz w:val="20"/>
                <w:szCs w:val="20"/>
              </w:rPr>
              <w:t xml:space="preserve"> </w:t>
            </w:r>
          </w:p>
          <w:p w:rsidR="00B806F4" w:rsidRPr="00C43DD6" w:rsidRDefault="00B806F4" w:rsidP="00704BAD">
            <w:pPr>
              <w:pStyle w:val="Akapitzlist"/>
              <w:snapToGrid w:val="0"/>
              <w:ind w:left="0"/>
              <w:rPr>
                <w:rFonts w:ascii="Arial" w:hAnsi="Arial" w:cs="Arial"/>
                <w:b/>
                <w:color w:val="FF0000"/>
                <w:sz w:val="20"/>
                <w:szCs w:val="20"/>
              </w:rPr>
            </w:pPr>
          </w:p>
        </w:tc>
      </w:tr>
      <w:tr w:rsidR="00B806F4" w:rsidRPr="00682DD7" w:rsidTr="00704BAD">
        <w:trPr>
          <w:trHeight w:val="349"/>
        </w:trPr>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B806F4" w:rsidRPr="00682DD7" w:rsidRDefault="00B806F4" w:rsidP="00704BAD">
            <w:pPr>
              <w:rPr>
                <w:rFonts w:ascii="Arial" w:hAnsi="Arial" w:cs="Arial"/>
                <w:sz w:val="20"/>
                <w:szCs w:val="20"/>
              </w:rPr>
            </w:pPr>
          </w:p>
        </w:tc>
      </w:tr>
      <w:tr w:rsidR="00B806F4" w:rsidRPr="00682DD7" w:rsidTr="00704BAD">
        <w:trPr>
          <w:trHeight w:val="485"/>
        </w:trPr>
        <w:tc>
          <w:tcPr>
            <w:tcW w:w="4644" w:type="dxa"/>
            <w:shd w:val="clear" w:color="auto" w:fill="auto"/>
          </w:tcPr>
          <w:p w:rsidR="00B806F4" w:rsidRPr="00682DD7" w:rsidRDefault="00B806F4" w:rsidP="00704BAD">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B806F4" w:rsidRPr="00682DD7" w:rsidRDefault="00B806F4" w:rsidP="00704BAD">
            <w:pPr>
              <w:rPr>
                <w:rFonts w:ascii="Arial" w:hAnsi="Arial" w:cs="Arial"/>
                <w:b/>
                <w:i/>
                <w:sz w:val="20"/>
                <w:szCs w:val="20"/>
              </w:rPr>
            </w:pPr>
            <w:r w:rsidRPr="00682DD7">
              <w:rPr>
                <w:rFonts w:ascii="Arial" w:hAnsi="Arial" w:cs="Arial"/>
                <w:b/>
                <w:i/>
                <w:sz w:val="20"/>
                <w:szCs w:val="20"/>
              </w:rPr>
              <w:t>Odpowiedź:</w:t>
            </w:r>
            <w:r w:rsidRPr="005F6C0B">
              <w:rPr>
                <w:rFonts w:ascii="Tahoma" w:hAnsi="Tahoma" w:cs="Tahoma"/>
                <w:b/>
                <w:i/>
                <w:color w:val="FF0000"/>
                <w:sz w:val="18"/>
                <w:szCs w:val="18"/>
                <w:lang w:eastAsia="en-US"/>
              </w:rPr>
              <w:t xml:space="preserve"> </w:t>
            </w:r>
          </w:p>
        </w:tc>
      </w:tr>
      <w:tr w:rsidR="00B806F4" w:rsidRPr="00682DD7" w:rsidTr="00704BAD">
        <w:trPr>
          <w:trHeight w:val="484"/>
        </w:trPr>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p>
        </w:tc>
      </w:tr>
      <w:tr w:rsidR="00B806F4" w:rsidRPr="00682DD7" w:rsidTr="00704BAD">
        <w:trPr>
          <w:trHeight w:val="484"/>
        </w:trPr>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p>
        </w:tc>
      </w:tr>
    </w:tbl>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II: Informacje dotyczące wykonawcy</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w:t>
            </w:r>
          </w:p>
        </w:tc>
      </w:tr>
      <w:tr w:rsidR="00B806F4" w:rsidRPr="00682DD7" w:rsidTr="00704BAD">
        <w:trPr>
          <w:trHeight w:val="1372"/>
        </w:trPr>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Numer VAT, jeżeli dotyczy:</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tc>
      </w:tr>
      <w:tr w:rsidR="00B806F4" w:rsidRPr="00682DD7" w:rsidTr="00704BAD">
        <w:trPr>
          <w:trHeight w:val="2002"/>
        </w:trPr>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rPr>
              <w:footnoteReference w:id="6"/>
            </w: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Telefon:</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Adres e-mail:</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rPr>
              <w:footnoteReference w:id="7"/>
            </w:r>
            <w:r w:rsidRPr="00682DD7">
              <w:rPr>
                <w:rFonts w:ascii="Arial" w:hAnsi="Arial" w:cs="Arial"/>
                <w:sz w:val="20"/>
                <w:szCs w:val="20"/>
              </w:rPr>
              <w:t>?</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Tak [] Nie</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t>
            </w:r>
            <w:r w:rsidRPr="00682DD7">
              <w:rPr>
                <w:rFonts w:ascii="Arial" w:hAnsi="Arial" w:cs="Arial"/>
                <w:sz w:val="20"/>
                <w:szCs w:val="20"/>
              </w:rPr>
              <w:lastRenderedPageBreak/>
              <w:t>wykonawców lub posiada równoważne zaświadczenie (np. w ramach krajowego systemu (wstępnego) kwalifikowania)?</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lastRenderedPageBreak/>
              <w:t>[] Tak [] Nie [] Nie dotyczy</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06F4" w:rsidRPr="00682DD7" w:rsidRDefault="00B806F4" w:rsidP="00704BAD">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B806F4" w:rsidRPr="00682DD7" w:rsidRDefault="00B806F4" w:rsidP="00704BAD">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rPr>
              <w:footnoteReference w:id="11"/>
            </w:r>
            <w:r w:rsidRPr="00682DD7">
              <w:rPr>
                <w:rFonts w:ascii="Arial" w:hAnsi="Arial" w:cs="Arial"/>
                <w:sz w:val="20"/>
                <w:szCs w:val="20"/>
              </w:rPr>
              <w:t>?</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Tak [] Nie</w:t>
            </w:r>
          </w:p>
        </w:tc>
      </w:tr>
      <w:tr w:rsidR="00B806F4" w:rsidRPr="00682DD7" w:rsidTr="00704BAD">
        <w:tc>
          <w:tcPr>
            <w:tcW w:w="9289" w:type="dxa"/>
            <w:gridSpan w:val="2"/>
            <w:shd w:val="clear" w:color="auto" w:fill="BFBFBF"/>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 xml:space="preserve">a) Proszę wskazać rolę wykonawcy w grupie </w:t>
            </w:r>
            <w:r w:rsidRPr="00682DD7">
              <w:rPr>
                <w:rFonts w:ascii="Arial" w:hAnsi="Arial" w:cs="Arial"/>
                <w:sz w:val="20"/>
                <w:szCs w:val="20"/>
              </w:rPr>
              <w:lastRenderedPageBreak/>
              <w:t>(lider,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rsidR="00B806F4" w:rsidRPr="00682DD7" w:rsidRDefault="00B806F4" w:rsidP="00704BAD">
            <w:pPr>
              <w:pStyle w:val="Text1"/>
              <w:ind w:left="0"/>
              <w:jc w:val="left"/>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B806F4" w:rsidRPr="00682DD7" w:rsidRDefault="00B806F4" w:rsidP="00704BAD">
            <w:pPr>
              <w:pStyle w:val="Text1"/>
              <w:ind w:left="0"/>
              <w:jc w:val="left"/>
              <w:rPr>
                <w:rFonts w:ascii="Arial" w:hAnsi="Arial" w:cs="Arial"/>
                <w:b/>
                <w:i/>
                <w:sz w:val="20"/>
                <w:szCs w:val="20"/>
              </w:rPr>
            </w:pPr>
            <w:r w:rsidRPr="00682DD7">
              <w:rPr>
                <w:rFonts w:ascii="Arial" w:hAnsi="Arial" w:cs="Arial"/>
                <w:sz w:val="20"/>
                <w:szCs w:val="20"/>
              </w:rPr>
              <w:t>[   ]</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B806F4" w:rsidRPr="00682DD7" w:rsidRDefault="00B806F4" w:rsidP="00B806F4">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tc>
      </w:tr>
    </w:tbl>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B806F4" w:rsidRPr="00EC3B3D" w:rsidRDefault="00B806F4" w:rsidP="00B806F4">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B806F4" w:rsidRPr="00682DD7" w:rsidRDefault="00B806F4" w:rsidP="00B806F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zamierza zlecić osobom </w:t>
            </w:r>
            <w:r w:rsidRPr="00682DD7">
              <w:rPr>
                <w:rFonts w:ascii="Arial" w:hAnsi="Arial" w:cs="Arial"/>
                <w:sz w:val="20"/>
                <w:szCs w:val="20"/>
              </w:rPr>
              <w:lastRenderedPageBreak/>
              <w:t>trzecim podwykonawstwo jakiejkolwiek części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lastRenderedPageBreak/>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B806F4" w:rsidRPr="00682DD7" w:rsidRDefault="00B806F4" w:rsidP="00704BAD">
            <w:pPr>
              <w:rPr>
                <w:rFonts w:ascii="Arial" w:hAnsi="Arial" w:cs="Arial"/>
                <w:sz w:val="20"/>
                <w:szCs w:val="20"/>
              </w:rPr>
            </w:pPr>
            <w:r w:rsidRPr="00682DD7">
              <w:rPr>
                <w:rFonts w:ascii="Arial" w:hAnsi="Arial" w:cs="Arial"/>
                <w:sz w:val="20"/>
                <w:szCs w:val="20"/>
              </w:rPr>
              <w:t>[…]</w:t>
            </w:r>
          </w:p>
        </w:tc>
      </w:tr>
    </w:tbl>
    <w:p w:rsidR="00B806F4" w:rsidRPr="00682DD7" w:rsidRDefault="00B806F4" w:rsidP="00B806F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B806F4" w:rsidRPr="00682DD7" w:rsidRDefault="00B806F4" w:rsidP="00B806F4">
      <w:pPr>
        <w:spacing w:after="160" w:line="259" w:lineRule="auto"/>
        <w:rPr>
          <w:rFonts w:ascii="Arial" w:hAnsi="Arial" w:cs="Arial"/>
          <w:b/>
          <w:sz w:val="20"/>
          <w:szCs w:val="20"/>
        </w:rPr>
      </w:pPr>
      <w:r w:rsidRPr="00682DD7">
        <w:rPr>
          <w:rFonts w:ascii="Arial" w:hAnsi="Arial" w:cs="Arial"/>
          <w:sz w:val="20"/>
          <w:szCs w:val="20"/>
        </w:rPr>
        <w:br w:type="page"/>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B806F4" w:rsidRPr="00682DD7" w:rsidRDefault="00B806F4" w:rsidP="000B38F1">
      <w:pPr>
        <w:pStyle w:val="NumPar1"/>
        <w:numPr>
          <w:ilvl w:val="0"/>
          <w:numId w:val="3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rPr>
        <w:footnoteReference w:id="13"/>
      </w:r>
      <w:r w:rsidRPr="00682DD7">
        <w:rPr>
          <w:rFonts w:ascii="Arial" w:hAnsi="Arial" w:cs="Arial"/>
          <w:sz w:val="20"/>
          <w:szCs w:val="20"/>
        </w:rPr>
        <w:t>;</w:t>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rPr>
        <w:footnoteReference w:id="14"/>
      </w:r>
      <w:r w:rsidRPr="00682DD7">
        <w:rPr>
          <w:rFonts w:ascii="Arial" w:hAnsi="Arial" w:cs="Arial"/>
          <w:sz w:val="20"/>
          <w:szCs w:val="20"/>
        </w:rPr>
        <w:t>;</w:t>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0" w:name="_DV_M1264"/>
      <w:bookmarkEnd w:id="20"/>
      <w:r w:rsidRPr="00682DD7">
        <w:rPr>
          <w:rFonts w:ascii="Arial" w:hAnsi="Arial" w:cs="Arial"/>
          <w:b/>
          <w:w w:val="0"/>
          <w:sz w:val="20"/>
          <w:szCs w:val="20"/>
        </w:rPr>
        <w:t>nadużycie finansowe</w:t>
      </w:r>
      <w:r w:rsidRPr="00682DD7">
        <w:rPr>
          <w:rStyle w:val="Odwoanieprzypisudolnego"/>
          <w:rFonts w:ascii="Arial" w:hAnsi="Arial" w:cs="Arial"/>
          <w:b/>
          <w:w w:val="0"/>
        </w:rPr>
        <w:footnoteReference w:id="15"/>
      </w:r>
      <w:r w:rsidRPr="00682DD7">
        <w:rPr>
          <w:rFonts w:ascii="Arial" w:hAnsi="Arial" w:cs="Arial"/>
          <w:w w:val="0"/>
          <w:sz w:val="20"/>
          <w:szCs w:val="20"/>
        </w:rPr>
        <w:t>;</w:t>
      </w:r>
      <w:bookmarkStart w:id="21" w:name="_DV_M1266"/>
      <w:bookmarkEnd w:id="21"/>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22" w:name="_DV_M1268"/>
      <w:bookmarkEnd w:id="22"/>
      <w:r w:rsidRPr="00682DD7">
        <w:rPr>
          <w:rStyle w:val="Odwoanieprzypisudolnego"/>
          <w:rFonts w:ascii="Arial" w:hAnsi="Arial" w:cs="Arial"/>
          <w:b/>
          <w:w w:val="0"/>
        </w:rPr>
        <w:footnoteReference w:id="16"/>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rPr>
        <w:footnoteReference w:id="17"/>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p w:rsidR="00B806F4" w:rsidRPr="00682DD7" w:rsidRDefault="00B806F4" w:rsidP="00704BAD">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B806F4" w:rsidRPr="00682DD7" w:rsidRDefault="00B806F4" w:rsidP="00704BAD">
            <w:pPr>
              <w:rPr>
                <w:rFonts w:ascii="Arial" w:hAnsi="Arial" w:cs="Arial"/>
                <w:sz w:val="20"/>
                <w:szCs w:val="20"/>
              </w:rPr>
            </w:pPr>
            <w:r w:rsidRPr="00682DD7">
              <w:rPr>
                <w:rFonts w:ascii="Arial" w:hAnsi="Arial" w:cs="Arial"/>
                <w:sz w:val="20"/>
                <w:szCs w:val="20"/>
              </w:rPr>
              <w:t xml:space="preserve">Jeżeli odnośna dokumentacja jest dostępna w </w:t>
            </w:r>
            <w:r w:rsidRPr="00682DD7">
              <w:rPr>
                <w:rFonts w:ascii="Arial" w:hAnsi="Arial" w:cs="Arial"/>
                <w:sz w:val="20"/>
                <w:szCs w:val="20"/>
              </w:rPr>
              <w:lastRenderedPageBreak/>
              <w:t>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 Tak [] Nie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rPr>
              <w:footnoteReference w:id="23"/>
            </w:r>
            <w:r w:rsidRPr="00682DD7">
              <w:rPr>
                <w:rFonts w:ascii="Arial" w:hAnsi="Arial" w:cs="Arial"/>
                <w:w w:val="0"/>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bl>
    <w:p w:rsidR="00B806F4" w:rsidRPr="00EC3B3D" w:rsidRDefault="00B806F4" w:rsidP="00B806F4">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B806F4" w:rsidRPr="00682DD7" w:rsidTr="00704BAD">
        <w:tc>
          <w:tcPr>
            <w:tcW w:w="4644" w:type="dxa"/>
            <w:shd w:val="clear" w:color="auto" w:fill="auto"/>
          </w:tcPr>
          <w:p w:rsidR="00B806F4" w:rsidRPr="00330C13" w:rsidRDefault="00B806F4" w:rsidP="00704BAD">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B806F4" w:rsidRPr="00330C13" w:rsidRDefault="00B806F4" w:rsidP="00704BAD">
            <w:pPr>
              <w:rPr>
                <w:rFonts w:ascii="Arial" w:hAnsi="Arial" w:cs="Arial"/>
                <w:b/>
                <w:sz w:val="20"/>
                <w:szCs w:val="20"/>
              </w:rPr>
            </w:pPr>
            <w:r w:rsidRPr="00330C13">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tc>
      </w:tr>
      <w:tr w:rsidR="00B806F4" w:rsidRPr="00682DD7" w:rsidTr="00704BAD">
        <w:trPr>
          <w:trHeight w:val="470"/>
        </w:trPr>
        <w:tc>
          <w:tcPr>
            <w:tcW w:w="4644" w:type="dxa"/>
            <w:vMerge w:val="restart"/>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B806F4" w:rsidRPr="00682DD7" w:rsidRDefault="00B806F4" w:rsidP="00704BAD">
            <w:pPr>
              <w:pStyle w:val="Tiret1"/>
              <w:rPr>
                <w:rFonts w:ascii="Arial" w:hAnsi="Arial" w:cs="Arial"/>
                <w:sz w:val="20"/>
                <w:szCs w:val="20"/>
              </w:rPr>
            </w:pPr>
            <w:r w:rsidRPr="00682DD7">
              <w:rPr>
                <w:rFonts w:ascii="Arial" w:hAnsi="Arial" w:cs="Arial"/>
                <w:sz w:val="20"/>
                <w:szCs w:val="20"/>
              </w:rPr>
              <w:t>Czy ta decyzja jest ostateczna i wiążąca?</w:t>
            </w:r>
          </w:p>
          <w:p w:rsidR="00B806F4" w:rsidRPr="00682DD7" w:rsidRDefault="00B806F4" w:rsidP="000B38F1">
            <w:pPr>
              <w:pStyle w:val="Tiret1"/>
              <w:numPr>
                <w:ilvl w:val="0"/>
                <w:numId w:val="28"/>
              </w:numPr>
              <w:rPr>
                <w:rFonts w:ascii="Arial" w:hAnsi="Arial" w:cs="Arial"/>
                <w:sz w:val="20"/>
                <w:szCs w:val="20"/>
              </w:rPr>
            </w:pPr>
            <w:r w:rsidRPr="00682DD7">
              <w:rPr>
                <w:rFonts w:ascii="Arial" w:hAnsi="Arial" w:cs="Arial"/>
                <w:sz w:val="20"/>
                <w:szCs w:val="20"/>
              </w:rPr>
              <w:t>Proszę podać datę wyroku lub decyzji.</w:t>
            </w:r>
          </w:p>
          <w:p w:rsidR="00B806F4" w:rsidRPr="00682DD7" w:rsidRDefault="00B806F4" w:rsidP="000B38F1">
            <w:pPr>
              <w:pStyle w:val="Tiret1"/>
              <w:numPr>
                <w:ilvl w:val="0"/>
                <w:numId w:val="28"/>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B806F4" w:rsidRPr="00682DD7" w:rsidRDefault="00B806F4" w:rsidP="00704BAD">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B806F4" w:rsidRPr="00682DD7" w:rsidRDefault="00B806F4" w:rsidP="00704BAD">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806F4" w:rsidRPr="00682DD7" w:rsidRDefault="00B806F4" w:rsidP="00704BAD">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Składki na ubezpieczenia społeczne</w:t>
            </w:r>
          </w:p>
        </w:tc>
      </w:tr>
      <w:tr w:rsidR="00B806F4" w:rsidRPr="00682DD7" w:rsidTr="00704BAD">
        <w:trPr>
          <w:trHeight w:val="1977"/>
        </w:trPr>
        <w:tc>
          <w:tcPr>
            <w:tcW w:w="4644" w:type="dxa"/>
            <w:vMerge/>
            <w:shd w:val="clear" w:color="auto" w:fill="auto"/>
          </w:tcPr>
          <w:p w:rsidR="00B806F4" w:rsidRPr="00682DD7" w:rsidRDefault="00B806F4" w:rsidP="00704BAD">
            <w:pPr>
              <w:rPr>
                <w:rFonts w:ascii="Arial" w:hAnsi="Arial" w:cs="Arial"/>
                <w:b/>
                <w:sz w:val="20"/>
                <w:szCs w:val="20"/>
              </w:rPr>
            </w:pPr>
          </w:p>
        </w:tc>
        <w:tc>
          <w:tcPr>
            <w:tcW w:w="2322"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B806F4" w:rsidRPr="00682DD7" w:rsidRDefault="00B806F4" w:rsidP="00704BAD">
            <w:pPr>
              <w:pStyle w:val="Tiret0"/>
              <w:rPr>
                <w:rFonts w:ascii="Arial" w:hAnsi="Arial" w:cs="Arial"/>
                <w:sz w:val="20"/>
                <w:szCs w:val="20"/>
              </w:rPr>
            </w:pPr>
            <w:r w:rsidRPr="00682DD7">
              <w:rPr>
                <w:rFonts w:ascii="Arial" w:hAnsi="Arial" w:cs="Arial"/>
                <w:sz w:val="20"/>
                <w:szCs w:val="20"/>
              </w:rPr>
              <w:t>[] Tak [] Nie</w:t>
            </w:r>
          </w:p>
          <w:p w:rsidR="00B806F4" w:rsidRPr="00682DD7" w:rsidRDefault="00B806F4" w:rsidP="000B38F1">
            <w:pPr>
              <w:pStyle w:val="Tiret0"/>
              <w:numPr>
                <w:ilvl w:val="0"/>
                <w:numId w:val="2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806F4" w:rsidRDefault="00B806F4" w:rsidP="000B38F1">
            <w:pPr>
              <w:pStyle w:val="Tiret0"/>
              <w:numPr>
                <w:ilvl w:val="0"/>
                <w:numId w:val="2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806F4" w:rsidRDefault="00B806F4" w:rsidP="00704BAD">
            <w:pPr>
              <w:pStyle w:val="Tiret0"/>
              <w:numPr>
                <w:ilvl w:val="0"/>
                <w:numId w:val="0"/>
              </w:numPr>
              <w:rPr>
                <w:rFonts w:ascii="Arial" w:hAnsi="Arial" w:cs="Arial"/>
                <w:sz w:val="20"/>
                <w:szCs w:val="20"/>
              </w:rPr>
            </w:pPr>
          </w:p>
          <w:p w:rsidR="00B806F4" w:rsidRPr="00682DD7" w:rsidRDefault="00B806F4" w:rsidP="00704BAD">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B806F4" w:rsidRPr="00682DD7" w:rsidRDefault="00B806F4" w:rsidP="000B38F1">
            <w:pPr>
              <w:pStyle w:val="Tiret0"/>
              <w:numPr>
                <w:ilvl w:val="0"/>
                <w:numId w:val="27"/>
              </w:numPr>
              <w:rPr>
                <w:rFonts w:ascii="Arial" w:hAnsi="Arial" w:cs="Arial"/>
                <w:sz w:val="20"/>
                <w:szCs w:val="20"/>
              </w:rPr>
            </w:pPr>
            <w:r w:rsidRPr="00682DD7">
              <w:rPr>
                <w:rFonts w:ascii="Arial" w:hAnsi="Arial" w:cs="Arial"/>
                <w:sz w:val="20"/>
                <w:szCs w:val="20"/>
              </w:rPr>
              <w:t>[] Tak [] Nie</w:t>
            </w:r>
          </w:p>
          <w:p w:rsidR="00B806F4" w:rsidRPr="00682DD7" w:rsidRDefault="00B806F4" w:rsidP="000B38F1">
            <w:pPr>
              <w:pStyle w:val="Tiret0"/>
              <w:numPr>
                <w:ilvl w:val="0"/>
                <w:numId w:val="2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806F4" w:rsidRPr="00682DD7" w:rsidRDefault="00B806F4" w:rsidP="000B38F1">
            <w:pPr>
              <w:pStyle w:val="Tiret0"/>
              <w:numPr>
                <w:ilvl w:val="0"/>
                <w:numId w:val="2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806F4" w:rsidRDefault="00B806F4" w:rsidP="00704BAD">
            <w:pPr>
              <w:rPr>
                <w:rFonts w:ascii="Arial" w:hAnsi="Arial" w:cs="Arial"/>
                <w:w w:val="0"/>
                <w:sz w:val="20"/>
                <w:szCs w:val="20"/>
              </w:rPr>
            </w:pPr>
          </w:p>
          <w:p w:rsidR="00B806F4" w:rsidRPr="00682DD7" w:rsidRDefault="00B806F4" w:rsidP="00704BAD">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B806F4" w:rsidRPr="00682DD7" w:rsidTr="00704BAD">
        <w:tc>
          <w:tcPr>
            <w:tcW w:w="4644" w:type="dxa"/>
            <w:shd w:val="clear" w:color="auto" w:fill="auto"/>
          </w:tcPr>
          <w:p w:rsidR="00B806F4" w:rsidRPr="00112466" w:rsidRDefault="00B806F4" w:rsidP="00704BAD">
            <w:pPr>
              <w:rPr>
                <w:rFonts w:ascii="Arial" w:hAnsi="Arial" w:cs="Arial"/>
                <w:sz w:val="20"/>
                <w:szCs w:val="20"/>
              </w:rPr>
            </w:pPr>
            <w:r w:rsidRPr="00112466">
              <w:rPr>
                <w:rFonts w:ascii="Arial" w:hAnsi="Arial" w:cs="Arial"/>
                <w:sz w:val="20"/>
                <w:szCs w:val="20"/>
              </w:rPr>
              <w:t xml:space="preserve">Jeżeli odnośna dokumentacja dotycząca płatności podatków lub składek na </w:t>
            </w:r>
            <w:r w:rsidRPr="00112466">
              <w:rPr>
                <w:rFonts w:ascii="Arial" w:hAnsi="Arial" w:cs="Arial"/>
                <w:sz w:val="20"/>
                <w:szCs w:val="20"/>
              </w:rPr>
              <w:lastRenderedPageBreak/>
              <w:t>ubezpieczenie społeczne jest dostępna w formie elektronicznej, proszę wskazać:</w:t>
            </w:r>
          </w:p>
        </w:tc>
        <w:tc>
          <w:tcPr>
            <w:tcW w:w="4645" w:type="dxa"/>
            <w:gridSpan w:val="2"/>
            <w:shd w:val="clear" w:color="auto" w:fill="auto"/>
          </w:tcPr>
          <w:p w:rsidR="00B806F4" w:rsidRPr="00112466" w:rsidRDefault="00B806F4" w:rsidP="00704BAD">
            <w:pPr>
              <w:rPr>
                <w:rFonts w:ascii="Arial" w:hAnsi="Arial" w:cs="Arial"/>
                <w:sz w:val="20"/>
                <w:szCs w:val="20"/>
              </w:rPr>
            </w:pPr>
            <w:r w:rsidRPr="00112466">
              <w:rPr>
                <w:rFonts w:ascii="Arial" w:hAnsi="Arial" w:cs="Arial"/>
                <w:sz w:val="20"/>
                <w:szCs w:val="20"/>
              </w:rPr>
              <w:lastRenderedPageBreak/>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lastRenderedPageBreak/>
              <w:t>[……][……][……]</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rPr>
        <w:footnoteReference w:id="25"/>
      </w:r>
    </w:p>
    <w:p w:rsidR="00B806F4" w:rsidRPr="00D1354E"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B806F4" w:rsidRPr="00682DD7" w:rsidTr="00704BAD">
        <w:tc>
          <w:tcPr>
            <w:tcW w:w="4644" w:type="dxa"/>
            <w:shd w:val="clear" w:color="auto" w:fill="auto"/>
          </w:tcPr>
          <w:p w:rsidR="00B806F4" w:rsidRPr="00D1354E" w:rsidRDefault="00B806F4" w:rsidP="00704BAD">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B806F4" w:rsidRPr="00D1354E" w:rsidRDefault="00B806F4" w:rsidP="00704BAD">
            <w:pPr>
              <w:rPr>
                <w:rFonts w:ascii="Arial" w:hAnsi="Arial" w:cs="Arial"/>
                <w:b/>
                <w:sz w:val="20"/>
                <w:szCs w:val="20"/>
              </w:rPr>
            </w:pPr>
            <w:r w:rsidRPr="00D1354E">
              <w:rPr>
                <w:rFonts w:ascii="Arial" w:hAnsi="Arial" w:cs="Arial"/>
                <w:b/>
                <w:sz w:val="20"/>
                <w:szCs w:val="20"/>
              </w:rPr>
              <w:t>Odpowiedź:</w:t>
            </w:r>
          </w:p>
        </w:tc>
      </w:tr>
      <w:tr w:rsidR="00B806F4" w:rsidRPr="00682DD7" w:rsidTr="00704BAD">
        <w:trPr>
          <w:trHeight w:val="406"/>
        </w:trPr>
        <w:tc>
          <w:tcPr>
            <w:tcW w:w="4644" w:type="dxa"/>
            <w:vMerge w:val="restart"/>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rPr>
              <w:footnoteReference w:id="26"/>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tc>
      </w:tr>
      <w:tr w:rsidR="00B806F4" w:rsidRPr="00682DD7" w:rsidTr="00704BAD">
        <w:trPr>
          <w:trHeight w:val="405"/>
        </w:trPr>
        <w:tc>
          <w:tcPr>
            <w:tcW w:w="4644" w:type="dxa"/>
            <w:vMerge/>
            <w:shd w:val="clear" w:color="auto" w:fill="auto"/>
          </w:tcPr>
          <w:p w:rsidR="00B806F4" w:rsidRPr="00682DD7" w:rsidRDefault="00B806F4" w:rsidP="00704BAD">
            <w:pPr>
              <w:rPr>
                <w:rFonts w:ascii="Arial" w:hAnsi="Arial" w:cs="Arial"/>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c>
          <w:tcPr>
            <w:tcW w:w="4644" w:type="dxa"/>
            <w:shd w:val="clear" w:color="auto" w:fill="auto"/>
          </w:tcPr>
          <w:p w:rsidR="00B806F4" w:rsidRPr="00682DD7" w:rsidRDefault="00B806F4" w:rsidP="00704BAD">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B806F4" w:rsidRPr="00682DD7" w:rsidRDefault="00B806F4" w:rsidP="000B38F1">
            <w:pPr>
              <w:pStyle w:val="Tiret0"/>
              <w:numPr>
                <w:ilvl w:val="0"/>
                <w:numId w:val="27"/>
              </w:numPr>
              <w:rPr>
                <w:rFonts w:ascii="Arial" w:hAnsi="Arial" w:cs="Arial"/>
                <w:sz w:val="20"/>
                <w:szCs w:val="20"/>
              </w:rPr>
            </w:pPr>
            <w:r w:rsidRPr="00682DD7">
              <w:rPr>
                <w:rFonts w:ascii="Arial" w:hAnsi="Arial" w:cs="Arial"/>
                <w:sz w:val="20"/>
                <w:szCs w:val="20"/>
              </w:rPr>
              <w:t>Proszę podać szczegółowe informacje:</w:t>
            </w:r>
          </w:p>
          <w:p w:rsidR="00B806F4" w:rsidRPr="00682DD7" w:rsidRDefault="00B806F4" w:rsidP="000B38F1">
            <w:pPr>
              <w:pStyle w:val="Tiret0"/>
              <w:numPr>
                <w:ilvl w:val="0"/>
                <w:numId w:val="27"/>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rPr>
              <w:footnoteReference w:id="28"/>
            </w:r>
            <w:r w:rsidRPr="00682DD7">
              <w:rPr>
                <w:rFonts w:ascii="Arial" w:hAnsi="Arial" w:cs="Arial"/>
                <w:sz w:val="20"/>
                <w:szCs w:val="20"/>
              </w:rPr>
              <w:t>.</w:t>
            </w:r>
          </w:p>
          <w:p w:rsidR="00B806F4" w:rsidRPr="00D1354E" w:rsidRDefault="00B806F4" w:rsidP="00704BAD">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B806F4"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06F4" w:rsidRDefault="00B806F4" w:rsidP="00704BAD">
            <w:pPr>
              <w:rPr>
                <w:rFonts w:ascii="Arial" w:hAnsi="Arial" w:cs="Arial"/>
                <w:sz w:val="20"/>
                <w:szCs w:val="20"/>
              </w:rPr>
            </w:pPr>
          </w:p>
          <w:p w:rsidR="00B806F4" w:rsidRPr="00682DD7" w:rsidRDefault="00B806F4" w:rsidP="00704BAD">
            <w:pPr>
              <w:rPr>
                <w:rFonts w:ascii="Arial" w:hAnsi="Arial" w:cs="Arial"/>
                <w:sz w:val="20"/>
                <w:szCs w:val="20"/>
              </w:rPr>
            </w:pPr>
          </w:p>
          <w:p w:rsidR="00B806F4" w:rsidRPr="00682DD7" w:rsidRDefault="00B806F4" w:rsidP="000B38F1">
            <w:pPr>
              <w:pStyle w:val="Tiret0"/>
              <w:numPr>
                <w:ilvl w:val="0"/>
                <w:numId w:val="27"/>
              </w:numPr>
              <w:rPr>
                <w:rFonts w:ascii="Arial" w:hAnsi="Arial" w:cs="Arial"/>
                <w:sz w:val="20"/>
                <w:szCs w:val="20"/>
              </w:rPr>
            </w:pPr>
            <w:r w:rsidRPr="00682DD7">
              <w:rPr>
                <w:rFonts w:ascii="Arial" w:hAnsi="Arial" w:cs="Arial"/>
                <w:sz w:val="20"/>
                <w:szCs w:val="20"/>
              </w:rPr>
              <w:t>[……]</w:t>
            </w:r>
          </w:p>
          <w:p w:rsidR="00B806F4" w:rsidRDefault="00B806F4" w:rsidP="000B38F1">
            <w:pPr>
              <w:pStyle w:val="Tiret0"/>
              <w:numPr>
                <w:ilvl w:val="0"/>
                <w:numId w:val="2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06F4" w:rsidRPr="00682DD7" w:rsidRDefault="00B806F4" w:rsidP="00704BAD">
            <w:pPr>
              <w:pStyle w:val="Tiret0"/>
              <w:numPr>
                <w:ilvl w:val="0"/>
                <w:numId w:val="0"/>
              </w:numPr>
              <w:ind w:left="850"/>
              <w:rPr>
                <w:rFonts w:ascii="Arial" w:hAnsi="Arial" w:cs="Arial"/>
                <w:sz w:val="20"/>
                <w:szCs w:val="20"/>
              </w:rPr>
            </w:pPr>
          </w:p>
          <w:p w:rsidR="00B806F4" w:rsidRPr="00D1354E" w:rsidRDefault="00B806F4" w:rsidP="00704BAD">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B806F4" w:rsidRPr="00682DD7" w:rsidTr="00704BAD">
        <w:trPr>
          <w:trHeight w:val="303"/>
        </w:trPr>
        <w:tc>
          <w:tcPr>
            <w:tcW w:w="4644" w:type="dxa"/>
            <w:vMerge w:val="restart"/>
            <w:shd w:val="clear" w:color="auto" w:fill="auto"/>
          </w:tcPr>
          <w:p w:rsidR="00B806F4" w:rsidRPr="00682DD7" w:rsidRDefault="00B806F4" w:rsidP="00704BAD">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B806F4" w:rsidRPr="00682DD7" w:rsidTr="00704BAD">
        <w:trPr>
          <w:trHeight w:val="303"/>
        </w:trPr>
        <w:tc>
          <w:tcPr>
            <w:tcW w:w="4644" w:type="dxa"/>
            <w:vMerge/>
            <w:shd w:val="clear" w:color="auto" w:fill="auto"/>
          </w:tcPr>
          <w:p w:rsidR="00B806F4" w:rsidRPr="00682DD7" w:rsidRDefault="00B806F4" w:rsidP="00704BAD">
            <w:pPr>
              <w:pStyle w:val="NormalLeft"/>
              <w:rPr>
                <w:rFonts w:ascii="Arial" w:hAnsi="Arial" w:cs="Arial"/>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rPr>
          <w:trHeight w:val="515"/>
        </w:trPr>
        <w:tc>
          <w:tcPr>
            <w:tcW w:w="4644" w:type="dxa"/>
            <w:vMerge w:val="restart"/>
            <w:shd w:val="clear" w:color="auto" w:fill="auto"/>
          </w:tcPr>
          <w:p w:rsidR="00B806F4" w:rsidRPr="00682DD7" w:rsidRDefault="00B806F4" w:rsidP="00704BAD">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514"/>
        </w:trPr>
        <w:tc>
          <w:tcPr>
            <w:tcW w:w="4644" w:type="dxa"/>
            <w:vMerge/>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rPr>
          <w:trHeight w:val="1316"/>
        </w:trPr>
        <w:tc>
          <w:tcPr>
            <w:tcW w:w="4644" w:type="dxa"/>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1544"/>
        </w:trPr>
        <w:tc>
          <w:tcPr>
            <w:tcW w:w="4644" w:type="dxa"/>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932"/>
        </w:trPr>
        <w:tc>
          <w:tcPr>
            <w:tcW w:w="4644" w:type="dxa"/>
            <w:vMerge w:val="restart"/>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931"/>
        </w:trPr>
        <w:tc>
          <w:tcPr>
            <w:tcW w:w="4644" w:type="dxa"/>
            <w:vMerge/>
            <w:shd w:val="clear" w:color="auto" w:fill="auto"/>
          </w:tcPr>
          <w:p w:rsidR="00B806F4" w:rsidRPr="00682DD7" w:rsidRDefault="00B806F4" w:rsidP="00704BAD">
            <w:pPr>
              <w:pStyle w:val="NormalLeft"/>
              <w:rPr>
                <w:rFonts w:ascii="Arial" w:hAnsi="Arial" w:cs="Arial"/>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c>
          <w:tcPr>
            <w:tcW w:w="4644" w:type="dxa"/>
            <w:shd w:val="clear" w:color="auto" w:fill="auto"/>
          </w:tcPr>
          <w:p w:rsidR="00B806F4" w:rsidRPr="00682DD7" w:rsidRDefault="00B806F4" w:rsidP="00704BAD">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w:t>
            </w:r>
            <w:r w:rsidRPr="00682DD7">
              <w:rPr>
                <w:rFonts w:ascii="Arial" w:hAnsi="Arial" w:cs="Arial"/>
                <w:sz w:val="20"/>
                <w:szCs w:val="20"/>
              </w:rPr>
              <w:lastRenderedPageBreak/>
              <w:t>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 Tak [] Nie</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B806F4" w:rsidRPr="00682DD7" w:rsidTr="00704BAD">
        <w:tc>
          <w:tcPr>
            <w:tcW w:w="4644" w:type="dxa"/>
            <w:shd w:val="clear" w:color="auto" w:fill="auto"/>
          </w:tcPr>
          <w:p w:rsidR="00B806F4" w:rsidRPr="006177D1" w:rsidRDefault="00B806F4" w:rsidP="00704BAD">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B806F4" w:rsidRPr="006177D1" w:rsidRDefault="00B806F4" w:rsidP="00704BAD">
            <w:pPr>
              <w:rPr>
                <w:rFonts w:ascii="Arial" w:hAnsi="Arial" w:cs="Arial"/>
                <w:b/>
                <w:sz w:val="20"/>
                <w:szCs w:val="20"/>
              </w:rPr>
            </w:pPr>
            <w:r w:rsidRPr="006177D1">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B806F4" w:rsidRDefault="00B806F4" w:rsidP="00B806F4">
      <w:r>
        <w:br w:type="page"/>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IV: Kryteria kwalifikacji</w:t>
      </w:r>
    </w:p>
    <w:p w:rsidR="00B806F4" w:rsidRPr="00EC3B3D" w:rsidRDefault="00B806F4" w:rsidP="00B806F4">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B806F4" w:rsidRPr="0019732B"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806F4" w:rsidRPr="00682DD7" w:rsidTr="00704BAD">
        <w:tc>
          <w:tcPr>
            <w:tcW w:w="4606"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Odpowiedź</w:t>
            </w:r>
          </w:p>
        </w:tc>
      </w:tr>
      <w:tr w:rsidR="00B806F4" w:rsidRPr="00682DD7" w:rsidTr="00704BAD">
        <w:tc>
          <w:tcPr>
            <w:tcW w:w="4606"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B806F4" w:rsidRPr="00682DD7" w:rsidRDefault="00B806F4" w:rsidP="00704BAD">
            <w:pPr>
              <w:rPr>
                <w:rFonts w:ascii="Arial" w:hAnsi="Arial" w:cs="Arial"/>
                <w:sz w:val="20"/>
                <w:szCs w:val="20"/>
              </w:rPr>
            </w:pPr>
            <w:r w:rsidRPr="00682DD7">
              <w:rPr>
                <w:rFonts w:ascii="Arial" w:hAnsi="Arial" w:cs="Arial"/>
                <w:w w:val="0"/>
                <w:sz w:val="20"/>
                <w:szCs w:val="20"/>
              </w:rPr>
              <w:t>[] Tak [] Nie</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A: Kompetencje</w:t>
      </w:r>
    </w:p>
    <w:p w:rsidR="00B806F4" w:rsidRPr="0019732B"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B806F4" w:rsidRPr="00682DD7" w:rsidTr="00704BAD">
        <w:tc>
          <w:tcPr>
            <w:tcW w:w="4644"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B806F4" w:rsidRPr="0019732B"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B806F4" w:rsidRPr="00682DD7" w:rsidTr="00704BAD">
        <w:tc>
          <w:tcPr>
            <w:tcW w:w="4644"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Default="00B806F4" w:rsidP="00704BAD">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B806F4" w:rsidRPr="00682DD7" w:rsidRDefault="00B806F4" w:rsidP="00704BAD">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B806F4" w:rsidRPr="00C52B99"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B806F4" w:rsidRPr="00682DD7" w:rsidTr="00704BAD">
        <w:tc>
          <w:tcPr>
            <w:tcW w:w="4644" w:type="dxa"/>
            <w:shd w:val="clear" w:color="auto" w:fill="auto"/>
          </w:tcPr>
          <w:p w:rsidR="00B806F4" w:rsidRPr="00C52B99" w:rsidRDefault="00B806F4" w:rsidP="00704BAD">
            <w:pPr>
              <w:rPr>
                <w:rFonts w:ascii="Arial" w:hAnsi="Arial" w:cs="Arial"/>
                <w:b/>
                <w:sz w:val="20"/>
                <w:szCs w:val="20"/>
              </w:rPr>
            </w:pPr>
            <w:bookmarkStart w:id="23" w:name="_DV_M4300"/>
            <w:bookmarkStart w:id="24" w:name="_DV_M4301"/>
            <w:bookmarkEnd w:id="23"/>
            <w:bookmarkEnd w:id="24"/>
            <w:r w:rsidRPr="00C52B99">
              <w:rPr>
                <w:rFonts w:ascii="Arial" w:hAnsi="Arial" w:cs="Arial"/>
                <w:b/>
                <w:sz w:val="20"/>
                <w:szCs w:val="20"/>
              </w:rPr>
              <w:t>Zdolność techniczna i zawodowa</w:t>
            </w:r>
          </w:p>
        </w:tc>
        <w:tc>
          <w:tcPr>
            <w:tcW w:w="4645" w:type="dxa"/>
            <w:shd w:val="clear" w:color="auto" w:fill="auto"/>
          </w:tcPr>
          <w:p w:rsidR="00B806F4" w:rsidRPr="00C52B99" w:rsidRDefault="00B806F4" w:rsidP="00704BAD">
            <w:pPr>
              <w:rPr>
                <w:rFonts w:ascii="Arial" w:hAnsi="Arial" w:cs="Arial"/>
                <w:b/>
                <w:sz w:val="20"/>
                <w:szCs w:val="20"/>
              </w:rPr>
            </w:pPr>
            <w:r w:rsidRPr="00C52B99">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sz w:val="20"/>
                <w:szCs w:val="20"/>
              </w:rPr>
              <w:t xml:space="preserve">wykonał następujące roboty budowlane określonego </w:t>
            </w:r>
            <w:r w:rsidRPr="00682DD7">
              <w:rPr>
                <w:rFonts w:ascii="Arial" w:hAnsi="Arial" w:cs="Arial"/>
                <w:b/>
                <w:sz w:val="20"/>
                <w:szCs w:val="20"/>
              </w:rPr>
              <w:lastRenderedPageBreak/>
              <w:t>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lastRenderedPageBreak/>
              <w:br/>
            </w:r>
            <w:r w:rsidRPr="00C52B99">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shd w:val="clear" w:color="auto" w:fill="BFBFBF"/>
              </w:rPr>
            </w:pPr>
            <w:r w:rsidRPr="00047987">
              <w:rPr>
                <w:rFonts w:ascii="Arial" w:hAnsi="Arial" w:cs="Arial"/>
                <w:sz w:val="20"/>
                <w:szCs w:val="20"/>
                <w:shd w:val="clear" w:color="auto" w:fill="FFFFFF"/>
              </w:rPr>
              <w:lastRenderedPageBreak/>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806F4" w:rsidRPr="00682DD7" w:rsidTr="00704BAD">
              <w:tc>
                <w:tcPr>
                  <w:tcW w:w="1336"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Odbiorcy</w:t>
                  </w:r>
                </w:p>
              </w:tc>
            </w:tr>
            <w:tr w:rsidR="00B806F4" w:rsidRPr="00682DD7" w:rsidTr="00704BAD">
              <w:tc>
                <w:tcPr>
                  <w:tcW w:w="1336" w:type="dxa"/>
                  <w:shd w:val="clear" w:color="auto" w:fill="auto"/>
                </w:tcPr>
                <w:p w:rsidR="00B806F4" w:rsidRPr="00682DD7" w:rsidRDefault="00B806F4" w:rsidP="00704BAD">
                  <w:pPr>
                    <w:rPr>
                      <w:rFonts w:ascii="Arial" w:hAnsi="Arial" w:cs="Arial"/>
                      <w:sz w:val="20"/>
                      <w:szCs w:val="20"/>
                    </w:rPr>
                  </w:pPr>
                </w:p>
              </w:tc>
              <w:tc>
                <w:tcPr>
                  <w:tcW w:w="936" w:type="dxa"/>
                  <w:shd w:val="clear" w:color="auto" w:fill="auto"/>
                </w:tcPr>
                <w:p w:rsidR="00B806F4" w:rsidRPr="00682DD7" w:rsidRDefault="00B806F4" w:rsidP="00704BAD">
                  <w:pPr>
                    <w:rPr>
                      <w:rFonts w:ascii="Arial" w:hAnsi="Arial" w:cs="Arial"/>
                      <w:sz w:val="20"/>
                      <w:szCs w:val="20"/>
                    </w:rPr>
                  </w:pPr>
                </w:p>
              </w:tc>
              <w:tc>
                <w:tcPr>
                  <w:tcW w:w="724" w:type="dxa"/>
                  <w:shd w:val="clear" w:color="auto" w:fill="auto"/>
                </w:tcPr>
                <w:p w:rsidR="00B806F4" w:rsidRPr="00682DD7" w:rsidRDefault="00B806F4" w:rsidP="00704BAD">
                  <w:pPr>
                    <w:rPr>
                      <w:rFonts w:ascii="Arial" w:hAnsi="Arial" w:cs="Arial"/>
                      <w:sz w:val="20"/>
                      <w:szCs w:val="20"/>
                    </w:rPr>
                  </w:pPr>
                </w:p>
              </w:tc>
              <w:tc>
                <w:tcPr>
                  <w:tcW w:w="1149" w:type="dxa"/>
                  <w:shd w:val="clear" w:color="auto" w:fill="auto"/>
                </w:tcPr>
                <w:p w:rsidR="00B806F4" w:rsidRPr="00682DD7" w:rsidRDefault="00B806F4" w:rsidP="00704BAD">
                  <w:pPr>
                    <w:rPr>
                      <w:rFonts w:ascii="Arial" w:hAnsi="Arial" w:cs="Arial"/>
                      <w:sz w:val="20"/>
                      <w:szCs w:val="20"/>
                    </w:rPr>
                  </w:pPr>
                </w:p>
              </w:tc>
            </w:tr>
          </w:tbl>
          <w:p w:rsidR="00B806F4" w:rsidRPr="00682DD7" w:rsidRDefault="00B806F4" w:rsidP="00704BAD">
            <w:pPr>
              <w:rPr>
                <w:rFonts w:ascii="Arial" w:hAnsi="Arial" w:cs="Arial"/>
                <w:sz w:val="20"/>
                <w:szCs w:val="20"/>
              </w:rPr>
            </w:pP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B806F4" w:rsidRPr="00682DD7" w:rsidTr="00704BAD">
        <w:tc>
          <w:tcPr>
            <w:tcW w:w="4644" w:type="dxa"/>
            <w:shd w:val="clear" w:color="auto" w:fill="auto"/>
          </w:tcPr>
          <w:p w:rsidR="00B806F4" w:rsidRPr="00682DD7" w:rsidRDefault="00B806F4" w:rsidP="00704BAD">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7) Podczas realizacji zamówienia wykonawca </w:t>
            </w:r>
            <w:r w:rsidRPr="00682DD7">
              <w:rPr>
                <w:rFonts w:ascii="Arial" w:hAnsi="Arial" w:cs="Arial"/>
                <w:sz w:val="20"/>
                <w:szCs w:val="20"/>
              </w:rPr>
              <w:lastRenderedPageBreak/>
              <w:t xml:space="preserve">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B806F4" w:rsidRPr="00EC3B3D" w:rsidRDefault="00B806F4" w:rsidP="00B806F4">
      <w:pPr>
        <w:pStyle w:val="SectionTitle"/>
        <w:rPr>
          <w:rFonts w:ascii="Arial" w:hAnsi="Arial" w:cs="Arial"/>
          <w:b w:val="0"/>
          <w:sz w:val="20"/>
          <w:szCs w:val="20"/>
        </w:rPr>
      </w:pPr>
      <w:bookmarkStart w:id="25" w:name="_DV_M4307"/>
      <w:bookmarkStart w:id="26" w:name="_DV_M4308"/>
      <w:bookmarkStart w:id="27" w:name="_DV_M4309"/>
      <w:bookmarkStart w:id="28" w:name="_DV_M4310"/>
      <w:bookmarkStart w:id="29" w:name="_DV_M4311"/>
      <w:bookmarkStart w:id="30" w:name="_DV_M4312"/>
      <w:bookmarkEnd w:id="25"/>
      <w:bookmarkEnd w:id="26"/>
      <w:bookmarkEnd w:id="27"/>
      <w:bookmarkEnd w:id="28"/>
      <w:bookmarkEnd w:id="29"/>
      <w:bookmarkEnd w:id="30"/>
      <w:r w:rsidRPr="00EC3B3D">
        <w:rPr>
          <w:rFonts w:ascii="Arial" w:hAnsi="Arial" w:cs="Arial"/>
          <w:b w:val="0"/>
          <w:sz w:val="20"/>
          <w:szCs w:val="20"/>
        </w:rPr>
        <w:t>D: Systemy zapewniania jakości i normy zarządzania środowiskowego</w:t>
      </w:r>
    </w:p>
    <w:p w:rsidR="00B806F4" w:rsidRPr="00E650C1"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B806F4" w:rsidRPr="00682DD7" w:rsidTr="00704BAD">
        <w:tc>
          <w:tcPr>
            <w:tcW w:w="4644" w:type="dxa"/>
            <w:shd w:val="clear" w:color="auto" w:fill="auto"/>
          </w:tcPr>
          <w:p w:rsidR="00B806F4" w:rsidRPr="00E650C1" w:rsidRDefault="00B806F4" w:rsidP="00704BAD">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B806F4" w:rsidRPr="00E650C1" w:rsidRDefault="00B806F4" w:rsidP="00704BAD">
            <w:pPr>
              <w:rPr>
                <w:rFonts w:ascii="Arial" w:hAnsi="Arial" w:cs="Arial"/>
                <w:b/>
                <w:w w:val="0"/>
                <w:sz w:val="20"/>
                <w:szCs w:val="20"/>
              </w:rPr>
            </w:pPr>
            <w:r w:rsidRPr="00E650C1">
              <w:rPr>
                <w:rFonts w:ascii="Arial" w:hAnsi="Arial" w:cs="Arial"/>
                <w:b/>
                <w:w w:val="0"/>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t>
            </w:r>
            <w:r w:rsidRPr="00682DD7">
              <w:rPr>
                <w:rFonts w:ascii="Arial" w:hAnsi="Arial" w:cs="Arial"/>
                <w:w w:val="0"/>
                <w:sz w:val="20"/>
                <w:szCs w:val="20"/>
              </w:rPr>
              <w:lastRenderedPageBreak/>
              <w:t xml:space="preserve">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B806F4" w:rsidRPr="00E650C1" w:rsidRDefault="00B806F4" w:rsidP="00704BAD">
            <w:pPr>
              <w:rPr>
                <w:rFonts w:ascii="Arial" w:hAnsi="Arial" w:cs="Arial"/>
                <w:w w:val="0"/>
                <w:sz w:val="20"/>
                <w:szCs w:val="20"/>
              </w:rPr>
            </w:pPr>
            <w:r w:rsidRPr="00E650C1">
              <w:rPr>
                <w:rFonts w:ascii="Arial" w:hAnsi="Arial" w:cs="Arial"/>
                <w:w w:val="0"/>
                <w:sz w:val="20"/>
                <w:szCs w:val="20"/>
              </w:rPr>
              <w:lastRenderedPageBreak/>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lastRenderedPageBreak/>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lastRenderedPageBreak/>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B806F4" w:rsidRDefault="00B806F4" w:rsidP="00B806F4">
      <w:r>
        <w:br w:type="page"/>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rsidR="00B806F4" w:rsidRPr="000342FD"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B806F4" w:rsidRPr="00682DD7" w:rsidRDefault="00B806F4" w:rsidP="00B806F4">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806F4" w:rsidRPr="00682DD7" w:rsidTr="00704BAD">
        <w:tc>
          <w:tcPr>
            <w:tcW w:w="4644" w:type="dxa"/>
            <w:shd w:val="clear" w:color="auto" w:fill="auto"/>
          </w:tcPr>
          <w:p w:rsidR="00B806F4" w:rsidRPr="000342FD" w:rsidRDefault="00B806F4" w:rsidP="00704BAD">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B806F4" w:rsidRPr="000342FD" w:rsidRDefault="00B806F4" w:rsidP="00704BAD">
            <w:pPr>
              <w:rPr>
                <w:rFonts w:ascii="Arial" w:hAnsi="Arial" w:cs="Arial"/>
                <w:b/>
                <w:w w:val="0"/>
                <w:sz w:val="20"/>
                <w:szCs w:val="20"/>
              </w:rPr>
            </w:pPr>
            <w:r w:rsidRPr="000342FD">
              <w:rPr>
                <w:rFonts w:ascii="Arial" w:hAnsi="Arial" w:cs="Arial"/>
                <w:b/>
                <w:w w:val="0"/>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B806F4" w:rsidRPr="00682DD7" w:rsidRDefault="00B806F4" w:rsidP="00704BAD">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B806F4" w:rsidRPr="00682DD7" w:rsidRDefault="00B806F4" w:rsidP="00B806F4">
      <w:pPr>
        <w:pStyle w:val="ChapterTitle"/>
        <w:rPr>
          <w:rFonts w:ascii="Arial" w:hAnsi="Arial" w:cs="Arial"/>
          <w:sz w:val="20"/>
          <w:szCs w:val="20"/>
        </w:rPr>
      </w:pPr>
      <w:r w:rsidRPr="00682DD7">
        <w:rPr>
          <w:rFonts w:ascii="Arial" w:hAnsi="Arial" w:cs="Arial"/>
          <w:sz w:val="20"/>
          <w:szCs w:val="20"/>
        </w:rPr>
        <w:t>Część VI: Oświadczenia końcowe</w:t>
      </w:r>
    </w:p>
    <w:p w:rsidR="00B806F4" w:rsidRPr="00682DD7" w:rsidRDefault="00B806F4" w:rsidP="00B806F4">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B806F4" w:rsidRPr="00682DD7" w:rsidRDefault="00B806F4" w:rsidP="00B806F4">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B806F4" w:rsidRPr="00682DD7" w:rsidRDefault="00B806F4" w:rsidP="00B806F4">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sz w:val="20"/>
          <w:szCs w:val="20"/>
        </w:rPr>
        <w:t xml:space="preserve">, lub </w:t>
      </w:r>
    </w:p>
    <w:p w:rsidR="00B806F4" w:rsidRPr="00682DD7" w:rsidRDefault="00B806F4" w:rsidP="00B806F4">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B806F4" w:rsidRPr="00682DD7" w:rsidRDefault="00B806F4" w:rsidP="00B806F4">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B806F4" w:rsidRPr="00682DD7" w:rsidRDefault="00B806F4" w:rsidP="00B806F4">
      <w:pPr>
        <w:rPr>
          <w:rFonts w:ascii="Arial" w:hAnsi="Arial" w:cs="Arial"/>
          <w:i/>
          <w:sz w:val="20"/>
          <w:szCs w:val="20"/>
        </w:rPr>
      </w:pPr>
      <w:r w:rsidRPr="00682DD7">
        <w:rPr>
          <w:rFonts w:ascii="Arial" w:hAnsi="Arial" w:cs="Arial"/>
          <w:i/>
          <w:sz w:val="20"/>
          <w:szCs w:val="20"/>
        </w:rPr>
        <w:t xml:space="preserve"> </w:t>
      </w:r>
    </w:p>
    <w:p w:rsidR="00B806F4" w:rsidRPr="00682DD7" w:rsidRDefault="00B806F4" w:rsidP="00B806F4">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C73450" w:rsidRDefault="00C73450" w:rsidP="003115E4">
      <w:pPr>
        <w:ind w:hanging="142"/>
        <w:rPr>
          <w:rFonts w:ascii="Times New Roman" w:hAnsi="Times New Roman" w:cs="Times New Roman"/>
        </w:rPr>
      </w:pPr>
    </w:p>
    <w:p w:rsidR="008908F5" w:rsidRDefault="008908F5" w:rsidP="003115E4">
      <w:pPr>
        <w:ind w:hanging="142"/>
        <w:rPr>
          <w:rFonts w:ascii="Times New Roman" w:hAnsi="Times New Roman" w:cs="Times New Roman"/>
        </w:rPr>
      </w:pPr>
    </w:p>
    <w:p w:rsidR="00BB72C1" w:rsidRDefault="00BB72C1" w:rsidP="00BB72C1">
      <w:pPr>
        <w:ind w:hanging="142"/>
        <w:jc w:val="right"/>
        <w:rPr>
          <w:rFonts w:ascii="Times New Roman" w:hAnsi="Times New Roman" w:cs="Times New Roman"/>
        </w:rPr>
      </w:pPr>
      <w:r>
        <w:rPr>
          <w:rFonts w:ascii="Times New Roman" w:hAnsi="Times New Roman" w:cs="Times New Roman"/>
        </w:rPr>
        <w:lastRenderedPageBreak/>
        <w:t>Załącznik nr 5 SWZ</w:t>
      </w:r>
    </w:p>
    <w:p w:rsidR="00BB72C1" w:rsidRDefault="00BB72C1" w:rsidP="00BB72C1">
      <w:pPr>
        <w:ind w:hanging="142"/>
        <w:jc w:val="right"/>
        <w:rPr>
          <w:rFonts w:ascii="Times New Roman" w:hAnsi="Times New Roman" w:cs="Times New Roman"/>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BB72C1" w:rsidP="00BB72C1">
      <w:pPr>
        <w:rPr>
          <w:rFonts w:ascii="Times New Roman" w:hAnsi="Times New Roman"/>
          <w:sz w:val="22"/>
        </w:rPr>
      </w:pPr>
      <w:r w:rsidRPr="006953E1">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6953E1" w:rsidRDefault="00BB72C1" w:rsidP="00BB72C1">
      <w:pPr>
        <w:spacing w:line="480" w:lineRule="auto"/>
        <w:rPr>
          <w:rFonts w:ascii="Times New Roman" w:hAnsi="Times New Roman"/>
          <w:sz w:val="22"/>
          <w:u w:val="single"/>
        </w:rPr>
      </w:pPr>
    </w:p>
    <w:p w:rsidR="00BB72C1" w:rsidRPr="006953E1" w:rsidRDefault="00BB72C1" w:rsidP="00BB72C1">
      <w:pPr>
        <w:spacing w:after="120" w:line="360" w:lineRule="auto"/>
        <w:jc w:val="center"/>
        <w:rPr>
          <w:rFonts w:ascii="Times New Roman" w:hAnsi="Times New Roman"/>
          <w:b/>
          <w:sz w:val="22"/>
          <w:u w:val="single"/>
        </w:rPr>
      </w:pPr>
    </w:p>
    <w:p w:rsidR="00BB72C1" w:rsidRPr="006953E1" w:rsidRDefault="00BB72C1" w:rsidP="00BB72C1">
      <w:pPr>
        <w:spacing w:after="120" w:line="360" w:lineRule="auto"/>
        <w:jc w:val="center"/>
        <w:rPr>
          <w:rFonts w:ascii="Times New Roman" w:hAnsi="Times New Roman"/>
          <w:sz w:val="22"/>
          <w:u w:val="single"/>
        </w:rPr>
      </w:pPr>
      <w:r w:rsidRPr="006953E1">
        <w:rPr>
          <w:rFonts w:ascii="Times New Roman" w:hAnsi="Times New Roman"/>
          <w:b/>
          <w:sz w:val="22"/>
          <w:u w:val="single"/>
        </w:rPr>
        <w:t xml:space="preserve">Oświadczenie Wykonawcy </w:t>
      </w:r>
    </w:p>
    <w:p w:rsidR="00BB72C1" w:rsidRPr="006953E1" w:rsidRDefault="00BB72C1" w:rsidP="00BB72C1">
      <w:pPr>
        <w:spacing w:after="200" w:line="276" w:lineRule="auto"/>
        <w:jc w:val="center"/>
        <w:rPr>
          <w:rFonts w:ascii="Times New Roman" w:hAnsi="Times New Roman"/>
          <w:sz w:val="22"/>
          <w:u w:val="single"/>
        </w:rPr>
      </w:pPr>
      <w:r w:rsidRPr="006953E1">
        <w:rPr>
          <w:rFonts w:ascii="Times New Roman" w:hAnsi="Times New Roman"/>
          <w:b/>
          <w:sz w:val="22"/>
          <w:u w:val="single"/>
        </w:rPr>
        <w:t>DOTYCZĄCE PRZYNALEŻNOŚCI LUB BRAKU PRZYNALEŻNOŚCI DO</w:t>
      </w:r>
      <w:r>
        <w:rPr>
          <w:rFonts w:ascii="Times New Roman" w:hAnsi="Times New Roman"/>
          <w:b/>
          <w:sz w:val="22"/>
          <w:u w:val="single"/>
        </w:rPr>
        <w:t xml:space="preserve"> TEJ SAMEJ GRUPY KAPITAŁOWEJ (znak</w:t>
      </w:r>
      <w:r w:rsidRPr="006953E1">
        <w:rPr>
          <w:rFonts w:ascii="Times New Roman" w:hAnsi="Times New Roman"/>
          <w:b/>
          <w:sz w:val="22"/>
          <w:u w:val="single"/>
        </w:rPr>
        <w:t xml:space="preserve"> </w:t>
      </w:r>
      <w:r w:rsidRPr="00911C1F">
        <w:rPr>
          <w:rFonts w:ascii="Times New Roman" w:hAnsi="Times New Roman"/>
          <w:b/>
          <w:color w:val="auto"/>
          <w:sz w:val="22"/>
          <w:u w:val="single"/>
        </w:rPr>
        <w:t xml:space="preserve">sprawy </w:t>
      </w:r>
      <w:r>
        <w:rPr>
          <w:rFonts w:ascii="Times New Roman" w:hAnsi="Times New Roman"/>
          <w:b/>
          <w:color w:val="auto"/>
          <w:sz w:val="22"/>
          <w:u w:val="single"/>
        </w:rPr>
        <w:t>Szp.P.VI.8</w:t>
      </w:r>
      <w:r w:rsidRPr="00911C1F">
        <w:rPr>
          <w:rFonts w:ascii="Times New Roman" w:hAnsi="Times New Roman"/>
          <w:b/>
          <w:color w:val="auto"/>
          <w:sz w:val="22"/>
          <w:u w:val="single"/>
        </w:rPr>
        <w:t>/21)</w:t>
      </w:r>
    </w:p>
    <w:p w:rsidR="00BB72C1" w:rsidRPr="006953E1" w:rsidRDefault="00BB72C1" w:rsidP="00BB72C1">
      <w:pPr>
        <w:pStyle w:val="Tekstpodstawowywcity"/>
        <w:spacing w:after="0"/>
        <w:ind w:left="0"/>
        <w:jc w:val="both"/>
      </w:pPr>
      <w:r w:rsidRPr="006953E1">
        <w:t xml:space="preserve">Oświadcza że: </w:t>
      </w:r>
    </w:p>
    <w:p w:rsidR="00BB72C1" w:rsidRPr="006953E1" w:rsidRDefault="00BB72C1" w:rsidP="00BB72C1">
      <w:pPr>
        <w:pStyle w:val="Tekstpodstawowywcity"/>
        <w:spacing w:after="0"/>
        <w:ind w:left="0"/>
        <w:jc w:val="both"/>
      </w:pPr>
    </w:p>
    <w:p w:rsidR="00BB72C1" w:rsidRPr="006953E1" w:rsidRDefault="00BB72C1" w:rsidP="00BB72C1">
      <w:pPr>
        <w:pStyle w:val="Tekstpodstawowywcity"/>
        <w:numPr>
          <w:ilvl w:val="0"/>
          <w:numId w:val="31"/>
        </w:numPr>
        <w:suppressAutoHyphens/>
        <w:overflowPunct w:val="0"/>
        <w:autoSpaceDE w:val="0"/>
        <w:spacing w:after="0" w:line="276" w:lineRule="auto"/>
        <w:textAlignment w:val="baseline"/>
      </w:pPr>
      <w:r w:rsidRPr="006953E1">
        <w:rPr>
          <w:b/>
        </w:rPr>
        <w:t>NIE NALEŻY</w:t>
      </w:r>
      <w:r w:rsidRPr="006953E1">
        <w:t xml:space="preserve"> z innym wykonawcą, który złożył odrębną ofertę do grupy kapitałowej w rozumieniu ustawy z dnia 16 lutego 2007 r. o ochronie konkurencji i konsumentów (Dz. U. z 2020 r. poz. 1076 i 1086), w zakresie wynikającym z art. 108 ust. 1 p</w:t>
      </w:r>
      <w:r>
        <w:t>kt 5 ustawy</w:t>
      </w:r>
      <w:r w:rsidRPr="006953E1">
        <w:t>*</w:t>
      </w:r>
    </w:p>
    <w:p w:rsidR="00BB72C1" w:rsidRPr="006953E1" w:rsidRDefault="00BB72C1" w:rsidP="00BB72C1">
      <w:pPr>
        <w:pStyle w:val="Tekstpodstawowywcity"/>
        <w:spacing w:after="0"/>
        <w:ind w:left="720"/>
        <w:jc w:val="both"/>
      </w:pPr>
    </w:p>
    <w:p w:rsidR="00BB72C1" w:rsidRPr="006953E1" w:rsidRDefault="00BB72C1" w:rsidP="00BB72C1">
      <w:pPr>
        <w:pStyle w:val="Tekstpodstawowywcity"/>
        <w:numPr>
          <w:ilvl w:val="0"/>
          <w:numId w:val="31"/>
        </w:numPr>
        <w:suppressAutoHyphens/>
        <w:overflowPunct w:val="0"/>
        <w:autoSpaceDE w:val="0"/>
        <w:spacing w:after="0" w:line="276" w:lineRule="auto"/>
        <w:jc w:val="both"/>
        <w:textAlignment w:val="baseline"/>
      </w:pPr>
      <w:r w:rsidRPr="006953E1">
        <w:rPr>
          <w:b/>
        </w:rPr>
        <w:t>NALEŻY</w:t>
      </w:r>
      <w:r w:rsidRPr="006953E1">
        <w:t xml:space="preserve">  do tej samej grupy kapitałowej w rozumieniu ustawy z dnia 16 lutego 2007 r. o ochronie konkurencji i konsumentów (Dz. U. z 2020 r. poz. 1076 i 1086),   w zakresie wynikającym z </w:t>
      </w:r>
      <w:r>
        <w:t xml:space="preserve">art. 108 ust. 1 pkt 5 ustawy </w:t>
      </w:r>
      <w:r w:rsidRPr="006953E1">
        <w:t xml:space="preserve"> z następującymi Wykonawcami*: </w:t>
      </w:r>
    </w:p>
    <w:p w:rsidR="00BB72C1" w:rsidRPr="006953E1" w:rsidRDefault="00BB72C1" w:rsidP="00BB72C1">
      <w:pPr>
        <w:pStyle w:val="Akapitzlist"/>
        <w:rPr>
          <w:sz w:val="22"/>
          <w:szCs w:val="22"/>
        </w:rPr>
      </w:pPr>
    </w:p>
    <w:p w:rsidR="00BB72C1" w:rsidRPr="006953E1" w:rsidRDefault="00BB72C1" w:rsidP="00BB72C1">
      <w:pPr>
        <w:pStyle w:val="Tekstpodstawowywcity"/>
        <w:numPr>
          <w:ilvl w:val="1"/>
          <w:numId w:val="31"/>
        </w:numPr>
        <w:suppressAutoHyphens/>
        <w:overflowPunct w:val="0"/>
        <w:autoSpaceDE w:val="0"/>
        <w:spacing w:line="276" w:lineRule="auto"/>
        <w:jc w:val="both"/>
        <w:textAlignment w:val="baseline"/>
      </w:pPr>
      <w:r w:rsidRPr="006953E1">
        <w:t>……………………………………..</w:t>
      </w:r>
    </w:p>
    <w:p w:rsidR="00BB72C1" w:rsidRPr="006953E1" w:rsidRDefault="00BB72C1" w:rsidP="00BB72C1">
      <w:pPr>
        <w:pStyle w:val="Tekstpodstawowywcity"/>
        <w:numPr>
          <w:ilvl w:val="1"/>
          <w:numId w:val="31"/>
        </w:numPr>
        <w:suppressAutoHyphens/>
        <w:overflowPunct w:val="0"/>
        <w:autoSpaceDE w:val="0"/>
        <w:spacing w:line="276" w:lineRule="auto"/>
        <w:jc w:val="both"/>
        <w:textAlignment w:val="baseline"/>
      </w:pPr>
      <w:r w:rsidRPr="006953E1">
        <w:t>……………………………………..</w:t>
      </w:r>
    </w:p>
    <w:p w:rsidR="00BB72C1" w:rsidRPr="006953E1" w:rsidRDefault="00BB72C1" w:rsidP="00BB72C1">
      <w:pPr>
        <w:pStyle w:val="Tekstpodstawowywcity"/>
        <w:jc w:val="both"/>
      </w:pPr>
    </w:p>
    <w:p w:rsidR="00BB72C1" w:rsidRPr="006953E1" w:rsidRDefault="00BB72C1" w:rsidP="00BB72C1">
      <w:pPr>
        <w:pStyle w:val="Tekstpodstawowywcity"/>
        <w:jc w:val="both"/>
      </w:pPr>
      <w:r w:rsidRPr="006953E1">
        <w:t>2a. W załączeniu Wykonawca przekazuje dokumenty lub informacje potwierdzające przygotowanie oferty niezależnie od innego wykonawcy należącego do tej samej grupy kapitałowej**.</w:t>
      </w:r>
    </w:p>
    <w:p w:rsidR="00BB72C1" w:rsidRPr="006953E1" w:rsidRDefault="00BB72C1" w:rsidP="00BB72C1">
      <w:pPr>
        <w:ind w:left="708"/>
        <w:jc w:val="both"/>
        <w:rPr>
          <w:rFonts w:ascii="Times New Roman" w:hAnsi="Times New Roman"/>
          <w:i/>
          <w:sz w:val="22"/>
        </w:rPr>
      </w:pPr>
      <w:r w:rsidRPr="006953E1">
        <w:rPr>
          <w:rFonts w:ascii="Times New Roman" w:hAnsi="Times New Roman"/>
          <w:sz w:val="22"/>
        </w:rPr>
        <w:t>**</w:t>
      </w:r>
      <w:r w:rsidRPr="006953E1">
        <w:rPr>
          <w:rFonts w:ascii="Times New Roman" w:hAnsi="Times New Roman"/>
          <w:i/>
          <w:sz w:val="22"/>
        </w:rPr>
        <w:t>(jeżeli dotyczy)</w:t>
      </w:r>
    </w:p>
    <w:p w:rsidR="00BB72C1" w:rsidRPr="006953E1" w:rsidRDefault="00BB72C1" w:rsidP="00BB72C1">
      <w:pPr>
        <w:spacing w:after="200" w:line="360" w:lineRule="auto"/>
        <w:jc w:val="both"/>
        <w:rPr>
          <w:rFonts w:ascii="Times New Roman" w:hAnsi="Times New Roman"/>
          <w:sz w:val="22"/>
        </w:rPr>
      </w:pPr>
    </w:p>
    <w:p w:rsidR="00BB72C1" w:rsidRPr="006953E1" w:rsidRDefault="00BB72C1" w:rsidP="00BB72C1">
      <w:pPr>
        <w:spacing w:after="200" w:line="360" w:lineRule="auto"/>
        <w:jc w:val="both"/>
        <w:rPr>
          <w:rFonts w:ascii="Times New Roman" w:hAnsi="Times New Roman"/>
          <w:sz w:val="16"/>
          <w:szCs w:val="16"/>
        </w:rPr>
      </w:pPr>
    </w:p>
    <w:p w:rsidR="00BB72C1" w:rsidRPr="006953E1" w:rsidRDefault="00BB72C1" w:rsidP="00BB72C1">
      <w:pPr>
        <w:spacing w:after="200" w:line="360" w:lineRule="auto"/>
        <w:jc w:val="both"/>
        <w:rPr>
          <w:rFonts w:ascii="Times New Roman" w:hAnsi="Times New Roman"/>
        </w:rPr>
      </w:pPr>
      <w:r w:rsidRPr="006953E1">
        <w:rPr>
          <w:rFonts w:ascii="Times New Roman" w:hAnsi="Times New Roman"/>
          <w:i/>
          <w:sz w:val="16"/>
          <w:szCs w:val="16"/>
        </w:rPr>
        <w:t>*niepotrzebne skreślić</w:t>
      </w:r>
    </w:p>
    <w:p w:rsidR="00BB72C1" w:rsidRPr="002453C8"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jc w:val="right"/>
        <w:rPr>
          <w:rFonts w:ascii="Tahoma" w:hAnsi="Tahoma" w:cs="Tahoma"/>
          <w:b/>
          <w:sz w:val="18"/>
          <w:szCs w:val="20"/>
        </w:rPr>
      </w:pPr>
    </w:p>
    <w:p w:rsidR="00BB72C1" w:rsidRPr="002453C8" w:rsidRDefault="00BB72C1" w:rsidP="00BB72C1">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 SWZ</w:t>
      </w:r>
    </w:p>
    <w:p w:rsidR="00BB72C1" w:rsidRPr="002453C8" w:rsidRDefault="00BB72C1" w:rsidP="00BB72C1">
      <w:pPr>
        <w:ind w:left="5246" w:firstLine="708"/>
        <w:jc w:val="right"/>
        <w:rPr>
          <w:rFonts w:ascii="Tahoma" w:hAnsi="Tahoma" w:cs="Tahoma"/>
          <w:b/>
          <w:sz w:val="18"/>
          <w:szCs w:val="20"/>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6118DA" w:rsidP="00BB72C1">
      <w:pPr>
        <w:rPr>
          <w:rFonts w:ascii="Times New Roman" w:hAnsi="Times New Roman"/>
          <w:sz w:val="22"/>
        </w:rPr>
      </w:pPr>
      <w:r>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2453C8" w:rsidRDefault="00BB72C1" w:rsidP="00BB72C1">
      <w:pPr>
        <w:ind w:left="2832"/>
        <w:rPr>
          <w:rFonts w:ascii="Tahoma" w:hAnsi="Tahoma" w:cs="Tahoma"/>
          <w:i/>
          <w:sz w:val="18"/>
          <w:szCs w:val="18"/>
        </w:rPr>
      </w:pPr>
    </w:p>
    <w:p w:rsidR="00BB72C1" w:rsidRPr="002453C8" w:rsidRDefault="00BB72C1" w:rsidP="00BB72C1">
      <w:pPr>
        <w:ind w:left="2832"/>
        <w:rPr>
          <w:rFonts w:ascii="Tahoma" w:hAnsi="Tahoma" w:cs="Tahoma"/>
          <w:i/>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BB72C1" w:rsidRDefault="00BB72C1" w:rsidP="00BB72C1">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Pr>
          <w:rFonts w:ascii="Tahoma" w:hAnsi="Tahoma" w:cs="Tahoma"/>
          <w:b/>
          <w:sz w:val="18"/>
          <w:szCs w:val="18"/>
        </w:rPr>
        <w:t xml:space="preserve"> </w:t>
      </w:r>
    </w:p>
    <w:p w:rsidR="00BB72C1" w:rsidRPr="002338B9" w:rsidRDefault="00BB72C1" w:rsidP="00BB72C1">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rsidR="00BB72C1" w:rsidRPr="002453C8" w:rsidRDefault="00BB72C1" w:rsidP="00BB72C1">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sidRPr="00DC7860">
        <w:rPr>
          <w:rFonts w:ascii="Tahoma" w:hAnsi="Tahoma" w:cs="Tahoma"/>
          <w:b/>
          <w:sz w:val="18"/>
          <w:szCs w:val="18"/>
        </w:rPr>
        <w:br/>
      </w:r>
    </w:p>
    <w:p w:rsidR="00BB72C1" w:rsidRDefault="00BB72C1" w:rsidP="00BB72C1">
      <w:pPr>
        <w:spacing w:line="360" w:lineRule="auto"/>
        <w:ind w:firstLine="390"/>
        <w:jc w:val="both"/>
        <w:rPr>
          <w:rFonts w:ascii="Tahoma" w:hAnsi="Tahoma" w:cs="Tahoma"/>
          <w:sz w:val="18"/>
          <w:szCs w:val="18"/>
          <w:highlight w:val="yellow"/>
        </w:rPr>
      </w:pPr>
    </w:p>
    <w:p w:rsidR="00BB72C1" w:rsidRPr="00930E19" w:rsidRDefault="00BB72C1" w:rsidP="00BB72C1">
      <w:pPr>
        <w:ind w:firstLine="390"/>
        <w:rPr>
          <w:rFonts w:ascii="Times New Roman" w:hAnsi="Times New Roman" w:cs="Times New Roman"/>
        </w:rPr>
      </w:pPr>
      <w:r w:rsidRPr="00930E19">
        <w:rPr>
          <w:rFonts w:ascii="Times New Roman" w:hAnsi="Times New Roman" w:cs="Times New Roman"/>
        </w:rPr>
        <w:t>Przystępując jako Wykonawca do udziału w postępowaniu o udzi</w:t>
      </w:r>
      <w:r>
        <w:rPr>
          <w:rFonts w:ascii="Times New Roman" w:hAnsi="Times New Roman" w:cs="Times New Roman"/>
        </w:rPr>
        <w:t>elenie zamówienia publicznego znak</w:t>
      </w:r>
      <w:r w:rsidRPr="00930E19">
        <w:rPr>
          <w:rFonts w:ascii="Times New Roman" w:hAnsi="Times New Roman" w:cs="Times New Roman"/>
        </w:rPr>
        <w:t xml:space="preserve"> sprawy </w:t>
      </w:r>
      <w:r>
        <w:rPr>
          <w:rFonts w:ascii="Times New Roman" w:hAnsi="Times New Roman" w:cs="Times New Roman"/>
          <w:b/>
        </w:rPr>
        <w:t>Szp.P.VI.8</w:t>
      </w:r>
      <w:r w:rsidRPr="00C31A00">
        <w:rPr>
          <w:rFonts w:ascii="Times New Roman" w:hAnsi="Times New Roman" w:cs="Times New Roman"/>
          <w:b/>
        </w:rPr>
        <w:t>/21</w:t>
      </w:r>
      <w:r w:rsidRPr="00930E19">
        <w:rPr>
          <w:rFonts w:ascii="Times New Roman" w:hAnsi="Times New Roman" w:cs="Times New Roman"/>
        </w:rPr>
        <w:t xml:space="preserve"> oświadczam, że </w:t>
      </w:r>
      <w:r w:rsidRPr="00930E19">
        <w:rPr>
          <w:rFonts w:ascii="Times New Roman" w:hAnsi="Times New Roman" w:cs="Times New Roman"/>
          <w:bCs/>
        </w:rPr>
        <w:t>informacje zawarte w oświadczeniu, o którym mowa w art. 125 ust.</w:t>
      </w:r>
      <w:r>
        <w:rPr>
          <w:rFonts w:ascii="Times New Roman" w:hAnsi="Times New Roman" w:cs="Times New Roman"/>
          <w:bCs/>
        </w:rPr>
        <w:t xml:space="preserve"> 1 u</w:t>
      </w:r>
      <w:r w:rsidRPr="00930E19">
        <w:rPr>
          <w:rFonts w:ascii="Times New Roman" w:hAnsi="Times New Roman" w:cs="Times New Roman"/>
          <w:bCs/>
        </w:rPr>
        <w:t>stawy (JEDZ) w zakresie podst</w:t>
      </w:r>
      <w:r>
        <w:rPr>
          <w:rFonts w:ascii="Times New Roman" w:hAnsi="Times New Roman" w:cs="Times New Roman"/>
          <w:bCs/>
        </w:rPr>
        <w:t>aw wykluczenia z postępowania, o</w:t>
      </w:r>
      <w:r w:rsidRPr="00930E19">
        <w:rPr>
          <w:rFonts w:ascii="Times New Roman" w:hAnsi="Times New Roman" w:cs="Times New Roman"/>
          <w:bCs/>
        </w:rPr>
        <w:t xml:space="preserve"> których mowa w:</w:t>
      </w:r>
    </w:p>
    <w:p w:rsidR="00BB72C1" w:rsidRPr="00930E19" w:rsidRDefault="00BB72C1" w:rsidP="00BB72C1">
      <w:pPr>
        <w:pStyle w:val="BodyTextIndentZnak"/>
        <w:tabs>
          <w:tab w:val="left" w:pos="567"/>
        </w:tabs>
        <w:spacing w:line="240" w:lineRule="auto"/>
        <w:ind w:left="567" w:hanging="567"/>
        <w:jc w:val="left"/>
        <w:rPr>
          <w:rFonts w:ascii="Times New Roman" w:hAnsi="Times New Roman"/>
          <w:bCs/>
          <w:sz w:val="24"/>
        </w:rPr>
      </w:pPr>
      <w:r>
        <w:rPr>
          <w:rFonts w:ascii="Times New Roman" w:hAnsi="Times New Roman"/>
          <w:bCs/>
          <w:sz w:val="24"/>
        </w:rPr>
        <w:t xml:space="preserve">a) </w:t>
      </w:r>
      <w:r>
        <w:rPr>
          <w:rFonts w:ascii="Times New Roman" w:hAnsi="Times New Roman"/>
          <w:bCs/>
          <w:sz w:val="24"/>
        </w:rPr>
        <w:tab/>
        <w:t>art. 108 ust 1 pkt 3 u</w:t>
      </w:r>
      <w:r w:rsidRPr="00930E19">
        <w:rPr>
          <w:rFonts w:ascii="Times New Roman" w:hAnsi="Times New Roman"/>
          <w:bCs/>
          <w:sz w:val="24"/>
        </w:rPr>
        <w:t>stawy</w:t>
      </w:r>
    </w:p>
    <w:p w:rsidR="00BB72C1" w:rsidRPr="00930E19" w:rsidRDefault="00BB72C1" w:rsidP="00BB72C1">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b) </w:t>
      </w:r>
      <w:r w:rsidRPr="00930E19">
        <w:rPr>
          <w:rFonts w:ascii="Times New Roman" w:hAnsi="Times New Roman"/>
          <w:bCs/>
          <w:sz w:val="24"/>
        </w:rPr>
        <w:tab/>
        <w:t>art. 108 ust. 1 pkt 4 ustawy, dotyczących orzeczenia zakazu ubiegania się o zamówienie publiczne tytułem środka zapobiegawczego,</w:t>
      </w:r>
    </w:p>
    <w:p w:rsidR="00BB72C1" w:rsidRPr="00930E19" w:rsidRDefault="00BB72C1" w:rsidP="00BB72C1">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c) </w:t>
      </w:r>
      <w:r w:rsidRPr="00930E19">
        <w:rPr>
          <w:rFonts w:ascii="Times New Roman" w:hAnsi="Times New Roman"/>
          <w:bCs/>
          <w:sz w:val="24"/>
        </w:rPr>
        <w:tab/>
        <w:t>art. 108 ust. 1 pkt 5 ustawy, dotyczących zawarcia z innymi wykonawcami porozumienia mającego na celu zakłócenie konkurencji,</w:t>
      </w:r>
    </w:p>
    <w:p w:rsidR="00BB72C1" w:rsidRDefault="00BB72C1" w:rsidP="00BB72C1">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d) </w:t>
      </w:r>
      <w:r w:rsidRPr="00930E19">
        <w:rPr>
          <w:rFonts w:ascii="Times New Roman" w:hAnsi="Times New Roman"/>
          <w:bCs/>
          <w:sz w:val="24"/>
        </w:rPr>
        <w:tab/>
        <w:t xml:space="preserve">art. 108 ust. 1 pkt  6 </w:t>
      </w:r>
      <w:r>
        <w:rPr>
          <w:rFonts w:ascii="Times New Roman" w:hAnsi="Times New Roman"/>
          <w:bCs/>
          <w:sz w:val="24"/>
        </w:rPr>
        <w:t>u</w:t>
      </w:r>
      <w:r w:rsidRPr="00930E19">
        <w:rPr>
          <w:rFonts w:ascii="Times New Roman" w:hAnsi="Times New Roman"/>
          <w:bCs/>
          <w:sz w:val="24"/>
        </w:rPr>
        <w:t>stawy,</w:t>
      </w:r>
    </w:p>
    <w:p w:rsidR="00BB72C1" w:rsidRPr="00930E19" w:rsidRDefault="00BB72C1" w:rsidP="00BB72C1">
      <w:pPr>
        <w:pStyle w:val="BodyTextIndentZnak"/>
        <w:tabs>
          <w:tab w:val="left" w:pos="567"/>
        </w:tabs>
        <w:spacing w:line="240" w:lineRule="auto"/>
        <w:ind w:left="567" w:hanging="567"/>
        <w:jc w:val="left"/>
        <w:rPr>
          <w:rFonts w:ascii="Times New Roman" w:hAnsi="Times New Roman"/>
          <w:bCs/>
          <w:sz w:val="24"/>
        </w:rPr>
      </w:pPr>
    </w:p>
    <w:p w:rsidR="00BB72C1" w:rsidRPr="00930E19" w:rsidRDefault="00BB72C1" w:rsidP="00BB72C1">
      <w:pPr>
        <w:tabs>
          <w:tab w:val="left" w:pos="3686"/>
        </w:tabs>
        <w:rPr>
          <w:rFonts w:ascii="Times New Roman" w:hAnsi="Times New Roman" w:cs="Times New Roman"/>
        </w:rPr>
      </w:pPr>
      <w:r w:rsidRPr="00930E19">
        <w:rPr>
          <w:rFonts w:ascii="Times New Roman" w:hAnsi="Times New Roman" w:cs="Times New Roman"/>
        </w:rPr>
        <w:t>- są aktualne na dzień złożenia niniejszego oświadczenia.</w:t>
      </w: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Pr="00DC7860" w:rsidRDefault="00BB72C1" w:rsidP="00BB72C1">
      <w:pPr>
        <w:rPr>
          <w:rFonts w:ascii="Tahoma" w:hAnsi="Tahoma" w:cs="Tahoma"/>
          <w:sz w:val="18"/>
          <w:szCs w:val="18"/>
        </w:rPr>
      </w:pPr>
    </w:p>
    <w:p w:rsidR="00BB72C1" w:rsidRPr="002453C8"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8908F5" w:rsidRDefault="008908F5" w:rsidP="003115E4">
      <w:pPr>
        <w:ind w:hanging="142"/>
        <w:rPr>
          <w:rFonts w:ascii="Times New Roman" w:hAnsi="Times New Roman" w:cs="Times New Roman"/>
        </w:rPr>
      </w:pPr>
    </w:p>
    <w:p w:rsidR="008908F5" w:rsidRPr="00D63839" w:rsidRDefault="008908F5" w:rsidP="008908F5">
      <w:pPr>
        <w:ind w:hanging="142"/>
        <w:jc w:val="right"/>
        <w:rPr>
          <w:rFonts w:ascii="Times New Roman" w:hAnsi="Times New Roman" w:cs="Times New Roman"/>
        </w:rPr>
      </w:pPr>
    </w:p>
    <w:sectPr w:rsidR="008908F5" w:rsidRPr="00D63839">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ED" w:rsidRDefault="002B1BED" w:rsidP="004859C6">
      <w:r>
        <w:separator/>
      </w:r>
    </w:p>
  </w:endnote>
  <w:endnote w:type="continuationSeparator" w:id="0">
    <w:p w:rsidR="002B1BED" w:rsidRDefault="002B1BED"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0C" w:rsidRDefault="004D3F0C">
    <w:pPr>
      <w:pStyle w:val="Stopka"/>
      <w:jc w:val="center"/>
    </w:pPr>
  </w:p>
  <w:p w:rsidR="004D3F0C" w:rsidRDefault="004D3F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ED" w:rsidRDefault="002B1BED" w:rsidP="004859C6">
      <w:r>
        <w:separator/>
      </w:r>
    </w:p>
  </w:footnote>
  <w:footnote w:type="continuationSeparator" w:id="0">
    <w:p w:rsidR="002B1BED" w:rsidRDefault="002B1BED" w:rsidP="004859C6">
      <w:r>
        <w:continuationSeparator/>
      </w:r>
    </w:p>
  </w:footnote>
  <w:footnote w:id="1">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4D3F0C" w:rsidRPr="003B6373" w:rsidRDefault="004D3F0C" w:rsidP="00B806F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4D3F0C" w:rsidRPr="003B6373" w:rsidRDefault="004D3F0C" w:rsidP="00B806F4">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D3F0C" w:rsidRPr="003B6373" w:rsidRDefault="004D3F0C" w:rsidP="00B806F4">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rsidR="004D3F0C" w:rsidRPr="003B6373" w:rsidRDefault="004D3F0C" w:rsidP="00B806F4">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rsidR="004D3F0C" w:rsidRPr="003B6373" w:rsidRDefault="004D3F0C" w:rsidP="00B806F4">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9" w:name="_DV_C939"/>
      <w:r w:rsidRPr="003B6373">
        <w:rPr>
          <w:rFonts w:ascii="Arial" w:hAnsi="Arial" w:cs="Arial"/>
          <w:sz w:val="16"/>
          <w:szCs w:val="16"/>
        </w:rPr>
        <w:t>osób</w:t>
      </w:r>
      <w:bookmarkEnd w:id="19"/>
      <w:r w:rsidRPr="003B6373">
        <w:rPr>
          <w:rFonts w:ascii="Arial" w:hAnsi="Arial" w:cs="Arial"/>
          <w:sz w:val="16"/>
          <w:szCs w:val="16"/>
        </w:rPr>
        <w:t xml:space="preserve"> niepełnosprawnych lub defaworyzowanych.</w:t>
      </w:r>
    </w:p>
  </w:footnote>
  <w:footnote w:id="10">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18">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19">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4D3F0C" w:rsidRPr="003B6373"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4D3F0C" w:rsidRDefault="004D3F0C"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p w:rsidR="004D3F0C" w:rsidRDefault="004D3F0C" w:rsidP="00B806F4">
      <w:pPr>
        <w:pStyle w:val="Tekstprzypisudolnego"/>
        <w:rPr>
          <w:rFonts w:ascii="Arial" w:hAnsi="Arial" w:cs="Arial"/>
          <w:sz w:val="16"/>
          <w:szCs w:val="16"/>
        </w:rPr>
      </w:pPr>
    </w:p>
    <w:p w:rsidR="004D3F0C" w:rsidRPr="003B6373" w:rsidRDefault="004D3F0C" w:rsidP="00B806F4">
      <w:pPr>
        <w:pStyle w:val="Tekstprzypisudolnego"/>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1BE8107A"/>
    <w:lvl w:ilvl="0">
      <w:start w:val="1"/>
      <w:numFmt w:val="decimal"/>
      <w:lvlText w:val="%1."/>
      <w:lvlJc w:val="left"/>
      <w:pPr>
        <w:tabs>
          <w:tab w:val="num" w:pos="1260"/>
        </w:tabs>
        <w:ind w:left="1260" w:hanging="360"/>
      </w:pPr>
      <w:rPr>
        <w:b w:val="0"/>
      </w:r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1"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F322F0B8"/>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E4528C1"/>
    <w:multiLevelType w:val="hybridMultilevel"/>
    <w:tmpl w:val="A4887AC2"/>
    <w:lvl w:ilvl="0" w:tplc="2104DAD4">
      <w:start w:val="23"/>
      <w:numFmt w:val="upperRoman"/>
      <w:lvlText w:val="%1."/>
      <w:lvlJc w:val="left"/>
      <w:pPr>
        <w:ind w:left="2574" w:hanging="72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3"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1D4B02"/>
    <w:multiLevelType w:val="hybridMultilevel"/>
    <w:tmpl w:val="601EF3AA"/>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837CA09A">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55D168B"/>
    <w:multiLevelType w:val="hybridMultilevel"/>
    <w:tmpl w:val="ABB84D20"/>
    <w:lvl w:ilvl="0" w:tplc="46AA340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31FA756A"/>
    <w:multiLevelType w:val="hybridMultilevel"/>
    <w:tmpl w:val="5CC8C0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3E344CF"/>
    <w:multiLevelType w:val="multilevel"/>
    <w:tmpl w:val="6174068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7" w15:restartNumberingAfterBreak="0">
    <w:nsid w:val="3F1A7D23"/>
    <w:multiLevelType w:val="hybridMultilevel"/>
    <w:tmpl w:val="D9540D4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9FD40EA"/>
    <w:multiLevelType w:val="hybridMultilevel"/>
    <w:tmpl w:val="C1043BF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31" w15:restartNumberingAfterBreak="0">
    <w:nsid w:val="4AA42B20"/>
    <w:multiLevelType w:val="hybridMultilevel"/>
    <w:tmpl w:val="0E1488D0"/>
    <w:lvl w:ilvl="0" w:tplc="058AE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802CE9"/>
    <w:multiLevelType w:val="hybridMultilevel"/>
    <w:tmpl w:val="68CAAF40"/>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A5D0AC7C">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3"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3B809E5"/>
    <w:multiLevelType w:val="multilevel"/>
    <w:tmpl w:val="884C5836"/>
    <w:lvl w:ilvl="0">
      <w:start w:val="1"/>
      <w:numFmt w:val="decimal"/>
      <w:lvlText w:val="%1)"/>
      <w:lvlJc w:val="left"/>
      <w:pPr>
        <w:ind w:left="1080" w:hanging="360"/>
      </w:pPr>
      <w:rPr>
        <w:rFonts w:cs="Times New Roman"/>
        <w:b/>
        <w:bCs/>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35"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05D223E"/>
    <w:multiLevelType w:val="hybridMultilevel"/>
    <w:tmpl w:val="03FAC548"/>
    <w:lvl w:ilvl="0" w:tplc="0A5E23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15EB092">
      <w:start w:val="1"/>
      <w:numFmt w:val="decimal"/>
      <w:lvlText w:val="%3)"/>
      <w:lvlJc w:val="right"/>
      <w:pPr>
        <w:ind w:left="4008" w:hanging="180"/>
      </w:pPr>
      <w:rPr>
        <w:rFonts w:ascii="Times New Roman" w:eastAsia="Courier New"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4"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A096F66"/>
    <w:multiLevelType w:val="multilevel"/>
    <w:tmpl w:val="FB882F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6" w15:restartNumberingAfterBreak="0">
    <w:nsid w:val="7A586031"/>
    <w:multiLevelType w:val="hybridMultilevel"/>
    <w:tmpl w:val="787A755A"/>
    <w:lvl w:ilvl="0" w:tplc="59F462A2">
      <w:start w:val="1"/>
      <w:numFmt w:val="decimal"/>
      <w:lvlText w:val="%1."/>
      <w:lvlJc w:val="left"/>
      <w:pPr>
        <w:ind w:left="361" w:hanging="360"/>
      </w:pPr>
      <w:rPr>
        <w:rFonts w:hint="default"/>
        <w:b w:val="0"/>
        <w:color w:val="00000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num w:numId="1">
    <w:abstractNumId w:val="18"/>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5"/>
  </w:num>
  <w:num w:numId="9">
    <w:abstractNumId w:val="33"/>
  </w:num>
  <w:num w:numId="10">
    <w:abstractNumId w:val="37"/>
  </w:num>
  <w:num w:numId="11">
    <w:abstractNumId w:val="4"/>
  </w:num>
  <w:num w:numId="12">
    <w:abstractNumId w:val="39"/>
  </w:num>
  <w:num w:numId="13">
    <w:abstractNumId w:val="16"/>
  </w:num>
  <w:num w:numId="14">
    <w:abstractNumId w:val="21"/>
  </w:num>
  <w:num w:numId="15">
    <w:abstractNumId w:val="41"/>
  </w:num>
  <w:num w:numId="16">
    <w:abstractNumId w:val="44"/>
  </w:num>
  <w:num w:numId="17">
    <w:abstractNumId w:val="13"/>
  </w:num>
  <w:num w:numId="18">
    <w:abstractNumId w:val="46"/>
  </w:num>
  <w:num w:numId="19">
    <w:abstractNumId w:val="34"/>
  </w:num>
  <w:num w:numId="20">
    <w:abstractNumId w:val="45"/>
  </w:num>
  <w:num w:numId="21">
    <w:abstractNumId w:val="27"/>
  </w:num>
  <w:num w:numId="22">
    <w:abstractNumId w:val="15"/>
  </w:num>
  <w:num w:numId="23">
    <w:abstractNumId w:val="32"/>
  </w:num>
  <w:num w:numId="24">
    <w:abstractNumId w:val="20"/>
  </w:num>
  <w:num w:numId="25">
    <w:abstractNumId w:val="36"/>
    <w:lvlOverride w:ilvl="0">
      <w:startOverride w:val="1"/>
    </w:lvlOverride>
  </w:num>
  <w:num w:numId="26">
    <w:abstractNumId w:val="29"/>
    <w:lvlOverride w:ilvl="0">
      <w:startOverride w:val="1"/>
    </w:lvlOverride>
  </w:num>
  <w:num w:numId="27">
    <w:abstractNumId w:val="36"/>
  </w:num>
  <w:num w:numId="28">
    <w:abstractNumId w:val="29"/>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0"/>
  </w:num>
  <w:num w:numId="33">
    <w:abstractNumId w:val="0"/>
  </w:num>
  <w:num w:numId="34">
    <w:abstractNumId w:val="2"/>
  </w:num>
  <w:num w:numId="35">
    <w:abstractNumId w:val="1"/>
  </w:num>
  <w:num w:numId="36">
    <w:abstractNumId w:val="22"/>
  </w:num>
  <w:num w:numId="37">
    <w:abstractNumId w:val="31"/>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6"/>
  </w:num>
  <w:num w:numId="41">
    <w:abstractNumId w:val="4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2"/>
  </w:num>
  <w:num w:numId="45">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0FAE"/>
    <w:rsid w:val="00003AB7"/>
    <w:rsid w:val="00007FA7"/>
    <w:rsid w:val="00010117"/>
    <w:rsid w:val="000301B5"/>
    <w:rsid w:val="00032F66"/>
    <w:rsid w:val="00035A07"/>
    <w:rsid w:val="00047BDA"/>
    <w:rsid w:val="000B38F1"/>
    <w:rsid w:val="000E5C16"/>
    <w:rsid w:val="000F5211"/>
    <w:rsid w:val="001013AF"/>
    <w:rsid w:val="0010157A"/>
    <w:rsid w:val="001059E3"/>
    <w:rsid w:val="00115071"/>
    <w:rsid w:val="00120138"/>
    <w:rsid w:val="00123D2B"/>
    <w:rsid w:val="00127126"/>
    <w:rsid w:val="00137E53"/>
    <w:rsid w:val="00141557"/>
    <w:rsid w:val="001469C4"/>
    <w:rsid w:val="00151D75"/>
    <w:rsid w:val="00156FF7"/>
    <w:rsid w:val="0016251A"/>
    <w:rsid w:val="00163591"/>
    <w:rsid w:val="0016527C"/>
    <w:rsid w:val="00165F39"/>
    <w:rsid w:val="001670F2"/>
    <w:rsid w:val="0017727F"/>
    <w:rsid w:val="0018635E"/>
    <w:rsid w:val="0019307A"/>
    <w:rsid w:val="001970D3"/>
    <w:rsid w:val="001A02B4"/>
    <w:rsid w:val="001A72A9"/>
    <w:rsid w:val="001A76A7"/>
    <w:rsid w:val="001C5E00"/>
    <w:rsid w:val="001D6A5A"/>
    <w:rsid w:val="002038D3"/>
    <w:rsid w:val="0020754F"/>
    <w:rsid w:val="0021236F"/>
    <w:rsid w:val="00213867"/>
    <w:rsid w:val="0021420C"/>
    <w:rsid w:val="00217B9C"/>
    <w:rsid w:val="002436AA"/>
    <w:rsid w:val="002445B6"/>
    <w:rsid w:val="00245D1D"/>
    <w:rsid w:val="0025347D"/>
    <w:rsid w:val="00254473"/>
    <w:rsid w:val="002709C2"/>
    <w:rsid w:val="00273A18"/>
    <w:rsid w:val="00274768"/>
    <w:rsid w:val="002752E1"/>
    <w:rsid w:val="002762B1"/>
    <w:rsid w:val="0028793B"/>
    <w:rsid w:val="00291C75"/>
    <w:rsid w:val="00291E62"/>
    <w:rsid w:val="00294204"/>
    <w:rsid w:val="002A7055"/>
    <w:rsid w:val="002B1BED"/>
    <w:rsid w:val="002B24C2"/>
    <w:rsid w:val="002B4CEF"/>
    <w:rsid w:val="002B52EB"/>
    <w:rsid w:val="002D040A"/>
    <w:rsid w:val="002D3E47"/>
    <w:rsid w:val="002E0AB8"/>
    <w:rsid w:val="002E1A99"/>
    <w:rsid w:val="002E2698"/>
    <w:rsid w:val="002F011F"/>
    <w:rsid w:val="00307348"/>
    <w:rsid w:val="003115E4"/>
    <w:rsid w:val="00335B01"/>
    <w:rsid w:val="00340924"/>
    <w:rsid w:val="003477A3"/>
    <w:rsid w:val="00360F01"/>
    <w:rsid w:val="00362772"/>
    <w:rsid w:val="003705A6"/>
    <w:rsid w:val="00371938"/>
    <w:rsid w:val="00385C94"/>
    <w:rsid w:val="00387A36"/>
    <w:rsid w:val="003A77DE"/>
    <w:rsid w:val="003B1D4F"/>
    <w:rsid w:val="003B7EBB"/>
    <w:rsid w:val="003D03AA"/>
    <w:rsid w:val="003D2098"/>
    <w:rsid w:val="003D595F"/>
    <w:rsid w:val="003E5F29"/>
    <w:rsid w:val="003E65A8"/>
    <w:rsid w:val="003E7728"/>
    <w:rsid w:val="003F6078"/>
    <w:rsid w:val="003F7C17"/>
    <w:rsid w:val="00403779"/>
    <w:rsid w:val="00410230"/>
    <w:rsid w:val="00425C2B"/>
    <w:rsid w:val="00440873"/>
    <w:rsid w:val="00444BC4"/>
    <w:rsid w:val="004568CE"/>
    <w:rsid w:val="004619DB"/>
    <w:rsid w:val="004859C6"/>
    <w:rsid w:val="00486E4C"/>
    <w:rsid w:val="0048766A"/>
    <w:rsid w:val="00495B11"/>
    <w:rsid w:val="0049660B"/>
    <w:rsid w:val="004A1DCB"/>
    <w:rsid w:val="004A5779"/>
    <w:rsid w:val="004A58FA"/>
    <w:rsid w:val="004A6E7B"/>
    <w:rsid w:val="004A72FE"/>
    <w:rsid w:val="004B477E"/>
    <w:rsid w:val="004C2445"/>
    <w:rsid w:val="004D0BFE"/>
    <w:rsid w:val="004D3621"/>
    <w:rsid w:val="004D39B3"/>
    <w:rsid w:val="004D3F0C"/>
    <w:rsid w:val="004E1BA7"/>
    <w:rsid w:val="004F735D"/>
    <w:rsid w:val="00514878"/>
    <w:rsid w:val="0052318D"/>
    <w:rsid w:val="00523B4A"/>
    <w:rsid w:val="005270F4"/>
    <w:rsid w:val="00527847"/>
    <w:rsid w:val="00534343"/>
    <w:rsid w:val="0053652F"/>
    <w:rsid w:val="00545D97"/>
    <w:rsid w:val="00550B11"/>
    <w:rsid w:val="00552AB1"/>
    <w:rsid w:val="005730FF"/>
    <w:rsid w:val="00573419"/>
    <w:rsid w:val="00581800"/>
    <w:rsid w:val="00584729"/>
    <w:rsid w:val="005906E3"/>
    <w:rsid w:val="005A3A46"/>
    <w:rsid w:val="005A5BFD"/>
    <w:rsid w:val="005A6C8F"/>
    <w:rsid w:val="005B1EB2"/>
    <w:rsid w:val="005B5446"/>
    <w:rsid w:val="005B7E71"/>
    <w:rsid w:val="005C4EED"/>
    <w:rsid w:val="005E139B"/>
    <w:rsid w:val="005E46E4"/>
    <w:rsid w:val="005F3996"/>
    <w:rsid w:val="005F4E75"/>
    <w:rsid w:val="006118DA"/>
    <w:rsid w:val="00614C9D"/>
    <w:rsid w:val="00621946"/>
    <w:rsid w:val="00625C96"/>
    <w:rsid w:val="006277FC"/>
    <w:rsid w:val="00636239"/>
    <w:rsid w:val="00662543"/>
    <w:rsid w:val="006735AE"/>
    <w:rsid w:val="00674810"/>
    <w:rsid w:val="00677850"/>
    <w:rsid w:val="00681811"/>
    <w:rsid w:val="00686958"/>
    <w:rsid w:val="00690DC3"/>
    <w:rsid w:val="006C2B7F"/>
    <w:rsid w:val="006C56C5"/>
    <w:rsid w:val="006D7824"/>
    <w:rsid w:val="006D7B91"/>
    <w:rsid w:val="00704BAD"/>
    <w:rsid w:val="00705312"/>
    <w:rsid w:val="00707A8B"/>
    <w:rsid w:val="00720A4D"/>
    <w:rsid w:val="007220C9"/>
    <w:rsid w:val="00737669"/>
    <w:rsid w:val="00742360"/>
    <w:rsid w:val="00742845"/>
    <w:rsid w:val="00744AF7"/>
    <w:rsid w:val="00744CAB"/>
    <w:rsid w:val="00747C58"/>
    <w:rsid w:val="00754AC7"/>
    <w:rsid w:val="00760734"/>
    <w:rsid w:val="007629DA"/>
    <w:rsid w:val="00763E7C"/>
    <w:rsid w:val="00775EB8"/>
    <w:rsid w:val="007975A7"/>
    <w:rsid w:val="007979C8"/>
    <w:rsid w:val="007A1047"/>
    <w:rsid w:val="007A1613"/>
    <w:rsid w:val="007B21DF"/>
    <w:rsid w:val="007C5F19"/>
    <w:rsid w:val="007D43B3"/>
    <w:rsid w:val="007E6234"/>
    <w:rsid w:val="007F30B4"/>
    <w:rsid w:val="007F67CD"/>
    <w:rsid w:val="00807B63"/>
    <w:rsid w:val="00812B2F"/>
    <w:rsid w:val="00813F9F"/>
    <w:rsid w:val="00817D25"/>
    <w:rsid w:val="008221FC"/>
    <w:rsid w:val="00827FCA"/>
    <w:rsid w:val="00830D68"/>
    <w:rsid w:val="00864247"/>
    <w:rsid w:val="008752BA"/>
    <w:rsid w:val="00876402"/>
    <w:rsid w:val="00881E05"/>
    <w:rsid w:val="0088279E"/>
    <w:rsid w:val="008907B4"/>
    <w:rsid w:val="008908F5"/>
    <w:rsid w:val="008C7479"/>
    <w:rsid w:val="008D5607"/>
    <w:rsid w:val="008E0DAF"/>
    <w:rsid w:val="008E4673"/>
    <w:rsid w:val="008E66C9"/>
    <w:rsid w:val="008F07BF"/>
    <w:rsid w:val="00912DF6"/>
    <w:rsid w:val="0092289A"/>
    <w:rsid w:val="0093095E"/>
    <w:rsid w:val="00934E3C"/>
    <w:rsid w:val="00940E90"/>
    <w:rsid w:val="009454F8"/>
    <w:rsid w:val="00953D6D"/>
    <w:rsid w:val="009749DB"/>
    <w:rsid w:val="0097708C"/>
    <w:rsid w:val="0098250B"/>
    <w:rsid w:val="00984BEE"/>
    <w:rsid w:val="00990FFC"/>
    <w:rsid w:val="009924AB"/>
    <w:rsid w:val="009A761D"/>
    <w:rsid w:val="009B2533"/>
    <w:rsid w:val="009B743E"/>
    <w:rsid w:val="009D274B"/>
    <w:rsid w:val="009E5688"/>
    <w:rsid w:val="009F0203"/>
    <w:rsid w:val="00A02AA6"/>
    <w:rsid w:val="00A12DAA"/>
    <w:rsid w:val="00A14E39"/>
    <w:rsid w:val="00A324C0"/>
    <w:rsid w:val="00A35D37"/>
    <w:rsid w:val="00A40742"/>
    <w:rsid w:val="00A47578"/>
    <w:rsid w:val="00A54A26"/>
    <w:rsid w:val="00A571FC"/>
    <w:rsid w:val="00A6688E"/>
    <w:rsid w:val="00A83EA0"/>
    <w:rsid w:val="00AA0DBA"/>
    <w:rsid w:val="00AB4B31"/>
    <w:rsid w:val="00AB5F9D"/>
    <w:rsid w:val="00AC06FE"/>
    <w:rsid w:val="00AC7181"/>
    <w:rsid w:val="00AE167D"/>
    <w:rsid w:val="00AE5332"/>
    <w:rsid w:val="00AF0BF6"/>
    <w:rsid w:val="00AF473E"/>
    <w:rsid w:val="00AF63A6"/>
    <w:rsid w:val="00AF7785"/>
    <w:rsid w:val="00B202B3"/>
    <w:rsid w:val="00B2286C"/>
    <w:rsid w:val="00B4469F"/>
    <w:rsid w:val="00B469C1"/>
    <w:rsid w:val="00B51EB7"/>
    <w:rsid w:val="00B75EC1"/>
    <w:rsid w:val="00B806F4"/>
    <w:rsid w:val="00B85D06"/>
    <w:rsid w:val="00BA15D3"/>
    <w:rsid w:val="00BA66B0"/>
    <w:rsid w:val="00BB37FE"/>
    <w:rsid w:val="00BB72C1"/>
    <w:rsid w:val="00BC5329"/>
    <w:rsid w:val="00BC7113"/>
    <w:rsid w:val="00BE3202"/>
    <w:rsid w:val="00BE3449"/>
    <w:rsid w:val="00BE4ED8"/>
    <w:rsid w:val="00BF5EEF"/>
    <w:rsid w:val="00BF7F6E"/>
    <w:rsid w:val="00C05BEC"/>
    <w:rsid w:val="00C2400C"/>
    <w:rsid w:val="00C263E9"/>
    <w:rsid w:val="00C2715B"/>
    <w:rsid w:val="00C31D97"/>
    <w:rsid w:val="00C3426C"/>
    <w:rsid w:val="00C36A86"/>
    <w:rsid w:val="00C37560"/>
    <w:rsid w:val="00C440AD"/>
    <w:rsid w:val="00C5453C"/>
    <w:rsid w:val="00C73450"/>
    <w:rsid w:val="00C87669"/>
    <w:rsid w:val="00C93B7C"/>
    <w:rsid w:val="00C96BEB"/>
    <w:rsid w:val="00C979F8"/>
    <w:rsid w:val="00CA0065"/>
    <w:rsid w:val="00CA342F"/>
    <w:rsid w:val="00CB5203"/>
    <w:rsid w:val="00CC3222"/>
    <w:rsid w:val="00CC5686"/>
    <w:rsid w:val="00CD68AD"/>
    <w:rsid w:val="00CE1056"/>
    <w:rsid w:val="00D26B27"/>
    <w:rsid w:val="00D35FF1"/>
    <w:rsid w:val="00D40CD9"/>
    <w:rsid w:val="00D46A21"/>
    <w:rsid w:val="00D54648"/>
    <w:rsid w:val="00D61C75"/>
    <w:rsid w:val="00D620BC"/>
    <w:rsid w:val="00D637BA"/>
    <w:rsid w:val="00D63839"/>
    <w:rsid w:val="00D833A1"/>
    <w:rsid w:val="00D86CBD"/>
    <w:rsid w:val="00D90065"/>
    <w:rsid w:val="00D934C4"/>
    <w:rsid w:val="00D951FE"/>
    <w:rsid w:val="00D97460"/>
    <w:rsid w:val="00DA5FD4"/>
    <w:rsid w:val="00DB04BE"/>
    <w:rsid w:val="00DB3CC0"/>
    <w:rsid w:val="00DB7031"/>
    <w:rsid w:val="00DC08E4"/>
    <w:rsid w:val="00DD245F"/>
    <w:rsid w:val="00DD63E7"/>
    <w:rsid w:val="00DD6D2A"/>
    <w:rsid w:val="00DE5AC0"/>
    <w:rsid w:val="00DF00E9"/>
    <w:rsid w:val="00DF1EA8"/>
    <w:rsid w:val="00E10788"/>
    <w:rsid w:val="00E112F3"/>
    <w:rsid w:val="00E40E4A"/>
    <w:rsid w:val="00E423CF"/>
    <w:rsid w:val="00E504B6"/>
    <w:rsid w:val="00E50A95"/>
    <w:rsid w:val="00E61107"/>
    <w:rsid w:val="00E77FD1"/>
    <w:rsid w:val="00E8675E"/>
    <w:rsid w:val="00E9746B"/>
    <w:rsid w:val="00E976E8"/>
    <w:rsid w:val="00EA7582"/>
    <w:rsid w:val="00EC70AD"/>
    <w:rsid w:val="00ED1BC0"/>
    <w:rsid w:val="00ED41A3"/>
    <w:rsid w:val="00F044EC"/>
    <w:rsid w:val="00F074BC"/>
    <w:rsid w:val="00F10E07"/>
    <w:rsid w:val="00F11A3D"/>
    <w:rsid w:val="00F3039B"/>
    <w:rsid w:val="00F33E4A"/>
    <w:rsid w:val="00F34704"/>
    <w:rsid w:val="00F458A0"/>
    <w:rsid w:val="00F60A43"/>
    <w:rsid w:val="00F61FCD"/>
    <w:rsid w:val="00F650B9"/>
    <w:rsid w:val="00F760BF"/>
    <w:rsid w:val="00F83E9E"/>
    <w:rsid w:val="00F9258B"/>
    <w:rsid w:val="00F92751"/>
    <w:rsid w:val="00FA291F"/>
    <w:rsid w:val="00FA6EC9"/>
    <w:rsid w:val="00FB57CA"/>
    <w:rsid w:val="00FC02FE"/>
    <w:rsid w:val="00FC32D5"/>
    <w:rsid w:val="00FD6292"/>
    <w:rsid w:val="00FF391A"/>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307348"/>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307348"/>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NormalBold">
    <w:name w:val="NormalBold"/>
    <w:basedOn w:val="Normalny"/>
    <w:link w:val="NormalBoldChar"/>
    <w:rsid w:val="00B806F4"/>
    <w:rPr>
      <w:rFonts w:ascii="Times New Roman" w:eastAsia="Times New Roman" w:hAnsi="Times New Roman" w:cs="Times New Roman"/>
      <w:b/>
      <w:color w:val="auto"/>
      <w:szCs w:val="22"/>
      <w:lang w:eastAsia="en-GB" w:bidi="ar-SA"/>
    </w:rPr>
  </w:style>
  <w:style w:type="character" w:customStyle="1" w:styleId="NormalBoldChar">
    <w:name w:val="NormalBold Char"/>
    <w:link w:val="NormalBold"/>
    <w:locked/>
    <w:rsid w:val="00B806F4"/>
    <w:rPr>
      <w:rFonts w:ascii="Times New Roman" w:eastAsia="Times New Roman" w:hAnsi="Times New Roman" w:cs="Times New Roman"/>
      <w:b/>
      <w:sz w:val="24"/>
      <w:lang w:eastAsia="en-GB"/>
    </w:rPr>
  </w:style>
  <w:style w:type="character" w:customStyle="1" w:styleId="DeltaViewInsertion">
    <w:name w:val="DeltaView Insertion"/>
    <w:rsid w:val="00B806F4"/>
    <w:rPr>
      <w:b/>
      <w:i/>
      <w:spacing w:val="0"/>
    </w:rPr>
  </w:style>
  <w:style w:type="character" w:styleId="Odwoanieprzypisudolnego">
    <w:name w:val="footnote reference"/>
    <w:uiPriority w:val="99"/>
    <w:semiHidden/>
    <w:unhideWhenUsed/>
    <w:rsid w:val="00B806F4"/>
    <w:rPr>
      <w:shd w:val="clear" w:color="auto" w:fill="auto"/>
      <w:vertAlign w:val="superscript"/>
    </w:rPr>
  </w:style>
  <w:style w:type="paragraph" w:customStyle="1" w:styleId="Text1">
    <w:name w:val="Text 1"/>
    <w:basedOn w:val="Normalny"/>
    <w:rsid w:val="00B806F4"/>
    <w:pPr>
      <w:widowControl/>
      <w:spacing w:before="120" w:after="120"/>
      <w:ind w:left="850"/>
      <w:jc w:val="both"/>
    </w:pPr>
    <w:rPr>
      <w:rFonts w:ascii="Times New Roman" w:eastAsia="Calibri" w:hAnsi="Times New Roman" w:cs="Times New Roman"/>
      <w:color w:val="auto"/>
      <w:szCs w:val="22"/>
      <w:lang w:eastAsia="en-GB" w:bidi="ar-SA"/>
    </w:rPr>
  </w:style>
  <w:style w:type="paragraph" w:customStyle="1" w:styleId="NormalLeft">
    <w:name w:val="Normal Left"/>
    <w:basedOn w:val="Normalny"/>
    <w:rsid w:val="00B806F4"/>
    <w:pPr>
      <w:widowControl/>
      <w:spacing w:before="120" w:after="120"/>
    </w:pPr>
    <w:rPr>
      <w:rFonts w:ascii="Times New Roman" w:eastAsia="Calibri" w:hAnsi="Times New Roman" w:cs="Times New Roman"/>
      <w:color w:val="auto"/>
      <w:szCs w:val="22"/>
      <w:lang w:eastAsia="en-GB" w:bidi="ar-SA"/>
    </w:rPr>
  </w:style>
  <w:style w:type="paragraph" w:customStyle="1" w:styleId="Tiret0">
    <w:name w:val="Tiret 0"/>
    <w:basedOn w:val="Normalny"/>
    <w:rsid w:val="00B806F4"/>
    <w:pPr>
      <w:widowControl/>
      <w:numPr>
        <w:numId w:val="25"/>
      </w:numPr>
      <w:spacing w:before="120" w:after="120"/>
      <w:jc w:val="both"/>
    </w:pPr>
    <w:rPr>
      <w:rFonts w:ascii="Times New Roman" w:eastAsia="Calibri" w:hAnsi="Times New Roman" w:cs="Times New Roman"/>
      <w:color w:val="auto"/>
      <w:szCs w:val="22"/>
      <w:lang w:eastAsia="en-GB" w:bidi="ar-SA"/>
    </w:rPr>
  </w:style>
  <w:style w:type="paragraph" w:customStyle="1" w:styleId="Tiret1">
    <w:name w:val="Tiret 1"/>
    <w:basedOn w:val="Normalny"/>
    <w:rsid w:val="00B806F4"/>
    <w:pPr>
      <w:widowControl/>
      <w:numPr>
        <w:numId w:val="26"/>
      </w:numPr>
      <w:spacing w:before="120" w:after="120"/>
      <w:jc w:val="both"/>
    </w:pPr>
    <w:rPr>
      <w:rFonts w:ascii="Times New Roman" w:eastAsia="Calibri" w:hAnsi="Times New Roman" w:cs="Times New Roman"/>
      <w:color w:val="auto"/>
      <w:szCs w:val="22"/>
      <w:lang w:eastAsia="en-GB" w:bidi="ar-SA"/>
    </w:rPr>
  </w:style>
  <w:style w:type="paragraph" w:customStyle="1" w:styleId="NumPar1">
    <w:name w:val="NumPar 1"/>
    <w:basedOn w:val="Normalny"/>
    <w:next w:val="Text1"/>
    <w:rsid w:val="00B806F4"/>
    <w:pPr>
      <w:widowControl/>
      <w:numPr>
        <w:numId w:val="29"/>
      </w:numPr>
      <w:spacing w:before="120" w:after="120"/>
      <w:jc w:val="both"/>
    </w:pPr>
    <w:rPr>
      <w:rFonts w:ascii="Times New Roman" w:eastAsia="Calibri" w:hAnsi="Times New Roman" w:cs="Times New Roman"/>
      <w:color w:val="auto"/>
      <w:szCs w:val="22"/>
      <w:lang w:eastAsia="en-GB" w:bidi="ar-SA"/>
    </w:rPr>
  </w:style>
  <w:style w:type="paragraph" w:customStyle="1" w:styleId="NumPar2">
    <w:name w:val="NumPar 2"/>
    <w:basedOn w:val="Normalny"/>
    <w:next w:val="Text1"/>
    <w:rsid w:val="00B806F4"/>
    <w:pPr>
      <w:widowControl/>
      <w:numPr>
        <w:ilvl w:val="1"/>
        <w:numId w:val="29"/>
      </w:numPr>
      <w:spacing w:before="120" w:after="120"/>
      <w:jc w:val="both"/>
    </w:pPr>
    <w:rPr>
      <w:rFonts w:ascii="Times New Roman" w:eastAsia="Calibri" w:hAnsi="Times New Roman" w:cs="Times New Roman"/>
      <w:color w:val="auto"/>
      <w:szCs w:val="22"/>
      <w:lang w:eastAsia="en-GB" w:bidi="ar-SA"/>
    </w:rPr>
  </w:style>
  <w:style w:type="paragraph" w:customStyle="1" w:styleId="NumPar3">
    <w:name w:val="NumPar 3"/>
    <w:basedOn w:val="Normalny"/>
    <w:next w:val="Text1"/>
    <w:rsid w:val="00B806F4"/>
    <w:pPr>
      <w:widowControl/>
      <w:numPr>
        <w:ilvl w:val="2"/>
        <w:numId w:val="29"/>
      </w:numPr>
      <w:spacing w:before="120" w:after="120"/>
      <w:jc w:val="both"/>
    </w:pPr>
    <w:rPr>
      <w:rFonts w:ascii="Times New Roman" w:eastAsia="Calibri" w:hAnsi="Times New Roman" w:cs="Times New Roman"/>
      <w:color w:val="auto"/>
      <w:szCs w:val="22"/>
      <w:lang w:eastAsia="en-GB" w:bidi="ar-SA"/>
    </w:rPr>
  </w:style>
  <w:style w:type="paragraph" w:customStyle="1" w:styleId="NumPar4">
    <w:name w:val="NumPar 4"/>
    <w:basedOn w:val="Normalny"/>
    <w:next w:val="Text1"/>
    <w:rsid w:val="00B806F4"/>
    <w:pPr>
      <w:widowControl/>
      <w:numPr>
        <w:ilvl w:val="3"/>
        <w:numId w:val="29"/>
      </w:numPr>
      <w:spacing w:before="120" w:after="120"/>
      <w:jc w:val="both"/>
    </w:pPr>
    <w:rPr>
      <w:rFonts w:ascii="Times New Roman" w:eastAsia="Calibri" w:hAnsi="Times New Roman" w:cs="Times New Roman"/>
      <w:color w:val="auto"/>
      <w:szCs w:val="22"/>
      <w:lang w:eastAsia="en-GB" w:bidi="ar-SA"/>
    </w:rPr>
  </w:style>
  <w:style w:type="paragraph" w:customStyle="1" w:styleId="ChapterTitle">
    <w:name w:val="ChapterTitle"/>
    <w:basedOn w:val="Normalny"/>
    <w:next w:val="Normalny"/>
    <w:rsid w:val="00B806F4"/>
    <w:pPr>
      <w:keepNext/>
      <w:widowControl/>
      <w:spacing w:before="120" w:after="360"/>
      <w:jc w:val="center"/>
    </w:pPr>
    <w:rPr>
      <w:rFonts w:ascii="Times New Roman" w:eastAsia="Calibri" w:hAnsi="Times New Roman" w:cs="Times New Roman"/>
      <w:b/>
      <w:color w:val="auto"/>
      <w:sz w:val="32"/>
      <w:szCs w:val="22"/>
      <w:lang w:eastAsia="en-GB" w:bidi="ar-SA"/>
    </w:rPr>
  </w:style>
  <w:style w:type="paragraph" w:customStyle="1" w:styleId="SectionTitle">
    <w:name w:val="SectionTitle"/>
    <w:basedOn w:val="Normalny"/>
    <w:next w:val="Nagwek1"/>
    <w:rsid w:val="00B806F4"/>
    <w:pPr>
      <w:keepNext/>
      <w:widowControl/>
      <w:spacing w:before="120" w:after="360"/>
      <w:jc w:val="center"/>
    </w:pPr>
    <w:rPr>
      <w:rFonts w:ascii="Times New Roman" w:eastAsia="Calibri" w:hAnsi="Times New Roman" w:cs="Times New Roman"/>
      <w:b/>
      <w:smallCaps/>
      <w:color w:val="auto"/>
      <w:sz w:val="28"/>
      <w:szCs w:val="22"/>
      <w:lang w:eastAsia="en-GB" w:bidi="ar-SA"/>
    </w:rPr>
  </w:style>
  <w:style w:type="paragraph" w:customStyle="1" w:styleId="Annexetitre">
    <w:name w:val="Annexe titre"/>
    <w:basedOn w:val="Normalny"/>
    <w:next w:val="Normalny"/>
    <w:rsid w:val="00B806F4"/>
    <w:pPr>
      <w:widowControl/>
      <w:spacing w:before="120" w:after="120"/>
      <w:jc w:val="center"/>
    </w:pPr>
    <w:rPr>
      <w:rFonts w:ascii="Times New Roman" w:eastAsia="Calibri" w:hAnsi="Times New Roman" w:cs="Times New Roman"/>
      <w:b/>
      <w:color w:val="auto"/>
      <w:szCs w:val="22"/>
      <w:u w:val="single"/>
      <w:lang w:eastAsia="en-GB" w:bidi="ar-SA"/>
    </w:rPr>
  </w:style>
  <w:style w:type="character" w:customStyle="1" w:styleId="Nagwek2Znak">
    <w:name w:val="Nagłówek 2 Znak"/>
    <w:basedOn w:val="Domylnaczcionkaakapitu"/>
    <w:link w:val="Nagwek2"/>
    <w:rsid w:val="00307348"/>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307348"/>
    <w:rPr>
      <w:rFonts w:ascii="Cambria" w:eastAsia="MS Mincho" w:hAnsi="Cambria" w:cs="Times New Roman"/>
      <w:b/>
      <w:bCs/>
      <w:lang w:eastAsia="pl-PL"/>
    </w:rPr>
  </w:style>
  <w:style w:type="paragraph" w:customStyle="1" w:styleId="Tekstpodstawowywcity31">
    <w:name w:val="Tekst podstawowy wcięty 31"/>
    <w:basedOn w:val="Normalny"/>
    <w:rsid w:val="00307348"/>
    <w:pPr>
      <w:widowControl/>
      <w:suppressAutoHyphens/>
      <w:autoSpaceDE w:val="0"/>
      <w:ind w:left="360"/>
      <w:jc w:val="both"/>
    </w:pPr>
    <w:rPr>
      <w:rFonts w:ascii="Arial" w:eastAsia="Times New Roman" w:hAnsi="Arial" w:cs="Times New Roman"/>
      <w:sz w:val="22"/>
      <w:lang w:eastAsia="ar-SA" w:bidi="ar-SA"/>
    </w:rPr>
  </w:style>
  <w:style w:type="character" w:customStyle="1" w:styleId="tekst-0020podstawowy-002021">
    <w:name w:val="tekst-0020podstawowy-002021"/>
    <w:rsid w:val="00AB4B31"/>
    <w:rPr>
      <w:sz w:val="24"/>
      <w:szCs w:val="24"/>
    </w:rPr>
  </w:style>
  <w:style w:type="paragraph" w:customStyle="1" w:styleId="BodyTextIndentZnak">
    <w:name w:val="Body Text Indent Znak"/>
    <w:basedOn w:val="Normalny"/>
    <w:rsid w:val="00BB72C1"/>
    <w:pPr>
      <w:widowControl/>
      <w:suppressAutoHyphens/>
      <w:spacing w:line="360" w:lineRule="auto"/>
      <w:ind w:left="708"/>
      <w:jc w:val="both"/>
    </w:pPr>
    <w:rPr>
      <w:rFonts w:ascii="Arial Narrow" w:eastAsia="Times New Roman" w:hAnsi="Arial Narrow" w:cs="Times New Roman"/>
      <w:color w:val="auto"/>
      <w:sz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szpitalzambro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tbaczewski@szpitalzambrow.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sip.lex.pl/" TargetMode="External"/><Relationship Id="rId31" Type="http://schemas.openxmlformats.org/officeDocument/2006/relationships/hyperlink" Target="mailto:tbaczewski@szpitalzambrow.pl" TargetMode="External"/><Relationship Id="rId4" Type="http://schemas.openxmlformats.org/officeDocument/2006/relationships/settings" Target="settings.xml"/><Relationship Id="rId9" Type="http://schemas.openxmlformats.org/officeDocument/2006/relationships/hyperlink" Target="http://www.szpitalzambrow.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zpitalzambro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CAA8D-0FCA-4935-893E-61E2DF3C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41</Pages>
  <Words>13255</Words>
  <Characters>79532</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37</cp:revision>
  <cp:lastPrinted>2021-08-09T11:55:00Z</cp:lastPrinted>
  <dcterms:created xsi:type="dcterms:W3CDTF">2021-08-06T08:05:00Z</dcterms:created>
  <dcterms:modified xsi:type="dcterms:W3CDTF">2021-09-07T08:50:00Z</dcterms:modified>
</cp:coreProperties>
</file>