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CBFF" w14:textId="7E3EBE7D" w:rsidR="00C85E7F" w:rsidRPr="00125AAD" w:rsidRDefault="00DF17FD" w:rsidP="00125AAD">
      <w:pPr>
        <w:ind w:left="6804" w:firstLine="8"/>
        <w:rPr>
          <w:rFonts w:cstheme="minorHAnsi"/>
          <w:b/>
          <w:szCs w:val="22"/>
        </w:rPr>
      </w:pPr>
      <w:bookmarkStart w:id="0" w:name="_Hlk153281028"/>
      <w:r w:rsidRPr="00125AAD">
        <w:rPr>
          <w:rFonts w:cstheme="minorHAnsi"/>
          <w:b/>
          <w:szCs w:val="22"/>
        </w:rPr>
        <w:t>Załącznik N</w:t>
      </w:r>
      <w:r w:rsidR="00C85E7F" w:rsidRPr="00125AAD">
        <w:rPr>
          <w:rFonts w:cstheme="minorHAnsi"/>
          <w:b/>
          <w:szCs w:val="22"/>
        </w:rPr>
        <w:t xml:space="preserve">r </w:t>
      </w:r>
      <w:r w:rsidR="004B0CD2" w:rsidRPr="00125AAD">
        <w:rPr>
          <w:rFonts w:cstheme="minorHAnsi"/>
          <w:b/>
          <w:szCs w:val="22"/>
        </w:rPr>
        <w:t>8</w:t>
      </w:r>
      <w:r w:rsidR="00C85E7F" w:rsidRPr="00125AAD">
        <w:rPr>
          <w:rFonts w:cstheme="minorHAnsi"/>
          <w:b/>
          <w:szCs w:val="22"/>
        </w:rPr>
        <w:t xml:space="preserve"> do SWZ</w:t>
      </w:r>
    </w:p>
    <w:p w14:paraId="14FED938" w14:textId="2E4E36D7" w:rsidR="00DF17FD" w:rsidRPr="00125AAD" w:rsidRDefault="00125AAD" w:rsidP="00125AAD">
      <w:pPr>
        <w:spacing w:line="260" w:lineRule="exact"/>
        <w:jc w:val="both"/>
        <w:rPr>
          <w:rFonts w:cstheme="minorHAnsi"/>
          <w:b/>
          <w:bCs/>
          <w:szCs w:val="22"/>
        </w:rPr>
      </w:pPr>
      <w:r w:rsidRPr="00125AAD">
        <w:rPr>
          <w:rFonts w:cstheme="minorHAnsi"/>
          <w:b/>
          <w:color w:val="000000"/>
          <w:szCs w:val="22"/>
        </w:rPr>
        <w:t>Znak sprawy: ZP.271.1.2023</w:t>
      </w:r>
    </w:p>
    <w:bookmarkEnd w:id="0"/>
    <w:p w14:paraId="43C32545" w14:textId="02E03253" w:rsidR="00C85E7F" w:rsidRPr="00125AAD" w:rsidRDefault="00C85E7F" w:rsidP="00125AAD">
      <w:pPr>
        <w:ind w:left="6804"/>
        <w:rPr>
          <w:rFonts w:cstheme="minorHAnsi"/>
          <w:i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2D44B7" w14:paraId="26244F4C" w14:textId="77777777" w:rsidTr="002D44B7">
        <w:tc>
          <w:tcPr>
            <w:tcW w:w="6912" w:type="dxa"/>
          </w:tcPr>
          <w:p w14:paraId="6BF6442C" w14:textId="77777777" w:rsidR="002D44B7" w:rsidRDefault="002D44B7" w:rsidP="002D44B7"/>
        </w:tc>
        <w:tc>
          <w:tcPr>
            <w:tcW w:w="2300" w:type="dxa"/>
          </w:tcPr>
          <w:p w14:paraId="6DF73CB1" w14:textId="12A047BE" w:rsidR="002D44B7" w:rsidRPr="00125AAD" w:rsidRDefault="002D44B7" w:rsidP="002D44B7">
            <w:r w:rsidRPr="00F9037A">
              <w:rPr>
                <w:b/>
                <w:bCs/>
              </w:rPr>
              <w:t>ZAMAWIAJĄCY</w:t>
            </w:r>
            <w:r w:rsidRPr="00125AAD">
              <w:t>:</w:t>
            </w:r>
          </w:p>
          <w:p w14:paraId="1320075F" w14:textId="77777777" w:rsidR="002D44B7" w:rsidRDefault="002D44B7" w:rsidP="002D44B7">
            <w:r>
              <w:t>SIM Łódzkie Sp. z o.o.</w:t>
            </w:r>
          </w:p>
          <w:p w14:paraId="42A23FFB" w14:textId="75EDEEA8" w:rsidR="002D44B7" w:rsidRDefault="002D44B7" w:rsidP="002D44B7">
            <w:pPr>
              <w:rPr>
                <w:i/>
              </w:rPr>
            </w:pPr>
            <w:r>
              <w:t>ul. Kościuszki 6/106</w:t>
            </w:r>
            <w:r w:rsidRPr="00125AAD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>
              <w:t xml:space="preserve">97-500 Radomsko, </w:t>
            </w:r>
          </w:p>
          <w:p w14:paraId="61A23050" w14:textId="3BFBB6D8" w:rsidR="002D44B7" w:rsidRDefault="002D44B7" w:rsidP="002D44B7">
            <w:r w:rsidRPr="00125AAD">
              <w:rPr>
                <w:i/>
              </w:rPr>
              <w:t>(firma, adres)</w:t>
            </w:r>
          </w:p>
        </w:tc>
      </w:tr>
      <w:tr w:rsidR="002D44B7" w14:paraId="61FEFF6A" w14:textId="77777777" w:rsidTr="002D44B7">
        <w:tc>
          <w:tcPr>
            <w:tcW w:w="6912" w:type="dxa"/>
          </w:tcPr>
          <w:p w14:paraId="56DD675C" w14:textId="77777777" w:rsidR="002D44B7" w:rsidRPr="00125AAD" w:rsidRDefault="002D44B7" w:rsidP="002D44B7">
            <w:r w:rsidRPr="00F9037A">
              <w:rPr>
                <w:b/>
                <w:bCs/>
              </w:rPr>
              <w:t>WYKONAWCA</w:t>
            </w:r>
            <w:r w:rsidRPr="00125AAD">
              <w:t>:</w:t>
            </w:r>
          </w:p>
          <w:p w14:paraId="637C3C48" w14:textId="77777777" w:rsidR="002D44B7" w:rsidRDefault="002D44B7" w:rsidP="002D44B7">
            <w:r w:rsidRPr="00125AAD">
              <w:t>…………………………………………</w:t>
            </w:r>
          </w:p>
          <w:p w14:paraId="06D32BC9" w14:textId="72F32969" w:rsidR="002D44B7" w:rsidRPr="00125AAD" w:rsidRDefault="002D44B7" w:rsidP="002D44B7">
            <w:r w:rsidRPr="00125AAD">
              <w:t>………………………………………</w:t>
            </w:r>
            <w:r>
              <w:t>…</w:t>
            </w:r>
          </w:p>
          <w:p w14:paraId="6E437F0E" w14:textId="77777777" w:rsidR="002D44B7" w:rsidRPr="00125AAD" w:rsidRDefault="002D44B7" w:rsidP="002D44B7">
            <w:pPr>
              <w:rPr>
                <w:i/>
              </w:rPr>
            </w:pPr>
            <w:r w:rsidRPr="00125AAD">
              <w:rPr>
                <w:i/>
              </w:rPr>
              <w:t>(firma, adres)</w:t>
            </w:r>
          </w:p>
          <w:p w14:paraId="1A0E7B33" w14:textId="77777777" w:rsidR="002D44B7" w:rsidRDefault="002D44B7" w:rsidP="002D44B7"/>
        </w:tc>
        <w:tc>
          <w:tcPr>
            <w:tcW w:w="2300" w:type="dxa"/>
          </w:tcPr>
          <w:p w14:paraId="3899091A" w14:textId="77777777" w:rsidR="002D44B7" w:rsidRPr="00125AAD" w:rsidRDefault="002D44B7" w:rsidP="002D44B7"/>
        </w:tc>
      </w:tr>
    </w:tbl>
    <w:p w14:paraId="5E8A1702" w14:textId="77777777" w:rsidR="002D44B7" w:rsidRDefault="002D44B7" w:rsidP="00125AAD">
      <w:pPr>
        <w:spacing w:line="360" w:lineRule="auto"/>
        <w:rPr>
          <w:rFonts w:cstheme="minorHAnsi"/>
          <w:b/>
          <w:szCs w:val="22"/>
        </w:rPr>
      </w:pPr>
    </w:p>
    <w:p w14:paraId="67F0E1DE" w14:textId="5B5835F6" w:rsidR="00C85E7F" w:rsidRPr="00125AAD" w:rsidRDefault="00C85E7F" w:rsidP="002D44B7">
      <w:pPr>
        <w:jc w:val="center"/>
      </w:pPr>
      <w:bookmarkStart w:id="1" w:name="_Hlk153281068"/>
      <w:r w:rsidRPr="00125AAD">
        <w:t>dotyczy:</w:t>
      </w:r>
      <w:r w:rsidR="002D44B7">
        <w:t xml:space="preserve"> </w:t>
      </w:r>
      <w:r w:rsidRPr="00125AAD">
        <w:t xml:space="preserve">postępowania o udzielenie zamówienia publicznego prowadzonego w trybie </w:t>
      </w:r>
      <w:r w:rsidR="00D1120A" w:rsidRPr="00125AAD">
        <w:t>podstawowym</w:t>
      </w:r>
      <w:r w:rsidRPr="00125AAD">
        <w:br/>
        <w:t xml:space="preserve">pn. </w:t>
      </w:r>
      <w:r w:rsidR="002D44B7" w:rsidRPr="00A40DB4">
        <w:rPr>
          <w:b/>
          <w:bCs/>
        </w:rPr>
        <w:t>„Budowa dwóch budynków mieszkalnych wielorodzinnych wraz niezbędną infrastrukturą techniczną oraz parkingiem w Radomsku”</w:t>
      </w:r>
    </w:p>
    <w:bookmarkEnd w:id="1"/>
    <w:p w14:paraId="1F15E90D" w14:textId="77777777" w:rsidR="00C85E7F" w:rsidRPr="00125AAD" w:rsidRDefault="00C85E7F" w:rsidP="00125AAD">
      <w:pPr>
        <w:rPr>
          <w:rFonts w:cstheme="minorHAnsi"/>
          <w:szCs w:val="22"/>
        </w:rPr>
      </w:pPr>
    </w:p>
    <w:p w14:paraId="0C15093B" w14:textId="77777777" w:rsidR="001C0DB2" w:rsidRPr="00125AAD" w:rsidRDefault="00C85E7F" w:rsidP="00A40DB4">
      <w:pPr>
        <w:jc w:val="center"/>
        <w:rPr>
          <w:rFonts w:cstheme="minorHAnsi"/>
          <w:b/>
          <w:szCs w:val="22"/>
        </w:rPr>
      </w:pPr>
      <w:r w:rsidRPr="00125AAD">
        <w:rPr>
          <w:rFonts w:cstheme="minorHAnsi"/>
          <w:b/>
          <w:szCs w:val="22"/>
        </w:rPr>
        <w:t>OŚWIADCZENIE</w:t>
      </w:r>
    </w:p>
    <w:p w14:paraId="1E0FE1BF" w14:textId="77777777" w:rsidR="00C85E7F" w:rsidRPr="00125AAD" w:rsidRDefault="001C0DB2" w:rsidP="00A40DB4">
      <w:pPr>
        <w:jc w:val="center"/>
        <w:rPr>
          <w:rFonts w:cstheme="minorHAnsi"/>
          <w:b/>
          <w:szCs w:val="22"/>
        </w:rPr>
      </w:pPr>
      <w:r w:rsidRPr="00125AAD">
        <w:rPr>
          <w:rFonts w:cstheme="minorHAnsi"/>
          <w:b/>
          <w:szCs w:val="22"/>
        </w:rPr>
        <w:t xml:space="preserve">WYKONAWCÓW  WSPÓLNIE  UBIEGAJĄCYCH  SIĘ  O  </w:t>
      </w:r>
      <w:r w:rsidR="00563244" w:rsidRPr="00125AAD">
        <w:rPr>
          <w:rFonts w:cstheme="minorHAnsi"/>
          <w:b/>
          <w:szCs w:val="22"/>
        </w:rPr>
        <w:t>UDZIELENIE  ZAMÓWIENIA</w:t>
      </w:r>
    </w:p>
    <w:p w14:paraId="62541089" w14:textId="77777777" w:rsidR="00E04512" w:rsidRPr="00125AAD" w:rsidRDefault="00E04512" w:rsidP="00A40DB4">
      <w:pPr>
        <w:jc w:val="center"/>
        <w:rPr>
          <w:rFonts w:cstheme="minorHAnsi"/>
          <w:b/>
          <w:i/>
          <w:szCs w:val="22"/>
        </w:rPr>
      </w:pPr>
      <w:r w:rsidRPr="00125AAD">
        <w:rPr>
          <w:rFonts w:cstheme="minorHAnsi"/>
          <w:b/>
          <w:i/>
          <w:szCs w:val="22"/>
        </w:rPr>
        <w:t>(jeżeli dotyczy)</w:t>
      </w:r>
    </w:p>
    <w:p w14:paraId="4E0B41CB" w14:textId="77777777" w:rsidR="00C85E7F" w:rsidRPr="00125AAD" w:rsidRDefault="00C85E7F" w:rsidP="002D44B7">
      <w:pPr>
        <w:rPr>
          <w:rFonts w:cstheme="minorHAnsi"/>
          <w:b/>
          <w:szCs w:val="22"/>
        </w:rPr>
      </w:pPr>
    </w:p>
    <w:p w14:paraId="20E7E369" w14:textId="425B6160" w:rsidR="00C85E7F" w:rsidRPr="00125AAD" w:rsidRDefault="00C85E7F" w:rsidP="002D44B7">
      <w:pPr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szCs w:val="22"/>
        </w:rPr>
        <w:t xml:space="preserve">Jako Wykonawcy wspólnie ubiegający się o przedmiotowe zamówienie, na podstawie </w:t>
      </w:r>
      <w:r w:rsidR="002D44B7">
        <w:rPr>
          <w:rFonts w:cstheme="minorHAnsi"/>
          <w:szCs w:val="22"/>
        </w:rPr>
        <w:br/>
      </w:r>
      <w:r w:rsidRPr="00125AAD">
        <w:rPr>
          <w:rFonts w:cstheme="minorHAnsi"/>
          <w:szCs w:val="22"/>
        </w:rPr>
        <w:t xml:space="preserve">art. 117 ust. 4 </w:t>
      </w:r>
      <w:r w:rsidRPr="00125AAD">
        <w:rPr>
          <w:rFonts w:cstheme="minorHAnsi"/>
          <w:bCs/>
          <w:szCs w:val="22"/>
        </w:rPr>
        <w:t xml:space="preserve">ustawy z </w:t>
      </w:r>
      <w:r w:rsidR="00F409AB" w:rsidRPr="00125AAD">
        <w:rPr>
          <w:rFonts w:cstheme="minorHAnsi"/>
          <w:bCs/>
          <w:szCs w:val="22"/>
        </w:rPr>
        <w:t xml:space="preserve">dnia </w:t>
      </w:r>
      <w:r w:rsidRPr="00125AAD">
        <w:rPr>
          <w:rFonts w:cstheme="minorHAnsi"/>
          <w:bCs/>
          <w:szCs w:val="22"/>
        </w:rPr>
        <w:t xml:space="preserve">11 września 2019 r. Prawo zamówień publicznych </w:t>
      </w:r>
      <w:r w:rsidRPr="00125AAD">
        <w:rPr>
          <w:rFonts w:cstheme="minorHAnsi"/>
          <w:bCs/>
          <w:color w:val="000000"/>
          <w:szCs w:val="22"/>
        </w:rPr>
        <w:t>(</w:t>
      </w:r>
      <w:r w:rsidRPr="00125AAD">
        <w:rPr>
          <w:rFonts w:cstheme="minorHAnsi"/>
          <w:bCs/>
          <w:szCs w:val="22"/>
        </w:rPr>
        <w:t xml:space="preserve">Dz.U. </w:t>
      </w:r>
      <w:r w:rsidR="00BB1309" w:rsidRPr="00125AAD">
        <w:rPr>
          <w:rFonts w:cstheme="minorHAnsi"/>
          <w:bCs/>
          <w:szCs w:val="22"/>
        </w:rPr>
        <w:t>z 202</w:t>
      </w:r>
      <w:r w:rsidR="00965060" w:rsidRPr="00125AAD">
        <w:rPr>
          <w:rFonts w:cstheme="minorHAnsi"/>
          <w:bCs/>
          <w:szCs w:val="22"/>
        </w:rPr>
        <w:t>3</w:t>
      </w:r>
      <w:r w:rsidR="00A00ABF" w:rsidRPr="00125AAD">
        <w:rPr>
          <w:rFonts w:cstheme="minorHAnsi"/>
          <w:bCs/>
          <w:szCs w:val="22"/>
        </w:rPr>
        <w:t xml:space="preserve"> r. </w:t>
      </w:r>
      <w:r w:rsidRPr="00125AAD">
        <w:rPr>
          <w:rFonts w:cstheme="minorHAnsi"/>
          <w:bCs/>
          <w:szCs w:val="22"/>
        </w:rPr>
        <w:t xml:space="preserve">poz. </w:t>
      </w:r>
      <w:r w:rsidR="00965060" w:rsidRPr="00125AAD">
        <w:rPr>
          <w:rFonts w:cstheme="minorHAnsi"/>
          <w:bCs/>
          <w:szCs w:val="22"/>
        </w:rPr>
        <w:t>1605</w:t>
      </w:r>
      <w:r w:rsidRPr="00125AAD">
        <w:rPr>
          <w:rFonts w:cstheme="minorHAnsi"/>
          <w:bCs/>
          <w:szCs w:val="22"/>
        </w:rPr>
        <w:t>)</w:t>
      </w:r>
      <w:r w:rsidR="00DF3836" w:rsidRPr="00125AAD">
        <w:rPr>
          <w:rFonts w:cstheme="minorHAnsi"/>
          <w:bCs/>
          <w:szCs w:val="22"/>
        </w:rPr>
        <w:t>, zwanej dalej „ustawą”</w:t>
      </w:r>
      <w:r w:rsidR="00A55478" w:rsidRPr="00125AAD">
        <w:rPr>
          <w:rFonts w:cstheme="minorHAnsi"/>
          <w:bCs/>
          <w:szCs w:val="22"/>
        </w:rPr>
        <w:t>:</w:t>
      </w:r>
    </w:p>
    <w:p w14:paraId="316769F1" w14:textId="77777777" w:rsidR="004B0CD2" w:rsidRPr="00125AAD" w:rsidRDefault="001C0DB2" w:rsidP="002D44B7">
      <w:pPr>
        <w:jc w:val="both"/>
        <w:rPr>
          <w:rFonts w:cstheme="minorHAnsi"/>
          <w:b/>
          <w:bCs/>
          <w:szCs w:val="22"/>
        </w:rPr>
      </w:pPr>
      <w:r w:rsidRPr="00125AAD">
        <w:rPr>
          <w:rFonts w:cstheme="minorHAnsi"/>
          <w:bCs/>
          <w:szCs w:val="22"/>
        </w:rPr>
        <w:t xml:space="preserve">zgodnie z art. 117 ust. 3 ustawy, </w:t>
      </w:r>
      <w:r w:rsidRPr="00125AAD">
        <w:rPr>
          <w:rFonts w:cstheme="minorHAnsi"/>
          <w:b/>
          <w:bCs/>
          <w:szCs w:val="22"/>
        </w:rPr>
        <w:t>polegamy na zdolnościach</w:t>
      </w:r>
      <w:r w:rsidR="004B0CD2" w:rsidRPr="00125AAD">
        <w:rPr>
          <w:rFonts w:cstheme="minorHAnsi"/>
          <w:b/>
          <w:bCs/>
          <w:szCs w:val="22"/>
        </w:rPr>
        <w:t>:</w:t>
      </w:r>
    </w:p>
    <w:p w14:paraId="11A34AC3" w14:textId="58CF75D7" w:rsidR="001C0DB2" w:rsidRPr="00125AAD" w:rsidRDefault="001C0DB2" w:rsidP="002D44B7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bCs/>
          <w:szCs w:val="22"/>
        </w:rPr>
        <w:t>następującego Wykonawcy spośród wykonawców wspólnie ubiegających się o udzielenie zamówienia,</w:t>
      </w:r>
      <w:r w:rsidR="000478CD" w:rsidRPr="00125AAD">
        <w:rPr>
          <w:rFonts w:cstheme="minorHAnsi"/>
          <w:bCs/>
          <w:szCs w:val="22"/>
        </w:rPr>
        <w:t xml:space="preserve"> tj.:</w:t>
      </w:r>
    </w:p>
    <w:p w14:paraId="4077E638" w14:textId="4072F085" w:rsidR="001C0DB2" w:rsidRPr="00125AAD" w:rsidRDefault="00163D01" w:rsidP="002D44B7">
      <w:pPr>
        <w:jc w:val="both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40DB4">
        <w:rPr>
          <w:rFonts w:cstheme="minorHAnsi"/>
          <w:bCs/>
          <w:szCs w:val="22"/>
        </w:rPr>
        <w:t>,</w:t>
      </w:r>
    </w:p>
    <w:p w14:paraId="52C7C1D8" w14:textId="0F147F36" w:rsidR="001C0DB2" w:rsidRPr="00125AAD" w:rsidRDefault="001C0DB2" w:rsidP="002D44B7">
      <w:pPr>
        <w:pStyle w:val="Akapitzlist"/>
        <w:ind w:left="0"/>
        <w:contextualSpacing w:val="0"/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b/>
          <w:bCs/>
          <w:szCs w:val="22"/>
        </w:rPr>
        <w:t xml:space="preserve">który wykona następujące </w:t>
      </w:r>
      <w:r w:rsidR="008C0F2C" w:rsidRPr="00125AAD">
        <w:rPr>
          <w:rFonts w:cstheme="minorHAnsi"/>
          <w:b/>
          <w:bCs/>
          <w:szCs w:val="22"/>
          <w:u w:val="single"/>
        </w:rPr>
        <w:t>roboty budowlane</w:t>
      </w:r>
      <w:r w:rsidR="008C0F2C" w:rsidRPr="00125AAD">
        <w:rPr>
          <w:rFonts w:cstheme="minorHAnsi"/>
          <w:b/>
          <w:bCs/>
          <w:szCs w:val="22"/>
        </w:rPr>
        <w:t xml:space="preserve"> </w:t>
      </w:r>
      <w:r w:rsidRPr="00125AAD">
        <w:rPr>
          <w:rFonts w:cstheme="minorHAnsi"/>
          <w:bCs/>
          <w:szCs w:val="22"/>
        </w:rPr>
        <w:t>……………………………………………….</w:t>
      </w:r>
      <w:r w:rsidR="008C0F2C" w:rsidRPr="00125AAD">
        <w:rPr>
          <w:rFonts w:cstheme="minorHAnsi"/>
          <w:bCs/>
          <w:szCs w:val="22"/>
        </w:rPr>
        <w:t>……</w:t>
      </w:r>
      <w:r w:rsidRPr="00125AAD">
        <w:rPr>
          <w:rFonts w:cstheme="minorHAnsi"/>
          <w:bCs/>
          <w:szCs w:val="22"/>
        </w:rPr>
        <w:t xml:space="preserve">……….., </w:t>
      </w:r>
      <w:r w:rsidR="000478CD" w:rsidRPr="00125AAD">
        <w:rPr>
          <w:rFonts w:cstheme="minorHAnsi"/>
          <w:bCs/>
          <w:szCs w:val="22"/>
        </w:rPr>
        <w:br/>
      </w:r>
      <w:r w:rsidRPr="00125AAD">
        <w:rPr>
          <w:rFonts w:cstheme="minorHAnsi"/>
          <w:bCs/>
          <w:szCs w:val="22"/>
        </w:rPr>
        <w:t xml:space="preserve">do realizacji których te zdolności są wymagane. </w:t>
      </w:r>
    </w:p>
    <w:p w14:paraId="144F3894" w14:textId="77777777" w:rsidR="004B0CD2" w:rsidRPr="00125AAD" w:rsidRDefault="004B0CD2" w:rsidP="002D44B7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bCs/>
          <w:szCs w:val="22"/>
        </w:rPr>
        <w:t>następującego Wykonawcy spośród wykonawców wspólnie ubiegających się o udzielenie zamówienia, tj.:</w:t>
      </w:r>
    </w:p>
    <w:p w14:paraId="49F504B4" w14:textId="77777777" w:rsidR="00A40DB4" w:rsidRPr="00A40DB4" w:rsidRDefault="00A40DB4" w:rsidP="00A40DB4">
      <w:pPr>
        <w:jc w:val="both"/>
        <w:rPr>
          <w:rFonts w:cstheme="minorHAnsi"/>
          <w:bCs/>
          <w:szCs w:val="22"/>
        </w:rPr>
      </w:pPr>
      <w:r w:rsidRPr="00A40DB4">
        <w:rPr>
          <w:rFonts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……………………………………………………………………………………………………………………………………………………………,</w:t>
      </w:r>
    </w:p>
    <w:p w14:paraId="5CA13AF3" w14:textId="386D1943" w:rsidR="004B0CD2" w:rsidRPr="00125AAD" w:rsidRDefault="004B0CD2" w:rsidP="002D44B7">
      <w:pPr>
        <w:pStyle w:val="Akapitzlist"/>
        <w:ind w:left="0"/>
        <w:contextualSpacing w:val="0"/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b/>
          <w:bCs/>
          <w:szCs w:val="22"/>
        </w:rPr>
        <w:t xml:space="preserve">który wykona następujące </w:t>
      </w:r>
      <w:r w:rsidRPr="00125AAD">
        <w:rPr>
          <w:rFonts w:cstheme="minorHAnsi"/>
          <w:b/>
          <w:bCs/>
          <w:szCs w:val="22"/>
          <w:u w:val="single"/>
        </w:rPr>
        <w:t>usługi</w:t>
      </w:r>
      <w:r w:rsidRPr="00125AAD">
        <w:rPr>
          <w:rFonts w:cstheme="minorHAnsi"/>
          <w:b/>
          <w:bCs/>
          <w:szCs w:val="22"/>
        </w:rPr>
        <w:t xml:space="preserve"> </w:t>
      </w:r>
      <w:r w:rsidRPr="00125AAD">
        <w:rPr>
          <w:rFonts w:cstheme="minorHAnsi"/>
          <w:bCs/>
          <w:szCs w:val="22"/>
        </w:rPr>
        <w:t xml:space="preserve">……………………………………………….…………………………………….., </w:t>
      </w:r>
      <w:r w:rsidR="00A40DB4">
        <w:rPr>
          <w:rFonts w:cstheme="minorHAnsi"/>
          <w:bCs/>
          <w:szCs w:val="22"/>
        </w:rPr>
        <w:br/>
      </w:r>
      <w:r w:rsidRPr="00125AAD">
        <w:rPr>
          <w:rFonts w:cstheme="minorHAnsi"/>
          <w:bCs/>
          <w:szCs w:val="22"/>
        </w:rPr>
        <w:t xml:space="preserve">do realizacji których te zdolności są wymagane. </w:t>
      </w:r>
    </w:p>
    <w:p w14:paraId="2060E6FA" w14:textId="77777777" w:rsidR="004B0CD2" w:rsidRPr="00125AAD" w:rsidRDefault="004B0CD2" w:rsidP="00125AAD">
      <w:pPr>
        <w:pStyle w:val="Akapitzlist"/>
        <w:ind w:left="0"/>
        <w:contextualSpacing w:val="0"/>
        <w:jc w:val="both"/>
        <w:rPr>
          <w:rFonts w:cstheme="minorHAnsi"/>
          <w:bCs/>
          <w:szCs w:val="22"/>
        </w:rPr>
      </w:pPr>
    </w:p>
    <w:p w14:paraId="4332B489" w14:textId="77777777" w:rsidR="000968C8" w:rsidRPr="00125AAD" w:rsidRDefault="000968C8" w:rsidP="00C2484B">
      <w:pPr>
        <w:spacing w:line="360" w:lineRule="auto"/>
        <w:rPr>
          <w:rFonts w:cstheme="minorHAnsi"/>
          <w:b/>
          <w:i/>
          <w:szCs w:val="22"/>
        </w:rPr>
      </w:pPr>
    </w:p>
    <w:p w14:paraId="0B44D127" w14:textId="77777777" w:rsidR="00143CEC" w:rsidRPr="00125AAD" w:rsidRDefault="00143CEC" w:rsidP="00125AAD">
      <w:pPr>
        <w:ind w:left="4247"/>
        <w:jc w:val="right"/>
        <w:rPr>
          <w:rFonts w:cstheme="minorHAnsi"/>
          <w:b/>
          <w:i/>
          <w:szCs w:val="22"/>
        </w:rPr>
      </w:pPr>
      <w:r w:rsidRPr="00125AAD">
        <w:rPr>
          <w:rFonts w:cstheme="minorHAnsi"/>
          <w:b/>
          <w:i/>
          <w:szCs w:val="22"/>
        </w:rPr>
        <w:t xml:space="preserve">oświadczenie należy podpisać </w:t>
      </w:r>
      <w:r w:rsidRPr="00125AAD">
        <w:rPr>
          <w:rFonts w:cstheme="minorHAnsi"/>
          <w:b/>
          <w:i/>
          <w:szCs w:val="22"/>
        </w:rPr>
        <w:br/>
        <w:t xml:space="preserve">kwalifikowanym podpisem elektronicznym </w:t>
      </w:r>
    </w:p>
    <w:p w14:paraId="6A186F6D" w14:textId="77777777" w:rsidR="00143CEC" w:rsidRPr="00125AAD" w:rsidRDefault="00143CEC" w:rsidP="00125AAD">
      <w:pPr>
        <w:ind w:left="4247"/>
        <w:jc w:val="right"/>
        <w:rPr>
          <w:rFonts w:cstheme="minorHAnsi"/>
          <w:b/>
          <w:i/>
          <w:szCs w:val="22"/>
        </w:rPr>
      </w:pPr>
      <w:r w:rsidRPr="00125AAD">
        <w:rPr>
          <w:rFonts w:cstheme="minorHAnsi"/>
          <w:b/>
          <w:i/>
          <w:szCs w:val="22"/>
        </w:rPr>
        <w:t>lub podpisem zaufanym lub podpisem osobistym</w:t>
      </w:r>
    </w:p>
    <w:p w14:paraId="46779385" w14:textId="77777777" w:rsidR="00143CEC" w:rsidRPr="00F9037A" w:rsidRDefault="00143CEC" w:rsidP="00125AAD">
      <w:pPr>
        <w:ind w:left="4247"/>
        <w:jc w:val="right"/>
        <w:rPr>
          <w:rFonts w:cstheme="minorHAnsi"/>
          <w:b/>
          <w:i/>
          <w:color w:val="FF0000"/>
          <w:sz w:val="18"/>
          <w:szCs w:val="18"/>
        </w:rPr>
      </w:pPr>
      <w:r w:rsidRPr="00F9037A">
        <w:rPr>
          <w:rFonts w:cstheme="minorHAnsi"/>
          <w:b/>
          <w:i/>
          <w:color w:val="FF0000"/>
          <w:sz w:val="18"/>
          <w:szCs w:val="18"/>
        </w:rPr>
        <w:t>(w przypadku dokumentu elektronicznego)</w:t>
      </w:r>
    </w:p>
    <w:p w14:paraId="746336DF" w14:textId="77777777" w:rsidR="00143CEC" w:rsidRPr="00125AAD" w:rsidRDefault="00143CEC" w:rsidP="00125AAD">
      <w:pPr>
        <w:ind w:left="4247"/>
        <w:jc w:val="right"/>
        <w:rPr>
          <w:rFonts w:cstheme="minorHAnsi"/>
          <w:b/>
          <w:i/>
          <w:szCs w:val="22"/>
        </w:rPr>
      </w:pPr>
      <w:r w:rsidRPr="00125AAD">
        <w:rPr>
          <w:rFonts w:cstheme="minorHAnsi"/>
          <w:b/>
          <w:i/>
          <w:szCs w:val="22"/>
        </w:rPr>
        <w:t>lub</w:t>
      </w:r>
    </w:p>
    <w:p w14:paraId="1D3CF5E3" w14:textId="77777777" w:rsidR="00143CEC" w:rsidRPr="00125AAD" w:rsidRDefault="00143CEC" w:rsidP="00125AAD">
      <w:pPr>
        <w:ind w:left="4247"/>
        <w:jc w:val="right"/>
        <w:rPr>
          <w:rFonts w:cstheme="minorHAnsi"/>
          <w:b/>
          <w:bCs/>
          <w:i/>
          <w:szCs w:val="22"/>
          <w:lang w:bidi="pl-PL"/>
        </w:rPr>
      </w:pPr>
      <w:r w:rsidRPr="00125AAD">
        <w:rPr>
          <w:rFonts w:cstheme="minorHAnsi"/>
          <w:b/>
          <w:i/>
          <w:szCs w:val="22"/>
        </w:rPr>
        <w:t xml:space="preserve">cyfrowe odwzorowanie oświadczenia </w:t>
      </w:r>
      <w:r w:rsidRPr="00125AAD">
        <w:rPr>
          <w:rFonts w:cstheme="minorHAnsi"/>
          <w:b/>
          <w:bCs/>
          <w:i/>
          <w:szCs w:val="22"/>
          <w:lang w:bidi="pl-PL"/>
        </w:rPr>
        <w:t>należy opatrzeć</w:t>
      </w:r>
      <w:r w:rsidRPr="00125AAD">
        <w:rPr>
          <w:rFonts w:cstheme="minorHAnsi"/>
          <w:b/>
          <w:bCs/>
          <w:i/>
          <w:szCs w:val="22"/>
          <w:lang w:bidi="pl-PL"/>
        </w:rPr>
        <w:br/>
        <w:t xml:space="preserve">kwalifikowanym podpisem elektronicznym </w:t>
      </w:r>
    </w:p>
    <w:p w14:paraId="46B1B618" w14:textId="77777777" w:rsidR="00143CEC" w:rsidRPr="00125AAD" w:rsidRDefault="00143CEC" w:rsidP="00125AAD">
      <w:pPr>
        <w:ind w:left="4247"/>
        <w:jc w:val="right"/>
        <w:rPr>
          <w:rFonts w:cstheme="minorHAnsi"/>
          <w:b/>
          <w:bCs/>
          <w:i/>
          <w:szCs w:val="22"/>
          <w:lang w:bidi="pl-PL"/>
        </w:rPr>
      </w:pPr>
      <w:r w:rsidRPr="00125AAD">
        <w:rPr>
          <w:rFonts w:cstheme="minorHAnsi"/>
          <w:b/>
          <w:bCs/>
          <w:i/>
          <w:szCs w:val="22"/>
          <w:lang w:bidi="pl-PL"/>
        </w:rPr>
        <w:t>lub podpisem zaufanym lub podpisem osobistym</w:t>
      </w:r>
    </w:p>
    <w:p w14:paraId="2AA38C23" w14:textId="77777777" w:rsidR="000968C8" w:rsidRPr="00F9037A" w:rsidRDefault="00143CEC" w:rsidP="00125AAD">
      <w:pPr>
        <w:pStyle w:val="Akapitzlist"/>
        <w:ind w:left="425"/>
        <w:contextualSpacing w:val="0"/>
        <w:jc w:val="right"/>
        <w:rPr>
          <w:rFonts w:cstheme="minorHAnsi"/>
          <w:sz w:val="18"/>
          <w:szCs w:val="18"/>
        </w:rPr>
      </w:pPr>
      <w:r w:rsidRPr="00F9037A">
        <w:rPr>
          <w:rFonts w:cstheme="minorHAnsi"/>
          <w:b/>
          <w:i/>
          <w:color w:val="FF0000"/>
          <w:sz w:val="18"/>
          <w:szCs w:val="18"/>
        </w:rPr>
        <w:t>(w przypadku postaci papierowej</w:t>
      </w:r>
      <w:r w:rsidRPr="00F9037A">
        <w:rPr>
          <w:rFonts w:cstheme="minorHAnsi"/>
          <w:b/>
          <w:i/>
          <w:color w:val="FF0000"/>
          <w:sz w:val="18"/>
          <w:szCs w:val="18"/>
        </w:rPr>
        <w:br/>
        <w:t>opatrzonej własnoręcznym podpisem)</w:t>
      </w:r>
    </w:p>
    <w:sectPr w:rsidR="000968C8" w:rsidRPr="00F9037A" w:rsidSect="00C2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9D25" w14:textId="77777777" w:rsidR="005C357E" w:rsidRDefault="005C357E" w:rsidP="00E04512">
      <w:r>
        <w:separator/>
      </w:r>
    </w:p>
  </w:endnote>
  <w:endnote w:type="continuationSeparator" w:id="0">
    <w:p w14:paraId="3C263ED6" w14:textId="77777777" w:rsidR="005C357E" w:rsidRDefault="005C357E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8778" w14:textId="77777777" w:rsidR="005C357E" w:rsidRDefault="005C357E" w:rsidP="00E04512">
      <w:r>
        <w:separator/>
      </w:r>
    </w:p>
  </w:footnote>
  <w:footnote w:type="continuationSeparator" w:id="0">
    <w:p w14:paraId="22CDA67A" w14:textId="77777777" w:rsidR="005C357E" w:rsidRDefault="005C357E" w:rsidP="00E0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26D5CEE"/>
    <w:multiLevelType w:val="hybridMultilevel"/>
    <w:tmpl w:val="004E1CBE"/>
    <w:lvl w:ilvl="0" w:tplc="11D8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23790">
    <w:abstractNumId w:val="6"/>
  </w:num>
  <w:num w:numId="2" w16cid:durableId="1889534035">
    <w:abstractNumId w:val="7"/>
  </w:num>
  <w:num w:numId="3" w16cid:durableId="403842527">
    <w:abstractNumId w:val="0"/>
  </w:num>
  <w:num w:numId="4" w16cid:durableId="1705711158">
    <w:abstractNumId w:val="5"/>
  </w:num>
  <w:num w:numId="5" w16cid:durableId="1974358818">
    <w:abstractNumId w:val="3"/>
  </w:num>
  <w:num w:numId="6" w16cid:durableId="1102528455">
    <w:abstractNumId w:val="4"/>
  </w:num>
  <w:num w:numId="7" w16cid:durableId="201788145">
    <w:abstractNumId w:val="1"/>
  </w:num>
  <w:num w:numId="8" w16cid:durableId="2084835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478CD"/>
    <w:rsid w:val="000503F2"/>
    <w:rsid w:val="00053E10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25AAD"/>
    <w:rsid w:val="00134EB3"/>
    <w:rsid w:val="00142950"/>
    <w:rsid w:val="00143CEC"/>
    <w:rsid w:val="00147CAE"/>
    <w:rsid w:val="00163D01"/>
    <w:rsid w:val="00163D55"/>
    <w:rsid w:val="00163DBF"/>
    <w:rsid w:val="00190CD6"/>
    <w:rsid w:val="001A1E23"/>
    <w:rsid w:val="001A296F"/>
    <w:rsid w:val="001A3CB8"/>
    <w:rsid w:val="001A58C2"/>
    <w:rsid w:val="001C0DB2"/>
    <w:rsid w:val="001C3EAD"/>
    <w:rsid w:val="001C43BA"/>
    <w:rsid w:val="001C7259"/>
    <w:rsid w:val="001D3543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7749"/>
    <w:rsid w:val="002C41F4"/>
    <w:rsid w:val="002D00C7"/>
    <w:rsid w:val="002D44B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0CD2"/>
    <w:rsid w:val="004B125F"/>
    <w:rsid w:val="004B41CA"/>
    <w:rsid w:val="004B6733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35FBE"/>
    <w:rsid w:val="005533BC"/>
    <w:rsid w:val="00553736"/>
    <w:rsid w:val="00563244"/>
    <w:rsid w:val="00572D81"/>
    <w:rsid w:val="00573784"/>
    <w:rsid w:val="005762EE"/>
    <w:rsid w:val="00595E67"/>
    <w:rsid w:val="005B59D9"/>
    <w:rsid w:val="005C357E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C7CD2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916FC"/>
    <w:rsid w:val="00895D51"/>
    <w:rsid w:val="008A318B"/>
    <w:rsid w:val="008B3F56"/>
    <w:rsid w:val="008C0F2C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5060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DB4"/>
    <w:rsid w:val="00A40FB8"/>
    <w:rsid w:val="00A51995"/>
    <w:rsid w:val="00A54394"/>
    <w:rsid w:val="00A55478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1309"/>
    <w:rsid w:val="00BB5B83"/>
    <w:rsid w:val="00BC3BA1"/>
    <w:rsid w:val="00BD26A8"/>
    <w:rsid w:val="00BD34D1"/>
    <w:rsid w:val="00BE4A5F"/>
    <w:rsid w:val="00BF66DD"/>
    <w:rsid w:val="00C03045"/>
    <w:rsid w:val="00C06CB9"/>
    <w:rsid w:val="00C2484B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B00F7"/>
    <w:rsid w:val="00CB25D8"/>
    <w:rsid w:val="00CC35FD"/>
    <w:rsid w:val="00CC6853"/>
    <w:rsid w:val="00CD10B8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B726E"/>
    <w:rsid w:val="00DC47EF"/>
    <w:rsid w:val="00DC48F7"/>
    <w:rsid w:val="00DC792D"/>
    <w:rsid w:val="00DE51E4"/>
    <w:rsid w:val="00DE6205"/>
    <w:rsid w:val="00DF17FD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733"/>
    <w:rsid w:val="00F409AB"/>
    <w:rsid w:val="00F4363D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037A"/>
    <w:rsid w:val="00F956F0"/>
    <w:rsid w:val="00FB0630"/>
    <w:rsid w:val="00FB585A"/>
    <w:rsid w:val="00FB675A"/>
    <w:rsid w:val="00FC6EAB"/>
    <w:rsid w:val="00FC7437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BC0D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4B7"/>
    <w:pPr>
      <w:spacing w:after="0" w:line="240" w:lineRule="auto"/>
    </w:pPr>
    <w:rPr>
      <w:rFonts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3D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0166DFF-10B1-4560-9052-7B165BD8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SIM Łódzkie</cp:lastModifiedBy>
  <cp:revision>30</cp:revision>
  <cp:lastPrinted>2022-06-20T10:31:00Z</cp:lastPrinted>
  <dcterms:created xsi:type="dcterms:W3CDTF">2021-04-14T14:17:00Z</dcterms:created>
  <dcterms:modified xsi:type="dcterms:W3CDTF">2023-12-12T14:09:00Z</dcterms:modified>
</cp:coreProperties>
</file>