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4E1C" w14:textId="77777777" w:rsidR="00A66DEA" w:rsidRDefault="00A66DEA" w:rsidP="00BA2CA6">
      <w:pPr>
        <w:spacing w:after="0"/>
        <w:rPr>
          <w:rFonts w:ascii="Arial" w:hAnsi="Arial" w:cs="Arial"/>
          <w:sz w:val="20"/>
          <w:szCs w:val="20"/>
        </w:rPr>
      </w:pPr>
    </w:p>
    <w:p w14:paraId="51C53953" w14:textId="5A4CC2CA" w:rsidR="006C7DD9" w:rsidRPr="001D0A70" w:rsidRDefault="00677D52" w:rsidP="002F3910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3F06" w:rsidRPr="00A74443">
        <w:rPr>
          <w:rFonts w:ascii="Arial" w:hAnsi="Arial" w:cs="Arial"/>
          <w:sz w:val="20"/>
          <w:szCs w:val="20"/>
        </w:rPr>
        <w:t>Czersk,</w:t>
      </w:r>
      <w:r w:rsidRPr="00A74443">
        <w:rPr>
          <w:rFonts w:ascii="Arial" w:hAnsi="Arial" w:cs="Arial"/>
          <w:sz w:val="20"/>
          <w:szCs w:val="20"/>
        </w:rPr>
        <w:t xml:space="preserve"> </w:t>
      </w:r>
      <w:r w:rsidR="00B20E56">
        <w:rPr>
          <w:rFonts w:ascii="Arial" w:hAnsi="Arial" w:cs="Arial"/>
          <w:sz w:val="20"/>
          <w:szCs w:val="20"/>
        </w:rPr>
        <w:t>2024-09-</w:t>
      </w:r>
      <w:r w:rsidR="00364930">
        <w:rPr>
          <w:rFonts w:ascii="Arial" w:hAnsi="Arial" w:cs="Arial"/>
          <w:sz w:val="20"/>
          <w:szCs w:val="20"/>
        </w:rPr>
        <w:t>20</w:t>
      </w:r>
    </w:p>
    <w:p w14:paraId="163504FD" w14:textId="6B0458CE" w:rsidR="00845CFF" w:rsidRPr="001D0A70" w:rsidRDefault="001725E1" w:rsidP="001D0A70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 w:rsidR="00100093">
        <w:rPr>
          <w:rFonts w:ascii="Arial" w:hAnsi="Arial" w:cs="Arial"/>
          <w:sz w:val="20"/>
          <w:szCs w:val="20"/>
        </w:rPr>
        <w:t>WZ.271.</w:t>
      </w:r>
      <w:r w:rsidR="0027115E">
        <w:rPr>
          <w:rFonts w:ascii="Arial" w:hAnsi="Arial" w:cs="Arial"/>
          <w:sz w:val="20"/>
          <w:szCs w:val="20"/>
        </w:rPr>
        <w:t>2</w:t>
      </w:r>
      <w:r w:rsidR="00B20E56">
        <w:rPr>
          <w:rFonts w:ascii="Arial" w:hAnsi="Arial" w:cs="Arial"/>
          <w:sz w:val="20"/>
          <w:szCs w:val="20"/>
        </w:rPr>
        <w:t>6</w:t>
      </w:r>
      <w:r w:rsidR="00100093">
        <w:rPr>
          <w:rFonts w:ascii="Arial" w:hAnsi="Arial" w:cs="Arial"/>
          <w:sz w:val="20"/>
          <w:szCs w:val="20"/>
        </w:rPr>
        <w:t>.202</w:t>
      </w:r>
      <w:r w:rsidR="00B20E56">
        <w:rPr>
          <w:rFonts w:ascii="Arial" w:hAnsi="Arial" w:cs="Arial"/>
          <w:sz w:val="20"/>
          <w:szCs w:val="20"/>
        </w:rPr>
        <w:t>4</w:t>
      </w:r>
    </w:p>
    <w:p w14:paraId="0B0D1D9A" w14:textId="77777777" w:rsidR="000975E2" w:rsidRPr="001E1207" w:rsidRDefault="00845CFF" w:rsidP="001E120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11355F8F" w14:textId="77777777" w:rsidR="00694B99" w:rsidRDefault="00694B99" w:rsidP="001D0A70">
      <w:pPr>
        <w:pStyle w:val="Bezodstpw"/>
        <w:tabs>
          <w:tab w:val="left" w:pos="7020"/>
        </w:tabs>
        <w:spacing w:line="276" w:lineRule="auto"/>
        <w:jc w:val="right"/>
        <w:rPr>
          <w:rFonts w:ascii="Arial" w:hAnsi="Arial" w:cs="Arial"/>
          <w:b/>
        </w:rPr>
      </w:pPr>
    </w:p>
    <w:p w14:paraId="479FB6C8" w14:textId="77777777" w:rsidR="002F3910" w:rsidRDefault="002F3910" w:rsidP="001D0A70">
      <w:pPr>
        <w:pStyle w:val="Bezodstpw"/>
        <w:tabs>
          <w:tab w:val="left" w:pos="7020"/>
        </w:tabs>
        <w:spacing w:line="276" w:lineRule="auto"/>
        <w:jc w:val="right"/>
        <w:rPr>
          <w:rFonts w:ascii="Arial" w:hAnsi="Arial" w:cs="Arial"/>
          <w:b/>
        </w:rPr>
      </w:pPr>
    </w:p>
    <w:p w14:paraId="5533FB95" w14:textId="77777777" w:rsidR="00100093" w:rsidRDefault="00100093" w:rsidP="00100093">
      <w:pPr>
        <w:pStyle w:val="Bezodstpw"/>
        <w:tabs>
          <w:tab w:val="left" w:pos="7020"/>
        </w:tabs>
        <w:spacing w:line="276" w:lineRule="auto"/>
        <w:rPr>
          <w:rFonts w:ascii="Arial" w:hAnsi="Arial" w:cs="Arial"/>
          <w:b/>
        </w:rPr>
      </w:pPr>
    </w:p>
    <w:p w14:paraId="464776AB" w14:textId="77777777" w:rsidR="00845CFF" w:rsidRPr="001D0A70" w:rsidRDefault="00895CB3" w:rsidP="001D0A70">
      <w:pPr>
        <w:pStyle w:val="Bezodstpw"/>
        <w:tabs>
          <w:tab w:val="left" w:pos="7020"/>
        </w:tabs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3EA05B68" w14:textId="77777777" w:rsidR="00845CFF" w:rsidRPr="001D0A70" w:rsidRDefault="00845CFF" w:rsidP="001D0A70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8DF8417" w14:textId="77777777" w:rsidR="000975E2" w:rsidRDefault="00845CFF" w:rsidP="002F3910">
      <w:pPr>
        <w:pStyle w:val="Bezodstpw"/>
        <w:spacing w:line="276" w:lineRule="auto"/>
        <w:rPr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2F391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23CF7B7E" w14:textId="62F99A99" w:rsidR="00E937C8" w:rsidRPr="00B20E56" w:rsidRDefault="00845CFF" w:rsidP="00E937C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F3910">
        <w:rPr>
          <w:rFonts w:ascii="Arial" w:hAnsi="Arial" w:cs="Arial"/>
          <w:sz w:val="20"/>
          <w:szCs w:val="20"/>
        </w:rPr>
        <w:t xml:space="preserve">Dotyczy </w:t>
      </w:r>
      <w:r w:rsidR="004A2E32" w:rsidRPr="002F3910">
        <w:rPr>
          <w:rFonts w:ascii="Arial" w:hAnsi="Arial" w:cs="Arial"/>
          <w:sz w:val="20"/>
          <w:szCs w:val="20"/>
        </w:rPr>
        <w:t>postępowania o udzielenie zamówienia</w:t>
      </w:r>
      <w:r w:rsidR="003C7391">
        <w:rPr>
          <w:rFonts w:ascii="Arial" w:hAnsi="Arial" w:cs="Arial"/>
          <w:sz w:val="20"/>
          <w:szCs w:val="20"/>
        </w:rPr>
        <w:t xml:space="preserve"> publicznego</w:t>
      </w:r>
      <w:r w:rsidRPr="002F3910">
        <w:rPr>
          <w:rFonts w:ascii="Arial" w:hAnsi="Arial" w:cs="Arial"/>
          <w:sz w:val="20"/>
          <w:szCs w:val="20"/>
        </w:rPr>
        <w:t xml:space="preserve"> pn.:</w:t>
      </w:r>
      <w:r w:rsidRPr="002F3910">
        <w:rPr>
          <w:rFonts w:ascii="Arial" w:hAnsi="Arial" w:cs="Arial"/>
          <w:b/>
          <w:sz w:val="20"/>
          <w:szCs w:val="20"/>
        </w:rPr>
        <w:t xml:space="preserve"> </w:t>
      </w:r>
      <w:bookmarkStart w:id="0" w:name="_Hlk80093292"/>
      <w:r w:rsidR="00B20E56" w:rsidRPr="00960F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bookmarkEnd w:id="0"/>
      <w:r w:rsidR="00B20E56" w:rsidRPr="00D65DAA">
        <w:rPr>
          <w:rFonts w:ascii="Arial" w:hAnsi="Arial" w:cs="Arial"/>
          <w:b/>
          <w:sz w:val="20"/>
          <w:szCs w:val="20"/>
        </w:rPr>
        <w:t xml:space="preserve">Udzielenie Gminie Czersk kredytu bankowego w wysokości 7.000.000 zł na spłatę zobowiązań w 2024 roku wynikających </w:t>
      </w:r>
      <w:r w:rsidR="00B20E56">
        <w:rPr>
          <w:rFonts w:ascii="Arial" w:hAnsi="Arial" w:cs="Arial"/>
          <w:b/>
          <w:sz w:val="20"/>
          <w:szCs w:val="20"/>
        </w:rPr>
        <w:br/>
      </w:r>
      <w:r w:rsidR="00B20E56" w:rsidRPr="00D65DAA">
        <w:rPr>
          <w:rFonts w:ascii="Arial" w:hAnsi="Arial" w:cs="Arial"/>
          <w:b/>
          <w:sz w:val="20"/>
          <w:szCs w:val="20"/>
        </w:rPr>
        <w:t>z zaciągniętych kredytów w kwocie 3.530.000 zł oraz na pokrycie planowanego deficytu w kwocie 3.470.000 zł”</w:t>
      </w:r>
      <w:r w:rsidR="00B20E56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20E56" w:rsidRPr="00960F30">
        <w:rPr>
          <w:rFonts w:ascii="Arial" w:eastAsia="Times New Roman" w:hAnsi="Arial" w:cs="Arial"/>
          <w:bCs/>
          <w:sz w:val="20"/>
          <w:szCs w:val="20"/>
        </w:rPr>
        <w:t>(ogłoszenie w DZUUE 2024/S 148 - 460971 z dnia 31.07.2024 r.)</w:t>
      </w:r>
    </w:p>
    <w:p w14:paraId="7F46CB81" w14:textId="69C14BAA" w:rsidR="00694B99" w:rsidRPr="001D0A70" w:rsidRDefault="00694B99" w:rsidP="00E937C8">
      <w:pPr>
        <w:keepNext/>
        <w:spacing w:after="0"/>
        <w:jc w:val="both"/>
        <w:outlineLvl w:val="3"/>
        <w:rPr>
          <w:b/>
          <w:szCs w:val="20"/>
        </w:rPr>
      </w:pPr>
    </w:p>
    <w:p w14:paraId="697EE651" w14:textId="52781B20" w:rsidR="006C7DD9" w:rsidRPr="00015AF6" w:rsidRDefault="00845CFF" w:rsidP="00015AF6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14:paraId="4456AACF" w14:textId="3A127D01" w:rsidR="002F3910" w:rsidRPr="00CA4087" w:rsidRDefault="002F3910" w:rsidP="00100093">
      <w:pPr>
        <w:spacing w:after="12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przetargu nieograniczonego ogłoszonego 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 xml:space="preserve">w dniu </w:t>
      </w:r>
      <w:r w:rsidR="00B20E56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15AF6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B20E56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10009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B20E5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 </w:t>
      </w:r>
      <w:r w:rsidR="00B20E56" w:rsidRPr="00960F30">
        <w:rPr>
          <w:rFonts w:ascii="Arial" w:eastAsia="Times New Roman" w:hAnsi="Arial" w:cs="Arial"/>
          <w:bCs/>
          <w:sz w:val="20"/>
          <w:szCs w:val="20"/>
        </w:rPr>
        <w:t xml:space="preserve">DZUUE 2024/S 148 - 460971 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100093">
        <w:rPr>
          <w:rFonts w:ascii="Arial" w:eastAsia="Times New Roman" w:hAnsi="Arial" w:cs="Arial"/>
          <w:sz w:val="20"/>
          <w:szCs w:val="20"/>
          <w:lang w:eastAsia="pl-PL"/>
        </w:rPr>
        <w:t>DZUUE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>253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</w:t>
      </w:r>
      <w:r w:rsidR="00100093">
        <w:rPr>
          <w:rFonts w:ascii="Arial" w:eastAsia="Times New Roman" w:hAnsi="Arial" w:cs="Arial"/>
          <w:sz w:val="20"/>
          <w:szCs w:val="20"/>
          <w:lang w:eastAsia="pl-PL"/>
        </w:rPr>
        <w:t>icznych (t. j. - Dz. U.  z 20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B20E56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r., poz.</w:t>
      </w:r>
      <w:r w:rsidR="003C739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20E56"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) informuję, że:</w:t>
      </w:r>
    </w:p>
    <w:p w14:paraId="4BE3AAEE" w14:textId="77777777" w:rsidR="00231E2A" w:rsidRPr="002F3910" w:rsidRDefault="002F3910" w:rsidP="00100093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4087">
        <w:rPr>
          <w:rFonts w:ascii="Arial" w:eastAsia="Times New Roman" w:hAnsi="Arial" w:cs="Arial"/>
          <w:sz w:val="20"/>
          <w:szCs w:val="20"/>
          <w:lang w:eastAsia="pl-PL"/>
        </w:rPr>
        <w:t xml:space="preserve">wybrano ofertę </w:t>
      </w:r>
      <w:r>
        <w:rPr>
          <w:rFonts w:ascii="Arial" w:eastAsia="Times New Roman" w:hAnsi="Arial" w:cs="Arial"/>
          <w:sz w:val="20"/>
          <w:szCs w:val="20"/>
          <w:lang w:eastAsia="pl-PL"/>
        </w:rPr>
        <w:t>Banku</w:t>
      </w:r>
      <w:r w:rsidRPr="00CA40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8213D3B" w14:textId="77777777" w:rsidR="00100093" w:rsidRDefault="00100093" w:rsidP="00100093">
      <w:pPr>
        <w:pStyle w:val="Bezodstpw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43258937"/>
      <w:r w:rsidRPr="00100093">
        <w:rPr>
          <w:rFonts w:ascii="Arial" w:hAnsi="Arial" w:cs="Arial"/>
          <w:b/>
          <w:sz w:val="20"/>
          <w:szCs w:val="20"/>
        </w:rPr>
        <w:t>konsorcjum</w:t>
      </w:r>
      <w:r>
        <w:rPr>
          <w:rFonts w:ascii="Arial" w:hAnsi="Arial" w:cs="Arial"/>
          <w:b/>
          <w:sz w:val="20"/>
          <w:szCs w:val="20"/>
        </w:rPr>
        <w:t xml:space="preserve"> Banków:</w:t>
      </w:r>
      <w:r w:rsidRPr="00100093">
        <w:rPr>
          <w:rFonts w:ascii="Arial" w:hAnsi="Arial" w:cs="Arial"/>
          <w:b/>
          <w:sz w:val="20"/>
          <w:szCs w:val="20"/>
        </w:rPr>
        <w:t xml:space="preserve"> </w:t>
      </w:r>
    </w:p>
    <w:p w14:paraId="6F9B6945" w14:textId="2A5EDB3F" w:rsidR="00615143" w:rsidRDefault="00100093" w:rsidP="00100093">
      <w:pPr>
        <w:pStyle w:val="Bezodstpw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0093">
        <w:rPr>
          <w:rFonts w:ascii="Arial" w:hAnsi="Arial" w:cs="Arial"/>
          <w:b/>
          <w:sz w:val="20"/>
          <w:szCs w:val="20"/>
          <w:u w:val="single"/>
        </w:rPr>
        <w:t>Lider</w:t>
      </w:r>
      <w:r w:rsidR="00B20E56">
        <w:rPr>
          <w:rFonts w:ascii="Arial" w:hAnsi="Arial" w:cs="Arial"/>
          <w:b/>
          <w:sz w:val="20"/>
          <w:szCs w:val="20"/>
          <w:u w:val="single"/>
        </w:rPr>
        <w:t xml:space="preserve"> konsorcjum</w:t>
      </w:r>
      <w:r w:rsidRPr="00100093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0093">
        <w:rPr>
          <w:rFonts w:ascii="Arial" w:hAnsi="Arial" w:cs="Arial"/>
          <w:b/>
          <w:sz w:val="20"/>
          <w:szCs w:val="20"/>
        </w:rPr>
        <w:t xml:space="preserve">Bank Spółdzielczy </w:t>
      </w:r>
    </w:p>
    <w:p w14:paraId="2E36F94B" w14:textId="3B8B71D9" w:rsidR="00100093" w:rsidRPr="00100093" w:rsidRDefault="00100093" w:rsidP="00100093">
      <w:pPr>
        <w:pStyle w:val="Bezodstpw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0093">
        <w:rPr>
          <w:rFonts w:ascii="Arial" w:hAnsi="Arial" w:cs="Arial"/>
          <w:b/>
          <w:sz w:val="20"/>
          <w:szCs w:val="20"/>
        </w:rPr>
        <w:t>w Skórczu ul. Główna 40A, 83-220 Skórcz</w:t>
      </w:r>
    </w:p>
    <w:p w14:paraId="0E068BA4" w14:textId="77777777" w:rsidR="00100093" w:rsidRPr="00100093" w:rsidRDefault="00100093" w:rsidP="00100093">
      <w:pPr>
        <w:pStyle w:val="Bezodstpw"/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093">
        <w:rPr>
          <w:rFonts w:ascii="Arial" w:hAnsi="Arial" w:cs="Arial"/>
          <w:b/>
          <w:sz w:val="20"/>
          <w:szCs w:val="20"/>
          <w:u w:val="single"/>
        </w:rPr>
        <w:t xml:space="preserve">Uczestnik konsorcjum: </w:t>
      </w:r>
    </w:p>
    <w:p w14:paraId="71D33583" w14:textId="1B475011" w:rsidR="00E937C8" w:rsidRPr="00E937C8" w:rsidRDefault="00015AF6" w:rsidP="00100093">
      <w:pPr>
        <w:pStyle w:val="Bezodstpw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 Spółdzielczy w Czersku, ul. Dr. Zielińskiego 4, 89-650 Czersk</w:t>
      </w:r>
    </w:p>
    <w:p w14:paraId="241746D1" w14:textId="77777777" w:rsidR="008F75F6" w:rsidRPr="009F50D9" w:rsidRDefault="007A3272" w:rsidP="00100093">
      <w:pPr>
        <w:pStyle w:val="Bezodstpw"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9F50D9">
        <w:rPr>
          <w:rFonts w:ascii="Arial" w:hAnsi="Arial" w:cs="Arial"/>
          <w:b/>
          <w:sz w:val="20"/>
          <w:szCs w:val="20"/>
          <w:u w:val="single"/>
        </w:rPr>
        <w:t>za cenę brutto:</w:t>
      </w:r>
    </w:p>
    <w:p w14:paraId="2C047A72" w14:textId="2DF2B170" w:rsidR="00231E2A" w:rsidRDefault="00B20E56" w:rsidP="00100093">
      <w:pPr>
        <w:pStyle w:val="Bezodstpw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511.000,00</w:t>
      </w:r>
      <w:r w:rsidR="00E937C8">
        <w:rPr>
          <w:rFonts w:ascii="Arial" w:hAnsi="Arial" w:cs="Arial"/>
          <w:b/>
          <w:sz w:val="20"/>
          <w:szCs w:val="20"/>
        </w:rPr>
        <w:t xml:space="preserve"> </w:t>
      </w:r>
      <w:r w:rsidR="007A3272" w:rsidRPr="00BA2CA6">
        <w:rPr>
          <w:rFonts w:ascii="Arial" w:hAnsi="Arial" w:cs="Arial"/>
          <w:b/>
          <w:sz w:val="20"/>
          <w:szCs w:val="20"/>
        </w:rPr>
        <w:t>zł</w:t>
      </w:r>
      <w:r w:rsidR="007A3272" w:rsidRPr="009F50D9">
        <w:rPr>
          <w:rFonts w:ascii="Arial" w:hAnsi="Arial" w:cs="Arial"/>
          <w:b/>
          <w:sz w:val="20"/>
          <w:szCs w:val="20"/>
        </w:rPr>
        <w:t xml:space="preserve">  </w:t>
      </w:r>
      <w:r w:rsidR="007A3272" w:rsidRPr="001D0A70">
        <w:rPr>
          <w:rFonts w:ascii="Arial" w:hAnsi="Arial" w:cs="Arial"/>
          <w:sz w:val="20"/>
          <w:szCs w:val="20"/>
        </w:rPr>
        <w:t>(słownie</w:t>
      </w:r>
      <w:r w:rsidR="001C57A9" w:rsidRPr="001D0A70">
        <w:rPr>
          <w:rFonts w:ascii="Arial" w:hAnsi="Arial" w:cs="Arial"/>
          <w:sz w:val="20"/>
          <w:szCs w:val="20"/>
        </w:rPr>
        <w:t xml:space="preserve"> zł.</w:t>
      </w:r>
      <w:r w:rsidR="007A3272" w:rsidRPr="001D0A7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pięćset jedenaście</w:t>
      </w:r>
      <w:r w:rsidR="00015AF6">
        <w:rPr>
          <w:rFonts w:ascii="Arial" w:hAnsi="Arial" w:cs="Arial"/>
          <w:sz w:val="20"/>
          <w:szCs w:val="20"/>
        </w:rPr>
        <w:t xml:space="preserve"> tysięcy złotych</w:t>
      </w:r>
      <w:r w:rsidR="00100093">
        <w:rPr>
          <w:rFonts w:ascii="Arial" w:hAnsi="Arial" w:cs="Arial"/>
          <w:sz w:val="20"/>
          <w:szCs w:val="20"/>
        </w:rPr>
        <w:t xml:space="preserve"> </w:t>
      </w:r>
      <w:r w:rsidR="009F50D9">
        <w:rPr>
          <w:rFonts w:ascii="Arial" w:hAnsi="Arial" w:cs="Arial"/>
          <w:sz w:val="20"/>
          <w:szCs w:val="20"/>
        </w:rPr>
        <w:t>00</w:t>
      </w:r>
      <w:r w:rsidR="00677D52" w:rsidRPr="001D0A70">
        <w:rPr>
          <w:rFonts w:ascii="Arial" w:hAnsi="Arial" w:cs="Arial"/>
          <w:sz w:val="20"/>
          <w:szCs w:val="20"/>
        </w:rPr>
        <w:t>/100</w:t>
      </w:r>
      <w:r w:rsidR="002F3910">
        <w:rPr>
          <w:rFonts w:ascii="Arial" w:hAnsi="Arial" w:cs="Arial"/>
          <w:sz w:val="20"/>
          <w:szCs w:val="20"/>
        </w:rPr>
        <w:t>) – dla jednego roku kalendarzowego.</w:t>
      </w:r>
    </w:p>
    <w:bookmarkEnd w:id="1"/>
    <w:p w14:paraId="42DA3BEF" w14:textId="77777777" w:rsidR="009F50D9" w:rsidRPr="009F50D9" w:rsidRDefault="009F50D9" w:rsidP="00100093">
      <w:pPr>
        <w:pStyle w:val="Bezodstpw"/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50D9">
        <w:rPr>
          <w:rFonts w:ascii="Arial" w:hAnsi="Arial" w:cs="Arial"/>
          <w:b/>
          <w:sz w:val="20"/>
          <w:szCs w:val="20"/>
          <w:u w:val="single"/>
        </w:rPr>
        <w:t>czas oczekiwania na wpływ środków na rachunek bankowy zamawiającego [liczony w dniach roboczych]:</w:t>
      </w:r>
    </w:p>
    <w:p w14:paraId="493A1578" w14:textId="77777777" w:rsidR="009F50D9" w:rsidRPr="009F50D9" w:rsidRDefault="009F50D9" w:rsidP="00100093">
      <w:pPr>
        <w:pStyle w:val="Bezodstpw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50D9">
        <w:rPr>
          <w:rFonts w:ascii="Arial" w:hAnsi="Arial" w:cs="Arial"/>
          <w:b/>
          <w:sz w:val="20"/>
          <w:szCs w:val="20"/>
        </w:rPr>
        <w:t>w następnym dniu roboczym</w:t>
      </w:r>
    </w:p>
    <w:p w14:paraId="545667AC" w14:textId="77777777" w:rsidR="00231E2A" w:rsidRPr="00231E2A" w:rsidRDefault="00231E2A" w:rsidP="00100093">
      <w:pPr>
        <w:pStyle w:val="Bezodstpw"/>
        <w:spacing w:after="120" w:line="276" w:lineRule="auto"/>
        <w:ind w:left="1800" w:hanging="1800"/>
        <w:jc w:val="both"/>
        <w:rPr>
          <w:rFonts w:ascii="Arial" w:hAnsi="Arial" w:cs="Arial"/>
          <w:sz w:val="20"/>
          <w:szCs w:val="20"/>
        </w:rPr>
      </w:pPr>
      <w:r w:rsidRPr="00231E2A">
        <w:rPr>
          <w:rFonts w:ascii="Arial" w:hAnsi="Arial" w:cs="Arial"/>
          <w:sz w:val="20"/>
          <w:szCs w:val="20"/>
        </w:rPr>
        <w:t>w tym:</w:t>
      </w:r>
    </w:p>
    <w:p w14:paraId="11D40B7A" w14:textId="55CEC5A9" w:rsidR="002F3910" w:rsidRPr="00100093" w:rsidRDefault="00B2087C" w:rsidP="00100093">
      <w:pPr>
        <w:pStyle w:val="Bezodstpw"/>
        <w:spacing w:after="120"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231E2A" w:rsidRPr="00231E2A">
        <w:rPr>
          <w:rFonts w:ascii="Arial" w:hAnsi="Arial" w:cs="Arial"/>
          <w:b/>
          <w:sz w:val="20"/>
          <w:szCs w:val="20"/>
        </w:rPr>
        <w:t>arża banku</w:t>
      </w:r>
      <w:r w:rsidR="00CA3D36" w:rsidRPr="00231E2A">
        <w:rPr>
          <w:rFonts w:ascii="Arial" w:hAnsi="Arial" w:cs="Arial"/>
          <w:b/>
          <w:sz w:val="20"/>
          <w:szCs w:val="20"/>
        </w:rPr>
        <w:t xml:space="preserve">: </w:t>
      </w:r>
      <w:r w:rsidR="003C7391">
        <w:rPr>
          <w:rFonts w:ascii="Arial" w:hAnsi="Arial" w:cs="Arial"/>
          <w:b/>
          <w:sz w:val="20"/>
          <w:szCs w:val="20"/>
        </w:rPr>
        <w:t>0,</w:t>
      </w:r>
      <w:r w:rsidR="00B20E56">
        <w:rPr>
          <w:rFonts w:ascii="Arial" w:hAnsi="Arial" w:cs="Arial"/>
          <w:b/>
          <w:sz w:val="20"/>
          <w:szCs w:val="20"/>
        </w:rPr>
        <w:t>45</w:t>
      </w:r>
      <w:r w:rsidR="00100093">
        <w:rPr>
          <w:rFonts w:ascii="Arial" w:hAnsi="Arial" w:cs="Arial"/>
          <w:b/>
          <w:sz w:val="20"/>
          <w:szCs w:val="20"/>
        </w:rPr>
        <w:t xml:space="preserve"> </w:t>
      </w:r>
      <w:r w:rsidR="00231E2A" w:rsidRPr="00231E2A">
        <w:rPr>
          <w:rFonts w:ascii="Arial" w:hAnsi="Arial" w:cs="Arial"/>
          <w:b/>
          <w:sz w:val="20"/>
          <w:szCs w:val="20"/>
        </w:rPr>
        <w:t>%</w:t>
      </w:r>
    </w:p>
    <w:p w14:paraId="0EC90092" w14:textId="77777777" w:rsidR="007A3272" w:rsidRPr="001D0A70" w:rsidRDefault="007A3272" w:rsidP="00100093">
      <w:pPr>
        <w:pStyle w:val="Bezodstpw"/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 w:rsidRPr="001D0A70">
        <w:rPr>
          <w:rFonts w:ascii="Arial" w:hAnsi="Arial" w:cs="Arial"/>
          <w:sz w:val="20"/>
          <w:szCs w:val="20"/>
          <w:u w:val="single"/>
        </w:rPr>
        <w:t>Uzasadnienie:</w:t>
      </w:r>
    </w:p>
    <w:p w14:paraId="50278BD3" w14:textId="17CFFEDD" w:rsidR="00D7730A" w:rsidRDefault="00D7730A" w:rsidP="00100093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C346F">
        <w:rPr>
          <w:rFonts w:ascii="Arial" w:hAnsi="Arial" w:cs="Arial"/>
          <w:sz w:val="20"/>
          <w:szCs w:val="20"/>
        </w:rPr>
        <w:t xml:space="preserve">Wybrana oferta sporządzona została prawidłowo, zgodnie z wymogami określonymi w Specyfikacji Warunków Zamówienia. Oferta </w:t>
      </w:r>
      <w:r>
        <w:rPr>
          <w:rFonts w:ascii="Arial" w:hAnsi="Arial" w:cs="Arial"/>
          <w:sz w:val="20"/>
          <w:szCs w:val="20"/>
        </w:rPr>
        <w:t xml:space="preserve">przedstawia najkorzystniejszy bilans kryteriów: ceny i </w:t>
      </w:r>
      <w:r w:rsidRPr="00D7730A">
        <w:rPr>
          <w:rFonts w:ascii="Arial" w:hAnsi="Arial" w:cs="Arial"/>
          <w:sz w:val="20"/>
          <w:szCs w:val="20"/>
        </w:rPr>
        <w:t>czas</w:t>
      </w:r>
      <w:r>
        <w:rPr>
          <w:rFonts w:ascii="Arial" w:hAnsi="Arial" w:cs="Arial"/>
          <w:sz w:val="20"/>
          <w:szCs w:val="20"/>
        </w:rPr>
        <w:t>u</w:t>
      </w:r>
      <w:r w:rsidRPr="00D7730A">
        <w:rPr>
          <w:rFonts w:ascii="Arial" w:hAnsi="Arial" w:cs="Arial"/>
          <w:sz w:val="20"/>
          <w:szCs w:val="20"/>
        </w:rPr>
        <w:t xml:space="preserve"> oczekiwania na wpływ środków na rachunek bankowy zamawiającego</w:t>
      </w:r>
      <w:r w:rsidR="003C73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uzyskując</w:t>
      </w:r>
      <w:r w:rsidRPr="003C346F">
        <w:rPr>
          <w:rFonts w:ascii="Arial" w:hAnsi="Arial" w:cs="Arial"/>
          <w:sz w:val="20"/>
          <w:szCs w:val="20"/>
        </w:rPr>
        <w:t xml:space="preserve"> najwyższą ilość punktów.</w:t>
      </w:r>
    </w:p>
    <w:p w14:paraId="182BECA1" w14:textId="77777777" w:rsidR="002F3910" w:rsidRDefault="002F3910" w:rsidP="001D0A7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821A132" w14:textId="21711D02" w:rsidR="00100093" w:rsidRDefault="00100093" w:rsidP="001D0A7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B729C76" w14:textId="77777777" w:rsidR="003C7391" w:rsidRPr="001D0A70" w:rsidRDefault="003C7391" w:rsidP="001D0A7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D31EAA8" w14:textId="77777777" w:rsidR="00BF2145" w:rsidRPr="00100093" w:rsidRDefault="00EC0D35" w:rsidP="004C5F63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00093">
        <w:rPr>
          <w:rFonts w:ascii="Arial" w:hAnsi="Arial" w:cs="Arial"/>
          <w:sz w:val="18"/>
          <w:szCs w:val="18"/>
        </w:rPr>
        <w:lastRenderedPageBreak/>
        <w:t xml:space="preserve">Tabela 1: Zestawienie ofert – ceny brutto oraz liczba pkt w kryterium cena </w:t>
      </w:r>
      <w:r w:rsidR="00D63EF4" w:rsidRPr="00100093">
        <w:rPr>
          <w:rFonts w:ascii="Arial" w:hAnsi="Arial" w:cs="Arial"/>
          <w:sz w:val="18"/>
          <w:szCs w:val="18"/>
        </w:rPr>
        <w:t>– 60</w:t>
      </w:r>
      <w:r w:rsidR="00BA2CA6" w:rsidRPr="00100093">
        <w:rPr>
          <w:rFonts w:ascii="Arial" w:hAnsi="Arial" w:cs="Arial"/>
          <w:sz w:val="18"/>
          <w:szCs w:val="18"/>
        </w:rPr>
        <w:t xml:space="preserve">%, </w:t>
      </w:r>
      <w:r w:rsidR="00D63EF4" w:rsidRPr="00100093">
        <w:rPr>
          <w:rFonts w:ascii="Arial" w:hAnsi="Arial" w:cs="Arial"/>
          <w:sz w:val="18"/>
          <w:szCs w:val="18"/>
        </w:rPr>
        <w:t>czas oczekiwania na wpływ środków na rachunek bankowy zamawiającego [liczony w dniach roboczych] – 40%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276"/>
        <w:gridCol w:w="1559"/>
        <w:gridCol w:w="992"/>
        <w:gridCol w:w="1276"/>
        <w:gridCol w:w="1134"/>
      </w:tblGrid>
      <w:tr w:rsidR="009F50D9" w:rsidRPr="001D0A70" w14:paraId="3ABDA627" w14:textId="77777777" w:rsidTr="004C5F63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3A9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731223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B9717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30270B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B18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4695A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5A6F2B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67BDC8" w14:textId="77777777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07A" w14:textId="77777777" w:rsidR="009F50D9" w:rsidRPr="00BA2CA6" w:rsidRDefault="009F50D9" w:rsidP="001000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BD1" w14:textId="77777777" w:rsidR="009F50D9" w:rsidRPr="009F50D9" w:rsidRDefault="009F50D9" w:rsidP="0010009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50D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wpływ środków na rachunek bankowy zamawiającego</w:t>
            </w:r>
          </w:p>
          <w:p w14:paraId="57DC78BC" w14:textId="77777777" w:rsidR="009F50D9" w:rsidRPr="00021282" w:rsidRDefault="009F50D9" w:rsidP="00100093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50D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[liczony w dniach roboczych]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F38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570EFD" w14:textId="77777777" w:rsid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Liczba pkt w kryterium cena </w:t>
            </w:r>
          </w:p>
          <w:p w14:paraId="5B1ED8E6" w14:textId="71D0C65F" w:rsidR="009F50D9" w:rsidRPr="00BA2CA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 60</w:t>
            </w:r>
            <w:r w:rsidRPr="00021282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C6D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DC1883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pkt w kryterium czas oczekiwania na wpływ środków na rachunek – 40</w:t>
            </w:r>
            <w:r w:rsidRPr="00021282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E68" w14:textId="77777777" w:rsidR="009F50D9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2CA6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B20E56" w:rsidRPr="00015AF6" w14:paraId="34C4D762" w14:textId="77777777" w:rsidTr="004B4D3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EE4" w14:textId="77777777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D7FA3" w14:textId="523F1704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7E1A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Konsorcjum: </w:t>
            </w:r>
          </w:p>
          <w:p w14:paraId="4946C46D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  <w:u w:val="single"/>
              </w:rPr>
              <w:t>Lider konsorcjum:</w:t>
            </w:r>
            <w:r w:rsidRPr="00B20E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2DC324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Bank Spółdzielczy w Skórczu ul. Główna 40A</w:t>
            </w:r>
          </w:p>
          <w:p w14:paraId="3CACCDD1" w14:textId="29B7D331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83-220 Skórcz</w:t>
            </w:r>
          </w:p>
          <w:p w14:paraId="4C60A297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  <w:p w14:paraId="23E6F020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  <w:u w:val="single"/>
              </w:rPr>
              <w:t>Uczestnik konsorcjum:</w:t>
            </w:r>
            <w:r w:rsidRPr="00B20E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4A68A0" w14:textId="2F4C79BC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Bank Spółdzielczy w Czersku </w:t>
            </w:r>
          </w:p>
          <w:p w14:paraId="5CF7F3AF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ul. Dr. Zielińskiego 4</w:t>
            </w:r>
          </w:p>
          <w:p w14:paraId="6B9C9FEF" w14:textId="2D7E2FAE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 89-650 Czersk</w:t>
            </w:r>
          </w:p>
          <w:p w14:paraId="0A8673A6" w14:textId="72B07D8C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C34" w14:textId="77CD4916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511.000,00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9DF" w14:textId="1E75BA06" w:rsidR="00B20E56" w:rsidRPr="00015AF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w następnym dniu roboczym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B36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862D5E3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2B43530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B8C4DB1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75EB29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A57D4" w14:textId="608D6C05" w:rsidR="00B20E56" w:rsidRPr="00015AF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C9E" w14:textId="77777777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B293675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71AE020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E5F0C67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FC7C2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E8355C" w14:textId="6F6B9213" w:rsidR="00B20E56" w:rsidRPr="00015AF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634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F5C1DBF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BEDEE97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D7E91BA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922376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3DFFE" w14:textId="1BA93CE7" w:rsidR="00B20E56" w:rsidRPr="00015AF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20E56" w:rsidRPr="00015AF6" w14:paraId="4E4DD4A9" w14:textId="77777777" w:rsidTr="004B4D3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3E3" w14:textId="77777777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CE778A" w14:textId="3EA7E3E2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A1F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Bank Gospodarstwa Krajowego</w:t>
            </w:r>
          </w:p>
          <w:p w14:paraId="6DE5E4BE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 Al. Jerozolimskie 7</w:t>
            </w:r>
          </w:p>
          <w:p w14:paraId="278530AE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00-955 Warszawa</w:t>
            </w:r>
          </w:p>
          <w:p w14:paraId="6ECCBC3A" w14:textId="3BA94D2A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7C5" w14:textId="690228CF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522.900,00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D39" w14:textId="34DEE6BF" w:rsidR="00B20E56" w:rsidRPr="00015AF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w następnym dniu roboczym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725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4C556B6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EE66037" w14:textId="2D275F31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80D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D236537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705F3C6" w14:textId="5DDB323E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58C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66F4B2B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A65CBF2" w14:textId="10806D17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98,63</w:t>
            </w:r>
          </w:p>
        </w:tc>
      </w:tr>
      <w:tr w:rsidR="00B20E56" w:rsidRPr="00015AF6" w14:paraId="58C2BD46" w14:textId="77777777" w:rsidTr="00A11909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ECC1" w14:textId="5597EBDF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8443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Powszechna Kasa Oszczędności Bank Polski Spółka Akcyjna Regionalne Centrum Korporacyjne </w:t>
            </w:r>
          </w:p>
          <w:p w14:paraId="63B2C9DE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w Koszalinie </w:t>
            </w:r>
          </w:p>
          <w:p w14:paraId="70F0AC9B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ul. Puławska 15</w:t>
            </w:r>
          </w:p>
          <w:p w14:paraId="5CF72715" w14:textId="74300304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 02—515 Warszawa</w:t>
            </w:r>
          </w:p>
          <w:p w14:paraId="578D061D" w14:textId="10A33DE1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5CE5" w14:textId="61898DC5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546.000,00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882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2D628" w14:textId="232E5628" w:rsidR="00B20E56" w:rsidRPr="00015AF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w następnym dniu roboczym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E27B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93A2C60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9BDC0E5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E245F8E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35BD33C" w14:textId="5564BCEC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56,15</w:t>
            </w:r>
          </w:p>
          <w:p w14:paraId="6EDFF7EC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4DF3952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7B33931" w14:textId="5C1AB5C3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09C6" w14:textId="77777777" w:rsidR="00B20E56" w:rsidRDefault="00B20E56" w:rsidP="00B20E56">
            <w:pPr>
              <w:pStyle w:val="Bezodstpw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0F05CE6" w14:textId="12A6D8DB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AF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F93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5225D" w14:textId="77777777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CDAF7" w14:textId="01A3B273" w:rsid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96,15</w:t>
            </w:r>
          </w:p>
          <w:p w14:paraId="4DC9FB83" w14:textId="6F6752E3" w:rsidR="00B20E56" w:rsidRPr="00015AF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E3FF25" w14:textId="77777777" w:rsidR="00100093" w:rsidRPr="00015AF6" w:rsidRDefault="00100093" w:rsidP="00100093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</w:p>
    <w:p w14:paraId="62C00AAD" w14:textId="77777777" w:rsidR="00231E2A" w:rsidRPr="007A2EAF" w:rsidRDefault="00231E2A" w:rsidP="00100093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7A2EAF">
        <w:rPr>
          <w:rFonts w:ascii="Arial" w:hAnsi="Arial" w:cs="Arial"/>
          <w:sz w:val="18"/>
          <w:szCs w:val="18"/>
        </w:rPr>
        <w:t>Tabela 2. Pozostałe istotne informacje dot. złożonych ofert.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835"/>
      </w:tblGrid>
      <w:tr w:rsidR="009F50D9" w:rsidRPr="00015AF6" w14:paraId="715BE464" w14:textId="77777777" w:rsidTr="00694B99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FB0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3D71E9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B91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8DD529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D90" w14:textId="77777777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EC4A77" w14:textId="77777777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 xml:space="preserve">Marża Banku </w:t>
            </w:r>
          </w:p>
          <w:p w14:paraId="74F18334" w14:textId="77777777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[w %]</w:t>
            </w:r>
          </w:p>
          <w:p w14:paraId="70436922" w14:textId="77777777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>przy założeniu</w:t>
            </w:r>
          </w:p>
          <w:p w14:paraId="6525384F" w14:textId="75926E7C" w:rsidR="00A30F4B" w:rsidRPr="00015AF6" w:rsidRDefault="00A30F4B" w:rsidP="00A30F4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F6">
              <w:rPr>
                <w:rFonts w:ascii="Arial" w:hAnsi="Arial" w:cs="Arial"/>
                <w:b/>
                <w:sz w:val="16"/>
                <w:szCs w:val="16"/>
              </w:rPr>
              <w:t xml:space="preserve">WIBOR 1M wynosi </w:t>
            </w:r>
            <w:r w:rsidR="00B20E56">
              <w:rPr>
                <w:rFonts w:ascii="Arial" w:hAnsi="Arial" w:cs="Arial"/>
                <w:b/>
                <w:sz w:val="16"/>
                <w:szCs w:val="16"/>
              </w:rPr>
              <w:t xml:space="preserve">6,85 </w:t>
            </w:r>
            <w:r w:rsidRPr="00015AF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094684A8" w14:textId="383D622E" w:rsidR="009F50D9" w:rsidRPr="00015AF6" w:rsidRDefault="009F50D9" w:rsidP="00100093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E56" w:rsidRPr="005D15A8" w14:paraId="28864119" w14:textId="77777777" w:rsidTr="00BA490C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24A" w14:textId="77777777" w:rsidR="00B20E56" w:rsidRPr="00A30F4B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BF0993" w14:textId="10BF8D4D" w:rsidR="00B20E56" w:rsidRPr="00A30F4B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F4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2F8C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Konsorcjum: </w:t>
            </w:r>
          </w:p>
          <w:p w14:paraId="6A9354CA" w14:textId="77777777" w:rsid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  <w:u w:val="single"/>
              </w:rPr>
              <w:t>Lider konsorcjum:</w:t>
            </w:r>
            <w:r w:rsidRPr="00B20E56">
              <w:rPr>
                <w:rFonts w:ascii="Arial" w:hAnsi="Arial" w:cs="Arial"/>
                <w:sz w:val="16"/>
                <w:szCs w:val="16"/>
              </w:rPr>
              <w:t xml:space="preserve"> Bank Spółdzielczy w Skórczu </w:t>
            </w:r>
          </w:p>
          <w:p w14:paraId="386F1512" w14:textId="529CC8EC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ul. Główna 40A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20E56">
              <w:rPr>
                <w:rFonts w:ascii="Arial" w:hAnsi="Arial" w:cs="Arial"/>
                <w:sz w:val="16"/>
                <w:szCs w:val="16"/>
              </w:rPr>
              <w:t>83-220 Skórcz</w:t>
            </w:r>
          </w:p>
          <w:p w14:paraId="188822E4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  <w:p w14:paraId="141DE258" w14:textId="63D4DF1F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  <w:u w:val="single"/>
              </w:rPr>
              <w:t>Uczestnik konsorcjum:</w:t>
            </w:r>
            <w:r w:rsidRPr="00B20E56">
              <w:rPr>
                <w:rFonts w:ascii="Arial" w:hAnsi="Arial" w:cs="Arial"/>
                <w:sz w:val="16"/>
                <w:szCs w:val="16"/>
              </w:rPr>
              <w:t xml:space="preserve"> Bank Spółdzielczy w Czersku </w:t>
            </w:r>
          </w:p>
          <w:p w14:paraId="466D9A3B" w14:textId="790E22F2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ul. Dr. Zielińskiego 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B20E56">
              <w:rPr>
                <w:rFonts w:ascii="Arial" w:hAnsi="Arial" w:cs="Arial"/>
                <w:sz w:val="16"/>
                <w:szCs w:val="16"/>
              </w:rPr>
              <w:t xml:space="preserve"> 89-650 Czersk</w:t>
            </w:r>
          </w:p>
          <w:p w14:paraId="6DDF4363" w14:textId="75C29CE7" w:rsidR="00B20E56" w:rsidRPr="00A30F4B" w:rsidRDefault="00B20E56" w:rsidP="00B20E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1BB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F242B3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5969B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2917E4" w14:textId="63D8B4FA" w:rsidR="00B20E56" w:rsidRP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</w:tr>
      <w:tr w:rsidR="00B20E56" w:rsidRPr="005D15A8" w14:paraId="4E633C03" w14:textId="77777777" w:rsidTr="00BA490C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938" w14:textId="77777777" w:rsidR="00B20E56" w:rsidRPr="00A30F4B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EBCAD" w14:textId="4E26B89C" w:rsidR="00B20E56" w:rsidRPr="00A30F4B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F4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118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Bank Gospodarstwa Krajowego</w:t>
            </w:r>
          </w:p>
          <w:p w14:paraId="74E75A9A" w14:textId="226C9C6B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 Al. Jerozolimskie 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20E56">
              <w:rPr>
                <w:rFonts w:ascii="Arial" w:hAnsi="Arial" w:cs="Arial"/>
                <w:sz w:val="16"/>
                <w:szCs w:val="16"/>
              </w:rPr>
              <w:t>00-955 Warszawa</w:t>
            </w:r>
          </w:p>
          <w:p w14:paraId="36B936F4" w14:textId="6A8BAC5F" w:rsidR="00B20E56" w:rsidRPr="00A30F4B" w:rsidRDefault="00B20E56" w:rsidP="00B20E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mazowieckie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1D0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7DFD16" w14:textId="7F8BDE3E" w:rsidR="00B20E56" w:rsidRP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0,62</w:t>
            </w:r>
          </w:p>
        </w:tc>
      </w:tr>
      <w:tr w:rsidR="00B20E56" w:rsidRPr="007F2432" w14:paraId="2D0F946E" w14:textId="77777777" w:rsidTr="00694B99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57B" w14:textId="75D24ABC" w:rsidR="00B20E56" w:rsidRPr="00A30F4B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F4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432" w14:textId="3BB986C5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 xml:space="preserve">Powszechna Kasa Oszczędności Bank Polski Spółka Akcyjna Regionalne Centrum Korporacyjne w Koszalinie </w:t>
            </w:r>
          </w:p>
          <w:p w14:paraId="5C1546FD" w14:textId="0E63DE2C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ul. Puławska 15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20E56">
              <w:rPr>
                <w:rFonts w:ascii="Arial" w:hAnsi="Arial" w:cs="Arial"/>
                <w:sz w:val="16"/>
                <w:szCs w:val="16"/>
              </w:rPr>
              <w:t>02—515 Warszawa</w:t>
            </w:r>
          </w:p>
          <w:p w14:paraId="1B599BD2" w14:textId="37513DBD" w:rsidR="00B20E56" w:rsidRPr="00A30F4B" w:rsidRDefault="00B20E56" w:rsidP="00B20E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województwo: mazowieckie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F30D" w14:textId="77777777" w:rsidR="00B20E56" w:rsidRPr="00B20E56" w:rsidRDefault="00B20E56" w:rsidP="00B20E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782AD2" w14:textId="09FE7345" w:rsidR="00B20E56" w:rsidRPr="00B20E56" w:rsidRDefault="00B20E56" w:rsidP="00B20E56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0E56">
              <w:rPr>
                <w:rFonts w:ascii="Arial" w:hAnsi="Arial" w:cs="Arial"/>
                <w:sz w:val="16"/>
                <w:szCs w:val="16"/>
              </w:rPr>
              <w:t>0,95</w:t>
            </w:r>
          </w:p>
        </w:tc>
      </w:tr>
    </w:tbl>
    <w:p w14:paraId="75C8E21D" w14:textId="77777777" w:rsidR="008F75F6" w:rsidRPr="001D0A70" w:rsidRDefault="009B1B56" w:rsidP="009B1B56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</w:p>
    <w:p w14:paraId="34952B99" w14:textId="77777777" w:rsidR="002F3910" w:rsidRDefault="002F3910" w:rsidP="001D0A70">
      <w:pPr>
        <w:spacing w:after="0"/>
        <w:rPr>
          <w:rFonts w:ascii="Arial" w:hAnsi="Arial" w:cs="Arial"/>
          <w:b/>
          <w:sz w:val="20"/>
          <w:szCs w:val="20"/>
        </w:rPr>
      </w:pPr>
    </w:p>
    <w:p w14:paraId="4CAEE03A" w14:textId="77777777" w:rsidR="0056372E" w:rsidRDefault="0056372E" w:rsidP="0056372E">
      <w:pPr>
        <w:spacing w:after="0"/>
        <w:rPr>
          <w:rFonts w:ascii="Arial" w:hAnsi="Arial" w:cs="Arial"/>
          <w:sz w:val="20"/>
          <w:szCs w:val="20"/>
        </w:rPr>
      </w:pPr>
    </w:p>
    <w:p w14:paraId="6BEC7C54" w14:textId="6BDCE91C" w:rsidR="0056372E" w:rsidRPr="0056372E" w:rsidRDefault="0056372E" w:rsidP="0056372E">
      <w:pPr>
        <w:spacing w:after="0"/>
        <w:rPr>
          <w:rFonts w:ascii="Arial" w:hAnsi="Arial"/>
          <w:b/>
          <w:sz w:val="18"/>
          <w:szCs w:val="18"/>
        </w:rPr>
      </w:pPr>
      <w:r w:rsidRPr="0056372E">
        <w:rPr>
          <w:rFonts w:ascii="Arial" w:hAnsi="Arial"/>
          <w:b/>
          <w:sz w:val="18"/>
          <w:szCs w:val="18"/>
        </w:rPr>
        <w:t>Otrzymują:</w:t>
      </w:r>
    </w:p>
    <w:p w14:paraId="6A6A9B73" w14:textId="77777777" w:rsidR="0056372E" w:rsidRPr="0056372E" w:rsidRDefault="0056372E" w:rsidP="0056372E">
      <w:pPr>
        <w:spacing w:after="0"/>
        <w:rPr>
          <w:rFonts w:ascii="Arial" w:hAnsi="Arial"/>
          <w:sz w:val="18"/>
          <w:szCs w:val="18"/>
        </w:rPr>
      </w:pPr>
      <w:r w:rsidRPr="0056372E">
        <w:rPr>
          <w:rFonts w:ascii="Arial" w:hAnsi="Arial"/>
          <w:sz w:val="18"/>
          <w:szCs w:val="18"/>
        </w:rPr>
        <w:t>1) strona prowadzonego postępowania: https://platformazakupowa.pl/pn/czersk</w:t>
      </w:r>
    </w:p>
    <w:p w14:paraId="0409648D" w14:textId="56FF96EA" w:rsidR="001D0A70" w:rsidRPr="007F5BE3" w:rsidRDefault="0056372E" w:rsidP="00694B99">
      <w:pPr>
        <w:spacing w:after="0"/>
        <w:rPr>
          <w:rFonts w:ascii="Arial" w:hAnsi="Arial"/>
          <w:sz w:val="18"/>
          <w:szCs w:val="18"/>
        </w:rPr>
      </w:pPr>
      <w:r w:rsidRPr="0056372E">
        <w:rPr>
          <w:rFonts w:ascii="Arial" w:hAnsi="Arial"/>
          <w:sz w:val="18"/>
          <w:szCs w:val="18"/>
        </w:rPr>
        <w:t>2) a/a</w:t>
      </w:r>
    </w:p>
    <w:sectPr w:rsidR="001D0A70" w:rsidRPr="007F5BE3" w:rsidSect="00286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4885" w14:textId="77777777" w:rsidR="001011C3" w:rsidRDefault="001011C3">
      <w:r>
        <w:separator/>
      </w:r>
    </w:p>
  </w:endnote>
  <w:endnote w:type="continuationSeparator" w:id="0">
    <w:p w14:paraId="3226289C" w14:textId="77777777" w:rsidR="001011C3" w:rsidRDefault="0010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4A0C" w14:textId="2163073E" w:rsidR="00DE327E" w:rsidRDefault="00DE327E">
    <w:pPr>
      <w:pStyle w:val="Stopka"/>
    </w:pPr>
  </w:p>
  <w:p w14:paraId="6649B72D" w14:textId="77777777" w:rsidR="00DE327E" w:rsidRDefault="00DE3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2219" w14:textId="18A51CBA" w:rsidR="00DE327E" w:rsidRDefault="002F3910" w:rsidP="002F3910">
    <w:pPr>
      <w:pStyle w:val="Stopka"/>
      <w:tabs>
        <w:tab w:val="clear" w:pos="4536"/>
        <w:tab w:val="clear" w:pos="9072"/>
        <w:tab w:val="left" w:pos="1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0A3A" w14:textId="77777777" w:rsidR="001011C3" w:rsidRDefault="001011C3">
      <w:r>
        <w:separator/>
      </w:r>
    </w:p>
  </w:footnote>
  <w:footnote w:type="continuationSeparator" w:id="0">
    <w:p w14:paraId="532E888E" w14:textId="77777777" w:rsidR="001011C3" w:rsidRDefault="0010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1AB9" w14:textId="114BBB74" w:rsidR="00DE327E" w:rsidRDefault="00DE327E">
    <w:pPr>
      <w:pStyle w:val="Nagwek"/>
    </w:pPr>
  </w:p>
  <w:p w14:paraId="754D2809" w14:textId="77777777" w:rsidR="00DE327E" w:rsidRDefault="00DE3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C7F47" w14:textId="77777777" w:rsidR="0027115E" w:rsidRPr="00587CCE" w:rsidRDefault="0027115E" w:rsidP="0027115E">
    <w:pPr>
      <w:tabs>
        <w:tab w:val="center" w:pos="4536"/>
        <w:tab w:val="right" w:pos="9072"/>
      </w:tabs>
      <w:spacing w:after="0" w:line="240" w:lineRule="auto"/>
      <w:jc w:val="both"/>
      <w:rPr>
        <w:rFonts w:ascii="Barlow" w:eastAsia="Times New Roman" w:hAnsi="Barlow"/>
        <w:sz w:val="40"/>
        <w:szCs w:val="40"/>
        <w:lang w:eastAsia="pl-PL"/>
      </w:rPr>
    </w:pPr>
    <w:bookmarkStart w:id="2" w:name="_Hlk137467328"/>
    <w:bookmarkStart w:id="3" w:name="_Hlk137467329"/>
    <w:r w:rsidRPr="00587CCE">
      <w:rPr>
        <w:rFonts w:ascii="Arial" w:eastAsia="Times New Roman" w:hAnsi="Arial"/>
        <w:noProof/>
        <w:sz w:val="24"/>
        <w:szCs w:val="24"/>
        <w:lang w:eastAsia="pl-PL"/>
      </w:rPr>
      <w:drawing>
        <wp:inline distT="0" distB="0" distL="0" distR="0" wp14:anchorId="5F5183AF" wp14:editId="5535CBFB">
          <wp:extent cx="1621790" cy="612140"/>
          <wp:effectExtent l="0" t="0" r="0" b="0"/>
          <wp:docPr id="2066466289" name="Obraz 2066466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CCE">
      <w:rPr>
        <w:rFonts w:ascii="Arial" w:eastAsia="Times New Roman" w:hAnsi="Arial"/>
        <w:sz w:val="24"/>
        <w:szCs w:val="24"/>
        <w:lang w:eastAsia="pl-PL"/>
      </w:rPr>
      <w:tab/>
      <w:t xml:space="preserve">                                                                      </w:t>
    </w:r>
  </w:p>
  <w:p w14:paraId="1C1BB158" w14:textId="77777777" w:rsidR="0027115E" w:rsidRPr="00587CCE" w:rsidRDefault="0027115E" w:rsidP="0027115E">
    <w:pPr>
      <w:spacing w:after="0" w:line="240" w:lineRule="auto"/>
      <w:rPr>
        <w:rFonts w:ascii="Arial" w:eastAsia="Times New Roman" w:hAnsi="Arial"/>
        <w:sz w:val="24"/>
        <w:szCs w:val="24"/>
        <w:lang w:eastAsia="pl-PL"/>
      </w:rPr>
    </w:pPr>
    <w:r w:rsidRPr="00587CCE">
      <w:rPr>
        <w:rFonts w:ascii="Arial" w:eastAsia="Times New Roman" w:hAnsi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F3C3F" wp14:editId="0E16EB1F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184383699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9F4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</w:p>
  <w:bookmarkEnd w:id="2"/>
  <w:bookmarkEnd w:id="3"/>
  <w:p w14:paraId="10EF7A1E" w14:textId="77777777" w:rsidR="0027115E" w:rsidRDefault="0027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7E2A"/>
    <w:multiLevelType w:val="hybridMultilevel"/>
    <w:tmpl w:val="CD34BE00"/>
    <w:lvl w:ilvl="0" w:tplc="77A6B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02E3F"/>
    <w:multiLevelType w:val="hybridMultilevel"/>
    <w:tmpl w:val="456CAAAA"/>
    <w:lvl w:ilvl="0" w:tplc="D206BB4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3D7316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6066"/>
    <w:multiLevelType w:val="hybridMultilevel"/>
    <w:tmpl w:val="9ABA72E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35B15"/>
    <w:multiLevelType w:val="hybridMultilevel"/>
    <w:tmpl w:val="E3F249A8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E65A5"/>
    <w:multiLevelType w:val="hybridMultilevel"/>
    <w:tmpl w:val="FE9E7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01EC7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C1C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633"/>
    <w:multiLevelType w:val="hybridMultilevel"/>
    <w:tmpl w:val="FC58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7ADE"/>
    <w:multiLevelType w:val="hybridMultilevel"/>
    <w:tmpl w:val="EAA0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55F8E"/>
    <w:multiLevelType w:val="hybridMultilevel"/>
    <w:tmpl w:val="53A43E9A"/>
    <w:lvl w:ilvl="0" w:tplc="F09E7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84631"/>
    <w:multiLevelType w:val="hybridMultilevel"/>
    <w:tmpl w:val="FC58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87062"/>
    <w:multiLevelType w:val="hybridMultilevel"/>
    <w:tmpl w:val="BC32439C"/>
    <w:lvl w:ilvl="0" w:tplc="DAD0D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6A0"/>
    <w:multiLevelType w:val="hybridMultilevel"/>
    <w:tmpl w:val="6336817A"/>
    <w:lvl w:ilvl="0" w:tplc="33DA8F96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0DC9"/>
    <w:multiLevelType w:val="hybridMultilevel"/>
    <w:tmpl w:val="93CC5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A4458"/>
    <w:multiLevelType w:val="hybridMultilevel"/>
    <w:tmpl w:val="47028888"/>
    <w:lvl w:ilvl="0" w:tplc="625CD31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E33E5"/>
    <w:multiLevelType w:val="multilevel"/>
    <w:tmpl w:val="399693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3913D2"/>
    <w:multiLevelType w:val="hybridMultilevel"/>
    <w:tmpl w:val="EAA0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67C4A"/>
    <w:multiLevelType w:val="hybridMultilevel"/>
    <w:tmpl w:val="FE9E7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33260">
    <w:abstractNumId w:val="15"/>
  </w:num>
  <w:num w:numId="2" w16cid:durableId="107436987">
    <w:abstractNumId w:val="16"/>
  </w:num>
  <w:num w:numId="3" w16cid:durableId="978681175">
    <w:abstractNumId w:val="13"/>
  </w:num>
  <w:num w:numId="4" w16cid:durableId="652029263">
    <w:abstractNumId w:val="3"/>
  </w:num>
  <w:num w:numId="5" w16cid:durableId="1599363077">
    <w:abstractNumId w:val="0"/>
  </w:num>
  <w:num w:numId="6" w16cid:durableId="1084301226">
    <w:abstractNumId w:val="12"/>
  </w:num>
  <w:num w:numId="7" w16cid:durableId="1971594738">
    <w:abstractNumId w:val="1"/>
  </w:num>
  <w:num w:numId="8" w16cid:durableId="845482361">
    <w:abstractNumId w:val="6"/>
  </w:num>
  <w:num w:numId="9" w16cid:durableId="215166374">
    <w:abstractNumId w:val="14"/>
  </w:num>
  <w:num w:numId="10" w16cid:durableId="1511213106">
    <w:abstractNumId w:val="7"/>
  </w:num>
  <w:num w:numId="11" w16cid:durableId="1731033291">
    <w:abstractNumId w:val="5"/>
  </w:num>
  <w:num w:numId="12" w16cid:durableId="719205092">
    <w:abstractNumId w:val="2"/>
  </w:num>
  <w:num w:numId="13" w16cid:durableId="1224103890">
    <w:abstractNumId w:val="18"/>
  </w:num>
  <w:num w:numId="14" w16cid:durableId="858472988">
    <w:abstractNumId w:val="11"/>
  </w:num>
  <w:num w:numId="15" w16cid:durableId="79984929">
    <w:abstractNumId w:val="8"/>
  </w:num>
  <w:num w:numId="16" w16cid:durableId="1487669661">
    <w:abstractNumId w:val="9"/>
  </w:num>
  <w:num w:numId="17" w16cid:durableId="1517883143">
    <w:abstractNumId w:val="17"/>
  </w:num>
  <w:num w:numId="18" w16cid:durableId="822508181">
    <w:abstractNumId w:val="4"/>
  </w:num>
  <w:num w:numId="19" w16cid:durableId="674500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0D19"/>
    <w:rsid w:val="00015AF6"/>
    <w:rsid w:val="000320DA"/>
    <w:rsid w:val="00072358"/>
    <w:rsid w:val="00073EF4"/>
    <w:rsid w:val="00081E49"/>
    <w:rsid w:val="000975E2"/>
    <w:rsid w:val="000A4C62"/>
    <w:rsid w:val="000A7101"/>
    <w:rsid w:val="000B16FF"/>
    <w:rsid w:val="000E48DD"/>
    <w:rsid w:val="00100093"/>
    <w:rsid w:val="001011C3"/>
    <w:rsid w:val="00121D18"/>
    <w:rsid w:val="00126D6E"/>
    <w:rsid w:val="00140CB6"/>
    <w:rsid w:val="0015603F"/>
    <w:rsid w:val="00156A34"/>
    <w:rsid w:val="00161288"/>
    <w:rsid w:val="00162706"/>
    <w:rsid w:val="001725E1"/>
    <w:rsid w:val="0017379D"/>
    <w:rsid w:val="001A4092"/>
    <w:rsid w:val="001C57A9"/>
    <w:rsid w:val="001D010E"/>
    <w:rsid w:val="001D0A70"/>
    <w:rsid w:val="001D1B6D"/>
    <w:rsid w:val="001E1207"/>
    <w:rsid w:val="001F2623"/>
    <w:rsid w:val="00203AA6"/>
    <w:rsid w:val="00230839"/>
    <w:rsid w:val="00231E2A"/>
    <w:rsid w:val="002559A1"/>
    <w:rsid w:val="0025777B"/>
    <w:rsid w:val="00262175"/>
    <w:rsid w:val="0027115E"/>
    <w:rsid w:val="002714FE"/>
    <w:rsid w:val="00285546"/>
    <w:rsid w:val="0028665E"/>
    <w:rsid w:val="00293F06"/>
    <w:rsid w:val="002A5DAE"/>
    <w:rsid w:val="002A6DBC"/>
    <w:rsid w:val="002C78D3"/>
    <w:rsid w:val="002F3910"/>
    <w:rsid w:val="00300B98"/>
    <w:rsid w:val="003144EF"/>
    <w:rsid w:val="0032027E"/>
    <w:rsid w:val="00333252"/>
    <w:rsid w:val="0035167D"/>
    <w:rsid w:val="0035412A"/>
    <w:rsid w:val="00354EAF"/>
    <w:rsid w:val="00364930"/>
    <w:rsid w:val="003669E7"/>
    <w:rsid w:val="0039531D"/>
    <w:rsid w:val="003C7391"/>
    <w:rsid w:val="003E7034"/>
    <w:rsid w:val="00413E9B"/>
    <w:rsid w:val="0042675B"/>
    <w:rsid w:val="00434D4E"/>
    <w:rsid w:val="00462528"/>
    <w:rsid w:val="0046431A"/>
    <w:rsid w:val="00465818"/>
    <w:rsid w:val="00466077"/>
    <w:rsid w:val="00466D26"/>
    <w:rsid w:val="00472E11"/>
    <w:rsid w:val="00475D3C"/>
    <w:rsid w:val="00482D3C"/>
    <w:rsid w:val="00491CE1"/>
    <w:rsid w:val="00495CE4"/>
    <w:rsid w:val="004A2E32"/>
    <w:rsid w:val="004A6DC0"/>
    <w:rsid w:val="004B19D7"/>
    <w:rsid w:val="004B48D0"/>
    <w:rsid w:val="004B5E0A"/>
    <w:rsid w:val="004C2C25"/>
    <w:rsid w:val="004C4F3C"/>
    <w:rsid w:val="004C5DE4"/>
    <w:rsid w:val="004C5F63"/>
    <w:rsid w:val="005070EB"/>
    <w:rsid w:val="0051458A"/>
    <w:rsid w:val="00532477"/>
    <w:rsid w:val="00534EE8"/>
    <w:rsid w:val="0056372E"/>
    <w:rsid w:val="00582B20"/>
    <w:rsid w:val="005B2038"/>
    <w:rsid w:val="005B265F"/>
    <w:rsid w:val="005C6FA8"/>
    <w:rsid w:val="005D2C02"/>
    <w:rsid w:val="005E05B9"/>
    <w:rsid w:val="005E1550"/>
    <w:rsid w:val="005F10D6"/>
    <w:rsid w:val="00615143"/>
    <w:rsid w:val="0061763F"/>
    <w:rsid w:val="0063101F"/>
    <w:rsid w:val="00656E58"/>
    <w:rsid w:val="0067384D"/>
    <w:rsid w:val="00677D52"/>
    <w:rsid w:val="00694B99"/>
    <w:rsid w:val="006C7DD9"/>
    <w:rsid w:val="006D5B6A"/>
    <w:rsid w:val="006E6E1D"/>
    <w:rsid w:val="006F0BA6"/>
    <w:rsid w:val="006F6B38"/>
    <w:rsid w:val="00713C75"/>
    <w:rsid w:val="00716783"/>
    <w:rsid w:val="00735D92"/>
    <w:rsid w:val="0074095F"/>
    <w:rsid w:val="00746FEC"/>
    <w:rsid w:val="0076707F"/>
    <w:rsid w:val="00795E61"/>
    <w:rsid w:val="007A2EAF"/>
    <w:rsid w:val="007A3272"/>
    <w:rsid w:val="007A3E23"/>
    <w:rsid w:val="007B5EDF"/>
    <w:rsid w:val="007C7A81"/>
    <w:rsid w:val="007F2262"/>
    <w:rsid w:val="007F5BE3"/>
    <w:rsid w:val="008054ED"/>
    <w:rsid w:val="00816B20"/>
    <w:rsid w:val="008242EA"/>
    <w:rsid w:val="00841345"/>
    <w:rsid w:val="00845CFF"/>
    <w:rsid w:val="00863A92"/>
    <w:rsid w:val="008720DA"/>
    <w:rsid w:val="00885593"/>
    <w:rsid w:val="00895CB3"/>
    <w:rsid w:val="008B144E"/>
    <w:rsid w:val="008D3E7C"/>
    <w:rsid w:val="008E343B"/>
    <w:rsid w:val="008F75F6"/>
    <w:rsid w:val="009027EF"/>
    <w:rsid w:val="00921667"/>
    <w:rsid w:val="009229B5"/>
    <w:rsid w:val="009230A1"/>
    <w:rsid w:val="00935246"/>
    <w:rsid w:val="00982D4E"/>
    <w:rsid w:val="00993260"/>
    <w:rsid w:val="0099507E"/>
    <w:rsid w:val="009A1548"/>
    <w:rsid w:val="009B03A1"/>
    <w:rsid w:val="009B1B56"/>
    <w:rsid w:val="009B674C"/>
    <w:rsid w:val="009D095A"/>
    <w:rsid w:val="009E485C"/>
    <w:rsid w:val="009F28E2"/>
    <w:rsid w:val="009F50D9"/>
    <w:rsid w:val="009F61A6"/>
    <w:rsid w:val="009F7E99"/>
    <w:rsid w:val="00A30F4B"/>
    <w:rsid w:val="00A50853"/>
    <w:rsid w:val="00A66DEA"/>
    <w:rsid w:val="00A74443"/>
    <w:rsid w:val="00A80FBE"/>
    <w:rsid w:val="00AA0958"/>
    <w:rsid w:val="00AA75CD"/>
    <w:rsid w:val="00AB40DA"/>
    <w:rsid w:val="00AB5DAB"/>
    <w:rsid w:val="00AC07D7"/>
    <w:rsid w:val="00AC3B67"/>
    <w:rsid w:val="00AC71D5"/>
    <w:rsid w:val="00AD23A9"/>
    <w:rsid w:val="00AF1142"/>
    <w:rsid w:val="00B03301"/>
    <w:rsid w:val="00B2087C"/>
    <w:rsid w:val="00B20E56"/>
    <w:rsid w:val="00B228A8"/>
    <w:rsid w:val="00B57A3C"/>
    <w:rsid w:val="00B6028A"/>
    <w:rsid w:val="00B6272D"/>
    <w:rsid w:val="00B63CDD"/>
    <w:rsid w:val="00B70023"/>
    <w:rsid w:val="00B92EFA"/>
    <w:rsid w:val="00B96F3A"/>
    <w:rsid w:val="00BA26D9"/>
    <w:rsid w:val="00BA2CA6"/>
    <w:rsid w:val="00BD3E04"/>
    <w:rsid w:val="00BE2F74"/>
    <w:rsid w:val="00BF2145"/>
    <w:rsid w:val="00BF7592"/>
    <w:rsid w:val="00C00965"/>
    <w:rsid w:val="00C26704"/>
    <w:rsid w:val="00C307CD"/>
    <w:rsid w:val="00C30A46"/>
    <w:rsid w:val="00C43879"/>
    <w:rsid w:val="00C4448E"/>
    <w:rsid w:val="00C55FA7"/>
    <w:rsid w:val="00C7416A"/>
    <w:rsid w:val="00CA3D36"/>
    <w:rsid w:val="00CB6435"/>
    <w:rsid w:val="00CB6464"/>
    <w:rsid w:val="00CD0B7A"/>
    <w:rsid w:val="00CE07FB"/>
    <w:rsid w:val="00D20AB5"/>
    <w:rsid w:val="00D57A7D"/>
    <w:rsid w:val="00D63EF4"/>
    <w:rsid w:val="00D743A5"/>
    <w:rsid w:val="00D7730A"/>
    <w:rsid w:val="00D83A86"/>
    <w:rsid w:val="00DC2281"/>
    <w:rsid w:val="00DD2B35"/>
    <w:rsid w:val="00DD3F01"/>
    <w:rsid w:val="00DE327E"/>
    <w:rsid w:val="00DF5B18"/>
    <w:rsid w:val="00E00D7A"/>
    <w:rsid w:val="00E35985"/>
    <w:rsid w:val="00E462CB"/>
    <w:rsid w:val="00E53DB0"/>
    <w:rsid w:val="00E937C8"/>
    <w:rsid w:val="00EA5032"/>
    <w:rsid w:val="00EB56EE"/>
    <w:rsid w:val="00EC0D35"/>
    <w:rsid w:val="00EC6BEE"/>
    <w:rsid w:val="00EE15C2"/>
    <w:rsid w:val="00F010F1"/>
    <w:rsid w:val="00F016FA"/>
    <w:rsid w:val="00F30752"/>
    <w:rsid w:val="00F438DA"/>
    <w:rsid w:val="00F44BB7"/>
    <w:rsid w:val="00F45770"/>
    <w:rsid w:val="00F561C5"/>
    <w:rsid w:val="00F73030"/>
    <w:rsid w:val="00FA6F24"/>
    <w:rsid w:val="00FB22DC"/>
    <w:rsid w:val="00FB4B0B"/>
    <w:rsid w:val="00FC30E9"/>
    <w:rsid w:val="00FE7F8C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8BF7C"/>
  <w15:docId w15:val="{4A111C48-EB83-45F6-BF01-DF6D6A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8242E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75"/>
    <w:rPr>
      <w:rFonts w:ascii="Calibri" w:eastAsia="Calibri" w:hAnsi="Calibri" w:cs="Times New Roman"/>
    </w:rPr>
  </w:style>
  <w:style w:type="paragraph" w:customStyle="1" w:styleId="ZALACZNIKTEKST">
    <w:name w:val="ZALACZNIK_TEKST"/>
    <w:rsid w:val="008242E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styleId="Hipercze">
    <w:name w:val="Hyperlink"/>
    <w:basedOn w:val="Domylnaczcionkaakapitu"/>
    <w:semiHidden/>
    <w:unhideWhenUsed/>
    <w:rsid w:val="00845CFF"/>
    <w:rPr>
      <w:color w:val="0000FF"/>
      <w:u w:val="single"/>
    </w:rPr>
  </w:style>
  <w:style w:type="paragraph" w:styleId="Bezodstpw">
    <w:name w:val="No Spacing"/>
    <w:qFormat/>
    <w:rsid w:val="00845CF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8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9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A2CA6"/>
    <w:rPr>
      <w:b/>
      <w:bCs/>
      <w:i w:val="0"/>
      <w:i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4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4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43B"/>
    <w:rPr>
      <w:vertAlign w:val="superscript"/>
    </w:rPr>
  </w:style>
  <w:style w:type="paragraph" w:customStyle="1" w:styleId="ZALACZNIKCENTER">
    <w:name w:val="ZALACZNIK_CENTER"/>
    <w:rsid w:val="00231E2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Cs w:val="16"/>
    </w:rPr>
  </w:style>
  <w:style w:type="character" w:customStyle="1" w:styleId="Nagwek4Znak">
    <w:name w:val="Nagłówek 4 Znak"/>
    <w:basedOn w:val="Domylnaczcionkaakapitu"/>
    <w:link w:val="Nagwek4"/>
    <w:rsid w:val="004A2E32"/>
    <w:rPr>
      <w:rFonts w:ascii="Times New Roman" w:eastAsia="Times New Roman" w:hAnsi="Times New Roman"/>
      <w:b/>
      <w:sz w:val="24"/>
      <w:lang w:eastAsia="en-US"/>
    </w:rPr>
  </w:style>
  <w:style w:type="character" w:customStyle="1" w:styleId="FontStyle97">
    <w:name w:val="Font Style97"/>
    <w:rsid w:val="003C73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015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0627-7434-4D91-AB5D-2640942F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Czersk,2012-03-23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Czersk,2012-03-23</dc:title>
  <dc:subject/>
  <dc:creator>Magdalena Apostołowicz</dc:creator>
  <cp:keywords/>
  <dc:description/>
  <cp:lastModifiedBy>Wioletta Glaner</cp:lastModifiedBy>
  <cp:revision>69</cp:revision>
  <cp:lastPrinted>2016-04-18T12:17:00Z</cp:lastPrinted>
  <dcterms:created xsi:type="dcterms:W3CDTF">2013-03-05T15:02:00Z</dcterms:created>
  <dcterms:modified xsi:type="dcterms:W3CDTF">2024-09-20T05:52:00Z</dcterms:modified>
</cp:coreProperties>
</file>