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BE" w:rsidRPr="000D0FBE" w:rsidRDefault="000D0FBE" w:rsidP="000D0FBE">
      <w:pPr>
        <w:spacing w:after="24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Ogłoszenie nr 518944-N-2020 z dnia 2020-03-03 r. </w:t>
      </w:r>
    </w:p>
    <w:p w:rsidR="000D0FBE" w:rsidRPr="000D0FBE" w:rsidRDefault="000D0FBE" w:rsidP="000D0FBE">
      <w:pPr>
        <w:spacing w:after="0" w:line="240" w:lineRule="auto"/>
        <w:jc w:val="center"/>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Nadleśnictwo Grójec: Dostawa </w:t>
      </w:r>
      <w:proofErr w:type="spellStart"/>
      <w:r w:rsidRPr="000D0FBE">
        <w:rPr>
          <w:rFonts w:ascii="Times New Roman" w:eastAsia="Times New Roman" w:hAnsi="Times New Roman" w:cs="Times New Roman"/>
          <w:sz w:val="24"/>
          <w:szCs w:val="24"/>
          <w:lang w:eastAsia="pl-PL"/>
        </w:rPr>
        <w:t>sortów</w:t>
      </w:r>
      <w:proofErr w:type="spellEnd"/>
      <w:r w:rsidRPr="000D0FBE">
        <w:rPr>
          <w:rFonts w:ascii="Times New Roman" w:eastAsia="Times New Roman" w:hAnsi="Times New Roman" w:cs="Times New Roman"/>
          <w:sz w:val="24"/>
          <w:szCs w:val="24"/>
          <w:lang w:eastAsia="pl-PL"/>
        </w:rPr>
        <w:t xml:space="preserve"> mundurowych leśnika, oraz odzieży roboczej i obuwia roboczego w roku 2020</w:t>
      </w:r>
      <w:r w:rsidRPr="000D0FBE">
        <w:rPr>
          <w:rFonts w:ascii="Times New Roman" w:eastAsia="Times New Roman" w:hAnsi="Times New Roman" w:cs="Times New Roman"/>
          <w:sz w:val="24"/>
          <w:szCs w:val="24"/>
          <w:lang w:eastAsia="pl-PL"/>
        </w:rPr>
        <w:br/>
        <w:t xml:space="preserve">OGŁOSZENIE O ZAMÓWIENIU - Dostawy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Zamieszczanie ogłoszenia:</w:t>
      </w:r>
      <w:r w:rsidRPr="000D0FBE">
        <w:rPr>
          <w:rFonts w:ascii="Times New Roman" w:eastAsia="Times New Roman" w:hAnsi="Times New Roman" w:cs="Times New Roman"/>
          <w:sz w:val="24"/>
          <w:szCs w:val="24"/>
          <w:lang w:eastAsia="pl-PL"/>
        </w:rPr>
        <w:t xml:space="preserve"> Zamieszczanie obowiązkowe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Ogłoszenie dotyczy:</w:t>
      </w:r>
      <w:r w:rsidRPr="000D0FBE">
        <w:rPr>
          <w:rFonts w:ascii="Times New Roman" w:eastAsia="Times New Roman" w:hAnsi="Times New Roman" w:cs="Times New Roman"/>
          <w:sz w:val="24"/>
          <w:szCs w:val="24"/>
          <w:lang w:eastAsia="pl-PL"/>
        </w:rPr>
        <w:t xml:space="preserve"> Zamówienia publicznego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Nazwa projektu lub programu</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D0FBE">
        <w:rPr>
          <w:rFonts w:ascii="Times New Roman" w:eastAsia="Times New Roman" w:hAnsi="Times New Roman" w:cs="Times New Roman"/>
          <w:sz w:val="24"/>
          <w:szCs w:val="24"/>
          <w:lang w:eastAsia="pl-PL"/>
        </w:rPr>
        <w:t>Pzp</w:t>
      </w:r>
      <w:proofErr w:type="spellEnd"/>
      <w:r w:rsidRPr="000D0FB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u w:val="single"/>
          <w:lang w:eastAsia="pl-PL"/>
        </w:rPr>
        <w:t>SEKCJA I: ZAMAWIAJĄCY</w:t>
      </w:r>
      <w:r w:rsidRPr="000D0FBE">
        <w:rPr>
          <w:rFonts w:ascii="Times New Roman" w:eastAsia="Times New Roman" w:hAnsi="Times New Roman" w:cs="Times New Roman"/>
          <w:sz w:val="24"/>
          <w:szCs w:val="24"/>
          <w:lang w:eastAsia="pl-PL"/>
        </w:rPr>
        <w:t xml:space="preserv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Postępowanie przeprowadza centralny zamawiający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Informacje na temat podmiotu któremu zamawiający powierzył/powierzyli prowadzenie postępowania:</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Postępowanie jest przeprowadzane wspólnie przez zamawiających</w:t>
      </w:r>
      <w:r w:rsidRPr="000D0FBE">
        <w:rPr>
          <w:rFonts w:ascii="Times New Roman" w:eastAsia="Times New Roman" w:hAnsi="Times New Roman" w:cs="Times New Roman"/>
          <w:sz w:val="24"/>
          <w:szCs w:val="24"/>
          <w:lang w:eastAsia="pl-PL"/>
        </w:rPr>
        <w:t xml:space="preserv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Informacje dodatkowe:</w:t>
      </w:r>
      <w:r w:rsidRPr="000D0FBE">
        <w:rPr>
          <w:rFonts w:ascii="Times New Roman" w:eastAsia="Times New Roman" w:hAnsi="Times New Roman" w:cs="Times New Roman"/>
          <w:sz w:val="24"/>
          <w:szCs w:val="24"/>
          <w:lang w:eastAsia="pl-PL"/>
        </w:rPr>
        <w:t xml:space="preserv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I. 1) NAZWA I ADRES: </w:t>
      </w:r>
      <w:r w:rsidRPr="000D0FBE">
        <w:rPr>
          <w:rFonts w:ascii="Times New Roman" w:eastAsia="Times New Roman" w:hAnsi="Times New Roman" w:cs="Times New Roman"/>
          <w:sz w:val="24"/>
          <w:szCs w:val="24"/>
          <w:lang w:eastAsia="pl-PL"/>
        </w:rPr>
        <w:t xml:space="preserve">Nadleśnictwo Grójec, krajowy numer identyfikacyjny 67008076700000, ul. Podole  91 , 05-600  Grójec, woj. mazowieckie, państwo Polska, tel. 048 6612662 w. 44, e-mail nadlesnictwo.grojec@radom.lasy.gov.pl, faks 486 612 662. </w:t>
      </w:r>
      <w:r w:rsidRPr="000D0FBE">
        <w:rPr>
          <w:rFonts w:ascii="Times New Roman" w:eastAsia="Times New Roman" w:hAnsi="Times New Roman" w:cs="Times New Roman"/>
          <w:sz w:val="24"/>
          <w:szCs w:val="24"/>
          <w:lang w:eastAsia="pl-PL"/>
        </w:rPr>
        <w:br/>
        <w:t xml:space="preserve">Adres strony internetowej (URL): www.grojec.radom.lasy.gov.pl </w:t>
      </w:r>
      <w:r w:rsidRPr="000D0FBE">
        <w:rPr>
          <w:rFonts w:ascii="Times New Roman" w:eastAsia="Times New Roman" w:hAnsi="Times New Roman" w:cs="Times New Roman"/>
          <w:sz w:val="24"/>
          <w:szCs w:val="24"/>
          <w:lang w:eastAsia="pl-PL"/>
        </w:rPr>
        <w:br/>
        <w:t xml:space="preserve">Adres profilu nabywcy: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I. 2) RODZAJ ZAMAWIAJĄCEGO: </w:t>
      </w:r>
      <w:r w:rsidRPr="000D0FBE">
        <w:rPr>
          <w:rFonts w:ascii="Times New Roman" w:eastAsia="Times New Roman" w:hAnsi="Times New Roman" w:cs="Times New Roman"/>
          <w:sz w:val="24"/>
          <w:szCs w:val="24"/>
          <w:lang w:eastAsia="pl-PL"/>
        </w:rPr>
        <w:t xml:space="preserve">Inny (proszę określić): </w:t>
      </w:r>
      <w:r w:rsidRPr="000D0FBE">
        <w:rPr>
          <w:rFonts w:ascii="Times New Roman" w:eastAsia="Times New Roman" w:hAnsi="Times New Roman" w:cs="Times New Roman"/>
          <w:sz w:val="24"/>
          <w:szCs w:val="24"/>
          <w:lang w:eastAsia="pl-PL"/>
        </w:rPr>
        <w:br/>
        <w:t xml:space="preserve">Państwowe Gospodarstwo Leśne Lasy Państwowe - jednostka organizacyjna nieposiadająca osobowości prawnej.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I.3) WSPÓLNE UDZIELANIE ZAMÓWIENIA </w:t>
      </w:r>
      <w:r w:rsidRPr="000D0FBE">
        <w:rPr>
          <w:rFonts w:ascii="Times New Roman" w:eastAsia="Times New Roman" w:hAnsi="Times New Roman" w:cs="Times New Roman"/>
          <w:b/>
          <w:bCs/>
          <w:i/>
          <w:iCs/>
          <w:sz w:val="24"/>
          <w:szCs w:val="24"/>
          <w:lang w:eastAsia="pl-PL"/>
        </w:rPr>
        <w:t>(jeżeli dotyczy)</w:t>
      </w:r>
      <w:r w:rsidRPr="000D0FBE">
        <w:rPr>
          <w:rFonts w:ascii="Times New Roman" w:eastAsia="Times New Roman" w:hAnsi="Times New Roman" w:cs="Times New Roman"/>
          <w:b/>
          <w:bCs/>
          <w:sz w:val="24"/>
          <w:szCs w:val="24"/>
          <w:lang w:eastAsia="pl-PL"/>
        </w:rPr>
        <w:t xml:space="preserv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I.4) KOMUNIKACJA: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D0FBE">
        <w:rPr>
          <w:rFonts w:ascii="Times New Roman" w:eastAsia="Times New Roman" w:hAnsi="Times New Roman" w:cs="Times New Roman"/>
          <w:sz w:val="24"/>
          <w:szCs w:val="24"/>
          <w:lang w:eastAsia="pl-PL"/>
        </w:rPr>
        <w:t xml:space="preserv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Tak </w:t>
      </w:r>
      <w:r w:rsidRPr="000D0FBE">
        <w:rPr>
          <w:rFonts w:ascii="Times New Roman" w:eastAsia="Times New Roman" w:hAnsi="Times New Roman" w:cs="Times New Roman"/>
          <w:sz w:val="24"/>
          <w:szCs w:val="24"/>
          <w:lang w:eastAsia="pl-PL"/>
        </w:rPr>
        <w:br/>
        <w:t xml:space="preserve">https://platformazakupowa.pl/pn/lasy_grojec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r w:rsidRPr="000D0FBE">
        <w:rPr>
          <w:rFonts w:ascii="Times New Roman" w:eastAsia="Times New Roman" w:hAnsi="Times New Roman" w:cs="Times New Roman"/>
          <w:sz w:val="24"/>
          <w:szCs w:val="24"/>
          <w:lang w:eastAsia="pl-PL"/>
        </w:rPr>
        <w:br/>
        <w:t xml:space="preserve">https://platformazakupowa.pl/pn/lasy_grojec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Oferty lub wnioski o dopuszczenie do udziału w postępowaniu należy przesyłać:</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Elektronicznie</w:t>
      </w:r>
      <w:r w:rsidRPr="000D0FBE">
        <w:rPr>
          <w:rFonts w:ascii="Times New Roman" w:eastAsia="Times New Roman" w:hAnsi="Times New Roman" w:cs="Times New Roman"/>
          <w:sz w:val="24"/>
          <w:szCs w:val="24"/>
          <w:lang w:eastAsia="pl-PL"/>
        </w:rPr>
        <w:t xml:space="preserv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Tak </w:t>
      </w:r>
      <w:r w:rsidRPr="000D0FBE">
        <w:rPr>
          <w:rFonts w:ascii="Times New Roman" w:eastAsia="Times New Roman" w:hAnsi="Times New Roman" w:cs="Times New Roman"/>
          <w:sz w:val="24"/>
          <w:szCs w:val="24"/>
          <w:lang w:eastAsia="pl-PL"/>
        </w:rPr>
        <w:br/>
        <w:t xml:space="preserve">adres </w:t>
      </w:r>
      <w:r w:rsidRPr="000D0FBE">
        <w:rPr>
          <w:rFonts w:ascii="Times New Roman" w:eastAsia="Times New Roman" w:hAnsi="Times New Roman" w:cs="Times New Roman"/>
          <w:sz w:val="24"/>
          <w:szCs w:val="24"/>
          <w:lang w:eastAsia="pl-PL"/>
        </w:rPr>
        <w:br/>
        <w:t xml:space="preserve">https://platformazakupowa.pl/pn/lasy_grojec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t xml:space="preserve">Tak </w:t>
      </w:r>
      <w:r w:rsidRPr="000D0FBE">
        <w:rPr>
          <w:rFonts w:ascii="Times New Roman" w:eastAsia="Times New Roman" w:hAnsi="Times New Roman" w:cs="Times New Roman"/>
          <w:sz w:val="24"/>
          <w:szCs w:val="24"/>
          <w:lang w:eastAsia="pl-PL"/>
        </w:rPr>
        <w:br/>
        <w:t xml:space="preserve">Inny sposób: </w:t>
      </w:r>
      <w:r w:rsidRPr="000D0FBE">
        <w:rPr>
          <w:rFonts w:ascii="Times New Roman" w:eastAsia="Times New Roman" w:hAnsi="Times New Roman" w:cs="Times New Roman"/>
          <w:sz w:val="24"/>
          <w:szCs w:val="24"/>
          <w:lang w:eastAsia="pl-PL"/>
        </w:rPr>
        <w:br/>
        <w:t xml:space="preserve">W formie papierowej przesłane za </w:t>
      </w:r>
      <w:proofErr w:type="spellStart"/>
      <w:r w:rsidRPr="000D0FBE">
        <w:rPr>
          <w:rFonts w:ascii="Times New Roman" w:eastAsia="Times New Roman" w:hAnsi="Times New Roman" w:cs="Times New Roman"/>
          <w:sz w:val="24"/>
          <w:szCs w:val="24"/>
          <w:lang w:eastAsia="pl-PL"/>
        </w:rPr>
        <w:t>posrednictwem</w:t>
      </w:r>
      <w:proofErr w:type="spellEnd"/>
      <w:r w:rsidRPr="000D0FBE">
        <w:rPr>
          <w:rFonts w:ascii="Times New Roman" w:eastAsia="Times New Roman" w:hAnsi="Times New Roman" w:cs="Times New Roman"/>
          <w:sz w:val="24"/>
          <w:szCs w:val="24"/>
          <w:lang w:eastAsia="pl-PL"/>
        </w:rPr>
        <w:t xml:space="preserve"> poczty, lub </w:t>
      </w:r>
      <w:proofErr w:type="spellStart"/>
      <w:r w:rsidRPr="000D0FBE">
        <w:rPr>
          <w:rFonts w:ascii="Times New Roman" w:eastAsia="Times New Roman" w:hAnsi="Times New Roman" w:cs="Times New Roman"/>
          <w:sz w:val="24"/>
          <w:szCs w:val="24"/>
          <w:lang w:eastAsia="pl-PL"/>
        </w:rPr>
        <w:t>złozone</w:t>
      </w:r>
      <w:proofErr w:type="spellEnd"/>
      <w:r w:rsidRPr="000D0FBE">
        <w:rPr>
          <w:rFonts w:ascii="Times New Roman" w:eastAsia="Times New Roman" w:hAnsi="Times New Roman" w:cs="Times New Roman"/>
          <w:sz w:val="24"/>
          <w:szCs w:val="24"/>
          <w:lang w:eastAsia="pl-PL"/>
        </w:rPr>
        <w:t xml:space="preserve"> osobiście.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t xml:space="preserve">Nie </w:t>
      </w:r>
      <w:r w:rsidRPr="000D0FBE">
        <w:rPr>
          <w:rFonts w:ascii="Times New Roman" w:eastAsia="Times New Roman" w:hAnsi="Times New Roman" w:cs="Times New Roman"/>
          <w:sz w:val="24"/>
          <w:szCs w:val="24"/>
          <w:lang w:eastAsia="pl-PL"/>
        </w:rPr>
        <w:br/>
        <w:t xml:space="preserve">Inny sposób: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Adres: </w:t>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lastRenderedPageBreak/>
        <w:br/>
      </w:r>
      <w:r w:rsidRPr="000D0FB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D0FBE">
        <w:rPr>
          <w:rFonts w:ascii="Times New Roman" w:eastAsia="Times New Roman" w:hAnsi="Times New Roman" w:cs="Times New Roman"/>
          <w:sz w:val="24"/>
          <w:szCs w:val="24"/>
          <w:lang w:eastAsia="pl-PL"/>
        </w:rPr>
        <w:t xml:space="preserv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r w:rsidRPr="000D0FB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u w:val="single"/>
          <w:lang w:eastAsia="pl-PL"/>
        </w:rPr>
        <w:t xml:space="preserve">SEKCJA II: PRZEDMIOT ZAMÓWIENIA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II.1) Nazwa nadana zamówieniu przez zamawiającego: </w:t>
      </w:r>
      <w:r w:rsidRPr="000D0FBE">
        <w:rPr>
          <w:rFonts w:ascii="Times New Roman" w:eastAsia="Times New Roman" w:hAnsi="Times New Roman" w:cs="Times New Roman"/>
          <w:sz w:val="24"/>
          <w:szCs w:val="24"/>
          <w:lang w:eastAsia="pl-PL"/>
        </w:rPr>
        <w:t xml:space="preserve">Dostawa </w:t>
      </w:r>
      <w:proofErr w:type="spellStart"/>
      <w:r w:rsidRPr="000D0FBE">
        <w:rPr>
          <w:rFonts w:ascii="Times New Roman" w:eastAsia="Times New Roman" w:hAnsi="Times New Roman" w:cs="Times New Roman"/>
          <w:sz w:val="24"/>
          <w:szCs w:val="24"/>
          <w:lang w:eastAsia="pl-PL"/>
        </w:rPr>
        <w:t>sortów</w:t>
      </w:r>
      <w:proofErr w:type="spellEnd"/>
      <w:r w:rsidRPr="000D0FBE">
        <w:rPr>
          <w:rFonts w:ascii="Times New Roman" w:eastAsia="Times New Roman" w:hAnsi="Times New Roman" w:cs="Times New Roman"/>
          <w:sz w:val="24"/>
          <w:szCs w:val="24"/>
          <w:lang w:eastAsia="pl-PL"/>
        </w:rPr>
        <w:t xml:space="preserve"> mundurowych leśnika, oraz odzieży roboczej i obuwia roboczego w roku 2020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Numer referencyjny: </w:t>
      </w:r>
      <w:r w:rsidRPr="000D0FBE">
        <w:rPr>
          <w:rFonts w:ascii="Times New Roman" w:eastAsia="Times New Roman" w:hAnsi="Times New Roman" w:cs="Times New Roman"/>
          <w:sz w:val="24"/>
          <w:szCs w:val="24"/>
          <w:lang w:eastAsia="pl-PL"/>
        </w:rPr>
        <w:t xml:space="preserve">SA.270.2.3.2020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D0FBE" w:rsidRPr="000D0FBE" w:rsidRDefault="000D0FBE" w:rsidP="000D0FBE">
      <w:pPr>
        <w:spacing w:after="0" w:line="240" w:lineRule="auto"/>
        <w:jc w:val="both"/>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II.2) Rodzaj zamówienia: </w:t>
      </w:r>
      <w:r w:rsidRPr="000D0FBE">
        <w:rPr>
          <w:rFonts w:ascii="Times New Roman" w:eastAsia="Times New Roman" w:hAnsi="Times New Roman" w:cs="Times New Roman"/>
          <w:sz w:val="24"/>
          <w:szCs w:val="24"/>
          <w:lang w:eastAsia="pl-PL"/>
        </w:rPr>
        <w:t xml:space="preserve">Dostawy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II.3) Informacja o możliwości składania ofert częściowych</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t xml:space="preserve">Zamówienie podzielone jest na części: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Oferty lub wnioski o dopuszczenie do udziału w postępowaniu można składać w odniesieniu do:</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II.4) Krótki opis przedmiotu zamówienia </w:t>
      </w:r>
      <w:r w:rsidRPr="000D0FB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D0FB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D0FBE">
        <w:rPr>
          <w:rFonts w:ascii="Times New Roman" w:eastAsia="Times New Roman" w:hAnsi="Times New Roman" w:cs="Times New Roman"/>
          <w:sz w:val="24"/>
          <w:szCs w:val="24"/>
          <w:lang w:eastAsia="pl-PL"/>
        </w:rPr>
        <w:t xml:space="preserve">Dostawa </w:t>
      </w:r>
      <w:proofErr w:type="spellStart"/>
      <w:r w:rsidRPr="000D0FBE">
        <w:rPr>
          <w:rFonts w:ascii="Times New Roman" w:eastAsia="Times New Roman" w:hAnsi="Times New Roman" w:cs="Times New Roman"/>
          <w:sz w:val="24"/>
          <w:szCs w:val="24"/>
          <w:lang w:eastAsia="pl-PL"/>
        </w:rPr>
        <w:t>sortów</w:t>
      </w:r>
      <w:proofErr w:type="spellEnd"/>
      <w:r w:rsidRPr="000D0FBE">
        <w:rPr>
          <w:rFonts w:ascii="Times New Roman" w:eastAsia="Times New Roman" w:hAnsi="Times New Roman" w:cs="Times New Roman"/>
          <w:sz w:val="24"/>
          <w:szCs w:val="24"/>
          <w:lang w:eastAsia="pl-PL"/>
        </w:rPr>
        <w:t xml:space="preserve"> mundurowych leśnika oraz odzieży roboczej i obuwia roboczego w roku 2020 winna być wykonana według wzorów określonych: 1) Rozporządzeniem Ministra Środowiska z dnia 19 grudnia 2017 r. w sprawie wzorów mundurów leśnika i oznak dla osób uprawnionych do ich noszenia (Dz. U. z 2017 r. poz. 2466). ( http://www.bedon.lasy.gov.pl/akty-prawne#.VQa0bI5iMgt ) 2) Zarządzeniem nr 16 Dyrektora Generalnego Lasów Państwowych z dnia 14-go marca 2005 r. w sprawie zmian w dokumentacji techniczno-</w:t>
      </w:r>
      <w:proofErr w:type="spellStart"/>
      <w:r w:rsidRPr="000D0FBE">
        <w:rPr>
          <w:rFonts w:ascii="Times New Roman" w:eastAsia="Times New Roman" w:hAnsi="Times New Roman" w:cs="Times New Roman"/>
          <w:sz w:val="24"/>
          <w:szCs w:val="24"/>
          <w:lang w:eastAsia="pl-PL"/>
        </w:rPr>
        <w:t>technolo</w:t>
      </w:r>
      <w:proofErr w:type="spellEnd"/>
      <w:r w:rsidRPr="000D0FBE">
        <w:rPr>
          <w:rFonts w:ascii="Times New Roman" w:eastAsia="Times New Roman" w:hAnsi="Times New Roman" w:cs="Times New Roman"/>
          <w:sz w:val="24"/>
          <w:szCs w:val="24"/>
          <w:lang w:eastAsia="pl-PL"/>
        </w:rPr>
        <w:t>-</w:t>
      </w:r>
      <w:proofErr w:type="spellStart"/>
      <w:r w:rsidRPr="000D0FBE">
        <w:rPr>
          <w:rFonts w:ascii="Times New Roman" w:eastAsia="Times New Roman" w:hAnsi="Times New Roman" w:cs="Times New Roman"/>
          <w:sz w:val="24"/>
          <w:szCs w:val="24"/>
          <w:lang w:eastAsia="pl-PL"/>
        </w:rPr>
        <w:t>gicznej</w:t>
      </w:r>
      <w:proofErr w:type="spellEnd"/>
      <w:r w:rsidRPr="000D0FBE">
        <w:rPr>
          <w:rFonts w:ascii="Times New Roman" w:eastAsia="Times New Roman" w:hAnsi="Times New Roman" w:cs="Times New Roman"/>
          <w:sz w:val="24"/>
          <w:szCs w:val="24"/>
          <w:lang w:eastAsia="pl-PL"/>
        </w:rPr>
        <w:t xml:space="preserve">, dla niektórych przedmiotów munduru leśnika, ( http://www.bedon.lasy.gov.pl/akty-prawne#.VQa0bI5iMgt ) 3) Zarządzeniem nr 44 Dyrektora Generalnego Lasów Państwowych z dnia 14 maja 2012 r. w sprawie zmian w dokumentacji techniczno-technologicznej dla niektórych przedmiotów mundurów leśnika, ( http://www.bedon.lasy.gov.pl/akty-prawne#.VQa0bI5iMgt ) 4) Zarządzeniem nr 54 Dyrektora Generalnego Lasów Państwowych z dnia 6 lipca 2012 r. w sprawie zmiany Zarządzenia nr 44 Dyrektora Generalnego Lasów Państwowych z dnia 14 maja 2012 r. w sprawie zmian w </w:t>
      </w:r>
      <w:proofErr w:type="spellStart"/>
      <w:r w:rsidRPr="000D0FBE">
        <w:rPr>
          <w:rFonts w:ascii="Times New Roman" w:eastAsia="Times New Roman" w:hAnsi="Times New Roman" w:cs="Times New Roman"/>
          <w:sz w:val="24"/>
          <w:szCs w:val="24"/>
          <w:lang w:eastAsia="pl-PL"/>
        </w:rPr>
        <w:t>dokumen-tacji</w:t>
      </w:r>
      <w:proofErr w:type="spellEnd"/>
      <w:r w:rsidRPr="000D0FBE">
        <w:rPr>
          <w:rFonts w:ascii="Times New Roman" w:eastAsia="Times New Roman" w:hAnsi="Times New Roman" w:cs="Times New Roman"/>
          <w:sz w:val="24"/>
          <w:szCs w:val="24"/>
          <w:lang w:eastAsia="pl-PL"/>
        </w:rPr>
        <w:t xml:space="preserve"> techniczno-technologicznej dla niektórych przedmiotów mundurów leśnika, ( http://www.bedon.lasy.gov.pl/akty-prawne#.VQa0bI5iMgt ) 5) Zarządzeniem nr 62 Dyrektora Generalnego Lasów Państwowych z dnia 15 lipca 2013 r. w sprawie wzorca oraz zasad i </w:t>
      </w:r>
      <w:r w:rsidRPr="000D0FBE">
        <w:rPr>
          <w:rFonts w:ascii="Times New Roman" w:eastAsia="Times New Roman" w:hAnsi="Times New Roman" w:cs="Times New Roman"/>
          <w:sz w:val="24"/>
          <w:szCs w:val="24"/>
          <w:lang w:eastAsia="pl-PL"/>
        </w:rPr>
        <w:lastRenderedPageBreak/>
        <w:t>norm użytkowania mundurów leśnika przez pracowników Lasów Państwowych, ( http://www.bedon.lasy.gov.pl/akty-prawne#.VQa0bI5iMgt ) 6) Zarządzeniem nr 50 Dyrektora Generalnego Lasów Państwowych z dnia 18 grudnia 2017 r. w sprawie zmiany Zarządzenia nr 62 Dyrektora General-</w:t>
      </w:r>
      <w:proofErr w:type="spellStart"/>
      <w:r w:rsidRPr="000D0FBE">
        <w:rPr>
          <w:rFonts w:ascii="Times New Roman" w:eastAsia="Times New Roman" w:hAnsi="Times New Roman" w:cs="Times New Roman"/>
          <w:sz w:val="24"/>
          <w:szCs w:val="24"/>
          <w:lang w:eastAsia="pl-PL"/>
        </w:rPr>
        <w:t>nego</w:t>
      </w:r>
      <w:proofErr w:type="spellEnd"/>
      <w:r w:rsidRPr="000D0FBE">
        <w:rPr>
          <w:rFonts w:ascii="Times New Roman" w:eastAsia="Times New Roman" w:hAnsi="Times New Roman" w:cs="Times New Roman"/>
          <w:sz w:val="24"/>
          <w:szCs w:val="24"/>
          <w:lang w:eastAsia="pl-PL"/>
        </w:rPr>
        <w:t xml:space="preserve"> Lasów Państwowych z dnia 15 lipca 2013 r. w sprawie wzorca oraz zasad i norm użytkowania mundurów leśnika przez pracowników Lasów Państwowych. ( http://www.bedon.lasy.gov.pl/akty-prawne#.VQa0bI5iMgt ) Powyższe </w:t>
      </w:r>
      <w:proofErr w:type="spellStart"/>
      <w:r w:rsidRPr="000D0FBE">
        <w:rPr>
          <w:rFonts w:ascii="Times New Roman" w:eastAsia="Times New Roman" w:hAnsi="Times New Roman" w:cs="Times New Roman"/>
          <w:sz w:val="24"/>
          <w:szCs w:val="24"/>
          <w:lang w:eastAsia="pl-PL"/>
        </w:rPr>
        <w:t>sorty</w:t>
      </w:r>
      <w:proofErr w:type="spellEnd"/>
      <w:r w:rsidRPr="000D0FBE">
        <w:rPr>
          <w:rFonts w:ascii="Times New Roman" w:eastAsia="Times New Roman" w:hAnsi="Times New Roman" w:cs="Times New Roman"/>
          <w:sz w:val="24"/>
          <w:szCs w:val="24"/>
          <w:lang w:eastAsia="pl-PL"/>
        </w:rPr>
        <w:t xml:space="preserve"> mundurowe leśnika oraz odzież robocza i obuwie robocze muszą spełniać warunki zawarte w „opisie przedmiotu zamówienia – załącznik nr 1 do SIWZ. Ilości poszczególnych </w:t>
      </w:r>
      <w:proofErr w:type="spellStart"/>
      <w:r w:rsidRPr="000D0FBE">
        <w:rPr>
          <w:rFonts w:ascii="Times New Roman" w:eastAsia="Times New Roman" w:hAnsi="Times New Roman" w:cs="Times New Roman"/>
          <w:sz w:val="24"/>
          <w:szCs w:val="24"/>
          <w:lang w:eastAsia="pl-PL"/>
        </w:rPr>
        <w:t>sortów</w:t>
      </w:r>
      <w:proofErr w:type="spellEnd"/>
      <w:r w:rsidRPr="000D0FBE">
        <w:rPr>
          <w:rFonts w:ascii="Times New Roman" w:eastAsia="Times New Roman" w:hAnsi="Times New Roman" w:cs="Times New Roman"/>
          <w:sz w:val="24"/>
          <w:szCs w:val="24"/>
          <w:lang w:eastAsia="pl-PL"/>
        </w:rPr>
        <w:t xml:space="preserve"> mundurowych wymienionych w szczegółowym opisie przedmiotu zamówienia są wielkościami szacunkowymi i mogą w trakcie realizacji umowy ulec zmniejszeniu lub zwiększeniu w zależności od bieżących potrzeb Zamawiającego. Ewentualne podane w opisach nazwy własne nie mają na celu naruszenie art. 7 i 29 ustawy z dnia 29 stycznia 2004 r. Prawo zamówień publicznych, a mają jedynie za zadanie sprecyzowanie oczekiwań jakościowych i technologicznych Zamawiającego. 5.6. Zamawiający dopuszcza rozwiązania równoważne pod warunkiem spełnienia tego samego poziomu technologicznego, wydajnościowego i funkcjonalnego założonego w opisie przedmiotu zamówienia. 5.7. Jeżeli Zamawiający, po ocenie złożonych ofert, będzie miał wątpliwości co do wyboru odpowiednich </w:t>
      </w:r>
      <w:proofErr w:type="spellStart"/>
      <w:r w:rsidRPr="000D0FBE">
        <w:rPr>
          <w:rFonts w:ascii="Times New Roman" w:eastAsia="Times New Roman" w:hAnsi="Times New Roman" w:cs="Times New Roman"/>
          <w:sz w:val="24"/>
          <w:szCs w:val="24"/>
          <w:lang w:eastAsia="pl-PL"/>
        </w:rPr>
        <w:t>sortów</w:t>
      </w:r>
      <w:proofErr w:type="spellEnd"/>
      <w:r w:rsidRPr="000D0FBE">
        <w:rPr>
          <w:rFonts w:ascii="Times New Roman" w:eastAsia="Times New Roman" w:hAnsi="Times New Roman" w:cs="Times New Roman"/>
          <w:sz w:val="24"/>
          <w:szCs w:val="24"/>
          <w:lang w:eastAsia="pl-PL"/>
        </w:rPr>
        <w:t xml:space="preserve"> BHP, wezwie Wykonawców do złożenia w terminie do 5 dni roboczych pojedynczych egzemplarzy konkretnych </w:t>
      </w:r>
      <w:proofErr w:type="spellStart"/>
      <w:r w:rsidRPr="000D0FBE">
        <w:rPr>
          <w:rFonts w:ascii="Times New Roman" w:eastAsia="Times New Roman" w:hAnsi="Times New Roman" w:cs="Times New Roman"/>
          <w:sz w:val="24"/>
          <w:szCs w:val="24"/>
          <w:lang w:eastAsia="pl-PL"/>
        </w:rPr>
        <w:t>sortów</w:t>
      </w:r>
      <w:proofErr w:type="spellEnd"/>
      <w:r w:rsidRPr="000D0FBE">
        <w:rPr>
          <w:rFonts w:ascii="Times New Roman" w:eastAsia="Times New Roman" w:hAnsi="Times New Roman" w:cs="Times New Roman"/>
          <w:sz w:val="24"/>
          <w:szCs w:val="24"/>
          <w:lang w:eastAsia="pl-PL"/>
        </w:rPr>
        <w:t xml:space="preserve"> BHP (próbki).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II.5) Główny kod CPV: </w:t>
      </w:r>
      <w:r w:rsidRPr="000D0FBE">
        <w:rPr>
          <w:rFonts w:ascii="Times New Roman" w:eastAsia="Times New Roman" w:hAnsi="Times New Roman" w:cs="Times New Roman"/>
          <w:sz w:val="24"/>
          <w:szCs w:val="24"/>
          <w:lang w:eastAsia="pl-PL"/>
        </w:rPr>
        <w:t xml:space="preserve">18200000-1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Dodatkowe kody CPV:</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II.6) Całkowita wartość zamówienia </w:t>
      </w:r>
      <w:r w:rsidRPr="000D0FBE">
        <w:rPr>
          <w:rFonts w:ascii="Times New Roman" w:eastAsia="Times New Roman" w:hAnsi="Times New Roman" w:cs="Times New Roman"/>
          <w:i/>
          <w:iCs/>
          <w:sz w:val="24"/>
          <w:szCs w:val="24"/>
          <w:lang w:eastAsia="pl-PL"/>
        </w:rPr>
        <w:t>(jeżeli zamawiający podaje informacje o wartości zamówienia)</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t xml:space="preserve">Wartość bez VAT: </w:t>
      </w:r>
      <w:r w:rsidRPr="000D0FBE">
        <w:rPr>
          <w:rFonts w:ascii="Times New Roman" w:eastAsia="Times New Roman" w:hAnsi="Times New Roman" w:cs="Times New Roman"/>
          <w:sz w:val="24"/>
          <w:szCs w:val="24"/>
          <w:lang w:eastAsia="pl-PL"/>
        </w:rPr>
        <w:br/>
        <w:t xml:space="preserve">Waluta: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D0FBE">
        <w:rPr>
          <w:rFonts w:ascii="Times New Roman" w:eastAsia="Times New Roman" w:hAnsi="Times New Roman" w:cs="Times New Roman"/>
          <w:sz w:val="24"/>
          <w:szCs w:val="24"/>
          <w:lang w:eastAsia="pl-PL"/>
        </w:rPr>
        <w:t xml:space="preserv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D0FBE">
        <w:rPr>
          <w:rFonts w:ascii="Times New Roman" w:eastAsia="Times New Roman" w:hAnsi="Times New Roman" w:cs="Times New Roman"/>
          <w:b/>
          <w:bCs/>
          <w:sz w:val="24"/>
          <w:szCs w:val="24"/>
          <w:lang w:eastAsia="pl-PL"/>
        </w:rPr>
        <w:t>Pzp</w:t>
      </w:r>
      <w:proofErr w:type="spellEnd"/>
      <w:r w:rsidRPr="000D0FBE">
        <w:rPr>
          <w:rFonts w:ascii="Times New Roman" w:eastAsia="Times New Roman" w:hAnsi="Times New Roman" w:cs="Times New Roman"/>
          <w:b/>
          <w:bCs/>
          <w:sz w:val="24"/>
          <w:szCs w:val="24"/>
          <w:lang w:eastAsia="pl-PL"/>
        </w:rPr>
        <w:t xml:space="preserve">: </w:t>
      </w:r>
      <w:r w:rsidRPr="000D0FBE">
        <w:rPr>
          <w:rFonts w:ascii="Times New Roman" w:eastAsia="Times New Roman" w:hAnsi="Times New Roman" w:cs="Times New Roman"/>
          <w:sz w:val="24"/>
          <w:szCs w:val="24"/>
          <w:lang w:eastAsia="pl-PL"/>
        </w:rPr>
        <w:t xml:space="preserve">Nie </w:t>
      </w:r>
      <w:r w:rsidRPr="000D0FB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D0FBE">
        <w:rPr>
          <w:rFonts w:ascii="Times New Roman" w:eastAsia="Times New Roman" w:hAnsi="Times New Roman" w:cs="Times New Roman"/>
          <w:sz w:val="24"/>
          <w:szCs w:val="24"/>
          <w:lang w:eastAsia="pl-PL"/>
        </w:rPr>
        <w:t>Pzp</w:t>
      </w:r>
      <w:proofErr w:type="spellEnd"/>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t>miesiącach:   </w:t>
      </w:r>
      <w:r w:rsidRPr="000D0FBE">
        <w:rPr>
          <w:rFonts w:ascii="Times New Roman" w:eastAsia="Times New Roman" w:hAnsi="Times New Roman" w:cs="Times New Roman"/>
          <w:i/>
          <w:iCs/>
          <w:sz w:val="24"/>
          <w:szCs w:val="24"/>
          <w:lang w:eastAsia="pl-PL"/>
        </w:rPr>
        <w:t xml:space="preserve"> lub </w:t>
      </w:r>
      <w:r w:rsidRPr="000D0FBE">
        <w:rPr>
          <w:rFonts w:ascii="Times New Roman" w:eastAsia="Times New Roman" w:hAnsi="Times New Roman" w:cs="Times New Roman"/>
          <w:b/>
          <w:bCs/>
          <w:sz w:val="24"/>
          <w:szCs w:val="24"/>
          <w:lang w:eastAsia="pl-PL"/>
        </w:rPr>
        <w:t>dniach:</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i/>
          <w:iCs/>
          <w:sz w:val="24"/>
          <w:szCs w:val="24"/>
          <w:lang w:eastAsia="pl-PL"/>
        </w:rPr>
        <w:t>lub</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data rozpoczęcia: </w:t>
      </w:r>
      <w:r w:rsidRPr="000D0FBE">
        <w:rPr>
          <w:rFonts w:ascii="Times New Roman" w:eastAsia="Times New Roman" w:hAnsi="Times New Roman" w:cs="Times New Roman"/>
          <w:sz w:val="24"/>
          <w:szCs w:val="24"/>
          <w:lang w:eastAsia="pl-PL"/>
        </w:rPr>
        <w:t> </w:t>
      </w:r>
      <w:r w:rsidRPr="000D0FBE">
        <w:rPr>
          <w:rFonts w:ascii="Times New Roman" w:eastAsia="Times New Roman" w:hAnsi="Times New Roman" w:cs="Times New Roman"/>
          <w:i/>
          <w:iCs/>
          <w:sz w:val="24"/>
          <w:szCs w:val="24"/>
          <w:lang w:eastAsia="pl-PL"/>
        </w:rPr>
        <w:t xml:space="preserve"> lub </w:t>
      </w:r>
      <w:r w:rsidRPr="000D0FB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D0FBE" w:rsidRPr="000D0FBE" w:rsidTr="000D0FBE">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Data zakończenia</w:t>
            </w:r>
          </w:p>
        </w:tc>
      </w:tr>
      <w:tr w:rsidR="000D0FBE" w:rsidRPr="000D0FBE" w:rsidTr="000D0FBE">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2020-12-31</w:t>
            </w:r>
          </w:p>
        </w:tc>
      </w:tr>
    </w:tbl>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II.9) Informacje dodatkowe: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III.1) WARUNKI UDZIAŁU W POSTĘPOWANIU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t xml:space="preserve">Określenie warunków: Zamawiający nie stawia w tym zakresie żadnych wymagań </w:t>
      </w:r>
      <w:r w:rsidRPr="000D0FBE">
        <w:rPr>
          <w:rFonts w:ascii="Times New Roman" w:eastAsia="Times New Roman" w:hAnsi="Times New Roman" w:cs="Times New Roman"/>
          <w:sz w:val="24"/>
          <w:szCs w:val="24"/>
          <w:lang w:eastAsia="pl-PL"/>
        </w:rPr>
        <w:br/>
        <w:t xml:space="preserve">Informacje dodatkowe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III.1.2) Sytuacja finansowa lub ekonomiczna </w:t>
      </w:r>
      <w:r w:rsidRPr="000D0FBE">
        <w:rPr>
          <w:rFonts w:ascii="Times New Roman" w:eastAsia="Times New Roman" w:hAnsi="Times New Roman" w:cs="Times New Roman"/>
          <w:sz w:val="24"/>
          <w:szCs w:val="24"/>
          <w:lang w:eastAsia="pl-PL"/>
        </w:rPr>
        <w:br/>
        <w:t xml:space="preserve">Określenie warunków: Zamawiający nie stawia w tym zakresie żadnych wymagań </w:t>
      </w:r>
      <w:r w:rsidRPr="000D0FBE">
        <w:rPr>
          <w:rFonts w:ascii="Times New Roman" w:eastAsia="Times New Roman" w:hAnsi="Times New Roman" w:cs="Times New Roman"/>
          <w:sz w:val="24"/>
          <w:szCs w:val="24"/>
          <w:lang w:eastAsia="pl-PL"/>
        </w:rPr>
        <w:br/>
        <w:t xml:space="preserve">Informacje dodatkowe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III.1.3) Zdolność techniczna lub zawodowa </w:t>
      </w:r>
      <w:r w:rsidRPr="000D0FBE">
        <w:rPr>
          <w:rFonts w:ascii="Times New Roman" w:eastAsia="Times New Roman" w:hAnsi="Times New Roman" w:cs="Times New Roman"/>
          <w:sz w:val="24"/>
          <w:szCs w:val="24"/>
          <w:lang w:eastAsia="pl-PL"/>
        </w:rPr>
        <w:br/>
        <w:t xml:space="preserve">Określenie warunków: Zamawiający uzna warunek za spełniony jeżeli Wykonawca w okresie ostatnich 3 lat przed upływem terminu składania ofert, a w przypadku świadczeń okresowych lub ciągłych również wykonywanych, w okresie ostatnich 3 lat przed upływem terminu składania ofert, a jeżeli okres prowadzenia działalności jest krótszy - w tym okresie, wykonał co najmniej dwie dostawy o wartości co najmniej 120 000,00 zł brutto każda (słownie: sto dwadzieścia tysięcy złotych 00/100) obejmujące swoim zakresem dostawy zrealizowane w ramach dwóch umów i polegające na dostawie </w:t>
      </w:r>
      <w:proofErr w:type="spellStart"/>
      <w:r w:rsidRPr="000D0FBE">
        <w:rPr>
          <w:rFonts w:ascii="Times New Roman" w:eastAsia="Times New Roman" w:hAnsi="Times New Roman" w:cs="Times New Roman"/>
          <w:sz w:val="24"/>
          <w:szCs w:val="24"/>
          <w:lang w:eastAsia="pl-PL"/>
        </w:rPr>
        <w:t>sortów</w:t>
      </w:r>
      <w:proofErr w:type="spellEnd"/>
      <w:r w:rsidRPr="000D0FBE">
        <w:rPr>
          <w:rFonts w:ascii="Times New Roman" w:eastAsia="Times New Roman" w:hAnsi="Times New Roman" w:cs="Times New Roman"/>
          <w:sz w:val="24"/>
          <w:szCs w:val="24"/>
          <w:lang w:eastAsia="pl-PL"/>
        </w:rPr>
        <w:t xml:space="preserve"> mundurowych oraz odzieży i obuwia roboczego dla służb mundurowych. Wykonawca nie może sumować wartości kilku dostaw o mniejszym zakresie dla uzyskania wymaganej wartości. Ocena spełniania w/w warunków udziału w postępowaniu dokonana zostanie zgodnie z formułą „spełnia”/„nie spełnia” w oparciu o informacje zawarte we wstępnym oświadczeniu informacyjnym, a następnie potwierdzonych w dokumentach lub oświadczeniach złożonych na wezwanie Zamawiającego przez Wykonawcę, którego oferta zostanie oceniona najwyżej. </w:t>
      </w:r>
      <w:r w:rsidRPr="000D0FB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D0FBE">
        <w:rPr>
          <w:rFonts w:ascii="Times New Roman" w:eastAsia="Times New Roman" w:hAnsi="Times New Roman" w:cs="Times New Roman"/>
          <w:sz w:val="24"/>
          <w:szCs w:val="24"/>
          <w:lang w:eastAsia="pl-PL"/>
        </w:rPr>
        <w:br/>
        <w:t xml:space="preserve">Informacje dodatkowe: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III.2) PODSTAWY WYKLUCZENIA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D0FBE">
        <w:rPr>
          <w:rFonts w:ascii="Times New Roman" w:eastAsia="Times New Roman" w:hAnsi="Times New Roman" w:cs="Times New Roman"/>
          <w:b/>
          <w:bCs/>
          <w:sz w:val="24"/>
          <w:szCs w:val="24"/>
          <w:lang w:eastAsia="pl-PL"/>
        </w:rPr>
        <w:t>Pzp</w:t>
      </w:r>
      <w:proofErr w:type="spellEnd"/>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D0FBE">
        <w:rPr>
          <w:rFonts w:ascii="Times New Roman" w:eastAsia="Times New Roman" w:hAnsi="Times New Roman" w:cs="Times New Roman"/>
          <w:b/>
          <w:bCs/>
          <w:sz w:val="24"/>
          <w:szCs w:val="24"/>
          <w:lang w:eastAsia="pl-PL"/>
        </w:rPr>
        <w:t>Pzp</w:t>
      </w:r>
      <w:proofErr w:type="spellEnd"/>
      <w:r w:rsidRPr="000D0FB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D0FBE">
        <w:rPr>
          <w:rFonts w:ascii="Times New Roman" w:eastAsia="Times New Roman" w:hAnsi="Times New Roman" w:cs="Times New Roman"/>
          <w:sz w:val="24"/>
          <w:szCs w:val="24"/>
          <w:lang w:eastAsia="pl-PL"/>
        </w:rPr>
        <w:t>Pzp</w:t>
      </w:r>
      <w:proofErr w:type="spellEnd"/>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D0FBE">
        <w:rPr>
          <w:rFonts w:ascii="Times New Roman" w:eastAsia="Times New Roman" w:hAnsi="Times New Roman" w:cs="Times New Roman"/>
          <w:sz w:val="24"/>
          <w:szCs w:val="24"/>
          <w:lang w:eastAsia="pl-PL"/>
        </w:rPr>
        <w:br/>
        <w:t xml:space="preserve">Tak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Oświadczenie o spełnianiu kryteriów selekcji </w:t>
      </w:r>
      <w:r w:rsidRPr="000D0FBE">
        <w:rPr>
          <w:rFonts w:ascii="Times New Roman" w:eastAsia="Times New Roman" w:hAnsi="Times New Roman" w:cs="Times New Roman"/>
          <w:sz w:val="24"/>
          <w:szCs w:val="24"/>
          <w:lang w:eastAsia="pl-PL"/>
        </w:rPr>
        <w:br/>
        <w:t xml:space="preserve">Nie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0D0FBE">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Do oferty Wykonawca zobowiązany jest dołączyć aktualne na dzień składania ofert oświadczenie stanowiące wstępne potwierdzenie, że Wykonawca nie podlega wykluczeniu. 12.2. Oświadczenie, o którym mowa w pkt 12.1. Wykonawca zobowiązany jest złożyć w formie pisemnej wraz z ofertą na formularzu zgodnym z treścią Formularza stanowiącego Załącznik nr 2 do niniejszej SIWZ.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III.5.1) W ZAKRESIE SPEŁNIANIA WARUNKÓW UDZIAŁU W POSTĘPOWANIU:</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t xml:space="preserve">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D0FBE">
        <w:rPr>
          <w:rFonts w:ascii="Times New Roman" w:eastAsia="Times New Roman" w:hAnsi="Times New Roman" w:cs="Times New Roman"/>
          <w:sz w:val="24"/>
          <w:szCs w:val="24"/>
          <w:lang w:eastAsia="pl-PL"/>
        </w:rPr>
        <w:t>Pzp</w:t>
      </w:r>
      <w:proofErr w:type="spellEnd"/>
      <w:r w:rsidRPr="000D0FBE">
        <w:rPr>
          <w:rFonts w:ascii="Times New Roman" w:eastAsia="Times New Roman" w:hAnsi="Times New Roman" w:cs="Times New Roman"/>
          <w:sz w:val="24"/>
          <w:szCs w:val="24"/>
          <w:lang w:eastAsia="pl-PL"/>
        </w:rPr>
        <w:t xml:space="preserve">, tj.: 1) Potwierdzających spełnianie warunków uczestnictwa, tj.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 2) Potwierdzających brak podstaw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b)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o niezaleganiu z opłacaniem podatków i opłat lokalnych, o których mowa w ustawie z dnia 12 stycznia 1991 r. o podatkach i opłatach lokalnych (tj. Dz. U. z 2017 r. poz. 1785 z </w:t>
      </w:r>
      <w:proofErr w:type="spellStart"/>
      <w:r w:rsidRPr="000D0FBE">
        <w:rPr>
          <w:rFonts w:ascii="Times New Roman" w:eastAsia="Times New Roman" w:hAnsi="Times New Roman" w:cs="Times New Roman"/>
          <w:sz w:val="24"/>
          <w:szCs w:val="24"/>
          <w:lang w:eastAsia="pl-PL"/>
        </w:rPr>
        <w:t>późn</w:t>
      </w:r>
      <w:proofErr w:type="spellEnd"/>
      <w:r w:rsidRPr="000D0FBE">
        <w:rPr>
          <w:rFonts w:ascii="Times New Roman" w:eastAsia="Times New Roman" w:hAnsi="Times New Roman" w:cs="Times New Roman"/>
          <w:sz w:val="24"/>
          <w:szCs w:val="24"/>
          <w:lang w:eastAsia="pl-PL"/>
        </w:rPr>
        <w:t xml:space="preserve">. zm.).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lastRenderedPageBreak/>
        <w:t>III.5.2) W ZAKRESIE KRYTERIÓW SELEKCJI:</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III.7) INNE DOKUMENTY NIE WYMIENIONE W pkt III.3) - III.6)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10.8.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Prawo zamówień publicznych. 10.9. W odniesieniu do warunków dotyczących wykształcenia, kwalifikacji zawodowych lub doświadczenia, wykonawcy mogą polegać na zdolnościach innych podmiotów, jeśli podmioty te zrealizują roboty budowlane lub usługi, do realizacji których te zdolności są wymagane. 10.10.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10.11. 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10.1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u w:val="single"/>
          <w:lang w:eastAsia="pl-PL"/>
        </w:rPr>
        <w:t xml:space="preserve">SEKCJA IV: PROCEDURA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 xml:space="preserve">IV.1) OPIS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IV.1.1) Tryb udzielenia zamówienia: </w:t>
      </w:r>
      <w:r w:rsidRPr="000D0FBE">
        <w:rPr>
          <w:rFonts w:ascii="Times New Roman" w:eastAsia="Times New Roman" w:hAnsi="Times New Roman" w:cs="Times New Roman"/>
          <w:sz w:val="24"/>
          <w:szCs w:val="24"/>
          <w:lang w:eastAsia="pl-PL"/>
        </w:rPr>
        <w:t xml:space="preserve">Przetarg nieograniczony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IV.1.2) Zamawiający żąda wniesienia wadium:</w:t>
      </w:r>
      <w:r w:rsidRPr="000D0FBE">
        <w:rPr>
          <w:rFonts w:ascii="Times New Roman" w:eastAsia="Times New Roman" w:hAnsi="Times New Roman" w:cs="Times New Roman"/>
          <w:sz w:val="24"/>
          <w:szCs w:val="24"/>
          <w:lang w:eastAsia="pl-PL"/>
        </w:rPr>
        <w:t xml:space="preserv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r w:rsidRPr="000D0FBE">
        <w:rPr>
          <w:rFonts w:ascii="Times New Roman" w:eastAsia="Times New Roman" w:hAnsi="Times New Roman" w:cs="Times New Roman"/>
          <w:sz w:val="24"/>
          <w:szCs w:val="24"/>
          <w:lang w:eastAsia="pl-PL"/>
        </w:rPr>
        <w:br/>
        <w:t xml:space="preserve">Informacja na temat wadium </w:t>
      </w:r>
      <w:r w:rsidRPr="000D0FBE">
        <w:rPr>
          <w:rFonts w:ascii="Times New Roman" w:eastAsia="Times New Roman" w:hAnsi="Times New Roman" w:cs="Times New Roman"/>
          <w:sz w:val="24"/>
          <w:szCs w:val="24"/>
          <w:lang w:eastAsia="pl-PL"/>
        </w:rPr>
        <w:br/>
        <w:t xml:space="preserve">Zamawiający odstępuje od obowiązku wniesienia wadium przez Wykonawców.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IV.1.3) Przewiduje się udzielenie zaliczek na poczet wykonania zamówienia:</w:t>
      </w:r>
      <w:r w:rsidRPr="000D0FBE">
        <w:rPr>
          <w:rFonts w:ascii="Times New Roman" w:eastAsia="Times New Roman" w:hAnsi="Times New Roman" w:cs="Times New Roman"/>
          <w:sz w:val="24"/>
          <w:szCs w:val="24"/>
          <w:lang w:eastAsia="pl-PL"/>
        </w:rPr>
        <w:t xml:space="preserv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r w:rsidRPr="000D0FBE">
        <w:rPr>
          <w:rFonts w:ascii="Times New Roman" w:eastAsia="Times New Roman" w:hAnsi="Times New Roman" w:cs="Times New Roman"/>
          <w:sz w:val="24"/>
          <w:szCs w:val="24"/>
          <w:lang w:eastAsia="pl-PL"/>
        </w:rPr>
        <w:br/>
        <w:t xml:space="preserve">Należy podać informacje na temat udzielania zaliczek: </w:t>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r w:rsidRPr="000D0FB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D0FBE">
        <w:rPr>
          <w:rFonts w:ascii="Times New Roman" w:eastAsia="Times New Roman" w:hAnsi="Times New Roman" w:cs="Times New Roman"/>
          <w:sz w:val="24"/>
          <w:szCs w:val="24"/>
          <w:lang w:eastAsia="pl-PL"/>
        </w:rPr>
        <w:br/>
        <w:t xml:space="preserve">Nie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lastRenderedPageBreak/>
        <w:t xml:space="preserve">Informacje dodatkowe: </w:t>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IV.1.5.) Wymaga się złożenia oferty wariantowej: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Nie </w:t>
      </w:r>
      <w:r w:rsidRPr="000D0FBE">
        <w:rPr>
          <w:rFonts w:ascii="Times New Roman" w:eastAsia="Times New Roman" w:hAnsi="Times New Roman" w:cs="Times New Roman"/>
          <w:sz w:val="24"/>
          <w:szCs w:val="24"/>
          <w:lang w:eastAsia="pl-PL"/>
        </w:rPr>
        <w:br/>
        <w:t xml:space="preserve">Dopuszcza się złożenie oferty wariantowej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Liczba wykonawców   </w:t>
      </w:r>
      <w:r w:rsidRPr="000D0FBE">
        <w:rPr>
          <w:rFonts w:ascii="Times New Roman" w:eastAsia="Times New Roman" w:hAnsi="Times New Roman" w:cs="Times New Roman"/>
          <w:sz w:val="24"/>
          <w:szCs w:val="24"/>
          <w:lang w:eastAsia="pl-PL"/>
        </w:rPr>
        <w:br/>
        <w:t xml:space="preserve">Przewidywana minimalna liczba wykonawców </w:t>
      </w:r>
      <w:r w:rsidRPr="000D0FBE">
        <w:rPr>
          <w:rFonts w:ascii="Times New Roman" w:eastAsia="Times New Roman" w:hAnsi="Times New Roman" w:cs="Times New Roman"/>
          <w:sz w:val="24"/>
          <w:szCs w:val="24"/>
          <w:lang w:eastAsia="pl-PL"/>
        </w:rPr>
        <w:br/>
        <w:t xml:space="preserve">Maksymalna liczba wykonawców   </w:t>
      </w:r>
      <w:r w:rsidRPr="000D0FBE">
        <w:rPr>
          <w:rFonts w:ascii="Times New Roman" w:eastAsia="Times New Roman" w:hAnsi="Times New Roman" w:cs="Times New Roman"/>
          <w:sz w:val="24"/>
          <w:szCs w:val="24"/>
          <w:lang w:eastAsia="pl-PL"/>
        </w:rPr>
        <w:br/>
        <w:t xml:space="preserve">Kryteria selekcji wykonawców: </w:t>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IV.1.7) Informacje na temat umowy ramowej lub dynamicznego systemu zakupów: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Umowa ramowa będzie zawarta: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Czy przewiduje się ograniczenie liczby uczestników umowy ramowej: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Przewidziana maksymalna liczba uczestników umowy ramowej: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Informacje dodatkowe: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Zamówienie obejmuje ustanowienie dynamicznego systemu zakupów: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Informacje dodatkowe: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IV.1.8) Aukcja elektroniczna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Przewidziane jest przeprowadzenie aukcji elektronicznej </w:t>
      </w:r>
      <w:r w:rsidRPr="000D0FBE">
        <w:rPr>
          <w:rFonts w:ascii="Times New Roman" w:eastAsia="Times New Roman" w:hAnsi="Times New Roman" w:cs="Times New Roman"/>
          <w:i/>
          <w:iCs/>
          <w:sz w:val="24"/>
          <w:szCs w:val="24"/>
          <w:lang w:eastAsia="pl-PL"/>
        </w:rPr>
        <w:t xml:space="preserve">(przetarg nieograniczony, przetarg ograniczony, negocjacje z ogłoszeniem) </w:t>
      </w:r>
      <w:r w:rsidRPr="000D0FBE">
        <w:rPr>
          <w:rFonts w:ascii="Times New Roman" w:eastAsia="Times New Roman" w:hAnsi="Times New Roman" w:cs="Times New Roman"/>
          <w:sz w:val="24"/>
          <w:szCs w:val="24"/>
          <w:lang w:eastAsia="pl-PL"/>
        </w:rPr>
        <w:br/>
        <w:t xml:space="preserve">Należy podać adres strony internetowej, na której aukcja będzie prowadzona: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D0FBE">
        <w:rPr>
          <w:rFonts w:ascii="Times New Roman" w:eastAsia="Times New Roman" w:hAnsi="Times New Roman" w:cs="Times New Roman"/>
          <w:sz w:val="24"/>
          <w:szCs w:val="24"/>
          <w:lang w:eastAsia="pl-PL"/>
        </w:rPr>
        <w:br/>
        <w:t xml:space="preserve">Informacje dotyczące przebiegu aukcji elektronicznej: </w:t>
      </w:r>
      <w:r w:rsidRPr="000D0FB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D0FB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D0FB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D0FBE">
        <w:rPr>
          <w:rFonts w:ascii="Times New Roman" w:eastAsia="Times New Roman" w:hAnsi="Times New Roman" w:cs="Times New Roman"/>
          <w:sz w:val="24"/>
          <w:szCs w:val="24"/>
          <w:lang w:eastAsia="pl-PL"/>
        </w:rPr>
        <w:br/>
        <w:t xml:space="preserve">Informacje o liczbie etapów aukcji elektronicznej i czasie ich trwania: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t xml:space="preserve">Czas trwania: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D0FBE">
        <w:rPr>
          <w:rFonts w:ascii="Times New Roman" w:eastAsia="Times New Roman" w:hAnsi="Times New Roman" w:cs="Times New Roman"/>
          <w:sz w:val="24"/>
          <w:szCs w:val="24"/>
          <w:lang w:eastAsia="pl-PL"/>
        </w:rPr>
        <w:br/>
        <w:t xml:space="preserve">Warunki zamknięcia aukcji elektronicznej: </w:t>
      </w:r>
      <w:r w:rsidRPr="000D0FBE">
        <w:rPr>
          <w:rFonts w:ascii="Times New Roman" w:eastAsia="Times New Roman" w:hAnsi="Times New Roman" w:cs="Times New Roman"/>
          <w:sz w:val="24"/>
          <w:szCs w:val="24"/>
          <w:lang w:eastAsia="pl-PL"/>
        </w:rPr>
        <w:br/>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IV.2) KRYTERIA OCENY OFERT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IV.2.1) Kryteria oceny ofert: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IV.2.2) Kryteria</w:t>
      </w:r>
      <w:r w:rsidRPr="000D0F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D0FBE" w:rsidRPr="000D0FBE" w:rsidTr="000D0FBE">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Znaczenie</w:t>
            </w:r>
          </w:p>
        </w:tc>
      </w:tr>
      <w:tr w:rsidR="000D0FBE" w:rsidRPr="000D0FBE" w:rsidTr="000D0FBE">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60,00</w:t>
            </w:r>
          </w:p>
        </w:tc>
      </w:tr>
      <w:tr w:rsidR="000D0FBE" w:rsidRPr="000D0FBE" w:rsidTr="000D0FBE">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30,00</w:t>
            </w:r>
          </w:p>
        </w:tc>
      </w:tr>
      <w:tr w:rsidR="000D0FBE" w:rsidRPr="000D0FBE" w:rsidTr="000D0FBE">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10,00</w:t>
            </w:r>
          </w:p>
        </w:tc>
      </w:tr>
    </w:tbl>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D0FBE">
        <w:rPr>
          <w:rFonts w:ascii="Times New Roman" w:eastAsia="Times New Roman" w:hAnsi="Times New Roman" w:cs="Times New Roman"/>
          <w:b/>
          <w:bCs/>
          <w:sz w:val="24"/>
          <w:szCs w:val="24"/>
          <w:lang w:eastAsia="pl-PL"/>
        </w:rPr>
        <w:t>Pzp</w:t>
      </w:r>
      <w:proofErr w:type="spellEnd"/>
      <w:r w:rsidRPr="000D0FBE">
        <w:rPr>
          <w:rFonts w:ascii="Times New Roman" w:eastAsia="Times New Roman" w:hAnsi="Times New Roman" w:cs="Times New Roman"/>
          <w:b/>
          <w:bCs/>
          <w:sz w:val="24"/>
          <w:szCs w:val="24"/>
          <w:lang w:eastAsia="pl-PL"/>
        </w:rPr>
        <w:t xml:space="preserve"> </w:t>
      </w:r>
      <w:r w:rsidRPr="000D0FBE">
        <w:rPr>
          <w:rFonts w:ascii="Times New Roman" w:eastAsia="Times New Roman" w:hAnsi="Times New Roman" w:cs="Times New Roman"/>
          <w:sz w:val="24"/>
          <w:szCs w:val="24"/>
          <w:lang w:eastAsia="pl-PL"/>
        </w:rPr>
        <w:t xml:space="preserve">(przetarg nieograniczony) </w:t>
      </w:r>
      <w:r w:rsidRPr="000D0FBE">
        <w:rPr>
          <w:rFonts w:ascii="Times New Roman" w:eastAsia="Times New Roman" w:hAnsi="Times New Roman" w:cs="Times New Roman"/>
          <w:sz w:val="24"/>
          <w:szCs w:val="24"/>
          <w:lang w:eastAsia="pl-PL"/>
        </w:rPr>
        <w:br/>
        <w:t xml:space="preserve">Tak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IV.3) Negocjacje z ogłoszeniem, dialog konkurencyjny, partnerstwo innowacyjne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IV.3.1) Informacje na temat negocjacji z ogłoszeniem</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t xml:space="preserve">Minimalne wymagania, które muszą spełniać wszystkie oferty: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D0FBE">
        <w:rPr>
          <w:rFonts w:ascii="Times New Roman" w:eastAsia="Times New Roman" w:hAnsi="Times New Roman" w:cs="Times New Roman"/>
          <w:sz w:val="24"/>
          <w:szCs w:val="24"/>
          <w:lang w:eastAsia="pl-PL"/>
        </w:rPr>
        <w:br/>
        <w:t xml:space="preserve">Przewidziany jest podział negocjacji na etapy w celu ograniczenia liczby ofert: </w:t>
      </w:r>
      <w:r w:rsidRPr="000D0FBE">
        <w:rPr>
          <w:rFonts w:ascii="Times New Roman" w:eastAsia="Times New Roman" w:hAnsi="Times New Roman" w:cs="Times New Roman"/>
          <w:sz w:val="24"/>
          <w:szCs w:val="24"/>
          <w:lang w:eastAsia="pl-PL"/>
        </w:rPr>
        <w:br/>
        <w:t xml:space="preserve">Należy podać informacje na temat etapów negocjacji (w tym liczbę etapów):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Informacje dodatkowe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IV.3.2) Informacje na temat dialogu konkurencyjnego</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lastRenderedPageBreak/>
        <w:t xml:space="preserve">Wstępny harmonogram postępowania: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Podział dialogu na etapy w celu ograniczenia liczby rozwiązań: </w:t>
      </w:r>
      <w:r w:rsidRPr="000D0FBE">
        <w:rPr>
          <w:rFonts w:ascii="Times New Roman" w:eastAsia="Times New Roman" w:hAnsi="Times New Roman" w:cs="Times New Roman"/>
          <w:sz w:val="24"/>
          <w:szCs w:val="24"/>
          <w:lang w:eastAsia="pl-PL"/>
        </w:rPr>
        <w:br/>
        <w:t xml:space="preserve">Należy podać informacje na temat etapów dialogu: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Informacje dodatkowe: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IV.3.3) Informacje na temat partnerstwa innowacyjnego</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Informacje dodatkowe: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IV.4) Licytacja elektroniczna </w:t>
      </w:r>
      <w:r w:rsidRPr="000D0FBE">
        <w:rPr>
          <w:rFonts w:ascii="Times New Roman" w:eastAsia="Times New Roman" w:hAnsi="Times New Roman" w:cs="Times New Roman"/>
          <w:sz w:val="24"/>
          <w:szCs w:val="24"/>
          <w:lang w:eastAsia="pl-PL"/>
        </w:rPr>
        <w:br/>
        <w:t xml:space="preserve">Adres strony internetowej, na której będzie prowadzona licytacja elektroniczna: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Informacje o liczbie etapów licytacji elektronicznej i czasie ich trwania: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Czas trwania: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Termin składania wniosków o dopuszczenie do udziału w licytacji elektronicznej: </w:t>
      </w:r>
      <w:r w:rsidRPr="000D0FBE">
        <w:rPr>
          <w:rFonts w:ascii="Times New Roman" w:eastAsia="Times New Roman" w:hAnsi="Times New Roman" w:cs="Times New Roman"/>
          <w:sz w:val="24"/>
          <w:szCs w:val="24"/>
          <w:lang w:eastAsia="pl-PL"/>
        </w:rPr>
        <w:br/>
        <w:t xml:space="preserve">Data: godzina: </w:t>
      </w:r>
      <w:r w:rsidRPr="000D0FBE">
        <w:rPr>
          <w:rFonts w:ascii="Times New Roman" w:eastAsia="Times New Roman" w:hAnsi="Times New Roman" w:cs="Times New Roman"/>
          <w:sz w:val="24"/>
          <w:szCs w:val="24"/>
          <w:lang w:eastAsia="pl-PL"/>
        </w:rPr>
        <w:br/>
        <w:t xml:space="preserve">Termin otwarcia licytacji elektronicznej: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t xml:space="preserve">Termin i warunki zamknięcia licytacji elektronicznej: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t xml:space="preserve">Wymagania dotyczące zabezpieczenia należytego wykonania umowy: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lang w:eastAsia="pl-PL"/>
        </w:rPr>
        <w:br/>
        <w:t xml:space="preserve">Informacje dodatkowe: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r w:rsidRPr="000D0FBE">
        <w:rPr>
          <w:rFonts w:ascii="Times New Roman" w:eastAsia="Times New Roman" w:hAnsi="Times New Roman" w:cs="Times New Roman"/>
          <w:b/>
          <w:bCs/>
          <w:sz w:val="24"/>
          <w:szCs w:val="24"/>
          <w:lang w:eastAsia="pl-PL"/>
        </w:rPr>
        <w:t>IV.5) ZMIANA UMOWY</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D0FBE">
        <w:rPr>
          <w:rFonts w:ascii="Times New Roman" w:eastAsia="Times New Roman" w:hAnsi="Times New Roman" w:cs="Times New Roman"/>
          <w:sz w:val="24"/>
          <w:szCs w:val="24"/>
          <w:lang w:eastAsia="pl-PL"/>
        </w:rPr>
        <w:t xml:space="preserve"> Nie </w:t>
      </w:r>
      <w:r w:rsidRPr="000D0FBE">
        <w:rPr>
          <w:rFonts w:ascii="Times New Roman" w:eastAsia="Times New Roman" w:hAnsi="Times New Roman" w:cs="Times New Roman"/>
          <w:sz w:val="24"/>
          <w:szCs w:val="24"/>
          <w:lang w:eastAsia="pl-PL"/>
        </w:rPr>
        <w:br/>
        <w:t xml:space="preserve">Należy wskazać zakres, charakter zmian oraz warunki wprowadzenia zmian: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IV.6) INFORMACJE ADMINISTRACYJNE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IV.6.1) Sposób udostępniania informacji o charakterze poufnym </w:t>
      </w:r>
      <w:r w:rsidRPr="000D0FBE">
        <w:rPr>
          <w:rFonts w:ascii="Times New Roman" w:eastAsia="Times New Roman" w:hAnsi="Times New Roman" w:cs="Times New Roman"/>
          <w:i/>
          <w:iCs/>
          <w:sz w:val="24"/>
          <w:szCs w:val="24"/>
          <w:lang w:eastAsia="pl-PL"/>
        </w:rPr>
        <w:t xml:space="preserve">(jeżeli dotyczy):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lastRenderedPageBreak/>
        <w:br/>
      </w:r>
      <w:r w:rsidRPr="000D0FBE">
        <w:rPr>
          <w:rFonts w:ascii="Times New Roman" w:eastAsia="Times New Roman" w:hAnsi="Times New Roman" w:cs="Times New Roman"/>
          <w:b/>
          <w:bCs/>
          <w:sz w:val="24"/>
          <w:szCs w:val="24"/>
          <w:lang w:eastAsia="pl-PL"/>
        </w:rPr>
        <w:t>Środki służące ochronie informacji o charakterze poufnym</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D0FBE">
        <w:rPr>
          <w:rFonts w:ascii="Times New Roman" w:eastAsia="Times New Roman" w:hAnsi="Times New Roman" w:cs="Times New Roman"/>
          <w:sz w:val="24"/>
          <w:szCs w:val="24"/>
          <w:lang w:eastAsia="pl-PL"/>
        </w:rPr>
        <w:br/>
        <w:t xml:space="preserve">Data: 2020-03-17, godzina: 10:00, </w:t>
      </w:r>
      <w:r w:rsidRPr="000D0FB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Wskazać powody: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D0FBE">
        <w:rPr>
          <w:rFonts w:ascii="Times New Roman" w:eastAsia="Times New Roman" w:hAnsi="Times New Roman" w:cs="Times New Roman"/>
          <w:sz w:val="24"/>
          <w:szCs w:val="24"/>
          <w:lang w:eastAsia="pl-PL"/>
        </w:rPr>
        <w:br/>
        <w:t xml:space="preserve">&gt;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 xml:space="preserve">IV.6.3) Termin związania ofertą: </w:t>
      </w:r>
      <w:r w:rsidRPr="000D0FBE">
        <w:rPr>
          <w:rFonts w:ascii="Times New Roman" w:eastAsia="Times New Roman" w:hAnsi="Times New Roman" w:cs="Times New Roman"/>
          <w:sz w:val="24"/>
          <w:szCs w:val="24"/>
          <w:lang w:eastAsia="pl-PL"/>
        </w:rPr>
        <w:t xml:space="preserve">do: okres w dniach: 30 (od ostatecznego terminu składania ofert)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D0FBE">
        <w:rPr>
          <w:rFonts w:ascii="Times New Roman" w:eastAsia="Times New Roman" w:hAnsi="Times New Roman" w:cs="Times New Roman"/>
          <w:sz w:val="24"/>
          <w:szCs w:val="24"/>
          <w:lang w:eastAsia="pl-PL"/>
        </w:rPr>
        <w:t xml:space="preserve"> Nie </w:t>
      </w:r>
      <w:r w:rsidRPr="000D0FBE">
        <w:rPr>
          <w:rFonts w:ascii="Times New Roman" w:eastAsia="Times New Roman" w:hAnsi="Times New Roman" w:cs="Times New Roman"/>
          <w:sz w:val="24"/>
          <w:szCs w:val="24"/>
          <w:lang w:eastAsia="pl-PL"/>
        </w:rPr>
        <w:br/>
      </w:r>
      <w:r w:rsidRPr="000D0FBE">
        <w:rPr>
          <w:rFonts w:ascii="Times New Roman" w:eastAsia="Times New Roman" w:hAnsi="Times New Roman" w:cs="Times New Roman"/>
          <w:b/>
          <w:bCs/>
          <w:sz w:val="24"/>
          <w:szCs w:val="24"/>
          <w:lang w:eastAsia="pl-PL"/>
        </w:rPr>
        <w:t>IV.6.5) Informacje dodatkowe:</w:t>
      </w:r>
      <w:r w:rsidRPr="000D0FBE">
        <w:rPr>
          <w:rFonts w:ascii="Times New Roman" w:eastAsia="Times New Roman" w:hAnsi="Times New Roman" w:cs="Times New Roman"/>
          <w:sz w:val="24"/>
          <w:szCs w:val="24"/>
          <w:lang w:eastAsia="pl-PL"/>
        </w:rPr>
        <w:t xml:space="preserve"> </w:t>
      </w:r>
      <w:r w:rsidRPr="000D0FBE">
        <w:rPr>
          <w:rFonts w:ascii="Times New Roman" w:eastAsia="Times New Roman" w:hAnsi="Times New Roman" w:cs="Times New Roman"/>
          <w:sz w:val="24"/>
          <w:szCs w:val="24"/>
          <w:lang w:eastAsia="pl-PL"/>
        </w:rPr>
        <w:br/>
        <w:t xml:space="preserve">Otwarcie ofert nastąpi 17 marca 2020 roku o godzinie 10:15 w Nadleśnictwie Grójec (sala narad) </w:t>
      </w:r>
    </w:p>
    <w:p w:rsidR="000D0FBE" w:rsidRPr="000D0FBE" w:rsidRDefault="000D0FBE" w:rsidP="000D0FBE">
      <w:pPr>
        <w:spacing w:after="0" w:line="240" w:lineRule="auto"/>
        <w:jc w:val="center"/>
        <w:rPr>
          <w:rFonts w:ascii="Times New Roman" w:eastAsia="Times New Roman" w:hAnsi="Times New Roman" w:cs="Times New Roman"/>
          <w:sz w:val="24"/>
          <w:szCs w:val="24"/>
          <w:lang w:eastAsia="pl-PL"/>
        </w:rPr>
      </w:pPr>
      <w:r w:rsidRPr="000D0FBE">
        <w:rPr>
          <w:rFonts w:ascii="Times New Roman" w:eastAsia="Times New Roman" w:hAnsi="Times New Roman" w:cs="Times New Roman"/>
          <w:sz w:val="24"/>
          <w:szCs w:val="24"/>
          <w:u w:val="single"/>
          <w:lang w:eastAsia="pl-PL"/>
        </w:rPr>
        <w:t xml:space="preserve">ZAŁĄCZNIK I - INFORMACJE DOTYCZĄCE OFERT CZĘŚCIOWYCH </w:t>
      </w:r>
    </w:p>
    <w:p w:rsidR="000D0FBE" w:rsidRPr="000D0FBE" w:rsidRDefault="000D0FBE" w:rsidP="000D0FBE">
      <w:pPr>
        <w:spacing w:after="0" w:line="240" w:lineRule="auto"/>
        <w:rPr>
          <w:rFonts w:ascii="Times New Roman" w:eastAsia="Times New Roman" w:hAnsi="Times New Roman" w:cs="Times New Roman"/>
          <w:sz w:val="24"/>
          <w:szCs w:val="24"/>
          <w:lang w:eastAsia="pl-PL"/>
        </w:rPr>
      </w:pPr>
    </w:p>
    <w:p w:rsidR="000D0FBE" w:rsidRPr="000D0FBE" w:rsidRDefault="000D0FBE" w:rsidP="000D0FBE">
      <w:pPr>
        <w:spacing w:after="0" w:line="240" w:lineRule="auto"/>
        <w:rPr>
          <w:rFonts w:ascii="Times New Roman" w:eastAsia="Times New Roman" w:hAnsi="Times New Roman" w:cs="Times New Roman"/>
          <w:sz w:val="24"/>
          <w:szCs w:val="24"/>
          <w:lang w:eastAsia="pl-PL"/>
        </w:rPr>
      </w:pPr>
    </w:p>
    <w:p w:rsidR="000D0FBE" w:rsidRPr="000D0FBE" w:rsidRDefault="000D0FBE" w:rsidP="000D0FBE">
      <w:pPr>
        <w:spacing w:after="240" w:line="240" w:lineRule="auto"/>
        <w:rPr>
          <w:rFonts w:ascii="Times New Roman" w:eastAsia="Times New Roman" w:hAnsi="Times New Roman" w:cs="Times New Roman"/>
          <w:sz w:val="24"/>
          <w:szCs w:val="24"/>
          <w:lang w:eastAsia="pl-PL"/>
        </w:rPr>
      </w:pPr>
    </w:p>
    <w:p w:rsidR="000D0FBE" w:rsidRPr="000D0FBE" w:rsidRDefault="000D0FBE" w:rsidP="000D0FB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0FBE" w:rsidRPr="000D0FBE" w:rsidTr="000D0FBE">
        <w:trPr>
          <w:tblCellSpacing w:w="15" w:type="dxa"/>
        </w:trPr>
        <w:tc>
          <w:tcPr>
            <w:tcW w:w="0" w:type="auto"/>
            <w:vAlign w:val="center"/>
            <w:hideMark/>
          </w:tcPr>
          <w:p w:rsidR="000D0FBE" w:rsidRPr="000D0FBE" w:rsidRDefault="000D0FBE" w:rsidP="000D0FBE">
            <w:pPr>
              <w:spacing w:after="240" w:line="240" w:lineRule="auto"/>
              <w:rPr>
                <w:rFonts w:ascii="Times New Roman" w:eastAsia="Times New Roman" w:hAnsi="Times New Roman" w:cs="Times New Roman"/>
                <w:sz w:val="24"/>
                <w:szCs w:val="24"/>
                <w:lang w:eastAsia="pl-PL"/>
              </w:rPr>
            </w:pPr>
          </w:p>
        </w:tc>
      </w:tr>
    </w:tbl>
    <w:p w:rsidR="00305091" w:rsidRPr="000D0FBE" w:rsidRDefault="00305091" w:rsidP="000D0FBE">
      <w:bookmarkStart w:id="0" w:name="_GoBack"/>
      <w:bookmarkEnd w:id="0"/>
    </w:p>
    <w:sectPr w:rsidR="00305091" w:rsidRPr="000D0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C4"/>
    <w:rsid w:val="000D0FBE"/>
    <w:rsid w:val="00174289"/>
    <w:rsid w:val="002305C4"/>
    <w:rsid w:val="00305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2E416-F9C0-4EA5-9B54-E3CE7B8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9590">
      <w:bodyDiv w:val="1"/>
      <w:marLeft w:val="0"/>
      <w:marRight w:val="0"/>
      <w:marTop w:val="0"/>
      <w:marBottom w:val="0"/>
      <w:divBdr>
        <w:top w:val="none" w:sz="0" w:space="0" w:color="auto"/>
        <w:left w:val="none" w:sz="0" w:space="0" w:color="auto"/>
        <w:bottom w:val="none" w:sz="0" w:space="0" w:color="auto"/>
        <w:right w:val="none" w:sz="0" w:space="0" w:color="auto"/>
      </w:divBdr>
      <w:divsChild>
        <w:div w:id="1772315613">
          <w:marLeft w:val="0"/>
          <w:marRight w:val="0"/>
          <w:marTop w:val="0"/>
          <w:marBottom w:val="0"/>
          <w:divBdr>
            <w:top w:val="none" w:sz="0" w:space="0" w:color="auto"/>
            <w:left w:val="none" w:sz="0" w:space="0" w:color="auto"/>
            <w:bottom w:val="none" w:sz="0" w:space="0" w:color="auto"/>
            <w:right w:val="none" w:sz="0" w:space="0" w:color="auto"/>
          </w:divBdr>
          <w:divsChild>
            <w:div w:id="480196418">
              <w:marLeft w:val="0"/>
              <w:marRight w:val="0"/>
              <w:marTop w:val="0"/>
              <w:marBottom w:val="0"/>
              <w:divBdr>
                <w:top w:val="none" w:sz="0" w:space="0" w:color="auto"/>
                <w:left w:val="none" w:sz="0" w:space="0" w:color="auto"/>
                <w:bottom w:val="none" w:sz="0" w:space="0" w:color="auto"/>
                <w:right w:val="none" w:sz="0" w:space="0" w:color="auto"/>
              </w:divBdr>
            </w:div>
            <w:div w:id="1918324071">
              <w:marLeft w:val="0"/>
              <w:marRight w:val="0"/>
              <w:marTop w:val="0"/>
              <w:marBottom w:val="0"/>
              <w:divBdr>
                <w:top w:val="none" w:sz="0" w:space="0" w:color="auto"/>
                <w:left w:val="none" w:sz="0" w:space="0" w:color="auto"/>
                <w:bottom w:val="none" w:sz="0" w:space="0" w:color="auto"/>
                <w:right w:val="none" w:sz="0" w:space="0" w:color="auto"/>
              </w:divBdr>
            </w:div>
            <w:div w:id="1486118112">
              <w:marLeft w:val="0"/>
              <w:marRight w:val="0"/>
              <w:marTop w:val="0"/>
              <w:marBottom w:val="0"/>
              <w:divBdr>
                <w:top w:val="none" w:sz="0" w:space="0" w:color="auto"/>
                <w:left w:val="none" w:sz="0" w:space="0" w:color="auto"/>
                <w:bottom w:val="none" w:sz="0" w:space="0" w:color="auto"/>
                <w:right w:val="none" w:sz="0" w:space="0" w:color="auto"/>
              </w:divBdr>
              <w:divsChild>
                <w:div w:id="89476857">
                  <w:marLeft w:val="0"/>
                  <w:marRight w:val="0"/>
                  <w:marTop w:val="0"/>
                  <w:marBottom w:val="0"/>
                  <w:divBdr>
                    <w:top w:val="none" w:sz="0" w:space="0" w:color="auto"/>
                    <w:left w:val="none" w:sz="0" w:space="0" w:color="auto"/>
                    <w:bottom w:val="none" w:sz="0" w:space="0" w:color="auto"/>
                    <w:right w:val="none" w:sz="0" w:space="0" w:color="auto"/>
                  </w:divBdr>
                </w:div>
              </w:divsChild>
            </w:div>
            <w:div w:id="340666275">
              <w:marLeft w:val="0"/>
              <w:marRight w:val="0"/>
              <w:marTop w:val="0"/>
              <w:marBottom w:val="0"/>
              <w:divBdr>
                <w:top w:val="none" w:sz="0" w:space="0" w:color="auto"/>
                <w:left w:val="none" w:sz="0" w:space="0" w:color="auto"/>
                <w:bottom w:val="none" w:sz="0" w:space="0" w:color="auto"/>
                <w:right w:val="none" w:sz="0" w:space="0" w:color="auto"/>
              </w:divBdr>
              <w:divsChild>
                <w:div w:id="649285651">
                  <w:marLeft w:val="0"/>
                  <w:marRight w:val="0"/>
                  <w:marTop w:val="0"/>
                  <w:marBottom w:val="0"/>
                  <w:divBdr>
                    <w:top w:val="none" w:sz="0" w:space="0" w:color="auto"/>
                    <w:left w:val="none" w:sz="0" w:space="0" w:color="auto"/>
                    <w:bottom w:val="none" w:sz="0" w:space="0" w:color="auto"/>
                    <w:right w:val="none" w:sz="0" w:space="0" w:color="auto"/>
                  </w:divBdr>
                </w:div>
              </w:divsChild>
            </w:div>
            <w:div w:id="478546061">
              <w:marLeft w:val="0"/>
              <w:marRight w:val="0"/>
              <w:marTop w:val="0"/>
              <w:marBottom w:val="0"/>
              <w:divBdr>
                <w:top w:val="none" w:sz="0" w:space="0" w:color="auto"/>
                <w:left w:val="none" w:sz="0" w:space="0" w:color="auto"/>
                <w:bottom w:val="none" w:sz="0" w:space="0" w:color="auto"/>
                <w:right w:val="none" w:sz="0" w:space="0" w:color="auto"/>
              </w:divBdr>
              <w:divsChild>
                <w:div w:id="702677470">
                  <w:marLeft w:val="0"/>
                  <w:marRight w:val="0"/>
                  <w:marTop w:val="0"/>
                  <w:marBottom w:val="0"/>
                  <w:divBdr>
                    <w:top w:val="none" w:sz="0" w:space="0" w:color="auto"/>
                    <w:left w:val="none" w:sz="0" w:space="0" w:color="auto"/>
                    <w:bottom w:val="none" w:sz="0" w:space="0" w:color="auto"/>
                    <w:right w:val="none" w:sz="0" w:space="0" w:color="auto"/>
                  </w:divBdr>
                </w:div>
                <w:div w:id="919751996">
                  <w:marLeft w:val="0"/>
                  <w:marRight w:val="0"/>
                  <w:marTop w:val="0"/>
                  <w:marBottom w:val="0"/>
                  <w:divBdr>
                    <w:top w:val="none" w:sz="0" w:space="0" w:color="auto"/>
                    <w:left w:val="none" w:sz="0" w:space="0" w:color="auto"/>
                    <w:bottom w:val="none" w:sz="0" w:space="0" w:color="auto"/>
                    <w:right w:val="none" w:sz="0" w:space="0" w:color="auto"/>
                  </w:divBdr>
                </w:div>
                <w:div w:id="126239430">
                  <w:marLeft w:val="0"/>
                  <w:marRight w:val="0"/>
                  <w:marTop w:val="0"/>
                  <w:marBottom w:val="0"/>
                  <w:divBdr>
                    <w:top w:val="none" w:sz="0" w:space="0" w:color="auto"/>
                    <w:left w:val="none" w:sz="0" w:space="0" w:color="auto"/>
                    <w:bottom w:val="none" w:sz="0" w:space="0" w:color="auto"/>
                    <w:right w:val="none" w:sz="0" w:space="0" w:color="auto"/>
                  </w:divBdr>
                </w:div>
                <w:div w:id="1207059912">
                  <w:marLeft w:val="0"/>
                  <w:marRight w:val="0"/>
                  <w:marTop w:val="0"/>
                  <w:marBottom w:val="0"/>
                  <w:divBdr>
                    <w:top w:val="none" w:sz="0" w:space="0" w:color="auto"/>
                    <w:left w:val="none" w:sz="0" w:space="0" w:color="auto"/>
                    <w:bottom w:val="none" w:sz="0" w:space="0" w:color="auto"/>
                    <w:right w:val="none" w:sz="0" w:space="0" w:color="auto"/>
                  </w:divBdr>
                </w:div>
              </w:divsChild>
            </w:div>
            <w:div w:id="1978681793">
              <w:marLeft w:val="0"/>
              <w:marRight w:val="0"/>
              <w:marTop w:val="0"/>
              <w:marBottom w:val="0"/>
              <w:divBdr>
                <w:top w:val="none" w:sz="0" w:space="0" w:color="auto"/>
                <w:left w:val="none" w:sz="0" w:space="0" w:color="auto"/>
                <w:bottom w:val="none" w:sz="0" w:space="0" w:color="auto"/>
                <w:right w:val="none" w:sz="0" w:space="0" w:color="auto"/>
              </w:divBdr>
              <w:divsChild>
                <w:div w:id="81879509">
                  <w:marLeft w:val="0"/>
                  <w:marRight w:val="0"/>
                  <w:marTop w:val="0"/>
                  <w:marBottom w:val="0"/>
                  <w:divBdr>
                    <w:top w:val="none" w:sz="0" w:space="0" w:color="auto"/>
                    <w:left w:val="none" w:sz="0" w:space="0" w:color="auto"/>
                    <w:bottom w:val="none" w:sz="0" w:space="0" w:color="auto"/>
                    <w:right w:val="none" w:sz="0" w:space="0" w:color="auto"/>
                  </w:divBdr>
                </w:div>
                <w:div w:id="1514490683">
                  <w:marLeft w:val="0"/>
                  <w:marRight w:val="0"/>
                  <w:marTop w:val="0"/>
                  <w:marBottom w:val="0"/>
                  <w:divBdr>
                    <w:top w:val="none" w:sz="0" w:space="0" w:color="auto"/>
                    <w:left w:val="none" w:sz="0" w:space="0" w:color="auto"/>
                    <w:bottom w:val="none" w:sz="0" w:space="0" w:color="auto"/>
                    <w:right w:val="none" w:sz="0" w:space="0" w:color="auto"/>
                  </w:divBdr>
                </w:div>
                <w:div w:id="883911566">
                  <w:marLeft w:val="0"/>
                  <w:marRight w:val="0"/>
                  <w:marTop w:val="0"/>
                  <w:marBottom w:val="0"/>
                  <w:divBdr>
                    <w:top w:val="none" w:sz="0" w:space="0" w:color="auto"/>
                    <w:left w:val="none" w:sz="0" w:space="0" w:color="auto"/>
                    <w:bottom w:val="none" w:sz="0" w:space="0" w:color="auto"/>
                    <w:right w:val="none" w:sz="0" w:space="0" w:color="auto"/>
                  </w:divBdr>
                </w:div>
                <w:div w:id="1491363266">
                  <w:marLeft w:val="0"/>
                  <w:marRight w:val="0"/>
                  <w:marTop w:val="0"/>
                  <w:marBottom w:val="0"/>
                  <w:divBdr>
                    <w:top w:val="none" w:sz="0" w:space="0" w:color="auto"/>
                    <w:left w:val="none" w:sz="0" w:space="0" w:color="auto"/>
                    <w:bottom w:val="none" w:sz="0" w:space="0" w:color="auto"/>
                    <w:right w:val="none" w:sz="0" w:space="0" w:color="auto"/>
                  </w:divBdr>
                </w:div>
                <w:div w:id="1968197343">
                  <w:marLeft w:val="0"/>
                  <w:marRight w:val="0"/>
                  <w:marTop w:val="0"/>
                  <w:marBottom w:val="0"/>
                  <w:divBdr>
                    <w:top w:val="none" w:sz="0" w:space="0" w:color="auto"/>
                    <w:left w:val="none" w:sz="0" w:space="0" w:color="auto"/>
                    <w:bottom w:val="none" w:sz="0" w:space="0" w:color="auto"/>
                    <w:right w:val="none" w:sz="0" w:space="0" w:color="auto"/>
                  </w:divBdr>
                </w:div>
                <w:div w:id="1923222814">
                  <w:marLeft w:val="0"/>
                  <w:marRight w:val="0"/>
                  <w:marTop w:val="0"/>
                  <w:marBottom w:val="0"/>
                  <w:divBdr>
                    <w:top w:val="none" w:sz="0" w:space="0" w:color="auto"/>
                    <w:left w:val="none" w:sz="0" w:space="0" w:color="auto"/>
                    <w:bottom w:val="none" w:sz="0" w:space="0" w:color="auto"/>
                    <w:right w:val="none" w:sz="0" w:space="0" w:color="auto"/>
                  </w:divBdr>
                </w:div>
                <w:div w:id="1152139572">
                  <w:marLeft w:val="0"/>
                  <w:marRight w:val="0"/>
                  <w:marTop w:val="0"/>
                  <w:marBottom w:val="0"/>
                  <w:divBdr>
                    <w:top w:val="none" w:sz="0" w:space="0" w:color="auto"/>
                    <w:left w:val="none" w:sz="0" w:space="0" w:color="auto"/>
                    <w:bottom w:val="none" w:sz="0" w:space="0" w:color="auto"/>
                    <w:right w:val="none" w:sz="0" w:space="0" w:color="auto"/>
                  </w:divBdr>
                </w:div>
              </w:divsChild>
            </w:div>
            <w:div w:id="782189304">
              <w:marLeft w:val="0"/>
              <w:marRight w:val="0"/>
              <w:marTop w:val="0"/>
              <w:marBottom w:val="0"/>
              <w:divBdr>
                <w:top w:val="none" w:sz="0" w:space="0" w:color="auto"/>
                <w:left w:val="none" w:sz="0" w:space="0" w:color="auto"/>
                <w:bottom w:val="none" w:sz="0" w:space="0" w:color="auto"/>
                <w:right w:val="none" w:sz="0" w:space="0" w:color="auto"/>
              </w:divBdr>
              <w:divsChild>
                <w:div w:id="363991475">
                  <w:marLeft w:val="0"/>
                  <w:marRight w:val="0"/>
                  <w:marTop w:val="0"/>
                  <w:marBottom w:val="0"/>
                  <w:divBdr>
                    <w:top w:val="none" w:sz="0" w:space="0" w:color="auto"/>
                    <w:left w:val="none" w:sz="0" w:space="0" w:color="auto"/>
                    <w:bottom w:val="none" w:sz="0" w:space="0" w:color="auto"/>
                    <w:right w:val="none" w:sz="0" w:space="0" w:color="auto"/>
                  </w:divBdr>
                </w:div>
                <w:div w:id="29840203">
                  <w:marLeft w:val="0"/>
                  <w:marRight w:val="0"/>
                  <w:marTop w:val="0"/>
                  <w:marBottom w:val="0"/>
                  <w:divBdr>
                    <w:top w:val="none" w:sz="0" w:space="0" w:color="auto"/>
                    <w:left w:val="none" w:sz="0" w:space="0" w:color="auto"/>
                    <w:bottom w:val="none" w:sz="0" w:space="0" w:color="auto"/>
                    <w:right w:val="none" w:sz="0" w:space="0" w:color="auto"/>
                  </w:divBdr>
                </w:div>
              </w:divsChild>
            </w:div>
            <w:div w:id="94399547">
              <w:marLeft w:val="0"/>
              <w:marRight w:val="0"/>
              <w:marTop w:val="0"/>
              <w:marBottom w:val="0"/>
              <w:divBdr>
                <w:top w:val="none" w:sz="0" w:space="0" w:color="auto"/>
                <w:left w:val="none" w:sz="0" w:space="0" w:color="auto"/>
                <w:bottom w:val="none" w:sz="0" w:space="0" w:color="auto"/>
                <w:right w:val="none" w:sz="0" w:space="0" w:color="auto"/>
              </w:divBdr>
              <w:divsChild>
                <w:div w:id="1301225457">
                  <w:marLeft w:val="0"/>
                  <w:marRight w:val="0"/>
                  <w:marTop w:val="0"/>
                  <w:marBottom w:val="0"/>
                  <w:divBdr>
                    <w:top w:val="none" w:sz="0" w:space="0" w:color="auto"/>
                    <w:left w:val="none" w:sz="0" w:space="0" w:color="auto"/>
                    <w:bottom w:val="none" w:sz="0" w:space="0" w:color="auto"/>
                    <w:right w:val="none" w:sz="0" w:space="0" w:color="auto"/>
                  </w:divBdr>
                </w:div>
                <w:div w:id="1731341210">
                  <w:marLeft w:val="0"/>
                  <w:marRight w:val="0"/>
                  <w:marTop w:val="0"/>
                  <w:marBottom w:val="0"/>
                  <w:divBdr>
                    <w:top w:val="none" w:sz="0" w:space="0" w:color="auto"/>
                    <w:left w:val="none" w:sz="0" w:space="0" w:color="auto"/>
                    <w:bottom w:val="none" w:sz="0" w:space="0" w:color="auto"/>
                    <w:right w:val="none" w:sz="0" w:space="0" w:color="auto"/>
                  </w:divBdr>
                </w:div>
                <w:div w:id="1511481425">
                  <w:marLeft w:val="0"/>
                  <w:marRight w:val="0"/>
                  <w:marTop w:val="0"/>
                  <w:marBottom w:val="0"/>
                  <w:divBdr>
                    <w:top w:val="none" w:sz="0" w:space="0" w:color="auto"/>
                    <w:left w:val="none" w:sz="0" w:space="0" w:color="auto"/>
                    <w:bottom w:val="none" w:sz="0" w:space="0" w:color="auto"/>
                    <w:right w:val="none" w:sz="0" w:space="0" w:color="auto"/>
                  </w:divBdr>
                </w:div>
                <w:div w:id="560020729">
                  <w:marLeft w:val="0"/>
                  <w:marRight w:val="0"/>
                  <w:marTop w:val="0"/>
                  <w:marBottom w:val="0"/>
                  <w:divBdr>
                    <w:top w:val="none" w:sz="0" w:space="0" w:color="auto"/>
                    <w:left w:val="none" w:sz="0" w:space="0" w:color="auto"/>
                    <w:bottom w:val="none" w:sz="0" w:space="0" w:color="auto"/>
                    <w:right w:val="none" w:sz="0" w:space="0" w:color="auto"/>
                  </w:divBdr>
                </w:div>
                <w:div w:id="1142162619">
                  <w:marLeft w:val="0"/>
                  <w:marRight w:val="0"/>
                  <w:marTop w:val="0"/>
                  <w:marBottom w:val="0"/>
                  <w:divBdr>
                    <w:top w:val="none" w:sz="0" w:space="0" w:color="auto"/>
                    <w:left w:val="none" w:sz="0" w:space="0" w:color="auto"/>
                    <w:bottom w:val="none" w:sz="0" w:space="0" w:color="auto"/>
                    <w:right w:val="none" w:sz="0" w:space="0" w:color="auto"/>
                  </w:divBdr>
                </w:div>
                <w:div w:id="1879661164">
                  <w:marLeft w:val="0"/>
                  <w:marRight w:val="0"/>
                  <w:marTop w:val="0"/>
                  <w:marBottom w:val="0"/>
                  <w:divBdr>
                    <w:top w:val="none" w:sz="0" w:space="0" w:color="auto"/>
                    <w:left w:val="none" w:sz="0" w:space="0" w:color="auto"/>
                    <w:bottom w:val="none" w:sz="0" w:space="0" w:color="auto"/>
                    <w:right w:val="none" w:sz="0" w:space="0" w:color="auto"/>
                  </w:divBdr>
                </w:div>
              </w:divsChild>
            </w:div>
            <w:div w:id="1030179790">
              <w:marLeft w:val="0"/>
              <w:marRight w:val="0"/>
              <w:marTop w:val="0"/>
              <w:marBottom w:val="0"/>
              <w:divBdr>
                <w:top w:val="none" w:sz="0" w:space="0" w:color="auto"/>
                <w:left w:val="none" w:sz="0" w:space="0" w:color="auto"/>
                <w:bottom w:val="none" w:sz="0" w:space="0" w:color="auto"/>
                <w:right w:val="none" w:sz="0" w:space="0" w:color="auto"/>
              </w:divBdr>
              <w:divsChild>
                <w:div w:id="770660070">
                  <w:marLeft w:val="0"/>
                  <w:marRight w:val="0"/>
                  <w:marTop w:val="0"/>
                  <w:marBottom w:val="0"/>
                  <w:divBdr>
                    <w:top w:val="none" w:sz="0" w:space="0" w:color="auto"/>
                    <w:left w:val="none" w:sz="0" w:space="0" w:color="auto"/>
                    <w:bottom w:val="none" w:sz="0" w:space="0" w:color="auto"/>
                    <w:right w:val="none" w:sz="0" w:space="0" w:color="auto"/>
                  </w:divBdr>
                </w:div>
                <w:div w:id="1621061972">
                  <w:marLeft w:val="0"/>
                  <w:marRight w:val="0"/>
                  <w:marTop w:val="0"/>
                  <w:marBottom w:val="0"/>
                  <w:divBdr>
                    <w:top w:val="none" w:sz="0" w:space="0" w:color="auto"/>
                    <w:left w:val="none" w:sz="0" w:space="0" w:color="auto"/>
                    <w:bottom w:val="none" w:sz="0" w:space="0" w:color="auto"/>
                    <w:right w:val="none" w:sz="0" w:space="0" w:color="auto"/>
                  </w:divBdr>
                </w:div>
                <w:div w:id="1599295773">
                  <w:marLeft w:val="0"/>
                  <w:marRight w:val="0"/>
                  <w:marTop w:val="0"/>
                  <w:marBottom w:val="0"/>
                  <w:divBdr>
                    <w:top w:val="none" w:sz="0" w:space="0" w:color="auto"/>
                    <w:left w:val="none" w:sz="0" w:space="0" w:color="auto"/>
                    <w:bottom w:val="none" w:sz="0" w:space="0" w:color="auto"/>
                    <w:right w:val="none" w:sz="0" w:space="0" w:color="auto"/>
                  </w:divBdr>
                </w:div>
                <w:div w:id="1962372563">
                  <w:marLeft w:val="0"/>
                  <w:marRight w:val="0"/>
                  <w:marTop w:val="0"/>
                  <w:marBottom w:val="0"/>
                  <w:divBdr>
                    <w:top w:val="none" w:sz="0" w:space="0" w:color="auto"/>
                    <w:left w:val="none" w:sz="0" w:space="0" w:color="auto"/>
                    <w:bottom w:val="none" w:sz="0" w:space="0" w:color="auto"/>
                    <w:right w:val="none" w:sz="0" w:space="0" w:color="auto"/>
                  </w:divBdr>
                </w:div>
                <w:div w:id="1891841163">
                  <w:marLeft w:val="0"/>
                  <w:marRight w:val="0"/>
                  <w:marTop w:val="0"/>
                  <w:marBottom w:val="0"/>
                  <w:divBdr>
                    <w:top w:val="none" w:sz="0" w:space="0" w:color="auto"/>
                    <w:left w:val="none" w:sz="0" w:space="0" w:color="auto"/>
                    <w:bottom w:val="none" w:sz="0" w:space="0" w:color="auto"/>
                    <w:right w:val="none" w:sz="0" w:space="0" w:color="auto"/>
                  </w:divBdr>
                </w:div>
                <w:div w:id="1491941308">
                  <w:marLeft w:val="0"/>
                  <w:marRight w:val="0"/>
                  <w:marTop w:val="0"/>
                  <w:marBottom w:val="0"/>
                  <w:divBdr>
                    <w:top w:val="none" w:sz="0" w:space="0" w:color="auto"/>
                    <w:left w:val="none" w:sz="0" w:space="0" w:color="auto"/>
                    <w:bottom w:val="none" w:sz="0" w:space="0" w:color="auto"/>
                    <w:right w:val="none" w:sz="0" w:space="0" w:color="auto"/>
                  </w:divBdr>
                </w:div>
                <w:div w:id="920869454">
                  <w:marLeft w:val="0"/>
                  <w:marRight w:val="0"/>
                  <w:marTop w:val="0"/>
                  <w:marBottom w:val="0"/>
                  <w:divBdr>
                    <w:top w:val="none" w:sz="0" w:space="0" w:color="auto"/>
                    <w:left w:val="none" w:sz="0" w:space="0" w:color="auto"/>
                    <w:bottom w:val="none" w:sz="0" w:space="0" w:color="auto"/>
                    <w:right w:val="none" w:sz="0" w:space="0" w:color="auto"/>
                  </w:divBdr>
                </w:div>
                <w:div w:id="79645029">
                  <w:marLeft w:val="0"/>
                  <w:marRight w:val="0"/>
                  <w:marTop w:val="0"/>
                  <w:marBottom w:val="0"/>
                  <w:divBdr>
                    <w:top w:val="none" w:sz="0" w:space="0" w:color="auto"/>
                    <w:left w:val="none" w:sz="0" w:space="0" w:color="auto"/>
                    <w:bottom w:val="none" w:sz="0" w:space="0" w:color="auto"/>
                    <w:right w:val="none" w:sz="0" w:space="0" w:color="auto"/>
                  </w:divBdr>
                </w:div>
              </w:divsChild>
            </w:div>
            <w:div w:id="9244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8447">
      <w:bodyDiv w:val="1"/>
      <w:marLeft w:val="0"/>
      <w:marRight w:val="0"/>
      <w:marTop w:val="0"/>
      <w:marBottom w:val="0"/>
      <w:divBdr>
        <w:top w:val="none" w:sz="0" w:space="0" w:color="auto"/>
        <w:left w:val="none" w:sz="0" w:space="0" w:color="auto"/>
        <w:bottom w:val="none" w:sz="0" w:space="0" w:color="auto"/>
        <w:right w:val="none" w:sz="0" w:space="0" w:color="auto"/>
      </w:divBdr>
      <w:divsChild>
        <w:div w:id="434598881">
          <w:marLeft w:val="0"/>
          <w:marRight w:val="0"/>
          <w:marTop w:val="0"/>
          <w:marBottom w:val="0"/>
          <w:divBdr>
            <w:top w:val="none" w:sz="0" w:space="0" w:color="auto"/>
            <w:left w:val="none" w:sz="0" w:space="0" w:color="auto"/>
            <w:bottom w:val="none" w:sz="0" w:space="0" w:color="auto"/>
            <w:right w:val="none" w:sz="0" w:space="0" w:color="auto"/>
          </w:divBdr>
          <w:divsChild>
            <w:div w:id="151406877">
              <w:marLeft w:val="0"/>
              <w:marRight w:val="0"/>
              <w:marTop w:val="0"/>
              <w:marBottom w:val="0"/>
              <w:divBdr>
                <w:top w:val="none" w:sz="0" w:space="0" w:color="auto"/>
                <w:left w:val="none" w:sz="0" w:space="0" w:color="auto"/>
                <w:bottom w:val="none" w:sz="0" w:space="0" w:color="auto"/>
                <w:right w:val="none" w:sz="0" w:space="0" w:color="auto"/>
              </w:divBdr>
            </w:div>
            <w:div w:id="1842116749">
              <w:marLeft w:val="0"/>
              <w:marRight w:val="0"/>
              <w:marTop w:val="0"/>
              <w:marBottom w:val="0"/>
              <w:divBdr>
                <w:top w:val="none" w:sz="0" w:space="0" w:color="auto"/>
                <w:left w:val="none" w:sz="0" w:space="0" w:color="auto"/>
                <w:bottom w:val="none" w:sz="0" w:space="0" w:color="auto"/>
                <w:right w:val="none" w:sz="0" w:space="0" w:color="auto"/>
              </w:divBdr>
            </w:div>
            <w:div w:id="702823334">
              <w:marLeft w:val="0"/>
              <w:marRight w:val="0"/>
              <w:marTop w:val="0"/>
              <w:marBottom w:val="0"/>
              <w:divBdr>
                <w:top w:val="none" w:sz="0" w:space="0" w:color="auto"/>
                <w:left w:val="none" w:sz="0" w:space="0" w:color="auto"/>
                <w:bottom w:val="none" w:sz="0" w:space="0" w:color="auto"/>
                <w:right w:val="none" w:sz="0" w:space="0" w:color="auto"/>
              </w:divBdr>
              <w:divsChild>
                <w:div w:id="1523124249">
                  <w:marLeft w:val="0"/>
                  <w:marRight w:val="0"/>
                  <w:marTop w:val="0"/>
                  <w:marBottom w:val="0"/>
                  <w:divBdr>
                    <w:top w:val="none" w:sz="0" w:space="0" w:color="auto"/>
                    <w:left w:val="none" w:sz="0" w:space="0" w:color="auto"/>
                    <w:bottom w:val="none" w:sz="0" w:space="0" w:color="auto"/>
                    <w:right w:val="none" w:sz="0" w:space="0" w:color="auto"/>
                  </w:divBdr>
                </w:div>
              </w:divsChild>
            </w:div>
            <w:div w:id="1485120680">
              <w:marLeft w:val="0"/>
              <w:marRight w:val="0"/>
              <w:marTop w:val="0"/>
              <w:marBottom w:val="0"/>
              <w:divBdr>
                <w:top w:val="none" w:sz="0" w:space="0" w:color="auto"/>
                <w:left w:val="none" w:sz="0" w:space="0" w:color="auto"/>
                <w:bottom w:val="none" w:sz="0" w:space="0" w:color="auto"/>
                <w:right w:val="none" w:sz="0" w:space="0" w:color="auto"/>
              </w:divBdr>
              <w:divsChild>
                <w:div w:id="1630084284">
                  <w:marLeft w:val="0"/>
                  <w:marRight w:val="0"/>
                  <w:marTop w:val="0"/>
                  <w:marBottom w:val="0"/>
                  <w:divBdr>
                    <w:top w:val="none" w:sz="0" w:space="0" w:color="auto"/>
                    <w:left w:val="none" w:sz="0" w:space="0" w:color="auto"/>
                    <w:bottom w:val="none" w:sz="0" w:space="0" w:color="auto"/>
                    <w:right w:val="none" w:sz="0" w:space="0" w:color="auto"/>
                  </w:divBdr>
                </w:div>
              </w:divsChild>
            </w:div>
            <w:div w:id="1951234184">
              <w:marLeft w:val="0"/>
              <w:marRight w:val="0"/>
              <w:marTop w:val="0"/>
              <w:marBottom w:val="0"/>
              <w:divBdr>
                <w:top w:val="none" w:sz="0" w:space="0" w:color="auto"/>
                <w:left w:val="none" w:sz="0" w:space="0" w:color="auto"/>
                <w:bottom w:val="none" w:sz="0" w:space="0" w:color="auto"/>
                <w:right w:val="none" w:sz="0" w:space="0" w:color="auto"/>
              </w:divBdr>
              <w:divsChild>
                <w:div w:id="1568028106">
                  <w:marLeft w:val="0"/>
                  <w:marRight w:val="0"/>
                  <w:marTop w:val="0"/>
                  <w:marBottom w:val="0"/>
                  <w:divBdr>
                    <w:top w:val="none" w:sz="0" w:space="0" w:color="auto"/>
                    <w:left w:val="none" w:sz="0" w:space="0" w:color="auto"/>
                    <w:bottom w:val="none" w:sz="0" w:space="0" w:color="auto"/>
                    <w:right w:val="none" w:sz="0" w:space="0" w:color="auto"/>
                  </w:divBdr>
                </w:div>
                <w:div w:id="813566116">
                  <w:marLeft w:val="0"/>
                  <w:marRight w:val="0"/>
                  <w:marTop w:val="0"/>
                  <w:marBottom w:val="0"/>
                  <w:divBdr>
                    <w:top w:val="none" w:sz="0" w:space="0" w:color="auto"/>
                    <w:left w:val="none" w:sz="0" w:space="0" w:color="auto"/>
                    <w:bottom w:val="none" w:sz="0" w:space="0" w:color="auto"/>
                    <w:right w:val="none" w:sz="0" w:space="0" w:color="auto"/>
                  </w:divBdr>
                </w:div>
                <w:div w:id="395393696">
                  <w:marLeft w:val="0"/>
                  <w:marRight w:val="0"/>
                  <w:marTop w:val="0"/>
                  <w:marBottom w:val="0"/>
                  <w:divBdr>
                    <w:top w:val="none" w:sz="0" w:space="0" w:color="auto"/>
                    <w:left w:val="none" w:sz="0" w:space="0" w:color="auto"/>
                    <w:bottom w:val="none" w:sz="0" w:space="0" w:color="auto"/>
                    <w:right w:val="none" w:sz="0" w:space="0" w:color="auto"/>
                  </w:divBdr>
                </w:div>
                <w:div w:id="691732893">
                  <w:marLeft w:val="0"/>
                  <w:marRight w:val="0"/>
                  <w:marTop w:val="0"/>
                  <w:marBottom w:val="0"/>
                  <w:divBdr>
                    <w:top w:val="none" w:sz="0" w:space="0" w:color="auto"/>
                    <w:left w:val="none" w:sz="0" w:space="0" w:color="auto"/>
                    <w:bottom w:val="none" w:sz="0" w:space="0" w:color="auto"/>
                    <w:right w:val="none" w:sz="0" w:space="0" w:color="auto"/>
                  </w:divBdr>
                </w:div>
              </w:divsChild>
            </w:div>
            <w:div w:id="2058511067">
              <w:marLeft w:val="0"/>
              <w:marRight w:val="0"/>
              <w:marTop w:val="0"/>
              <w:marBottom w:val="0"/>
              <w:divBdr>
                <w:top w:val="none" w:sz="0" w:space="0" w:color="auto"/>
                <w:left w:val="none" w:sz="0" w:space="0" w:color="auto"/>
                <w:bottom w:val="none" w:sz="0" w:space="0" w:color="auto"/>
                <w:right w:val="none" w:sz="0" w:space="0" w:color="auto"/>
              </w:divBdr>
              <w:divsChild>
                <w:div w:id="712269905">
                  <w:marLeft w:val="0"/>
                  <w:marRight w:val="0"/>
                  <w:marTop w:val="0"/>
                  <w:marBottom w:val="0"/>
                  <w:divBdr>
                    <w:top w:val="none" w:sz="0" w:space="0" w:color="auto"/>
                    <w:left w:val="none" w:sz="0" w:space="0" w:color="auto"/>
                    <w:bottom w:val="none" w:sz="0" w:space="0" w:color="auto"/>
                    <w:right w:val="none" w:sz="0" w:space="0" w:color="auto"/>
                  </w:divBdr>
                </w:div>
                <w:div w:id="539126360">
                  <w:marLeft w:val="0"/>
                  <w:marRight w:val="0"/>
                  <w:marTop w:val="0"/>
                  <w:marBottom w:val="0"/>
                  <w:divBdr>
                    <w:top w:val="none" w:sz="0" w:space="0" w:color="auto"/>
                    <w:left w:val="none" w:sz="0" w:space="0" w:color="auto"/>
                    <w:bottom w:val="none" w:sz="0" w:space="0" w:color="auto"/>
                    <w:right w:val="none" w:sz="0" w:space="0" w:color="auto"/>
                  </w:divBdr>
                </w:div>
                <w:div w:id="1217281086">
                  <w:marLeft w:val="0"/>
                  <w:marRight w:val="0"/>
                  <w:marTop w:val="0"/>
                  <w:marBottom w:val="0"/>
                  <w:divBdr>
                    <w:top w:val="none" w:sz="0" w:space="0" w:color="auto"/>
                    <w:left w:val="none" w:sz="0" w:space="0" w:color="auto"/>
                    <w:bottom w:val="none" w:sz="0" w:space="0" w:color="auto"/>
                    <w:right w:val="none" w:sz="0" w:space="0" w:color="auto"/>
                  </w:divBdr>
                </w:div>
                <w:div w:id="875895226">
                  <w:marLeft w:val="0"/>
                  <w:marRight w:val="0"/>
                  <w:marTop w:val="0"/>
                  <w:marBottom w:val="0"/>
                  <w:divBdr>
                    <w:top w:val="none" w:sz="0" w:space="0" w:color="auto"/>
                    <w:left w:val="none" w:sz="0" w:space="0" w:color="auto"/>
                    <w:bottom w:val="none" w:sz="0" w:space="0" w:color="auto"/>
                    <w:right w:val="none" w:sz="0" w:space="0" w:color="auto"/>
                  </w:divBdr>
                </w:div>
                <w:div w:id="296421246">
                  <w:marLeft w:val="0"/>
                  <w:marRight w:val="0"/>
                  <w:marTop w:val="0"/>
                  <w:marBottom w:val="0"/>
                  <w:divBdr>
                    <w:top w:val="none" w:sz="0" w:space="0" w:color="auto"/>
                    <w:left w:val="none" w:sz="0" w:space="0" w:color="auto"/>
                    <w:bottom w:val="none" w:sz="0" w:space="0" w:color="auto"/>
                    <w:right w:val="none" w:sz="0" w:space="0" w:color="auto"/>
                  </w:divBdr>
                </w:div>
                <w:div w:id="1736319688">
                  <w:marLeft w:val="0"/>
                  <w:marRight w:val="0"/>
                  <w:marTop w:val="0"/>
                  <w:marBottom w:val="0"/>
                  <w:divBdr>
                    <w:top w:val="none" w:sz="0" w:space="0" w:color="auto"/>
                    <w:left w:val="none" w:sz="0" w:space="0" w:color="auto"/>
                    <w:bottom w:val="none" w:sz="0" w:space="0" w:color="auto"/>
                    <w:right w:val="none" w:sz="0" w:space="0" w:color="auto"/>
                  </w:divBdr>
                </w:div>
                <w:div w:id="1936162288">
                  <w:marLeft w:val="0"/>
                  <w:marRight w:val="0"/>
                  <w:marTop w:val="0"/>
                  <w:marBottom w:val="0"/>
                  <w:divBdr>
                    <w:top w:val="none" w:sz="0" w:space="0" w:color="auto"/>
                    <w:left w:val="none" w:sz="0" w:space="0" w:color="auto"/>
                    <w:bottom w:val="none" w:sz="0" w:space="0" w:color="auto"/>
                    <w:right w:val="none" w:sz="0" w:space="0" w:color="auto"/>
                  </w:divBdr>
                </w:div>
              </w:divsChild>
            </w:div>
            <w:div w:id="1187016182">
              <w:marLeft w:val="0"/>
              <w:marRight w:val="0"/>
              <w:marTop w:val="0"/>
              <w:marBottom w:val="0"/>
              <w:divBdr>
                <w:top w:val="none" w:sz="0" w:space="0" w:color="auto"/>
                <w:left w:val="none" w:sz="0" w:space="0" w:color="auto"/>
                <w:bottom w:val="none" w:sz="0" w:space="0" w:color="auto"/>
                <w:right w:val="none" w:sz="0" w:space="0" w:color="auto"/>
              </w:divBdr>
              <w:divsChild>
                <w:div w:id="584417123">
                  <w:marLeft w:val="0"/>
                  <w:marRight w:val="0"/>
                  <w:marTop w:val="0"/>
                  <w:marBottom w:val="0"/>
                  <w:divBdr>
                    <w:top w:val="none" w:sz="0" w:space="0" w:color="auto"/>
                    <w:left w:val="none" w:sz="0" w:space="0" w:color="auto"/>
                    <w:bottom w:val="none" w:sz="0" w:space="0" w:color="auto"/>
                    <w:right w:val="none" w:sz="0" w:space="0" w:color="auto"/>
                  </w:divBdr>
                </w:div>
                <w:div w:id="2076539617">
                  <w:marLeft w:val="0"/>
                  <w:marRight w:val="0"/>
                  <w:marTop w:val="0"/>
                  <w:marBottom w:val="0"/>
                  <w:divBdr>
                    <w:top w:val="none" w:sz="0" w:space="0" w:color="auto"/>
                    <w:left w:val="none" w:sz="0" w:space="0" w:color="auto"/>
                    <w:bottom w:val="none" w:sz="0" w:space="0" w:color="auto"/>
                    <w:right w:val="none" w:sz="0" w:space="0" w:color="auto"/>
                  </w:divBdr>
                </w:div>
              </w:divsChild>
            </w:div>
            <w:div w:id="2060468997">
              <w:marLeft w:val="0"/>
              <w:marRight w:val="0"/>
              <w:marTop w:val="0"/>
              <w:marBottom w:val="0"/>
              <w:divBdr>
                <w:top w:val="none" w:sz="0" w:space="0" w:color="auto"/>
                <w:left w:val="none" w:sz="0" w:space="0" w:color="auto"/>
                <w:bottom w:val="none" w:sz="0" w:space="0" w:color="auto"/>
                <w:right w:val="none" w:sz="0" w:space="0" w:color="auto"/>
              </w:divBdr>
              <w:divsChild>
                <w:div w:id="554707394">
                  <w:marLeft w:val="0"/>
                  <w:marRight w:val="0"/>
                  <w:marTop w:val="0"/>
                  <w:marBottom w:val="0"/>
                  <w:divBdr>
                    <w:top w:val="none" w:sz="0" w:space="0" w:color="auto"/>
                    <w:left w:val="none" w:sz="0" w:space="0" w:color="auto"/>
                    <w:bottom w:val="none" w:sz="0" w:space="0" w:color="auto"/>
                    <w:right w:val="none" w:sz="0" w:space="0" w:color="auto"/>
                  </w:divBdr>
                </w:div>
                <w:div w:id="408886433">
                  <w:marLeft w:val="0"/>
                  <w:marRight w:val="0"/>
                  <w:marTop w:val="0"/>
                  <w:marBottom w:val="0"/>
                  <w:divBdr>
                    <w:top w:val="none" w:sz="0" w:space="0" w:color="auto"/>
                    <w:left w:val="none" w:sz="0" w:space="0" w:color="auto"/>
                    <w:bottom w:val="none" w:sz="0" w:space="0" w:color="auto"/>
                    <w:right w:val="none" w:sz="0" w:space="0" w:color="auto"/>
                  </w:divBdr>
                </w:div>
                <w:div w:id="1454523810">
                  <w:marLeft w:val="0"/>
                  <w:marRight w:val="0"/>
                  <w:marTop w:val="0"/>
                  <w:marBottom w:val="0"/>
                  <w:divBdr>
                    <w:top w:val="none" w:sz="0" w:space="0" w:color="auto"/>
                    <w:left w:val="none" w:sz="0" w:space="0" w:color="auto"/>
                    <w:bottom w:val="none" w:sz="0" w:space="0" w:color="auto"/>
                    <w:right w:val="none" w:sz="0" w:space="0" w:color="auto"/>
                  </w:divBdr>
                </w:div>
                <w:div w:id="1672832260">
                  <w:marLeft w:val="0"/>
                  <w:marRight w:val="0"/>
                  <w:marTop w:val="0"/>
                  <w:marBottom w:val="0"/>
                  <w:divBdr>
                    <w:top w:val="none" w:sz="0" w:space="0" w:color="auto"/>
                    <w:left w:val="none" w:sz="0" w:space="0" w:color="auto"/>
                    <w:bottom w:val="none" w:sz="0" w:space="0" w:color="auto"/>
                    <w:right w:val="none" w:sz="0" w:space="0" w:color="auto"/>
                  </w:divBdr>
                </w:div>
              </w:divsChild>
            </w:div>
            <w:div w:id="881677847">
              <w:marLeft w:val="0"/>
              <w:marRight w:val="0"/>
              <w:marTop w:val="0"/>
              <w:marBottom w:val="0"/>
              <w:divBdr>
                <w:top w:val="none" w:sz="0" w:space="0" w:color="auto"/>
                <w:left w:val="none" w:sz="0" w:space="0" w:color="auto"/>
                <w:bottom w:val="none" w:sz="0" w:space="0" w:color="auto"/>
                <w:right w:val="none" w:sz="0" w:space="0" w:color="auto"/>
              </w:divBdr>
              <w:divsChild>
                <w:div w:id="1013917050">
                  <w:marLeft w:val="0"/>
                  <w:marRight w:val="0"/>
                  <w:marTop w:val="0"/>
                  <w:marBottom w:val="0"/>
                  <w:divBdr>
                    <w:top w:val="none" w:sz="0" w:space="0" w:color="auto"/>
                    <w:left w:val="none" w:sz="0" w:space="0" w:color="auto"/>
                    <w:bottom w:val="none" w:sz="0" w:space="0" w:color="auto"/>
                    <w:right w:val="none" w:sz="0" w:space="0" w:color="auto"/>
                  </w:divBdr>
                </w:div>
                <w:div w:id="1435588670">
                  <w:marLeft w:val="0"/>
                  <w:marRight w:val="0"/>
                  <w:marTop w:val="0"/>
                  <w:marBottom w:val="0"/>
                  <w:divBdr>
                    <w:top w:val="none" w:sz="0" w:space="0" w:color="auto"/>
                    <w:left w:val="none" w:sz="0" w:space="0" w:color="auto"/>
                    <w:bottom w:val="none" w:sz="0" w:space="0" w:color="auto"/>
                    <w:right w:val="none" w:sz="0" w:space="0" w:color="auto"/>
                  </w:divBdr>
                </w:div>
                <w:div w:id="1698847311">
                  <w:marLeft w:val="0"/>
                  <w:marRight w:val="0"/>
                  <w:marTop w:val="0"/>
                  <w:marBottom w:val="0"/>
                  <w:divBdr>
                    <w:top w:val="none" w:sz="0" w:space="0" w:color="auto"/>
                    <w:left w:val="none" w:sz="0" w:space="0" w:color="auto"/>
                    <w:bottom w:val="none" w:sz="0" w:space="0" w:color="auto"/>
                    <w:right w:val="none" w:sz="0" w:space="0" w:color="auto"/>
                  </w:divBdr>
                </w:div>
                <w:div w:id="1035929029">
                  <w:marLeft w:val="0"/>
                  <w:marRight w:val="0"/>
                  <w:marTop w:val="0"/>
                  <w:marBottom w:val="0"/>
                  <w:divBdr>
                    <w:top w:val="none" w:sz="0" w:space="0" w:color="auto"/>
                    <w:left w:val="none" w:sz="0" w:space="0" w:color="auto"/>
                    <w:bottom w:val="none" w:sz="0" w:space="0" w:color="auto"/>
                    <w:right w:val="none" w:sz="0" w:space="0" w:color="auto"/>
                  </w:divBdr>
                </w:div>
                <w:div w:id="1468163733">
                  <w:marLeft w:val="0"/>
                  <w:marRight w:val="0"/>
                  <w:marTop w:val="0"/>
                  <w:marBottom w:val="0"/>
                  <w:divBdr>
                    <w:top w:val="none" w:sz="0" w:space="0" w:color="auto"/>
                    <w:left w:val="none" w:sz="0" w:space="0" w:color="auto"/>
                    <w:bottom w:val="none" w:sz="0" w:space="0" w:color="auto"/>
                    <w:right w:val="none" w:sz="0" w:space="0" w:color="auto"/>
                  </w:divBdr>
                </w:div>
                <w:div w:id="124736918">
                  <w:marLeft w:val="0"/>
                  <w:marRight w:val="0"/>
                  <w:marTop w:val="0"/>
                  <w:marBottom w:val="0"/>
                  <w:divBdr>
                    <w:top w:val="none" w:sz="0" w:space="0" w:color="auto"/>
                    <w:left w:val="none" w:sz="0" w:space="0" w:color="auto"/>
                    <w:bottom w:val="none" w:sz="0" w:space="0" w:color="auto"/>
                    <w:right w:val="none" w:sz="0" w:space="0" w:color="auto"/>
                  </w:divBdr>
                </w:div>
                <w:div w:id="182936775">
                  <w:marLeft w:val="0"/>
                  <w:marRight w:val="0"/>
                  <w:marTop w:val="0"/>
                  <w:marBottom w:val="0"/>
                  <w:divBdr>
                    <w:top w:val="none" w:sz="0" w:space="0" w:color="auto"/>
                    <w:left w:val="none" w:sz="0" w:space="0" w:color="auto"/>
                    <w:bottom w:val="none" w:sz="0" w:space="0" w:color="auto"/>
                    <w:right w:val="none" w:sz="0" w:space="0" w:color="auto"/>
                  </w:divBdr>
                </w:div>
                <w:div w:id="301738962">
                  <w:marLeft w:val="0"/>
                  <w:marRight w:val="0"/>
                  <w:marTop w:val="0"/>
                  <w:marBottom w:val="0"/>
                  <w:divBdr>
                    <w:top w:val="none" w:sz="0" w:space="0" w:color="auto"/>
                    <w:left w:val="none" w:sz="0" w:space="0" w:color="auto"/>
                    <w:bottom w:val="none" w:sz="0" w:space="0" w:color="auto"/>
                    <w:right w:val="none" w:sz="0" w:space="0" w:color="auto"/>
                  </w:divBdr>
                </w:div>
              </w:divsChild>
            </w:div>
            <w:div w:id="12832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3570</Words>
  <Characters>21424</Characters>
  <Application>Microsoft Office Word</Application>
  <DocSecurity>0</DocSecurity>
  <Lines>178</Lines>
  <Paragraphs>49</Paragraphs>
  <ScaleCrop>false</ScaleCrop>
  <Company/>
  <LinksUpToDate>false</LinksUpToDate>
  <CharactersWithSpaces>24945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Rudecka</dc:creator>
  <cp:keywords/>
  <dc:description/>
  <cp:lastModifiedBy>Maria Rudecka</cp:lastModifiedBy>
  <cp:revision>4</cp:revision>
  <dcterms:created xsi:type="dcterms:W3CDTF">2019-01-23T13:23:00Z</dcterms:created>
  <dcterms:modified xsi:type="dcterms:W3CDTF">2020-03-03T09:03:00Z</dcterms:modified>
</cp:coreProperties>
</file>