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F38E" w14:textId="013BC126" w:rsidR="005A3CE5" w:rsidRPr="00BC2822" w:rsidRDefault="00773F8F">
      <w:pPr>
        <w:spacing w:line="312" w:lineRule="auto"/>
        <w:jc w:val="center"/>
        <w:rPr>
          <w:b/>
        </w:rPr>
      </w:pPr>
      <w:r w:rsidRPr="00BC2822">
        <w:rPr>
          <w:b/>
        </w:rPr>
        <w:t xml:space="preserve">Umowa Nr </w:t>
      </w:r>
    </w:p>
    <w:p w14:paraId="10A49D50" w14:textId="77777777" w:rsidR="005A3CE5" w:rsidRDefault="005A3CE5">
      <w:pPr>
        <w:spacing w:line="312" w:lineRule="auto"/>
        <w:jc w:val="both"/>
      </w:pPr>
    </w:p>
    <w:p w14:paraId="1633C288" w14:textId="722F9619" w:rsidR="005A3CE5" w:rsidRDefault="00F71EDB">
      <w:pPr>
        <w:spacing w:line="312" w:lineRule="auto"/>
        <w:jc w:val="both"/>
        <w:rPr>
          <w:b/>
        </w:rPr>
      </w:pPr>
      <w:r>
        <w:t xml:space="preserve">Zawarta </w:t>
      </w:r>
      <w:r w:rsidRPr="00BC2822">
        <w:t>dnia</w:t>
      </w:r>
      <w:r w:rsidR="009C41CA" w:rsidRPr="00BC2822">
        <w:t xml:space="preserve"> </w:t>
      </w:r>
      <w:r w:rsidR="00BC2822">
        <w:t xml:space="preserve">….. </w:t>
      </w:r>
      <w:r>
        <w:t>pomiędzy</w:t>
      </w:r>
      <w:r w:rsidR="00D9519F">
        <w:t xml:space="preserve"> w Zaskoczynie</w:t>
      </w:r>
      <w:r>
        <w:t xml:space="preserve">: </w:t>
      </w:r>
      <w:r>
        <w:rPr>
          <w:b/>
        </w:rPr>
        <w:t>Powiatem Gdańskim z siedzibą w Pruszczu Gdańskim – Dom Pomocy Społecznej „Leśny”</w:t>
      </w:r>
      <w:r w:rsidR="00EF697C">
        <w:rPr>
          <w:b/>
        </w:rPr>
        <w:t xml:space="preserve"> w Zaskoczynie</w:t>
      </w:r>
    </w:p>
    <w:p w14:paraId="5ABAA549" w14:textId="77777777" w:rsidR="005A3CE5" w:rsidRDefault="00F71EDB">
      <w:pPr>
        <w:spacing w:line="312" w:lineRule="auto"/>
        <w:jc w:val="both"/>
      </w:pPr>
      <w:r>
        <w:t>Zaskoczyn 11</w:t>
      </w:r>
    </w:p>
    <w:p w14:paraId="4563BF1B" w14:textId="77777777" w:rsidR="005A3CE5" w:rsidRDefault="00F71EDB">
      <w:pPr>
        <w:spacing w:line="312" w:lineRule="auto"/>
        <w:jc w:val="both"/>
      </w:pPr>
      <w:r>
        <w:t>83-041 Mierzeszyn,</w:t>
      </w:r>
    </w:p>
    <w:p w14:paraId="1EA743A1" w14:textId="77777777" w:rsidR="005A3CE5" w:rsidRDefault="00F71EDB">
      <w:pPr>
        <w:spacing w:line="312" w:lineRule="auto"/>
        <w:jc w:val="both"/>
        <w:rPr>
          <w:b/>
        </w:rPr>
      </w:pPr>
      <w:r>
        <w:rPr>
          <w:b/>
        </w:rPr>
        <w:t>reprezentowanym przez:</w:t>
      </w:r>
    </w:p>
    <w:p w14:paraId="11DA42A5" w14:textId="356E08FF" w:rsidR="001F7800" w:rsidRDefault="00CE4D1F">
      <w:pPr>
        <w:spacing w:line="312" w:lineRule="auto"/>
        <w:jc w:val="both"/>
        <w:rPr>
          <w:b/>
        </w:rPr>
      </w:pPr>
      <w:r>
        <w:rPr>
          <w:b/>
        </w:rPr>
        <w:t>Ryszarda Rywackiego -</w:t>
      </w:r>
      <w:r w:rsidR="009C41CA">
        <w:rPr>
          <w:b/>
        </w:rPr>
        <w:t xml:space="preserve"> </w:t>
      </w:r>
      <w:r w:rsidR="00F71EDB">
        <w:rPr>
          <w:b/>
        </w:rPr>
        <w:t xml:space="preserve">Dyrektora Domu Pomocy Społecznej „Leśny”, na podstawie pełnomocnictwa Zarządu Powiatu Gdańskiego </w:t>
      </w:r>
    </w:p>
    <w:p w14:paraId="7D3B6E88" w14:textId="77777777" w:rsidR="005A3CE5" w:rsidRDefault="00F71EDB">
      <w:pPr>
        <w:spacing w:line="312" w:lineRule="auto"/>
        <w:jc w:val="both"/>
      </w:pPr>
      <w:r>
        <w:t xml:space="preserve">Zwanym dalej „Zamawiającym” </w:t>
      </w:r>
    </w:p>
    <w:p w14:paraId="6C0C5941" w14:textId="35939615" w:rsidR="005A3CE5" w:rsidRDefault="00F71EDB">
      <w:pPr>
        <w:spacing w:line="312" w:lineRule="auto"/>
        <w:jc w:val="both"/>
      </w:pPr>
      <w:r>
        <w:t xml:space="preserve">a </w:t>
      </w:r>
    </w:p>
    <w:p w14:paraId="09B0521E" w14:textId="7E410E36" w:rsidR="00CE4D1F" w:rsidRDefault="00CE4D1F">
      <w:pPr>
        <w:spacing w:line="312" w:lineRule="auto"/>
        <w:jc w:val="both"/>
        <w:rPr>
          <w:b/>
          <w:bCs/>
        </w:rPr>
      </w:pPr>
    </w:p>
    <w:p w14:paraId="20CB3AEF" w14:textId="23AC8652" w:rsidR="009C41CA" w:rsidRPr="009C41CA" w:rsidRDefault="009C41CA">
      <w:pPr>
        <w:spacing w:line="312" w:lineRule="auto"/>
        <w:jc w:val="both"/>
      </w:pPr>
      <w:r w:rsidRPr="009C41CA">
        <w:t>zwanym dalej „Wykonawcą”</w:t>
      </w:r>
    </w:p>
    <w:p w14:paraId="4205B35D" w14:textId="77777777" w:rsidR="009C41CA" w:rsidRDefault="009C41CA">
      <w:pPr>
        <w:spacing w:line="312" w:lineRule="auto"/>
        <w:jc w:val="both"/>
      </w:pPr>
    </w:p>
    <w:p w14:paraId="30C90A93" w14:textId="0A5BB753" w:rsidR="005A3CE5" w:rsidRDefault="00F71EDB">
      <w:pPr>
        <w:spacing w:line="312" w:lineRule="auto"/>
        <w:jc w:val="both"/>
      </w:pPr>
      <w:r>
        <w:t xml:space="preserve">Wybranym w trybie </w:t>
      </w:r>
      <w:r w:rsidR="002805D5">
        <w:t>podstawowym</w:t>
      </w:r>
      <w:r w:rsidR="00777F4D">
        <w:t xml:space="preserve"> bez negocjacji</w:t>
      </w:r>
      <w:r>
        <w:t xml:space="preserve">, zgodnie z ustawą z dnia 29 stycznia 2004 r. Prawo zamówień publicznych ( </w:t>
      </w:r>
      <w:proofErr w:type="spellStart"/>
      <w:r>
        <w:t>t.j</w:t>
      </w:r>
      <w:proofErr w:type="spellEnd"/>
      <w:r>
        <w:t xml:space="preserve">.  Dz. U. z </w:t>
      </w:r>
      <w:r w:rsidR="00EF697C" w:rsidRPr="00EF697C">
        <w:t>2022 r. poz. 1710</w:t>
      </w:r>
      <w:r w:rsidR="009C41CA">
        <w:t>, z późn. zm.</w:t>
      </w:r>
      <w:r>
        <w:t>), o następującej treści</w:t>
      </w:r>
    </w:p>
    <w:p w14:paraId="2BA77BE6" w14:textId="77777777" w:rsidR="005A3CE5" w:rsidRDefault="005A3CE5">
      <w:pPr>
        <w:spacing w:line="312" w:lineRule="auto"/>
        <w:jc w:val="both"/>
        <w:rPr>
          <w:b/>
        </w:rPr>
      </w:pPr>
    </w:p>
    <w:p w14:paraId="5348FFDE" w14:textId="77777777" w:rsidR="005A3CE5" w:rsidRDefault="00F71EDB">
      <w:pPr>
        <w:spacing w:line="312" w:lineRule="auto"/>
        <w:jc w:val="center"/>
      </w:pPr>
      <w:r>
        <w:t>§ 1</w:t>
      </w:r>
    </w:p>
    <w:p w14:paraId="328CD545" w14:textId="100FDDB8" w:rsidR="005A3CE5" w:rsidRDefault="00F71EDB">
      <w:pPr>
        <w:pStyle w:val="ListParagraph1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zostaje zawarta w wyniku przeprowadzonego </w:t>
      </w:r>
      <w:r w:rsidR="00BC2822">
        <w:rPr>
          <w:rFonts w:ascii="Times New Roman" w:hAnsi="Times New Roman"/>
          <w:sz w:val="24"/>
          <w:szCs w:val="24"/>
        </w:rPr>
        <w:t>postępowania w trybie podstawowym.</w:t>
      </w:r>
    </w:p>
    <w:p w14:paraId="5FDE87F0" w14:textId="08157C97" w:rsidR="005A3CE5" w:rsidRDefault="00F71EDB">
      <w:pPr>
        <w:numPr>
          <w:ilvl w:val="0"/>
          <w:numId w:val="1"/>
        </w:numPr>
        <w:tabs>
          <w:tab w:val="left" w:pos="502"/>
        </w:tabs>
        <w:suppressAutoHyphens/>
        <w:spacing w:line="360" w:lineRule="auto"/>
        <w:jc w:val="both"/>
      </w:pPr>
      <w:r>
        <w:t xml:space="preserve">Wykonawca zobowiązuje się do </w:t>
      </w:r>
      <w:r w:rsidR="00D9519F" w:rsidRPr="00D9519F">
        <w:t>dostawy warzyw i owoców</w:t>
      </w:r>
      <w:r w:rsidR="005F433F">
        <w:t xml:space="preserve"> </w:t>
      </w:r>
      <w:r>
        <w:t xml:space="preserve">do Domu Pomocy Społecznej „Leśny” w Zaskoczynie o asortymencie i cenach zgodnych z przedłożoną ofertą z </w:t>
      </w:r>
      <w:r w:rsidR="00B22D32" w:rsidRPr="00BC2822">
        <w:t>dnia</w:t>
      </w:r>
      <w:r w:rsidR="00BC2822">
        <w:t>…………</w:t>
      </w:r>
      <w:r w:rsidR="00373A82">
        <w:t>.</w:t>
      </w:r>
    </w:p>
    <w:p w14:paraId="7711F427" w14:textId="77777777" w:rsidR="005A3CE5" w:rsidRDefault="00F71EDB">
      <w:pPr>
        <w:pStyle w:val="ListParagraph1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Załącznikami do niniejszej umowy są specyfikacja istotnych warunków zamówienia i oferta wykonawcy </w:t>
      </w:r>
    </w:p>
    <w:p w14:paraId="712DE106" w14:textId="77777777" w:rsidR="005A3CE5" w:rsidRDefault="005A3CE5">
      <w:pPr>
        <w:spacing w:line="312" w:lineRule="auto"/>
        <w:jc w:val="center"/>
      </w:pPr>
    </w:p>
    <w:p w14:paraId="081EA63C" w14:textId="77777777" w:rsidR="005A3CE5" w:rsidRDefault="00F71EDB">
      <w:pPr>
        <w:spacing w:line="312" w:lineRule="auto"/>
        <w:jc w:val="center"/>
      </w:pPr>
      <w:r>
        <w:t>§ 2</w:t>
      </w:r>
    </w:p>
    <w:p w14:paraId="1ADC0A5D" w14:textId="0D13F2D6" w:rsidR="005A3CE5" w:rsidRDefault="00F71EDB" w:rsidP="009C41CA">
      <w:pPr>
        <w:pStyle w:val="ListParagraph1"/>
        <w:spacing w:after="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dostaw artykułów żywnościowych – dostawy </w:t>
      </w:r>
      <w:r w:rsidR="00876958">
        <w:rPr>
          <w:rFonts w:ascii="Times New Roman" w:hAnsi="Times New Roman"/>
          <w:sz w:val="24"/>
          <w:szCs w:val="24"/>
        </w:rPr>
        <w:t>warzyw i owoców</w:t>
      </w:r>
      <w:r>
        <w:rPr>
          <w:rFonts w:ascii="Times New Roman" w:hAnsi="Times New Roman"/>
          <w:sz w:val="24"/>
          <w:szCs w:val="24"/>
        </w:rPr>
        <w:t>, następuje w miarę potrzeb na podstawie indywidualnych zamówień składanych telefonicznie przez pracownika zamawiającego.</w:t>
      </w:r>
    </w:p>
    <w:p w14:paraId="6BF5E0A7" w14:textId="77777777" w:rsidR="005A3CE5" w:rsidRDefault="005A3CE5">
      <w:pPr>
        <w:pStyle w:val="ListParagraph1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52B845FA" w14:textId="77777777" w:rsidR="005A3CE5" w:rsidRDefault="00F71EDB">
      <w:pPr>
        <w:spacing w:line="312" w:lineRule="auto"/>
        <w:jc w:val="center"/>
      </w:pPr>
      <w:r>
        <w:t>§ 3</w:t>
      </w:r>
    </w:p>
    <w:p w14:paraId="02616376" w14:textId="5275B109" w:rsidR="00773F8F" w:rsidRDefault="00F71EDB">
      <w:pPr>
        <w:pStyle w:val="ListParagraph1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dostawy wynosi </w:t>
      </w:r>
      <w:r w:rsidR="00BC2822">
        <w:rPr>
          <w:rFonts w:ascii="Times New Roman" w:hAnsi="Times New Roman"/>
          <w:sz w:val="24"/>
          <w:szCs w:val="24"/>
        </w:rPr>
        <w:t xml:space="preserve">do </w:t>
      </w:r>
      <w:r w:rsidR="00373A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 robocz</w:t>
      </w:r>
      <w:r w:rsidR="00BC2822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od dnia zgłoszenia zamówienia.</w:t>
      </w:r>
      <w:r w:rsidR="00773F8F">
        <w:rPr>
          <w:rFonts w:ascii="Times New Roman" w:hAnsi="Times New Roman"/>
          <w:sz w:val="24"/>
          <w:szCs w:val="24"/>
        </w:rPr>
        <w:t xml:space="preserve"> Od poniedziałku do piątku w godzinach od </w:t>
      </w:r>
      <w:r w:rsidR="005F433F">
        <w:rPr>
          <w:rFonts w:ascii="Times New Roman" w:hAnsi="Times New Roman"/>
          <w:sz w:val="24"/>
          <w:szCs w:val="24"/>
        </w:rPr>
        <w:t>6</w:t>
      </w:r>
      <w:r w:rsidR="00773F8F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773F8F">
        <w:rPr>
          <w:rFonts w:ascii="Times New Roman" w:hAnsi="Times New Roman"/>
          <w:sz w:val="24"/>
          <w:szCs w:val="24"/>
        </w:rPr>
        <w:t>do 13</w:t>
      </w:r>
      <w:r w:rsidR="00773F8F">
        <w:rPr>
          <w:rFonts w:ascii="Times New Roman" w:hAnsi="Times New Roman"/>
          <w:sz w:val="24"/>
          <w:szCs w:val="24"/>
          <w:vertAlign w:val="superscript"/>
        </w:rPr>
        <w:t>00</w:t>
      </w:r>
      <w:r w:rsidR="00464AA8">
        <w:rPr>
          <w:rFonts w:ascii="Times New Roman" w:hAnsi="Times New Roman"/>
          <w:sz w:val="24"/>
          <w:szCs w:val="24"/>
        </w:rPr>
        <w:t>.</w:t>
      </w:r>
    </w:p>
    <w:p w14:paraId="6D315EF6" w14:textId="0FA433EC" w:rsidR="005A3CE5" w:rsidRDefault="00F71EDB">
      <w:pPr>
        <w:pStyle w:val="ListParagraph1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dopuszczają możliwość dokonania zgłoszenia zamówienia dostaw artykułów spożywczych za pośrednictwem </w:t>
      </w:r>
      <w:r w:rsidR="00BC2822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lub telefonu.</w:t>
      </w:r>
      <w:r w:rsidR="00773F8F">
        <w:rPr>
          <w:rFonts w:ascii="Times New Roman" w:hAnsi="Times New Roman"/>
          <w:sz w:val="24"/>
          <w:szCs w:val="24"/>
        </w:rPr>
        <w:t xml:space="preserve"> Ze strony Zamawiającego, osobą </w:t>
      </w:r>
      <w:r w:rsidR="00773F8F">
        <w:rPr>
          <w:rFonts w:ascii="Times New Roman" w:hAnsi="Times New Roman"/>
          <w:sz w:val="24"/>
          <w:szCs w:val="24"/>
        </w:rPr>
        <w:lastRenderedPageBreak/>
        <w:t>upoważnioną do składania zamówienia jest</w:t>
      </w:r>
      <w:r w:rsidR="00373A82">
        <w:rPr>
          <w:rFonts w:ascii="Times New Roman" w:hAnsi="Times New Roman"/>
          <w:sz w:val="24"/>
          <w:szCs w:val="24"/>
        </w:rPr>
        <w:t xml:space="preserve"> Pani Iwona </w:t>
      </w:r>
      <w:proofErr w:type="spellStart"/>
      <w:r w:rsidR="00373A82">
        <w:rPr>
          <w:rFonts w:ascii="Times New Roman" w:hAnsi="Times New Roman"/>
          <w:sz w:val="24"/>
          <w:szCs w:val="24"/>
        </w:rPr>
        <w:t>Fenska</w:t>
      </w:r>
      <w:proofErr w:type="spellEnd"/>
      <w:r w:rsidR="00373A82">
        <w:rPr>
          <w:rFonts w:ascii="Times New Roman" w:hAnsi="Times New Roman"/>
          <w:sz w:val="24"/>
          <w:szCs w:val="24"/>
        </w:rPr>
        <w:t xml:space="preserve">. </w:t>
      </w:r>
      <w:r w:rsidR="00773F8F">
        <w:rPr>
          <w:rFonts w:ascii="Times New Roman" w:hAnsi="Times New Roman"/>
          <w:sz w:val="24"/>
          <w:szCs w:val="24"/>
        </w:rPr>
        <w:t>Zamawiający może jednostronnie zmienić osobę upoważnioną na podstawie pisemnego oświadczenia.</w:t>
      </w:r>
    </w:p>
    <w:p w14:paraId="1A14ECF2" w14:textId="422F6E13" w:rsidR="005A3CE5" w:rsidRDefault="00F71EDB">
      <w:pPr>
        <w:pStyle w:val="ListParagraph1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umowy będzie dostarczony sukcesywnie, niewielkimi partiami, w ciągu całego okresu obowiązywania umowy, </w:t>
      </w:r>
      <w:r w:rsidR="005F433F">
        <w:rPr>
          <w:rFonts w:ascii="Times New Roman" w:hAnsi="Times New Roman"/>
          <w:iCs/>
          <w:sz w:val="24"/>
          <w:szCs w:val="24"/>
        </w:rPr>
        <w:t>sześć</w:t>
      </w:r>
      <w:r w:rsidR="00373A82">
        <w:rPr>
          <w:rFonts w:ascii="Times New Roman" w:hAnsi="Times New Roman"/>
          <w:iCs/>
          <w:sz w:val="24"/>
          <w:szCs w:val="24"/>
        </w:rPr>
        <w:t xml:space="preserve"> razy w tygodniu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96F99">
        <w:rPr>
          <w:rFonts w:ascii="Times New Roman" w:hAnsi="Times New Roman"/>
          <w:sz w:val="24"/>
          <w:szCs w:val="24"/>
        </w:rPr>
        <w:t>wg. p</w:t>
      </w:r>
      <w:r>
        <w:rPr>
          <w:rFonts w:ascii="Times New Roman" w:hAnsi="Times New Roman"/>
          <w:sz w:val="24"/>
          <w:szCs w:val="24"/>
        </w:rPr>
        <w:t>otrzeb zamawiającego.</w:t>
      </w:r>
    </w:p>
    <w:p w14:paraId="2FD2C7C6" w14:textId="77777777" w:rsidR="005A3CE5" w:rsidRDefault="00F71EDB">
      <w:pPr>
        <w:pStyle w:val="ListParagraph1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prawo do składania reklamacji dotyczących ilości i jakości dostarczanych produktów z żądaniem ich wymiany lub uzupełnienia.</w:t>
      </w:r>
    </w:p>
    <w:p w14:paraId="4446B1D3" w14:textId="77777777" w:rsidR="005A3CE5" w:rsidRDefault="00F71EDB">
      <w:pPr>
        <w:pStyle w:val="ListParagraph1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dokona uzupełnienia i wymiany towaru w ciągu jednego dnia na towar wolny od wad. Zamawiający nie odpowiada za straty poniesione przez wykonawcę z tego tytułu.</w:t>
      </w:r>
    </w:p>
    <w:p w14:paraId="6720BCA6" w14:textId="77777777" w:rsidR="005A3CE5" w:rsidRDefault="00F71EDB">
      <w:pPr>
        <w:pStyle w:val="ListParagraph1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 do dostarczenia towarów oznakowanych etykietą z nazwą handlową produktu, jego składem surowcowym, z handlowym dokumentem identyfikacyjnym, opakowanych zgodnie z wymogami  HACCP.</w:t>
      </w:r>
    </w:p>
    <w:p w14:paraId="6DF213B4" w14:textId="77777777" w:rsidR="005A3CE5" w:rsidRDefault="00F71EDB">
      <w:pPr>
        <w:pStyle w:val="ListParagraph1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 w zakresie załadunku i transportowania, że stosuje środki transportu umożliwiające transport zgodnie z przepisami i warunkami higieny, wymogami sanitarnymi i przepisami HACCP.</w:t>
      </w:r>
    </w:p>
    <w:p w14:paraId="7AEAD3B4" w14:textId="46EB4961" w:rsidR="005A3CE5" w:rsidRDefault="00F71EDB">
      <w:pPr>
        <w:pStyle w:val="ListParagraph1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 że dostarcza towary zgodnie z wymogami i procedurami niezbędnymi dla zapewnienia bezpieczeństwa żywności i żywienia określonymi w ustawie z dnia 25 sierpnia 2006 r. o bezpieczeństwie żywności</w:t>
      </w:r>
      <w:r w:rsidR="00773F8F">
        <w:rPr>
          <w:rFonts w:ascii="Times New Roman" w:hAnsi="Times New Roman"/>
          <w:sz w:val="24"/>
          <w:szCs w:val="24"/>
        </w:rPr>
        <w:t xml:space="preserve"> i żywienia ( </w:t>
      </w:r>
      <w:proofErr w:type="spellStart"/>
      <w:r w:rsidR="00773F8F">
        <w:rPr>
          <w:rFonts w:ascii="Times New Roman" w:hAnsi="Times New Roman"/>
          <w:sz w:val="24"/>
          <w:szCs w:val="24"/>
        </w:rPr>
        <w:t>t.j</w:t>
      </w:r>
      <w:proofErr w:type="spellEnd"/>
      <w:r w:rsidR="00773F8F">
        <w:rPr>
          <w:rFonts w:ascii="Times New Roman" w:hAnsi="Times New Roman"/>
          <w:sz w:val="24"/>
          <w:szCs w:val="24"/>
        </w:rPr>
        <w:t xml:space="preserve">. Dz. U. z </w:t>
      </w:r>
      <w:r w:rsidR="00EF697C" w:rsidRPr="00EF697C">
        <w:rPr>
          <w:rFonts w:ascii="Times New Roman" w:hAnsi="Times New Roman"/>
          <w:sz w:val="24"/>
          <w:szCs w:val="24"/>
        </w:rPr>
        <w:t xml:space="preserve">2022 poz. 2132 </w:t>
      </w:r>
      <w:r>
        <w:rPr>
          <w:rFonts w:ascii="Times New Roman" w:hAnsi="Times New Roman"/>
          <w:sz w:val="24"/>
          <w:szCs w:val="24"/>
        </w:rPr>
        <w:t>z póz. zm. ) oraz rozporządzeniach wydanych na jej podstawie.</w:t>
      </w:r>
    </w:p>
    <w:p w14:paraId="1DC88F36" w14:textId="77777777" w:rsidR="005A3CE5" w:rsidRDefault="00F71EDB">
      <w:pPr>
        <w:pStyle w:val="ListParagraph1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prawo odmówić przyjęcia towaru, w przypadku stwierdzenia jego złej jakości.</w:t>
      </w:r>
    </w:p>
    <w:p w14:paraId="322AD6F8" w14:textId="77777777" w:rsidR="00773F8F" w:rsidRDefault="00773F8F">
      <w:pPr>
        <w:pStyle w:val="ListParagraph1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nastąpi do Domu Pomocy Społecznej „Leśny”, 83-041 Mierzeszyn, Zaskoczyn 11.</w:t>
      </w:r>
    </w:p>
    <w:p w14:paraId="3085C575" w14:textId="77777777" w:rsidR="00773F8F" w:rsidRDefault="00773F8F">
      <w:pPr>
        <w:pStyle w:val="ListParagraph1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jednostkowe towaru zawierają wszelkie koszty związane z dostawą</w:t>
      </w:r>
      <w:r w:rsidR="00FF5CE2">
        <w:rPr>
          <w:rFonts w:ascii="Times New Roman" w:hAnsi="Times New Roman"/>
          <w:sz w:val="24"/>
          <w:szCs w:val="24"/>
        </w:rPr>
        <w:t xml:space="preserve"> oraz należny podatek vat.</w:t>
      </w:r>
    </w:p>
    <w:p w14:paraId="4A45B563" w14:textId="77777777" w:rsidR="00E92A48" w:rsidRDefault="00E92A48" w:rsidP="00E92A48">
      <w:pPr>
        <w:spacing w:line="312" w:lineRule="auto"/>
        <w:rPr>
          <w:lang w:eastAsia="ar-SA"/>
        </w:rPr>
      </w:pPr>
    </w:p>
    <w:p w14:paraId="6F4C76CC" w14:textId="77777777" w:rsidR="005A3CE5" w:rsidRDefault="00F71EDB" w:rsidP="00E92A48">
      <w:pPr>
        <w:spacing w:line="312" w:lineRule="auto"/>
        <w:jc w:val="center"/>
      </w:pPr>
      <w:r>
        <w:t>§ 4</w:t>
      </w:r>
    </w:p>
    <w:p w14:paraId="4DD44C05" w14:textId="65B5A9C2" w:rsidR="005A3CE5" w:rsidRDefault="002805D5">
      <w:pPr>
        <w:numPr>
          <w:ilvl w:val="0"/>
          <w:numId w:val="6"/>
        </w:numPr>
        <w:spacing w:line="312" w:lineRule="auto"/>
        <w:jc w:val="both"/>
      </w:pPr>
      <w:r>
        <w:t>Warzywa i owoce</w:t>
      </w:r>
      <w:r w:rsidR="00F71EDB">
        <w:t xml:space="preserve"> będące przedmiotem umowy  winny posiadać odpowiednie atesty świadczące o dopuszczeniu dostarczanych towarów do obrotu handlowego oraz powinny odpowiadać normom branżowym przyjętym dla tego rodzaju asortymentu i posiadać niezbędne atesty.</w:t>
      </w:r>
    </w:p>
    <w:p w14:paraId="64752F96" w14:textId="77777777" w:rsidR="005A3CE5" w:rsidRDefault="00F71EDB">
      <w:pPr>
        <w:numPr>
          <w:ilvl w:val="0"/>
          <w:numId w:val="6"/>
        </w:numPr>
        <w:spacing w:line="312" w:lineRule="auto"/>
        <w:jc w:val="both"/>
      </w:pPr>
      <w:r>
        <w:t>Wykonawca zobowiązany jest na wniosek Zamawiającego dostarczać świadectwo jakości na dostarczoną partię towaru, a w przypadku stwierdzenia wad jakościowych – wymienić towar na dobry.</w:t>
      </w:r>
    </w:p>
    <w:p w14:paraId="7EAF6A2D" w14:textId="77777777" w:rsidR="005A3CE5" w:rsidRDefault="005A3CE5">
      <w:pPr>
        <w:spacing w:line="312" w:lineRule="auto"/>
        <w:jc w:val="both"/>
      </w:pPr>
    </w:p>
    <w:p w14:paraId="2A8934A3" w14:textId="77777777" w:rsidR="005A3CE5" w:rsidRDefault="00F71EDB">
      <w:pPr>
        <w:spacing w:line="312" w:lineRule="auto"/>
        <w:jc w:val="center"/>
      </w:pPr>
      <w:bookmarkStart w:id="0" w:name="__DdeLink__99_2955022351"/>
      <w:r>
        <w:t xml:space="preserve">§ </w:t>
      </w:r>
      <w:bookmarkEnd w:id="0"/>
      <w:r>
        <w:t>5</w:t>
      </w:r>
    </w:p>
    <w:p w14:paraId="7CB78FF6" w14:textId="7443EAAC" w:rsidR="005A3CE5" w:rsidRDefault="00F71EDB">
      <w:pPr>
        <w:numPr>
          <w:ilvl w:val="0"/>
          <w:numId w:val="7"/>
        </w:numPr>
        <w:spacing w:line="312" w:lineRule="auto"/>
        <w:jc w:val="both"/>
      </w:pPr>
      <w:r>
        <w:t xml:space="preserve">Umowa </w:t>
      </w:r>
      <w:r w:rsidR="009C41CA">
        <w:t>została zawarta na czas określony</w:t>
      </w:r>
      <w:r w:rsidR="003C69A2">
        <w:t xml:space="preserve"> od dnia </w:t>
      </w:r>
      <w:r w:rsidR="002805D5">
        <w:t xml:space="preserve">zawarcia </w:t>
      </w:r>
      <w:proofErr w:type="spellStart"/>
      <w:r w:rsidR="002805D5">
        <w:t>umowy</w:t>
      </w:r>
      <w:r w:rsidR="000439F4">
        <w:t>r</w:t>
      </w:r>
      <w:proofErr w:type="spellEnd"/>
      <w:r w:rsidR="000439F4">
        <w:t xml:space="preserve"> do dnia 31 grudnia 202</w:t>
      </w:r>
      <w:r w:rsidR="00EF697C">
        <w:t>3</w:t>
      </w:r>
      <w:r>
        <w:t xml:space="preserve"> r.</w:t>
      </w:r>
    </w:p>
    <w:p w14:paraId="291AD644" w14:textId="31E058BF" w:rsidR="005A3CE5" w:rsidRDefault="00F71EDB">
      <w:pPr>
        <w:numPr>
          <w:ilvl w:val="0"/>
          <w:numId w:val="7"/>
        </w:numPr>
        <w:spacing w:line="312" w:lineRule="auto"/>
        <w:jc w:val="both"/>
      </w:pPr>
      <w:r>
        <w:lastRenderedPageBreak/>
        <w:t xml:space="preserve">Strony umowy ustalają, że obowiązywanie niniejszej umowy zakończy się przed </w:t>
      </w:r>
      <w:r w:rsidR="009C41CA">
        <w:t>upływem okresu wskazanego w ust. 1</w:t>
      </w:r>
      <w:r>
        <w:t xml:space="preserve"> przypadku, gdy wartość zakupionych </w:t>
      </w:r>
      <w:r w:rsidR="002805D5">
        <w:t xml:space="preserve">warzyw i owoców </w:t>
      </w:r>
      <w:r>
        <w:t>osiągnie kwotę określoną w § 6 ust. 2 niniejszej umowy</w:t>
      </w:r>
      <w:r w:rsidR="00AF26A8">
        <w:t>.</w:t>
      </w:r>
    </w:p>
    <w:p w14:paraId="43C7F420" w14:textId="15378FE5" w:rsidR="009C41CA" w:rsidRDefault="009C41CA" w:rsidP="009C41CA">
      <w:pPr>
        <w:pStyle w:val="ListParagraph1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Niewyczerpanie kwoty określonej w § 6 ust.</w:t>
      </w:r>
      <w:r w:rsidR="00A70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nie rodzi po stronie Wykonawcy żadnych roszczeń.</w:t>
      </w:r>
    </w:p>
    <w:p w14:paraId="059AB8F6" w14:textId="77777777" w:rsidR="005A3CE5" w:rsidRDefault="005A3CE5">
      <w:pPr>
        <w:spacing w:line="312" w:lineRule="auto"/>
        <w:jc w:val="both"/>
        <w:rPr>
          <w:b/>
        </w:rPr>
      </w:pPr>
    </w:p>
    <w:p w14:paraId="1BB66912" w14:textId="77777777" w:rsidR="005A3CE5" w:rsidRDefault="00773F8F">
      <w:pPr>
        <w:spacing w:line="312" w:lineRule="auto"/>
        <w:jc w:val="center"/>
      </w:pPr>
      <w:r>
        <w:t>§ 6</w:t>
      </w:r>
    </w:p>
    <w:p w14:paraId="3FE997C1" w14:textId="439EA245" w:rsidR="005A3CE5" w:rsidRDefault="00F71EDB">
      <w:pPr>
        <w:numPr>
          <w:ilvl w:val="0"/>
          <w:numId w:val="8"/>
        </w:numPr>
        <w:spacing w:line="312" w:lineRule="auto"/>
        <w:jc w:val="both"/>
      </w:pPr>
      <w:r>
        <w:t xml:space="preserve">Ceny za dostarczone artykuły żywnościowe ustala się na poziomie cen określonych w formularzu cenowym, będącym częścią oferty przetargowej Wykonawcy z </w:t>
      </w:r>
      <w:r w:rsidRPr="00BC2822">
        <w:t>dnia</w:t>
      </w:r>
      <w:r w:rsidR="00BC2822">
        <w:t>………..</w:t>
      </w:r>
      <w:r w:rsidR="00373A82" w:rsidRPr="00BC2822">
        <w:t xml:space="preserve">. </w:t>
      </w:r>
      <w:r>
        <w:t>Stanowiącym załącznik do mniejszej umowy</w:t>
      </w:r>
      <w:r w:rsidR="00FF5CE2">
        <w:t>.</w:t>
      </w:r>
    </w:p>
    <w:p w14:paraId="47D5E40D" w14:textId="0E5F661E" w:rsidR="008F0EFA" w:rsidRDefault="008F0EFA" w:rsidP="0060070B">
      <w:pPr>
        <w:pStyle w:val="Akapitzlist"/>
        <w:numPr>
          <w:ilvl w:val="0"/>
          <w:numId w:val="8"/>
        </w:numPr>
        <w:spacing w:line="312" w:lineRule="auto"/>
        <w:jc w:val="both"/>
      </w:pPr>
      <w:r>
        <w:t>Wartość dostaw towarów określonych w</w:t>
      </w:r>
      <w:r w:rsidR="007B1C66">
        <w:t xml:space="preserve"> </w:t>
      </w:r>
      <w:r>
        <w:t>§</w:t>
      </w:r>
      <w:r w:rsidR="007B1C66">
        <w:t xml:space="preserve"> </w:t>
      </w:r>
      <w:r>
        <w:t xml:space="preserve">1 </w:t>
      </w:r>
      <w:r w:rsidRPr="00BC2822">
        <w:t>wynosi do</w:t>
      </w:r>
      <w:r w:rsidR="00BC2822">
        <w:t>…</w:t>
      </w:r>
      <w:r w:rsidRPr="00BC2822">
        <w:t xml:space="preserve"> zł brutto ( słownie:</w:t>
      </w:r>
      <w:r w:rsidR="00BC2822">
        <w:t>….</w:t>
      </w:r>
      <w:r w:rsidRPr="00BC2822">
        <w:t xml:space="preserve"> /100 )</w:t>
      </w:r>
    </w:p>
    <w:p w14:paraId="7F6F9423" w14:textId="048044A3" w:rsidR="0060070B" w:rsidRDefault="0060070B" w:rsidP="0060070B">
      <w:pPr>
        <w:pStyle w:val="Akapitzlist"/>
        <w:numPr>
          <w:ilvl w:val="0"/>
          <w:numId w:val="8"/>
        </w:numPr>
        <w:spacing w:line="312" w:lineRule="auto"/>
        <w:jc w:val="both"/>
      </w:pPr>
      <w:r>
        <w:t>Każda dostawa będzie potwierdzana dokumentem dostawy DD</w:t>
      </w:r>
    </w:p>
    <w:p w14:paraId="7692F86D" w14:textId="4B42D3BD" w:rsidR="00FF5CE2" w:rsidRDefault="0060070B" w:rsidP="0060070B">
      <w:pPr>
        <w:pStyle w:val="Akapitzlist"/>
        <w:numPr>
          <w:ilvl w:val="0"/>
          <w:numId w:val="8"/>
        </w:numPr>
        <w:spacing w:line="312" w:lineRule="auto"/>
        <w:jc w:val="both"/>
      </w:pPr>
      <w:r>
        <w:t>Faktura zbiorcza będzie wystawiana raz w tygodniu i na koniec danego miesiąca.</w:t>
      </w:r>
      <w:r w:rsidR="009A66B5">
        <w:t xml:space="preserve"> </w:t>
      </w:r>
    </w:p>
    <w:p w14:paraId="7F515538" w14:textId="36186935" w:rsidR="005A3CE5" w:rsidRPr="00BC2822" w:rsidRDefault="00F71EDB">
      <w:pPr>
        <w:pStyle w:val="Akapitzlist"/>
        <w:numPr>
          <w:ilvl w:val="0"/>
          <w:numId w:val="8"/>
        </w:numPr>
        <w:spacing w:line="312" w:lineRule="auto"/>
        <w:jc w:val="both"/>
      </w:pPr>
      <w:r>
        <w:t xml:space="preserve">Płatność nastąpi z </w:t>
      </w:r>
      <w:r w:rsidR="00773F8F">
        <w:t xml:space="preserve">rachunku bankowego Domu Pomocy Społecznej „Leśny” w Zaskoczynie </w:t>
      </w:r>
      <w:r>
        <w:t xml:space="preserve"> w ciągu</w:t>
      </w:r>
      <w:r w:rsidR="00876958">
        <w:t>…..</w:t>
      </w:r>
      <w:r>
        <w:t xml:space="preserve"> dni od daty otrzymania prawidłowo wystawionej faktury, na </w:t>
      </w:r>
      <w:r w:rsidRPr="00BC2822">
        <w:t>rachunek bankowy Wykonawcy</w:t>
      </w:r>
      <w:r w:rsidR="005F433F" w:rsidRPr="00BC2822">
        <w:t xml:space="preserve"> </w:t>
      </w:r>
      <w:r w:rsidR="00BC2822">
        <w:t>nr:</w:t>
      </w:r>
    </w:p>
    <w:p w14:paraId="6E3F4DA3" w14:textId="76BCE006" w:rsidR="00AA3776" w:rsidRDefault="00AA3776">
      <w:pPr>
        <w:pStyle w:val="Akapitzlist"/>
        <w:numPr>
          <w:ilvl w:val="0"/>
          <w:numId w:val="8"/>
        </w:numPr>
        <w:spacing w:line="312" w:lineRule="auto"/>
        <w:jc w:val="both"/>
      </w:pPr>
      <w:r w:rsidRPr="00BC2822">
        <w:t xml:space="preserve">Zamawiający będzie dokonywał płatności </w:t>
      </w:r>
      <w:r w:rsidRPr="00AA3776">
        <w:t>należności wynikającej z faktur</w:t>
      </w:r>
      <w:r>
        <w:t xml:space="preserve"> VAT</w:t>
      </w:r>
      <w:r w:rsidRPr="00AA3776">
        <w:t xml:space="preserve"> przy zastosowaniu  mechanizmu podzielonej płatności, o którym mowa w art. 108a ustawy z dnia 11 marca 2004 r. o podatku od towarów i usług</w:t>
      </w:r>
      <w:r>
        <w:t xml:space="preserve"> </w:t>
      </w:r>
      <w:r w:rsidR="007B1C66">
        <w:t xml:space="preserve">(Dz. U. z  </w:t>
      </w:r>
      <w:r w:rsidR="00EF697C" w:rsidRPr="00EF697C">
        <w:t>2022 r., poz. 931</w:t>
      </w:r>
      <w:r w:rsidR="007B1C66">
        <w:t>, z późn. zm.)</w:t>
      </w:r>
    </w:p>
    <w:p w14:paraId="0D924FA4" w14:textId="77777777" w:rsidR="005A3CE5" w:rsidRDefault="00F71EDB">
      <w:pPr>
        <w:pStyle w:val="Akapitzlist"/>
        <w:numPr>
          <w:ilvl w:val="0"/>
          <w:numId w:val="8"/>
        </w:numPr>
        <w:spacing w:line="312" w:lineRule="auto"/>
        <w:jc w:val="both"/>
      </w:pPr>
      <w:r>
        <w:t>Fakturę dla  Zamawiającego należy wystawić na:</w:t>
      </w:r>
    </w:p>
    <w:p w14:paraId="41060FEF" w14:textId="77777777" w:rsidR="005A3CE5" w:rsidRDefault="00F71EDB">
      <w:pPr>
        <w:spacing w:line="312" w:lineRule="auto"/>
        <w:ind w:left="720"/>
        <w:jc w:val="both"/>
        <w:rPr>
          <w:u w:val="single"/>
        </w:rPr>
      </w:pPr>
      <w:r>
        <w:rPr>
          <w:u w:val="single"/>
        </w:rPr>
        <w:t>Nabywca:</w:t>
      </w:r>
    </w:p>
    <w:p w14:paraId="209E16FF" w14:textId="4630D565" w:rsidR="005A3CE5" w:rsidRDefault="00F71EDB">
      <w:pPr>
        <w:spacing w:line="312" w:lineRule="auto"/>
        <w:ind w:left="720"/>
        <w:jc w:val="both"/>
        <w:rPr>
          <w:b/>
        </w:rPr>
      </w:pPr>
      <w:r>
        <w:rPr>
          <w:b/>
        </w:rPr>
        <w:t>Powiat Gdański</w:t>
      </w:r>
    </w:p>
    <w:p w14:paraId="6BE4FFF0" w14:textId="77777777" w:rsidR="005A3CE5" w:rsidRDefault="00F71EDB">
      <w:pPr>
        <w:spacing w:line="312" w:lineRule="auto"/>
        <w:ind w:left="720"/>
        <w:jc w:val="both"/>
        <w:rPr>
          <w:b/>
        </w:rPr>
      </w:pPr>
      <w:r>
        <w:rPr>
          <w:b/>
        </w:rPr>
        <w:t>ul. Wojska Polskiego 16</w:t>
      </w:r>
    </w:p>
    <w:p w14:paraId="4B3B8915" w14:textId="77777777" w:rsidR="005A3CE5" w:rsidRDefault="00F71EDB">
      <w:pPr>
        <w:spacing w:line="312" w:lineRule="auto"/>
        <w:ind w:left="720"/>
        <w:jc w:val="both"/>
        <w:rPr>
          <w:b/>
        </w:rPr>
      </w:pPr>
      <w:r>
        <w:rPr>
          <w:b/>
        </w:rPr>
        <w:t>83-000 Pruszcz Gdański</w:t>
      </w:r>
    </w:p>
    <w:p w14:paraId="4606BDE0" w14:textId="77777777" w:rsidR="005A3CE5" w:rsidRDefault="00F71EDB">
      <w:pPr>
        <w:spacing w:line="312" w:lineRule="auto"/>
        <w:ind w:left="720"/>
        <w:jc w:val="both"/>
        <w:rPr>
          <w:b/>
        </w:rPr>
      </w:pPr>
      <w:r>
        <w:rPr>
          <w:b/>
        </w:rPr>
        <w:t>NIP 593 213 67 00</w:t>
      </w:r>
    </w:p>
    <w:p w14:paraId="0BAF0CA6" w14:textId="77777777" w:rsidR="005A3CE5" w:rsidRDefault="00F71EDB">
      <w:pPr>
        <w:spacing w:line="312" w:lineRule="auto"/>
        <w:ind w:left="720"/>
        <w:jc w:val="both"/>
        <w:rPr>
          <w:u w:val="single"/>
        </w:rPr>
      </w:pPr>
      <w:r>
        <w:rPr>
          <w:u w:val="single"/>
        </w:rPr>
        <w:t>Odbiorca:</w:t>
      </w:r>
    </w:p>
    <w:p w14:paraId="558500B7" w14:textId="77777777" w:rsidR="005A3CE5" w:rsidRDefault="00F71EDB">
      <w:pPr>
        <w:spacing w:line="312" w:lineRule="auto"/>
        <w:ind w:left="720"/>
        <w:jc w:val="both"/>
        <w:rPr>
          <w:b/>
        </w:rPr>
      </w:pPr>
      <w:r>
        <w:rPr>
          <w:b/>
        </w:rPr>
        <w:t>Dom Pomocy Społecznej „Leśny” w Zaskoczynie</w:t>
      </w:r>
    </w:p>
    <w:p w14:paraId="6A794019" w14:textId="4BAB1CE7" w:rsidR="005A3CE5" w:rsidRDefault="00F71EDB" w:rsidP="00BC2822">
      <w:pPr>
        <w:spacing w:line="312" w:lineRule="auto"/>
        <w:ind w:left="720"/>
        <w:rPr>
          <w:b/>
        </w:rPr>
      </w:pPr>
      <w:r>
        <w:rPr>
          <w:b/>
        </w:rPr>
        <w:t>Zaskoczyn 11</w:t>
      </w:r>
      <w:r w:rsidR="00BC2822">
        <w:rPr>
          <w:b/>
        </w:rPr>
        <w:br/>
        <w:t>83-041 Mierzeszyn</w:t>
      </w:r>
    </w:p>
    <w:p w14:paraId="4850F855" w14:textId="77777777" w:rsidR="00AA3776" w:rsidRPr="00AA3776" w:rsidRDefault="00AA3776" w:rsidP="00773F8F">
      <w:pPr>
        <w:pStyle w:val="Akapitzlist"/>
        <w:numPr>
          <w:ilvl w:val="0"/>
          <w:numId w:val="8"/>
        </w:numPr>
        <w:spacing w:line="312" w:lineRule="auto"/>
        <w:jc w:val="both"/>
      </w:pPr>
      <w:r w:rsidRPr="00AA3776">
        <w:rPr>
          <w:rFonts w:eastAsia="Calibri"/>
          <w:spacing w:val="-13"/>
          <w:szCs w:val="20"/>
          <w:lang w:eastAsia="ar-SA"/>
        </w:rPr>
        <w:t xml:space="preserve">Fakturę VAT </w:t>
      </w:r>
      <w:r w:rsidRPr="00AA3776">
        <w:rPr>
          <w:rFonts w:eastAsia="Calibri"/>
          <w:szCs w:val="20"/>
          <w:lang w:eastAsia="ar-SA"/>
        </w:rPr>
        <w:t xml:space="preserve">należy doręczyć na </w:t>
      </w:r>
      <w:r w:rsidRPr="00AA3776">
        <w:rPr>
          <w:rFonts w:eastAsia="Calibri"/>
          <w:lang w:eastAsia="ar-SA"/>
        </w:rPr>
        <w:t>adres Dom Pomocy Społecznej „Leśny” w Zaskoczynie, Zaskoczyn 11, 83 – 041 Mierzeszyn lub na adres dps.sekretariat@powiat-gdanski.pl w przypadku złożenia odrębnego oświadczenia o wyrażeniu zgody na przesyłanie faktur VAT drogą elektroniczną. Takie oświadczenie może być cofnięte w każdym czasie według uznania Zamawiającego. Zamawiający zawiadomi pisemnie o ewentualnej zmianie adresu email</w:t>
      </w:r>
      <w:r>
        <w:rPr>
          <w:rFonts w:eastAsia="Calibri"/>
          <w:lang w:eastAsia="ar-SA"/>
        </w:rPr>
        <w:t>.</w:t>
      </w:r>
    </w:p>
    <w:p w14:paraId="6553AA5F" w14:textId="77777777" w:rsidR="005A3CE5" w:rsidRDefault="00F71EDB" w:rsidP="00773F8F">
      <w:pPr>
        <w:pStyle w:val="Akapitzlist"/>
        <w:numPr>
          <w:ilvl w:val="0"/>
          <w:numId w:val="8"/>
        </w:numPr>
        <w:spacing w:line="312" w:lineRule="auto"/>
        <w:jc w:val="both"/>
      </w:pPr>
      <w:r>
        <w:t>Za dzień dokonania zapłaty wynagrodzenia przyjmuje się dzień obciążenia rachunków bankowych Zamawiającego.</w:t>
      </w:r>
    </w:p>
    <w:p w14:paraId="55BBE204" w14:textId="77777777" w:rsidR="005A3CE5" w:rsidRDefault="00E92A48" w:rsidP="00773F8F">
      <w:pPr>
        <w:pStyle w:val="Akapitzlist"/>
        <w:numPr>
          <w:ilvl w:val="0"/>
          <w:numId w:val="8"/>
        </w:numPr>
        <w:spacing w:line="312" w:lineRule="auto"/>
        <w:jc w:val="both"/>
      </w:pPr>
      <w:r>
        <w:lastRenderedPageBreak/>
        <w:t>Wykonawca nie może przenieść wierzytelności należnej na podstawie niniejszej umowy na osoby trzecie bez zgody zamawiającego</w:t>
      </w:r>
    </w:p>
    <w:p w14:paraId="13AD3970" w14:textId="77777777" w:rsidR="005A3CE5" w:rsidRDefault="005A3CE5">
      <w:pPr>
        <w:pStyle w:val="Akapitzlist"/>
        <w:spacing w:line="312" w:lineRule="auto"/>
        <w:ind w:left="360"/>
        <w:jc w:val="both"/>
      </w:pPr>
    </w:p>
    <w:p w14:paraId="77812F83" w14:textId="77777777" w:rsidR="005A3CE5" w:rsidRDefault="00E92A48">
      <w:pPr>
        <w:spacing w:line="312" w:lineRule="auto"/>
        <w:jc w:val="center"/>
        <w:rPr>
          <w:rFonts w:eastAsia="MS Mincho"/>
          <w:lang w:eastAsia="ja-JP"/>
        </w:rPr>
      </w:pPr>
      <w:r>
        <w:rPr>
          <w:rFonts w:eastAsia="MS Mincho"/>
          <w:lang w:eastAsia="ja-JP"/>
        </w:rPr>
        <w:t>§ 7</w:t>
      </w:r>
    </w:p>
    <w:p w14:paraId="11D90F42" w14:textId="24810B73" w:rsidR="005A3CE5" w:rsidRDefault="00EF697C">
      <w:pPr>
        <w:pStyle w:val="ListParagraph1"/>
        <w:spacing w:after="0" w:line="312" w:lineRule="auto"/>
        <w:ind w:left="-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71EDB">
        <w:rPr>
          <w:rFonts w:ascii="Times New Roman" w:hAnsi="Times New Roman"/>
          <w:sz w:val="24"/>
          <w:szCs w:val="24"/>
        </w:rPr>
        <w:t>. Oprócz wypadków wymienionych w treści tytułu XV Kodeksu Cywilnego Zamawiającemu przysługuje prawo odstąpienia od umowy w następujących sytuacjach:</w:t>
      </w:r>
    </w:p>
    <w:p w14:paraId="4F2B1CF6" w14:textId="0E9E0EB7" w:rsidR="005A3CE5" w:rsidRDefault="00EF697C">
      <w:pPr>
        <w:pStyle w:val="ListParagraph1"/>
        <w:spacing w:after="0" w:line="312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71EDB">
        <w:rPr>
          <w:rFonts w:ascii="Times New Roman" w:hAnsi="Times New Roman"/>
          <w:sz w:val="24"/>
          <w:szCs w:val="24"/>
        </w:rPr>
        <w:t>) W razie wystąpienia istotnej zmiany okoliczności powodującej, że wykonanie umowy nie leży w interesie publicznym, czego nie można było przewidzieć w chwili zawarcia umowy.</w:t>
      </w:r>
    </w:p>
    <w:p w14:paraId="4402D5DE" w14:textId="07D3E071" w:rsidR="005A3CE5" w:rsidRDefault="00EF697C">
      <w:pPr>
        <w:pStyle w:val="ListParagraph1"/>
        <w:spacing w:after="0" w:line="312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1EDB">
        <w:rPr>
          <w:rFonts w:ascii="Times New Roman" w:hAnsi="Times New Roman"/>
          <w:sz w:val="24"/>
          <w:szCs w:val="24"/>
        </w:rPr>
        <w:t>) Zostanie ogłoszona upadłość lub rozwiązanie przedsiębiorstwa Wykonawcy.</w:t>
      </w:r>
    </w:p>
    <w:p w14:paraId="3BD390F2" w14:textId="0C108DB4" w:rsidR="005A3CE5" w:rsidRDefault="00EF697C">
      <w:pPr>
        <w:pStyle w:val="ListParagraph1"/>
        <w:spacing w:after="0" w:line="312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1EDB">
        <w:rPr>
          <w:rFonts w:ascii="Times New Roman" w:hAnsi="Times New Roman"/>
          <w:sz w:val="24"/>
          <w:szCs w:val="24"/>
        </w:rPr>
        <w:t>) Zostanie wydany nakaz zajęcia majątku Wykonawcy w zakresie, który uniemożliwia wykonanie przez Wykonawcę przedmiotu umowy.</w:t>
      </w:r>
    </w:p>
    <w:p w14:paraId="3E6C71F3" w14:textId="3F00D54A" w:rsidR="005A3CE5" w:rsidRDefault="00EF697C">
      <w:pPr>
        <w:pStyle w:val="ListParagraph1"/>
        <w:spacing w:after="0" w:line="312" w:lineRule="auto"/>
        <w:ind w:left="-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1EDB">
        <w:rPr>
          <w:rFonts w:ascii="Times New Roman" w:hAnsi="Times New Roman"/>
          <w:sz w:val="24"/>
          <w:szCs w:val="24"/>
        </w:rPr>
        <w:t>. Odstąpienie od umowy powinno nastąpić w formie pisemnej i powinno zawierać uzasadnienie.</w:t>
      </w:r>
    </w:p>
    <w:p w14:paraId="615C4F8B" w14:textId="7E0D12C6" w:rsidR="005A3CE5" w:rsidRDefault="00EF697C">
      <w:pPr>
        <w:pStyle w:val="ListParagraph1"/>
        <w:spacing w:after="0" w:line="312" w:lineRule="auto"/>
        <w:ind w:left="-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1EDB">
        <w:rPr>
          <w:rFonts w:ascii="Times New Roman" w:hAnsi="Times New Roman"/>
          <w:sz w:val="24"/>
          <w:szCs w:val="24"/>
        </w:rPr>
        <w:t>. Zmiana umowy, jej wypowiedzenie</w:t>
      </w:r>
      <w:r w:rsidR="00B93DF2">
        <w:rPr>
          <w:rFonts w:ascii="Times New Roman" w:hAnsi="Times New Roman"/>
          <w:sz w:val="24"/>
          <w:szCs w:val="24"/>
        </w:rPr>
        <w:t>,</w:t>
      </w:r>
      <w:r w:rsidR="00F71EDB">
        <w:rPr>
          <w:rFonts w:ascii="Times New Roman" w:hAnsi="Times New Roman"/>
          <w:sz w:val="24"/>
          <w:szCs w:val="24"/>
        </w:rPr>
        <w:t xml:space="preserve"> rozwiązanie</w:t>
      </w:r>
      <w:r w:rsidR="00B93DF2">
        <w:rPr>
          <w:rFonts w:ascii="Times New Roman" w:hAnsi="Times New Roman"/>
          <w:sz w:val="24"/>
          <w:szCs w:val="24"/>
        </w:rPr>
        <w:t xml:space="preserve"> i odstąpienie od niej,</w:t>
      </w:r>
      <w:r w:rsidR="00F71EDB">
        <w:rPr>
          <w:rFonts w:ascii="Times New Roman" w:hAnsi="Times New Roman"/>
          <w:sz w:val="24"/>
          <w:szCs w:val="24"/>
        </w:rPr>
        <w:t xml:space="preserve"> </w:t>
      </w:r>
      <w:r w:rsidR="00B93DF2">
        <w:rPr>
          <w:rFonts w:ascii="Times New Roman" w:hAnsi="Times New Roman"/>
          <w:sz w:val="24"/>
          <w:szCs w:val="24"/>
        </w:rPr>
        <w:t xml:space="preserve">wymagają </w:t>
      </w:r>
      <w:r w:rsidR="00F71EDB">
        <w:rPr>
          <w:rFonts w:ascii="Times New Roman" w:hAnsi="Times New Roman"/>
          <w:sz w:val="24"/>
          <w:szCs w:val="24"/>
        </w:rPr>
        <w:t>formy pisemnej pod rygorem nieważności.</w:t>
      </w:r>
    </w:p>
    <w:p w14:paraId="2D64604A" w14:textId="77777777" w:rsidR="005A3CE5" w:rsidRDefault="005A3CE5">
      <w:pPr>
        <w:pStyle w:val="ListParagraph1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EB3B9" w14:textId="77777777" w:rsidR="005A3CE5" w:rsidRDefault="00E92A48">
      <w:pPr>
        <w:pStyle w:val="ListParagraph1"/>
        <w:spacing w:after="0" w:line="312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</w:t>
      </w:r>
    </w:p>
    <w:p w14:paraId="5AD1ACED" w14:textId="77777777" w:rsidR="005A3CE5" w:rsidRDefault="00F71EDB">
      <w:pPr>
        <w:pStyle w:val="ListParagraph1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w umowie będą miały zastosowanie przepisy Kodeksu Cywilnego, ustawy Prawo  zamówień publicznych.</w:t>
      </w:r>
    </w:p>
    <w:p w14:paraId="38E3EF84" w14:textId="77777777" w:rsidR="005A3CE5" w:rsidRDefault="005A3CE5">
      <w:pPr>
        <w:pStyle w:val="ListParagraph1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B68789E" w14:textId="77777777" w:rsidR="005A3CE5" w:rsidRDefault="00E92A48">
      <w:pPr>
        <w:pStyle w:val="ListParagraph1"/>
        <w:spacing w:after="0" w:line="312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</w:t>
      </w:r>
    </w:p>
    <w:p w14:paraId="11E7FAD3" w14:textId="77777777" w:rsidR="005A3CE5" w:rsidRDefault="00F71EDB">
      <w:pPr>
        <w:pStyle w:val="ListParagraph1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spory wynikłe na tle niniejszej umowy rozstrzygać będzie sąd właściwy wg miejsca siedziby Zamawiającego.</w:t>
      </w:r>
    </w:p>
    <w:p w14:paraId="0B8E37B0" w14:textId="77777777" w:rsidR="005A3CE5" w:rsidRDefault="005A3CE5">
      <w:pPr>
        <w:pStyle w:val="ListParagraph1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9FB15E7" w14:textId="118B2785" w:rsidR="005A3CE5" w:rsidRDefault="00E92A48">
      <w:pPr>
        <w:pStyle w:val="ListParagraph1"/>
        <w:spacing w:after="0" w:line="312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</w:t>
      </w:r>
    </w:p>
    <w:p w14:paraId="60843D3F" w14:textId="77777777" w:rsidR="005A3CE5" w:rsidRDefault="00F71EDB">
      <w:pPr>
        <w:pStyle w:val="ListParagraph1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Integralną cześć </w:t>
      </w:r>
      <w:r w:rsidR="00BC7FA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 stanowią załącznik nr 1 – formularz cenowy.</w:t>
      </w:r>
    </w:p>
    <w:p w14:paraId="4C2E7D2B" w14:textId="77777777" w:rsidR="005A3CE5" w:rsidRDefault="005A3CE5">
      <w:pPr>
        <w:pStyle w:val="ListParagraph1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E84A7F3" w14:textId="77777777" w:rsidR="005A3CE5" w:rsidRDefault="00E92A48">
      <w:pPr>
        <w:pStyle w:val="ListParagraph1"/>
        <w:spacing w:after="0" w:line="312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</w:t>
      </w:r>
    </w:p>
    <w:p w14:paraId="322BDA23" w14:textId="77777777" w:rsidR="005A3CE5" w:rsidRDefault="00F71EDB">
      <w:pPr>
        <w:pStyle w:val="ListParagraph1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 jednobrzmiących egzemplarzach, dwa dla Zamawiającego, jeden dla Wykonawcy.</w:t>
      </w:r>
    </w:p>
    <w:p w14:paraId="575C47C8" w14:textId="77777777" w:rsidR="005A3CE5" w:rsidRDefault="005A3CE5">
      <w:pPr>
        <w:pStyle w:val="ListParagraph1"/>
        <w:spacing w:after="0" w:line="312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A3AA00C" w14:textId="77777777" w:rsidR="005A3CE5" w:rsidRDefault="00F71EDB">
      <w:pPr>
        <w:pStyle w:val="ListParagraph1"/>
        <w:spacing w:after="0" w:line="312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                                                                    WYKONAWCA</w:t>
      </w:r>
    </w:p>
    <w:p w14:paraId="061A9E6A" w14:textId="77777777" w:rsidR="005A3CE5" w:rsidRDefault="005A3CE5"/>
    <w:sectPr w:rsidR="005A3CE5" w:rsidSect="005A3CE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3B0"/>
    <w:multiLevelType w:val="multilevel"/>
    <w:tmpl w:val="8C8A2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3837AD"/>
    <w:multiLevelType w:val="hybridMultilevel"/>
    <w:tmpl w:val="449A38F4"/>
    <w:lvl w:ilvl="0" w:tplc="4AA4E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64980"/>
    <w:multiLevelType w:val="multilevel"/>
    <w:tmpl w:val="F664E6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2503647"/>
    <w:multiLevelType w:val="multilevel"/>
    <w:tmpl w:val="1A5A58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F31497B"/>
    <w:multiLevelType w:val="multilevel"/>
    <w:tmpl w:val="71C8A824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1"/>
      <w:numFmt w:val="decimalZero"/>
      <w:lvlText w:val="%1-%2"/>
      <w:lvlJc w:val="left"/>
      <w:pPr>
        <w:ind w:left="139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55264FD9"/>
    <w:multiLevelType w:val="multilevel"/>
    <w:tmpl w:val="1E5E48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3F3FDB"/>
    <w:multiLevelType w:val="multilevel"/>
    <w:tmpl w:val="E744CD56"/>
    <w:lvl w:ilvl="0">
      <w:start w:val="83"/>
      <w:numFmt w:val="decimal"/>
      <w:lvlText w:val="%1"/>
      <w:lvlJc w:val="left"/>
      <w:pPr>
        <w:ind w:left="675" w:hanging="675"/>
      </w:pPr>
    </w:lvl>
    <w:lvl w:ilvl="1">
      <w:start w:val="41"/>
      <w:numFmt w:val="decimal"/>
      <w:lvlText w:val="%1.%2"/>
      <w:lvlJc w:val="left"/>
      <w:pPr>
        <w:ind w:left="1395" w:hanging="6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60C66022"/>
    <w:multiLevelType w:val="multilevel"/>
    <w:tmpl w:val="7ED0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BDC2EF3"/>
    <w:multiLevelType w:val="multilevel"/>
    <w:tmpl w:val="C524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C90C0B"/>
    <w:multiLevelType w:val="multilevel"/>
    <w:tmpl w:val="7C2A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ADE7BD8"/>
    <w:multiLevelType w:val="multilevel"/>
    <w:tmpl w:val="CF40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C301702"/>
    <w:multiLevelType w:val="multilevel"/>
    <w:tmpl w:val="AFD62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6092923">
    <w:abstractNumId w:val="2"/>
  </w:num>
  <w:num w:numId="2" w16cid:durableId="2005235920">
    <w:abstractNumId w:val="5"/>
  </w:num>
  <w:num w:numId="3" w16cid:durableId="370114397">
    <w:abstractNumId w:val="3"/>
  </w:num>
  <w:num w:numId="4" w16cid:durableId="856768108">
    <w:abstractNumId w:val="6"/>
  </w:num>
  <w:num w:numId="5" w16cid:durableId="1259872354">
    <w:abstractNumId w:val="11"/>
  </w:num>
  <w:num w:numId="6" w16cid:durableId="341905046">
    <w:abstractNumId w:val="10"/>
  </w:num>
  <w:num w:numId="7" w16cid:durableId="177934907">
    <w:abstractNumId w:val="7"/>
  </w:num>
  <w:num w:numId="8" w16cid:durableId="332537445">
    <w:abstractNumId w:val="8"/>
  </w:num>
  <w:num w:numId="9" w16cid:durableId="2096314654">
    <w:abstractNumId w:val="9"/>
  </w:num>
  <w:num w:numId="10" w16cid:durableId="828448550">
    <w:abstractNumId w:val="0"/>
  </w:num>
  <w:num w:numId="11" w16cid:durableId="1961063602">
    <w:abstractNumId w:val="4"/>
  </w:num>
  <w:num w:numId="12" w16cid:durableId="144011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E5"/>
    <w:rsid w:val="000439F4"/>
    <w:rsid w:val="00043A5F"/>
    <w:rsid w:val="00140734"/>
    <w:rsid w:val="001567D3"/>
    <w:rsid w:val="001918F7"/>
    <w:rsid w:val="00197320"/>
    <w:rsid w:val="001F7800"/>
    <w:rsid w:val="00237431"/>
    <w:rsid w:val="002805D5"/>
    <w:rsid w:val="00296F99"/>
    <w:rsid w:val="00373A82"/>
    <w:rsid w:val="003C645B"/>
    <w:rsid w:val="003C69A2"/>
    <w:rsid w:val="00410575"/>
    <w:rsid w:val="004340C2"/>
    <w:rsid w:val="00464AA8"/>
    <w:rsid w:val="005A3CE5"/>
    <w:rsid w:val="005F433F"/>
    <w:rsid w:val="0060070B"/>
    <w:rsid w:val="006401A1"/>
    <w:rsid w:val="00734B9B"/>
    <w:rsid w:val="00773F8F"/>
    <w:rsid w:val="007752CB"/>
    <w:rsid w:val="00776FC5"/>
    <w:rsid w:val="00777F4D"/>
    <w:rsid w:val="007A1600"/>
    <w:rsid w:val="007B1C66"/>
    <w:rsid w:val="007D547F"/>
    <w:rsid w:val="00876958"/>
    <w:rsid w:val="008F0EFA"/>
    <w:rsid w:val="0090235A"/>
    <w:rsid w:val="009A66B5"/>
    <w:rsid w:val="009B09DD"/>
    <w:rsid w:val="009C41CA"/>
    <w:rsid w:val="009D0333"/>
    <w:rsid w:val="00A534D5"/>
    <w:rsid w:val="00A70DAB"/>
    <w:rsid w:val="00AA3776"/>
    <w:rsid w:val="00AF26A8"/>
    <w:rsid w:val="00B22D32"/>
    <w:rsid w:val="00B67AD1"/>
    <w:rsid w:val="00B93DF2"/>
    <w:rsid w:val="00BC2822"/>
    <w:rsid w:val="00BC7FA6"/>
    <w:rsid w:val="00CE4D1F"/>
    <w:rsid w:val="00D9519F"/>
    <w:rsid w:val="00DA7FDD"/>
    <w:rsid w:val="00E07683"/>
    <w:rsid w:val="00E37A42"/>
    <w:rsid w:val="00E92A48"/>
    <w:rsid w:val="00EB6D3B"/>
    <w:rsid w:val="00EF697C"/>
    <w:rsid w:val="00F71EDB"/>
    <w:rsid w:val="00F8127A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2DFA"/>
  <w15:docId w15:val="{8764E0BE-1CCD-4BD5-8C39-A3DC8ECB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5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5A3CE5"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sid w:val="005A3CE5"/>
    <w:rPr>
      <w:rFonts w:ascii="Times New Roman" w:hAnsi="Times New Roman" w:cs="Times New Roman"/>
      <w:b/>
      <w:sz w:val="24"/>
    </w:rPr>
  </w:style>
  <w:style w:type="character" w:customStyle="1" w:styleId="ListLabel3">
    <w:name w:val="ListLabel 3"/>
    <w:qFormat/>
    <w:rsid w:val="005A3CE5"/>
    <w:rPr>
      <w:rFonts w:cs="Times New Roman"/>
    </w:rPr>
  </w:style>
  <w:style w:type="character" w:customStyle="1" w:styleId="ListLabel4">
    <w:name w:val="ListLabel 4"/>
    <w:qFormat/>
    <w:rsid w:val="005A3CE5"/>
    <w:rPr>
      <w:rFonts w:cs="Times New Roman"/>
    </w:rPr>
  </w:style>
  <w:style w:type="character" w:customStyle="1" w:styleId="Znakinumeracji">
    <w:name w:val="Znaki numeracji"/>
    <w:qFormat/>
    <w:rsid w:val="005A3CE5"/>
  </w:style>
  <w:style w:type="paragraph" w:styleId="Nagwek">
    <w:name w:val="header"/>
    <w:basedOn w:val="Normalny"/>
    <w:next w:val="Tekstpodstawowy"/>
    <w:qFormat/>
    <w:rsid w:val="005A3CE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A3CE5"/>
    <w:pPr>
      <w:spacing w:after="140" w:line="288" w:lineRule="auto"/>
    </w:pPr>
  </w:style>
  <w:style w:type="paragraph" w:styleId="Lista">
    <w:name w:val="List"/>
    <w:basedOn w:val="Tekstpodstawowy"/>
    <w:rsid w:val="005A3CE5"/>
    <w:rPr>
      <w:rFonts w:cs="Lucida Sans"/>
    </w:rPr>
  </w:style>
  <w:style w:type="paragraph" w:customStyle="1" w:styleId="Legenda1">
    <w:name w:val="Legenda1"/>
    <w:basedOn w:val="Normalny"/>
    <w:qFormat/>
    <w:rsid w:val="005A3CE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5A3CE5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FC5532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qFormat/>
    <w:rsid w:val="00FC553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C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CE2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A7F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5901</Characters>
  <Application>Microsoft Office Word</Application>
  <DocSecurity>2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Marzena Ludwikowska</cp:lastModifiedBy>
  <cp:revision>2</cp:revision>
  <cp:lastPrinted>2019-11-14T12:06:00Z</cp:lastPrinted>
  <dcterms:created xsi:type="dcterms:W3CDTF">2023-01-31T14:56:00Z</dcterms:created>
  <dcterms:modified xsi:type="dcterms:W3CDTF">2023-01-31T14:56:00Z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