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E6" w:rsidRPr="00530F67" w:rsidRDefault="006B2AE6" w:rsidP="006B2AE6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E73D1" wp14:editId="109DD41F">
                <wp:simplePos x="0" y="0"/>
                <wp:positionH relativeFrom="column">
                  <wp:posOffset>-17835</wp:posOffset>
                </wp:positionH>
                <wp:positionV relativeFrom="paragraph">
                  <wp:posOffset>6019</wp:posOffset>
                </wp:positionV>
                <wp:extent cx="1945005" cy="148907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489075"/>
                          <a:chOff x="697" y="1528"/>
                          <a:chExt cx="3063" cy="23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52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3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AE6" w:rsidRPr="00C8775D" w:rsidRDefault="006B2AE6" w:rsidP="006B2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C8775D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6B2AE6" w:rsidRPr="00C8775D" w:rsidRDefault="006B2AE6" w:rsidP="006B2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C8775D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Komendy Stołecznej Policji</w:t>
                              </w:r>
                              <w:r w:rsidRPr="00C8775D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6B2AE6" w:rsidRPr="00C8775D" w:rsidRDefault="006B2AE6" w:rsidP="006B2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C8775D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 xml:space="preserve">WZP- </w:t>
                              </w:r>
                              <w:r w:rsidR="004A3F74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3111/2657/21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73D1" id="Grupa 1" o:spid="_x0000_s1026" style="position:absolute;left:0;text-align:left;margin-left:-1.4pt;margin-top:.45pt;width:153.15pt;height:117.25pt;z-index:251659264" coordorigin="697,1528" coordsize="3063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MP8R7RaBAAAVgsAAA4AAAAAAAAAAAAAAAAAPAIAAGRycy9lMm9E&#10;b2MueG1sUEsBAi0AFAAGAAgAAAAhAFhgsxu6AAAAIgEAABkAAAAAAAAAAAAAAAAAwgYAAGRycy9f&#10;cmVscy9lMm9Eb2MueG1sLnJlbHNQSwECLQAUAAYACAAAACEAmcAF9d4AAAAHAQAADwAAAAAAAAAA&#10;AAAAAACz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05;top:152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3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B2AE6" w:rsidRPr="00C8775D" w:rsidRDefault="006B2AE6" w:rsidP="006B2AE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C8775D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</w:t>
                        </w:r>
                      </w:p>
                      <w:p w:rsidR="006B2AE6" w:rsidRPr="00C8775D" w:rsidRDefault="006B2AE6" w:rsidP="006B2AE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C8775D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Komendy Stołecznej Policji</w:t>
                        </w:r>
                        <w:r w:rsidRPr="00C8775D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6B2AE6" w:rsidRPr="00C8775D" w:rsidRDefault="006B2AE6" w:rsidP="006B2AE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C8775D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 xml:space="preserve">WZP- </w:t>
                        </w:r>
                        <w:r w:rsidR="004A3F74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3111/2657/21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6B2AE6" w:rsidRDefault="006B2AE6" w:rsidP="006B2AE6">
      <w:pPr>
        <w:ind w:left="5664"/>
        <w:rPr>
          <w:sz w:val="22"/>
          <w:szCs w:val="22"/>
        </w:rPr>
      </w:pPr>
    </w:p>
    <w:p w:rsidR="006B2AE6" w:rsidRPr="009563E2" w:rsidRDefault="006B2AE6" w:rsidP="006B2AE6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 xml:space="preserve">  Warszawa</w:t>
      </w:r>
      <w:r w:rsidR="004A3F74">
        <w:rPr>
          <w:rFonts w:ascii="Century Gothic" w:hAnsi="Century Gothic"/>
          <w:sz w:val="20"/>
          <w:szCs w:val="20"/>
        </w:rPr>
        <w:t>, 23.08.2021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r.</w:t>
      </w:r>
    </w:p>
    <w:p w:rsidR="006B2AE6" w:rsidRPr="009563E2" w:rsidRDefault="006B2AE6" w:rsidP="006B2AE6">
      <w:pPr>
        <w:jc w:val="right"/>
        <w:rPr>
          <w:rFonts w:ascii="Century Gothic" w:hAnsi="Century Gothic"/>
          <w:sz w:val="20"/>
          <w:szCs w:val="20"/>
        </w:rPr>
      </w:pPr>
    </w:p>
    <w:p w:rsidR="006B2AE6" w:rsidRPr="009563E2" w:rsidRDefault="006B2AE6" w:rsidP="006B2AE6">
      <w:pPr>
        <w:jc w:val="right"/>
        <w:rPr>
          <w:rFonts w:ascii="Century Gothic" w:hAnsi="Century Gothic"/>
          <w:sz w:val="20"/>
          <w:szCs w:val="20"/>
        </w:rPr>
      </w:pPr>
    </w:p>
    <w:p w:rsidR="006B2AE6" w:rsidRDefault="006B2AE6" w:rsidP="006B2AE6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6B2AE6" w:rsidRDefault="006B2AE6" w:rsidP="006B2AE6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6B2AE6" w:rsidRDefault="006B2AE6" w:rsidP="006B2AE6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6B2AE6" w:rsidRDefault="006B2AE6" w:rsidP="006B2AE6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570397" w:rsidRDefault="00570397" w:rsidP="00873059">
      <w:pPr>
        <w:pStyle w:val="Nagwek5"/>
        <w:spacing w:before="0" w:after="0"/>
        <w:jc w:val="left"/>
        <w:rPr>
          <w:rFonts w:ascii="Century Gothic" w:hAnsi="Century Gothic" w:cs="Century Gothic"/>
          <w:b w:val="0"/>
          <w:bCs/>
          <w:sz w:val="20"/>
          <w:szCs w:val="20"/>
        </w:rPr>
      </w:pPr>
    </w:p>
    <w:p w:rsidR="00B23F0E" w:rsidRDefault="00B23F0E" w:rsidP="00873059">
      <w:pPr>
        <w:pStyle w:val="Nagwek5"/>
        <w:spacing w:before="0" w:after="0"/>
        <w:jc w:val="left"/>
        <w:rPr>
          <w:rFonts w:ascii="Century Gothic" w:hAnsi="Century Gothic" w:cs="Century Gothic"/>
          <w:b w:val="0"/>
          <w:bCs/>
          <w:sz w:val="20"/>
          <w:szCs w:val="20"/>
        </w:rPr>
      </w:pPr>
    </w:p>
    <w:p w:rsidR="00B23F0E" w:rsidRDefault="00B23F0E" w:rsidP="00873059">
      <w:pPr>
        <w:pStyle w:val="Nagwek5"/>
        <w:spacing w:before="0" w:after="0"/>
        <w:jc w:val="left"/>
        <w:rPr>
          <w:rFonts w:ascii="Century Gothic" w:hAnsi="Century Gothic" w:cs="Century Gothic"/>
          <w:b w:val="0"/>
          <w:bCs/>
          <w:sz w:val="20"/>
          <w:szCs w:val="20"/>
        </w:rPr>
      </w:pPr>
    </w:p>
    <w:p w:rsidR="00873059" w:rsidRPr="00B17189" w:rsidRDefault="00873059" w:rsidP="00873059">
      <w:pPr>
        <w:pStyle w:val="Nagwek5"/>
        <w:spacing w:before="0" w:after="0"/>
        <w:jc w:val="left"/>
        <w:rPr>
          <w:rFonts w:ascii="Century Gothic" w:hAnsi="Century Gothic" w:cs="Times New Roman"/>
          <w:b w:val="0"/>
          <w:sz w:val="20"/>
          <w:szCs w:val="20"/>
        </w:rPr>
      </w:pPr>
      <w:r w:rsidRPr="00264E73">
        <w:rPr>
          <w:rFonts w:ascii="Century Gothic" w:hAnsi="Century Gothic" w:cs="Century Gothic"/>
          <w:b w:val="0"/>
          <w:bCs/>
          <w:sz w:val="20"/>
          <w:szCs w:val="20"/>
        </w:rPr>
        <w:t>Dotyczy</w:t>
      </w:r>
      <w:r w:rsidRPr="00264E73">
        <w:rPr>
          <w:rFonts w:ascii="Century Gothic" w:hAnsi="Century Gothic" w:cs="Century Gothic"/>
          <w:bCs/>
          <w:sz w:val="20"/>
          <w:szCs w:val="20"/>
        </w:rPr>
        <w:t>: p</w:t>
      </w:r>
      <w:r>
        <w:rPr>
          <w:rFonts w:ascii="Century Gothic" w:hAnsi="Century Gothic" w:cs="Century Gothic"/>
          <w:bCs/>
          <w:sz w:val="20"/>
          <w:szCs w:val="20"/>
        </w:rPr>
        <w:t xml:space="preserve">ostępowania prowadzonego </w:t>
      </w:r>
      <w:r w:rsidRPr="00264E73">
        <w:rPr>
          <w:rFonts w:ascii="Century Gothic" w:hAnsi="Century Gothic" w:cs="Century Gothic"/>
          <w:bCs/>
          <w:sz w:val="20"/>
          <w:szCs w:val="20"/>
        </w:rPr>
        <w:t>w trybie podstawowym na „</w:t>
      </w:r>
      <w:r>
        <w:rPr>
          <w:rFonts w:ascii="Century Gothic" w:hAnsi="Century Gothic" w:cs="Century Gothic"/>
          <w:b w:val="0"/>
          <w:bCs/>
          <w:sz w:val="20"/>
          <w:szCs w:val="20"/>
        </w:rPr>
        <w:t xml:space="preserve">serwis urządzeń na gwarancji w </w:t>
      </w:r>
      <w:proofErr w:type="spellStart"/>
      <w:r>
        <w:rPr>
          <w:rFonts w:ascii="Century Gothic" w:hAnsi="Century Gothic" w:cs="Century Gothic"/>
          <w:b w:val="0"/>
          <w:bCs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 w:val="0"/>
          <w:bCs/>
          <w:sz w:val="20"/>
          <w:szCs w:val="20"/>
        </w:rPr>
        <w:t xml:space="preserve"> oraz remontowanych obiektach KSP</w:t>
      </w:r>
      <w:r>
        <w:rPr>
          <w:rFonts w:ascii="Century Gothic" w:hAnsi="Century Gothic" w:cs="Century Gothic"/>
          <w:bCs/>
          <w:sz w:val="20"/>
          <w:szCs w:val="20"/>
        </w:rPr>
        <w:t>”; nr ref</w:t>
      </w:r>
      <w:r w:rsidRPr="00264E73">
        <w:rPr>
          <w:rFonts w:ascii="Century Gothic" w:hAnsi="Century Gothic" w:cs="Century Gothic"/>
          <w:bCs/>
          <w:sz w:val="20"/>
          <w:szCs w:val="20"/>
        </w:rPr>
        <w:t>.</w:t>
      </w:r>
      <w:r>
        <w:rPr>
          <w:rFonts w:ascii="Century Gothic" w:hAnsi="Century Gothic" w:cs="Century Gothic"/>
          <w:bCs/>
          <w:sz w:val="20"/>
          <w:szCs w:val="20"/>
        </w:rPr>
        <w:t>:</w:t>
      </w:r>
      <w:r w:rsidRPr="00264E73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36145A">
        <w:rPr>
          <w:rFonts w:ascii="Century Gothic" w:hAnsi="Century Gothic" w:cs="Times New Roman"/>
          <w:bCs/>
          <w:color w:val="auto"/>
          <w:sz w:val="20"/>
          <w:szCs w:val="20"/>
        </w:rPr>
        <w:t>WZP-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2657/21/186</w:t>
      </w:r>
      <w:r w:rsidRPr="0036145A">
        <w:rPr>
          <w:rFonts w:ascii="Century Gothic" w:hAnsi="Century Gothic" w:cs="Times New Roman"/>
          <w:bCs/>
          <w:color w:val="auto"/>
          <w:sz w:val="20"/>
          <w:szCs w:val="20"/>
        </w:rPr>
        <w:t>/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AG</w:t>
      </w:r>
    </w:p>
    <w:p w:rsidR="006B2AE6" w:rsidRDefault="006B2AE6" w:rsidP="006B2AE6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A75828" w:rsidRPr="009563E2" w:rsidRDefault="00A75828" w:rsidP="006B2AE6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8B0F10" w:rsidRPr="008B0F10" w:rsidRDefault="006B2AE6" w:rsidP="008B0F10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B0F10">
        <w:rPr>
          <w:rFonts w:ascii="Century Gothic" w:hAnsi="Century Gothic"/>
          <w:sz w:val="20"/>
          <w:szCs w:val="20"/>
        </w:rPr>
        <w:t xml:space="preserve">Wydział Zamówień Publicznych Komendy Stołecznej Policji, działając w imieniu Zamawiającego, po dokonaniu czynności badania i oceny złożonej oferty, zgodnie z art. 253  ust. </w:t>
      </w:r>
      <w:r w:rsidR="00746D9E">
        <w:rPr>
          <w:rFonts w:ascii="Century Gothic" w:hAnsi="Century Gothic"/>
          <w:sz w:val="20"/>
          <w:szCs w:val="20"/>
        </w:rPr>
        <w:t>2</w:t>
      </w:r>
      <w:r w:rsidR="00A35FDD">
        <w:rPr>
          <w:rFonts w:ascii="Century Gothic" w:hAnsi="Century Gothic"/>
          <w:sz w:val="20"/>
          <w:szCs w:val="20"/>
        </w:rPr>
        <w:t xml:space="preserve"> oraz art. 260 ust. 2</w:t>
      </w:r>
      <w:r w:rsidRPr="008B0F10">
        <w:rPr>
          <w:rFonts w:ascii="Century Gothic" w:hAnsi="Century Gothic"/>
          <w:sz w:val="20"/>
          <w:szCs w:val="20"/>
        </w:rPr>
        <w:t xml:space="preserve"> ustawy z dnia 11 września 2019 r. Prawo zamówień publicznych (tj. Dz. U.</w:t>
      </w:r>
      <w:r w:rsidR="007543AC" w:rsidRPr="008B0F10">
        <w:rPr>
          <w:rFonts w:ascii="Century Gothic" w:hAnsi="Century Gothic"/>
          <w:sz w:val="20"/>
          <w:szCs w:val="20"/>
        </w:rPr>
        <w:t xml:space="preserve"> 2021, poz. 1129</w:t>
      </w:r>
      <w:r w:rsidRPr="008B0F10">
        <w:rPr>
          <w:rFonts w:ascii="Century Gothic" w:hAnsi="Century Gothic"/>
          <w:sz w:val="20"/>
          <w:szCs w:val="20"/>
        </w:rPr>
        <w:t>), zwanej dalej „Ustawą PZP”, i</w:t>
      </w:r>
      <w:r w:rsidR="008B0F10" w:rsidRPr="008B0F10">
        <w:rPr>
          <w:rFonts w:ascii="Century Gothic" w:hAnsi="Century Gothic"/>
          <w:sz w:val="20"/>
          <w:szCs w:val="20"/>
        </w:rPr>
        <w:t>nformuje:</w:t>
      </w:r>
    </w:p>
    <w:p w:rsidR="008B0F10" w:rsidRPr="008B0F10" w:rsidRDefault="008B0F10" w:rsidP="008B0F10">
      <w:pPr>
        <w:ind w:firstLine="360"/>
        <w:jc w:val="both"/>
        <w:rPr>
          <w:rFonts w:ascii="Century Gothic" w:hAnsi="Century Gothic"/>
          <w:sz w:val="20"/>
          <w:szCs w:val="20"/>
        </w:rPr>
      </w:pPr>
    </w:p>
    <w:p w:rsidR="006B2AE6" w:rsidRPr="008B0F10" w:rsidRDefault="008B0F10" w:rsidP="00B3440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</w:t>
      </w:r>
      <w:r w:rsidRPr="008B0F10">
        <w:rPr>
          <w:rFonts w:ascii="Century Gothic" w:hAnsi="Century Gothic"/>
          <w:sz w:val="20"/>
          <w:szCs w:val="20"/>
        </w:rPr>
        <w:t xml:space="preserve">e w ww. postępowaniu </w:t>
      </w:r>
      <w:r>
        <w:rPr>
          <w:rFonts w:ascii="Century Gothic" w:hAnsi="Century Gothic"/>
          <w:sz w:val="20"/>
          <w:szCs w:val="20"/>
        </w:rPr>
        <w:t>w</w:t>
      </w:r>
      <w:r w:rsidR="00873059" w:rsidRPr="008B0F10">
        <w:rPr>
          <w:rFonts w:ascii="Century Gothic" w:hAnsi="Century Gothic"/>
          <w:sz w:val="20"/>
          <w:szCs w:val="20"/>
        </w:rPr>
        <w:t xml:space="preserve"> zadaniach 4, 6, 9, 12, 13, 16, 19, 21, 22, 23, 25, 26 n</w:t>
      </w:r>
      <w:r w:rsidR="006B2AE6" w:rsidRPr="008B0F10">
        <w:rPr>
          <w:rFonts w:ascii="Century Gothic" w:hAnsi="Century Gothic"/>
          <w:sz w:val="20"/>
          <w:szCs w:val="20"/>
        </w:rPr>
        <w:t>ajkorzyst</w:t>
      </w:r>
      <w:r w:rsidR="00873059" w:rsidRPr="008B0F10">
        <w:rPr>
          <w:rFonts w:ascii="Century Gothic" w:hAnsi="Century Gothic"/>
          <w:sz w:val="20"/>
          <w:szCs w:val="20"/>
        </w:rPr>
        <w:t>niejszą ofertę złożył Wykonawca</w:t>
      </w:r>
      <w:r w:rsidR="006B2AE6" w:rsidRPr="008B0F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73059" w:rsidRPr="008B0F10">
        <w:rPr>
          <w:rFonts w:ascii="Century Gothic" w:hAnsi="Century Gothic" w:cs="Century Gothic"/>
          <w:b/>
          <w:sz w:val="20"/>
          <w:szCs w:val="20"/>
          <w:lang w:eastAsia="zh-CN"/>
        </w:rPr>
        <w:t>Cool</w:t>
      </w:r>
      <w:proofErr w:type="spellEnd"/>
      <w:r w:rsidR="00873059" w:rsidRPr="008B0F10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Pro Sp. z o.o. Sp. K. z siedzibą w Ząbkach</w:t>
      </w:r>
      <w:r w:rsidR="00B34407">
        <w:rPr>
          <w:rFonts w:ascii="Century Gothic" w:hAnsi="Century Gothic" w:cs="Century Gothic"/>
          <w:b/>
          <w:sz w:val="20"/>
          <w:szCs w:val="20"/>
          <w:lang w:eastAsia="zh-CN"/>
        </w:rPr>
        <w:t>;</w:t>
      </w:r>
    </w:p>
    <w:p w:rsidR="006B2AE6" w:rsidRPr="006258CF" w:rsidRDefault="006B2AE6" w:rsidP="006B2AE6">
      <w:pPr>
        <w:tabs>
          <w:tab w:val="left" w:pos="1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873059" w:rsidRDefault="00873059" w:rsidP="0087305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873059" w:rsidRDefault="00873059" w:rsidP="0087305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873059" w:rsidRDefault="00873059" w:rsidP="00873059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873059" w:rsidRDefault="00873059" w:rsidP="00873059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873059" w:rsidRDefault="00873059" w:rsidP="00873059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 wymagania Zamawiającego zawarte w Specyfikacji Warunków Zamówienia, nie podlega odrzuceniu, a cena Oferty nie przewyższa kwoty, jaką Zamawiający zamierza przeznaczyć na sfinansowanie zamówienia.</w:t>
      </w:r>
    </w:p>
    <w:p w:rsidR="00B34407" w:rsidRDefault="00B34407" w:rsidP="00873059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B34407" w:rsidRPr="00B34407" w:rsidRDefault="00B34407" w:rsidP="00B3440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unieważnieniu przedmiotowego postępowania w zadaniach </w:t>
      </w:r>
      <w:r w:rsidRPr="00B34407">
        <w:rPr>
          <w:rFonts w:ascii="Century Gothic" w:hAnsi="Century Gothic"/>
          <w:sz w:val="20"/>
          <w:szCs w:val="20"/>
        </w:rPr>
        <w:t>nr 1, 2, 3, 5, 7, 8, 10, 11, 14, 15, 17, 18, 20 oraz 24.</w:t>
      </w:r>
    </w:p>
    <w:p w:rsidR="00B34407" w:rsidRPr="00076A7A" w:rsidRDefault="00B34407" w:rsidP="00B34407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Uzasadnienie:</w:t>
      </w:r>
    </w:p>
    <w:p w:rsidR="00B34407" w:rsidRPr="00076A7A" w:rsidRDefault="00B34407" w:rsidP="00B34407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C2AD2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34407" w:rsidRPr="00076A7A" w:rsidRDefault="00B34407" w:rsidP="00B34407">
      <w:pPr>
        <w:pStyle w:val="Tytu"/>
        <w:suppressAutoHyphens/>
        <w:jc w:val="both"/>
        <w:rPr>
          <w:rFonts w:ascii="Century Gothic" w:hAnsi="Century Gothic"/>
          <w:b w:val="0"/>
          <w:sz w:val="20"/>
        </w:rPr>
      </w:pPr>
      <w:r w:rsidRPr="006C2AD2">
        <w:rPr>
          <w:rFonts w:ascii="Century Gothic" w:hAnsi="Century Gothic"/>
          <w:b w:val="0"/>
          <w:sz w:val="20"/>
        </w:rPr>
        <w:t xml:space="preserve">Art. </w:t>
      </w:r>
      <w:r>
        <w:rPr>
          <w:rFonts w:ascii="Century Gothic" w:hAnsi="Century Gothic"/>
          <w:b w:val="0"/>
          <w:sz w:val="20"/>
        </w:rPr>
        <w:t>255</w:t>
      </w:r>
      <w:r w:rsidRPr="006C2AD2">
        <w:rPr>
          <w:rFonts w:ascii="Century Gothic" w:hAnsi="Century Gothic"/>
          <w:b w:val="0"/>
          <w:sz w:val="20"/>
        </w:rPr>
        <w:t xml:space="preserve"> pkt 1 </w:t>
      </w:r>
      <w:r>
        <w:rPr>
          <w:rFonts w:ascii="Century Gothic" w:hAnsi="Century Gothic"/>
          <w:b w:val="0"/>
          <w:sz w:val="20"/>
        </w:rPr>
        <w:t>Ustawy</w:t>
      </w:r>
      <w:r w:rsidRPr="006C2AD2">
        <w:rPr>
          <w:rFonts w:ascii="Century Gothic" w:hAnsi="Century Gothic"/>
          <w:b w:val="0"/>
          <w:sz w:val="20"/>
        </w:rPr>
        <w:t xml:space="preserve"> „</w:t>
      </w:r>
      <w:r w:rsidRPr="006C2AD2">
        <w:rPr>
          <w:rFonts w:ascii="Century Gothic" w:hAnsi="Century Gothic"/>
          <w:b w:val="0"/>
          <w:i/>
          <w:sz w:val="20"/>
        </w:rPr>
        <w:t>Zamawiający unieważnia postępowanie</w:t>
      </w:r>
      <w:r>
        <w:rPr>
          <w:rFonts w:ascii="Century Gothic" w:hAnsi="Century Gothic"/>
          <w:b w:val="0"/>
          <w:i/>
          <w:sz w:val="20"/>
        </w:rPr>
        <w:t xml:space="preserve"> o udzielenie zamówienia, jeżeli nie złożono żadnego wniosku o dopuszczenie do udziału w postępowaniu albo żadnej oferty;</w:t>
      </w:r>
      <w:r w:rsidRPr="006C2AD2">
        <w:rPr>
          <w:rFonts w:ascii="Century Gothic" w:hAnsi="Century Gothic"/>
          <w:b w:val="0"/>
          <w:i/>
          <w:sz w:val="20"/>
        </w:rPr>
        <w:t>”</w:t>
      </w:r>
    </w:p>
    <w:p w:rsidR="00B34407" w:rsidRPr="006C2AD2" w:rsidRDefault="00B34407" w:rsidP="00B34407">
      <w:pPr>
        <w:ind w:left="709" w:right="-108" w:hanging="709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C2AD2">
        <w:rPr>
          <w:rFonts w:ascii="Century Gothic" w:hAnsi="Century Gothic"/>
          <w:b/>
          <w:bCs/>
          <w:sz w:val="20"/>
          <w:szCs w:val="20"/>
          <w:u w:val="single"/>
        </w:rPr>
        <w:t>Podstawa faktyczna:</w:t>
      </w:r>
    </w:p>
    <w:p w:rsidR="00B34407" w:rsidRPr="009B0B6B" w:rsidRDefault="00B34407" w:rsidP="00B34407">
      <w:pPr>
        <w:tabs>
          <w:tab w:val="num" w:pos="540"/>
        </w:tabs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terminu składania ofert nie została złożona żadna oferta</w:t>
      </w:r>
    </w:p>
    <w:p w:rsidR="006B2AE6" w:rsidRPr="00B34407" w:rsidRDefault="006B2AE6" w:rsidP="00B34407">
      <w:pPr>
        <w:jc w:val="both"/>
        <w:rPr>
          <w:rFonts w:ascii="Century Gothic" w:hAnsi="Century Gothic"/>
          <w:sz w:val="20"/>
          <w:szCs w:val="20"/>
        </w:rPr>
      </w:pPr>
    </w:p>
    <w:p w:rsidR="006B2AE6" w:rsidRDefault="006B2AE6" w:rsidP="00B3440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8B0F10">
        <w:rPr>
          <w:rFonts w:ascii="Century Gothic" w:hAnsi="Century Gothic"/>
          <w:sz w:val="20"/>
          <w:szCs w:val="20"/>
        </w:rPr>
        <w:t xml:space="preserve">Złożona oferta otrzymała nw. wartość punktową: </w:t>
      </w:r>
    </w:p>
    <w:p w:rsidR="00590E94" w:rsidRPr="008B0F10" w:rsidRDefault="00590E94" w:rsidP="008B0F10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B23F0E" w:rsidRPr="00155147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zadaniu nr 4 – Prz</w:t>
      </w:r>
      <w:r w:rsidRPr="009C7AB3">
        <w:rPr>
          <w:rFonts w:ascii="Century Gothic" w:hAnsi="Century Gothic"/>
          <w:sz w:val="20"/>
          <w:szCs w:val="20"/>
        </w:rPr>
        <w:t xml:space="preserve">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KAISAI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661"/>
        <w:gridCol w:w="1564"/>
        <w:gridCol w:w="1564"/>
        <w:gridCol w:w="1564"/>
      </w:tblGrid>
      <w:tr w:rsidR="00B23F0E" w:rsidRPr="00810612" w:rsidTr="000F4B14">
        <w:trPr>
          <w:trHeight w:val="907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810612" w:rsidTr="000F4B14">
        <w:trPr>
          <w:trHeight w:val="680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W zadaniu nr 6 – </w:t>
      </w:r>
      <w:r w:rsidRPr="00145F01">
        <w:rPr>
          <w:rFonts w:ascii="Century Gothic" w:hAnsi="Century Gothic"/>
          <w:sz w:val="20"/>
        </w:rPr>
        <w:t>Przeglądy serwisowe i konserwacyjne w okresie gwara</w:t>
      </w:r>
      <w:r>
        <w:rPr>
          <w:rFonts w:ascii="Century Gothic" w:hAnsi="Century Gothic"/>
          <w:sz w:val="20"/>
        </w:rPr>
        <w:t xml:space="preserve">ncji </w:t>
      </w:r>
      <w:r w:rsidRPr="00145F01">
        <w:rPr>
          <w:rFonts w:ascii="Century Gothic" w:hAnsi="Century Gothic"/>
          <w:b/>
          <w:sz w:val="20"/>
        </w:rPr>
        <w:t>central wentylacyjnych VTS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90E94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lastRenderedPageBreak/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590E94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9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central wentylacyjnych VBW ENGINEERING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661"/>
        <w:gridCol w:w="1564"/>
        <w:gridCol w:w="1564"/>
        <w:gridCol w:w="1564"/>
      </w:tblGrid>
      <w:tr w:rsidR="00B23F0E" w:rsidRPr="00563852" w:rsidTr="000F4B14">
        <w:trPr>
          <w:trHeight w:val="907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12 – </w:t>
      </w:r>
      <w:r w:rsidRPr="009C7AB3">
        <w:rPr>
          <w:rFonts w:ascii="Century Gothic" w:hAnsi="Century Gothic"/>
          <w:sz w:val="20"/>
          <w:szCs w:val="20"/>
        </w:rPr>
        <w:t>Przeglądy serwisowe i konserwacyjne w okresie gwarancji</w:t>
      </w:r>
      <w:r w:rsidRPr="009C7AB3">
        <w:rPr>
          <w:rFonts w:ascii="Century Gothic" w:hAnsi="Century Gothic"/>
          <w:b/>
          <w:sz w:val="20"/>
          <w:szCs w:val="20"/>
        </w:rPr>
        <w:t xml:space="preserve"> centrali wentylacyjnej SALDA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13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HAIER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16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centrali wentylacyjnej BARTOSZ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19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VIVAX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661"/>
        <w:gridCol w:w="1564"/>
        <w:gridCol w:w="1564"/>
        <w:gridCol w:w="1564"/>
      </w:tblGrid>
      <w:tr w:rsidR="00B23F0E" w:rsidRPr="00563852" w:rsidTr="000F4B14">
        <w:trPr>
          <w:trHeight w:val="907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W zadaniu nr 21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kurtyny powietrznej WERMTEC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22 – </w:t>
      </w:r>
      <w:r w:rsidRPr="009C7AB3">
        <w:rPr>
          <w:rFonts w:ascii="Century Gothic" w:hAnsi="Century Gothic"/>
          <w:sz w:val="20"/>
          <w:szCs w:val="20"/>
        </w:rPr>
        <w:t>Przeglądy serwisowe i konserwacyjne w okresie gwarancji</w:t>
      </w:r>
      <w:r w:rsidRPr="009C7AB3">
        <w:rPr>
          <w:rFonts w:ascii="Century Gothic" w:hAnsi="Century Gothic"/>
          <w:b/>
          <w:sz w:val="20"/>
          <w:szCs w:val="20"/>
        </w:rPr>
        <w:t xml:space="preserve"> centrali wentylacyjnej VENTUS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23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MIDEA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25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MIDEA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674"/>
        <w:gridCol w:w="1559"/>
        <w:gridCol w:w="1559"/>
        <w:gridCol w:w="1559"/>
      </w:tblGrid>
      <w:tr w:rsidR="00B23F0E" w:rsidRPr="00563852" w:rsidTr="000F4B14">
        <w:trPr>
          <w:trHeight w:val="907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8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0,00</w:t>
            </w:r>
          </w:p>
        </w:tc>
        <w:tc>
          <w:tcPr>
            <w:tcW w:w="829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 / pozycja 1</w:t>
            </w:r>
          </w:p>
        </w:tc>
      </w:tr>
    </w:tbl>
    <w:p w:rsidR="00B23F0E" w:rsidRDefault="00B23F0E" w:rsidP="00B23F0E">
      <w:pPr>
        <w:ind w:firstLine="708"/>
        <w:jc w:val="both"/>
        <w:rPr>
          <w:rFonts w:ascii="Century Gothic" w:hAnsi="Century Gothic"/>
          <w:sz w:val="20"/>
        </w:rPr>
      </w:pPr>
    </w:p>
    <w:p w:rsidR="00B23F0E" w:rsidRPr="00145F01" w:rsidRDefault="00B23F0E" w:rsidP="00B23F0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zadaniu nr 26 –</w:t>
      </w:r>
      <w:r w:rsidRPr="00BE0A24">
        <w:rPr>
          <w:rFonts w:ascii="Century Gothic" w:hAnsi="Century Gothic"/>
          <w:sz w:val="20"/>
          <w:szCs w:val="20"/>
        </w:rPr>
        <w:t xml:space="preserve">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klimatyzatora MITSUBISHI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661"/>
        <w:gridCol w:w="1564"/>
        <w:gridCol w:w="1564"/>
        <w:gridCol w:w="1564"/>
      </w:tblGrid>
      <w:tr w:rsidR="00B23F0E" w:rsidRPr="00563852" w:rsidTr="000F4B14">
        <w:trPr>
          <w:trHeight w:val="907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Numer oferty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Nazwa (firma)</w:t>
            </w:r>
          </w:p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i siedziba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cena oferty brutto w PLN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Punkty w kryterium czas dojazdu i zabezpieczenia awarii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pStyle w:val="Default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590E94">
              <w:rPr>
                <w:b/>
                <w:bCs/>
                <w:iCs/>
                <w:sz w:val="16"/>
                <w:szCs w:val="18"/>
              </w:rPr>
              <w:t>Suma punktów / pozycja</w:t>
            </w:r>
          </w:p>
        </w:tc>
      </w:tr>
      <w:tr w:rsidR="00B23F0E" w:rsidRPr="001404D1" w:rsidTr="000F4B14">
        <w:trPr>
          <w:trHeight w:val="680"/>
        </w:trPr>
        <w:tc>
          <w:tcPr>
            <w:tcW w:w="557" w:type="pct"/>
            <w:shd w:val="clear" w:color="auto" w:fill="auto"/>
            <w:vAlign w:val="center"/>
          </w:tcPr>
          <w:p w:rsidR="00B23F0E" w:rsidRPr="00590E94" w:rsidRDefault="00B23F0E" w:rsidP="000F4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590E94"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B23F0E" w:rsidRPr="00590E94" w:rsidRDefault="00B23F0E" w:rsidP="000F4B14">
            <w:pPr>
              <w:suppressAutoHyphens/>
              <w:autoSpaceDE w:val="0"/>
              <w:rPr>
                <w:rFonts w:ascii="Century Gothic" w:hAnsi="Century Gothic" w:cs="Century Gothic"/>
                <w:sz w:val="16"/>
                <w:szCs w:val="18"/>
                <w:lang w:eastAsia="zh-CN"/>
              </w:rPr>
            </w:pPr>
            <w:proofErr w:type="spellStart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>Cool</w:t>
            </w:r>
            <w:proofErr w:type="spellEnd"/>
            <w:r w:rsidRPr="00590E94">
              <w:rPr>
                <w:rFonts w:ascii="Century Gothic" w:hAnsi="Century Gothic" w:cs="Century Gothic"/>
                <w:b/>
                <w:sz w:val="16"/>
                <w:szCs w:val="18"/>
                <w:lang w:eastAsia="zh-CN"/>
              </w:rPr>
              <w:t xml:space="preserve"> Pro Sp. z o.o. Sp. K.</w:t>
            </w:r>
            <w:r w:rsidRPr="00590E94">
              <w:rPr>
                <w:rFonts w:ascii="Century Gothic" w:hAnsi="Century Gothic" w:cs="Century Gothic"/>
                <w:sz w:val="16"/>
                <w:szCs w:val="18"/>
                <w:lang w:eastAsia="zh-CN"/>
              </w:rPr>
              <w:br/>
              <w:t>z siedzibą w Ząbkach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0,00</w:t>
            </w:r>
          </w:p>
        </w:tc>
        <w:tc>
          <w:tcPr>
            <w:tcW w:w="832" w:type="pct"/>
            <w:vAlign w:val="center"/>
          </w:tcPr>
          <w:p w:rsidR="00B23F0E" w:rsidRPr="00590E94" w:rsidRDefault="00B23F0E" w:rsidP="000F4B14">
            <w:pPr>
              <w:jc w:val="center"/>
              <w:rPr>
                <w:rFonts w:ascii="Century Gothic" w:hAnsi="Century Gothic"/>
                <w:sz w:val="16"/>
              </w:rPr>
            </w:pPr>
            <w:r w:rsidRPr="00590E94">
              <w:rPr>
                <w:rFonts w:ascii="Century Gothic" w:hAnsi="Century Gothic"/>
                <w:sz w:val="16"/>
              </w:rPr>
              <w:t>60 / pozycja 1</w:t>
            </w:r>
          </w:p>
        </w:tc>
      </w:tr>
    </w:tbl>
    <w:p w:rsidR="00873059" w:rsidRPr="009563E2" w:rsidRDefault="00873059" w:rsidP="00B23F0E">
      <w:pPr>
        <w:ind w:firstLine="708"/>
        <w:jc w:val="both"/>
        <w:rPr>
          <w:rFonts w:ascii="Century Gothic" w:hAnsi="Century Gothic"/>
          <w:sz w:val="20"/>
          <w:szCs w:val="20"/>
        </w:rPr>
      </w:pPr>
    </w:p>
    <w:sectPr w:rsidR="00873059" w:rsidRPr="009563E2" w:rsidSect="00435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07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C2" w:rsidRDefault="00957FC2">
      <w:r>
        <w:separator/>
      </w:r>
    </w:p>
  </w:endnote>
  <w:endnote w:type="continuationSeparator" w:id="0">
    <w:p w:rsidR="00957FC2" w:rsidRDefault="009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B344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79D" w:rsidRDefault="0095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B34407" w:rsidP="00AF3FE2">
    <w:pPr>
      <w:pStyle w:val="Stopka"/>
      <w:jc w:val="center"/>
      <w:rPr>
        <w:sz w:val="18"/>
        <w:szCs w:val="18"/>
      </w:rPr>
    </w:pPr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BA549" wp14:editId="1160EE8A">
              <wp:simplePos x="0" y="0"/>
              <wp:positionH relativeFrom="column">
                <wp:posOffset>-5080</wp:posOffset>
              </wp:positionH>
              <wp:positionV relativeFrom="paragraph">
                <wp:posOffset>18415</wp:posOffset>
              </wp:positionV>
              <wp:extent cx="5948680" cy="0"/>
              <wp:effectExtent l="0" t="0" r="3302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2EA6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Aa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"/>
          </w:pict>
        </mc:Fallback>
      </mc:AlternateContent>
    </w: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F3079D" w:rsidRPr="00AF3FE2" w:rsidRDefault="00B34407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F3079D" w:rsidRDefault="00B34407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  <w:p w:rsidR="009A765B" w:rsidRDefault="00957FC2" w:rsidP="00AF3FE2">
    <w:pPr>
      <w:pStyle w:val="Stopka"/>
      <w:jc w:val="center"/>
      <w:rPr>
        <w:rFonts w:ascii="Century Gothic" w:hAnsi="Century Gothic"/>
        <w:sz w:val="20"/>
        <w:szCs w:val="18"/>
      </w:rPr>
    </w:pPr>
  </w:p>
  <w:p w:rsidR="00AF3FE2" w:rsidRPr="00AF3FE2" w:rsidRDefault="00957FC2" w:rsidP="00AF3FE2">
    <w:pPr>
      <w:pStyle w:val="Stopka"/>
      <w:jc w:val="center"/>
      <w:rPr>
        <w:rFonts w:ascii="Century Gothic" w:hAnsi="Century Gothic"/>
        <w:sz w:val="18"/>
        <w:szCs w:val="18"/>
      </w:rPr>
    </w:pPr>
  </w:p>
  <w:p w:rsidR="00F3079D" w:rsidRDefault="00957FC2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3A" w:rsidRDefault="00386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C2" w:rsidRDefault="00957FC2">
      <w:r>
        <w:separator/>
      </w:r>
    </w:p>
  </w:footnote>
  <w:footnote w:type="continuationSeparator" w:id="0">
    <w:p w:rsidR="00957FC2" w:rsidRDefault="0095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3A" w:rsidRDefault="00386F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3A" w:rsidRDefault="00386F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3A" w:rsidRDefault="00386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0D2"/>
    <w:multiLevelType w:val="hybridMultilevel"/>
    <w:tmpl w:val="62DC31C0"/>
    <w:lvl w:ilvl="0" w:tplc="1F44D2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E758E"/>
    <w:multiLevelType w:val="hybridMultilevel"/>
    <w:tmpl w:val="2CD687FA"/>
    <w:lvl w:ilvl="0" w:tplc="EA4E579E">
      <w:start w:val="1"/>
      <w:numFmt w:val="upperRoman"/>
      <w:lvlText w:val="%1."/>
      <w:lvlJc w:val="right"/>
      <w:pPr>
        <w:ind w:left="32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" w15:restartNumberingAfterBreak="0">
    <w:nsid w:val="32761760"/>
    <w:multiLevelType w:val="hybridMultilevel"/>
    <w:tmpl w:val="0AF24098"/>
    <w:lvl w:ilvl="0" w:tplc="7102BD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B488F"/>
    <w:multiLevelType w:val="hybridMultilevel"/>
    <w:tmpl w:val="5F165010"/>
    <w:lvl w:ilvl="0" w:tplc="DB7CBB50">
      <w:start w:val="1"/>
      <w:numFmt w:val="upperRoman"/>
      <w:lvlText w:val="%1."/>
      <w:lvlJc w:val="left"/>
      <w:pPr>
        <w:ind w:left="720" w:hanging="720"/>
      </w:pPr>
      <w:rPr>
        <w:rFonts w:ascii="Century Gothic" w:hAnsi="Century Gothic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26AE"/>
    <w:multiLevelType w:val="hybridMultilevel"/>
    <w:tmpl w:val="1A16462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394B71"/>
    <w:multiLevelType w:val="hybridMultilevel"/>
    <w:tmpl w:val="C5A27D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0"/>
    <w:rsid w:val="00386F3A"/>
    <w:rsid w:val="003F3442"/>
    <w:rsid w:val="004A3F74"/>
    <w:rsid w:val="00570397"/>
    <w:rsid w:val="00577E97"/>
    <w:rsid w:val="00590E94"/>
    <w:rsid w:val="006B2AE6"/>
    <w:rsid w:val="00746D9E"/>
    <w:rsid w:val="007543AC"/>
    <w:rsid w:val="00873059"/>
    <w:rsid w:val="008B0F10"/>
    <w:rsid w:val="00957FC2"/>
    <w:rsid w:val="00971720"/>
    <w:rsid w:val="00995B48"/>
    <w:rsid w:val="009E0872"/>
    <w:rsid w:val="00A02D88"/>
    <w:rsid w:val="00A35FDD"/>
    <w:rsid w:val="00A75828"/>
    <w:rsid w:val="00AB30A0"/>
    <w:rsid w:val="00AE54B8"/>
    <w:rsid w:val="00B23F0E"/>
    <w:rsid w:val="00B34407"/>
    <w:rsid w:val="00B875E8"/>
    <w:rsid w:val="00C34F00"/>
    <w:rsid w:val="00C8775D"/>
    <w:rsid w:val="00CA546B"/>
    <w:rsid w:val="00E063E9"/>
    <w:rsid w:val="00E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6B2AE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6B2A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2AE6"/>
  </w:style>
  <w:style w:type="paragraph" w:styleId="Tekstpodstawowy2">
    <w:name w:val="Body Text 2"/>
    <w:basedOn w:val="Normalny"/>
    <w:link w:val="Tekstpodstawowy2Znak"/>
    <w:rsid w:val="006B2AE6"/>
    <w:pPr>
      <w:jc w:val="both"/>
    </w:pPr>
    <w:rPr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2AE6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2AE6"/>
    <w:pPr>
      <w:ind w:left="708"/>
    </w:pPr>
  </w:style>
  <w:style w:type="paragraph" w:customStyle="1" w:styleId="Default">
    <w:name w:val="Default"/>
    <w:rsid w:val="006B2AE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łówek5"/>
    <w:basedOn w:val="Normalny"/>
    <w:next w:val="Tekstpodstawowy"/>
    <w:rsid w:val="00873059"/>
    <w:pPr>
      <w:keepNext/>
      <w:suppressAutoHyphens/>
      <w:spacing w:before="240" w:after="120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0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34407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34407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B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2021-08-23T14:05:00Z</dcterms:created>
  <dcterms:modified xsi:type="dcterms:W3CDTF">2021-08-23T14:05:00Z</dcterms:modified>
</cp:coreProperties>
</file>