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CF" w:rsidRPr="000951CF" w:rsidRDefault="00286C0C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Kz-2380/\47</w:t>
      </w:r>
      <w:r w:rsidR="000951CF" w:rsidRPr="000951CF">
        <w:rPr>
          <w:rFonts w:ascii="Arial" w:hAnsi="Arial" w:cs="Arial"/>
          <w:sz w:val="16"/>
          <w:szCs w:val="16"/>
        </w:rPr>
        <w:t>/202</w:t>
      </w:r>
      <w:r>
        <w:rPr>
          <w:rFonts w:ascii="Arial" w:hAnsi="Arial" w:cs="Arial"/>
          <w:sz w:val="16"/>
          <w:szCs w:val="16"/>
        </w:rPr>
        <w:t>2</w:t>
      </w:r>
      <w:r w:rsidR="000951CF" w:rsidRPr="000951CF">
        <w:rPr>
          <w:rFonts w:ascii="Arial" w:hAnsi="Arial" w:cs="Arial"/>
          <w:sz w:val="16"/>
          <w:szCs w:val="16"/>
        </w:rPr>
        <w:t>/ZW-JW.</w:t>
      </w:r>
    </w:p>
    <w:p w:rsidR="000951CF" w:rsidRPr="000951CF" w:rsidRDefault="000951CF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 w:rsidRPr="000951CF">
        <w:rPr>
          <w:rFonts w:ascii="Arial" w:hAnsi="Arial" w:cs="Arial"/>
          <w:sz w:val="16"/>
          <w:szCs w:val="16"/>
        </w:rPr>
        <w:t>Załącznik nr 1 do Ogłoszenia</w:t>
      </w:r>
    </w:p>
    <w:p w:rsidR="00C33856" w:rsidRDefault="00C33856" w:rsidP="000951CF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951CF" w:rsidRDefault="000951CF" w:rsidP="00F2670C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E3614">
        <w:rPr>
          <w:rFonts w:ascii="Arial" w:hAnsi="Arial" w:cs="Arial"/>
          <w:b/>
          <w:sz w:val="28"/>
          <w:szCs w:val="28"/>
        </w:rPr>
        <w:t>FORMULARZ OFERTOWY</w:t>
      </w:r>
    </w:p>
    <w:p w:rsidR="00F2670C" w:rsidRDefault="00F2670C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6F03AB" w:rsidRPr="00971015" w:rsidRDefault="006F03AB" w:rsidP="006F03AB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971015">
        <w:rPr>
          <w:rFonts w:ascii="Arial" w:hAnsi="Arial" w:cs="Arial"/>
          <w:b/>
          <w:sz w:val="28"/>
          <w:szCs w:val="28"/>
          <w:lang w:eastAsia="ar-SA"/>
        </w:rPr>
        <w:t>na dostawę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sprzętu i wyposażenia do broni</w:t>
      </w:r>
    </w:p>
    <w:p w:rsidR="006F03AB" w:rsidRDefault="006F03AB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0951CF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 xml:space="preserve">w ramach Projektu nr NMF/PA20/031 </w:t>
      </w:r>
    </w:p>
    <w:p w:rsidR="000951CF" w:rsidRPr="00E4032C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0951CF" w:rsidRPr="00734001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siedziba Wykonawcy 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.................................  </w:t>
      </w:r>
    </w:p>
    <w:p w:rsidR="003314DC" w:rsidRDefault="00717A87" w:rsidP="00717A87">
      <w:pPr>
        <w:tabs>
          <w:tab w:val="left" w:pos="2223"/>
        </w:tabs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2. Dane do korespondencji i kontaktu: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0951CF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3. 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:rsidR="000951CF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     do reprezentacji Wykonawcy w postępowaniu, złożenia i podpisania oferty wraz</w:t>
      </w:r>
      <w:r w:rsidRPr="00EB1EAC"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C33856">
      <w:pPr>
        <w:spacing w:line="276" w:lineRule="auto"/>
        <w:ind w:firstLine="284"/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………………………………………………….....................................................................................</w:t>
      </w:r>
    </w:p>
    <w:p w:rsidR="000951CF" w:rsidRPr="00EB1EAC" w:rsidRDefault="000951CF" w:rsidP="000951CF">
      <w:pPr>
        <w:spacing w:line="276" w:lineRule="auto"/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0951CF" w:rsidRPr="00631351" w:rsidRDefault="000951CF" w:rsidP="000951CF">
      <w:pPr>
        <w:numPr>
          <w:ilvl w:val="0"/>
          <w:numId w:val="3"/>
        </w:numPr>
        <w:spacing w:line="276" w:lineRule="auto"/>
        <w:ind w:left="284" w:hanging="284"/>
        <w:contextualSpacing/>
        <w:rPr>
          <w:rFonts w:ascii="Arial" w:hAnsi="Arial" w:cs="Arial"/>
        </w:rPr>
      </w:pPr>
      <w:r w:rsidRPr="00631351">
        <w:rPr>
          <w:rFonts w:ascii="Arial" w:hAnsi="Arial" w:cs="Arial"/>
        </w:rPr>
        <w:t>Oświadczam, że:</w:t>
      </w:r>
    </w:p>
    <w:p w:rsidR="000951CF" w:rsidRPr="00631351" w:rsidRDefault="000951CF" w:rsidP="000951CF">
      <w:pPr>
        <w:spacing w:line="276" w:lineRule="auto"/>
        <w:rPr>
          <w:rFonts w:ascii="Arial" w:hAnsi="Arial" w:cs="Arial"/>
        </w:rPr>
      </w:pPr>
      <w:r w:rsidRPr="00631351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0951CF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631351">
        <w:rPr>
          <w:rFonts w:ascii="Arial" w:hAnsi="Arial" w:cs="Arial"/>
        </w:rPr>
        <w:t xml:space="preserve"> </w:t>
      </w:r>
      <w:r w:rsidRPr="00631351">
        <w:rPr>
          <w:rFonts w:ascii="Arial" w:hAnsi="Arial" w:cs="Arial"/>
        </w:rPr>
        <w:tab/>
        <w:t>□ nie jest płatnikiem VAT</w:t>
      </w:r>
    </w:p>
    <w:p w:rsidR="000951CF" w:rsidRPr="005D3047" w:rsidRDefault="000951CF" w:rsidP="000951CF">
      <w:pPr>
        <w:suppressAutoHyphens/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>zapoznałem/ - am się z</w:t>
      </w:r>
      <w:r>
        <w:rPr>
          <w:rFonts w:ascii="Arial" w:hAnsi="Arial" w:cs="Arial"/>
        </w:rPr>
        <w:t xml:space="preserve"> treścią Ogłoszenia </w:t>
      </w:r>
      <w:r w:rsidRPr="00EB1EAC">
        <w:rPr>
          <w:rFonts w:ascii="Arial" w:hAnsi="Arial" w:cs="Arial"/>
        </w:rPr>
        <w:t>wraz z załącznikami, nie wnoszę / wnosimy do niej zastrzeżeń</w:t>
      </w:r>
      <w:r>
        <w:rPr>
          <w:rFonts w:ascii="Arial" w:hAnsi="Arial" w:cs="Arial"/>
        </w:rPr>
        <w:t xml:space="preserve">, w szczególności do </w:t>
      </w:r>
      <w:r w:rsidR="00C33856">
        <w:rPr>
          <w:rFonts w:ascii="Arial" w:hAnsi="Arial" w:cs="Arial"/>
        </w:rPr>
        <w:t>opisu przedmiotu zamówienia</w:t>
      </w:r>
      <w:r>
        <w:rPr>
          <w:rFonts w:ascii="Arial" w:hAnsi="Arial" w:cs="Arial"/>
        </w:rPr>
        <w:t xml:space="preserve"> </w:t>
      </w:r>
      <w:r w:rsidRPr="00EB1EAC">
        <w:rPr>
          <w:rFonts w:ascii="Arial" w:hAnsi="Arial" w:cs="Arial"/>
        </w:rPr>
        <w:t>oraz zdobyłem / - am konieczne informacje do przygotowania oferty;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akceptuj wzór umowy stanowiący Załącznik nr </w:t>
      </w:r>
      <w:r w:rsidR="00C33856">
        <w:rPr>
          <w:rFonts w:ascii="Arial" w:hAnsi="Arial" w:cs="Arial"/>
        </w:rPr>
        <w:t>2</w:t>
      </w:r>
      <w:r w:rsidRPr="00EB1EA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Ogłoszenia</w:t>
      </w:r>
      <w:r w:rsidRPr="00EB1EAC">
        <w:rPr>
          <w:rFonts w:ascii="Arial" w:hAnsi="Arial" w:cs="Arial"/>
        </w:rPr>
        <w:t xml:space="preserve"> i zobowiązuję się, w przypadku wyboru mojej/naszej oferty, do zawarcia umowy na wymienionych w niej war</w:t>
      </w:r>
      <w:r>
        <w:rPr>
          <w:rFonts w:ascii="Arial" w:hAnsi="Arial" w:cs="Arial"/>
        </w:rPr>
        <w:t xml:space="preserve">unkach, </w:t>
      </w:r>
      <w:r w:rsidRPr="00EB1EAC">
        <w:rPr>
          <w:rFonts w:ascii="Arial" w:hAnsi="Arial" w:cs="Arial"/>
        </w:rPr>
        <w:t>w miejscu i terminie wyznaczonym przez Zamawiającego;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</w:rPr>
        <w:t>c)</w:t>
      </w:r>
      <w:r w:rsidRPr="00EB1EAC">
        <w:rPr>
          <w:rFonts w:ascii="Arial" w:hAnsi="Arial" w:cs="Arial"/>
          <w:color w:val="000000"/>
        </w:rPr>
        <w:tab/>
        <w:t xml:space="preserve">przystępując do postępowania </w:t>
      </w:r>
      <w:r>
        <w:rPr>
          <w:rFonts w:ascii="Arial" w:hAnsi="Arial" w:cs="Arial"/>
          <w:color w:val="000000"/>
        </w:rPr>
        <w:t xml:space="preserve">o udzielenie zamówienia publicznego </w:t>
      </w:r>
      <w:r w:rsidRPr="00EB1EAC">
        <w:rPr>
          <w:rFonts w:ascii="Arial" w:hAnsi="Arial" w:cs="Arial"/>
          <w:color w:val="000000"/>
        </w:rPr>
        <w:t>uzyskałem wszelkie niezbędne informacje co do ryzyka, trudności i wszelkich innych okoliczności jakie mogą mieć wpływ na ofertę i biorę pełną odpowiedzialność za odpowie</w:t>
      </w:r>
      <w:r>
        <w:rPr>
          <w:rFonts w:ascii="Arial" w:hAnsi="Arial" w:cs="Arial"/>
          <w:color w:val="000000"/>
        </w:rPr>
        <w:t>dnie wykonanie przedmiotu umowy</w:t>
      </w:r>
    </w:p>
    <w:p w:rsidR="000951CF" w:rsidRPr="00EB1EAC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</w:p>
    <w:p w:rsidR="000951CF" w:rsidRPr="008B7014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8B7014">
        <w:rPr>
          <w:rFonts w:ascii="Arial" w:hAnsi="Arial" w:cs="Arial"/>
          <w:b/>
          <w:lang w:eastAsia="ar-SA"/>
        </w:rPr>
        <w:t>Imię i nazwisko</w:t>
      </w:r>
      <w:r w:rsidRPr="008B7014">
        <w:rPr>
          <w:rFonts w:ascii="Arial" w:hAnsi="Arial" w:cs="Arial"/>
          <w:lang w:eastAsia="ar-SA"/>
        </w:rPr>
        <w:t xml:space="preserve">, nr telefonu, fax. oraz e-mail osoby upoważnionej do kontaktów z Zamawiającym: </w:t>
      </w:r>
    </w:p>
    <w:p w:rsidR="000951CF" w:rsidRPr="008B7014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  <w:b/>
          <w:lang w:eastAsia="ar-SA"/>
        </w:rPr>
      </w:pPr>
    </w:p>
    <w:p w:rsidR="000951CF" w:rsidRDefault="000951CF" w:rsidP="000951CF">
      <w:pPr>
        <w:suppressAutoHyphens/>
        <w:spacing w:line="276" w:lineRule="auto"/>
        <w:ind w:left="426"/>
        <w:jc w:val="both"/>
        <w:rPr>
          <w:rFonts w:ascii="Arial" w:hAnsi="Arial" w:cs="Arial"/>
          <w:b/>
          <w:lang w:eastAsia="ar-SA"/>
        </w:rPr>
      </w:pPr>
      <w:r w:rsidRPr="008B7014">
        <w:rPr>
          <w:rFonts w:ascii="Arial" w:hAnsi="Arial" w:cs="Arial"/>
          <w:b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b/>
          <w:lang w:eastAsia="ar-SA"/>
        </w:rPr>
        <w:t>…………………………............</w:t>
      </w:r>
    </w:p>
    <w:p w:rsidR="000951CF" w:rsidRPr="00C73D49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lastRenderedPageBreak/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0951CF" w:rsidRPr="008019DD" w:rsidTr="00B8474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0951CF" w:rsidRPr="00353CA2" w:rsidTr="00B8474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0951CF" w:rsidRPr="00C73D49" w:rsidRDefault="000951CF" w:rsidP="000951CF">
      <w:pPr>
        <w:spacing w:line="276" w:lineRule="auto"/>
        <w:ind w:left="357" w:right="23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426" w:right="23" w:hanging="426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</w:t>
      </w:r>
      <w:r w:rsidRPr="00EB1EAC">
        <w:rPr>
          <w:rFonts w:ascii="Arial" w:hAnsi="Arial" w:cs="Arial"/>
          <w:color w:val="000000"/>
        </w:rPr>
        <w:t>świadczamy, że wybór mojej/naszej oferty będzie prowadził do powstania u Zamawiającego obowiązku podatkowego 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0951CF" w:rsidRPr="00C7060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do powstania obowiązku podatkowego</w:t>
      </w:r>
      <w:r>
        <w:rPr>
          <w:rFonts w:ascii="Arial" w:hAnsi="Arial" w:cs="Arial"/>
          <w:color w:val="000000"/>
        </w:rPr>
        <w:t>………………………………….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p w:rsidR="00717A87" w:rsidRDefault="000951CF" w:rsidP="000951CF">
      <w:pPr>
        <w:spacing w:line="276" w:lineRule="auto"/>
        <w:ind w:left="426" w:right="23" w:hanging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Pr="00247F87">
        <w:rPr>
          <w:rFonts w:ascii="Arial" w:hAnsi="Arial" w:cs="Arial"/>
          <w:b/>
          <w:color w:val="000000"/>
        </w:rPr>
        <w:t>. Kryteria oceny ofert:</w:t>
      </w:r>
      <w:r w:rsidRPr="00F8412C">
        <w:rPr>
          <w:rFonts w:ascii="Arial" w:hAnsi="Arial" w:cs="Arial"/>
          <w:b/>
          <w:color w:val="000000"/>
        </w:rPr>
        <w:t xml:space="preserve"> </w:t>
      </w:r>
    </w:p>
    <w:p w:rsidR="000951CF" w:rsidRPr="00F8412C" w:rsidRDefault="00E56780" w:rsidP="00717A87">
      <w:pPr>
        <w:spacing w:line="276" w:lineRule="auto"/>
        <w:ind w:left="426" w:right="23" w:hanging="6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 / GWARANCJA</w:t>
      </w:r>
    </w:p>
    <w:p w:rsidR="000951CF" w:rsidRPr="00F8412C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 w:rsidRPr="00F8412C">
        <w:rPr>
          <w:rFonts w:ascii="Arial" w:hAnsi="Arial" w:cs="Arial"/>
          <w:color w:val="000000"/>
        </w:rPr>
        <w:t xml:space="preserve">/Należy  wypełnić dla tych </w:t>
      </w:r>
      <w:r>
        <w:rPr>
          <w:rFonts w:ascii="Arial" w:hAnsi="Arial" w:cs="Arial"/>
          <w:color w:val="000000"/>
        </w:rPr>
        <w:t>części</w:t>
      </w:r>
      <w:r w:rsidRPr="00F8412C">
        <w:rPr>
          <w:rFonts w:ascii="Arial" w:hAnsi="Arial" w:cs="Arial"/>
          <w:color w:val="000000"/>
        </w:rPr>
        <w:t xml:space="preserve">, na które składana jest oferta. Pozostałe </w:t>
      </w:r>
      <w:r>
        <w:rPr>
          <w:rFonts w:ascii="Arial" w:hAnsi="Arial" w:cs="Arial"/>
          <w:color w:val="000000"/>
        </w:rPr>
        <w:t>części</w:t>
      </w:r>
      <w:r w:rsidRPr="00F8412C">
        <w:rPr>
          <w:rFonts w:ascii="Arial" w:hAnsi="Arial" w:cs="Arial"/>
          <w:color w:val="000000"/>
        </w:rPr>
        <w:t xml:space="preserve"> usunąć, przekreślić lub pozostawić niewypełnione./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p w:rsidR="00B84747" w:rsidRPr="00B84747" w:rsidRDefault="00286C0C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1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2757"/>
        <w:gridCol w:w="851"/>
        <w:gridCol w:w="1417"/>
        <w:gridCol w:w="1276"/>
        <w:gridCol w:w="850"/>
        <w:gridCol w:w="1560"/>
      </w:tblGrid>
      <w:tr w:rsidR="00B84747" w:rsidRPr="00B84747" w:rsidTr="00B84747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9020DE" w:rsidP="009020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84747" w:rsidRPr="00B84747" w:rsidTr="00B84747">
        <w:trPr>
          <w:trHeight w:val="49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Default="00B84747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Kolimator - holograficzny</w:t>
            </w:r>
            <w:r w:rsidRPr="00B847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4747">
              <w:rPr>
                <w:rFonts w:ascii="Arial" w:hAnsi="Arial" w:cs="Arial"/>
                <w:b/>
                <w:sz w:val="18"/>
                <w:szCs w:val="18"/>
              </w:rPr>
              <w:t>wskaźnik celu</w:t>
            </w:r>
          </w:p>
          <w:p w:rsidR="00B84747" w:rsidRPr="00B84747" w:rsidRDefault="00B84747" w:rsidP="00B84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zgodny ze szczegółowym opisem przedmiotu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747" w:rsidRPr="00B84747" w:rsidTr="00B84747">
        <w:trPr>
          <w:trHeight w:val="255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0948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xxxxxx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56780" w:rsidRDefault="00E56780" w:rsidP="00E56780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56780" w:rsidRDefault="00E56780" w:rsidP="009020DE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CENA OFERTY BRUTTO - ……………………………………………………………………………………………</w:t>
      </w:r>
      <w:r w:rsidR="009020DE">
        <w:rPr>
          <w:rFonts w:ascii="Arial" w:eastAsiaTheme="minorHAnsi" w:hAnsi="Arial" w:cs="Arial"/>
          <w:b/>
          <w:sz w:val="18"/>
          <w:szCs w:val="18"/>
          <w:lang w:eastAsia="en-US"/>
        </w:rPr>
        <w:t>PLN</w:t>
      </w:r>
    </w:p>
    <w:p w:rsidR="009020DE" w:rsidRDefault="009020DE" w:rsidP="009020DE">
      <w:pPr>
        <w:spacing w:line="259" w:lineRule="auto"/>
        <w:rPr>
          <w:rFonts w:ascii="Arial" w:hAnsi="Arial" w:cs="Arial"/>
          <w:b/>
          <w:color w:val="000000"/>
        </w:rPr>
      </w:pPr>
    </w:p>
    <w:p w:rsidR="00E56780" w:rsidRPr="00DF21EC" w:rsidRDefault="00E56780" w:rsidP="00E5678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GWARANCJA</w:t>
      </w:r>
      <w:r>
        <w:rPr>
          <w:rFonts w:ascii="Arial" w:hAnsi="Arial" w:cs="Arial"/>
          <w:color w:val="000000"/>
        </w:rPr>
        <w:t xml:space="preserve">: </w:t>
      </w:r>
      <w:r w:rsidRPr="00DF21EC">
        <w:rPr>
          <w:rFonts w:ascii="Arial" w:hAnsi="Arial" w:cs="Arial"/>
          <w:color w:val="000000"/>
        </w:rPr>
        <w:t>Oświadczam, że na dostarczony asortyment/sprzęt udzielę gwarancji  licząc od dnia dostawy: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  termin gwarancji – </w:t>
      </w:r>
      <w:r w:rsidRPr="002D4374">
        <w:rPr>
          <w:rFonts w:ascii="Arial" w:hAnsi="Arial" w:cs="Arial"/>
          <w:color w:val="000000"/>
        </w:rPr>
        <w:t>36 miesięcy - 40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30 miesięcy – 30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24 miesiące – 20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18 miesięcy</w:t>
      </w:r>
      <w:r w:rsidRPr="002D4374">
        <w:rPr>
          <w:rFonts w:ascii="Arial" w:hAnsi="Arial" w:cs="Arial"/>
          <w:color w:val="000000"/>
        </w:rPr>
        <w:t xml:space="preserve"> – 10 pkt</w:t>
      </w:r>
    </w:p>
    <w:p w:rsidR="00E56780" w:rsidRPr="00DF21EC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12 miesięcy</w:t>
      </w:r>
      <w:r w:rsidRPr="002D4374">
        <w:rPr>
          <w:rFonts w:ascii="Arial" w:hAnsi="Arial" w:cs="Arial"/>
          <w:color w:val="000000"/>
        </w:rPr>
        <w:t xml:space="preserve"> – 0 pkt</w:t>
      </w:r>
    </w:p>
    <w:p w:rsidR="00B84747" w:rsidRPr="00B84747" w:rsidRDefault="00B84747" w:rsidP="00B84747">
      <w:pPr>
        <w:spacing w:after="160" w:line="259" w:lineRule="auto"/>
        <w:jc w:val="both"/>
        <w:rPr>
          <w:rFonts w:ascii="Arial" w:eastAsiaTheme="minorHAnsi" w:hAnsi="Arial" w:cs="Arial"/>
          <w:sz w:val="16"/>
          <w:szCs w:val="16"/>
        </w:rPr>
      </w:pPr>
    </w:p>
    <w:p w:rsidR="00B84747" w:rsidRPr="00B84747" w:rsidRDefault="00286C0C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2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702"/>
        <w:gridCol w:w="808"/>
        <w:gridCol w:w="1417"/>
        <w:gridCol w:w="1276"/>
        <w:gridCol w:w="850"/>
        <w:gridCol w:w="1560"/>
      </w:tblGrid>
      <w:tr w:rsidR="00B84747" w:rsidRPr="00B84747" w:rsidTr="00B8474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9020DE" w:rsidP="009020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84747" w:rsidRPr="00B84747" w:rsidTr="00B84747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Latarka do broni</w:t>
            </w:r>
          </w:p>
          <w:p w:rsidR="00B84747" w:rsidRPr="00B84747" w:rsidRDefault="00B84747" w:rsidP="00B84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zgodna ze szczegółowym opisem przedmiotu zamówienia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717A87" w:rsidRDefault="00B84747" w:rsidP="00B84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A8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747" w:rsidRPr="00B84747" w:rsidTr="00B84747">
        <w:trPr>
          <w:trHeight w:val="255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84747" w:rsidRP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56780" w:rsidRPr="00B84747" w:rsidRDefault="00E56780" w:rsidP="00E56780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CENA OFERTY BRUTTO - ……………………………………………………………………………………………</w:t>
      </w:r>
      <w:r w:rsidR="0009483E">
        <w:rPr>
          <w:rFonts w:ascii="Arial" w:eastAsiaTheme="minorHAnsi" w:hAnsi="Arial" w:cs="Arial"/>
          <w:b/>
          <w:sz w:val="18"/>
          <w:szCs w:val="18"/>
          <w:lang w:eastAsia="en-US"/>
        </w:rPr>
        <w:t>PLN</w:t>
      </w:r>
    </w:p>
    <w:p w:rsidR="00E56780" w:rsidRDefault="00E56780" w:rsidP="00E56780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56780" w:rsidRPr="00DF21EC" w:rsidRDefault="00E56780" w:rsidP="00E5678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GWARANCJA</w:t>
      </w:r>
      <w:r>
        <w:rPr>
          <w:rFonts w:ascii="Arial" w:hAnsi="Arial" w:cs="Arial"/>
          <w:color w:val="000000"/>
        </w:rPr>
        <w:t xml:space="preserve">: </w:t>
      </w:r>
      <w:r w:rsidRPr="00DF21EC">
        <w:rPr>
          <w:rFonts w:ascii="Arial" w:hAnsi="Arial" w:cs="Arial"/>
          <w:color w:val="000000"/>
        </w:rPr>
        <w:t>Oświadczam, że na dostarczony asortyment/sprzęt udzielę gwarancji  licząc od dnia dostawy: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  termin gwarancji – </w:t>
      </w:r>
      <w:r w:rsidRPr="002D4374">
        <w:rPr>
          <w:rFonts w:ascii="Arial" w:hAnsi="Arial" w:cs="Arial"/>
          <w:color w:val="000000"/>
        </w:rPr>
        <w:t>36 miesięcy - 40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lastRenderedPageBreak/>
        <w:t></w:t>
      </w:r>
      <w:r w:rsidRPr="002D4374">
        <w:rPr>
          <w:rFonts w:ascii="Arial" w:hAnsi="Arial" w:cs="Arial"/>
          <w:color w:val="000000"/>
        </w:rPr>
        <w:tab/>
        <w:t>termin gwarancji – 30 miesięcy – 30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24 miesiące – 20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18 miesięcy</w:t>
      </w:r>
      <w:r w:rsidRPr="002D4374">
        <w:rPr>
          <w:rFonts w:ascii="Arial" w:hAnsi="Arial" w:cs="Arial"/>
          <w:color w:val="000000"/>
        </w:rPr>
        <w:t xml:space="preserve"> – 10 pkt</w:t>
      </w:r>
    </w:p>
    <w:p w:rsidR="00E56780" w:rsidRPr="00DF21EC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12 miesięcy</w:t>
      </w:r>
      <w:r w:rsidRPr="002D4374">
        <w:rPr>
          <w:rFonts w:ascii="Arial" w:hAnsi="Arial" w:cs="Arial"/>
          <w:color w:val="000000"/>
        </w:rPr>
        <w:t xml:space="preserve"> – 0 pkt</w:t>
      </w:r>
    </w:p>
    <w:p w:rsidR="00B84747" w:rsidRP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B84747" w:rsidRPr="00B84747" w:rsidRDefault="00286C0C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3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699"/>
        <w:gridCol w:w="851"/>
        <w:gridCol w:w="1417"/>
        <w:gridCol w:w="1276"/>
        <w:gridCol w:w="841"/>
        <w:gridCol w:w="1569"/>
      </w:tblGrid>
      <w:tr w:rsidR="00B84747" w:rsidRPr="00B84747" w:rsidTr="00B8474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9020DE" w:rsidP="009020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84747" w:rsidRPr="00B84747" w:rsidTr="00B84747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Kabura do pistoletu tłoczona na wymiar</w:t>
            </w:r>
          </w:p>
          <w:p w:rsidR="00B84747" w:rsidRPr="00B84747" w:rsidRDefault="00B84747" w:rsidP="00B84747">
            <w:pPr>
              <w:spacing w:line="259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zgodna ze szczegółowym opisem przedmiotu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717A87" w:rsidRDefault="00286C0C" w:rsidP="00B84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A8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747" w:rsidRPr="00B84747" w:rsidTr="00B84747">
        <w:trPr>
          <w:trHeight w:val="255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xxxxxx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56780" w:rsidRDefault="00E56780" w:rsidP="0009483E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CENA OFERTY BRUTTO - ……………………………………………………………………………………………</w:t>
      </w:r>
      <w:r w:rsidR="0009483E">
        <w:rPr>
          <w:rFonts w:ascii="Arial" w:eastAsiaTheme="minorHAnsi" w:hAnsi="Arial" w:cs="Arial"/>
          <w:b/>
          <w:sz w:val="18"/>
          <w:szCs w:val="18"/>
          <w:lang w:eastAsia="en-US"/>
        </w:rPr>
        <w:t>PLN</w:t>
      </w:r>
    </w:p>
    <w:p w:rsidR="0009483E" w:rsidRDefault="0009483E" w:rsidP="0009483E">
      <w:pPr>
        <w:spacing w:line="259" w:lineRule="auto"/>
        <w:rPr>
          <w:rFonts w:ascii="Arial" w:hAnsi="Arial" w:cs="Arial"/>
          <w:b/>
          <w:color w:val="000000"/>
        </w:rPr>
      </w:pPr>
    </w:p>
    <w:p w:rsidR="00E56780" w:rsidRPr="00DF21EC" w:rsidRDefault="00E56780" w:rsidP="00E5678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GWARANCJA</w:t>
      </w:r>
      <w:r>
        <w:rPr>
          <w:rFonts w:ascii="Arial" w:hAnsi="Arial" w:cs="Arial"/>
          <w:color w:val="000000"/>
        </w:rPr>
        <w:t xml:space="preserve">: </w:t>
      </w:r>
      <w:r w:rsidRPr="00DF21EC">
        <w:rPr>
          <w:rFonts w:ascii="Arial" w:hAnsi="Arial" w:cs="Arial"/>
          <w:color w:val="000000"/>
        </w:rPr>
        <w:t>Oświadczam, że na dostarczony asortyment/sprzęt udzielę gwarancji  licząc od dnia dostawy: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  termin gwarancji – </w:t>
      </w:r>
      <w:r w:rsidRPr="002D4374">
        <w:rPr>
          <w:rFonts w:ascii="Arial" w:hAnsi="Arial" w:cs="Arial"/>
          <w:color w:val="000000"/>
        </w:rPr>
        <w:t>36 miesięcy - 40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30 miesięcy – 30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24 miesiące – 20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18 miesięcy</w:t>
      </w:r>
      <w:r w:rsidRPr="002D4374">
        <w:rPr>
          <w:rFonts w:ascii="Arial" w:hAnsi="Arial" w:cs="Arial"/>
          <w:color w:val="000000"/>
        </w:rPr>
        <w:t xml:space="preserve"> – 10 pkt</w:t>
      </w:r>
    </w:p>
    <w:p w:rsidR="00E56780" w:rsidRPr="00DF21EC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12 miesięcy</w:t>
      </w:r>
      <w:r w:rsidRPr="002D4374">
        <w:rPr>
          <w:rFonts w:ascii="Arial" w:hAnsi="Arial" w:cs="Arial"/>
          <w:color w:val="000000"/>
        </w:rPr>
        <w:t xml:space="preserve"> – 0 pkt</w:t>
      </w:r>
    </w:p>
    <w:p w:rsidR="00E56780" w:rsidRDefault="00E56780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B84747" w:rsidRP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</w:t>
      </w:r>
      <w:r w:rsidR="00286C0C">
        <w:rPr>
          <w:rFonts w:ascii="Arial" w:eastAsiaTheme="minorHAnsi" w:hAnsi="Arial" w:cs="Arial"/>
          <w:b/>
          <w:sz w:val="18"/>
          <w:szCs w:val="18"/>
          <w:lang w:eastAsia="en-US"/>
        </w:rPr>
        <w:t>ADANIE NR 4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699"/>
        <w:gridCol w:w="992"/>
        <w:gridCol w:w="1276"/>
        <w:gridCol w:w="1276"/>
        <w:gridCol w:w="941"/>
        <w:gridCol w:w="1469"/>
      </w:tblGrid>
      <w:tr w:rsidR="00B84747" w:rsidRPr="00B84747" w:rsidTr="00B8474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9020DE" w:rsidP="009020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84747" w:rsidRPr="00B84747" w:rsidTr="00B84747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Default="00B84747" w:rsidP="00B84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Bloczek balistyczny</w:t>
            </w:r>
          </w:p>
          <w:p w:rsidR="00B84747" w:rsidRPr="00B84747" w:rsidRDefault="00B84747" w:rsidP="00B8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 zgodny ze szczegółowym opisem przedmiotu zamówienia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717A87" w:rsidRDefault="00B84747" w:rsidP="00B84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A8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747" w:rsidRPr="00B84747" w:rsidTr="00B84747">
        <w:trPr>
          <w:trHeight w:val="255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xxxxxxxx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56780" w:rsidRDefault="00E56780" w:rsidP="00E56780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56780" w:rsidRPr="00B84747" w:rsidRDefault="00E56780" w:rsidP="00E56780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CENA OFERTY BRUTTO - ……………………………………………………………………………………………</w:t>
      </w:r>
      <w:r w:rsidR="0009483E">
        <w:rPr>
          <w:rFonts w:ascii="Arial" w:eastAsiaTheme="minorHAnsi" w:hAnsi="Arial" w:cs="Arial"/>
          <w:b/>
          <w:sz w:val="18"/>
          <w:szCs w:val="18"/>
          <w:lang w:eastAsia="en-US"/>
        </w:rPr>
        <w:t>PLN</w:t>
      </w:r>
    </w:p>
    <w:p w:rsidR="00E56780" w:rsidRDefault="00E56780" w:rsidP="00E56780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56780" w:rsidRPr="00DF21EC" w:rsidRDefault="00E56780" w:rsidP="00E5678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GWARANCJA</w:t>
      </w:r>
      <w:r>
        <w:rPr>
          <w:rFonts w:ascii="Arial" w:hAnsi="Arial" w:cs="Arial"/>
          <w:color w:val="000000"/>
        </w:rPr>
        <w:t xml:space="preserve">: </w:t>
      </w:r>
      <w:r w:rsidRPr="00DF21EC">
        <w:rPr>
          <w:rFonts w:ascii="Arial" w:hAnsi="Arial" w:cs="Arial"/>
          <w:color w:val="000000"/>
        </w:rPr>
        <w:t>Oświadczam, że na dostarczony asortyment/sprzęt udzielę gwarancji  licząc od dnia dostawy: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  termin gwarancji – </w:t>
      </w:r>
      <w:r w:rsidRPr="002D4374">
        <w:rPr>
          <w:rFonts w:ascii="Arial" w:hAnsi="Arial" w:cs="Arial"/>
          <w:color w:val="000000"/>
        </w:rPr>
        <w:t>36 miesięcy - 40 pkt</w:t>
      </w:r>
      <w:bookmarkStart w:id="0" w:name="_GoBack"/>
      <w:bookmarkEnd w:id="0"/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30 miesięcy – 30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24 miesiące – 20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18 miesięcy</w:t>
      </w:r>
      <w:r w:rsidRPr="002D4374">
        <w:rPr>
          <w:rFonts w:ascii="Arial" w:hAnsi="Arial" w:cs="Arial"/>
          <w:color w:val="000000"/>
        </w:rPr>
        <w:t xml:space="preserve"> – 10 pkt</w:t>
      </w:r>
    </w:p>
    <w:p w:rsidR="00E56780" w:rsidRPr="00DF21EC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12 miesięcy</w:t>
      </w:r>
      <w:r w:rsidRPr="002D4374">
        <w:rPr>
          <w:rFonts w:ascii="Arial" w:hAnsi="Arial" w:cs="Arial"/>
          <w:color w:val="000000"/>
        </w:rPr>
        <w:t xml:space="preserve"> – 0 pkt</w:t>
      </w:r>
    </w:p>
    <w:p w:rsidR="00E56780" w:rsidRDefault="00E56780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B84747" w:rsidRP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</w:t>
      </w:r>
      <w:r w:rsidR="00286C0C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5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699"/>
        <w:gridCol w:w="851"/>
        <w:gridCol w:w="1417"/>
        <w:gridCol w:w="1276"/>
        <w:gridCol w:w="992"/>
        <w:gridCol w:w="1418"/>
      </w:tblGrid>
      <w:tr w:rsidR="00B84747" w:rsidRPr="00B84747" w:rsidTr="00B8474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9020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Asortyment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5E36FC" w:rsidP="005E3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6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Ilość /szt./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84747" w:rsidRPr="00B84747" w:rsidTr="00B84747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Amunicja barwiąca</w:t>
            </w:r>
            <w:r>
              <w:rPr>
                <w:rFonts w:ascii="Arial" w:hAnsi="Arial" w:cs="Arial"/>
                <w:sz w:val="18"/>
                <w:szCs w:val="18"/>
              </w:rPr>
              <w:t>- zgodna ze szczegółowym opisem przedmiotu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717A87" w:rsidRDefault="005E36FC" w:rsidP="00B84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6FC">
              <w:rPr>
                <w:rFonts w:ascii="Arial" w:hAnsi="Arial" w:cs="Arial"/>
                <w:b/>
                <w:color w:val="FF0000"/>
                <w:sz w:val="18"/>
                <w:szCs w:val="18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747" w:rsidRPr="00B84747" w:rsidTr="00B84747">
        <w:trPr>
          <w:trHeight w:val="255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xxxxxxx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56780" w:rsidRPr="00B84747" w:rsidRDefault="00E56780" w:rsidP="00E56780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CENA OFERTY BRUTTO - ……………………………………………………………………………………………</w:t>
      </w:r>
      <w:r w:rsidR="0009483E">
        <w:rPr>
          <w:rFonts w:ascii="Arial" w:eastAsiaTheme="minorHAnsi" w:hAnsi="Arial" w:cs="Arial"/>
          <w:b/>
          <w:sz w:val="18"/>
          <w:szCs w:val="18"/>
          <w:lang w:eastAsia="en-US"/>
        </w:rPr>
        <w:t>PLN</w:t>
      </w:r>
    </w:p>
    <w:p w:rsidR="00E56780" w:rsidRPr="00B84747" w:rsidRDefault="00E56780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0951CF" w:rsidRPr="00DF21EC" w:rsidRDefault="00C33856" w:rsidP="00E5678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GWARANCJA</w:t>
      </w:r>
      <w:r w:rsidR="000951CF">
        <w:rPr>
          <w:rFonts w:ascii="Arial" w:hAnsi="Arial" w:cs="Arial"/>
          <w:color w:val="000000"/>
        </w:rPr>
        <w:t xml:space="preserve">: </w:t>
      </w:r>
      <w:r w:rsidR="000951CF" w:rsidRPr="00DF21EC">
        <w:rPr>
          <w:rFonts w:ascii="Arial" w:hAnsi="Arial" w:cs="Arial"/>
          <w:color w:val="000000"/>
        </w:rPr>
        <w:t>Oświadczam, że na dostarczony asortyment/sprzęt udzielę gwarancji  licząc od dnia dostawy: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  termin gwarancji – </w:t>
      </w:r>
      <w:r w:rsidRPr="002D4374">
        <w:rPr>
          <w:rFonts w:ascii="Arial" w:hAnsi="Arial" w:cs="Arial"/>
          <w:color w:val="000000"/>
        </w:rPr>
        <w:t>36 miesięcy - 40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30 miesięcy – 30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24 miesiące – 20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18 miesięcy</w:t>
      </w:r>
      <w:r w:rsidRPr="002D4374">
        <w:rPr>
          <w:rFonts w:ascii="Arial" w:hAnsi="Arial" w:cs="Arial"/>
          <w:color w:val="000000"/>
        </w:rPr>
        <w:t xml:space="preserve"> – 10 pkt</w:t>
      </w:r>
    </w:p>
    <w:p w:rsidR="000951CF" w:rsidRPr="00DF21EC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12 miesięcy</w:t>
      </w:r>
      <w:r w:rsidRPr="002D4374">
        <w:rPr>
          <w:rFonts w:ascii="Arial" w:hAnsi="Arial" w:cs="Arial"/>
          <w:color w:val="000000"/>
        </w:rPr>
        <w:t xml:space="preserve"> – 0 pkt</w:t>
      </w:r>
    </w:p>
    <w:p w:rsidR="000951CF" w:rsidRDefault="000951CF" w:rsidP="000951C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020DE" w:rsidRPr="009020DE" w:rsidRDefault="009020DE" w:rsidP="009020DE">
      <w:pPr>
        <w:spacing w:line="276" w:lineRule="auto"/>
        <w:ind w:right="23"/>
        <w:jc w:val="both"/>
        <w:rPr>
          <w:rFonts w:ascii="Arial" w:hAnsi="Arial" w:cs="Arial"/>
          <w:b/>
          <w:color w:val="000000"/>
        </w:rPr>
      </w:pPr>
      <w:r w:rsidRPr="009020DE">
        <w:rPr>
          <w:rFonts w:ascii="Arial" w:hAnsi="Arial" w:cs="Arial"/>
          <w:b/>
          <w:color w:val="000000"/>
        </w:rPr>
        <w:t>10. Szczegółowy opis przedmiotu zamówienia:</w:t>
      </w:r>
    </w:p>
    <w:p w:rsidR="001E5822" w:rsidRDefault="001E5822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B84747" w:rsidRDefault="00286C0C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1</w:t>
      </w:r>
    </w:p>
    <w:p w:rsidR="0009483E" w:rsidRPr="00B84747" w:rsidRDefault="0009483E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75"/>
        <w:gridCol w:w="4536"/>
      </w:tblGrid>
      <w:tr w:rsidR="0009483E" w:rsidRPr="00B84747" w:rsidTr="0009483E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Asortyment – dane techniczne (minimalne, wymagane parametry)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B84747" w:rsidRDefault="0009483E" w:rsidP="00B84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 ASORTYMENTU</w:t>
            </w:r>
          </w:p>
        </w:tc>
      </w:tr>
      <w:tr w:rsidR="0009483E" w:rsidRPr="00B84747" w:rsidTr="0009483E">
        <w:trPr>
          <w:trHeight w:val="49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Kolimator - holograficzny</w:t>
            </w:r>
            <w:r w:rsidRPr="00B847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4747">
              <w:rPr>
                <w:rFonts w:ascii="Arial" w:hAnsi="Arial" w:cs="Arial"/>
                <w:b/>
                <w:sz w:val="18"/>
                <w:szCs w:val="18"/>
              </w:rPr>
              <w:t>wskaźnik celu</w:t>
            </w:r>
            <w:r w:rsidRPr="00B84747">
              <w:rPr>
                <w:rFonts w:ascii="Arial" w:hAnsi="Arial" w:cs="Arial"/>
                <w:sz w:val="18"/>
                <w:szCs w:val="18"/>
              </w:rPr>
              <w:t>, o następujących parametrach minimalnych: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wyposażony w dźwignię szybkiego montażu i demontażu na szynie typu Weaver /MIL-STD1913;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sposób projekcji znaku celowniczego polegający na pozostaniu znaku w celu pomimo zejścia oka strzelca z osi optycznej kolimatora.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posiadający możliwość współpracy z noktowizją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wodoszczelność nie gorsza niż do 10m głębokości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tryby natężenia znaku celowniczego nie gorsze niż: 20 standardowych oraz 10 w trybie noktowizyjnym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długość działania nie krócej niż 600 godzin w nominalnym trybie świecenia w temp. pokojowej</w:t>
            </w:r>
          </w:p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5822" w:rsidRDefault="001E5822" w:rsidP="001E5822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1E5822" w:rsidRPr="00F2670C" w:rsidRDefault="001E5822" w:rsidP="001E5822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t>Karty charakterystyki, karty katalogowe, certyfikaty jakości, materiały informacyjne  o produkcie wydane przez producenta lub innych dokumentów potwierdzających,    że zaoferowany asortyment spełnia parametry określone przez Zamawiającego</w:t>
      </w:r>
    </w:p>
    <w:p w:rsidR="001E5822" w:rsidRDefault="001E5822" w:rsidP="001E5822"/>
    <w:p w:rsidR="00B84747" w:rsidRPr="00B84747" w:rsidRDefault="00286C0C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2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077"/>
        <w:gridCol w:w="4536"/>
      </w:tblGrid>
      <w:tr w:rsidR="0009483E" w:rsidRPr="00B84747" w:rsidTr="0009483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Asortyment – dane techniczne (minimalne, wymagane parametry)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3E" w:rsidRPr="00B84747" w:rsidRDefault="0009483E" w:rsidP="00B84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 ASORTYMENTU</w:t>
            </w:r>
          </w:p>
        </w:tc>
      </w:tr>
      <w:tr w:rsidR="0009483E" w:rsidRPr="00B84747" w:rsidTr="0009483E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Latarka do broni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wyposażona w celownik laserowy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zasilana bateriami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 xml:space="preserve">- wyposażona w strumień światła neutral white na poziomie nie mniejszym niż </w:t>
            </w: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1350 lumenów i zasięg do 260 m.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wyposażona w zielony laser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wyposażona w szynę montażową kompatybilną ze standardem 22 mm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wyposażona w dwustronny włącznik elektroniczny;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korpus latarki wykonany z aluminium lotniczego lub materiału o podobnych właściwościach, pokryty twardą anodyzacją w kolorze czarnym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wodoodporność na poziomie nie gorszym niż klasa IPX4 - całkowita odporność na zalewanie wodą.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kolor czarny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</w:r>
            <w:r w:rsidRPr="00B84747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84747">
              <w:rPr>
                <w:rFonts w:ascii="Arial" w:hAnsi="Arial" w:cs="Arial"/>
                <w:sz w:val="18"/>
                <w:szCs w:val="18"/>
              </w:rPr>
              <w:t>t</w:t>
            </w:r>
            <w:r w:rsidRPr="00B84747">
              <w:rPr>
                <w:rFonts w:ascii="Arial" w:hAnsi="Arial" w:cs="Arial"/>
                <w:bCs/>
                <w:sz w:val="18"/>
                <w:szCs w:val="18"/>
              </w:rPr>
              <w:t>ryby pracy/ czas świecenia nie gorszy niż</w:t>
            </w: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- 1350 - 500 lumenów / 1 min + 115 min (z włączonym laserem)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- 1350 - 500 lumenów / 1 min + 125 min (z wyłączonym laserem)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- 500 lumenów / 3 h 30 min (z włączonym laserem)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- 500 lumenów / 4 h (z wyłączonym laserem)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stroboskop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odporna na upadek z wysokości ok. 1 m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lastRenderedPageBreak/>
              <w:t>- zasięg skuteczny nie mniej niż 240 m (szeroka wiązka światła)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Moc wiązki lasera nie gorsza niż: &lt;5mW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5822" w:rsidRDefault="001E5822" w:rsidP="001E5822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1E5822" w:rsidRPr="00F2670C" w:rsidRDefault="001E5822" w:rsidP="001E5822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t>Karty charakterystyki, karty katalogowe, certyfikaty jakości, materiały informacyjne  o produkcie wydane przez producenta lub innych dokumentów potwierdzających, że zaoferowany asortyment spełnia parametry określone przez Zamawiającego</w:t>
      </w:r>
    </w:p>
    <w:p w:rsidR="001E5822" w:rsidRDefault="001E5822" w:rsidP="001E5822"/>
    <w:p w:rsidR="0009483E" w:rsidRPr="00B84747" w:rsidRDefault="0009483E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B84747" w:rsidRPr="00B84747" w:rsidRDefault="00286C0C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3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133"/>
        <w:gridCol w:w="5520"/>
      </w:tblGrid>
      <w:tr w:rsidR="0009483E" w:rsidRPr="00B84747" w:rsidTr="0009483E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Asortyment – dane techniczne (minimalne, wymagane parametry)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B84747" w:rsidRDefault="0009483E" w:rsidP="00B84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 ASORTYMENTU</w:t>
            </w:r>
          </w:p>
        </w:tc>
      </w:tr>
      <w:tr w:rsidR="0009483E" w:rsidRPr="00B84747" w:rsidTr="0009483E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Kabura do pistoletu tłoczona na wymiar</w:t>
            </w:r>
          </w:p>
          <w:p w:rsidR="0009483E" w:rsidRPr="00B84747" w:rsidRDefault="0009483E" w:rsidP="00B84747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B84747">
              <w:rPr>
                <w:rFonts w:ascii="Arial" w:hAnsi="Arial" w:cs="Arial"/>
                <w:sz w:val="18"/>
                <w:szCs w:val="18"/>
              </w:rPr>
              <w:t>wykonana termoplastycznego tworzywa sztucznego o grubości nie mniejszej niż 2. 2 mm, formowanego metodą na gorąco wykazującego wysoką odporność na odkształcenia, oleje, smary, wodę oraz wilgoć.</w:t>
            </w:r>
          </w:p>
          <w:p w:rsidR="0009483E" w:rsidRPr="00B84747" w:rsidRDefault="0009483E" w:rsidP="00B84747">
            <w:pPr>
              <w:spacing w:line="259" w:lineRule="auto"/>
              <w:ind w:left="284" w:hanging="284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-</w:t>
            </w:r>
            <w:r w:rsidRPr="00B8474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kompatybilna z GLOCK 17 z latarką i z celownikiem laserowym Olight Baldr Pro Black</w:t>
            </w:r>
          </w:p>
          <w:p w:rsidR="0009483E" w:rsidRPr="00B84747" w:rsidRDefault="0009483E" w:rsidP="00B84747">
            <w:pPr>
              <w:spacing w:line="259" w:lineRule="auto"/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mocowana na wysokości uda</w:t>
            </w:r>
          </w:p>
          <w:p w:rsidR="0009483E" w:rsidRPr="00B84747" w:rsidRDefault="0009483E" w:rsidP="00B84747">
            <w:pPr>
              <w:spacing w:line="259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kolor zostanie wskazany w trakcie realizacji umowy.</w:t>
            </w:r>
          </w:p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5822" w:rsidRDefault="001E5822" w:rsidP="001E5822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1E5822" w:rsidRPr="00F2670C" w:rsidRDefault="001E5822" w:rsidP="001E5822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t>Karty charakterystyki, karty katalogowe, certyfikaty jakości, materiały informacyjne  o produkcie wydane przez producenta lub innych dokumentów potwierdzających,    że zaoferowany asortyment spełnia parametry określone przez Zamawiającego</w:t>
      </w:r>
    </w:p>
    <w:p w:rsidR="001E5822" w:rsidRDefault="001E5822" w:rsidP="001E5822"/>
    <w:p w:rsidR="00B84747" w:rsidRPr="00B84747" w:rsidRDefault="00286C0C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4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133"/>
        <w:gridCol w:w="5378"/>
      </w:tblGrid>
      <w:tr w:rsidR="0009483E" w:rsidRPr="00B84747" w:rsidTr="0009483E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Asortyment – dane techniczne (minimalne, wymagane parametry)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B84747" w:rsidRDefault="0009483E" w:rsidP="00B84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 ASORTYMENTU</w:t>
            </w:r>
          </w:p>
        </w:tc>
      </w:tr>
      <w:tr w:rsidR="00717A87" w:rsidRPr="00717A87" w:rsidTr="0009483E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717A8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A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717A8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717A87">
              <w:rPr>
                <w:rFonts w:ascii="Arial" w:hAnsi="Arial" w:cs="Arial"/>
                <w:b/>
                <w:sz w:val="18"/>
                <w:szCs w:val="18"/>
              </w:rPr>
              <w:t xml:space="preserve">Bloczek balistyczny - </w:t>
            </w:r>
            <w:r w:rsidRPr="00717A87">
              <w:rPr>
                <w:rFonts w:ascii="Arial" w:hAnsi="Arial" w:cs="Arial"/>
                <w:sz w:val="18"/>
                <w:szCs w:val="18"/>
              </w:rPr>
              <w:t>mobilne antyrykoszetowe wychwytywacze pocisków, przystosowane do amunicji: 9x19mm; 5,56x45mm; 7,62x51mm NATO, wykonane z granulatu lub włókien gumowych wiązanych z poliuretanem o wymiarach:</w:t>
            </w:r>
          </w:p>
          <w:p w:rsidR="0009483E" w:rsidRPr="00717A8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717A87">
              <w:rPr>
                <w:rFonts w:ascii="Arial" w:hAnsi="Arial" w:cs="Arial"/>
                <w:sz w:val="18"/>
                <w:szCs w:val="18"/>
              </w:rPr>
              <w:t xml:space="preserve">Grubość min. </w:t>
            </w:r>
            <w:r w:rsidR="00717A87" w:rsidRPr="00717A87">
              <w:rPr>
                <w:rFonts w:ascii="Arial" w:hAnsi="Arial" w:cs="Arial"/>
                <w:sz w:val="18"/>
                <w:szCs w:val="18"/>
              </w:rPr>
              <w:t>2</w:t>
            </w:r>
            <w:r w:rsidRPr="00717A87">
              <w:rPr>
                <w:rFonts w:ascii="Arial" w:hAnsi="Arial" w:cs="Arial"/>
                <w:sz w:val="18"/>
                <w:szCs w:val="18"/>
              </w:rPr>
              <w:t>00mm</w:t>
            </w:r>
          </w:p>
          <w:p w:rsidR="0009483E" w:rsidRPr="00717A8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717A87">
              <w:rPr>
                <w:rFonts w:ascii="Arial" w:hAnsi="Arial" w:cs="Arial"/>
                <w:sz w:val="18"/>
                <w:szCs w:val="18"/>
              </w:rPr>
              <w:t>Wysokość min. 500mm</w:t>
            </w:r>
          </w:p>
          <w:p w:rsidR="0009483E" w:rsidRPr="00717A8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717A87">
              <w:rPr>
                <w:rFonts w:ascii="Arial" w:hAnsi="Arial" w:cs="Arial"/>
                <w:sz w:val="18"/>
                <w:szCs w:val="18"/>
              </w:rPr>
              <w:t>Szerokość min. 300mm</w:t>
            </w:r>
          </w:p>
          <w:p w:rsidR="0009483E" w:rsidRPr="00717A8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717A87">
              <w:rPr>
                <w:rFonts w:ascii="Arial" w:hAnsi="Arial" w:cs="Arial"/>
                <w:sz w:val="18"/>
                <w:szCs w:val="18"/>
              </w:rPr>
              <w:t>-możliwość użytkowania w pomieszczeniach zamkniętych oraz na zewnątrz.</w:t>
            </w:r>
          </w:p>
          <w:p w:rsidR="0009483E" w:rsidRPr="00717A87" w:rsidRDefault="0009483E" w:rsidP="00B84747">
            <w:pPr>
              <w:rPr>
                <w:rFonts w:ascii="Arial" w:hAnsi="Arial" w:cs="Arial"/>
              </w:rPr>
            </w:pPr>
            <w:r w:rsidRPr="00717A87">
              <w:rPr>
                <w:rFonts w:ascii="Arial" w:hAnsi="Arial" w:cs="Arial"/>
                <w:sz w:val="18"/>
                <w:szCs w:val="18"/>
              </w:rPr>
              <w:t>-posiadają instrukcję obsługi w języku polskim, certyfikat oraz gwarantować pełną nieprzebijalność oraz "przechwycenie" pocisków dopuszczonych w certyfikacie (9x19mm; 5,56x45mm; 7,62x51mm NATO), które trafiły w cel.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717A8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5822" w:rsidRDefault="001E5822" w:rsidP="001E5822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1E5822" w:rsidRPr="00F2670C" w:rsidRDefault="001E5822" w:rsidP="001E5822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t>Karty charakterystyki, karty katalogowe, certyfikaty jakości, materiały informacyjne  o produkcie wydane przez producenta lub innych dokumentów potwierdzających,    że zaoferowany asortyment spełnia parametry określone przez Zamawiającego</w:t>
      </w:r>
    </w:p>
    <w:p w:rsidR="001E5822" w:rsidRDefault="001E5822" w:rsidP="001E5822"/>
    <w:p w:rsidR="00B84747" w:rsidRPr="00B84747" w:rsidRDefault="00286C0C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5</w:t>
      </w:r>
    </w:p>
    <w:p w:rsidR="00B84747" w:rsidRP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133"/>
        <w:gridCol w:w="5236"/>
      </w:tblGrid>
      <w:tr w:rsidR="0009483E" w:rsidRPr="00B84747" w:rsidTr="0009483E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Asortyment – dane techniczne (minimalne, wymagane parametry)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B84747" w:rsidRDefault="0009483E" w:rsidP="00B84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 ASORTYMENTU</w:t>
            </w:r>
          </w:p>
        </w:tc>
      </w:tr>
      <w:tr w:rsidR="0009483E" w:rsidRPr="00B84747" w:rsidTr="0009483E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Amunicja barwiąca</w:t>
            </w:r>
            <w:r w:rsidR="00A52EC4">
              <w:rPr>
                <w:rFonts w:ascii="Arial" w:hAnsi="Arial" w:cs="Arial"/>
                <w:b/>
                <w:sz w:val="18"/>
                <w:szCs w:val="18"/>
              </w:rPr>
              <w:t xml:space="preserve"> - zestaw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treningowa 9 mm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lastRenderedPageBreak/>
              <w:t xml:space="preserve">- pocisk / marker powinien być zbudowany z </w:t>
            </w: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plastikowej obudowy z kulką inercyjnie wypychającą czynnik barwiący po trafieniu w cel.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masa barwiąca musi charakteryzować się brakiem toksyczności, brakiem woni i rozpuszczalnością w wodzie.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zakres temperatury działania (barwienia) markera: od -5°C do +40°C.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Parametry balistyczne: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Średnia energia pocisku/markera nie gorsza niż 3,3 J.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Średnia prędkość początkowa -113 m/s.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kolor barwnika - czerwony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670C" w:rsidRDefault="00F2670C" w:rsidP="00F2670C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F2670C" w:rsidRPr="00F2670C" w:rsidRDefault="00F2670C" w:rsidP="00F2670C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t>Karty charakterystyki, karty katalogowe, certyfikaty jakości, materiały informacyjne  o produkcie wydane przez producenta lub innych dokumentów potwierdzających,    że zaoferowany asortyment spełnia parametry określone przez Zamawiającego</w:t>
      </w:r>
    </w:p>
    <w:p w:rsidR="00F2670C" w:rsidRDefault="00F2670C"/>
    <w:p w:rsidR="00F2670C" w:rsidRDefault="00F2670C" w:rsidP="00F2670C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</w:rPr>
      </w:pPr>
      <w:r w:rsidRPr="006A566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6A566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Szczegółowy opis realizacji zamówienia:</w:t>
      </w:r>
    </w:p>
    <w:p w:rsidR="00F2670C" w:rsidRPr="00734001" w:rsidRDefault="00F2670C" w:rsidP="00F2670C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6A5669">
        <w:rPr>
          <w:rFonts w:ascii="Arial" w:hAnsi="Arial" w:cs="Arial"/>
          <w:b/>
        </w:rPr>
        <w:t xml:space="preserve"> 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 xml:space="preserve">Wykonawca zobowiązuje się realizować przedmiot zamówienia zgodnie z wymaganiami </w:t>
      </w:r>
      <w:r w:rsidR="001E5822">
        <w:rPr>
          <w:rFonts w:ascii="Arial" w:hAnsi="Arial" w:cs="Arial"/>
          <w:szCs w:val="18"/>
          <w:lang w:eastAsia="ar-SA"/>
        </w:rPr>
        <w:t xml:space="preserve">                            </w:t>
      </w:r>
      <w:r w:rsidRPr="006A5669">
        <w:rPr>
          <w:rFonts w:ascii="Arial" w:hAnsi="Arial" w:cs="Arial"/>
          <w:szCs w:val="18"/>
          <w:lang w:eastAsia="ar-SA"/>
        </w:rPr>
        <w:t>w odniesieniu do asortymentu wymienionego w poszczególnych pozycjach Formularza</w:t>
      </w:r>
      <w:r>
        <w:rPr>
          <w:rFonts w:ascii="Arial" w:hAnsi="Arial" w:cs="Arial"/>
          <w:szCs w:val="18"/>
          <w:lang w:eastAsia="ar-SA"/>
        </w:rPr>
        <w:t>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Oferowany asortyment musi być fabrycznie nowy, kompletny, oraz pochodzić z bieżącej produkcji.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Przedmiot umowy zostanie dostarczony przez Wykonawcę w standardowym opakowaniu, bezzwrotnym, odpowiadającym właściwościom przedmiotu zamówienia. Opakowania mają być nienaruszone i posiadać zabezpieczenia zastosowane przez producenta oraz znaki identyfikujące produkt, taki jak znak towarowy czy marka producenta artykułu.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Wykonawca zobowiązuje się dostarczyć towar na własny koszt i własnym transportem do:</w:t>
      </w:r>
    </w:p>
    <w:p w:rsidR="00F2670C" w:rsidRPr="006A5669" w:rsidRDefault="00F2670C" w:rsidP="00F2670C">
      <w:pPr>
        <w:suppressAutoHyphens/>
        <w:spacing w:line="276" w:lineRule="auto"/>
        <w:ind w:left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 xml:space="preserve">-  </w:t>
      </w:r>
      <w:r w:rsidR="0009483E">
        <w:rPr>
          <w:rFonts w:ascii="Arial" w:hAnsi="Arial" w:cs="Arial"/>
          <w:szCs w:val="18"/>
          <w:lang w:eastAsia="ar-SA"/>
        </w:rPr>
        <w:t xml:space="preserve">siedziby Zamawiającego </w:t>
      </w:r>
      <w:r w:rsidRPr="006A5669">
        <w:rPr>
          <w:rFonts w:ascii="Arial" w:hAnsi="Arial" w:cs="Arial"/>
          <w:szCs w:val="18"/>
          <w:lang w:eastAsia="ar-SA"/>
        </w:rPr>
        <w:t xml:space="preserve">w Łodzi, ul. </w:t>
      </w:r>
      <w:r w:rsidR="002247E1">
        <w:rPr>
          <w:rFonts w:ascii="Arial" w:hAnsi="Arial" w:cs="Arial"/>
          <w:szCs w:val="18"/>
          <w:lang w:eastAsia="ar-SA"/>
        </w:rPr>
        <w:t xml:space="preserve">Stokowska 21/25 </w:t>
      </w:r>
      <w:r w:rsidRPr="006A5669">
        <w:rPr>
          <w:rFonts w:ascii="Arial" w:hAnsi="Arial" w:cs="Arial"/>
          <w:szCs w:val="18"/>
          <w:lang w:eastAsia="ar-SA"/>
        </w:rPr>
        <w:t>w dni robocze w godzinach 8:30 – 15:00.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Podane przez Zamawiającego normy, nazwy i symbole mają charakter przykładowy a ich wskazanie ma na celu określenie oczekiwanego standardu przy czym Zamawiający dopuszcza składanie ofert równoważnych</w:t>
      </w:r>
      <w:r>
        <w:rPr>
          <w:rFonts w:ascii="Arial" w:hAnsi="Arial" w:cs="Arial"/>
          <w:szCs w:val="18"/>
          <w:lang w:eastAsia="ar-SA"/>
        </w:rPr>
        <w:t>.</w:t>
      </w:r>
      <w:r w:rsidRPr="006A5669">
        <w:rPr>
          <w:rFonts w:ascii="Arial" w:hAnsi="Arial" w:cs="Arial"/>
          <w:szCs w:val="18"/>
          <w:lang w:eastAsia="ar-SA"/>
        </w:rPr>
        <w:t xml:space="preserve"> Nazwy własne, norm lub symbolika podana została w celu prawidłowego określenia przedmiotu zamówienia. Przedstawiony opis stanowi minimum techniczne i jakościowe przedmiotu zamówienia oczekiwane  przez Zamawiającego i będzie stanowił podstawę oceny ofert równoważnych.</w:t>
      </w:r>
    </w:p>
    <w:p w:rsidR="00F2670C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 xml:space="preserve">Zamawiający dopuszcza składanie ofert równoważnych, wskazując w opisie przedmiotu zamówienia kryteria stosowane w celu oceny równoważności. Zamawiający informuje, </w:t>
      </w:r>
      <w:r>
        <w:rPr>
          <w:rFonts w:ascii="Arial" w:hAnsi="Arial" w:cs="Arial"/>
          <w:szCs w:val="18"/>
          <w:lang w:eastAsia="ar-SA"/>
        </w:rPr>
        <w:t xml:space="preserve">                        </w:t>
      </w:r>
      <w:r w:rsidRPr="006A5669">
        <w:rPr>
          <w:rFonts w:ascii="Arial" w:hAnsi="Arial" w:cs="Arial"/>
          <w:szCs w:val="18"/>
          <w:lang w:eastAsia="ar-SA"/>
        </w:rPr>
        <w:t xml:space="preserve">iż poprzez określenie: „oferowany produkt równoważny” rozumie, iż oferowany przedmiot zamówienia spełnia wymagania jakościowe, eksploatacyjne i techniczne równoważnie </w:t>
      </w:r>
      <w:r>
        <w:rPr>
          <w:rFonts w:ascii="Arial" w:hAnsi="Arial" w:cs="Arial"/>
          <w:szCs w:val="18"/>
          <w:lang w:eastAsia="ar-SA"/>
        </w:rPr>
        <w:t xml:space="preserve">                      </w:t>
      </w:r>
      <w:r w:rsidRPr="006A5669">
        <w:rPr>
          <w:rFonts w:ascii="Arial" w:hAnsi="Arial" w:cs="Arial"/>
          <w:szCs w:val="18"/>
          <w:lang w:eastAsia="ar-SA"/>
        </w:rPr>
        <w:t>do produktów wskazanych przez Zamawiającego w opisie przedmiotu zamówienia. Oznacza to, że produkt równoważny musi spełniać parametry w stosunku do wymagań minimalnych wskazanych przez Zamawiającego w F</w:t>
      </w:r>
      <w:r>
        <w:rPr>
          <w:rFonts w:ascii="Arial" w:hAnsi="Arial" w:cs="Arial"/>
          <w:szCs w:val="18"/>
          <w:lang w:eastAsia="ar-SA"/>
        </w:rPr>
        <w:t xml:space="preserve">ormularzu </w:t>
      </w:r>
      <w:r w:rsidR="002247E1">
        <w:rPr>
          <w:rFonts w:ascii="Arial" w:hAnsi="Arial" w:cs="Arial"/>
          <w:szCs w:val="18"/>
          <w:lang w:eastAsia="ar-SA"/>
        </w:rPr>
        <w:t>ofertowym</w:t>
      </w:r>
      <w:r>
        <w:rPr>
          <w:rFonts w:ascii="Arial" w:hAnsi="Arial" w:cs="Arial"/>
          <w:szCs w:val="18"/>
          <w:lang w:eastAsia="ar-SA"/>
        </w:rPr>
        <w:t>.</w:t>
      </w:r>
    </w:p>
    <w:sectPr w:rsidR="00F2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22" w:rsidRDefault="001E5822" w:rsidP="000951CF">
      <w:r>
        <w:separator/>
      </w:r>
    </w:p>
  </w:endnote>
  <w:endnote w:type="continuationSeparator" w:id="0">
    <w:p w:rsidR="001E5822" w:rsidRDefault="001E5822" w:rsidP="000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22" w:rsidRDefault="001E5822" w:rsidP="000951CF">
      <w:r>
        <w:separator/>
      </w:r>
    </w:p>
  </w:footnote>
  <w:footnote w:type="continuationSeparator" w:id="0">
    <w:p w:rsidR="001E5822" w:rsidRDefault="001E5822" w:rsidP="0009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A4"/>
    <w:rsid w:val="0009483E"/>
    <w:rsid w:val="000951CF"/>
    <w:rsid w:val="00131F9D"/>
    <w:rsid w:val="001E5822"/>
    <w:rsid w:val="002247E1"/>
    <w:rsid w:val="00286C0C"/>
    <w:rsid w:val="003314DC"/>
    <w:rsid w:val="00584BAB"/>
    <w:rsid w:val="005E36FC"/>
    <w:rsid w:val="006E5EA4"/>
    <w:rsid w:val="006F03AB"/>
    <w:rsid w:val="00717A87"/>
    <w:rsid w:val="007D63DC"/>
    <w:rsid w:val="00861938"/>
    <w:rsid w:val="009020DE"/>
    <w:rsid w:val="009134E2"/>
    <w:rsid w:val="00A44D2B"/>
    <w:rsid w:val="00A52EC4"/>
    <w:rsid w:val="00B84747"/>
    <w:rsid w:val="00B84A44"/>
    <w:rsid w:val="00C33856"/>
    <w:rsid w:val="00E56780"/>
    <w:rsid w:val="00F2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78DF-AECE-4C7C-A2C8-48550FE2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670C"/>
    <w:pPr>
      <w:keepNext/>
      <w:numPr>
        <w:numId w:val="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951C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951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0951CF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0951CF"/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rsid w:val="00F2670C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1864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19</cp:revision>
  <dcterms:created xsi:type="dcterms:W3CDTF">2021-11-17T14:19:00Z</dcterms:created>
  <dcterms:modified xsi:type="dcterms:W3CDTF">2022-05-30T09:16:00Z</dcterms:modified>
</cp:coreProperties>
</file>