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B299" w14:textId="77777777" w:rsidR="00E25E79" w:rsidRDefault="00E25E79" w:rsidP="00E25E79">
      <w:r>
        <w:t>Działając na podstawie art. 222 ust. 5 ustawy z 11 września 2019 r. Prawo zamówień publicznych,</w:t>
      </w:r>
    </w:p>
    <w:p w14:paraId="1D85D919" w14:textId="1DF88343" w:rsidR="003759FC" w:rsidRDefault="00E25E79" w:rsidP="00E25E79">
      <w:r>
        <w:t>Zamawiający informuje, że w postępowaniu wpłynęły następujące oferty:</w:t>
      </w:r>
    </w:p>
    <w:p w14:paraId="2E2F1048" w14:textId="77777777" w:rsidR="00FA2FD7" w:rsidRDefault="0064396F">
      <w:pPr>
        <w:rPr>
          <w:u w:val="single"/>
        </w:rPr>
      </w:pPr>
      <w:r w:rsidRPr="001B37DE">
        <w:rPr>
          <w:u w:val="single"/>
        </w:rPr>
        <w:t>Oferta Nr 1</w:t>
      </w:r>
    </w:p>
    <w:p w14:paraId="03A58C85" w14:textId="2B2A00AE" w:rsidR="00FA2FD7" w:rsidRPr="00FA2FD7" w:rsidRDefault="00FA2FD7">
      <w:pPr>
        <w:rPr>
          <w:u w:val="single"/>
        </w:rPr>
      </w:pPr>
      <w:r w:rsidRPr="00FA2FD7">
        <w:rPr>
          <w:b/>
          <w:bCs/>
        </w:rPr>
        <w:t>ZINSTAL-IZOL-GAZ</w:t>
      </w:r>
      <w:r>
        <w:rPr>
          <w:b/>
          <w:bCs/>
        </w:rPr>
        <w:t xml:space="preserve"> </w:t>
      </w:r>
      <w:r w:rsidRPr="00FA2FD7">
        <w:t>Ferdynand Kaczor i syn sp.k.  ul. Ogrodowa 2, 62-073 Ruchocice</w:t>
      </w:r>
      <w:r w:rsidRPr="00FA2FD7">
        <w:br/>
        <w:t>Cena</w:t>
      </w:r>
      <w:r>
        <w:t xml:space="preserve">: </w:t>
      </w:r>
      <w:r w:rsidRPr="00FA2FD7">
        <w:t xml:space="preserve"> 5.800 000,00</w:t>
      </w:r>
      <w:r>
        <w:t xml:space="preserve"> zł brutto</w:t>
      </w:r>
      <w:r w:rsidRPr="00FA2FD7">
        <w:br/>
        <w:t>Okres gwarancji</w:t>
      </w:r>
      <w:r>
        <w:t xml:space="preserve">: </w:t>
      </w:r>
      <w:r w:rsidRPr="00FA2FD7">
        <w:t xml:space="preserve"> 60 m-cy</w:t>
      </w:r>
      <w:r>
        <w:br/>
      </w:r>
      <w:r w:rsidRPr="00FA2FD7">
        <w:rPr>
          <w:u w:val="single"/>
        </w:rPr>
        <w:t>Oferta Nr 2</w:t>
      </w:r>
    </w:p>
    <w:p w14:paraId="3D38AC1D" w14:textId="77054B46" w:rsidR="00FA2FD7" w:rsidRPr="00FA2FD7" w:rsidRDefault="00FA2FD7" w:rsidP="00FA2FD7">
      <w:r w:rsidRPr="00FA2FD7">
        <w:rPr>
          <w:b/>
          <w:bCs/>
        </w:rPr>
        <w:t xml:space="preserve">KOST-BUD  </w:t>
      </w:r>
      <w:r w:rsidRPr="00FA2FD7">
        <w:t>Piotr Druchliński, Jaroszyn Kolonia 8A, 62-405 Ląd</w:t>
      </w:r>
      <w:r>
        <w:br/>
      </w:r>
      <w:r w:rsidRPr="00FA2FD7">
        <w:t>Cena: 4 873 872,33  zł brutto</w:t>
      </w:r>
      <w:r w:rsidRPr="00FA2FD7">
        <w:br/>
        <w:t>Okres gwarancji: 60 m-cy</w:t>
      </w:r>
    </w:p>
    <w:p w14:paraId="6745987A" w14:textId="0AACD11C" w:rsidR="0064396F" w:rsidRPr="001B37DE" w:rsidRDefault="0064396F">
      <w:r w:rsidRPr="001B37DE">
        <w:rPr>
          <w:u w:val="single"/>
        </w:rPr>
        <w:t xml:space="preserve">Oferta Nr </w:t>
      </w:r>
      <w:r w:rsidR="00FA2FD7">
        <w:rPr>
          <w:u w:val="single"/>
        </w:rPr>
        <w:t>3</w:t>
      </w:r>
      <w:r w:rsidRPr="001B37DE">
        <w:rPr>
          <w:u w:val="single"/>
        </w:rPr>
        <w:br/>
      </w:r>
      <w:r w:rsidRPr="001B37DE">
        <w:rPr>
          <w:b/>
          <w:bCs/>
        </w:rPr>
        <w:t>IZBRUK Maciej Rybicki  Zakład Ogólnobudowlany</w:t>
      </w:r>
      <w:r w:rsidRPr="001B37DE">
        <w:t>, Dziedzice 59, 62-404 Ciążeń</w:t>
      </w:r>
      <w:r w:rsidRPr="001B37DE">
        <w:br/>
        <w:t xml:space="preserve">Cena: </w:t>
      </w:r>
      <w:r w:rsidR="00FA2FD7">
        <w:t xml:space="preserve">6 057 376,78 </w:t>
      </w:r>
      <w:r w:rsidRPr="001B37DE">
        <w:t xml:space="preserve"> zł brutto</w:t>
      </w:r>
      <w:r w:rsidRPr="001B37DE">
        <w:br/>
        <w:t>Okres gwarancji 60 m-cy</w:t>
      </w:r>
    </w:p>
    <w:p w14:paraId="741AA8FA" w14:textId="612B3186" w:rsidR="0064396F" w:rsidRPr="001B37DE" w:rsidRDefault="0064396F">
      <w:r w:rsidRPr="00EA357B">
        <w:rPr>
          <w:u w:val="single"/>
        </w:rPr>
        <w:t xml:space="preserve">Oferta Nr </w:t>
      </w:r>
      <w:r w:rsidR="00EA357B" w:rsidRPr="00EA357B">
        <w:rPr>
          <w:u w:val="single"/>
        </w:rPr>
        <w:t>4</w:t>
      </w:r>
      <w:r w:rsidRPr="00EA357B">
        <w:rPr>
          <w:u w:val="single"/>
        </w:rPr>
        <w:t xml:space="preserve"> </w:t>
      </w:r>
      <w:r w:rsidRPr="00EA357B">
        <w:rPr>
          <w:u w:val="single"/>
        </w:rPr>
        <w:br/>
      </w:r>
      <w:bookmarkStart w:id="0" w:name="_Hlk118970621"/>
      <w:r w:rsidR="00EA357B" w:rsidRPr="00EA357B">
        <w:rPr>
          <w:b/>
          <w:bCs/>
        </w:rPr>
        <w:t>VIGEN PLUS Sp. z o.o</w:t>
      </w:r>
      <w:r w:rsidR="00EA357B">
        <w:t>. ul. Janiny Omańkowskiej 108, 60-463 Poznań</w:t>
      </w:r>
      <w:r w:rsidR="00A1114E" w:rsidRPr="00EA357B">
        <w:br/>
      </w:r>
      <w:r w:rsidR="00A1114E" w:rsidRPr="001B37DE">
        <w:t xml:space="preserve">Cena: </w:t>
      </w:r>
      <w:r w:rsidR="00EA357B">
        <w:t>6 396 000,00</w:t>
      </w:r>
      <w:r w:rsidR="00A1114E" w:rsidRPr="001B37DE">
        <w:t xml:space="preserve"> zł brutto</w:t>
      </w:r>
      <w:r w:rsidR="00A1114E" w:rsidRPr="001B37DE">
        <w:br/>
        <w:t>Okres gwarancji: 60 m-cy</w:t>
      </w:r>
    </w:p>
    <w:bookmarkEnd w:id="0"/>
    <w:p w14:paraId="5D713C42" w14:textId="1916B09D" w:rsidR="00A1114E" w:rsidRPr="001B37DE" w:rsidRDefault="00A1114E">
      <w:r w:rsidRPr="001B37DE">
        <w:rPr>
          <w:u w:val="single"/>
        </w:rPr>
        <w:t>Oferta Nr 5</w:t>
      </w:r>
      <w:r w:rsidRPr="001B37DE">
        <w:rPr>
          <w:u w:val="single"/>
        </w:rPr>
        <w:br/>
        <w:t>Konsorcjum firm:</w:t>
      </w:r>
      <w:r w:rsidRPr="001B37DE">
        <w:rPr>
          <w:u w:val="single"/>
        </w:rPr>
        <w:br/>
      </w:r>
      <w:r w:rsidRPr="001B37DE">
        <w:t>Lider</w:t>
      </w:r>
      <w:r w:rsidRPr="00EA357B">
        <w:rPr>
          <w:b/>
          <w:bCs/>
        </w:rPr>
        <w:t>;   BITPOZ Sp. z o.o.</w:t>
      </w:r>
      <w:r w:rsidRPr="001B37DE">
        <w:t xml:space="preserve"> ul. Dąbrowskiego 77a, 60-529 Poznań</w:t>
      </w:r>
      <w:r w:rsidRPr="001B37DE">
        <w:br/>
        <w:t>Partner: Krzysztof Kukulski  ul. Pogodna 36, 63-000 Środa Wielkopolska</w:t>
      </w:r>
      <w:r w:rsidRPr="001B37DE">
        <w:br/>
        <w:t xml:space="preserve">Cena: </w:t>
      </w:r>
      <w:r w:rsidR="00EA357B">
        <w:t xml:space="preserve">4 </w:t>
      </w:r>
      <w:r w:rsidRPr="001B37DE">
        <w:t> 9</w:t>
      </w:r>
      <w:r w:rsidR="00EA357B">
        <w:t>69 834,22</w:t>
      </w:r>
      <w:r w:rsidRPr="001B37DE">
        <w:t xml:space="preserve"> zł brutto</w:t>
      </w:r>
      <w:r w:rsidR="0085134A" w:rsidRPr="001B37DE">
        <w:br/>
        <w:t>Okres gwarancji: 60 m-cy</w:t>
      </w:r>
    </w:p>
    <w:p w14:paraId="29A4004D" w14:textId="41D40BE9" w:rsidR="00A1114E" w:rsidRPr="001B37DE" w:rsidRDefault="00A1114E">
      <w:r w:rsidRPr="001B37DE">
        <w:rPr>
          <w:u w:val="single"/>
        </w:rPr>
        <w:t>Oferta Nr 6</w:t>
      </w:r>
      <w:r w:rsidRPr="001B37DE">
        <w:rPr>
          <w:u w:val="single"/>
        </w:rPr>
        <w:br/>
      </w:r>
      <w:r w:rsidR="00EA357B" w:rsidRPr="00EA357B">
        <w:rPr>
          <w:b/>
          <w:bCs/>
        </w:rPr>
        <w:t>KOMA Mariusz Kowalski</w:t>
      </w:r>
      <w:r w:rsidR="00EA357B">
        <w:t xml:space="preserve"> ul. Kościańska 4, 60-112 Poznań</w:t>
      </w:r>
      <w:r w:rsidR="0085134A" w:rsidRPr="001B37DE">
        <w:br/>
        <w:t xml:space="preserve">Cena: </w:t>
      </w:r>
      <w:r w:rsidR="00EA357B">
        <w:t xml:space="preserve">4.981 925,38 </w:t>
      </w:r>
      <w:r w:rsidR="0085134A" w:rsidRPr="001B37DE">
        <w:t xml:space="preserve"> zł brutto</w:t>
      </w:r>
      <w:r w:rsidR="0085134A" w:rsidRPr="001B37DE">
        <w:br/>
        <w:t>Okres gwarancji: 60 m-cy</w:t>
      </w:r>
    </w:p>
    <w:p w14:paraId="644AFEB7" w14:textId="7E694870" w:rsidR="0085134A" w:rsidRPr="001B37DE" w:rsidRDefault="0085134A">
      <w:r w:rsidRPr="001B37DE">
        <w:rPr>
          <w:u w:val="single"/>
        </w:rPr>
        <w:t>Oferta Nr 7</w:t>
      </w:r>
      <w:r w:rsidRPr="001B37DE">
        <w:rPr>
          <w:u w:val="single"/>
        </w:rPr>
        <w:br/>
      </w:r>
      <w:r w:rsidRPr="001B37DE">
        <w:rPr>
          <w:b/>
          <w:bCs/>
        </w:rPr>
        <w:t>RENOMEX Sp. z o.o</w:t>
      </w:r>
      <w:r w:rsidRPr="001B37DE">
        <w:t xml:space="preserve">. Sp. jawna, ul. Młynkowska 1C, 64-550 Duszniki </w:t>
      </w:r>
      <w:r w:rsidRPr="001B37DE">
        <w:br/>
        <w:t xml:space="preserve">Cena: </w:t>
      </w:r>
      <w:r w:rsidR="00417275">
        <w:t xml:space="preserve">4 210 000,00 </w:t>
      </w:r>
      <w:r w:rsidRPr="001B37DE">
        <w:t xml:space="preserve"> zł brutto</w:t>
      </w:r>
      <w:r w:rsidRPr="001B37DE">
        <w:br/>
        <w:t>Okres gwarancji: 60 m-cy</w:t>
      </w:r>
    </w:p>
    <w:p w14:paraId="30AFD9D1" w14:textId="1123A7CA" w:rsidR="0085134A" w:rsidRDefault="0085134A" w:rsidP="001B37DE">
      <w:r w:rsidRPr="001B37DE">
        <w:rPr>
          <w:u w:val="single"/>
        </w:rPr>
        <w:t>Oferta Nr 8</w:t>
      </w:r>
      <w:r w:rsidRPr="001B37DE">
        <w:rPr>
          <w:u w:val="single"/>
        </w:rPr>
        <w:br/>
      </w:r>
      <w:r w:rsidR="00EA357B" w:rsidRPr="00EA357B">
        <w:rPr>
          <w:b/>
          <w:bCs/>
        </w:rPr>
        <w:t>Budownictwo Drogowe KRUG Sp. z o.o.</w:t>
      </w:r>
      <w:r w:rsidR="00EA357B">
        <w:t xml:space="preserve"> ul. Świerkowa 48, 62-020 Rabowice ul. Świerkowa 48</w:t>
      </w:r>
      <w:r w:rsidR="001B37DE" w:rsidRPr="001B37DE">
        <w:br/>
      </w:r>
      <w:r w:rsidR="001B37DE" w:rsidRPr="00417275">
        <w:rPr>
          <w:b/>
          <w:bCs/>
        </w:rPr>
        <w:t>Cena</w:t>
      </w:r>
      <w:r w:rsidR="00417275">
        <w:rPr>
          <w:b/>
          <w:bCs/>
        </w:rPr>
        <w:t>:</w:t>
      </w:r>
      <w:r w:rsidR="001B37DE" w:rsidRPr="00417275">
        <w:rPr>
          <w:b/>
          <w:bCs/>
        </w:rPr>
        <w:t xml:space="preserve"> </w:t>
      </w:r>
      <w:r w:rsidR="00FA2FD7" w:rsidRPr="00417275">
        <w:rPr>
          <w:b/>
          <w:bCs/>
        </w:rPr>
        <w:t xml:space="preserve"> </w:t>
      </w:r>
      <w:r w:rsidR="00EA357B" w:rsidRPr="00417275">
        <w:rPr>
          <w:b/>
          <w:bCs/>
        </w:rPr>
        <w:t>4 095 983,30</w:t>
      </w:r>
      <w:r w:rsidR="00FA2FD7" w:rsidRPr="00417275">
        <w:rPr>
          <w:b/>
          <w:bCs/>
        </w:rPr>
        <w:t xml:space="preserve">  </w:t>
      </w:r>
      <w:r w:rsidR="001B37DE" w:rsidRPr="00417275">
        <w:rPr>
          <w:b/>
          <w:bCs/>
        </w:rPr>
        <w:t>zł brutto</w:t>
      </w:r>
      <w:r w:rsidR="001B37DE" w:rsidRPr="00417275">
        <w:rPr>
          <w:b/>
          <w:bCs/>
        </w:rPr>
        <w:br/>
      </w:r>
      <w:r w:rsidR="001B37DE" w:rsidRPr="001B37DE">
        <w:t>Okres gwarancji: 60 m-cy</w:t>
      </w:r>
      <w:r w:rsidR="001B37DE" w:rsidRPr="001B37DE">
        <w:br/>
      </w:r>
      <w:r w:rsidR="001B37DE" w:rsidRPr="001B37DE">
        <w:br/>
      </w:r>
      <w:r w:rsidR="001B37DE" w:rsidRPr="001B37DE">
        <w:rPr>
          <w:u w:val="single"/>
        </w:rPr>
        <w:t>Oferta Nr 9</w:t>
      </w:r>
      <w:r w:rsidR="001B37DE" w:rsidRPr="001B37DE">
        <w:rPr>
          <w:u w:val="single"/>
        </w:rPr>
        <w:br/>
      </w:r>
      <w:r w:rsidR="00337815" w:rsidRPr="00337815">
        <w:rPr>
          <w:b/>
          <w:bCs/>
        </w:rPr>
        <w:t>BAT-POL MICHAŁ Siejek</w:t>
      </w:r>
      <w:r w:rsidR="00337815">
        <w:t>, Oś. Jana III Sobieskiego 4/5, 60-688 Poznań</w:t>
      </w:r>
      <w:r w:rsidR="001B37DE" w:rsidRPr="001B37DE">
        <w:br/>
        <w:t>Cena;  6</w:t>
      </w:r>
      <w:r w:rsidR="00337815">
        <w:t> </w:t>
      </w:r>
      <w:r w:rsidR="001B37DE" w:rsidRPr="001B37DE">
        <w:t>1</w:t>
      </w:r>
      <w:r w:rsidR="00337815">
        <w:t>96 761,60</w:t>
      </w:r>
      <w:r w:rsidR="001B37DE" w:rsidRPr="001B37DE">
        <w:t xml:space="preserve"> zł brutto</w:t>
      </w:r>
      <w:r w:rsidR="001B37DE" w:rsidRPr="001B37DE">
        <w:br/>
        <w:t>Okres gwarancji: 60 m-cy</w:t>
      </w:r>
    </w:p>
    <w:p w14:paraId="20E44BE5" w14:textId="0C6603E8" w:rsidR="001B37DE" w:rsidRPr="001B37DE" w:rsidRDefault="001B37DE" w:rsidP="001B37DE">
      <w:r w:rsidRPr="001B37DE">
        <w:rPr>
          <w:u w:val="single"/>
        </w:rPr>
        <w:t>Oferta Nr 10</w:t>
      </w:r>
      <w:r>
        <w:rPr>
          <w:u w:val="single"/>
        </w:rPr>
        <w:br/>
      </w:r>
      <w:r w:rsidR="00337815" w:rsidRPr="00337815">
        <w:rPr>
          <w:b/>
          <w:bCs/>
        </w:rPr>
        <w:t>IFRADROG Sp. z o.o</w:t>
      </w:r>
      <w:r w:rsidR="00337815">
        <w:t>. ul. Ksyckiego 6B/1 64-800 Chodzież</w:t>
      </w:r>
      <w:r w:rsidR="00337815">
        <w:br/>
        <w:t>Cena: 5 495 891,47 zł brutto</w:t>
      </w:r>
      <w:r w:rsidR="00337815">
        <w:br/>
        <w:t>Okres gwarancji 60 m-cy</w:t>
      </w:r>
      <w:r w:rsidR="00337815">
        <w:br/>
      </w:r>
      <w:r w:rsidR="00337815">
        <w:rPr>
          <w:sz w:val="20"/>
          <w:szCs w:val="20"/>
        </w:rPr>
        <w:br/>
      </w:r>
      <w:r w:rsidR="003759FC" w:rsidRPr="003759FC">
        <w:rPr>
          <w:sz w:val="20"/>
          <w:szCs w:val="20"/>
        </w:rPr>
        <w:t>Sporz</w:t>
      </w:r>
      <w:r w:rsidR="003759FC">
        <w:rPr>
          <w:sz w:val="20"/>
          <w:szCs w:val="20"/>
        </w:rPr>
        <w:t>ą</w:t>
      </w:r>
      <w:r w:rsidR="003759FC" w:rsidRPr="003759FC">
        <w:rPr>
          <w:sz w:val="20"/>
          <w:szCs w:val="20"/>
        </w:rPr>
        <w:t>dziła: Halina Wroniecka</w:t>
      </w:r>
    </w:p>
    <w:sectPr w:rsidR="001B37DE" w:rsidRPr="001B37DE" w:rsidSect="003759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F"/>
    <w:rsid w:val="001B37DE"/>
    <w:rsid w:val="00337815"/>
    <w:rsid w:val="00361CB1"/>
    <w:rsid w:val="003759FC"/>
    <w:rsid w:val="00417275"/>
    <w:rsid w:val="005C1A3A"/>
    <w:rsid w:val="0064396F"/>
    <w:rsid w:val="0085134A"/>
    <w:rsid w:val="00906D0F"/>
    <w:rsid w:val="00A1114E"/>
    <w:rsid w:val="00C8085D"/>
    <w:rsid w:val="00DB758A"/>
    <w:rsid w:val="00E25E79"/>
    <w:rsid w:val="00EA357B"/>
    <w:rsid w:val="00F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49F"/>
  <w15:chartTrackingRefBased/>
  <w15:docId w15:val="{99658DE0-1014-47AF-BB73-5A8C2EF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2022-10-20T09:59:00Z</cp:lastPrinted>
  <dcterms:created xsi:type="dcterms:W3CDTF">2022-11-10T10:44:00Z</dcterms:created>
  <dcterms:modified xsi:type="dcterms:W3CDTF">2022-11-10T10:51:00Z</dcterms:modified>
</cp:coreProperties>
</file>