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1640" w14:textId="4FA4B80C" w:rsidR="001F4139" w:rsidRPr="00331A57" w:rsidRDefault="001F4139" w:rsidP="001F4139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6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</w:p>
    <w:p w14:paraId="313A467B" w14:textId="67C9E7D6" w:rsidR="001F4139" w:rsidRDefault="001F4139" w:rsidP="001F4139">
      <w:pPr>
        <w:ind w:left="2832" w:firstLine="708"/>
        <w:rPr>
          <w:b/>
        </w:rPr>
      </w:pPr>
      <w:r w:rsidRPr="00A83CE4">
        <w:rPr>
          <w:b/>
        </w:rPr>
        <w:t xml:space="preserve">WYKAZ  DOSTAW </w:t>
      </w:r>
    </w:p>
    <w:p w14:paraId="3227CF5D" w14:textId="77777777" w:rsidR="00B83CCF" w:rsidRDefault="00B83CCF" w:rsidP="00B83CCF">
      <w:pPr>
        <w:spacing w:line="276" w:lineRule="auto"/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6 do SWZ.   </w:t>
      </w:r>
    </w:p>
    <w:p w14:paraId="3C4AEC11" w14:textId="33811415" w:rsidR="00B83CCF" w:rsidRDefault="00B83CCF" w:rsidP="00B83CCF">
      <w:pPr>
        <w:spacing w:line="276" w:lineRule="auto"/>
        <w:jc w:val="both"/>
      </w:pPr>
      <w:r>
        <w:t xml:space="preserve">Wykonawca powinien wykazać wykonanie </w:t>
      </w:r>
      <w:r>
        <w:rPr>
          <w:b/>
        </w:rPr>
        <w:t>co najmniej trzech dostaw</w:t>
      </w:r>
      <w:r>
        <w:t xml:space="preserve"> pasków do pomiaru stężenia glukozy we krwi o wielkości </w:t>
      </w:r>
      <w:r>
        <w:rPr>
          <w:b/>
          <w:bCs/>
        </w:rPr>
        <w:t>co najmniej 2 000 opakowań</w:t>
      </w:r>
      <w:r w:rsidR="005F0532">
        <w:rPr>
          <w:b/>
          <w:bCs/>
        </w:rPr>
        <w:t xml:space="preserve"> łącznie</w:t>
      </w:r>
      <w:r>
        <w:rPr>
          <w:b/>
          <w:bCs/>
        </w:rPr>
        <w:t xml:space="preserve"> lub o wartości minimum</w:t>
      </w:r>
      <w:r>
        <w:t xml:space="preserve"> </w:t>
      </w:r>
      <w:r>
        <w:rPr>
          <w:b/>
          <w:bCs/>
        </w:rPr>
        <w:t>60.000,00 netto</w:t>
      </w:r>
      <w:r w:rsidR="005F0532">
        <w:rPr>
          <w:b/>
          <w:bCs/>
        </w:rPr>
        <w:t xml:space="preserve"> łą</w:t>
      </w:r>
      <w:bookmarkStart w:id="0" w:name="_GoBack"/>
      <w:bookmarkEnd w:id="0"/>
      <w:r w:rsidR="005F0532">
        <w:rPr>
          <w:b/>
          <w:bCs/>
        </w:rPr>
        <w:t>cznie</w:t>
      </w:r>
      <w:r>
        <w:t xml:space="preserve">, wraz z podaniem ich wartości, przedmiotu, dat wykonania i podmiotów, na rzecz których dostawy  zostały wykonane lub są wykonywane. </w:t>
      </w:r>
      <w:r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</w:p>
    <w:p w14:paraId="214F1461" w14:textId="77777777" w:rsidR="00B83CCF" w:rsidRDefault="00B83CCF" w:rsidP="00B83CCF">
      <w:pPr>
        <w:spacing w:line="276" w:lineRule="auto"/>
        <w:jc w:val="both"/>
        <w:rPr>
          <w:lang w:eastAsia="ar-SA"/>
        </w:rPr>
      </w:pP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08E5DD7B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z podaniem wielkości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77777777" w:rsidR="00794AA4" w:rsidRDefault="00794AA4" w:rsidP="001F4139"/>
    <w:p w14:paraId="566416B4" w14:textId="5A471C14" w:rsidR="000B3E27" w:rsidRDefault="001F4139" w:rsidP="001F4139">
      <w:r>
        <w:t xml:space="preserve">         </w:t>
      </w:r>
    </w:p>
    <w:p w14:paraId="3A635C15" w14:textId="77777777" w:rsidR="009E05D4" w:rsidRPr="009E05D4" w:rsidRDefault="009E05D4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9E05D4">
        <w:rPr>
          <w:rFonts w:ascii="Arial" w:eastAsiaTheme="minorHAnsi" w:hAnsi="Arial" w:cs="Arial"/>
          <w:noProof/>
          <w:sz w:val="20"/>
          <w:szCs w:val="20"/>
          <w:lang w:eastAsia="en-US"/>
        </w:rPr>
        <w:t>Data, miejscowość oraz podpis(-y):</w:t>
      </w:r>
    </w:p>
    <w:p w14:paraId="10D058E4" w14:textId="4B2B687D" w:rsidR="009E05D4" w:rsidRDefault="009E05D4" w:rsidP="009E05D4">
      <w:pPr>
        <w:snapToGrid w:val="0"/>
        <w:jc w:val="both"/>
        <w:rPr>
          <w:rFonts w:ascii="Arial" w:eastAsiaTheme="minorHAnsi" w:hAnsi="Arial" w:cs="Arial"/>
          <w:noProof/>
          <w:sz w:val="21"/>
          <w:szCs w:val="21"/>
          <w:lang w:eastAsia="en-US"/>
        </w:rPr>
      </w:pPr>
    </w:p>
    <w:p w14:paraId="5B54680A" w14:textId="77777777" w:rsidR="009E05D4" w:rsidRPr="009E05D4" w:rsidRDefault="009E05D4" w:rsidP="009E05D4">
      <w:pPr>
        <w:snapToGrid w:val="0"/>
        <w:jc w:val="both"/>
        <w:rPr>
          <w:rFonts w:ascii="Arial" w:eastAsiaTheme="minorHAnsi" w:hAnsi="Arial" w:cs="Arial"/>
          <w:noProof/>
          <w:sz w:val="21"/>
          <w:szCs w:val="21"/>
          <w:lang w:eastAsia="en-US"/>
        </w:rPr>
      </w:pPr>
    </w:p>
    <w:p w14:paraId="23EECC57" w14:textId="77777777" w:rsidR="009E05D4" w:rsidRPr="009E05D4" w:rsidRDefault="009E05D4" w:rsidP="009E05D4">
      <w:pPr>
        <w:snapToGrid w:val="0"/>
        <w:jc w:val="both"/>
        <w:rPr>
          <w:rFonts w:ascii="Arial" w:eastAsiaTheme="minorHAnsi" w:hAnsi="Arial" w:cs="Arial"/>
          <w:noProof/>
          <w:lang w:eastAsia="en-US"/>
        </w:rPr>
      </w:pPr>
      <w:r w:rsidRPr="009E05D4">
        <w:rPr>
          <w:rFonts w:ascii="Arial" w:eastAsiaTheme="minorHAnsi" w:hAnsi="Arial" w:cs="Arial"/>
          <w:noProof/>
          <w:lang w:eastAsia="en-US"/>
        </w:rPr>
        <w:t>………………………………………………………….</w:t>
      </w:r>
    </w:p>
    <w:p w14:paraId="076756F1" w14:textId="30929407" w:rsidR="000B3E27" w:rsidRPr="009E05D4" w:rsidRDefault="009E05D4" w:rsidP="0034587B">
      <w:pPr>
        <w:snapToGrid w:val="0"/>
        <w:spacing w:line="276" w:lineRule="auto"/>
        <w:jc w:val="both"/>
      </w:pPr>
      <w:r w:rsidRPr="009E05D4">
        <w:rPr>
          <w:rFonts w:ascii="Calibri" w:eastAsiaTheme="minorHAnsi" w:hAnsi="Calibri" w:cstheme="minorBidi"/>
          <w:i/>
          <w:iCs/>
          <w:noProof/>
          <w:color w:val="FF0000"/>
          <w:lang w:eastAsia="en-US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0B3E27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B3E27"/>
    <w:rsid w:val="001F4139"/>
    <w:rsid w:val="002072BA"/>
    <w:rsid w:val="00331A57"/>
    <w:rsid w:val="0034587B"/>
    <w:rsid w:val="00592432"/>
    <w:rsid w:val="005F0532"/>
    <w:rsid w:val="00641123"/>
    <w:rsid w:val="00794AA4"/>
    <w:rsid w:val="00884B3F"/>
    <w:rsid w:val="009003EF"/>
    <w:rsid w:val="00945963"/>
    <w:rsid w:val="00955E04"/>
    <w:rsid w:val="00974DAC"/>
    <w:rsid w:val="009E05D4"/>
    <w:rsid w:val="00A73B24"/>
    <w:rsid w:val="00AA2E8B"/>
    <w:rsid w:val="00AE718B"/>
    <w:rsid w:val="00B1676E"/>
    <w:rsid w:val="00B428BE"/>
    <w:rsid w:val="00B67AA8"/>
    <w:rsid w:val="00B83CCF"/>
    <w:rsid w:val="00CD79FB"/>
    <w:rsid w:val="00DC5A0E"/>
    <w:rsid w:val="00E2028E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6</cp:revision>
  <cp:lastPrinted>2021-05-27T09:47:00Z</cp:lastPrinted>
  <dcterms:created xsi:type="dcterms:W3CDTF">2021-05-27T10:07:00Z</dcterms:created>
  <dcterms:modified xsi:type="dcterms:W3CDTF">2021-06-10T11:47:00Z</dcterms:modified>
</cp:coreProperties>
</file>