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E6" w:rsidRDefault="00414123" w:rsidP="00AB24E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Wojewódzki Ośrodek Ruchu Drogowego w Warszawie         Warszawa, dnia 21.02.2022</w:t>
      </w:r>
      <w:r w:rsidR="00AB24E6">
        <w:rPr>
          <w:rFonts w:asciiTheme="majorHAnsi" w:hAnsiTheme="majorHAnsi"/>
          <w:sz w:val="24"/>
          <w:szCs w:val="24"/>
        </w:rPr>
        <w:t>r.</w:t>
      </w:r>
    </w:p>
    <w:p w:rsidR="00AB24E6" w:rsidRDefault="00414123" w:rsidP="00AB24E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Odlewnicza 8</w:t>
      </w:r>
    </w:p>
    <w:p w:rsidR="00AB24E6" w:rsidRPr="00873899" w:rsidRDefault="00414123" w:rsidP="00AB24E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03-231 Warszawa</w:t>
      </w:r>
    </w:p>
    <w:p w:rsidR="00AB24E6" w:rsidRPr="00414123" w:rsidRDefault="00AB24E6" w:rsidP="00AB24E6">
      <w:pPr>
        <w:spacing w:after="0"/>
        <w:rPr>
          <w:rFonts w:asciiTheme="majorHAnsi" w:hAnsiTheme="majorHAnsi"/>
          <w:sz w:val="24"/>
          <w:szCs w:val="24"/>
        </w:rPr>
      </w:pPr>
      <w:r w:rsidRPr="00873899">
        <w:rPr>
          <w:rFonts w:asciiTheme="majorHAnsi" w:hAnsiTheme="majorHAnsi"/>
          <w:sz w:val="24"/>
          <w:szCs w:val="24"/>
        </w:rPr>
        <w:t xml:space="preserve">Nr postępowania:  </w:t>
      </w:r>
      <w:r w:rsidR="00414123">
        <w:rPr>
          <w:rFonts w:asciiTheme="majorHAnsi" w:hAnsiTheme="majorHAnsi"/>
          <w:sz w:val="24"/>
          <w:szCs w:val="24"/>
        </w:rPr>
        <w:t>AT.26.1.2022.BM</w:t>
      </w:r>
    </w:p>
    <w:p w:rsidR="00873899" w:rsidRDefault="00873899" w:rsidP="00873899">
      <w:pPr>
        <w:spacing w:after="0"/>
        <w:rPr>
          <w:rFonts w:asciiTheme="majorHAnsi" w:hAnsiTheme="majorHAnsi"/>
          <w:sz w:val="24"/>
          <w:szCs w:val="24"/>
        </w:rPr>
      </w:pPr>
    </w:p>
    <w:p w:rsidR="00873899" w:rsidRPr="00873899" w:rsidRDefault="00873899" w:rsidP="00873899">
      <w:pPr>
        <w:spacing w:after="0"/>
        <w:rPr>
          <w:rFonts w:asciiTheme="majorHAnsi" w:hAnsiTheme="majorHAnsi"/>
          <w:sz w:val="24"/>
          <w:szCs w:val="24"/>
        </w:rPr>
      </w:pPr>
    </w:p>
    <w:p w:rsidR="00CD2EFD" w:rsidRPr="00873899" w:rsidRDefault="00CD2EFD" w:rsidP="0087389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73899">
        <w:rPr>
          <w:rFonts w:asciiTheme="majorHAnsi" w:hAnsiTheme="majorHAnsi"/>
          <w:b/>
          <w:sz w:val="24"/>
          <w:szCs w:val="24"/>
        </w:rPr>
        <w:t xml:space="preserve">INFORMACJA </w:t>
      </w:r>
      <w:r w:rsidR="00EB5AC4">
        <w:rPr>
          <w:rFonts w:asciiTheme="majorHAnsi" w:hAnsiTheme="majorHAnsi"/>
          <w:b/>
          <w:sz w:val="24"/>
          <w:szCs w:val="24"/>
        </w:rPr>
        <w:t>Z OTWARCIA OFERT</w:t>
      </w:r>
    </w:p>
    <w:p w:rsidR="00CD2EFD" w:rsidRDefault="00CD2EFD" w:rsidP="0087389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73899" w:rsidRDefault="00EB5AC4" w:rsidP="0087389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Dotyczy postępowania o udzielenie zamówienia publicznego w trybie podstawowym bez negocjacji na zadanie:</w:t>
      </w:r>
    </w:p>
    <w:p w:rsidR="00EB5AC4" w:rsidRDefault="00414123" w:rsidP="00EB5AC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,,Ubezpieczenie pojazdów Wojewódzkiego Ośrodka Ruchu Drogowego w Warszawie</w:t>
      </w:r>
      <w:r w:rsidR="00EB5AC4" w:rsidRPr="00873899">
        <w:rPr>
          <w:rFonts w:asciiTheme="majorHAnsi" w:hAnsiTheme="majorHAnsi"/>
          <w:b/>
          <w:sz w:val="24"/>
          <w:szCs w:val="24"/>
        </w:rPr>
        <w:t>”</w:t>
      </w:r>
    </w:p>
    <w:p w:rsidR="00EB5AC4" w:rsidRPr="00873899" w:rsidRDefault="00EB5AC4" w:rsidP="0087389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EB5AC4" w:rsidRDefault="00414123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Wojewódzki Ośrodek Ruchu Drogowego w Warszawie</w:t>
      </w:r>
      <w:r w:rsidR="00CD2EFD" w:rsidRPr="00873899">
        <w:rPr>
          <w:rFonts w:asciiTheme="majorHAnsi" w:hAnsiTheme="majorHAnsi"/>
          <w:sz w:val="24"/>
          <w:szCs w:val="24"/>
        </w:rPr>
        <w:t xml:space="preserve"> jako Zamawiający działa</w:t>
      </w:r>
      <w:r w:rsidR="005B1804">
        <w:rPr>
          <w:rFonts w:asciiTheme="majorHAnsi" w:hAnsiTheme="majorHAnsi"/>
          <w:sz w:val="24"/>
          <w:szCs w:val="24"/>
        </w:rPr>
        <w:t xml:space="preserve">jąc </w:t>
      </w:r>
      <w:r w:rsidR="00EB5AC4">
        <w:rPr>
          <w:rFonts w:asciiTheme="majorHAnsi" w:hAnsiTheme="majorHAnsi"/>
          <w:sz w:val="24"/>
          <w:szCs w:val="24"/>
        </w:rPr>
        <w:t>na podstawie art. 222 ust. 5</w:t>
      </w:r>
      <w:r w:rsidR="00C37CA6">
        <w:rPr>
          <w:rFonts w:asciiTheme="majorHAnsi" w:hAnsiTheme="majorHAnsi"/>
          <w:sz w:val="24"/>
          <w:szCs w:val="24"/>
        </w:rPr>
        <w:t xml:space="preserve"> </w:t>
      </w:r>
      <w:r w:rsidR="00CD2EFD" w:rsidRPr="00873899">
        <w:rPr>
          <w:rFonts w:asciiTheme="majorHAnsi" w:hAnsiTheme="majorHAnsi"/>
          <w:sz w:val="24"/>
          <w:szCs w:val="24"/>
        </w:rPr>
        <w:t>ustawy Prawo zamówień publicznych (</w:t>
      </w:r>
      <w:proofErr w:type="spellStart"/>
      <w:r w:rsidR="00CD2EFD" w:rsidRPr="00873899">
        <w:rPr>
          <w:rFonts w:asciiTheme="majorHAnsi" w:hAnsiTheme="majorHAnsi"/>
          <w:sz w:val="24"/>
          <w:szCs w:val="24"/>
        </w:rPr>
        <w:t>t.j</w:t>
      </w:r>
      <w:proofErr w:type="spellEnd"/>
      <w:r w:rsidR="00CD2EFD" w:rsidRPr="00873899">
        <w:rPr>
          <w:rFonts w:asciiTheme="majorHAnsi" w:hAnsiTheme="majorHAnsi"/>
          <w:sz w:val="24"/>
          <w:szCs w:val="24"/>
        </w:rPr>
        <w:t xml:space="preserve">. Dz. U. z 2021 r. poz.1129 z </w:t>
      </w:r>
      <w:proofErr w:type="spellStart"/>
      <w:r w:rsidR="00CD2EFD" w:rsidRPr="00873899">
        <w:rPr>
          <w:rFonts w:asciiTheme="majorHAnsi" w:hAnsiTheme="majorHAnsi"/>
          <w:sz w:val="24"/>
          <w:szCs w:val="24"/>
        </w:rPr>
        <w:t>pó</w:t>
      </w:r>
      <w:r w:rsidR="005B1804">
        <w:rPr>
          <w:rFonts w:asciiTheme="majorHAnsi" w:hAnsiTheme="majorHAnsi"/>
          <w:sz w:val="24"/>
          <w:szCs w:val="24"/>
        </w:rPr>
        <w:t>źn</w:t>
      </w:r>
      <w:proofErr w:type="spellEnd"/>
      <w:r w:rsidR="005B1804">
        <w:rPr>
          <w:rFonts w:asciiTheme="majorHAnsi" w:hAnsiTheme="majorHAnsi"/>
          <w:sz w:val="24"/>
          <w:szCs w:val="24"/>
        </w:rPr>
        <w:t xml:space="preserve">. zm.) </w:t>
      </w:r>
      <w:r w:rsidR="00C37CA6">
        <w:rPr>
          <w:rFonts w:asciiTheme="majorHAnsi" w:hAnsiTheme="majorHAnsi"/>
          <w:sz w:val="24"/>
          <w:szCs w:val="24"/>
        </w:rPr>
        <w:t xml:space="preserve">informuje, że w prowadzonym postępowaniu </w:t>
      </w:r>
      <w:r w:rsidR="00EB5AC4">
        <w:rPr>
          <w:rFonts w:asciiTheme="majorHAnsi" w:hAnsiTheme="majorHAnsi"/>
          <w:sz w:val="24"/>
          <w:szCs w:val="24"/>
        </w:rPr>
        <w:t>złożone zostały następujące Oferty:</w:t>
      </w:r>
    </w:p>
    <w:p w:rsidR="005B1804" w:rsidRDefault="005B1804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3260"/>
      </w:tblGrid>
      <w:tr w:rsidR="00414123" w:rsidTr="00414123">
        <w:tc>
          <w:tcPr>
            <w:tcW w:w="534" w:type="dxa"/>
          </w:tcPr>
          <w:p w:rsidR="00414123" w:rsidRPr="005B1804" w:rsidRDefault="00414123" w:rsidP="005B18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B1804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3" w:type="dxa"/>
          </w:tcPr>
          <w:p w:rsidR="00414123" w:rsidRPr="005B1804" w:rsidRDefault="00414123" w:rsidP="005B18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1804">
              <w:rPr>
                <w:rFonts w:asciiTheme="majorHAnsi" w:hAnsiTheme="majorHAnsi"/>
                <w:b/>
                <w:sz w:val="24"/>
                <w:szCs w:val="24"/>
              </w:rPr>
              <w:t>Firma (nazwa) lub imię i nazwisko oraz adres Wykonawcy</w:t>
            </w:r>
          </w:p>
        </w:tc>
        <w:tc>
          <w:tcPr>
            <w:tcW w:w="1985" w:type="dxa"/>
          </w:tcPr>
          <w:p w:rsidR="00414123" w:rsidRPr="005B1804" w:rsidRDefault="00414123" w:rsidP="00EB5A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B1804">
              <w:rPr>
                <w:rFonts w:asciiTheme="majorHAnsi" w:hAnsiTheme="majorHAnsi"/>
                <w:b/>
                <w:sz w:val="24"/>
                <w:szCs w:val="24"/>
              </w:rPr>
              <w:t>Cena Oferty brutto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14123" w:rsidRPr="005B1804" w:rsidRDefault="00414123" w:rsidP="00EB5A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Zaakceptowana klauzule</w:t>
            </w:r>
          </w:p>
        </w:tc>
      </w:tr>
      <w:tr w:rsidR="00414123" w:rsidTr="00414123">
        <w:tc>
          <w:tcPr>
            <w:tcW w:w="534" w:type="dxa"/>
          </w:tcPr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COMPENSA TU SA</w:t>
            </w: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4123">
              <w:rPr>
                <w:rFonts w:asciiTheme="majorHAnsi" w:hAnsiTheme="majorHAnsi"/>
                <w:sz w:val="24"/>
                <w:szCs w:val="24"/>
              </w:rPr>
              <w:t>Vienna</w:t>
            </w:r>
            <w:proofErr w:type="spellEnd"/>
            <w:r w:rsidRPr="004141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14123">
              <w:rPr>
                <w:rFonts w:asciiTheme="majorHAnsi" w:hAnsiTheme="majorHAnsi"/>
                <w:sz w:val="24"/>
                <w:szCs w:val="24"/>
              </w:rPr>
              <w:t>Insurace</w:t>
            </w:r>
            <w:proofErr w:type="spellEnd"/>
            <w:r w:rsidRPr="004141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14123">
              <w:rPr>
                <w:rFonts w:asciiTheme="majorHAnsi" w:hAnsiTheme="majorHAnsi"/>
                <w:sz w:val="24"/>
                <w:szCs w:val="24"/>
              </w:rPr>
              <w:t>Group</w:t>
            </w:r>
            <w:proofErr w:type="spellEnd"/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Al. Jerozolimskie 162</w:t>
            </w: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02-342 Warszawa</w:t>
            </w:r>
          </w:p>
        </w:tc>
        <w:tc>
          <w:tcPr>
            <w:tcW w:w="1985" w:type="dxa"/>
          </w:tcPr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157.353,64</w:t>
            </w:r>
          </w:p>
        </w:tc>
        <w:tc>
          <w:tcPr>
            <w:tcW w:w="3260" w:type="dxa"/>
          </w:tcPr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wszystkie</w:t>
            </w:r>
          </w:p>
        </w:tc>
      </w:tr>
      <w:tr w:rsidR="00414123" w:rsidTr="00414123">
        <w:tc>
          <w:tcPr>
            <w:tcW w:w="534" w:type="dxa"/>
          </w:tcPr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Sopockie Towarzystwo</w:t>
            </w: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Ubezpieczeń ERGO Hestia SA</w:t>
            </w: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Ul. Hestii 1</w:t>
            </w: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81-731 Sopot</w:t>
            </w:r>
          </w:p>
        </w:tc>
        <w:tc>
          <w:tcPr>
            <w:tcW w:w="1985" w:type="dxa"/>
          </w:tcPr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188.973,00</w:t>
            </w:r>
          </w:p>
        </w:tc>
        <w:tc>
          <w:tcPr>
            <w:tcW w:w="3260" w:type="dxa"/>
          </w:tcPr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14123" w:rsidRPr="00414123" w:rsidRDefault="00414123" w:rsidP="008738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4123">
              <w:rPr>
                <w:rFonts w:asciiTheme="majorHAnsi" w:hAnsiTheme="majorHAnsi"/>
                <w:sz w:val="24"/>
                <w:szCs w:val="24"/>
              </w:rPr>
              <w:t>wszystkie</w:t>
            </w:r>
          </w:p>
        </w:tc>
      </w:tr>
    </w:tbl>
    <w:p w:rsidR="005B1804" w:rsidRDefault="005B1804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291D" w:rsidRDefault="00C8291D" w:rsidP="00C829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291D" w:rsidRDefault="00C8291D" w:rsidP="00C829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B24E6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Dyrektor </w:t>
      </w:r>
    </w:p>
    <w:p w:rsidR="00414123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="00414123">
        <w:rPr>
          <w:rFonts w:asciiTheme="majorHAnsi" w:hAnsiTheme="majorHAnsi"/>
          <w:sz w:val="24"/>
          <w:szCs w:val="24"/>
        </w:rPr>
        <w:t xml:space="preserve">                        Wojewódzkiego Ośrodka Ruchu Drogowego </w:t>
      </w:r>
    </w:p>
    <w:p w:rsidR="00AB24E6" w:rsidRDefault="00414123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w Warszawie</w:t>
      </w:r>
    </w:p>
    <w:p w:rsidR="00AB24E6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</w:t>
      </w:r>
      <w:r w:rsidR="00414123">
        <w:rPr>
          <w:rFonts w:asciiTheme="majorHAnsi" w:hAnsiTheme="majorHAnsi"/>
          <w:sz w:val="24"/>
          <w:szCs w:val="24"/>
        </w:rPr>
        <w:t xml:space="preserve">                  </w:t>
      </w:r>
    </w:p>
    <w:p w:rsidR="00AB24E6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B24E6" w:rsidRPr="00873899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BB60AE">
        <w:rPr>
          <w:rFonts w:asciiTheme="majorHAnsi" w:hAnsiTheme="majorHAnsi"/>
          <w:sz w:val="24"/>
          <w:szCs w:val="24"/>
        </w:rPr>
        <w:t xml:space="preserve">       Dariusz Marek Szczygielski</w:t>
      </w:r>
      <w:bookmarkStart w:id="0" w:name="_GoBack"/>
      <w:bookmarkEnd w:id="0"/>
    </w:p>
    <w:p w:rsidR="00873899" w:rsidRPr="00873899" w:rsidRDefault="00873899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873899" w:rsidRPr="00873899" w:rsidSect="00AF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F3F33"/>
    <w:multiLevelType w:val="hybridMultilevel"/>
    <w:tmpl w:val="5A3C1340"/>
    <w:lvl w:ilvl="0" w:tplc="5CC4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D"/>
    <w:rsid w:val="00056523"/>
    <w:rsid w:val="00382E7C"/>
    <w:rsid w:val="00414123"/>
    <w:rsid w:val="00431945"/>
    <w:rsid w:val="005B1804"/>
    <w:rsid w:val="00873899"/>
    <w:rsid w:val="009161DC"/>
    <w:rsid w:val="00AB24E6"/>
    <w:rsid w:val="00AF1685"/>
    <w:rsid w:val="00BB60AE"/>
    <w:rsid w:val="00C207E1"/>
    <w:rsid w:val="00C37CA6"/>
    <w:rsid w:val="00C8291D"/>
    <w:rsid w:val="00CD2EFD"/>
    <w:rsid w:val="00D00DC6"/>
    <w:rsid w:val="00D46D5D"/>
    <w:rsid w:val="00DA3D10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1DF1"/>
  <w15:docId w15:val="{6B20865A-8731-49A0-BFBC-FF042449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Basia</cp:lastModifiedBy>
  <cp:revision>2</cp:revision>
  <cp:lastPrinted>2021-11-30T11:05:00Z</cp:lastPrinted>
  <dcterms:created xsi:type="dcterms:W3CDTF">2022-02-21T09:41:00Z</dcterms:created>
  <dcterms:modified xsi:type="dcterms:W3CDTF">2022-02-21T09:41:00Z</dcterms:modified>
</cp:coreProperties>
</file>