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4A" w:rsidRDefault="00D21B4A" w:rsidP="00D21B4A">
      <w:pPr>
        <w:spacing w:after="0"/>
      </w:pPr>
      <w:r>
        <w:rPr>
          <w:rFonts w:ascii="MyriadPro" w:hAnsi="MyriadPro" w:cs="Verdana"/>
          <w:b/>
          <w:bCs/>
          <w:lang w:eastAsia="pl-PL"/>
        </w:rPr>
        <w:t>Pytanie nr 1  - załącznik nr 1 do SWZ, część nr 1</w:t>
      </w:r>
    </w:p>
    <w:p w:rsidR="00D21B4A" w:rsidRDefault="00D21B4A" w:rsidP="00D21B4A">
      <w:pPr>
        <w:spacing w:after="0"/>
        <w:rPr>
          <w:rFonts w:ascii="MyriadPro" w:hAnsi="MyriadPro" w:cs="Verdana"/>
          <w:b/>
          <w:bCs/>
          <w:color w:val="C9211E"/>
          <w:lang w:eastAsia="pl-PL"/>
        </w:rPr>
      </w:pPr>
      <w:r>
        <w:rPr>
          <w:rFonts w:ascii="MyriadPro" w:hAnsi="MyriadPro" w:cs="Verdana"/>
          <w:lang w:eastAsia="pl-PL"/>
        </w:rPr>
        <w:t>Zwracamy się z uprzejmą prośbą do Zamawiającego o wydzielenie poz. asortymentowych nr 3; 5; 12; 13; 16; 17; 18; 19; 20; 21; 22 i utworzenie odrębnego pakietu. Wydzielenie wymienionych pozycji zwiększy konkurencyjność asortymentowo-cenową w przedmiotowym postępowaniu, co przełoży się na uzyskanie przez Zamawiającego ko</w:t>
      </w:r>
      <w:r w:rsidR="006A6A4D">
        <w:rPr>
          <w:rFonts w:ascii="MyriadPro" w:hAnsi="MyriadPro" w:cs="Verdana"/>
          <w:lang w:eastAsia="pl-PL"/>
        </w:rPr>
        <w:t xml:space="preserve">rzystniejszych ofert cenowych. 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/>
          <w:bCs/>
          <w:lang w:eastAsia="pl-PL"/>
        </w:rPr>
      </w:pPr>
      <w:r w:rsidRPr="006A6A4D">
        <w:rPr>
          <w:rFonts w:ascii="MyriadPro" w:hAnsi="MyriadPro" w:cs="Verdana"/>
          <w:b/>
          <w:bCs/>
          <w:lang w:eastAsia="pl-PL"/>
        </w:rPr>
        <w:t>Odpowiedź Zamawiającego: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Cs/>
          <w:lang w:eastAsia="pl-PL"/>
        </w:rPr>
      </w:pPr>
      <w:r w:rsidRPr="006A6A4D">
        <w:rPr>
          <w:rFonts w:ascii="MyriadPro" w:hAnsi="MyriadPro" w:cs="Verdana"/>
          <w:bCs/>
          <w:lang w:eastAsia="pl-PL"/>
        </w:rPr>
        <w:t>Zamawiający nie dopuszcza.</w:t>
      </w:r>
    </w:p>
    <w:p w:rsidR="00D21B4A" w:rsidRDefault="00D21B4A" w:rsidP="00D21B4A">
      <w:pPr>
        <w:spacing w:after="0"/>
        <w:rPr>
          <w:rFonts w:ascii="MyriadPro" w:hAnsi="MyriadPro" w:cs="Verdana"/>
          <w:lang w:eastAsia="pl-PL"/>
        </w:rPr>
      </w:pPr>
    </w:p>
    <w:p w:rsidR="00D21B4A" w:rsidRDefault="00D21B4A" w:rsidP="00D21B4A">
      <w:pPr>
        <w:spacing w:after="0"/>
      </w:pPr>
      <w:r>
        <w:rPr>
          <w:rFonts w:ascii="MyriadPro" w:hAnsi="MyriadPro" w:cs="Verdana"/>
          <w:b/>
          <w:bCs/>
          <w:lang w:eastAsia="pl-PL"/>
        </w:rPr>
        <w:t>Pytanie nr 2  - załącznik nr 1 do SWZ, część nr 1, poz. 1</w:t>
      </w:r>
    </w:p>
    <w:p w:rsidR="00D21B4A" w:rsidRDefault="00D21B4A" w:rsidP="00D21B4A">
      <w:pPr>
        <w:spacing w:after="0"/>
        <w:rPr>
          <w:rFonts w:ascii="MyriadPro" w:hAnsi="MyriadPro" w:cs="Verdana"/>
          <w:b/>
          <w:bCs/>
          <w:color w:val="C9211E"/>
          <w:lang w:eastAsia="pl-PL"/>
        </w:rPr>
      </w:pPr>
      <w:r>
        <w:rPr>
          <w:rFonts w:ascii="MyriadPro" w:hAnsi="MyriadPro" w:cs="Verdana"/>
          <w:lang w:eastAsia="pl-PL"/>
        </w:rPr>
        <w:t xml:space="preserve">Zwracamy się z uprzejmą prośbą do Zamawiającego o wyrażenie zgody na zaproponowanie torebek na </w:t>
      </w:r>
      <w:proofErr w:type="spellStart"/>
      <w:r>
        <w:rPr>
          <w:rFonts w:ascii="MyriadPro" w:hAnsi="MyriadPro" w:cs="Verdana"/>
          <w:lang w:eastAsia="pl-PL"/>
        </w:rPr>
        <w:t>bioptaty</w:t>
      </w:r>
      <w:proofErr w:type="spellEnd"/>
      <w:r>
        <w:rPr>
          <w:rFonts w:ascii="MyriadPro" w:hAnsi="MyriadPro" w:cs="Verdana"/>
          <w:lang w:eastAsia="pl-PL"/>
        </w:rPr>
        <w:t xml:space="preserve"> o wymiarze 30x45mm w opakowaniach 500 szt. z odpowiednim przeliczeniem ilości tj. 20 op. po 500 szt. każde. </w:t>
      </w:r>
    </w:p>
    <w:p w:rsidR="006A6A4D" w:rsidRPr="006A6A4D" w:rsidRDefault="006A6A4D" w:rsidP="006A6A4D">
      <w:pPr>
        <w:spacing w:after="0"/>
        <w:rPr>
          <w:rFonts w:ascii="MyriadPro" w:hAnsi="MyriadPro" w:cs="Verdana"/>
          <w:b/>
          <w:bCs/>
          <w:lang w:eastAsia="pl-PL"/>
        </w:rPr>
      </w:pPr>
      <w:r w:rsidRPr="006A6A4D">
        <w:rPr>
          <w:rFonts w:ascii="MyriadPro" w:hAnsi="MyriadPro" w:cs="Verdana"/>
          <w:b/>
          <w:bCs/>
          <w:lang w:eastAsia="pl-PL"/>
        </w:rPr>
        <w:t>Odpowiedź Zamawiającego: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Cs/>
          <w:lang w:eastAsia="pl-PL"/>
        </w:rPr>
      </w:pPr>
      <w:r w:rsidRPr="006A6A4D">
        <w:rPr>
          <w:rFonts w:ascii="MyriadPro" w:hAnsi="MyriadPro" w:cs="Verdana"/>
          <w:bCs/>
          <w:lang w:eastAsia="pl-PL"/>
        </w:rPr>
        <w:t>Zamawiający nie dopuszcza</w:t>
      </w:r>
    </w:p>
    <w:p w:rsidR="00D21B4A" w:rsidRDefault="00D21B4A" w:rsidP="00D21B4A">
      <w:pPr>
        <w:spacing w:after="0"/>
        <w:rPr>
          <w:rFonts w:ascii="MyriadPro" w:hAnsi="MyriadPro" w:cs="Verdana"/>
          <w:lang w:eastAsia="pl-PL"/>
        </w:rPr>
      </w:pPr>
    </w:p>
    <w:p w:rsidR="00D21B4A" w:rsidRDefault="00D21B4A" w:rsidP="00D21B4A">
      <w:pPr>
        <w:spacing w:after="0"/>
      </w:pPr>
      <w:r>
        <w:rPr>
          <w:rFonts w:ascii="MyriadPro" w:hAnsi="MyriadPro" w:cs="Verdana"/>
          <w:b/>
          <w:bCs/>
          <w:lang w:eastAsia="pl-PL"/>
        </w:rPr>
        <w:t>Pytanie nr 3  - załącznik nr 1 do SWZ, część nr 1, poz. 4</w:t>
      </w:r>
    </w:p>
    <w:p w:rsidR="00D21B4A" w:rsidRDefault="00D21B4A" w:rsidP="00D21B4A">
      <w:pPr>
        <w:spacing w:after="0"/>
      </w:pPr>
      <w:r>
        <w:rPr>
          <w:rFonts w:ascii="MyriadPro" w:hAnsi="MyriadPro" w:cs="Verdana"/>
          <w:lang w:eastAsia="pl-PL"/>
        </w:rPr>
        <w:t xml:space="preserve">Zwracamy się z uprzejmą prośbą do Zamawiającego o wyrażenie zgody na zaproponowanie utrwalacza pakowanego po 250 ml. </w:t>
      </w:r>
    </w:p>
    <w:p w:rsidR="006A6A4D" w:rsidRPr="006A6A4D" w:rsidRDefault="006A6A4D" w:rsidP="006A6A4D">
      <w:pPr>
        <w:spacing w:after="0"/>
        <w:rPr>
          <w:rFonts w:ascii="MyriadPro" w:hAnsi="MyriadPro" w:cs="Verdana"/>
          <w:b/>
          <w:bCs/>
          <w:lang w:eastAsia="pl-PL"/>
        </w:rPr>
      </w:pPr>
      <w:r w:rsidRPr="006A6A4D">
        <w:rPr>
          <w:rFonts w:ascii="MyriadPro" w:hAnsi="MyriadPro" w:cs="Verdana"/>
          <w:b/>
          <w:bCs/>
          <w:lang w:eastAsia="pl-PL"/>
        </w:rPr>
        <w:t>Odpowiedź Zamawiającego: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Cs/>
          <w:lang w:eastAsia="pl-PL"/>
        </w:rPr>
      </w:pPr>
      <w:r w:rsidRPr="006A6A4D">
        <w:rPr>
          <w:rFonts w:ascii="MyriadPro" w:hAnsi="MyriadPro" w:cs="Verdana"/>
          <w:bCs/>
          <w:lang w:eastAsia="pl-PL"/>
        </w:rPr>
        <w:t>Zamawiający dopuszcza</w:t>
      </w:r>
    </w:p>
    <w:p w:rsidR="006A6A4D" w:rsidRDefault="006A6A4D" w:rsidP="00D21B4A">
      <w:pPr>
        <w:spacing w:after="0"/>
        <w:rPr>
          <w:rFonts w:ascii="MyriadPro" w:hAnsi="MyriadPro" w:cs="Verdana"/>
          <w:lang w:eastAsia="pl-PL"/>
        </w:rPr>
      </w:pPr>
    </w:p>
    <w:p w:rsidR="00D21B4A" w:rsidRDefault="00D21B4A" w:rsidP="00D21B4A">
      <w:pPr>
        <w:spacing w:after="0"/>
      </w:pPr>
      <w:r>
        <w:rPr>
          <w:rFonts w:ascii="MyriadPro" w:hAnsi="MyriadPro" w:cs="Verdana"/>
          <w:b/>
          <w:bCs/>
          <w:lang w:eastAsia="pl-PL"/>
        </w:rPr>
        <w:t>Pytanie nr 4  - załącznik nr 1 do SWZ, część nr 1, poz. 6</w:t>
      </w:r>
    </w:p>
    <w:p w:rsidR="00D21B4A" w:rsidRDefault="00D21B4A" w:rsidP="00D21B4A">
      <w:pPr>
        <w:spacing w:after="0"/>
        <w:rPr>
          <w:rFonts w:ascii="MyriadPro" w:hAnsi="MyriadPro" w:cs="Verdana"/>
          <w:b/>
          <w:bCs/>
          <w:color w:val="C9211E"/>
          <w:lang w:eastAsia="pl-PL"/>
        </w:rPr>
      </w:pPr>
      <w:r>
        <w:rPr>
          <w:rFonts w:ascii="MyriadPro" w:hAnsi="MyriadPro" w:cs="Verdana"/>
          <w:lang w:eastAsia="pl-PL"/>
        </w:rPr>
        <w:t xml:space="preserve">Zwracamy się z uprzejmą prośbą do Zamawiającego o wyrażenie zgody na zaproponowanie kasetek w opakowaniach 1000 szt. z odpowiednim przeliczeniem ilości tj. 40 op. po 1000 szt. każde. </w:t>
      </w:r>
    </w:p>
    <w:p w:rsidR="006A6A4D" w:rsidRPr="006A6A4D" w:rsidRDefault="006A6A4D" w:rsidP="006A6A4D">
      <w:pPr>
        <w:spacing w:after="0"/>
        <w:rPr>
          <w:rFonts w:ascii="MyriadPro" w:hAnsi="MyriadPro" w:cs="Verdana"/>
          <w:b/>
          <w:bCs/>
          <w:lang w:eastAsia="pl-PL"/>
        </w:rPr>
      </w:pPr>
      <w:r w:rsidRPr="006A6A4D">
        <w:rPr>
          <w:rFonts w:ascii="MyriadPro" w:hAnsi="MyriadPro" w:cs="Verdana"/>
          <w:b/>
          <w:bCs/>
          <w:lang w:eastAsia="pl-PL"/>
        </w:rPr>
        <w:t>Odpowiedź Zamawiającego: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Cs/>
          <w:lang w:eastAsia="pl-PL"/>
        </w:rPr>
      </w:pPr>
      <w:r w:rsidRPr="006A6A4D">
        <w:rPr>
          <w:rFonts w:ascii="MyriadPro" w:hAnsi="MyriadPro" w:cs="Verdana"/>
          <w:bCs/>
          <w:lang w:eastAsia="pl-PL"/>
        </w:rPr>
        <w:t>Zamawiający dopuszcza</w:t>
      </w:r>
    </w:p>
    <w:p w:rsidR="00D21B4A" w:rsidRDefault="00D21B4A" w:rsidP="00D21B4A">
      <w:pPr>
        <w:spacing w:after="0"/>
        <w:rPr>
          <w:rFonts w:ascii="MyriadPro" w:hAnsi="MyriadPro" w:cs="Verdana"/>
          <w:b/>
          <w:bCs/>
          <w:lang w:eastAsia="pl-PL"/>
        </w:rPr>
      </w:pPr>
    </w:p>
    <w:p w:rsidR="00D21B4A" w:rsidRDefault="00D21B4A" w:rsidP="00D21B4A">
      <w:pPr>
        <w:spacing w:after="0"/>
      </w:pPr>
      <w:r>
        <w:rPr>
          <w:rFonts w:ascii="MyriadPro" w:hAnsi="MyriadPro" w:cs="Verdana"/>
          <w:b/>
          <w:bCs/>
          <w:lang w:eastAsia="pl-PL"/>
        </w:rPr>
        <w:t>Pytanie nr 5  - załącznik nr 1 do SWZ, część nr 1, poz. 10</w:t>
      </w:r>
    </w:p>
    <w:p w:rsidR="00D21B4A" w:rsidRDefault="00D21B4A" w:rsidP="00D21B4A">
      <w:pPr>
        <w:spacing w:after="0"/>
        <w:rPr>
          <w:rFonts w:ascii="MyriadPro" w:hAnsi="MyriadPro" w:cs="Verdana"/>
          <w:b/>
          <w:bCs/>
          <w:color w:val="C9211E"/>
          <w:lang w:eastAsia="pl-PL"/>
        </w:rPr>
      </w:pPr>
      <w:r>
        <w:rPr>
          <w:rFonts w:ascii="MyriadPro" w:hAnsi="MyriadPro" w:cs="Verdana"/>
          <w:lang w:eastAsia="pl-PL"/>
        </w:rPr>
        <w:t xml:space="preserve">Zwracamy się z uprzejmą prośbą do Zamawiającego o wyrażenie zgody na zaproponowanie medium do </w:t>
      </w:r>
      <w:proofErr w:type="spellStart"/>
      <w:r>
        <w:rPr>
          <w:rFonts w:ascii="MyriadPro" w:hAnsi="MyriadPro" w:cs="Verdana"/>
          <w:lang w:eastAsia="pl-PL"/>
        </w:rPr>
        <w:t>przymrażania</w:t>
      </w:r>
      <w:proofErr w:type="spellEnd"/>
      <w:r>
        <w:rPr>
          <w:rFonts w:ascii="MyriadPro" w:hAnsi="MyriadPro" w:cs="Verdana"/>
          <w:lang w:eastAsia="pl-PL"/>
        </w:rPr>
        <w:t xml:space="preserve"> materiału w kriostacie pakowanego po 100 ml z odpowiednim przeliczeniem ilości tj. 6 op. po 100 ml każde. </w:t>
      </w:r>
    </w:p>
    <w:p w:rsidR="006A6A4D" w:rsidRPr="006A6A4D" w:rsidRDefault="006A6A4D" w:rsidP="006A6A4D">
      <w:pPr>
        <w:spacing w:after="0"/>
        <w:rPr>
          <w:rFonts w:ascii="MyriadPro" w:hAnsi="MyriadPro" w:cs="Verdana"/>
          <w:b/>
          <w:bCs/>
          <w:lang w:eastAsia="pl-PL"/>
        </w:rPr>
      </w:pPr>
      <w:r w:rsidRPr="006A6A4D">
        <w:rPr>
          <w:rFonts w:ascii="MyriadPro" w:hAnsi="MyriadPro" w:cs="Verdana"/>
          <w:b/>
          <w:bCs/>
          <w:lang w:eastAsia="pl-PL"/>
        </w:rPr>
        <w:t>Odpowiedź Zamawiającego: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Cs/>
          <w:lang w:eastAsia="pl-PL"/>
        </w:rPr>
      </w:pPr>
      <w:r w:rsidRPr="006A6A4D">
        <w:rPr>
          <w:rFonts w:ascii="MyriadPro" w:hAnsi="MyriadPro" w:cs="Verdana"/>
          <w:bCs/>
          <w:lang w:eastAsia="pl-PL"/>
        </w:rPr>
        <w:t>Zamawiający dopuszcza</w:t>
      </w:r>
    </w:p>
    <w:p w:rsidR="00D21B4A" w:rsidRDefault="00D21B4A" w:rsidP="00D21B4A">
      <w:pPr>
        <w:spacing w:after="0"/>
        <w:rPr>
          <w:rFonts w:ascii="MyriadPro" w:hAnsi="MyriadPro" w:cs="Verdana"/>
          <w:lang w:eastAsia="pl-PL"/>
        </w:rPr>
      </w:pPr>
    </w:p>
    <w:p w:rsidR="00D21B4A" w:rsidRDefault="00D21B4A" w:rsidP="00D21B4A">
      <w:pPr>
        <w:spacing w:after="0"/>
      </w:pPr>
      <w:r>
        <w:rPr>
          <w:rFonts w:ascii="MyriadPro" w:hAnsi="MyriadPro" w:cs="Verdana"/>
          <w:b/>
          <w:bCs/>
          <w:lang w:eastAsia="pl-PL"/>
        </w:rPr>
        <w:t>Pytanie nr 6  - załącznik nr 1 do SWZ, część nr 1, poz. 11</w:t>
      </w:r>
    </w:p>
    <w:p w:rsidR="00D21B4A" w:rsidRDefault="00D21B4A" w:rsidP="00D21B4A">
      <w:pPr>
        <w:spacing w:after="0"/>
        <w:rPr>
          <w:rFonts w:ascii="MyriadPro" w:hAnsi="MyriadPro" w:cs="Verdana"/>
          <w:b/>
          <w:bCs/>
          <w:color w:val="C9211E"/>
          <w:lang w:eastAsia="pl-PL"/>
        </w:rPr>
      </w:pPr>
      <w:r>
        <w:rPr>
          <w:rFonts w:ascii="MyriadPro" w:hAnsi="MyriadPro" w:cs="Verdana"/>
          <w:lang w:eastAsia="pl-PL"/>
        </w:rPr>
        <w:t xml:space="preserve">Zwracamy się z uprzejmą prośbą do Zamawiającego o wyrażenie zgody na zaproponowanie gąbek w opakowaniach 500 szt. z odpowiednim przeliczeniem ilości tj. 20 op. po 500 szt. każde. </w:t>
      </w:r>
    </w:p>
    <w:p w:rsidR="006A6A4D" w:rsidRPr="006A6A4D" w:rsidRDefault="006A6A4D" w:rsidP="006A6A4D">
      <w:pPr>
        <w:spacing w:after="0"/>
        <w:rPr>
          <w:rFonts w:ascii="MyriadPro" w:hAnsi="MyriadPro" w:cs="Verdana"/>
          <w:b/>
          <w:bCs/>
          <w:lang w:eastAsia="pl-PL"/>
        </w:rPr>
      </w:pPr>
      <w:r w:rsidRPr="006A6A4D">
        <w:rPr>
          <w:rFonts w:ascii="MyriadPro" w:hAnsi="MyriadPro" w:cs="Verdana"/>
          <w:b/>
          <w:bCs/>
          <w:lang w:eastAsia="pl-PL"/>
        </w:rPr>
        <w:t>Odpowiedź Zamawiającego: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Cs/>
          <w:lang w:eastAsia="pl-PL"/>
        </w:rPr>
      </w:pPr>
      <w:r w:rsidRPr="006A6A4D">
        <w:rPr>
          <w:rFonts w:ascii="MyriadPro" w:hAnsi="MyriadPro" w:cs="Verdana"/>
          <w:bCs/>
          <w:lang w:eastAsia="pl-PL"/>
        </w:rPr>
        <w:t>Zamawiający dopuszcza</w:t>
      </w:r>
    </w:p>
    <w:p w:rsidR="00D21B4A" w:rsidRDefault="00D21B4A" w:rsidP="00D21B4A">
      <w:pPr>
        <w:spacing w:after="0"/>
        <w:rPr>
          <w:rFonts w:ascii="MyriadPro" w:hAnsi="MyriadPro" w:cs="Verdana"/>
          <w:lang w:eastAsia="pl-PL"/>
        </w:rPr>
      </w:pPr>
    </w:p>
    <w:p w:rsidR="00D21B4A" w:rsidRDefault="00D21B4A" w:rsidP="00D21B4A">
      <w:pPr>
        <w:spacing w:after="0"/>
      </w:pPr>
      <w:r>
        <w:rPr>
          <w:rFonts w:ascii="MyriadPro" w:hAnsi="MyriadPro" w:cs="Verdana"/>
          <w:b/>
          <w:bCs/>
          <w:lang w:eastAsia="pl-PL"/>
        </w:rPr>
        <w:t>Pytanie nr 7  - załącznik nr 1 do SWZ, część nr 1, poz. 7</w:t>
      </w:r>
    </w:p>
    <w:p w:rsidR="00D21B4A" w:rsidRDefault="00D21B4A" w:rsidP="00D21B4A">
      <w:pPr>
        <w:spacing w:after="0"/>
        <w:rPr>
          <w:rFonts w:ascii="MyriadPro" w:hAnsi="MyriadPro" w:cs="Verdana"/>
          <w:b/>
          <w:bCs/>
          <w:color w:val="C9211E"/>
          <w:lang w:eastAsia="pl-PL"/>
        </w:rPr>
      </w:pPr>
      <w:r>
        <w:rPr>
          <w:rFonts w:ascii="MyriadPro" w:hAnsi="MyriadPro" w:cs="Verdana"/>
          <w:lang w:eastAsia="pl-PL"/>
        </w:rPr>
        <w:t xml:space="preserve">Zwracamy się z uprzejmą prośbą do Zamawiającego o wyrażenie zgody na zaproponowanie z wieczkiem zamykanym na wcisk. </w:t>
      </w:r>
      <w:bookmarkStart w:id="0" w:name="_GoBack"/>
      <w:bookmarkEnd w:id="0"/>
    </w:p>
    <w:p w:rsidR="006A6A4D" w:rsidRPr="006A6A4D" w:rsidRDefault="006A6A4D" w:rsidP="006A6A4D">
      <w:pPr>
        <w:spacing w:after="0"/>
        <w:rPr>
          <w:rFonts w:ascii="MyriadPro" w:hAnsi="MyriadPro" w:cs="Verdana"/>
          <w:b/>
          <w:bCs/>
          <w:lang w:eastAsia="pl-PL"/>
        </w:rPr>
      </w:pPr>
      <w:r w:rsidRPr="006A6A4D">
        <w:rPr>
          <w:rFonts w:ascii="MyriadPro" w:hAnsi="MyriadPro" w:cs="Verdana"/>
          <w:b/>
          <w:bCs/>
          <w:lang w:eastAsia="pl-PL"/>
        </w:rPr>
        <w:t>Odpowiedź Zamawiającego:</w:t>
      </w:r>
    </w:p>
    <w:p w:rsidR="006A6A4D" w:rsidRPr="006A6A4D" w:rsidRDefault="006A6A4D" w:rsidP="00D21B4A">
      <w:pPr>
        <w:spacing w:after="0"/>
        <w:rPr>
          <w:rFonts w:ascii="MyriadPro" w:hAnsi="MyriadPro" w:cs="Verdana"/>
          <w:bCs/>
          <w:lang w:eastAsia="pl-PL"/>
        </w:rPr>
      </w:pPr>
      <w:r w:rsidRPr="006A6A4D">
        <w:rPr>
          <w:rFonts w:ascii="MyriadPro" w:hAnsi="MyriadPro" w:cs="Verdana"/>
          <w:bCs/>
          <w:lang w:eastAsia="pl-PL"/>
        </w:rPr>
        <w:t>Zamawiający nie dopuszcza</w:t>
      </w:r>
    </w:p>
    <w:p w:rsidR="00D21B4A" w:rsidRDefault="00D21B4A" w:rsidP="00D21B4A">
      <w:pPr>
        <w:spacing w:after="0"/>
        <w:rPr>
          <w:rFonts w:ascii="MyriadPro" w:hAnsi="MyriadPro" w:cs="Verdana"/>
          <w:lang w:eastAsia="pl-PL"/>
        </w:rPr>
      </w:pPr>
    </w:p>
    <w:p w:rsidR="007B5A10" w:rsidRDefault="00464AC0"/>
    <w:sectPr w:rsidR="007B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A"/>
    <w:rsid w:val="002076AB"/>
    <w:rsid w:val="00464AC0"/>
    <w:rsid w:val="006A6A4D"/>
    <w:rsid w:val="00762E07"/>
    <w:rsid w:val="00D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B3F4-8FBB-4C7D-A7E0-A0FB83A4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4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3</cp:revision>
  <dcterms:created xsi:type="dcterms:W3CDTF">2023-08-18T06:47:00Z</dcterms:created>
  <dcterms:modified xsi:type="dcterms:W3CDTF">2023-08-18T06:51:00Z</dcterms:modified>
</cp:coreProperties>
</file>