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D4" w:rsidRPr="00310717" w:rsidRDefault="00C81ED4" w:rsidP="00D8719C">
      <w:pPr>
        <w:suppressAutoHyphens w:val="0"/>
        <w:autoSpaceDE w:val="0"/>
        <w:autoSpaceDN w:val="0"/>
        <w:adjustRightInd w:val="0"/>
        <w:ind w:right="139"/>
        <w:jc w:val="right"/>
        <w:rPr>
          <w:rFonts w:ascii="Calibri" w:hAnsi="Calibri"/>
          <w:sz w:val="22"/>
          <w:szCs w:val="22"/>
        </w:rPr>
      </w:pPr>
      <w:r w:rsidRPr="00310717">
        <w:rPr>
          <w:rFonts w:ascii="Calibri" w:hAnsi="Calibri"/>
          <w:sz w:val="22"/>
          <w:szCs w:val="22"/>
        </w:rPr>
        <w:t xml:space="preserve">Zebrzydowice, dnia </w:t>
      </w:r>
      <w:r>
        <w:rPr>
          <w:rFonts w:ascii="Calibri" w:hAnsi="Calibri"/>
          <w:sz w:val="22"/>
          <w:szCs w:val="22"/>
        </w:rPr>
        <w:t>14</w:t>
      </w:r>
      <w:r w:rsidRPr="00310717">
        <w:rPr>
          <w:rFonts w:ascii="Calibri" w:hAnsi="Calibri"/>
          <w:sz w:val="22"/>
          <w:szCs w:val="22"/>
        </w:rPr>
        <w:t>.0</w:t>
      </w:r>
      <w:r>
        <w:rPr>
          <w:rFonts w:ascii="Calibri" w:hAnsi="Calibri"/>
          <w:sz w:val="22"/>
          <w:szCs w:val="22"/>
        </w:rPr>
        <w:t>5</w:t>
      </w:r>
      <w:r w:rsidRPr="00310717">
        <w:rPr>
          <w:rFonts w:ascii="Calibri" w:hAnsi="Calibri"/>
          <w:sz w:val="22"/>
          <w:szCs w:val="22"/>
        </w:rPr>
        <w:t xml:space="preserve">.2021 r. </w:t>
      </w:r>
    </w:p>
    <w:p w:rsidR="00C81ED4" w:rsidRDefault="00C81ED4" w:rsidP="00D8719C">
      <w:pPr>
        <w:suppressAutoHyphens w:val="0"/>
        <w:autoSpaceDE w:val="0"/>
        <w:autoSpaceDN w:val="0"/>
        <w:adjustRightInd w:val="0"/>
        <w:ind w:right="6235"/>
        <w:jc w:val="center"/>
        <w:rPr>
          <w:rFonts w:ascii="Helvetica" w:hAnsi="Helvetica" w:cs="Helvetica"/>
          <w:sz w:val="22"/>
          <w:szCs w:val="22"/>
        </w:rPr>
      </w:pPr>
      <w:bookmarkStart w:id="0" w:name="_Hlk61250027"/>
      <w:r>
        <w:rPr>
          <w:rFonts w:ascii="Helvetica" w:hAnsi="Helvetica" w:cs="Helvetica"/>
          <w:sz w:val="22"/>
          <w:szCs w:val="22"/>
        </w:rPr>
        <w:t>GMINA ZEBRZYDOWICE</w:t>
      </w:r>
    </w:p>
    <w:p w:rsidR="00C81ED4" w:rsidRDefault="00C81ED4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ul. Ks. A. Janusza 6</w:t>
      </w:r>
    </w:p>
    <w:p w:rsidR="00C81ED4" w:rsidRDefault="00C81ED4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43-410 ZEBRZYDOWICE</w:t>
      </w:r>
    </w:p>
    <w:p w:rsidR="00C81ED4" w:rsidRDefault="00C81ED4" w:rsidP="00767F7B">
      <w:pPr>
        <w:suppressAutoHyphens w:val="0"/>
        <w:autoSpaceDE w:val="0"/>
        <w:autoSpaceDN w:val="0"/>
        <w:adjustRightInd w:val="0"/>
        <w:ind w:right="6236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NIP 5482430901</w:t>
      </w:r>
    </w:p>
    <w:p w:rsidR="00C81ED4" w:rsidRDefault="00C81ED4" w:rsidP="00767F7B">
      <w:pPr>
        <w:ind w:right="6236"/>
        <w:jc w:val="center"/>
      </w:pPr>
      <w:r>
        <w:rPr>
          <w:rFonts w:ascii="Helvetica" w:hAnsi="Helvetica" w:cs="Helvetica"/>
          <w:sz w:val="22"/>
          <w:szCs w:val="22"/>
        </w:rPr>
        <w:t>-IR</w:t>
      </w:r>
    </w:p>
    <w:bookmarkEnd w:id="0"/>
    <w:p w:rsidR="00C81ED4" w:rsidRDefault="00C81ED4" w:rsidP="00D8719C">
      <w:pPr>
        <w:ind w:left="709"/>
      </w:pPr>
      <w:r>
        <w:t xml:space="preserve">                                                                                              </w:t>
      </w:r>
    </w:p>
    <w:p w:rsidR="00C81ED4" w:rsidRPr="00310717" w:rsidRDefault="00C81ED4" w:rsidP="002116A1">
      <w:pPr>
        <w:rPr>
          <w:rFonts w:ascii="Calibri" w:hAnsi="Calibri"/>
        </w:rPr>
      </w:pPr>
      <w:r w:rsidRPr="00310717">
        <w:rPr>
          <w:rFonts w:ascii="Calibri" w:hAnsi="Calibri"/>
        </w:rPr>
        <w:t>IR.271.</w:t>
      </w:r>
      <w:r>
        <w:rPr>
          <w:rFonts w:ascii="Calibri" w:hAnsi="Calibri"/>
        </w:rPr>
        <w:t>3</w:t>
      </w:r>
      <w:r w:rsidRPr="00310717">
        <w:rPr>
          <w:rFonts w:ascii="Calibri" w:hAnsi="Calibri"/>
        </w:rPr>
        <w:t>.2021</w:t>
      </w:r>
      <w:r w:rsidRPr="009611B1">
        <w:t xml:space="preserve">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</w:t>
      </w:r>
      <w:r w:rsidRPr="009611B1"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</w:t>
      </w:r>
    </w:p>
    <w:p w:rsidR="00C81ED4" w:rsidRDefault="00C81ED4" w:rsidP="004C50E6">
      <w:pPr>
        <w:ind w:left="4536"/>
        <w:rPr>
          <w:rFonts w:ascii="Cambria" w:hAnsi="Cambria"/>
          <w:b/>
          <w:bCs/>
          <w:sz w:val="28"/>
          <w:szCs w:val="28"/>
        </w:rPr>
      </w:pPr>
    </w:p>
    <w:p w:rsidR="00C81ED4" w:rsidRDefault="00C81ED4" w:rsidP="004C50E6">
      <w:pPr>
        <w:ind w:left="4536"/>
        <w:rPr>
          <w:rFonts w:ascii="Calibri" w:hAnsi="Calibri"/>
          <w:b/>
          <w:bCs/>
          <w:sz w:val="28"/>
          <w:szCs w:val="28"/>
        </w:rPr>
      </w:pPr>
      <w:r w:rsidRPr="00D8719C">
        <w:rPr>
          <w:rFonts w:ascii="Cambria" w:hAnsi="Cambria"/>
          <w:b/>
          <w:bCs/>
          <w:sz w:val="28"/>
          <w:szCs w:val="28"/>
        </w:rPr>
        <w:t xml:space="preserve">                                                               </w:t>
      </w:r>
      <w:r>
        <w:rPr>
          <w:rFonts w:ascii="Cambria" w:hAnsi="Cambria"/>
          <w:b/>
          <w:bCs/>
          <w:sz w:val="28"/>
          <w:szCs w:val="28"/>
        </w:rPr>
        <w:t xml:space="preserve">        </w:t>
      </w:r>
    </w:p>
    <w:p w:rsidR="00C81ED4" w:rsidRPr="00087075" w:rsidRDefault="00C81ED4" w:rsidP="001A5485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087075">
        <w:rPr>
          <w:rFonts w:ascii="Calibri" w:hAnsi="Calibri"/>
          <w:b/>
          <w:bCs/>
          <w:sz w:val="28"/>
          <w:szCs w:val="28"/>
        </w:rPr>
        <w:t>OGŁOSZENIE O WYBORZE OFERTY</w:t>
      </w:r>
    </w:p>
    <w:p w:rsidR="00C81ED4" w:rsidRDefault="00C81ED4">
      <w:pPr>
        <w:rPr>
          <w:b/>
          <w:bCs/>
        </w:rPr>
      </w:pPr>
      <w:r w:rsidRPr="00B71E10">
        <w:rPr>
          <w:b/>
          <w:bCs/>
          <w:sz w:val="28"/>
          <w:szCs w:val="28"/>
        </w:rPr>
        <w:t xml:space="preserve">                                 </w:t>
      </w:r>
      <w:bookmarkStart w:id="1" w:name="_GoBack"/>
      <w:bookmarkEnd w:id="1"/>
      <w:r w:rsidRPr="00B71E10">
        <w:rPr>
          <w:b/>
          <w:bCs/>
          <w:sz w:val="28"/>
          <w:szCs w:val="28"/>
        </w:rPr>
        <w:t xml:space="preserve">                     </w:t>
      </w:r>
      <w:r w:rsidRPr="00B71E10">
        <w:t xml:space="preserve">    </w:t>
      </w:r>
      <w:r w:rsidRPr="00B71E10"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C81ED4" w:rsidRDefault="00C81ED4">
      <w:pPr>
        <w:rPr>
          <w:b/>
          <w:bCs/>
        </w:rPr>
      </w:pPr>
    </w:p>
    <w:p w:rsidR="00C81ED4" w:rsidRPr="001A5485" w:rsidRDefault="00C81ED4" w:rsidP="001A5485">
      <w:pPr>
        <w:spacing w:line="276" w:lineRule="auto"/>
        <w:ind w:firstLine="426"/>
        <w:jc w:val="both"/>
        <w:rPr>
          <w:rFonts w:ascii="Calibri" w:hAnsi="Calibri"/>
          <w:sz w:val="22"/>
          <w:szCs w:val="22"/>
        </w:rPr>
      </w:pPr>
      <w:r w:rsidRPr="001A5485">
        <w:rPr>
          <w:rFonts w:ascii="Calibri" w:hAnsi="Calibri"/>
          <w:sz w:val="22"/>
          <w:szCs w:val="22"/>
        </w:rPr>
        <w:t>Wójt Gminy Zebrzydowice informuje, że w wyniku postępowania</w:t>
      </w:r>
      <w:r>
        <w:rPr>
          <w:rFonts w:ascii="Calibri" w:hAnsi="Calibri"/>
          <w:sz w:val="22"/>
          <w:szCs w:val="22"/>
        </w:rPr>
        <w:t xml:space="preserve"> prowadzonego</w:t>
      </w:r>
      <w:r w:rsidRPr="001A5485">
        <w:rPr>
          <w:rFonts w:ascii="Calibri" w:hAnsi="Calibri"/>
          <w:sz w:val="22"/>
          <w:szCs w:val="22"/>
        </w:rPr>
        <w:t xml:space="preserve"> w trybie art. 275 pkt.1 o udzielenie zamówienia publicznego </w:t>
      </w:r>
      <w:r>
        <w:rPr>
          <w:rFonts w:ascii="Calibri" w:hAnsi="Calibri"/>
          <w:sz w:val="22"/>
          <w:szCs w:val="22"/>
        </w:rPr>
        <w:t xml:space="preserve">o wartości </w:t>
      </w:r>
      <w:r w:rsidRPr="001A5485">
        <w:rPr>
          <w:rFonts w:ascii="Calibri" w:hAnsi="Calibri"/>
          <w:sz w:val="22"/>
          <w:szCs w:val="22"/>
        </w:rPr>
        <w:t xml:space="preserve">powyżej 130 000 zł na realizację zadania pn.: </w:t>
      </w:r>
      <w:r w:rsidRPr="007745B9">
        <w:rPr>
          <w:rFonts w:ascii="Calibri" w:hAnsi="Calibri"/>
          <w:b/>
          <w:bCs/>
          <w:sz w:val="22"/>
          <w:szCs w:val="22"/>
        </w:rPr>
        <w:t>„</w:t>
      </w:r>
      <w:r>
        <w:rPr>
          <w:rFonts w:ascii="Calibri" w:hAnsi="Calibri"/>
          <w:b/>
          <w:bCs/>
          <w:sz w:val="22"/>
          <w:szCs w:val="22"/>
        </w:rPr>
        <w:t>Przebudowa dróg gminnych o nawierzchni asfaltowej na terenie Gminy Zebrzydowice”</w:t>
      </w:r>
      <w:r w:rsidRPr="007745B9">
        <w:rPr>
          <w:rFonts w:ascii="Calibri" w:hAnsi="Calibri"/>
          <w:b/>
          <w:bCs/>
          <w:sz w:val="22"/>
          <w:szCs w:val="22"/>
        </w:rPr>
        <w:t xml:space="preserve"> </w:t>
      </w:r>
      <w:r w:rsidRPr="001A5485">
        <w:rPr>
          <w:rFonts w:ascii="Calibri" w:hAnsi="Calibri"/>
          <w:sz w:val="22"/>
          <w:szCs w:val="22"/>
        </w:rPr>
        <w:t>wybrano ofert</w:t>
      </w:r>
      <w:r>
        <w:rPr>
          <w:rFonts w:ascii="Calibri" w:hAnsi="Calibri"/>
          <w:sz w:val="22"/>
          <w:szCs w:val="22"/>
        </w:rPr>
        <w:t>y dla</w:t>
      </w:r>
      <w:r w:rsidRPr="001A5485">
        <w:rPr>
          <w:rFonts w:ascii="Calibri" w:hAnsi="Calibri"/>
          <w:sz w:val="22"/>
          <w:szCs w:val="22"/>
        </w:rPr>
        <w:t>:</w:t>
      </w:r>
    </w:p>
    <w:p w:rsidR="00C81ED4" w:rsidRDefault="00C81ED4" w:rsidP="00583AA9">
      <w:pPr>
        <w:spacing w:line="276" w:lineRule="auto"/>
        <w:rPr>
          <w:rFonts w:ascii="Calibri" w:hAnsi="Calibri"/>
          <w:sz w:val="22"/>
          <w:szCs w:val="22"/>
        </w:rPr>
      </w:pPr>
    </w:p>
    <w:p w:rsidR="00C81ED4" w:rsidRDefault="00C81ED4" w:rsidP="00583AA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1. ul. Wałowa w Zebrzydowicach – wybrano ofertę firmy:</w:t>
      </w:r>
    </w:p>
    <w:p w:rsidR="00C81ED4" w:rsidRDefault="00C81ED4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DROGRÓD Szymon Tetla</w:t>
      </w:r>
    </w:p>
    <w:p w:rsidR="00C81ED4" w:rsidRDefault="00C81ED4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ul. Męczenników Oświęcimskich 37a, 43-229 Ćwiklice</w:t>
      </w:r>
    </w:p>
    <w:p w:rsidR="00C81ED4" w:rsidRDefault="00C81ED4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oferty: </w:t>
      </w:r>
      <w:r>
        <w:rPr>
          <w:rFonts w:ascii="Calibri" w:hAnsi="Calibri"/>
          <w:b/>
          <w:bCs/>
          <w:sz w:val="22"/>
          <w:szCs w:val="22"/>
        </w:rPr>
        <w:t>297 904,65</w:t>
      </w:r>
      <w:r w:rsidRPr="00523F49">
        <w:rPr>
          <w:rFonts w:ascii="Calibri" w:hAnsi="Calibri"/>
          <w:b/>
          <w:bCs/>
          <w:sz w:val="22"/>
          <w:szCs w:val="22"/>
        </w:rPr>
        <w:t xml:space="preserve"> zł</w:t>
      </w:r>
      <w:r>
        <w:rPr>
          <w:rFonts w:ascii="Calibri" w:hAnsi="Calibri"/>
          <w:sz w:val="22"/>
          <w:szCs w:val="22"/>
        </w:rPr>
        <w:t xml:space="preserve"> w tym podatek VAT w wysokości 55 705,75 zł</w:t>
      </w:r>
    </w:p>
    <w:p w:rsidR="00C81ED4" w:rsidRDefault="00C81ED4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C81ED4" w:rsidRDefault="00C81ED4" w:rsidP="00523F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2. ul. Jaśminowa w Kończycach Małych – wybrano ofertę firmy: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DROGRÓD Szymon Tetla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ul. Męczenników Oświęcimskich 37a, 43-229 Ćwiklice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oferty: </w:t>
      </w:r>
      <w:r>
        <w:rPr>
          <w:rFonts w:ascii="Calibri" w:hAnsi="Calibri"/>
          <w:b/>
          <w:bCs/>
          <w:sz w:val="22"/>
          <w:szCs w:val="22"/>
        </w:rPr>
        <w:t>316 550,20</w:t>
      </w:r>
      <w:r w:rsidRPr="00523F49">
        <w:rPr>
          <w:rFonts w:ascii="Calibri" w:hAnsi="Calibri"/>
          <w:b/>
          <w:bCs/>
          <w:sz w:val="22"/>
          <w:szCs w:val="22"/>
        </w:rPr>
        <w:t xml:space="preserve"> zł</w:t>
      </w:r>
      <w:r>
        <w:rPr>
          <w:rFonts w:ascii="Calibri" w:hAnsi="Calibri"/>
          <w:sz w:val="22"/>
          <w:szCs w:val="22"/>
        </w:rPr>
        <w:t xml:space="preserve"> w tym podatek VAT w wysokości 59 192,31 zł</w:t>
      </w:r>
    </w:p>
    <w:p w:rsidR="00C81ED4" w:rsidRDefault="00C81ED4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C81ED4" w:rsidRDefault="00C81ED4" w:rsidP="00523F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3. ul. Polna w Marklowicach Górnych – wybrano ofertę firmy: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DROGRÓD Szymon Tetla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ul. Męczenników Oświęcimskich 37a, 43-229 Ćwiklice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oferty: </w:t>
      </w:r>
      <w:r>
        <w:rPr>
          <w:rFonts w:ascii="Calibri" w:hAnsi="Calibri"/>
          <w:b/>
          <w:bCs/>
          <w:sz w:val="22"/>
          <w:szCs w:val="22"/>
        </w:rPr>
        <w:t>261 537,30</w:t>
      </w:r>
      <w:r w:rsidRPr="00523F49">
        <w:rPr>
          <w:rFonts w:ascii="Calibri" w:hAnsi="Calibri"/>
          <w:b/>
          <w:bCs/>
          <w:sz w:val="22"/>
          <w:szCs w:val="22"/>
        </w:rPr>
        <w:t xml:space="preserve"> zł</w:t>
      </w:r>
      <w:r>
        <w:rPr>
          <w:rFonts w:ascii="Calibri" w:hAnsi="Calibri"/>
          <w:sz w:val="22"/>
          <w:szCs w:val="22"/>
        </w:rPr>
        <w:t xml:space="preserve"> w tym podatek VAT w wysokości 48 905,35 zł</w:t>
      </w:r>
    </w:p>
    <w:p w:rsidR="00C81ED4" w:rsidRDefault="00C81ED4" w:rsidP="00523F49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C81ED4" w:rsidRDefault="00C81ED4" w:rsidP="00523F49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4. ul. Pocztowa w Kaczycach – wybrano ofertę firmy: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DROGRÓD Szymon Tetla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ul. Męczenników Oświęcimskich 37a, 43-229 Ćwiklice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oferty: </w:t>
      </w:r>
      <w:r>
        <w:rPr>
          <w:rFonts w:ascii="Calibri" w:hAnsi="Calibri"/>
          <w:b/>
          <w:bCs/>
          <w:sz w:val="22"/>
          <w:szCs w:val="22"/>
        </w:rPr>
        <w:t>360 047,00</w:t>
      </w:r>
      <w:r w:rsidRPr="00523F49">
        <w:rPr>
          <w:rFonts w:ascii="Calibri" w:hAnsi="Calibri"/>
          <w:b/>
          <w:bCs/>
          <w:sz w:val="22"/>
          <w:szCs w:val="22"/>
        </w:rPr>
        <w:t xml:space="preserve"> zł</w:t>
      </w:r>
      <w:r>
        <w:rPr>
          <w:rFonts w:ascii="Calibri" w:hAnsi="Calibri"/>
          <w:sz w:val="22"/>
          <w:szCs w:val="22"/>
        </w:rPr>
        <w:t xml:space="preserve"> w tym podatek VAT w wysokości 67 325,86 zł</w:t>
      </w:r>
    </w:p>
    <w:p w:rsidR="00C81ED4" w:rsidRDefault="00C81ED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C81ED4" w:rsidRDefault="00C81ED4" w:rsidP="003C394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5. ul. Botaniczna w Kończycach Małych – wybrano ofertę firmy: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DROGRÓD Szymon Tetla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ul. Męczenników Oświęcimskich 37a, 43-229 Ćwiklice</w:t>
      </w:r>
    </w:p>
    <w:p w:rsidR="00C81ED4" w:rsidRDefault="00C81ED4" w:rsidP="00AE1723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oferty: </w:t>
      </w:r>
      <w:r>
        <w:rPr>
          <w:rFonts w:ascii="Calibri" w:hAnsi="Calibri"/>
          <w:b/>
          <w:bCs/>
          <w:sz w:val="22"/>
          <w:szCs w:val="22"/>
        </w:rPr>
        <w:t>132 138,06 zł</w:t>
      </w:r>
      <w:r>
        <w:rPr>
          <w:rFonts w:ascii="Calibri" w:hAnsi="Calibri"/>
          <w:sz w:val="22"/>
          <w:szCs w:val="22"/>
        </w:rPr>
        <w:t xml:space="preserve"> w tym podatek VAT w wysokości 24 708,74 zł</w:t>
      </w:r>
    </w:p>
    <w:p w:rsidR="00C81ED4" w:rsidRDefault="00C81ED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</w:p>
    <w:p w:rsidR="00C81ED4" w:rsidRDefault="00C81ED4" w:rsidP="003C3944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Zad. 6. ul. Owocowa w Zebrzydowicach – wybrano ofertę firmy:</w:t>
      </w:r>
    </w:p>
    <w:p w:rsidR="00C81ED4" w:rsidRDefault="00C81ED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Dro-Most Marek Kunz</w:t>
      </w:r>
    </w:p>
    <w:p w:rsidR="00C81ED4" w:rsidRDefault="00C81ED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ul. Górecka 56, 43-438 Brenna</w:t>
      </w:r>
    </w:p>
    <w:p w:rsidR="00C81ED4" w:rsidRDefault="00C81ED4" w:rsidP="003C3944">
      <w:pPr>
        <w:spacing w:line="276" w:lineRule="auto"/>
        <w:ind w:left="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Cena oferty: </w:t>
      </w:r>
      <w:r>
        <w:rPr>
          <w:rFonts w:ascii="Calibri" w:hAnsi="Calibri"/>
          <w:b/>
          <w:bCs/>
          <w:sz w:val="22"/>
          <w:szCs w:val="22"/>
        </w:rPr>
        <w:t>91 157,65</w:t>
      </w:r>
      <w:r>
        <w:rPr>
          <w:rFonts w:ascii="Calibri" w:hAnsi="Calibri"/>
          <w:sz w:val="22"/>
          <w:szCs w:val="22"/>
        </w:rPr>
        <w:t xml:space="preserve"> zł w tym podatek VAT w wysokości 17 045,74 zł</w:t>
      </w:r>
    </w:p>
    <w:p w:rsidR="00C81ED4" w:rsidRDefault="00C81ED4" w:rsidP="003C3944">
      <w:pPr>
        <w:spacing w:line="276" w:lineRule="auto"/>
        <w:rPr>
          <w:rFonts w:ascii="Calibri" w:hAnsi="Calibri"/>
          <w:sz w:val="22"/>
          <w:szCs w:val="22"/>
        </w:rPr>
      </w:pPr>
    </w:p>
    <w:p w:rsidR="00C81ED4" w:rsidRDefault="00C81ED4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81ED4" w:rsidRDefault="00C81ED4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Kryteria oceny ofert:</w:t>
      </w:r>
    </w:p>
    <w:p w:rsidR="00C81ED4" w:rsidRDefault="00C81ED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Cena – 60 %</w:t>
      </w:r>
    </w:p>
    <w:p w:rsidR="00C81ED4" w:rsidRDefault="00C81ED4" w:rsidP="00F46B91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Okres gwarancji jakości / rękojmi za wady – 40 %</w:t>
      </w:r>
    </w:p>
    <w:p w:rsidR="00C81ED4" w:rsidRDefault="00C81ED4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81ED4" w:rsidRDefault="00C81ED4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 postępowaniu udział wzięły n/w firmy:</w:t>
      </w:r>
    </w:p>
    <w:p w:rsidR="00C81ED4" w:rsidRDefault="00C81ED4" w:rsidP="00F46B91">
      <w:pPr>
        <w:spacing w:line="276" w:lineRule="auto"/>
        <w:jc w:val="both"/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>Oferta nr 1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P.F.R.D. „BRUK” Józef Maciejiczek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Orla 36, 43-400 Cieszyn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84,44 pkt (44,44 pkt + 40 pkt)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1A5FF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81,78 pkt (41,78 pkt + 40 pkt)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2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Firma „BUD-ROL” Bogusław Reclik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M. Konopnickiej 2A, 43-252 Golasowice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1A5FF2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96,18 pkt (56,18 pkt + 40 pkt)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3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Przedsiębiorstwo Usługowo – Produkcyjne „ROL-BUD” Sp. J. Pastor Kazimierz</w:t>
      </w:r>
    </w:p>
    <w:p w:rsidR="00C81ED4" w:rsidRPr="008E5707" w:rsidRDefault="00C81ED4" w:rsidP="008E5707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Rolna 4, 43-262 Kobielice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8E5707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92,55 pkt (52,55 pkt + 40 pkt)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226C3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86,29 pkt (46,29 pkt + 40 pkt)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88,18 pkt (48,18 pkt + 40 pkt)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226C3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83,59 pkt (43,59 pkt + 40 pkt)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4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Firma KAMRAT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Wodzisławska 1, 43-245 Studzionka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95,19 pkt (55,19 pkt + 40 pkt)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226C3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97,45 pkt (57,45 pkt + 40 pkt)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226C3F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Przyznana łączna punktacja: 90,64 pkt (50,64 pkt + 40 pkt)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5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Przedsiębiorstwo Robót Drogowych Sp. z o.o.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Adamczyka 12, 47-400 Racibórz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B15B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5 Ustawy Pzp – jej treść jest niezgodna z warunkami zamówienia (Wykonawca nie podpisał oferty kwalifikowanym podpisem elektronicznym, podpisem zaufanym lub elektronicznym podpisem osobistym)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B15B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5 Ustawy Pzp – jej treść jest niezgodna z warunkami zamówienia (Wykonawca nie podpisał oferty kwalifikowanym podpisem elektronicznym, podpisem zaufanym lub elektronicznym podpisem osobistym)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Default="00C81ED4" w:rsidP="00B15B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5 Ustawy Pzp – jej treść jest niezgodna z warunkami zamówienia (Wykonawca nie podpisał oferty kwalifikowanym podpisem elektronicznym, podpisem zaufanym lub elektronicznym podpisem osobistym)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Default="00C81ED4" w:rsidP="00B15B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5 Ustawy Pzp – jej treść jest niezgodna z warunkami zamówienia (Wykonawca nie podpisał oferty kwalifikowanym podpisem elektronicznym, podpisem zaufanym lub elektronicznym podpisem osobistym)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B15B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5 Ustawy Pzp – jej treść jest niezgodna z warunkami zamówienia (Wykonawca nie podpisał oferty kwalifikowanym podpisem elektronicznym, podpisem zaufanym lub elektronicznym podpisem osobistym)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B15B6B">
      <w:pPr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Oferta została odrzucona na podstawie art. 226 ust. 1 pkt. 5 Ustawy Pzp – jej treść jest niezgodna z warunkami zamówienia (Wykonawca nie podpisał oferty kwalifikowanym podpisem elektronicznym, podpisem zaufanym lub elektronicznym podpisem osobistym)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6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Dro-Most Marek Kunz</w:t>
      </w:r>
    </w:p>
    <w:p w:rsidR="00C81ED4" w:rsidRPr="00B15B6B" w:rsidRDefault="00C81ED4" w:rsidP="00B15B6B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Górecka 56, 43-438 Brenna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7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Przedsiębiorstwo Budownictwa Drogowego Sp. z o.o.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Gliwicka 179A, 44-207 Rybnik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B15B6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89,98pkt (49,98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B15B6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91,09 pkt (51,09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90,25 pkt (50,25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Default="00C81ED4" w:rsidP="00B15B6B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84,83 pkt (44,83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90,03 pkt (50,03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91,51 pkt (51,51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8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EUROVIA Polska S.A.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Irysowa 1, Bielany Wrocławskie, 55-040 Kobierzyce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90,44 pkt (50,44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88,35 pkt (48,35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87,89 pkt (47,89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94,10 pkt (54,10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86,80 pkt (46,80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79,81 pkt (39,81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/>
          <w:sz w:val="22"/>
          <w:szCs w:val="22"/>
        </w:rPr>
      </w:pPr>
      <w:r w:rsidRPr="00904592">
        <w:rPr>
          <w:rFonts w:ascii="Calibri" w:hAnsi="Calibri"/>
          <w:b/>
          <w:sz w:val="22"/>
          <w:szCs w:val="22"/>
        </w:rPr>
        <w:t xml:space="preserve">Oferta nr </w:t>
      </w:r>
      <w:r>
        <w:rPr>
          <w:rFonts w:ascii="Calibri" w:hAnsi="Calibri"/>
          <w:b/>
          <w:sz w:val="22"/>
          <w:szCs w:val="22"/>
        </w:rPr>
        <w:t>9</w:t>
      </w:r>
      <w:r w:rsidRPr="000D1924">
        <w:rPr>
          <w:rFonts w:ascii="Calibri" w:hAnsi="Calibri"/>
          <w:b/>
          <w:sz w:val="22"/>
          <w:szCs w:val="22"/>
        </w:rPr>
        <w:t xml:space="preserve">.  </w:t>
      </w:r>
      <w:r>
        <w:rPr>
          <w:rFonts w:ascii="Calibri" w:hAnsi="Calibri"/>
          <w:b/>
          <w:sz w:val="22"/>
          <w:szCs w:val="22"/>
        </w:rPr>
        <w:t>DROGRÓD Szymon Tetla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Męczenników Oświęcimskich 37a, 43-229 Ćwiklice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100 pkt (60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99,63 pkt (59,63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1E61F6" w:rsidRDefault="00C81ED4" w:rsidP="00AE1723">
      <w:pPr>
        <w:rPr>
          <w:rFonts w:ascii="Calibri" w:hAnsi="Calibri"/>
          <w:b/>
          <w:sz w:val="22"/>
          <w:szCs w:val="22"/>
        </w:rPr>
      </w:pPr>
      <w:r w:rsidRPr="00E72643">
        <w:rPr>
          <w:rFonts w:ascii="Calibri" w:hAnsi="Calibri"/>
          <w:b/>
          <w:sz w:val="22"/>
          <w:szCs w:val="22"/>
        </w:rPr>
        <w:t xml:space="preserve">Oferta nr 10.  </w:t>
      </w:r>
      <w:r w:rsidRPr="001E61F6">
        <w:rPr>
          <w:rFonts w:ascii="Calibri" w:hAnsi="Calibri"/>
          <w:b/>
          <w:sz w:val="22"/>
          <w:szCs w:val="22"/>
        </w:rPr>
        <w:t xml:space="preserve">AUTO-TRANS ASFALTY Sp. </w:t>
      </w:r>
      <w:r>
        <w:rPr>
          <w:rFonts w:ascii="Calibri" w:hAnsi="Calibri"/>
          <w:b/>
          <w:sz w:val="22"/>
          <w:szCs w:val="22"/>
        </w:rPr>
        <w:t>z</w:t>
      </w:r>
      <w:r w:rsidRPr="001E61F6">
        <w:rPr>
          <w:rFonts w:ascii="Calibri" w:hAnsi="Calibri"/>
          <w:b/>
          <w:sz w:val="22"/>
          <w:szCs w:val="22"/>
        </w:rPr>
        <w:t xml:space="preserve"> o</w:t>
      </w:r>
      <w:r>
        <w:rPr>
          <w:rFonts w:ascii="Calibri" w:hAnsi="Calibri"/>
          <w:b/>
          <w:sz w:val="22"/>
          <w:szCs w:val="22"/>
        </w:rPr>
        <w:t>.o.</w:t>
      </w:r>
    </w:p>
    <w:p w:rsidR="00C81ED4" w:rsidRPr="000D1924" w:rsidRDefault="00C81ED4" w:rsidP="00AE1723">
      <w:pPr>
        <w:ind w:left="113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</w:t>
      </w:r>
      <w:r w:rsidRPr="000D1924">
        <w:rPr>
          <w:rFonts w:ascii="Calibri" w:hAnsi="Calibri"/>
          <w:b/>
          <w:sz w:val="22"/>
          <w:szCs w:val="22"/>
        </w:rPr>
        <w:t xml:space="preserve">ul. </w:t>
      </w:r>
      <w:r>
        <w:rPr>
          <w:rFonts w:ascii="Calibri" w:hAnsi="Calibri"/>
          <w:b/>
          <w:sz w:val="22"/>
          <w:szCs w:val="22"/>
        </w:rPr>
        <w:t>Ks. Roboty 80, 44-186 Gierałtowice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1. ul.  Wałowa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92,90 pkt (52,90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2. ul. Jaśminowa w Kończycach Małych</w:t>
      </w:r>
    </w:p>
    <w:p w:rsidR="00C81ED4" w:rsidRDefault="00C81ED4" w:rsidP="00667A55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96,90 pkt (56,90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3. ul. Polna w Marklowicach Górnych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92,44 pkt (52,44 pkt + 40 pkt) </w:t>
      </w: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0D1924" w:rsidRDefault="00C81ED4" w:rsidP="00AE1723">
      <w:pPr>
        <w:rPr>
          <w:rFonts w:ascii="Calibri" w:hAnsi="Calibri"/>
          <w:bCs/>
          <w:sz w:val="22"/>
          <w:szCs w:val="22"/>
        </w:rPr>
      </w:pPr>
      <w:r w:rsidRPr="000D1924">
        <w:rPr>
          <w:rFonts w:ascii="Calibri" w:hAnsi="Calibri"/>
          <w:bCs/>
          <w:sz w:val="22"/>
          <w:szCs w:val="22"/>
        </w:rPr>
        <w:t>Zad. 4. ul. Pocztowa w Kaczycach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92,40 pkt (52,40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5. ul. Botaniczna w Kończycach Małych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Przyznana łączna punktacja: 93,95 pkt (53,95 pkt + 40 pkt) 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Zad. 6. ul. Owocowa w Zebrzydowicach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Nie złożono oferty.</w:t>
      </w: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D92FBB" w:rsidRDefault="00C81ED4" w:rsidP="00AE1723">
      <w:pPr>
        <w:rPr>
          <w:rFonts w:ascii="Calibri" w:hAnsi="Calibri"/>
          <w:bCs/>
          <w:sz w:val="22"/>
          <w:szCs w:val="22"/>
        </w:rPr>
      </w:pPr>
    </w:p>
    <w:p w:rsidR="00C81ED4" w:rsidRPr="00D92FBB" w:rsidRDefault="00C81ED4" w:rsidP="00AE1723">
      <w:pPr>
        <w:rPr>
          <w:rFonts w:ascii="Calibri" w:hAnsi="Calibri"/>
          <w:b/>
          <w:color w:val="FF0000"/>
          <w:sz w:val="22"/>
          <w:szCs w:val="22"/>
        </w:rPr>
      </w:pPr>
    </w:p>
    <w:p w:rsidR="00C81ED4" w:rsidRPr="00B17A02" w:rsidRDefault="00C81ED4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:rsidR="00C81ED4" w:rsidRPr="00B17A02" w:rsidRDefault="00C81ED4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:rsidR="00C81ED4" w:rsidRPr="00EB4274" w:rsidRDefault="00C81ED4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36"/>
          <w:szCs w:val="36"/>
        </w:rPr>
      </w:pPr>
    </w:p>
    <w:p w:rsidR="00C81ED4" w:rsidRPr="00B17A02" w:rsidRDefault="00C81ED4" w:rsidP="00AE1723">
      <w:pPr>
        <w:pStyle w:val="ListParagraph"/>
        <w:numPr>
          <w:ilvl w:val="0"/>
          <w:numId w:val="12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:rsidR="00C81ED4" w:rsidRDefault="00C81ED4" w:rsidP="003C3944">
      <w:pPr>
        <w:rPr>
          <w:rFonts w:ascii="Calibri" w:hAnsi="Calibri"/>
          <w:b/>
          <w:sz w:val="22"/>
          <w:szCs w:val="22"/>
        </w:rPr>
      </w:pPr>
    </w:p>
    <w:p w:rsidR="00C81ED4" w:rsidRDefault="00C81ED4" w:rsidP="003C3944">
      <w:pPr>
        <w:rPr>
          <w:rFonts w:ascii="Calibri" w:hAnsi="Calibri"/>
          <w:bCs/>
          <w:sz w:val="22"/>
          <w:szCs w:val="22"/>
        </w:rPr>
      </w:pPr>
    </w:p>
    <w:p w:rsidR="00C81ED4" w:rsidRDefault="00C81ED4" w:rsidP="002E0BD6">
      <w:pPr>
        <w:rPr>
          <w:b/>
          <w:bCs/>
        </w:rPr>
      </w:pPr>
      <w:r>
        <w:rPr>
          <w:b/>
          <w:bCs/>
        </w:rPr>
        <w:t xml:space="preserve"> </w:t>
      </w:r>
    </w:p>
    <w:sectPr w:rsidR="00C81ED4" w:rsidSect="00EC0461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D4" w:rsidRDefault="00C81ED4" w:rsidP="009A2700">
      <w:r>
        <w:separator/>
      </w:r>
    </w:p>
  </w:endnote>
  <w:endnote w:type="continuationSeparator" w:id="0">
    <w:p w:rsidR="00C81ED4" w:rsidRDefault="00C81ED4" w:rsidP="009A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D4" w:rsidRDefault="00C81ED4" w:rsidP="009A2700">
      <w:r>
        <w:separator/>
      </w:r>
    </w:p>
  </w:footnote>
  <w:footnote w:type="continuationSeparator" w:id="0">
    <w:p w:rsidR="00C81ED4" w:rsidRDefault="00C81ED4" w:rsidP="009A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DD3101F"/>
    <w:multiLevelType w:val="hybridMultilevel"/>
    <w:tmpl w:val="27BCA372"/>
    <w:lvl w:ilvl="0" w:tplc="D4102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E0189838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4A87"/>
    <w:multiLevelType w:val="multilevel"/>
    <w:tmpl w:val="D4F6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85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5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90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03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880" w:hanging="1800"/>
      </w:pPr>
      <w:rPr>
        <w:rFonts w:cs="Times New Roman" w:hint="default"/>
      </w:rPr>
    </w:lvl>
  </w:abstractNum>
  <w:abstractNum w:abstractNumId="4">
    <w:nsid w:val="0F237036"/>
    <w:multiLevelType w:val="hybridMultilevel"/>
    <w:tmpl w:val="0ADC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6569D5"/>
    <w:multiLevelType w:val="hybridMultilevel"/>
    <w:tmpl w:val="DC82F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449E5"/>
    <w:multiLevelType w:val="multilevel"/>
    <w:tmpl w:val="4F88705E"/>
    <w:lvl w:ilvl="0">
      <w:start w:val="4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400"/>
      <w:numFmt w:val="decimal"/>
      <w:lvlText w:val="%1-%2"/>
      <w:lvlJc w:val="left"/>
      <w:pPr>
        <w:tabs>
          <w:tab w:val="num" w:pos="5640"/>
        </w:tabs>
        <w:ind w:left="5640" w:hanging="10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260"/>
        </w:tabs>
        <w:ind w:left="10260" w:hanging="10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7">
    <w:nsid w:val="2F917B19"/>
    <w:multiLevelType w:val="multilevel"/>
    <w:tmpl w:val="661E0F60"/>
    <w:lvl w:ilvl="0">
      <w:start w:val="4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470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8">
    <w:nsid w:val="36FC0D7A"/>
    <w:multiLevelType w:val="multilevel"/>
    <w:tmpl w:val="67208CD8"/>
    <w:lvl w:ilvl="0">
      <w:start w:val="43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243"/>
      <w:numFmt w:val="decimal"/>
      <w:lvlText w:val="%1-%2"/>
      <w:lvlJc w:val="left"/>
      <w:pPr>
        <w:tabs>
          <w:tab w:val="num" w:pos="5550"/>
        </w:tabs>
        <w:ind w:left="555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70"/>
        </w:tabs>
        <w:ind w:left="1017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9">
    <w:nsid w:val="482A294F"/>
    <w:multiLevelType w:val="hybridMultilevel"/>
    <w:tmpl w:val="0AD0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8F349F"/>
    <w:multiLevelType w:val="multilevel"/>
    <w:tmpl w:val="788E41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cs="Times New Roman" w:hint="default"/>
      </w:rPr>
    </w:lvl>
  </w:abstractNum>
  <w:abstractNum w:abstractNumId="11">
    <w:nsid w:val="57D9704A"/>
    <w:multiLevelType w:val="hybridMultilevel"/>
    <w:tmpl w:val="79A4F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5A6108E1"/>
    <w:multiLevelType w:val="multilevel"/>
    <w:tmpl w:val="B09E5390"/>
    <w:lvl w:ilvl="0">
      <w:start w:val="41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909"/>
      <w:numFmt w:val="decimal"/>
      <w:lvlText w:val="%1-%2"/>
      <w:lvlJc w:val="left"/>
      <w:pPr>
        <w:tabs>
          <w:tab w:val="num" w:pos="5565"/>
        </w:tabs>
        <w:ind w:left="5565" w:hanging="94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0185"/>
        </w:tabs>
        <w:ind w:left="10185" w:hanging="94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940"/>
        </w:tabs>
        <w:ind w:left="1494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9560"/>
        </w:tabs>
        <w:ind w:left="1956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4540"/>
        </w:tabs>
        <w:ind w:left="245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9160"/>
        </w:tabs>
        <w:ind w:left="2916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31396"/>
        </w:tabs>
        <w:ind w:left="-31396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6416"/>
        </w:tabs>
        <w:ind w:left="-26416" w:hanging="2160"/>
      </w:pPr>
      <w:rPr>
        <w:rFonts w:cs="Times New Roman" w:hint="default"/>
      </w:rPr>
    </w:lvl>
  </w:abstractNum>
  <w:abstractNum w:abstractNumId="14">
    <w:nsid w:val="77AA76FA"/>
    <w:multiLevelType w:val="hybridMultilevel"/>
    <w:tmpl w:val="2CE6DF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E10"/>
    <w:rsid w:val="00027164"/>
    <w:rsid w:val="000323CA"/>
    <w:rsid w:val="00081BD9"/>
    <w:rsid w:val="00087075"/>
    <w:rsid w:val="000B58FA"/>
    <w:rsid w:val="000C4F18"/>
    <w:rsid w:val="000D1924"/>
    <w:rsid w:val="00121CB7"/>
    <w:rsid w:val="00131F5C"/>
    <w:rsid w:val="0013677F"/>
    <w:rsid w:val="00136D7B"/>
    <w:rsid w:val="00163980"/>
    <w:rsid w:val="001A42D3"/>
    <w:rsid w:val="001A5485"/>
    <w:rsid w:val="001A5FF2"/>
    <w:rsid w:val="001C6F2E"/>
    <w:rsid w:val="001E20DD"/>
    <w:rsid w:val="001E61F6"/>
    <w:rsid w:val="002116A1"/>
    <w:rsid w:val="002125DB"/>
    <w:rsid w:val="00213358"/>
    <w:rsid w:val="00215174"/>
    <w:rsid w:val="00226C3F"/>
    <w:rsid w:val="002430DB"/>
    <w:rsid w:val="0025068B"/>
    <w:rsid w:val="00267E73"/>
    <w:rsid w:val="00271719"/>
    <w:rsid w:val="00275F1C"/>
    <w:rsid w:val="002C08CD"/>
    <w:rsid w:val="002E0BD6"/>
    <w:rsid w:val="002E38B4"/>
    <w:rsid w:val="003014F0"/>
    <w:rsid w:val="00310717"/>
    <w:rsid w:val="003246DF"/>
    <w:rsid w:val="00326E37"/>
    <w:rsid w:val="003421B0"/>
    <w:rsid w:val="00352F93"/>
    <w:rsid w:val="003609B5"/>
    <w:rsid w:val="00371F6C"/>
    <w:rsid w:val="003A0616"/>
    <w:rsid w:val="003A1B6E"/>
    <w:rsid w:val="003B6BEA"/>
    <w:rsid w:val="003B6CBC"/>
    <w:rsid w:val="003C3944"/>
    <w:rsid w:val="003E7F0D"/>
    <w:rsid w:val="003F3CEC"/>
    <w:rsid w:val="004336B6"/>
    <w:rsid w:val="004652EA"/>
    <w:rsid w:val="004747BA"/>
    <w:rsid w:val="00477EB4"/>
    <w:rsid w:val="004C50E6"/>
    <w:rsid w:val="004E0423"/>
    <w:rsid w:val="004E640F"/>
    <w:rsid w:val="004F2308"/>
    <w:rsid w:val="004F4AD4"/>
    <w:rsid w:val="0050395A"/>
    <w:rsid w:val="00523F49"/>
    <w:rsid w:val="00575B45"/>
    <w:rsid w:val="00583AA9"/>
    <w:rsid w:val="005854A0"/>
    <w:rsid w:val="00585964"/>
    <w:rsid w:val="005925B5"/>
    <w:rsid w:val="0059792D"/>
    <w:rsid w:val="005C2632"/>
    <w:rsid w:val="006565F9"/>
    <w:rsid w:val="00667A55"/>
    <w:rsid w:val="006732A4"/>
    <w:rsid w:val="00676C95"/>
    <w:rsid w:val="006A1BD9"/>
    <w:rsid w:val="006A1D66"/>
    <w:rsid w:val="006A70C6"/>
    <w:rsid w:val="006B2048"/>
    <w:rsid w:val="006C1DAA"/>
    <w:rsid w:val="006D5FF0"/>
    <w:rsid w:val="006F2B6E"/>
    <w:rsid w:val="00700717"/>
    <w:rsid w:val="00711F2B"/>
    <w:rsid w:val="00733372"/>
    <w:rsid w:val="007363EB"/>
    <w:rsid w:val="00737EDA"/>
    <w:rsid w:val="00747895"/>
    <w:rsid w:val="00767F7B"/>
    <w:rsid w:val="007745B9"/>
    <w:rsid w:val="0079003D"/>
    <w:rsid w:val="007C0376"/>
    <w:rsid w:val="007D0E16"/>
    <w:rsid w:val="00822DA4"/>
    <w:rsid w:val="008370FA"/>
    <w:rsid w:val="00855F32"/>
    <w:rsid w:val="00865A2B"/>
    <w:rsid w:val="00892EEA"/>
    <w:rsid w:val="00895B48"/>
    <w:rsid w:val="008B10AE"/>
    <w:rsid w:val="008E5707"/>
    <w:rsid w:val="008E5A03"/>
    <w:rsid w:val="00904592"/>
    <w:rsid w:val="00917C93"/>
    <w:rsid w:val="009215DE"/>
    <w:rsid w:val="009611B1"/>
    <w:rsid w:val="00985899"/>
    <w:rsid w:val="009911DA"/>
    <w:rsid w:val="009A2700"/>
    <w:rsid w:val="009C775F"/>
    <w:rsid w:val="009F2270"/>
    <w:rsid w:val="009F4A4B"/>
    <w:rsid w:val="009F6B6F"/>
    <w:rsid w:val="00A215DA"/>
    <w:rsid w:val="00A24E2F"/>
    <w:rsid w:val="00A34E32"/>
    <w:rsid w:val="00A45443"/>
    <w:rsid w:val="00A60104"/>
    <w:rsid w:val="00A7575C"/>
    <w:rsid w:val="00A8577F"/>
    <w:rsid w:val="00A916C4"/>
    <w:rsid w:val="00AC5FDD"/>
    <w:rsid w:val="00AC70E0"/>
    <w:rsid w:val="00AD6CF0"/>
    <w:rsid w:val="00AE1723"/>
    <w:rsid w:val="00AE2ECE"/>
    <w:rsid w:val="00AF2B01"/>
    <w:rsid w:val="00AF5B90"/>
    <w:rsid w:val="00B05B8B"/>
    <w:rsid w:val="00B15B6B"/>
    <w:rsid w:val="00B17A02"/>
    <w:rsid w:val="00B43AF5"/>
    <w:rsid w:val="00B52E48"/>
    <w:rsid w:val="00B71E10"/>
    <w:rsid w:val="00B71FAE"/>
    <w:rsid w:val="00B736CB"/>
    <w:rsid w:val="00B91563"/>
    <w:rsid w:val="00C2577B"/>
    <w:rsid w:val="00C260FC"/>
    <w:rsid w:val="00C301D0"/>
    <w:rsid w:val="00C34A58"/>
    <w:rsid w:val="00C81ED4"/>
    <w:rsid w:val="00C9025D"/>
    <w:rsid w:val="00C90F26"/>
    <w:rsid w:val="00CC154A"/>
    <w:rsid w:val="00CE5B6E"/>
    <w:rsid w:val="00D0197F"/>
    <w:rsid w:val="00D022A8"/>
    <w:rsid w:val="00D112C0"/>
    <w:rsid w:val="00D139EC"/>
    <w:rsid w:val="00D40C71"/>
    <w:rsid w:val="00D61C26"/>
    <w:rsid w:val="00D80239"/>
    <w:rsid w:val="00D8719C"/>
    <w:rsid w:val="00D87D33"/>
    <w:rsid w:val="00D92FBB"/>
    <w:rsid w:val="00DB4D64"/>
    <w:rsid w:val="00DC6F29"/>
    <w:rsid w:val="00DD462A"/>
    <w:rsid w:val="00DF12CD"/>
    <w:rsid w:val="00DF4E6F"/>
    <w:rsid w:val="00E0585E"/>
    <w:rsid w:val="00E134DA"/>
    <w:rsid w:val="00E15F27"/>
    <w:rsid w:val="00E21384"/>
    <w:rsid w:val="00E23C43"/>
    <w:rsid w:val="00E436CA"/>
    <w:rsid w:val="00E57BAA"/>
    <w:rsid w:val="00E665A1"/>
    <w:rsid w:val="00E72643"/>
    <w:rsid w:val="00E72E3A"/>
    <w:rsid w:val="00E84481"/>
    <w:rsid w:val="00E9707F"/>
    <w:rsid w:val="00EA3B12"/>
    <w:rsid w:val="00EA5C9C"/>
    <w:rsid w:val="00EB3E6A"/>
    <w:rsid w:val="00EB4274"/>
    <w:rsid w:val="00EB4593"/>
    <w:rsid w:val="00EC0461"/>
    <w:rsid w:val="00EC07FD"/>
    <w:rsid w:val="00EC2303"/>
    <w:rsid w:val="00EE27E6"/>
    <w:rsid w:val="00EE61D4"/>
    <w:rsid w:val="00EE765E"/>
    <w:rsid w:val="00F02E7A"/>
    <w:rsid w:val="00F1003E"/>
    <w:rsid w:val="00F256BF"/>
    <w:rsid w:val="00F3648B"/>
    <w:rsid w:val="00F46B91"/>
    <w:rsid w:val="00F47763"/>
    <w:rsid w:val="00F67E3A"/>
    <w:rsid w:val="00F719F7"/>
    <w:rsid w:val="00F84B23"/>
    <w:rsid w:val="00F93394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61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EC0461"/>
  </w:style>
  <w:style w:type="character" w:customStyle="1" w:styleId="WW-Absatz-Standardschriftart">
    <w:name w:val="WW-Absatz-Standardschriftart"/>
    <w:uiPriority w:val="99"/>
    <w:rsid w:val="00EC0461"/>
  </w:style>
  <w:style w:type="character" w:customStyle="1" w:styleId="WW-Absatz-Standardschriftart1">
    <w:name w:val="WW-Absatz-Standardschriftart1"/>
    <w:uiPriority w:val="99"/>
    <w:rsid w:val="00EC0461"/>
  </w:style>
  <w:style w:type="character" w:customStyle="1" w:styleId="WW-Absatz-Standardschriftart11">
    <w:name w:val="WW-Absatz-Standardschriftart11"/>
    <w:uiPriority w:val="99"/>
    <w:rsid w:val="00EC0461"/>
  </w:style>
  <w:style w:type="character" w:customStyle="1" w:styleId="WW-Absatz-Standardschriftart111">
    <w:name w:val="WW-Absatz-Standardschriftart111"/>
    <w:uiPriority w:val="99"/>
    <w:rsid w:val="00EC0461"/>
  </w:style>
  <w:style w:type="character" w:customStyle="1" w:styleId="WW-Absatz-Standardschriftart1111">
    <w:name w:val="WW-Absatz-Standardschriftart1111"/>
    <w:uiPriority w:val="99"/>
    <w:rsid w:val="00EC0461"/>
  </w:style>
  <w:style w:type="character" w:customStyle="1" w:styleId="WW-Absatz-Standardschriftart11111">
    <w:name w:val="WW-Absatz-Standardschriftart11111"/>
    <w:uiPriority w:val="99"/>
    <w:rsid w:val="00EC0461"/>
  </w:style>
  <w:style w:type="character" w:customStyle="1" w:styleId="WW-Absatz-Standardschriftart111111">
    <w:name w:val="WW-Absatz-Standardschriftart111111"/>
    <w:uiPriority w:val="99"/>
    <w:rsid w:val="00EC0461"/>
  </w:style>
  <w:style w:type="character" w:customStyle="1" w:styleId="WW-Absatz-Standardschriftart1111111">
    <w:name w:val="WW-Absatz-Standardschriftart1111111"/>
    <w:uiPriority w:val="99"/>
    <w:rsid w:val="00EC0461"/>
  </w:style>
  <w:style w:type="character" w:customStyle="1" w:styleId="WW-Absatz-Standardschriftart11111111">
    <w:name w:val="WW-Absatz-Standardschriftart11111111"/>
    <w:uiPriority w:val="99"/>
    <w:rsid w:val="00EC0461"/>
  </w:style>
  <w:style w:type="character" w:customStyle="1" w:styleId="WW-Absatz-Standardschriftart111111111">
    <w:name w:val="WW-Absatz-Standardschriftart111111111"/>
    <w:uiPriority w:val="99"/>
    <w:rsid w:val="00EC0461"/>
  </w:style>
  <w:style w:type="character" w:customStyle="1" w:styleId="WW8Num1z0">
    <w:name w:val="WW8Num1z0"/>
    <w:uiPriority w:val="99"/>
    <w:rsid w:val="00EC0461"/>
    <w:rPr>
      <w:rFonts w:ascii="Symbol" w:hAnsi="Symbol"/>
      <w:sz w:val="18"/>
    </w:rPr>
  </w:style>
  <w:style w:type="character" w:customStyle="1" w:styleId="WW-Absatz-Standardschriftart1111111111">
    <w:name w:val="WW-Absatz-Standardschriftart1111111111"/>
    <w:uiPriority w:val="99"/>
    <w:rsid w:val="00EC0461"/>
  </w:style>
  <w:style w:type="character" w:customStyle="1" w:styleId="WW-Absatz-Standardschriftart11111111111">
    <w:name w:val="WW-Absatz-Standardschriftart11111111111"/>
    <w:uiPriority w:val="99"/>
    <w:rsid w:val="00EC0461"/>
  </w:style>
  <w:style w:type="character" w:customStyle="1" w:styleId="WW-Absatz-Standardschriftart111111111111">
    <w:name w:val="WW-Absatz-Standardschriftart111111111111"/>
    <w:uiPriority w:val="99"/>
    <w:rsid w:val="00EC0461"/>
  </w:style>
  <w:style w:type="character" w:customStyle="1" w:styleId="Domylnaczcionkaakapitu1">
    <w:name w:val="Domyślna czcionka akapitu1"/>
    <w:uiPriority w:val="99"/>
    <w:rsid w:val="00EC0461"/>
  </w:style>
  <w:style w:type="character" w:customStyle="1" w:styleId="WW-Absatz-Standardschriftart1111111111111">
    <w:name w:val="WW-Absatz-Standardschriftart1111111111111"/>
    <w:uiPriority w:val="99"/>
    <w:rsid w:val="00EC0461"/>
  </w:style>
  <w:style w:type="character" w:customStyle="1" w:styleId="WW-Absatz-Standardschriftart11111111111111">
    <w:name w:val="WW-Absatz-Standardschriftart11111111111111"/>
    <w:uiPriority w:val="99"/>
    <w:rsid w:val="00EC0461"/>
  </w:style>
  <w:style w:type="character" w:customStyle="1" w:styleId="WW-Absatz-Standardschriftart111111111111111">
    <w:name w:val="WW-Absatz-Standardschriftart111111111111111"/>
    <w:uiPriority w:val="99"/>
    <w:rsid w:val="00EC0461"/>
  </w:style>
  <w:style w:type="character" w:customStyle="1" w:styleId="WW-Absatz-Standardschriftart1111111111111111">
    <w:name w:val="WW-Absatz-Standardschriftart1111111111111111"/>
    <w:uiPriority w:val="99"/>
    <w:rsid w:val="00EC0461"/>
  </w:style>
  <w:style w:type="character" w:customStyle="1" w:styleId="WW-Absatz-Standardschriftart11111111111111111">
    <w:name w:val="WW-Absatz-Standardschriftart11111111111111111"/>
    <w:uiPriority w:val="99"/>
    <w:rsid w:val="00EC0461"/>
  </w:style>
  <w:style w:type="character" w:customStyle="1" w:styleId="WW-Absatz-Standardschriftart111111111111111111">
    <w:name w:val="WW-Absatz-Standardschriftart111111111111111111"/>
    <w:uiPriority w:val="99"/>
    <w:rsid w:val="00EC0461"/>
  </w:style>
  <w:style w:type="character" w:customStyle="1" w:styleId="WW-Absatz-Standardschriftart1111111111111111111">
    <w:name w:val="WW-Absatz-Standardschriftart1111111111111111111"/>
    <w:uiPriority w:val="99"/>
    <w:rsid w:val="00EC0461"/>
  </w:style>
  <w:style w:type="character" w:customStyle="1" w:styleId="WW-Absatz-Standardschriftart11111111111111111111">
    <w:name w:val="WW-Absatz-Standardschriftart11111111111111111111"/>
    <w:uiPriority w:val="99"/>
    <w:rsid w:val="00EC0461"/>
  </w:style>
  <w:style w:type="character" w:customStyle="1" w:styleId="WW-Absatz-Standardschriftart111111111111111111111">
    <w:name w:val="WW-Absatz-Standardschriftart111111111111111111111"/>
    <w:uiPriority w:val="99"/>
    <w:rsid w:val="00EC0461"/>
  </w:style>
  <w:style w:type="character" w:customStyle="1" w:styleId="WW-Absatz-Standardschriftart1111111111111111111111">
    <w:name w:val="WW-Absatz-Standardschriftart1111111111111111111111"/>
    <w:uiPriority w:val="99"/>
    <w:rsid w:val="00EC0461"/>
  </w:style>
  <w:style w:type="character" w:customStyle="1" w:styleId="WW-Absatz-Standardschriftart11111111111111111111111">
    <w:name w:val="WW-Absatz-Standardschriftart11111111111111111111111"/>
    <w:uiPriority w:val="99"/>
    <w:rsid w:val="00EC0461"/>
  </w:style>
  <w:style w:type="character" w:customStyle="1" w:styleId="WW8Num2z0">
    <w:name w:val="WW8Num2z0"/>
    <w:uiPriority w:val="99"/>
    <w:rsid w:val="00EC0461"/>
    <w:rPr>
      <w:rFonts w:ascii="Symbol" w:hAnsi="Symbol"/>
      <w:sz w:val="18"/>
    </w:rPr>
  </w:style>
  <w:style w:type="character" w:customStyle="1" w:styleId="WW-Absatz-Standardschriftart111111111111111111111111">
    <w:name w:val="WW-Absatz-Standardschriftart111111111111111111111111"/>
    <w:uiPriority w:val="99"/>
    <w:rsid w:val="00EC0461"/>
  </w:style>
  <w:style w:type="character" w:customStyle="1" w:styleId="Symbolewypunktowania">
    <w:name w:val="Symbole wypunktowania"/>
    <w:uiPriority w:val="99"/>
    <w:rsid w:val="00EC0461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EC0461"/>
  </w:style>
  <w:style w:type="paragraph" w:customStyle="1" w:styleId="Nagwek2">
    <w:name w:val="Nagłówek2"/>
    <w:basedOn w:val="Normal"/>
    <w:next w:val="BodyText"/>
    <w:uiPriority w:val="99"/>
    <w:rsid w:val="00EC046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04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7C38"/>
    <w:rPr>
      <w:kern w:val="1"/>
      <w:sz w:val="24"/>
      <w:szCs w:val="24"/>
    </w:rPr>
  </w:style>
  <w:style w:type="paragraph" w:styleId="List">
    <w:name w:val="List"/>
    <w:basedOn w:val="BodyText"/>
    <w:uiPriority w:val="99"/>
    <w:rsid w:val="00EC0461"/>
    <w:rPr>
      <w:rFonts w:cs="Tahoma"/>
    </w:rPr>
  </w:style>
  <w:style w:type="paragraph" w:customStyle="1" w:styleId="Podpis2">
    <w:name w:val="Podpis2"/>
    <w:basedOn w:val="Normal"/>
    <w:uiPriority w:val="99"/>
    <w:rsid w:val="00EC046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uiPriority w:val="99"/>
    <w:rsid w:val="00EC0461"/>
    <w:pPr>
      <w:suppressLineNumbers/>
    </w:pPr>
    <w:rPr>
      <w:rFonts w:cs="Tahoma"/>
    </w:rPr>
  </w:style>
  <w:style w:type="paragraph" w:customStyle="1" w:styleId="Nagwek1">
    <w:name w:val="Nagłówek1"/>
    <w:basedOn w:val="Normal"/>
    <w:next w:val="BodyText"/>
    <w:uiPriority w:val="99"/>
    <w:rsid w:val="00EC046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"/>
    <w:uiPriority w:val="99"/>
    <w:rsid w:val="00EC0461"/>
    <w:pPr>
      <w:suppressLineNumbers/>
      <w:spacing w:before="120" w:after="120"/>
    </w:pPr>
    <w:rPr>
      <w:rFonts w:cs="Tahoma"/>
      <w:i/>
      <w:iCs/>
    </w:rPr>
  </w:style>
  <w:style w:type="paragraph" w:styleId="ListParagraph">
    <w:name w:val="List Paragraph"/>
    <w:basedOn w:val="Normal"/>
    <w:uiPriority w:val="99"/>
    <w:qFormat/>
    <w:rsid w:val="00E134DA"/>
    <w:pPr>
      <w:widowControl/>
      <w:suppressAutoHyphens w:val="0"/>
      <w:ind w:left="708"/>
    </w:pPr>
    <w:rPr>
      <w:kern w:val="0"/>
      <w:sz w:val="20"/>
      <w:szCs w:val="20"/>
    </w:rPr>
  </w:style>
  <w:style w:type="character" w:styleId="Hyperlink">
    <w:name w:val="Hyperlink"/>
    <w:basedOn w:val="DefaultParagraphFont"/>
    <w:uiPriority w:val="99"/>
    <w:rsid w:val="0050395A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rsid w:val="005039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9A27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A2700"/>
    <w:rPr>
      <w:rFonts w:eastAsia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27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700"/>
    <w:rPr>
      <w:rFonts w:eastAsia="Times New Roman" w:cs="Times New Roman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5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B90"/>
    <w:rPr>
      <w:rFonts w:ascii="Segoe UI" w:eastAsia="Times New Roman" w:hAnsi="Segoe UI" w:cs="Segoe UI"/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1376</Words>
  <Characters>8261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2021-04-12T11:53:00Z</dcterms:created>
  <dcterms:modified xsi:type="dcterms:W3CDTF">2021-05-14T09:41:00Z</dcterms:modified>
</cp:coreProperties>
</file>