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A6" w:rsidRDefault="000E23A6" w:rsidP="00BC0AF7">
      <w:pPr>
        <w:rPr>
          <w:rFonts w:ascii="Arial" w:hAnsi="Arial" w:cs="Arial"/>
          <w:b/>
          <w:spacing w:val="20"/>
          <w:sz w:val="22"/>
          <w:szCs w:val="24"/>
        </w:rPr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</w:t>
      </w:r>
      <w:r w:rsidR="00A831C0">
        <w:rPr>
          <w:rFonts w:ascii="Arial" w:hAnsi="Arial" w:cs="Arial"/>
          <w:sz w:val="22"/>
          <w:szCs w:val="22"/>
        </w:rPr>
        <w:t xml:space="preserve">          </w:t>
      </w:r>
      <w:r w:rsidR="0045077A" w:rsidRPr="00A831C0">
        <w:rPr>
          <w:rFonts w:ascii="Arial" w:hAnsi="Arial" w:cs="Arial"/>
          <w:sz w:val="22"/>
          <w:szCs w:val="22"/>
        </w:rPr>
        <w:t xml:space="preserve"> 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Pr="00A831C0">
        <w:rPr>
          <w:rFonts w:ascii="Arial" w:hAnsi="Arial" w:cs="Arial"/>
          <w:sz w:val="22"/>
          <w:szCs w:val="22"/>
        </w:rPr>
        <w:t xml:space="preserve">27 stycznia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831C0" w:rsidRDefault="00D14523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ul. Narutowicza 10 A</w:t>
      </w:r>
      <w:r w:rsidR="00994B16" w:rsidRPr="00A831C0">
        <w:rPr>
          <w:rFonts w:ascii="Arial" w:hAnsi="Arial" w:cs="Arial"/>
          <w:b/>
          <w:sz w:val="22"/>
          <w:szCs w:val="22"/>
        </w:rPr>
        <w:tab/>
      </w:r>
      <w:r w:rsidR="00994B16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994B16" w:rsidRPr="00A831C0">
        <w:rPr>
          <w:rFonts w:ascii="Arial" w:hAnsi="Arial" w:cs="Arial"/>
          <w:b/>
          <w:sz w:val="22"/>
          <w:szCs w:val="22"/>
        </w:rPr>
        <w:tab/>
      </w:r>
      <w:r w:rsidR="00994B16" w:rsidRPr="00A831C0">
        <w:rPr>
          <w:rFonts w:ascii="Arial" w:hAnsi="Arial" w:cs="Arial"/>
          <w:b/>
          <w:sz w:val="22"/>
          <w:szCs w:val="22"/>
        </w:rPr>
        <w:tab/>
      </w:r>
    </w:p>
    <w:p w:rsidR="003E79CB" w:rsidRPr="00A831C0" w:rsidRDefault="00D14523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D14523" w:rsidRPr="00A831C0" w:rsidRDefault="00D14523" w:rsidP="00D14523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Tel.:</w:t>
      </w:r>
      <w:r w:rsidRPr="00A831C0">
        <w:rPr>
          <w:rFonts w:ascii="Arial" w:hAnsi="Arial" w:cs="Arial"/>
          <w:b/>
          <w:sz w:val="22"/>
          <w:szCs w:val="22"/>
        </w:rPr>
        <w:tab/>
      </w:r>
      <w:r w:rsidR="00C4442D" w:rsidRPr="00A831C0">
        <w:rPr>
          <w:rFonts w:ascii="Arial" w:hAnsi="Arial" w:cs="Arial"/>
          <w:b/>
          <w:sz w:val="22"/>
          <w:szCs w:val="22"/>
        </w:rPr>
        <w:t>261 45 48 38</w:t>
      </w:r>
      <w:r w:rsidRPr="00A831C0">
        <w:rPr>
          <w:rFonts w:ascii="Arial" w:hAnsi="Arial" w:cs="Arial"/>
          <w:b/>
          <w:sz w:val="22"/>
          <w:szCs w:val="22"/>
        </w:rPr>
        <w:t xml:space="preserve"> </w:t>
      </w:r>
    </w:p>
    <w:p w:rsidR="005C5D80" w:rsidRPr="00A831C0" w:rsidRDefault="00B020E3" w:rsidP="00751C14">
      <w:pPr>
        <w:ind w:left="567" w:hanging="567"/>
        <w:rPr>
          <w:rFonts w:ascii="Arial" w:hAnsi="Arial" w:cs="Arial"/>
          <w:b/>
          <w:sz w:val="22"/>
          <w:szCs w:val="22"/>
        </w:rPr>
      </w:pPr>
      <w:proofErr w:type="spellStart"/>
      <w:r w:rsidRPr="00A831C0">
        <w:rPr>
          <w:rFonts w:ascii="Arial" w:hAnsi="Arial" w:cs="Arial"/>
          <w:b/>
          <w:sz w:val="22"/>
          <w:szCs w:val="22"/>
        </w:rPr>
        <w:t>Fax</w:t>
      </w:r>
      <w:proofErr w:type="spellEnd"/>
      <w:r w:rsidR="00D14523" w:rsidRPr="00A831C0">
        <w:rPr>
          <w:rFonts w:ascii="Arial" w:hAnsi="Arial" w:cs="Arial"/>
          <w:b/>
          <w:sz w:val="22"/>
          <w:szCs w:val="22"/>
        </w:rPr>
        <w:t>:</w:t>
      </w:r>
      <w:r w:rsidR="00D14523" w:rsidRPr="00A831C0">
        <w:rPr>
          <w:rFonts w:ascii="Arial" w:hAnsi="Arial" w:cs="Arial"/>
          <w:b/>
          <w:sz w:val="22"/>
          <w:szCs w:val="22"/>
        </w:rPr>
        <w:tab/>
      </w:r>
      <w:r w:rsidR="002425A0" w:rsidRPr="00A831C0">
        <w:rPr>
          <w:rFonts w:ascii="Arial" w:hAnsi="Arial" w:cs="Arial"/>
          <w:b/>
          <w:sz w:val="22"/>
          <w:szCs w:val="22"/>
        </w:rPr>
        <w:t>261 45</w:t>
      </w:r>
      <w:r w:rsidR="00D14523" w:rsidRPr="00A831C0">
        <w:rPr>
          <w:rFonts w:ascii="Arial" w:hAnsi="Arial" w:cs="Arial"/>
          <w:b/>
          <w:sz w:val="22"/>
          <w:szCs w:val="22"/>
        </w:rPr>
        <w:t xml:space="preserve"> 23 98</w:t>
      </w:r>
    </w:p>
    <w:p w:rsidR="00A43F11" w:rsidRPr="00A831C0" w:rsidRDefault="00F12D24" w:rsidP="00C81AC0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15WOG.SZP.2712</w:t>
      </w:r>
      <w:r w:rsidR="00275E5D" w:rsidRPr="00A831C0">
        <w:rPr>
          <w:rFonts w:ascii="Arial" w:hAnsi="Arial" w:cs="Arial"/>
          <w:b/>
          <w:sz w:val="22"/>
          <w:szCs w:val="22"/>
        </w:rPr>
        <w:t>.</w:t>
      </w:r>
      <w:r w:rsidR="00C14B36">
        <w:rPr>
          <w:rFonts w:ascii="Arial" w:hAnsi="Arial" w:cs="Arial"/>
          <w:b/>
          <w:sz w:val="22"/>
          <w:szCs w:val="22"/>
        </w:rPr>
        <w:t>4</w:t>
      </w:r>
      <w:r w:rsidR="005D2331" w:rsidRPr="00A831C0">
        <w:rPr>
          <w:rFonts w:ascii="Arial" w:hAnsi="Arial" w:cs="Arial"/>
          <w:b/>
          <w:sz w:val="22"/>
          <w:szCs w:val="22"/>
        </w:rPr>
        <w:t>.</w:t>
      </w:r>
      <w:r w:rsidR="00BB458C" w:rsidRPr="00A831C0">
        <w:rPr>
          <w:rFonts w:ascii="Arial" w:hAnsi="Arial" w:cs="Arial"/>
          <w:b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831C0" w:rsidRDefault="007772A7" w:rsidP="00A71021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831C0">
        <w:rPr>
          <w:rFonts w:ascii="Arial" w:hAnsi="Arial" w:cs="Arial"/>
          <w:b/>
          <w:bCs/>
          <w:i/>
          <w:sz w:val="22"/>
          <w:szCs w:val="22"/>
        </w:rPr>
        <w:t xml:space="preserve">Nr referencyjny </w:t>
      </w:r>
      <w:r w:rsidR="00C14B36">
        <w:rPr>
          <w:rFonts w:ascii="Arial" w:hAnsi="Arial" w:cs="Arial"/>
          <w:b/>
          <w:bCs/>
          <w:i/>
          <w:sz w:val="22"/>
          <w:szCs w:val="22"/>
        </w:rPr>
        <w:t>18/01/ZP/2021/4</w:t>
      </w:r>
    </w:p>
    <w:p w:rsidR="002D7275" w:rsidRPr="00A831C0" w:rsidRDefault="002D7275" w:rsidP="002D72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69EC" w:rsidRPr="00A831C0" w:rsidRDefault="002425A0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B85028" w:rsidRPr="00A831C0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realizacji zamówienia, którego przedmiotem </w:t>
      </w:r>
      <w:r w:rsidR="000D69EC" w:rsidRPr="00A831C0">
        <w:rPr>
          <w:rFonts w:ascii="Arial" w:hAnsi="Arial" w:cs="Arial"/>
          <w:sz w:val="22"/>
          <w:szCs w:val="22"/>
        </w:rPr>
        <w:t xml:space="preserve">są </w:t>
      </w:r>
      <w:r w:rsidR="000D69EC" w:rsidRPr="00A831C0">
        <w:rPr>
          <w:rFonts w:ascii="Arial" w:hAnsi="Arial" w:cs="Arial"/>
          <w:b/>
          <w:sz w:val="22"/>
          <w:szCs w:val="22"/>
        </w:rPr>
        <w:t>usługi konserwacyjne detektorów i stacji redukcyjno-pomiarowej</w:t>
      </w:r>
      <w:r w:rsidR="00E003A1" w:rsidRPr="00A831C0">
        <w:rPr>
          <w:rFonts w:ascii="Arial" w:hAnsi="Arial" w:cs="Arial"/>
          <w:b/>
          <w:sz w:val="22"/>
          <w:szCs w:val="22"/>
        </w:rPr>
        <w:t xml:space="preserve"> </w:t>
      </w:r>
      <w:r w:rsidR="000D69EC" w:rsidRPr="00A831C0">
        <w:rPr>
          <w:rFonts w:ascii="Arial" w:hAnsi="Arial" w:cs="Arial"/>
          <w:b/>
          <w:sz w:val="22"/>
          <w:szCs w:val="22"/>
        </w:rPr>
        <w:t xml:space="preserve"> gazu w kompleksach wojskowych zlokalizowanych w rejonie działania 15 Wojskowego Oddziału Gospodarczego (zamówienie podzielone na części).</w:t>
      </w:r>
    </w:p>
    <w:p w:rsidR="000D69EC" w:rsidRPr="00A831C0" w:rsidRDefault="000D69EC" w:rsidP="000D6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EC" w:rsidRPr="00A831C0" w:rsidRDefault="000D69EC" w:rsidP="000D6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Zamawiający dopuszcza możliwości składania ofert częściowych. Wykonawca może złożyć ofertę na jedno lub wszystkie </w:t>
      </w:r>
      <w:r w:rsidR="00A77D22">
        <w:rPr>
          <w:rFonts w:ascii="Arial" w:hAnsi="Arial" w:cs="Arial"/>
          <w:sz w:val="22"/>
          <w:szCs w:val="22"/>
        </w:rPr>
        <w:t>części</w:t>
      </w:r>
      <w:r w:rsidRPr="00A831C0">
        <w:rPr>
          <w:rFonts w:ascii="Arial" w:hAnsi="Arial" w:cs="Arial"/>
          <w:sz w:val="22"/>
          <w:szCs w:val="22"/>
        </w:rPr>
        <w:t>.</w:t>
      </w:r>
    </w:p>
    <w:p w:rsidR="000D69EC" w:rsidRPr="00A831C0" w:rsidRDefault="000D69EC" w:rsidP="000D6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Oferty można składać na następujące części zamówienia:</w:t>
      </w:r>
    </w:p>
    <w:p w:rsidR="00A43F11" w:rsidRPr="00A831C0" w:rsidRDefault="00A43F11" w:rsidP="00C81AC0">
      <w:pPr>
        <w:jc w:val="both"/>
        <w:rPr>
          <w:rFonts w:ascii="Arial" w:hAnsi="Arial" w:cs="Arial"/>
          <w:b/>
          <w:sz w:val="22"/>
          <w:szCs w:val="22"/>
        </w:rPr>
      </w:pPr>
    </w:p>
    <w:p w:rsidR="000D69EC" w:rsidRPr="00A831C0" w:rsidRDefault="000D69EC" w:rsidP="00E003A1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831C0">
        <w:rPr>
          <w:rFonts w:ascii="Arial" w:hAnsi="Arial" w:cs="Arial"/>
          <w:b/>
          <w:sz w:val="22"/>
          <w:szCs w:val="22"/>
          <w:u w:val="single"/>
          <w:lang w:eastAsia="pl-PL"/>
        </w:rPr>
        <w:t>Część 1</w:t>
      </w:r>
      <w:r w:rsidRPr="00A831C0">
        <w:rPr>
          <w:rFonts w:ascii="Arial" w:hAnsi="Arial" w:cs="Arial"/>
          <w:b/>
          <w:sz w:val="22"/>
          <w:szCs w:val="22"/>
          <w:lang w:eastAsia="pl-PL"/>
        </w:rPr>
        <w:t xml:space="preserve"> – Usługa konserwacji detektorów gazu zamontowanych </w:t>
      </w:r>
      <w:r w:rsidR="00424CA6" w:rsidRPr="00A831C0">
        <w:rPr>
          <w:rFonts w:ascii="Arial" w:hAnsi="Arial" w:cs="Arial"/>
          <w:b/>
          <w:sz w:val="22"/>
          <w:szCs w:val="22"/>
          <w:lang w:eastAsia="pl-PL"/>
        </w:rPr>
        <w:br/>
      </w:r>
      <w:r w:rsidRPr="00A831C0">
        <w:rPr>
          <w:rFonts w:ascii="Arial" w:hAnsi="Arial" w:cs="Arial"/>
          <w:b/>
          <w:sz w:val="22"/>
          <w:szCs w:val="22"/>
          <w:lang w:eastAsia="pl-PL"/>
        </w:rPr>
        <w:t>w kompleksach wojskowych w rejonie d</w:t>
      </w:r>
      <w:r w:rsidR="00C65BF5">
        <w:rPr>
          <w:rFonts w:ascii="Arial" w:hAnsi="Arial" w:cs="Arial"/>
          <w:b/>
          <w:sz w:val="22"/>
          <w:szCs w:val="22"/>
          <w:lang w:eastAsia="pl-PL"/>
        </w:rPr>
        <w:t xml:space="preserve">ziałania 15 Wojskowego Oddziału </w:t>
      </w:r>
      <w:r w:rsidRPr="00A831C0">
        <w:rPr>
          <w:rFonts w:ascii="Arial" w:hAnsi="Arial" w:cs="Arial"/>
          <w:b/>
          <w:sz w:val="22"/>
          <w:szCs w:val="22"/>
          <w:lang w:eastAsia="pl-PL"/>
        </w:rPr>
        <w:t>Gospodarczego</w:t>
      </w:r>
      <w:r w:rsidRPr="00A831C0">
        <w:rPr>
          <w:rFonts w:ascii="Arial" w:hAnsi="Arial" w:cs="Arial"/>
          <w:sz w:val="22"/>
          <w:szCs w:val="22"/>
          <w:lang w:eastAsia="pl-PL"/>
        </w:rPr>
        <w:t>;</w:t>
      </w:r>
    </w:p>
    <w:p w:rsidR="000D69EC" w:rsidRPr="00A831C0" w:rsidRDefault="000D69EC" w:rsidP="00E003A1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831C0">
        <w:rPr>
          <w:rFonts w:ascii="Arial" w:hAnsi="Arial" w:cs="Arial"/>
          <w:b/>
          <w:sz w:val="22"/>
          <w:szCs w:val="22"/>
          <w:u w:val="single"/>
          <w:lang w:eastAsia="pl-PL"/>
        </w:rPr>
        <w:t>Część 2</w:t>
      </w:r>
      <w:r w:rsidRPr="00A831C0">
        <w:rPr>
          <w:rFonts w:ascii="Arial" w:hAnsi="Arial" w:cs="Arial"/>
          <w:b/>
          <w:sz w:val="22"/>
          <w:szCs w:val="22"/>
          <w:lang w:eastAsia="pl-PL"/>
        </w:rPr>
        <w:t xml:space="preserve"> – Usługa konserwacji stacji redukcyjno-pomiarowej gazu </w:t>
      </w:r>
      <w:r w:rsidR="00424CA6" w:rsidRPr="00A831C0">
        <w:rPr>
          <w:rFonts w:ascii="Arial" w:hAnsi="Arial" w:cs="Arial"/>
          <w:b/>
          <w:sz w:val="22"/>
          <w:szCs w:val="22"/>
          <w:lang w:eastAsia="pl-PL"/>
        </w:rPr>
        <w:br/>
      </w:r>
      <w:r w:rsidRPr="00A831C0">
        <w:rPr>
          <w:rFonts w:ascii="Arial" w:hAnsi="Arial" w:cs="Arial"/>
          <w:b/>
          <w:sz w:val="22"/>
          <w:szCs w:val="22"/>
          <w:lang w:eastAsia="pl-PL"/>
        </w:rPr>
        <w:t>w kompleksie wojskowym w Choszczn</w:t>
      </w:r>
      <w:r w:rsidR="00424CA6" w:rsidRPr="00A831C0">
        <w:rPr>
          <w:rFonts w:ascii="Arial" w:hAnsi="Arial" w:cs="Arial"/>
          <w:b/>
          <w:sz w:val="22"/>
          <w:szCs w:val="22"/>
          <w:lang w:eastAsia="pl-PL"/>
        </w:rPr>
        <w:t>i</w:t>
      </w:r>
      <w:r w:rsidRPr="00A831C0">
        <w:rPr>
          <w:rFonts w:ascii="Arial" w:hAnsi="Arial" w:cs="Arial"/>
          <w:b/>
          <w:sz w:val="22"/>
          <w:szCs w:val="22"/>
          <w:lang w:eastAsia="pl-PL"/>
        </w:rPr>
        <w:t>e, ul. Drawieńska 42</w:t>
      </w:r>
      <w:r w:rsidR="00C65BF5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4E005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F008E2" w:rsidRPr="00A831C0" w:rsidRDefault="00F008E2" w:rsidP="00F008E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A71021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Zamawiający może przed terminem składania ofert zmienić warunki zamówienia, </w:t>
      </w:r>
      <w:r w:rsidR="00C65BF5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o czym nie</w:t>
      </w:r>
      <w:r w:rsidR="00BF0151" w:rsidRPr="00A831C0">
        <w:rPr>
          <w:rFonts w:ascii="Arial" w:hAnsi="Arial" w:cs="Arial"/>
          <w:sz w:val="22"/>
          <w:szCs w:val="22"/>
        </w:rPr>
        <w:t>zwłoc</w:t>
      </w:r>
      <w:r w:rsidR="00F25096" w:rsidRPr="00A831C0">
        <w:rPr>
          <w:rFonts w:ascii="Arial" w:hAnsi="Arial" w:cs="Arial"/>
          <w:sz w:val="22"/>
          <w:szCs w:val="22"/>
        </w:rPr>
        <w:t xml:space="preserve">znie informuje </w:t>
      </w:r>
      <w:r w:rsidR="00756B76" w:rsidRPr="00A831C0">
        <w:rPr>
          <w:rFonts w:ascii="Arial" w:hAnsi="Arial" w:cs="Arial"/>
          <w:sz w:val="22"/>
          <w:szCs w:val="22"/>
        </w:rPr>
        <w:t>zamieszcza</w:t>
      </w:r>
      <w:r w:rsidR="00BB458C" w:rsidRPr="00A831C0">
        <w:rPr>
          <w:rFonts w:ascii="Arial" w:hAnsi="Arial" w:cs="Arial"/>
          <w:sz w:val="22"/>
          <w:szCs w:val="22"/>
        </w:rPr>
        <w:t>jąc</w:t>
      </w:r>
      <w:r w:rsidR="00756B76" w:rsidRPr="00A831C0">
        <w:rPr>
          <w:rFonts w:ascii="Arial" w:hAnsi="Arial" w:cs="Arial"/>
          <w:sz w:val="22"/>
          <w:szCs w:val="22"/>
        </w:rPr>
        <w:t xml:space="preserve"> powyższe informacje na </w:t>
      </w:r>
      <w:r w:rsidR="00BB458C" w:rsidRPr="00A831C0">
        <w:rPr>
          <w:rFonts w:ascii="Arial" w:hAnsi="Arial" w:cs="Arial"/>
          <w:sz w:val="22"/>
          <w:szCs w:val="22"/>
        </w:rPr>
        <w:t>platformie zakupowej</w:t>
      </w:r>
      <w:r w:rsidRPr="00A831C0">
        <w:rPr>
          <w:rFonts w:ascii="Arial" w:hAnsi="Arial" w:cs="Arial"/>
          <w:sz w:val="22"/>
          <w:szCs w:val="22"/>
        </w:rPr>
        <w:t xml:space="preserve">. </w:t>
      </w:r>
    </w:p>
    <w:p w:rsidR="00B85028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313224" w:rsidRPr="00A831C0">
        <w:rPr>
          <w:rFonts w:ascii="Arial" w:hAnsi="Arial" w:cs="Arial"/>
          <w:sz w:val="22"/>
          <w:szCs w:val="22"/>
        </w:rPr>
        <w:t>1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6A7991" w:rsidRPr="00A831C0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B85028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Zamawiający </w:t>
      </w:r>
      <w:r w:rsidR="00313224" w:rsidRPr="00A831C0">
        <w:rPr>
          <w:rFonts w:ascii="Arial" w:hAnsi="Arial" w:cs="Arial"/>
          <w:sz w:val="22"/>
          <w:szCs w:val="22"/>
        </w:rPr>
        <w:t>weryfikuje w zakresie braku podstaw do wykl</w:t>
      </w:r>
      <w:r w:rsidR="003300F9" w:rsidRPr="00A831C0">
        <w:rPr>
          <w:rFonts w:ascii="Arial" w:hAnsi="Arial" w:cs="Arial"/>
          <w:sz w:val="22"/>
          <w:szCs w:val="22"/>
        </w:rPr>
        <w:t xml:space="preserve">uczenia i spełnienia warunków </w:t>
      </w:r>
      <w:r w:rsidR="00313224" w:rsidRPr="00A831C0">
        <w:rPr>
          <w:rFonts w:ascii="Arial" w:hAnsi="Arial" w:cs="Arial"/>
          <w:sz w:val="22"/>
          <w:szCs w:val="22"/>
        </w:rPr>
        <w:t xml:space="preserve">udziału </w:t>
      </w:r>
      <w:r w:rsidR="003300F9" w:rsidRPr="00A831C0">
        <w:rPr>
          <w:rFonts w:ascii="Arial" w:hAnsi="Arial" w:cs="Arial"/>
          <w:sz w:val="22"/>
          <w:szCs w:val="22"/>
        </w:rPr>
        <w:t xml:space="preserve">w </w:t>
      </w:r>
      <w:r w:rsidR="00313224" w:rsidRPr="00A831C0">
        <w:rPr>
          <w:rFonts w:ascii="Arial" w:hAnsi="Arial" w:cs="Arial"/>
          <w:sz w:val="22"/>
          <w:szCs w:val="22"/>
        </w:rPr>
        <w:t xml:space="preserve">postępowaniu ofertę </w:t>
      </w:r>
      <w:r w:rsidR="003300F9" w:rsidRPr="00A831C0">
        <w:rPr>
          <w:rFonts w:ascii="Arial" w:hAnsi="Arial" w:cs="Arial"/>
          <w:sz w:val="22"/>
          <w:szCs w:val="22"/>
        </w:rPr>
        <w:t>uzna</w:t>
      </w:r>
      <w:r w:rsidR="00313224" w:rsidRPr="00A831C0">
        <w:rPr>
          <w:rFonts w:ascii="Arial" w:hAnsi="Arial" w:cs="Arial"/>
          <w:sz w:val="22"/>
          <w:szCs w:val="22"/>
        </w:rPr>
        <w:t>ną za najkorzystniejszą pod względem przyjętych kryteriów oceny ofert</w:t>
      </w:r>
      <w:r w:rsidRPr="00A831C0">
        <w:rPr>
          <w:rFonts w:ascii="Arial" w:hAnsi="Arial" w:cs="Arial"/>
          <w:sz w:val="22"/>
          <w:szCs w:val="22"/>
        </w:rPr>
        <w:t>.</w:t>
      </w:r>
    </w:p>
    <w:p w:rsidR="00631F50" w:rsidRDefault="00631F50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W przypadku nie złożenia </w:t>
      </w:r>
      <w:r>
        <w:rPr>
          <w:rFonts w:ascii="Arial" w:hAnsi="Arial" w:cs="Arial"/>
          <w:sz w:val="22"/>
          <w:szCs w:val="22"/>
        </w:rPr>
        <w:t xml:space="preserve">w określonym terminie </w:t>
      </w:r>
      <w:r w:rsidRPr="00631F50">
        <w:rPr>
          <w:rFonts w:ascii="Arial" w:hAnsi="Arial" w:cs="Arial"/>
          <w:sz w:val="22"/>
          <w:szCs w:val="22"/>
        </w:rPr>
        <w:t xml:space="preserve">dokumentów </w:t>
      </w:r>
      <w:r w:rsidR="00E3367F">
        <w:rPr>
          <w:rFonts w:ascii="Arial" w:hAnsi="Arial" w:cs="Arial"/>
          <w:sz w:val="22"/>
          <w:szCs w:val="22"/>
        </w:rPr>
        <w:t xml:space="preserve">w zakresie </w:t>
      </w:r>
      <w:r w:rsidR="00150E17">
        <w:rPr>
          <w:rFonts w:ascii="Arial" w:hAnsi="Arial" w:cs="Arial"/>
          <w:sz w:val="22"/>
          <w:szCs w:val="22"/>
        </w:rPr>
        <w:t>brak</w:t>
      </w:r>
      <w:r w:rsidR="00E3367F">
        <w:rPr>
          <w:rFonts w:ascii="Arial" w:hAnsi="Arial" w:cs="Arial"/>
          <w:sz w:val="22"/>
          <w:szCs w:val="22"/>
        </w:rPr>
        <w:t>u</w:t>
      </w:r>
      <w:r w:rsidR="00150E17">
        <w:rPr>
          <w:rFonts w:ascii="Arial" w:hAnsi="Arial" w:cs="Arial"/>
          <w:sz w:val="22"/>
          <w:szCs w:val="22"/>
        </w:rPr>
        <w:t xml:space="preserve"> podstaw do wykluczenia </w:t>
      </w:r>
      <w:r w:rsidR="001A3AC7">
        <w:rPr>
          <w:rFonts w:ascii="Arial" w:hAnsi="Arial" w:cs="Arial"/>
          <w:sz w:val="22"/>
          <w:szCs w:val="22"/>
        </w:rPr>
        <w:t xml:space="preserve">oraz </w:t>
      </w:r>
      <w:r w:rsidRPr="00631F50">
        <w:rPr>
          <w:rFonts w:ascii="Arial" w:hAnsi="Arial" w:cs="Arial"/>
          <w:sz w:val="22"/>
          <w:szCs w:val="22"/>
        </w:rPr>
        <w:t>potwierdzeni</w:t>
      </w:r>
      <w:r w:rsidR="00E3367F">
        <w:rPr>
          <w:rFonts w:ascii="Arial" w:hAnsi="Arial" w:cs="Arial"/>
          <w:sz w:val="22"/>
          <w:szCs w:val="22"/>
        </w:rPr>
        <w:t>a</w:t>
      </w:r>
      <w:r w:rsidRPr="00631F50">
        <w:rPr>
          <w:rFonts w:ascii="Arial" w:hAnsi="Arial" w:cs="Arial"/>
          <w:sz w:val="22"/>
          <w:szCs w:val="22"/>
        </w:rPr>
        <w:t xml:space="preserve"> spełnienia warunków udziału </w:t>
      </w:r>
      <w:r w:rsidR="00686AE0">
        <w:rPr>
          <w:rFonts w:ascii="Arial" w:hAnsi="Arial" w:cs="Arial"/>
          <w:sz w:val="22"/>
          <w:szCs w:val="22"/>
        </w:rPr>
        <w:br/>
      </w:r>
      <w:r w:rsidRPr="00631F50">
        <w:rPr>
          <w:rFonts w:ascii="Arial" w:hAnsi="Arial" w:cs="Arial"/>
          <w:sz w:val="22"/>
          <w:szCs w:val="22"/>
        </w:rPr>
        <w:t>w postępowaniu</w:t>
      </w:r>
      <w:r>
        <w:rPr>
          <w:rFonts w:ascii="Arial" w:hAnsi="Arial" w:cs="Arial"/>
          <w:sz w:val="22"/>
          <w:szCs w:val="22"/>
        </w:rPr>
        <w:t>,</w:t>
      </w:r>
      <w:r w:rsidRPr="00631F50">
        <w:rPr>
          <w:rFonts w:ascii="Arial" w:hAnsi="Arial" w:cs="Arial"/>
          <w:sz w:val="22"/>
          <w:szCs w:val="22"/>
        </w:rPr>
        <w:t xml:space="preserve"> Zamawiający wzywa Wykonawcę, którego oferta została wybrana jako najkorzystniejsza pod względem przyjętych kryteriów oceny ofert, do ich złożenia </w:t>
      </w:r>
      <w:r w:rsidR="00E3367F">
        <w:rPr>
          <w:rFonts w:ascii="Arial" w:hAnsi="Arial" w:cs="Arial"/>
          <w:sz w:val="22"/>
          <w:szCs w:val="22"/>
        </w:rPr>
        <w:br/>
      </w:r>
      <w:r w:rsidRPr="00631F50">
        <w:rPr>
          <w:rFonts w:ascii="Arial" w:hAnsi="Arial" w:cs="Arial"/>
          <w:sz w:val="22"/>
          <w:szCs w:val="22"/>
        </w:rPr>
        <w:t xml:space="preserve">w terminie wskazanym przez Zamawiającego. </w:t>
      </w:r>
      <w:r w:rsidR="008D3BAA">
        <w:rPr>
          <w:rFonts w:ascii="Arial" w:hAnsi="Arial" w:cs="Arial"/>
          <w:sz w:val="22"/>
          <w:szCs w:val="22"/>
        </w:rPr>
        <w:t>Zamawiający może wezwać wykonawcę do złożenia wyjaśnień dotyczących ww. dokumentów.</w:t>
      </w:r>
    </w:p>
    <w:p w:rsidR="00256518" w:rsidRPr="00A831C0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 xml:space="preserve">jest niższa </w:t>
      </w:r>
      <w:r w:rsidR="00126933" w:rsidRPr="00631F50">
        <w:rPr>
          <w:rFonts w:ascii="Arial" w:hAnsi="Arial" w:cs="Arial"/>
          <w:sz w:val="22"/>
          <w:szCs w:val="22"/>
        </w:rPr>
        <w:br/>
      </w:r>
      <w:r w:rsidRPr="00631F50">
        <w:rPr>
          <w:rFonts w:ascii="Arial" w:hAnsi="Arial" w:cs="Arial"/>
          <w:sz w:val="22"/>
          <w:szCs w:val="22"/>
        </w:rPr>
        <w:lastRenderedPageBreak/>
        <w:t>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B85028" w:rsidRPr="00A831C0" w:rsidRDefault="00B85028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nie wykazali spełniania warunków udziału w postępowaniu;</w:t>
      </w:r>
    </w:p>
    <w:p w:rsidR="00B85028" w:rsidRPr="00A831C0" w:rsidRDefault="00B85028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</w:t>
      </w:r>
      <w:r w:rsidR="005E36ED" w:rsidRPr="00A831C0">
        <w:rPr>
          <w:rFonts w:ascii="Arial" w:hAnsi="Arial" w:cs="Arial"/>
        </w:rPr>
        <w:t>urencyjne oferty w postępowaniu;</w:t>
      </w:r>
    </w:p>
    <w:p w:rsidR="00E416D2" w:rsidRPr="00A831C0" w:rsidRDefault="00E416D2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 xml:space="preserve">średnio dla </w:t>
      </w:r>
      <w:r w:rsidR="006A7991" w:rsidRPr="00A831C0">
        <w:rPr>
          <w:rFonts w:ascii="Arial" w:hAnsi="Arial" w:cs="Arial"/>
        </w:rPr>
        <w:t xml:space="preserve">                    </w:t>
      </w:r>
      <w:r w:rsidR="00091810" w:rsidRPr="00A831C0">
        <w:rPr>
          <w:rFonts w:ascii="Arial" w:hAnsi="Arial" w:cs="Arial"/>
        </w:rPr>
        <w:t>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5E36ED" w:rsidRPr="00A831C0" w:rsidRDefault="005E36ED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010830" w:rsidRPr="00A831C0" w:rsidRDefault="00010830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="00B5262B" w:rsidRPr="00A831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A43F11" w:rsidRPr="00A831C0" w:rsidRDefault="00B5262B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7F181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C4442D" w:rsidRPr="00A831C0" w:rsidRDefault="00C4442D" w:rsidP="00C65BF5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>
        <w:rPr>
          <w:rFonts w:ascii="Arial" w:hAnsi="Arial" w:cs="Arial"/>
        </w:rPr>
        <w:t xml:space="preserve">nia z udziału w postępowaniu  </w:t>
      </w:r>
      <w:r w:rsidRPr="00A831C0">
        <w:rPr>
          <w:rFonts w:ascii="Arial" w:hAnsi="Arial" w:cs="Arial"/>
        </w:rPr>
        <w:t>wykonawca przedkłada:</w:t>
      </w:r>
      <w:r w:rsidRPr="00A831C0">
        <w:rPr>
          <w:rFonts w:ascii="Arial" w:hAnsi="Arial" w:cs="Arial"/>
          <w:b/>
        </w:rPr>
        <w:t xml:space="preserve"> aktualny o</w:t>
      </w:r>
      <w:r w:rsidR="00C65BF5">
        <w:rPr>
          <w:rFonts w:ascii="Arial" w:hAnsi="Arial" w:cs="Arial"/>
          <w:b/>
        </w:rPr>
        <w:t xml:space="preserve">dpis z właściwego rejestru lub </w:t>
      </w:r>
      <w:r w:rsidRPr="00A831C0">
        <w:rPr>
          <w:rFonts w:ascii="Arial" w:hAnsi="Arial" w:cs="Arial"/>
          <w:b/>
        </w:rPr>
        <w:t xml:space="preserve">z centralnej ewidencji i informacji </w:t>
      </w:r>
      <w:r w:rsidR="00C65BF5">
        <w:rPr>
          <w:rFonts w:ascii="Arial" w:hAnsi="Arial" w:cs="Arial"/>
          <w:b/>
        </w:rPr>
        <w:br/>
      </w:r>
      <w:r w:rsidRPr="00A831C0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A831C0">
        <w:rPr>
          <w:rFonts w:ascii="Arial" w:hAnsi="Arial" w:cs="Arial"/>
        </w:rPr>
        <w:t xml:space="preserve"> (w przypadku nie złożenia przez wykonawcę </w:t>
      </w:r>
      <w:r w:rsidRPr="00A831C0">
        <w:rPr>
          <w:rFonts w:ascii="Arial" w:hAnsi="Arial" w:cs="Arial"/>
        </w:rPr>
        <w:lastRenderedPageBreak/>
        <w:t>dokumentu zamawiający może samodzielnie go wygenerować z ogólnodostępnych baz).</w:t>
      </w:r>
    </w:p>
    <w:p w:rsidR="00424CA6" w:rsidRPr="00A831C0" w:rsidRDefault="00424CA6" w:rsidP="00A77D22">
      <w:pPr>
        <w:pStyle w:val="Akapitzlist4"/>
        <w:numPr>
          <w:ilvl w:val="0"/>
          <w:numId w:val="4"/>
        </w:numPr>
        <w:spacing w:after="120"/>
        <w:ind w:left="709"/>
        <w:jc w:val="both"/>
        <w:rPr>
          <w:rFonts w:ascii="Arial" w:hAnsi="Arial" w:cs="Arial"/>
        </w:rPr>
      </w:pPr>
      <w:r w:rsidRPr="00A831C0">
        <w:rPr>
          <w:rFonts w:ascii="Arial" w:eastAsia="Times New Roman" w:hAnsi="Arial" w:cs="Arial"/>
        </w:rPr>
        <w:t xml:space="preserve">Dysponuje odpowiednim potencjałem osobowym niezbędnym do realizacji          zamówienia – warunek zostanie uznany za spełniony, jeżeli wykonawca wykaże, że dysponuje następującymi osobami posiadającymi określone poniżej doświadczenie </w:t>
      </w:r>
      <w:r w:rsidR="00C65BF5">
        <w:rPr>
          <w:rFonts w:ascii="Arial" w:eastAsia="Times New Roman" w:hAnsi="Arial" w:cs="Arial"/>
        </w:rPr>
        <w:br/>
      </w:r>
      <w:r w:rsidRPr="00A831C0">
        <w:rPr>
          <w:rFonts w:ascii="Arial" w:eastAsia="Times New Roman" w:hAnsi="Arial" w:cs="Arial"/>
        </w:rPr>
        <w:t>i kwalifikacje:</w:t>
      </w:r>
    </w:p>
    <w:p w:rsidR="00424CA6" w:rsidRPr="00A831C0" w:rsidRDefault="00424CA6" w:rsidP="00967E6A">
      <w:pPr>
        <w:pStyle w:val="Akapitzlist4"/>
        <w:numPr>
          <w:ilvl w:val="0"/>
          <w:numId w:val="40"/>
        </w:numPr>
        <w:spacing w:after="120"/>
        <w:jc w:val="both"/>
        <w:rPr>
          <w:rFonts w:ascii="Arial" w:hAnsi="Arial" w:cs="Arial"/>
          <w:b/>
          <w:u w:val="single"/>
        </w:rPr>
      </w:pPr>
      <w:r w:rsidRPr="00A831C0">
        <w:rPr>
          <w:rFonts w:ascii="Arial" w:eastAsia="Times New Roman" w:hAnsi="Arial" w:cs="Arial"/>
          <w:b/>
          <w:u w:val="single"/>
        </w:rPr>
        <w:t>Dla części 1:</w:t>
      </w:r>
    </w:p>
    <w:p w:rsidR="00424CA6" w:rsidRPr="00A831C0" w:rsidRDefault="00424CA6" w:rsidP="00C65BF5">
      <w:pPr>
        <w:pStyle w:val="ust"/>
        <w:numPr>
          <w:ilvl w:val="0"/>
          <w:numId w:val="39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co najmniej 2 osoby wykonujące usługę</w:t>
      </w:r>
      <w:r w:rsidR="00C65BF5">
        <w:rPr>
          <w:rFonts w:ascii="Arial" w:hAnsi="Arial" w:cs="Arial"/>
          <w:b/>
          <w:sz w:val="22"/>
          <w:szCs w:val="22"/>
        </w:rPr>
        <w:t>,</w:t>
      </w:r>
      <w:r w:rsidRPr="00A831C0">
        <w:rPr>
          <w:rFonts w:ascii="Arial" w:hAnsi="Arial" w:cs="Arial"/>
          <w:b/>
          <w:sz w:val="22"/>
          <w:szCs w:val="22"/>
        </w:rPr>
        <w:t xml:space="preserve"> posiadające świadectwo kwalifikacyjne E1</w:t>
      </w:r>
      <w:r w:rsidRPr="00A831C0">
        <w:rPr>
          <w:rFonts w:ascii="Arial" w:hAnsi="Arial" w:cs="Arial"/>
          <w:sz w:val="22"/>
          <w:szCs w:val="22"/>
        </w:rPr>
        <w:t xml:space="preserve">, uprawniające do wykonywania prac na stanowisku EKSPLOATACJI w zakresie kontrolno – pomiarowym: Urządzenia, instalacje </w:t>
      </w:r>
      <w:r w:rsidR="00C65BF5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 xml:space="preserve">i sieci elektroenergetyczne wytwarzające, przetwarzające, przesyłające </w:t>
      </w:r>
      <w:r w:rsidR="00C65BF5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 xml:space="preserve">i zużywające energię elektryczną: </w:t>
      </w:r>
      <w:proofErr w:type="spellStart"/>
      <w:r w:rsidRPr="00A831C0">
        <w:rPr>
          <w:rFonts w:ascii="Arial" w:hAnsi="Arial" w:cs="Arial"/>
          <w:sz w:val="22"/>
          <w:szCs w:val="22"/>
        </w:rPr>
        <w:t>pkt</w:t>
      </w:r>
      <w:proofErr w:type="spellEnd"/>
      <w:r w:rsidRPr="00A831C0">
        <w:rPr>
          <w:rFonts w:ascii="Arial" w:hAnsi="Arial" w:cs="Arial"/>
          <w:sz w:val="22"/>
          <w:szCs w:val="22"/>
        </w:rPr>
        <w:t xml:space="preserve"> 2) urządzenia, instalacje i sieci elektroenergetyczne o napięciu nie wyższym niż 1 </w:t>
      </w:r>
      <w:proofErr w:type="spellStart"/>
      <w:r w:rsidRPr="00A831C0">
        <w:rPr>
          <w:rFonts w:ascii="Arial" w:hAnsi="Arial" w:cs="Arial"/>
          <w:sz w:val="22"/>
          <w:szCs w:val="22"/>
        </w:rPr>
        <w:t>kV</w:t>
      </w:r>
      <w:proofErr w:type="spellEnd"/>
      <w:r w:rsidRPr="00A831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31C0">
        <w:rPr>
          <w:rFonts w:ascii="Arial" w:hAnsi="Arial" w:cs="Arial"/>
          <w:sz w:val="22"/>
          <w:szCs w:val="22"/>
        </w:rPr>
        <w:t>pkt</w:t>
      </w:r>
      <w:proofErr w:type="spellEnd"/>
      <w:r w:rsidRPr="00A831C0">
        <w:rPr>
          <w:rFonts w:ascii="Arial" w:hAnsi="Arial" w:cs="Arial"/>
          <w:sz w:val="22"/>
          <w:szCs w:val="22"/>
        </w:rPr>
        <w:t xml:space="preserve"> 10) aparatura kontrolno-pomiarowa oraz urządzenia i instalacje automatycznej regulacji, sterowania i zabezpieczeń urządzeń i instalacji wymienionych w pkt. 2 uzyskanych zgodn</w:t>
      </w:r>
      <w:r w:rsidR="00C14B36">
        <w:rPr>
          <w:rFonts w:ascii="Arial" w:hAnsi="Arial" w:cs="Arial"/>
          <w:sz w:val="22"/>
          <w:szCs w:val="22"/>
        </w:rPr>
        <w:t>i</w:t>
      </w:r>
      <w:r w:rsidRPr="00A831C0">
        <w:rPr>
          <w:rFonts w:ascii="Arial" w:hAnsi="Arial" w:cs="Arial"/>
          <w:sz w:val="22"/>
          <w:szCs w:val="22"/>
        </w:rPr>
        <w:t>e z Rozporządzeniem Ministra Gospodarki, Pracy i Polityki Społecznej z dnia 28 kwietnia 2003 r. w sprawie szczegółowych zasad stwierdzania posiadania kwalifikacji przez osoby zajmujące się eksploatacją urządzeń, instalacji i sieci (Dz.U.2003.89.828)</w:t>
      </w:r>
    </w:p>
    <w:p w:rsidR="00424CA6" w:rsidRPr="00A831C0" w:rsidRDefault="00424CA6" w:rsidP="00C65BF5">
      <w:pPr>
        <w:pStyle w:val="ust"/>
        <w:numPr>
          <w:ilvl w:val="0"/>
          <w:numId w:val="39"/>
        </w:numPr>
        <w:spacing w:before="0"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 xml:space="preserve">co najmniej </w:t>
      </w:r>
      <w:r w:rsidR="00967E6A" w:rsidRPr="00A831C0">
        <w:rPr>
          <w:rFonts w:ascii="Arial" w:hAnsi="Arial" w:cs="Arial"/>
          <w:b/>
          <w:sz w:val="22"/>
          <w:szCs w:val="22"/>
        </w:rPr>
        <w:t>2</w:t>
      </w:r>
      <w:r w:rsidRPr="00A831C0">
        <w:rPr>
          <w:rFonts w:ascii="Arial" w:hAnsi="Arial" w:cs="Arial"/>
          <w:b/>
          <w:sz w:val="22"/>
          <w:szCs w:val="22"/>
        </w:rPr>
        <w:t xml:space="preserve"> osob</w:t>
      </w:r>
      <w:r w:rsidR="00967E6A" w:rsidRPr="00A831C0">
        <w:rPr>
          <w:rFonts w:ascii="Arial" w:hAnsi="Arial" w:cs="Arial"/>
          <w:b/>
          <w:sz w:val="22"/>
          <w:szCs w:val="22"/>
        </w:rPr>
        <w:t>y</w:t>
      </w:r>
      <w:r w:rsidR="00C65BF5">
        <w:rPr>
          <w:rFonts w:ascii="Arial" w:hAnsi="Arial" w:cs="Arial"/>
          <w:b/>
          <w:sz w:val="22"/>
          <w:szCs w:val="22"/>
        </w:rPr>
        <w:t>,</w:t>
      </w:r>
      <w:r w:rsidRPr="00A831C0">
        <w:rPr>
          <w:rFonts w:ascii="Arial" w:hAnsi="Arial" w:cs="Arial"/>
          <w:b/>
          <w:sz w:val="22"/>
          <w:szCs w:val="22"/>
        </w:rPr>
        <w:t xml:space="preserve"> wykonując</w:t>
      </w:r>
      <w:r w:rsidR="00967E6A" w:rsidRPr="00A831C0">
        <w:rPr>
          <w:rFonts w:ascii="Arial" w:hAnsi="Arial" w:cs="Arial"/>
          <w:b/>
          <w:sz w:val="22"/>
          <w:szCs w:val="22"/>
        </w:rPr>
        <w:t>e</w:t>
      </w:r>
      <w:r w:rsidRPr="00A831C0">
        <w:rPr>
          <w:rFonts w:ascii="Arial" w:hAnsi="Arial" w:cs="Arial"/>
          <w:b/>
          <w:sz w:val="22"/>
          <w:szCs w:val="22"/>
        </w:rPr>
        <w:t xml:space="preserve"> usługę posiadając</w:t>
      </w:r>
      <w:r w:rsidR="00967E6A" w:rsidRPr="00A831C0">
        <w:rPr>
          <w:rFonts w:ascii="Arial" w:hAnsi="Arial" w:cs="Arial"/>
          <w:b/>
          <w:sz w:val="22"/>
          <w:szCs w:val="22"/>
        </w:rPr>
        <w:t>e</w:t>
      </w:r>
      <w:r w:rsidRPr="00A831C0">
        <w:rPr>
          <w:rFonts w:ascii="Arial" w:hAnsi="Arial" w:cs="Arial"/>
          <w:b/>
          <w:sz w:val="22"/>
          <w:szCs w:val="22"/>
        </w:rPr>
        <w:t xml:space="preserve"> świadectwo kwalifikacyjne D1</w:t>
      </w:r>
      <w:r w:rsidRPr="00A831C0">
        <w:rPr>
          <w:rFonts w:ascii="Arial" w:hAnsi="Arial" w:cs="Arial"/>
          <w:sz w:val="22"/>
          <w:szCs w:val="22"/>
        </w:rPr>
        <w:t xml:space="preserve">, uprawniające do wykonywania prac na stanowisku DOZORU w zakresie kontrolno – pomiarowym: Urządzenia, instalacje i sieci elektroenergetyczne wytwarzające, przetwarzające, przesyłające i zużywające energię elektryczną: </w:t>
      </w:r>
      <w:proofErr w:type="spellStart"/>
      <w:r w:rsidRPr="00A831C0">
        <w:rPr>
          <w:rFonts w:ascii="Arial" w:hAnsi="Arial" w:cs="Arial"/>
          <w:sz w:val="22"/>
          <w:szCs w:val="22"/>
        </w:rPr>
        <w:t>pkt</w:t>
      </w:r>
      <w:proofErr w:type="spellEnd"/>
      <w:r w:rsidRPr="00A831C0">
        <w:rPr>
          <w:rFonts w:ascii="Arial" w:hAnsi="Arial" w:cs="Arial"/>
          <w:sz w:val="22"/>
          <w:szCs w:val="22"/>
        </w:rPr>
        <w:t xml:space="preserve"> 2) urządzenia, instalacje i sieci elektroenergetyczne </w:t>
      </w:r>
      <w:r w:rsidR="00C65BF5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 xml:space="preserve">o napięciu nie wyższym niż 1 </w:t>
      </w:r>
      <w:proofErr w:type="spellStart"/>
      <w:r w:rsidRPr="00A831C0">
        <w:rPr>
          <w:rFonts w:ascii="Arial" w:hAnsi="Arial" w:cs="Arial"/>
          <w:sz w:val="22"/>
          <w:szCs w:val="22"/>
        </w:rPr>
        <w:t>kV</w:t>
      </w:r>
      <w:proofErr w:type="spellEnd"/>
      <w:r w:rsidRPr="00A831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31C0">
        <w:rPr>
          <w:rFonts w:ascii="Arial" w:hAnsi="Arial" w:cs="Arial"/>
          <w:sz w:val="22"/>
          <w:szCs w:val="22"/>
        </w:rPr>
        <w:t>pkt</w:t>
      </w:r>
      <w:proofErr w:type="spellEnd"/>
      <w:r w:rsidRPr="00A831C0">
        <w:rPr>
          <w:rFonts w:ascii="Arial" w:hAnsi="Arial" w:cs="Arial"/>
          <w:sz w:val="22"/>
          <w:szCs w:val="22"/>
        </w:rPr>
        <w:t xml:space="preserve"> 10) aparatura kontrolno-pomiarowa oraz urządzenia i instalacje automatycznej regulacji, sterowania i zabezpieczeń urządzeń i instalacji wymienionych w pkt. 2 uzyskanych zgodn</w:t>
      </w:r>
      <w:r w:rsidR="00C14B36">
        <w:rPr>
          <w:rFonts w:ascii="Arial" w:hAnsi="Arial" w:cs="Arial"/>
          <w:sz w:val="22"/>
          <w:szCs w:val="22"/>
        </w:rPr>
        <w:t>i</w:t>
      </w:r>
      <w:r w:rsidRPr="00A831C0">
        <w:rPr>
          <w:rFonts w:ascii="Arial" w:hAnsi="Arial" w:cs="Arial"/>
          <w:sz w:val="22"/>
          <w:szCs w:val="22"/>
        </w:rPr>
        <w:t xml:space="preserve">e </w:t>
      </w:r>
      <w:r w:rsidR="00C65BF5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z Rozporządzeniem Ministra Gospodarki, Pracy i Polityki Społecznej z dnia 28 kwietnia 2003 r. w sprawie szczegółowych zasad stwierdzania posiadania kwalifikacji przez osoby zajmujące się eksploatacją urządzeń, instalacji i sieci (Dz.U.2003.89.828)</w:t>
      </w:r>
    </w:p>
    <w:p w:rsidR="00424CA6" w:rsidRPr="00A831C0" w:rsidRDefault="00424CA6" w:rsidP="00424CA6">
      <w:pPr>
        <w:pStyle w:val="ust"/>
        <w:spacing w:before="0" w:after="0" w:line="276" w:lineRule="auto"/>
        <w:ind w:left="720" w:firstLine="0"/>
        <w:rPr>
          <w:rFonts w:ascii="Arial" w:hAnsi="Arial" w:cs="Arial"/>
          <w:sz w:val="22"/>
          <w:szCs w:val="22"/>
        </w:rPr>
      </w:pPr>
    </w:p>
    <w:p w:rsidR="00C65BF5" w:rsidRPr="00E3367F" w:rsidRDefault="00C65BF5" w:rsidP="00E3367F">
      <w:pPr>
        <w:pStyle w:val="Akapitzlist4"/>
        <w:ind w:left="709"/>
        <w:rPr>
          <w:rFonts w:ascii="Arial" w:hAnsi="Arial" w:cs="Arial"/>
          <w:b/>
          <w:color w:val="000000"/>
        </w:rPr>
      </w:pPr>
      <w:r w:rsidRPr="00C65BF5">
        <w:rPr>
          <w:rFonts w:ascii="Arial" w:hAnsi="Arial" w:cs="Arial"/>
          <w:b/>
          <w:color w:val="000000"/>
        </w:rPr>
        <w:t>UWAGA: Warunki w zakresie posiadanych świadectw kwalifikacyjnych E1, D1 mogą być spełnione przez 1 osobę łącznie.</w:t>
      </w:r>
    </w:p>
    <w:p w:rsidR="00424CA6" w:rsidRPr="00C65BF5" w:rsidRDefault="00967E6A" w:rsidP="00C65BF5">
      <w:pPr>
        <w:pStyle w:val="Akapitzlist"/>
        <w:numPr>
          <w:ilvl w:val="0"/>
          <w:numId w:val="40"/>
        </w:numPr>
        <w:ind w:left="993" w:hanging="283"/>
        <w:jc w:val="both"/>
        <w:rPr>
          <w:rFonts w:ascii="Arial" w:hAnsi="Arial" w:cs="Arial"/>
          <w:b/>
          <w:color w:val="000000"/>
          <w:u w:val="single"/>
        </w:rPr>
      </w:pPr>
      <w:r w:rsidRPr="00C65BF5">
        <w:rPr>
          <w:rFonts w:ascii="Arial" w:hAnsi="Arial" w:cs="Arial"/>
          <w:b/>
          <w:color w:val="000000"/>
          <w:u w:val="single"/>
        </w:rPr>
        <w:t>Dla części 2:</w:t>
      </w:r>
    </w:p>
    <w:p w:rsidR="00967E6A" w:rsidRPr="00A831C0" w:rsidRDefault="00967E6A" w:rsidP="00C65BF5">
      <w:pPr>
        <w:pStyle w:val="Akapitzlist"/>
        <w:ind w:left="1134" w:hanging="425"/>
        <w:jc w:val="both"/>
        <w:rPr>
          <w:rFonts w:ascii="Arial" w:hAnsi="Arial" w:cs="Arial"/>
          <w:color w:val="000000"/>
        </w:rPr>
      </w:pPr>
      <w:r w:rsidRPr="00A831C0">
        <w:rPr>
          <w:rFonts w:ascii="Arial" w:hAnsi="Arial" w:cs="Arial"/>
          <w:color w:val="000000"/>
        </w:rPr>
        <w:t xml:space="preserve">a) </w:t>
      </w:r>
      <w:r w:rsidR="00C65BF5">
        <w:rPr>
          <w:rFonts w:ascii="Arial" w:hAnsi="Arial" w:cs="Arial"/>
          <w:color w:val="000000"/>
        </w:rPr>
        <w:t xml:space="preserve"> </w:t>
      </w:r>
      <w:r w:rsidRPr="00C65BF5">
        <w:rPr>
          <w:rFonts w:ascii="Arial" w:hAnsi="Arial" w:cs="Arial"/>
          <w:b/>
          <w:color w:val="000000"/>
        </w:rPr>
        <w:t>co najmniej jedna osoba</w:t>
      </w:r>
      <w:r w:rsidRPr="00A831C0">
        <w:rPr>
          <w:rFonts w:ascii="Arial" w:hAnsi="Arial" w:cs="Arial"/>
          <w:color w:val="000000"/>
        </w:rPr>
        <w:t xml:space="preserve"> posiadająca uprawnienia budowlane do kierowania robotami budowlanymi w specjalności instalacyjnej w zakresie instalacji </w:t>
      </w:r>
      <w:r w:rsidR="00C65BF5">
        <w:rPr>
          <w:rFonts w:ascii="Arial" w:hAnsi="Arial" w:cs="Arial"/>
          <w:color w:val="000000"/>
        </w:rPr>
        <w:br/>
      </w:r>
      <w:r w:rsidRPr="00A831C0">
        <w:rPr>
          <w:rFonts w:ascii="Arial" w:hAnsi="Arial" w:cs="Arial"/>
          <w:color w:val="000000"/>
        </w:rPr>
        <w:t xml:space="preserve">i urządzeń cieplnych, wentylacyjnych, gazowych, wodociągowych </w:t>
      </w:r>
      <w:r w:rsidR="00C65BF5">
        <w:rPr>
          <w:rFonts w:ascii="Arial" w:hAnsi="Arial" w:cs="Arial"/>
          <w:color w:val="000000"/>
        </w:rPr>
        <w:br/>
      </w:r>
      <w:r w:rsidR="0058720D">
        <w:rPr>
          <w:rFonts w:ascii="Arial" w:hAnsi="Arial" w:cs="Arial"/>
          <w:color w:val="000000"/>
        </w:rPr>
        <w:t>i kanalizacyjnych oraz posiadająca aktualną przynależność do właściwej Izby Samorządu Zawodowego potwierdzoną zaświadczeniem wydanym przez tą Izbę;</w:t>
      </w:r>
    </w:p>
    <w:p w:rsidR="00A831C0" w:rsidRPr="00A831C0" w:rsidRDefault="00A831C0" w:rsidP="00C65BF5">
      <w:pPr>
        <w:pStyle w:val="Akapitzlist"/>
        <w:ind w:left="1134" w:hanging="425"/>
        <w:jc w:val="both"/>
        <w:rPr>
          <w:rFonts w:ascii="Arial" w:hAnsi="Arial" w:cs="Arial"/>
          <w:color w:val="000000"/>
        </w:rPr>
      </w:pPr>
      <w:r w:rsidRPr="00A831C0">
        <w:rPr>
          <w:rFonts w:ascii="Arial" w:hAnsi="Arial" w:cs="Arial"/>
          <w:color w:val="000000"/>
        </w:rPr>
        <w:t xml:space="preserve">b) </w:t>
      </w:r>
      <w:r w:rsidR="00C65BF5" w:rsidRPr="00C65BF5">
        <w:rPr>
          <w:rFonts w:ascii="Arial" w:hAnsi="Arial" w:cs="Arial"/>
          <w:b/>
          <w:color w:val="000000"/>
        </w:rPr>
        <w:t>co</w:t>
      </w:r>
      <w:r w:rsidRPr="00C65BF5">
        <w:rPr>
          <w:rFonts w:ascii="Arial" w:hAnsi="Arial" w:cs="Arial"/>
          <w:b/>
          <w:color w:val="000000"/>
        </w:rPr>
        <w:t xml:space="preserve"> najmniej jedna osoba</w:t>
      </w:r>
      <w:r w:rsidRPr="00A831C0">
        <w:rPr>
          <w:rFonts w:ascii="Arial" w:hAnsi="Arial" w:cs="Arial"/>
          <w:color w:val="000000"/>
        </w:rPr>
        <w:t xml:space="preserve"> posiadająca świadectwo kwalifikacyjne „E” uprawniające do eksploatacji urządzeń gazowych;</w:t>
      </w:r>
    </w:p>
    <w:p w:rsidR="00A831C0" w:rsidRPr="00A831C0" w:rsidRDefault="00A831C0" w:rsidP="00C65BF5">
      <w:pPr>
        <w:pStyle w:val="Akapitzlist"/>
        <w:ind w:left="1134" w:hanging="425"/>
        <w:jc w:val="both"/>
        <w:rPr>
          <w:rFonts w:ascii="Arial" w:hAnsi="Arial" w:cs="Arial"/>
          <w:color w:val="000000"/>
        </w:rPr>
      </w:pPr>
      <w:r w:rsidRPr="00A831C0">
        <w:rPr>
          <w:rFonts w:ascii="Arial" w:hAnsi="Arial" w:cs="Arial"/>
          <w:color w:val="000000"/>
        </w:rPr>
        <w:t xml:space="preserve">c) </w:t>
      </w:r>
      <w:r w:rsidRPr="00C65BF5">
        <w:rPr>
          <w:rFonts w:ascii="Arial" w:hAnsi="Arial" w:cs="Arial"/>
          <w:b/>
          <w:color w:val="000000"/>
        </w:rPr>
        <w:t>co najmniej jedna osoba</w:t>
      </w:r>
      <w:r w:rsidRPr="00A831C0">
        <w:rPr>
          <w:rFonts w:ascii="Arial" w:hAnsi="Arial" w:cs="Arial"/>
          <w:color w:val="000000"/>
        </w:rPr>
        <w:t xml:space="preserve"> posiadająca świadectwo kwalifikacyjne „D” uprawniające do dozoru nad eksploatacją urządzeń gazowych;</w:t>
      </w:r>
    </w:p>
    <w:p w:rsidR="00C65BF5" w:rsidRDefault="00C65BF5" w:rsidP="00967E6A">
      <w:pPr>
        <w:pStyle w:val="Akapitzlist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A831C0" w:rsidRPr="00C65BF5" w:rsidRDefault="00C65BF5" w:rsidP="00967E6A">
      <w:pPr>
        <w:pStyle w:val="Akapitzlist"/>
        <w:ind w:left="709" w:hanging="283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A831C0" w:rsidRPr="00C65BF5">
        <w:rPr>
          <w:rFonts w:ascii="Arial" w:hAnsi="Arial" w:cs="Arial"/>
          <w:b/>
          <w:color w:val="000000"/>
        </w:rPr>
        <w:t xml:space="preserve">UWAGA: Zamawiający uzna warunek za spełniony także wówczas, gdy wykonawca wykaże, że kieruje do wykonania mniejszą </w:t>
      </w:r>
      <w:r>
        <w:rPr>
          <w:rFonts w:ascii="Arial" w:hAnsi="Arial" w:cs="Arial"/>
          <w:b/>
          <w:color w:val="000000"/>
        </w:rPr>
        <w:t>i</w:t>
      </w:r>
      <w:r w:rsidR="00A831C0" w:rsidRPr="00C65BF5">
        <w:rPr>
          <w:rFonts w:ascii="Arial" w:hAnsi="Arial" w:cs="Arial"/>
          <w:b/>
          <w:color w:val="000000"/>
        </w:rPr>
        <w:t xml:space="preserve">lość osób spełniających </w:t>
      </w:r>
      <w:r w:rsidR="00A831C0" w:rsidRPr="00C65BF5">
        <w:rPr>
          <w:rFonts w:ascii="Arial" w:hAnsi="Arial" w:cs="Arial"/>
          <w:b/>
          <w:color w:val="000000"/>
        </w:rPr>
        <w:lastRenderedPageBreak/>
        <w:t>łącznie postawione wyżej warunki z zastrzeżeniem osób posiadających świadectwo kwalifikacyjne „E” i „D”.</w:t>
      </w:r>
    </w:p>
    <w:p w:rsidR="00967E6A" w:rsidRDefault="00C65BF5" w:rsidP="00C65BF5">
      <w:pPr>
        <w:pStyle w:val="Akapitzlist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A831C0" w:rsidRPr="00A831C0">
        <w:rPr>
          <w:rFonts w:ascii="Arial" w:hAnsi="Arial" w:cs="Arial"/>
          <w:color w:val="000000"/>
        </w:rPr>
        <w:t xml:space="preserve">Prace związane z eksploatacją urządzeń i instalacji elektrycznych oraz dozorem nad eksploatacją urządzeń i instalacji elektrycznych muszą być wykonywane przez różne osoby. Zamawiający uzna uprawnienia za równoważne, w szczególności, gdy zostały one wydane na podstawie wcześniej obowiązujących przepisów zgodnie z art. 104 ustawy Prawo budowlane oraz uprawnienia zagraniczne uznane w zakresie i na zasadach opisanych w ustawie z dnia 18 marca 2008 r. o zasadach uznawania kwalifikacji zawodowych nabytych w państwach członkowskich Unii Europejskiej </w:t>
      </w:r>
      <w:r w:rsidR="00C14B36">
        <w:rPr>
          <w:rFonts w:ascii="Arial" w:hAnsi="Arial" w:cs="Arial"/>
          <w:color w:val="000000"/>
        </w:rPr>
        <w:br/>
      </w:r>
      <w:r w:rsidR="00A831C0" w:rsidRPr="00A831C0">
        <w:rPr>
          <w:rFonts w:ascii="Arial" w:hAnsi="Arial" w:cs="Arial"/>
          <w:color w:val="000000"/>
        </w:rPr>
        <w:t>i uprawniają do kierowania pracami objętymi przedmiotem zamówienia.</w:t>
      </w:r>
    </w:p>
    <w:p w:rsidR="00C65BF5" w:rsidRPr="00C65BF5" w:rsidRDefault="00C65BF5" w:rsidP="00C65BF5">
      <w:pPr>
        <w:pStyle w:val="Akapitzlist"/>
        <w:ind w:left="709" w:hanging="283"/>
        <w:jc w:val="both"/>
        <w:rPr>
          <w:rFonts w:ascii="Arial" w:hAnsi="Arial" w:cs="Arial"/>
          <w:color w:val="000000"/>
        </w:rPr>
      </w:pPr>
    </w:p>
    <w:p w:rsidR="00424CA6" w:rsidRPr="00A831C0" w:rsidRDefault="00424CA6" w:rsidP="006B752A">
      <w:pPr>
        <w:pStyle w:val="Akapitzlist"/>
        <w:suppressAutoHyphens/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Na potwierdzenie spełniania warunku wykonawca</w:t>
      </w:r>
      <w:r w:rsidRPr="00A831C0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A831C0" w:rsidRPr="00A831C0">
        <w:rPr>
          <w:rFonts w:ascii="Arial" w:eastAsia="Times New Roman" w:hAnsi="Arial" w:cs="Arial"/>
          <w:b/>
          <w:lang w:eastAsia="ar-SA"/>
        </w:rPr>
        <w:t xml:space="preserve">w załączniku nr </w:t>
      </w:r>
      <w:r w:rsidR="003C7D74">
        <w:rPr>
          <w:rFonts w:ascii="Arial" w:eastAsia="Times New Roman" w:hAnsi="Arial" w:cs="Arial"/>
          <w:b/>
          <w:lang w:eastAsia="ar-SA"/>
        </w:rPr>
        <w:t>6</w:t>
      </w:r>
      <w:r w:rsidR="00A831C0" w:rsidRPr="00A831C0">
        <w:rPr>
          <w:rFonts w:ascii="Arial" w:eastAsia="Times New Roman" w:hAnsi="Arial" w:cs="Arial"/>
          <w:b/>
          <w:lang w:eastAsia="ar-SA"/>
        </w:rPr>
        <w:t xml:space="preserve"> do Zapytania</w:t>
      </w:r>
      <w:r w:rsidR="00C65BF5">
        <w:rPr>
          <w:rFonts w:ascii="Arial" w:eastAsia="Times New Roman" w:hAnsi="Arial" w:cs="Arial"/>
          <w:b/>
          <w:lang w:eastAsia="ar-SA"/>
        </w:rPr>
        <w:t xml:space="preserve"> (Wykaz osób)</w:t>
      </w:r>
      <w:r w:rsidR="00A831C0" w:rsidRPr="00A831C0">
        <w:rPr>
          <w:rFonts w:ascii="Arial" w:eastAsia="Times New Roman" w:hAnsi="Arial" w:cs="Arial"/>
          <w:b/>
          <w:lang w:eastAsia="ar-SA"/>
        </w:rPr>
        <w:t xml:space="preserve">, </w:t>
      </w:r>
      <w:r w:rsidRPr="00A831C0">
        <w:rPr>
          <w:rFonts w:ascii="Arial" w:eastAsia="Times New Roman" w:hAnsi="Arial" w:cs="Arial"/>
          <w:b/>
          <w:lang w:eastAsia="ar-SA"/>
        </w:rPr>
        <w:t xml:space="preserve"> wykaże, że dysponuje osobami przewidzianymi do realizacji zamówienia </w:t>
      </w:r>
      <w:r w:rsidRPr="00A831C0">
        <w:rPr>
          <w:rFonts w:ascii="Arial" w:eastAsia="Times New Roman" w:hAnsi="Arial" w:cs="Arial"/>
          <w:lang w:eastAsia="ar-SA"/>
        </w:rPr>
        <w:t>wskazanymi w pkt</w:t>
      </w:r>
      <w:r w:rsidRPr="003415A0">
        <w:rPr>
          <w:rFonts w:ascii="Arial" w:eastAsia="Times New Roman" w:hAnsi="Arial" w:cs="Arial"/>
          <w:lang w:eastAsia="ar-SA"/>
        </w:rPr>
        <w:t xml:space="preserve">. </w:t>
      </w:r>
      <w:r w:rsidR="003C7D74" w:rsidRPr="003415A0">
        <w:rPr>
          <w:rFonts w:ascii="Arial" w:eastAsia="Times New Roman" w:hAnsi="Arial" w:cs="Arial"/>
          <w:lang w:eastAsia="ar-SA"/>
        </w:rPr>
        <w:t>2</w:t>
      </w:r>
      <w:r w:rsidRPr="003415A0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415A0">
        <w:rPr>
          <w:rFonts w:ascii="Arial" w:eastAsia="Times New Roman" w:hAnsi="Arial" w:cs="Arial"/>
          <w:lang w:eastAsia="ar-SA"/>
        </w:rPr>
        <w:t>ppkt</w:t>
      </w:r>
      <w:proofErr w:type="spellEnd"/>
      <w:r w:rsidRPr="003415A0">
        <w:rPr>
          <w:rFonts w:ascii="Arial" w:eastAsia="Times New Roman" w:hAnsi="Arial" w:cs="Arial"/>
          <w:lang w:eastAsia="ar-SA"/>
        </w:rPr>
        <w:t xml:space="preserve">. 2 </w:t>
      </w:r>
      <w:proofErr w:type="spellStart"/>
      <w:r w:rsidR="003415A0">
        <w:rPr>
          <w:rFonts w:ascii="Arial" w:eastAsia="Times New Roman" w:hAnsi="Arial" w:cs="Arial"/>
          <w:lang w:eastAsia="ar-SA"/>
        </w:rPr>
        <w:t>tired</w:t>
      </w:r>
      <w:proofErr w:type="spellEnd"/>
      <w:r w:rsidR="003415A0">
        <w:rPr>
          <w:rFonts w:ascii="Arial" w:eastAsia="Times New Roman" w:hAnsi="Arial" w:cs="Arial"/>
          <w:lang w:eastAsia="ar-SA"/>
        </w:rPr>
        <w:t xml:space="preserve"> pierwszy lit. a) i b)</w:t>
      </w:r>
      <w:r w:rsidR="0058720D">
        <w:rPr>
          <w:rFonts w:ascii="Arial" w:eastAsia="Times New Roman" w:hAnsi="Arial" w:cs="Arial"/>
          <w:lang w:eastAsia="ar-SA"/>
        </w:rPr>
        <w:t xml:space="preserve"> – dla części 1</w:t>
      </w:r>
      <w:r w:rsidR="003415A0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3415A0">
        <w:rPr>
          <w:rFonts w:ascii="Arial" w:eastAsia="Times New Roman" w:hAnsi="Arial" w:cs="Arial"/>
          <w:lang w:eastAsia="ar-SA"/>
        </w:rPr>
        <w:t>tired</w:t>
      </w:r>
      <w:proofErr w:type="spellEnd"/>
      <w:r w:rsidR="003415A0">
        <w:rPr>
          <w:rFonts w:ascii="Arial" w:eastAsia="Times New Roman" w:hAnsi="Arial" w:cs="Arial"/>
          <w:lang w:eastAsia="ar-SA"/>
        </w:rPr>
        <w:t xml:space="preserve"> drugi lit. a), b), c)</w:t>
      </w:r>
      <w:r w:rsidRPr="00A831C0">
        <w:rPr>
          <w:rFonts w:ascii="Arial" w:eastAsia="Times New Roman" w:hAnsi="Arial" w:cs="Arial"/>
          <w:lang w:eastAsia="ar-SA"/>
        </w:rPr>
        <w:t xml:space="preserve"> </w:t>
      </w:r>
      <w:r w:rsidR="003415A0">
        <w:rPr>
          <w:rFonts w:ascii="Arial" w:eastAsia="Times New Roman" w:hAnsi="Arial" w:cs="Arial"/>
          <w:lang w:eastAsia="ar-SA"/>
        </w:rPr>
        <w:t>zapytania</w:t>
      </w:r>
      <w:r w:rsidR="0058720D">
        <w:rPr>
          <w:rFonts w:ascii="Arial" w:eastAsia="Times New Roman" w:hAnsi="Arial" w:cs="Arial"/>
          <w:lang w:eastAsia="ar-SA"/>
        </w:rPr>
        <w:t xml:space="preserve"> – dla części 2</w:t>
      </w:r>
      <w:r w:rsidRPr="00A831C0">
        <w:rPr>
          <w:rFonts w:ascii="Arial" w:eastAsia="Times New Roman" w:hAnsi="Arial" w:cs="Arial"/>
          <w:lang w:eastAsia="ar-SA"/>
        </w:rPr>
        <w:t>.</w:t>
      </w:r>
      <w:r w:rsidR="00A41331">
        <w:rPr>
          <w:rFonts w:ascii="Arial" w:eastAsia="Times New Roman" w:hAnsi="Arial" w:cs="Arial"/>
          <w:lang w:eastAsia="ar-SA"/>
        </w:rPr>
        <w:t xml:space="preserve"> Posiadanie wymaganych kwalifikacji jest obligatoryjne przez cały okres obowiązywania umowy.</w:t>
      </w:r>
    </w:p>
    <w:p w:rsidR="00424CA6" w:rsidRPr="00A831C0" w:rsidRDefault="00424CA6" w:rsidP="00424CA6">
      <w:pPr>
        <w:pStyle w:val="Akapitzlist"/>
        <w:suppressAutoHyphens/>
        <w:spacing w:after="0"/>
        <w:ind w:left="0"/>
        <w:jc w:val="both"/>
        <w:rPr>
          <w:rFonts w:ascii="Arial" w:eastAsia="Times New Roman" w:hAnsi="Arial" w:cs="Arial"/>
          <w:b/>
          <w:lang w:eastAsia="ar-SA"/>
        </w:rPr>
      </w:pPr>
    </w:p>
    <w:p w:rsidR="006B752A" w:rsidRPr="006B752A" w:rsidRDefault="00C4442D" w:rsidP="006B752A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może powierzyć wykonanie części zamówieni</w:t>
      </w:r>
      <w:r w:rsidR="00C65BF5">
        <w:rPr>
          <w:rFonts w:ascii="Arial" w:hAnsi="Arial" w:cs="Arial"/>
        </w:rPr>
        <w:t xml:space="preserve">a                             </w:t>
      </w:r>
      <w:r w:rsidRPr="00A831C0">
        <w:rPr>
          <w:rFonts w:ascii="Arial" w:hAnsi="Arial" w:cs="Arial"/>
        </w:rPr>
        <w:t>podwykonawcom.</w:t>
      </w:r>
      <w:r w:rsidRPr="00A831C0">
        <w:rPr>
          <w:rFonts w:ascii="Arial" w:hAnsi="Arial" w:cs="Arial"/>
          <w:color w:val="0070C0"/>
        </w:rPr>
        <w:t xml:space="preserve"> </w:t>
      </w:r>
      <w:r w:rsidRPr="00A831C0">
        <w:rPr>
          <w:rFonts w:ascii="Arial" w:hAnsi="Arial" w:cs="Arial"/>
        </w:rPr>
        <w:t xml:space="preserve">Zamawiający żąda wskazania w ofercie na </w:t>
      </w:r>
      <w:r w:rsidRPr="00A831C0">
        <w:rPr>
          <w:rFonts w:ascii="Arial" w:hAnsi="Arial" w:cs="Arial"/>
          <w:b/>
        </w:rPr>
        <w:t>załąc</w:t>
      </w:r>
      <w:r w:rsidR="0034323E" w:rsidRPr="00A831C0">
        <w:rPr>
          <w:rFonts w:ascii="Arial" w:hAnsi="Arial" w:cs="Arial"/>
          <w:b/>
        </w:rPr>
        <w:t xml:space="preserve">zniku  </w:t>
      </w:r>
      <w:r w:rsidR="003415A0">
        <w:rPr>
          <w:rFonts w:ascii="Arial" w:hAnsi="Arial" w:cs="Arial"/>
          <w:b/>
        </w:rPr>
        <w:t>7</w:t>
      </w:r>
      <w:r w:rsidRPr="00A831C0">
        <w:rPr>
          <w:rFonts w:ascii="Arial" w:hAnsi="Arial" w:cs="Arial"/>
        </w:rPr>
        <w:t>, części zamówienia, które Wykonawca zamierza powierzyć podwykonawcom wraz ze wskaza</w:t>
      </w:r>
      <w:r w:rsidR="00A71021" w:rsidRPr="00A831C0">
        <w:rPr>
          <w:rFonts w:ascii="Arial" w:hAnsi="Arial" w:cs="Arial"/>
        </w:rPr>
        <w:t xml:space="preserve">niem nazw (firm) podwykonawców. </w:t>
      </w:r>
      <w:r w:rsidR="006B752A" w:rsidRPr="006B752A">
        <w:rPr>
          <w:rFonts w:ascii="Arial" w:hAnsi="Arial" w:cs="Arial"/>
        </w:rPr>
        <w:t>Nie wskazanie przez Wykonawcę sposobu realizacji zadan</w:t>
      </w:r>
      <w:r w:rsidR="006B752A">
        <w:rPr>
          <w:rFonts w:ascii="Arial" w:hAnsi="Arial" w:cs="Arial"/>
        </w:rPr>
        <w:t xml:space="preserve">ia, nie wypełnienie informacji </w:t>
      </w:r>
      <w:r w:rsidR="006B752A" w:rsidRPr="006B752A">
        <w:rPr>
          <w:rFonts w:ascii="Arial" w:hAnsi="Arial" w:cs="Arial"/>
        </w:rPr>
        <w:t>o podwykonawcach</w:t>
      </w:r>
      <w:r w:rsidR="006B752A">
        <w:rPr>
          <w:rFonts w:ascii="Arial" w:hAnsi="Arial" w:cs="Arial"/>
        </w:rPr>
        <w:t xml:space="preserve"> bądź nie załączenie do oferty załącznika nr </w:t>
      </w:r>
      <w:r w:rsidR="003415A0">
        <w:rPr>
          <w:rFonts w:ascii="Arial" w:hAnsi="Arial" w:cs="Arial"/>
        </w:rPr>
        <w:t>7</w:t>
      </w:r>
      <w:r w:rsidR="006B752A" w:rsidRPr="006B752A">
        <w:rPr>
          <w:rFonts w:ascii="Arial" w:hAnsi="Arial" w:cs="Arial"/>
        </w:rPr>
        <w:t xml:space="preserve"> będzie oznaczało, </w:t>
      </w:r>
      <w:r w:rsidR="006B752A">
        <w:rPr>
          <w:rFonts w:ascii="Arial" w:hAnsi="Arial" w:cs="Arial"/>
        </w:rPr>
        <w:t>ż</w:t>
      </w:r>
      <w:r w:rsidR="006B752A" w:rsidRPr="006B752A">
        <w:rPr>
          <w:rFonts w:ascii="Arial" w:hAnsi="Arial" w:cs="Arial"/>
        </w:rPr>
        <w:t xml:space="preserve">e Wykonawca </w:t>
      </w:r>
      <w:r w:rsidR="006B752A">
        <w:rPr>
          <w:rFonts w:ascii="Arial" w:hAnsi="Arial" w:cs="Arial"/>
        </w:rPr>
        <w:t xml:space="preserve"> </w:t>
      </w:r>
      <w:r w:rsidR="006B752A" w:rsidRPr="006B752A">
        <w:rPr>
          <w:rFonts w:ascii="Arial" w:hAnsi="Arial" w:cs="Arial"/>
        </w:rPr>
        <w:t xml:space="preserve">samodzielnie zrealizuje zamówienie. </w:t>
      </w:r>
    </w:p>
    <w:p w:rsidR="00C4442D" w:rsidRPr="00A831C0" w:rsidRDefault="006B752A" w:rsidP="006B752A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 xml:space="preserve">       </w:t>
      </w:r>
      <w:r w:rsidR="00C4442D" w:rsidRPr="00A831C0">
        <w:rPr>
          <w:rFonts w:ascii="Arial" w:eastAsia="Times New Roman" w:hAnsi="Arial" w:cs="Arial"/>
          <w:lang w:eastAsia="ar-SA"/>
        </w:rPr>
        <w:t xml:space="preserve">Za działania, uchybienia i </w:t>
      </w:r>
      <w:r w:rsidR="0034323E" w:rsidRPr="00A831C0">
        <w:rPr>
          <w:rFonts w:ascii="Arial" w:eastAsia="Times New Roman" w:hAnsi="Arial" w:cs="Arial"/>
          <w:lang w:eastAsia="ar-SA"/>
        </w:rPr>
        <w:t xml:space="preserve">zaniechania </w:t>
      </w:r>
      <w:r w:rsidR="00C4442D" w:rsidRPr="00A831C0">
        <w:rPr>
          <w:rFonts w:ascii="Arial" w:eastAsia="Times New Roman" w:hAnsi="Arial" w:cs="Arial"/>
          <w:lang w:eastAsia="ar-SA"/>
        </w:rPr>
        <w:t>podwykonawców, odpowiedzialność wobec Zamawiają</w:t>
      </w:r>
      <w:r w:rsidR="00A71021" w:rsidRPr="00A831C0">
        <w:rPr>
          <w:rFonts w:ascii="Arial" w:eastAsia="Times New Roman" w:hAnsi="Arial" w:cs="Arial"/>
          <w:lang w:eastAsia="ar-SA"/>
        </w:rPr>
        <w:t xml:space="preserve">cego ponosi </w:t>
      </w:r>
      <w:r w:rsidR="00C4442D" w:rsidRPr="00A831C0">
        <w:rPr>
          <w:rFonts w:ascii="Arial" w:eastAsia="Times New Roman" w:hAnsi="Arial" w:cs="Arial"/>
          <w:lang w:eastAsia="ar-SA"/>
        </w:rPr>
        <w:t>wykonawca, jak gdyby były to działania, uchybienia lub zaniedbania własne.</w:t>
      </w:r>
    </w:p>
    <w:p w:rsidR="00A453ED" w:rsidRPr="00A831C0" w:rsidRDefault="00A453ED" w:rsidP="00A453ED">
      <w:pPr>
        <w:pStyle w:val="Akapitzlist"/>
        <w:spacing w:after="120"/>
        <w:ind w:left="360"/>
        <w:jc w:val="both"/>
        <w:rPr>
          <w:rFonts w:ascii="Arial" w:hAnsi="Arial" w:cs="Arial"/>
        </w:rPr>
      </w:pPr>
    </w:p>
    <w:p w:rsidR="00B85028" w:rsidRPr="00A831C0" w:rsidRDefault="00B85028" w:rsidP="00541A44">
      <w:pPr>
        <w:pStyle w:val="Akapitzlist"/>
        <w:numPr>
          <w:ilvl w:val="0"/>
          <w:numId w:val="3"/>
        </w:numPr>
        <w:suppressAutoHyphens/>
        <w:spacing w:after="12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Opis sposobu przygotowania oferty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 zgodnie z wym</w:t>
      </w:r>
      <w:r w:rsidR="0034323E" w:rsidRPr="00A831C0">
        <w:rPr>
          <w:rFonts w:ascii="Arial" w:eastAsia="Times New Roman" w:hAnsi="Arial" w:cs="Arial"/>
          <w:lang w:eastAsia="ar-SA"/>
        </w:rPr>
        <w:t>aganiami niniejszego zapytania</w:t>
      </w:r>
      <w:r w:rsidR="00A71021" w:rsidRPr="00A831C0">
        <w:rPr>
          <w:rFonts w:ascii="Arial" w:eastAsia="Times New Roman" w:hAnsi="Arial" w:cs="Arial"/>
          <w:lang w:eastAsia="ar-SA"/>
        </w:rPr>
        <w:t xml:space="preserve"> ofertowego</w:t>
      </w:r>
      <w:r w:rsidRPr="00A831C0">
        <w:rPr>
          <w:rFonts w:ascii="Arial" w:eastAsia="Times New Roman" w:hAnsi="Arial" w:cs="Arial"/>
          <w:lang w:eastAsia="ar-SA"/>
        </w:rPr>
        <w:t xml:space="preserve">. 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B85028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831C0">
        <w:rPr>
          <w:rFonts w:ascii="Arial" w:eastAsia="Times New Roman" w:hAnsi="Arial" w:cs="Arial"/>
          <w:lang w:eastAsia="ar-SA"/>
        </w:rPr>
        <w:t>przesłana za pośrednictwem P</w:t>
      </w:r>
      <w:r w:rsidR="00126933" w:rsidRPr="00A831C0">
        <w:rPr>
          <w:rFonts w:ascii="Arial" w:eastAsia="Times New Roman" w:hAnsi="Arial" w:cs="Arial"/>
          <w:lang w:eastAsia="ar-SA"/>
        </w:rPr>
        <w:t>latformy</w:t>
      </w:r>
      <w:r w:rsidR="0045077A" w:rsidRPr="00A831C0">
        <w:rPr>
          <w:rFonts w:ascii="Arial" w:eastAsia="Times New Roman" w:hAnsi="Arial" w:cs="Arial"/>
          <w:lang w:eastAsia="ar-SA"/>
        </w:rPr>
        <w:t xml:space="preserve"> Zakupowej </w:t>
      </w:r>
      <w:r w:rsidR="0045077A" w:rsidRPr="006B752A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831C0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831C0">
        <w:rPr>
          <w:rFonts w:ascii="Arial" w:eastAsia="Times New Roman" w:hAnsi="Arial" w:cs="Arial"/>
          <w:color w:val="FF0000"/>
          <w:lang w:eastAsia="ar-SA"/>
        </w:rPr>
        <w:t xml:space="preserve"> i </w:t>
      </w:r>
      <w:r w:rsidRPr="00A831C0">
        <w:rPr>
          <w:rFonts w:ascii="Arial" w:eastAsia="Times New Roman" w:hAnsi="Arial" w:cs="Arial"/>
          <w:color w:val="FF0000"/>
          <w:lang w:eastAsia="ar-SA"/>
        </w:rPr>
        <w:t>podpisana przez osoby upoważnio</w:t>
      </w:r>
      <w:r w:rsidR="004C72D0" w:rsidRPr="00A831C0">
        <w:rPr>
          <w:rFonts w:ascii="Arial" w:eastAsia="Times New Roman" w:hAnsi="Arial" w:cs="Arial"/>
          <w:color w:val="FF0000"/>
          <w:lang w:eastAsia="ar-SA"/>
        </w:rPr>
        <w:t>ne do reprezentowania wykonawcy.</w:t>
      </w:r>
      <w:r w:rsidRPr="00A831C0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A831C0">
        <w:rPr>
          <w:rFonts w:ascii="Arial" w:eastAsia="Times New Roman" w:hAnsi="Arial" w:cs="Arial"/>
          <w:i/>
          <w:color w:val="FF0000"/>
          <w:lang w:eastAsia="ar-SA"/>
        </w:rPr>
        <w:t>Upoważnienie</w:t>
      </w:r>
      <w:r w:rsidR="004C72D0" w:rsidRPr="00A831C0">
        <w:rPr>
          <w:rFonts w:ascii="Arial" w:eastAsia="Times New Roman" w:hAnsi="Arial" w:cs="Arial"/>
          <w:i/>
          <w:color w:val="FF0000"/>
          <w:lang w:eastAsia="ar-SA"/>
        </w:rPr>
        <w:t>,</w:t>
      </w:r>
      <w:r w:rsidRPr="00A831C0">
        <w:rPr>
          <w:rFonts w:ascii="Arial" w:eastAsia="Times New Roman" w:hAnsi="Arial" w:cs="Arial"/>
          <w:i/>
          <w:color w:val="FF0000"/>
          <w:lang w:eastAsia="ar-SA"/>
        </w:rPr>
        <w:t xml:space="preserve"> o ile nie wynika to z dokumentów dołączonych do oferty (np. odpis KRS, odpis CEIDG), musi być załączone do oferty</w:t>
      </w:r>
      <w:r w:rsidRPr="00A831C0">
        <w:rPr>
          <w:rFonts w:ascii="Arial" w:eastAsia="Times New Roman" w:hAnsi="Arial" w:cs="Arial"/>
          <w:color w:val="FF0000"/>
          <w:lang w:eastAsia="ar-SA"/>
        </w:rPr>
        <w:t>.</w:t>
      </w:r>
    </w:p>
    <w:p w:rsidR="00A77D22" w:rsidRPr="00A831C0" w:rsidRDefault="00A77D22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 xml:space="preserve">Oferta i wszelkie wymagane załączniki do oferty po podpisaniu przez Wykonawcę, mogą być przesłane w formie kopii – </w:t>
      </w:r>
      <w:proofErr w:type="spellStart"/>
      <w:r>
        <w:rPr>
          <w:rFonts w:ascii="Arial" w:eastAsia="Times New Roman" w:hAnsi="Arial" w:cs="Arial"/>
          <w:color w:val="FF0000"/>
          <w:lang w:eastAsia="ar-SA"/>
        </w:rPr>
        <w:t>skanu</w:t>
      </w:r>
      <w:proofErr w:type="spellEnd"/>
      <w:r>
        <w:rPr>
          <w:rFonts w:ascii="Arial" w:eastAsia="Times New Roman" w:hAnsi="Arial" w:cs="Arial"/>
          <w:color w:val="FF0000"/>
          <w:lang w:eastAsia="ar-SA"/>
        </w:rPr>
        <w:t xml:space="preserve"> lub w oryginale podpisane podpisem elektronicznym (kwalifikowanym, osobistym, zaufanym) za pośrednictwem Platformy Zakupowej.</w:t>
      </w:r>
    </w:p>
    <w:p w:rsidR="00547C60" w:rsidRPr="00A831C0" w:rsidRDefault="00547C60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A831C0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8D3BAA" w:rsidRPr="008D3BAA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 xml:space="preserve">ertę składa się </w:t>
      </w:r>
      <w:r w:rsidR="009651BE" w:rsidRPr="008D3BAA">
        <w:rPr>
          <w:rFonts w:ascii="Arial" w:eastAsia="Times New Roman" w:hAnsi="Arial" w:cs="Arial"/>
          <w:b/>
          <w:lang w:eastAsia="ar-SA"/>
        </w:rPr>
        <w:t>formularz cenowy</w:t>
      </w:r>
      <w:r w:rsidR="00BB3F91" w:rsidRPr="008D3BAA">
        <w:rPr>
          <w:rFonts w:ascii="Arial" w:eastAsia="Times New Roman" w:hAnsi="Arial" w:cs="Arial"/>
          <w:lang w:eastAsia="ar-SA"/>
        </w:rPr>
        <w:t xml:space="preserve"> </w:t>
      </w:r>
      <w:r w:rsidR="00BB3F91" w:rsidRPr="008D3BAA">
        <w:rPr>
          <w:rFonts w:ascii="Arial" w:eastAsia="Times New Roman" w:hAnsi="Arial" w:cs="Arial"/>
          <w:b/>
          <w:lang w:eastAsia="ar-SA"/>
        </w:rPr>
        <w:t>(załącznik nr 1</w:t>
      </w:r>
      <w:r w:rsidR="00A77D22" w:rsidRPr="008D3BAA">
        <w:rPr>
          <w:rFonts w:ascii="Arial" w:eastAsia="Times New Roman" w:hAnsi="Arial" w:cs="Arial"/>
          <w:b/>
          <w:lang w:eastAsia="ar-SA"/>
        </w:rPr>
        <w:t>a</w:t>
      </w:r>
      <w:r w:rsidR="009651BE" w:rsidRPr="008D3BAA">
        <w:rPr>
          <w:rFonts w:ascii="Arial" w:eastAsia="Times New Roman" w:hAnsi="Arial" w:cs="Arial"/>
          <w:b/>
          <w:lang w:eastAsia="ar-SA"/>
        </w:rPr>
        <w:t>, 1</w:t>
      </w:r>
      <w:r w:rsidR="00A77D22" w:rsidRPr="008D3BAA">
        <w:rPr>
          <w:rFonts w:ascii="Arial" w:eastAsia="Times New Roman" w:hAnsi="Arial" w:cs="Arial"/>
          <w:b/>
          <w:lang w:eastAsia="ar-SA"/>
        </w:rPr>
        <w:t>b</w:t>
      </w:r>
      <w:r w:rsidR="00C723D1">
        <w:rPr>
          <w:rFonts w:ascii="Arial" w:eastAsia="Times New Roman" w:hAnsi="Arial" w:cs="Arial"/>
          <w:b/>
          <w:lang w:eastAsia="ar-SA"/>
        </w:rPr>
        <w:t xml:space="preserve"> odpowiednio dla części</w:t>
      </w:r>
      <w:r w:rsidR="00BB3F91" w:rsidRPr="008D3BAA">
        <w:rPr>
          <w:rFonts w:ascii="Arial" w:eastAsia="Times New Roman" w:hAnsi="Arial" w:cs="Arial"/>
          <w:b/>
          <w:lang w:eastAsia="ar-SA"/>
        </w:rPr>
        <w:t>)</w:t>
      </w:r>
      <w:r w:rsidR="0034323E" w:rsidRPr="008D3BAA">
        <w:rPr>
          <w:rFonts w:ascii="Arial" w:eastAsia="Times New Roman" w:hAnsi="Arial" w:cs="Arial"/>
          <w:b/>
          <w:lang w:eastAsia="ar-SA"/>
        </w:rPr>
        <w:t xml:space="preserve"> </w:t>
      </w:r>
      <w:r w:rsidRPr="008D3BAA">
        <w:rPr>
          <w:rFonts w:ascii="Arial" w:eastAsia="Times New Roman" w:hAnsi="Arial" w:cs="Arial"/>
          <w:b/>
          <w:lang w:eastAsia="ar-SA"/>
        </w:rPr>
        <w:t xml:space="preserve">oraz pozostałe dokumenty wskazane w </w:t>
      </w:r>
      <w:r w:rsidR="00FC5617" w:rsidRPr="008D3BAA">
        <w:rPr>
          <w:rFonts w:ascii="Arial" w:eastAsia="Times New Roman" w:hAnsi="Arial" w:cs="Arial"/>
          <w:b/>
          <w:lang w:eastAsia="ar-SA"/>
        </w:rPr>
        <w:t>Z</w:t>
      </w:r>
      <w:r w:rsidR="0034323E" w:rsidRPr="008D3BAA">
        <w:rPr>
          <w:rFonts w:ascii="Arial" w:eastAsia="Times New Roman" w:hAnsi="Arial" w:cs="Arial"/>
          <w:b/>
          <w:lang w:eastAsia="ar-SA"/>
        </w:rPr>
        <w:t>apytaniu</w:t>
      </w:r>
      <w:r w:rsidR="009651BE" w:rsidRPr="008D3BAA">
        <w:rPr>
          <w:rFonts w:ascii="Arial" w:eastAsia="Times New Roman" w:hAnsi="Arial" w:cs="Arial"/>
          <w:b/>
          <w:lang w:eastAsia="ar-SA"/>
        </w:rPr>
        <w:t xml:space="preserve"> ofertowym </w:t>
      </w:r>
    </w:p>
    <w:p w:rsidR="00B85028" w:rsidRPr="008D3BAA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lastRenderedPageBreak/>
        <w:t>Dokumenty sporządzone w języku obcym, należy złożyć wraz z tłumaczeniem na język polski.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B66AAF" w:rsidRPr="00A831C0" w:rsidRDefault="00B85028" w:rsidP="0034323E">
      <w:pPr>
        <w:pStyle w:val="Akapitzlist"/>
        <w:numPr>
          <w:ilvl w:val="0"/>
          <w:numId w:val="5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Pr="00C723D1" w:rsidRDefault="00B66AAF" w:rsidP="00C723D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</w:p>
    <w:p w:rsidR="006B752A" w:rsidRPr="006B752A" w:rsidRDefault="006B752A" w:rsidP="006B752A">
      <w:pPr>
        <w:pStyle w:val="Akapitzlist"/>
        <w:numPr>
          <w:ilvl w:val="0"/>
          <w:numId w:val="38"/>
        </w:numPr>
        <w:tabs>
          <w:tab w:val="clear" w:pos="0"/>
          <w:tab w:val="num" w:pos="-2268"/>
        </w:tabs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D432C">
        <w:rPr>
          <w:rFonts w:ascii="Arial" w:hAnsi="Arial" w:cs="Arial"/>
        </w:rPr>
        <w:t>Wszystkie obliczenia dokonywane są na formularzu cenowym (załącznik nr 1a</w:t>
      </w:r>
      <w:r>
        <w:rPr>
          <w:rFonts w:ascii="Arial" w:hAnsi="Arial" w:cs="Arial"/>
        </w:rPr>
        <w:t>, 1b</w:t>
      </w:r>
      <w:r w:rsidRPr="000D432C">
        <w:rPr>
          <w:rFonts w:ascii="Arial" w:hAnsi="Arial" w:cs="Arial"/>
        </w:rPr>
        <w:t xml:space="preserve">) a cena jednostkowa powinna uwzględniać wszystkie koszty związane </w:t>
      </w:r>
      <w:r>
        <w:rPr>
          <w:rFonts w:ascii="Arial" w:hAnsi="Arial" w:cs="Arial"/>
        </w:rPr>
        <w:br/>
      </w:r>
      <w:r w:rsidRPr="000D432C">
        <w:rPr>
          <w:rFonts w:ascii="Arial" w:hAnsi="Arial" w:cs="Arial"/>
        </w:rPr>
        <w:t xml:space="preserve">z realizacją zamówienia. Kwota wynikająca z formularza cenowego podlega wpisaniu do oferty. Formularz cenowy jest integralną częścią </w:t>
      </w:r>
      <w:r>
        <w:rPr>
          <w:rFonts w:ascii="Arial" w:hAnsi="Arial" w:cs="Arial"/>
        </w:rPr>
        <w:t>oferty</w:t>
      </w:r>
      <w:r w:rsidRPr="000D432C">
        <w:rPr>
          <w:rFonts w:ascii="Arial" w:hAnsi="Arial" w:cs="Arial"/>
        </w:rPr>
        <w:t xml:space="preserve">, dlatego obliczenia w nim dokonane muszą odpowiadać kwocie wpisanej do </w:t>
      </w:r>
      <w:r w:rsidR="000C08AA">
        <w:rPr>
          <w:rFonts w:ascii="Arial" w:hAnsi="Arial" w:cs="Arial"/>
        </w:rPr>
        <w:t>oferty</w:t>
      </w:r>
      <w:r w:rsidRPr="000D432C">
        <w:rPr>
          <w:rFonts w:ascii="Arial" w:hAnsi="Arial" w:cs="Arial"/>
        </w:rPr>
        <w:t xml:space="preserve">. Wykonawca zobowiązany jest do wypełnienia i określenia wartości we wszystkich pozycjach w formularzu cenowym. Formularz cenowy posłuży do rozliczeń częściowych, zgodnie </w:t>
      </w:r>
      <w:r w:rsidR="003415A0">
        <w:rPr>
          <w:rFonts w:ascii="Arial" w:hAnsi="Arial" w:cs="Arial"/>
        </w:rPr>
        <w:br/>
      </w:r>
      <w:r w:rsidRPr="000D432C">
        <w:rPr>
          <w:rFonts w:ascii="Arial" w:hAnsi="Arial" w:cs="Arial"/>
        </w:rPr>
        <w:t>z warunkami umownymi.</w:t>
      </w:r>
    </w:p>
    <w:p w:rsidR="00B66AAF" w:rsidRPr="00A831C0" w:rsidRDefault="00B66AAF" w:rsidP="006B752A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831C0">
        <w:rPr>
          <w:rFonts w:ascii="Arial" w:eastAsia="Times New Roman" w:hAnsi="Arial" w:cs="Arial"/>
          <w:lang w:eastAsia="ar-SA"/>
        </w:rPr>
        <w:t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Pr="00A831C0" w:rsidRDefault="00B66AAF" w:rsidP="006B752A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Cena musi by</w:t>
      </w:r>
      <w:r w:rsidR="00837EAC" w:rsidRPr="00A831C0">
        <w:rPr>
          <w:rFonts w:ascii="Arial" w:eastAsia="Times New Roman" w:hAnsi="Arial" w:cs="Arial"/>
          <w:lang w:eastAsia="ar-SA"/>
        </w:rPr>
        <w:t xml:space="preserve">ć </w:t>
      </w:r>
      <w:r w:rsidR="00A453ED" w:rsidRPr="00A831C0">
        <w:rPr>
          <w:rFonts w:ascii="Arial" w:eastAsia="Times New Roman" w:hAnsi="Arial" w:cs="Arial"/>
          <w:lang w:eastAsia="ar-SA"/>
        </w:rPr>
        <w:t>podana za realizację</w:t>
      </w:r>
      <w:r w:rsidR="00837EAC" w:rsidRPr="00A831C0">
        <w:rPr>
          <w:rFonts w:ascii="Arial" w:eastAsia="Times New Roman" w:hAnsi="Arial" w:cs="Arial"/>
          <w:lang w:eastAsia="ar-SA"/>
        </w:rPr>
        <w:t xml:space="preserve"> części</w:t>
      </w:r>
      <w:r w:rsidRPr="00A831C0">
        <w:rPr>
          <w:rFonts w:ascii="Arial" w:eastAsia="Times New Roman" w:hAnsi="Arial" w:cs="Arial"/>
          <w:lang w:eastAsia="ar-SA"/>
        </w:rPr>
        <w:t xml:space="preserve"> zamówienia w złotych polskich </w:t>
      </w:r>
      <w:r w:rsidR="00A453ED" w:rsidRPr="00A831C0">
        <w:rPr>
          <w:rFonts w:ascii="Arial" w:eastAsia="Times New Roman" w:hAnsi="Arial" w:cs="Arial"/>
          <w:lang w:eastAsia="ar-SA"/>
        </w:rPr>
        <w:t xml:space="preserve">                    </w:t>
      </w:r>
      <w:r w:rsidRPr="00A831C0">
        <w:rPr>
          <w:rFonts w:ascii="Arial" w:eastAsia="Times New Roman" w:hAnsi="Arial" w:cs="Arial"/>
          <w:lang w:eastAsia="ar-SA"/>
        </w:rPr>
        <w:t>z dokładnością do dwóch miejsc po przecinku.</w:t>
      </w:r>
    </w:p>
    <w:p w:rsidR="008921E8" w:rsidRDefault="00B66AAF" w:rsidP="006B752A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 xml:space="preserve">Wykonawca podaje </w:t>
      </w:r>
      <w:r w:rsidR="008921E8" w:rsidRPr="008921E8">
        <w:rPr>
          <w:rFonts w:ascii="Arial" w:eastAsia="Times New Roman" w:hAnsi="Arial" w:cs="Arial"/>
          <w:lang w:eastAsia="ar-SA"/>
        </w:rPr>
        <w:t xml:space="preserve">w ofercie </w:t>
      </w:r>
      <w:r w:rsidR="008921E8">
        <w:rPr>
          <w:rFonts w:ascii="Arial" w:eastAsia="Times New Roman" w:hAnsi="Arial" w:cs="Arial"/>
          <w:lang w:eastAsia="ar-SA"/>
        </w:rPr>
        <w:t>cenę brutto.</w:t>
      </w:r>
    </w:p>
    <w:p w:rsidR="00B66AAF" w:rsidRPr="008921E8" w:rsidRDefault="00B66AAF" w:rsidP="006B752A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>Wszystkie obliczenia powinny zostać dokonane ze szczególną starannością,</w:t>
      </w:r>
      <w:r w:rsidRPr="008921E8">
        <w:rPr>
          <w:rFonts w:ascii="Arial" w:eastAsia="Times New Roman" w:hAnsi="Arial" w:cs="Arial"/>
          <w:lang w:eastAsia="ar-SA"/>
        </w:rPr>
        <w:br/>
        <w:t>a następnie podleg</w:t>
      </w:r>
      <w:r w:rsidR="009651BE" w:rsidRPr="008921E8">
        <w:rPr>
          <w:rFonts w:ascii="Arial" w:eastAsia="Times New Roman" w:hAnsi="Arial" w:cs="Arial"/>
          <w:lang w:eastAsia="ar-SA"/>
        </w:rPr>
        <w:t>ać wpisaniu do formularza cenowego</w:t>
      </w:r>
      <w:r w:rsidRPr="008921E8">
        <w:rPr>
          <w:rFonts w:ascii="Arial" w:eastAsia="Times New Roman" w:hAnsi="Arial" w:cs="Arial"/>
          <w:lang w:eastAsia="ar-SA"/>
        </w:rPr>
        <w:t>. W celu uniknięcia ewentualnych omyłek pisarskich lub błędów rachunkowych, należy dokonać sprawdzenia ich poprawności.</w:t>
      </w:r>
    </w:p>
    <w:p w:rsidR="00A625A3" w:rsidRPr="00A831C0" w:rsidRDefault="00A625A3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9E1F11" w:rsidRPr="00A831C0" w:rsidRDefault="00B85028" w:rsidP="00B66AAF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</w:p>
    <w:p w:rsidR="008A2854" w:rsidRDefault="00940565" w:rsidP="00535A0A">
      <w:pPr>
        <w:pStyle w:val="Akapitzlist"/>
        <w:numPr>
          <w:ilvl w:val="0"/>
          <w:numId w:val="11"/>
        </w:numPr>
        <w:spacing w:before="24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Przed zawarciem umowy Wykonawca złoży Oświadczenie o zatrudnianiu przy realizacji zamówienia cudzozi</w:t>
      </w:r>
      <w:r w:rsidR="007F181E" w:rsidRPr="00A831C0">
        <w:rPr>
          <w:rFonts w:ascii="Arial" w:hAnsi="Arial" w:cs="Arial"/>
        </w:rPr>
        <w:t xml:space="preserve">emców (stanowiący załącznik nr </w:t>
      </w:r>
      <w:r w:rsidR="003415A0">
        <w:rPr>
          <w:rFonts w:ascii="Arial" w:hAnsi="Arial" w:cs="Arial"/>
        </w:rPr>
        <w:t>4</w:t>
      </w:r>
      <w:r w:rsidR="004F6734" w:rsidRPr="00A831C0">
        <w:rPr>
          <w:rFonts w:ascii="Arial" w:hAnsi="Arial" w:cs="Arial"/>
        </w:rPr>
        <w:t xml:space="preserve"> </w:t>
      </w:r>
      <w:r w:rsidR="009651BE" w:rsidRPr="00A831C0">
        <w:rPr>
          <w:rFonts w:ascii="Arial" w:hAnsi="Arial" w:cs="Arial"/>
        </w:rPr>
        <w:t>d</w:t>
      </w:r>
      <w:bookmarkStart w:id="0" w:name="_GoBack"/>
      <w:bookmarkEnd w:id="0"/>
      <w:r w:rsidR="004F6734" w:rsidRPr="00A831C0">
        <w:rPr>
          <w:rFonts w:ascii="Arial" w:hAnsi="Arial" w:cs="Arial"/>
        </w:rPr>
        <w:t>o</w:t>
      </w:r>
      <w:r w:rsidR="008921E8">
        <w:rPr>
          <w:rFonts w:ascii="Arial" w:hAnsi="Arial" w:cs="Arial"/>
        </w:rPr>
        <w:t xml:space="preserve"> umowy) oraz przedstawi Zamawiającemu:</w:t>
      </w:r>
    </w:p>
    <w:p w:rsidR="00535A0A" w:rsidRPr="008921E8" w:rsidRDefault="003415A0" w:rsidP="0058720D">
      <w:pPr>
        <w:pStyle w:val="Akapitzlist"/>
        <w:spacing w:before="240" w:after="120"/>
        <w:ind w:left="851" w:hanging="284"/>
        <w:contextualSpacing w:val="0"/>
        <w:jc w:val="both"/>
        <w:rPr>
          <w:rFonts w:ascii="Arial" w:hAnsi="Arial" w:cs="Arial"/>
        </w:rPr>
      </w:pPr>
      <w:r w:rsidRPr="003415A0">
        <w:rPr>
          <w:rFonts w:ascii="Arial" w:hAnsi="Arial" w:cs="Arial"/>
        </w:rPr>
        <w:t>a</w:t>
      </w:r>
      <w:r w:rsidR="00535A0A" w:rsidRPr="003415A0">
        <w:rPr>
          <w:rFonts w:ascii="Arial" w:hAnsi="Arial" w:cs="Arial"/>
        </w:rPr>
        <w:t>)</w:t>
      </w:r>
      <w:r w:rsidR="00535A0A" w:rsidRPr="00535A0A">
        <w:rPr>
          <w:rFonts w:ascii="Arial" w:hAnsi="Arial" w:cs="Arial"/>
        </w:rPr>
        <w:t xml:space="preserve"> </w:t>
      </w:r>
      <w:r w:rsidR="00535A0A">
        <w:rPr>
          <w:rFonts w:ascii="Arial" w:hAnsi="Arial" w:cs="Arial"/>
        </w:rPr>
        <w:t xml:space="preserve"> </w:t>
      </w:r>
      <w:r w:rsidR="00535A0A" w:rsidRPr="00535A0A">
        <w:rPr>
          <w:rFonts w:ascii="Arial" w:hAnsi="Arial" w:cs="Arial"/>
          <w:b/>
        </w:rPr>
        <w:t>dokumenty potwierdzające kwalifikacje</w:t>
      </w:r>
      <w:r w:rsidR="00535A0A" w:rsidRPr="00535A0A">
        <w:rPr>
          <w:rFonts w:ascii="Arial" w:hAnsi="Arial" w:cs="Arial"/>
        </w:rPr>
        <w:t xml:space="preserve"> (aktualne świadectwa kwalifikacyjne</w:t>
      </w:r>
      <w:r w:rsidR="0058720D">
        <w:rPr>
          <w:rFonts w:ascii="Arial" w:hAnsi="Arial" w:cs="Arial"/>
        </w:rPr>
        <w:t xml:space="preserve"> oraz zaświadczenie o przynależności do Izby</w:t>
      </w:r>
      <w:r w:rsidR="00535A0A" w:rsidRPr="00535A0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osób wykazanych w załączniku nr 6 do zapytania. Dokumenty </w:t>
      </w:r>
      <w:r w:rsidR="00535A0A" w:rsidRPr="00535A0A">
        <w:rPr>
          <w:rFonts w:ascii="Arial" w:hAnsi="Arial" w:cs="Arial"/>
        </w:rPr>
        <w:t xml:space="preserve">należy  dostarczyć Zamawiającemu </w:t>
      </w:r>
      <w:r w:rsidR="003C7D74">
        <w:rPr>
          <w:rFonts w:ascii="Arial" w:hAnsi="Arial" w:cs="Arial"/>
        </w:rPr>
        <w:t>w formie kopii</w:t>
      </w:r>
      <w:r w:rsidR="00535A0A" w:rsidRPr="00535A0A">
        <w:rPr>
          <w:rFonts w:ascii="Arial" w:hAnsi="Arial" w:cs="Arial"/>
        </w:rPr>
        <w:t>. Zamawiający, może żądać okazania do wglądu oryginałów wyżej wymienionych dokumentów.</w:t>
      </w:r>
    </w:p>
    <w:p w:rsidR="00AE6D8B" w:rsidRPr="00A831C0" w:rsidRDefault="006741DC" w:rsidP="00535A0A">
      <w:pPr>
        <w:pStyle w:val="Akapitzlist"/>
        <w:numPr>
          <w:ilvl w:val="0"/>
          <w:numId w:val="11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 xml:space="preserve">W przypadku uchylania się od podpisania umowy, zamawiający może wybrać ofertę następnego w kolejności wykonawcy. </w:t>
      </w:r>
    </w:p>
    <w:p w:rsidR="00C723D1" w:rsidRPr="00E3367F" w:rsidRDefault="006741DC" w:rsidP="001A3AC7">
      <w:pPr>
        <w:pStyle w:val="Akapitzlist"/>
        <w:numPr>
          <w:ilvl w:val="0"/>
          <w:numId w:val="11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3415A0">
        <w:rPr>
          <w:rFonts w:ascii="Arial" w:eastAsia="Times New Roman" w:hAnsi="Arial" w:cs="Arial"/>
          <w:lang w:eastAsia="ar-SA"/>
        </w:rPr>
        <w:t>odpowiednio dla części</w:t>
      </w:r>
      <w:r w:rsidR="00147991" w:rsidRPr="00A831C0">
        <w:rPr>
          <w:rFonts w:ascii="Arial" w:eastAsia="Times New Roman" w:hAnsi="Arial" w:cs="Arial"/>
          <w:lang w:eastAsia="ar-SA"/>
        </w:rPr>
        <w:t xml:space="preserve"> </w:t>
      </w:r>
      <w:r w:rsidR="00B85028" w:rsidRPr="00A831C0">
        <w:rPr>
          <w:rFonts w:ascii="Arial" w:eastAsia="Times New Roman" w:hAnsi="Arial" w:cs="Arial"/>
          <w:b/>
          <w:lang w:eastAsia="ar-SA"/>
        </w:rPr>
        <w:t xml:space="preserve">załącznik nr </w:t>
      </w:r>
      <w:r w:rsidR="008921E8">
        <w:rPr>
          <w:rFonts w:ascii="Arial" w:eastAsia="Times New Roman" w:hAnsi="Arial" w:cs="Arial"/>
          <w:b/>
          <w:lang w:eastAsia="ar-SA"/>
        </w:rPr>
        <w:t xml:space="preserve"> </w:t>
      </w:r>
      <w:r w:rsidR="003415A0">
        <w:rPr>
          <w:rFonts w:ascii="Arial" w:eastAsia="Times New Roman" w:hAnsi="Arial" w:cs="Arial"/>
          <w:b/>
          <w:lang w:eastAsia="ar-SA"/>
        </w:rPr>
        <w:t>5</w:t>
      </w:r>
      <w:r w:rsidR="00A77D22">
        <w:rPr>
          <w:rFonts w:ascii="Arial" w:eastAsia="Times New Roman" w:hAnsi="Arial" w:cs="Arial"/>
          <w:b/>
          <w:lang w:eastAsia="ar-SA"/>
        </w:rPr>
        <w:t>a</w:t>
      </w:r>
      <w:r w:rsidR="003415A0">
        <w:rPr>
          <w:rFonts w:ascii="Arial" w:eastAsia="Times New Roman" w:hAnsi="Arial" w:cs="Arial"/>
          <w:b/>
          <w:lang w:eastAsia="ar-SA"/>
        </w:rPr>
        <w:t>, 5</w:t>
      </w:r>
      <w:r w:rsidR="00A77D22">
        <w:rPr>
          <w:rFonts w:ascii="Arial" w:eastAsia="Times New Roman" w:hAnsi="Arial" w:cs="Arial"/>
          <w:b/>
          <w:lang w:eastAsia="ar-SA"/>
        </w:rPr>
        <w:t>b</w:t>
      </w:r>
      <w:r w:rsidR="0034323E" w:rsidRPr="00A831C0">
        <w:rPr>
          <w:rFonts w:ascii="Arial" w:eastAsia="Times New Roman" w:hAnsi="Arial" w:cs="Arial"/>
          <w:b/>
          <w:lang w:eastAsia="ar-SA"/>
        </w:rPr>
        <w:t xml:space="preserve"> do Zapytania ofertowego</w:t>
      </w:r>
      <w:r w:rsidR="00B85028" w:rsidRPr="00A831C0">
        <w:rPr>
          <w:rFonts w:ascii="Arial" w:eastAsia="Times New Roman" w:hAnsi="Arial" w:cs="Arial"/>
          <w:lang w:eastAsia="ar-SA"/>
        </w:rPr>
        <w:t xml:space="preserve">. </w:t>
      </w:r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4511D8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CD3F6F" w:rsidRDefault="0081072D" w:rsidP="00B66AAF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8921E8" w:rsidRPr="00C723D1">
        <w:rPr>
          <w:rFonts w:ascii="Arial" w:hAnsi="Arial" w:cs="Arial"/>
        </w:rPr>
        <w:t xml:space="preserve">Katarzyna </w:t>
      </w:r>
      <w:proofErr w:type="spellStart"/>
      <w:r w:rsidR="008921E8" w:rsidRPr="00C723D1">
        <w:rPr>
          <w:rFonts w:ascii="Arial" w:hAnsi="Arial" w:cs="Arial"/>
        </w:rPr>
        <w:t>Kudryk</w:t>
      </w:r>
      <w:proofErr w:type="spellEnd"/>
      <w:r w:rsidR="00A85B61" w:rsidRPr="00C723D1">
        <w:rPr>
          <w:rFonts w:ascii="Arial" w:hAnsi="Arial" w:cs="Arial"/>
        </w:rPr>
        <w:t xml:space="preserve">,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261 454 838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.pl/pn/15wog</w:t>
      </w:r>
    </w:p>
    <w:p w:rsidR="00E3367F" w:rsidRPr="00C723D1" w:rsidRDefault="00E3367F" w:rsidP="00B66AAF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</w:p>
    <w:p w:rsidR="00C37D7F" w:rsidRPr="00C723D1" w:rsidRDefault="00C37D7F" w:rsidP="00C37D7F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5" w:hanging="357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lastRenderedPageBreak/>
        <w:t xml:space="preserve">w zakresie merytorycznym dotyczącym przedmiotu zamówienia: </w:t>
      </w:r>
    </w:p>
    <w:p w:rsidR="00730D31" w:rsidRPr="00A831C0" w:rsidRDefault="008921E8" w:rsidP="00B66AAF">
      <w:pPr>
        <w:pStyle w:val="Akapitzlist"/>
        <w:tabs>
          <w:tab w:val="left" w:pos="426"/>
        </w:tabs>
        <w:ind w:left="426"/>
        <w:rPr>
          <w:rFonts w:ascii="Arial" w:hAnsi="Arial" w:cs="Arial"/>
        </w:rPr>
      </w:pPr>
      <w:r w:rsidRPr="00C723D1">
        <w:rPr>
          <w:rFonts w:ascii="Arial" w:hAnsi="Arial" w:cs="Arial"/>
        </w:rPr>
        <w:t>Pan Waldemar Kawiński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924824" w:rsidRPr="00A831C0" w:rsidRDefault="00943186" w:rsidP="00943186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Załącznik nr 1</w:t>
      </w:r>
      <w:r w:rsidR="00A77D22">
        <w:rPr>
          <w:rFonts w:ascii="Arial" w:hAnsi="Arial" w:cs="Arial"/>
          <w:sz w:val="22"/>
          <w:szCs w:val="22"/>
        </w:rPr>
        <w:t>a</w:t>
      </w:r>
      <w:r w:rsidR="003C7D74">
        <w:rPr>
          <w:rFonts w:ascii="Arial" w:hAnsi="Arial" w:cs="Arial"/>
          <w:sz w:val="22"/>
          <w:szCs w:val="22"/>
        </w:rPr>
        <w:t>,1</w:t>
      </w:r>
      <w:r w:rsidR="00A77D22">
        <w:rPr>
          <w:rFonts w:ascii="Arial" w:hAnsi="Arial" w:cs="Arial"/>
          <w:sz w:val="22"/>
          <w:szCs w:val="22"/>
        </w:rPr>
        <w:t>b</w:t>
      </w:r>
      <w:r w:rsidR="009B2F0F" w:rsidRPr="00A831C0">
        <w:rPr>
          <w:rFonts w:ascii="Arial" w:hAnsi="Arial" w:cs="Arial"/>
          <w:sz w:val="22"/>
          <w:szCs w:val="22"/>
        </w:rPr>
        <w:t xml:space="preserve"> </w:t>
      </w:r>
      <w:r w:rsidR="00A453ED" w:rsidRPr="00A831C0">
        <w:rPr>
          <w:rFonts w:ascii="Arial" w:hAnsi="Arial" w:cs="Arial"/>
          <w:sz w:val="22"/>
          <w:szCs w:val="22"/>
        </w:rPr>
        <w:t>–</w:t>
      </w:r>
      <w:r w:rsidR="007A0F4F" w:rsidRPr="00A831C0">
        <w:rPr>
          <w:rFonts w:ascii="Arial" w:hAnsi="Arial" w:cs="Arial"/>
          <w:sz w:val="22"/>
          <w:szCs w:val="22"/>
        </w:rPr>
        <w:t xml:space="preserve"> </w:t>
      </w:r>
      <w:r w:rsidR="00AD5A4B" w:rsidRPr="00A831C0">
        <w:rPr>
          <w:rFonts w:ascii="Arial" w:hAnsi="Arial" w:cs="Arial"/>
          <w:sz w:val="22"/>
          <w:szCs w:val="22"/>
        </w:rPr>
        <w:t>Formularz cenowy dla części 1</w:t>
      </w:r>
      <w:r w:rsidR="003C7D74">
        <w:rPr>
          <w:rFonts w:ascii="Arial" w:hAnsi="Arial" w:cs="Arial"/>
          <w:sz w:val="22"/>
          <w:szCs w:val="22"/>
        </w:rPr>
        <w:t xml:space="preserve"> i 2</w:t>
      </w:r>
    </w:p>
    <w:p w:rsidR="004F6734" w:rsidRPr="00A831C0" w:rsidRDefault="00FD23EA" w:rsidP="008921E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 w:rsidR="00C37D7F" w:rsidRPr="00A831C0">
        <w:rPr>
          <w:rFonts w:ascii="Arial" w:hAnsi="Arial" w:cs="Arial"/>
          <w:sz w:val="22"/>
          <w:szCs w:val="22"/>
        </w:rPr>
        <w:t>2</w:t>
      </w:r>
      <w:r w:rsidR="00A77D22">
        <w:rPr>
          <w:rFonts w:ascii="Arial" w:hAnsi="Arial" w:cs="Arial"/>
          <w:sz w:val="22"/>
          <w:szCs w:val="22"/>
        </w:rPr>
        <w:t>a</w:t>
      </w:r>
      <w:r w:rsidR="003C7D74">
        <w:rPr>
          <w:rFonts w:ascii="Arial" w:hAnsi="Arial" w:cs="Arial"/>
          <w:sz w:val="22"/>
          <w:szCs w:val="22"/>
        </w:rPr>
        <w:t>, 2</w:t>
      </w:r>
      <w:r w:rsidR="00A77D22">
        <w:rPr>
          <w:rFonts w:ascii="Arial" w:hAnsi="Arial" w:cs="Arial"/>
          <w:sz w:val="22"/>
          <w:szCs w:val="22"/>
        </w:rPr>
        <w:t>b</w:t>
      </w:r>
      <w:r w:rsidR="004D4541" w:rsidRPr="00A831C0">
        <w:rPr>
          <w:rFonts w:ascii="Arial" w:hAnsi="Arial" w:cs="Arial"/>
          <w:sz w:val="22"/>
          <w:szCs w:val="22"/>
        </w:rPr>
        <w:t xml:space="preserve"> </w:t>
      </w:r>
      <w:r w:rsidR="00A453ED" w:rsidRPr="00A831C0">
        <w:rPr>
          <w:rFonts w:ascii="Arial" w:hAnsi="Arial" w:cs="Arial"/>
          <w:sz w:val="22"/>
          <w:szCs w:val="22"/>
        </w:rPr>
        <w:t>–</w:t>
      </w:r>
      <w:r w:rsidR="00924824" w:rsidRPr="00A831C0">
        <w:rPr>
          <w:rFonts w:ascii="Arial" w:hAnsi="Arial" w:cs="Arial"/>
          <w:sz w:val="22"/>
          <w:szCs w:val="22"/>
        </w:rPr>
        <w:t xml:space="preserve"> </w:t>
      </w:r>
      <w:r w:rsidR="008921E8">
        <w:rPr>
          <w:rFonts w:ascii="Arial" w:hAnsi="Arial" w:cs="Arial"/>
          <w:sz w:val="22"/>
          <w:szCs w:val="22"/>
        </w:rPr>
        <w:t>Specyfikacja techniczna</w:t>
      </w:r>
      <w:r w:rsidR="00A453ED" w:rsidRPr="00A831C0">
        <w:rPr>
          <w:rFonts w:ascii="Arial" w:hAnsi="Arial" w:cs="Arial"/>
          <w:sz w:val="22"/>
          <w:szCs w:val="22"/>
        </w:rPr>
        <w:t xml:space="preserve"> dla części </w:t>
      </w:r>
      <w:r w:rsidR="003C7D74">
        <w:rPr>
          <w:rFonts w:ascii="Arial" w:hAnsi="Arial" w:cs="Arial"/>
          <w:sz w:val="22"/>
          <w:szCs w:val="22"/>
        </w:rPr>
        <w:t>1 i 2</w:t>
      </w:r>
    </w:p>
    <w:p w:rsidR="00A453ED" w:rsidRPr="00A831C0" w:rsidRDefault="003C7D74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Zakres czynnoś</w:t>
      </w:r>
      <w:r w:rsidR="00C723D1">
        <w:rPr>
          <w:rFonts w:ascii="Arial" w:hAnsi="Arial" w:cs="Arial"/>
          <w:sz w:val="22"/>
          <w:szCs w:val="22"/>
        </w:rPr>
        <w:t>ci do wykonania dla części 1</w:t>
      </w:r>
    </w:p>
    <w:p w:rsidR="00A453ED" w:rsidRPr="00A831C0" w:rsidRDefault="003C7D74" w:rsidP="003C7D74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– Harmonogram prac konserwacyjnych stacji redukcyjno-pomiarowej</w:t>
      </w:r>
    </w:p>
    <w:p w:rsidR="00A453ED" w:rsidRPr="00A831C0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 w:rsidR="003C7D74">
        <w:rPr>
          <w:rFonts w:ascii="Arial" w:hAnsi="Arial" w:cs="Arial"/>
          <w:sz w:val="22"/>
          <w:szCs w:val="22"/>
        </w:rPr>
        <w:t>5</w:t>
      </w:r>
      <w:r w:rsidR="00A77D22">
        <w:rPr>
          <w:rFonts w:ascii="Arial" w:hAnsi="Arial" w:cs="Arial"/>
          <w:sz w:val="22"/>
          <w:szCs w:val="22"/>
        </w:rPr>
        <w:t>a</w:t>
      </w:r>
      <w:r w:rsidR="003C7D74">
        <w:rPr>
          <w:rFonts w:ascii="Arial" w:hAnsi="Arial" w:cs="Arial"/>
          <w:sz w:val="22"/>
          <w:szCs w:val="22"/>
        </w:rPr>
        <w:t>, 5</w:t>
      </w:r>
      <w:r w:rsidR="00A77D22">
        <w:rPr>
          <w:rFonts w:ascii="Arial" w:hAnsi="Arial" w:cs="Arial"/>
          <w:sz w:val="22"/>
          <w:szCs w:val="22"/>
        </w:rPr>
        <w:t>b</w:t>
      </w:r>
      <w:r w:rsidRPr="00A831C0">
        <w:rPr>
          <w:rFonts w:ascii="Arial" w:hAnsi="Arial" w:cs="Arial"/>
          <w:sz w:val="22"/>
          <w:szCs w:val="22"/>
        </w:rPr>
        <w:t xml:space="preserve"> – Umowa/wzór dla części </w:t>
      </w:r>
      <w:r w:rsidR="003C7D74">
        <w:rPr>
          <w:rFonts w:ascii="Arial" w:hAnsi="Arial" w:cs="Arial"/>
          <w:sz w:val="22"/>
          <w:szCs w:val="22"/>
        </w:rPr>
        <w:t>1 i 2</w:t>
      </w:r>
    </w:p>
    <w:p w:rsidR="008921E8" w:rsidRDefault="008921E8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3C7D74">
        <w:rPr>
          <w:rFonts w:ascii="Arial" w:hAnsi="Arial" w:cs="Arial"/>
          <w:sz w:val="22"/>
          <w:szCs w:val="22"/>
        </w:rPr>
        <w:t>6 – Wykaz osób</w:t>
      </w:r>
    </w:p>
    <w:p w:rsidR="003C7D74" w:rsidRDefault="003C7D74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 – Oświadczenie o podwykonawcach</w:t>
      </w:r>
    </w:p>
    <w:p w:rsidR="00A453ED" w:rsidRPr="00A831C0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</w:t>
      </w:r>
      <w:r w:rsidR="0018130B" w:rsidRPr="00A831C0">
        <w:rPr>
          <w:rFonts w:ascii="Arial" w:hAnsi="Arial" w:cs="Arial"/>
          <w:sz w:val="22"/>
          <w:szCs w:val="22"/>
        </w:rPr>
        <w:t xml:space="preserve">cznik nr </w:t>
      </w:r>
      <w:r w:rsidR="003C7D74">
        <w:rPr>
          <w:rFonts w:ascii="Arial" w:hAnsi="Arial" w:cs="Arial"/>
          <w:sz w:val="22"/>
          <w:szCs w:val="22"/>
        </w:rPr>
        <w:t>8</w:t>
      </w:r>
      <w:r w:rsidRPr="00A831C0">
        <w:rPr>
          <w:rFonts w:ascii="Arial" w:hAnsi="Arial" w:cs="Arial"/>
          <w:sz w:val="22"/>
          <w:szCs w:val="22"/>
        </w:rPr>
        <w:t xml:space="preserve"> – Klauzula informacyjna RODO</w:t>
      </w:r>
    </w:p>
    <w:p w:rsidR="00F62B4C" w:rsidRPr="00A831C0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 w:rsidR="003C7D74">
        <w:rPr>
          <w:rFonts w:ascii="Arial" w:hAnsi="Arial" w:cs="Arial"/>
          <w:sz w:val="22"/>
          <w:szCs w:val="22"/>
        </w:rPr>
        <w:t>9</w:t>
      </w:r>
      <w:r w:rsidR="00D70BE2" w:rsidRPr="00A831C0">
        <w:rPr>
          <w:rFonts w:ascii="Arial" w:hAnsi="Arial" w:cs="Arial"/>
          <w:sz w:val="22"/>
          <w:szCs w:val="22"/>
        </w:rPr>
        <w:tab/>
        <w:t xml:space="preserve">-  Zasady </w:t>
      </w:r>
      <w:r w:rsidR="00D70BE2" w:rsidRPr="00A831C0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831C0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831C0">
        <w:rPr>
          <w:rFonts w:ascii="Arial" w:hAnsi="Arial" w:cs="Arial"/>
          <w:bCs/>
          <w:sz w:val="22"/>
          <w:szCs w:val="22"/>
        </w:rPr>
        <w:t>narodowości polskiej</w:t>
      </w:r>
    </w:p>
    <w:p w:rsidR="00A71021" w:rsidRPr="00A831C0" w:rsidRDefault="00A71021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A71021" w:rsidRPr="00A831C0" w:rsidRDefault="00A71021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724C85" w:rsidRPr="00A831C0" w:rsidRDefault="00B66AAF" w:rsidP="00724C8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 up. </w:t>
      </w:r>
      <w:r w:rsidR="00724C85" w:rsidRPr="00A831C0">
        <w:rPr>
          <w:rFonts w:ascii="Arial" w:hAnsi="Arial" w:cs="Arial"/>
          <w:sz w:val="22"/>
          <w:szCs w:val="22"/>
        </w:rPr>
        <w:t>Komendanta 15 WOG</w:t>
      </w:r>
    </w:p>
    <w:p w:rsidR="00F62B4C" w:rsidRPr="00A831C0" w:rsidRDefault="00724C85" w:rsidP="00A77D22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</w:t>
      </w:r>
      <w:r w:rsidR="00B66AAF" w:rsidRPr="00A831C0">
        <w:rPr>
          <w:rFonts w:ascii="Arial" w:hAnsi="Arial" w:cs="Arial"/>
          <w:sz w:val="22"/>
          <w:szCs w:val="22"/>
        </w:rPr>
        <w:t xml:space="preserve">ekcji zamówień publicznych </w:t>
      </w:r>
    </w:p>
    <w:p w:rsidR="00F62B4C" w:rsidRPr="00A831C0" w:rsidRDefault="00F62B4C" w:rsidP="00F62B4C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 w:rsidR="00A77D22"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 </w:t>
      </w:r>
      <w:r w:rsidR="00B66AAF" w:rsidRPr="00A831C0">
        <w:rPr>
          <w:rFonts w:ascii="Arial" w:hAnsi="Arial" w:cs="Arial"/>
          <w:sz w:val="22"/>
          <w:szCs w:val="22"/>
        </w:rPr>
        <w:t>Magdalena Grabowska - Krysztofiak</w:t>
      </w:r>
      <w:r w:rsidRPr="00A831C0">
        <w:rPr>
          <w:rFonts w:ascii="Arial" w:hAnsi="Arial" w:cs="Arial"/>
          <w:sz w:val="22"/>
          <w:szCs w:val="22"/>
        </w:rPr>
        <w:t xml:space="preserve"> </w:t>
      </w:r>
    </w:p>
    <w:p w:rsidR="00A0230E" w:rsidRDefault="00A0230E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A0230E" w:rsidRDefault="00A0230E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053E5C" w:rsidRDefault="00053E5C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sectPr w:rsidR="00053E5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7A" w:rsidRDefault="002C797A" w:rsidP="008405BC">
      <w:r>
        <w:separator/>
      </w:r>
    </w:p>
  </w:endnote>
  <w:endnote w:type="continuationSeparator" w:id="0">
    <w:p w:rsidR="002C797A" w:rsidRDefault="002C797A" w:rsidP="0084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7A" w:rsidRDefault="002C797A" w:rsidP="008405BC">
      <w:r>
        <w:separator/>
      </w:r>
    </w:p>
  </w:footnote>
  <w:footnote w:type="continuationSeparator" w:id="0">
    <w:p w:rsidR="002C797A" w:rsidRDefault="002C797A" w:rsidP="0084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CCE"/>
    <w:multiLevelType w:val="hybridMultilevel"/>
    <w:tmpl w:val="EDD464F8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9B045CB"/>
    <w:multiLevelType w:val="hybridMultilevel"/>
    <w:tmpl w:val="B8646B0C"/>
    <w:lvl w:ilvl="0" w:tplc="1A5EE0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30CF3"/>
    <w:multiLevelType w:val="hybridMultilevel"/>
    <w:tmpl w:val="EB5004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64A445B"/>
    <w:multiLevelType w:val="hybridMultilevel"/>
    <w:tmpl w:val="1290A64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79F6B72"/>
    <w:multiLevelType w:val="hybridMultilevel"/>
    <w:tmpl w:val="70FA81FE"/>
    <w:lvl w:ilvl="0" w:tplc="EA66C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626F3B"/>
    <w:multiLevelType w:val="hybridMultilevel"/>
    <w:tmpl w:val="E45E691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E0F5733"/>
    <w:multiLevelType w:val="hybridMultilevel"/>
    <w:tmpl w:val="CE1467F4"/>
    <w:lvl w:ilvl="0" w:tplc="876826B0">
      <w:start w:val="1"/>
      <w:numFmt w:val="lowerLetter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385504"/>
    <w:multiLevelType w:val="multilevel"/>
    <w:tmpl w:val="A0381C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23F1084B"/>
    <w:multiLevelType w:val="hybridMultilevel"/>
    <w:tmpl w:val="F06C0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F513C"/>
    <w:multiLevelType w:val="hybridMultilevel"/>
    <w:tmpl w:val="4666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2014F"/>
    <w:multiLevelType w:val="hybridMultilevel"/>
    <w:tmpl w:val="B59CAA56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C6894"/>
    <w:multiLevelType w:val="hybridMultilevel"/>
    <w:tmpl w:val="7C42559A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0DE6643"/>
    <w:multiLevelType w:val="hybridMultilevel"/>
    <w:tmpl w:val="69EE306C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BA205D"/>
    <w:multiLevelType w:val="multilevel"/>
    <w:tmpl w:val="8FF895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FDE6C77"/>
    <w:multiLevelType w:val="hybridMultilevel"/>
    <w:tmpl w:val="A31ACC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4EF433E"/>
    <w:multiLevelType w:val="hybridMultilevel"/>
    <w:tmpl w:val="D1B0F300"/>
    <w:lvl w:ilvl="0" w:tplc="324CE3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C7DAC"/>
    <w:multiLevelType w:val="hybridMultilevel"/>
    <w:tmpl w:val="18DABC96"/>
    <w:lvl w:ilvl="0" w:tplc="496E923C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B7E5356"/>
    <w:multiLevelType w:val="hybridMultilevel"/>
    <w:tmpl w:val="06EABBB2"/>
    <w:lvl w:ilvl="0" w:tplc="0BA61A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3676CF9"/>
    <w:multiLevelType w:val="hybridMultilevel"/>
    <w:tmpl w:val="AD4487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33802"/>
    <w:multiLevelType w:val="hybridMultilevel"/>
    <w:tmpl w:val="CAE2C81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9CA652C"/>
    <w:multiLevelType w:val="hybridMultilevel"/>
    <w:tmpl w:val="34889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02BD3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415015"/>
    <w:multiLevelType w:val="hybridMultilevel"/>
    <w:tmpl w:val="2244E99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AC12B78"/>
    <w:multiLevelType w:val="hybridMultilevel"/>
    <w:tmpl w:val="8854792C"/>
    <w:lvl w:ilvl="0" w:tplc="5F1A02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>
    <w:nsid w:val="6C745BB8"/>
    <w:multiLevelType w:val="hybridMultilevel"/>
    <w:tmpl w:val="EE7237C6"/>
    <w:lvl w:ilvl="0" w:tplc="FAA05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BE7776"/>
    <w:multiLevelType w:val="hybridMultilevel"/>
    <w:tmpl w:val="E0BAE98C"/>
    <w:lvl w:ilvl="0" w:tplc="2782EA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1C5C47"/>
    <w:multiLevelType w:val="hybridMultilevel"/>
    <w:tmpl w:val="4800B704"/>
    <w:lvl w:ilvl="0" w:tplc="CA3C17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B71631E"/>
    <w:multiLevelType w:val="hybridMultilevel"/>
    <w:tmpl w:val="C1D6B1E2"/>
    <w:lvl w:ilvl="0" w:tplc="168C73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17"/>
  </w:num>
  <w:num w:numId="4">
    <w:abstractNumId w:val="35"/>
  </w:num>
  <w:num w:numId="5">
    <w:abstractNumId w:val="19"/>
  </w:num>
  <w:num w:numId="6">
    <w:abstractNumId w:val="25"/>
  </w:num>
  <w:num w:numId="7">
    <w:abstractNumId w:val="31"/>
  </w:num>
  <w:num w:numId="8">
    <w:abstractNumId w:val="9"/>
  </w:num>
  <w:num w:numId="9">
    <w:abstractNumId w:val="8"/>
  </w:num>
  <w:num w:numId="10">
    <w:abstractNumId w:val="36"/>
  </w:num>
  <w:num w:numId="11">
    <w:abstractNumId w:val="37"/>
  </w:num>
  <w:num w:numId="12">
    <w:abstractNumId w:val="2"/>
  </w:num>
  <w:num w:numId="13">
    <w:abstractNumId w:val="3"/>
  </w:num>
  <w:num w:numId="14">
    <w:abstractNumId w:val="24"/>
  </w:num>
  <w:num w:numId="15">
    <w:abstractNumId w:val="33"/>
  </w:num>
  <w:num w:numId="16">
    <w:abstractNumId w:val="3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  <w:num w:numId="23">
    <w:abstractNumId w:val="0"/>
  </w:num>
  <w:num w:numId="24">
    <w:abstractNumId w:val="16"/>
  </w:num>
  <w:num w:numId="25">
    <w:abstractNumId w:val="32"/>
  </w:num>
  <w:num w:numId="26">
    <w:abstractNumId w:val="14"/>
  </w:num>
  <w:num w:numId="27">
    <w:abstractNumId w:val="5"/>
  </w:num>
  <w:num w:numId="28">
    <w:abstractNumId w:val="13"/>
  </w:num>
  <w:num w:numId="29">
    <w:abstractNumId w:val="21"/>
  </w:num>
  <w:num w:numId="30">
    <w:abstractNumId w:val="28"/>
  </w:num>
  <w:num w:numId="31">
    <w:abstractNumId w:val="7"/>
  </w:num>
  <w:num w:numId="32">
    <w:abstractNumId w:val="38"/>
  </w:num>
  <w:num w:numId="33">
    <w:abstractNumId w:val="10"/>
  </w:num>
  <w:num w:numId="34">
    <w:abstractNumId w:val="1"/>
  </w:num>
  <w:num w:numId="35">
    <w:abstractNumId w:val="22"/>
  </w:num>
  <w:num w:numId="36">
    <w:abstractNumId w:val="12"/>
  </w:num>
  <w:num w:numId="37">
    <w:abstractNumId w:val="20"/>
  </w:num>
  <w:num w:numId="38">
    <w:abstractNumId w:val="6"/>
  </w:num>
  <w:num w:numId="39">
    <w:abstractNumId w:val="4"/>
  </w:num>
  <w:num w:numId="40">
    <w:abstractNumId w:val="30"/>
  </w:num>
  <w:num w:numId="41">
    <w:abstractNumId w:val="39"/>
  </w:num>
  <w:num w:numId="42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40B2C"/>
    <w:rsid w:val="00041A2B"/>
    <w:rsid w:val="00042365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20D8"/>
    <w:rsid w:val="000825DD"/>
    <w:rsid w:val="000845C5"/>
    <w:rsid w:val="000854A7"/>
    <w:rsid w:val="0009102E"/>
    <w:rsid w:val="00091810"/>
    <w:rsid w:val="00094073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136C"/>
    <w:rsid w:val="000C3053"/>
    <w:rsid w:val="000C3E0D"/>
    <w:rsid w:val="000C4211"/>
    <w:rsid w:val="000C4E94"/>
    <w:rsid w:val="000C5538"/>
    <w:rsid w:val="000C6171"/>
    <w:rsid w:val="000C7746"/>
    <w:rsid w:val="000D0033"/>
    <w:rsid w:val="000D2516"/>
    <w:rsid w:val="000D2657"/>
    <w:rsid w:val="000D2ACE"/>
    <w:rsid w:val="000D43BB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11225"/>
    <w:rsid w:val="001115B9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F23"/>
    <w:rsid w:val="001274DA"/>
    <w:rsid w:val="00132606"/>
    <w:rsid w:val="00132E5F"/>
    <w:rsid w:val="0013334C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17D8"/>
    <w:rsid w:val="001642E0"/>
    <w:rsid w:val="00165F51"/>
    <w:rsid w:val="0017019A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3AC7"/>
    <w:rsid w:val="001A63EB"/>
    <w:rsid w:val="001A6F8D"/>
    <w:rsid w:val="001A7F77"/>
    <w:rsid w:val="001B2F23"/>
    <w:rsid w:val="001B4B43"/>
    <w:rsid w:val="001C127B"/>
    <w:rsid w:val="001C2E57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6875"/>
    <w:rsid w:val="00286B7E"/>
    <w:rsid w:val="00287537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66BB"/>
    <w:rsid w:val="002C0F0B"/>
    <w:rsid w:val="002C163F"/>
    <w:rsid w:val="002C196D"/>
    <w:rsid w:val="002C3CB5"/>
    <w:rsid w:val="002C78C7"/>
    <w:rsid w:val="002C797A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300F9"/>
    <w:rsid w:val="0033311D"/>
    <w:rsid w:val="003338C2"/>
    <w:rsid w:val="00335225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7348"/>
    <w:rsid w:val="00423EA6"/>
    <w:rsid w:val="00424C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7500E"/>
    <w:rsid w:val="00476A7F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CF3"/>
    <w:rsid w:val="004B34AF"/>
    <w:rsid w:val="004B4F6D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F0690"/>
    <w:rsid w:val="004F0B73"/>
    <w:rsid w:val="004F1BA6"/>
    <w:rsid w:val="004F4D3D"/>
    <w:rsid w:val="004F64BC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2356"/>
    <w:rsid w:val="0058355D"/>
    <w:rsid w:val="00585C3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71D9"/>
    <w:rsid w:val="005E1315"/>
    <w:rsid w:val="005E1862"/>
    <w:rsid w:val="005E2016"/>
    <w:rsid w:val="005E2E7C"/>
    <w:rsid w:val="005E34A3"/>
    <w:rsid w:val="005E36ED"/>
    <w:rsid w:val="005E6C2E"/>
    <w:rsid w:val="005E7B7F"/>
    <w:rsid w:val="005F12F0"/>
    <w:rsid w:val="005F15FD"/>
    <w:rsid w:val="005F3F05"/>
    <w:rsid w:val="005F4A79"/>
    <w:rsid w:val="005F4AEF"/>
    <w:rsid w:val="005F4C99"/>
    <w:rsid w:val="005F6A82"/>
    <w:rsid w:val="005F7E30"/>
    <w:rsid w:val="00601F8B"/>
    <w:rsid w:val="00602B64"/>
    <w:rsid w:val="0060574F"/>
    <w:rsid w:val="00605B63"/>
    <w:rsid w:val="00605BEA"/>
    <w:rsid w:val="00606244"/>
    <w:rsid w:val="00606870"/>
    <w:rsid w:val="006127F3"/>
    <w:rsid w:val="00614E5E"/>
    <w:rsid w:val="00621589"/>
    <w:rsid w:val="006220CA"/>
    <w:rsid w:val="00622F11"/>
    <w:rsid w:val="00624A9E"/>
    <w:rsid w:val="00625CAE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51426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BA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20630"/>
    <w:rsid w:val="00723FA5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40226"/>
    <w:rsid w:val="007413FD"/>
    <w:rsid w:val="007422D2"/>
    <w:rsid w:val="007430E1"/>
    <w:rsid w:val="00746943"/>
    <w:rsid w:val="00751C14"/>
    <w:rsid w:val="00752917"/>
    <w:rsid w:val="00753DC4"/>
    <w:rsid w:val="00756B76"/>
    <w:rsid w:val="00761ED1"/>
    <w:rsid w:val="00762FA3"/>
    <w:rsid w:val="00765A4C"/>
    <w:rsid w:val="0076647F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1357"/>
    <w:rsid w:val="0087272D"/>
    <w:rsid w:val="00872A36"/>
    <w:rsid w:val="008737DD"/>
    <w:rsid w:val="00874604"/>
    <w:rsid w:val="008756D7"/>
    <w:rsid w:val="00880EAE"/>
    <w:rsid w:val="00882314"/>
    <w:rsid w:val="00882CD0"/>
    <w:rsid w:val="008850D1"/>
    <w:rsid w:val="00887E3A"/>
    <w:rsid w:val="00890A38"/>
    <w:rsid w:val="008920C0"/>
    <w:rsid w:val="008921E8"/>
    <w:rsid w:val="00894AA8"/>
    <w:rsid w:val="008A1F5F"/>
    <w:rsid w:val="008A2854"/>
    <w:rsid w:val="008A4B28"/>
    <w:rsid w:val="008A6EA4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80E04"/>
    <w:rsid w:val="009837DC"/>
    <w:rsid w:val="009839B3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369F"/>
    <w:rsid w:val="00A13A21"/>
    <w:rsid w:val="00A15DA4"/>
    <w:rsid w:val="00A16992"/>
    <w:rsid w:val="00A2318B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2026"/>
    <w:rsid w:val="00A625A3"/>
    <w:rsid w:val="00A62EA3"/>
    <w:rsid w:val="00A6329E"/>
    <w:rsid w:val="00A63CAE"/>
    <w:rsid w:val="00A667FC"/>
    <w:rsid w:val="00A67588"/>
    <w:rsid w:val="00A71021"/>
    <w:rsid w:val="00A714D1"/>
    <w:rsid w:val="00A714ED"/>
    <w:rsid w:val="00A72909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779"/>
    <w:rsid w:val="00B2681B"/>
    <w:rsid w:val="00B276F9"/>
    <w:rsid w:val="00B277A2"/>
    <w:rsid w:val="00B278ED"/>
    <w:rsid w:val="00B33393"/>
    <w:rsid w:val="00B346D6"/>
    <w:rsid w:val="00B34D57"/>
    <w:rsid w:val="00B34F27"/>
    <w:rsid w:val="00B37B1D"/>
    <w:rsid w:val="00B42327"/>
    <w:rsid w:val="00B43DE3"/>
    <w:rsid w:val="00B443E7"/>
    <w:rsid w:val="00B44A5A"/>
    <w:rsid w:val="00B50576"/>
    <w:rsid w:val="00B51C6E"/>
    <w:rsid w:val="00B5262B"/>
    <w:rsid w:val="00B557BC"/>
    <w:rsid w:val="00B55855"/>
    <w:rsid w:val="00B5772C"/>
    <w:rsid w:val="00B6176E"/>
    <w:rsid w:val="00B62E66"/>
    <w:rsid w:val="00B637A3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6C3A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3207"/>
    <w:rsid w:val="00C35829"/>
    <w:rsid w:val="00C37414"/>
    <w:rsid w:val="00C37718"/>
    <w:rsid w:val="00C37C3A"/>
    <w:rsid w:val="00C37D7F"/>
    <w:rsid w:val="00C40482"/>
    <w:rsid w:val="00C41FF4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AC0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7A64"/>
    <w:rsid w:val="00CC0109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10DD9"/>
    <w:rsid w:val="00D14523"/>
    <w:rsid w:val="00D15B5F"/>
    <w:rsid w:val="00D17CF0"/>
    <w:rsid w:val="00D20F9A"/>
    <w:rsid w:val="00D21C2F"/>
    <w:rsid w:val="00D22B41"/>
    <w:rsid w:val="00D2401A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306E6"/>
    <w:rsid w:val="00E31543"/>
    <w:rsid w:val="00E3190C"/>
    <w:rsid w:val="00E31A5A"/>
    <w:rsid w:val="00E31DD5"/>
    <w:rsid w:val="00E3367F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113"/>
    <w:rsid w:val="00E60372"/>
    <w:rsid w:val="00E6048F"/>
    <w:rsid w:val="00E64B0D"/>
    <w:rsid w:val="00E71E7C"/>
    <w:rsid w:val="00E74077"/>
    <w:rsid w:val="00E75D7B"/>
    <w:rsid w:val="00E778A3"/>
    <w:rsid w:val="00E8280D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776A"/>
    <w:rsid w:val="00EB77D2"/>
    <w:rsid w:val="00EC1721"/>
    <w:rsid w:val="00EC1FAF"/>
    <w:rsid w:val="00EC212A"/>
    <w:rsid w:val="00EC221E"/>
    <w:rsid w:val="00EC24AC"/>
    <w:rsid w:val="00EC3691"/>
    <w:rsid w:val="00EC43FA"/>
    <w:rsid w:val="00EC440A"/>
    <w:rsid w:val="00EC4F64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902F1"/>
    <w:rsid w:val="00F9057A"/>
    <w:rsid w:val="00F906E8"/>
    <w:rsid w:val="00F90DF7"/>
    <w:rsid w:val="00F97E62"/>
    <w:rsid w:val="00FA3622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9D5FC-3C35-4BF4-B240-06702545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2071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14</cp:revision>
  <cp:lastPrinted>2021-01-26T11:12:00Z</cp:lastPrinted>
  <dcterms:created xsi:type="dcterms:W3CDTF">2021-01-25T06:26:00Z</dcterms:created>
  <dcterms:modified xsi:type="dcterms:W3CDTF">2021-01-27T07:51:00Z</dcterms:modified>
</cp:coreProperties>
</file>