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2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72"/>
      </w:tblGrid>
      <w:tr w:rsidR="004C35DD" w14:paraId="04D9DD34" w14:textId="77777777" w:rsidTr="007C3046"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27E6A25F" w:rsidR="004C35DD" w:rsidRDefault="004C35DD" w:rsidP="00782A88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6948D6" w:rsidRPr="006948D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GPI.PZP.</w:t>
            </w:r>
            <w:r w:rsidR="00552C4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5</w:t>
            </w:r>
            <w:r w:rsidR="006948D6" w:rsidRPr="006948D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.2021</w:t>
            </w:r>
            <w:r w:rsidR="006948D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6C157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7C3046">
        <w:trPr>
          <w:trHeight w:val="480"/>
        </w:trPr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5BCF24C2" w14:textId="4F3F3D81" w:rsidR="00533A2F" w:rsidRPr="00552C44" w:rsidRDefault="00552C44" w:rsidP="00C2408A">
      <w:pPr>
        <w:pStyle w:val="TableParagraph"/>
        <w:spacing w:before="10"/>
        <w:jc w:val="center"/>
        <w:rPr>
          <w:b/>
          <w:spacing w:val="-1"/>
          <w:sz w:val="24"/>
          <w:szCs w:val="24"/>
        </w:rPr>
      </w:pPr>
      <w:r w:rsidRPr="00552C44">
        <w:rPr>
          <w:sz w:val="24"/>
          <w:szCs w:val="24"/>
        </w:rPr>
        <w:t xml:space="preserve"> </w:t>
      </w:r>
      <w:r w:rsidRPr="00552C44">
        <w:rPr>
          <w:b/>
          <w:spacing w:val="-1"/>
          <w:sz w:val="24"/>
          <w:szCs w:val="24"/>
        </w:rPr>
        <w:t>„</w:t>
      </w:r>
      <w:bookmarkStart w:id="0" w:name="_Hlk78969040"/>
      <w:bookmarkStart w:id="1" w:name="_Hlk79145499"/>
      <w:r w:rsidRPr="00552C44">
        <w:rPr>
          <w:b/>
          <w:spacing w:val="-1"/>
          <w:sz w:val="24"/>
          <w:szCs w:val="24"/>
        </w:rPr>
        <w:t xml:space="preserve">Przebudowa odcinka drogi gminnej w miejscowości Prawocice  i Zawonia – dojazdowej </w:t>
      </w:r>
      <w:r>
        <w:rPr>
          <w:b/>
          <w:spacing w:val="-1"/>
          <w:sz w:val="24"/>
          <w:szCs w:val="24"/>
        </w:rPr>
        <w:t xml:space="preserve">                         </w:t>
      </w:r>
      <w:r w:rsidRPr="00552C44">
        <w:rPr>
          <w:b/>
          <w:spacing w:val="-1"/>
          <w:sz w:val="24"/>
          <w:szCs w:val="24"/>
        </w:rPr>
        <w:t>do gruntów rolnych</w:t>
      </w:r>
      <w:bookmarkEnd w:id="0"/>
      <w:r w:rsidRPr="00552C44">
        <w:rPr>
          <w:b/>
          <w:spacing w:val="-1"/>
          <w:sz w:val="24"/>
          <w:szCs w:val="24"/>
        </w:rPr>
        <w:t xml:space="preserve"> </w:t>
      </w:r>
      <w:bookmarkEnd w:id="1"/>
      <w:r w:rsidRPr="00552C44">
        <w:rPr>
          <w:b/>
          <w:spacing w:val="-1"/>
          <w:sz w:val="24"/>
          <w:szCs w:val="24"/>
        </w:rPr>
        <w:t>”</w:t>
      </w:r>
    </w:p>
    <w:p w14:paraId="34C209AF" w14:textId="77777777" w:rsidR="00533A2F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</w:p>
    <w:p w14:paraId="12FA44EF" w14:textId="6D72DE10" w:rsidR="00533A2F" w:rsidRPr="00533A2F" w:rsidRDefault="00683628" w:rsidP="00552C44">
      <w:pPr>
        <w:pStyle w:val="Tekstprzypisudolnego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798CC039" w14:textId="77777777" w:rsidR="00C2408A" w:rsidRPr="00C2408A" w:rsidRDefault="00C2408A" w:rsidP="00552C44">
      <w:pPr>
        <w:pStyle w:val="Tekstprzypisudolnego"/>
        <w:ind w:firstLine="284"/>
        <w:jc w:val="both"/>
        <w:rPr>
          <w:rFonts w:ascii="Calibri" w:hAnsi="Calibri" w:cs="Calibri"/>
          <w:b/>
          <w:sz w:val="24"/>
          <w:szCs w:val="24"/>
          <w:lang w:val="pl-PL"/>
        </w:rPr>
      </w:pPr>
      <w:r w:rsidRPr="00C2408A">
        <w:rPr>
          <w:rFonts w:ascii="Calibri" w:hAnsi="Calibri" w:cs="Calibri"/>
          <w:b/>
          <w:sz w:val="24"/>
          <w:szCs w:val="24"/>
          <w:lang w:val="pl-PL"/>
        </w:rPr>
        <w:t>Gmina Zawonia</w:t>
      </w:r>
    </w:p>
    <w:p w14:paraId="27B73C13" w14:textId="1543B738" w:rsidR="00C2408A" w:rsidRPr="00C2408A" w:rsidRDefault="00C2408A" w:rsidP="00552C44">
      <w:pPr>
        <w:pStyle w:val="Tekstprzypisudolnego"/>
        <w:ind w:firstLine="284"/>
        <w:jc w:val="both"/>
        <w:rPr>
          <w:rFonts w:ascii="Calibri" w:hAnsi="Calibri" w:cs="Calibri"/>
          <w:bCs/>
          <w:sz w:val="24"/>
          <w:szCs w:val="24"/>
          <w:lang w:val="pl-PL"/>
        </w:rPr>
      </w:pPr>
      <w:r>
        <w:rPr>
          <w:rFonts w:ascii="Calibri" w:hAnsi="Calibri" w:cs="Calibri"/>
          <w:bCs/>
          <w:sz w:val="24"/>
          <w:szCs w:val="24"/>
          <w:lang w:val="pl-PL"/>
        </w:rPr>
        <w:t>u</w:t>
      </w:r>
      <w:r w:rsidRPr="00C2408A">
        <w:rPr>
          <w:rFonts w:ascii="Calibri" w:hAnsi="Calibri" w:cs="Calibri"/>
          <w:bCs/>
          <w:sz w:val="24"/>
          <w:szCs w:val="24"/>
          <w:lang w:val="pl-PL"/>
        </w:rPr>
        <w:t>l. Trzebnicka 11</w:t>
      </w:r>
    </w:p>
    <w:p w14:paraId="4F2E674C" w14:textId="58A1F323" w:rsidR="00533A2F" w:rsidRPr="00C2408A" w:rsidRDefault="00C2408A" w:rsidP="00552C44">
      <w:pPr>
        <w:pStyle w:val="Tekstprzypisudolnego"/>
        <w:ind w:firstLine="284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C2408A">
        <w:rPr>
          <w:rFonts w:ascii="Calibri" w:hAnsi="Calibri" w:cs="Calibri"/>
          <w:bCs/>
          <w:sz w:val="24"/>
          <w:szCs w:val="24"/>
          <w:lang w:val="pl-PL"/>
        </w:rPr>
        <w:t>55-106 Zawonia</w:t>
      </w:r>
    </w:p>
    <w:p w14:paraId="5A931BE4" w14:textId="77777777" w:rsidR="00C2408A" w:rsidRDefault="00C2408A" w:rsidP="00C2408A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533A2F" w:rsidRDefault="00683628" w:rsidP="00552C44">
      <w:pPr>
        <w:pStyle w:val="Tekstprzypisudolnego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439AE719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2268"/>
      </w:tblGrid>
      <w:tr w:rsidR="00604179" w14:paraId="5B632CB8" w14:textId="48125A29" w:rsidTr="007C3046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512C2D2" w14:textId="49C355FE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2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835746" w14:textId="3A302BF2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DDE5170" w14:textId="722CFF7B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B160263" w14:textId="2CE34141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1E5489B" w14:textId="469636E6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604179" w:rsidRPr="00604179" w14:paraId="0A284EB1" w14:textId="0EAEAAAB" w:rsidTr="007C3046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0FC0338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04179" w:rsidRPr="00604179" w14:paraId="411F3B89" w14:textId="77162DA1" w:rsidTr="007C3046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58163427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1B4FAB" w14:textId="63199C22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5FB182C" w14:textId="52CD03E5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36E5253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457CC424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2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034B8DF" w14:textId="68A81C7B" w:rsidR="00604179" w:rsidRDefault="00604179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01A4FE36" w14:textId="0E964D60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37230490" w14:textId="77777777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7F458EFD" w14:textId="468D1285" w:rsidR="00533A2F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 w:rsidR="00922BAD">
        <w:rPr>
          <w:rFonts w:asciiTheme="minorHAnsi" w:hAnsiTheme="minorHAnsi" w:cstheme="minorHAns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3969C349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2127D3D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7007CB5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975AA94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21DA830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6DC065E7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10893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6C0CD1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64799738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7AB329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3409072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9123EB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BFCA642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299D62CD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15E42233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C00BC31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433A9BAB" w14:textId="2A8021E8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030D082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1BA921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1041717A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5FE5753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968C381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2EAB0BB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9AB165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Umocowanie wynika z</w:t>
            </w:r>
          </w:p>
          <w:p w14:paraId="7385945F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3A7C7C70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4BE96C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EBFB8C8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ED208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0E05CBF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1A32B284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25F73C5C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18D35710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0A19415" w14:textId="77777777" w:rsidR="00922BAD" w:rsidRPr="00533A2F" w:rsidRDefault="00922BAD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38DE8B6" w14:textId="77777777" w:rsidR="00683628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304ED951" w14:textId="4CE85966" w:rsidR="00A40F4D" w:rsidRPr="00C2408A" w:rsidRDefault="00A01C58" w:rsidP="00C2408A">
      <w:pPr>
        <w:pStyle w:val="Standarduser"/>
        <w:spacing w:after="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1C58">
        <w:rPr>
          <w:rFonts w:asciiTheme="minorHAnsi" w:hAnsiTheme="minorHAnsi" w:cstheme="minorHAnsi"/>
          <w:sz w:val="22"/>
          <w:szCs w:val="22"/>
        </w:rPr>
        <w:t>Przedmiotem zamówienia jest</w:t>
      </w:r>
      <w:r w:rsidRPr="00A01C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446" w:rsidRPr="00846446">
        <w:rPr>
          <w:rFonts w:asciiTheme="minorHAnsi" w:hAnsiTheme="minorHAnsi" w:cstheme="minorHAnsi"/>
          <w:bCs/>
          <w:sz w:val="22"/>
          <w:szCs w:val="22"/>
        </w:rPr>
        <w:t xml:space="preserve">zadanie polegające </w:t>
      </w:r>
      <w:r w:rsidR="00C2408A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BD68E5" w:rsidRPr="00BD68E5">
        <w:rPr>
          <w:rFonts w:asciiTheme="minorHAnsi" w:hAnsiTheme="minorHAnsi" w:cstheme="minorHAnsi"/>
          <w:bCs/>
          <w:sz w:val="22"/>
          <w:szCs w:val="22"/>
        </w:rPr>
        <w:t>Modernizacj</w:t>
      </w:r>
      <w:r w:rsidR="00BD68E5">
        <w:rPr>
          <w:rFonts w:asciiTheme="minorHAnsi" w:hAnsiTheme="minorHAnsi" w:cstheme="minorHAnsi"/>
          <w:bCs/>
          <w:sz w:val="22"/>
          <w:szCs w:val="22"/>
        </w:rPr>
        <w:t>i</w:t>
      </w:r>
      <w:r w:rsidR="00BD68E5" w:rsidRPr="00BD68E5">
        <w:rPr>
          <w:rFonts w:asciiTheme="minorHAnsi" w:hAnsiTheme="minorHAnsi" w:cstheme="minorHAnsi"/>
          <w:bCs/>
          <w:sz w:val="22"/>
          <w:szCs w:val="22"/>
        </w:rPr>
        <w:t xml:space="preserve"> toalet w Szkole Podstawowej w Czeszowie na potrzeby funkcjonowania oddziału przedszkolnego</w:t>
      </w:r>
      <w:r w:rsidR="00AB4A1C">
        <w:rPr>
          <w:rFonts w:ascii="Calibri" w:eastAsia="Times New Roman" w:hAnsi="Calibri" w:cs="Calibri"/>
          <w:bCs/>
          <w:sz w:val="22"/>
          <w:szCs w:val="22"/>
        </w:rPr>
        <w:t>.</w:t>
      </w:r>
    </w:p>
    <w:p w14:paraId="4C217396" w14:textId="77777777" w:rsidR="00F03880" w:rsidRPr="00436501" w:rsidRDefault="00F03880" w:rsidP="00F03880">
      <w:pPr>
        <w:pStyle w:val="Style10"/>
        <w:tabs>
          <w:tab w:val="left" w:pos="211"/>
        </w:tabs>
        <w:spacing w:line="276" w:lineRule="auto"/>
        <w:jc w:val="both"/>
        <w:rPr>
          <w:rStyle w:val="FontStyle13"/>
          <w:rFonts w:cs="Arial"/>
          <w:b/>
          <w:bCs/>
          <w:color w:val="FF0000"/>
          <w:szCs w:val="20"/>
          <w:shd w:val="clear" w:color="auto" w:fill="FFFFFF"/>
          <w:lang w:eastAsia="pl-PL"/>
        </w:rPr>
      </w:pPr>
    </w:p>
    <w:p w14:paraId="39616C74" w14:textId="6C895A9B" w:rsidR="00AE2C80" w:rsidRPr="00847C26" w:rsidRDefault="00AE2C80" w:rsidP="00AE2C80">
      <w:pPr>
        <w:pStyle w:val="Standarduser"/>
        <w:numPr>
          <w:ilvl w:val="0"/>
          <w:numId w:val="3"/>
        </w:numPr>
        <w:ind w:left="0" w:hanging="11"/>
        <w:jc w:val="both"/>
      </w:pPr>
      <w:r w:rsidRPr="009B5E79">
        <w:rPr>
          <w:rFonts w:ascii="Calibri" w:hAnsi="Calibri" w:cs="Calibri"/>
          <w:b/>
        </w:rPr>
        <w:t>ŁĄCZNA CENA OFERTOWA BRUTTO:</w:t>
      </w:r>
    </w:p>
    <w:p w14:paraId="6B6D39E3" w14:textId="77777777" w:rsidR="00604179" w:rsidRDefault="00604179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98A774E" w14:textId="2DEA56CA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ŁĄCZNĄ CENĘ OFERTOWĄ BRUTTO</w:t>
      </w:r>
      <w:r w:rsidR="0000083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 xml:space="preserve">ORAZ </w:t>
      </w:r>
      <w:r w:rsidR="00D004EA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>Z NASTĘPUJĄCYM OKRESEM GWARANCJI</w:t>
      </w:r>
      <w:r w:rsidR="006C1572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FB76B7" w:rsidRPr="00B23FC0" w14:paraId="0E2D2F43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E138220" w14:textId="79983CC0" w:rsidR="00FB76B7" w:rsidRDefault="00FB76B7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ŁĄCZNA CENA</w:t>
            </w:r>
            <w:r w:rsidR="00391302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</w:t>
            </w: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OFERTOWA BRUTTO</w:t>
            </w:r>
            <w:r w:rsidR="00AE01B3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(ZŁ)</w:t>
            </w:r>
          </w:p>
          <w:p w14:paraId="7FA6B6B7" w14:textId="4E944232" w:rsidR="00AE2C80" w:rsidRPr="00F03880" w:rsidRDefault="00391302" w:rsidP="00F03880">
            <w:pPr>
              <w:pStyle w:val="Standarduser"/>
              <w:ind w:hanging="1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23FC0">
              <w:rPr>
                <w:rFonts w:ascii="Calibri" w:hAnsi="Calibri" w:cs="Calibri"/>
                <w:sz w:val="16"/>
                <w:szCs w:val="16"/>
              </w:rPr>
              <w:t>Z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>ostała wyliczona zgodnie z załącznikiem nr 1 do oferty „</w:t>
            </w:r>
            <w:r w:rsidR="00F03880">
              <w:rPr>
                <w:rFonts w:ascii="Calibri" w:hAnsi="Calibri" w:cs="Calibri"/>
                <w:sz w:val="16"/>
                <w:szCs w:val="16"/>
              </w:rPr>
              <w:t>Wyliczenie wartości ceny ofertowej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 xml:space="preserve">” </w:t>
            </w:r>
          </w:p>
        </w:tc>
        <w:tc>
          <w:tcPr>
            <w:tcW w:w="4819" w:type="dxa"/>
            <w:vAlign w:val="bottom"/>
          </w:tcPr>
          <w:p w14:paraId="39BC76FA" w14:textId="40DF326D" w:rsidR="00AB3F5E" w:rsidRPr="00604179" w:rsidRDefault="00AE01B3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</w:t>
            </w:r>
            <w:r w:rsid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</w:t>
            </w:r>
            <w:r w:rsid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zł</w:t>
            </w:r>
          </w:p>
        </w:tc>
      </w:tr>
      <w:tr w:rsidR="00A9283B" w:rsidRPr="00B23FC0" w14:paraId="0C0FE029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81189FC" w14:textId="1AFAA667" w:rsidR="00A9283B" w:rsidRPr="00A9283B" w:rsidRDefault="00A9283B" w:rsidP="00FB76B7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D189B">
              <w:rPr>
                <w:rFonts w:asciiTheme="minorHAnsi" w:hAnsiTheme="minorHAnsi" w:cstheme="minorHAnsi"/>
                <w:b/>
                <w:sz w:val="22"/>
                <w:szCs w:val="22"/>
              </w:rPr>
              <w:t>CENA OFERTOWA BRUTTO SŁOWNIE</w:t>
            </w:r>
          </w:p>
        </w:tc>
        <w:tc>
          <w:tcPr>
            <w:tcW w:w="4819" w:type="dxa"/>
            <w:vAlign w:val="bottom"/>
          </w:tcPr>
          <w:p w14:paraId="73E750B3" w14:textId="16965F6B" w:rsidR="00A9283B" w:rsidRPr="00604179" w:rsidRDefault="00A9283B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</w:t>
            </w: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……….</w:t>
            </w:r>
            <w:r w:rsidRP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..zł</w:t>
            </w:r>
          </w:p>
        </w:tc>
      </w:tr>
      <w:tr w:rsidR="00136845" w:rsidRPr="00B23FC0" w14:paraId="288BCA02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2E929213" w14:textId="61BCC38A" w:rsidR="00136845" w:rsidRDefault="00000831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>OKRES GWARANCJI (MIESIĄCE)</w:t>
            </w:r>
          </w:p>
          <w:p w14:paraId="4D15DE9D" w14:textId="4916EA25" w:rsidR="00000831" w:rsidRPr="00000831" w:rsidRDefault="00000831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Jako oferowany okres gwarancji należy wpisać: 60, 66 lub 72 wg wyboru Wykonawcy.</w:t>
            </w:r>
          </w:p>
        </w:tc>
        <w:tc>
          <w:tcPr>
            <w:tcW w:w="4819" w:type="dxa"/>
            <w:vAlign w:val="bottom"/>
          </w:tcPr>
          <w:p w14:paraId="5B09F869" w14:textId="46FB1A7E" w:rsidR="00136845" w:rsidRPr="00604179" w:rsidRDefault="00136845" w:rsidP="00604179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</w:t>
            </w:r>
            <w:r w:rsid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…………………………….</w:t>
            </w:r>
            <w:r w:rsidR="00604179"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m-ce</w:t>
            </w:r>
          </w:p>
        </w:tc>
      </w:tr>
    </w:tbl>
    <w:p w14:paraId="063E87CF" w14:textId="1FD6AFD2" w:rsidR="00AF69DF" w:rsidRPr="00F03880" w:rsidRDefault="00AF69DF" w:rsidP="00AF69DF">
      <w:pPr>
        <w:pStyle w:val="Tekstprzypisudolnego"/>
        <w:ind w:left="708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F03880"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UWAGA! </w:t>
      </w:r>
    </w:p>
    <w:p w14:paraId="3504DBD6" w14:textId="2600C0DE" w:rsidR="00391302" w:rsidRPr="00F03880" w:rsidRDefault="00391302" w:rsidP="00846446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</w:rPr>
      </w:pP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Łączna cena ofertowa brutto 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s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tanowi całkowite wynagrodzenie Wykonawcy, uwzględniające wszystkie koszty związane z realizacją przedmiotu zamówienia o</w:t>
      </w:r>
      <w:r w:rsidR="00964B97">
        <w:rPr>
          <w:rFonts w:asciiTheme="minorHAnsi" w:hAnsiTheme="minorHAnsi" w:cstheme="minorHAnsi"/>
          <w:bCs/>
          <w:i/>
          <w:color w:val="FF0000"/>
          <w:lang w:val="pl-PL"/>
        </w:rPr>
        <w:t>bejmującego zadanie zgodnie ze Specyfikacją Warunków Zamówienia (zwaną dalej „SWZ). ŁĄCZNA CENA OFERTOWA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 BRUTTO została wyliczona zgodnie z załącznikiem </w:t>
      </w:r>
      <w:r w:rsidRPr="008346B8">
        <w:rPr>
          <w:rFonts w:asciiTheme="minorHAnsi" w:hAnsiTheme="minorHAnsi" w:cstheme="minorHAnsi"/>
          <w:bCs/>
          <w:i/>
          <w:color w:val="FF0000"/>
          <w:lang w:val="pl-PL"/>
        </w:rPr>
        <w:t>nr 1 do oferty „</w:t>
      </w:r>
      <w:r w:rsidR="005E2724" w:rsidRPr="008346B8">
        <w:rPr>
          <w:rFonts w:asciiTheme="minorHAnsi" w:hAnsiTheme="minorHAnsi" w:cstheme="minorHAnsi"/>
          <w:bCs/>
          <w:i/>
          <w:color w:val="FF0000"/>
          <w:lang w:val="pl-PL"/>
        </w:rPr>
        <w:t>Wyliczenie wartości ceny ofertowej</w:t>
      </w:r>
      <w:r w:rsidRPr="008346B8">
        <w:rPr>
          <w:rFonts w:asciiTheme="minorHAnsi" w:hAnsiTheme="minorHAnsi" w:cstheme="minorHAnsi"/>
          <w:bCs/>
          <w:i/>
          <w:color w:val="FF0000"/>
          <w:lang w:val="pl-PL"/>
        </w:rPr>
        <w:t>” i stanowi sumę cen poszczególnych elementów ryczałtowych wchodzą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cych w zakres zamówienia.</w:t>
      </w:r>
    </w:p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0E1D6BA3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7777777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wynagrodzenia ryczałtowego przedstawiona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1D527CD6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="00435DEC" w:rsidRPr="00B51934">
        <w:rPr>
          <w:rFonts w:ascii="Calibri" w:hAnsi="Calibri" w:cs="Calibri"/>
          <w:sz w:val="22"/>
          <w:szCs w:val="22"/>
        </w:rPr>
        <w:t>Opisem przedmiotu zamówienia</w:t>
      </w:r>
      <w:r w:rsidR="00964B97">
        <w:rPr>
          <w:rFonts w:ascii="Calibri" w:hAnsi="Calibri" w:cs="Calibri"/>
          <w:sz w:val="22"/>
          <w:szCs w:val="22"/>
        </w:rPr>
        <w:t>, zwanym dalej OPZ</w:t>
      </w:r>
      <w:r w:rsidRPr="00B51934">
        <w:rPr>
          <w:rFonts w:ascii="Calibri" w:hAnsi="Calibri" w:cs="Calibri"/>
          <w:sz w:val="22"/>
          <w:szCs w:val="22"/>
        </w:rPr>
        <w:t xml:space="preserve"> 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164464F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 wynikające z O</w:t>
      </w:r>
      <w:r w:rsidR="00964B97">
        <w:rPr>
          <w:rFonts w:ascii="Calibri" w:hAnsi="Calibri" w:cs="Calibri"/>
          <w:sz w:val="22"/>
          <w:szCs w:val="22"/>
        </w:rPr>
        <w:t>PZ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0E86EA0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XIV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 xml:space="preserve">- jego roczny obrót nie przekracza 50 milionów euro lub roczna suma bilansowa nie przekracza 43 milionów </w:t>
      </w:r>
      <w:r w:rsidRPr="00B51934">
        <w:rPr>
          <w:rFonts w:cs="Arial"/>
          <w:sz w:val="22"/>
          <w:szCs w:val="22"/>
          <w:lang w:val="pl-PL"/>
        </w:rPr>
        <w:lastRenderedPageBreak/>
        <w:t>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5519FFFF" w14:textId="77777777" w:rsidR="005F3156" w:rsidRDefault="00AA0FA2" w:rsidP="005F3156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617EC3F5" w:rsidR="009D4009" w:rsidRPr="005F3156" w:rsidRDefault="009D4009" w:rsidP="005F3156">
      <w:pPr>
        <w:pStyle w:val="Tekstpodstawowy"/>
        <w:spacing w:after="0" w:line="276" w:lineRule="auto"/>
        <w:ind w:left="142"/>
        <w:jc w:val="both"/>
        <w:rPr>
          <w:rStyle w:val="FontStyle13"/>
          <w:rFonts w:cs="Arial"/>
          <w:sz w:val="22"/>
          <w:szCs w:val="22"/>
          <w:lang w:val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*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4C9BD2" w14:textId="77777777" w:rsidR="00505D97" w:rsidRDefault="00505D97" w:rsidP="00505D97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WADIUM: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450502" w14:paraId="59AA4C08" w14:textId="77777777" w:rsidTr="00436501">
        <w:tc>
          <w:tcPr>
            <w:tcW w:w="9776" w:type="dxa"/>
            <w:gridSpan w:val="2"/>
            <w:shd w:val="clear" w:color="auto" w:fill="BFBFBF" w:themeFill="background1" w:themeFillShade="BF"/>
          </w:tcPr>
          <w:p w14:paraId="653FBFB4" w14:textId="2FCE6FF4" w:rsidR="00450502" w:rsidRPr="00450502" w:rsidRDefault="00450502" w:rsidP="00450502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2"/>
                <w:szCs w:val="22"/>
              </w:rPr>
              <w:t>Wniesiono wadium</w:t>
            </w:r>
          </w:p>
        </w:tc>
      </w:tr>
      <w:tr w:rsidR="00AC5DA9" w14:paraId="473E8DC2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7533C178" w14:textId="7F1123C8" w:rsidR="00AC5DA9" w:rsidRPr="00AC5DA9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następujące zadania:</w:t>
            </w:r>
          </w:p>
        </w:tc>
        <w:tc>
          <w:tcPr>
            <w:tcW w:w="7513" w:type="dxa"/>
          </w:tcPr>
          <w:p w14:paraId="5D920E61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35DEC" w14:paraId="06ECDD25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4DF22410" w14:textId="2F0D1850" w:rsidR="00435DEC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łącznej kwocie (ZŁ):</w:t>
            </w:r>
          </w:p>
        </w:tc>
        <w:tc>
          <w:tcPr>
            <w:tcW w:w="7513" w:type="dxa"/>
          </w:tcPr>
          <w:p w14:paraId="5D5E54ED" w14:textId="77777777" w:rsidR="00435DEC" w:rsidRDefault="00435DEC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52BFB0F4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45D1223E" w14:textId="052395A2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7513" w:type="dxa"/>
          </w:tcPr>
          <w:p w14:paraId="031B8B67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7082BE20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1EF465E0" w14:textId="66AF9BE1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AC5DA9">
              <w:rPr>
                <w:b/>
                <w:bCs/>
                <w:sz w:val="20"/>
                <w:szCs w:val="20"/>
              </w:rPr>
              <w:t xml:space="preserve"> formie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20F4F5B4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50502" w14:paraId="223CECCF" w14:textId="77777777" w:rsidTr="00436501">
        <w:tc>
          <w:tcPr>
            <w:tcW w:w="9776" w:type="dxa"/>
            <w:gridSpan w:val="2"/>
            <w:shd w:val="clear" w:color="auto" w:fill="BFBFBF" w:themeFill="background1" w:themeFillShade="BF"/>
          </w:tcPr>
          <w:p w14:paraId="2F1DB887" w14:textId="7D197829" w:rsidR="00450502" w:rsidRPr="00450502" w:rsidRDefault="00450502" w:rsidP="00604179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</w:t>
            </w:r>
            <w:r w:rsidR="0060417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50502" w14:paraId="3C47193D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618A2E6E" w14:textId="3399DF7D" w:rsidR="00450502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7513" w:type="dxa"/>
          </w:tcPr>
          <w:p w14:paraId="0D241505" w14:textId="77777777" w:rsidR="00450502" w:rsidRDefault="00450502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1A0DD485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3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3"/>
    </w:p>
    <w:p w14:paraId="1754C5DF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3216BD" w:rsidRPr="00590C5B" w14:paraId="514B03AC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8221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8221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8221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436501" w:rsidRDefault="00B51934" w:rsidP="00B51934">
      <w:pPr>
        <w:pStyle w:val="Akapitzlist"/>
        <w:ind w:left="709"/>
        <w:jc w:val="both"/>
      </w:pPr>
    </w:p>
    <w:p w14:paraId="3992B2F7" w14:textId="14D6906D" w:rsidR="006F1D19" w:rsidRPr="000C75D1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7B80B9EE" w14:textId="048F3885" w:rsidR="00604179" w:rsidRDefault="006F1D1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 w:rsidR="00604179"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11268121" w14:textId="77777777" w:rsidR="003216BD" w:rsidRPr="003216BD" w:rsidRDefault="003216BD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1"/>
        <w:gridCol w:w="9265"/>
      </w:tblGrid>
      <w:tr w:rsidR="00604179" w14:paraId="6E7E8CB8" w14:textId="77777777" w:rsidTr="00436501">
        <w:tc>
          <w:tcPr>
            <w:tcW w:w="511" w:type="dxa"/>
            <w:shd w:val="clear" w:color="auto" w:fill="BFBFBF" w:themeFill="background1" w:themeFillShade="BF"/>
          </w:tcPr>
          <w:p w14:paraId="1B4882CB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4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9265" w:type="dxa"/>
            <w:shd w:val="clear" w:color="auto" w:fill="BFBFBF" w:themeFill="background1" w:themeFillShade="BF"/>
          </w:tcPr>
          <w:p w14:paraId="47CE5879" w14:textId="0FF03E44" w:rsidR="00604179" w:rsidRPr="00C11593" w:rsidRDefault="00604179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604179" w14:paraId="2BD2610D" w14:textId="77777777" w:rsidTr="00436501">
        <w:trPr>
          <w:trHeight w:val="637"/>
        </w:trPr>
        <w:tc>
          <w:tcPr>
            <w:tcW w:w="511" w:type="dxa"/>
            <w:vAlign w:val="center"/>
          </w:tcPr>
          <w:p w14:paraId="07E95FB1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9265" w:type="dxa"/>
          </w:tcPr>
          <w:p w14:paraId="1F08ABB2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04179" w14:paraId="55F70476" w14:textId="77777777" w:rsidTr="00436501">
        <w:trPr>
          <w:trHeight w:val="689"/>
        </w:trPr>
        <w:tc>
          <w:tcPr>
            <w:tcW w:w="511" w:type="dxa"/>
            <w:vAlign w:val="center"/>
          </w:tcPr>
          <w:p w14:paraId="40E1F542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9265" w:type="dxa"/>
          </w:tcPr>
          <w:p w14:paraId="378AAE08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4"/>
    </w:tbl>
    <w:p w14:paraId="7D80B100" w14:textId="77777777" w:rsidR="00B23FC0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B0D2AAB" w14:textId="4D96A362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ECC7781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37D332AE" w14:textId="45893449" w:rsidR="00A77A6C" w:rsidRPr="00BD5F3D" w:rsidRDefault="00424C20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Załącznik nr 1 – Wyliczenie wartości ceny ofertowej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5A91F339" w14:textId="060F33FD" w:rsidR="00A77A6C" w:rsidRPr="00BD5F3D" w:rsidRDefault="00424C20" w:rsidP="005624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Załącznik nr 2 – Oświadczenie Wykonawcy</w:t>
            </w: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4B9FB465" w:rsidR="00424C20" w:rsidRP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7AADFA86" w14:textId="77777777" w:rsidR="00436501" w:rsidRDefault="00436501" w:rsidP="00B45075">
      <w:pPr>
        <w:jc w:val="both"/>
        <w:rPr>
          <w:rFonts w:eastAsia="Tahoma"/>
          <w:color w:val="auto"/>
          <w:lang w:eastAsia="ja-JP" w:bidi="fa-IR"/>
        </w:rPr>
      </w:pPr>
    </w:p>
    <w:p w14:paraId="5C4EAC62" w14:textId="6D2D3743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Pr="00436501" w:rsidRDefault="00782A88" w:rsidP="004C35DD">
      <w:pPr>
        <w:spacing w:after="40"/>
        <w:rPr>
          <w:rFonts w:eastAsia="Tahoma"/>
          <w:color w:val="auto"/>
          <w:sz w:val="4"/>
          <w:szCs w:val="4"/>
          <w:u w:val="single"/>
          <w:lang w:eastAsia="ja-JP" w:bidi="fa-IR"/>
        </w:rPr>
      </w:pPr>
    </w:p>
    <w:p w14:paraId="33373BA3" w14:textId="134124F6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3D5DE1C" w14:textId="4533BED8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EB6BF7F" w14:textId="1EB61B5F" w:rsidR="00B45075" w:rsidRPr="00B45075" w:rsidRDefault="00B45075" w:rsidP="00B45075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3. </w:t>
      </w:r>
      <w:r w:rsidRPr="00B45075">
        <w:rPr>
          <w:i/>
          <w:color w:val="FF0000"/>
          <w:sz w:val="22"/>
          <w:szCs w:val="22"/>
        </w:rPr>
        <w:t>Wymagania techniczne i organizacyjne sporządzania, wysyłania i odbierania korespondencji elektronicznej.</w:t>
      </w:r>
    </w:p>
    <w:p w14:paraId="6CF4C095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7C3046">
      <w:headerReference w:type="default" r:id="rId7"/>
      <w:footerReference w:type="default" r:id="rId8"/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E0E87" w14:textId="77777777" w:rsidR="00A04187" w:rsidRDefault="00A04187" w:rsidP="00FB76B7">
      <w:r>
        <w:separator/>
      </w:r>
    </w:p>
  </w:endnote>
  <w:endnote w:type="continuationSeparator" w:id="0">
    <w:p w14:paraId="110012F1" w14:textId="77777777" w:rsidR="00A04187" w:rsidRDefault="00A04187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79">
          <w:rPr>
            <w:noProof/>
          </w:rPr>
          <w:t>4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4EF7D" w14:textId="77777777" w:rsidR="00A04187" w:rsidRDefault="00A04187" w:rsidP="00FB76B7">
      <w:r>
        <w:separator/>
      </w:r>
    </w:p>
  </w:footnote>
  <w:footnote w:type="continuationSeparator" w:id="0">
    <w:p w14:paraId="1D00E95E" w14:textId="77777777" w:rsidR="00A04187" w:rsidRDefault="00A04187" w:rsidP="00F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578A" w14:textId="77777777" w:rsidR="005F3156" w:rsidRPr="005F3156" w:rsidRDefault="005F3156" w:rsidP="005F3156">
    <w:pPr>
      <w:pStyle w:val="Nagwek"/>
      <w:rPr>
        <w:rFonts w:asciiTheme="minorHAnsi" w:hAnsiTheme="minorHAnsi" w:cstheme="minorHAnsi"/>
        <w:i/>
        <w:sz w:val="20"/>
        <w:szCs w:val="24"/>
      </w:rPr>
    </w:pPr>
    <w:r w:rsidRPr="005F3156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09430E11" w14:textId="58986AA8" w:rsidR="00F5224E" w:rsidRDefault="005F3156" w:rsidP="005F3156">
    <w:pPr>
      <w:pStyle w:val="Nagwek"/>
      <w:rPr>
        <w:rFonts w:asciiTheme="minorHAnsi" w:hAnsiTheme="minorHAnsi" w:cstheme="minorHAnsi"/>
        <w:i/>
        <w:sz w:val="20"/>
        <w:szCs w:val="24"/>
      </w:rPr>
    </w:pPr>
    <w:r w:rsidRPr="005F3156">
      <w:rPr>
        <w:rFonts w:asciiTheme="minorHAnsi" w:hAnsiTheme="minorHAnsi" w:cstheme="minorHAnsi"/>
        <w:i/>
        <w:sz w:val="20"/>
        <w:szCs w:val="24"/>
      </w:rPr>
      <w:t xml:space="preserve">pn.: </w:t>
    </w:r>
    <w:r w:rsidR="00552C44" w:rsidRPr="00552C44">
      <w:rPr>
        <w:rFonts w:asciiTheme="minorHAnsi" w:hAnsiTheme="minorHAnsi" w:cstheme="minorHAnsi"/>
        <w:i/>
        <w:sz w:val="20"/>
        <w:szCs w:val="24"/>
      </w:rPr>
      <w:t>.   „Przebudowa odcinka drogi gminnej</w:t>
    </w:r>
    <w:r w:rsidR="00552C44">
      <w:rPr>
        <w:rFonts w:asciiTheme="minorHAnsi" w:hAnsiTheme="minorHAnsi" w:cstheme="minorHAnsi"/>
        <w:i/>
        <w:sz w:val="20"/>
        <w:szCs w:val="24"/>
      </w:rPr>
      <w:t xml:space="preserve"> </w:t>
    </w:r>
    <w:r w:rsidR="00552C44" w:rsidRPr="00552C44">
      <w:rPr>
        <w:rFonts w:asciiTheme="minorHAnsi" w:hAnsiTheme="minorHAnsi" w:cstheme="minorHAnsi"/>
        <w:i/>
        <w:sz w:val="20"/>
        <w:szCs w:val="24"/>
      </w:rPr>
      <w:t>w miejscowości Prawocice  i Zawonia – dojazdowej do gruntów rolnych ”</w:t>
    </w:r>
  </w:p>
  <w:p w14:paraId="561C3361" w14:textId="77777777" w:rsidR="005F3156" w:rsidRDefault="005F3156" w:rsidP="005F31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0124A7D"/>
    <w:multiLevelType w:val="hybridMultilevel"/>
    <w:tmpl w:val="A18845BE"/>
    <w:lvl w:ilvl="0" w:tplc="17B011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053A1"/>
    <w:rsid w:val="00096DC3"/>
    <w:rsid w:val="000C75D1"/>
    <w:rsid w:val="000D0353"/>
    <w:rsid w:val="00114C67"/>
    <w:rsid w:val="00136845"/>
    <w:rsid w:val="00145638"/>
    <w:rsid w:val="001809B4"/>
    <w:rsid w:val="00180CF5"/>
    <w:rsid w:val="001D3A2B"/>
    <w:rsid w:val="001F57C9"/>
    <w:rsid w:val="002270E5"/>
    <w:rsid w:val="0025244D"/>
    <w:rsid w:val="002E1B18"/>
    <w:rsid w:val="00303118"/>
    <w:rsid w:val="003216BD"/>
    <w:rsid w:val="003616CE"/>
    <w:rsid w:val="00391302"/>
    <w:rsid w:val="003C351B"/>
    <w:rsid w:val="003D43A3"/>
    <w:rsid w:val="003E5AEB"/>
    <w:rsid w:val="003F0867"/>
    <w:rsid w:val="0041615E"/>
    <w:rsid w:val="00424C20"/>
    <w:rsid w:val="00425F3C"/>
    <w:rsid w:val="00435DEC"/>
    <w:rsid w:val="00436501"/>
    <w:rsid w:val="00450502"/>
    <w:rsid w:val="004C1A2C"/>
    <w:rsid w:val="004C35DD"/>
    <w:rsid w:val="004D189B"/>
    <w:rsid w:val="004D40FC"/>
    <w:rsid w:val="00505D97"/>
    <w:rsid w:val="00533A2F"/>
    <w:rsid w:val="00533EFC"/>
    <w:rsid w:val="00552C44"/>
    <w:rsid w:val="0056249E"/>
    <w:rsid w:val="00590C5B"/>
    <w:rsid w:val="00597057"/>
    <w:rsid w:val="005B5A97"/>
    <w:rsid w:val="005E2724"/>
    <w:rsid w:val="005E62AC"/>
    <w:rsid w:val="005F3156"/>
    <w:rsid w:val="00604179"/>
    <w:rsid w:val="00655DF4"/>
    <w:rsid w:val="006577DE"/>
    <w:rsid w:val="00683628"/>
    <w:rsid w:val="006948D6"/>
    <w:rsid w:val="006C1572"/>
    <w:rsid w:val="006C2091"/>
    <w:rsid w:val="006C60A0"/>
    <w:rsid w:val="006F1D19"/>
    <w:rsid w:val="00782A88"/>
    <w:rsid w:val="007B3C08"/>
    <w:rsid w:val="007C3046"/>
    <w:rsid w:val="007F2244"/>
    <w:rsid w:val="00816434"/>
    <w:rsid w:val="00820F63"/>
    <w:rsid w:val="008346B8"/>
    <w:rsid w:val="00846446"/>
    <w:rsid w:val="0085471B"/>
    <w:rsid w:val="00864E11"/>
    <w:rsid w:val="008C260D"/>
    <w:rsid w:val="008D46F4"/>
    <w:rsid w:val="009057DB"/>
    <w:rsid w:val="00922BAD"/>
    <w:rsid w:val="009412B5"/>
    <w:rsid w:val="00960701"/>
    <w:rsid w:val="00964B97"/>
    <w:rsid w:val="009A4932"/>
    <w:rsid w:val="009D39DA"/>
    <w:rsid w:val="009D4009"/>
    <w:rsid w:val="009E2881"/>
    <w:rsid w:val="00A01C58"/>
    <w:rsid w:val="00A04187"/>
    <w:rsid w:val="00A40F4D"/>
    <w:rsid w:val="00A7561D"/>
    <w:rsid w:val="00A77A6C"/>
    <w:rsid w:val="00A9283B"/>
    <w:rsid w:val="00A9608F"/>
    <w:rsid w:val="00AA0DA4"/>
    <w:rsid w:val="00AA0FA2"/>
    <w:rsid w:val="00AB3F5E"/>
    <w:rsid w:val="00AB4A1C"/>
    <w:rsid w:val="00AC5DA9"/>
    <w:rsid w:val="00AE01B3"/>
    <w:rsid w:val="00AE2C80"/>
    <w:rsid w:val="00AF69DF"/>
    <w:rsid w:val="00B06E46"/>
    <w:rsid w:val="00B23FC0"/>
    <w:rsid w:val="00B45075"/>
    <w:rsid w:val="00B51934"/>
    <w:rsid w:val="00B56967"/>
    <w:rsid w:val="00B91056"/>
    <w:rsid w:val="00BA7CF5"/>
    <w:rsid w:val="00BC1EEC"/>
    <w:rsid w:val="00BD5F3D"/>
    <w:rsid w:val="00BD68E5"/>
    <w:rsid w:val="00BF46EE"/>
    <w:rsid w:val="00C0029A"/>
    <w:rsid w:val="00C11593"/>
    <w:rsid w:val="00C2408A"/>
    <w:rsid w:val="00C36054"/>
    <w:rsid w:val="00C52191"/>
    <w:rsid w:val="00C5312F"/>
    <w:rsid w:val="00C940B7"/>
    <w:rsid w:val="00CA4439"/>
    <w:rsid w:val="00CC64DE"/>
    <w:rsid w:val="00CE6EFE"/>
    <w:rsid w:val="00CE7D91"/>
    <w:rsid w:val="00CF21BA"/>
    <w:rsid w:val="00D004EA"/>
    <w:rsid w:val="00D84129"/>
    <w:rsid w:val="00DC37A7"/>
    <w:rsid w:val="00DF7906"/>
    <w:rsid w:val="00E4519F"/>
    <w:rsid w:val="00E735D0"/>
    <w:rsid w:val="00EB5BCA"/>
    <w:rsid w:val="00EF1D4C"/>
    <w:rsid w:val="00F02D1C"/>
    <w:rsid w:val="00F03880"/>
    <w:rsid w:val="00F36B32"/>
    <w:rsid w:val="00F5224E"/>
    <w:rsid w:val="00F75FAC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C2408A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Piotr Lis</cp:lastModifiedBy>
  <cp:revision>4</cp:revision>
  <cp:lastPrinted>2020-10-05T09:18:00Z</cp:lastPrinted>
  <dcterms:created xsi:type="dcterms:W3CDTF">2021-08-09T05:42:00Z</dcterms:created>
  <dcterms:modified xsi:type="dcterms:W3CDTF">2021-08-10T19:45:00Z</dcterms:modified>
</cp:coreProperties>
</file>