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0C3D26" w:rsidRDefault="00C26F8B" w:rsidP="00C26F8B">
      <w:pPr>
        <w:suppressAutoHyphens/>
        <w:jc w:val="right"/>
        <w:rPr>
          <w:rFonts w:ascii="Calibri" w:hAnsi="Calibri" w:cs="Calibri"/>
          <w:bCs/>
          <w:sz w:val="24"/>
          <w:szCs w:val="20"/>
        </w:rPr>
      </w:pPr>
      <w:proofErr w:type="spellStart"/>
      <w:r w:rsidRPr="000C3D26">
        <w:rPr>
          <w:rFonts w:ascii="Calibri" w:hAnsi="Calibri" w:cs="Calibri"/>
          <w:bCs/>
          <w:sz w:val="24"/>
          <w:szCs w:val="20"/>
        </w:rPr>
        <w:t>Zał</w:t>
      </w:r>
      <w:proofErr w:type="spellEnd"/>
      <w:r w:rsidRPr="000C3D26">
        <w:rPr>
          <w:rFonts w:ascii="Calibri" w:hAnsi="Calibri" w:cs="Calibri"/>
          <w:bCs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10A5FB9" w14:textId="77777777" w:rsidR="00F879ED" w:rsidRPr="000C3D26" w:rsidRDefault="00F879ED" w:rsidP="00F879ED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  <w:bookmarkStart w:id="0" w:name="_Hlk139274789"/>
      <w:r w:rsidRPr="000C3D26">
        <w:rPr>
          <w:b/>
          <w:sz w:val="24"/>
          <w:szCs w:val="24"/>
          <w:lang w:val="pl-PL"/>
        </w:rPr>
        <w:t>„Budowa nowego podjazdu dla osób niepełnosprawnych przy istniejącej szkole podstawowej łącznie z przebudową istniejących schodów wejściowych na działce nr. ew. 1159/4 w</w:t>
      </w:r>
      <w:r w:rsidRPr="000C3D26">
        <w:rPr>
          <w:sz w:val="24"/>
          <w:szCs w:val="24"/>
          <w:lang w:val="pl-PL"/>
        </w:rPr>
        <w:t> </w:t>
      </w:r>
      <w:r w:rsidRPr="000C3D26">
        <w:rPr>
          <w:b/>
          <w:sz w:val="24"/>
          <w:szCs w:val="24"/>
          <w:lang w:val="pl-PL"/>
        </w:rPr>
        <w:t>Święcanach” etap 2.</w:t>
      </w:r>
    </w:p>
    <w:bookmarkEnd w:id="0"/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601353B2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F879ED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D1AB6B3" w14:textId="77777777" w:rsidR="00F879ED" w:rsidRDefault="00F879ED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C112ECF" w14:textId="77777777" w:rsidR="00F879ED" w:rsidRDefault="00F879ED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4B43307" w14:textId="77777777" w:rsidR="00F879ED" w:rsidRPr="002D050E" w:rsidRDefault="00F879ED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2A3B17F" w14:textId="77777777" w:rsidR="00F879ED" w:rsidRPr="002D050E" w:rsidRDefault="00F879ED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lastRenderedPageBreak/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0057911B" w14:textId="77777777" w:rsidR="00F879ED" w:rsidRPr="00F879ED" w:rsidRDefault="0003738A" w:rsidP="00F879ED">
    <w:pPr>
      <w:autoSpaceDE w:val="0"/>
      <w:autoSpaceDN w:val="0"/>
      <w:adjustRightInd w:val="0"/>
      <w:rPr>
        <w:b/>
        <w:sz w:val="18"/>
        <w:szCs w:val="18"/>
        <w:lang w:val="pl-PL"/>
      </w:rPr>
    </w:pPr>
    <w:proofErr w:type="spellStart"/>
    <w:r w:rsidRPr="00F879ED">
      <w:rPr>
        <w:rFonts w:ascii="Calibri" w:eastAsia="Times New Roman" w:hAnsi="Calibri" w:cs="Calibri"/>
        <w:i/>
        <w:iCs/>
        <w:sz w:val="18"/>
        <w:szCs w:val="18"/>
        <w:lang w:val="pl-PL" w:eastAsia="pl-PL"/>
      </w:rPr>
      <w:t>Ośw</w:t>
    </w:r>
    <w:proofErr w:type="spellEnd"/>
    <w:r w:rsidRPr="00F879ED">
      <w:rPr>
        <w:rFonts w:ascii="Calibri" w:eastAsia="Times New Roman" w:hAnsi="Calibri" w:cs="Calibri"/>
        <w:i/>
        <w:iCs/>
        <w:sz w:val="18"/>
        <w:szCs w:val="18"/>
        <w:lang w:val="pl-PL" w:eastAsia="pl-PL"/>
      </w:rPr>
      <w:t xml:space="preserve">. o wykluczeniu </w:t>
    </w:r>
    <w:r w:rsidR="00F730B6" w:rsidRPr="00F879ED">
      <w:rPr>
        <w:rFonts w:ascii="Calibri" w:eastAsia="Times New Roman" w:hAnsi="Calibri" w:cs="Calibri"/>
        <w:i/>
        <w:iCs/>
        <w:sz w:val="18"/>
        <w:szCs w:val="18"/>
        <w:lang w:val="pl-PL" w:eastAsia="pl-PL"/>
      </w:rPr>
      <w:t xml:space="preserve"> Postępowanie pn.: </w:t>
    </w:r>
    <w:r w:rsidR="00637EF7" w:rsidRPr="00F879ED">
      <w:rPr>
        <w:rFonts w:ascii="Calibri" w:eastAsia="Times New Roman" w:hAnsi="Calibri" w:cs="Calibri"/>
        <w:i/>
        <w:iCs/>
        <w:sz w:val="18"/>
        <w:szCs w:val="18"/>
        <w:lang w:val="pl-PL" w:eastAsia="pl-PL"/>
      </w:rPr>
      <w:t xml:space="preserve"> </w:t>
    </w:r>
    <w:r w:rsidRPr="00F879ED">
      <w:rPr>
        <w:rFonts w:ascii="Calibri" w:eastAsia="Times New Roman" w:hAnsi="Calibri" w:cs="Calibri"/>
        <w:i/>
        <w:iCs/>
        <w:sz w:val="18"/>
        <w:szCs w:val="18"/>
        <w:lang w:val="pl-PL" w:eastAsia="pl-PL"/>
      </w:rPr>
      <w:t xml:space="preserve"> </w:t>
    </w:r>
    <w:r w:rsidR="00F879ED" w:rsidRPr="00F879ED">
      <w:rPr>
        <w:b/>
        <w:sz w:val="18"/>
        <w:szCs w:val="18"/>
        <w:lang w:val="pl-PL"/>
      </w:rPr>
      <w:t>„Budowa nowego podjazdu dla osób niepełnosprawnych przy istniejącej szkole podstawowej łącznie z przebudową istniejących schodów wejściowych na działce nr. ew. 1159/4 w</w:t>
    </w:r>
    <w:r w:rsidR="00F879ED" w:rsidRPr="00F879ED">
      <w:rPr>
        <w:sz w:val="18"/>
        <w:szCs w:val="18"/>
        <w:lang w:val="pl-PL"/>
      </w:rPr>
      <w:t> </w:t>
    </w:r>
    <w:r w:rsidR="00F879ED" w:rsidRPr="00F879ED">
      <w:rPr>
        <w:b/>
        <w:sz w:val="18"/>
        <w:szCs w:val="18"/>
        <w:lang w:val="pl-PL"/>
      </w:rPr>
      <w:t>Święcanach” etap 2.</w:t>
    </w:r>
  </w:p>
  <w:p w14:paraId="5460AF45" w14:textId="3A66634B" w:rsidR="00637EF7" w:rsidRPr="0003738A" w:rsidRDefault="0003738A" w:rsidP="000C3D26">
    <w:pPr>
      <w:widowControl/>
      <w:pBdr>
        <w:top w:val="single" w:sz="4" w:space="1" w:color="auto"/>
      </w:pBdr>
      <w:ind w:right="-142"/>
      <w:jc w:val="right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01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331"/>
      <w:gridCol w:w="2331"/>
      <w:gridCol w:w="2508"/>
    </w:tblGrid>
    <w:tr w:rsidR="00F879ED" w14:paraId="7CAD31D4" w14:textId="77777777" w:rsidTr="00F879ED">
      <w:trPr>
        <w:trHeight w:val="1009"/>
      </w:trPr>
      <w:tc>
        <w:tcPr>
          <w:tcW w:w="2331" w:type="dxa"/>
        </w:tcPr>
        <w:p w14:paraId="540E3B6B" w14:textId="77777777" w:rsidR="00F879ED" w:rsidRPr="00D6790F" w:rsidRDefault="00F879ED" w:rsidP="00F879ED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GPIR.271.19.2023</w:t>
          </w:r>
        </w:p>
        <w:p w14:paraId="6FE50ACE" w14:textId="77777777" w:rsidR="00F879ED" w:rsidRDefault="00F879ED" w:rsidP="00F879ED">
          <w:pPr>
            <w:pStyle w:val="Nagwek"/>
            <w:spacing w:after="120"/>
            <w:jc w:val="center"/>
          </w:pPr>
        </w:p>
      </w:tc>
      <w:tc>
        <w:tcPr>
          <w:tcW w:w="2331" w:type="dxa"/>
        </w:tcPr>
        <w:p w14:paraId="40DC6D7B" w14:textId="77777777" w:rsidR="00F879ED" w:rsidRDefault="00F879ED" w:rsidP="00F879ED">
          <w:pPr>
            <w:pStyle w:val="Nagwek"/>
            <w:spacing w:after="120"/>
            <w:jc w:val="center"/>
          </w:pPr>
        </w:p>
      </w:tc>
      <w:tc>
        <w:tcPr>
          <w:tcW w:w="2331" w:type="dxa"/>
        </w:tcPr>
        <w:p w14:paraId="057CEB52" w14:textId="663DE773" w:rsidR="00F879ED" w:rsidRDefault="00F879ED" w:rsidP="00F879ED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F879ED" w:rsidRDefault="00F879ED" w:rsidP="00F879ED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C3D26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879ED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Waldemar Jarek</cp:lastModifiedBy>
  <cp:revision>17</cp:revision>
  <dcterms:created xsi:type="dcterms:W3CDTF">2022-04-21T08:22:00Z</dcterms:created>
  <dcterms:modified xsi:type="dcterms:W3CDTF">2023-07-04T11:10:00Z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