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1" w:rsidRPr="00750381" w:rsidRDefault="00750381" w:rsidP="007503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jc w:val="right"/>
        <w:rPr>
          <w:sz w:val="24"/>
          <w:szCs w:val="24"/>
        </w:rPr>
      </w:pPr>
      <w:r w:rsidRPr="00750381">
        <w:rPr>
          <w:sz w:val="24"/>
          <w:szCs w:val="24"/>
        </w:rPr>
        <w:t>Olsztyn 13.07.2020r.</w:t>
      </w:r>
    </w:p>
    <w:p w:rsidR="00750381" w:rsidRDefault="00750381" w:rsidP="007503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jc w:val="right"/>
        <w:rPr>
          <w:b/>
          <w:sz w:val="24"/>
          <w:szCs w:val="24"/>
        </w:rPr>
      </w:pPr>
    </w:p>
    <w:p w:rsidR="00750381" w:rsidRDefault="00750381" w:rsidP="007503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jc w:val="right"/>
        <w:rPr>
          <w:b/>
          <w:sz w:val="24"/>
          <w:szCs w:val="24"/>
        </w:rPr>
      </w:pPr>
    </w:p>
    <w:p w:rsidR="00410651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8287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8C7AE6">
        <w:rPr>
          <w:b/>
          <w:sz w:val="24"/>
          <w:szCs w:val="24"/>
        </w:rPr>
        <w:t xml:space="preserve">    </w:t>
      </w:r>
      <w:r w:rsidR="008948E0">
        <w:rPr>
          <w:b/>
          <w:sz w:val="24"/>
          <w:szCs w:val="24"/>
        </w:rPr>
        <w:t xml:space="preserve"> </w:t>
      </w:r>
      <w:r w:rsidR="00BD1F7E">
        <w:rPr>
          <w:b/>
          <w:sz w:val="24"/>
          <w:szCs w:val="24"/>
        </w:rPr>
        <w:t xml:space="preserve">  </w:t>
      </w:r>
      <w:r w:rsidR="00E64E42">
        <w:rPr>
          <w:b/>
          <w:sz w:val="24"/>
          <w:szCs w:val="24"/>
        </w:rPr>
        <w:t xml:space="preserve"> </w:t>
      </w:r>
      <w:r w:rsidR="008C7AE6">
        <w:rPr>
          <w:b/>
          <w:sz w:val="24"/>
          <w:szCs w:val="24"/>
        </w:rPr>
        <w:t>ZAPYTANIE OFERTOWE</w:t>
      </w:r>
    </w:p>
    <w:p w:rsidR="008948E0" w:rsidRPr="008948E0" w:rsidRDefault="008948E0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:rsidR="008C7AE6" w:rsidRPr="008948E0" w:rsidRDefault="008C7AE6" w:rsidP="004F795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jc w:val="both"/>
        <w:rPr>
          <w:sz w:val="24"/>
          <w:szCs w:val="24"/>
        </w:rPr>
      </w:pPr>
      <w:r w:rsidRPr="008948E0">
        <w:rPr>
          <w:sz w:val="24"/>
          <w:szCs w:val="24"/>
        </w:rPr>
        <w:t xml:space="preserve">Przedsiębiorstwo Wodociągów i Kanalizacji Sp. z o. o. w Olsztynie zwraca się z prośbą </w:t>
      </w:r>
      <w:r w:rsidR="004F7952">
        <w:rPr>
          <w:sz w:val="24"/>
          <w:szCs w:val="24"/>
        </w:rPr>
        <w:br/>
      </w:r>
      <w:r w:rsidRPr="008948E0">
        <w:rPr>
          <w:sz w:val="24"/>
          <w:szCs w:val="24"/>
        </w:rPr>
        <w:t>o przedstawienie oferty ce</w:t>
      </w:r>
      <w:r w:rsidR="008948E0">
        <w:rPr>
          <w:sz w:val="24"/>
          <w:szCs w:val="24"/>
        </w:rPr>
        <w:t>nowej na wykonanie diagnostyki studni głębinowej</w:t>
      </w:r>
      <w:r w:rsidR="004F7952">
        <w:rPr>
          <w:sz w:val="24"/>
          <w:szCs w:val="24"/>
        </w:rPr>
        <w:t xml:space="preserve"> zlokalizowanej na </w:t>
      </w:r>
      <w:r w:rsidR="00574F1A">
        <w:rPr>
          <w:sz w:val="24"/>
          <w:szCs w:val="24"/>
        </w:rPr>
        <w:t>ujęciu</w:t>
      </w:r>
      <w:bookmarkStart w:id="0" w:name="_GoBack"/>
      <w:bookmarkEnd w:id="0"/>
      <w:r w:rsidR="004F7952">
        <w:rPr>
          <w:sz w:val="24"/>
          <w:szCs w:val="24"/>
        </w:rPr>
        <w:t xml:space="preserve"> Stacji Uzdatniania Wody Zachód w Olsztynie</w:t>
      </w:r>
      <w:r w:rsidR="00BF3A8D">
        <w:rPr>
          <w:sz w:val="24"/>
          <w:szCs w:val="24"/>
        </w:rPr>
        <w:t>.</w:t>
      </w:r>
    </w:p>
    <w:p w:rsidR="00410651" w:rsidRPr="008948E0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:rsidR="00410651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</w:p>
    <w:p w:rsidR="003815F9" w:rsidRPr="00B60F6D" w:rsidRDefault="003815F9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 w:rsidRPr="00B60F6D">
        <w:rPr>
          <w:b/>
          <w:sz w:val="24"/>
          <w:szCs w:val="24"/>
        </w:rPr>
        <w:t>I.</w:t>
      </w:r>
      <w:r w:rsidR="00057B85">
        <w:rPr>
          <w:b/>
          <w:sz w:val="24"/>
          <w:szCs w:val="24"/>
        </w:rPr>
        <w:t xml:space="preserve"> </w:t>
      </w:r>
      <w:r w:rsidRPr="00B60F6D">
        <w:rPr>
          <w:b/>
          <w:sz w:val="24"/>
          <w:szCs w:val="24"/>
        </w:rPr>
        <w:t>Przedmiotem zamówienia jest</w:t>
      </w:r>
      <w:r w:rsidR="00824595" w:rsidRPr="00B60F6D">
        <w:rPr>
          <w:b/>
          <w:sz w:val="24"/>
          <w:szCs w:val="24"/>
        </w:rPr>
        <w:t>:</w:t>
      </w:r>
    </w:p>
    <w:p w:rsidR="00BD1F7E" w:rsidRDefault="003815F9" w:rsidP="007C5F0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 w:rsidRPr="00B60F6D">
        <w:rPr>
          <w:sz w:val="24"/>
          <w:szCs w:val="24"/>
        </w:rPr>
        <w:t>1.</w:t>
      </w:r>
      <w:r w:rsidR="008F6EC0">
        <w:rPr>
          <w:sz w:val="24"/>
          <w:szCs w:val="24"/>
        </w:rPr>
        <w:t xml:space="preserve"> </w:t>
      </w:r>
      <w:r w:rsidR="00296A6F">
        <w:rPr>
          <w:sz w:val="24"/>
          <w:szCs w:val="24"/>
        </w:rPr>
        <w:t>Diagnostyka</w:t>
      </w:r>
      <w:r w:rsidR="00BD1F7E">
        <w:rPr>
          <w:sz w:val="24"/>
          <w:szCs w:val="24"/>
        </w:rPr>
        <w:t xml:space="preserve"> studni głębinowej nr V</w:t>
      </w:r>
      <w:r w:rsidR="00436CC4">
        <w:rPr>
          <w:sz w:val="24"/>
          <w:szCs w:val="24"/>
        </w:rPr>
        <w:t>II</w:t>
      </w:r>
      <w:r w:rsidR="00BD1F7E">
        <w:rPr>
          <w:sz w:val="24"/>
          <w:szCs w:val="24"/>
        </w:rPr>
        <w:t xml:space="preserve"> (SUW Z</w:t>
      </w:r>
      <w:r w:rsidR="00BF3A8D">
        <w:rPr>
          <w:sz w:val="24"/>
          <w:szCs w:val="24"/>
        </w:rPr>
        <w:t>a</w:t>
      </w:r>
      <w:r w:rsidR="00BD1F7E">
        <w:rPr>
          <w:sz w:val="24"/>
          <w:szCs w:val="24"/>
        </w:rPr>
        <w:t>chód)</w:t>
      </w:r>
      <w:r w:rsidR="00E52B31">
        <w:rPr>
          <w:sz w:val="24"/>
          <w:szCs w:val="24"/>
        </w:rPr>
        <w:t xml:space="preserve"> przy użyciu sprzętu TV wraz z </w:t>
      </w:r>
      <w:r w:rsidR="00BD1F7E">
        <w:rPr>
          <w:sz w:val="24"/>
          <w:szCs w:val="24"/>
        </w:rPr>
        <w:t xml:space="preserve">  </w:t>
      </w:r>
    </w:p>
    <w:p w:rsidR="00824595" w:rsidRDefault="00BD1F7E" w:rsidP="007C5F0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2B31">
        <w:rPr>
          <w:sz w:val="24"/>
          <w:szCs w:val="24"/>
        </w:rPr>
        <w:t xml:space="preserve">określeniem </w:t>
      </w:r>
      <w:r w:rsidR="00296A6F">
        <w:rPr>
          <w:sz w:val="24"/>
          <w:szCs w:val="24"/>
        </w:rPr>
        <w:t xml:space="preserve"> zakres</w:t>
      </w:r>
      <w:r w:rsidR="00E52B31">
        <w:rPr>
          <w:sz w:val="24"/>
          <w:szCs w:val="24"/>
        </w:rPr>
        <w:t>u</w:t>
      </w:r>
      <w:r w:rsidR="00296A6F">
        <w:rPr>
          <w:sz w:val="24"/>
          <w:szCs w:val="24"/>
        </w:rPr>
        <w:t xml:space="preserve"> remontu</w:t>
      </w:r>
      <w:r w:rsidR="007C5F0E">
        <w:rPr>
          <w:sz w:val="24"/>
          <w:szCs w:val="24"/>
        </w:rPr>
        <w:t>.</w:t>
      </w:r>
    </w:p>
    <w:p w:rsidR="008C2A8C" w:rsidRDefault="00296A6F" w:rsidP="00E034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2. Dane do diagnostyki </w:t>
      </w:r>
      <w:r w:rsidR="008C2A8C">
        <w:rPr>
          <w:sz w:val="24"/>
          <w:szCs w:val="24"/>
        </w:rPr>
        <w:t>- s</w:t>
      </w:r>
      <w:r w:rsidR="00B64C18">
        <w:rPr>
          <w:sz w:val="24"/>
          <w:szCs w:val="24"/>
        </w:rPr>
        <w:t>tudnia</w:t>
      </w:r>
      <w:r w:rsidR="00FE432E">
        <w:rPr>
          <w:sz w:val="24"/>
          <w:szCs w:val="24"/>
        </w:rPr>
        <w:t xml:space="preserve"> </w:t>
      </w:r>
      <w:r w:rsidR="00E03453">
        <w:rPr>
          <w:sz w:val="24"/>
          <w:szCs w:val="24"/>
        </w:rPr>
        <w:t xml:space="preserve">nie </w:t>
      </w:r>
      <w:r w:rsidR="00FE432E">
        <w:rPr>
          <w:sz w:val="24"/>
          <w:szCs w:val="24"/>
        </w:rPr>
        <w:t xml:space="preserve">pracuje </w:t>
      </w:r>
      <w:r w:rsidR="00B64C18">
        <w:rPr>
          <w:sz w:val="24"/>
          <w:szCs w:val="24"/>
        </w:rPr>
        <w:t xml:space="preserve">ze względu na </w:t>
      </w:r>
      <w:r w:rsidR="008C2A8C" w:rsidRPr="008C2A8C">
        <w:rPr>
          <w:sz w:val="24"/>
          <w:szCs w:val="24"/>
        </w:rPr>
        <w:t>p</w:t>
      </w:r>
      <w:r w:rsidR="00FE432E">
        <w:rPr>
          <w:sz w:val="24"/>
          <w:szCs w:val="24"/>
        </w:rPr>
        <w:t xml:space="preserve">ojawiające się </w:t>
      </w:r>
      <w:proofErr w:type="spellStart"/>
      <w:r w:rsidR="00FE432E">
        <w:rPr>
          <w:sz w:val="24"/>
          <w:szCs w:val="24"/>
        </w:rPr>
        <w:t>piaszczenie</w:t>
      </w:r>
      <w:proofErr w:type="spellEnd"/>
      <w:r w:rsidR="008C2A8C" w:rsidRPr="008C2A8C">
        <w:rPr>
          <w:sz w:val="24"/>
          <w:szCs w:val="24"/>
        </w:rPr>
        <w:t>.</w:t>
      </w:r>
    </w:p>
    <w:p w:rsidR="008C2A8C" w:rsidRDefault="008C2A8C" w:rsidP="007C5F0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>3. Dane techniczne w/w studni:</w:t>
      </w:r>
    </w:p>
    <w:p w:rsidR="008C2A8C" w:rsidRPr="008C2A8C" w:rsidRDefault="008C2A8C" w:rsidP="008C2A8C">
      <w:pPr>
        <w:ind w:left="340"/>
        <w:rPr>
          <w:sz w:val="24"/>
          <w:szCs w:val="24"/>
        </w:rPr>
      </w:pPr>
      <w:r w:rsidRPr="008C2A8C">
        <w:rPr>
          <w:sz w:val="24"/>
          <w:szCs w:val="24"/>
        </w:rPr>
        <w:t>- rok budowy 197</w:t>
      </w:r>
      <w:r w:rsidR="00436CC4">
        <w:rPr>
          <w:sz w:val="24"/>
          <w:szCs w:val="24"/>
        </w:rPr>
        <w:t>8</w:t>
      </w:r>
      <w:r w:rsidR="00B64C18">
        <w:rPr>
          <w:sz w:val="24"/>
          <w:szCs w:val="24"/>
        </w:rPr>
        <w:t>,</w:t>
      </w:r>
    </w:p>
    <w:p w:rsidR="008C2A8C" w:rsidRPr="008C2A8C" w:rsidRDefault="008C2A8C" w:rsidP="008C2A8C">
      <w:pPr>
        <w:ind w:left="340"/>
        <w:rPr>
          <w:sz w:val="24"/>
          <w:szCs w:val="24"/>
        </w:rPr>
      </w:pPr>
      <w:r w:rsidRPr="008C2A8C">
        <w:rPr>
          <w:sz w:val="24"/>
          <w:szCs w:val="24"/>
        </w:rPr>
        <w:t xml:space="preserve">- głębokość </w:t>
      </w:r>
      <w:r w:rsidR="00487B00">
        <w:rPr>
          <w:sz w:val="24"/>
          <w:szCs w:val="24"/>
        </w:rPr>
        <w:t>187</w:t>
      </w:r>
      <w:r w:rsidRPr="008C2A8C">
        <w:rPr>
          <w:sz w:val="24"/>
          <w:szCs w:val="24"/>
        </w:rPr>
        <w:t xml:space="preserve"> m</w:t>
      </w:r>
      <w:r w:rsidR="00B64C18">
        <w:rPr>
          <w:sz w:val="24"/>
          <w:szCs w:val="24"/>
        </w:rPr>
        <w:t>,</w:t>
      </w:r>
      <w:r w:rsidR="00487B00">
        <w:rPr>
          <w:sz w:val="24"/>
          <w:szCs w:val="24"/>
        </w:rPr>
        <w:t xml:space="preserve"> </w:t>
      </w:r>
    </w:p>
    <w:p w:rsidR="008C2A8C" w:rsidRPr="008C2A8C" w:rsidRDefault="008C2A8C" w:rsidP="008C2A8C">
      <w:pPr>
        <w:ind w:left="340"/>
        <w:rPr>
          <w:sz w:val="24"/>
          <w:szCs w:val="24"/>
        </w:rPr>
      </w:pPr>
      <w:r w:rsidRPr="008C2A8C">
        <w:rPr>
          <w:sz w:val="24"/>
          <w:szCs w:val="24"/>
        </w:rPr>
        <w:t xml:space="preserve">- średnica rur </w:t>
      </w:r>
      <w:proofErr w:type="spellStart"/>
      <w:r w:rsidRPr="008C2A8C">
        <w:rPr>
          <w:sz w:val="24"/>
          <w:szCs w:val="24"/>
        </w:rPr>
        <w:t>cembrowinowych</w:t>
      </w:r>
      <w:proofErr w:type="spellEnd"/>
      <w:r w:rsidRPr="008C2A8C">
        <w:rPr>
          <w:sz w:val="24"/>
          <w:szCs w:val="24"/>
        </w:rPr>
        <w:t xml:space="preserve"> </w:t>
      </w:r>
      <w:r w:rsidR="00A56BFE">
        <w:rPr>
          <w:sz w:val="24"/>
          <w:szCs w:val="24"/>
        </w:rPr>
        <w:t>24</w:t>
      </w:r>
      <w:r w:rsidRPr="008C2A8C">
        <w:rPr>
          <w:sz w:val="24"/>
          <w:szCs w:val="24"/>
        </w:rPr>
        <w:t>”</w:t>
      </w:r>
      <w:r w:rsidR="00A56BFE">
        <w:rPr>
          <w:sz w:val="24"/>
          <w:szCs w:val="24"/>
        </w:rPr>
        <w:t xml:space="preserve"> - 11</w:t>
      </w:r>
      <w:r w:rsidR="00A56BFE">
        <w:rPr>
          <w:rFonts w:ascii="Arial" w:hAnsi="Arial" w:cs="Arial"/>
          <w:sz w:val="24"/>
          <w:szCs w:val="24"/>
        </w:rPr>
        <w:t>¼</w:t>
      </w:r>
      <w:r w:rsidR="00F7556A">
        <w:rPr>
          <w:sz w:val="24"/>
          <w:szCs w:val="24"/>
        </w:rPr>
        <w:t>”</w:t>
      </w:r>
      <w:r w:rsidR="00B64C18">
        <w:rPr>
          <w:sz w:val="24"/>
          <w:szCs w:val="24"/>
        </w:rPr>
        <w:t>,</w:t>
      </w:r>
    </w:p>
    <w:p w:rsidR="008C2A8C" w:rsidRPr="008C2A8C" w:rsidRDefault="008C2A8C" w:rsidP="00A56BFE">
      <w:pPr>
        <w:ind w:left="340"/>
        <w:rPr>
          <w:sz w:val="24"/>
          <w:szCs w:val="24"/>
        </w:rPr>
      </w:pPr>
      <w:r w:rsidRPr="008C2A8C">
        <w:rPr>
          <w:sz w:val="24"/>
          <w:szCs w:val="24"/>
        </w:rPr>
        <w:t xml:space="preserve">- filtr siatkowy średnicy 7 </w:t>
      </w:r>
      <w:r w:rsidRPr="008C2A8C">
        <w:rPr>
          <w:sz w:val="24"/>
          <w:szCs w:val="24"/>
          <w:vertAlign w:val="superscript"/>
        </w:rPr>
        <w:t>5/8</w:t>
      </w:r>
      <w:r w:rsidRPr="008C2A8C">
        <w:rPr>
          <w:sz w:val="24"/>
          <w:szCs w:val="24"/>
        </w:rPr>
        <w:t xml:space="preserve">” z siatki miedzianej nr </w:t>
      </w:r>
      <w:r w:rsidR="00487B00">
        <w:rPr>
          <w:sz w:val="24"/>
          <w:szCs w:val="24"/>
        </w:rPr>
        <w:t>8</w:t>
      </w:r>
      <w:r w:rsidR="00B64C18">
        <w:rPr>
          <w:sz w:val="24"/>
          <w:szCs w:val="24"/>
        </w:rPr>
        <w:t>,</w:t>
      </w:r>
    </w:p>
    <w:p w:rsidR="008C2A8C" w:rsidRDefault="008C2A8C" w:rsidP="008C2A8C">
      <w:pPr>
        <w:ind w:left="340"/>
        <w:rPr>
          <w:sz w:val="24"/>
          <w:szCs w:val="24"/>
        </w:rPr>
      </w:pPr>
      <w:r w:rsidRPr="008C2A8C">
        <w:rPr>
          <w:sz w:val="24"/>
          <w:szCs w:val="24"/>
        </w:rPr>
        <w:t xml:space="preserve">- wydajność eksploatacyjna wg dokumentacji hydrogeologicznej </w:t>
      </w:r>
      <w:r w:rsidR="00A56BFE">
        <w:rPr>
          <w:sz w:val="24"/>
          <w:szCs w:val="24"/>
        </w:rPr>
        <w:t>96</w:t>
      </w:r>
      <w:r w:rsidRPr="008C2A8C">
        <w:rPr>
          <w:sz w:val="24"/>
          <w:szCs w:val="24"/>
        </w:rPr>
        <w:t xml:space="preserve"> m</w:t>
      </w:r>
      <w:r w:rsidRPr="008C2A8C">
        <w:rPr>
          <w:sz w:val="24"/>
          <w:szCs w:val="24"/>
          <w:vertAlign w:val="superscript"/>
        </w:rPr>
        <w:t>3</w:t>
      </w:r>
      <w:r w:rsidRPr="008C2A8C">
        <w:rPr>
          <w:sz w:val="24"/>
          <w:szCs w:val="24"/>
        </w:rPr>
        <w:t xml:space="preserve">/h, aktualna  </w:t>
      </w:r>
      <w:r>
        <w:rPr>
          <w:sz w:val="24"/>
          <w:szCs w:val="24"/>
        </w:rPr>
        <w:t xml:space="preserve">  </w:t>
      </w:r>
    </w:p>
    <w:p w:rsidR="008C2A8C" w:rsidRPr="008C2A8C" w:rsidRDefault="008C2A8C" w:rsidP="00A56BFE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6BFE">
        <w:rPr>
          <w:sz w:val="24"/>
          <w:szCs w:val="24"/>
        </w:rPr>
        <w:t>26</w:t>
      </w:r>
      <w:r w:rsidRPr="008C2A8C">
        <w:rPr>
          <w:sz w:val="24"/>
          <w:szCs w:val="24"/>
        </w:rPr>
        <w:t xml:space="preserve"> m</w:t>
      </w:r>
      <w:r w:rsidRPr="008C2A8C">
        <w:rPr>
          <w:sz w:val="24"/>
          <w:szCs w:val="24"/>
          <w:vertAlign w:val="superscript"/>
        </w:rPr>
        <w:t>3</w:t>
      </w:r>
      <w:r w:rsidRPr="008C2A8C">
        <w:rPr>
          <w:sz w:val="24"/>
          <w:szCs w:val="24"/>
        </w:rPr>
        <w:t>/h</w:t>
      </w:r>
      <w:r w:rsidR="00B64C18">
        <w:rPr>
          <w:sz w:val="24"/>
          <w:szCs w:val="24"/>
        </w:rPr>
        <w:t>,</w:t>
      </w:r>
    </w:p>
    <w:p w:rsidR="008C2A8C" w:rsidRDefault="008C2A8C" w:rsidP="00A56BFE">
      <w:pPr>
        <w:ind w:left="340"/>
        <w:rPr>
          <w:sz w:val="24"/>
          <w:szCs w:val="24"/>
        </w:rPr>
      </w:pPr>
      <w:r w:rsidRPr="008C2A8C">
        <w:rPr>
          <w:sz w:val="24"/>
          <w:szCs w:val="24"/>
        </w:rPr>
        <w:t xml:space="preserve">- </w:t>
      </w:r>
      <w:r w:rsidR="00A56BFE">
        <w:rPr>
          <w:sz w:val="24"/>
          <w:szCs w:val="24"/>
        </w:rPr>
        <w:t>ostatni poziom zwierciadła wody 13,50 m.</w:t>
      </w:r>
    </w:p>
    <w:p w:rsidR="00C1298C" w:rsidRDefault="00C1298C" w:rsidP="00C1298C">
      <w:pPr>
        <w:rPr>
          <w:sz w:val="24"/>
          <w:szCs w:val="24"/>
        </w:rPr>
      </w:pPr>
      <w:r>
        <w:rPr>
          <w:sz w:val="24"/>
          <w:szCs w:val="24"/>
        </w:rPr>
        <w:t xml:space="preserve">     Uwaga: Rozpoznanie przeprowadzone przez użytkownika przy pomocy szlamówki 2   </w:t>
      </w:r>
    </w:p>
    <w:p w:rsidR="00E52B31" w:rsidRDefault="00C1298C" w:rsidP="00C1298C">
      <w:pPr>
        <w:rPr>
          <w:sz w:val="24"/>
          <w:szCs w:val="24"/>
        </w:rPr>
      </w:pPr>
      <w:r>
        <w:rPr>
          <w:sz w:val="24"/>
          <w:szCs w:val="24"/>
        </w:rPr>
        <w:t xml:space="preserve">      calowej  pozwoliło zlokalizować zasyp poniżej zamka na głębokości około 115-117 m. </w:t>
      </w:r>
    </w:p>
    <w:p w:rsidR="00C1298C" w:rsidRDefault="00C1298C" w:rsidP="00C1298C">
      <w:pPr>
        <w:rPr>
          <w:sz w:val="24"/>
          <w:szCs w:val="24"/>
        </w:rPr>
      </w:pPr>
    </w:p>
    <w:p w:rsidR="00E52B31" w:rsidRDefault="00E52B31" w:rsidP="008C2A8C">
      <w:pPr>
        <w:ind w:left="340"/>
        <w:rPr>
          <w:b/>
          <w:sz w:val="24"/>
          <w:szCs w:val="24"/>
        </w:rPr>
      </w:pPr>
      <w:r w:rsidRPr="00E52B31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Załączniki do zapytania ofertowego:</w:t>
      </w:r>
    </w:p>
    <w:p w:rsidR="00C1298C" w:rsidRPr="00C1298C" w:rsidRDefault="00E52B31" w:rsidP="00C129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298C">
        <w:rPr>
          <w:sz w:val="24"/>
          <w:szCs w:val="24"/>
        </w:rPr>
        <w:t xml:space="preserve">Zbiorcze zestawienie wyników wiercenia otworu nr </w:t>
      </w:r>
      <w:r w:rsidR="00BD1F7E" w:rsidRPr="00C1298C">
        <w:rPr>
          <w:sz w:val="24"/>
          <w:szCs w:val="24"/>
        </w:rPr>
        <w:t>V</w:t>
      </w:r>
      <w:r w:rsidR="00A56BFE" w:rsidRPr="00C1298C">
        <w:rPr>
          <w:sz w:val="24"/>
          <w:szCs w:val="24"/>
        </w:rPr>
        <w:t>II</w:t>
      </w:r>
      <w:r w:rsidR="00C1298C" w:rsidRPr="00C1298C">
        <w:rPr>
          <w:sz w:val="24"/>
          <w:szCs w:val="24"/>
        </w:rPr>
        <w:t>, wyniki pomiarów i obserwacji.</w:t>
      </w:r>
    </w:p>
    <w:p w:rsidR="008C2A8C" w:rsidRPr="00C1298C" w:rsidRDefault="00C1298C" w:rsidP="00C1298C">
      <w:pPr>
        <w:pStyle w:val="Akapitzlist"/>
        <w:ind w:left="700"/>
        <w:rPr>
          <w:sz w:val="24"/>
          <w:szCs w:val="24"/>
        </w:rPr>
      </w:pPr>
      <w:r w:rsidRPr="00C1298C">
        <w:rPr>
          <w:sz w:val="24"/>
          <w:szCs w:val="24"/>
        </w:rPr>
        <w:t xml:space="preserve"> </w:t>
      </w:r>
    </w:p>
    <w:p w:rsidR="00C1298C" w:rsidRPr="006D5261" w:rsidRDefault="00E52B31" w:rsidP="0009124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24595" w:rsidRPr="00B60F6D">
        <w:rPr>
          <w:b/>
          <w:sz w:val="24"/>
          <w:szCs w:val="24"/>
        </w:rPr>
        <w:t>.</w:t>
      </w:r>
      <w:r w:rsidR="008F6EC0">
        <w:rPr>
          <w:b/>
          <w:sz w:val="24"/>
          <w:szCs w:val="24"/>
        </w:rPr>
        <w:t xml:space="preserve"> </w:t>
      </w:r>
      <w:r w:rsidR="00824595" w:rsidRPr="00B60F6D">
        <w:rPr>
          <w:b/>
          <w:sz w:val="24"/>
          <w:szCs w:val="24"/>
        </w:rPr>
        <w:t>Zakres rzeczowy przedmiotu zamówienia obejmuje:</w:t>
      </w:r>
    </w:p>
    <w:p w:rsidR="00652CDF" w:rsidRDefault="007C5F0E" w:rsidP="006002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 w:rsidRPr="0060021B">
        <w:rPr>
          <w:sz w:val="24"/>
          <w:szCs w:val="24"/>
        </w:rPr>
        <w:t>Inspekcję studni kamerą</w:t>
      </w:r>
      <w:r w:rsidR="00A56BFE" w:rsidRPr="0060021B">
        <w:rPr>
          <w:sz w:val="24"/>
          <w:szCs w:val="24"/>
        </w:rPr>
        <w:t xml:space="preserve"> </w:t>
      </w:r>
      <w:r w:rsidRPr="0060021B">
        <w:rPr>
          <w:sz w:val="24"/>
          <w:szCs w:val="24"/>
        </w:rPr>
        <w:t>wraz z</w:t>
      </w:r>
      <w:r w:rsidR="00296A6F" w:rsidRPr="0060021B">
        <w:rPr>
          <w:sz w:val="24"/>
          <w:szCs w:val="24"/>
        </w:rPr>
        <w:t xml:space="preserve"> </w:t>
      </w:r>
      <w:r w:rsidR="00F7556A" w:rsidRPr="0060021B">
        <w:rPr>
          <w:sz w:val="24"/>
          <w:szCs w:val="24"/>
        </w:rPr>
        <w:t xml:space="preserve">oceną stanu technicznego wykonaną przez geologa oraz </w:t>
      </w:r>
      <w:r w:rsidR="008C7AE6" w:rsidRPr="0060021B">
        <w:rPr>
          <w:sz w:val="24"/>
          <w:szCs w:val="24"/>
        </w:rPr>
        <w:t>podanie optymalnych zaleceń odnośnie</w:t>
      </w:r>
      <w:r w:rsidRPr="0060021B">
        <w:rPr>
          <w:sz w:val="24"/>
          <w:szCs w:val="24"/>
        </w:rPr>
        <w:t xml:space="preserve"> </w:t>
      </w:r>
      <w:r w:rsidR="0018490B" w:rsidRPr="0060021B">
        <w:rPr>
          <w:sz w:val="24"/>
          <w:szCs w:val="24"/>
        </w:rPr>
        <w:t xml:space="preserve">zakresu </w:t>
      </w:r>
      <w:r w:rsidR="00BF3A8D" w:rsidRPr="0060021B">
        <w:rPr>
          <w:sz w:val="24"/>
          <w:szCs w:val="24"/>
        </w:rPr>
        <w:t>planowanego</w:t>
      </w:r>
      <w:r w:rsidRPr="0060021B">
        <w:rPr>
          <w:sz w:val="24"/>
          <w:szCs w:val="24"/>
        </w:rPr>
        <w:t xml:space="preserve"> </w:t>
      </w:r>
      <w:r w:rsidR="0018490B" w:rsidRPr="0060021B">
        <w:rPr>
          <w:sz w:val="24"/>
          <w:szCs w:val="24"/>
        </w:rPr>
        <w:t>remontu.</w:t>
      </w:r>
    </w:p>
    <w:p w:rsidR="0060021B" w:rsidRPr="0060021B" w:rsidRDefault="0060021B" w:rsidP="0060021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</w:p>
    <w:p w:rsidR="00091243" w:rsidRDefault="0060021B" w:rsidP="0060021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021B"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>.</w:t>
      </w:r>
      <w:r w:rsidRPr="0060021B">
        <w:rPr>
          <w:sz w:val="24"/>
          <w:szCs w:val="24"/>
        </w:rPr>
        <w:t xml:space="preserve"> </w:t>
      </w:r>
      <w:r w:rsidRPr="00091243">
        <w:rPr>
          <w:b/>
          <w:bCs/>
          <w:sz w:val="24"/>
          <w:szCs w:val="24"/>
        </w:rPr>
        <w:t>Oferty należy składać w terminie</w:t>
      </w:r>
      <w:r w:rsidR="00091243">
        <w:rPr>
          <w:b/>
          <w:bCs/>
          <w:sz w:val="24"/>
          <w:szCs w:val="24"/>
        </w:rPr>
        <w:t>:</w:t>
      </w:r>
    </w:p>
    <w:p w:rsidR="0060021B" w:rsidRPr="00091243" w:rsidRDefault="00091243" w:rsidP="0060021B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60021B" w:rsidRPr="00091243">
        <w:rPr>
          <w:sz w:val="24"/>
          <w:szCs w:val="24"/>
        </w:rPr>
        <w:t xml:space="preserve">o dnia </w:t>
      </w:r>
      <w:r>
        <w:rPr>
          <w:sz w:val="24"/>
          <w:szCs w:val="24"/>
        </w:rPr>
        <w:t>17</w:t>
      </w:r>
      <w:r w:rsidR="0060021B" w:rsidRPr="00091243">
        <w:rPr>
          <w:sz w:val="24"/>
          <w:szCs w:val="24"/>
        </w:rPr>
        <w:t>.07.2020  do godz. 10</w:t>
      </w:r>
      <w:r>
        <w:rPr>
          <w:rFonts w:ascii="Arial" w:hAnsi="Arial" w:cs="Arial"/>
          <w:sz w:val="24"/>
          <w:szCs w:val="24"/>
        </w:rPr>
        <w:t>ºº</w:t>
      </w:r>
      <w:r>
        <w:rPr>
          <w:sz w:val="24"/>
          <w:szCs w:val="24"/>
        </w:rPr>
        <w:t xml:space="preserve"> </w:t>
      </w:r>
      <w:r w:rsidR="0060021B" w:rsidRPr="00091243">
        <w:rPr>
          <w:sz w:val="24"/>
          <w:szCs w:val="24"/>
        </w:rPr>
        <w:t xml:space="preserve"> </w:t>
      </w:r>
      <w:r w:rsidR="004F7952">
        <w:rPr>
          <w:sz w:val="24"/>
          <w:szCs w:val="24"/>
        </w:rPr>
        <w:t>za pośrednictwem portalu e-usług Platformy Zakupowej</w:t>
      </w:r>
      <w:r w:rsidR="00750381">
        <w:rPr>
          <w:sz w:val="24"/>
          <w:szCs w:val="24"/>
        </w:rPr>
        <w:t>.</w:t>
      </w:r>
    </w:p>
    <w:p w:rsidR="0060021B" w:rsidRPr="0060021B" w:rsidRDefault="0060021B" w:rsidP="0060021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 w:rsidRPr="0060021B">
        <w:rPr>
          <w:sz w:val="24"/>
          <w:szCs w:val="24"/>
        </w:rPr>
        <w:t xml:space="preserve">   </w:t>
      </w:r>
    </w:p>
    <w:p w:rsidR="00091243" w:rsidRDefault="00091243" w:rsidP="0060021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b/>
          <w:bCs/>
          <w:sz w:val="24"/>
          <w:szCs w:val="24"/>
        </w:rPr>
      </w:pPr>
      <w:r w:rsidRPr="00091243">
        <w:rPr>
          <w:b/>
          <w:bCs/>
          <w:sz w:val="24"/>
          <w:szCs w:val="24"/>
        </w:rPr>
        <w:t xml:space="preserve">     </w:t>
      </w:r>
      <w:r w:rsidR="0060021B" w:rsidRPr="00091243">
        <w:rPr>
          <w:b/>
          <w:bCs/>
          <w:sz w:val="24"/>
          <w:szCs w:val="24"/>
        </w:rPr>
        <w:t>V.</w:t>
      </w:r>
      <w:r w:rsidR="0060021B" w:rsidRPr="0060021B">
        <w:rPr>
          <w:sz w:val="24"/>
          <w:szCs w:val="24"/>
        </w:rPr>
        <w:t xml:space="preserve"> </w:t>
      </w:r>
      <w:r w:rsidR="0060021B" w:rsidRPr="00091243">
        <w:rPr>
          <w:b/>
          <w:bCs/>
          <w:sz w:val="24"/>
          <w:szCs w:val="24"/>
        </w:rPr>
        <w:t>Otwarcie ofert nastąpi</w:t>
      </w:r>
      <w:r>
        <w:rPr>
          <w:b/>
          <w:bCs/>
          <w:sz w:val="24"/>
          <w:szCs w:val="24"/>
        </w:rPr>
        <w:t>;</w:t>
      </w:r>
    </w:p>
    <w:p w:rsidR="0060021B" w:rsidRPr="0060021B" w:rsidRDefault="00091243" w:rsidP="0060021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09124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0021B" w:rsidRPr="0060021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60021B" w:rsidRPr="0060021B">
        <w:rPr>
          <w:sz w:val="24"/>
          <w:szCs w:val="24"/>
        </w:rPr>
        <w:t xml:space="preserve"> dniu </w:t>
      </w:r>
      <w:r>
        <w:rPr>
          <w:sz w:val="24"/>
          <w:szCs w:val="24"/>
        </w:rPr>
        <w:t>17</w:t>
      </w:r>
      <w:r w:rsidR="0060021B" w:rsidRPr="0060021B">
        <w:rPr>
          <w:sz w:val="24"/>
          <w:szCs w:val="24"/>
        </w:rPr>
        <w:t>.07.2020 o godz. 10</w:t>
      </w:r>
      <w:r>
        <w:rPr>
          <w:rFonts w:ascii="Arial" w:hAnsi="Arial" w:cs="Arial"/>
          <w:sz w:val="24"/>
          <w:szCs w:val="24"/>
        </w:rPr>
        <w:t>³º</w:t>
      </w:r>
      <w:r w:rsidR="0060021B" w:rsidRPr="0060021B">
        <w:rPr>
          <w:sz w:val="24"/>
          <w:szCs w:val="24"/>
        </w:rPr>
        <w:t xml:space="preserve"> w siedzibie zamawiającego</w:t>
      </w:r>
      <w:r>
        <w:rPr>
          <w:sz w:val="24"/>
          <w:szCs w:val="24"/>
        </w:rPr>
        <w:t xml:space="preserve"> </w:t>
      </w:r>
      <w:r w:rsidR="0060021B" w:rsidRPr="0060021B">
        <w:rPr>
          <w:sz w:val="24"/>
          <w:szCs w:val="24"/>
        </w:rPr>
        <w:t>blok „E” pokój nr118.</w:t>
      </w:r>
    </w:p>
    <w:p w:rsidR="00BD1F7E" w:rsidRDefault="00BD1F7E" w:rsidP="008C7AE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1F7E" w:rsidRDefault="00BD1F7E" w:rsidP="008C7AE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  <w:r w:rsidRPr="00BD1F7E">
        <w:rPr>
          <w:b/>
          <w:sz w:val="24"/>
          <w:szCs w:val="24"/>
        </w:rPr>
        <w:t>V</w:t>
      </w:r>
      <w:r w:rsidR="0009124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Termin wykonania zamówienia:</w:t>
      </w:r>
    </w:p>
    <w:p w:rsidR="00091243" w:rsidRPr="00091243" w:rsidRDefault="00BD1F7E" w:rsidP="00091243">
      <w:pPr>
        <w:pStyle w:val="Akapitzlist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 w:rsidRPr="00091243">
        <w:rPr>
          <w:sz w:val="24"/>
          <w:szCs w:val="24"/>
        </w:rPr>
        <w:t>Zamówienie należy wykonać w terminie 2 tygodni od dnia podpisania umowy</w:t>
      </w:r>
      <w:r w:rsidR="00A56BFE" w:rsidRPr="00091243">
        <w:rPr>
          <w:sz w:val="24"/>
          <w:szCs w:val="24"/>
        </w:rPr>
        <w:t xml:space="preserve"> lub </w:t>
      </w:r>
      <w:r w:rsidR="00091243" w:rsidRPr="00091243">
        <w:rPr>
          <w:sz w:val="24"/>
          <w:szCs w:val="24"/>
        </w:rPr>
        <w:t xml:space="preserve"> </w:t>
      </w:r>
    </w:p>
    <w:p w:rsidR="00BD1F7E" w:rsidRPr="00091243" w:rsidRDefault="00A56BFE" w:rsidP="00091243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700"/>
        <w:rPr>
          <w:sz w:val="24"/>
          <w:szCs w:val="24"/>
        </w:rPr>
      </w:pPr>
      <w:r w:rsidRPr="00091243">
        <w:rPr>
          <w:sz w:val="24"/>
          <w:szCs w:val="24"/>
        </w:rPr>
        <w:t>otrzymania zlecenia</w:t>
      </w:r>
      <w:r w:rsidR="00BD1F7E" w:rsidRPr="00091243">
        <w:rPr>
          <w:sz w:val="24"/>
          <w:szCs w:val="24"/>
        </w:rPr>
        <w:t>.</w:t>
      </w:r>
    </w:p>
    <w:p w:rsidR="00C11E12" w:rsidRDefault="00C11E12" w:rsidP="008C7AE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:rsidR="00C11E12" w:rsidRPr="00C11E12" w:rsidRDefault="00C11E12" w:rsidP="008C7AE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  <w:r w:rsidRPr="00C11E12">
        <w:rPr>
          <w:b/>
          <w:sz w:val="24"/>
          <w:szCs w:val="24"/>
        </w:rPr>
        <w:t>V</w:t>
      </w:r>
      <w:r w:rsidR="00091243">
        <w:rPr>
          <w:b/>
          <w:sz w:val="24"/>
          <w:szCs w:val="24"/>
        </w:rPr>
        <w:t>II</w:t>
      </w:r>
      <w:r w:rsidRPr="00C11E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Telefon kontaktowy: </w:t>
      </w:r>
      <w:r w:rsidRPr="00C11E12">
        <w:rPr>
          <w:sz w:val="24"/>
          <w:szCs w:val="24"/>
        </w:rPr>
        <w:t>725 353 527 Zygmunt Rytelewski.</w:t>
      </w:r>
    </w:p>
    <w:p w:rsidR="00B64C18" w:rsidRDefault="00B64C18" w:rsidP="0055348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A8C" w:rsidRPr="008C2A8C" w:rsidRDefault="00B64C18" w:rsidP="00B64C1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63CA" w:rsidRPr="00B60F6D" w:rsidRDefault="007863CA" w:rsidP="00D7046A">
      <w:pPr>
        <w:ind w:left="340"/>
        <w:rPr>
          <w:sz w:val="24"/>
          <w:szCs w:val="24"/>
        </w:rPr>
      </w:pPr>
    </w:p>
    <w:sectPr w:rsidR="007863CA" w:rsidRPr="00B6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E6" w:rsidRDefault="00B636E6" w:rsidP="001B2E93">
      <w:r>
        <w:separator/>
      </w:r>
    </w:p>
  </w:endnote>
  <w:endnote w:type="continuationSeparator" w:id="0">
    <w:p w:rsidR="00B636E6" w:rsidRDefault="00B636E6" w:rsidP="001B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E6" w:rsidRDefault="00B636E6" w:rsidP="001B2E93">
      <w:r>
        <w:separator/>
      </w:r>
    </w:p>
  </w:footnote>
  <w:footnote w:type="continuationSeparator" w:id="0">
    <w:p w:rsidR="00B636E6" w:rsidRDefault="00B636E6" w:rsidP="001B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C42"/>
    <w:multiLevelType w:val="hybridMultilevel"/>
    <w:tmpl w:val="FB54482C"/>
    <w:lvl w:ilvl="0" w:tplc="293ADA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52504C0"/>
    <w:multiLevelType w:val="hybridMultilevel"/>
    <w:tmpl w:val="AF1C4A46"/>
    <w:lvl w:ilvl="0" w:tplc="352C64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6104C2D"/>
    <w:multiLevelType w:val="hybridMultilevel"/>
    <w:tmpl w:val="DA741452"/>
    <w:lvl w:ilvl="0" w:tplc="326842F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6E469A0"/>
    <w:multiLevelType w:val="hybridMultilevel"/>
    <w:tmpl w:val="2D6E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5"/>
    <w:rsid w:val="00000C34"/>
    <w:rsid w:val="00042A40"/>
    <w:rsid w:val="000440B0"/>
    <w:rsid w:val="00057B85"/>
    <w:rsid w:val="00060FB0"/>
    <w:rsid w:val="00091243"/>
    <w:rsid w:val="000A0C24"/>
    <w:rsid w:val="000E6D21"/>
    <w:rsid w:val="00152B3F"/>
    <w:rsid w:val="00163A0D"/>
    <w:rsid w:val="0018490B"/>
    <w:rsid w:val="001B2E93"/>
    <w:rsid w:val="00281EE0"/>
    <w:rsid w:val="00282878"/>
    <w:rsid w:val="00283FE9"/>
    <w:rsid w:val="00296A6F"/>
    <w:rsid w:val="002C1EF1"/>
    <w:rsid w:val="003815F9"/>
    <w:rsid w:val="003A2364"/>
    <w:rsid w:val="003A25F0"/>
    <w:rsid w:val="003B79E4"/>
    <w:rsid w:val="003E53EB"/>
    <w:rsid w:val="00410651"/>
    <w:rsid w:val="00436CC4"/>
    <w:rsid w:val="00467577"/>
    <w:rsid w:val="00487B00"/>
    <w:rsid w:val="004A4625"/>
    <w:rsid w:val="004F7952"/>
    <w:rsid w:val="00553483"/>
    <w:rsid w:val="00574F1A"/>
    <w:rsid w:val="005F5C2C"/>
    <w:rsid w:val="0060021B"/>
    <w:rsid w:val="006076DB"/>
    <w:rsid w:val="00640D22"/>
    <w:rsid w:val="00646674"/>
    <w:rsid w:val="00652CDF"/>
    <w:rsid w:val="00654FB9"/>
    <w:rsid w:val="00694C33"/>
    <w:rsid w:val="006C1BC1"/>
    <w:rsid w:val="006D5261"/>
    <w:rsid w:val="00747536"/>
    <w:rsid w:val="00750381"/>
    <w:rsid w:val="007863CA"/>
    <w:rsid w:val="007A634E"/>
    <w:rsid w:val="007C5F0E"/>
    <w:rsid w:val="00824595"/>
    <w:rsid w:val="00833867"/>
    <w:rsid w:val="008434C8"/>
    <w:rsid w:val="008948E0"/>
    <w:rsid w:val="008979A1"/>
    <w:rsid w:val="008B7840"/>
    <w:rsid w:val="008C2A8C"/>
    <w:rsid w:val="008C7AE6"/>
    <w:rsid w:val="008F6EC0"/>
    <w:rsid w:val="00916AC3"/>
    <w:rsid w:val="009756DE"/>
    <w:rsid w:val="009B0A6D"/>
    <w:rsid w:val="00A10981"/>
    <w:rsid w:val="00A33216"/>
    <w:rsid w:val="00A56BFE"/>
    <w:rsid w:val="00A75729"/>
    <w:rsid w:val="00AC4546"/>
    <w:rsid w:val="00B60F6D"/>
    <w:rsid w:val="00B636E6"/>
    <w:rsid w:val="00B64C18"/>
    <w:rsid w:val="00B71297"/>
    <w:rsid w:val="00B86EE1"/>
    <w:rsid w:val="00BD1F7E"/>
    <w:rsid w:val="00BF3120"/>
    <w:rsid w:val="00BF3A8D"/>
    <w:rsid w:val="00C11E12"/>
    <w:rsid w:val="00C1298C"/>
    <w:rsid w:val="00C852D2"/>
    <w:rsid w:val="00CB7B9B"/>
    <w:rsid w:val="00CD4344"/>
    <w:rsid w:val="00D01BD1"/>
    <w:rsid w:val="00D12DBC"/>
    <w:rsid w:val="00D7046A"/>
    <w:rsid w:val="00D74B4F"/>
    <w:rsid w:val="00E03453"/>
    <w:rsid w:val="00E376FA"/>
    <w:rsid w:val="00E52B31"/>
    <w:rsid w:val="00E64E42"/>
    <w:rsid w:val="00EA31E6"/>
    <w:rsid w:val="00ED07DF"/>
    <w:rsid w:val="00EE107E"/>
    <w:rsid w:val="00F71000"/>
    <w:rsid w:val="00F73373"/>
    <w:rsid w:val="00F7556A"/>
    <w:rsid w:val="00FE122C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E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E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Przemysław Stadnik</cp:lastModifiedBy>
  <cp:revision>6</cp:revision>
  <cp:lastPrinted>2020-07-13T10:28:00Z</cp:lastPrinted>
  <dcterms:created xsi:type="dcterms:W3CDTF">2020-07-13T08:26:00Z</dcterms:created>
  <dcterms:modified xsi:type="dcterms:W3CDTF">2020-07-13T10:34:00Z</dcterms:modified>
</cp:coreProperties>
</file>