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445F" w14:textId="47DCB8E3" w:rsidR="000407F2" w:rsidRDefault="00A31E10" w:rsidP="000407F2">
      <w:pPr>
        <w:keepNext/>
        <w:widowControl w:val="0"/>
        <w:tabs>
          <w:tab w:val="left" w:pos="709"/>
        </w:tabs>
        <w:overflowPunct/>
        <w:spacing w:line="360" w:lineRule="auto"/>
        <w:jc w:val="right"/>
        <w:textAlignment w:val="auto"/>
        <w:outlineLvl w:val="2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Załącznik nr 4 do SWZ</w:t>
      </w:r>
    </w:p>
    <w:p w14:paraId="15ED3A65" w14:textId="77777777" w:rsidR="000407F2" w:rsidRDefault="000407F2" w:rsidP="000407F2">
      <w:pPr>
        <w:keepNext/>
        <w:widowControl w:val="0"/>
        <w:tabs>
          <w:tab w:val="left" w:pos="709"/>
        </w:tabs>
        <w:overflowPunct/>
        <w:spacing w:line="360" w:lineRule="auto"/>
        <w:jc w:val="right"/>
        <w:textAlignment w:val="auto"/>
        <w:outlineLvl w:val="2"/>
        <w:rPr>
          <w:b/>
          <w:bCs/>
          <w:sz w:val="24"/>
          <w:szCs w:val="24"/>
        </w:rPr>
      </w:pPr>
    </w:p>
    <w:p w14:paraId="367E9180" w14:textId="77777777" w:rsidR="000407F2" w:rsidRPr="000407F2" w:rsidRDefault="000407F2" w:rsidP="000407F2">
      <w:pPr>
        <w:keepNext/>
        <w:widowControl w:val="0"/>
        <w:tabs>
          <w:tab w:val="left" w:pos="709"/>
        </w:tabs>
        <w:overflowPunct/>
        <w:spacing w:line="360" w:lineRule="auto"/>
        <w:jc w:val="right"/>
        <w:textAlignment w:val="auto"/>
        <w:outlineLvl w:val="2"/>
        <w:rPr>
          <w:b/>
          <w:bCs/>
          <w:sz w:val="24"/>
          <w:szCs w:val="24"/>
        </w:rPr>
      </w:pPr>
    </w:p>
    <w:p w14:paraId="6421C1E6" w14:textId="77777777" w:rsidR="000407F2" w:rsidRDefault="000407F2" w:rsidP="00100725">
      <w:pPr>
        <w:overflowPunct/>
        <w:autoSpaceDE/>
        <w:spacing w:line="360" w:lineRule="auto"/>
        <w:jc w:val="center"/>
        <w:textAlignment w:val="auto"/>
        <w:rPr>
          <w:b/>
          <w:sz w:val="24"/>
          <w:szCs w:val="24"/>
          <w:u w:val="single"/>
        </w:rPr>
      </w:pPr>
    </w:p>
    <w:p w14:paraId="1C07A496" w14:textId="7C5BADA6" w:rsidR="00F07C7E" w:rsidRPr="00B64B45" w:rsidRDefault="00073366" w:rsidP="00100725">
      <w:pPr>
        <w:overflowPunct/>
        <w:autoSpaceDE/>
        <w:spacing w:line="360" w:lineRule="auto"/>
        <w:jc w:val="center"/>
        <w:textAlignment w:val="auto"/>
        <w:rPr>
          <w:b/>
          <w:sz w:val="28"/>
          <w:szCs w:val="28"/>
          <w:u w:val="single"/>
        </w:rPr>
      </w:pPr>
      <w:r w:rsidRPr="00B64B45">
        <w:rPr>
          <w:b/>
          <w:sz w:val="28"/>
          <w:szCs w:val="28"/>
          <w:u w:val="single"/>
        </w:rPr>
        <w:t>Umowa ………/202</w:t>
      </w:r>
      <w:r w:rsidR="00B977EE" w:rsidRPr="00B64B45">
        <w:rPr>
          <w:b/>
          <w:sz w:val="28"/>
          <w:szCs w:val="28"/>
          <w:u w:val="single"/>
        </w:rPr>
        <w:t>3</w:t>
      </w:r>
    </w:p>
    <w:p w14:paraId="30B857B8" w14:textId="4363E046" w:rsidR="00D104D8" w:rsidRPr="0067736C" w:rsidRDefault="00D104D8" w:rsidP="00D104D8">
      <w:pPr>
        <w:overflowPunct/>
        <w:autoSpaceDE/>
        <w:spacing w:after="240" w:line="360" w:lineRule="auto"/>
        <w:jc w:val="center"/>
        <w:textAlignment w:val="auto"/>
        <w:rPr>
          <w:b/>
          <w:sz w:val="24"/>
          <w:szCs w:val="24"/>
        </w:rPr>
      </w:pPr>
      <w:r w:rsidRPr="0067736C">
        <w:rPr>
          <w:b/>
          <w:sz w:val="24"/>
          <w:szCs w:val="24"/>
        </w:rPr>
        <w:t>Nr sprawy:  DZP.27</w:t>
      </w:r>
      <w:r w:rsidR="00DF2DA0" w:rsidRPr="0067736C">
        <w:rPr>
          <w:b/>
          <w:sz w:val="24"/>
          <w:szCs w:val="24"/>
        </w:rPr>
        <w:t>2.</w:t>
      </w:r>
      <w:r w:rsidR="008E0DA2" w:rsidRPr="0067736C">
        <w:rPr>
          <w:b/>
          <w:sz w:val="24"/>
          <w:szCs w:val="24"/>
        </w:rPr>
        <w:t>1.</w:t>
      </w:r>
      <w:r w:rsidRPr="0067736C">
        <w:rPr>
          <w:b/>
          <w:sz w:val="24"/>
          <w:szCs w:val="24"/>
        </w:rPr>
        <w:t>202</w:t>
      </w:r>
      <w:r w:rsidR="00DF2DA0" w:rsidRPr="0067736C">
        <w:rPr>
          <w:b/>
          <w:sz w:val="24"/>
          <w:szCs w:val="24"/>
        </w:rPr>
        <w:t>3.</w:t>
      </w:r>
      <w:r w:rsidR="001F1BD0" w:rsidRPr="0067736C">
        <w:rPr>
          <w:b/>
          <w:sz w:val="24"/>
          <w:szCs w:val="24"/>
        </w:rPr>
        <w:t>JJ</w:t>
      </w:r>
    </w:p>
    <w:p w14:paraId="7EEC5A36" w14:textId="77777777" w:rsidR="0058104E" w:rsidRPr="0058104E" w:rsidRDefault="0058104E" w:rsidP="00100725">
      <w:pPr>
        <w:overflowPunct/>
        <w:autoSpaceDE/>
        <w:spacing w:line="360" w:lineRule="auto"/>
        <w:textAlignment w:val="auto"/>
        <w:rPr>
          <w:b/>
          <w:sz w:val="24"/>
          <w:szCs w:val="24"/>
          <w:u w:val="single"/>
        </w:rPr>
      </w:pPr>
    </w:p>
    <w:p w14:paraId="120C3B3F" w14:textId="619F8CE5" w:rsidR="00B64B45" w:rsidRPr="00B64B45" w:rsidRDefault="00A31E10" w:rsidP="006C36C3">
      <w:pPr>
        <w:overflowPunct/>
        <w:autoSpaceDE/>
        <w:spacing w:line="360" w:lineRule="auto"/>
        <w:jc w:val="center"/>
        <w:textAlignment w:val="auto"/>
        <w:rPr>
          <w:b/>
          <w:w w:val="150"/>
          <w:sz w:val="22"/>
          <w:szCs w:val="22"/>
        </w:rPr>
      </w:pPr>
      <w:r w:rsidRPr="00B64B45">
        <w:rPr>
          <w:b/>
          <w:w w:val="150"/>
          <w:sz w:val="22"/>
          <w:szCs w:val="22"/>
        </w:rPr>
        <w:t xml:space="preserve">zamówienie w trybie </w:t>
      </w:r>
      <w:r w:rsidR="00E0602D" w:rsidRPr="00B64B45">
        <w:rPr>
          <w:b/>
          <w:w w:val="150"/>
          <w:sz w:val="22"/>
          <w:szCs w:val="22"/>
        </w:rPr>
        <w:t>podstawowym</w:t>
      </w:r>
      <w:r w:rsidR="006C36C3" w:rsidRPr="00B64B45">
        <w:rPr>
          <w:b/>
          <w:w w:val="150"/>
          <w:sz w:val="22"/>
          <w:szCs w:val="22"/>
        </w:rPr>
        <w:t xml:space="preserve"> bez przeprowadzenia negocjacji </w:t>
      </w:r>
      <w:r w:rsidRPr="00B64B45">
        <w:rPr>
          <w:b/>
          <w:w w:val="150"/>
          <w:sz w:val="22"/>
          <w:szCs w:val="22"/>
        </w:rPr>
        <w:t>art.</w:t>
      </w:r>
      <w:r w:rsidR="00E0602D" w:rsidRPr="00B64B45">
        <w:rPr>
          <w:b/>
          <w:w w:val="150"/>
          <w:sz w:val="22"/>
          <w:szCs w:val="22"/>
        </w:rPr>
        <w:t xml:space="preserve"> 275</w:t>
      </w:r>
      <w:r w:rsidRPr="00B64B45">
        <w:rPr>
          <w:b/>
          <w:w w:val="150"/>
          <w:sz w:val="22"/>
          <w:szCs w:val="22"/>
        </w:rPr>
        <w:t xml:space="preserve"> </w:t>
      </w:r>
      <w:r w:rsidR="00C72881" w:rsidRPr="00B64B45">
        <w:rPr>
          <w:b/>
          <w:w w:val="150"/>
          <w:sz w:val="22"/>
          <w:szCs w:val="22"/>
        </w:rPr>
        <w:t>pkt</w:t>
      </w:r>
      <w:r w:rsidR="00E0602D" w:rsidRPr="00B64B45">
        <w:rPr>
          <w:b/>
          <w:w w:val="150"/>
          <w:sz w:val="22"/>
          <w:szCs w:val="22"/>
        </w:rPr>
        <w:t xml:space="preserve"> 1</w:t>
      </w:r>
      <w:r w:rsidR="007D798D">
        <w:rPr>
          <w:b/>
          <w:w w:val="150"/>
          <w:sz w:val="22"/>
          <w:szCs w:val="22"/>
        </w:rPr>
        <w:t>)</w:t>
      </w:r>
      <w:r w:rsidR="00E0602D" w:rsidRPr="00B64B45">
        <w:rPr>
          <w:b/>
          <w:w w:val="150"/>
          <w:sz w:val="22"/>
          <w:szCs w:val="22"/>
        </w:rPr>
        <w:t xml:space="preserve"> </w:t>
      </w:r>
    </w:p>
    <w:p w14:paraId="71E39422" w14:textId="59D66C79" w:rsidR="00E0602D" w:rsidRPr="00B64B45" w:rsidRDefault="00A31E10" w:rsidP="006C36C3">
      <w:pPr>
        <w:overflowPunct/>
        <w:autoSpaceDE/>
        <w:spacing w:line="360" w:lineRule="auto"/>
        <w:jc w:val="center"/>
        <w:textAlignment w:val="auto"/>
        <w:rPr>
          <w:b/>
          <w:w w:val="150"/>
          <w:sz w:val="22"/>
          <w:szCs w:val="22"/>
        </w:rPr>
      </w:pPr>
      <w:r w:rsidRPr="00B64B45">
        <w:rPr>
          <w:b/>
          <w:w w:val="150"/>
          <w:sz w:val="22"/>
          <w:szCs w:val="22"/>
        </w:rPr>
        <w:t>ustawy Prawo zamówień publicznych</w:t>
      </w:r>
      <w:r w:rsidR="00E0602D" w:rsidRPr="00B64B45">
        <w:rPr>
          <w:b/>
          <w:w w:val="150"/>
          <w:sz w:val="22"/>
          <w:szCs w:val="22"/>
        </w:rPr>
        <w:t xml:space="preserve"> </w:t>
      </w:r>
    </w:p>
    <w:p w14:paraId="51C1A977" w14:textId="30D7EA37" w:rsidR="00A31E10" w:rsidRPr="00B64B45" w:rsidRDefault="00E0602D" w:rsidP="00B977EE">
      <w:pPr>
        <w:overflowPunct/>
        <w:autoSpaceDE/>
        <w:spacing w:line="360" w:lineRule="auto"/>
        <w:jc w:val="center"/>
        <w:textAlignment w:val="auto"/>
        <w:rPr>
          <w:b/>
          <w:w w:val="150"/>
          <w:sz w:val="22"/>
          <w:szCs w:val="22"/>
        </w:rPr>
      </w:pPr>
      <w:r w:rsidRPr="00B64B45">
        <w:rPr>
          <w:b/>
          <w:w w:val="150"/>
          <w:sz w:val="22"/>
          <w:szCs w:val="22"/>
        </w:rPr>
        <w:t>z dnia 11 września 2019</w:t>
      </w:r>
      <w:r w:rsidR="0058104E" w:rsidRPr="00B64B45">
        <w:rPr>
          <w:b/>
          <w:w w:val="150"/>
          <w:sz w:val="22"/>
          <w:szCs w:val="22"/>
        </w:rPr>
        <w:t xml:space="preserve"> </w:t>
      </w:r>
      <w:r w:rsidRPr="00B64B45">
        <w:rPr>
          <w:b/>
          <w:w w:val="150"/>
          <w:sz w:val="22"/>
          <w:szCs w:val="22"/>
        </w:rPr>
        <w:t>r. (Dz.U. z 202</w:t>
      </w:r>
      <w:r w:rsidR="00513873" w:rsidRPr="00B64B45">
        <w:rPr>
          <w:b/>
          <w:w w:val="150"/>
          <w:sz w:val="22"/>
          <w:szCs w:val="22"/>
        </w:rPr>
        <w:t>2</w:t>
      </w:r>
      <w:r w:rsidRPr="00B64B45">
        <w:rPr>
          <w:b/>
          <w:w w:val="150"/>
          <w:sz w:val="22"/>
          <w:szCs w:val="22"/>
        </w:rPr>
        <w:t xml:space="preserve"> poz. </w:t>
      </w:r>
      <w:r w:rsidR="00513873" w:rsidRPr="00B64B45">
        <w:rPr>
          <w:b/>
          <w:w w:val="150"/>
          <w:sz w:val="22"/>
          <w:szCs w:val="22"/>
        </w:rPr>
        <w:t>1710</w:t>
      </w:r>
      <w:r w:rsidRPr="00B64B45">
        <w:rPr>
          <w:b/>
          <w:w w:val="150"/>
          <w:sz w:val="22"/>
          <w:szCs w:val="22"/>
        </w:rPr>
        <w:t xml:space="preserve"> z </w:t>
      </w:r>
      <w:proofErr w:type="spellStart"/>
      <w:r w:rsidRPr="00B64B45">
        <w:rPr>
          <w:b/>
          <w:w w:val="150"/>
          <w:sz w:val="22"/>
          <w:szCs w:val="22"/>
        </w:rPr>
        <w:t>późn</w:t>
      </w:r>
      <w:proofErr w:type="spellEnd"/>
      <w:r w:rsidRPr="00B64B45">
        <w:rPr>
          <w:b/>
          <w:w w:val="150"/>
          <w:sz w:val="22"/>
          <w:szCs w:val="22"/>
        </w:rPr>
        <w:t>. zm.)</w:t>
      </w:r>
    </w:p>
    <w:p w14:paraId="0D8F22FC" w14:textId="77777777" w:rsidR="00A31E10" w:rsidRPr="0058104E" w:rsidRDefault="00A31E10" w:rsidP="00B977EE">
      <w:pPr>
        <w:overflowPunct/>
        <w:autoSpaceDE/>
        <w:spacing w:before="240" w:after="240" w:line="360" w:lineRule="auto"/>
        <w:jc w:val="center"/>
        <w:textAlignment w:val="auto"/>
        <w:rPr>
          <w:w w:val="150"/>
          <w:sz w:val="24"/>
          <w:szCs w:val="24"/>
          <w:u w:val="single"/>
        </w:rPr>
      </w:pPr>
      <w:r w:rsidRPr="0058104E">
        <w:rPr>
          <w:w w:val="150"/>
          <w:sz w:val="24"/>
          <w:szCs w:val="24"/>
          <w:u w:val="single"/>
        </w:rPr>
        <w:t>dotyczy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09"/>
        <w:gridCol w:w="6977"/>
      </w:tblGrid>
      <w:tr w:rsidR="00790EE3" w:rsidRPr="0058104E" w14:paraId="3195FCBE" w14:textId="77777777" w:rsidTr="00B977EE">
        <w:trPr>
          <w:cantSplit/>
          <w:trHeight w:val="300"/>
        </w:trPr>
        <w:tc>
          <w:tcPr>
            <w:tcW w:w="909" w:type="dxa"/>
            <w:vAlign w:val="center"/>
          </w:tcPr>
          <w:p w14:paraId="473DCE7A" w14:textId="77777777" w:rsidR="00A31E10" w:rsidRPr="0058104E" w:rsidRDefault="00A31E10" w:rsidP="00B977EE">
            <w:pPr>
              <w:overflowPunct/>
              <w:autoSpaceDE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14:paraId="260BF196" w14:textId="11AF69BE" w:rsidR="00A44726" w:rsidRPr="00A44726" w:rsidRDefault="00A44726" w:rsidP="00A44726">
            <w:pPr>
              <w:spacing w:line="480" w:lineRule="auto"/>
              <w:ind w:left="2679" w:hanging="2679"/>
              <w:jc w:val="center"/>
              <w:rPr>
                <w:b/>
                <w:sz w:val="23"/>
                <w:szCs w:val="23"/>
                <w:u w:val="single"/>
              </w:rPr>
            </w:pPr>
            <w:r w:rsidRPr="00A44726">
              <w:rPr>
                <w:b/>
                <w:sz w:val="23"/>
                <w:szCs w:val="23"/>
                <w:u w:val="single"/>
              </w:rPr>
              <w:t xml:space="preserve">„SUKCESYWNE DOSTAWY ARTYKUŁÓW SPOŻYWCZYCH </w:t>
            </w:r>
          </w:p>
          <w:p w14:paraId="41463AD6" w14:textId="77777777" w:rsidR="00A44726" w:rsidRPr="00A44726" w:rsidRDefault="00A44726" w:rsidP="00A44726">
            <w:pPr>
              <w:spacing w:line="480" w:lineRule="auto"/>
              <w:ind w:left="2679" w:hanging="2679"/>
              <w:jc w:val="center"/>
              <w:rPr>
                <w:b/>
                <w:sz w:val="23"/>
                <w:szCs w:val="23"/>
                <w:u w:val="single"/>
              </w:rPr>
            </w:pPr>
            <w:r w:rsidRPr="00A44726">
              <w:rPr>
                <w:b/>
                <w:sz w:val="23"/>
                <w:szCs w:val="23"/>
                <w:u w:val="single"/>
              </w:rPr>
              <w:t xml:space="preserve">NA POTRZEBY DOMU POMOCY SPOŁECZNEJ </w:t>
            </w:r>
          </w:p>
          <w:p w14:paraId="59FAF09D" w14:textId="47F72634" w:rsidR="00A44726" w:rsidRPr="00A44726" w:rsidRDefault="00A44726" w:rsidP="00A44726">
            <w:pPr>
              <w:spacing w:line="480" w:lineRule="auto"/>
              <w:ind w:left="2679" w:hanging="2679"/>
              <w:jc w:val="center"/>
              <w:rPr>
                <w:b/>
                <w:sz w:val="23"/>
                <w:szCs w:val="23"/>
                <w:u w:val="single"/>
              </w:rPr>
            </w:pPr>
            <w:r w:rsidRPr="00A44726">
              <w:rPr>
                <w:b/>
                <w:sz w:val="23"/>
                <w:szCs w:val="23"/>
                <w:u w:val="single"/>
              </w:rPr>
              <w:t>IM. ANSELMA ALOJZEGO MŁODZIKA W PARSOWIE-</w:t>
            </w:r>
          </w:p>
          <w:p w14:paraId="613F0A95" w14:textId="77777777" w:rsidR="00A44726" w:rsidRPr="00A44726" w:rsidRDefault="00A44726" w:rsidP="00A44726">
            <w:pPr>
              <w:spacing w:line="480" w:lineRule="auto"/>
              <w:ind w:left="2679" w:hanging="2679"/>
              <w:jc w:val="center"/>
              <w:rPr>
                <w:b/>
                <w:sz w:val="23"/>
                <w:szCs w:val="23"/>
                <w:u w:val="single"/>
              </w:rPr>
            </w:pPr>
            <w:r w:rsidRPr="00A44726">
              <w:rPr>
                <w:b/>
                <w:sz w:val="23"/>
                <w:szCs w:val="23"/>
                <w:u w:val="single"/>
              </w:rPr>
              <w:t xml:space="preserve"> SUKCESYWNE DOSTAWY MLEKA, PRODUKTÓW </w:t>
            </w:r>
          </w:p>
          <w:p w14:paraId="0AED8A22" w14:textId="528F5F12" w:rsidR="00A44726" w:rsidRPr="00A44726" w:rsidRDefault="00A44726" w:rsidP="00A44726">
            <w:pPr>
              <w:spacing w:line="480" w:lineRule="auto"/>
              <w:ind w:left="2679" w:hanging="2679"/>
              <w:jc w:val="center"/>
              <w:rPr>
                <w:b/>
                <w:sz w:val="23"/>
                <w:szCs w:val="23"/>
                <w:u w:val="single"/>
              </w:rPr>
            </w:pPr>
            <w:r w:rsidRPr="00A44726">
              <w:rPr>
                <w:b/>
                <w:sz w:val="23"/>
                <w:szCs w:val="23"/>
                <w:u w:val="single"/>
              </w:rPr>
              <w:t xml:space="preserve">MLECZARSKICH I TŁUSZCZY- </w:t>
            </w:r>
          </w:p>
          <w:p w14:paraId="55D8FEAF" w14:textId="77777777" w:rsidR="00A44726" w:rsidRPr="00A44726" w:rsidRDefault="00A44726" w:rsidP="00A44726">
            <w:pPr>
              <w:spacing w:line="480" w:lineRule="auto"/>
              <w:ind w:left="2679" w:hanging="2679"/>
              <w:jc w:val="center"/>
              <w:rPr>
                <w:b/>
                <w:sz w:val="23"/>
                <w:szCs w:val="23"/>
              </w:rPr>
            </w:pPr>
            <w:r w:rsidRPr="00A44726">
              <w:rPr>
                <w:b/>
                <w:sz w:val="23"/>
                <w:szCs w:val="23"/>
                <w:u w:val="single"/>
              </w:rPr>
              <w:t>II PÓŁROCZE 2023 ROKU”</w:t>
            </w:r>
          </w:p>
          <w:p w14:paraId="7B48C40C" w14:textId="108C4D02" w:rsidR="00795378" w:rsidRPr="0058104E" w:rsidRDefault="00795378" w:rsidP="00B977EE">
            <w:pPr>
              <w:overflowPunct/>
              <w:autoSpaceDE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p w14:paraId="194E1617" w14:textId="47F56FA1" w:rsidR="00A31E10" w:rsidRPr="005F06B3" w:rsidRDefault="00B977EE" w:rsidP="00B977EE">
      <w:pPr>
        <w:suppressAutoHyphens w:val="0"/>
        <w:overflowPunct/>
        <w:autoSpaceDE/>
        <w:autoSpaceDN w:val="0"/>
        <w:adjustRightInd w:val="0"/>
        <w:spacing w:after="240"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br w:type="textWrapping" w:clear="all"/>
      </w:r>
      <w:r w:rsidR="0058104E" w:rsidRPr="005F06B3">
        <w:rPr>
          <w:sz w:val="24"/>
          <w:szCs w:val="24"/>
          <w:lang w:eastAsia="pl-PL"/>
        </w:rPr>
        <w:t xml:space="preserve">zawarta w </w:t>
      </w:r>
      <w:r w:rsidR="00A31E10" w:rsidRPr="005F06B3">
        <w:rPr>
          <w:sz w:val="24"/>
          <w:szCs w:val="24"/>
          <w:lang w:eastAsia="pl-PL"/>
        </w:rPr>
        <w:t xml:space="preserve"> dniu  ................................... r. w </w:t>
      </w:r>
      <w:r w:rsidR="00A44726" w:rsidRPr="005F06B3">
        <w:rPr>
          <w:sz w:val="24"/>
          <w:szCs w:val="24"/>
          <w:lang w:eastAsia="pl-PL"/>
        </w:rPr>
        <w:t>Parsowie</w:t>
      </w:r>
      <w:r w:rsidR="00A31E10" w:rsidRPr="005F06B3">
        <w:rPr>
          <w:sz w:val="24"/>
          <w:szCs w:val="24"/>
          <w:lang w:eastAsia="pl-PL"/>
        </w:rPr>
        <w:t xml:space="preserve"> pomiędzy: </w:t>
      </w:r>
    </w:p>
    <w:p w14:paraId="35049213" w14:textId="1D0576B4" w:rsidR="00896613" w:rsidRPr="005F06B3" w:rsidRDefault="00896613" w:rsidP="0058104E">
      <w:pPr>
        <w:spacing w:before="240" w:line="360" w:lineRule="auto"/>
        <w:rPr>
          <w:b/>
          <w:sz w:val="24"/>
          <w:szCs w:val="24"/>
        </w:rPr>
      </w:pPr>
      <w:r w:rsidRPr="005F06B3">
        <w:rPr>
          <w:b/>
          <w:sz w:val="24"/>
          <w:szCs w:val="24"/>
        </w:rPr>
        <w:t>Powiat</w:t>
      </w:r>
      <w:r w:rsidR="0058104E" w:rsidRPr="005F06B3">
        <w:rPr>
          <w:b/>
          <w:sz w:val="24"/>
          <w:szCs w:val="24"/>
        </w:rPr>
        <w:t>em</w:t>
      </w:r>
      <w:r w:rsidRPr="005F06B3">
        <w:rPr>
          <w:b/>
          <w:sz w:val="24"/>
          <w:szCs w:val="24"/>
        </w:rPr>
        <w:t xml:space="preserve"> Koszaliński</w:t>
      </w:r>
      <w:r w:rsidR="0058104E" w:rsidRPr="005F06B3">
        <w:rPr>
          <w:b/>
          <w:sz w:val="24"/>
          <w:szCs w:val="24"/>
        </w:rPr>
        <w:t xml:space="preserve">m- </w:t>
      </w:r>
      <w:r w:rsidRPr="005F06B3">
        <w:rPr>
          <w:b/>
          <w:sz w:val="24"/>
          <w:szCs w:val="24"/>
        </w:rPr>
        <w:t>Dom</w:t>
      </w:r>
      <w:r w:rsidR="0058104E" w:rsidRPr="005F06B3">
        <w:rPr>
          <w:b/>
          <w:sz w:val="24"/>
          <w:szCs w:val="24"/>
        </w:rPr>
        <w:t>em</w:t>
      </w:r>
      <w:r w:rsidRPr="005F06B3">
        <w:rPr>
          <w:b/>
          <w:sz w:val="24"/>
          <w:szCs w:val="24"/>
        </w:rPr>
        <w:t xml:space="preserve"> Pomocy Społecznej</w:t>
      </w:r>
      <w:r w:rsidR="0058104E" w:rsidRPr="005F06B3">
        <w:rPr>
          <w:b/>
          <w:sz w:val="24"/>
          <w:szCs w:val="24"/>
        </w:rPr>
        <w:t xml:space="preserve"> </w:t>
      </w:r>
      <w:r w:rsidR="00A44726" w:rsidRPr="005F06B3">
        <w:rPr>
          <w:b/>
          <w:sz w:val="24"/>
          <w:szCs w:val="24"/>
        </w:rPr>
        <w:t xml:space="preserve">im. </w:t>
      </w:r>
      <w:proofErr w:type="spellStart"/>
      <w:r w:rsidR="00A44726" w:rsidRPr="005F06B3">
        <w:rPr>
          <w:b/>
          <w:sz w:val="24"/>
          <w:szCs w:val="24"/>
        </w:rPr>
        <w:t>Anselma</w:t>
      </w:r>
      <w:proofErr w:type="spellEnd"/>
      <w:r w:rsidR="00A44726" w:rsidRPr="005F06B3">
        <w:rPr>
          <w:b/>
          <w:sz w:val="24"/>
          <w:szCs w:val="24"/>
        </w:rPr>
        <w:t xml:space="preserve"> Alojzego Młodzika </w:t>
      </w:r>
      <w:r w:rsidR="000819F1" w:rsidRPr="005F06B3">
        <w:rPr>
          <w:b/>
          <w:sz w:val="24"/>
          <w:szCs w:val="24"/>
        </w:rPr>
        <w:t xml:space="preserve">w </w:t>
      </w:r>
      <w:r w:rsidR="00A44726" w:rsidRPr="005F06B3">
        <w:rPr>
          <w:b/>
          <w:sz w:val="24"/>
          <w:szCs w:val="24"/>
        </w:rPr>
        <w:t>Parsowie</w:t>
      </w:r>
      <w:r w:rsidR="000819F1" w:rsidRPr="005F06B3">
        <w:rPr>
          <w:b/>
          <w:sz w:val="24"/>
          <w:szCs w:val="24"/>
        </w:rPr>
        <w:t xml:space="preserve"> z siedzibą w </w:t>
      </w:r>
      <w:r w:rsidR="00A44726" w:rsidRPr="005F06B3">
        <w:rPr>
          <w:b/>
          <w:sz w:val="24"/>
          <w:szCs w:val="24"/>
        </w:rPr>
        <w:t xml:space="preserve">Parsowie 25 </w:t>
      </w:r>
      <w:r w:rsidR="0058104E" w:rsidRPr="005F06B3">
        <w:rPr>
          <w:b/>
          <w:sz w:val="24"/>
          <w:szCs w:val="24"/>
        </w:rPr>
        <w:t xml:space="preserve">, </w:t>
      </w:r>
      <w:r w:rsidR="009C3303" w:rsidRPr="005F06B3">
        <w:rPr>
          <w:b/>
          <w:sz w:val="24"/>
          <w:szCs w:val="24"/>
        </w:rPr>
        <w:t>76</w:t>
      </w:r>
      <w:r w:rsidR="005C5EC9" w:rsidRPr="005F06B3">
        <w:rPr>
          <w:b/>
          <w:sz w:val="24"/>
          <w:szCs w:val="24"/>
        </w:rPr>
        <w:t xml:space="preserve">-039 </w:t>
      </w:r>
      <w:r w:rsidR="00A44726" w:rsidRPr="005F06B3">
        <w:rPr>
          <w:b/>
          <w:sz w:val="24"/>
          <w:szCs w:val="24"/>
        </w:rPr>
        <w:t>Parsowo</w:t>
      </w:r>
    </w:p>
    <w:p w14:paraId="6F9D441B" w14:textId="77777777" w:rsidR="0058104E" w:rsidRPr="005F06B3" w:rsidRDefault="0058104E" w:rsidP="0058104E">
      <w:pPr>
        <w:spacing w:before="240" w:line="360" w:lineRule="auto"/>
        <w:jc w:val="both"/>
        <w:rPr>
          <w:b/>
          <w:bCs/>
          <w:i/>
          <w:sz w:val="24"/>
          <w:szCs w:val="24"/>
        </w:rPr>
      </w:pPr>
      <w:r w:rsidRPr="005F06B3">
        <w:rPr>
          <w:bCs/>
          <w:sz w:val="24"/>
          <w:szCs w:val="24"/>
        </w:rPr>
        <w:t xml:space="preserve">zwanym dalej </w:t>
      </w:r>
      <w:r w:rsidRPr="005F06B3">
        <w:rPr>
          <w:b/>
          <w:bCs/>
          <w:i/>
          <w:sz w:val="24"/>
          <w:szCs w:val="24"/>
        </w:rPr>
        <w:t>Zamawiającym,</w:t>
      </w:r>
    </w:p>
    <w:p w14:paraId="66FFB58A" w14:textId="4DF1D999" w:rsidR="0058104E" w:rsidRDefault="0058104E" w:rsidP="0058104E">
      <w:p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b/>
          <w:bCs/>
          <w:sz w:val="24"/>
          <w:szCs w:val="24"/>
        </w:rPr>
      </w:pPr>
      <w:r w:rsidRPr="005F06B3">
        <w:rPr>
          <w:sz w:val="24"/>
          <w:szCs w:val="24"/>
          <w:lang w:eastAsia="pl-PL"/>
        </w:rPr>
        <w:t xml:space="preserve">reprezentowanym przez: </w:t>
      </w:r>
      <w:r w:rsidR="001F1BD0">
        <w:rPr>
          <w:b/>
          <w:bCs/>
          <w:sz w:val="24"/>
          <w:szCs w:val="24"/>
        </w:rPr>
        <w:t>………………………………………………………………………...</w:t>
      </w:r>
    </w:p>
    <w:p w14:paraId="6EFB0FFB" w14:textId="70785363" w:rsidR="001F1BD0" w:rsidRPr="005F06B3" w:rsidRDefault="001F1BD0" w:rsidP="0058104E">
      <w:p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7D6D9294" w14:textId="5607FF14" w:rsidR="0058104E" w:rsidRPr="005F06B3" w:rsidRDefault="0058104E" w:rsidP="0058104E">
      <w:pPr>
        <w:suppressAutoHyphens w:val="0"/>
        <w:overflowPunct/>
        <w:autoSpaceDN w:val="0"/>
        <w:adjustRightInd w:val="0"/>
        <w:spacing w:after="240"/>
        <w:jc w:val="both"/>
        <w:textAlignment w:val="auto"/>
        <w:rPr>
          <w:iCs/>
          <w:sz w:val="24"/>
          <w:szCs w:val="24"/>
          <w:lang w:eastAsia="pl-PL"/>
        </w:rPr>
      </w:pPr>
      <w:r w:rsidRPr="005F06B3">
        <w:rPr>
          <w:iCs/>
          <w:sz w:val="24"/>
          <w:szCs w:val="24"/>
        </w:rPr>
        <w:t>przy kontrasygnacie Głównej Księgowej</w:t>
      </w:r>
      <w:r w:rsidRPr="005F06B3">
        <w:rPr>
          <w:b/>
          <w:bCs/>
          <w:iCs/>
          <w:sz w:val="24"/>
          <w:szCs w:val="24"/>
        </w:rPr>
        <w:t xml:space="preserve"> </w:t>
      </w:r>
      <w:r w:rsidR="001F1BD0">
        <w:rPr>
          <w:b/>
          <w:bCs/>
          <w:iCs/>
          <w:sz w:val="24"/>
          <w:szCs w:val="24"/>
        </w:rPr>
        <w:t>……………………………………………………….</w:t>
      </w:r>
    </w:p>
    <w:p w14:paraId="4045167E" w14:textId="77777777" w:rsidR="00A31E10" w:rsidRPr="0058104E" w:rsidRDefault="00A31E10" w:rsidP="00B977EE">
      <w:p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b/>
          <w:bCs/>
          <w:sz w:val="24"/>
          <w:szCs w:val="24"/>
        </w:rPr>
      </w:pPr>
    </w:p>
    <w:p w14:paraId="357CB9C3" w14:textId="77777777" w:rsidR="00896613" w:rsidRPr="0058104E" w:rsidRDefault="00A31E10" w:rsidP="00B977EE">
      <w:p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a</w:t>
      </w:r>
    </w:p>
    <w:p w14:paraId="0CEF4D74" w14:textId="43D1D244" w:rsidR="00A31E10" w:rsidRPr="0058104E" w:rsidRDefault="00A31E10" w:rsidP="0058104E">
      <w:pPr>
        <w:widowControl w:val="0"/>
        <w:tabs>
          <w:tab w:val="left" w:pos="709"/>
        </w:tabs>
        <w:overflowPunct/>
        <w:spacing w:after="240" w:line="360" w:lineRule="auto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B19E2C" w14:textId="637C5344" w:rsidR="0058104E" w:rsidRPr="0058104E" w:rsidRDefault="0058104E" w:rsidP="00B977EE">
      <w:pPr>
        <w:widowControl w:val="0"/>
        <w:tabs>
          <w:tab w:val="left" w:pos="709"/>
        </w:tabs>
        <w:overflowPunct/>
        <w:spacing w:line="360" w:lineRule="auto"/>
        <w:jc w:val="both"/>
        <w:textAlignment w:val="auto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537B05EC" w14:textId="77777777" w:rsidR="00A31E10" w:rsidRPr="0058104E" w:rsidRDefault="00A31E10" w:rsidP="00B977EE">
      <w:pPr>
        <w:widowControl w:val="0"/>
        <w:tabs>
          <w:tab w:val="left" w:pos="709"/>
        </w:tabs>
        <w:overflowPunct/>
        <w:spacing w:line="360" w:lineRule="auto"/>
        <w:jc w:val="both"/>
        <w:textAlignment w:val="auto"/>
        <w:rPr>
          <w:b/>
          <w:bCs/>
          <w:sz w:val="24"/>
          <w:szCs w:val="24"/>
        </w:rPr>
      </w:pPr>
    </w:p>
    <w:p w14:paraId="12B3116F" w14:textId="77777777" w:rsidR="0058104E" w:rsidRPr="0058104E" w:rsidRDefault="0058104E" w:rsidP="0058104E">
      <w:pPr>
        <w:suppressAutoHyphens w:val="0"/>
        <w:overflowPunct/>
        <w:autoSpaceDE/>
        <w:autoSpaceDN w:val="0"/>
        <w:adjustRightInd w:val="0"/>
        <w:spacing w:after="240" w:line="360" w:lineRule="auto"/>
        <w:jc w:val="both"/>
        <w:textAlignment w:val="auto"/>
        <w:rPr>
          <w:b/>
          <w:bCs/>
          <w:sz w:val="24"/>
          <w:szCs w:val="24"/>
          <w:lang w:val="de-DE" w:eastAsia="pl-PL"/>
        </w:rPr>
      </w:pPr>
      <w:r w:rsidRPr="0058104E">
        <w:rPr>
          <w:b/>
          <w:bCs/>
          <w:sz w:val="24"/>
          <w:szCs w:val="24"/>
          <w:lang w:val="de-DE" w:eastAsia="pl-PL"/>
        </w:rPr>
        <w:t>REGON</w:t>
      </w:r>
      <w:r w:rsidR="00A31E10" w:rsidRPr="0058104E">
        <w:rPr>
          <w:b/>
          <w:bCs/>
          <w:sz w:val="24"/>
          <w:szCs w:val="24"/>
          <w:lang w:val="de-DE" w:eastAsia="pl-PL"/>
        </w:rPr>
        <w:t>: .........................</w:t>
      </w:r>
      <w:r w:rsidR="00F5421D" w:rsidRPr="0058104E">
        <w:rPr>
          <w:b/>
          <w:bCs/>
          <w:sz w:val="24"/>
          <w:szCs w:val="24"/>
          <w:lang w:val="de-DE" w:eastAsia="pl-PL"/>
        </w:rPr>
        <w:t>..............</w:t>
      </w:r>
    </w:p>
    <w:p w14:paraId="319F2413" w14:textId="61B07778" w:rsidR="00A31E10" w:rsidRPr="0058104E" w:rsidRDefault="00A31E10" w:rsidP="0058104E">
      <w:pPr>
        <w:suppressAutoHyphens w:val="0"/>
        <w:overflowPunct/>
        <w:autoSpaceDE/>
        <w:autoSpaceDN w:val="0"/>
        <w:adjustRightInd w:val="0"/>
        <w:spacing w:after="240" w:line="360" w:lineRule="auto"/>
        <w:jc w:val="both"/>
        <w:textAlignment w:val="auto"/>
        <w:rPr>
          <w:b/>
          <w:bCs/>
          <w:sz w:val="24"/>
          <w:szCs w:val="24"/>
          <w:lang w:val="de-DE" w:eastAsia="pl-PL"/>
        </w:rPr>
      </w:pPr>
      <w:r w:rsidRPr="0058104E">
        <w:rPr>
          <w:b/>
          <w:bCs/>
          <w:sz w:val="24"/>
          <w:szCs w:val="24"/>
          <w:lang w:val="de-DE" w:eastAsia="pl-PL"/>
        </w:rPr>
        <w:t>KRS: .................................</w:t>
      </w:r>
      <w:r w:rsidR="00F5421D" w:rsidRPr="0058104E">
        <w:rPr>
          <w:b/>
          <w:bCs/>
          <w:sz w:val="24"/>
          <w:szCs w:val="24"/>
          <w:lang w:val="de-DE" w:eastAsia="pl-PL"/>
        </w:rPr>
        <w:t>..........</w:t>
      </w:r>
    </w:p>
    <w:p w14:paraId="4137B19D" w14:textId="33934C5E" w:rsidR="00A31E10" w:rsidRPr="0058104E" w:rsidRDefault="0058104E" w:rsidP="0058104E">
      <w:pPr>
        <w:suppressAutoHyphens w:val="0"/>
        <w:overflowPunct/>
        <w:autoSpaceDE/>
        <w:autoSpaceDN w:val="0"/>
        <w:adjustRightInd w:val="0"/>
        <w:spacing w:after="240" w:line="360" w:lineRule="auto"/>
        <w:jc w:val="both"/>
        <w:textAlignment w:val="auto"/>
        <w:rPr>
          <w:b/>
          <w:bCs/>
          <w:sz w:val="24"/>
          <w:szCs w:val="24"/>
          <w:lang w:val="de-DE" w:eastAsia="pl-PL"/>
        </w:rPr>
      </w:pPr>
      <w:r w:rsidRPr="0058104E">
        <w:rPr>
          <w:b/>
          <w:bCs/>
          <w:sz w:val="24"/>
          <w:szCs w:val="24"/>
          <w:lang w:val="de-DE" w:eastAsia="pl-PL"/>
        </w:rPr>
        <w:t>NIP :.............................................</w:t>
      </w:r>
    </w:p>
    <w:p w14:paraId="44123422" w14:textId="149EE22A" w:rsidR="00A31E10" w:rsidRPr="0058104E" w:rsidRDefault="000819F1" w:rsidP="0058104E">
      <w:p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pl-PL"/>
        </w:rPr>
        <w:t>r</w:t>
      </w:r>
      <w:r w:rsidR="00A31E10" w:rsidRPr="0058104E">
        <w:rPr>
          <w:sz w:val="24"/>
          <w:szCs w:val="24"/>
          <w:lang w:eastAsia="pl-PL"/>
        </w:rPr>
        <w:t>eprezentowanym</w:t>
      </w:r>
      <w:r w:rsidR="0058104E">
        <w:rPr>
          <w:sz w:val="24"/>
          <w:szCs w:val="24"/>
          <w:lang w:eastAsia="pl-PL"/>
        </w:rPr>
        <w:t xml:space="preserve"> </w:t>
      </w:r>
      <w:r w:rsidR="00A31E10" w:rsidRPr="0058104E">
        <w:rPr>
          <w:sz w:val="24"/>
          <w:szCs w:val="24"/>
          <w:lang w:eastAsia="pl-PL"/>
        </w:rPr>
        <w:t>przez:</w:t>
      </w:r>
      <w:r w:rsidR="00A31E10" w:rsidRPr="0058104E">
        <w:rPr>
          <w:sz w:val="24"/>
          <w:szCs w:val="24"/>
        </w:rPr>
        <w:t>............................................................................................................</w:t>
      </w:r>
    </w:p>
    <w:p w14:paraId="10642E81" w14:textId="5DE6DD23" w:rsidR="00B977EE" w:rsidRPr="0058104E" w:rsidRDefault="00B977EE" w:rsidP="00B977EE">
      <w:pPr>
        <w:suppressAutoHyphens w:val="0"/>
        <w:overflowPunct/>
        <w:autoSpaceDE/>
        <w:autoSpaceDN w:val="0"/>
        <w:adjustRightInd w:val="0"/>
        <w:spacing w:after="240"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 xml:space="preserve">zwanym dalej </w:t>
      </w:r>
      <w:r w:rsidRPr="0058104E">
        <w:rPr>
          <w:b/>
          <w:bCs/>
          <w:sz w:val="24"/>
          <w:szCs w:val="24"/>
          <w:lang w:eastAsia="pl-PL"/>
        </w:rPr>
        <w:t>Wykonawcą</w:t>
      </w:r>
      <w:r w:rsidRPr="0058104E">
        <w:rPr>
          <w:sz w:val="24"/>
          <w:szCs w:val="24"/>
          <w:lang w:eastAsia="pl-PL"/>
        </w:rPr>
        <w:t xml:space="preserve">, </w:t>
      </w:r>
    </w:p>
    <w:p w14:paraId="57C5F197" w14:textId="46BFFF63" w:rsidR="007F2F81" w:rsidRPr="0058104E" w:rsidRDefault="0058104E" w:rsidP="00B977EE">
      <w:pPr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 xml:space="preserve">w rezultacie dokonania przez </w:t>
      </w:r>
      <w:r w:rsidRPr="0058104E">
        <w:rPr>
          <w:b/>
          <w:bCs/>
          <w:sz w:val="24"/>
          <w:szCs w:val="24"/>
        </w:rPr>
        <w:t>Pełnomocnika Zamawiającego</w:t>
      </w:r>
      <w:r>
        <w:rPr>
          <w:sz w:val="24"/>
          <w:szCs w:val="24"/>
        </w:rPr>
        <w:t>- Centrum Usług Wspólnych Powiatu Koszalińskiego</w:t>
      </w:r>
      <w:r w:rsidR="005A0C86">
        <w:rPr>
          <w:sz w:val="24"/>
          <w:szCs w:val="24"/>
        </w:rPr>
        <w:t xml:space="preserve"> w Koszalinie</w:t>
      </w:r>
      <w:r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 xml:space="preserve">wyboru oferty </w:t>
      </w:r>
      <w:r w:rsidRPr="0058104E">
        <w:rPr>
          <w:b/>
          <w:sz w:val="24"/>
          <w:szCs w:val="24"/>
        </w:rPr>
        <w:t xml:space="preserve">Wykonawcy </w:t>
      </w:r>
      <w:r w:rsidRPr="0058104E">
        <w:rPr>
          <w:sz w:val="24"/>
          <w:szCs w:val="24"/>
        </w:rPr>
        <w:t xml:space="preserve">w postępowaniu o udzielenie zamówienia publicznego </w:t>
      </w:r>
      <w:r w:rsidR="00A31E10" w:rsidRPr="0058104E">
        <w:rPr>
          <w:sz w:val="24"/>
          <w:szCs w:val="24"/>
        </w:rPr>
        <w:t>przeprowadzonego na podstawie</w:t>
      </w:r>
      <w:r w:rsidR="00F5421D" w:rsidRPr="0058104E">
        <w:rPr>
          <w:sz w:val="24"/>
          <w:szCs w:val="24"/>
        </w:rPr>
        <w:t xml:space="preserve"> ustawy z dn</w:t>
      </w:r>
      <w:r w:rsidR="0043039B">
        <w:rPr>
          <w:sz w:val="24"/>
          <w:szCs w:val="24"/>
        </w:rPr>
        <w:t>ia</w:t>
      </w:r>
      <w:r w:rsidR="00F5421D" w:rsidRPr="0058104E">
        <w:rPr>
          <w:sz w:val="24"/>
          <w:szCs w:val="24"/>
        </w:rPr>
        <w:t xml:space="preserve"> </w:t>
      </w:r>
      <w:r w:rsidR="00E0602D" w:rsidRPr="0058104E">
        <w:rPr>
          <w:sz w:val="24"/>
          <w:szCs w:val="24"/>
        </w:rPr>
        <w:t>11 września 2019</w:t>
      </w:r>
      <w:r w:rsidR="0043039B">
        <w:rPr>
          <w:sz w:val="24"/>
          <w:szCs w:val="24"/>
        </w:rPr>
        <w:t xml:space="preserve"> </w:t>
      </w:r>
      <w:r w:rsidR="00E0602D" w:rsidRPr="0058104E">
        <w:rPr>
          <w:sz w:val="24"/>
          <w:szCs w:val="24"/>
        </w:rPr>
        <w:t>r</w:t>
      </w:r>
      <w:r w:rsidR="00F5421D" w:rsidRPr="0058104E">
        <w:rPr>
          <w:sz w:val="24"/>
          <w:szCs w:val="24"/>
        </w:rPr>
        <w:t xml:space="preserve">. – </w:t>
      </w:r>
      <w:r w:rsidR="005C5EC9" w:rsidRPr="0058104E">
        <w:rPr>
          <w:sz w:val="24"/>
          <w:szCs w:val="24"/>
        </w:rPr>
        <w:t xml:space="preserve">(Dz. U. z </w:t>
      </w:r>
      <w:r w:rsidR="00E0602D" w:rsidRPr="0058104E">
        <w:rPr>
          <w:sz w:val="24"/>
          <w:szCs w:val="24"/>
        </w:rPr>
        <w:t>202</w:t>
      </w:r>
      <w:r w:rsidR="00513873" w:rsidRPr="0058104E">
        <w:rPr>
          <w:sz w:val="24"/>
          <w:szCs w:val="24"/>
        </w:rPr>
        <w:t>2</w:t>
      </w:r>
      <w:r w:rsidR="005C5EC9" w:rsidRPr="0058104E">
        <w:rPr>
          <w:sz w:val="24"/>
          <w:szCs w:val="24"/>
        </w:rPr>
        <w:t xml:space="preserve"> r. poz. </w:t>
      </w:r>
      <w:r w:rsidR="00E0602D" w:rsidRPr="0058104E">
        <w:rPr>
          <w:sz w:val="24"/>
          <w:szCs w:val="24"/>
        </w:rPr>
        <w:t>1</w:t>
      </w:r>
      <w:r w:rsidR="00513873" w:rsidRPr="0058104E">
        <w:rPr>
          <w:sz w:val="24"/>
          <w:szCs w:val="24"/>
        </w:rPr>
        <w:t>710</w:t>
      </w:r>
      <w:r w:rsidR="009C3303" w:rsidRPr="0058104E">
        <w:rPr>
          <w:sz w:val="24"/>
          <w:szCs w:val="24"/>
        </w:rPr>
        <w:t xml:space="preserve"> z </w:t>
      </w:r>
      <w:proofErr w:type="spellStart"/>
      <w:r w:rsidR="009C3303" w:rsidRPr="0058104E">
        <w:rPr>
          <w:sz w:val="24"/>
          <w:szCs w:val="24"/>
        </w:rPr>
        <w:t>późn</w:t>
      </w:r>
      <w:proofErr w:type="spellEnd"/>
      <w:r w:rsidR="009C3303" w:rsidRPr="0058104E">
        <w:rPr>
          <w:sz w:val="24"/>
          <w:szCs w:val="24"/>
        </w:rPr>
        <w:t>. zm.),</w:t>
      </w:r>
      <w:r w:rsidR="00B977EE" w:rsidRPr="0058104E">
        <w:rPr>
          <w:sz w:val="24"/>
          <w:szCs w:val="24"/>
        </w:rPr>
        <w:t xml:space="preserve"> </w:t>
      </w:r>
      <w:r w:rsidR="00A31E10" w:rsidRPr="0058104E">
        <w:rPr>
          <w:sz w:val="24"/>
          <w:szCs w:val="24"/>
        </w:rPr>
        <w:t xml:space="preserve">w trybie </w:t>
      </w:r>
      <w:r w:rsidR="00E0602D" w:rsidRPr="0058104E">
        <w:rPr>
          <w:sz w:val="24"/>
          <w:szCs w:val="24"/>
        </w:rPr>
        <w:t>podstawowym</w:t>
      </w:r>
      <w:r w:rsidR="00B977EE" w:rsidRPr="0058104E">
        <w:rPr>
          <w:sz w:val="24"/>
          <w:szCs w:val="24"/>
        </w:rPr>
        <w:t xml:space="preserve"> bez przeprowadzenia</w:t>
      </w:r>
      <w:r w:rsidR="0043039B">
        <w:rPr>
          <w:sz w:val="24"/>
          <w:szCs w:val="24"/>
        </w:rPr>
        <w:t xml:space="preserve"> negocjacji</w:t>
      </w:r>
      <w:r w:rsidR="00A31E10" w:rsidRPr="0058104E">
        <w:rPr>
          <w:sz w:val="24"/>
          <w:szCs w:val="24"/>
        </w:rPr>
        <w:t>, o następującej treści:</w:t>
      </w:r>
    </w:p>
    <w:p w14:paraId="6F9A253E" w14:textId="72D23D62" w:rsidR="00A31E10" w:rsidRPr="0058104E" w:rsidRDefault="00A31E10" w:rsidP="009F671D">
      <w:pPr>
        <w:widowControl w:val="0"/>
        <w:tabs>
          <w:tab w:val="left" w:pos="709"/>
        </w:tabs>
        <w:overflowPunct/>
        <w:spacing w:before="240" w:line="360" w:lineRule="auto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§ 1</w:t>
      </w:r>
    </w:p>
    <w:p w14:paraId="0793A0AE" w14:textId="77777777" w:rsidR="00A31E10" w:rsidRPr="0058104E" w:rsidRDefault="00A31E10" w:rsidP="00B977EE">
      <w:pPr>
        <w:overflowPunct/>
        <w:autoSpaceDE/>
        <w:autoSpaceDN w:val="0"/>
        <w:spacing w:after="240" w:line="360" w:lineRule="auto"/>
        <w:jc w:val="center"/>
        <w:rPr>
          <w:b/>
          <w:sz w:val="24"/>
          <w:szCs w:val="24"/>
        </w:rPr>
      </w:pPr>
      <w:r w:rsidRPr="0058104E">
        <w:rPr>
          <w:b/>
          <w:sz w:val="24"/>
          <w:szCs w:val="24"/>
        </w:rPr>
        <w:t>Przedmiot umowy</w:t>
      </w:r>
    </w:p>
    <w:p w14:paraId="4587EF14" w14:textId="419D3348" w:rsidR="00A31E10" w:rsidRPr="0058104E" w:rsidRDefault="00A31E10" w:rsidP="00B977EE">
      <w:pPr>
        <w:pStyle w:val="Akapitzlist"/>
        <w:numPr>
          <w:ilvl w:val="0"/>
          <w:numId w:val="15"/>
        </w:numPr>
        <w:overflowPunct/>
        <w:autoSpaceDE/>
        <w:autoSpaceDN w:val="0"/>
        <w:spacing w:after="240" w:line="360" w:lineRule="auto"/>
        <w:jc w:val="both"/>
        <w:rPr>
          <w:b/>
          <w:sz w:val="24"/>
          <w:szCs w:val="24"/>
        </w:rPr>
      </w:pPr>
      <w:r w:rsidRPr="0058104E">
        <w:rPr>
          <w:sz w:val="24"/>
          <w:szCs w:val="24"/>
        </w:rPr>
        <w:t xml:space="preserve">Przedmiotem umowy jest </w:t>
      </w:r>
      <w:r w:rsidR="00A31B30">
        <w:rPr>
          <w:sz w:val="24"/>
          <w:szCs w:val="24"/>
        </w:rPr>
        <w:t>sukcesywna</w:t>
      </w:r>
      <w:r w:rsidRPr="0058104E">
        <w:rPr>
          <w:sz w:val="24"/>
          <w:szCs w:val="24"/>
        </w:rPr>
        <w:t xml:space="preserve"> </w:t>
      </w:r>
      <w:r w:rsidRPr="005F06B3">
        <w:rPr>
          <w:b/>
          <w:bCs/>
          <w:sz w:val="24"/>
          <w:szCs w:val="24"/>
        </w:rPr>
        <w:t xml:space="preserve">dostawa </w:t>
      </w:r>
      <w:r w:rsidR="00A44726" w:rsidRPr="005F06B3">
        <w:rPr>
          <w:b/>
          <w:bCs/>
          <w:sz w:val="24"/>
          <w:szCs w:val="24"/>
        </w:rPr>
        <w:t xml:space="preserve">mleka, wyrobów mleczarskich i tłuszczy </w:t>
      </w:r>
      <w:r w:rsidR="00F5421D" w:rsidRPr="005F06B3">
        <w:rPr>
          <w:b/>
          <w:bCs/>
          <w:sz w:val="24"/>
          <w:szCs w:val="24"/>
        </w:rPr>
        <w:t xml:space="preserve">na potrzeby  Domu Pomocy </w:t>
      </w:r>
      <w:r w:rsidRPr="005F06B3">
        <w:rPr>
          <w:b/>
          <w:bCs/>
          <w:sz w:val="24"/>
          <w:szCs w:val="24"/>
        </w:rPr>
        <w:t xml:space="preserve">Społecznej </w:t>
      </w:r>
      <w:r w:rsidR="00A44726" w:rsidRPr="005F06B3">
        <w:rPr>
          <w:b/>
          <w:bCs/>
          <w:sz w:val="24"/>
          <w:szCs w:val="24"/>
        </w:rPr>
        <w:t xml:space="preserve">im. </w:t>
      </w:r>
      <w:proofErr w:type="spellStart"/>
      <w:r w:rsidR="00A44726" w:rsidRPr="005F06B3">
        <w:rPr>
          <w:b/>
          <w:bCs/>
          <w:sz w:val="24"/>
          <w:szCs w:val="24"/>
        </w:rPr>
        <w:t>Anselma</w:t>
      </w:r>
      <w:proofErr w:type="spellEnd"/>
      <w:r w:rsidR="00A44726" w:rsidRPr="005F06B3">
        <w:rPr>
          <w:b/>
          <w:bCs/>
          <w:sz w:val="24"/>
          <w:szCs w:val="24"/>
        </w:rPr>
        <w:t xml:space="preserve"> Alojzego Młodzika </w:t>
      </w:r>
      <w:r w:rsidRPr="005F06B3">
        <w:rPr>
          <w:b/>
          <w:bCs/>
          <w:sz w:val="24"/>
          <w:szCs w:val="24"/>
        </w:rPr>
        <w:t xml:space="preserve">w </w:t>
      </w:r>
      <w:r w:rsidR="00A44726" w:rsidRPr="005F06B3">
        <w:rPr>
          <w:b/>
          <w:bCs/>
          <w:sz w:val="24"/>
          <w:szCs w:val="24"/>
        </w:rPr>
        <w:t>Parsowie</w:t>
      </w:r>
      <w:r w:rsidR="00DE39C4" w:rsidRPr="005F06B3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>na warunkach określonych niniejszą umową, Specyfikacją Warunków Zamówienia oraz ofertą Wykonawcy, stanowiących integralną cześć niniejszej  umowy.</w:t>
      </w:r>
    </w:p>
    <w:p w14:paraId="0AEBB121" w14:textId="5B6D68A0" w:rsidR="00A31E10" w:rsidRPr="0058104E" w:rsidRDefault="00A31E10" w:rsidP="00B977EE">
      <w:pPr>
        <w:pStyle w:val="Akapitzlist"/>
        <w:numPr>
          <w:ilvl w:val="0"/>
          <w:numId w:val="15"/>
        </w:numPr>
        <w:overflowPunct/>
        <w:autoSpaceDE/>
        <w:autoSpaceDN w:val="0"/>
        <w:spacing w:after="240" w:line="360" w:lineRule="auto"/>
        <w:jc w:val="both"/>
        <w:rPr>
          <w:b/>
          <w:sz w:val="24"/>
          <w:szCs w:val="24"/>
        </w:rPr>
      </w:pPr>
      <w:r w:rsidRPr="0058104E">
        <w:rPr>
          <w:sz w:val="24"/>
          <w:szCs w:val="24"/>
        </w:rPr>
        <w:t>Podana w załączniku</w:t>
      </w:r>
      <w:r w:rsidR="00F5421D" w:rsidRPr="0058104E">
        <w:rPr>
          <w:sz w:val="24"/>
          <w:szCs w:val="24"/>
        </w:rPr>
        <w:t xml:space="preserve"> nr 1 do </w:t>
      </w:r>
      <w:r w:rsidRPr="0058104E">
        <w:rPr>
          <w:sz w:val="24"/>
          <w:szCs w:val="24"/>
        </w:rPr>
        <w:t>Specyfikacji Warunków Zam</w:t>
      </w:r>
      <w:r w:rsidR="00F5421D" w:rsidRPr="0058104E">
        <w:rPr>
          <w:sz w:val="24"/>
          <w:szCs w:val="24"/>
        </w:rPr>
        <w:t>ówienia (</w:t>
      </w:r>
      <w:r w:rsidR="00FC076D" w:rsidRPr="0058104E">
        <w:rPr>
          <w:sz w:val="24"/>
          <w:szCs w:val="24"/>
        </w:rPr>
        <w:t xml:space="preserve">Szczegółowe Zestawienie  Ilościowe Przedmiotu </w:t>
      </w:r>
      <w:r w:rsidR="00FC076D">
        <w:rPr>
          <w:sz w:val="24"/>
          <w:szCs w:val="24"/>
        </w:rPr>
        <w:t>Zamówienia</w:t>
      </w:r>
      <w:r w:rsidR="00F5421D" w:rsidRPr="0058104E">
        <w:rPr>
          <w:sz w:val="24"/>
          <w:szCs w:val="24"/>
        </w:rPr>
        <w:t xml:space="preserve">) </w:t>
      </w:r>
      <w:r w:rsidRPr="0058104E">
        <w:rPr>
          <w:sz w:val="24"/>
          <w:szCs w:val="24"/>
        </w:rPr>
        <w:t xml:space="preserve">ilość każdego asortymentu ma charakter szacunkowy. Zamawiający ma prawo do zamawiania w partiach odmiennych ilości każdego asortymentu </w:t>
      </w:r>
      <w:r w:rsidRPr="0058104E">
        <w:rPr>
          <w:sz w:val="24"/>
          <w:szCs w:val="24"/>
          <w:lang w:eastAsia="pl-PL"/>
        </w:rPr>
        <w:t xml:space="preserve">w granicach ogólnej wartości zamówienia. </w:t>
      </w:r>
    </w:p>
    <w:p w14:paraId="0EF6F0D2" w14:textId="0CF9E435" w:rsidR="00A31E10" w:rsidRPr="0058104E" w:rsidRDefault="00A31E10" w:rsidP="00B977EE">
      <w:pPr>
        <w:pStyle w:val="Akapitzlist"/>
        <w:numPr>
          <w:ilvl w:val="0"/>
          <w:numId w:val="15"/>
        </w:numPr>
        <w:overflowPunct/>
        <w:autoSpaceDE/>
        <w:autoSpaceDN w:val="0"/>
        <w:spacing w:after="240" w:line="360" w:lineRule="auto"/>
        <w:jc w:val="both"/>
        <w:rPr>
          <w:b/>
          <w:sz w:val="24"/>
          <w:szCs w:val="24"/>
        </w:rPr>
      </w:pPr>
      <w:r w:rsidRPr="0058104E">
        <w:rPr>
          <w:sz w:val="24"/>
          <w:szCs w:val="24"/>
        </w:rPr>
        <w:t>Zamawiający zastrzega sobie prawo do niewykorzysta</w:t>
      </w:r>
      <w:r w:rsidR="00F5421D" w:rsidRPr="0058104E">
        <w:rPr>
          <w:sz w:val="24"/>
          <w:szCs w:val="24"/>
        </w:rPr>
        <w:t>nia pełnego limitu ilościo</w:t>
      </w:r>
      <w:r w:rsidR="00A31B30">
        <w:rPr>
          <w:sz w:val="24"/>
          <w:szCs w:val="24"/>
        </w:rPr>
        <w:t>wo-asortymentowego</w:t>
      </w:r>
      <w:r w:rsidRPr="0058104E">
        <w:rPr>
          <w:sz w:val="24"/>
          <w:szCs w:val="24"/>
        </w:rPr>
        <w:t xml:space="preserve"> przedmiotu zamów</w:t>
      </w:r>
      <w:r w:rsidR="00F5421D" w:rsidRPr="0058104E">
        <w:rPr>
          <w:sz w:val="24"/>
          <w:szCs w:val="24"/>
        </w:rPr>
        <w:t>ienia bez prawa roszczeń z tego</w:t>
      </w:r>
      <w:r w:rsidRPr="0058104E">
        <w:rPr>
          <w:sz w:val="24"/>
          <w:szCs w:val="24"/>
        </w:rPr>
        <w:t xml:space="preserve"> tytułu pr</w:t>
      </w:r>
      <w:r w:rsidR="00F5421D" w:rsidRPr="0058104E">
        <w:rPr>
          <w:sz w:val="24"/>
          <w:szCs w:val="24"/>
        </w:rPr>
        <w:t xml:space="preserve">zez Wykonawcę, </w:t>
      </w:r>
      <w:r w:rsidRPr="0058104E">
        <w:rPr>
          <w:sz w:val="24"/>
          <w:szCs w:val="24"/>
        </w:rPr>
        <w:t xml:space="preserve">a w szczególności z tytułu niezrealizowania umowy </w:t>
      </w:r>
      <w:r w:rsidR="00F5421D" w:rsidRPr="0058104E">
        <w:rPr>
          <w:sz w:val="24"/>
          <w:szCs w:val="24"/>
        </w:rPr>
        <w:t xml:space="preserve">do pełnej wartości. </w:t>
      </w:r>
      <w:r w:rsidR="005B6BA7">
        <w:rPr>
          <w:sz w:val="24"/>
          <w:szCs w:val="24"/>
        </w:rPr>
        <w:t>Wykonawcy p</w:t>
      </w:r>
      <w:r w:rsidR="00F5421D" w:rsidRPr="0058104E">
        <w:rPr>
          <w:sz w:val="24"/>
          <w:szCs w:val="24"/>
        </w:rPr>
        <w:t>rzysługuje</w:t>
      </w:r>
      <w:r w:rsidR="005B6BA7">
        <w:rPr>
          <w:sz w:val="24"/>
          <w:szCs w:val="24"/>
        </w:rPr>
        <w:t xml:space="preserve"> wówczas</w:t>
      </w:r>
      <w:r w:rsidR="00F5421D" w:rsidRPr="0058104E">
        <w:rPr>
          <w:sz w:val="24"/>
          <w:szCs w:val="24"/>
        </w:rPr>
        <w:t xml:space="preserve"> </w:t>
      </w:r>
      <w:r w:rsidR="00A31B30">
        <w:rPr>
          <w:sz w:val="24"/>
          <w:szCs w:val="24"/>
        </w:rPr>
        <w:t xml:space="preserve"> tylko </w:t>
      </w:r>
      <w:r w:rsidRPr="0058104E">
        <w:rPr>
          <w:sz w:val="24"/>
          <w:szCs w:val="24"/>
        </w:rPr>
        <w:t>zapłata za faktycznie dostarczoną ilość</w:t>
      </w:r>
      <w:r w:rsidR="005B6BA7">
        <w:rPr>
          <w:sz w:val="24"/>
          <w:szCs w:val="24"/>
        </w:rPr>
        <w:t xml:space="preserve"> asortymentu</w:t>
      </w:r>
      <w:r w:rsidRPr="0058104E">
        <w:rPr>
          <w:sz w:val="24"/>
          <w:szCs w:val="24"/>
        </w:rPr>
        <w:t>.</w:t>
      </w:r>
    </w:p>
    <w:p w14:paraId="03D5770A" w14:textId="7490E06E" w:rsidR="00B977EE" w:rsidRPr="0058104E" w:rsidRDefault="00A31E10" w:rsidP="00795378">
      <w:pPr>
        <w:pStyle w:val="Akapitzlist"/>
        <w:numPr>
          <w:ilvl w:val="0"/>
          <w:numId w:val="15"/>
        </w:numPr>
        <w:overflowPunct/>
        <w:autoSpaceDE/>
        <w:autoSpaceDN w:val="0"/>
        <w:spacing w:after="240" w:line="360" w:lineRule="auto"/>
        <w:jc w:val="both"/>
        <w:rPr>
          <w:b/>
          <w:sz w:val="24"/>
          <w:szCs w:val="24"/>
        </w:rPr>
      </w:pPr>
      <w:r w:rsidRPr="0058104E">
        <w:rPr>
          <w:sz w:val="24"/>
          <w:szCs w:val="24"/>
        </w:rPr>
        <w:t>W szczególnych przypadkach wynikających z okoliczności, których nie można było przewidzieć</w:t>
      </w:r>
      <w:r w:rsidR="005B6BA7">
        <w:rPr>
          <w:sz w:val="24"/>
          <w:szCs w:val="24"/>
        </w:rPr>
        <w:t>, na etapie prowadzonego postępowania o udzielenie zamówienia publicznego</w:t>
      </w:r>
      <w:r w:rsidR="000354B7">
        <w:rPr>
          <w:sz w:val="24"/>
          <w:szCs w:val="24"/>
        </w:rPr>
        <w:t>,</w:t>
      </w:r>
      <w:r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lastRenderedPageBreak/>
        <w:t>np.</w:t>
      </w:r>
      <w:r w:rsidR="005B6BA7">
        <w:rPr>
          <w:sz w:val="24"/>
          <w:szCs w:val="24"/>
        </w:rPr>
        <w:t>:</w:t>
      </w:r>
      <w:r w:rsidRPr="0058104E">
        <w:rPr>
          <w:sz w:val="24"/>
          <w:szCs w:val="24"/>
        </w:rPr>
        <w:t xml:space="preserve"> zaprzestanie produkcji, zmiana nazwy asortymentu, dopuszcza się </w:t>
      </w:r>
      <w:r w:rsidR="00F5421D" w:rsidRPr="0058104E">
        <w:rPr>
          <w:sz w:val="24"/>
          <w:szCs w:val="24"/>
        </w:rPr>
        <w:t xml:space="preserve">możliwość zastąpienia go towarem </w:t>
      </w:r>
      <w:r w:rsidRPr="0058104E">
        <w:rPr>
          <w:sz w:val="24"/>
          <w:szCs w:val="24"/>
        </w:rPr>
        <w:t xml:space="preserve">o nie gorszych parametrach </w:t>
      </w:r>
      <w:r w:rsidR="005B6BA7">
        <w:rPr>
          <w:sz w:val="24"/>
          <w:szCs w:val="24"/>
        </w:rPr>
        <w:t xml:space="preserve">niż towar pierwotnie określony i </w:t>
      </w:r>
      <w:r w:rsidRPr="0058104E">
        <w:rPr>
          <w:sz w:val="24"/>
          <w:szCs w:val="24"/>
        </w:rPr>
        <w:t xml:space="preserve">w </w:t>
      </w:r>
      <w:r w:rsidR="005B6BA7">
        <w:rPr>
          <w:sz w:val="24"/>
          <w:szCs w:val="24"/>
        </w:rPr>
        <w:t xml:space="preserve">tej samej </w:t>
      </w:r>
      <w:r w:rsidRPr="0058104E">
        <w:rPr>
          <w:sz w:val="24"/>
          <w:szCs w:val="24"/>
        </w:rPr>
        <w:t>cenie.</w:t>
      </w:r>
    </w:p>
    <w:p w14:paraId="2676ADB7" w14:textId="4E2530FF" w:rsidR="00A31E10" w:rsidRPr="0058104E" w:rsidRDefault="00A31E10" w:rsidP="00B977EE">
      <w:pPr>
        <w:widowControl w:val="0"/>
        <w:tabs>
          <w:tab w:val="left" w:pos="709"/>
        </w:tabs>
        <w:overflowPunct/>
        <w:spacing w:line="360" w:lineRule="auto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§ 2</w:t>
      </w:r>
    </w:p>
    <w:p w14:paraId="31F30B77" w14:textId="77777777" w:rsidR="00A31E10" w:rsidRPr="0058104E" w:rsidRDefault="00A31E10" w:rsidP="00B977EE">
      <w:pPr>
        <w:overflowPunct/>
        <w:autoSpaceDN w:val="0"/>
        <w:spacing w:after="240" w:line="360" w:lineRule="auto"/>
        <w:jc w:val="center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Zas</w:t>
      </w:r>
      <w:r w:rsidR="00F5421D" w:rsidRPr="0058104E">
        <w:rPr>
          <w:b/>
          <w:bCs/>
          <w:sz w:val="24"/>
          <w:szCs w:val="24"/>
        </w:rPr>
        <w:t>ady realizacji przedmiotu umowy</w:t>
      </w:r>
    </w:p>
    <w:p w14:paraId="540BA0BB" w14:textId="59C975F0" w:rsidR="00A31E10" w:rsidRPr="00784834" w:rsidRDefault="00A31E10" w:rsidP="00784834">
      <w:pPr>
        <w:numPr>
          <w:ilvl w:val="0"/>
          <w:numId w:val="2"/>
        </w:numPr>
        <w:overflowPunct/>
        <w:autoSpaceDE/>
        <w:autoSpaceDN w:val="0"/>
        <w:spacing w:after="200" w:line="360" w:lineRule="auto"/>
        <w:jc w:val="both"/>
        <w:rPr>
          <w:sz w:val="24"/>
          <w:szCs w:val="24"/>
        </w:rPr>
      </w:pPr>
      <w:r w:rsidRPr="0058104E">
        <w:rPr>
          <w:sz w:val="24"/>
          <w:szCs w:val="24"/>
        </w:rPr>
        <w:t>Dostawa przedmiotu umowy, o którym mowa w § 1 będzie następowała sukcesywnie w okresie obowiązywania umowy na podstawie</w:t>
      </w:r>
      <w:r w:rsidR="0076725E" w:rsidRPr="0058104E">
        <w:rPr>
          <w:sz w:val="24"/>
          <w:szCs w:val="24"/>
        </w:rPr>
        <w:t xml:space="preserve"> </w:t>
      </w:r>
      <w:r w:rsidR="00784834">
        <w:rPr>
          <w:sz w:val="24"/>
          <w:szCs w:val="24"/>
        </w:rPr>
        <w:t>składanych</w:t>
      </w:r>
      <w:r w:rsidR="00784834" w:rsidRPr="00784834">
        <w:rPr>
          <w:sz w:val="24"/>
          <w:szCs w:val="24"/>
        </w:rPr>
        <w:t xml:space="preserve"> przez osobę upoważnioną przez Zamawiającego</w:t>
      </w:r>
      <w:r w:rsidR="00784834" w:rsidRPr="0058104E">
        <w:rPr>
          <w:sz w:val="24"/>
          <w:szCs w:val="24"/>
        </w:rPr>
        <w:t xml:space="preserve"> </w:t>
      </w:r>
      <w:r w:rsidR="0076725E" w:rsidRPr="0058104E">
        <w:rPr>
          <w:sz w:val="24"/>
          <w:szCs w:val="24"/>
        </w:rPr>
        <w:t>częściowych</w:t>
      </w:r>
      <w:r w:rsidRPr="0058104E">
        <w:rPr>
          <w:sz w:val="24"/>
          <w:szCs w:val="24"/>
        </w:rPr>
        <w:t xml:space="preserve"> zamówień  określających ilość poszczególnego asortymentu</w:t>
      </w:r>
      <w:r w:rsidRPr="00784834">
        <w:rPr>
          <w:sz w:val="24"/>
          <w:szCs w:val="24"/>
        </w:rPr>
        <w:t>.</w:t>
      </w:r>
    </w:p>
    <w:p w14:paraId="5D22113B" w14:textId="5A83AF91" w:rsidR="00A31E10" w:rsidRPr="0058104E" w:rsidRDefault="00D16849" w:rsidP="00B977EE">
      <w:pPr>
        <w:numPr>
          <w:ilvl w:val="0"/>
          <w:numId w:val="2"/>
        </w:numPr>
        <w:overflowPunct/>
        <w:autoSpaceDE/>
        <w:autoSpaceDN w:val="0"/>
        <w:spacing w:after="240" w:line="360" w:lineRule="auto"/>
        <w:jc w:val="both"/>
        <w:rPr>
          <w:sz w:val="24"/>
          <w:szCs w:val="24"/>
        </w:rPr>
      </w:pPr>
      <w:r w:rsidRPr="0058104E">
        <w:rPr>
          <w:sz w:val="24"/>
          <w:szCs w:val="24"/>
        </w:rPr>
        <w:t>Zamówienia na dostawę będą składane drogą telefoniczną</w:t>
      </w:r>
      <w:r w:rsidR="00BB0A1E">
        <w:rPr>
          <w:sz w:val="24"/>
          <w:szCs w:val="24"/>
        </w:rPr>
        <w:t xml:space="preserve"> lub</w:t>
      </w:r>
      <w:r w:rsidRPr="0058104E">
        <w:rPr>
          <w:sz w:val="24"/>
          <w:szCs w:val="24"/>
        </w:rPr>
        <w:t xml:space="preserve"> mailową. </w:t>
      </w:r>
    </w:p>
    <w:p w14:paraId="7EFBE277" w14:textId="20BE4FDB" w:rsidR="00A31E10" w:rsidRPr="0058104E" w:rsidRDefault="00A31E10" w:rsidP="00B977EE">
      <w:pPr>
        <w:widowControl w:val="0"/>
        <w:numPr>
          <w:ilvl w:val="0"/>
          <w:numId w:val="2"/>
        </w:numPr>
        <w:tabs>
          <w:tab w:val="left" w:pos="709"/>
        </w:tabs>
        <w:overflowPunct/>
        <w:spacing w:after="240" w:line="360" w:lineRule="auto"/>
        <w:jc w:val="both"/>
        <w:textAlignment w:val="auto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>Wykonawca zobowiązuje się do zapewnienia transportu asortymentu we własnym zakresie, na własny koszt i ryzyko, włącznie z jego wniesieniem do pomieszczeń magazynu żywnościowego  Zamawiającego.</w:t>
      </w:r>
    </w:p>
    <w:p w14:paraId="5050E9DC" w14:textId="150D89D4" w:rsidR="00D16849" w:rsidRPr="009F671D" w:rsidRDefault="00B82BF0" w:rsidP="009F671D">
      <w:pPr>
        <w:widowControl w:val="0"/>
        <w:numPr>
          <w:ilvl w:val="0"/>
          <w:numId w:val="2"/>
        </w:numPr>
        <w:tabs>
          <w:tab w:val="left" w:pos="709"/>
        </w:tabs>
        <w:overflowPunct/>
        <w:spacing w:after="240" w:line="360" w:lineRule="auto"/>
        <w:jc w:val="both"/>
        <w:textAlignment w:val="auto"/>
        <w:rPr>
          <w:b/>
          <w:bCs/>
          <w:sz w:val="24"/>
          <w:szCs w:val="24"/>
        </w:rPr>
      </w:pPr>
      <w:r w:rsidRPr="0058104E">
        <w:rPr>
          <w:bCs/>
          <w:sz w:val="24"/>
          <w:szCs w:val="24"/>
        </w:rPr>
        <w:t xml:space="preserve">Szczegółowy rodzaj, nazwa asortymentu oraz przewidziane ilości  </w:t>
      </w:r>
      <w:r w:rsidRPr="0058104E">
        <w:rPr>
          <w:sz w:val="24"/>
          <w:szCs w:val="24"/>
        </w:rPr>
        <w:t>określa  załącznik nr 1 do Specyfikacji</w:t>
      </w:r>
      <w:r w:rsidR="00D62F94"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 xml:space="preserve">Warunków Zamówienia- </w:t>
      </w:r>
      <w:bookmarkStart w:id="0" w:name="_Hlk131076742"/>
      <w:r w:rsidRPr="0058104E">
        <w:rPr>
          <w:sz w:val="24"/>
          <w:szCs w:val="24"/>
        </w:rPr>
        <w:t xml:space="preserve">Szczegółowe Zestawienie  Ilościowe Przedmiotu </w:t>
      </w:r>
      <w:r w:rsidR="00FC076D">
        <w:rPr>
          <w:sz w:val="24"/>
          <w:szCs w:val="24"/>
        </w:rPr>
        <w:t>Zamówienia</w:t>
      </w:r>
      <w:bookmarkEnd w:id="0"/>
      <w:r w:rsidR="00FC076D">
        <w:rPr>
          <w:sz w:val="24"/>
          <w:szCs w:val="24"/>
        </w:rPr>
        <w:t>.</w:t>
      </w:r>
    </w:p>
    <w:p w14:paraId="4B288E10" w14:textId="77777777" w:rsidR="00D16849" w:rsidRPr="0058104E" w:rsidRDefault="00D16849" w:rsidP="00B977EE">
      <w:pPr>
        <w:widowControl w:val="0"/>
        <w:numPr>
          <w:ilvl w:val="0"/>
          <w:numId w:val="2"/>
        </w:numPr>
        <w:tabs>
          <w:tab w:val="left" w:pos="709"/>
        </w:tabs>
        <w:overflowPunct/>
        <w:autoSpaceDE/>
        <w:spacing w:after="240" w:line="360" w:lineRule="auto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>Zamawiane artykuły powinny być dostarczane w opakowaniach (skrzynki, pojemniki itp.). Opakowanie powinno być dostosowane do właściwości danego artykułu i odpowiednie z punktu widzenia higieny i bezpieczeństwa zdrowotnego żywności, zgodnie z obowiązującymi przepisami. Środki transportu powinny być czyste i bez obcych zapachów.</w:t>
      </w:r>
    </w:p>
    <w:p w14:paraId="6DDEE04A" w14:textId="77777777" w:rsidR="00D16849" w:rsidRPr="0058104E" w:rsidRDefault="00D16849" w:rsidP="00B977EE">
      <w:pPr>
        <w:pStyle w:val="Tekstpodstawowy3"/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04E">
        <w:rPr>
          <w:rFonts w:ascii="Times New Roman" w:hAnsi="Times New Roman" w:cs="Times New Roman"/>
          <w:sz w:val="24"/>
          <w:szCs w:val="24"/>
        </w:rPr>
        <w:t>Wymagania w zakresie opakowań – każde opakowanie musi zawierać następujące dane:</w:t>
      </w:r>
    </w:p>
    <w:p w14:paraId="1A4F66FA" w14:textId="77777777" w:rsidR="00D16849" w:rsidRPr="0058104E" w:rsidRDefault="00D16849" w:rsidP="00B977EE">
      <w:pPr>
        <w:pStyle w:val="WW-BodyText21"/>
        <w:numPr>
          <w:ilvl w:val="2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nazwę środka spożywczego,</w:t>
      </w:r>
    </w:p>
    <w:p w14:paraId="732E5477" w14:textId="77777777" w:rsidR="00D16849" w:rsidRPr="0058104E" w:rsidRDefault="00D16849" w:rsidP="00B977EE">
      <w:pPr>
        <w:pStyle w:val="WW-BodyText21"/>
        <w:numPr>
          <w:ilvl w:val="2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dotyczące składników występujących w środku spożywczym,</w:t>
      </w:r>
    </w:p>
    <w:p w14:paraId="536B5CA7" w14:textId="77777777" w:rsidR="00D16849" w:rsidRPr="0058104E" w:rsidRDefault="00D16849" w:rsidP="00B977EE">
      <w:pPr>
        <w:pStyle w:val="WW-BodyText21"/>
        <w:numPr>
          <w:ilvl w:val="2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datę minimalnej  trwałości albo termin przydatności do spożycia,</w:t>
      </w:r>
    </w:p>
    <w:p w14:paraId="58CE6395" w14:textId="77777777" w:rsidR="00D16849" w:rsidRPr="0058104E" w:rsidRDefault="00B82BF0" w:rsidP="00B977EE">
      <w:pPr>
        <w:pStyle w:val="WW-BodyText21"/>
        <w:numPr>
          <w:ilvl w:val="2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dane i</w:t>
      </w:r>
      <w:r w:rsidR="00D16849" w:rsidRPr="0058104E">
        <w:rPr>
          <w:b w:val="0"/>
          <w:sz w:val="24"/>
          <w:szCs w:val="24"/>
        </w:rPr>
        <w:t>dentyfikujące:</w:t>
      </w:r>
    </w:p>
    <w:p w14:paraId="00CF4112" w14:textId="77777777" w:rsidR="00D16849" w:rsidRPr="0058104E" w:rsidRDefault="00D16849" w:rsidP="00B977EE">
      <w:pPr>
        <w:pStyle w:val="WW-BodyText21"/>
        <w:numPr>
          <w:ilvl w:val="3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producenta środka spożywczego,</w:t>
      </w:r>
    </w:p>
    <w:p w14:paraId="29FFFF45" w14:textId="77777777" w:rsidR="00D16849" w:rsidRPr="0058104E" w:rsidRDefault="00D16849" w:rsidP="00B977EE">
      <w:pPr>
        <w:pStyle w:val="WW-BodyText21"/>
        <w:numPr>
          <w:ilvl w:val="3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kraj, w którym wyprodukowano środek spożywczy,</w:t>
      </w:r>
    </w:p>
    <w:p w14:paraId="5CF0C897" w14:textId="77777777" w:rsidR="00D16849" w:rsidRPr="0058104E" w:rsidRDefault="00D16849" w:rsidP="00B977EE">
      <w:pPr>
        <w:pStyle w:val="WW-BodyText21"/>
        <w:numPr>
          <w:ilvl w:val="3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zawartość netto lub liczbę sztuk środka spożywczego w opakowaniu,</w:t>
      </w:r>
    </w:p>
    <w:p w14:paraId="1C4C3BFC" w14:textId="22D05725" w:rsidR="00D16849" w:rsidRPr="0058104E" w:rsidRDefault="00D16849" w:rsidP="00B977EE">
      <w:pPr>
        <w:pStyle w:val="WW-BodyText21"/>
        <w:numPr>
          <w:ilvl w:val="3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warunki przechowywania (w przypadku gdy jego jakość zależy od przechowywania),</w:t>
      </w:r>
    </w:p>
    <w:p w14:paraId="33A5FCBA" w14:textId="77777777" w:rsidR="00D16849" w:rsidRPr="0058104E" w:rsidRDefault="00D16849" w:rsidP="00B977EE">
      <w:pPr>
        <w:pStyle w:val="WW-BodyText21"/>
        <w:numPr>
          <w:ilvl w:val="3"/>
          <w:numId w:val="2"/>
        </w:numPr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t>oznaczenie partii produkcji,</w:t>
      </w:r>
    </w:p>
    <w:p w14:paraId="01DD3EAB" w14:textId="77777777" w:rsidR="00D16849" w:rsidRPr="0058104E" w:rsidRDefault="00D16849" w:rsidP="00B977EE">
      <w:pPr>
        <w:pStyle w:val="WW-BodyText21"/>
        <w:numPr>
          <w:ilvl w:val="3"/>
          <w:numId w:val="2"/>
        </w:numPr>
        <w:spacing w:after="240"/>
        <w:jc w:val="both"/>
        <w:rPr>
          <w:b w:val="0"/>
          <w:bCs/>
          <w:sz w:val="24"/>
          <w:szCs w:val="24"/>
        </w:rPr>
      </w:pPr>
      <w:r w:rsidRPr="0058104E">
        <w:rPr>
          <w:b w:val="0"/>
          <w:sz w:val="24"/>
          <w:szCs w:val="24"/>
        </w:rPr>
        <w:lastRenderedPageBreak/>
        <w:t>klasę jakości handlowej.</w:t>
      </w:r>
    </w:p>
    <w:p w14:paraId="1FB9EA75" w14:textId="66EBCF4A" w:rsidR="00A31E10" w:rsidRPr="0058104E" w:rsidRDefault="00A31E10" w:rsidP="00B977EE">
      <w:pPr>
        <w:pStyle w:val="Tekstpodstawowy3"/>
        <w:numPr>
          <w:ilvl w:val="0"/>
          <w:numId w:val="2"/>
        </w:numPr>
        <w:suppressAutoHyphens/>
        <w:overflowPunct w:val="0"/>
        <w:autoSpaceDN/>
        <w:adjustRightInd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04E">
        <w:rPr>
          <w:rFonts w:ascii="Times New Roman" w:hAnsi="Times New Roman" w:cs="Times New Roman"/>
          <w:sz w:val="24"/>
          <w:szCs w:val="24"/>
        </w:rPr>
        <w:t xml:space="preserve">Wymagania w zakresie transportu– Wykonawca zobowiązany jest przewozić artykuły objęte przedmiotem zamówienia publicznego transportem dopuszczonym przez SANEPID, zgodnie z ustawą </w:t>
      </w:r>
      <w:r w:rsidR="001F1BD0">
        <w:rPr>
          <w:rFonts w:ascii="Times New Roman" w:hAnsi="Times New Roman" w:cs="Times New Roman"/>
          <w:sz w:val="24"/>
          <w:szCs w:val="24"/>
        </w:rPr>
        <w:t xml:space="preserve"> z dnia 25 sierpnia 2006 r. </w:t>
      </w:r>
      <w:r w:rsidRPr="0058104E">
        <w:rPr>
          <w:rFonts w:ascii="Times New Roman" w:hAnsi="Times New Roman" w:cs="Times New Roman"/>
          <w:sz w:val="24"/>
          <w:szCs w:val="24"/>
        </w:rPr>
        <w:t>o bezpieczeństwie żywności i żywienia oraz Rozporządzeniem (WE) nr 852/2004 z 29 kwietnia 2004 r. w sprawie higieny środków spożywczych, Rozporządzeniem (WE) nr 853/2004 z 29 kwietnia 2004 r.</w:t>
      </w:r>
      <w:r w:rsidR="0060216F">
        <w:rPr>
          <w:rFonts w:ascii="Times New Roman" w:hAnsi="Times New Roman" w:cs="Times New Roman"/>
          <w:sz w:val="24"/>
          <w:szCs w:val="24"/>
        </w:rPr>
        <w:t xml:space="preserve"> </w:t>
      </w:r>
      <w:r w:rsidR="001F1BD0">
        <w:rPr>
          <w:rFonts w:ascii="Times New Roman" w:hAnsi="Times New Roman" w:cs="Times New Roman"/>
          <w:sz w:val="24"/>
          <w:szCs w:val="24"/>
        </w:rPr>
        <w:t>ustanawiające szczególne przepisy</w:t>
      </w:r>
      <w:r w:rsidRPr="0058104E">
        <w:rPr>
          <w:rFonts w:ascii="Times New Roman" w:hAnsi="Times New Roman" w:cs="Times New Roman"/>
          <w:sz w:val="24"/>
          <w:szCs w:val="24"/>
        </w:rPr>
        <w:t xml:space="preserve"> dotyczące higieny w odniesieniu do żywności pochodzenia zwierzęcego.</w:t>
      </w:r>
    </w:p>
    <w:p w14:paraId="3A645729" w14:textId="2CC0373E" w:rsidR="00D16849" w:rsidRPr="0058104E" w:rsidRDefault="00D16849" w:rsidP="00B977EE">
      <w:pPr>
        <w:pStyle w:val="Tekstpodstawowy3"/>
        <w:numPr>
          <w:ilvl w:val="0"/>
          <w:numId w:val="2"/>
        </w:numPr>
        <w:suppressAutoHyphens/>
        <w:overflowPunct w:val="0"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04E">
        <w:rPr>
          <w:rFonts w:ascii="Times New Roman" w:hAnsi="Times New Roman" w:cs="Times New Roman"/>
          <w:bCs/>
          <w:iCs/>
          <w:sz w:val="24"/>
          <w:szCs w:val="24"/>
        </w:rPr>
        <w:t xml:space="preserve">W związku z obowiązującym </w:t>
      </w:r>
      <w:r w:rsidRPr="005F06B3">
        <w:rPr>
          <w:rFonts w:ascii="Times New Roman" w:hAnsi="Times New Roman" w:cs="Times New Roman"/>
          <w:b/>
          <w:iCs/>
          <w:sz w:val="24"/>
          <w:szCs w:val="24"/>
        </w:rPr>
        <w:t>w Domu Pomocy Społecznej</w:t>
      </w:r>
      <w:r w:rsidR="00A44726" w:rsidRPr="005F06B3">
        <w:rPr>
          <w:rFonts w:ascii="Times New Roman" w:hAnsi="Times New Roman" w:cs="Times New Roman"/>
          <w:b/>
          <w:iCs/>
          <w:sz w:val="24"/>
          <w:szCs w:val="24"/>
        </w:rPr>
        <w:t xml:space="preserve"> im. </w:t>
      </w:r>
      <w:proofErr w:type="spellStart"/>
      <w:r w:rsidR="00A44726" w:rsidRPr="005F06B3">
        <w:rPr>
          <w:rFonts w:ascii="Times New Roman" w:hAnsi="Times New Roman" w:cs="Times New Roman"/>
          <w:b/>
          <w:iCs/>
          <w:sz w:val="24"/>
          <w:szCs w:val="24"/>
        </w:rPr>
        <w:t>Anselma</w:t>
      </w:r>
      <w:proofErr w:type="spellEnd"/>
      <w:r w:rsidR="00A44726" w:rsidRPr="005F06B3">
        <w:rPr>
          <w:rFonts w:ascii="Times New Roman" w:hAnsi="Times New Roman" w:cs="Times New Roman"/>
          <w:b/>
          <w:iCs/>
          <w:sz w:val="24"/>
          <w:szCs w:val="24"/>
        </w:rPr>
        <w:t xml:space="preserve"> Alojzego Młodzika </w:t>
      </w:r>
      <w:r w:rsidRPr="005F06B3">
        <w:rPr>
          <w:rFonts w:ascii="Times New Roman" w:hAnsi="Times New Roman" w:cs="Times New Roman"/>
          <w:b/>
          <w:iCs/>
          <w:sz w:val="24"/>
          <w:szCs w:val="24"/>
        </w:rPr>
        <w:t xml:space="preserve"> w </w:t>
      </w:r>
      <w:r w:rsidR="00A44726" w:rsidRPr="005F06B3">
        <w:rPr>
          <w:rFonts w:ascii="Times New Roman" w:hAnsi="Times New Roman" w:cs="Times New Roman"/>
          <w:b/>
          <w:iCs/>
          <w:sz w:val="24"/>
          <w:szCs w:val="24"/>
        </w:rPr>
        <w:t>Parsowie</w:t>
      </w:r>
      <w:r w:rsidR="00A4472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58104E">
        <w:rPr>
          <w:rFonts w:ascii="Times New Roman" w:hAnsi="Times New Roman" w:cs="Times New Roman"/>
          <w:bCs/>
          <w:iCs/>
          <w:sz w:val="24"/>
          <w:szCs w:val="24"/>
        </w:rPr>
        <w:t>systemem HACCP należy przedstawić w momencie rozpoczęcia dostaw i na żądanie SANEPID-u n/w dokumenty:</w:t>
      </w:r>
    </w:p>
    <w:p w14:paraId="36708368" w14:textId="4FECCF79" w:rsidR="00D16849" w:rsidRPr="0058104E" w:rsidRDefault="00C7061D" w:rsidP="00B977EE">
      <w:pPr>
        <w:pStyle w:val="Tekstpodstawowy3"/>
        <w:numPr>
          <w:ilvl w:val="1"/>
          <w:numId w:val="2"/>
        </w:numPr>
        <w:suppressAutoHyphens/>
        <w:overflowPunct w:val="0"/>
        <w:autoSpaceDN/>
        <w:adjustRightInd/>
        <w:ind w:left="7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D16849" w:rsidRPr="0058104E">
        <w:rPr>
          <w:rFonts w:ascii="Times New Roman" w:hAnsi="Times New Roman" w:cs="Times New Roman"/>
          <w:bCs/>
          <w:iCs/>
          <w:sz w:val="24"/>
          <w:szCs w:val="24"/>
        </w:rPr>
        <w:t>ecyzja Państwowego Powiatowego Inspektoratu Sa</w:t>
      </w:r>
      <w:r w:rsidR="009C3303" w:rsidRPr="0058104E">
        <w:rPr>
          <w:rFonts w:ascii="Times New Roman" w:hAnsi="Times New Roman" w:cs="Times New Roman"/>
          <w:bCs/>
          <w:iCs/>
          <w:sz w:val="24"/>
          <w:szCs w:val="24"/>
        </w:rPr>
        <w:t>nitarnego dla środka transportu</w:t>
      </w:r>
      <w:r w:rsidR="00F03AC5" w:rsidRPr="005810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6849" w:rsidRPr="0058104E">
        <w:rPr>
          <w:rFonts w:ascii="Times New Roman" w:hAnsi="Times New Roman" w:cs="Times New Roman"/>
          <w:bCs/>
          <w:iCs/>
          <w:sz w:val="24"/>
          <w:szCs w:val="24"/>
        </w:rPr>
        <w:t>zezwalająca na przewóz produktów spożywczych.</w:t>
      </w:r>
    </w:p>
    <w:p w14:paraId="156DF983" w14:textId="1907F066" w:rsidR="00A31E10" w:rsidRPr="0058104E" w:rsidRDefault="00C7061D" w:rsidP="00B977EE">
      <w:pPr>
        <w:pStyle w:val="Tekstpodstawowy3"/>
        <w:numPr>
          <w:ilvl w:val="1"/>
          <w:numId w:val="2"/>
        </w:numPr>
        <w:suppressAutoHyphens/>
        <w:overflowPunct w:val="0"/>
        <w:autoSpaceDN/>
        <w:adjustRightInd/>
        <w:spacing w:after="240"/>
        <w:ind w:left="7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D16849" w:rsidRPr="0058104E">
        <w:rPr>
          <w:rFonts w:ascii="Times New Roman" w:hAnsi="Times New Roman" w:cs="Times New Roman"/>
          <w:bCs/>
          <w:iCs/>
          <w:sz w:val="24"/>
          <w:szCs w:val="24"/>
        </w:rPr>
        <w:t>ktualne orzeczenie lekarskie z badania do celów san</w:t>
      </w:r>
      <w:r w:rsidR="009C3303" w:rsidRPr="0058104E">
        <w:rPr>
          <w:rFonts w:ascii="Times New Roman" w:hAnsi="Times New Roman" w:cs="Times New Roman"/>
          <w:bCs/>
          <w:iCs/>
          <w:sz w:val="24"/>
          <w:szCs w:val="24"/>
        </w:rPr>
        <w:t>itarno-epidemiologicznych osoby</w:t>
      </w:r>
      <w:r w:rsidR="006B4725" w:rsidRPr="005810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6849" w:rsidRPr="0058104E">
        <w:rPr>
          <w:rFonts w:ascii="Times New Roman" w:hAnsi="Times New Roman" w:cs="Times New Roman"/>
          <w:bCs/>
          <w:iCs/>
          <w:sz w:val="24"/>
          <w:szCs w:val="24"/>
        </w:rPr>
        <w:t>dostarczającej towar.</w:t>
      </w:r>
    </w:p>
    <w:p w14:paraId="0D99BFDA" w14:textId="612382BF" w:rsidR="00A31E10" w:rsidRPr="009F671D" w:rsidRDefault="00A31E10" w:rsidP="009F671D">
      <w:pPr>
        <w:pStyle w:val="Tekstpodstawowy3"/>
        <w:numPr>
          <w:ilvl w:val="0"/>
          <w:numId w:val="2"/>
        </w:numPr>
        <w:suppressAutoHyphens/>
        <w:overflowPunct w:val="0"/>
        <w:autoSpaceDN/>
        <w:adjustRightInd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04E">
        <w:rPr>
          <w:rFonts w:ascii="Times New Roman" w:hAnsi="Times New Roman" w:cs="Times New Roman"/>
          <w:sz w:val="24"/>
          <w:szCs w:val="24"/>
        </w:rPr>
        <w:t xml:space="preserve">Odbioru jakościowego artykułów  dokonuje </w:t>
      </w:r>
      <w:r w:rsidR="00C7061D">
        <w:rPr>
          <w:rFonts w:ascii="Times New Roman" w:hAnsi="Times New Roman" w:cs="Times New Roman"/>
          <w:sz w:val="24"/>
          <w:szCs w:val="24"/>
        </w:rPr>
        <w:t xml:space="preserve">upoważniona przez </w:t>
      </w:r>
      <w:r w:rsidRPr="0058104E">
        <w:rPr>
          <w:rFonts w:ascii="Times New Roman" w:hAnsi="Times New Roman" w:cs="Times New Roman"/>
          <w:sz w:val="24"/>
          <w:szCs w:val="24"/>
        </w:rPr>
        <w:t>Zamawia</w:t>
      </w:r>
      <w:r w:rsidR="00C7061D">
        <w:rPr>
          <w:rFonts w:ascii="Times New Roman" w:hAnsi="Times New Roman" w:cs="Times New Roman"/>
          <w:sz w:val="24"/>
          <w:szCs w:val="24"/>
        </w:rPr>
        <w:t>jącego osoba</w:t>
      </w:r>
      <w:r w:rsidRPr="0058104E">
        <w:rPr>
          <w:rFonts w:ascii="Times New Roman" w:hAnsi="Times New Roman" w:cs="Times New Roman"/>
          <w:sz w:val="24"/>
          <w:szCs w:val="24"/>
        </w:rPr>
        <w:t xml:space="preserve"> w chwili ich dostawy.</w:t>
      </w:r>
    </w:p>
    <w:p w14:paraId="673E75EE" w14:textId="0A5F3A88" w:rsidR="00A31E10" w:rsidRPr="009F671D" w:rsidRDefault="00A31E10" w:rsidP="009F671D">
      <w:pPr>
        <w:pStyle w:val="Tekstpodstawowy3"/>
        <w:numPr>
          <w:ilvl w:val="0"/>
          <w:numId w:val="2"/>
        </w:numPr>
        <w:suppressAutoHyphens/>
        <w:overflowPunct w:val="0"/>
        <w:autoSpaceDN/>
        <w:adjustRightInd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04E">
        <w:rPr>
          <w:rFonts w:ascii="Times New Roman" w:hAnsi="Times New Roman" w:cs="Times New Roman"/>
          <w:sz w:val="24"/>
          <w:szCs w:val="24"/>
        </w:rPr>
        <w:t>Jako termin realizacji dostawy rozumie się datę złożenia podpisu na dokumencie odbioru dostawy  przez  osobę  upoważnioną do odbioru ze strony Zamawiającego.</w:t>
      </w:r>
    </w:p>
    <w:p w14:paraId="06CA93E9" w14:textId="5456D382" w:rsidR="00A31E10" w:rsidRPr="009F671D" w:rsidRDefault="00A31E10" w:rsidP="009F671D">
      <w:pPr>
        <w:pStyle w:val="Tekstpodstawowy"/>
        <w:numPr>
          <w:ilvl w:val="0"/>
          <w:numId w:val="2"/>
        </w:numPr>
        <w:spacing w:after="240"/>
        <w:jc w:val="both"/>
        <w:rPr>
          <w:szCs w:val="24"/>
        </w:rPr>
      </w:pPr>
      <w:r w:rsidRPr="0058104E">
        <w:rPr>
          <w:szCs w:val="24"/>
        </w:rPr>
        <w:t xml:space="preserve">W przypadku dostarczenia artykułów z wadami lub brakami Wykonawca dokona </w:t>
      </w:r>
      <w:r w:rsidR="005B6BA7">
        <w:rPr>
          <w:szCs w:val="24"/>
        </w:rPr>
        <w:t xml:space="preserve">uzupełnienia lub </w:t>
      </w:r>
      <w:r w:rsidRPr="0058104E">
        <w:rPr>
          <w:szCs w:val="24"/>
        </w:rPr>
        <w:t xml:space="preserve">wymiany </w:t>
      </w:r>
      <w:r w:rsidRPr="005B6BA7">
        <w:rPr>
          <w:szCs w:val="24"/>
        </w:rPr>
        <w:t>na artykuły wolne od wad</w:t>
      </w:r>
      <w:r w:rsidR="000A17F2">
        <w:rPr>
          <w:szCs w:val="24"/>
        </w:rPr>
        <w:t>, czyniąc to</w:t>
      </w:r>
      <w:r w:rsidRPr="005B6BA7">
        <w:rPr>
          <w:szCs w:val="24"/>
        </w:rPr>
        <w:t xml:space="preserve"> na swój koszt</w:t>
      </w:r>
      <w:r w:rsidR="000A17F2">
        <w:rPr>
          <w:szCs w:val="24"/>
        </w:rPr>
        <w:t>,</w:t>
      </w:r>
      <w:r w:rsidRPr="005B6BA7">
        <w:rPr>
          <w:szCs w:val="24"/>
        </w:rPr>
        <w:t xml:space="preserve"> w terminie 24 godzin od </w:t>
      </w:r>
      <w:r w:rsidR="000A17F2">
        <w:rPr>
          <w:szCs w:val="24"/>
        </w:rPr>
        <w:t>otrzymania reklamacji</w:t>
      </w:r>
      <w:r w:rsidRPr="005B6BA7">
        <w:rPr>
          <w:szCs w:val="24"/>
        </w:rPr>
        <w:t>.</w:t>
      </w:r>
    </w:p>
    <w:p w14:paraId="1C9A311E" w14:textId="47E8A8AC" w:rsidR="00A31E10" w:rsidRPr="009F671D" w:rsidRDefault="00A31E10" w:rsidP="009F671D">
      <w:pPr>
        <w:pStyle w:val="Tekstpodstawowy"/>
        <w:numPr>
          <w:ilvl w:val="0"/>
          <w:numId w:val="2"/>
        </w:numPr>
        <w:spacing w:after="240"/>
        <w:jc w:val="both"/>
        <w:rPr>
          <w:szCs w:val="24"/>
        </w:rPr>
      </w:pPr>
      <w:r w:rsidRPr="0058104E">
        <w:rPr>
          <w:szCs w:val="24"/>
        </w:rPr>
        <w:t>W razie wykrycia w terminie późniejszym wad w przedmiocie dosta</w:t>
      </w:r>
      <w:r w:rsidR="00B82BF0" w:rsidRPr="0058104E">
        <w:rPr>
          <w:szCs w:val="24"/>
        </w:rPr>
        <w:t>wy Zamawiający zobowiązany jest</w:t>
      </w:r>
      <w:r w:rsidRPr="0058104E">
        <w:rPr>
          <w:szCs w:val="24"/>
        </w:rPr>
        <w:t xml:space="preserve"> niezwłocznie złożyć Wykonawcy reklamację</w:t>
      </w:r>
      <w:r w:rsidR="000A17F2">
        <w:rPr>
          <w:szCs w:val="24"/>
        </w:rPr>
        <w:t xml:space="preserve"> pisemnie lub ustnie</w:t>
      </w:r>
      <w:r w:rsidRPr="0058104E">
        <w:rPr>
          <w:szCs w:val="24"/>
        </w:rPr>
        <w:t>.</w:t>
      </w:r>
    </w:p>
    <w:p w14:paraId="5B8D4ECF" w14:textId="6B14A787" w:rsidR="00A31E10" w:rsidRPr="000A17F2" w:rsidRDefault="00A31E10" w:rsidP="000A17F2">
      <w:pPr>
        <w:pStyle w:val="Tekstpodstawowy"/>
        <w:numPr>
          <w:ilvl w:val="0"/>
          <w:numId w:val="2"/>
        </w:numPr>
        <w:spacing w:after="240"/>
        <w:jc w:val="both"/>
        <w:rPr>
          <w:szCs w:val="24"/>
        </w:rPr>
      </w:pPr>
      <w:r w:rsidRPr="0058104E">
        <w:rPr>
          <w:szCs w:val="24"/>
        </w:rPr>
        <w:t xml:space="preserve">Załatwienie reklamacji winno nastąpić niezwłocznie w trybie indywidualnych uzgodnień i w sposób właściwy dla danego towaru, nie później niż w </w:t>
      </w:r>
      <w:r w:rsidR="000A17F2">
        <w:rPr>
          <w:szCs w:val="24"/>
        </w:rPr>
        <w:t>terminie</w:t>
      </w:r>
      <w:r w:rsidRPr="0058104E">
        <w:rPr>
          <w:szCs w:val="24"/>
        </w:rPr>
        <w:t xml:space="preserve"> 2 dni od </w:t>
      </w:r>
      <w:r w:rsidR="00C7061D">
        <w:rPr>
          <w:szCs w:val="24"/>
        </w:rPr>
        <w:t>złożeni</w:t>
      </w:r>
      <w:r w:rsidRPr="0058104E">
        <w:rPr>
          <w:szCs w:val="24"/>
        </w:rPr>
        <w:t>a</w:t>
      </w:r>
      <w:r w:rsidR="000A17F2">
        <w:rPr>
          <w:szCs w:val="24"/>
        </w:rPr>
        <w:t xml:space="preserve"> reklamacji</w:t>
      </w:r>
      <w:r w:rsidRPr="0058104E">
        <w:rPr>
          <w:szCs w:val="24"/>
        </w:rPr>
        <w:t>.</w:t>
      </w:r>
    </w:p>
    <w:p w14:paraId="0E64B939" w14:textId="77777777" w:rsidR="00FC076D" w:rsidRDefault="00FC076D" w:rsidP="00FC076D">
      <w:pPr>
        <w:pStyle w:val="Tekstpodstawowy"/>
        <w:numPr>
          <w:ilvl w:val="0"/>
          <w:numId w:val="2"/>
        </w:numPr>
        <w:spacing w:after="240"/>
        <w:ind w:left="340"/>
        <w:jc w:val="both"/>
        <w:rPr>
          <w:szCs w:val="24"/>
        </w:rPr>
      </w:pPr>
      <w:r w:rsidRPr="0058104E">
        <w:rPr>
          <w:szCs w:val="24"/>
        </w:rPr>
        <w:t>Strony uważają za wiążące reklamacje składane drogą telefoniczną</w:t>
      </w:r>
      <w:r>
        <w:rPr>
          <w:szCs w:val="24"/>
        </w:rPr>
        <w:t xml:space="preserve"> lub </w:t>
      </w:r>
      <w:r w:rsidRPr="0058104E">
        <w:rPr>
          <w:szCs w:val="24"/>
        </w:rPr>
        <w:t>mailową</w:t>
      </w:r>
      <w:r>
        <w:rPr>
          <w:szCs w:val="24"/>
        </w:rPr>
        <w:t>.</w:t>
      </w:r>
    </w:p>
    <w:p w14:paraId="7437B2B7" w14:textId="5B934E68" w:rsidR="000354B7" w:rsidRPr="000354B7" w:rsidRDefault="000354B7" w:rsidP="000354B7">
      <w:pPr>
        <w:pStyle w:val="Akapitzlist"/>
        <w:numPr>
          <w:ilvl w:val="0"/>
          <w:numId w:val="2"/>
        </w:numPr>
        <w:tabs>
          <w:tab w:val="center" w:pos="4819"/>
          <w:tab w:val="right" w:pos="9355"/>
        </w:tabs>
        <w:spacing w:before="240" w:after="240" w:line="360" w:lineRule="auto"/>
        <w:contextualSpacing/>
        <w:jc w:val="both"/>
        <w:rPr>
          <w:b/>
          <w:bCs/>
          <w:sz w:val="24"/>
          <w:szCs w:val="24"/>
        </w:rPr>
      </w:pPr>
      <w:r w:rsidRPr="000354B7">
        <w:rPr>
          <w:sz w:val="24"/>
          <w:szCs w:val="24"/>
        </w:rPr>
        <w:lastRenderedPageBreak/>
        <w:t>W razie odrzucenia reklamacji co do wad przedmiotu umowy przez Wykonawcę, Zamawiający może zażądać przeprowadzenia ekspertyzy przez właściwego rzeczoznawcę. Jeżeli reklamacja Zamawiającego okaże się uzasadniona, koszty związane z ekspertyzą ponosi w całości Wykonawca.</w:t>
      </w:r>
    </w:p>
    <w:p w14:paraId="4D476D4E" w14:textId="0FBB52AC" w:rsidR="00A31E10" w:rsidRPr="009F671D" w:rsidRDefault="00A31E10" w:rsidP="009F671D">
      <w:pPr>
        <w:pStyle w:val="Tekstpodstawowy"/>
        <w:numPr>
          <w:ilvl w:val="0"/>
          <w:numId w:val="2"/>
        </w:numPr>
        <w:shd w:val="clear" w:color="auto" w:fill="FFFFFF"/>
        <w:spacing w:after="240"/>
        <w:jc w:val="both"/>
        <w:rPr>
          <w:szCs w:val="24"/>
        </w:rPr>
      </w:pPr>
      <w:r w:rsidRPr="0058104E">
        <w:rPr>
          <w:szCs w:val="24"/>
        </w:rPr>
        <w:t>W przypadku niedostarczenia przez Wykonawcę artykułów wcześniej zamówionych</w:t>
      </w:r>
      <w:r w:rsidR="000A17F2">
        <w:rPr>
          <w:szCs w:val="24"/>
        </w:rPr>
        <w:t xml:space="preserve"> lub</w:t>
      </w:r>
      <w:r w:rsidRPr="0058104E">
        <w:rPr>
          <w:szCs w:val="24"/>
        </w:rPr>
        <w:t xml:space="preserve"> o niższej niż deklarowana jakości lub w jakikolwiek inny sposób niezgodnej z przedmiotem zamówienia, Zamawiającemu przysługuje </w:t>
      </w:r>
      <w:r w:rsidRPr="00DE39C4">
        <w:rPr>
          <w:b/>
          <w:bCs/>
          <w:szCs w:val="24"/>
          <w:u w:val="single"/>
        </w:rPr>
        <w:t>prawo do zakupu interwencyjnego</w:t>
      </w:r>
      <w:r w:rsidRPr="0058104E">
        <w:rPr>
          <w:szCs w:val="24"/>
        </w:rPr>
        <w:t xml:space="preserve"> odpowiedniej ilości artykułów,</w:t>
      </w:r>
      <w:r w:rsidR="00F03AC5" w:rsidRPr="0058104E">
        <w:rPr>
          <w:szCs w:val="24"/>
        </w:rPr>
        <w:t xml:space="preserve"> </w:t>
      </w:r>
      <w:r w:rsidRPr="0058104E">
        <w:rPr>
          <w:szCs w:val="24"/>
        </w:rPr>
        <w:t>będących przedmiotem dostawy, na wolnym rynku od innego dostawcy w ilości i asortymencie</w:t>
      </w:r>
      <w:r w:rsidR="00F03AC5" w:rsidRPr="0058104E">
        <w:rPr>
          <w:szCs w:val="24"/>
        </w:rPr>
        <w:t xml:space="preserve"> </w:t>
      </w:r>
      <w:r w:rsidRPr="0058104E">
        <w:rPr>
          <w:szCs w:val="24"/>
        </w:rPr>
        <w:t>niezrealizow</w:t>
      </w:r>
      <w:r w:rsidR="000A17F2">
        <w:rPr>
          <w:szCs w:val="24"/>
        </w:rPr>
        <w:t>an</w:t>
      </w:r>
      <w:r w:rsidR="006A16D0">
        <w:rPr>
          <w:szCs w:val="24"/>
        </w:rPr>
        <w:t>ym</w:t>
      </w:r>
      <w:r w:rsidR="000A17F2">
        <w:rPr>
          <w:szCs w:val="24"/>
        </w:rPr>
        <w:t xml:space="preserve"> przez Wykonawcę </w:t>
      </w:r>
      <w:r w:rsidRPr="0058104E">
        <w:rPr>
          <w:szCs w:val="24"/>
        </w:rPr>
        <w:t>dostawy.</w:t>
      </w:r>
    </w:p>
    <w:p w14:paraId="3E4633A3" w14:textId="694D0176" w:rsidR="00E503C7" w:rsidRPr="0058104E" w:rsidRDefault="00A31E10" w:rsidP="00B977EE">
      <w:pPr>
        <w:pStyle w:val="Tekstpodstawowy"/>
        <w:numPr>
          <w:ilvl w:val="0"/>
          <w:numId w:val="2"/>
        </w:numPr>
        <w:shd w:val="clear" w:color="auto" w:fill="FFFFFF"/>
        <w:jc w:val="both"/>
        <w:rPr>
          <w:szCs w:val="24"/>
        </w:rPr>
      </w:pPr>
      <w:r w:rsidRPr="0058104E">
        <w:rPr>
          <w:szCs w:val="24"/>
        </w:rPr>
        <w:t xml:space="preserve">W przypadku zakupu interwencyjnego Wykonawca zobowiązany jest do zwrotu Zamawiającemu różnicy pomiędzy ceną </w:t>
      </w:r>
      <w:r w:rsidR="00437FC9">
        <w:rPr>
          <w:szCs w:val="24"/>
        </w:rPr>
        <w:t xml:space="preserve">brutto </w:t>
      </w:r>
      <w:r w:rsidR="00F47E41" w:rsidRPr="0058104E">
        <w:rPr>
          <w:szCs w:val="24"/>
        </w:rPr>
        <w:t>zakupu interwencyjnego</w:t>
      </w:r>
      <w:r w:rsidR="00437FC9">
        <w:rPr>
          <w:szCs w:val="24"/>
        </w:rPr>
        <w:t xml:space="preserve"> i</w:t>
      </w:r>
      <w:r w:rsidRPr="0058104E">
        <w:rPr>
          <w:szCs w:val="24"/>
        </w:rPr>
        <w:t xml:space="preserve"> ceną </w:t>
      </w:r>
      <w:r w:rsidR="00437FC9">
        <w:rPr>
          <w:szCs w:val="24"/>
        </w:rPr>
        <w:t xml:space="preserve">brutto </w:t>
      </w:r>
      <w:r w:rsidRPr="0058104E">
        <w:rPr>
          <w:szCs w:val="24"/>
        </w:rPr>
        <w:t xml:space="preserve">dostawy ustaloną </w:t>
      </w:r>
      <w:r w:rsidR="00437FC9">
        <w:rPr>
          <w:szCs w:val="24"/>
        </w:rPr>
        <w:t>niniejszą umową</w:t>
      </w:r>
      <w:r w:rsidRPr="0058104E">
        <w:rPr>
          <w:szCs w:val="24"/>
        </w:rPr>
        <w:t>.</w:t>
      </w:r>
    </w:p>
    <w:p w14:paraId="6C7F870E" w14:textId="47026228" w:rsidR="00A31E10" w:rsidRPr="0058104E" w:rsidRDefault="00A31E10" w:rsidP="009F671D">
      <w:pPr>
        <w:pStyle w:val="Tekstpodstawowy"/>
        <w:shd w:val="clear" w:color="auto" w:fill="FFFFFF"/>
        <w:spacing w:before="240"/>
        <w:ind w:left="340"/>
        <w:jc w:val="center"/>
        <w:rPr>
          <w:b/>
          <w:bCs/>
          <w:szCs w:val="24"/>
        </w:rPr>
      </w:pPr>
      <w:r w:rsidRPr="0058104E">
        <w:rPr>
          <w:b/>
          <w:bCs/>
          <w:szCs w:val="24"/>
        </w:rPr>
        <w:t>§ 3</w:t>
      </w:r>
    </w:p>
    <w:p w14:paraId="3CC2A075" w14:textId="221694DB" w:rsidR="00A31E10" w:rsidRPr="0058104E" w:rsidRDefault="00A31E10" w:rsidP="009F671D">
      <w:pPr>
        <w:pStyle w:val="Tekstpodstawowy"/>
        <w:shd w:val="clear" w:color="auto" w:fill="FFFFFF"/>
        <w:spacing w:after="240"/>
        <w:ind w:left="340"/>
        <w:jc w:val="center"/>
        <w:rPr>
          <w:b/>
          <w:bCs/>
          <w:szCs w:val="24"/>
        </w:rPr>
      </w:pPr>
      <w:r w:rsidRPr="0058104E">
        <w:rPr>
          <w:b/>
          <w:bCs/>
          <w:szCs w:val="24"/>
        </w:rPr>
        <w:t>Gwarancja</w:t>
      </w:r>
    </w:p>
    <w:p w14:paraId="11926DF7" w14:textId="39FB35EF" w:rsidR="00A31E10" w:rsidRPr="0058104E" w:rsidRDefault="00A31E10" w:rsidP="00B977EE">
      <w:pPr>
        <w:pStyle w:val="Tekstpodstawowy"/>
        <w:numPr>
          <w:ilvl w:val="0"/>
          <w:numId w:val="17"/>
        </w:numPr>
        <w:shd w:val="clear" w:color="auto" w:fill="FFFFFF"/>
        <w:spacing w:after="240"/>
        <w:jc w:val="both"/>
        <w:rPr>
          <w:b/>
          <w:bCs/>
          <w:szCs w:val="24"/>
        </w:rPr>
      </w:pPr>
      <w:r w:rsidRPr="0058104E">
        <w:rPr>
          <w:szCs w:val="24"/>
        </w:rPr>
        <w:t>Wykonawca zapewnia terminowe dostawy przedmiotu zamówienia zgodnie z opisem zawartym  w SWZ i złożonej ofercie, dopuszczonego do obrotu handlowego, posiadającego właściwe opakowanie i oznakowanie, wolnego od wad.</w:t>
      </w:r>
    </w:p>
    <w:p w14:paraId="39915ED1" w14:textId="77777777" w:rsidR="00A31E10" w:rsidRPr="0058104E" w:rsidRDefault="00A31E10" w:rsidP="00B977EE">
      <w:pPr>
        <w:pStyle w:val="Tekstpodstawowy"/>
        <w:numPr>
          <w:ilvl w:val="0"/>
          <w:numId w:val="17"/>
        </w:numPr>
        <w:shd w:val="clear" w:color="auto" w:fill="FFFFFF"/>
        <w:spacing w:after="240"/>
        <w:jc w:val="both"/>
        <w:rPr>
          <w:b/>
          <w:bCs/>
          <w:szCs w:val="24"/>
        </w:rPr>
      </w:pPr>
      <w:r w:rsidRPr="0058104E">
        <w:rPr>
          <w:szCs w:val="24"/>
          <w:lang w:eastAsia="pl-PL"/>
        </w:rPr>
        <w:t>Wykonawca gwarantuje odpowiedni okres ważności dostarczanych produktów (min. ¾ okresu określonego przez producenta), liczony od dnia dostawy.</w:t>
      </w:r>
    </w:p>
    <w:p w14:paraId="18EF59B6" w14:textId="77777777" w:rsidR="00A31E10" w:rsidRPr="0058104E" w:rsidRDefault="00A31E10" w:rsidP="00B977EE">
      <w:pPr>
        <w:pStyle w:val="Tekstpodstawowy"/>
        <w:numPr>
          <w:ilvl w:val="0"/>
          <w:numId w:val="17"/>
        </w:numPr>
        <w:shd w:val="clear" w:color="auto" w:fill="FFFFFF"/>
        <w:spacing w:after="240"/>
        <w:jc w:val="both"/>
        <w:rPr>
          <w:b/>
          <w:bCs/>
          <w:szCs w:val="24"/>
        </w:rPr>
      </w:pPr>
      <w:r w:rsidRPr="0058104E">
        <w:rPr>
          <w:szCs w:val="24"/>
        </w:rPr>
        <w:t>Gwarancja rozpoczyna swój bieg od daty odbioru przez osobę upoważnioną ze strony Zamawiającego  każdej partii towaru.</w:t>
      </w:r>
    </w:p>
    <w:p w14:paraId="3151502B" w14:textId="6EF99198" w:rsidR="00A31E10" w:rsidRPr="0058104E" w:rsidRDefault="00A31E10" w:rsidP="00B977EE">
      <w:pPr>
        <w:pStyle w:val="Tekstpodstawowy"/>
        <w:numPr>
          <w:ilvl w:val="0"/>
          <w:numId w:val="17"/>
        </w:numPr>
        <w:shd w:val="clear" w:color="auto" w:fill="FFFFFF"/>
        <w:spacing w:after="240"/>
        <w:jc w:val="both"/>
        <w:rPr>
          <w:b/>
          <w:bCs/>
          <w:szCs w:val="24"/>
        </w:rPr>
      </w:pPr>
      <w:r w:rsidRPr="0058104E">
        <w:rPr>
          <w:szCs w:val="24"/>
        </w:rPr>
        <w:t xml:space="preserve">Wykonawca udziela gwarancji jakościowej na </w:t>
      </w:r>
      <w:r w:rsidR="00441203">
        <w:rPr>
          <w:szCs w:val="24"/>
        </w:rPr>
        <w:t xml:space="preserve">dostawy objęte umową </w:t>
      </w:r>
      <w:r w:rsidRPr="0058104E">
        <w:rPr>
          <w:szCs w:val="24"/>
        </w:rPr>
        <w:t>na warunkach określonych w normach oraz atestach obowiązujących w Polsce.</w:t>
      </w:r>
    </w:p>
    <w:p w14:paraId="53E27775" w14:textId="4CFDEBE4" w:rsidR="009F671D" w:rsidRPr="000407F2" w:rsidRDefault="00A31E10" w:rsidP="000407F2">
      <w:pPr>
        <w:pStyle w:val="Tekstpodstawowy"/>
        <w:numPr>
          <w:ilvl w:val="0"/>
          <w:numId w:val="17"/>
        </w:numPr>
        <w:shd w:val="clear" w:color="auto" w:fill="FFFFFF"/>
        <w:spacing w:after="240"/>
        <w:jc w:val="both"/>
        <w:rPr>
          <w:b/>
          <w:bCs/>
          <w:szCs w:val="24"/>
        </w:rPr>
      </w:pPr>
      <w:r w:rsidRPr="0058104E">
        <w:rPr>
          <w:iCs/>
          <w:szCs w:val="24"/>
        </w:rPr>
        <w:t xml:space="preserve">Termin przydatności artykułów do spożycia, ma być oznaczony </w:t>
      </w:r>
      <w:r w:rsidR="00441203" w:rsidRPr="0058104E">
        <w:rPr>
          <w:iCs/>
          <w:szCs w:val="24"/>
        </w:rPr>
        <w:t>w sposób</w:t>
      </w:r>
      <w:r w:rsidR="00441203">
        <w:rPr>
          <w:iCs/>
          <w:szCs w:val="24"/>
        </w:rPr>
        <w:t xml:space="preserve"> </w:t>
      </w:r>
      <w:r w:rsidR="00441203" w:rsidRPr="0058104E">
        <w:rPr>
          <w:iCs/>
          <w:szCs w:val="24"/>
        </w:rPr>
        <w:t xml:space="preserve">czytelny </w:t>
      </w:r>
      <w:r w:rsidRPr="0058104E">
        <w:rPr>
          <w:iCs/>
          <w:szCs w:val="24"/>
        </w:rPr>
        <w:t>n</w:t>
      </w:r>
      <w:r w:rsidR="00533D8B" w:rsidRPr="0058104E">
        <w:rPr>
          <w:iCs/>
          <w:szCs w:val="24"/>
        </w:rPr>
        <w:t>a każdym artykule</w:t>
      </w:r>
      <w:r w:rsidRPr="0058104E">
        <w:rPr>
          <w:iCs/>
          <w:szCs w:val="24"/>
        </w:rPr>
        <w:t>.</w:t>
      </w:r>
    </w:p>
    <w:p w14:paraId="212E52B6" w14:textId="77777777" w:rsidR="000407F2" w:rsidRDefault="000407F2" w:rsidP="000407F2">
      <w:pPr>
        <w:pStyle w:val="Tekstpodstawowy"/>
        <w:shd w:val="clear" w:color="auto" w:fill="FFFFFF"/>
        <w:spacing w:after="240"/>
        <w:jc w:val="both"/>
        <w:rPr>
          <w:iCs/>
          <w:szCs w:val="24"/>
        </w:rPr>
      </w:pPr>
    </w:p>
    <w:p w14:paraId="55C0ED4E" w14:textId="77777777" w:rsidR="000407F2" w:rsidRDefault="000407F2" w:rsidP="000407F2">
      <w:pPr>
        <w:pStyle w:val="Tekstpodstawowy"/>
        <w:shd w:val="clear" w:color="auto" w:fill="FFFFFF"/>
        <w:spacing w:after="240"/>
        <w:jc w:val="both"/>
        <w:rPr>
          <w:iCs/>
          <w:szCs w:val="24"/>
        </w:rPr>
      </w:pPr>
    </w:p>
    <w:p w14:paraId="2D0111A0" w14:textId="77777777" w:rsidR="000407F2" w:rsidRPr="000407F2" w:rsidRDefault="000407F2" w:rsidP="000407F2">
      <w:pPr>
        <w:pStyle w:val="Tekstpodstawowy"/>
        <w:shd w:val="clear" w:color="auto" w:fill="FFFFFF"/>
        <w:spacing w:after="240"/>
        <w:jc w:val="both"/>
        <w:rPr>
          <w:b/>
          <w:bCs/>
          <w:szCs w:val="24"/>
        </w:rPr>
      </w:pPr>
    </w:p>
    <w:p w14:paraId="7EB518D3" w14:textId="59ACC3DA" w:rsidR="00A31E10" w:rsidRPr="0058104E" w:rsidRDefault="00A31E10" w:rsidP="00B977EE">
      <w:pPr>
        <w:widowControl w:val="0"/>
        <w:tabs>
          <w:tab w:val="left" w:pos="709"/>
        </w:tabs>
        <w:overflowPunct/>
        <w:spacing w:line="360" w:lineRule="auto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lastRenderedPageBreak/>
        <w:t>§ 4</w:t>
      </w:r>
    </w:p>
    <w:p w14:paraId="04864B8B" w14:textId="77777777" w:rsidR="00122E88" w:rsidRPr="0058104E" w:rsidRDefault="00A31E10" w:rsidP="00B977EE">
      <w:pPr>
        <w:suppressAutoHyphens w:val="0"/>
        <w:overflowPunct/>
        <w:autoSpaceDN w:val="0"/>
        <w:adjustRightInd w:val="0"/>
        <w:spacing w:after="240" w:line="360" w:lineRule="auto"/>
        <w:jc w:val="center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b/>
          <w:bCs/>
          <w:sz w:val="24"/>
          <w:szCs w:val="24"/>
          <w:lang w:eastAsia="pl-PL"/>
        </w:rPr>
        <w:t>Podwykonawcy</w:t>
      </w:r>
    </w:p>
    <w:p w14:paraId="2F0CD4C3" w14:textId="77777777" w:rsidR="00A31E10" w:rsidRPr="0058104E" w:rsidRDefault="00A31E10" w:rsidP="00B977EE">
      <w:pPr>
        <w:pStyle w:val="Akapitzlist"/>
        <w:numPr>
          <w:ilvl w:val="0"/>
          <w:numId w:val="23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Wykonawca może zatrudnić do wykonania przedmiotu umowy podwykonawców, zachowując swobodę wyboru w granicach kwoty wynagrodzenia określonego niniejszą umową.</w:t>
      </w:r>
    </w:p>
    <w:p w14:paraId="1A4AF856" w14:textId="77777777" w:rsidR="00A31E10" w:rsidRPr="0058104E" w:rsidRDefault="00A31E10" w:rsidP="00B977EE">
      <w:pPr>
        <w:pStyle w:val="Akapitzlist"/>
        <w:numPr>
          <w:ilvl w:val="0"/>
          <w:numId w:val="23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Zlecenie wykonania części usług podwykonawcom nie zwalnia Wykonawcy ze zobowiązań wobec Zamawiającego za wykonanie tej części zamówienia. Wykonawca jest odpowiedzialny za działania, uchybienia i zaniedbania podwykonawców i ich pracowników w takim samym stopniu, jakby to były działania, uchybienia lub zaniedbania własnych pracowników.</w:t>
      </w:r>
    </w:p>
    <w:p w14:paraId="4925B742" w14:textId="77777777" w:rsidR="00A31E10" w:rsidRPr="0058104E" w:rsidRDefault="00A31E10" w:rsidP="00B977EE">
      <w:pPr>
        <w:pStyle w:val="Akapitzlist"/>
        <w:numPr>
          <w:ilvl w:val="0"/>
          <w:numId w:val="23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Wykonawca zobowiązany jest do pełnienia funkcji koordynacyjnych w stosunku do podwykonawców, z którymi zawarł umowę.</w:t>
      </w:r>
    </w:p>
    <w:p w14:paraId="46F44BC6" w14:textId="77777777" w:rsidR="00A31E10" w:rsidRPr="0058104E" w:rsidRDefault="00A31E10" w:rsidP="00B977EE">
      <w:pPr>
        <w:pStyle w:val="Akapitzlist"/>
        <w:numPr>
          <w:ilvl w:val="0"/>
          <w:numId w:val="23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Wykonawca samodzielnie odpowiada względem podwykonawców za zaspokojenie ich roszczeń wynikających z umów zawartych z nimi przez Wykonawcę.</w:t>
      </w:r>
    </w:p>
    <w:p w14:paraId="250BBAE1" w14:textId="77777777" w:rsidR="00A31E10" w:rsidRPr="0058104E" w:rsidRDefault="00A31E10" w:rsidP="009F671D">
      <w:pPr>
        <w:widowControl w:val="0"/>
        <w:tabs>
          <w:tab w:val="left" w:pos="709"/>
        </w:tabs>
        <w:overflowPunct/>
        <w:spacing w:before="240" w:line="360" w:lineRule="auto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§ 5</w:t>
      </w:r>
    </w:p>
    <w:p w14:paraId="4E0D1C4F" w14:textId="77777777" w:rsidR="00A31E10" w:rsidRPr="0058104E" w:rsidRDefault="00A31E10" w:rsidP="00B977EE">
      <w:pPr>
        <w:overflowPunct/>
        <w:autoSpaceDN w:val="0"/>
        <w:spacing w:after="240" w:line="360" w:lineRule="auto"/>
        <w:jc w:val="center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Wynagrodzenie Wykonawcy</w:t>
      </w:r>
    </w:p>
    <w:p w14:paraId="6803E2FB" w14:textId="5DF743D7" w:rsidR="00AF6BE7" w:rsidRPr="0058104E" w:rsidRDefault="000354B7" w:rsidP="00B977EE">
      <w:pPr>
        <w:pStyle w:val="Akapitzlist"/>
        <w:numPr>
          <w:ilvl w:val="0"/>
          <w:numId w:val="18"/>
        </w:numPr>
        <w:overflowPunct/>
        <w:autoSpaceDN w:val="0"/>
        <w:spacing w:after="24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ofertą Wykonawcy, ogólna wartość </w:t>
      </w:r>
      <w:r w:rsidR="00A31E10" w:rsidRPr="0058104E">
        <w:rPr>
          <w:sz w:val="24"/>
          <w:szCs w:val="24"/>
        </w:rPr>
        <w:t xml:space="preserve">wynagrodzenia za wykonanie przedmiotu </w:t>
      </w:r>
      <w:r w:rsidR="00441203">
        <w:rPr>
          <w:sz w:val="24"/>
          <w:szCs w:val="24"/>
        </w:rPr>
        <w:t>zamówienia</w:t>
      </w:r>
      <w:r w:rsidR="00A31E10" w:rsidRPr="0058104E">
        <w:rPr>
          <w:sz w:val="24"/>
          <w:szCs w:val="24"/>
        </w:rPr>
        <w:t xml:space="preserve"> określonego w</w:t>
      </w:r>
      <w:r w:rsidR="00AF6BE7" w:rsidRPr="0058104E">
        <w:rPr>
          <w:sz w:val="24"/>
          <w:szCs w:val="24"/>
        </w:rPr>
        <w:t xml:space="preserve"> § 1 niniejszej umowy </w:t>
      </w:r>
      <w:r w:rsidR="006F15C3">
        <w:rPr>
          <w:sz w:val="24"/>
          <w:szCs w:val="24"/>
        </w:rPr>
        <w:t>wynosi</w:t>
      </w:r>
      <w:r w:rsidR="000A17F2">
        <w:rPr>
          <w:sz w:val="24"/>
          <w:szCs w:val="24"/>
        </w:rPr>
        <w:t>:</w:t>
      </w:r>
    </w:p>
    <w:p w14:paraId="234C29D3" w14:textId="77777777" w:rsidR="00AF6BE7" w:rsidRPr="0058104E" w:rsidRDefault="00AF6BE7" w:rsidP="00B977EE">
      <w:pPr>
        <w:pStyle w:val="Akapitzlist"/>
        <w:overflowPunct/>
        <w:autoSpaceDN w:val="0"/>
        <w:spacing w:after="240" w:line="360" w:lineRule="auto"/>
        <w:ind w:left="502"/>
        <w:rPr>
          <w:sz w:val="24"/>
          <w:szCs w:val="24"/>
        </w:rPr>
      </w:pPr>
      <w:r w:rsidRPr="0058104E">
        <w:rPr>
          <w:sz w:val="24"/>
          <w:szCs w:val="24"/>
        </w:rPr>
        <w:t>Wartość</w:t>
      </w:r>
      <w:r w:rsidR="00A31E10" w:rsidRPr="0058104E">
        <w:rPr>
          <w:sz w:val="24"/>
          <w:szCs w:val="24"/>
        </w:rPr>
        <w:t xml:space="preserve"> netto: ...............</w:t>
      </w:r>
      <w:r w:rsidRPr="0058104E">
        <w:rPr>
          <w:sz w:val="24"/>
          <w:szCs w:val="24"/>
        </w:rPr>
        <w:t>........................</w:t>
      </w:r>
      <w:r w:rsidR="00A31E10" w:rsidRPr="0058104E">
        <w:rPr>
          <w:sz w:val="24"/>
          <w:szCs w:val="24"/>
        </w:rPr>
        <w:t>. PLN</w:t>
      </w:r>
    </w:p>
    <w:p w14:paraId="19821AF8" w14:textId="77777777" w:rsidR="00AF6BE7" w:rsidRPr="0058104E" w:rsidRDefault="00AF6BE7" w:rsidP="00B977EE">
      <w:pPr>
        <w:pStyle w:val="Akapitzlist"/>
        <w:overflowPunct/>
        <w:autoSpaceDN w:val="0"/>
        <w:spacing w:after="240" w:line="360" w:lineRule="auto"/>
        <w:ind w:left="502"/>
        <w:rPr>
          <w:bCs/>
          <w:sz w:val="24"/>
          <w:szCs w:val="24"/>
        </w:rPr>
      </w:pPr>
      <w:r w:rsidRPr="0058104E">
        <w:rPr>
          <w:bCs/>
          <w:sz w:val="24"/>
          <w:szCs w:val="24"/>
        </w:rPr>
        <w:t xml:space="preserve">Wartość </w:t>
      </w:r>
      <w:r w:rsidR="00A31E10" w:rsidRPr="0058104E">
        <w:rPr>
          <w:bCs/>
          <w:sz w:val="24"/>
          <w:szCs w:val="24"/>
        </w:rPr>
        <w:t>brutto: ........................</w:t>
      </w:r>
      <w:r w:rsidRPr="0058104E">
        <w:rPr>
          <w:bCs/>
          <w:sz w:val="24"/>
          <w:szCs w:val="24"/>
        </w:rPr>
        <w:t>.............. PLN</w:t>
      </w:r>
    </w:p>
    <w:p w14:paraId="2F515C9C" w14:textId="7BDB7F81" w:rsidR="00A31E10" w:rsidRPr="0058104E" w:rsidRDefault="00A31E10" w:rsidP="00B977EE">
      <w:pPr>
        <w:pStyle w:val="Akapitzlist"/>
        <w:overflowPunct/>
        <w:autoSpaceDN w:val="0"/>
        <w:spacing w:after="240" w:line="360" w:lineRule="auto"/>
        <w:ind w:left="502"/>
        <w:rPr>
          <w:sz w:val="24"/>
          <w:szCs w:val="24"/>
        </w:rPr>
      </w:pPr>
      <w:r w:rsidRPr="0058104E">
        <w:rPr>
          <w:sz w:val="24"/>
          <w:szCs w:val="24"/>
        </w:rPr>
        <w:t>(słownie: ............................................................................................................................ )</w:t>
      </w:r>
    </w:p>
    <w:p w14:paraId="0CF7FA14" w14:textId="6B516489" w:rsidR="005721EC" w:rsidRPr="005721EC" w:rsidRDefault="005721EC" w:rsidP="005721EC">
      <w:pPr>
        <w:pStyle w:val="Akapitzlist"/>
        <w:numPr>
          <w:ilvl w:val="0"/>
          <w:numId w:val="18"/>
        </w:numPr>
        <w:tabs>
          <w:tab w:val="center" w:pos="4819"/>
          <w:tab w:val="right" w:pos="9355"/>
        </w:tabs>
        <w:spacing w:after="240" w:line="360" w:lineRule="auto"/>
        <w:contextualSpacing/>
        <w:jc w:val="both"/>
        <w:rPr>
          <w:b/>
          <w:bCs/>
          <w:sz w:val="24"/>
          <w:szCs w:val="24"/>
        </w:rPr>
      </w:pPr>
      <w:r w:rsidRPr="005721EC">
        <w:rPr>
          <w:sz w:val="24"/>
          <w:szCs w:val="24"/>
        </w:rPr>
        <w:t>Zaoferowana cena dostawy obowiązuje przez cały okres trwania umowy i obejmuje  wszystkie koszty związane z dostawą towaru (w szczególności: transport, opakowanie, czynności  związane z przygotowaniem dostawy, ubezpieczenie towaru do czasu przekazania go Zamawiającemu, koszt załadunku i rozładunku u Zamawiającego, zysk, upusty, rabaty, należny podatek VAT itp.) łącznie z wniesieniem i złożeniem towaru w  magazynie siedziby Zamawiającego.</w:t>
      </w:r>
    </w:p>
    <w:p w14:paraId="2C8ABA55" w14:textId="77777777" w:rsidR="005721EC" w:rsidRPr="005721EC" w:rsidRDefault="005721EC" w:rsidP="005721EC">
      <w:pPr>
        <w:pStyle w:val="Akapitzlist"/>
        <w:tabs>
          <w:tab w:val="center" w:pos="4819"/>
          <w:tab w:val="right" w:pos="9355"/>
        </w:tabs>
        <w:spacing w:after="240"/>
        <w:ind w:left="502"/>
        <w:contextualSpacing/>
        <w:jc w:val="both"/>
        <w:rPr>
          <w:b/>
          <w:bCs/>
          <w:sz w:val="24"/>
          <w:szCs w:val="24"/>
        </w:rPr>
      </w:pPr>
    </w:p>
    <w:p w14:paraId="3034C97C" w14:textId="77777777" w:rsidR="00A31E10" w:rsidRPr="0058104E" w:rsidRDefault="00A31E10" w:rsidP="005721EC">
      <w:pPr>
        <w:pStyle w:val="Akapitzlist"/>
        <w:numPr>
          <w:ilvl w:val="0"/>
          <w:numId w:val="18"/>
        </w:numPr>
        <w:overflowPunct/>
        <w:autoSpaceDN w:val="0"/>
        <w:spacing w:before="240" w:after="240" w:line="360" w:lineRule="auto"/>
        <w:jc w:val="both"/>
        <w:rPr>
          <w:sz w:val="24"/>
          <w:szCs w:val="24"/>
        </w:rPr>
      </w:pPr>
      <w:r w:rsidRPr="0058104E">
        <w:rPr>
          <w:sz w:val="24"/>
          <w:szCs w:val="24"/>
          <w:lang w:eastAsia="pl-PL"/>
        </w:rPr>
        <w:lastRenderedPageBreak/>
        <w:t>Jeżeli umowa będzie realizowana z wykorzystaniem Podwykonawcó</w:t>
      </w:r>
      <w:r w:rsidR="002C1171" w:rsidRPr="0058104E">
        <w:rPr>
          <w:sz w:val="24"/>
          <w:szCs w:val="24"/>
          <w:lang w:eastAsia="pl-PL"/>
        </w:rPr>
        <w:t>w to Wykonawca zobowiązany jest</w:t>
      </w:r>
      <w:r w:rsidRPr="0058104E">
        <w:rPr>
          <w:sz w:val="24"/>
          <w:szCs w:val="24"/>
          <w:lang w:eastAsia="pl-PL"/>
        </w:rPr>
        <w:t xml:space="preserve"> do zapłaty wynagrodzenia na ich rzecz.</w:t>
      </w:r>
    </w:p>
    <w:p w14:paraId="74225CBB" w14:textId="7DEFCE7F" w:rsidR="00A31E10" w:rsidRPr="0058104E" w:rsidRDefault="00A31E10" w:rsidP="00B977EE">
      <w:pPr>
        <w:pStyle w:val="Akapitzlist"/>
        <w:numPr>
          <w:ilvl w:val="0"/>
          <w:numId w:val="18"/>
        </w:numPr>
        <w:overflowPunct/>
        <w:autoSpaceDN w:val="0"/>
        <w:spacing w:after="240" w:line="360" w:lineRule="auto"/>
        <w:jc w:val="both"/>
        <w:rPr>
          <w:sz w:val="24"/>
          <w:szCs w:val="24"/>
        </w:rPr>
      </w:pPr>
      <w:r w:rsidRPr="0058104E">
        <w:rPr>
          <w:sz w:val="24"/>
          <w:szCs w:val="24"/>
        </w:rPr>
        <w:t>Płatność będzie realizowana sukcesywnie po każdej dostawie przedmiotu umowy do Zam</w:t>
      </w:r>
      <w:r w:rsidR="002C1171" w:rsidRPr="0058104E">
        <w:rPr>
          <w:sz w:val="24"/>
          <w:szCs w:val="24"/>
        </w:rPr>
        <w:t xml:space="preserve">awiającego, </w:t>
      </w:r>
      <w:r w:rsidR="002C1171" w:rsidRPr="0058104E">
        <w:rPr>
          <w:b/>
          <w:sz w:val="24"/>
          <w:szCs w:val="24"/>
        </w:rPr>
        <w:t xml:space="preserve">na podstawie </w:t>
      </w:r>
      <w:r w:rsidR="001F1BD0">
        <w:rPr>
          <w:b/>
          <w:sz w:val="24"/>
          <w:szCs w:val="24"/>
        </w:rPr>
        <w:t xml:space="preserve">prawidłowo </w:t>
      </w:r>
      <w:r w:rsidR="001F1BD0" w:rsidRPr="0058104E">
        <w:rPr>
          <w:b/>
          <w:sz w:val="24"/>
          <w:szCs w:val="24"/>
        </w:rPr>
        <w:t>wystawianych</w:t>
      </w:r>
      <w:r w:rsidR="001F1BD0">
        <w:rPr>
          <w:b/>
          <w:sz w:val="24"/>
          <w:szCs w:val="24"/>
        </w:rPr>
        <w:t xml:space="preserve"> </w:t>
      </w:r>
      <w:r w:rsidR="002C1171" w:rsidRPr="0058104E">
        <w:rPr>
          <w:b/>
          <w:sz w:val="24"/>
          <w:szCs w:val="24"/>
        </w:rPr>
        <w:t xml:space="preserve">faktur </w:t>
      </w:r>
      <w:r w:rsidRPr="0058104E">
        <w:rPr>
          <w:b/>
          <w:sz w:val="24"/>
          <w:szCs w:val="24"/>
          <w:lang w:eastAsia="pl-PL"/>
        </w:rPr>
        <w:t>na</w:t>
      </w:r>
      <w:r w:rsidR="006F15C3">
        <w:rPr>
          <w:b/>
          <w:sz w:val="24"/>
          <w:szCs w:val="24"/>
          <w:lang w:eastAsia="pl-PL"/>
        </w:rPr>
        <w:t xml:space="preserve"> poniższe dane</w:t>
      </w:r>
      <w:r w:rsidR="00896613" w:rsidRPr="0058104E">
        <w:rPr>
          <w:sz w:val="24"/>
          <w:szCs w:val="24"/>
          <w:lang w:eastAsia="pl-PL"/>
        </w:rPr>
        <w:t>:</w:t>
      </w:r>
    </w:p>
    <w:p w14:paraId="654C6519" w14:textId="529863AD" w:rsidR="00896613" w:rsidRPr="0058104E" w:rsidRDefault="00896613" w:rsidP="00B977EE">
      <w:pPr>
        <w:spacing w:line="360" w:lineRule="auto"/>
        <w:ind w:firstLine="502"/>
        <w:jc w:val="both"/>
        <w:rPr>
          <w:sz w:val="24"/>
          <w:szCs w:val="24"/>
        </w:rPr>
      </w:pPr>
      <w:r w:rsidRPr="0058104E">
        <w:rPr>
          <w:b/>
          <w:sz w:val="24"/>
          <w:szCs w:val="24"/>
        </w:rPr>
        <w:t>Nabywca</w:t>
      </w:r>
      <w:r w:rsidRPr="0058104E">
        <w:rPr>
          <w:sz w:val="24"/>
          <w:szCs w:val="24"/>
        </w:rPr>
        <w:t xml:space="preserve">: </w:t>
      </w:r>
      <w:r w:rsidR="00554A78" w:rsidRPr="0058104E">
        <w:rPr>
          <w:sz w:val="24"/>
          <w:szCs w:val="24"/>
        </w:rPr>
        <w:tab/>
      </w:r>
      <w:r w:rsidR="00554A78" w:rsidRPr="0058104E">
        <w:rPr>
          <w:sz w:val="24"/>
          <w:szCs w:val="24"/>
        </w:rPr>
        <w:tab/>
      </w:r>
      <w:r w:rsidRPr="0058104E">
        <w:rPr>
          <w:sz w:val="24"/>
          <w:szCs w:val="24"/>
        </w:rPr>
        <w:t>Powiat Koszaliński</w:t>
      </w:r>
    </w:p>
    <w:p w14:paraId="3ECF50F7" w14:textId="77777777" w:rsidR="00896613" w:rsidRPr="0058104E" w:rsidRDefault="00896613" w:rsidP="00B977EE">
      <w:pPr>
        <w:spacing w:line="360" w:lineRule="auto"/>
        <w:ind w:left="2124" w:firstLine="708"/>
        <w:rPr>
          <w:sz w:val="24"/>
          <w:szCs w:val="24"/>
        </w:rPr>
      </w:pPr>
      <w:r w:rsidRPr="0058104E">
        <w:rPr>
          <w:sz w:val="24"/>
          <w:szCs w:val="24"/>
        </w:rPr>
        <w:t>ul. Racławicka 13</w:t>
      </w:r>
    </w:p>
    <w:p w14:paraId="3261E840" w14:textId="77777777" w:rsidR="00896613" w:rsidRPr="0058104E" w:rsidRDefault="00896613" w:rsidP="00B977EE">
      <w:pPr>
        <w:spacing w:line="360" w:lineRule="auto"/>
        <w:ind w:left="2124" w:firstLine="708"/>
        <w:rPr>
          <w:sz w:val="24"/>
          <w:szCs w:val="24"/>
        </w:rPr>
      </w:pPr>
      <w:r w:rsidRPr="0058104E">
        <w:rPr>
          <w:sz w:val="24"/>
          <w:szCs w:val="24"/>
        </w:rPr>
        <w:t>75-620 Koszalin</w:t>
      </w:r>
    </w:p>
    <w:p w14:paraId="7117B4E4" w14:textId="77777777" w:rsidR="00896613" w:rsidRPr="0058104E" w:rsidRDefault="00896613" w:rsidP="00B977EE">
      <w:pPr>
        <w:spacing w:line="360" w:lineRule="auto"/>
        <w:ind w:left="2124" w:firstLine="708"/>
        <w:rPr>
          <w:sz w:val="24"/>
          <w:szCs w:val="24"/>
        </w:rPr>
      </w:pPr>
      <w:r w:rsidRPr="0058104E">
        <w:rPr>
          <w:sz w:val="24"/>
          <w:szCs w:val="24"/>
        </w:rPr>
        <w:t>NIP 669-23-87-595</w:t>
      </w:r>
    </w:p>
    <w:p w14:paraId="35838045" w14:textId="288F884C" w:rsidR="00896613" w:rsidRPr="005F06B3" w:rsidRDefault="00554A78" w:rsidP="00B977EE">
      <w:pPr>
        <w:spacing w:line="360" w:lineRule="auto"/>
        <w:rPr>
          <w:sz w:val="24"/>
          <w:szCs w:val="24"/>
        </w:rPr>
      </w:pPr>
      <w:r w:rsidRPr="0058104E">
        <w:rPr>
          <w:b/>
          <w:sz w:val="24"/>
          <w:szCs w:val="24"/>
        </w:rPr>
        <w:t xml:space="preserve">         </w:t>
      </w:r>
      <w:r w:rsidR="00896613" w:rsidRPr="0058104E">
        <w:rPr>
          <w:b/>
          <w:sz w:val="24"/>
          <w:szCs w:val="24"/>
        </w:rPr>
        <w:t>Odbiorca/Płatnik:</w:t>
      </w:r>
      <w:r w:rsidR="00896613"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ab/>
      </w:r>
      <w:r w:rsidR="00896613" w:rsidRPr="005F06B3">
        <w:rPr>
          <w:sz w:val="24"/>
          <w:szCs w:val="24"/>
        </w:rPr>
        <w:t>Dom Pomocy Społecznej</w:t>
      </w:r>
      <w:r w:rsidR="00B2529F" w:rsidRPr="005F06B3">
        <w:rPr>
          <w:sz w:val="24"/>
          <w:szCs w:val="24"/>
        </w:rPr>
        <w:t xml:space="preserve"> </w:t>
      </w:r>
    </w:p>
    <w:p w14:paraId="256C9AA9" w14:textId="4FFA6A0B" w:rsidR="00B2529F" w:rsidRPr="005F06B3" w:rsidRDefault="00B2529F" w:rsidP="00B977EE">
      <w:pPr>
        <w:spacing w:line="360" w:lineRule="auto"/>
        <w:rPr>
          <w:sz w:val="24"/>
          <w:szCs w:val="24"/>
        </w:rPr>
      </w:pPr>
      <w:r w:rsidRPr="005F06B3">
        <w:rPr>
          <w:sz w:val="24"/>
          <w:szCs w:val="24"/>
        </w:rPr>
        <w:tab/>
      </w:r>
      <w:r w:rsidRPr="005F06B3">
        <w:rPr>
          <w:sz w:val="24"/>
          <w:szCs w:val="24"/>
        </w:rPr>
        <w:tab/>
      </w:r>
      <w:r w:rsidRPr="005F06B3">
        <w:rPr>
          <w:sz w:val="24"/>
          <w:szCs w:val="24"/>
        </w:rPr>
        <w:tab/>
      </w:r>
      <w:r w:rsidRPr="005F06B3">
        <w:rPr>
          <w:sz w:val="24"/>
          <w:szCs w:val="24"/>
        </w:rPr>
        <w:tab/>
        <w:t xml:space="preserve">im. </w:t>
      </w:r>
      <w:proofErr w:type="spellStart"/>
      <w:r w:rsidRPr="005F06B3">
        <w:rPr>
          <w:sz w:val="24"/>
          <w:szCs w:val="24"/>
        </w:rPr>
        <w:t>Anselma</w:t>
      </w:r>
      <w:proofErr w:type="spellEnd"/>
      <w:r w:rsidRPr="005F06B3">
        <w:rPr>
          <w:sz w:val="24"/>
          <w:szCs w:val="24"/>
        </w:rPr>
        <w:t xml:space="preserve"> Alojzego Młodzika</w:t>
      </w:r>
    </w:p>
    <w:p w14:paraId="10DCB135" w14:textId="49990F6C" w:rsidR="00896613" w:rsidRPr="005F06B3" w:rsidRDefault="00B2529F" w:rsidP="00B977EE">
      <w:pPr>
        <w:spacing w:line="360" w:lineRule="auto"/>
        <w:ind w:left="2124" w:firstLine="708"/>
        <w:rPr>
          <w:sz w:val="24"/>
          <w:szCs w:val="24"/>
        </w:rPr>
      </w:pPr>
      <w:r w:rsidRPr="005F06B3">
        <w:rPr>
          <w:sz w:val="24"/>
          <w:szCs w:val="24"/>
        </w:rPr>
        <w:t>Parsowo 25</w:t>
      </w:r>
    </w:p>
    <w:p w14:paraId="7D87056F" w14:textId="1EFC23A9" w:rsidR="00896613" w:rsidRPr="005F06B3" w:rsidRDefault="00896613" w:rsidP="00B977EE">
      <w:pPr>
        <w:spacing w:line="360" w:lineRule="auto"/>
        <w:ind w:left="2124" w:firstLine="708"/>
        <w:rPr>
          <w:sz w:val="24"/>
          <w:szCs w:val="24"/>
        </w:rPr>
      </w:pPr>
      <w:r w:rsidRPr="005F06B3">
        <w:rPr>
          <w:sz w:val="24"/>
          <w:szCs w:val="24"/>
        </w:rPr>
        <w:t>7</w:t>
      </w:r>
      <w:r w:rsidR="009C3303" w:rsidRPr="005F06B3">
        <w:rPr>
          <w:sz w:val="24"/>
          <w:szCs w:val="24"/>
        </w:rPr>
        <w:t>6</w:t>
      </w:r>
      <w:r w:rsidR="00B36B83" w:rsidRPr="005F06B3">
        <w:rPr>
          <w:sz w:val="24"/>
          <w:szCs w:val="24"/>
        </w:rPr>
        <w:t xml:space="preserve">-039 </w:t>
      </w:r>
      <w:r w:rsidR="00B2529F" w:rsidRPr="005F06B3">
        <w:rPr>
          <w:sz w:val="24"/>
          <w:szCs w:val="24"/>
        </w:rPr>
        <w:t>Parsowo</w:t>
      </w:r>
    </w:p>
    <w:p w14:paraId="2D51A571" w14:textId="77777777" w:rsidR="00554A78" w:rsidRPr="0058104E" w:rsidRDefault="00554A78" w:rsidP="00B977EE">
      <w:pPr>
        <w:spacing w:line="360" w:lineRule="auto"/>
        <w:ind w:left="2124" w:firstLine="708"/>
        <w:rPr>
          <w:sz w:val="24"/>
          <w:szCs w:val="24"/>
        </w:rPr>
      </w:pPr>
    </w:p>
    <w:p w14:paraId="1B345174" w14:textId="165A789A" w:rsidR="00A31E10" w:rsidRPr="005721EC" w:rsidRDefault="00A31E10" w:rsidP="00B977EE">
      <w:pPr>
        <w:pStyle w:val="Akapitzlist"/>
        <w:numPr>
          <w:ilvl w:val="0"/>
          <w:numId w:val="18"/>
        </w:numPr>
        <w:overflowPunct/>
        <w:autoSpaceDE/>
        <w:autoSpaceDN w:val="0"/>
        <w:spacing w:line="360" w:lineRule="auto"/>
        <w:jc w:val="both"/>
        <w:textAlignment w:val="auto"/>
        <w:rPr>
          <w:bCs/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 xml:space="preserve">Zamawiający ma obowiązek zapłaty </w:t>
      </w:r>
      <w:r w:rsidR="001F1BD0">
        <w:rPr>
          <w:sz w:val="24"/>
          <w:szCs w:val="24"/>
          <w:lang w:eastAsia="pl-PL"/>
        </w:rPr>
        <w:t>należności</w:t>
      </w:r>
      <w:r w:rsidRPr="0058104E">
        <w:rPr>
          <w:sz w:val="24"/>
          <w:szCs w:val="24"/>
          <w:lang w:eastAsia="pl-PL"/>
        </w:rPr>
        <w:t xml:space="preserve"> w terminie</w:t>
      </w:r>
      <w:r w:rsidR="005721EC">
        <w:rPr>
          <w:sz w:val="24"/>
          <w:szCs w:val="24"/>
          <w:lang w:eastAsia="pl-PL"/>
        </w:rPr>
        <w:t xml:space="preserve"> do </w:t>
      </w:r>
      <w:r w:rsidR="00F9059C" w:rsidRPr="0058104E">
        <w:rPr>
          <w:sz w:val="24"/>
          <w:szCs w:val="24"/>
          <w:lang w:eastAsia="pl-PL"/>
        </w:rPr>
        <w:t>………..</w:t>
      </w:r>
      <w:r w:rsidRPr="0058104E">
        <w:rPr>
          <w:sz w:val="24"/>
          <w:szCs w:val="24"/>
          <w:lang w:eastAsia="pl-PL"/>
        </w:rPr>
        <w:t xml:space="preserve"> dni</w:t>
      </w:r>
      <w:r w:rsidR="005721EC">
        <w:rPr>
          <w:sz w:val="24"/>
          <w:szCs w:val="24"/>
          <w:lang w:eastAsia="pl-PL"/>
        </w:rPr>
        <w:t xml:space="preserve"> od daty</w:t>
      </w:r>
      <w:r w:rsidRPr="0058104E">
        <w:rPr>
          <w:sz w:val="24"/>
          <w:szCs w:val="24"/>
          <w:lang w:eastAsia="pl-PL"/>
        </w:rPr>
        <w:t xml:space="preserve"> doręczenia</w:t>
      </w:r>
      <w:r w:rsidR="005721EC">
        <w:rPr>
          <w:sz w:val="24"/>
          <w:szCs w:val="24"/>
          <w:lang w:eastAsia="pl-PL"/>
        </w:rPr>
        <w:t xml:space="preserve"> prawidłowo wystawionej faktury</w:t>
      </w:r>
      <w:r w:rsidRPr="0058104E">
        <w:rPr>
          <w:sz w:val="24"/>
          <w:szCs w:val="24"/>
          <w:lang w:eastAsia="pl-PL"/>
        </w:rPr>
        <w:t xml:space="preserve"> do</w:t>
      </w:r>
      <w:r w:rsidR="00656B6E" w:rsidRPr="0058104E">
        <w:rPr>
          <w:sz w:val="24"/>
          <w:szCs w:val="24"/>
          <w:lang w:eastAsia="pl-PL"/>
        </w:rPr>
        <w:t xml:space="preserve"> </w:t>
      </w:r>
      <w:r w:rsidRPr="0058104E">
        <w:rPr>
          <w:sz w:val="24"/>
          <w:szCs w:val="24"/>
          <w:lang w:eastAsia="pl-PL"/>
        </w:rPr>
        <w:t>Zamawiającego na adres:</w:t>
      </w:r>
    </w:p>
    <w:p w14:paraId="0DA27A6D" w14:textId="5BF111FA" w:rsidR="00B2529F" w:rsidRPr="005F06B3" w:rsidRDefault="00B2529F" w:rsidP="00B2529F">
      <w:pPr>
        <w:pStyle w:val="Akapitzlist"/>
        <w:spacing w:line="360" w:lineRule="auto"/>
        <w:ind w:left="502"/>
        <w:jc w:val="center"/>
        <w:rPr>
          <w:sz w:val="24"/>
          <w:szCs w:val="24"/>
        </w:rPr>
      </w:pPr>
      <w:r w:rsidRPr="005F06B3">
        <w:rPr>
          <w:sz w:val="24"/>
          <w:szCs w:val="24"/>
        </w:rPr>
        <w:t>Dom Pomocy Społecznej</w:t>
      </w:r>
    </w:p>
    <w:p w14:paraId="2D3F71B4" w14:textId="4A4B9AE2" w:rsidR="00B2529F" w:rsidRPr="005F06B3" w:rsidRDefault="00B2529F" w:rsidP="00B2529F">
      <w:pPr>
        <w:pStyle w:val="Akapitzlist"/>
        <w:spacing w:line="360" w:lineRule="auto"/>
        <w:ind w:left="502"/>
        <w:jc w:val="center"/>
        <w:rPr>
          <w:sz w:val="24"/>
          <w:szCs w:val="24"/>
        </w:rPr>
      </w:pPr>
      <w:r w:rsidRPr="005F06B3">
        <w:rPr>
          <w:sz w:val="24"/>
          <w:szCs w:val="24"/>
        </w:rPr>
        <w:t xml:space="preserve">im. </w:t>
      </w:r>
      <w:proofErr w:type="spellStart"/>
      <w:r w:rsidRPr="005F06B3">
        <w:rPr>
          <w:sz w:val="24"/>
          <w:szCs w:val="24"/>
        </w:rPr>
        <w:t>Anselma</w:t>
      </w:r>
      <w:proofErr w:type="spellEnd"/>
      <w:r w:rsidRPr="005F06B3">
        <w:rPr>
          <w:sz w:val="24"/>
          <w:szCs w:val="24"/>
        </w:rPr>
        <w:t xml:space="preserve"> Alojzego Młodzika</w:t>
      </w:r>
    </w:p>
    <w:p w14:paraId="75F9D284" w14:textId="77777777" w:rsidR="00B2529F" w:rsidRPr="005F06B3" w:rsidRDefault="00B2529F" w:rsidP="00B2529F">
      <w:pPr>
        <w:pStyle w:val="Akapitzlist"/>
        <w:spacing w:line="360" w:lineRule="auto"/>
        <w:ind w:left="502"/>
        <w:jc w:val="center"/>
        <w:rPr>
          <w:sz w:val="24"/>
          <w:szCs w:val="24"/>
        </w:rPr>
      </w:pPr>
      <w:r w:rsidRPr="005F06B3">
        <w:rPr>
          <w:sz w:val="24"/>
          <w:szCs w:val="24"/>
        </w:rPr>
        <w:t>Parsowo 25</w:t>
      </w:r>
    </w:p>
    <w:p w14:paraId="0C0E00C7" w14:textId="73E994FC" w:rsidR="00B2529F" w:rsidRPr="005F06B3" w:rsidRDefault="00B2529F" w:rsidP="00B2529F">
      <w:pPr>
        <w:pStyle w:val="Akapitzlist"/>
        <w:spacing w:line="360" w:lineRule="auto"/>
        <w:ind w:left="502"/>
        <w:jc w:val="center"/>
        <w:rPr>
          <w:sz w:val="24"/>
          <w:szCs w:val="24"/>
        </w:rPr>
      </w:pPr>
      <w:r w:rsidRPr="005F06B3">
        <w:rPr>
          <w:sz w:val="24"/>
          <w:szCs w:val="24"/>
        </w:rPr>
        <w:t>76-039 Parsowo</w:t>
      </w:r>
    </w:p>
    <w:p w14:paraId="68FA3D7D" w14:textId="37CFC0E9" w:rsidR="006F15C3" w:rsidRDefault="006F15C3" w:rsidP="006F15C3">
      <w:pPr>
        <w:pStyle w:val="Akapitzlist"/>
        <w:numPr>
          <w:ilvl w:val="0"/>
          <w:numId w:val="18"/>
        </w:numPr>
        <w:overflowPunct/>
        <w:autoSpaceDE/>
        <w:autoSpaceDN w:val="0"/>
        <w:spacing w:after="240" w:line="360" w:lineRule="auto"/>
        <w:jc w:val="both"/>
        <w:textAlignment w:val="auto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Podstawą do zapłaty faktury jest podpis osoby upoważnionej przez Zamawiającego na dokumencie potwierdzającym odbiór dostawy.</w:t>
      </w:r>
    </w:p>
    <w:p w14:paraId="6E4BD295" w14:textId="62C98B84" w:rsidR="005721EC" w:rsidRPr="005721EC" w:rsidRDefault="005721EC" w:rsidP="005721EC">
      <w:pPr>
        <w:pStyle w:val="Akapitzlist"/>
        <w:numPr>
          <w:ilvl w:val="0"/>
          <w:numId w:val="18"/>
        </w:numPr>
        <w:overflowPunct/>
        <w:autoSpaceDE/>
        <w:autoSpaceDN w:val="0"/>
        <w:spacing w:line="360" w:lineRule="auto"/>
        <w:jc w:val="both"/>
        <w:textAlignment w:val="auto"/>
        <w:rPr>
          <w:bCs/>
          <w:sz w:val="24"/>
          <w:szCs w:val="24"/>
          <w:lang w:eastAsia="pl-PL"/>
        </w:rPr>
      </w:pPr>
      <w:r w:rsidRPr="005721EC">
        <w:rPr>
          <w:bCs/>
          <w:sz w:val="24"/>
          <w:szCs w:val="24"/>
        </w:rPr>
        <w:t xml:space="preserve">Należność płatna będzie przelewem na rachunek Wykonawcy nr:............................................................................................................ </w:t>
      </w:r>
      <w:r w:rsidRPr="005721EC">
        <w:rPr>
          <w:sz w:val="24"/>
          <w:szCs w:val="24"/>
          <w:lang w:eastAsia="pl-PL"/>
        </w:rPr>
        <w:t xml:space="preserve">który umożliwi korzystanie z mechanizmu </w:t>
      </w:r>
      <w:proofErr w:type="spellStart"/>
      <w:r w:rsidRPr="005721EC">
        <w:rPr>
          <w:sz w:val="24"/>
          <w:szCs w:val="24"/>
          <w:lang w:eastAsia="pl-PL"/>
        </w:rPr>
        <w:t>split</w:t>
      </w:r>
      <w:proofErr w:type="spellEnd"/>
      <w:r w:rsidRPr="005721EC">
        <w:rPr>
          <w:sz w:val="24"/>
          <w:szCs w:val="24"/>
          <w:lang w:eastAsia="pl-PL"/>
        </w:rPr>
        <w:t xml:space="preserve"> </w:t>
      </w:r>
      <w:proofErr w:type="spellStart"/>
      <w:r w:rsidRPr="005721EC">
        <w:rPr>
          <w:sz w:val="24"/>
          <w:szCs w:val="24"/>
          <w:lang w:eastAsia="pl-PL"/>
        </w:rPr>
        <w:t>payment</w:t>
      </w:r>
      <w:proofErr w:type="spellEnd"/>
      <w:r w:rsidRPr="005721EC">
        <w:rPr>
          <w:sz w:val="24"/>
          <w:szCs w:val="24"/>
          <w:lang w:eastAsia="pl-PL"/>
        </w:rPr>
        <w:t>. Rachunek bankowy winien być zgodny z wykazem prowadzonym przez Ministra Finansów tzw. białą listą podmiotów VAT.</w:t>
      </w:r>
    </w:p>
    <w:p w14:paraId="7407D682" w14:textId="77777777" w:rsidR="005721EC" w:rsidRDefault="005721EC" w:rsidP="00B977EE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14:paraId="0296537E" w14:textId="77777777" w:rsidR="00A31E10" w:rsidRPr="0058104E" w:rsidRDefault="00A31E10" w:rsidP="00B977EE">
      <w:pPr>
        <w:tabs>
          <w:tab w:val="center" w:pos="4819"/>
          <w:tab w:val="right" w:pos="9355"/>
        </w:tabs>
        <w:overflowPunct/>
        <w:autoSpaceDE/>
        <w:spacing w:line="360" w:lineRule="auto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§6</w:t>
      </w:r>
    </w:p>
    <w:p w14:paraId="5C0DB761" w14:textId="77777777" w:rsidR="00A31E10" w:rsidRPr="0058104E" w:rsidRDefault="00A31E10" w:rsidP="00B977EE">
      <w:pPr>
        <w:overflowPunct/>
        <w:autoSpaceDN w:val="0"/>
        <w:spacing w:after="240" w:line="360" w:lineRule="auto"/>
        <w:jc w:val="center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Kary umowne</w:t>
      </w:r>
    </w:p>
    <w:p w14:paraId="1540DD55" w14:textId="77777777" w:rsidR="00A31E10" w:rsidRPr="0058104E" w:rsidRDefault="00A31E10" w:rsidP="00B977EE">
      <w:pPr>
        <w:pStyle w:val="Akapitzlist"/>
        <w:numPr>
          <w:ilvl w:val="0"/>
          <w:numId w:val="20"/>
        </w:numPr>
        <w:overflowPunct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>Wykonawca zapłaci Zamawiającemu kary umowne:</w:t>
      </w:r>
    </w:p>
    <w:p w14:paraId="7477CF3B" w14:textId="5B6CAE3E" w:rsidR="00A31E10" w:rsidRPr="0058104E" w:rsidRDefault="00A31E10" w:rsidP="00B977EE">
      <w:pPr>
        <w:pStyle w:val="Akapitzlist"/>
        <w:numPr>
          <w:ilvl w:val="1"/>
          <w:numId w:val="20"/>
        </w:numPr>
        <w:overflowPunct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 xml:space="preserve">w wysokości </w:t>
      </w:r>
      <w:r w:rsidRPr="00E73934">
        <w:rPr>
          <w:sz w:val="24"/>
          <w:szCs w:val="24"/>
        </w:rPr>
        <w:t>0,</w:t>
      </w:r>
      <w:r w:rsidR="00F03AC5" w:rsidRPr="00E73934">
        <w:rPr>
          <w:sz w:val="24"/>
          <w:szCs w:val="24"/>
        </w:rPr>
        <w:t>5</w:t>
      </w:r>
      <w:r w:rsidRPr="00E73934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>% wartości umownej brutto zamówionej partii towa</w:t>
      </w:r>
      <w:r w:rsidR="0012024A" w:rsidRPr="0058104E">
        <w:rPr>
          <w:sz w:val="24"/>
          <w:szCs w:val="24"/>
        </w:rPr>
        <w:t xml:space="preserve">ru nie dostarczonej w terminie </w:t>
      </w:r>
      <w:r w:rsidRPr="0058104E">
        <w:rPr>
          <w:sz w:val="24"/>
          <w:szCs w:val="24"/>
        </w:rPr>
        <w:t xml:space="preserve">za  każdy  rozpoczęty  dzień  </w:t>
      </w:r>
      <w:r w:rsidR="001F1BD0">
        <w:rPr>
          <w:sz w:val="24"/>
          <w:szCs w:val="24"/>
        </w:rPr>
        <w:t>opóźnienia</w:t>
      </w:r>
      <w:r w:rsidRPr="0058104E">
        <w:rPr>
          <w:sz w:val="24"/>
          <w:szCs w:val="24"/>
        </w:rPr>
        <w:t>,</w:t>
      </w:r>
    </w:p>
    <w:p w14:paraId="335603F8" w14:textId="06658A91" w:rsidR="00A31E10" w:rsidRPr="0058104E" w:rsidRDefault="00A31E10" w:rsidP="00B977EE">
      <w:pPr>
        <w:pStyle w:val="Akapitzlist"/>
        <w:numPr>
          <w:ilvl w:val="1"/>
          <w:numId w:val="20"/>
        </w:numPr>
        <w:overflowPunct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lastRenderedPageBreak/>
        <w:t xml:space="preserve">za odstąpienie od umowy z przyczyn </w:t>
      </w:r>
      <w:r w:rsidR="002B2E7C">
        <w:rPr>
          <w:sz w:val="24"/>
          <w:szCs w:val="24"/>
        </w:rPr>
        <w:t xml:space="preserve">leżących po stronie </w:t>
      </w:r>
      <w:r w:rsidRPr="0058104E">
        <w:rPr>
          <w:sz w:val="24"/>
          <w:szCs w:val="24"/>
        </w:rPr>
        <w:t>Wykonawcy w wysokości 10%</w:t>
      </w:r>
      <w:r w:rsidR="00B36B83"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>wynagrodzenia brutto</w:t>
      </w:r>
      <w:r w:rsidR="00290CB6" w:rsidRPr="0058104E">
        <w:rPr>
          <w:sz w:val="24"/>
          <w:szCs w:val="24"/>
          <w:lang w:eastAsia="pl-PL"/>
        </w:rPr>
        <w:t xml:space="preserve"> </w:t>
      </w:r>
      <w:r w:rsidR="002B2E7C">
        <w:rPr>
          <w:sz w:val="24"/>
          <w:szCs w:val="24"/>
          <w:lang w:eastAsia="pl-PL"/>
        </w:rPr>
        <w:t xml:space="preserve">wskazanego </w:t>
      </w:r>
      <w:r w:rsidR="00290CB6" w:rsidRPr="0058104E">
        <w:rPr>
          <w:sz w:val="24"/>
          <w:szCs w:val="24"/>
          <w:lang w:eastAsia="pl-PL"/>
        </w:rPr>
        <w:t>w   § 5</w:t>
      </w:r>
      <w:r w:rsidR="0012024A" w:rsidRPr="0058104E">
        <w:rPr>
          <w:sz w:val="24"/>
          <w:szCs w:val="24"/>
          <w:lang w:eastAsia="pl-PL"/>
        </w:rPr>
        <w:t xml:space="preserve"> ust.</w:t>
      </w:r>
      <w:r w:rsidR="002B2E7C">
        <w:rPr>
          <w:sz w:val="24"/>
          <w:szCs w:val="24"/>
          <w:lang w:eastAsia="pl-PL"/>
        </w:rPr>
        <w:t xml:space="preserve"> </w:t>
      </w:r>
      <w:r w:rsidR="0012024A" w:rsidRPr="0058104E">
        <w:rPr>
          <w:sz w:val="24"/>
          <w:szCs w:val="24"/>
          <w:lang w:eastAsia="pl-PL"/>
        </w:rPr>
        <w:t>1.</w:t>
      </w:r>
    </w:p>
    <w:p w14:paraId="01C0FA95" w14:textId="31ECC505" w:rsidR="007358D8" w:rsidRPr="0058104E" w:rsidRDefault="007358D8" w:rsidP="00B977EE">
      <w:pPr>
        <w:pStyle w:val="Akapitzlist"/>
        <w:numPr>
          <w:ilvl w:val="1"/>
          <w:numId w:val="20"/>
        </w:numPr>
        <w:overflowPunct/>
        <w:autoSpaceDN w:val="0"/>
        <w:spacing w:after="240" w:line="360" w:lineRule="auto"/>
        <w:jc w:val="both"/>
        <w:rPr>
          <w:b/>
          <w:bCs/>
          <w:sz w:val="24"/>
          <w:szCs w:val="24"/>
        </w:rPr>
      </w:pPr>
      <w:r w:rsidRPr="0058104E">
        <w:rPr>
          <w:bCs/>
          <w:sz w:val="24"/>
          <w:szCs w:val="24"/>
        </w:rPr>
        <w:t>Łączna maksymalna wysokość kar umownych, których mogą dochodzić Strony nie może przekroczyć 20% ceny brutto określonej w § 5 ust. 1 niniejszej umowy.</w:t>
      </w:r>
    </w:p>
    <w:p w14:paraId="05E30C8D" w14:textId="3022D999" w:rsidR="00A31E10" w:rsidRPr="0058104E" w:rsidRDefault="00A31E10" w:rsidP="00B977EE">
      <w:pPr>
        <w:pStyle w:val="Akapitzlist"/>
        <w:numPr>
          <w:ilvl w:val="0"/>
          <w:numId w:val="20"/>
        </w:numPr>
        <w:overflowPunct/>
        <w:autoSpaceDN w:val="0"/>
        <w:spacing w:after="240"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 xml:space="preserve">Zamawiający zapłaci Wykonawcy karę umowną za odstąpienie od umowy z przyczyn </w:t>
      </w:r>
      <w:r w:rsidR="0068350C">
        <w:rPr>
          <w:sz w:val="24"/>
          <w:szCs w:val="24"/>
        </w:rPr>
        <w:t>leżących po stronie</w:t>
      </w:r>
      <w:r w:rsidRPr="0058104E">
        <w:rPr>
          <w:sz w:val="24"/>
          <w:szCs w:val="24"/>
        </w:rPr>
        <w:t xml:space="preserve"> Zamawiającego w wysokości 10 % wynagrodzenia brutto</w:t>
      </w:r>
      <w:r w:rsidR="0068350C">
        <w:rPr>
          <w:sz w:val="24"/>
          <w:szCs w:val="24"/>
        </w:rPr>
        <w:t xml:space="preserve"> wskazanego w </w:t>
      </w:r>
      <w:r w:rsidR="0068350C" w:rsidRPr="0058104E">
        <w:rPr>
          <w:sz w:val="24"/>
          <w:szCs w:val="24"/>
          <w:lang w:eastAsia="pl-PL"/>
        </w:rPr>
        <w:t>§ 5 ust.</w:t>
      </w:r>
      <w:r w:rsidR="0068350C">
        <w:rPr>
          <w:sz w:val="24"/>
          <w:szCs w:val="24"/>
          <w:lang w:eastAsia="pl-PL"/>
        </w:rPr>
        <w:t xml:space="preserve"> </w:t>
      </w:r>
      <w:r w:rsidR="0068350C" w:rsidRPr="0058104E">
        <w:rPr>
          <w:sz w:val="24"/>
          <w:szCs w:val="24"/>
          <w:lang w:eastAsia="pl-PL"/>
        </w:rPr>
        <w:t>1</w:t>
      </w:r>
      <w:r w:rsidRPr="0058104E">
        <w:rPr>
          <w:sz w:val="24"/>
          <w:szCs w:val="24"/>
        </w:rPr>
        <w:t>, z z</w:t>
      </w:r>
      <w:r w:rsidR="007440DC" w:rsidRPr="0058104E">
        <w:rPr>
          <w:sz w:val="24"/>
          <w:szCs w:val="24"/>
        </w:rPr>
        <w:t xml:space="preserve">astrzeżeniem art. </w:t>
      </w:r>
      <w:r w:rsidR="001A30E0" w:rsidRPr="0058104E">
        <w:rPr>
          <w:sz w:val="24"/>
          <w:szCs w:val="24"/>
        </w:rPr>
        <w:t>456</w:t>
      </w:r>
      <w:r w:rsidR="007440DC" w:rsidRPr="0058104E">
        <w:rPr>
          <w:sz w:val="24"/>
          <w:szCs w:val="24"/>
        </w:rPr>
        <w:t xml:space="preserve"> Ustawy Prawo zamówień publicznych</w:t>
      </w:r>
      <w:r w:rsidR="001F1BD0">
        <w:rPr>
          <w:sz w:val="24"/>
          <w:szCs w:val="24"/>
        </w:rPr>
        <w:t xml:space="preserve"> (wówczas bez rygoru zapłaty kary umownej)</w:t>
      </w:r>
      <w:r w:rsidRPr="0058104E">
        <w:rPr>
          <w:sz w:val="24"/>
          <w:szCs w:val="24"/>
        </w:rPr>
        <w:t>.</w:t>
      </w:r>
    </w:p>
    <w:p w14:paraId="72652D53" w14:textId="77777777" w:rsidR="00A31E10" w:rsidRPr="0058104E" w:rsidRDefault="00A31E10" w:rsidP="00B977EE">
      <w:pPr>
        <w:pStyle w:val="Akapitzlist"/>
        <w:numPr>
          <w:ilvl w:val="0"/>
          <w:numId w:val="20"/>
        </w:numPr>
        <w:overflowPunct/>
        <w:autoSpaceDN w:val="0"/>
        <w:spacing w:after="240"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>Zamawiający zastrzega sobie prawo potrącenia kar umownych z wynagrodzenia należnego Wykonawcy</w:t>
      </w:r>
      <w:r w:rsidR="0012024A" w:rsidRPr="0058104E">
        <w:rPr>
          <w:sz w:val="24"/>
          <w:szCs w:val="24"/>
        </w:rPr>
        <w:t>.</w:t>
      </w:r>
    </w:p>
    <w:p w14:paraId="2E88BA85" w14:textId="585A4946" w:rsidR="00A31E10" w:rsidRPr="0058104E" w:rsidRDefault="00A31E10" w:rsidP="00B977EE">
      <w:pPr>
        <w:pStyle w:val="Akapitzlist"/>
        <w:numPr>
          <w:ilvl w:val="0"/>
          <w:numId w:val="20"/>
        </w:numPr>
        <w:overflowPunct/>
        <w:autoSpaceDN w:val="0"/>
        <w:spacing w:after="240"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  <w:lang w:eastAsia="pl-PL"/>
        </w:rPr>
        <w:t>Zamawiający zastrzega sobie prawo dochodzenia na zasadach ogólnych odszkodowania uzupełniającego przekraczającego wysokość kar umownych do wysokości rzeczywiście poniesionej szkody.</w:t>
      </w:r>
    </w:p>
    <w:p w14:paraId="1AB9F453" w14:textId="3A38DCB3" w:rsidR="005A0250" w:rsidRPr="0058104E" w:rsidRDefault="001F1BD0" w:rsidP="00B977EE">
      <w:pPr>
        <w:pStyle w:val="Akapitzlist"/>
        <w:numPr>
          <w:ilvl w:val="0"/>
          <w:numId w:val="20"/>
        </w:numPr>
        <w:overflowPunct/>
        <w:autoSpaceDN w:val="0"/>
        <w:spacing w:after="24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eastAsia="pl-PL"/>
        </w:rPr>
        <w:t>Zapłata należności z tytułu k</w:t>
      </w:r>
      <w:r w:rsidR="005A0250" w:rsidRPr="0058104E">
        <w:rPr>
          <w:sz w:val="24"/>
          <w:szCs w:val="24"/>
          <w:lang w:eastAsia="pl-PL"/>
        </w:rPr>
        <w:t>ary umowne</w:t>
      </w:r>
      <w:r>
        <w:rPr>
          <w:sz w:val="24"/>
          <w:szCs w:val="24"/>
          <w:lang w:eastAsia="pl-PL"/>
        </w:rPr>
        <w:t>j płatna jest</w:t>
      </w:r>
      <w:r w:rsidR="005A0250" w:rsidRPr="0058104E">
        <w:rPr>
          <w:sz w:val="24"/>
          <w:szCs w:val="24"/>
          <w:lang w:eastAsia="pl-PL"/>
        </w:rPr>
        <w:t xml:space="preserve"> w terminie 5 dni od </w:t>
      </w:r>
      <w:r w:rsidR="0068350C">
        <w:rPr>
          <w:sz w:val="24"/>
          <w:szCs w:val="24"/>
          <w:lang w:eastAsia="pl-PL"/>
        </w:rPr>
        <w:t xml:space="preserve">dnia </w:t>
      </w:r>
      <w:r w:rsidR="005A0250" w:rsidRPr="0058104E">
        <w:rPr>
          <w:sz w:val="24"/>
          <w:szCs w:val="24"/>
          <w:lang w:eastAsia="pl-PL"/>
        </w:rPr>
        <w:t>doręczenia noty obciążeniowej.</w:t>
      </w:r>
    </w:p>
    <w:p w14:paraId="4E685369" w14:textId="77777777" w:rsidR="00A31E10" w:rsidRPr="0058104E" w:rsidRDefault="00A31E10" w:rsidP="00B977EE">
      <w:pPr>
        <w:spacing w:line="360" w:lineRule="auto"/>
        <w:jc w:val="center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§ 7</w:t>
      </w:r>
    </w:p>
    <w:p w14:paraId="1354CDD8" w14:textId="77777777" w:rsidR="00A31E10" w:rsidRPr="0058104E" w:rsidRDefault="00A31E10" w:rsidP="00B977EE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Termin realizacji</w:t>
      </w:r>
    </w:p>
    <w:p w14:paraId="3769A41F" w14:textId="1A3917DF" w:rsidR="00A31E10" w:rsidRPr="0058104E" w:rsidRDefault="00A31E10" w:rsidP="00B977EE">
      <w:pPr>
        <w:widowControl w:val="0"/>
        <w:overflowPunct/>
        <w:autoSpaceDE/>
        <w:spacing w:after="240" w:line="360" w:lineRule="auto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 xml:space="preserve">Umowa została zawarta na czas określony:  </w:t>
      </w:r>
      <w:r w:rsidR="00B36B83" w:rsidRPr="005F06B3">
        <w:rPr>
          <w:b/>
          <w:sz w:val="24"/>
          <w:szCs w:val="24"/>
          <w:u w:val="single"/>
        </w:rPr>
        <w:t>od dnia 01.0</w:t>
      </w:r>
      <w:r w:rsidR="00EC18C5" w:rsidRPr="005F06B3">
        <w:rPr>
          <w:b/>
          <w:sz w:val="24"/>
          <w:szCs w:val="24"/>
          <w:u w:val="single"/>
        </w:rPr>
        <w:t>7</w:t>
      </w:r>
      <w:r w:rsidR="00B36B83" w:rsidRPr="005F06B3">
        <w:rPr>
          <w:b/>
          <w:sz w:val="24"/>
          <w:szCs w:val="24"/>
          <w:u w:val="single"/>
        </w:rPr>
        <w:t>.202</w:t>
      </w:r>
      <w:r w:rsidR="00513873" w:rsidRPr="005F06B3">
        <w:rPr>
          <w:b/>
          <w:sz w:val="24"/>
          <w:szCs w:val="24"/>
          <w:u w:val="single"/>
        </w:rPr>
        <w:t>3</w:t>
      </w:r>
      <w:r w:rsidR="006F15C3" w:rsidRPr="005F06B3">
        <w:rPr>
          <w:b/>
          <w:sz w:val="24"/>
          <w:szCs w:val="24"/>
          <w:u w:val="single"/>
        </w:rPr>
        <w:t xml:space="preserve"> </w:t>
      </w:r>
      <w:r w:rsidR="00B36B83" w:rsidRPr="005F06B3">
        <w:rPr>
          <w:b/>
          <w:sz w:val="24"/>
          <w:szCs w:val="24"/>
          <w:u w:val="single"/>
        </w:rPr>
        <w:t>r. do dnia 3</w:t>
      </w:r>
      <w:r w:rsidR="00EC18C5" w:rsidRPr="005F06B3">
        <w:rPr>
          <w:b/>
          <w:sz w:val="24"/>
          <w:szCs w:val="24"/>
          <w:u w:val="single"/>
        </w:rPr>
        <w:t>1</w:t>
      </w:r>
      <w:r w:rsidR="00B36B83" w:rsidRPr="005F06B3">
        <w:rPr>
          <w:b/>
          <w:sz w:val="24"/>
          <w:szCs w:val="24"/>
          <w:u w:val="single"/>
        </w:rPr>
        <w:t>.</w:t>
      </w:r>
      <w:r w:rsidR="00EC18C5" w:rsidRPr="005F06B3">
        <w:rPr>
          <w:b/>
          <w:sz w:val="24"/>
          <w:szCs w:val="24"/>
          <w:u w:val="single"/>
        </w:rPr>
        <w:t>12</w:t>
      </w:r>
      <w:r w:rsidR="00B36B83" w:rsidRPr="005F06B3">
        <w:rPr>
          <w:b/>
          <w:sz w:val="24"/>
          <w:szCs w:val="24"/>
          <w:u w:val="single"/>
        </w:rPr>
        <w:t>.202</w:t>
      </w:r>
      <w:r w:rsidR="00513873" w:rsidRPr="005F06B3">
        <w:rPr>
          <w:b/>
          <w:sz w:val="24"/>
          <w:szCs w:val="24"/>
          <w:u w:val="single"/>
        </w:rPr>
        <w:t>3</w:t>
      </w:r>
      <w:r w:rsidR="006F15C3" w:rsidRPr="005F06B3">
        <w:rPr>
          <w:b/>
          <w:sz w:val="24"/>
          <w:szCs w:val="24"/>
          <w:u w:val="single"/>
        </w:rPr>
        <w:t xml:space="preserve"> </w:t>
      </w:r>
      <w:r w:rsidRPr="005F06B3">
        <w:rPr>
          <w:b/>
          <w:sz w:val="24"/>
          <w:szCs w:val="24"/>
          <w:u w:val="single"/>
        </w:rPr>
        <w:t>r</w:t>
      </w:r>
      <w:r w:rsidRPr="005F06B3">
        <w:rPr>
          <w:sz w:val="24"/>
          <w:szCs w:val="24"/>
        </w:rPr>
        <w:t xml:space="preserve">.       </w:t>
      </w:r>
    </w:p>
    <w:p w14:paraId="6ACA0C21" w14:textId="77777777" w:rsidR="00A31E10" w:rsidRPr="0058104E" w:rsidRDefault="00A31E10" w:rsidP="00B977EE">
      <w:pPr>
        <w:widowControl w:val="0"/>
        <w:overflowPunct/>
        <w:autoSpaceDE/>
        <w:spacing w:line="360" w:lineRule="auto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§8</w:t>
      </w:r>
    </w:p>
    <w:p w14:paraId="64404A24" w14:textId="77777777" w:rsidR="00A31E10" w:rsidRPr="0058104E" w:rsidRDefault="00A31E10" w:rsidP="00B977EE">
      <w:pPr>
        <w:overflowPunct/>
        <w:autoSpaceDE/>
        <w:autoSpaceDN w:val="0"/>
        <w:spacing w:after="240" w:line="360" w:lineRule="auto"/>
        <w:jc w:val="center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Zmiany umowy</w:t>
      </w:r>
    </w:p>
    <w:p w14:paraId="53AC7909" w14:textId="77777777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after="240"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 xml:space="preserve">Zakazuje się istotnych zmian postanowień zawartej umowy w rozumieniu  art. 454 ust. 2 ustawy </w:t>
      </w:r>
      <w:proofErr w:type="spellStart"/>
      <w:r w:rsidRPr="0058104E">
        <w:rPr>
          <w:sz w:val="24"/>
          <w:szCs w:val="24"/>
        </w:rPr>
        <w:t>Pzp</w:t>
      </w:r>
      <w:proofErr w:type="spellEnd"/>
      <w:r w:rsidRPr="0058104E">
        <w:rPr>
          <w:sz w:val="24"/>
          <w:szCs w:val="24"/>
        </w:rPr>
        <w:t xml:space="preserve">.  </w:t>
      </w:r>
    </w:p>
    <w:p w14:paraId="1AAC37EC" w14:textId="33DF455A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after="240"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>Zmiana nieistotnych postanowień zawartej umowy w stosunku do treści oferty, na podstawie której dokonano wyboru Wykonawcy może nastąpić wyłącznie za zgodą obustronną wyrażoną na piśmie pod rygorem nieważności.</w:t>
      </w:r>
    </w:p>
    <w:p w14:paraId="1FEDEF23" w14:textId="178DBED9" w:rsidR="00D92011" w:rsidRPr="0058104E" w:rsidRDefault="00D92011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after="240"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 xml:space="preserve">Wynagrodzenie należne Wykonawcy podlega zmianie odpowiednio o kwotę podatku VAT wynikającą ze stawki tego podatku obowiązującą w chwili powstania obowiązku podatkowego. W takim przypadku wysokość wynagrodzenia ustalana jest każdorazowo z </w:t>
      </w:r>
      <w:r w:rsidRPr="0058104E">
        <w:rPr>
          <w:sz w:val="24"/>
          <w:szCs w:val="24"/>
        </w:rPr>
        <w:lastRenderedPageBreak/>
        <w:t>uwzględnieniem aktualnej stawki podatku VAT obowiązującej na dzień wystawienia faktury (powstania obowiązku podatkowego). Zmiana wynagrodzenia w związku ze zmianą stawki podatku VAT nie wymaga złożenia dodatkowego oświadczenia stron o ustaleniu tego wynagrodzenia w nowej wysokości w postaci aneksu do umowy.</w:t>
      </w:r>
    </w:p>
    <w:p w14:paraId="5BEA108E" w14:textId="19D6025A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line="360" w:lineRule="auto"/>
        <w:ind w:left="284" w:hanging="284"/>
        <w:jc w:val="both"/>
        <w:textAlignment w:val="auto"/>
        <w:rPr>
          <w:color w:val="FF0000"/>
          <w:sz w:val="24"/>
          <w:szCs w:val="24"/>
        </w:rPr>
      </w:pPr>
      <w:r w:rsidRPr="0058104E">
        <w:rPr>
          <w:sz w:val="24"/>
          <w:szCs w:val="24"/>
        </w:rPr>
        <w:t>Na postawie art. 455 ust. 1 pkt 1)</w:t>
      </w:r>
      <w:r w:rsidRPr="0058104E">
        <w:rPr>
          <w:color w:val="FF0000"/>
          <w:sz w:val="24"/>
          <w:szCs w:val="24"/>
        </w:rPr>
        <w:t xml:space="preserve"> </w:t>
      </w:r>
      <w:r w:rsidRPr="0058104E">
        <w:rPr>
          <w:sz w:val="24"/>
          <w:szCs w:val="24"/>
        </w:rPr>
        <w:t xml:space="preserve">ustawy </w:t>
      </w:r>
      <w:proofErr w:type="spellStart"/>
      <w:r w:rsidRPr="0058104E">
        <w:rPr>
          <w:sz w:val="24"/>
          <w:szCs w:val="24"/>
        </w:rPr>
        <w:t>Pzp</w:t>
      </w:r>
      <w:proofErr w:type="spellEnd"/>
      <w:r w:rsidRPr="0058104E">
        <w:rPr>
          <w:sz w:val="24"/>
          <w:szCs w:val="24"/>
        </w:rPr>
        <w:t xml:space="preserve"> </w:t>
      </w:r>
      <w:r w:rsidR="001F1BD0">
        <w:rPr>
          <w:sz w:val="24"/>
          <w:szCs w:val="24"/>
        </w:rPr>
        <w:t xml:space="preserve">Zamawiający </w:t>
      </w:r>
      <w:r w:rsidRPr="0058104E">
        <w:rPr>
          <w:sz w:val="24"/>
          <w:szCs w:val="24"/>
        </w:rPr>
        <w:t>przewiduje możliwość wprowadzenia zmian postanowień niniejszej umowy, w szczególności:</w:t>
      </w:r>
    </w:p>
    <w:p w14:paraId="5315D46A" w14:textId="2F60D2AF" w:rsidR="00086B59" w:rsidRPr="0058104E" w:rsidRDefault="00086B59" w:rsidP="00B977EE">
      <w:pPr>
        <w:numPr>
          <w:ilvl w:val="1"/>
          <w:numId w:val="34"/>
        </w:numPr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>powierzenie podwykonawcy(om) realizacji części zamówienia w sytuacji gdy Wykonawca w ofercie zobowiązał się samodzielnie zrealizować całość przedmiotu zamówienia lub rezygnacji z podwykonawstwa i przejęcia przez Wykonawcę obowiązku wykonania całości przedmiotu zamówienia w sytuacji gdy Wykonawca zadeklarował w ofercie wykonanie przedmiotu zamówienia przy udziale podwykonawców;</w:t>
      </w:r>
    </w:p>
    <w:p w14:paraId="0782CC57" w14:textId="05709CFE" w:rsidR="00086B59" w:rsidRPr="0058104E" w:rsidRDefault="00086B59" w:rsidP="00B977EE">
      <w:pPr>
        <w:numPr>
          <w:ilvl w:val="1"/>
          <w:numId w:val="34"/>
        </w:numPr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>zmianę podwykonawcy(ów) wskazanych w ofercie na innego(</w:t>
      </w:r>
      <w:proofErr w:type="spellStart"/>
      <w:r w:rsidRPr="0058104E">
        <w:rPr>
          <w:sz w:val="24"/>
          <w:szCs w:val="24"/>
        </w:rPr>
        <w:t>ych</w:t>
      </w:r>
      <w:proofErr w:type="spellEnd"/>
      <w:r w:rsidRPr="0058104E">
        <w:rPr>
          <w:sz w:val="24"/>
          <w:szCs w:val="24"/>
        </w:rPr>
        <w:t>) podwykonawcę(ów) w sytuacji gdy Wykonawca wskazał w ofercie nazwę(y) podwykonawcy(ów), któremu(</w:t>
      </w:r>
      <w:proofErr w:type="spellStart"/>
      <w:r w:rsidRPr="0058104E">
        <w:rPr>
          <w:sz w:val="24"/>
          <w:szCs w:val="24"/>
        </w:rPr>
        <w:t>ym</w:t>
      </w:r>
      <w:proofErr w:type="spellEnd"/>
      <w:r w:rsidRPr="0058104E">
        <w:rPr>
          <w:sz w:val="24"/>
          <w:szCs w:val="24"/>
        </w:rPr>
        <w:t xml:space="preserve">) zamierza zlecić wykonanie części  zamówienia, </w:t>
      </w:r>
    </w:p>
    <w:p w14:paraId="3FE5D350" w14:textId="307F5685" w:rsidR="00086B59" w:rsidRPr="0058104E" w:rsidRDefault="00086B59" w:rsidP="00B977EE">
      <w:pPr>
        <w:numPr>
          <w:ilvl w:val="1"/>
          <w:numId w:val="34"/>
        </w:numPr>
        <w:suppressAutoHyphens w:val="0"/>
        <w:overflowPunct/>
        <w:autoSpaceDE/>
        <w:spacing w:line="360" w:lineRule="auto"/>
        <w:ind w:left="567" w:hanging="283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>na skutek wystąpienia okoliczności, których nie można było przewidzieć w chwili zawarcia umowy,</w:t>
      </w:r>
      <w:r w:rsidR="00490CD6"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>a zmiany umowy spowodowane tymi okolicznościami są niezbędne do prawidłowego wykonania umowy lub są korzystne dla Zamawiającego i nie modyfikują ogólnego charakteru umowy.</w:t>
      </w:r>
    </w:p>
    <w:p w14:paraId="670DA5C7" w14:textId="1C669519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line="360" w:lineRule="auto"/>
        <w:ind w:left="284" w:hanging="284"/>
        <w:jc w:val="both"/>
        <w:textAlignment w:val="auto"/>
        <w:rPr>
          <w:color w:val="FF0000"/>
          <w:sz w:val="24"/>
          <w:szCs w:val="24"/>
        </w:rPr>
      </w:pPr>
      <w:r w:rsidRPr="0058104E">
        <w:rPr>
          <w:sz w:val="24"/>
          <w:szCs w:val="24"/>
        </w:rPr>
        <w:t xml:space="preserve">Wszystkie powyższe zmiany umowy wymienione w ust. </w:t>
      </w:r>
      <w:r w:rsidR="001F1BD0">
        <w:rPr>
          <w:sz w:val="24"/>
          <w:szCs w:val="24"/>
        </w:rPr>
        <w:t>4</w:t>
      </w:r>
      <w:r w:rsidRPr="0058104E">
        <w:rPr>
          <w:sz w:val="24"/>
          <w:szCs w:val="24"/>
        </w:rPr>
        <w:t xml:space="preserve"> stanowią katalog zmian, na</w:t>
      </w:r>
      <w:r w:rsidR="00676C72"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</w:rPr>
        <w:t xml:space="preserve">które Zamawiający może wyrazić zgodę. Nie stanowią jednocześnie zobowiązania do wyrażenia takiej zgody i nie rodzą żadnego roszczenia w stosunku do Zamawiającego. </w:t>
      </w:r>
    </w:p>
    <w:p w14:paraId="119DC167" w14:textId="77777777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line="360" w:lineRule="auto"/>
        <w:ind w:left="284" w:hanging="284"/>
        <w:jc w:val="both"/>
        <w:textAlignment w:val="auto"/>
        <w:rPr>
          <w:color w:val="FF0000"/>
          <w:sz w:val="24"/>
          <w:szCs w:val="24"/>
        </w:rPr>
      </w:pPr>
      <w:r w:rsidRPr="0058104E">
        <w:rPr>
          <w:sz w:val="24"/>
          <w:szCs w:val="24"/>
        </w:rPr>
        <w:t>Zmiana numeru rachunku bankowego Wykonawcy określonego w niniejszej umowie wymaga aneksu do umowy.</w:t>
      </w:r>
    </w:p>
    <w:p w14:paraId="6C11346D" w14:textId="77777777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line="360" w:lineRule="auto"/>
        <w:ind w:left="284" w:hanging="284"/>
        <w:jc w:val="both"/>
        <w:textAlignment w:val="auto"/>
        <w:rPr>
          <w:color w:val="FF0000"/>
          <w:sz w:val="24"/>
          <w:szCs w:val="24"/>
        </w:rPr>
      </w:pPr>
      <w:r w:rsidRPr="0058104E">
        <w:rPr>
          <w:sz w:val="24"/>
          <w:szCs w:val="24"/>
          <w:lang w:val="x-none"/>
        </w:rPr>
        <w:t xml:space="preserve">Zmian </w:t>
      </w:r>
      <w:r w:rsidRPr="0058104E">
        <w:rPr>
          <w:sz w:val="24"/>
          <w:szCs w:val="24"/>
        </w:rPr>
        <w:t>umowy</w:t>
      </w:r>
      <w:r w:rsidRPr="0058104E">
        <w:rPr>
          <w:sz w:val="24"/>
          <w:szCs w:val="24"/>
          <w:lang w:val="x-none"/>
        </w:rPr>
        <w:t xml:space="preserve"> strony dokonują</w:t>
      </w:r>
      <w:r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  <w:lang w:val="x-none"/>
        </w:rPr>
        <w:t>w formie pisemne</w:t>
      </w:r>
      <w:r w:rsidRPr="0058104E">
        <w:rPr>
          <w:sz w:val="24"/>
          <w:szCs w:val="24"/>
        </w:rPr>
        <w:t xml:space="preserve">j </w:t>
      </w:r>
      <w:r w:rsidRPr="0058104E">
        <w:rPr>
          <w:sz w:val="24"/>
          <w:szCs w:val="24"/>
          <w:lang w:val="x-none"/>
        </w:rPr>
        <w:t>pod rygorem</w:t>
      </w:r>
      <w:r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  <w:lang w:val="x-none"/>
        </w:rPr>
        <w:t>nieważności.</w:t>
      </w:r>
    </w:p>
    <w:p w14:paraId="6B1539A6" w14:textId="19594FA9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line="360" w:lineRule="auto"/>
        <w:ind w:left="284" w:hanging="284"/>
        <w:jc w:val="both"/>
        <w:textAlignment w:val="auto"/>
        <w:rPr>
          <w:color w:val="FF0000"/>
          <w:sz w:val="24"/>
          <w:szCs w:val="24"/>
        </w:rPr>
      </w:pPr>
      <w:r w:rsidRPr="0058104E">
        <w:rPr>
          <w:sz w:val="24"/>
          <w:szCs w:val="24"/>
        </w:rPr>
        <w:t xml:space="preserve">Zmiana/y/ umowy na podstawie ust. </w:t>
      </w:r>
      <w:r w:rsidR="001F1BD0">
        <w:rPr>
          <w:sz w:val="24"/>
          <w:szCs w:val="24"/>
        </w:rPr>
        <w:t>4</w:t>
      </w:r>
      <w:r w:rsidRPr="0058104E">
        <w:rPr>
          <w:sz w:val="24"/>
          <w:szCs w:val="24"/>
        </w:rPr>
        <w:t xml:space="preserve"> pkt </w:t>
      </w:r>
      <w:r w:rsidR="00676C72" w:rsidRPr="0058104E">
        <w:rPr>
          <w:sz w:val="24"/>
          <w:szCs w:val="24"/>
        </w:rPr>
        <w:t>1</w:t>
      </w:r>
      <w:r w:rsidRPr="0058104E">
        <w:rPr>
          <w:sz w:val="24"/>
          <w:szCs w:val="24"/>
        </w:rPr>
        <w:t xml:space="preserve">) - </w:t>
      </w:r>
      <w:r w:rsidR="00676C72" w:rsidRPr="0058104E">
        <w:rPr>
          <w:sz w:val="24"/>
          <w:szCs w:val="24"/>
        </w:rPr>
        <w:t>2</w:t>
      </w:r>
      <w:r w:rsidRPr="0058104E">
        <w:rPr>
          <w:sz w:val="24"/>
          <w:szCs w:val="24"/>
        </w:rPr>
        <w:t xml:space="preserve">) niniejszej umowy, nie wymaga aneksu </w:t>
      </w:r>
      <w:r w:rsidRPr="0058104E">
        <w:rPr>
          <w:sz w:val="24"/>
          <w:szCs w:val="24"/>
        </w:rPr>
        <w:br/>
        <w:t>do umowy. Wystarczające będzie pisemne powiadomienie Zamawiającego o zaistniałej zmianie.</w:t>
      </w:r>
    </w:p>
    <w:p w14:paraId="28517F7B" w14:textId="7B7CA7B7" w:rsidR="00086B59" w:rsidRPr="0058104E" w:rsidRDefault="00086B59" w:rsidP="00B977EE">
      <w:pPr>
        <w:widowControl w:val="0"/>
        <w:numPr>
          <w:ilvl w:val="3"/>
          <w:numId w:val="33"/>
        </w:numPr>
        <w:tabs>
          <w:tab w:val="clear" w:pos="0"/>
        </w:tabs>
        <w:overflowPunct/>
        <w:spacing w:line="360" w:lineRule="auto"/>
        <w:ind w:left="284" w:hanging="284"/>
        <w:jc w:val="both"/>
        <w:textAlignment w:val="auto"/>
        <w:rPr>
          <w:color w:val="FF0000"/>
          <w:sz w:val="24"/>
          <w:szCs w:val="24"/>
        </w:rPr>
      </w:pPr>
      <w:r w:rsidRPr="0058104E">
        <w:rPr>
          <w:sz w:val="24"/>
          <w:szCs w:val="24"/>
        </w:rPr>
        <w:t xml:space="preserve">Zmiany umowy nie stanowi, w szczególności zmiana nazwy Stron, siedzib Stron, danych teleadresowych. Wystarczające będzie pisemne powiadomienie Zamawiającego </w:t>
      </w:r>
      <w:r w:rsidRPr="0058104E">
        <w:rPr>
          <w:sz w:val="24"/>
          <w:szCs w:val="24"/>
        </w:rPr>
        <w:br/>
        <w:t>o zaistniałej zmianie.</w:t>
      </w:r>
    </w:p>
    <w:p w14:paraId="3C1CE2DA" w14:textId="7DACE229" w:rsidR="000407F2" w:rsidRPr="00EA6BCD" w:rsidRDefault="00086B59" w:rsidP="00EA6BCD">
      <w:pPr>
        <w:widowControl w:val="0"/>
        <w:numPr>
          <w:ilvl w:val="3"/>
          <w:numId w:val="33"/>
        </w:numPr>
        <w:tabs>
          <w:tab w:val="clear" w:pos="0"/>
          <w:tab w:val="left" w:pos="426"/>
        </w:tabs>
        <w:overflowPunct/>
        <w:spacing w:line="360" w:lineRule="auto"/>
        <w:ind w:left="284" w:hanging="426"/>
        <w:jc w:val="both"/>
        <w:textAlignment w:val="auto"/>
        <w:rPr>
          <w:color w:val="FF0000"/>
          <w:sz w:val="24"/>
          <w:szCs w:val="24"/>
        </w:rPr>
      </w:pPr>
      <w:r w:rsidRPr="0058104E">
        <w:rPr>
          <w:sz w:val="24"/>
          <w:szCs w:val="24"/>
          <w:lang w:val="x-none"/>
        </w:rPr>
        <w:t xml:space="preserve">Strony umowy zobowiązują się wzajemnie informować o wszelkich </w:t>
      </w:r>
      <w:r w:rsidRPr="0058104E">
        <w:rPr>
          <w:sz w:val="24"/>
          <w:szCs w:val="24"/>
        </w:rPr>
        <w:t>okolicznościach</w:t>
      </w:r>
      <w:r w:rsidRPr="0058104E">
        <w:rPr>
          <w:sz w:val="24"/>
          <w:szCs w:val="24"/>
          <w:lang w:val="x-none"/>
        </w:rPr>
        <w:t xml:space="preserve"> mogących mieć wpływ na wykonanie treści umowy, w tym o dokonaniu zmiany adresu</w:t>
      </w:r>
      <w:r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  <w:lang w:val="x-none"/>
        </w:rPr>
        <w:t>siedziby, pod rygorem uznania wysłania korespondencji listem poleconym</w:t>
      </w:r>
      <w:r w:rsidRPr="0058104E">
        <w:rPr>
          <w:sz w:val="24"/>
          <w:szCs w:val="24"/>
        </w:rPr>
        <w:t xml:space="preserve"> </w:t>
      </w:r>
      <w:r w:rsidRPr="0058104E">
        <w:rPr>
          <w:sz w:val="24"/>
          <w:szCs w:val="24"/>
          <w:lang w:val="x-none"/>
        </w:rPr>
        <w:t>pod ostatnio znany adres jako skutecznie doręczonej  adresatowi.</w:t>
      </w:r>
    </w:p>
    <w:p w14:paraId="40667984" w14:textId="1D0DF92D" w:rsidR="00A31E10" w:rsidRPr="0058104E" w:rsidRDefault="00A31E10" w:rsidP="00A16007">
      <w:pPr>
        <w:widowControl w:val="0"/>
        <w:overflowPunct/>
        <w:autoSpaceDE/>
        <w:spacing w:before="240" w:line="360" w:lineRule="auto"/>
        <w:ind w:left="720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lastRenderedPageBreak/>
        <w:t>§</w:t>
      </w:r>
      <w:r w:rsidR="007F2F81" w:rsidRPr="0058104E">
        <w:rPr>
          <w:b/>
          <w:bCs/>
          <w:sz w:val="24"/>
          <w:szCs w:val="24"/>
        </w:rPr>
        <w:t xml:space="preserve"> </w:t>
      </w:r>
      <w:r w:rsidRPr="0058104E">
        <w:rPr>
          <w:b/>
          <w:bCs/>
          <w:sz w:val="24"/>
          <w:szCs w:val="24"/>
        </w:rPr>
        <w:t>9</w:t>
      </w:r>
    </w:p>
    <w:p w14:paraId="4B3D2C5C" w14:textId="42BF0C70" w:rsidR="00A31E10" w:rsidRPr="0058104E" w:rsidRDefault="00A31E10" w:rsidP="00B977EE">
      <w:pPr>
        <w:widowControl w:val="0"/>
        <w:overflowPunct/>
        <w:autoSpaceDE/>
        <w:spacing w:line="360" w:lineRule="auto"/>
        <w:ind w:left="720"/>
        <w:jc w:val="center"/>
        <w:textAlignment w:val="auto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Odstąpienie od umowy</w:t>
      </w:r>
      <w:r w:rsidR="007F2F81" w:rsidRPr="0058104E">
        <w:rPr>
          <w:b/>
          <w:bCs/>
          <w:sz w:val="24"/>
          <w:szCs w:val="24"/>
        </w:rPr>
        <w:t xml:space="preserve"> </w:t>
      </w:r>
      <w:r w:rsidRPr="0058104E">
        <w:rPr>
          <w:b/>
          <w:bCs/>
          <w:sz w:val="24"/>
          <w:szCs w:val="24"/>
        </w:rPr>
        <w:t xml:space="preserve">lub rozwiązanie umowy </w:t>
      </w:r>
    </w:p>
    <w:p w14:paraId="04DBA196" w14:textId="77777777" w:rsidR="00A31E10" w:rsidRPr="0058104E" w:rsidRDefault="00A31E10" w:rsidP="00B977EE">
      <w:pPr>
        <w:widowControl w:val="0"/>
        <w:overflowPunct/>
        <w:autoSpaceDE/>
        <w:spacing w:line="360" w:lineRule="auto"/>
        <w:ind w:left="720"/>
        <w:jc w:val="both"/>
        <w:textAlignment w:val="auto"/>
        <w:rPr>
          <w:b/>
          <w:bCs/>
          <w:sz w:val="24"/>
          <w:szCs w:val="24"/>
        </w:rPr>
      </w:pPr>
    </w:p>
    <w:p w14:paraId="78D2BB00" w14:textId="594609C3" w:rsidR="00A31E10" w:rsidRPr="0058104E" w:rsidRDefault="00A31E10" w:rsidP="00B977EE">
      <w:pPr>
        <w:pStyle w:val="Akapitzlist"/>
        <w:numPr>
          <w:ilvl w:val="0"/>
          <w:numId w:val="36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Oprócz wypadków wymienionych w Kodeksie cywilnym, stronom przysługuje prawo odstąpienia od umowy lub rozwiązania umowy ze skutkiem natychmiastowym w opisanych niżej sytuacjach.</w:t>
      </w:r>
    </w:p>
    <w:p w14:paraId="475CE217" w14:textId="6019081A" w:rsidR="00A31E10" w:rsidRPr="0058104E" w:rsidRDefault="00A31E10" w:rsidP="009F671D">
      <w:pPr>
        <w:pStyle w:val="Akapitzlist"/>
        <w:numPr>
          <w:ilvl w:val="0"/>
          <w:numId w:val="36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Zamawiającemu przysługuje prawo odstąpienia od umowy lub rozwiązania umowy ze skutkie</w:t>
      </w:r>
      <w:r w:rsidR="006B4725" w:rsidRPr="0058104E">
        <w:rPr>
          <w:sz w:val="24"/>
          <w:szCs w:val="24"/>
          <w:lang w:eastAsia="pl-PL"/>
        </w:rPr>
        <w:t xml:space="preserve">m </w:t>
      </w:r>
      <w:r w:rsidRPr="0058104E">
        <w:rPr>
          <w:sz w:val="24"/>
          <w:szCs w:val="24"/>
          <w:lang w:eastAsia="pl-PL"/>
        </w:rPr>
        <w:t>natychmiastowym:</w:t>
      </w:r>
    </w:p>
    <w:p w14:paraId="515A6632" w14:textId="57D3F55B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 przypadku stwierdzenia wykonywania przedmiotu umowy niezgodnie z zapisami umowy i specyfikacji</w:t>
      </w:r>
      <w:r w:rsidR="005A0250" w:rsidRPr="0058104E">
        <w:rPr>
          <w:sz w:val="24"/>
          <w:szCs w:val="24"/>
          <w:lang w:eastAsia="pl-PL"/>
        </w:rPr>
        <w:t xml:space="preserve"> </w:t>
      </w:r>
      <w:r w:rsidRPr="0058104E">
        <w:rPr>
          <w:sz w:val="24"/>
          <w:szCs w:val="24"/>
          <w:lang w:eastAsia="pl-PL"/>
        </w:rPr>
        <w:t>warunków zamówienia lub gdy Wykonawca w rażący sposób zaniedbuje zobowiązania umowne;</w:t>
      </w:r>
    </w:p>
    <w:p w14:paraId="140F5DD7" w14:textId="77777777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jeżeli Wykonawca nie rozpoczął realizacji przedmiotu umowy bez uzasadnionych przyczyn pomimo wezwania przez Zamawiającego złożonego na piśmie;</w:t>
      </w:r>
    </w:p>
    <w:p w14:paraId="2C8FB422" w14:textId="77777777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gdy Wykonawca nie kontynuuje dostaw pomimo wezwania przez Zamawiającego złożonego na piśmie;</w:t>
      </w:r>
    </w:p>
    <w:p w14:paraId="1FFE4A94" w14:textId="77777777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 przypadku nie realizowania przedmiotu umowy zgodnie z ustalonymi terminami;</w:t>
      </w:r>
    </w:p>
    <w:p w14:paraId="797FDB84" w14:textId="77777777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gdy Zamawiającemu przedłożono wniosek o ogłoszenie upadłości Wykonawcy, a nie została jeszcze ogłoszona upadłość Wykonawcy;</w:t>
      </w:r>
    </w:p>
    <w:p w14:paraId="3915494B" w14:textId="77777777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gdy Wykonawca zostanie postawiony w stan likwidacji lub zaprzestanie prowadzenia działalności;</w:t>
      </w:r>
    </w:p>
    <w:p w14:paraId="00A9A348" w14:textId="77777777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jeżeli wystąpią inne okoliczności niewymienione w pkt 1-6, leżące po stronie Wykonawcy uniemożliwiające wykonanie przez Wykonawcę przedmiotu umowy;</w:t>
      </w:r>
    </w:p>
    <w:p w14:paraId="06E9BD41" w14:textId="665DE0AF" w:rsidR="00A31E10" w:rsidRPr="0058104E" w:rsidRDefault="00A31E10" w:rsidP="00B977EE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</w:t>
      </w:r>
      <w:r w:rsidR="00B2529F">
        <w:rPr>
          <w:sz w:val="24"/>
          <w:szCs w:val="24"/>
          <w:lang w:eastAsia="pl-PL"/>
        </w:rPr>
        <w:t xml:space="preserve"> </w:t>
      </w:r>
      <w:r w:rsidRPr="0058104E">
        <w:rPr>
          <w:sz w:val="24"/>
          <w:szCs w:val="24"/>
          <w:lang w:eastAsia="pl-PL"/>
        </w:rPr>
        <w:t>o powyższych okolicznościach. W takim wypadku Wykonawca może żądać wyłącznie wynagrodzenia należnego mu z tytułu wykonania części umowy.</w:t>
      </w:r>
    </w:p>
    <w:p w14:paraId="500E0DA7" w14:textId="630588CC" w:rsidR="00A31E10" w:rsidRPr="0058104E" w:rsidRDefault="00A31E10" w:rsidP="009F671D">
      <w:pPr>
        <w:pStyle w:val="Akapitzlist"/>
        <w:numPr>
          <w:ilvl w:val="1"/>
          <w:numId w:val="22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 xml:space="preserve">W przypadkach określonych w ust. </w:t>
      </w:r>
      <w:r w:rsidR="00EC4722" w:rsidRPr="0058104E">
        <w:rPr>
          <w:sz w:val="24"/>
          <w:szCs w:val="24"/>
          <w:lang w:eastAsia="pl-PL"/>
        </w:rPr>
        <w:t>2</w:t>
      </w:r>
      <w:r w:rsidRPr="0058104E">
        <w:rPr>
          <w:sz w:val="24"/>
          <w:szCs w:val="24"/>
          <w:lang w:eastAsia="pl-PL"/>
        </w:rPr>
        <w:t xml:space="preserve"> pkt 1-7, Zamawiający naliczy karę umowną, o której</w:t>
      </w:r>
      <w:r w:rsidR="00B2529F">
        <w:rPr>
          <w:sz w:val="24"/>
          <w:szCs w:val="24"/>
          <w:lang w:eastAsia="pl-PL"/>
        </w:rPr>
        <w:t xml:space="preserve"> </w:t>
      </w:r>
      <w:r w:rsidR="00C50869" w:rsidRPr="0058104E">
        <w:rPr>
          <w:sz w:val="24"/>
          <w:szCs w:val="24"/>
          <w:lang w:eastAsia="pl-PL"/>
        </w:rPr>
        <w:t>mowa w § 6</w:t>
      </w:r>
      <w:r w:rsidR="00584574" w:rsidRPr="0058104E">
        <w:rPr>
          <w:sz w:val="24"/>
          <w:szCs w:val="24"/>
          <w:lang w:eastAsia="pl-PL"/>
        </w:rPr>
        <w:t xml:space="preserve"> ust.1 </w:t>
      </w:r>
      <w:r w:rsidRPr="0058104E">
        <w:rPr>
          <w:sz w:val="24"/>
          <w:szCs w:val="24"/>
          <w:lang w:eastAsia="pl-PL"/>
        </w:rPr>
        <w:t>pkt 2). W przypadku nie zapłacenia przez Wykonawcę należnej kary, Zamawiający może potrącić należną karę z przysługującego Wykonawcy wynagrodzenia.</w:t>
      </w:r>
    </w:p>
    <w:p w14:paraId="462E96FF" w14:textId="228508D1" w:rsidR="00A31E10" w:rsidRPr="0058104E" w:rsidRDefault="00A31E10" w:rsidP="00B977EE">
      <w:pPr>
        <w:pStyle w:val="Akapitzlist"/>
        <w:numPr>
          <w:ilvl w:val="0"/>
          <w:numId w:val="38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Wykonawcy przysługuje prawo do odstąpienia od umowy lub rozwiązania umowy ze skutkiem natychmiastowym jeżeli:</w:t>
      </w:r>
    </w:p>
    <w:p w14:paraId="04639633" w14:textId="69272913" w:rsidR="00A31E10" w:rsidRPr="0058104E" w:rsidRDefault="00A31E10" w:rsidP="00B977EE">
      <w:pPr>
        <w:pStyle w:val="Akapitzlist"/>
        <w:numPr>
          <w:ilvl w:val="1"/>
          <w:numId w:val="38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lastRenderedPageBreak/>
        <w:t>Zamawiający odmawia bez uzasadnionej przyczyny odbioru przedmiotu umowy;</w:t>
      </w:r>
    </w:p>
    <w:p w14:paraId="558A1766" w14:textId="39A018A1" w:rsidR="00A31E10" w:rsidRPr="0058104E" w:rsidRDefault="00A31E10" w:rsidP="009F671D">
      <w:pPr>
        <w:pStyle w:val="Akapitzlist"/>
        <w:numPr>
          <w:ilvl w:val="1"/>
          <w:numId w:val="38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Zamawiający nie wywiązuje się z umownych</w:t>
      </w:r>
      <w:r w:rsidR="00723DB6" w:rsidRPr="0058104E">
        <w:rPr>
          <w:sz w:val="24"/>
          <w:szCs w:val="24"/>
          <w:lang w:eastAsia="pl-PL"/>
        </w:rPr>
        <w:t xml:space="preserve"> warunków zapłaty wynagrodzenia</w:t>
      </w:r>
      <w:r w:rsidR="00FF3709" w:rsidRPr="0058104E">
        <w:rPr>
          <w:sz w:val="24"/>
          <w:szCs w:val="24"/>
          <w:lang w:eastAsia="pl-PL"/>
        </w:rPr>
        <w:t xml:space="preserve">    </w:t>
      </w:r>
      <w:r w:rsidRPr="0058104E">
        <w:rPr>
          <w:sz w:val="24"/>
          <w:szCs w:val="24"/>
          <w:lang w:eastAsia="pl-PL"/>
        </w:rPr>
        <w:t>Wykonawcy.</w:t>
      </w:r>
    </w:p>
    <w:p w14:paraId="7C395F4F" w14:textId="3147DD1B" w:rsidR="00A31E10" w:rsidRPr="0058104E" w:rsidRDefault="00A31E10" w:rsidP="009F671D">
      <w:pPr>
        <w:pStyle w:val="Akapitzlist"/>
        <w:numPr>
          <w:ilvl w:val="0"/>
          <w:numId w:val="38"/>
        </w:numPr>
        <w:suppressAutoHyphens w:val="0"/>
        <w:overflowPunct/>
        <w:autoSpaceDN w:val="0"/>
        <w:adjustRightInd w:val="0"/>
        <w:spacing w:after="240"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Odstąpienie od umowy lub rozwiązanie umowy ze s</w:t>
      </w:r>
      <w:r w:rsidR="00723DB6" w:rsidRPr="0058104E">
        <w:rPr>
          <w:sz w:val="24"/>
          <w:szCs w:val="24"/>
          <w:lang w:eastAsia="pl-PL"/>
        </w:rPr>
        <w:t>kutkiem natychmiastowym powinno</w:t>
      </w:r>
      <w:r w:rsidR="00FF3709" w:rsidRPr="0058104E">
        <w:rPr>
          <w:sz w:val="24"/>
          <w:szCs w:val="24"/>
          <w:lang w:eastAsia="pl-PL"/>
        </w:rPr>
        <w:t xml:space="preserve"> </w:t>
      </w:r>
      <w:r w:rsidRPr="0058104E">
        <w:rPr>
          <w:sz w:val="24"/>
          <w:szCs w:val="24"/>
          <w:lang w:eastAsia="pl-PL"/>
        </w:rPr>
        <w:t xml:space="preserve">nastąpić w formie pisemnej z uzasadnieniem </w:t>
      </w:r>
      <w:r w:rsidR="00723DB6" w:rsidRPr="0058104E">
        <w:rPr>
          <w:sz w:val="24"/>
          <w:szCs w:val="24"/>
          <w:lang w:eastAsia="pl-PL"/>
        </w:rPr>
        <w:t>pod rygorem nieważności takiego</w:t>
      </w:r>
      <w:r w:rsidR="00FF3709" w:rsidRPr="0058104E">
        <w:rPr>
          <w:sz w:val="24"/>
          <w:szCs w:val="24"/>
          <w:lang w:eastAsia="pl-PL"/>
        </w:rPr>
        <w:t xml:space="preserve"> </w:t>
      </w:r>
      <w:r w:rsidRPr="0058104E">
        <w:rPr>
          <w:sz w:val="24"/>
          <w:szCs w:val="24"/>
          <w:lang w:eastAsia="pl-PL"/>
        </w:rPr>
        <w:t>oświadczenia.</w:t>
      </w:r>
    </w:p>
    <w:p w14:paraId="6C850C20" w14:textId="5C3E5FE6" w:rsidR="00A16007" w:rsidRPr="009F671D" w:rsidRDefault="005A0250" w:rsidP="009F671D">
      <w:pPr>
        <w:pStyle w:val="Akapitzlist"/>
        <w:numPr>
          <w:ilvl w:val="0"/>
          <w:numId w:val="38"/>
        </w:num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Strony</w:t>
      </w:r>
      <w:r w:rsidR="007276EC" w:rsidRPr="0058104E">
        <w:rPr>
          <w:sz w:val="24"/>
          <w:szCs w:val="24"/>
          <w:lang w:eastAsia="pl-PL"/>
        </w:rPr>
        <w:t xml:space="preserve"> mo</w:t>
      </w:r>
      <w:r w:rsidRPr="0058104E">
        <w:rPr>
          <w:sz w:val="24"/>
          <w:szCs w:val="24"/>
          <w:lang w:eastAsia="pl-PL"/>
        </w:rPr>
        <w:t>gą</w:t>
      </w:r>
      <w:r w:rsidR="007276EC" w:rsidRPr="0058104E">
        <w:rPr>
          <w:sz w:val="24"/>
          <w:szCs w:val="24"/>
          <w:lang w:eastAsia="pl-PL"/>
        </w:rPr>
        <w:t xml:space="preserve"> odstąpić od umowy w terminie 30 dni od powzięcia </w:t>
      </w:r>
      <w:r w:rsidR="00586415" w:rsidRPr="0058104E">
        <w:rPr>
          <w:sz w:val="24"/>
          <w:szCs w:val="24"/>
          <w:lang w:eastAsia="pl-PL"/>
        </w:rPr>
        <w:t>wiadomości</w:t>
      </w:r>
      <w:r w:rsidR="007276EC" w:rsidRPr="0058104E">
        <w:rPr>
          <w:sz w:val="24"/>
          <w:szCs w:val="24"/>
          <w:lang w:eastAsia="pl-PL"/>
        </w:rPr>
        <w:t xml:space="preserve"> o przyczynie odstąpienia</w:t>
      </w:r>
      <w:r w:rsidR="00586415" w:rsidRPr="0058104E">
        <w:rPr>
          <w:sz w:val="24"/>
          <w:szCs w:val="24"/>
          <w:lang w:eastAsia="pl-PL"/>
        </w:rPr>
        <w:t>.</w:t>
      </w:r>
    </w:p>
    <w:p w14:paraId="72DCBE0C" w14:textId="32747A88" w:rsidR="009E4859" w:rsidRPr="009E4859" w:rsidRDefault="009E4859" w:rsidP="009E4859">
      <w:pPr>
        <w:spacing w:before="240" w:after="240" w:line="360" w:lineRule="auto"/>
        <w:jc w:val="center"/>
        <w:rPr>
          <w:b/>
          <w:bCs/>
          <w:sz w:val="24"/>
          <w:szCs w:val="24"/>
        </w:rPr>
      </w:pPr>
      <w:r w:rsidRPr="009E4859">
        <w:rPr>
          <w:b/>
          <w:bCs/>
          <w:sz w:val="24"/>
          <w:szCs w:val="24"/>
        </w:rPr>
        <w:t>§ 10</w:t>
      </w:r>
    </w:p>
    <w:p w14:paraId="1973C96C" w14:textId="77777777" w:rsidR="009E4859" w:rsidRPr="009E4859" w:rsidRDefault="009E4859" w:rsidP="009E4859">
      <w:pPr>
        <w:spacing w:line="360" w:lineRule="auto"/>
        <w:jc w:val="both"/>
        <w:rPr>
          <w:sz w:val="24"/>
          <w:szCs w:val="24"/>
        </w:rPr>
      </w:pPr>
      <w:r w:rsidRPr="009E4859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A02FFD7" w14:textId="77777777" w:rsidR="009E4859" w:rsidRDefault="009E4859" w:rsidP="009F671D">
      <w:pPr>
        <w:numPr>
          <w:ilvl w:val="0"/>
          <w:numId w:val="43"/>
        </w:numPr>
        <w:overflowPunct/>
        <w:autoSpaceDE/>
        <w:spacing w:after="240" w:line="360" w:lineRule="auto"/>
        <w:ind w:left="426"/>
        <w:contextualSpacing/>
        <w:jc w:val="both"/>
        <w:textAlignment w:val="auto"/>
        <w:rPr>
          <w:b/>
          <w:sz w:val="24"/>
          <w:szCs w:val="24"/>
        </w:rPr>
      </w:pPr>
      <w:r w:rsidRPr="009E4859">
        <w:rPr>
          <w:sz w:val="24"/>
          <w:szCs w:val="24"/>
        </w:rPr>
        <w:t xml:space="preserve">administratorem Pani/Pana danych osobowych u Zamawiającego jest Centrum Usług Wspólnych Powiatu Koszalińskiego ul. Racławicka 13, 75-620 Koszalin </w:t>
      </w:r>
      <w:hyperlink r:id="rId8" w:history="1">
        <w:r w:rsidRPr="009E4859">
          <w:rPr>
            <w:rStyle w:val="Hipercze"/>
            <w:sz w:val="24"/>
            <w:szCs w:val="24"/>
          </w:rPr>
          <w:t>cuw@powiat.koszalin.pl</w:t>
        </w:r>
      </w:hyperlink>
      <w:r w:rsidRPr="009E4859">
        <w:rPr>
          <w:b/>
          <w:sz w:val="24"/>
          <w:szCs w:val="24"/>
        </w:rPr>
        <w:t>.</w:t>
      </w:r>
    </w:p>
    <w:p w14:paraId="46D757CF" w14:textId="77777777" w:rsidR="009F671D" w:rsidRPr="009E4859" w:rsidRDefault="009F671D" w:rsidP="009F671D">
      <w:pPr>
        <w:overflowPunct/>
        <w:autoSpaceDE/>
        <w:ind w:left="426"/>
        <w:contextualSpacing/>
        <w:jc w:val="both"/>
        <w:textAlignment w:val="auto"/>
        <w:rPr>
          <w:b/>
          <w:sz w:val="24"/>
          <w:szCs w:val="24"/>
        </w:rPr>
      </w:pPr>
    </w:p>
    <w:p w14:paraId="7A890990" w14:textId="1CBE2F78" w:rsidR="009E4859" w:rsidRPr="009F671D" w:rsidRDefault="009E4859" w:rsidP="009F671D">
      <w:pPr>
        <w:numPr>
          <w:ilvl w:val="0"/>
          <w:numId w:val="43"/>
        </w:numPr>
        <w:overflowPunct/>
        <w:autoSpaceDE/>
        <w:spacing w:before="240" w:after="240" w:line="360" w:lineRule="auto"/>
        <w:ind w:left="426"/>
        <w:contextualSpacing/>
        <w:jc w:val="both"/>
        <w:textAlignment w:val="auto"/>
        <w:rPr>
          <w:b/>
          <w:color w:val="FF0000"/>
          <w:sz w:val="24"/>
          <w:szCs w:val="24"/>
        </w:rPr>
      </w:pPr>
      <w:r w:rsidRPr="009E4859">
        <w:rPr>
          <w:sz w:val="24"/>
          <w:szCs w:val="24"/>
        </w:rPr>
        <w:t xml:space="preserve">Inspektorem ochrony danych w </w:t>
      </w:r>
      <w:r w:rsidRPr="005F06B3">
        <w:rPr>
          <w:sz w:val="24"/>
          <w:szCs w:val="24"/>
        </w:rPr>
        <w:t>Dom</w:t>
      </w:r>
      <w:r w:rsidR="0025014E">
        <w:rPr>
          <w:sz w:val="24"/>
          <w:szCs w:val="24"/>
        </w:rPr>
        <w:t>u</w:t>
      </w:r>
      <w:r w:rsidRPr="005F06B3">
        <w:rPr>
          <w:sz w:val="24"/>
          <w:szCs w:val="24"/>
        </w:rPr>
        <w:t xml:space="preserve"> Pomocy Społecznej</w:t>
      </w:r>
      <w:r w:rsidRPr="005F06B3">
        <w:rPr>
          <w:b/>
          <w:sz w:val="24"/>
          <w:szCs w:val="24"/>
        </w:rPr>
        <w:t xml:space="preserve"> </w:t>
      </w:r>
      <w:r w:rsidR="00B2529F" w:rsidRPr="005F06B3">
        <w:rPr>
          <w:b/>
          <w:sz w:val="24"/>
          <w:szCs w:val="24"/>
        </w:rPr>
        <w:t xml:space="preserve">im. </w:t>
      </w:r>
      <w:proofErr w:type="spellStart"/>
      <w:r w:rsidR="00B2529F" w:rsidRPr="005F06B3">
        <w:rPr>
          <w:b/>
          <w:sz w:val="24"/>
          <w:szCs w:val="24"/>
        </w:rPr>
        <w:t>Anselma</w:t>
      </w:r>
      <w:proofErr w:type="spellEnd"/>
      <w:r w:rsidR="00B2529F" w:rsidRPr="005F06B3">
        <w:rPr>
          <w:b/>
          <w:sz w:val="24"/>
          <w:szCs w:val="24"/>
        </w:rPr>
        <w:t xml:space="preserve"> Alojzego Młodzika </w:t>
      </w:r>
      <w:r w:rsidR="00DE39C4" w:rsidRPr="005F06B3">
        <w:rPr>
          <w:sz w:val="24"/>
          <w:szCs w:val="24"/>
        </w:rPr>
        <w:t xml:space="preserve">w </w:t>
      </w:r>
      <w:r w:rsidR="00B2529F" w:rsidRPr="005F06B3">
        <w:rPr>
          <w:sz w:val="24"/>
          <w:szCs w:val="24"/>
        </w:rPr>
        <w:t>Parsowie</w:t>
      </w:r>
      <w:r w:rsidR="00DE39C4" w:rsidRPr="005F06B3">
        <w:rPr>
          <w:b/>
          <w:sz w:val="24"/>
          <w:szCs w:val="24"/>
        </w:rPr>
        <w:t xml:space="preserve"> </w:t>
      </w:r>
      <w:r w:rsidRPr="005F06B3">
        <w:rPr>
          <w:sz w:val="24"/>
          <w:szCs w:val="24"/>
        </w:rPr>
        <w:t xml:space="preserve">jest </w:t>
      </w:r>
      <w:r w:rsidRPr="00DE39C4">
        <w:rPr>
          <w:sz w:val="24"/>
          <w:szCs w:val="24"/>
        </w:rPr>
        <w:t>Pan Bartłomiej Łazowski</w:t>
      </w:r>
      <w:r w:rsidRPr="00DE39C4">
        <w:rPr>
          <w:i/>
          <w:sz w:val="24"/>
          <w:szCs w:val="24"/>
        </w:rPr>
        <w:t xml:space="preserve">. </w:t>
      </w:r>
      <w:r w:rsidRPr="00DE39C4">
        <w:rPr>
          <w:sz w:val="24"/>
          <w:szCs w:val="24"/>
        </w:rPr>
        <w:t xml:space="preserve">Do kontaktu z inspektorem ochrony danych w DPS służy następujący adres e - mail </w:t>
      </w:r>
      <w:hyperlink r:id="rId9" w:history="1">
        <w:r w:rsidRPr="00DE39C4">
          <w:rPr>
            <w:rStyle w:val="Hipercze"/>
            <w:sz w:val="24"/>
            <w:szCs w:val="24"/>
          </w:rPr>
          <w:t>lazowski@gmail.com</w:t>
        </w:r>
      </w:hyperlink>
      <w:r w:rsidRPr="00DE39C4">
        <w:rPr>
          <w:rStyle w:val="Pogrubienie"/>
          <w:sz w:val="24"/>
          <w:szCs w:val="24"/>
        </w:rPr>
        <w:t xml:space="preserve"> </w:t>
      </w:r>
      <w:r w:rsidRPr="00DE39C4">
        <w:rPr>
          <w:sz w:val="24"/>
          <w:szCs w:val="24"/>
        </w:rPr>
        <w:t xml:space="preserve">oraz numer telefonu : 604 93 99 16. </w:t>
      </w:r>
    </w:p>
    <w:p w14:paraId="6C1B7F77" w14:textId="77777777" w:rsidR="009F671D" w:rsidRPr="00DE39C4" w:rsidRDefault="009F671D" w:rsidP="009F671D">
      <w:pPr>
        <w:overflowPunct/>
        <w:autoSpaceDE/>
        <w:spacing w:before="240" w:after="240"/>
        <w:contextualSpacing/>
        <w:jc w:val="both"/>
        <w:textAlignment w:val="auto"/>
        <w:rPr>
          <w:b/>
          <w:color w:val="FF0000"/>
          <w:sz w:val="24"/>
          <w:szCs w:val="24"/>
        </w:rPr>
      </w:pPr>
    </w:p>
    <w:p w14:paraId="7640D371" w14:textId="77777777" w:rsidR="009E4859" w:rsidRPr="009E4859" w:rsidRDefault="009E4859" w:rsidP="009F671D">
      <w:pPr>
        <w:numPr>
          <w:ilvl w:val="0"/>
          <w:numId w:val="43"/>
        </w:numPr>
        <w:overflowPunct/>
        <w:autoSpaceDN w:val="0"/>
        <w:adjustRightInd w:val="0"/>
        <w:spacing w:after="240" w:line="360" w:lineRule="auto"/>
        <w:ind w:left="426"/>
        <w:jc w:val="both"/>
        <w:textAlignment w:val="auto"/>
        <w:rPr>
          <w:b/>
          <w:sz w:val="24"/>
          <w:szCs w:val="24"/>
        </w:rPr>
      </w:pPr>
      <w:r w:rsidRPr="009E4859">
        <w:rPr>
          <w:sz w:val="24"/>
          <w:szCs w:val="24"/>
        </w:rPr>
        <w:t xml:space="preserve">Pani/Pana dane osobowe przetwarzane będą na podstawie art. 6 ust. 1 lit. c RODO </w:t>
      </w:r>
      <w:r w:rsidRPr="009E4859">
        <w:rPr>
          <w:sz w:val="24"/>
          <w:szCs w:val="24"/>
        </w:rPr>
        <w:br/>
        <w:t>w celu związanym z przedmiotowym postępowaniem o udzielenie zamówienia;</w:t>
      </w:r>
    </w:p>
    <w:p w14:paraId="2FFC9940" w14:textId="77777777" w:rsidR="009E4859" w:rsidRPr="009E4859" w:rsidRDefault="009E4859" w:rsidP="009F671D">
      <w:pPr>
        <w:numPr>
          <w:ilvl w:val="0"/>
          <w:numId w:val="43"/>
        </w:numPr>
        <w:overflowPunct/>
        <w:autoSpaceDN w:val="0"/>
        <w:adjustRightInd w:val="0"/>
        <w:spacing w:after="240" w:line="360" w:lineRule="auto"/>
        <w:ind w:left="426"/>
        <w:jc w:val="both"/>
        <w:textAlignment w:val="auto"/>
        <w:rPr>
          <w:b/>
          <w:sz w:val="24"/>
          <w:szCs w:val="24"/>
        </w:rPr>
      </w:pPr>
      <w:r w:rsidRPr="009E4859">
        <w:rPr>
          <w:sz w:val="24"/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E4859">
        <w:rPr>
          <w:sz w:val="24"/>
          <w:szCs w:val="24"/>
        </w:rPr>
        <w:t>Pzp</w:t>
      </w:r>
      <w:proofErr w:type="spellEnd"/>
      <w:r w:rsidRPr="009E4859">
        <w:rPr>
          <w:sz w:val="24"/>
          <w:szCs w:val="24"/>
        </w:rPr>
        <w:t>; odbiorcami Pani/Pana danych osobowych mogą być także podmioty świadczące usługi pocztowe, kurierskie, informatyczne a także organy władzy publicznej, które na mocy odrębnych przepisów są uprawnione do dostępu do dokumentacji niniejszego postepowania;</w:t>
      </w:r>
    </w:p>
    <w:p w14:paraId="08900831" w14:textId="77777777" w:rsidR="009E4859" w:rsidRPr="009E4859" w:rsidRDefault="009E4859" w:rsidP="009F671D">
      <w:pPr>
        <w:numPr>
          <w:ilvl w:val="0"/>
          <w:numId w:val="43"/>
        </w:numPr>
        <w:overflowPunct/>
        <w:autoSpaceDN w:val="0"/>
        <w:adjustRightInd w:val="0"/>
        <w:spacing w:after="240" w:line="360" w:lineRule="auto"/>
        <w:ind w:left="426"/>
        <w:jc w:val="both"/>
        <w:textAlignment w:val="auto"/>
        <w:rPr>
          <w:b/>
          <w:sz w:val="24"/>
          <w:szCs w:val="24"/>
        </w:rPr>
      </w:pPr>
      <w:r w:rsidRPr="009E4859">
        <w:rPr>
          <w:sz w:val="24"/>
          <w:szCs w:val="24"/>
        </w:rPr>
        <w:lastRenderedPageBreak/>
        <w:t xml:space="preserve">Pani/Pana dane osobowe będą przechowywane, zgodnie z art. 78 ust. 1 ustawy </w:t>
      </w:r>
      <w:proofErr w:type="spellStart"/>
      <w:r w:rsidRPr="009E4859">
        <w:rPr>
          <w:sz w:val="24"/>
          <w:szCs w:val="24"/>
        </w:rPr>
        <w:t>Pzp</w:t>
      </w:r>
      <w:proofErr w:type="spellEnd"/>
      <w:r w:rsidRPr="009E4859">
        <w:rPr>
          <w:sz w:val="24"/>
          <w:szCs w:val="24"/>
        </w:rPr>
        <w:t xml:space="preserve">, </w:t>
      </w:r>
      <w:r w:rsidRPr="009E4859">
        <w:rPr>
          <w:sz w:val="24"/>
          <w:szCs w:val="24"/>
        </w:rPr>
        <w:br/>
        <w:t xml:space="preserve"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 nie krócej jednak niż przez okres przechowywania wynikający dla tego postępowania z przepisów rozporządzenia Prezesa Rady Ministrów z 18 stycznia 2011 r. w sprawie instrukcji kancelaryjnej, jednolitych rzeczowych wykazów akt oraz instrukcji w sprawie organizacji i zakresu działania archiwów zakładowych (Dz. U. z 2011 Nr 14, poz. 67 z </w:t>
      </w:r>
      <w:proofErr w:type="spellStart"/>
      <w:r w:rsidRPr="009E4859">
        <w:rPr>
          <w:sz w:val="24"/>
          <w:szCs w:val="24"/>
        </w:rPr>
        <w:t>późn</w:t>
      </w:r>
      <w:proofErr w:type="spellEnd"/>
      <w:r w:rsidRPr="009E4859">
        <w:rPr>
          <w:sz w:val="24"/>
          <w:szCs w:val="24"/>
        </w:rPr>
        <w:t>. zm.);</w:t>
      </w:r>
    </w:p>
    <w:p w14:paraId="1896EE69" w14:textId="77777777" w:rsidR="009E4859" w:rsidRPr="009E4859" w:rsidRDefault="009E4859" w:rsidP="009F671D">
      <w:pPr>
        <w:numPr>
          <w:ilvl w:val="0"/>
          <w:numId w:val="43"/>
        </w:numPr>
        <w:overflowPunct/>
        <w:autoSpaceDN w:val="0"/>
        <w:adjustRightInd w:val="0"/>
        <w:spacing w:after="240" w:line="360" w:lineRule="auto"/>
        <w:ind w:left="426"/>
        <w:jc w:val="both"/>
        <w:textAlignment w:val="auto"/>
        <w:rPr>
          <w:b/>
          <w:sz w:val="24"/>
          <w:szCs w:val="24"/>
        </w:rPr>
      </w:pPr>
      <w:r w:rsidRPr="009E4859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4859">
        <w:rPr>
          <w:sz w:val="24"/>
          <w:szCs w:val="24"/>
        </w:rPr>
        <w:t>Pzp</w:t>
      </w:r>
      <w:proofErr w:type="spellEnd"/>
      <w:r w:rsidRPr="009E4859">
        <w:rPr>
          <w:sz w:val="24"/>
          <w:szCs w:val="24"/>
        </w:rPr>
        <w:t xml:space="preserve">, związanym z udziałem w postępowaniu o udzielenie zamówienia publicznego; </w:t>
      </w:r>
    </w:p>
    <w:p w14:paraId="7144E4DE" w14:textId="77777777" w:rsidR="009E4859" w:rsidRPr="009E4859" w:rsidRDefault="009E4859" w:rsidP="009F671D">
      <w:pPr>
        <w:numPr>
          <w:ilvl w:val="0"/>
          <w:numId w:val="43"/>
        </w:numPr>
        <w:overflowPunct/>
        <w:autoSpaceDN w:val="0"/>
        <w:adjustRightInd w:val="0"/>
        <w:spacing w:after="240" w:line="360" w:lineRule="auto"/>
        <w:ind w:left="426"/>
        <w:jc w:val="both"/>
        <w:textAlignment w:val="auto"/>
        <w:rPr>
          <w:b/>
          <w:sz w:val="24"/>
          <w:szCs w:val="24"/>
        </w:rPr>
      </w:pPr>
      <w:r w:rsidRPr="009E4859">
        <w:rPr>
          <w:sz w:val="24"/>
          <w:szCs w:val="24"/>
        </w:rPr>
        <w:t>w odniesieniu do Pani/Pana danych osobowych decyzje nie będą podejmowane w sposób zautomatyzowany, stosownie do art. 22 RODO;</w:t>
      </w:r>
    </w:p>
    <w:p w14:paraId="7B0D17B9" w14:textId="77777777" w:rsidR="009E4859" w:rsidRPr="009E4859" w:rsidRDefault="009E4859" w:rsidP="009E4859">
      <w:pPr>
        <w:numPr>
          <w:ilvl w:val="0"/>
          <w:numId w:val="43"/>
        </w:numPr>
        <w:overflowPunct/>
        <w:autoSpaceDN w:val="0"/>
        <w:adjustRightInd w:val="0"/>
        <w:spacing w:line="360" w:lineRule="auto"/>
        <w:ind w:left="426"/>
        <w:jc w:val="both"/>
        <w:textAlignment w:val="auto"/>
        <w:rPr>
          <w:b/>
          <w:sz w:val="24"/>
          <w:szCs w:val="24"/>
        </w:rPr>
      </w:pPr>
      <w:r w:rsidRPr="009E4859">
        <w:rPr>
          <w:sz w:val="24"/>
          <w:szCs w:val="24"/>
        </w:rPr>
        <w:t>posiada Pani/Pan:</w:t>
      </w:r>
    </w:p>
    <w:p w14:paraId="405416CF" w14:textId="77777777" w:rsidR="009E4859" w:rsidRPr="009E4859" w:rsidRDefault="009E4859" w:rsidP="009E4859">
      <w:pPr>
        <w:numPr>
          <w:ilvl w:val="0"/>
          <w:numId w:val="44"/>
        </w:numPr>
        <w:overflowPunct/>
        <w:autoSpaceDE/>
        <w:spacing w:line="360" w:lineRule="auto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zobowiązana/y/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74FBCDC0" w14:textId="77777777" w:rsidR="009E4859" w:rsidRPr="009E4859" w:rsidRDefault="009E4859" w:rsidP="009E4859">
      <w:pPr>
        <w:numPr>
          <w:ilvl w:val="0"/>
          <w:numId w:val="44"/>
        </w:numPr>
        <w:overflowPunct/>
        <w:autoSpaceDE/>
        <w:spacing w:line="360" w:lineRule="auto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 xml:space="preserve">na podstawie art. 16 RODO prawo do sprostowania lub uzupełnienia Pani/Pana danych osobowych (skorzystanie przez osobę, której dane dotyczą, z uprawnienia do sprostowania lub uzupełnienia danych osobowych, o którym mowa w </w:t>
      </w:r>
      <w:hyperlink r:id="rId10" w:anchor="/document/68636690?unitId=art(16)&amp;cm=DOCUMENT" w:history="1">
        <w:r w:rsidRPr="009E4859">
          <w:rPr>
            <w:rStyle w:val="Hipercze"/>
            <w:sz w:val="24"/>
            <w:szCs w:val="24"/>
          </w:rPr>
          <w:t>art. 16</w:t>
        </w:r>
      </w:hyperlink>
      <w:r w:rsidRPr="009E4859">
        <w:rPr>
          <w:sz w:val="24"/>
          <w:szCs w:val="24"/>
        </w:rPr>
        <w:t xml:space="preserve"> RODO, nie może skutkować zmianą wyniku postępowania o udzielenie zamówienia ani zmianą postanowień umowy w zakresie niezgodnym z </w:t>
      </w:r>
      <w:r w:rsidRPr="009E4859">
        <w:rPr>
          <w:iCs/>
          <w:sz w:val="24"/>
          <w:szCs w:val="24"/>
        </w:rPr>
        <w:t xml:space="preserve">ustawą </w:t>
      </w:r>
      <w:proofErr w:type="spellStart"/>
      <w:r w:rsidRPr="009E4859">
        <w:rPr>
          <w:iCs/>
          <w:sz w:val="24"/>
          <w:szCs w:val="24"/>
        </w:rPr>
        <w:t>Pzp</w:t>
      </w:r>
      <w:proofErr w:type="spellEnd"/>
      <w:r w:rsidRPr="009E4859">
        <w:rPr>
          <w:iCs/>
          <w:sz w:val="24"/>
          <w:szCs w:val="24"/>
        </w:rPr>
        <w:t xml:space="preserve"> oraz nie może naruszać integralności protokołu oraz jego załączników)</w:t>
      </w:r>
      <w:r w:rsidRPr="009E4859">
        <w:rPr>
          <w:sz w:val="24"/>
          <w:szCs w:val="24"/>
        </w:rPr>
        <w:t>;</w:t>
      </w:r>
    </w:p>
    <w:p w14:paraId="7B1134AF" w14:textId="77777777" w:rsidR="009E4859" w:rsidRPr="009E4859" w:rsidRDefault="009E4859" w:rsidP="009E4859">
      <w:pPr>
        <w:numPr>
          <w:ilvl w:val="0"/>
          <w:numId w:val="44"/>
        </w:numPr>
        <w:overflowPunct/>
        <w:autoSpaceDE/>
        <w:spacing w:line="360" w:lineRule="auto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oraz przypadków, o których mowa w art. 18 ust. 2 RODO (prawo do ograniczenia przetwarzania nie ma zastosowania w odniesieniu do </w:t>
      </w:r>
      <w:r w:rsidRPr="009E4859">
        <w:rPr>
          <w:sz w:val="24"/>
          <w:szCs w:val="24"/>
        </w:rPr>
        <w:lastRenderedPageBreak/>
        <w:t xml:space="preserve">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5E1F1A2E" w14:textId="77777777" w:rsidR="009E4859" w:rsidRDefault="009E4859" w:rsidP="009F671D">
      <w:pPr>
        <w:numPr>
          <w:ilvl w:val="0"/>
          <w:numId w:val="44"/>
        </w:numPr>
        <w:overflowPunct/>
        <w:autoSpaceDE/>
        <w:spacing w:after="240" w:line="360" w:lineRule="auto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 xml:space="preserve">prawo do wniesienia skargi do Prezesa Urzędu Ochrony Danych Osobowych, </w:t>
      </w:r>
      <w:r w:rsidRPr="009E4859">
        <w:rPr>
          <w:sz w:val="24"/>
          <w:szCs w:val="24"/>
        </w:rPr>
        <w:br/>
        <w:t xml:space="preserve">gdy uzna Pani/Pan, że przetwarzanie danych osobowych Pani/Pana dotyczących </w:t>
      </w:r>
      <w:r w:rsidRPr="009E4859">
        <w:rPr>
          <w:sz w:val="24"/>
          <w:szCs w:val="24"/>
        </w:rPr>
        <w:br/>
        <w:t>narusza przepisy RODO;</w:t>
      </w:r>
    </w:p>
    <w:p w14:paraId="66D83F8C" w14:textId="77777777" w:rsidR="009F671D" w:rsidRPr="009E4859" w:rsidRDefault="009F671D" w:rsidP="009F671D">
      <w:pPr>
        <w:overflowPunct/>
        <w:autoSpaceDE/>
        <w:spacing w:after="240"/>
        <w:ind w:left="709"/>
        <w:contextualSpacing/>
        <w:jc w:val="both"/>
        <w:textAlignment w:val="auto"/>
        <w:rPr>
          <w:sz w:val="24"/>
          <w:szCs w:val="24"/>
        </w:rPr>
      </w:pPr>
    </w:p>
    <w:p w14:paraId="6A3C333F" w14:textId="77777777" w:rsidR="009E4859" w:rsidRPr="009E4859" w:rsidRDefault="009E4859" w:rsidP="009E4859">
      <w:pPr>
        <w:numPr>
          <w:ilvl w:val="0"/>
          <w:numId w:val="43"/>
        </w:numPr>
        <w:overflowPunct/>
        <w:autoSpaceDE/>
        <w:spacing w:line="360" w:lineRule="auto"/>
        <w:ind w:left="426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>nie przysługuje Pani/Panu:</w:t>
      </w:r>
    </w:p>
    <w:p w14:paraId="2286DE3E" w14:textId="77777777" w:rsidR="009E4859" w:rsidRPr="009E4859" w:rsidRDefault="009E4859" w:rsidP="009E4859">
      <w:pPr>
        <w:numPr>
          <w:ilvl w:val="0"/>
          <w:numId w:val="31"/>
        </w:numPr>
        <w:overflowPunct/>
        <w:autoSpaceDE/>
        <w:spacing w:line="360" w:lineRule="auto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>w związku z art. 17 ust. 3 lit. b, d lub e RODO prawo do usunięcia danych osobowych;</w:t>
      </w:r>
    </w:p>
    <w:p w14:paraId="2B08A8A5" w14:textId="77777777" w:rsidR="009E4859" w:rsidRPr="009E4859" w:rsidRDefault="009E4859" w:rsidP="009E4859">
      <w:pPr>
        <w:numPr>
          <w:ilvl w:val="0"/>
          <w:numId w:val="31"/>
        </w:numPr>
        <w:overflowPunct/>
        <w:autoSpaceDE/>
        <w:spacing w:line="360" w:lineRule="auto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>prawo do przenoszenia danych osobowych, o którym mowa w art. 20 RODO;</w:t>
      </w:r>
    </w:p>
    <w:p w14:paraId="063A9DA8" w14:textId="77777777" w:rsidR="009E4859" w:rsidRPr="009E4859" w:rsidRDefault="009E4859" w:rsidP="009E4859">
      <w:pPr>
        <w:numPr>
          <w:ilvl w:val="0"/>
          <w:numId w:val="31"/>
        </w:numPr>
        <w:overflowPunct/>
        <w:autoSpaceDE/>
        <w:spacing w:after="240" w:line="360" w:lineRule="auto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1BEF619" w14:textId="77777777" w:rsidR="009E4859" w:rsidRPr="009E4859" w:rsidRDefault="009E4859" w:rsidP="009E4859">
      <w:pPr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65F3DC2B" w14:textId="77777777" w:rsidR="009E4859" w:rsidRPr="009E4859" w:rsidRDefault="009E4859" w:rsidP="009E4859">
      <w:pPr>
        <w:spacing w:before="240" w:line="360" w:lineRule="auto"/>
        <w:rPr>
          <w:b/>
          <w:sz w:val="24"/>
          <w:szCs w:val="24"/>
        </w:rPr>
      </w:pPr>
      <w:r w:rsidRPr="009E4859">
        <w:rPr>
          <w:b/>
          <w:sz w:val="24"/>
          <w:szCs w:val="24"/>
        </w:rPr>
        <w:t xml:space="preserve">OBOWIĄZEK INFORMACYJNY WYKONAWCY </w:t>
      </w:r>
    </w:p>
    <w:p w14:paraId="57525B93" w14:textId="77777777" w:rsidR="009E4859" w:rsidRPr="009E4859" w:rsidRDefault="009E4859" w:rsidP="009F671D">
      <w:pPr>
        <w:numPr>
          <w:ilvl w:val="1"/>
          <w:numId w:val="45"/>
        </w:numPr>
        <w:suppressAutoHyphens w:val="0"/>
        <w:overflowPunct/>
        <w:autoSpaceDE/>
        <w:spacing w:after="240" w:line="360" w:lineRule="auto"/>
        <w:ind w:left="426"/>
        <w:jc w:val="both"/>
        <w:textAlignment w:val="auto"/>
        <w:rPr>
          <w:sz w:val="24"/>
          <w:szCs w:val="24"/>
        </w:rPr>
      </w:pPr>
      <w:r w:rsidRPr="009E4859">
        <w:rPr>
          <w:sz w:val="24"/>
          <w:szCs w:val="24"/>
        </w:rPr>
        <w:t>W przypadku gdy Wykonawca ubiegający się o udzielenie zamówienia publicznego pozyskał bezpośrednio lub pośrednio dane osobowe osób fizycznych, których te dane dotyczą i które przekazuje Zamawiającemu, jest zobowiązany do wypełnienia obowiązku informacyjnego względem tych osób wynikającego z art. 13 i art. 14 RODO.</w:t>
      </w:r>
    </w:p>
    <w:p w14:paraId="0D8FFD35" w14:textId="77777777" w:rsidR="009E4859" w:rsidRPr="009E4859" w:rsidRDefault="009E4859" w:rsidP="009E4859">
      <w:pPr>
        <w:numPr>
          <w:ilvl w:val="1"/>
          <w:numId w:val="45"/>
        </w:numPr>
        <w:suppressAutoHyphens w:val="0"/>
        <w:overflowPunct/>
        <w:autoSpaceDE/>
        <w:spacing w:line="360" w:lineRule="auto"/>
        <w:ind w:left="426"/>
        <w:jc w:val="both"/>
        <w:textAlignment w:val="auto"/>
        <w:rPr>
          <w:sz w:val="24"/>
          <w:szCs w:val="24"/>
        </w:rPr>
      </w:pPr>
      <w:r w:rsidRPr="009E4859">
        <w:rPr>
          <w:b/>
          <w:sz w:val="24"/>
          <w:szCs w:val="24"/>
        </w:rPr>
        <w:t>W przypadku, o którym mowa w pkt 1 Wykonawca jest zobowiązany do złożenia oświadczenia o następującej treści:</w:t>
      </w:r>
      <w:r w:rsidRPr="009E4859">
        <w:rPr>
          <w:sz w:val="24"/>
          <w:szCs w:val="24"/>
        </w:rPr>
        <w:t xml:space="preserve"> </w:t>
      </w:r>
    </w:p>
    <w:p w14:paraId="67F195D2" w14:textId="77777777" w:rsidR="009E4859" w:rsidRPr="009E4859" w:rsidRDefault="009E4859" w:rsidP="009E4859">
      <w:pPr>
        <w:spacing w:line="360" w:lineRule="auto"/>
        <w:ind w:left="426"/>
        <w:jc w:val="both"/>
        <w:rPr>
          <w:sz w:val="24"/>
          <w:szCs w:val="24"/>
        </w:rPr>
      </w:pPr>
      <w:r w:rsidRPr="009E4859">
        <w:rPr>
          <w:sz w:val="24"/>
          <w:szCs w:val="24"/>
        </w:rPr>
        <w:t>„Oświadczam(my),  że wypełniłem(liśmy) obowiązki informacyjne przewidziane w art. 13 lub art. 14 RODO wobec osób fizycznych, od których dane osobowe bezpośrednio lub pośrednio pozyskałem(liśmy) w celu ubiegania się o udzielenie zamówienia publicznego w niniejszym postępowaniu”.</w:t>
      </w:r>
    </w:p>
    <w:p w14:paraId="4E4CC98B" w14:textId="77777777" w:rsidR="009E4859" w:rsidRPr="009E4859" w:rsidRDefault="009E4859" w:rsidP="00B977EE">
      <w:pPr>
        <w:suppressAutoHyphens w:val="0"/>
        <w:overflowPunct/>
        <w:autoSpaceDE/>
        <w:autoSpaceDN w:val="0"/>
        <w:adjustRightInd w:val="0"/>
        <w:spacing w:line="360" w:lineRule="auto"/>
        <w:jc w:val="center"/>
        <w:textAlignment w:val="auto"/>
        <w:rPr>
          <w:b/>
          <w:bCs/>
          <w:sz w:val="24"/>
          <w:szCs w:val="24"/>
          <w:lang w:eastAsia="pl-PL"/>
        </w:rPr>
      </w:pPr>
    </w:p>
    <w:p w14:paraId="3AF20E17" w14:textId="31843C6A" w:rsidR="00A31E10" w:rsidRPr="0058104E" w:rsidRDefault="00A31E10" w:rsidP="00B977EE">
      <w:pPr>
        <w:suppressAutoHyphens w:val="0"/>
        <w:overflowPunct/>
        <w:autoSpaceDE/>
        <w:autoSpaceDN w:val="0"/>
        <w:adjustRightInd w:val="0"/>
        <w:spacing w:line="360" w:lineRule="auto"/>
        <w:jc w:val="center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b/>
          <w:bCs/>
          <w:sz w:val="24"/>
          <w:szCs w:val="24"/>
          <w:lang w:eastAsia="pl-PL"/>
        </w:rPr>
        <w:t>§ 1</w:t>
      </w:r>
      <w:r w:rsidR="009E4859">
        <w:rPr>
          <w:b/>
          <w:bCs/>
          <w:sz w:val="24"/>
          <w:szCs w:val="24"/>
          <w:lang w:eastAsia="pl-PL"/>
        </w:rPr>
        <w:t>1</w:t>
      </w:r>
    </w:p>
    <w:p w14:paraId="47BC8014" w14:textId="040A855B" w:rsidR="00A31E10" w:rsidRPr="0058104E" w:rsidRDefault="00A31E10" w:rsidP="009F671D">
      <w:pPr>
        <w:overflowPunct/>
        <w:autoSpaceDN w:val="0"/>
        <w:spacing w:after="240" w:line="360" w:lineRule="auto"/>
        <w:jc w:val="center"/>
        <w:rPr>
          <w:b/>
          <w:bCs/>
          <w:sz w:val="24"/>
          <w:szCs w:val="24"/>
        </w:rPr>
      </w:pPr>
      <w:r w:rsidRPr="0058104E">
        <w:rPr>
          <w:b/>
          <w:bCs/>
          <w:sz w:val="24"/>
          <w:szCs w:val="24"/>
        </w:rPr>
        <w:t>Postanowienia końcowe</w:t>
      </w:r>
    </w:p>
    <w:p w14:paraId="258A6B17" w14:textId="03C867E4" w:rsidR="00A31E10" w:rsidRPr="0058104E" w:rsidRDefault="00A31E10" w:rsidP="009F671D">
      <w:pPr>
        <w:pStyle w:val="Akapitzlist"/>
        <w:numPr>
          <w:ilvl w:val="0"/>
          <w:numId w:val="24"/>
        </w:numPr>
        <w:overflowPunct/>
        <w:autoSpaceDN w:val="0"/>
        <w:spacing w:after="240"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 xml:space="preserve">W sprawach nie uregulowanych niniejszą umową mają zastosowanie obowiązujące przepisy,  a w szczególności Ustawy </w:t>
      </w:r>
      <w:proofErr w:type="spellStart"/>
      <w:r w:rsidRPr="0058104E">
        <w:rPr>
          <w:sz w:val="24"/>
          <w:szCs w:val="24"/>
        </w:rPr>
        <w:t>Pzp</w:t>
      </w:r>
      <w:proofErr w:type="spellEnd"/>
      <w:r w:rsidRPr="0058104E">
        <w:rPr>
          <w:sz w:val="24"/>
          <w:szCs w:val="24"/>
        </w:rPr>
        <w:t xml:space="preserve"> oraz przepisy Kodeksu Cywilnego.</w:t>
      </w:r>
    </w:p>
    <w:p w14:paraId="4A3B1371" w14:textId="77777777" w:rsidR="00A31E10" w:rsidRPr="0058104E" w:rsidRDefault="00A31E10" w:rsidP="009F671D">
      <w:pPr>
        <w:pStyle w:val="Akapitzlist"/>
        <w:numPr>
          <w:ilvl w:val="0"/>
          <w:numId w:val="24"/>
        </w:numPr>
        <w:overflowPunct/>
        <w:autoSpaceDN w:val="0"/>
        <w:spacing w:after="240"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 xml:space="preserve">Wszelkie ewentualne spory mogące wyniknąć w trakcie realizacji umowy powinny być rozwiązywane bez zbędnej zwłoki drogą negocjacji między stronami. W przypadku </w:t>
      </w:r>
      <w:r w:rsidRPr="0058104E">
        <w:rPr>
          <w:sz w:val="24"/>
          <w:szCs w:val="24"/>
        </w:rPr>
        <w:lastRenderedPageBreak/>
        <w:t>niepowodzenia tych negocjacji, zaistniałe spory będzie rozstrzygał Sąd właściwy dla siedziby Zamawiającego.</w:t>
      </w:r>
    </w:p>
    <w:p w14:paraId="0F3AD846" w14:textId="3C6E4FD9" w:rsidR="009F671D" w:rsidRPr="009F671D" w:rsidRDefault="00A31E10" w:rsidP="009F671D">
      <w:pPr>
        <w:pStyle w:val="Akapitzlist"/>
        <w:numPr>
          <w:ilvl w:val="0"/>
          <w:numId w:val="24"/>
        </w:numPr>
        <w:overflowPunct/>
        <w:autoSpaceDN w:val="0"/>
        <w:spacing w:line="360" w:lineRule="auto"/>
        <w:jc w:val="both"/>
        <w:rPr>
          <w:b/>
          <w:bCs/>
          <w:sz w:val="24"/>
          <w:szCs w:val="24"/>
        </w:rPr>
      </w:pPr>
      <w:r w:rsidRPr="0058104E">
        <w:rPr>
          <w:sz w:val="24"/>
          <w:szCs w:val="24"/>
        </w:rPr>
        <w:t>Umowę sporządzono w dwóch  jednobrzmiących egzemplarzach, jeden egzemplarz dla Zamawiającego i jeden egzemplarz dla Wykonawcy.</w:t>
      </w:r>
    </w:p>
    <w:p w14:paraId="4D41590F" w14:textId="792AC2B2" w:rsidR="00A31E10" w:rsidRPr="0058104E" w:rsidRDefault="00A31E10" w:rsidP="009F671D">
      <w:pPr>
        <w:suppressAutoHyphens w:val="0"/>
        <w:overflowPunct/>
        <w:autoSpaceDE/>
        <w:autoSpaceDN w:val="0"/>
        <w:adjustRightInd w:val="0"/>
        <w:spacing w:before="240" w:line="360" w:lineRule="auto"/>
        <w:jc w:val="center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b/>
          <w:bCs/>
          <w:sz w:val="24"/>
          <w:szCs w:val="24"/>
          <w:lang w:eastAsia="pl-PL"/>
        </w:rPr>
        <w:t>§ 1</w:t>
      </w:r>
      <w:r w:rsidR="009E4859">
        <w:rPr>
          <w:b/>
          <w:bCs/>
          <w:sz w:val="24"/>
          <w:szCs w:val="24"/>
          <w:lang w:eastAsia="pl-PL"/>
        </w:rPr>
        <w:t>2</w:t>
      </w:r>
    </w:p>
    <w:p w14:paraId="5F026D16" w14:textId="77777777" w:rsidR="00A31E10" w:rsidRPr="0058104E" w:rsidRDefault="00A31E10" w:rsidP="00B977EE">
      <w:pPr>
        <w:suppressAutoHyphens w:val="0"/>
        <w:overflowPunct/>
        <w:autoSpaceDE/>
        <w:autoSpaceDN w:val="0"/>
        <w:adjustRightInd w:val="0"/>
        <w:spacing w:line="360" w:lineRule="auto"/>
        <w:jc w:val="center"/>
        <w:textAlignment w:val="auto"/>
        <w:rPr>
          <w:b/>
          <w:bCs/>
          <w:sz w:val="24"/>
          <w:szCs w:val="24"/>
          <w:lang w:eastAsia="pl-PL"/>
        </w:rPr>
      </w:pPr>
      <w:r w:rsidRPr="0058104E">
        <w:rPr>
          <w:b/>
          <w:bCs/>
          <w:sz w:val="24"/>
          <w:szCs w:val="24"/>
          <w:lang w:eastAsia="pl-PL"/>
        </w:rPr>
        <w:t>Załączniki do umowy</w:t>
      </w:r>
    </w:p>
    <w:p w14:paraId="7B1FE09F" w14:textId="77777777" w:rsidR="00A31E10" w:rsidRPr="0058104E" w:rsidRDefault="00A31E10" w:rsidP="00B977EE">
      <w:p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b/>
          <w:bCs/>
          <w:sz w:val="24"/>
          <w:szCs w:val="24"/>
          <w:lang w:eastAsia="pl-PL"/>
        </w:rPr>
      </w:pPr>
    </w:p>
    <w:p w14:paraId="419C2FE0" w14:textId="787C2A9C" w:rsidR="002F6861" w:rsidRPr="0058104E" w:rsidRDefault="00A31E10" w:rsidP="00B977EE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Wykaz załączników do umowy:</w:t>
      </w:r>
    </w:p>
    <w:p w14:paraId="1FE58915" w14:textId="51948162" w:rsidR="002F6861" w:rsidRPr="0058104E" w:rsidRDefault="002F6861" w:rsidP="00B977EE">
      <w:p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Nr 1 - Specyfikacja Warunków Zamówienia wraz z załącznikami</w:t>
      </w:r>
    </w:p>
    <w:p w14:paraId="39D21814" w14:textId="15889147" w:rsidR="00DB7F18" w:rsidRPr="0058104E" w:rsidRDefault="002F6861" w:rsidP="00B977EE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sz w:val="24"/>
          <w:szCs w:val="24"/>
          <w:lang w:eastAsia="pl-PL"/>
        </w:rPr>
      </w:pPr>
      <w:r w:rsidRPr="0058104E">
        <w:rPr>
          <w:sz w:val="24"/>
          <w:szCs w:val="24"/>
          <w:lang w:eastAsia="pl-PL"/>
        </w:rPr>
        <w:t>Nr 2</w:t>
      </w:r>
      <w:r w:rsidR="00A31E10" w:rsidRPr="0058104E">
        <w:rPr>
          <w:sz w:val="24"/>
          <w:szCs w:val="24"/>
          <w:lang w:eastAsia="pl-PL"/>
        </w:rPr>
        <w:t xml:space="preserve"> </w:t>
      </w:r>
      <w:r w:rsidR="00C70707" w:rsidRPr="0058104E">
        <w:rPr>
          <w:sz w:val="24"/>
          <w:szCs w:val="24"/>
          <w:lang w:eastAsia="pl-PL"/>
        </w:rPr>
        <w:t>–</w:t>
      </w:r>
      <w:r w:rsidR="00A31E10" w:rsidRPr="0058104E">
        <w:rPr>
          <w:sz w:val="24"/>
          <w:szCs w:val="24"/>
          <w:lang w:eastAsia="pl-PL"/>
        </w:rPr>
        <w:t xml:space="preserve"> </w:t>
      </w:r>
      <w:r w:rsidR="00EC18C5" w:rsidRPr="0058104E">
        <w:rPr>
          <w:sz w:val="24"/>
          <w:szCs w:val="24"/>
          <w:lang w:eastAsia="pl-PL"/>
        </w:rPr>
        <w:t>Oferta</w:t>
      </w:r>
      <w:r w:rsidR="00A31E10" w:rsidRPr="0058104E">
        <w:rPr>
          <w:sz w:val="24"/>
          <w:szCs w:val="24"/>
          <w:lang w:eastAsia="pl-PL"/>
        </w:rPr>
        <w:t xml:space="preserve"> Wykonawcy</w:t>
      </w:r>
    </w:p>
    <w:p w14:paraId="74BCB819" w14:textId="77777777" w:rsidR="007F2F81" w:rsidRPr="0058104E" w:rsidRDefault="007F2F81" w:rsidP="00B977EE">
      <w:pPr>
        <w:keepNext/>
        <w:widowControl w:val="0"/>
        <w:tabs>
          <w:tab w:val="left" w:pos="709"/>
        </w:tabs>
        <w:overflowPunct/>
        <w:spacing w:line="360" w:lineRule="auto"/>
        <w:jc w:val="center"/>
        <w:textAlignment w:val="auto"/>
        <w:outlineLvl w:val="0"/>
        <w:rPr>
          <w:b/>
          <w:bCs/>
          <w:w w:val="150"/>
          <w:sz w:val="24"/>
          <w:szCs w:val="24"/>
        </w:rPr>
      </w:pPr>
    </w:p>
    <w:p w14:paraId="3040E0A1" w14:textId="77777777" w:rsidR="007F2F81" w:rsidRPr="0058104E" w:rsidRDefault="007F2F81" w:rsidP="00B977EE">
      <w:pPr>
        <w:keepNext/>
        <w:widowControl w:val="0"/>
        <w:tabs>
          <w:tab w:val="left" w:pos="709"/>
        </w:tabs>
        <w:overflowPunct/>
        <w:spacing w:line="360" w:lineRule="auto"/>
        <w:jc w:val="center"/>
        <w:textAlignment w:val="auto"/>
        <w:outlineLvl w:val="0"/>
        <w:rPr>
          <w:b/>
          <w:bCs/>
          <w:w w:val="150"/>
          <w:sz w:val="24"/>
          <w:szCs w:val="24"/>
        </w:rPr>
      </w:pPr>
    </w:p>
    <w:p w14:paraId="4BF2771B" w14:textId="317F0F32" w:rsidR="00A31E10" w:rsidRPr="0058104E" w:rsidRDefault="007F2F81" w:rsidP="00B977EE">
      <w:pPr>
        <w:keepNext/>
        <w:widowControl w:val="0"/>
        <w:tabs>
          <w:tab w:val="left" w:pos="709"/>
        </w:tabs>
        <w:overflowPunct/>
        <w:spacing w:line="360" w:lineRule="auto"/>
        <w:textAlignment w:val="auto"/>
        <w:outlineLvl w:val="0"/>
        <w:rPr>
          <w:b/>
          <w:bCs/>
          <w:w w:val="150"/>
          <w:sz w:val="24"/>
          <w:szCs w:val="24"/>
        </w:rPr>
      </w:pPr>
      <w:r w:rsidRPr="0058104E">
        <w:rPr>
          <w:b/>
          <w:bCs/>
          <w:w w:val="150"/>
          <w:sz w:val="24"/>
          <w:szCs w:val="24"/>
        </w:rPr>
        <w:t xml:space="preserve">   </w:t>
      </w:r>
      <w:r w:rsidR="00A31E10" w:rsidRPr="0058104E">
        <w:rPr>
          <w:b/>
          <w:bCs/>
          <w:w w:val="150"/>
          <w:sz w:val="24"/>
          <w:szCs w:val="24"/>
        </w:rPr>
        <w:t xml:space="preserve">Wykonawca:         </w:t>
      </w:r>
      <w:r w:rsidR="00DB7F18" w:rsidRPr="0058104E">
        <w:rPr>
          <w:b/>
          <w:bCs/>
          <w:w w:val="150"/>
          <w:sz w:val="24"/>
          <w:szCs w:val="24"/>
        </w:rPr>
        <w:t xml:space="preserve">                                </w:t>
      </w:r>
      <w:r w:rsidR="009F671D">
        <w:rPr>
          <w:b/>
          <w:bCs/>
          <w:w w:val="150"/>
          <w:sz w:val="24"/>
          <w:szCs w:val="24"/>
        </w:rPr>
        <w:t xml:space="preserve">   </w:t>
      </w:r>
      <w:r w:rsidR="00DB7F18" w:rsidRPr="0058104E">
        <w:rPr>
          <w:b/>
          <w:bCs/>
          <w:w w:val="150"/>
          <w:sz w:val="24"/>
          <w:szCs w:val="24"/>
        </w:rPr>
        <w:t xml:space="preserve">  </w:t>
      </w:r>
      <w:r w:rsidR="00A31E10" w:rsidRPr="0058104E">
        <w:rPr>
          <w:b/>
          <w:bCs/>
          <w:w w:val="150"/>
          <w:sz w:val="24"/>
          <w:szCs w:val="24"/>
        </w:rPr>
        <w:t>Zamawiający:</w:t>
      </w:r>
    </w:p>
    <w:p w14:paraId="608F5A4F" w14:textId="77777777" w:rsidR="002F6861" w:rsidRPr="0058104E" w:rsidRDefault="002F6861" w:rsidP="00B977EE">
      <w:pPr>
        <w:widowControl w:val="0"/>
        <w:tabs>
          <w:tab w:val="left" w:pos="709"/>
        </w:tabs>
        <w:overflowPunct/>
        <w:spacing w:line="360" w:lineRule="auto"/>
        <w:jc w:val="both"/>
        <w:textAlignment w:val="auto"/>
        <w:rPr>
          <w:sz w:val="24"/>
          <w:szCs w:val="24"/>
        </w:rPr>
      </w:pPr>
    </w:p>
    <w:p w14:paraId="76886F33" w14:textId="6BCE62DA" w:rsidR="00A31E10" w:rsidRPr="0058104E" w:rsidRDefault="00A31E10" w:rsidP="00B977EE">
      <w:pPr>
        <w:widowControl w:val="0"/>
        <w:tabs>
          <w:tab w:val="left" w:pos="709"/>
        </w:tabs>
        <w:overflowPunct/>
        <w:spacing w:line="360" w:lineRule="auto"/>
        <w:jc w:val="both"/>
        <w:textAlignment w:val="auto"/>
        <w:rPr>
          <w:sz w:val="24"/>
          <w:szCs w:val="24"/>
        </w:rPr>
      </w:pPr>
      <w:r w:rsidRPr="0058104E">
        <w:rPr>
          <w:sz w:val="24"/>
          <w:szCs w:val="24"/>
        </w:rPr>
        <w:t xml:space="preserve"> .......................................                                      </w:t>
      </w:r>
      <w:r w:rsidR="00DB7F18" w:rsidRPr="0058104E">
        <w:rPr>
          <w:sz w:val="24"/>
          <w:szCs w:val="24"/>
        </w:rPr>
        <w:t xml:space="preserve">          </w:t>
      </w:r>
      <w:r w:rsidR="00EC18C5" w:rsidRPr="0058104E">
        <w:rPr>
          <w:sz w:val="24"/>
          <w:szCs w:val="24"/>
        </w:rPr>
        <w:tab/>
        <w:t xml:space="preserve">     </w:t>
      </w:r>
      <w:r w:rsidR="00DB7F18" w:rsidRPr="0058104E">
        <w:rPr>
          <w:sz w:val="24"/>
          <w:szCs w:val="24"/>
        </w:rPr>
        <w:t xml:space="preserve">   </w:t>
      </w:r>
      <w:r w:rsidRPr="0058104E">
        <w:rPr>
          <w:sz w:val="24"/>
          <w:szCs w:val="24"/>
        </w:rPr>
        <w:t>.....................................</w:t>
      </w:r>
    </w:p>
    <w:p w14:paraId="063C6312" w14:textId="77777777" w:rsidR="00C36751" w:rsidRPr="0058104E" w:rsidRDefault="00C36751" w:rsidP="00B977EE">
      <w:pPr>
        <w:spacing w:line="360" w:lineRule="auto"/>
        <w:jc w:val="both"/>
        <w:rPr>
          <w:sz w:val="24"/>
          <w:szCs w:val="24"/>
        </w:rPr>
      </w:pPr>
    </w:p>
    <w:sectPr w:rsidR="00C36751" w:rsidRPr="0058104E" w:rsidSect="00B97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18" w:bottom="130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2FEA" w14:textId="77777777" w:rsidR="006D18A9" w:rsidRDefault="006D18A9" w:rsidP="00B977EE">
      <w:r>
        <w:separator/>
      </w:r>
    </w:p>
  </w:endnote>
  <w:endnote w:type="continuationSeparator" w:id="0">
    <w:p w14:paraId="280A68E4" w14:textId="77777777" w:rsidR="006D18A9" w:rsidRDefault="006D18A9" w:rsidP="00B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AC4" w14:textId="77777777" w:rsidR="000407F2" w:rsidRDefault="000407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EC4A" w14:textId="77777777" w:rsidR="000407F2" w:rsidRDefault="000407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B78" w14:textId="77777777" w:rsidR="000407F2" w:rsidRDefault="00040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229E" w14:textId="77777777" w:rsidR="006D18A9" w:rsidRDefault="006D18A9" w:rsidP="00B977EE">
      <w:r>
        <w:separator/>
      </w:r>
    </w:p>
  </w:footnote>
  <w:footnote w:type="continuationSeparator" w:id="0">
    <w:p w14:paraId="54F01A85" w14:textId="77777777" w:rsidR="006D18A9" w:rsidRDefault="006D18A9" w:rsidP="00B9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A0C4" w14:textId="77777777" w:rsidR="000407F2" w:rsidRDefault="000407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866128"/>
      <w:docPartObj>
        <w:docPartGallery w:val="Watermarks"/>
        <w:docPartUnique/>
      </w:docPartObj>
    </w:sdtPr>
    <w:sdtContent>
      <w:p w14:paraId="6992BC1D" w14:textId="750F0ABA" w:rsidR="000407F2" w:rsidRDefault="00000000">
        <w:pPr>
          <w:pStyle w:val="Nagwek"/>
        </w:pPr>
        <w:r>
          <w:pict w14:anchorId="454EDC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946423" o:spid="_x0000_s1026" type="#_x0000_t136" style="position:absolute;margin-left:0;margin-top:0;width:526.55pt;height:11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 UM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A03A" w14:textId="77777777" w:rsidR="000407F2" w:rsidRDefault="00040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34"/>
    <w:multiLevelType w:val="hybridMultilevel"/>
    <w:tmpl w:val="65921FD8"/>
    <w:lvl w:ilvl="0" w:tplc="AFB2F0E6">
      <w:start w:val="11"/>
      <w:numFmt w:val="decimal"/>
      <w:suff w:val="space"/>
      <w:lvlText w:val="%1)"/>
      <w:lvlJc w:val="left"/>
      <w:pPr>
        <w:ind w:left="256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045A08"/>
    <w:multiLevelType w:val="hybridMultilevel"/>
    <w:tmpl w:val="C6A4171E"/>
    <w:lvl w:ilvl="0" w:tplc="04150011">
      <w:start w:val="1"/>
      <w:numFmt w:val="decimal"/>
      <w:lvlText w:val="%1)"/>
      <w:lvlJc w:val="left"/>
      <w:pPr>
        <w:ind w:left="2064" w:hanging="360"/>
      </w:p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 w15:restartNumberingAfterBreak="0">
    <w:nsid w:val="048B66F7"/>
    <w:multiLevelType w:val="hybridMultilevel"/>
    <w:tmpl w:val="11D80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04891"/>
    <w:multiLevelType w:val="hybridMultilevel"/>
    <w:tmpl w:val="E8966520"/>
    <w:lvl w:ilvl="0" w:tplc="3378EB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7E0EE48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74D07"/>
    <w:multiLevelType w:val="hybridMultilevel"/>
    <w:tmpl w:val="86F4C842"/>
    <w:lvl w:ilvl="0" w:tplc="C20033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8201150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3414D"/>
    <w:multiLevelType w:val="hybridMultilevel"/>
    <w:tmpl w:val="1CC052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534F"/>
    <w:multiLevelType w:val="hybridMultilevel"/>
    <w:tmpl w:val="3124B938"/>
    <w:lvl w:ilvl="0" w:tplc="9B7EC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D06B3"/>
    <w:multiLevelType w:val="hybridMultilevel"/>
    <w:tmpl w:val="473081BE"/>
    <w:lvl w:ilvl="0" w:tplc="93E2B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C23E57"/>
    <w:multiLevelType w:val="hybridMultilevel"/>
    <w:tmpl w:val="C01C964E"/>
    <w:lvl w:ilvl="0" w:tplc="6FE2A876">
      <w:start w:val="1"/>
      <w:numFmt w:val="decimal"/>
      <w:lvlText w:val="%1."/>
      <w:lvlJc w:val="left"/>
      <w:pPr>
        <w:ind w:left="6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21D76C9C"/>
    <w:multiLevelType w:val="hybridMultilevel"/>
    <w:tmpl w:val="B47A5D5A"/>
    <w:lvl w:ilvl="0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24D52746"/>
    <w:multiLevelType w:val="hybridMultilevel"/>
    <w:tmpl w:val="9F5CFB64"/>
    <w:lvl w:ilvl="0" w:tplc="CC5A353A">
      <w:start w:val="1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2324"/>
    <w:multiLevelType w:val="hybridMultilevel"/>
    <w:tmpl w:val="CCC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4746F"/>
    <w:multiLevelType w:val="hybridMultilevel"/>
    <w:tmpl w:val="9E7C771A"/>
    <w:lvl w:ilvl="0" w:tplc="93E2B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6ECF"/>
    <w:multiLevelType w:val="hybridMultilevel"/>
    <w:tmpl w:val="093CB886"/>
    <w:lvl w:ilvl="0" w:tplc="0415000F">
      <w:start w:val="1"/>
      <w:numFmt w:val="decimal"/>
      <w:lvlText w:val="%1."/>
      <w:lvlJc w:val="left"/>
      <w:pPr>
        <w:ind w:left="256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70DD"/>
    <w:multiLevelType w:val="hybridMultilevel"/>
    <w:tmpl w:val="34EEFAFA"/>
    <w:lvl w:ilvl="0" w:tplc="3378EB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6535F9"/>
    <w:multiLevelType w:val="hybridMultilevel"/>
    <w:tmpl w:val="AA1A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21F38"/>
    <w:multiLevelType w:val="hybridMultilevel"/>
    <w:tmpl w:val="050C17BE"/>
    <w:lvl w:ilvl="0" w:tplc="643228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44559"/>
    <w:multiLevelType w:val="hybridMultilevel"/>
    <w:tmpl w:val="762867D0"/>
    <w:lvl w:ilvl="0" w:tplc="93E2B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3865"/>
    <w:multiLevelType w:val="hybridMultilevel"/>
    <w:tmpl w:val="7690E886"/>
    <w:lvl w:ilvl="0" w:tplc="3378EB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EE1"/>
    <w:multiLevelType w:val="hybridMultilevel"/>
    <w:tmpl w:val="D3F88380"/>
    <w:lvl w:ilvl="0" w:tplc="93E2B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239A8"/>
    <w:multiLevelType w:val="hybridMultilevel"/>
    <w:tmpl w:val="B2C81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3E56"/>
    <w:multiLevelType w:val="hybridMultilevel"/>
    <w:tmpl w:val="596E5A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FD7E55"/>
    <w:multiLevelType w:val="multilevel"/>
    <w:tmpl w:val="87AE88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BE72268"/>
    <w:multiLevelType w:val="hybridMultilevel"/>
    <w:tmpl w:val="A28A1922"/>
    <w:lvl w:ilvl="0" w:tplc="79E0E4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A767E6"/>
    <w:multiLevelType w:val="hybridMultilevel"/>
    <w:tmpl w:val="AD229F5A"/>
    <w:lvl w:ilvl="0" w:tplc="C7DCD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0238E"/>
    <w:multiLevelType w:val="hybridMultilevel"/>
    <w:tmpl w:val="EF6A4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9471F2"/>
    <w:multiLevelType w:val="hybridMultilevel"/>
    <w:tmpl w:val="9CDC16CE"/>
    <w:lvl w:ilvl="0" w:tplc="93E2B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6D18"/>
    <w:multiLevelType w:val="hybridMultilevel"/>
    <w:tmpl w:val="B6A0A22C"/>
    <w:lvl w:ilvl="0" w:tplc="3378EB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BBC3FB2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50CE"/>
    <w:multiLevelType w:val="hybridMultilevel"/>
    <w:tmpl w:val="3C5621A8"/>
    <w:lvl w:ilvl="0" w:tplc="758054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C115C"/>
    <w:multiLevelType w:val="hybridMultilevel"/>
    <w:tmpl w:val="3662A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B2314"/>
    <w:multiLevelType w:val="hybridMultilevel"/>
    <w:tmpl w:val="2664411A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 w15:restartNumberingAfterBreak="0">
    <w:nsid w:val="640446F7"/>
    <w:multiLevelType w:val="hybridMultilevel"/>
    <w:tmpl w:val="6120A55C"/>
    <w:lvl w:ilvl="0" w:tplc="3378EB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39F2"/>
    <w:multiLevelType w:val="hybridMultilevel"/>
    <w:tmpl w:val="082602E4"/>
    <w:lvl w:ilvl="0" w:tplc="04150011">
      <w:start w:val="1"/>
      <w:numFmt w:val="decimal"/>
      <w:lvlText w:val="%1)"/>
      <w:lvlJc w:val="left"/>
      <w:pPr>
        <w:ind w:left="256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5" w15:restartNumberingAfterBreak="0">
    <w:nsid w:val="662B3FC7"/>
    <w:multiLevelType w:val="hybridMultilevel"/>
    <w:tmpl w:val="EFFE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05916"/>
    <w:multiLevelType w:val="hybridMultilevel"/>
    <w:tmpl w:val="49385B76"/>
    <w:lvl w:ilvl="0" w:tplc="93E2B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141AC"/>
    <w:multiLevelType w:val="hybridMultilevel"/>
    <w:tmpl w:val="496AF74E"/>
    <w:lvl w:ilvl="0" w:tplc="329E4C6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E0020"/>
    <w:multiLevelType w:val="hybridMultilevel"/>
    <w:tmpl w:val="BD5AA756"/>
    <w:lvl w:ilvl="0" w:tplc="02D04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34396"/>
    <w:multiLevelType w:val="hybridMultilevel"/>
    <w:tmpl w:val="D2B60D00"/>
    <w:lvl w:ilvl="0" w:tplc="3378E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CAE5524">
      <w:start w:val="1"/>
      <w:numFmt w:val="lowerLetter"/>
      <w:suff w:val="space"/>
      <w:lvlText w:val="%3)"/>
      <w:lvlJc w:val="left"/>
      <w:pPr>
        <w:ind w:left="256" w:firstLine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03235"/>
    <w:multiLevelType w:val="hybridMultilevel"/>
    <w:tmpl w:val="610ECD96"/>
    <w:lvl w:ilvl="0" w:tplc="93E2B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33BBC"/>
    <w:multiLevelType w:val="hybridMultilevel"/>
    <w:tmpl w:val="9196989A"/>
    <w:lvl w:ilvl="0" w:tplc="5D8C27D4">
      <w:start w:val="1"/>
      <w:numFmt w:val="lowerLetter"/>
      <w:lvlText w:val="%1)"/>
      <w:lvlJc w:val="left"/>
      <w:pPr>
        <w:ind w:left="340" w:firstLine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B69B2"/>
    <w:multiLevelType w:val="hybridMultilevel"/>
    <w:tmpl w:val="5FCEFA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8C6B62"/>
    <w:multiLevelType w:val="hybridMultilevel"/>
    <w:tmpl w:val="9C74AB92"/>
    <w:lvl w:ilvl="0" w:tplc="2C82F11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8366A1"/>
    <w:multiLevelType w:val="hybridMultilevel"/>
    <w:tmpl w:val="C32C1D80"/>
    <w:lvl w:ilvl="0" w:tplc="BFD837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85056">
    <w:abstractNumId w:val="28"/>
  </w:num>
  <w:num w:numId="2" w16cid:durableId="1810130466">
    <w:abstractNumId w:val="6"/>
  </w:num>
  <w:num w:numId="3" w16cid:durableId="485971430">
    <w:abstractNumId w:val="1"/>
  </w:num>
  <w:num w:numId="4" w16cid:durableId="803499523">
    <w:abstractNumId w:val="10"/>
  </w:num>
  <w:num w:numId="5" w16cid:durableId="1352151064">
    <w:abstractNumId w:val="32"/>
  </w:num>
  <w:num w:numId="6" w16cid:durableId="131095426">
    <w:abstractNumId w:val="21"/>
  </w:num>
  <w:num w:numId="7" w16cid:durableId="1794866216">
    <w:abstractNumId w:val="36"/>
  </w:num>
  <w:num w:numId="8" w16cid:durableId="165749884">
    <w:abstractNumId w:val="40"/>
  </w:num>
  <w:num w:numId="9" w16cid:durableId="15083705">
    <w:abstractNumId w:val="7"/>
  </w:num>
  <w:num w:numId="10" w16cid:durableId="1406486328">
    <w:abstractNumId w:val="13"/>
  </w:num>
  <w:num w:numId="11" w16cid:durableId="453140639">
    <w:abstractNumId w:val="2"/>
  </w:num>
  <w:num w:numId="12" w16cid:durableId="1220092261">
    <w:abstractNumId w:val="27"/>
  </w:num>
  <w:num w:numId="13" w16cid:durableId="528493096">
    <w:abstractNumId w:val="37"/>
  </w:num>
  <w:num w:numId="14" w16cid:durableId="282662188">
    <w:abstractNumId w:val="19"/>
  </w:num>
  <w:num w:numId="15" w16cid:durableId="646713283">
    <w:abstractNumId w:val="26"/>
  </w:num>
  <w:num w:numId="16" w16cid:durableId="713774865">
    <w:abstractNumId w:val="4"/>
  </w:num>
  <w:num w:numId="17" w16cid:durableId="1629892694">
    <w:abstractNumId w:val="38"/>
  </w:num>
  <w:num w:numId="18" w16cid:durableId="332805423">
    <w:abstractNumId w:val="15"/>
  </w:num>
  <w:num w:numId="19" w16cid:durableId="1394817069">
    <w:abstractNumId w:val="9"/>
  </w:num>
  <w:num w:numId="20" w16cid:durableId="1541822087">
    <w:abstractNumId w:val="3"/>
  </w:num>
  <w:num w:numId="21" w16cid:durableId="772476068">
    <w:abstractNumId w:val="29"/>
  </w:num>
  <w:num w:numId="22" w16cid:durableId="990254386">
    <w:abstractNumId w:val="39"/>
  </w:num>
  <w:num w:numId="23" w16cid:durableId="1614702014">
    <w:abstractNumId w:val="33"/>
  </w:num>
  <w:num w:numId="24" w16cid:durableId="1678918959">
    <w:abstractNumId w:val="20"/>
  </w:num>
  <w:num w:numId="25" w16cid:durableId="1405029429">
    <w:abstractNumId w:val="41"/>
  </w:num>
  <w:num w:numId="26" w16cid:durableId="1926379880">
    <w:abstractNumId w:val="14"/>
  </w:num>
  <w:num w:numId="27" w16cid:durableId="2093043290">
    <w:abstractNumId w:val="34"/>
  </w:num>
  <w:num w:numId="28" w16cid:durableId="1585527063">
    <w:abstractNumId w:val="0"/>
  </w:num>
  <w:num w:numId="29" w16cid:durableId="797794494">
    <w:abstractNumId w:val="42"/>
  </w:num>
  <w:num w:numId="30" w16cid:durableId="1487237733">
    <w:abstractNumId w:val="11"/>
  </w:num>
  <w:num w:numId="31" w16cid:durableId="1082533538">
    <w:abstractNumId w:val="16"/>
  </w:num>
  <w:num w:numId="32" w16cid:durableId="1776360488">
    <w:abstractNumId w:val="44"/>
  </w:num>
  <w:num w:numId="33" w16cid:durableId="527790663">
    <w:abstractNumId w:val="24"/>
  </w:num>
  <w:num w:numId="34" w16cid:durableId="443693853">
    <w:abstractNumId w:val="22"/>
  </w:num>
  <w:num w:numId="35" w16cid:durableId="510946749">
    <w:abstractNumId w:val="31"/>
  </w:num>
  <w:num w:numId="36" w16cid:durableId="1145898208">
    <w:abstractNumId w:val="12"/>
  </w:num>
  <w:num w:numId="37" w16cid:durableId="739791244">
    <w:abstractNumId w:val="17"/>
  </w:num>
  <w:num w:numId="38" w16cid:durableId="1936017001">
    <w:abstractNumId w:val="43"/>
  </w:num>
  <w:num w:numId="39" w16cid:durableId="613441329">
    <w:abstractNumId w:val="30"/>
  </w:num>
  <w:num w:numId="40" w16cid:durableId="96559593">
    <w:abstractNumId w:val="25"/>
  </w:num>
  <w:num w:numId="41" w16cid:durableId="2121490581">
    <w:abstractNumId w:val="18"/>
  </w:num>
  <w:num w:numId="42" w16cid:durableId="1661543698">
    <w:abstractNumId w:val="35"/>
  </w:num>
  <w:num w:numId="43" w16cid:durableId="1844852766">
    <w:abstractNumId w:val="5"/>
  </w:num>
  <w:num w:numId="44" w16cid:durableId="485970962">
    <w:abstractNumId w:val="8"/>
  </w:num>
  <w:num w:numId="45" w16cid:durableId="20345312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10"/>
    <w:rsid w:val="000354B7"/>
    <w:rsid w:val="000401F5"/>
    <w:rsid w:val="000407F2"/>
    <w:rsid w:val="000609B7"/>
    <w:rsid w:val="00073366"/>
    <w:rsid w:val="000819F1"/>
    <w:rsid w:val="00086B59"/>
    <w:rsid w:val="00087CD8"/>
    <w:rsid w:val="000A17F2"/>
    <w:rsid w:val="000A7453"/>
    <w:rsid w:val="00100725"/>
    <w:rsid w:val="0012024A"/>
    <w:rsid w:val="00122E88"/>
    <w:rsid w:val="00133D60"/>
    <w:rsid w:val="001435C9"/>
    <w:rsid w:val="0014544E"/>
    <w:rsid w:val="00161C8F"/>
    <w:rsid w:val="001710C8"/>
    <w:rsid w:val="0017376E"/>
    <w:rsid w:val="00193E5D"/>
    <w:rsid w:val="001A30E0"/>
    <w:rsid w:val="001B4172"/>
    <w:rsid w:val="001E64B1"/>
    <w:rsid w:val="001F1BD0"/>
    <w:rsid w:val="00205B5D"/>
    <w:rsid w:val="0025014E"/>
    <w:rsid w:val="00283BFE"/>
    <w:rsid w:val="00290CB6"/>
    <w:rsid w:val="002A3606"/>
    <w:rsid w:val="002B2E7C"/>
    <w:rsid w:val="002B4830"/>
    <w:rsid w:val="002C1171"/>
    <w:rsid w:val="002F1906"/>
    <w:rsid w:val="002F6861"/>
    <w:rsid w:val="00301038"/>
    <w:rsid w:val="003117B2"/>
    <w:rsid w:val="00317978"/>
    <w:rsid w:val="00382245"/>
    <w:rsid w:val="003B0D4D"/>
    <w:rsid w:val="003D5D64"/>
    <w:rsid w:val="00410928"/>
    <w:rsid w:val="0043039B"/>
    <w:rsid w:val="00437FC9"/>
    <w:rsid w:val="00441203"/>
    <w:rsid w:val="00450674"/>
    <w:rsid w:val="00490CD6"/>
    <w:rsid w:val="004E259E"/>
    <w:rsid w:val="004F13BE"/>
    <w:rsid w:val="004F493C"/>
    <w:rsid w:val="00503A5A"/>
    <w:rsid w:val="00513873"/>
    <w:rsid w:val="00533D8B"/>
    <w:rsid w:val="005376C1"/>
    <w:rsid w:val="00554A78"/>
    <w:rsid w:val="00556DA2"/>
    <w:rsid w:val="00570801"/>
    <w:rsid w:val="005721EC"/>
    <w:rsid w:val="0058104E"/>
    <w:rsid w:val="00584574"/>
    <w:rsid w:val="00586415"/>
    <w:rsid w:val="00586B2B"/>
    <w:rsid w:val="005A0250"/>
    <w:rsid w:val="005A0C86"/>
    <w:rsid w:val="005B6BA7"/>
    <w:rsid w:val="005C5EC9"/>
    <w:rsid w:val="005F06B3"/>
    <w:rsid w:val="0060216F"/>
    <w:rsid w:val="0065012E"/>
    <w:rsid w:val="00656B6E"/>
    <w:rsid w:val="00676C72"/>
    <w:rsid w:val="0067736C"/>
    <w:rsid w:val="0068350C"/>
    <w:rsid w:val="006A16D0"/>
    <w:rsid w:val="006B4725"/>
    <w:rsid w:val="006C36C3"/>
    <w:rsid w:val="006C531A"/>
    <w:rsid w:val="006C5E15"/>
    <w:rsid w:val="006D18A9"/>
    <w:rsid w:val="006F15C3"/>
    <w:rsid w:val="007166E0"/>
    <w:rsid w:val="00723DB6"/>
    <w:rsid w:val="007276EC"/>
    <w:rsid w:val="007358D8"/>
    <w:rsid w:val="007440DC"/>
    <w:rsid w:val="0076200E"/>
    <w:rsid w:val="007669BF"/>
    <w:rsid w:val="0076725E"/>
    <w:rsid w:val="00784834"/>
    <w:rsid w:val="00790EE3"/>
    <w:rsid w:val="00795378"/>
    <w:rsid w:val="007B02A8"/>
    <w:rsid w:val="007C70C8"/>
    <w:rsid w:val="007D798D"/>
    <w:rsid w:val="007F2F81"/>
    <w:rsid w:val="0084237E"/>
    <w:rsid w:val="00896613"/>
    <w:rsid w:val="008C130F"/>
    <w:rsid w:val="008E0DA2"/>
    <w:rsid w:val="00917954"/>
    <w:rsid w:val="00917C24"/>
    <w:rsid w:val="00920E1B"/>
    <w:rsid w:val="00936325"/>
    <w:rsid w:val="00946A4C"/>
    <w:rsid w:val="00963A5E"/>
    <w:rsid w:val="009C0E84"/>
    <w:rsid w:val="009C3303"/>
    <w:rsid w:val="009E4859"/>
    <w:rsid w:val="009F671D"/>
    <w:rsid w:val="00A013C0"/>
    <w:rsid w:val="00A16007"/>
    <w:rsid w:val="00A31B30"/>
    <w:rsid w:val="00A31E10"/>
    <w:rsid w:val="00A44726"/>
    <w:rsid w:val="00A679C4"/>
    <w:rsid w:val="00AF6BE7"/>
    <w:rsid w:val="00AF6D53"/>
    <w:rsid w:val="00B2529F"/>
    <w:rsid w:val="00B31D43"/>
    <w:rsid w:val="00B36B83"/>
    <w:rsid w:val="00B43C0C"/>
    <w:rsid w:val="00B64B45"/>
    <w:rsid w:val="00B82BF0"/>
    <w:rsid w:val="00B909A6"/>
    <w:rsid w:val="00B977EE"/>
    <w:rsid w:val="00BB0A1E"/>
    <w:rsid w:val="00BB24A9"/>
    <w:rsid w:val="00BB4FBB"/>
    <w:rsid w:val="00BC7587"/>
    <w:rsid w:val="00C36751"/>
    <w:rsid w:val="00C50869"/>
    <w:rsid w:val="00C64EE2"/>
    <w:rsid w:val="00C7061D"/>
    <w:rsid w:val="00C70707"/>
    <w:rsid w:val="00C72881"/>
    <w:rsid w:val="00CD45DD"/>
    <w:rsid w:val="00CF5370"/>
    <w:rsid w:val="00D104D8"/>
    <w:rsid w:val="00D16849"/>
    <w:rsid w:val="00D31FE0"/>
    <w:rsid w:val="00D32C70"/>
    <w:rsid w:val="00D47BF7"/>
    <w:rsid w:val="00D62F94"/>
    <w:rsid w:val="00D63C6E"/>
    <w:rsid w:val="00D831D1"/>
    <w:rsid w:val="00D92011"/>
    <w:rsid w:val="00DB7F18"/>
    <w:rsid w:val="00DC5BE2"/>
    <w:rsid w:val="00DC7581"/>
    <w:rsid w:val="00DE39C4"/>
    <w:rsid w:val="00DF2DA0"/>
    <w:rsid w:val="00E0602D"/>
    <w:rsid w:val="00E10845"/>
    <w:rsid w:val="00E163ED"/>
    <w:rsid w:val="00E503C7"/>
    <w:rsid w:val="00E56D85"/>
    <w:rsid w:val="00E606CB"/>
    <w:rsid w:val="00E73934"/>
    <w:rsid w:val="00EA6BCD"/>
    <w:rsid w:val="00EC18C5"/>
    <w:rsid w:val="00EC31F0"/>
    <w:rsid w:val="00EC4722"/>
    <w:rsid w:val="00ED177A"/>
    <w:rsid w:val="00EE18EF"/>
    <w:rsid w:val="00F03AC5"/>
    <w:rsid w:val="00F07C7E"/>
    <w:rsid w:val="00F343AA"/>
    <w:rsid w:val="00F47E41"/>
    <w:rsid w:val="00F5421D"/>
    <w:rsid w:val="00F9059C"/>
    <w:rsid w:val="00F946AE"/>
    <w:rsid w:val="00FA7677"/>
    <w:rsid w:val="00FC076D"/>
    <w:rsid w:val="00FC76C4"/>
    <w:rsid w:val="00FE323D"/>
    <w:rsid w:val="00FE4213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6DB9"/>
  <w15:docId w15:val="{BD648656-447F-4F4C-B5D7-D7312A3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1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31E10"/>
    <w:pPr>
      <w:keepNext/>
      <w:spacing w:line="360" w:lineRule="auto"/>
      <w:ind w:firstLine="705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1E1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A31E10"/>
    <w:pPr>
      <w:suppressAutoHyphens w:val="0"/>
      <w:overflowPunct/>
      <w:autoSpaceDN w:val="0"/>
      <w:adjustRightInd w:val="0"/>
      <w:spacing w:line="360" w:lineRule="auto"/>
      <w:textAlignment w:val="auto"/>
    </w:pPr>
    <w:rPr>
      <w:rFonts w:ascii="Arial" w:hAnsi="Arial" w:cs="Arial"/>
      <w:sz w:val="22"/>
      <w:szCs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10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A31E10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A31E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A3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31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">
    <w:name w:val="WW-Body Text 21"/>
    <w:basedOn w:val="Normalny"/>
    <w:rsid w:val="00D16849"/>
    <w:pPr>
      <w:spacing w:line="360" w:lineRule="auto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909A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B909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9A6"/>
    <w:pPr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9A6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B909A6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0354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E4859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407F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07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powiat.koszali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owski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EEEC-604B-4661-88A4-0FB5D414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3394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Orzeł</dc:creator>
  <cp:keywords/>
  <dc:description/>
  <cp:lastModifiedBy>GK_09</cp:lastModifiedBy>
  <cp:revision>64</cp:revision>
  <cp:lastPrinted>2023-04-27T11:28:00Z</cp:lastPrinted>
  <dcterms:created xsi:type="dcterms:W3CDTF">2021-11-04T10:37:00Z</dcterms:created>
  <dcterms:modified xsi:type="dcterms:W3CDTF">2023-05-08T11:22:00Z</dcterms:modified>
</cp:coreProperties>
</file>