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D57" w:rsidRPr="00361C9E" w:rsidRDefault="00CA4D57" w:rsidP="00CA4D5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 w:rsidRPr="00361C9E">
        <w:rPr>
          <w:rFonts w:ascii="Arial" w:hAnsi="Arial" w:cs="Arial"/>
          <w:sz w:val="24"/>
          <w:szCs w:val="24"/>
        </w:rPr>
        <w:t>Z</w:t>
      </w:r>
      <w:bookmarkStart w:id="0" w:name="_GoBack"/>
      <w:bookmarkEnd w:id="0"/>
      <w:r w:rsidRPr="00361C9E">
        <w:rPr>
          <w:rFonts w:ascii="Arial" w:hAnsi="Arial" w:cs="Arial"/>
          <w:sz w:val="24"/>
          <w:szCs w:val="24"/>
        </w:rPr>
        <w:t xml:space="preserve">ałącznik nr </w:t>
      </w:r>
      <w:r>
        <w:rPr>
          <w:rFonts w:ascii="Arial" w:hAnsi="Arial" w:cs="Arial"/>
          <w:sz w:val="24"/>
          <w:szCs w:val="24"/>
        </w:rPr>
        <w:t>5.5.2</w:t>
      </w:r>
      <w:r w:rsidRPr="00361C9E">
        <w:rPr>
          <w:rFonts w:ascii="Arial" w:hAnsi="Arial" w:cs="Arial"/>
          <w:sz w:val="24"/>
          <w:szCs w:val="24"/>
        </w:rPr>
        <w:t xml:space="preserve"> do </w:t>
      </w:r>
      <w:r>
        <w:rPr>
          <w:rFonts w:ascii="Arial" w:hAnsi="Arial" w:cs="Arial"/>
          <w:sz w:val="24"/>
          <w:szCs w:val="24"/>
        </w:rPr>
        <w:t>SWZ</w:t>
      </w:r>
    </w:p>
    <w:p w:rsidR="00CA4D57" w:rsidRPr="00361C9E" w:rsidRDefault="00CA4D57" w:rsidP="00CA4D5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CA4D57" w:rsidRPr="00361C9E" w:rsidTr="001059FB">
        <w:tc>
          <w:tcPr>
            <w:tcW w:w="9634" w:type="dxa"/>
            <w:shd w:val="clear" w:color="auto" w:fill="E7E6E6" w:themeFill="background2"/>
          </w:tcPr>
          <w:p w:rsidR="00CA4D57" w:rsidRPr="00361C9E" w:rsidRDefault="00CA4D57" w:rsidP="001059FB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61C9E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:rsidR="00CA4D57" w:rsidRPr="00361C9E" w:rsidRDefault="00CA4D57" w:rsidP="001059FB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361C9E">
              <w:rPr>
                <w:rFonts w:ascii="Arial" w:hAnsi="Arial" w:cs="Arial"/>
                <w:b/>
                <w:sz w:val="28"/>
                <w:szCs w:val="24"/>
              </w:rPr>
              <w:t>CHŁODZIARK</w:t>
            </w:r>
            <w:r>
              <w:rPr>
                <w:rFonts w:ascii="Arial" w:hAnsi="Arial" w:cs="Arial"/>
                <w:b/>
                <w:sz w:val="28"/>
                <w:szCs w:val="24"/>
              </w:rPr>
              <w:t>O – ZAMRAŻARKA LABORATORYJNA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651"/>
        <w:gridCol w:w="3990"/>
      </w:tblGrid>
      <w:tr w:rsidR="00CA4D57" w:rsidRPr="00361C9E" w:rsidTr="001059FB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Model………………………………………</w:t>
            </w:r>
          </w:p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CA4D57" w:rsidRPr="00361C9E" w:rsidTr="001059FB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1059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1059FB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1059FB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:rsidR="00CA4D57" w:rsidRPr="00361C9E" w:rsidRDefault="00CA4D57" w:rsidP="001059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:rsidR="00CA4D57" w:rsidRPr="00361C9E" w:rsidRDefault="00CA4D57" w:rsidP="001059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 strony dokumentu potwierdzającego spełnienie wymagania</w:t>
            </w:r>
          </w:p>
        </w:tc>
      </w:tr>
      <w:tr w:rsidR="00CA4D57" w:rsidRPr="00361C9E" w:rsidTr="001059FB">
        <w:trPr>
          <w:cantSplit/>
          <w:trHeight w:val="284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  <w:r>
              <w:rPr>
                <w:rFonts w:ascii="Arial" w:eastAsia="SimSun" w:hAnsi="Arial" w:cs="Arial"/>
                <w:bCs/>
                <w:kern w:val="1"/>
                <w:sz w:val="24"/>
                <w:lang w:val="en-GB" w:eastAsia="pl-PL" w:bidi="hi-IN"/>
              </w:rPr>
              <w:t>WYMAGANIA</w:t>
            </w:r>
            <w:r w:rsidRPr="00361C9E">
              <w:rPr>
                <w:rFonts w:ascii="Arial" w:eastAsia="SimSun" w:hAnsi="Arial" w:cs="Arial"/>
                <w:bCs/>
                <w:kern w:val="1"/>
                <w:sz w:val="24"/>
                <w:lang w:val="en-GB" w:eastAsia="pl-PL" w:bidi="hi-IN"/>
              </w:rPr>
              <w:t xml:space="preserve"> OGÓLNE</w:t>
            </w: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E55B83" w:rsidRDefault="00CA4D57" w:rsidP="00CA4D5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/>
              <w:ind w:left="135" w:right="-11"/>
              <w:jc w:val="both"/>
              <w:rPr>
                <w:rFonts w:ascii="Arial" w:hAnsi="Arial" w:cs="Arial"/>
              </w:rPr>
            </w:pPr>
            <w:r w:rsidRPr="0047047A">
              <w:rPr>
                <w:rFonts w:ascii="Arial" w:hAnsi="Arial" w:cs="Arial"/>
              </w:rPr>
              <w:t>Chłodziarko – zamrażarka  laboratoryjna przeznaczona do przechowywania odczynników laboratoryjnych i materiałów do badań mikrobiologicznych w warunkach chłodniczych.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CA4D5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47047A"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  <w:t>WYMAGANIA TECHNICZNE</w:t>
            </w: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/>
              <w:ind w:left="504"/>
              <w:rPr>
                <w:rFonts w:ascii="Arial" w:hAnsi="Arial" w:cs="Arial"/>
              </w:rPr>
            </w:pPr>
            <w:r w:rsidRPr="0047047A">
              <w:rPr>
                <w:rFonts w:ascii="Arial" w:hAnsi="Arial" w:cs="Arial"/>
              </w:rPr>
              <w:t>Wymiary zewnętrzne:</w:t>
            </w:r>
          </w:p>
          <w:p w:rsidR="00CA4D57" w:rsidRPr="0047047A" w:rsidRDefault="00CA4D57" w:rsidP="00CA4D57">
            <w:pPr>
              <w:numPr>
                <w:ilvl w:val="0"/>
                <w:numId w:val="3"/>
              </w:numPr>
              <w:spacing w:after="0" w:line="249" w:lineRule="auto"/>
              <w:ind w:left="413" w:hanging="254"/>
              <w:jc w:val="both"/>
              <w:rPr>
                <w:rFonts w:ascii="Arial" w:hAnsi="Arial" w:cs="Arial"/>
              </w:rPr>
            </w:pPr>
            <w:r w:rsidRPr="0047047A">
              <w:rPr>
                <w:rFonts w:ascii="Arial" w:hAnsi="Arial" w:cs="Arial"/>
              </w:rPr>
              <w:t>szerokość od 550 mm do 650 mm</w:t>
            </w:r>
            <w:r>
              <w:rPr>
                <w:rFonts w:ascii="Arial" w:hAnsi="Arial" w:cs="Arial"/>
              </w:rPr>
              <w:t>;</w:t>
            </w:r>
          </w:p>
          <w:p w:rsidR="00CA4D57" w:rsidRPr="0047047A" w:rsidRDefault="00CA4D57" w:rsidP="00CA4D57">
            <w:pPr>
              <w:numPr>
                <w:ilvl w:val="0"/>
                <w:numId w:val="3"/>
              </w:numPr>
              <w:spacing w:after="0" w:line="249" w:lineRule="auto"/>
              <w:ind w:left="413" w:hanging="248"/>
              <w:jc w:val="both"/>
              <w:rPr>
                <w:rFonts w:ascii="Arial" w:hAnsi="Arial" w:cs="Arial"/>
              </w:rPr>
            </w:pPr>
            <w:r w:rsidRPr="0047047A">
              <w:rPr>
                <w:rFonts w:ascii="Arial" w:hAnsi="Arial" w:cs="Arial"/>
              </w:rPr>
              <w:t>głębokość od 600 mm do 700 mm</w:t>
            </w:r>
            <w:r>
              <w:rPr>
                <w:rFonts w:ascii="Arial" w:hAnsi="Arial" w:cs="Arial"/>
              </w:rPr>
              <w:t>;</w:t>
            </w:r>
          </w:p>
          <w:p w:rsidR="00CA4D57" w:rsidRPr="0047047A" w:rsidRDefault="00CA4D57" w:rsidP="001059FB">
            <w:pPr>
              <w:spacing w:after="0"/>
              <w:ind w:left="165"/>
              <w:rPr>
                <w:rFonts w:ascii="Arial" w:hAnsi="Arial" w:cs="Arial"/>
              </w:rPr>
            </w:pPr>
            <w:r w:rsidRPr="0047047A">
              <w:rPr>
                <w:rFonts w:ascii="Arial" w:hAnsi="Arial" w:cs="Arial"/>
              </w:rPr>
              <w:t>c) wysokość od 1900 mm do 2020 mm</w:t>
            </w:r>
            <w:r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49" w:lineRule="auto"/>
              <w:jc w:val="both"/>
              <w:rPr>
                <w:rFonts w:ascii="Arial" w:hAnsi="Arial" w:cs="Arial"/>
              </w:rPr>
            </w:pPr>
            <w:r w:rsidRPr="0047047A">
              <w:rPr>
                <w:rFonts w:ascii="Arial" w:hAnsi="Arial" w:cs="Arial"/>
              </w:rPr>
              <w:t xml:space="preserve">Pojemność: </w:t>
            </w:r>
          </w:p>
          <w:p w:rsidR="00CA4D57" w:rsidRPr="0047047A" w:rsidRDefault="00CA4D57" w:rsidP="00CA4D57">
            <w:pPr>
              <w:pStyle w:val="Akapitzlist"/>
              <w:numPr>
                <w:ilvl w:val="0"/>
                <w:numId w:val="5"/>
              </w:numPr>
              <w:spacing w:after="0" w:line="249" w:lineRule="auto"/>
              <w:jc w:val="both"/>
              <w:rPr>
                <w:rFonts w:ascii="Arial" w:hAnsi="Arial" w:cs="Arial"/>
              </w:rPr>
            </w:pPr>
            <w:r w:rsidRPr="0047047A">
              <w:rPr>
                <w:rFonts w:ascii="Arial" w:hAnsi="Arial" w:cs="Arial"/>
              </w:rPr>
              <w:t>chłodziarka od 250 l do 280 l</w:t>
            </w:r>
            <w:r>
              <w:rPr>
                <w:rFonts w:ascii="Arial" w:hAnsi="Arial" w:cs="Arial"/>
              </w:rPr>
              <w:t>;</w:t>
            </w:r>
          </w:p>
          <w:p w:rsidR="00CA4D57" w:rsidRPr="0047047A" w:rsidRDefault="00CA4D57" w:rsidP="00CA4D57">
            <w:pPr>
              <w:pStyle w:val="Akapitzlist"/>
              <w:numPr>
                <w:ilvl w:val="0"/>
                <w:numId w:val="5"/>
              </w:numPr>
              <w:spacing w:after="0" w:line="249" w:lineRule="auto"/>
              <w:jc w:val="both"/>
              <w:rPr>
                <w:rFonts w:ascii="Arial" w:hAnsi="Arial" w:cs="Arial"/>
              </w:rPr>
            </w:pPr>
            <w:r w:rsidRPr="0047047A">
              <w:rPr>
                <w:rFonts w:ascii="Arial" w:hAnsi="Arial" w:cs="Arial"/>
              </w:rPr>
              <w:t>zamrażarka od 100 l  do 120 l</w:t>
            </w:r>
            <w:r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49" w:lineRule="auto"/>
              <w:jc w:val="both"/>
              <w:rPr>
                <w:rFonts w:ascii="Arial" w:hAnsi="Arial" w:cs="Arial"/>
              </w:rPr>
            </w:pPr>
            <w:r w:rsidRPr="0047047A">
              <w:rPr>
                <w:rFonts w:ascii="Arial" w:hAnsi="Arial" w:cs="Arial"/>
              </w:rPr>
              <w:t xml:space="preserve">Zakres temperatury: </w:t>
            </w:r>
          </w:p>
          <w:p w:rsidR="00CA4D57" w:rsidRPr="0047047A" w:rsidRDefault="00CA4D57" w:rsidP="00CA4D57">
            <w:pPr>
              <w:pStyle w:val="Akapitzlist"/>
              <w:numPr>
                <w:ilvl w:val="0"/>
                <w:numId w:val="6"/>
              </w:numPr>
              <w:spacing w:after="0" w:line="249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chłodziarka</w:t>
            </w:r>
            <w:r w:rsidRPr="0047047A">
              <w:rPr>
                <w:rFonts w:ascii="Arial" w:hAnsi="Arial" w:cs="Arial"/>
              </w:rPr>
              <w:t xml:space="preserve"> co najmniej od +3</w:t>
            </w:r>
            <w:r w:rsidRPr="0047047A">
              <w:rPr>
                <w:rFonts w:ascii="Arial" w:hAnsi="Arial" w:cs="Arial"/>
                <w:vertAlign w:val="superscript"/>
              </w:rPr>
              <w:t>0</w:t>
            </w:r>
            <w:r w:rsidRPr="0047047A">
              <w:rPr>
                <w:rFonts w:ascii="Arial" w:hAnsi="Arial" w:cs="Arial"/>
              </w:rPr>
              <w:t>C od +16</w:t>
            </w:r>
            <w:r w:rsidRPr="0047047A">
              <w:rPr>
                <w:rFonts w:ascii="Arial" w:hAnsi="Arial" w:cs="Arial"/>
                <w:vertAlign w:val="superscript"/>
              </w:rPr>
              <w:t xml:space="preserve">0 </w:t>
            </w:r>
            <w:r w:rsidRPr="0047047A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;</w:t>
            </w:r>
          </w:p>
          <w:p w:rsidR="00CA4D57" w:rsidRPr="0047047A" w:rsidRDefault="00CA4D57" w:rsidP="00CA4D57">
            <w:pPr>
              <w:pStyle w:val="Akapitzlist"/>
              <w:numPr>
                <w:ilvl w:val="0"/>
                <w:numId w:val="6"/>
              </w:numPr>
              <w:spacing w:after="0" w:line="249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zamrażarka</w:t>
            </w:r>
            <w:r w:rsidRPr="0047047A">
              <w:rPr>
                <w:rFonts w:ascii="Arial" w:hAnsi="Arial" w:cs="Arial"/>
              </w:rPr>
              <w:t xml:space="preserve"> co najmniej od -9</w:t>
            </w:r>
            <w:r w:rsidRPr="0047047A">
              <w:rPr>
                <w:rFonts w:ascii="Arial" w:hAnsi="Arial" w:cs="Arial"/>
                <w:vertAlign w:val="superscript"/>
              </w:rPr>
              <w:t xml:space="preserve">0 </w:t>
            </w:r>
            <w:r w:rsidRPr="0047047A">
              <w:rPr>
                <w:rFonts w:ascii="Arial" w:hAnsi="Arial" w:cs="Arial"/>
              </w:rPr>
              <w:t>C do -30</w:t>
            </w:r>
            <w:r w:rsidRPr="0047047A">
              <w:rPr>
                <w:rFonts w:ascii="Arial" w:hAnsi="Arial" w:cs="Arial"/>
                <w:vertAlign w:val="superscript"/>
              </w:rPr>
              <w:t xml:space="preserve">0 </w:t>
            </w:r>
            <w:r w:rsidRPr="0047047A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40" w:lineRule="auto"/>
              <w:rPr>
                <w:rFonts w:ascii="Arial" w:hAnsi="Arial" w:cs="Arial"/>
              </w:rPr>
            </w:pPr>
            <w:r w:rsidRPr="0047047A">
              <w:rPr>
                <w:rFonts w:ascii="Arial" w:hAnsi="Arial" w:cs="Arial"/>
              </w:rPr>
              <w:t>Temperatura otoczenia od +10°C do +35°C;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47047A">
              <w:rPr>
                <w:rFonts w:ascii="Arial" w:hAnsi="Arial" w:cs="Arial"/>
                <w:szCs w:val="24"/>
              </w:rPr>
              <w:t>Rejestrowanie minimalnej i maksymalnej temperatury;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47047A">
              <w:rPr>
                <w:rFonts w:ascii="Arial" w:hAnsi="Arial" w:cs="Arial"/>
                <w:bCs/>
                <w:szCs w:val="24"/>
              </w:rPr>
              <w:t>Odszraniane: automatyczne</w:t>
            </w:r>
            <w:r w:rsidRPr="0047047A">
              <w:rPr>
                <w:rFonts w:ascii="Arial" w:hAnsi="Arial" w:cs="Arial"/>
                <w:szCs w:val="24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7047A">
              <w:rPr>
                <w:rFonts w:ascii="Arial" w:hAnsi="Arial" w:cs="Arial"/>
                <w:bCs/>
              </w:rPr>
              <w:t>Rozmrażanie: automatyczne;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7047A">
              <w:rPr>
                <w:rFonts w:ascii="Arial" w:hAnsi="Arial" w:cs="Arial"/>
                <w:bCs/>
              </w:rPr>
              <w:t>Materiał obudowy: stal;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/>
              <w:rPr>
                <w:rFonts w:ascii="Arial" w:hAnsi="Arial" w:cs="Arial"/>
              </w:rPr>
            </w:pPr>
            <w:r w:rsidRPr="0047047A">
              <w:rPr>
                <w:rFonts w:ascii="Arial" w:hAnsi="Arial" w:cs="Arial"/>
                <w:bCs/>
              </w:rPr>
              <w:t>Materiał drzwi: pełne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7047A">
              <w:rPr>
                <w:rFonts w:ascii="Arial" w:hAnsi="Arial" w:cs="Arial"/>
              </w:rPr>
              <w:t>Materiał wnętrza: tworzywo sztuczne;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7047A">
              <w:rPr>
                <w:rFonts w:ascii="Arial" w:hAnsi="Arial" w:cs="Arial"/>
                <w:bCs/>
              </w:rPr>
              <w:t>Sterowanie:</w:t>
            </w:r>
            <w:r w:rsidRPr="0047047A">
              <w:rPr>
                <w:rFonts w:ascii="Arial" w:hAnsi="Arial" w:cs="Arial"/>
              </w:rPr>
              <w:t xml:space="preserve"> wyświetlacz kolorowy;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7047A">
              <w:rPr>
                <w:rFonts w:ascii="Arial" w:hAnsi="Arial" w:cs="Arial"/>
              </w:rPr>
              <w:t>Wskaźnik temperatury: zewnętrzny cyfrowy;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7047A">
              <w:rPr>
                <w:rFonts w:ascii="Arial" w:hAnsi="Arial" w:cs="Arial"/>
                <w:bCs/>
              </w:rPr>
              <w:t>Sygnał ostrzegawczy w przypadku awarii: optyczny i dźwiękowy;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7047A">
              <w:rPr>
                <w:rFonts w:ascii="Arial" w:hAnsi="Arial" w:cs="Arial"/>
                <w:bCs/>
              </w:rPr>
              <w:t>Oświetlenie wewnętrzne: LED;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7047A">
              <w:rPr>
                <w:rFonts w:ascii="Arial" w:hAnsi="Arial" w:cs="Arial"/>
                <w:bCs/>
              </w:rPr>
              <w:t>Regulowane półki: 4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7047A">
              <w:rPr>
                <w:rFonts w:ascii="Arial" w:hAnsi="Arial" w:cs="Arial"/>
                <w:bCs/>
              </w:rPr>
              <w:t>Maksymalne obciążenie półek w chłodziarce: do 45 kg;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7047A">
              <w:rPr>
                <w:rFonts w:ascii="Arial" w:hAnsi="Arial" w:cs="Arial"/>
                <w:bCs/>
              </w:rPr>
              <w:t>Szuflady: 3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7047A">
              <w:rPr>
                <w:rFonts w:ascii="Arial" w:hAnsi="Arial" w:cs="Arial"/>
                <w:bCs/>
              </w:rPr>
              <w:t>Maksymalne obciążenie szuflad w zamrażarce: do 40 kg;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7047A">
              <w:rPr>
                <w:rFonts w:ascii="Arial" w:hAnsi="Arial" w:cs="Arial"/>
                <w:bCs/>
              </w:rPr>
              <w:t>Uchwyt: antybakteryjny uchwyt z mechanizmem otwierającym;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7047A">
              <w:rPr>
                <w:rFonts w:ascii="Arial" w:hAnsi="Arial" w:cs="Arial"/>
                <w:bCs/>
              </w:rPr>
              <w:t>Przepust czujnika: 1</w:t>
            </w:r>
            <w:r>
              <w:rPr>
                <w:rFonts w:ascii="Arial" w:hAnsi="Arial" w:cs="Arial"/>
                <w:bCs/>
              </w:rPr>
              <w:t xml:space="preserve"> szt.</w:t>
            </w:r>
            <w:r w:rsidRPr="0047047A">
              <w:rPr>
                <w:rFonts w:ascii="Arial" w:hAnsi="Arial" w:cs="Arial"/>
                <w:bCs/>
              </w:rPr>
              <w:t xml:space="preserve"> o średnicy do 10 mm;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7047A">
              <w:rPr>
                <w:rFonts w:ascii="Arial" w:hAnsi="Arial" w:cs="Arial"/>
                <w:bCs/>
              </w:rPr>
              <w:t>Kierunek otwierania drzwi: prawe przestawne;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7047A">
              <w:rPr>
                <w:rFonts w:ascii="Arial" w:hAnsi="Arial" w:cs="Arial"/>
                <w:bCs/>
              </w:rPr>
              <w:t>Czynnik chłodniczy: R 600a;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7047A">
              <w:rPr>
                <w:rFonts w:ascii="Arial" w:hAnsi="Arial" w:cs="Arial"/>
                <w:bCs/>
              </w:rPr>
              <w:t>Poziom głośności: do 52 dB;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7047A">
              <w:rPr>
                <w:rFonts w:ascii="Arial" w:hAnsi="Arial" w:cs="Arial"/>
                <w:bCs/>
              </w:rPr>
              <w:t>Alarm awarii zasilania;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A4D57" w:rsidRPr="00361C9E" w:rsidTr="001059FB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361C9E" w:rsidRDefault="00CA4D57" w:rsidP="00CA4D5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A4D57" w:rsidRPr="0047047A" w:rsidRDefault="00CA4D57" w:rsidP="001059F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7047A">
              <w:rPr>
                <w:rFonts w:ascii="Arial" w:hAnsi="Arial" w:cs="Arial"/>
                <w:bCs/>
              </w:rPr>
              <w:t>Historia alarmów.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4D57" w:rsidRPr="00361C9E" w:rsidRDefault="00CA4D57" w:rsidP="001059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:rsidR="00CA4D57" w:rsidRPr="00361C9E" w:rsidRDefault="00CA4D57" w:rsidP="00CA4D57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CA4D57" w:rsidRPr="00361C9E" w:rsidRDefault="00CA4D57" w:rsidP="00CA4D57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361C9E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:rsidR="00CA4D57" w:rsidRPr="00361C9E" w:rsidRDefault="00CA4D57" w:rsidP="00CA4D57">
      <w:pPr>
        <w:pStyle w:val="Tekstpodstawowy"/>
        <w:ind w:right="-64"/>
        <w:rPr>
          <w:rFonts w:ascii="Arial" w:hAnsi="Arial" w:cs="Arial"/>
          <w:b/>
          <w:bCs/>
          <w:sz w:val="20"/>
          <w:lang w:val="pl-PL"/>
        </w:rPr>
      </w:pPr>
    </w:p>
    <w:p w:rsidR="00CA4D57" w:rsidRPr="00361C9E" w:rsidRDefault="00CA4D57" w:rsidP="00CA4D57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361C9E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:rsidR="00CA4D57" w:rsidRPr="00361C9E" w:rsidRDefault="00CA4D57" w:rsidP="00CA4D57">
      <w:pPr>
        <w:pStyle w:val="Tekstpodstawowy"/>
        <w:ind w:right="-64"/>
        <w:rPr>
          <w:rFonts w:ascii="Arial" w:hAnsi="Arial" w:cs="Arial"/>
          <w:b/>
        </w:rPr>
      </w:pPr>
    </w:p>
    <w:p w:rsidR="00CA4D57" w:rsidRPr="00361C9E" w:rsidRDefault="00CA4D57" w:rsidP="00CA4D57">
      <w:pPr>
        <w:pStyle w:val="Tekstpodstawowy"/>
        <w:ind w:right="-64"/>
        <w:rPr>
          <w:rFonts w:ascii="Arial" w:hAnsi="Arial" w:cs="Arial"/>
        </w:rPr>
      </w:pPr>
      <w:r w:rsidRPr="00361C9E">
        <w:rPr>
          <w:rFonts w:ascii="Arial" w:hAnsi="Arial" w:cs="Arial"/>
        </w:rPr>
        <w:t xml:space="preserve"> ………..……………………………</w:t>
      </w:r>
      <w:r w:rsidRPr="00361C9E">
        <w:rPr>
          <w:rFonts w:ascii="Arial" w:hAnsi="Arial" w:cs="Arial"/>
          <w:lang w:val="pl-PL"/>
        </w:rPr>
        <w:t xml:space="preserve">        </w:t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:rsidR="00CA4D57" w:rsidRPr="00361C9E" w:rsidRDefault="00CA4D57" w:rsidP="00CA4D57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361C9E">
        <w:rPr>
          <w:rFonts w:ascii="Arial" w:hAnsi="Arial" w:cs="Arial"/>
        </w:rPr>
        <w:t xml:space="preserve">         (miejscowość, data)                              </w:t>
      </w:r>
      <w:r w:rsidRPr="00361C9E">
        <w:rPr>
          <w:rFonts w:ascii="Arial" w:hAnsi="Arial" w:cs="Arial"/>
        </w:rPr>
        <w:tab/>
        <w:t xml:space="preserve">                            (pieczęć i podpis</w:t>
      </w:r>
      <w:r w:rsidRPr="00361C9E">
        <w:rPr>
          <w:rFonts w:ascii="Arial" w:hAnsi="Arial" w:cs="Arial"/>
          <w:lang w:val="pl-PL"/>
        </w:rPr>
        <w:t>)</w:t>
      </w:r>
    </w:p>
    <w:p w:rsidR="00CA4D57" w:rsidRPr="009246BA" w:rsidRDefault="00CA4D57" w:rsidP="00CA4D57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:rsidR="00763D1A" w:rsidRDefault="00177CC0"/>
    <w:sectPr w:rsidR="00763D1A" w:rsidSect="00CA4D5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CC0" w:rsidRDefault="00177CC0" w:rsidP="00CA4D57">
      <w:pPr>
        <w:spacing w:after="0" w:line="240" w:lineRule="auto"/>
      </w:pPr>
      <w:r>
        <w:separator/>
      </w:r>
    </w:p>
  </w:endnote>
  <w:endnote w:type="continuationSeparator" w:id="0">
    <w:p w:rsidR="00177CC0" w:rsidRDefault="00177CC0" w:rsidP="00CA4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CC0" w:rsidRDefault="00177CC0" w:rsidP="00CA4D57">
      <w:pPr>
        <w:spacing w:after="0" w:line="240" w:lineRule="auto"/>
      </w:pPr>
      <w:r>
        <w:separator/>
      </w:r>
    </w:p>
  </w:footnote>
  <w:footnote w:type="continuationSeparator" w:id="0">
    <w:p w:rsidR="00177CC0" w:rsidRDefault="00177CC0" w:rsidP="00CA4D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C7639"/>
    <w:multiLevelType w:val="hybridMultilevel"/>
    <w:tmpl w:val="198A1AD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" w15:restartNumberingAfterBreak="0">
    <w:nsid w:val="1B164B8A"/>
    <w:multiLevelType w:val="hybridMultilevel"/>
    <w:tmpl w:val="EFDC8362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B24DD"/>
    <w:multiLevelType w:val="hybridMultilevel"/>
    <w:tmpl w:val="9F3C7292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C1789"/>
    <w:multiLevelType w:val="hybridMultilevel"/>
    <w:tmpl w:val="16EA4F7A"/>
    <w:lvl w:ilvl="0" w:tplc="5BFEA2CE">
      <w:start w:val="1"/>
      <w:numFmt w:val="lowerLetter"/>
      <w:lvlText w:val="%1)"/>
      <w:lvlJc w:val="left"/>
      <w:pPr>
        <w:ind w:left="1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27A7164">
      <w:start w:val="1"/>
      <w:numFmt w:val="lowerLetter"/>
      <w:lvlText w:val="%2"/>
      <w:lvlJc w:val="left"/>
      <w:pPr>
        <w:ind w:left="1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53A922C">
      <w:start w:val="1"/>
      <w:numFmt w:val="lowerRoman"/>
      <w:lvlText w:val="%3"/>
      <w:lvlJc w:val="left"/>
      <w:pPr>
        <w:ind w:left="2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51A61D2">
      <w:start w:val="1"/>
      <w:numFmt w:val="decimal"/>
      <w:lvlText w:val="%4"/>
      <w:lvlJc w:val="left"/>
      <w:pPr>
        <w:ind w:left="3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1CE89CA">
      <w:start w:val="1"/>
      <w:numFmt w:val="lowerLetter"/>
      <w:lvlText w:val="%5"/>
      <w:lvlJc w:val="left"/>
      <w:pPr>
        <w:ind w:left="3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28A9B8C">
      <w:start w:val="1"/>
      <w:numFmt w:val="lowerRoman"/>
      <w:lvlText w:val="%6"/>
      <w:lvlJc w:val="left"/>
      <w:pPr>
        <w:ind w:left="4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9A2DDC">
      <w:start w:val="1"/>
      <w:numFmt w:val="decimal"/>
      <w:lvlText w:val="%7"/>
      <w:lvlJc w:val="left"/>
      <w:pPr>
        <w:ind w:left="5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E5C7910">
      <w:start w:val="1"/>
      <w:numFmt w:val="lowerLetter"/>
      <w:lvlText w:val="%8"/>
      <w:lvlJc w:val="left"/>
      <w:pPr>
        <w:ind w:left="5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D8237AC">
      <w:start w:val="1"/>
      <w:numFmt w:val="lowerRoman"/>
      <w:lvlText w:val="%9"/>
      <w:lvlJc w:val="left"/>
      <w:pPr>
        <w:ind w:left="66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40F665F"/>
    <w:multiLevelType w:val="hybridMultilevel"/>
    <w:tmpl w:val="198A1AD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D57"/>
    <w:rsid w:val="0000139E"/>
    <w:rsid w:val="00177CC0"/>
    <w:rsid w:val="007467CC"/>
    <w:rsid w:val="00CA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815C6"/>
  <w15:chartTrackingRefBased/>
  <w15:docId w15:val="{D62BD67B-68D9-4855-9B9C-D9CED2C65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4D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4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4D57"/>
  </w:style>
  <w:style w:type="paragraph" w:styleId="Stopka">
    <w:name w:val="footer"/>
    <w:basedOn w:val="Normalny"/>
    <w:link w:val="StopkaZnak"/>
    <w:uiPriority w:val="99"/>
    <w:unhideWhenUsed/>
    <w:rsid w:val="00CA4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4D57"/>
  </w:style>
  <w:style w:type="paragraph" w:styleId="Akapitzlist">
    <w:name w:val="List Paragraph"/>
    <w:basedOn w:val="Normalny"/>
    <w:uiPriority w:val="34"/>
    <w:qFormat/>
    <w:rsid w:val="00CA4D5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A4D5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A4D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CA4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1471BBA-ABA2-4117-A99D-BBC1AA845E9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Domańska Karolina</dc:creator>
  <cp:keywords/>
  <dc:description/>
  <cp:lastModifiedBy>Domańska Karolina</cp:lastModifiedBy>
  <cp:revision>1</cp:revision>
  <dcterms:created xsi:type="dcterms:W3CDTF">2025-02-19T10:48:00Z</dcterms:created>
  <dcterms:modified xsi:type="dcterms:W3CDTF">2025-02-19T10:49:00Z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6c673d9f-bc9e-4974-aac9-4f360dd8629b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J3sd3t22nLDNJWoRXmbIf7dX1n/m5/fl</vt:lpwstr>
  </property>
</Properties>
</file>