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>Załącznik nr 2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16487" w:rsidRPr="001432AB" w:rsidRDefault="00AA189A" w:rsidP="006C5F8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="001432AB"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 w:rsidR="001432AB">
        <w:rPr>
          <w:rFonts w:ascii="Arial" w:hAnsi="Arial" w:cs="Arial"/>
          <w:sz w:val="24"/>
          <w:szCs w:val="24"/>
          <w:u w:val="single"/>
        </w:rPr>
        <w:br/>
      </w:r>
      <w:r w:rsidR="001432AB"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 w:rsidR="001432AB">
        <w:rPr>
          <w:rFonts w:ascii="Arial" w:hAnsi="Arial" w:cs="Arial"/>
          <w:sz w:val="24"/>
          <w:szCs w:val="24"/>
          <w:u w:val="single"/>
        </w:rPr>
        <w:t>:</w:t>
      </w: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7C6C7F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414CBC">
        <w:rPr>
          <w:rFonts w:ascii="Arial" w:hAnsi="Arial" w:cs="Arial"/>
          <w:b/>
        </w:rPr>
        <w:t xml:space="preserve">Oleje i tłuszcze roślinne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543E49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543E49">
        <w:trPr>
          <w:trHeight w:val="2098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E1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[ZAKRES PODSTAWOWY NA 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E1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5462F9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61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546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A45949" w:rsidRPr="007C6C7F" w:rsidTr="00611CCD">
        <w:trPr>
          <w:trHeight w:val="567"/>
        </w:trPr>
        <w:tc>
          <w:tcPr>
            <w:tcW w:w="537" w:type="dxa"/>
            <w:vAlign w:val="center"/>
          </w:tcPr>
          <w:p w:rsidR="00A45949" w:rsidRPr="00414CBC" w:rsidRDefault="00A45949" w:rsidP="00414CB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C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9" w:type="dxa"/>
            <w:vAlign w:val="center"/>
          </w:tcPr>
          <w:p w:rsidR="00A45949" w:rsidRPr="008E0FC2" w:rsidRDefault="00A45949" w:rsidP="00414CBC">
            <w:r w:rsidRPr="008E0FC2">
              <w:t>Olej  rzepakowy</w:t>
            </w:r>
          </w:p>
        </w:tc>
        <w:tc>
          <w:tcPr>
            <w:tcW w:w="709" w:type="dxa"/>
            <w:vAlign w:val="center"/>
          </w:tcPr>
          <w:p w:rsidR="00A45949" w:rsidRPr="008E0FC2" w:rsidRDefault="00A45949" w:rsidP="00414CBC">
            <w:pPr>
              <w:jc w:val="center"/>
            </w:pPr>
            <w:r w:rsidRPr="008E0FC2"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vAlign w:val="center"/>
          </w:tcPr>
          <w:p w:rsidR="00A45949" w:rsidRPr="00A45949" w:rsidRDefault="001F1712" w:rsidP="005462F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1417" w:type="dxa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</w:t>
            </w:r>
          </w:p>
        </w:tc>
      </w:tr>
      <w:tr w:rsidR="00A45949" w:rsidRPr="007C6C7F" w:rsidTr="005462F9">
        <w:trPr>
          <w:trHeight w:val="567"/>
        </w:trPr>
        <w:tc>
          <w:tcPr>
            <w:tcW w:w="537" w:type="dxa"/>
            <w:vAlign w:val="center"/>
          </w:tcPr>
          <w:p w:rsidR="00A45949" w:rsidRPr="00414CBC" w:rsidRDefault="00A45949" w:rsidP="00414CB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C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9" w:type="dxa"/>
            <w:vAlign w:val="center"/>
          </w:tcPr>
          <w:p w:rsidR="00A45949" w:rsidRPr="008E0FC2" w:rsidRDefault="00A45949" w:rsidP="00414CBC">
            <w:r w:rsidRPr="008E0FC2">
              <w:t>Oliwa z oliwek</w:t>
            </w:r>
          </w:p>
        </w:tc>
        <w:tc>
          <w:tcPr>
            <w:tcW w:w="709" w:type="dxa"/>
            <w:vAlign w:val="center"/>
          </w:tcPr>
          <w:p w:rsidR="00A45949" w:rsidRPr="008E0FC2" w:rsidRDefault="00A45949" w:rsidP="00414CBC">
            <w:pPr>
              <w:jc w:val="center"/>
            </w:pPr>
            <w:r w:rsidRPr="008E0FC2"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949" w:rsidRPr="00C2471B" w:rsidRDefault="001F1712" w:rsidP="00201DB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 w:rsidP="00201D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0,2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45949" w:rsidRPr="00C2471B" w:rsidRDefault="00A459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45949" w:rsidRPr="00C2471B" w:rsidRDefault="00A4594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</w:t>
            </w:r>
          </w:p>
        </w:tc>
        <w:tc>
          <w:tcPr>
            <w:tcW w:w="1417" w:type="dxa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9,6</w:t>
            </w:r>
          </w:p>
        </w:tc>
      </w:tr>
      <w:tr w:rsidR="00A45949" w:rsidRPr="007C6C7F" w:rsidTr="00C2471B">
        <w:trPr>
          <w:trHeight w:val="567"/>
        </w:trPr>
        <w:tc>
          <w:tcPr>
            <w:tcW w:w="537" w:type="dxa"/>
            <w:vAlign w:val="center"/>
          </w:tcPr>
          <w:p w:rsidR="00A45949" w:rsidRPr="00414CBC" w:rsidRDefault="00A45949" w:rsidP="00414CB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C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9" w:type="dxa"/>
            <w:vAlign w:val="center"/>
          </w:tcPr>
          <w:p w:rsidR="00A45949" w:rsidRPr="008E0FC2" w:rsidRDefault="00A45949" w:rsidP="00414CBC">
            <w:r w:rsidRPr="008E0FC2">
              <w:t>Olej  słonecznikowy</w:t>
            </w:r>
          </w:p>
        </w:tc>
        <w:tc>
          <w:tcPr>
            <w:tcW w:w="709" w:type="dxa"/>
            <w:vAlign w:val="center"/>
          </w:tcPr>
          <w:p w:rsidR="00A45949" w:rsidRPr="008E0FC2" w:rsidRDefault="00A45949" w:rsidP="00414CBC">
            <w:pPr>
              <w:jc w:val="center"/>
            </w:pPr>
            <w:r w:rsidRPr="008E0FC2">
              <w:t>L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45949" w:rsidRPr="00C2471B" w:rsidRDefault="00A459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A45949" w:rsidRPr="00C2471B" w:rsidRDefault="00A4594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A45949" w:rsidRPr="00A45949" w:rsidRDefault="001F1712" w:rsidP="005462F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</w:t>
            </w:r>
          </w:p>
        </w:tc>
      </w:tr>
      <w:tr w:rsidR="00A45949" w:rsidRPr="007C6C7F" w:rsidTr="005462F9">
        <w:trPr>
          <w:trHeight w:val="567"/>
        </w:trPr>
        <w:tc>
          <w:tcPr>
            <w:tcW w:w="537" w:type="dxa"/>
            <w:vAlign w:val="center"/>
          </w:tcPr>
          <w:p w:rsidR="00A45949" w:rsidRPr="00414CBC" w:rsidRDefault="00A45949" w:rsidP="00414CB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C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9" w:type="dxa"/>
            <w:vAlign w:val="center"/>
          </w:tcPr>
          <w:p w:rsidR="00A45949" w:rsidRPr="008E0FC2" w:rsidRDefault="00A45949" w:rsidP="00414CBC">
            <w:r w:rsidRPr="008E0FC2">
              <w:t>Mix tłuszczowy jednoporcjowy</w:t>
            </w:r>
          </w:p>
        </w:tc>
        <w:tc>
          <w:tcPr>
            <w:tcW w:w="709" w:type="dxa"/>
            <w:vAlign w:val="center"/>
          </w:tcPr>
          <w:p w:rsidR="00A45949" w:rsidRPr="008E0FC2" w:rsidRDefault="00A45949" w:rsidP="00414CBC">
            <w:pPr>
              <w:jc w:val="center"/>
            </w:pPr>
            <w:r w:rsidRPr="008E0FC2"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5949" w:rsidRPr="00C2471B" w:rsidRDefault="001F1712" w:rsidP="00AF79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</w:t>
            </w:r>
          </w:p>
        </w:tc>
        <w:tc>
          <w:tcPr>
            <w:tcW w:w="1417" w:type="dxa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1417" w:type="dxa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</w:tr>
      <w:tr w:rsidR="00A45949" w:rsidRPr="007C6C7F" w:rsidTr="00611CCD">
        <w:trPr>
          <w:trHeight w:val="567"/>
        </w:trPr>
        <w:tc>
          <w:tcPr>
            <w:tcW w:w="537" w:type="dxa"/>
            <w:vAlign w:val="center"/>
          </w:tcPr>
          <w:p w:rsidR="00A45949" w:rsidRPr="00414CBC" w:rsidRDefault="00A45949" w:rsidP="00414CB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C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9" w:type="dxa"/>
            <w:vAlign w:val="center"/>
          </w:tcPr>
          <w:p w:rsidR="00A45949" w:rsidRPr="008E0FC2" w:rsidRDefault="00A45949" w:rsidP="00414CBC">
            <w:r w:rsidRPr="008E0FC2">
              <w:t>Margaryna</w:t>
            </w:r>
          </w:p>
        </w:tc>
        <w:tc>
          <w:tcPr>
            <w:tcW w:w="709" w:type="dxa"/>
            <w:vAlign w:val="center"/>
          </w:tcPr>
          <w:p w:rsidR="00A45949" w:rsidRDefault="00A45949" w:rsidP="00414CBC">
            <w:pPr>
              <w:jc w:val="center"/>
            </w:pPr>
            <w:r w:rsidRPr="008E0FC2"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5949" w:rsidRPr="00C2471B" w:rsidRDefault="001F1712" w:rsidP="005462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5949" w:rsidRPr="00C2471B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45949" w:rsidRPr="00A45949" w:rsidRDefault="001F17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</w:t>
            </w:r>
            <w:bookmarkStart w:id="0" w:name="_GoBack"/>
            <w:bookmarkEnd w:id="0"/>
          </w:p>
        </w:tc>
      </w:tr>
    </w:tbl>
    <w:p w:rsidR="006210E4" w:rsidRPr="007C6C7F" w:rsidRDefault="006210E4" w:rsidP="006210E4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p w:rsidR="00AE0894" w:rsidRPr="00EC1A1E" w:rsidRDefault="00AE0894" w:rsidP="00EC1A1E">
      <w:pPr>
        <w:spacing w:after="0"/>
        <w:jc w:val="both"/>
        <w:rPr>
          <w:rFonts w:ascii="Arial" w:hAnsi="Arial" w:cs="Arial"/>
        </w:rPr>
      </w:pP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B2" w:rsidRDefault="00D600B2" w:rsidP="00AA189A">
      <w:pPr>
        <w:spacing w:after="0" w:line="240" w:lineRule="auto"/>
      </w:pPr>
      <w:r>
        <w:separator/>
      </w:r>
    </w:p>
  </w:endnote>
  <w:endnote w:type="continuationSeparator" w:id="0">
    <w:p w:rsidR="00D600B2" w:rsidRDefault="00D600B2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B2" w:rsidRDefault="00D600B2" w:rsidP="00AA189A">
      <w:pPr>
        <w:spacing w:after="0" w:line="240" w:lineRule="auto"/>
      </w:pPr>
      <w:r>
        <w:separator/>
      </w:r>
    </w:p>
  </w:footnote>
  <w:footnote w:type="continuationSeparator" w:id="0">
    <w:p w:rsidR="00D600B2" w:rsidRDefault="00D600B2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7737"/>
    <w:rsid w:val="000A0F93"/>
    <w:rsid w:val="000A5854"/>
    <w:rsid w:val="000E1460"/>
    <w:rsid w:val="00100AA1"/>
    <w:rsid w:val="00105239"/>
    <w:rsid w:val="0011172A"/>
    <w:rsid w:val="001346B6"/>
    <w:rsid w:val="001374C4"/>
    <w:rsid w:val="0013794D"/>
    <w:rsid w:val="001432AB"/>
    <w:rsid w:val="001B4512"/>
    <w:rsid w:val="001D748C"/>
    <w:rsid w:val="001F1712"/>
    <w:rsid w:val="00201DBD"/>
    <w:rsid w:val="002103F4"/>
    <w:rsid w:val="00211DAB"/>
    <w:rsid w:val="002236EC"/>
    <w:rsid w:val="00284405"/>
    <w:rsid w:val="00297752"/>
    <w:rsid w:val="002C3D00"/>
    <w:rsid w:val="00350F58"/>
    <w:rsid w:val="003737D7"/>
    <w:rsid w:val="00397654"/>
    <w:rsid w:val="00414CBC"/>
    <w:rsid w:val="00427792"/>
    <w:rsid w:val="00435762"/>
    <w:rsid w:val="004C7230"/>
    <w:rsid w:val="00512513"/>
    <w:rsid w:val="005231F9"/>
    <w:rsid w:val="00543E49"/>
    <w:rsid w:val="005462F9"/>
    <w:rsid w:val="00583CEA"/>
    <w:rsid w:val="005B4E6E"/>
    <w:rsid w:val="00611CCD"/>
    <w:rsid w:val="006210E4"/>
    <w:rsid w:val="006A1267"/>
    <w:rsid w:val="006C5F83"/>
    <w:rsid w:val="00727F26"/>
    <w:rsid w:val="007C6C7F"/>
    <w:rsid w:val="00873765"/>
    <w:rsid w:val="0087441D"/>
    <w:rsid w:val="008C25E7"/>
    <w:rsid w:val="009874A7"/>
    <w:rsid w:val="00A45949"/>
    <w:rsid w:val="00A729D1"/>
    <w:rsid w:val="00AA189A"/>
    <w:rsid w:val="00AE0894"/>
    <w:rsid w:val="00AF7987"/>
    <w:rsid w:val="00B50041"/>
    <w:rsid w:val="00C02F54"/>
    <w:rsid w:val="00C04061"/>
    <w:rsid w:val="00C21597"/>
    <w:rsid w:val="00C2471B"/>
    <w:rsid w:val="00C25BDC"/>
    <w:rsid w:val="00CA519C"/>
    <w:rsid w:val="00CC363B"/>
    <w:rsid w:val="00D14A93"/>
    <w:rsid w:val="00D57874"/>
    <w:rsid w:val="00D600B2"/>
    <w:rsid w:val="00D72C62"/>
    <w:rsid w:val="00D84D18"/>
    <w:rsid w:val="00DA4B7D"/>
    <w:rsid w:val="00DB372C"/>
    <w:rsid w:val="00E16487"/>
    <w:rsid w:val="00E35030"/>
    <w:rsid w:val="00E573C1"/>
    <w:rsid w:val="00E64542"/>
    <w:rsid w:val="00EC1A1E"/>
    <w:rsid w:val="00ED7EDD"/>
    <w:rsid w:val="00EE45B5"/>
    <w:rsid w:val="00EF09D8"/>
    <w:rsid w:val="00EF2F47"/>
    <w:rsid w:val="00EF504D"/>
    <w:rsid w:val="00F10112"/>
    <w:rsid w:val="00F10C76"/>
    <w:rsid w:val="00F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BA52"/>
  <w15:docId w15:val="{2D6B31B9-9A68-4CF9-AFB7-3DF151F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657D-01BD-4CC0-9139-6D734D4357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69DFFE-AA87-4425-B4F7-DD88D239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Grasza</dc:creator>
  <cp:lastModifiedBy>KWIECIEŃ Tomasz</cp:lastModifiedBy>
  <cp:revision>5</cp:revision>
  <cp:lastPrinted>2021-09-22T06:07:00Z</cp:lastPrinted>
  <dcterms:created xsi:type="dcterms:W3CDTF">2021-09-16T06:18:00Z</dcterms:created>
  <dcterms:modified xsi:type="dcterms:W3CDTF">2021-09-22T10:14:00Z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56226ef8-f5de-4d38-a7c3-d319528c15ac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