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B" w:rsidRPr="003A1971" w:rsidRDefault="006E09F7" w:rsidP="004873FB">
      <w:pPr>
        <w:rPr>
          <w:rFonts w:ascii="Verdana" w:hAnsi="Verdana"/>
        </w:rPr>
      </w:pPr>
      <w:r>
        <w:rPr>
          <w:rFonts w:ascii="Verdana" w:hAnsi="Verdana"/>
        </w:rPr>
        <w:t>Załącznik nr 5</w:t>
      </w:r>
      <w:r w:rsidR="003B17EA">
        <w:rPr>
          <w:rFonts w:ascii="Verdana" w:hAnsi="Verdana"/>
        </w:rPr>
        <w:t>. Kosztorys ofertowy</w:t>
      </w:r>
    </w:p>
    <w:p w:rsidR="00CA0D24" w:rsidRDefault="00F83EF2" w:rsidP="00DA044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Tab.I</w:t>
      </w:r>
      <w:proofErr w:type="spellEnd"/>
      <w:r>
        <w:rPr>
          <w:sz w:val="20"/>
          <w:szCs w:val="20"/>
        </w:rPr>
        <w:t>.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993"/>
        <w:gridCol w:w="1134"/>
        <w:gridCol w:w="1275"/>
        <w:gridCol w:w="1134"/>
        <w:gridCol w:w="1276"/>
      </w:tblGrid>
      <w:tr w:rsidR="00F83EF2" w:rsidRPr="00F83EF2" w:rsidTr="00F83EF2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Jedno- </w:t>
            </w:r>
            <w:proofErr w:type="spellStart"/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stka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F83EF2" w:rsidRPr="00F83EF2" w:rsidTr="00F83EF2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 (w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</w:tr>
      <w:tr w:rsidR="00F83EF2" w:rsidRPr="00F83EF2" w:rsidTr="00F83EF2">
        <w:trPr>
          <w:trHeight w:val="51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zł) za m-c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3B17EA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(w zł)  za cały okres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83EF2" w:rsidRPr="00F83EF2" w:rsidTr="00F83EF2">
        <w:trPr>
          <w:trHeight w:val="4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za m-c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172AE4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(kol. 6 x 8</w:t>
            </w:r>
            <w:r w:rsidR="00F83EF2"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- ilość w ciągu roku)</w:t>
            </w:r>
          </w:p>
        </w:tc>
      </w:tr>
      <w:tr w:rsidR="00F83EF2" w:rsidRPr="00F83EF2" w:rsidTr="00F83EF2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5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83EF2" w:rsidRPr="00F83EF2" w:rsidTr="00F83EF2">
        <w:trPr>
          <w:trHeight w:val="1011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Konserwacja i bieżące utrzymanie oraz usługa informatyczna systemu do analizy ruchu drogowego i kontroli przejazdu na czerwonym świetle oraz systemu rozpoznawania tablic ANPR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82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Konserwacja i bieżące utrzymanie oraz usługa informatyczna systemu preselekcyjnego ważenia pojazdów: Trasa Popiełuszki, Wyszogrodzka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8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Konserwacja i bieżące utrzymanie oraz usługa informatyczna systemu preselekcyjnego ważenia pojazdów: Bartoszewskiego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83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Konserwacja i bieżące utrzymanie urządzeń i systemu stacji pogodowej oraz dwóch tablic zmiennej treści na moście im. Solidarności w Płocku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3B17EA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24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83EF2" w:rsidRDefault="00F83EF2" w:rsidP="00DA044A">
      <w:pPr>
        <w:spacing w:after="0"/>
        <w:rPr>
          <w:sz w:val="20"/>
          <w:szCs w:val="20"/>
        </w:rPr>
      </w:pPr>
    </w:p>
    <w:p w:rsidR="00CA0D24" w:rsidRDefault="003B17EA" w:rsidP="00DA044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Tab.II</w:t>
      </w:r>
      <w:proofErr w:type="spellEnd"/>
    </w:p>
    <w:tbl>
      <w:tblPr>
        <w:tblW w:w="907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993"/>
        <w:gridCol w:w="1134"/>
        <w:gridCol w:w="1275"/>
        <w:gridCol w:w="1418"/>
      </w:tblGrid>
      <w:tr w:rsidR="00F83EF2" w:rsidRPr="00F83EF2" w:rsidTr="00F83EF2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Wyszczególnienie poza ryczałtem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Jedno- </w:t>
            </w:r>
            <w:proofErr w:type="spellStart"/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stka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F83EF2" w:rsidRPr="00F83EF2" w:rsidTr="00F83EF2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</w:tr>
      <w:tr w:rsidR="00F83EF2" w:rsidRPr="00F83EF2" w:rsidTr="00F83EF2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</w:tc>
      </w:tr>
      <w:tr w:rsidR="00F83EF2" w:rsidRPr="00F83EF2" w:rsidTr="00F83EF2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(kol. 3 x kol. 4)</w:t>
            </w:r>
          </w:p>
        </w:tc>
      </w:tr>
      <w:tr w:rsidR="00F83EF2" w:rsidRPr="00F83EF2" w:rsidTr="00F83EF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83EF2" w:rsidRPr="00F83EF2" w:rsidTr="00F83EF2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Usługa przeniesienia zestawu kamer ANPR (2 szt.) 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raz z komputerem i szafą sterują</w:t>
            </w: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29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83EF2" w:rsidRPr="00F83EF2" w:rsidTr="00F83EF2">
        <w:trPr>
          <w:trHeight w:val="5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Wymiana wzmacniacza sygnału z czujników wraz z wymianą i dostosowaniem okablowania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EF2" w:rsidRPr="00F83EF2" w:rsidTr="00F83EF2">
        <w:trPr>
          <w:trHeight w:val="23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83EF2" w:rsidRPr="00F83EF2" w:rsidTr="00F83EF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F83E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3B17EA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83EF2" w:rsidRPr="00F83EF2" w:rsidTr="00F83EF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83EF2" w:rsidRPr="00F83EF2" w:rsidTr="00F83EF2">
        <w:trPr>
          <w:trHeight w:val="2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EF2" w:rsidRPr="00F83EF2" w:rsidRDefault="00F83EF2" w:rsidP="00F83E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B17EA" w:rsidRDefault="003B17EA" w:rsidP="003B17EA">
      <w:pPr>
        <w:spacing w:after="0"/>
        <w:rPr>
          <w:sz w:val="20"/>
          <w:szCs w:val="20"/>
        </w:rPr>
      </w:pPr>
    </w:p>
    <w:p w:rsidR="003B17EA" w:rsidRDefault="003B17EA" w:rsidP="003B17EA">
      <w:pPr>
        <w:spacing w:after="0"/>
        <w:rPr>
          <w:sz w:val="20"/>
          <w:szCs w:val="20"/>
        </w:rPr>
      </w:pPr>
      <w:r>
        <w:rPr>
          <w:sz w:val="20"/>
          <w:szCs w:val="20"/>
        </w:rPr>
        <w:t>NETTO (SUMA WART</w:t>
      </w:r>
      <w:r>
        <w:rPr>
          <w:sz w:val="20"/>
          <w:szCs w:val="20"/>
        </w:rPr>
        <w:t>OŚCI 1.5 oraz 2.3</w:t>
      </w:r>
      <w:r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</w:t>
      </w:r>
    </w:p>
    <w:p w:rsidR="003B17EA" w:rsidRDefault="003B17EA" w:rsidP="003B17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PODATEK VAT:……………………………….. </w:t>
      </w:r>
    </w:p>
    <w:p w:rsidR="003B17EA" w:rsidRDefault="003B17EA" w:rsidP="003B17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BRUTTO: …………………………….</w:t>
      </w:r>
    </w:p>
    <w:p w:rsidR="003B17EA" w:rsidRDefault="003B17EA" w:rsidP="003B17E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………………………</w:t>
      </w:r>
    </w:p>
    <w:p w:rsidR="00151016" w:rsidRPr="003A1971" w:rsidRDefault="00151016" w:rsidP="00CA0D24">
      <w:pPr>
        <w:spacing w:after="0"/>
        <w:rPr>
          <w:rFonts w:ascii="Verdana" w:hAnsi="Verdana"/>
          <w:sz w:val="20"/>
          <w:szCs w:val="20"/>
        </w:rPr>
      </w:pPr>
    </w:p>
    <w:sectPr w:rsidR="00151016" w:rsidRPr="003A1971" w:rsidSect="00F83EF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7F" w:rsidRDefault="0035507F" w:rsidP="00CA4579">
      <w:pPr>
        <w:spacing w:after="0" w:line="240" w:lineRule="auto"/>
      </w:pPr>
      <w:r>
        <w:separator/>
      </w:r>
    </w:p>
  </w:endnote>
  <w:endnote w:type="continuationSeparator" w:id="0">
    <w:p w:rsidR="0035507F" w:rsidRDefault="0035507F" w:rsidP="00C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7F" w:rsidRDefault="0035507F" w:rsidP="00CA4579">
      <w:pPr>
        <w:spacing w:after="0" w:line="240" w:lineRule="auto"/>
      </w:pPr>
      <w:r>
        <w:separator/>
      </w:r>
    </w:p>
  </w:footnote>
  <w:footnote w:type="continuationSeparator" w:id="0">
    <w:p w:rsidR="0035507F" w:rsidRDefault="0035507F" w:rsidP="00C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5D9C"/>
    <w:multiLevelType w:val="hybridMultilevel"/>
    <w:tmpl w:val="679AD450"/>
    <w:lvl w:ilvl="0" w:tplc="9BCEAF7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508"/>
    <w:multiLevelType w:val="multilevel"/>
    <w:tmpl w:val="48E883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7"/>
    <w:rsid w:val="00060146"/>
    <w:rsid w:val="00062814"/>
    <w:rsid w:val="00077C6F"/>
    <w:rsid w:val="00091FE2"/>
    <w:rsid w:val="000C130D"/>
    <w:rsid w:val="000C40B5"/>
    <w:rsid w:val="000C4DC6"/>
    <w:rsid w:val="000F35C9"/>
    <w:rsid w:val="000F3674"/>
    <w:rsid w:val="0013715F"/>
    <w:rsid w:val="00144D26"/>
    <w:rsid w:val="00151016"/>
    <w:rsid w:val="00165124"/>
    <w:rsid w:val="00172AE4"/>
    <w:rsid w:val="00195626"/>
    <w:rsid w:val="001B4A2E"/>
    <w:rsid w:val="001C5438"/>
    <w:rsid w:val="001D6715"/>
    <w:rsid w:val="00255601"/>
    <w:rsid w:val="00275F74"/>
    <w:rsid w:val="00286FE5"/>
    <w:rsid w:val="00326976"/>
    <w:rsid w:val="0035507F"/>
    <w:rsid w:val="003948BC"/>
    <w:rsid w:val="003A1971"/>
    <w:rsid w:val="003B1617"/>
    <w:rsid w:val="003B17EA"/>
    <w:rsid w:val="003C1B20"/>
    <w:rsid w:val="003D4AF3"/>
    <w:rsid w:val="00425F8C"/>
    <w:rsid w:val="00432F34"/>
    <w:rsid w:val="00436E3B"/>
    <w:rsid w:val="00445CE7"/>
    <w:rsid w:val="0048459D"/>
    <w:rsid w:val="004873FB"/>
    <w:rsid w:val="00494BF9"/>
    <w:rsid w:val="004B2C19"/>
    <w:rsid w:val="004B5564"/>
    <w:rsid w:val="004C3965"/>
    <w:rsid w:val="004D7BD3"/>
    <w:rsid w:val="004E05B3"/>
    <w:rsid w:val="004E339A"/>
    <w:rsid w:val="005433EB"/>
    <w:rsid w:val="00550ADE"/>
    <w:rsid w:val="00561DC3"/>
    <w:rsid w:val="0056503E"/>
    <w:rsid w:val="00605EFD"/>
    <w:rsid w:val="00630AEC"/>
    <w:rsid w:val="00647C4D"/>
    <w:rsid w:val="00661FFC"/>
    <w:rsid w:val="00674BF0"/>
    <w:rsid w:val="006A0015"/>
    <w:rsid w:val="006B4CED"/>
    <w:rsid w:val="006D3639"/>
    <w:rsid w:val="006E09F7"/>
    <w:rsid w:val="006F3B1D"/>
    <w:rsid w:val="007216DA"/>
    <w:rsid w:val="007870E4"/>
    <w:rsid w:val="007F4152"/>
    <w:rsid w:val="0082286F"/>
    <w:rsid w:val="00841BC4"/>
    <w:rsid w:val="008466F8"/>
    <w:rsid w:val="00867AC3"/>
    <w:rsid w:val="0087661A"/>
    <w:rsid w:val="008A589A"/>
    <w:rsid w:val="008B41BF"/>
    <w:rsid w:val="008E101A"/>
    <w:rsid w:val="00927537"/>
    <w:rsid w:val="00946876"/>
    <w:rsid w:val="00973099"/>
    <w:rsid w:val="009B7B15"/>
    <w:rsid w:val="00A26F01"/>
    <w:rsid w:val="00A55D8B"/>
    <w:rsid w:val="00AD27A7"/>
    <w:rsid w:val="00AE7CD6"/>
    <w:rsid w:val="00B64CAF"/>
    <w:rsid w:val="00B64DE8"/>
    <w:rsid w:val="00B956B3"/>
    <w:rsid w:val="00BA4914"/>
    <w:rsid w:val="00BE36C0"/>
    <w:rsid w:val="00C06D37"/>
    <w:rsid w:val="00C3122A"/>
    <w:rsid w:val="00C567BF"/>
    <w:rsid w:val="00C57822"/>
    <w:rsid w:val="00C8591B"/>
    <w:rsid w:val="00CA0D24"/>
    <w:rsid w:val="00CA4579"/>
    <w:rsid w:val="00CB338A"/>
    <w:rsid w:val="00CF334A"/>
    <w:rsid w:val="00D31631"/>
    <w:rsid w:val="00D5077B"/>
    <w:rsid w:val="00DA044A"/>
    <w:rsid w:val="00DF0048"/>
    <w:rsid w:val="00E05571"/>
    <w:rsid w:val="00E7329D"/>
    <w:rsid w:val="00E87C62"/>
    <w:rsid w:val="00EE7AB1"/>
    <w:rsid w:val="00EF3BC4"/>
    <w:rsid w:val="00F2401E"/>
    <w:rsid w:val="00F2570A"/>
    <w:rsid w:val="00F32B8F"/>
    <w:rsid w:val="00F334B3"/>
    <w:rsid w:val="00F511BF"/>
    <w:rsid w:val="00F83EF2"/>
    <w:rsid w:val="00F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Sapiński</dc:creator>
  <cp:lastModifiedBy>Magdalena Śmigielska</cp:lastModifiedBy>
  <cp:revision>7</cp:revision>
  <cp:lastPrinted>2019-12-19T10:24:00Z</cp:lastPrinted>
  <dcterms:created xsi:type="dcterms:W3CDTF">2022-04-14T07:17:00Z</dcterms:created>
  <dcterms:modified xsi:type="dcterms:W3CDTF">2022-04-28T11:43:00Z</dcterms:modified>
</cp:coreProperties>
</file>