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FE9" w:rsidRPr="00F17951" w:rsidRDefault="00DB788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color w:val="4472C4" w:themeColor="accent5"/>
        </w:rPr>
      </w:pPr>
      <w:r w:rsidRPr="00F17951">
        <w:rPr>
          <w:rFonts w:ascii="Times New Roman" w:hAnsi="Times New Roman" w:cs="Times New Roman"/>
          <w:bCs/>
          <w:color w:val="4472C4" w:themeColor="accent5"/>
        </w:rPr>
        <w:t>Załącznik Nr 1</w:t>
      </w:r>
      <w:r w:rsidR="00162FE9" w:rsidRPr="00F17951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="00162FE9" w:rsidRPr="00F17951">
        <w:rPr>
          <w:rFonts w:ascii="Times New Roman" w:hAnsi="Times New Roman" w:cs="Times New Roman"/>
          <w:color w:val="4472C4" w:themeColor="accent5"/>
        </w:rPr>
        <w:t xml:space="preserve">do zapytania ofertowego </w:t>
      </w:r>
    </w:p>
    <w:p w:rsidR="00DB7889" w:rsidRPr="00F1795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color w:val="4472C4" w:themeColor="accent5"/>
        </w:rPr>
      </w:pPr>
      <w:r w:rsidRPr="00F17951">
        <w:rPr>
          <w:rFonts w:ascii="Times New Roman" w:hAnsi="Times New Roman" w:cs="Times New Roman"/>
          <w:color w:val="4472C4" w:themeColor="accent5"/>
        </w:rPr>
        <w:t>SP ZOZ/DZ/</w:t>
      </w:r>
      <w:r w:rsidR="001D3E3B" w:rsidRPr="00F17951">
        <w:rPr>
          <w:rFonts w:ascii="Times New Roman" w:hAnsi="Times New Roman" w:cs="Times New Roman"/>
          <w:color w:val="4472C4" w:themeColor="accent5"/>
        </w:rPr>
        <w:t>2</w:t>
      </w:r>
      <w:r w:rsidR="00DB12CD" w:rsidRPr="00F17951">
        <w:rPr>
          <w:rFonts w:ascii="Times New Roman" w:hAnsi="Times New Roman" w:cs="Times New Roman"/>
          <w:color w:val="4472C4" w:themeColor="accent5"/>
        </w:rPr>
        <w:t>9</w:t>
      </w:r>
      <w:r w:rsidR="006167BC" w:rsidRPr="00F17951">
        <w:rPr>
          <w:rFonts w:ascii="Times New Roman" w:hAnsi="Times New Roman" w:cs="Times New Roman"/>
          <w:color w:val="4472C4" w:themeColor="accent5"/>
        </w:rPr>
        <w:t>6</w:t>
      </w:r>
      <w:r w:rsidR="00D967BA" w:rsidRPr="00F17951">
        <w:rPr>
          <w:rFonts w:ascii="Times New Roman" w:hAnsi="Times New Roman" w:cs="Times New Roman"/>
          <w:color w:val="4472C4" w:themeColor="accent5"/>
        </w:rPr>
        <w:t>/2023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</w:t>
      </w:r>
      <w:r w:rsidR="00472280">
        <w:rPr>
          <w:rFonts w:ascii="Times New Roman" w:hAnsi="Times New Roman" w:cs="Times New Roman"/>
          <w:b/>
        </w:rPr>
        <w:t>espołu</w:t>
      </w:r>
      <w:r w:rsidRPr="00A46105">
        <w:rPr>
          <w:rFonts w:ascii="Times New Roman" w:hAnsi="Times New Roman" w:cs="Times New Roman"/>
          <w:b/>
        </w:rPr>
        <w:t xml:space="preserve">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01"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01"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OFERT</w:t>
      </w:r>
      <w:r w:rsidR="00BA0E3A">
        <w:rPr>
          <w:rFonts w:ascii="Times New Roman" w:hAnsi="Times New Roman" w:cs="Times New Roman"/>
          <w:b/>
          <w:bCs/>
        </w:rPr>
        <w:t>Y</w:t>
      </w:r>
    </w:p>
    <w:p w:rsidR="00162FE9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</w:t>
      </w:r>
      <w:r w:rsidRPr="0094358F">
        <w:rPr>
          <w:rFonts w:ascii="Times New Roman" w:hAnsi="Times New Roman" w:cs="Times New Roman"/>
          <w:bCs/>
        </w:rPr>
        <w:t xml:space="preserve">zapytania ofertowego </w:t>
      </w:r>
      <w:r w:rsidR="00162FE9" w:rsidRPr="0094358F">
        <w:rPr>
          <w:rFonts w:ascii="Times New Roman" w:hAnsi="Times New Roman" w:cs="Times New Roman"/>
          <w:bCs/>
        </w:rPr>
        <w:t>pn.:</w:t>
      </w:r>
    </w:p>
    <w:p w:rsidR="0094358F" w:rsidRPr="0094358F" w:rsidRDefault="0094358F" w:rsidP="00162FE9">
      <w:pPr>
        <w:spacing w:after="0" w:line="240" w:lineRule="auto"/>
        <w:rPr>
          <w:rFonts w:ascii="Times New Roman" w:hAnsi="Times New Roman" w:cs="Times New Roman"/>
          <w:bCs/>
        </w:rPr>
      </w:pPr>
    </w:p>
    <w:p w:rsidR="005A4572" w:rsidRDefault="00DB12CD" w:rsidP="005A4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wraz z wdrożeniem </w:t>
      </w:r>
      <w:r w:rsidR="0074698F">
        <w:rPr>
          <w:rFonts w:ascii="Times New Roman" w:hAnsi="Times New Roman" w:cs="Times New Roman"/>
          <w:b/>
          <w:bCs/>
          <w:sz w:val="24"/>
          <w:szCs w:val="24"/>
        </w:rPr>
        <w:t xml:space="preserve">macierzy dyskowej </w:t>
      </w:r>
      <w:r w:rsidR="00EE5A5D" w:rsidRPr="00734F40">
        <w:rPr>
          <w:rFonts w:ascii="Times New Roman" w:hAnsi="Times New Roman" w:cs="Times New Roman"/>
          <w:b/>
          <w:bCs/>
          <w:sz w:val="24"/>
          <w:szCs w:val="24"/>
        </w:rPr>
        <w:t>dla potrzeb Samodzielnego Publicznego Zespołu Opieki Zdrowotnej w Myszkowie</w:t>
      </w: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94358F">
        <w:rPr>
          <w:rFonts w:ascii="Times New Roman" w:hAnsi="Times New Roman" w:cs="Times New Roman"/>
        </w:rPr>
        <w:t>oferujemy realizację zamówienia</w:t>
      </w:r>
      <w:r w:rsidRPr="00E97001">
        <w:rPr>
          <w:rFonts w:ascii="Times New Roman" w:hAnsi="Times New Roman" w:cs="Times New Roman"/>
        </w:rPr>
        <w:t xml:space="preserve">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162FE9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 xml:space="preserve">Cena </w:t>
      </w:r>
      <w:r w:rsidRPr="002F1CD7">
        <w:rPr>
          <w:rFonts w:ascii="Times New Roman" w:hAnsi="Times New Roman" w:cs="Times New Roman"/>
        </w:rPr>
        <w:t>zgodnie</w:t>
      </w:r>
      <w:r w:rsidRPr="00CD6D85">
        <w:rPr>
          <w:rFonts w:ascii="Times New Roman" w:hAnsi="Times New Roman" w:cs="Times New Roman"/>
        </w:rPr>
        <w:t xml:space="preserve"> z wypełnionym formularzem cenowym stanowiącym załącznik do niniejszej oferty wynos</w:t>
      </w:r>
      <w:r w:rsidR="00AE56A6">
        <w:rPr>
          <w:rFonts w:ascii="Times New Roman" w:hAnsi="Times New Roman" w:cs="Times New Roman"/>
        </w:rPr>
        <w:t>i</w:t>
      </w:r>
      <w:r w:rsidRPr="00CD6D85">
        <w:rPr>
          <w:rFonts w:ascii="Times New Roman" w:hAnsi="Times New Roman" w:cs="Times New Roman"/>
        </w:rPr>
        <w:t>:</w:t>
      </w:r>
    </w:p>
    <w:tbl>
      <w:tblPr>
        <w:tblW w:w="4251" w:type="dxa"/>
        <w:tblInd w:w="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74698F" w:rsidRPr="00E97001" w:rsidTr="0074698F">
        <w:trPr>
          <w:trHeight w:val="510"/>
        </w:trPr>
        <w:tc>
          <w:tcPr>
            <w:tcW w:w="4251" w:type="dxa"/>
            <w:shd w:val="clear" w:color="auto" w:fill="auto"/>
            <w:vAlign w:val="center"/>
          </w:tcPr>
          <w:p w:rsidR="0074698F" w:rsidRPr="00E97001" w:rsidRDefault="0074698F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74698F" w:rsidRPr="00E97001" w:rsidRDefault="0074698F" w:rsidP="006F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74698F" w:rsidRPr="00E97001" w:rsidTr="0074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8F" w:rsidRPr="001D3E3B" w:rsidRDefault="0074698F" w:rsidP="001D3E3B">
            <w:pPr>
              <w:ind w:right="74" w:firstLineChars="100" w:firstLine="2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D3E3B" w:rsidRPr="00CD6D85" w:rsidRDefault="001D3E3B" w:rsidP="001D3E3B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 xml:space="preserve">kalkulacji przedstawionej w Załączniku nr </w:t>
      </w:r>
      <w:r w:rsidR="0094358F">
        <w:rPr>
          <w:rFonts w:ascii="Times New Roman" w:hAnsi="Times New Roman" w:cs="Times New Roman"/>
        </w:rPr>
        <w:t>1.1</w:t>
      </w:r>
      <w:r w:rsidRPr="00A46105">
        <w:rPr>
          <w:rFonts w:ascii="Times New Roman" w:hAnsi="Times New Roman" w:cs="Times New Roman"/>
        </w:rPr>
        <w:t xml:space="preserve"> do zapytania ofertowego („Formularz cenowy”)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>zapytaniu ofertowym</w:t>
      </w:r>
      <w:r w:rsidR="00FD4D9D">
        <w:rPr>
          <w:rFonts w:ascii="Times New Roman" w:eastAsia="Calibri" w:hAnsi="Times New Roman" w:cs="Times New Roman"/>
        </w:rPr>
        <w:t>, załączniku nr 1.2 do zapytania („Specyfikacja techniczna – szczegółowy opis przedmiotu zamówienia”)</w:t>
      </w:r>
      <w:r w:rsidRPr="00A46105">
        <w:rPr>
          <w:rFonts w:ascii="Times New Roman" w:eastAsia="Calibri" w:hAnsi="Times New Roman" w:cs="Times New Roman"/>
        </w:rPr>
        <w:t xml:space="preserve"> oraz wszelkich obowiązków </w:t>
      </w:r>
      <w:r w:rsidR="00042199">
        <w:rPr>
          <w:rFonts w:ascii="Times New Roman" w:eastAsia="Calibri" w:hAnsi="Times New Roman" w:cs="Times New Roman"/>
        </w:rPr>
        <w:t>wykonawcy związanych z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 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</w:t>
      </w:r>
      <w:r w:rsidRPr="005A4572">
        <w:rPr>
          <w:rFonts w:ascii="Times New Roman" w:hAnsi="Times New Roman" w:cs="Times New Roman"/>
        </w:rPr>
        <w:t xml:space="preserve">wynoszący </w:t>
      </w:r>
      <w:r w:rsidR="00FD4D9D">
        <w:rPr>
          <w:rFonts w:ascii="Times New Roman" w:hAnsi="Times New Roman" w:cs="Times New Roman"/>
          <w:b/>
        </w:rPr>
        <w:t>do 30</w:t>
      </w:r>
      <w:r w:rsidRPr="005A4572">
        <w:rPr>
          <w:rFonts w:ascii="Times New Roman" w:hAnsi="Times New Roman" w:cs="Times New Roman"/>
          <w:b/>
        </w:rPr>
        <w:t xml:space="preserve"> dni</w:t>
      </w:r>
      <w:r w:rsidRPr="005A4572">
        <w:rPr>
          <w:rFonts w:ascii="Times New Roman" w:hAnsi="Times New Roman" w:cs="Times New Roman"/>
        </w:rPr>
        <w:t xml:space="preserve">, </w:t>
      </w:r>
      <w:r w:rsidRPr="005A4572">
        <w:rPr>
          <w:rFonts w:ascii="Times New Roman" w:hAnsi="Times New Roman" w:cs="Times New Roman"/>
          <w:shd w:val="clear" w:color="auto" w:fill="FFFFFF"/>
        </w:rPr>
        <w:t>licząc</w:t>
      </w:r>
      <w:r w:rsidRPr="005A4572">
        <w:rPr>
          <w:rFonts w:ascii="Times New Roman" w:hAnsi="Times New Roman" w:cs="Times New Roman"/>
        </w:rPr>
        <w:t xml:space="preserve"> od</w:t>
      </w:r>
      <w:r w:rsidRPr="00A46105">
        <w:rPr>
          <w:rFonts w:ascii="Times New Roman" w:hAnsi="Times New Roman" w:cs="Times New Roman"/>
        </w:rPr>
        <w:t>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 xml:space="preserve">względem merytorycznym i formalnym) wystawionej faktury VAT do siedziby </w:t>
      </w:r>
      <w:r w:rsidRPr="001D3BC9">
        <w:rPr>
          <w:rFonts w:ascii="Times New Roman" w:hAnsi="Times New Roman" w:cs="Times New Roman"/>
        </w:rPr>
        <w:t>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E2623">
        <w:rPr>
          <w:rFonts w:ascii="Times New Roman" w:hAnsi="Times New Roman" w:cs="Times New Roman"/>
        </w:rPr>
        <w:t>Zobowiązujemy się w przypadku wyboru naszej oferty dostarcz</w:t>
      </w:r>
      <w:r w:rsidR="00FD4D9D">
        <w:rPr>
          <w:rFonts w:ascii="Times New Roman" w:hAnsi="Times New Roman" w:cs="Times New Roman"/>
        </w:rPr>
        <w:t>yć towar</w:t>
      </w:r>
      <w:r w:rsidRPr="00FE2623">
        <w:rPr>
          <w:rFonts w:ascii="Times New Roman" w:hAnsi="Times New Roman" w:cs="Times New Roman"/>
        </w:rPr>
        <w:t xml:space="preserve"> Zamawiającemu w </w:t>
      </w:r>
      <w:r w:rsidRPr="00FE2623">
        <w:rPr>
          <w:rFonts w:ascii="Times New Roman" w:hAnsi="Times New Roman" w:cs="Times New Roman"/>
        </w:rPr>
        <w:lastRenderedPageBreak/>
        <w:t xml:space="preserve">terminie </w:t>
      </w:r>
      <w:r w:rsidR="00D967BA">
        <w:rPr>
          <w:rFonts w:ascii="Times New Roman" w:hAnsi="Times New Roman" w:cs="Times New Roman"/>
          <w:b/>
        </w:rPr>
        <w:t>określonym zgodnie z postanowieniami umownymi</w:t>
      </w:r>
      <w:r w:rsidRPr="001D3BC9">
        <w:rPr>
          <w:rFonts w:ascii="Times New Roman" w:hAnsi="Times New Roman" w:cs="Times New Roman"/>
        </w:rPr>
        <w:t>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1D3BC9">
        <w:rPr>
          <w:rFonts w:ascii="Times New Roman" w:hAnsi="Times New Roman" w:cs="Times New Roman"/>
        </w:rPr>
        <w:t>Oświadczamy, że</w:t>
      </w:r>
      <w:r w:rsidRPr="00E97001">
        <w:rPr>
          <w:rFonts w:ascii="Times New Roman" w:hAnsi="Times New Roman" w:cs="Times New Roman"/>
        </w:rPr>
        <w:t xml:space="preserve">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</w:t>
      </w:r>
      <w:r w:rsidR="006D3E5C">
        <w:rPr>
          <w:rFonts w:ascii="Times New Roman" w:hAnsi="Times New Roman" w:cs="Times New Roman"/>
        </w:rPr>
        <w:t>wanie przedmiotowego zamówienia.</w:t>
      </w:r>
    </w:p>
    <w:p w:rsidR="006D3E5C" w:rsidRPr="006D3E5C" w:rsidRDefault="00314B69" w:rsidP="00B376D9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markedcontent"/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 xml:space="preserve">oraz służących ochronie bezpieczeństwa </w:t>
      </w:r>
      <w:r w:rsidRPr="006D3E5C">
        <w:rPr>
          <w:rStyle w:val="markedcontent"/>
          <w:rFonts w:ascii="Times New Roman" w:hAnsi="Times New Roman" w:cs="Times New Roman"/>
        </w:rPr>
        <w:t>narodowego.</w:t>
      </w:r>
    </w:p>
    <w:p w:rsidR="006D3E5C" w:rsidRPr="00DF5B77" w:rsidRDefault="006D3E5C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DF5B77">
        <w:rPr>
          <w:rFonts w:ascii="Times New Roman" w:hAnsi="Times New Roman" w:cs="Times New Roman"/>
        </w:rPr>
        <w:t>Oświadczamy, że:</w:t>
      </w:r>
    </w:p>
    <w:p w:rsidR="00AE56A6" w:rsidRPr="00DF5B77" w:rsidRDefault="00AE56A6" w:rsidP="00B376D9">
      <w:pPr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F5B77">
        <w:rPr>
          <w:rFonts w:ascii="Times New Roman" w:hAnsi="Times New Roman" w:cs="Times New Roman"/>
        </w:rPr>
        <w:t xml:space="preserve">zaoferowany asortyment posiada </w:t>
      </w:r>
      <w:r w:rsidRPr="00B376D9">
        <w:rPr>
          <w:rFonts w:ascii="Times New Roman" w:hAnsi="Times New Roman" w:cs="Times New Roman"/>
        </w:rPr>
        <w:t xml:space="preserve">oznaczenie CE </w:t>
      </w:r>
      <w:r w:rsidR="00180644" w:rsidRPr="00B376D9">
        <w:rPr>
          <w:rFonts w:ascii="Times New Roman" w:hAnsi="Times New Roman" w:cs="Times New Roman"/>
        </w:rPr>
        <w:t>i deklarację CE</w:t>
      </w:r>
      <w:r w:rsidR="00180644">
        <w:rPr>
          <w:rFonts w:ascii="Times New Roman" w:hAnsi="Times New Roman" w:cs="Times New Roman"/>
        </w:rPr>
        <w:t xml:space="preserve"> </w:t>
      </w:r>
      <w:r w:rsidRPr="00DF5B77">
        <w:rPr>
          <w:rFonts w:ascii="Times New Roman" w:hAnsi="Times New Roman" w:cs="Times New Roman"/>
        </w:rPr>
        <w:t>oraz oświadczamy, że jesteśmy w posiadaniu dopuszczeń do obrotu zgodnie z obowiązującymi przepisami prawa (tj. asortymentu scharak</w:t>
      </w:r>
      <w:r w:rsidRPr="00DF5B77">
        <w:rPr>
          <w:rFonts w:ascii="Times New Roman" w:hAnsi="Times New Roman" w:cs="Times New Roman"/>
        </w:rPr>
        <w:softHyphen/>
        <w:t>t</w:t>
      </w:r>
      <w:r w:rsidR="00FD4D9D" w:rsidRPr="00DF5B77">
        <w:rPr>
          <w:rFonts w:ascii="Times New Roman" w:hAnsi="Times New Roman" w:cs="Times New Roman"/>
        </w:rPr>
        <w:t>eryzo</w:t>
      </w:r>
      <w:r w:rsidR="00FD4D9D" w:rsidRPr="00DF5B77">
        <w:rPr>
          <w:rFonts w:ascii="Times New Roman" w:hAnsi="Times New Roman" w:cs="Times New Roman"/>
        </w:rPr>
        <w:softHyphen/>
        <w:t>wanego w załączniku nr 1.2</w:t>
      </w:r>
      <w:r w:rsidRPr="00DF5B77">
        <w:rPr>
          <w:rFonts w:ascii="Times New Roman" w:hAnsi="Times New Roman" w:cs="Times New Roman"/>
        </w:rPr>
        <w:t>).</w:t>
      </w:r>
    </w:p>
    <w:p w:rsidR="00DF5B77" w:rsidRPr="00DF5B77" w:rsidRDefault="00DF5B77" w:rsidP="00B376D9">
      <w:pPr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DF5B77">
        <w:rPr>
          <w:rFonts w:ascii="Times New Roman" w:hAnsi="Times New Roman"/>
        </w:rPr>
        <w:t>macierz jest</w:t>
      </w:r>
      <w:r w:rsidRPr="00DF5B77">
        <w:rPr>
          <w:rFonts w:ascii="Times New Roman" w:hAnsi="Times New Roman"/>
          <w:color w:val="000000"/>
        </w:rPr>
        <w:t xml:space="preserve"> wyprodukowana zgodnie z normą ISO 9001:2015 lub równoważną potwierdzającą, że wszystkie procesy w organizacji zorientowane są na osiągnięcie wysokiej jakości.</w:t>
      </w:r>
    </w:p>
    <w:p w:rsidR="006D4308" w:rsidRPr="00AE56A6" w:rsidRDefault="006D4308" w:rsidP="00AE56A6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AE56A6">
        <w:rPr>
          <w:rFonts w:ascii="Times New Roman" w:hAnsi="Times New Roman" w:cs="Times New Roman"/>
        </w:rPr>
        <w:t>Oświadczamy, że jesteśmy gotowi do udostęp</w:t>
      </w:r>
      <w:r w:rsidRPr="00AE56A6">
        <w:rPr>
          <w:rFonts w:ascii="Times New Roman" w:hAnsi="Times New Roman" w:cs="Times New Roman"/>
        </w:rPr>
        <w:softHyphen/>
        <w:t xml:space="preserve">nienia dokumentów, o których mowa w pkt. </w:t>
      </w:r>
      <w:r w:rsidR="00AE56A6" w:rsidRPr="00AE56A6">
        <w:rPr>
          <w:rFonts w:ascii="Times New Roman" w:hAnsi="Times New Roman" w:cs="Times New Roman"/>
        </w:rPr>
        <w:t>8</w:t>
      </w:r>
      <w:r w:rsidRPr="00AE56A6">
        <w:rPr>
          <w:rFonts w:ascii="Times New Roman" w:hAnsi="Times New Roman" w:cs="Times New Roman"/>
        </w:rPr>
        <w:t xml:space="preserve"> na wezwanie zama</w:t>
      </w:r>
      <w:r w:rsidRPr="00AE56A6">
        <w:rPr>
          <w:rFonts w:ascii="Times New Roman" w:hAnsi="Times New Roman" w:cs="Times New Roman"/>
        </w:rPr>
        <w:softHyphen/>
        <w:t xml:space="preserve">wiającego </w:t>
      </w:r>
    </w:p>
    <w:p w:rsidR="006D3E5C" w:rsidRDefault="006D3E5C" w:rsidP="00AE56A6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Oświadczamy, że zaoferowany asortyment jest zgodny z asorty</w:t>
      </w:r>
      <w:r w:rsidR="001D3BC9">
        <w:rPr>
          <w:rFonts w:ascii="Times New Roman" w:hAnsi="Times New Roman" w:cs="Times New Roman"/>
        </w:rPr>
        <w:t>mentem opisanym w załączniku nr </w:t>
      </w:r>
      <w:r w:rsidRPr="006D3E5C">
        <w:rPr>
          <w:rFonts w:ascii="Times New Roman" w:hAnsi="Times New Roman" w:cs="Times New Roman"/>
        </w:rPr>
        <w:t>1.1</w:t>
      </w:r>
      <w:r w:rsidR="00FD4D9D">
        <w:rPr>
          <w:rFonts w:ascii="Times New Roman" w:hAnsi="Times New Roman" w:cs="Times New Roman"/>
        </w:rPr>
        <w:t xml:space="preserve"> i 1.2</w:t>
      </w:r>
      <w:r w:rsidRPr="006D3E5C">
        <w:rPr>
          <w:rFonts w:ascii="Times New Roman" w:hAnsi="Times New Roman" w:cs="Times New Roman"/>
        </w:rPr>
        <w:t>.</w:t>
      </w:r>
    </w:p>
    <w:p w:rsidR="00842968" w:rsidRPr="006D3E5C" w:rsidRDefault="00842968" w:rsidP="00AE56A6">
      <w:pPr>
        <w:pStyle w:val="Tekstpodstawowywcity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 xml:space="preserve">Uważamy się za związanych niniejszą ofertą </w:t>
      </w:r>
      <w:r w:rsidRPr="006D3E5C">
        <w:rPr>
          <w:rFonts w:ascii="Times New Roman" w:hAnsi="Times New Roman" w:cs="Times New Roman"/>
          <w:b/>
        </w:rPr>
        <w:t>przez okres 30 dni</w:t>
      </w:r>
      <w:r w:rsidRPr="006D3E5C">
        <w:rPr>
          <w:rFonts w:ascii="Times New Roman" w:hAnsi="Times New Roman" w:cs="Times New Roman"/>
        </w:rPr>
        <w:t xml:space="preserve"> od upływu terminu do składania ofert.</w:t>
      </w:r>
    </w:p>
    <w:p w:rsidR="00D967BA" w:rsidRPr="00D967BA" w:rsidRDefault="00842968" w:rsidP="00AE56A6">
      <w:pPr>
        <w:pStyle w:val="Tekstpodstawowywcity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6D3E5C">
        <w:rPr>
          <w:rFonts w:ascii="Times New Roman" w:hAnsi="Times New Roman" w:cs="Times New Roman"/>
          <w:b/>
        </w:rPr>
        <w:t>Oświadczamy, że osobą uprawnioną</w:t>
      </w:r>
      <w:r w:rsidRPr="006D3E5C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D967BA" w:rsidRDefault="00842968" w:rsidP="00AE56A6">
      <w:pPr>
        <w:pStyle w:val="Tekstpodstawowywcity"/>
        <w:numPr>
          <w:ilvl w:val="0"/>
          <w:numId w:val="22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D967BA">
        <w:rPr>
          <w:rFonts w:ascii="Times New Roman" w:hAnsi="Times New Roman" w:cs="Times New Roman"/>
        </w:rPr>
        <w:t>Zamówienie: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wykonamy siłami własnymi*,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powierzymy podwykonawcom:*</w:t>
      </w:r>
    </w:p>
    <w:p w:rsidR="00842968" w:rsidRPr="006D3E5C" w:rsidRDefault="00842968" w:rsidP="006D3E5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Firma………………………….podwykonawcy…………………………………………………..</w:t>
      </w:r>
      <w:r w:rsidRPr="006D3E5C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E56A6">
      <w:pPr>
        <w:pStyle w:val="Tekstpodstawowywcity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E56A6">
      <w:pPr>
        <w:pStyle w:val="Tekstpodstawowy"/>
        <w:numPr>
          <w:ilvl w:val="0"/>
          <w:numId w:val="22"/>
        </w:numPr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lastRenderedPageBreak/>
        <w:t xml:space="preserve">Zobowiązujemy się przedłożyć na żądanie zamawiającego przed </w:t>
      </w:r>
      <w:r w:rsidRPr="00CD6D85">
        <w:rPr>
          <w:rFonts w:ascii="Times New Roman" w:hAnsi="Times New Roman" w:cs="Times New Roman"/>
          <w:sz w:val="22"/>
          <w:szCs w:val="22"/>
        </w:rPr>
        <w:t>pod</w:t>
      </w:r>
      <w:r w:rsidRPr="00CD6D85">
        <w:rPr>
          <w:rFonts w:ascii="Times New Roman" w:hAnsi="Times New Roman" w:cs="Times New Roman"/>
          <w:sz w:val="22"/>
          <w:szCs w:val="22"/>
        </w:rPr>
        <w:softHyphen/>
        <w:t>pisa</w:t>
      </w:r>
      <w:r w:rsidRPr="00CD6D85">
        <w:rPr>
          <w:rFonts w:ascii="Times New Roman" w:hAnsi="Times New Roman" w:cs="Times New Roman"/>
          <w:sz w:val="22"/>
          <w:szCs w:val="22"/>
        </w:rPr>
        <w:softHyphen/>
        <w:t xml:space="preserve">niem umowy </w:t>
      </w:r>
      <w:r w:rsidR="00BC0E7A" w:rsidRPr="00CD6D85">
        <w:rPr>
          <w:rFonts w:ascii="Times New Roman" w:hAnsi="Times New Roman" w:cs="Times New Roman"/>
          <w:sz w:val="22"/>
          <w:szCs w:val="22"/>
        </w:rPr>
        <w:t>w sprawie udzielenia zamówienia publicznego,</w:t>
      </w:r>
      <w:r w:rsidRPr="00CD6D85">
        <w:rPr>
          <w:rFonts w:ascii="Times New Roman" w:hAnsi="Times New Roman" w:cs="Times New Roman"/>
          <w:sz w:val="22"/>
          <w:szCs w:val="22"/>
        </w:rPr>
        <w:t xml:space="preserve"> umowę regulującą naszą współpr</w:t>
      </w:r>
      <w:r w:rsidRPr="00E97001">
        <w:rPr>
          <w:rFonts w:ascii="Times New Roman" w:hAnsi="Times New Roman" w:cs="Times New Roman"/>
          <w:sz w:val="22"/>
          <w:szCs w:val="22"/>
        </w:rPr>
        <w:t xml:space="preserve">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</w:t>
      </w:r>
      <w:r w:rsidR="00D967BA">
        <w:rPr>
          <w:rFonts w:ascii="Times New Roman" w:hAnsi="Times New Roman" w:cs="Times New Roman"/>
        </w:rPr>
        <w:t>y, że wypełniliśmy</w:t>
      </w:r>
      <w:r w:rsidRPr="00E97001">
        <w:rPr>
          <w:rFonts w:ascii="Times New Roman" w:hAnsi="Times New Roman" w:cs="Times New Roman"/>
        </w:rPr>
        <w:t xml:space="preserve">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>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E56A6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6B6AEF" w:rsidRPr="00B17875" w:rsidRDefault="006B6AEF" w:rsidP="006B6AEF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 w:rsidRPr="00B17875">
        <w:rPr>
          <w:rFonts w:ascii="Times New Roman" w:hAnsi="Times New Roman" w:cs="Times New Roman"/>
          <w:sz w:val="20"/>
          <w:szCs w:val="20"/>
        </w:rPr>
        <w:t xml:space="preserve"> stanowiąc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17875">
        <w:rPr>
          <w:rFonts w:ascii="Times New Roman" w:hAnsi="Times New Roman" w:cs="Times New Roman"/>
          <w:sz w:val="20"/>
          <w:szCs w:val="20"/>
        </w:rPr>
        <w:t xml:space="preserve"> charakterystykę oferty oraz podstawę wyliczenia ceny ofertowej, tj.: </w:t>
      </w:r>
    </w:p>
    <w:p w:rsidR="006B6AEF" w:rsidRDefault="006B6AEF" w:rsidP="006B6AEF">
      <w:pPr>
        <w:pStyle w:val="Akapitzlist"/>
        <w:tabs>
          <w:tab w:val="left" w:pos="851"/>
        </w:tabs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875">
        <w:rPr>
          <w:rFonts w:ascii="Times New Roman" w:hAnsi="Times New Roman" w:cs="Times New Roman"/>
          <w:sz w:val="20"/>
          <w:szCs w:val="20"/>
        </w:rPr>
        <w:t>1.1</w:t>
      </w:r>
      <w:r w:rsidRPr="00B17875">
        <w:rPr>
          <w:rFonts w:ascii="Times New Roman" w:hAnsi="Times New Roman" w:cs="Times New Roman"/>
          <w:sz w:val="20"/>
          <w:szCs w:val="20"/>
        </w:rPr>
        <w:tab/>
      </w:r>
      <w:r w:rsidRPr="00B17875">
        <w:rPr>
          <w:rFonts w:ascii="Times New Roman" w:eastAsia="Calibri" w:hAnsi="Times New Roman" w:cs="Times New Roman"/>
          <w:sz w:val="20"/>
          <w:szCs w:val="20"/>
        </w:rPr>
        <w:t>Formularz cenowy</w:t>
      </w:r>
      <w:r w:rsidR="00AE56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D4D9D" w:rsidRDefault="00FD4D9D" w:rsidP="006B6AEF">
      <w:pPr>
        <w:pStyle w:val="Akapitzlist"/>
        <w:tabs>
          <w:tab w:val="left" w:pos="851"/>
        </w:tabs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</w:t>
      </w:r>
      <w:r>
        <w:rPr>
          <w:rFonts w:ascii="Times New Roman" w:eastAsia="Calibri" w:hAnsi="Times New Roman" w:cs="Times New Roman"/>
          <w:sz w:val="20"/>
          <w:szCs w:val="20"/>
        </w:rPr>
        <w:tab/>
        <w:t>Specyfikacja techniczna – szczegółowy opis przedmiotu zamówienia.</w:t>
      </w:r>
    </w:p>
    <w:p w:rsidR="006B6AEF" w:rsidRDefault="00607E33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:rsidR="00842968" w:rsidRPr="006B6AEF" w:rsidRDefault="00842968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3672A6" w:rsidRDefault="003672A6" w:rsidP="003672A6">
      <w:pPr>
        <w:pStyle w:val="Akapitzlist"/>
      </w:pPr>
    </w:p>
    <w:p w:rsidR="003672A6" w:rsidRPr="003672A6" w:rsidRDefault="003672A6" w:rsidP="003672A6">
      <w:pPr>
        <w:spacing w:after="0"/>
        <w:rPr>
          <w:rFonts w:ascii="Times New Roman" w:hAnsi="Times New Roman" w:cs="Times New Roman"/>
        </w:rPr>
      </w:pPr>
      <w:r w:rsidRPr="003672A6">
        <w:rPr>
          <w:rFonts w:ascii="Times New Roman" w:hAnsi="Times New Roman" w:cs="Times New Roman"/>
        </w:rPr>
        <w:t xml:space="preserve">.............................. , dnia ........................ </w:t>
      </w:r>
      <w:r w:rsidRPr="003672A6">
        <w:rPr>
          <w:rFonts w:ascii="Times New Roman" w:hAnsi="Times New Roman" w:cs="Times New Roman"/>
        </w:rPr>
        <w:tab/>
      </w:r>
      <w:r w:rsidRPr="003672A6">
        <w:rPr>
          <w:rFonts w:ascii="Times New Roman" w:hAnsi="Times New Roman" w:cs="Times New Roman"/>
        </w:rPr>
        <w:tab/>
        <w:t>……….............................................................</w:t>
      </w:r>
    </w:p>
    <w:p w:rsidR="003672A6" w:rsidRPr="003672A6" w:rsidRDefault="003672A6" w:rsidP="003672A6">
      <w:pPr>
        <w:spacing w:after="0"/>
        <w:ind w:left="4962"/>
        <w:jc w:val="center"/>
        <w:rPr>
          <w:rFonts w:ascii="Times New Roman" w:hAnsi="Times New Roman" w:cs="Times New Roman"/>
        </w:rPr>
      </w:pPr>
      <w:r w:rsidRPr="003672A6">
        <w:rPr>
          <w:rFonts w:ascii="Times New Roman" w:hAnsi="Times New Roman" w:cs="Times New Roman"/>
        </w:rPr>
        <w:t>(podpisy i pieczęcie osób upoważnionych</w:t>
      </w:r>
    </w:p>
    <w:p w:rsidR="003672A6" w:rsidRPr="003672A6" w:rsidRDefault="003672A6" w:rsidP="003672A6">
      <w:pPr>
        <w:pStyle w:val="Akapitzlist"/>
        <w:spacing w:after="0"/>
        <w:ind w:left="4962"/>
        <w:jc w:val="center"/>
        <w:rPr>
          <w:rFonts w:ascii="Times New Roman" w:hAnsi="Times New Roman" w:cs="Times New Roman"/>
        </w:rPr>
      </w:pPr>
      <w:r w:rsidRPr="003672A6">
        <w:rPr>
          <w:rFonts w:ascii="Times New Roman" w:hAnsi="Times New Roman" w:cs="Times New Roman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53B0" w:rsidRDefault="005153B0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153B0" w:rsidRPr="00724DF1" w:rsidRDefault="005153B0" w:rsidP="005153B0">
      <w:pPr>
        <w:ind w:left="-91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Dokument należy wypełnić i opatrzyć kwalifikowanym podpisem elektronicznym lub podpisem zaufanym lub podpisem osobistym lub złożyć w formie cyfrowego odwzorowania dokumentów wystawionych w wersji </w:t>
      </w:r>
      <w:r w:rsidR="004A00F8">
        <w:rPr>
          <w:rFonts w:ascii="Times New Roman" w:hAnsi="Times New Roman" w:cs="Times New Roman"/>
          <w:b/>
          <w:i/>
          <w:color w:val="1F497D"/>
          <w:sz w:val="18"/>
          <w:szCs w:val="18"/>
        </w:rPr>
        <w:t>papierowej, tj. uzupełnionych i </w:t>
      </w: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t>opatrzonych odpowiednimi pieczęciami oraz własnoręcznym podpisem.</w:t>
      </w:r>
    </w:p>
    <w:p w:rsidR="005153B0" w:rsidRPr="00724DF1" w:rsidRDefault="005153B0" w:rsidP="005153B0">
      <w:pPr>
        <w:ind w:left="-91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r w:rsidRPr="00724DF1">
        <w:rPr>
          <w:rFonts w:ascii="Times New Roman" w:hAnsi="Times New Roman" w:cs="Times New Roman"/>
          <w:b/>
          <w:i/>
          <w:color w:val="1F497D"/>
          <w:sz w:val="18"/>
          <w:szCs w:val="18"/>
        </w:rPr>
        <w:br/>
      </w:r>
      <w:r w:rsidRPr="00724DF1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Zamawiający zaleca przed podpisaniem zapisanie dokumentu w formacie PDF</w:t>
      </w:r>
    </w:p>
    <w:sectPr w:rsidR="005153B0" w:rsidRPr="00724DF1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E65" w:rsidRDefault="008E2E65">
      <w:pPr>
        <w:spacing w:after="0" w:line="240" w:lineRule="auto"/>
      </w:pPr>
      <w:r>
        <w:separator/>
      </w:r>
    </w:p>
  </w:endnote>
  <w:endnote w:type="continuationSeparator" w:id="0">
    <w:p w:rsidR="008E2E65" w:rsidRDefault="008E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777C2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72A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E65" w:rsidRDefault="008E2E65">
      <w:pPr>
        <w:spacing w:after="0" w:line="240" w:lineRule="auto"/>
      </w:pPr>
      <w:r>
        <w:separator/>
      </w:r>
    </w:p>
  </w:footnote>
  <w:footnote w:type="continuationSeparator" w:id="0">
    <w:p w:rsidR="008E2E65" w:rsidRDefault="008E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56A"/>
    <w:multiLevelType w:val="hybridMultilevel"/>
    <w:tmpl w:val="27D0D8D8"/>
    <w:lvl w:ilvl="0" w:tplc="D25CBA7E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26D854B0"/>
    <w:multiLevelType w:val="singleLevel"/>
    <w:tmpl w:val="AA6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5" w15:restartNumberingAfterBreak="0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7" w15:restartNumberingAfterBreak="0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A11E6F"/>
    <w:multiLevelType w:val="hybridMultilevel"/>
    <w:tmpl w:val="A202A9A4"/>
    <w:lvl w:ilvl="0" w:tplc="8B5CF17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7474"/>
    <w:multiLevelType w:val="hybridMultilevel"/>
    <w:tmpl w:val="A36E3C88"/>
    <w:lvl w:ilvl="0" w:tplc="9248627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DA5A0A"/>
    <w:multiLevelType w:val="hybridMultilevel"/>
    <w:tmpl w:val="FAE83AFC"/>
    <w:lvl w:ilvl="0" w:tplc="5F6657CE">
      <w:start w:val="1"/>
      <w:numFmt w:val="lowerLetter"/>
      <w:lvlText w:val="%1)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A2FCC"/>
    <w:multiLevelType w:val="hybridMultilevel"/>
    <w:tmpl w:val="0526FE52"/>
    <w:lvl w:ilvl="0" w:tplc="B8B8DF4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B1CFD"/>
    <w:multiLevelType w:val="hybridMultilevel"/>
    <w:tmpl w:val="8142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95058A"/>
    <w:multiLevelType w:val="hybridMultilevel"/>
    <w:tmpl w:val="6A7229D0"/>
    <w:lvl w:ilvl="0" w:tplc="1174EDD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D5CB8"/>
    <w:multiLevelType w:val="hybridMultilevel"/>
    <w:tmpl w:val="2048C70C"/>
    <w:lvl w:ilvl="0" w:tplc="0415000F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8500E6"/>
    <w:multiLevelType w:val="hybridMultilevel"/>
    <w:tmpl w:val="283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E3D51"/>
    <w:multiLevelType w:val="hybridMultilevel"/>
    <w:tmpl w:val="F908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F30A6"/>
    <w:multiLevelType w:val="hybridMultilevel"/>
    <w:tmpl w:val="F4E82166"/>
    <w:lvl w:ilvl="0" w:tplc="925E9CF6">
      <w:start w:val="1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40404">
    <w:abstractNumId w:val="14"/>
  </w:num>
  <w:num w:numId="2" w16cid:durableId="869219556">
    <w:abstractNumId w:val="15"/>
  </w:num>
  <w:num w:numId="3" w16cid:durableId="136455260">
    <w:abstractNumId w:val="1"/>
  </w:num>
  <w:num w:numId="4" w16cid:durableId="431167554">
    <w:abstractNumId w:val="17"/>
  </w:num>
  <w:num w:numId="5" w16cid:durableId="1999117156">
    <w:abstractNumId w:val="5"/>
  </w:num>
  <w:num w:numId="6" w16cid:durableId="1073626537">
    <w:abstractNumId w:val="2"/>
  </w:num>
  <w:num w:numId="7" w16cid:durableId="1703289077">
    <w:abstractNumId w:val="3"/>
  </w:num>
  <w:num w:numId="8" w16cid:durableId="1241063735">
    <w:abstractNumId w:val="6"/>
  </w:num>
  <w:num w:numId="9" w16cid:durableId="475534480">
    <w:abstractNumId w:val="10"/>
  </w:num>
  <w:num w:numId="10" w16cid:durableId="119227390">
    <w:abstractNumId w:val="7"/>
  </w:num>
  <w:num w:numId="11" w16cid:durableId="188879375">
    <w:abstractNumId w:val="18"/>
  </w:num>
  <w:num w:numId="12" w16cid:durableId="1679117147">
    <w:abstractNumId w:val="13"/>
  </w:num>
  <w:num w:numId="13" w16cid:durableId="1419519316">
    <w:abstractNumId w:val="19"/>
  </w:num>
  <w:num w:numId="14" w16cid:durableId="587229566">
    <w:abstractNumId w:val="21"/>
  </w:num>
  <w:num w:numId="15" w16cid:durableId="1951012851">
    <w:abstractNumId w:val="20"/>
  </w:num>
  <w:num w:numId="16" w16cid:durableId="946693115">
    <w:abstractNumId w:val="12"/>
  </w:num>
  <w:num w:numId="17" w16cid:durableId="2076783097">
    <w:abstractNumId w:val="4"/>
  </w:num>
  <w:num w:numId="18" w16cid:durableId="1363433823">
    <w:abstractNumId w:val="9"/>
  </w:num>
  <w:num w:numId="19" w16cid:durableId="388044020">
    <w:abstractNumId w:val="8"/>
  </w:num>
  <w:num w:numId="20" w16cid:durableId="430711682">
    <w:abstractNumId w:val="11"/>
  </w:num>
  <w:num w:numId="21" w16cid:durableId="2023434554">
    <w:abstractNumId w:val="0"/>
  </w:num>
  <w:num w:numId="22" w16cid:durableId="13687959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89"/>
    <w:rsid w:val="000053A5"/>
    <w:rsid w:val="00021D2A"/>
    <w:rsid w:val="00033AB9"/>
    <w:rsid w:val="0003627E"/>
    <w:rsid w:val="00040677"/>
    <w:rsid w:val="00042199"/>
    <w:rsid w:val="0004770C"/>
    <w:rsid w:val="00056F44"/>
    <w:rsid w:val="000619B0"/>
    <w:rsid w:val="00074D6E"/>
    <w:rsid w:val="000846A2"/>
    <w:rsid w:val="000A3EE7"/>
    <w:rsid w:val="000D055E"/>
    <w:rsid w:val="0011013F"/>
    <w:rsid w:val="001136D4"/>
    <w:rsid w:val="00115BFA"/>
    <w:rsid w:val="00121252"/>
    <w:rsid w:val="00126204"/>
    <w:rsid w:val="00127121"/>
    <w:rsid w:val="00135279"/>
    <w:rsid w:val="00143E91"/>
    <w:rsid w:val="00162FE9"/>
    <w:rsid w:val="001655BE"/>
    <w:rsid w:val="00180644"/>
    <w:rsid w:val="00187B08"/>
    <w:rsid w:val="001D3BC9"/>
    <w:rsid w:val="001D3E3B"/>
    <w:rsid w:val="001D4C21"/>
    <w:rsid w:val="0021312B"/>
    <w:rsid w:val="00217D86"/>
    <w:rsid w:val="00225A61"/>
    <w:rsid w:val="00231E58"/>
    <w:rsid w:val="00234157"/>
    <w:rsid w:val="00246C57"/>
    <w:rsid w:val="002514FF"/>
    <w:rsid w:val="002567AE"/>
    <w:rsid w:val="00270204"/>
    <w:rsid w:val="00280F16"/>
    <w:rsid w:val="00293FE2"/>
    <w:rsid w:val="002A35C8"/>
    <w:rsid w:val="002C50D0"/>
    <w:rsid w:val="002D07D5"/>
    <w:rsid w:val="002E0B19"/>
    <w:rsid w:val="002F1CD7"/>
    <w:rsid w:val="00300E28"/>
    <w:rsid w:val="0031269C"/>
    <w:rsid w:val="003134E8"/>
    <w:rsid w:val="00314B69"/>
    <w:rsid w:val="003255D5"/>
    <w:rsid w:val="0033704E"/>
    <w:rsid w:val="00344F67"/>
    <w:rsid w:val="00363A2B"/>
    <w:rsid w:val="003672A6"/>
    <w:rsid w:val="00375242"/>
    <w:rsid w:val="00382AC0"/>
    <w:rsid w:val="00382C69"/>
    <w:rsid w:val="00382FF8"/>
    <w:rsid w:val="003A5A1D"/>
    <w:rsid w:val="003C1067"/>
    <w:rsid w:val="003E7A99"/>
    <w:rsid w:val="00423D20"/>
    <w:rsid w:val="0042662C"/>
    <w:rsid w:val="004344D5"/>
    <w:rsid w:val="00445F5C"/>
    <w:rsid w:val="00463B37"/>
    <w:rsid w:val="00472280"/>
    <w:rsid w:val="004A00F8"/>
    <w:rsid w:val="004A132A"/>
    <w:rsid w:val="004A5BF5"/>
    <w:rsid w:val="004B7E99"/>
    <w:rsid w:val="004F6FD7"/>
    <w:rsid w:val="00502AD8"/>
    <w:rsid w:val="005153B0"/>
    <w:rsid w:val="0054215E"/>
    <w:rsid w:val="00557F45"/>
    <w:rsid w:val="0056117A"/>
    <w:rsid w:val="00561F81"/>
    <w:rsid w:val="0057267C"/>
    <w:rsid w:val="005A2ED4"/>
    <w:rsid w:val="005A3ED2"/>
    <w:rsid w:val="005A4572"/>
    <w:rsid w:val="005E18DB"/>
    <w:rsid w:val="005E425C"/>
    <w:rsid w:val="005F7FE0"/>
    <w:rsid w:val="00607BB9"/>
    <w:rsid w:val="00607E33"/>
    <w:rsid w:val="006167BC"/>
    <w:rsid w:val="006169D8"/>
    <w:rsid w:val="0062474B"/>
    <w:rsid w:val="0063711E"/>
    <w:rsid w:val="006565DF"/>
    <w:rsid w:val="00676317"/>
    <w:rsid w:val="006804B4"/>
    <w:rsid w:val="00693520"/>
    <w:rsid w:val="006B6AEF"/>
    <w:rsid w:val="006D3E5C"/>
    <w:rsid w:val="006D4308"/>
    <w:rsid w:val="006F3586"/>
    <w:rsid w:val="00702D69"/>
    <w:rsid w:val="007039DC"/>
    <w:rsid w:val="00714DE8"/>
    <w:rsid w:val="00724DF1"/>
    <w:rsid w:val="0074698F"/>
    <w:rsid w:val="00751EF5"/>
    <w:rsid w:val="00753697"/>
    <w:rsid w:val="007610CF"/>
    <w:rsid w:val="00771CFB"/>
    <w:rsid w:val="007777C2"/>
    <w:rsid w:val="00785BAF"/>
    <w:rsid w:val="007B2596"/>
    <w:rsid w:val="007B6A5B"/>
    <w:rsid w:val="007C227E"/>
    <w:rsid w:val="007C66C5"/>
    <w:rsid w:val="007E68CD"/>
    <w:rsid w:val="007F77CF"/>
    <w:rsid w:val="00831419"/>
    <w:rsid w:val="00832BB3"/>
    <w:rsid w:val="00842968"/>
    <w:rsid w:val="00891E08"/>
    <w:rsid w:val="00897991"/>
    <w:rsid w:val="008A780E"/>
    <w:rsid w:val="008B16D8"/>
    <w:rsid w:val="008B1DEB"/>
    <w:rsid w:val="008C0958"/>
    <w:rsid w:val="008C1B8E"/>
    <w:rsid w:val="008D0553"/>
    <w:rsid w:val="008D51FA"/>
    <w:rsid w:val="008E2E65"/>
    <w:rsid w:val="008F12A8"/>
    <w:rsid w:val="008F2F5D"/>
    <w:rsid w:val="00943403"/>
    <w:rsid w:val="0094358F"/>
    <w:rsid w:val="00982ED5"/>
    <w:rsid w:val="00985E41"/>
    <w:rsid w:val="009A3B1A"/>
    <w:rsid w:val="009C1F83"/>
    <w:rsid w:val="009E3C0E"/>
    <w:rsid w:val="009F09E2"/>
    <w:rsid w:val="009F52CB"/>
    <w:rsid w:val="00A0237A"/>
    <w:rsid w:val="00A16D85"/>
    <w:rsid w:val="00A46105"/>
    <w:rsid w:val="00A55F4F"/>
    <w:rsid w:val="00A56E9A"/>
    <w:rsid w:val="00A7262F"/>
    <w:rsid w:val="00A75EDF"/>
    <w:rsid w:val="00AB32C8"/>
    <w:rsid w:val="00AB41FC"/>
    <w:rsid w:val="00AD1E54"/>
    <w:rsid w:val="00AE56A6"/>
    <w:rsid w:val="00AF311A"/>
    <w:rsid w:val="00B01E15"/>
    <w:rsid w:val="00B0355C"/>
    <w:rsid w:val="00B10694"/>
    <w:rsid w:val="00B376D9"/>
    <w:rsid w:val="00B409AE"/>
    <w:rsid w:val="00B43F9B"/>
    <w:rsid w:val="00B974C0"/>
    <w:rsid w:val="00BA0E3A"/>
    <w:rsid w:val="00BA76E7"/>
    <w:rsid w:val="00BC0E7A"/>
    <w:rsid w:val="00BE7E63"/>
    <w:rsid w:val="00BF4CA0"/>
    <w:rsid w:val="00C0070F"/>
    <w:rsid w:val="00C023F8"/>
    <w:rsid w:val="00C03E5C"/>
    <w:rsid w:val="00C07142"/>
    <w:rsid w:val="00C16629"/>
    <w:rsid w:val="00C23B82"/>
    <w:rsid w:val="00C45F5F"/>
    <w:rsid w:val="00C63278"/>
    <w:rsid w:val="00C66436"/>
    <w:rsid w:val="00CB7225"/>
    <w:rsid w:val="00CC33B5"/>
    <w:rsid w:val="00CC33FF"/>
    <w:rsid w:val="00CC50F4"/>
    <w:rsid w:val="00CD44CA"/>
    <w:rsid w:val="00CD6D85"/>
    <w:rsid w:val="00D178E3"/>
    <w:rsid w:val="00D2117F"/>
    <w:rsid w:val="00D46D25"/>
    <w:rsid w:val="00D60301"/>
    <w:rsid w:val="00D8338A"/>
    <w:rsid w:val="00D90379"/>
    <w:rsid w:val="00D967BA"/>
    <w:rsid w:val="00DA0F81"/>
    <w:rsid w:val="00DB12CD"/>
    <w:rsid w:val="00DB7493"/>
    <w:rsid w:val="00DB7889"/>
    <w:rsid w:val="00DD58A9"/>
    <w:rsid w:val="00DE5F92"/>
    <w:rsid w:val="00DF0BE4"/>
    <w:rsid w:val="00DF2944"/>
    <w:rsid w:val="00DF5B77"/>
    <w:rsid w:val="00E04979"/>
    <w:rsid w:val="00E059B9"/>
    <w:rsid w:val="00E30C14"/>
    <w:rsid w:val="00E54D9C"/>
    <w:rsid w:val="00E6134D"/>
    <w:rsid w:val="00E936E1"/>
    <w:rsid w:val="00E97001"/>
    <w:rsid w:val="00EA7806"/>
    <w:rsid w:val="00EB501D"/>
    <w:rsid w:val="00ED5A89"/>
    <w:rsid w:val="00EE5A5D"/>
    <w:rsid w:val="00F17951"/>
    <w:rsid w:val="00F42BCE"/>
    <w:rsid w:val="00F434FD"/>
    <w:rsid w:val="00F60BE3"/>
    <w:rsid w:val="00F65560"/>
    <w:rsid w:val="00F757B0"/>
    <w:rsid w:val="00F820B1"/>
    <w:rsid w:val="00FA4DFA"/>
    <w:rsid w:val="00FB6DDF"/>
    <w:rsid w:val="00FC289B"/>
    <w:rsid w:val="00FC7487"/>
    <w:rsid w:val="00FD4D9D"/>
    <w:rsid w:val="00FE2623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AE23"/>
  <w15:docId w15:val="{10CCB0D2-5B11-4107-902F-BE9A12A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  <w:style w:type="character" w:customStyle="1" w:styleId="Nagwek1Znak">
    <w:name w:val="Nagłówek 1 Znak"/>
    <w:basedOn w:val="Domylnaczcionkaakapitu"/>
    <w:link w:val="Nagwek1"/>
    <w:uiPriority w:val="9"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rsid w:val="00382AC0"/>
  </w:style>
  <w:style w:type="paragraph" w:customStyle="1" w:styleId="ZnakZnak13">
    <w:name w:val="Znak Znak13"/>
    <w:basedOn w:val="Normalny"/>
    <w:rsid w:val="005A457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6D8"/>
    <w:pPr>
      <w:spacing w:after="20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6D8"/>
    <w:rPr>
      <w:rFonts w:ascii="Calibri" w:eastAsia="Times New Roman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B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6D8"/>
    <w:rPr>
      <w:rFonts w:ascii="Calibri" w:eastAsia="Times New Roman" w:hAnsi="Calibri" w:cs="Calibri"/>
    </w:rPr>
  </w:style>
  <w:style w:type="character" w:customStyle="1" w:styleId="WW8Num14z0">
    <w:name w:val="WW8Num14z0"/>
    <w:rsid w:val="003672A6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805F-E1B0-4068-BC55-7292EC4B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Winiarski</dc:creator>
  <cp:lastModifiedBy>Cuw Zawiercie</cp:lastModifiedBy>
  <cp:revision>18</cp:revision>
  <cp:lastPrinted>2019-06-04T07:51:00Z</cp:lastPrinted>
  <dcterms:created xsi:type="dcterms:W3CDTF">2023-05-21T19:46:00Z</dcterms:created>
  <dcterms:modified xsi:type="dcterms:W3CDTF">2023-10-03T16:52:00Z</dcterms:modified>
</cp:coreProperties>
</file>