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BA6E" w14:textId="570B92DA" w:rsidR="000E4868" w:rsidRDefault="00483DA3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466E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C30E972" w14:textId="77777777" w:rsidR="000E4868" w:rsidRDefault="000E486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B78B24D" w14:textId="77777777" w:rsidR="000E4868" w:rsidRDefault="00483DA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Wykonawców wspólnie ubiegających się o udzielenie zamówienia publicznego, składane na podstawie art. art. 117 ust. 4 ustawy Pzp, o którym mowa w rozdz.  7 SWZ *</w:t>
      </w:r>
    </w:p>
    <w:p w14:paraId="505CFF6D" w14:textId="77777777" w:rsidR="000E4868" w:rsidRDefault="000E4868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1ABFCF11" w14:textId="395B56D3" w:rsidR="000E4868" w:rsidRPr="00B07BE3" w:rsidRDefault="00483DA3" w:rsidP="00B07BE3">
      <w:pPr>
        <w:pStyle w:val="Standard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117 ust.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obligującym Wykonawców wspólnie ubiegających się</w:t>
      </w:r>
      <w:r w:rsidR="00B07B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udzielenie zamówienia publicznego do przedstawienia wraz z ofertą oświadczenia, które dostawy w ramach zamówienia wykonają poszczególni Wykonawcy, oświadczam, że Wykonawcy wspólnie ubiegający się o udzielenie zamówienia zrealizują przedmiotowe zamówienie pn.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37BF2" w:rsidRPr="00437BF2">
        <w:rPr>
          <w:rFonts w:ascii="Times New Roman" w:hAnsi="Times New Roman" w:cs="Times New Roman"/>
          <w:b/>
          <w:bCs/>
          <w:sz w:val="24"/>
          <w:szCs w:val="24"/>
        </w:rPr>
        <w:t xml:space="preserve">Zakup i montaż agregatu prądotwórczego 400 KVA, 230/400V wraz z uruchomieniem i podłączeniem do sieci odbiorczej w układzie automatycznej pracy awaryjnej na potrzeby Sanatorium Uzdrowiskowego „Przy Tężni" im. dr Józefa Krzymińskiego w Inowrocławiu </w:t>
      </w:r>
      <w:proofErr w:type="spellStart"/>
      <w:r w:rsidR="00437BF2" w:rsidRPr="00437BF2">
        <w:rPr>
          <w:rFonts w:ascii="Times New Roman" w:hAnsi="Times New Roman" w:cs="Times New Roman"/>
          <w:b/>
          <w:bCs/>
          <w:sz w:val="24"/>
          <w:szCs w:val="24"/>
        </w:rPr>
        <w:t>s.p.z.o.z</w:t>
      </w:r>
      <w:proofErr w:type="spellEnd"/>
      <w:r w:rsidR="00437BF2" w:rsidRPr="00437BF2">
        <w:rPr>
          <w:rFonts w:ascii="Times New Roman" w:hAnsi="Times New Roman" w:cs="Times New Roman"/>
          <w:b/>
          <w:bCs/>
          <w:sz w:val="24"/>
          <w:szCs w:val="24"/>
        </w:rPr>
        <w:t>. z siedzibą przy ul. Przy Stawku 12</w:t>
      </w:r>
      <w:r>
        <w:rPr>
          <w:rFonts w:ascii="Times New Roman" w:eastAsia="Tahoma" w:hAnsi="Times New Roman" w:cs="Times New Roman"/>
          <w:b/>
          <w:bCs/>
          <w:color w:val="000000"/>
          <w:spacing w:val="-7"/>
          <w:sz w:val="24"/>
          <w:szCs w:val="24"/>
          <w:lang w:eastAsia="pl-PL"/>
        </w:rPr>
        <w:t>”</w:t>
      </w:r>
      <w:r w:rsidR="00E609D6">
        <w:rPr>
          <w:rFonts w:ascii="Times New Roman" w:eastAsia="Tahoma" w:hAnsi="Times New Roman" w:cs="Times New Roman"/>
          <w:b/>
          <w:bCs/>
          <w:color w:val="000000"/>
          <w:spacing w:val="-7"/>
          <w:sz w:val="24"/>
          <w:szCs w:val="24"/>
          <w:lang w:eastAsia="pl-PL"/>
        </w:rPr>
        <w:t>.</w:t>
      </w:r>
    </w:p>
    <w:p w14:paraId="4B778A2E" w14:textId="77777777" w:rsidR="000E4868" w:rsidRDefault="00483DA3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 następujący sposób:</w:t>
      </w:r>
    </w:p>
    <w:p w14:paraId="43FCD9BB" w14:textId="77777777" w:rsidR="000E4868" w:rsidRDefault="000E48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639BEAA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Wykonawcy…………………………………………………………………</w:t>
      </w:r>
    </w:p>
    <w:p w14:paraId="00545089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DA243E7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513CE3D" w14:textId="77777777" w:rsidR="000E4868" w:rsidRDefault="000E48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3DBA971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zamówienia, jaki będzie realizowany przez Wykonawcę…………………………..</w:t>
      </w:r>
    </w:p>
    <w:p w14:paraId="0D001F22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B70EFA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1C66C6F" w14:textId="77777777" w:rsidR="000E4868" w:rsidRDefault="000E486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891C" w14:textId="77777777" w:rsidR="000E4868" w:rsidRDefault="00483DA3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44AAC626" w14:textId="77777777" w:rsidR="000E4868" w:rsidRDefault="000E486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07B84" w14:textId="77777777" w:rsidR="000E4868" w:rsidRDefault="00483D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A0F5D61" w14:textId="1F94F1C8" w:rsidR="000E4868" w:rsidRDefault="00483DA3">
      <w:pPr>
        <w:pStyle w:val="Standard"/>
        <w:spacing w:after="0" w:line="36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4D4DDA06" w14:textId="77777777" w:rsidR="00B07BE3" w:rsidRDefault="00B07BE3" w:rsidP="00B07BE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6A7E37B0" w14:textId="73E5ADEA" w:rsidR="000E4868" w:rsidRDefault="00483DA3" w:rsidP="00B07BE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  <w:t>Dokument należy sporządzić w postaci elektronicznej i podpisać kwalifikowanym</w:t>
      </w:r>
    </w:p>
    <w:p w14:paraId="072B58E5" w14:textId="77777777" w:rsidR="000E4868" w:rsidRDefault="00483DA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  <w:t>podpisem elektronicznym lub podpisem zaufanym lub podpisem osobistym / przez osoby upoważnione</w:t>
      </w:r>
    </w:p>
    <w:p w14:paraId="24FE09A2" w14:textId="77777777" w:rsidR="000E4868" w:rsidRDefault="000E4868">
      <w:pPr>
        <w:pStyle w:val="Standard"/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723427D4" w14:textId="77777777" w:rsidR="00E609D6" w:rsidRDefault="00E609D6">
      <w:pPr>
        <w:pStyle w:val="Standard"/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631B1443" w14:textId="77777777" w:rsidR="00E609D6" w:rsidRDefault="00E609D6">
      <w:pPr>
        <w:pStyle w:val="Standard"/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129C5A60" w14:textId="77777777" w:rsidR="00E609D6" w:rsidRDefault="00E609D6">
      <w:pPr>
        <w:pStyle w:val="Standard"/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40C4476B" w14:textId="77777777" w:rsidR="000E4868" w:rsidRDefault="00483DA3">
      <w:pPr>
        <w:pStyle w:val="Standard"/>
        <w:spacing w:after="0" w:line="276" w:lineRule="auto"/>
        <w:jc w:val="both"/>
      </w:pPr>
      <w:r>
        <w:t>*składają wyłącznie Wykonawcy WSPÓLNIE UBIEGAJACY SIĘ O UDZIELENIE ZAMÓWIENIA</w:t>
      </w:r>
    </w:p>
    <w:sectPr w:rsidR="000E48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A7D59" w14:textId="77777777" w:rsidR="004319E5" w:rsidRDefault="004319E5">
      <w:pPr>
        <w:spacing w:after="0" w:line="240" w:lineRule="auto"/>
      </w:pPr>
      <w:r>
        <w:separator/>
      </w:r>
    </w:p>
  </w:endnote>
  <w:endnote w:type="continuationSeparator" w:id="0">
    <w:p w14:paraId="0A94AED3" w14:textId="77777777" w:rsidR="004319E5" w:rsidRDefault="0043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D74A" w14:textId="77777777" w:rsidR="004319E5" w:rsidRDefault="004319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E2C90C" w14:textId="77777777" w:rsidR="004319E5" w:rsidRDefault="0043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68"/>
    <w:rsid w:val="00084E1E"/>
    <w:rsid w:val="000E4868"/>
    <w:rsid w:val="00235B03"/>
    <w:rsid w:val="00425007"/>
    <w:rsid w:val="004319E5"/>
    <w:rsid w:val="00437BF2"/>
    <w:rsid w:val="00456351"/>
    <w:rsid w:val="00466E8A"/>
    <w:rsid w:val="00483DA3"/>
    <w:rsid w:val="005376FB"/>
    <w:rsid w:val="006070DE"/>
    <w:rsid w:val="00882BAC"/>
    <w:rsid w:val="00B07BE3"/>
    <w:rsid w:val="00E609D6"/>
    <w:rsid w:val="00EB2D68"/>
    <w:rsid w:val="00F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E42"/>
  <w15:docId w15:val="{B406B271-46BD-4D63-9047-81190100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line="240" w:lineRule="auto"/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Dąbrowska</dc:creator>
  <cp:lastModifiedBy>Księgowość</cp:lastModifiedBy>
  <cp:revision>5</cp:revision>
  <cp:lastPrinted>2024-08-19T11:39:00Z</cp:lastPrinted>
  <dcterms:created xsi:type="dcterms:W3CDTF">2024-10-01T07:59:00Z</dcterms:created>
  <dcterms:modified xsi:type="dcterms:W3CDTF">2024-10-16T09:10:00Z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