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9F" w:rsidRPr="00805C70" w:rsidRDefault="00765ABB" w:rsidP="00765ABB">
      <w:pPr>
        <w:tabs>
          <w:tab w:val="left" w:pos="-426"/>
        </w:tabs>
        <w:suppressAutoHyphens/>
        <w:spacing w:after="0" w:line="240" w:lineRule="auto"/>
        <w:jc w:val="right"/>
        <w:rPr>
          <w:rFonts w:ascii="Times New Roman" w:hAnsi="Times New Roman"/>
          <w:b/>
          <w:i/>
          <w:sz w:val="18"/>
          <w:szCs w:val="18"/>
          <w:lang w:eastAsia="zh-CN"/>
        </w:rPr>
      </w:pPr>
      <w:r w:rsidRPr="00805C70">
        <w:rPr>
          <w:rFonts w:ascii="Times New Roman" w:hAnsi="Times New Roman"/>
          <w:b/>
          <w:i/>
          <w:sz w:val="18"/>
          <w:szCs w:val="18"/>
          <w:lang w:eastAsia="zh-CN"/>
        </w:rPr>
        <w:t>Załącznik nr 2 do SWZ</w:t>
      </w:r>
    </w:p>
    <w:p w:rsidR="00765ABB" w:rsidRDefault="00765ABB" w:rsidP="00F26DD6">
      <w:pPr>
        <w:tabs>
          <w:tab w:val="left" w:pos="-426"/>
        </w:tabs>
        <w:suppressAutoHyphens/>
        <w:spacing w:after="0" w:line="240" w:lineRule="auto"/>
        <w:jc w:val="center"/>
        <w:rPr>
          <w:rFonts w:ascii="Times New Roman" w:hAnsi="Times New Roman"/>
          <w:b/>
          <w:lang w:eastAsia="zh-CN"/>
        </w:rPr>
      </w:pPr>
    </w:p>
    <w:p w:rsidR="000F2B9F" w:rsidRDefault="000F2B9F" w:rsidP="00F26DD6">
      <w:pPr>
        <w:tabs>
          <w:tab w:val="left" w:pos="-426"/>
        </w:tabs>
        <w:suppressAutoHyphens/>
        <w:spacing w:after="0" w:line="240" w:lineRule="auto"/>
        <w:jc w:val="center"/>
        <w:rPr>
          <w:rFonts w:ascii="Times New Roman" w:hAnsi="Times New Roman"/>
          <w:b/>
          <w:lang w:eastAsia="zh-CN"/>
        </w:rPr>
      </w:pPr>
      <w:r w:rsidRPr="00501589">
        <w:rPr>
          <w:rFonts w:ascii="Times New Roman" w:hAnsi="Times New Roman"/>
          <w:b/>
          <w:lang w:eastAsia="zh-CN"/>
        </w:rPr>
        <w:t>UMOWA</w:t>
      </w:r>
      <w:r w:rsidR="00A158A0">
        <w:rPr>
          <w:rFonts w:ascii="Times New Roman" w:hAnsi="Times New Roman"/>
          <w:b/>
          <w:lang w:eastAsia="zh-CN"/>
        </w:rPr>
        <w:t xml:space="preserve"> USŁUGI </w:t>
      </w:r>
      <w:r w:rsidRPr="00501589">
        <w:rPr>
          <w:rFonts w:ascii="Times New Roman" w:hAnsi="Times New Roman"/>
          <w:b/>
          <w:lang w:eastAsia="zh-CN"/>
        </w:rPr>
        <w:t xml:space="preserve"> </w:t>
      </w:r>
      <w:r w:rsidR="00765ABB">
        <w:rPr>
          <w:rFonts w:ascii="Times New Roman" w:hAnsi="Times New Roman"/>
          <w:b/>
          <w:lang w:eastAsia="zh-CN"/>
        </w:rPr>
        <w:t xml:space="preserve">– PROJEKT </w:t>
      </w:r>
    </w:p>
    <w:p w:rsidR="00291D6C" w:rsidRPr="00501589" w:rsidRDefault="00291D6C" w:rsidP="00124447">
      <w:pPr>
        <w:tabs>
          <w:tab w:val="left" w:pos="-426"/>
        </w:tabs>
        <w:suppressAutoHyphens/>
        <w:spacing w:after="0" w:line="240" w:lineRule="auto"/>
        <w:jc w:val="center"/>
        <w:rPr>
          <w:rFonts w:ascii="Times New Roman" w:hAnsi="Times New Roman"/>
          <w:b/>
          <w:lang w:eastAsia="zh-CN"/>
        </w:rPr>
      </w:pPr>
    </w:p>
    <w:p w:rsidR="007D475B" w:rsidRPr="00501589" w:rsidRDefault="007D475B" w:rsidP="00F26DD6">
      <w:pPr>
        <w:tabs>
          <w:tab w:val="left" w:pos="-426"/>
        </w:tabs>
        <w:suppressAutoHyphens/>
        <w:spacing w:after="0" w:line="240" w:lineRule="auto"/>
        <w:jc w:val="both"/>
        <w:rPr>
          <w:rFonts w:ascii="Times New Roman" w:hAnsi="Times New Roman"/>
        </w:rPr>
      </w:pPr>
      <w:r w:rsidRPr="00501589">
        <w:rPr>
          <w:rFonts w:ascii="Times New Roman" w:hAnsi="Times New Roman"/>
          <w:lang w:eastAsia="zh-CN"/>
        </w:rPr>
        <w:t xml:space="preserve">zawarta w dniu </w:t>
      </w:r>
      <w:r w:rsidR="00F85257">
        <w:rPr>
          <w:rFonts w:ascii="Times New Roman" w:hAnsi="Times New Roman"/>
          <w:lang w:eastAsia="zh-CN"/>
        </w:rPr>
        <w:t>…………..</w:t>
      </w:r>
      <w:r w:rsidRPr="00501589">
        <w:rPr>
          <w:rFonts w:ascii="Times New Roman" w:hAnsi="Times New Roman"/>
          <w:lang w:eastAsia="zh-CN"/>
        </w:rPr>
        <w:t xml:space="preserve"> we Wrocławiu, pomiędzy Wojewódzkim Szpitalem Specjalistycznym we Wrocławiu z siedzibą we Wrocławiu przy ul. Kamieńskiego 73a działającym na podstawie wpisu do KRS nr 0000101546 w Sądzie Rejonowym dla Wrocławia – Fabrycznej we Wrocławiu, VI Wydział Gospodarczy Krajowego Rejestru Sądowego  NIP 895-16-45-574, REGON 000977893,reprezentowanym przez:</w:t>
      </w:r>
    </w:p>
    <w:p w:rsidR="007D475B" w:rsidRPr="00501589" w:rsidRDefault="007D475B" w:rsidP="00F26DD6">
      <w:pPr>
        <w:tabs>
          <w:tab w:val="left" w:pos="-426"/>
        </w:tabs>
        <w:suppressAutoHyphens/>
        <w:spacing w:after="0" w:line="240" w:lineRule="auto"/>
        <w:jc w:val="both"/>
        <w:rPr>
          <w:rFonts w:ascii="Times New Roman" w:hAnsi="Times New Roman"/>
          <w:lang w:eastAsia="zh-CN"/>
        </w:rPr>
      </w:pPr>
      <w:r w:rsidRPr="00501589">
        <w:rPr>
          <w:rFonts w:ascii="Times New Roman" w:hAnsi="Times New Roman"/>
          <w:lang w:eastAsia="zh-CN"/>
        </w:rPr>
        <w:t>prof. dr hab. Wojciecha Witkiewicza - Dyrektora</w:t>
      </w:r>
    </w:p>
    <w:p w:rsidR="007D475B" w:rsidRPr="00501589" w:rsidRDefault="007D475B" w:rsidP="00F26DD6">
      <w:pPr>
        <w:tabs>
          <w:tab w:val="left" w:pos="-426"/>
        </w:tabs>
        <w:suppressAutoHyphens/>
        <w:spacing w:after="0" w:line="240" w:lineRule="auto"/>
        <w:jc w:val="both"/>
        <w:rPr>
          <w:rFonts w:ascii="Times New Roman" w:hAnsi="Times New Roman"/>
          <w:lang w:eastAsia="zh-CN"/>
        </w:rPr>
      </w:pPr>
      <w:r w:rsidRPr="00501589">
        <w:rPr>
          <w:rFonts w:ascii="Times New Roman" w:hAnsi="Times New Roman"/>
          <w:lang w:eastAsia="zh-CN"/>
        </w:rPr>
        <w:t>zwanym dalej „Zamawiającym”</w:t>
      </w:r>
    </w:p>
    <w:p w:rsidR="002679CD" w:rsidRDefault="002679CD" w:rsidP="00F26DD6">
      <w:pPr>
        <w:tabs>
          <w:tab w:val="left" w:pos="-426"/>
        </w:tabs>
        <w:suppressAutoHyphens/>
        <w:spacing w:after="0" w:line="240" w:lineRule="auto"/>
        <w:jc w:val="both"/>
        <w:rPr>
          <w:rFonts w:ascii="Times New Roman" w:hAnsi="Times New Roman"/>
          <w:lang w:eastAsia="zh-CN"/>
        </w:rPr>
      </w:pPr>
    </w:p>
    <w:p w:rsidR="007D475B" w:rsidRPr="00501589" w:rsidRDefault="007D475B" w:rsidP="00F26DD6">
      <w:pPr>
        <w:tabs>
          <w:tab w:val="left" w:pos="-426"/>
        </w:tabs>
        <w:suppressAutoHyphens/>
        <w:spacing w:after="0" w:line="240" w:lineRule="auto"/>
        <w:jc w:val="both"/>
        <w:rPr>
          <w:rFonts w:ascii="Times New Roman" w:hAnsi="Times New Roman"/>
          <w:lang w:eastAsia="zh-CN"/>
        </w:rPr>
      </w:pPr>
      <w:r w:rsidRPr="00501589">
        <w:rPr>
          <w:rFonts w:ascii="Times New Roman" w:hAnsi="Times New Roman"/>
          <w:lang w:eastAsia="zh-CN"/>
        </w:rPr>
        <w:t>a:</w:t>
      </w:r>
    </w:p>
    <w:p w:rsidR="007D475B" w:rsidRPr="00501589" w:rsidRDefault="007D475B" w:rsidP="00F26DD6">
      <w:pPr>
        <w:tabs>
          <w:tab w:val="left" w:pos="-426"/>
        </w:tabs>
        <w:suppressAutoHyphens/>
        <w:spacing w:after="0" w:line="240" w:lineRule="auto"/>
        <w:jc w:val="both"/>
        <w:rPr>
          <w:rFonts w:ascii="Times New Roman" w:hAnsi="Times New Roman"/>
          <w:lang w:eastAsia="zh-CN"/>
        </w:rPr>
      </w:pPr>
      <w:r w:rsidRPr="00501589">
        <w:rPr>
          <w:rFonts w:ascii="Times New Roman" w:hAnsi="Times New Roman"/>
          <w:lang w:eastAsia="zh-CN"/>
        </w:rPr>
        <w:t>zwanym dalej „Wykonawcą”</w:t>
      </w:r>
    </w:p>
    <w:p w:rsidR="007D475B" w:rsidRPr="00501589" w:rsidRDefault="007D475B" w:rsidP="00F26DD6">
      <w:pPr>
        <w:tabs>
          <w:tab w:val="left" w:pos="-426"/>
        </w:tabs>
        <w:suppressAutoHyphens/>
        <w:spacing w:after="0" w:line="240" w:lineRule="auto"/>
        <w:jc w:val="center"/>
        <w:rPr>
          <w:rFonts w:ascii="Times New Roman" w:hAnsi="Times New Roman"/>
          <w:b/>
          <w:bCs/>
          <w:lang w:eastAsia="zh-CN"/>
        </w:rPr>
      </w:pPr>
      <w:r w:rsidRPr="00501589">
        <w:rPr>
          <w:rFonts w:ascii="Times New Roman" w:hAnsi="Times New Roman"/>
          <w:b/>
          <w:bCs/>
          <w:lang w:eastAsia="zh-CN"/>
        </w:rPr>
        <w:t>§ 1</w:t>
      </w:r>
    </w:p>
    <w:p w:rsidR="007D475B" w:rsidRPr="00501589" w:rsidRDefault="007D475B" w:rsidP="00F26DD6">
      <w:pPr>
        <w:tabs>
          <w:tab w:val="left" w:pos="-426"/>
        </w:tabs>
        <w:suppressAutoHyphens/>
        <w:spacing w:after="0" w:line="240" w:lineRule="auto"/>
        <w:jc w:val="center"/>
        <w:rPr>
          <w:rFonts w:ascii="Times New Roman" w:hAnsi="Times New Roman"/>
          <w:b/>
          <w:bCs/>
          <w:lang w:eastAsia="zh-CN"/>
        </w:rPr>
      </w:pPr>
      <w:r w:rsidRPr="00501589">
        <w:rPr>
          <w:rFonts w:ascii="Times New Roman" w:hAnsi="Times New Roman"/>
          <w:b/>
          <w:bCs/>
          <w:lang w:eastAsia="zh-CN"/>
        </w:rPr>
        <w:t>PRZEDMIOT UMOWY</w:t>
      </w:r>
    </w:p>
    <w:p w:rsidR="007D475B" w:rsidRPr="00827465" w:rsidRDefault="007D475B" w:rsidP="00997C49">
      <w:pPr>
        <w:numPr>
          <w:ilvl w:val="1"/>
          <w:numId w:val="10"/>
        </w:numPr>
        <w:suppressAutoHyphens/>
        <w:spacing w:after="0" w:line="240" w:lineRule="auto"/>
        <w:jc w:val="both"/>
        <w:rPr>
          <w:rFonts w:ascii="Times New Roman" w:hAnsi="Times New Roman"/>
        </w:rPr>
      </w:pPr>
      <w:r w:rsidRPr="00501589">
        <w:rPr>
          <w:rFonts w:ascii="Times New Roman" w:hAnsi="Times New Roman"/>
          <w:lang w:eastAsia="zh-CN"/>
        </w:rPr>
        <w:t xml:space="preserve">W wyniku przeprowadzonej procedury przetargowej w trybie przetargu nieograniczonego na podstawie ustawy Prawo zamówień publicznych (sygnatura sprawy </w:t>
      </w:r>
      <w:proofErr w:type="spellStart"/>
      <w:r w:rsidR="003C5AE1">
        <w:rPr>
          <w:rFonts w:ascii="Times New Roman" w:hAnsi="Times New Roman"/>
          <w:lang w:eastAsia="zh-CN"/>
        </w:rPr>
        <w:t>Szp</w:t>
      </w:r>
      <w:proofErr w:type="spellEnd"/>
      <w:r w:rsidR="003C5AE1">
        <w:rPr>
          <w:rFonts w:ascii="Times New Roman" w:hAnsi="Times New Roman"/>
          <w:lang w:eastAsia="zh-CN"/>
        </w:rPr>
        <w:t>/ZP-</w:t>
      </w:r>
      <w:r w:rsidR="00ED26A7">
        <w:rPr>
          <w:rFonts w:ascii="Times New Roman" w:hAnsi="Times New Roman"/>
          <w:lang w:eastAsia="zh-CN"/>
        </w:rPr>
        <w:t>265</w:t>
      </w:r>
      <w:r w:rsidR="00EB1492">
        <w:rPr>
          <w:rFonts w:ascii="Times New Roman" w:hAnsi="Times New Roman"/>
          <w:lang w:eastAsia="zh-CN"/>
        </w:rPr>
        <w:t>A</w:t>
      </w:r>
      <w:r w:rsidR="003C5AE1">
        <w:rPr>
          <w:rFonts w:ascii="Times New Roman" w:hAnsi="Times New Roman"/>
          <w:lang w:eastAsia="zh-CN"/>
        </w:rPr>
        <w:t>/2022</w:t>
      </w:r>
      <w:r w:rsidRPr="00501589">
        <w:rPr>
          <w:rFonts w:ascii="Times New Roman" w:hAnsi="Times New Roman"/>
          <w:lang w:eastAsia="zh-CN"/>
        </w:rPr>
        <w:t>) Zamawiający zleca a Wykonawca zobowiązuje się do</w:t>
      </w:r>
      <w:r w:rsidR="00DB2109">
        <w:rPr>
          <w:rFonts w:ascii="Times New Roman" w:hAnsi="Times New Roman"/>
          <w:lang w:eastAsia="zh-CN"/>
        </w:rPr>
        <w:t>:</w:t>
      </w:r>
      <w:r w:rsidR="00827465">
        <w:rPr>
          <w:rFonts w:ascii="Times New Roman" w:hAnsi="Times New Roman"/>
        </w:rPr>
        <w:t xml:space="preserve"> </w:t>
      </w:r>
      <w:r w:rsidRPr="00827465">
        <w:rPr>
          <w:rFonts w:ascii="Times New Roman" w:hAnsi="Times New Roman"/>
          <w:lang w:eastAsia="zh-CN"/>
        </w:rPr>
        <w:t>świadczenia usługi</w:t>
      </w:r>
      <w:r w:rsidRPr="00827465">
        <w:rPr>
          <w:rFonts w:ascii="Times New Roman" w:hAnsi="Times New Roman"/>
          <w:bCs/>
        </w:rPr>
        <w:t xml:space="preserve"> kompleksowego żywienia pacjentów </w:t>
      </w:r>
      <w:r w:rsidRPr="00827465">
        <w:rPr>
          <w:rFonts w:ascii="Times New Roman" w:hAnsi="Times New Roman"/>
        </w:rPr>
        <w:t>Wojewódzkiego Szpitala Specjalistycznego we Wrocławiu w obiektach położonych przy:</w:t>
      </w:r>
    </w:p>
    <w:p w:rsidR="007D475B" w:rsidRPr="00501589" w:rsidRDefault="007D475B" w:rsidP="00997C49">
      <w:pPr>
        <w:pStyle w:val="Akapitzlist1"/>
        <w:numPr>
          <w:ilvl w:val="1"/>
          <w:numId w:val="27"/>
        </w:numPr>
        <w:suppressAutoHyphens/>
        <w:spacing w:after="0" w:line="240" w:lineRule="auto"/>
        <w:jc w:val="both"/>
        <w:rPr>
          <w:rFonts w:ascii="Times New Roman" w:hAnsi="Times New Roman"/>
        </w:rPr>
      </w:pPr>
      <w:r w:rsidRPr="00501589">
        <w:rPr>
          <w:rFonts w:ascii="Times New Roman" w:hAnsi="Times New Roman"/>
        </w:rPr>
        <w:t xml:space="preserve">ul H. Kamieńskiego 73a, 51 – 124 Wrocław - </w:t>
      </w:r>
      <w:r w:rsidRPr="00501589">
        <w:rPr>
          <w:rFonts w:ascii="Times New Roman" w:hAnsi="Times New Roman"/>
          <w:i/>
        </w:rPr>
        <w:t>zwanym dalej Szpitalem</w:t>
      </w:r>
      <w:r w:rsidRPr="00501589">
        <w:rPr>
          <w:rFonts w:ascii="Times New Roman" w:hAnsi="Times New Roman"/>
        </w:rPr>
        <w:t>.</w:t>
      </w:r>
    </w:p>
    <w:p w:rsidR="00DB2109" w:rsidRPr="00827465" w:rsidRDefault="007D475B" w:rsidP="00997C49">
      <w:pPr>
        <w:pStyle w:val="Akapitzlist1"/>
        <w:numPr>
          <w:ilvl w:val="1"/>
          <w:numId w:val="27"/>
        </w:numPr>
        <w:suppressAutoHyphens/>
        <w:spacing w:after="0" w:line="240" w:lineRule="auto"/>
        <w:jc w:val="both"/>
        <w:rPr>
          <w:rFonts w:ascii="Times New Roman" w:hAnsi="Times New Roman"/>
          <w:lang w:eastAsia="zh-CN"/>
        </w:rPr>
      </w:pPr>
      <w:r w:rsidRPr="00501589">
        <w:rPr>
          <w:rFonts w:ascii="Times New Roman" w:hAnsi="Times New Roman"/>
        </w:rPr>
        <w:t xml:space="preserve">ul. </w:t>
      </w:r>
      <w:proofErr w:type="spellStart"/>
      <w:r w:rsidRPr="00501589">
        <w:rPr>
          <w:rFonts w:ascii="Times New Roman" w:hAnsi="Times New Roman"/>
        </w:rPr>
        <w:t>Poświęckiej</w:t>
      </w:r>
      <w:proofErr w:type="spellEnd"/>
      <w:r w:rsidRPr="00501589">
        <w:rPr>
          <w:rFonts w:ascii="Times New Roman" w:hAnsi="Times New Roman"/>
        </w:rPr>
        <w:t xml:space="preserve"> 8, 51 – 128 Wrocław - </w:t>
      </w:r>
      <w:r w:rsidRPr="00501589">
        <w:rPr>
          <w:rFonts w:ascii="Times New Roman" w:hAnsi="Times New Roman"/>
          <w:i/>
        </w:rPr>
        <w:t>zwanego dalej Oddziałem Zamiejscowym</w:t>
      </w:r>
      <w:r w:rsidRPr="00501589">
        <w:rPr>
          <w:rFonts w:ascii="Times New Roman" w:hAnsi="Times New Roman"/>
          <w:lang w:eastAsia="zh-CN"/>
        </w:rPr>
        <w:t xml:space="preserve">, </w:t>
      </w:r>
    </w:p>
    <w:p w:rsidR="007D475B" w:rsidRDefault="00DB2109" w:rsidP="00F26DD6">
      <w:pPr>
        <w:suppressAutoHyphens/>
        <w:spacing w:after="0" w:line="240" w:lineRule="auto"/>
        <w:jc w:val="both"/>
        <w:rPr>
          <w:rFonts w:ascii="Times New Roman" w:hAnsi="Times New Roman"/>
          <w:lang w:eastAsia="zh-CN"/>
        </w:rPr>
      </w:pPr>
      <w:r>
        <w:rPr>
          <w:rFonts w:ascii="Times New Roman" w:hAnsi="Times New Roman"/>
          <w:lang w:eastAsia="zh-CN"/>
        </w:rPr>
        <w:t xml:space="preserve">   </w:t>
      </w:r>
      <w:r w:rsidR="007D475B" w:rsidRPr="00501589">
        <w:rPr>
          <w:rFonts w:ascii="Times New Roman" w:hAnsi="Times New Roman"/>
          <w:lang w:eastAsia="zh-CN"/>
        </w:rPr>
        <w:t xml:space="preserve"> </w:t>
      </w:r>
      <w:r w:rsidR="00827465">
        <w:rPr>
          <w:rFonts w:ascii="Times New Roman" w:hAnsi="Times New Roman"/>
          <w:lang w:eastAsia="zh-CN"/>
        </w:rPr>
        <w:t xml:space="preserve">   </w:t>
      </w:r>
      <w:r w:rsidR="007D475B" w:rsidRPr="00501589">
        <w:rPr>
          <w:rFonts w:ascii="Times New Roman" w:hAnsi="Times New Roman"/>
          <w:lang w:eastAsia="zh-CN"/>
        </w:rPr>
        <w:t xml:space="preserve">zgodnie ofertą stanowiącą </w:t>
      </w:r>
      <w:r w:rsidR="007D475B" w:rsidRPr="00DB2109">
        <w:rPr>
          <w:rFonts w:ascii="Times New Roman" w:hAnsi="Times New Roman"/>
          <w:b/>
          <w:lang w:eastAsia="zh-CN"/>
        </w:rPr>
        <w:t>załącznik nr 1</w:t>
      </w:r>
      <w:r w:rsidR="007D475B" w:rsidRPr="00501589">
        <w:rPr>
          <w:rFonts w:ascii="Times New Roman" w:hAnsi="Times New Roman"/>
          <w:lang w:eastAsia="zh-CN"/>
        </w:rPr>
        <w:t xml:space="preserve"> do niniejszej Umowy</w:t>
      </w:r>
    </w:p>
    <w:p w:rsidR="007D475B" w:rsidRPr="00501589" w:rsidRDefault="007D475B" w:rsidP="00997C49">
      <w:pPr>
        <w:numPr>
          <w:ilvl w:val="1"/>
          <w:numId w:val="10"/>
        </w:numPr>
        <w:tabs>
          <w:tab w:val="left" w:pos="-426"/>
        </w:tabs>
        <w:suppressAutoHyphens/>
        <w:spacing w:after="0" w:line="240" w:lineRule="auto"/>
        <w:jc w:val="both"/>
        <w:rPr>
          <w:rFonts w:ascii="Times New Roman" w:hAnsi="Times New Roman"/>
          <w:bCs/>
          <w:lang w:eastAsia="zh-CN"/>
        </w:rPr>
      </w:pPr>
      <w:r w:rsidRPr="00501589">
        <w:rPr>
          <w:rFonts w:ascii="Times New Roman" w:hAnsi="Times New Roman"/>
        </w:rPr>
        <w:t>Szczegółowy zakres p</w:t>
      </w:r>
      <w:r w:rsidR="002C6641">
        <w:rPr>
          <w:rFonts w:ascii="Times New Roman" w:hAnsi="Times New Roman"/>
        </w:rPr>
        <w:t xml:space="preserve">rzedmiotu umowy zawarty został </w:t>
      </w:r>
      <w:r w:rsidRPr="00501589">
        <w:rPr>
          <w:rFonts w:ascii="Times New Roman" w:hAnsi="Times New Roman"/>
        </w:rPr>
        <w:t>w opisie przedmiotu zamówienia stanowiący</w:t>
      </w:r>
      <w:r w:rsidR="00827465">
        <w:rPr>
          <w:rFonts w:ascii="Times New Roman" w:hAnsi="Times New Roman"/>
        </w:rPr>
        <w:t>m</w:t>
      </w:r>
      <w:r w:rsidRPr="00501589">
        <w:rPr>
          <w:rFonts w:ascii="Times New Roman" w:hAnsi="Times New Roman"/>
        </w:rPr>
        <w:t xml:space="preserve"> </w:t>
      </w:r>
      <w:r w:rsidRPr="00DB2109">
        <w:rPr>
          <w:rFonts w:ascii="Times New Roman" w:hAnsi="Times New Roman"/>
          <w:b/>
        </w:rPr>
        <w:t>załącznik nr 2</w:t>
      </w:r>
      <w:r w:rsidRPr="00501589">
        <w:rPr>
          <w:rFonts w:ascii="Times New Roman" w:hAnsi="Times New Roman"/>
        </w:rPr>
        <w:t xml:space="preserve"> do niniejszej umowy, zwanym dalej OPZ.</w:t>
      </w:r>
      <w:r w:rsidRPr="00501589">
        <w:rPr>
          <w:rFonts w:ascii="Times New Roman" w:hAnsi="Times New Roman"/>
          <w:bCs/>
          <w:lang w:eastAsia="zh-CN"/>
        </w:rPr>
        <w:t xml:space="preserve"> </w:t>
      </w:r>
    </w:p>
    <w:p w:rsidR="007D475B" w:rsidRPr="00501589" w:rsidRDefault="00DF28AB" w:rsidP="00997C49">
      <w:pPr>
        <w:numPr>
          <w:ilvl w:val="1"/>
          <w:numId w:val="10"/>
        </w:numPr>
        <w:tabs>
          <w:tab w:val="left" w:pos="-426"/>
        </w:tabs>
        <w:suppressAutoHyphens/>
        <w:spacing w:after="0" w:line="240" w:lineRule="auto"/>
        <w:jc w:val="both"/>
        <w:rPr>
          <w:rFonts w:ascii="Times New Roman" w:hAnsi="Times New Roman"/>
        </w:rPr>
      </w:pPr>
      <w:r>
        <w:rPr>
          <w:rFonts w:ascii="Times New Roman" w:hAnsi="Times New Roman"/>
        </w:rPr>
        <w:t xml:space="preserve">Na potrzeby realizacji obowiązków umownych </w:t>
      </w:r>
      <w:r w:rsidR="007D475B" w:rsidRPr="00501589">
        <w:rPr>
          <w:rFonts w:ascii="Times New Roman" w:hAnsi="Times New Roman"/>
        </w:rPr>
        <w:t>Zamawiający oddaje Wykonawcy w</w:t>
      </w:r>
      <w:r w:rsidR="006F5C03" w:rsidRPr="00501589">
        <w:rPr>
          <w:rFonts w:ascii="Times New Roman" w:hAnsi="Times New Roman"/>
        </w:rPr>
        <w:t xml:space="preserve"> najem oraz </w:t>
      </w:r>
      <w:r w:rsidR="00A158A0">
        <w:rPr>
          <w:rFonts w:ascii="Times New Roman" w:hAnsi="Times New Roman"/>
        </w:rPr>
        <w:t>użyczenie pomieszczenie</w:t>
      </w:r>
      <w:r w:rsidR="007D475B" w:rsidRPr="00501589">
        <w:rPr>
          <w:rFonts w:ascii="Times New Roman" w:hAnsi="Times New Roman"/>
        </w:rPr>
        <w:t xml:space="preserve"> kuchni centralnej, kuchni mlecznej, szpitalnych kuchenek oddziałowych o łącznej powierzchni</w:t>
      </w:r>
      <w:r w:rsidR="000F2B9F" w:rsidRPr="00501589">
        <w:rPr>
          <w:rFonts w:ascii="Times New Roman" w:hAnsi="Times New Roman"/>
        </w:rPr>
        <w:t xml:space="preserve"> </w:t>
      </w:r>
      <w:r w:rsidR="00EB0C37" w:rsidRPr="00E653E1">
        <w:rPr>
          <w:rFonts w:ascii="Times New Roman" w:hAnsi="Times New Roman"/>
        </w:rPr>
        <w:t>1465,21</w:t>
      </w:r>
      <w:r w:rsidR="00372AA0" w:rsidRPr="00E653E1">
        <w:rPr>
          <w:rFonts w:ascii="Times New Roman" w:hAnsi="Times New Roman"/>
        </w:rPr>
        <w:t xml:space="preserve"> </w:t>
      </w:r>
      <w:r w:rsidR="007D475B" w:rsidRPr="00E653E1">
        <w:rPr>
          <w:rFonts w:ascii="Times New Roman" w:hAnsi="Times New Roman"/>
        </w:rPr>
        <w:t>m²</w:t>
      </w:r>
      <w:r w:rsidR="007D475B" w:rsidRPr="00501589">
        <w:rPr>
          <w:rFonts w:ascii="Times New Roman" w:hAnsi="Times New Roman"/>
        </w:rPr>
        <w:t xml:space="preserve"> wraz z ich wyposażeniem na</w:t>
      </w:r>
      <w:r w:rsidR="00A158A0">
        <w:rPr>
          <w:rFonts w:ascii="Times New Roman" w:hAnsi="Times New Roman"/>
        </w:rPr>
        <w:t xml:space="preserve"> zasadach określonych w odrębnych umowach.</w:t>
      </w:r>
      <w:r w:rsidR="00827465">
        <w:rPr>
          <w:rFonts w:ascii="Times New Roman" w:hAnsi="Times New Roman"/>
        </w:rPr>
        <w:t xml:space="preserve"> </w:t>
      </w:r>
    </w:p>
    <w:p w:rsidR="007D475B" w:rsidRPr="00501589" w:rsidRDefault="007D475B" w:rsidP="00997C49">
      <w:pPr>
        <w:numPr>
          <w:ilvl w:val="1"/>
          <w:numId w:val="10"/>
        </w:numPr>
        <w:tabs>
          <w:tab w:val="left" w:pos="-426"/>
        </w:tabs>
        <w:suppressAutoHyphens/>
        <w:spacing w:after="0" w:line="240" w:lineRule="auto"/>
        <w:jc w:val="both"/>
        <w:rPr>
          <w:rFonts w:ascii="Times New Roman" w:hAnsi="Times New Roman"/>
        </w:rPr>
      </w:pPr>
      <w:r w:rsidRPr="00501589">
        <w:rPr>
          <w:rFonts w:ascii="Times New Roman" w:hAnsi="Times New Roman"/>
        </w:rPr>
        <w:t xml:space="preserve">Wykonawca zapewni możliwość zakupu posiłków dla rodziców bądź opiekunów prawnych pacjentów przebywających na oddziałach Zamawiającego po cenach ustalonych przez Wykonawcę. Wykonawca w terminie 5 dni od daty podpisania umowy przekaże Zamawiającemu cennik określający maksymalna  cenę jednostkową śniadania, obiadu i kolacji. </w:t>
      </w:r>
      <w:r w:rsidR="00827465">
        <w:rPr>
          <w:rFonts w:ascii="Times New Roman" w:hAnsi="Times New Roman"/>
        </w:rPr>
        <w:t xml:space="preserve"> </w:t>
      </w:r>
    </w:p>
    <w:p w:rsidR="007D475B" w:rsidRPr="00501589" w:rsidRDefault="007D475B" w:rsidP="00997C49">
      <w:pPr>
        <w:numPr>
          <w:ilvl w:val="1"/>
          <w:numId w:val="10"/>
        </w:numPr>
        <w:tabs>
          <w:tab w:val="left" w:pos="-426"/>
        </w:tabs>
        <w:suppressAutoHyphens/>
        <w:spacing w:after="0" w:line="240" w:lineRule="auto"/>
        <w:jc w:val="both"/>
        <w:rPr>
          <w:rFonts w:ascii="Times New Roman" w:hAnsi="Times New Roman"/>
        </w:rPr>
      </w:pPr>
      <w:r w:rsidRPr="00501589">
        <w:rPr>
          <w:rFonts w:ascii="Times New Roman" w:hAnsi="Times New Roman"/>
        </w:rPr>
        <w:t>Transport posiłków do Oddziałów Zamiejscowych w ramach realizacji przedmiotu umowy odbywać się będzie na koszt i ryzyko Wykonawcy</w:t>
      </w:r>
      <w:r w:rsidR="00DF28AB">
        <w:rPr>
          <w:rFonts w:ascii="Times New Roman" w:hAnsi="Times New Roman"/>
        </w:rPr>
        <w:t xml:space="preserve"> w ramach wynagrodzenia umownego określonego niniejszą umową</w:t>
      </w:r>
      <w:r w:rsidRPr="00501589">
        <w:rPr>
          <w:rFonts w:ascii="Times New Roman" w:hAnsi="Times New Roman"/>
        </w:rPr>
        <w:t>.</w:t>
      </w:r>
    </w:p>
    <w:p w:rsidR="00F26DD6" w:rsidRDefault="00F26DD6" w:rsidP="00F26DD6">
      <w:pPr>
        <w:tabs>
          <w:tab w:val="left" w:pos="-426"/>
        </w:tabs>
        <w:suppressAutoHyphens/>
        <w:spacing w:after="0" w:line="240" w:lineRule="auto"/>
        <w:ind w:left="360"/>
        <w:jc w:val="center"/>
        <w:rPr>
          <w:rFonts w:ascii="Times New Roman" w:hAnsi="Times New Roman"/>
          <w:b/>
          <w:bCs/>
          <w:lang w:eastAsia="zh-CN"/>
        </w:rPr>
      </w:pPr>
    </w:p>
    <w:p w:rsidR="007D475B" w:rsidRPr="00501589" w:rsidRDefault="007D475B" w:rsidP="00F26DD6">
      <w:pPr>
        <w:tabs>
          <w:tab w:val="left" w:pos="-426"/>
        </w:tabs>
        <w:suppressAutoHyphens/>
        <w:spacing w:after="0" w:line="240" w:lineRule="auto"/>
        <w:ind w:left="360"/>
        <w:jc w:val="center"/>
        <w:rPr>
          <w:rFonts w:ascii="Times New Roman" w:hAnsi="Times New Roman"/>
          <w:b/>
          <w:bCs/>
          <w:lang w:eastAsia="zh-CN"/>
        </w:rPr>
      </w:pPr>
      <w:r w:rsidRPr="00501589">
        <w:rPr>
          <w:rFonts w:ascii="Times New Roman" w:hAnsi="Times New Roman"/>
          <w:b/>
          <w:bCs/>
          <w:lang w:eastAsia="zh-CN"/>
        </w:rPr>
        <w:t>§ 2</w:t>
      </w:r>
    </w:p>
    <w:p w:rsidR="007D475B" w:rsidRPr="00501589" w:rsidRDefault="007D475B" w:rsidP="00F26DD6">
      <w:pPr>
        <w:tabs>
          <w:tab w:val="left" w:pos="-426"/>
        </w:tabs>
        <w:suppressAutoHyphens/>
        <w:spacing w:after="0" w:line="240" w:lineRule="auto"/>
        <w:jc w:val="center"/>
        <w:rPr>
          <w:rFonts w:ascii="Times New Roman" w:hAnsi="Times New Roman"/>
        </w:rPr>
      </w:pPr>
      <w:r w:rsidRPr="00501589">
        <w:rPr>
          <w:rFonts w:ascii="Times New Roman" w:hAnsi="Times New Roman"/>
          <w:b/>
          <w:bCs/>
          <w:lang w:eastAsia="zh-CN"/>
        </w:rPr>
        <w:t xml:space="preserve">ZOBOWIĄZANIA WYKONAWCY </w:t>
      </w:r>
    </w:p>
    <w:p w:rsidR="007D475B" w:rsidRPr="00501589" w:rsidRDefault="007D475B" w:rsidP="00997C49">
      <w:pPr>
        <w:numPr>
          <w:ilvl w:val="0"/>
          <w:numId w:val="9"/>
        </w:numPr>
        <w:suppressAutoHyphens/>
        <w:spacing w:after="0" w:line="240" w:lineRule="auto"/>
        <w:jc w:val="both"/>
        <w:rPr>
          <w:rFonts w:ascii="Times New Roman" w:hAnsi="Times New Roman"/>
          <w:lang w:eastAsia="zh-CN"/>
        </w:rPr>
      </w:pPr>
      <w:r w:rsidRPr="00501589">
        <w:rPr>
          <w:rFonts w:ascii="Times New Roman" w:hAnsi="Times New Roman"/>
          <w:lang w:eastAsia="zh-CN"/>
        </w:rPr>
        <w:t xml:space="preserve">W ramach realizacji niniejszej umowy Wykonawca zobowiązuje się do świadczenia usługi zgodnie z OPZ, a w szczególności: </w:t>
      </w:r>
    </w:p>
    <w:p w:rsidR="00B370A9" w:rsidRDefault="00DB2109" w:rsidP="00805C70">
      <w:pPr>
        <w:numPr>
          <w:ilvl w:val="0"/>
          <w:numId w:val="25"/>
        </w:numPr>
        <w:spacing w:after="0"/>
        <w:jc w:val="both"/>
        <w:rPr>
          <w:rFonts w:ascii="Times New Roman" w:hAnsi="Times New Roman"/>
        </w:rPr>
      </w:pPr>
      <w:r w:rsidRPr="00DB2109">
        <w:rPr>
          <w:rFonts w:ascii="Times New Roman" w:hAnsi="Times New Roman"/>
        </w:rPr>
        <w:t>zapewnienie produktów niezbędnych do przygotowywania całodziennych posiłków dla diety normalnej i diet leczniczych dla pacjentów dorosłych i dzieci oraz mleka podstawowego, mies</w:t>
      </w:r>
      <w:r w:rsidR="003C5AE1">
        <w:rPr>
          <w:rFonts w:ascii="Times New Roman" w:hAnsi="Times New Roman"/>
        </w:rPr>
        <w:t>zanek niemowlęcych, dziecięcych</w:t>
      </w:r>
      <w:r w:rsidRPr="00DB2109">
        <w:rPr>
          <w:rFonts w:ascii="Times New Roman" w:hAnsi="Times New Roman"/>
        </w:rPr>
        <w:t xml:space="preserve"> oraz dla niemowląt</w:t>
      </w:r>
      <w:r w:rsidR="00B370A9">
        <w:rPr>
          <w:rFonts w:ascii="Times New Roman" w:hAnsi="Times New Roman"/>
        </w:rPr>
        <w:t xml:space="preserve">; </w:t>
      </w:r>
      <w:r w:rsidR="00A158A0">
        <w:rPr>
          <w:rFonts w:ascii="Times New Roman" w:hAnsi="Times New Roman"/>
        </w:rPr>
        <w:t>przy czym produkty służąc</w:t>
      </w:r>
      <w:r w:rsidR="004A3A9B">
        <w:rPr>
          <w:rFonts w:ascii="Times New Roman" w:hAnsi="Times New Roman"/>
        </w:rPr>
        <w:t>e</w:t>
      </w:r>
      <w:r w:rsidR="00B370A9" w:rsidRPr="00B370A9">
        <w:rPr>
          <w:rFonts w:ascii="Times New Roman" w:hAnsi="Times New Roman"/>
        </w:rPr>
        <w:t xml:space="preserve"> do przygotowania posiłków muszą pochodzić ze sprawdzonego i udokumentowanego źródła (zasada identyfikowalności produktów, zatwierdzonych i zweryfikowanych dostawców); </w:t>
      </w:r>
    </w:p>
    <w:p w:rsidR="00B370A9" w:rsidRPr="00B370A9" w:rsidRDefault="00A158A0" w:rsidP="00805C70">
      <w:pPr>
        <w:numPr>
          <w:ilvl w:val="0"/>
          <w:numId w:val="25"/>
        </w:numPr>
        <w:spacing w:after="0"/>
        <w:jc w:val="both"/>
        <w:rPr>
          <w:rFonts w:ascii="Times New Roman" w:hAnsi="Times New Roman"/>
        </w:rPr>
      </w:pPr>
      <w:r>
        <w:rPr>
          <w:rFonts w:ascii="Times New Roman" w:hAnsi="Times New Roman"/>
        </w:rPr>
        <w:t>s</w:t>
      </w:r>
      <w:r w:rsidR="00B370A9" w:rsidRPr="00B370A9">
        <w:rPr>
          <w:rFonts w:ascii="Times New Roman" w:hAnsi="Times New Roman"/>
        </w:rPr>
        <w:t xml:space="preserve">tosowane rodzaje mieszanek mlecznych </w:t>
      </w:r>
      <w:r w:rsidR="006A4677">
        <w:rPr>
          <w:rFonts w:ascii="Times New Roman" w:hAnsi="Times New Roman"/>
        </w:rPr>
        <w:t>zaakceptowanych</w:t>
      </w:r>
      <w:r w:rsidR="00B370A9" w:rsidRPr="00B370A9">
        <w:rPr>
          <w:rFonts w:ascii="Times New Roman" w:hAnsi="Times New Roman"/>
        </w:rPr>
        <w:t xml:space="preserve"> przez Zamawiającego, przy czym niedozwolone jest stosowanie mieszanki niezaakceptowanej uprzednio przez Zamawiającego</w:t>
      </w:r>
      <w:r w:rsidR="006A4677">
        <w:rPr>
          <w:rFonts w:ascii="Times New Roman" w:hAnsi="Times New Roman"/>
        </w:rPr>
        <w:t>, mieszanki wskazane w OPZ nie wymagają dodatkowej akceptacji przez Zamawiającego</w:t>
      </w:r>
      <w:r w:rsidR="00B370A9" w:rsidRPr="00B370A9">
        <w:rPr>
          <w:rFonts w:ascii="Times New Roman" w:hAnsi="Times New Roman"/>
        </w:rPr>
        <w:t>,</w:t>
      </w:r>
    </w:p>
    <w:p w:rsidR="00DB2109" w:rsidRPr="00DB2109" w:rsidRDefault="00DB2109" w:rsidP="00805C70">
      <w:pPr>
        <w:numPr>
          <w:ilvl w:val="0"/>
          <w:numId w:val="25"/>
        </w:numPr>
        <w:spacing w:after="0" w:line="240" w:lineRule="auto"/>
        <w:jc w:val="both"/>
        <w:rPr>
          <w:rFonts w:ascii="Times New Roman" w:hAnsi="Times New Roman"/>
        </w:rPr>
      </w:pPr>
      <w:r w:rsidRPr="00DB2109">
        <w:rPr>
          <w:rFonts w:ascii="Times New Roman" w:hAnsi="Times New Roman"/>
        </w:rPr>
        <w:t xml:space="preserve">sporządzanie diet, mieszanek niemowlęcych oraz dziecięcych ma się odbywać w kuchni centralnej i w kuchni mlecznej Zamawiającego przez pracowników Wykonawcy z produktów i surowców w które zabezpieczy Wykonawca.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 xml:space="preserve">podstawą diet dla pacjentów Zamawiającego jest jadłospis dekadowy z wyliczoną wartością odżywczą, gramaturą potraw na talerzu (jadłospis ten ma być sporządzany przez dietetyków Wykonawcy i przedłożony do akceptacji Zamawiającego dziesięć dni przed rozpoczynającą się dekadą, rodzaje i ilość diet zlecanych przez Zamawiającego wynikać będzie z liczby hospitalizowanych pacjentów oraz ze wskazań medyczno – dietetycznych), </w:t>
      </w:r>
    </w:p>
    <w:p w:rsidR="00DB2109" w:rsidRPr="00DB2109" w:rsidRDefault="00DB2109" w:rsidP="00997C49">
      <w:pPr>
        <w:numPr>
          <w:ilvl w:val="0"/>
          <w:numId w:val="25"/>
        </w:numPr>
        <w:tabs>
          <w:tab w:val="clear" w:pos="142"/>
          <w:tab w:val="num" w:pos="0"/>
        </w:tabs>
        <w:spacing w:after="0" w:line="240" w:lineRule="auto"/>
        <w:jc w:val="both"/>
        <w:rPr>
          <w:rFonts w:ascii="Times New Roman" w:hAnsi="Times New Roman"/>
        </w:rPr>
      </w:pPr>
      <w:r w:rsidRPr="00DB2109">
        <w:rPr>
          <w:rFonts w:ascii="Times New Roman" w:hAnsi="Times New Roman"/>
        </w:rPr>
        <w:lastRenderedPageBreak/>
        <w:t xml:space="preserve">dostarczenie zaakceptowanego jadłospisu dekadowego z wyliczoną wartością odżywczą diety podstawowej (KALORIE BIAŁKA, TŁUSZCZE, WĘGLOWODANY) a także każdej innej diety na zlecenie Zamawiającego, </w:t>
      </w:r>
    </w:p>
    <w:p w:rsidR="00DB2109" w:rsidRPr="00DB2109" w:rsidRDefault="00DB2109" w:rsidP="00997C49">
      <w:pPr>
        <w:numPr>
          <w:ilvl w:val="0"/>
          <w:numId w:val="25"/>
        </w:numPr>
        <w:tabs>
          <w:tab w:val="clear" w:pos="142"/>
          <w:tab w:val="num" w:pos="0"/>
        </w:tabs>
        <w:spacing w:after="0" w:line="240" w:lineRule="auto"/>
        <w:jc w:val="both"/>
        <w:rPr>
          <w:rFonts w:ascii="Times New Roman" w:hAnsi="Times New Roman"/>
        </w:rPr>
      </w:pPr>
      <w:r w:rsidRPr="00DB2109">
        <w:rPr>
          <w:rFonts w:ascii="Times New Roman" w:hAnsi="Times New Roman"/>
        </w:rPr>
        <w:t>dostarczenie obliczeń wartości witamin, soli mineralnych oraz wymiennik</w:t>
      </w:r>
      <w:r w:rsidR="00A158A0">
        <w:rPr>
          <w:rFonts w:ascii="Times New Roman" w:hAnsi="Times New Roman"/>
        </w:rPr>
        <w:t>ów węglowodanowych na zlecenie Z</w:t>
      </w:r>
      <w:r w:rsidRPr="00DB2109">
        <w:rPr>
          <w:rFonts w:ascii="Times New Roman" w:hAnsi="Times New Roman"/>
        </w:rPr>
        <w:t>amawiającego poszczególnych diet,</w:t>
      </w:r>
    </w:p>
    <w:p w:rsidR="00DB2109" w:rsidRPr="00DB2109" w:rsidRDefault="00DB2109" w:rsidP="00997C49">
      <w:pPr>
        <w:numPr>
          <w:ilvl w:val="0"/>
          <w:numId w:val="25"/>
        </w:numPr>
        <w:tabs>
          <w:tab w:val="clear" w:pos="142"/>
          <w:tab w:val="num" w:pos="0"/>
        </w:tabs>
        <w:spacing w:after="0" w:line="240" w:lineRule="auto"/>
        <w:jc w:val="both"/>
        <w:rPr>
          <w:rFonts w:ascii="Times New Roman" w:hAnsi="Times New Roman"/>
        </w:rPr>
      </w:pPr>
      <w:r w:rsidRPr="00DB2109">
        <w:rPr>
          <w:rFonts w:ascii="Times New Roman" w:hAnsi="Times New Roman"/>
        </w:rPr>
        <w:t xml:space="preserve">uzyskanie zgody Zamawiającego (z minimum z jednodniowym wyprzedzeniem) o zmianach w planowanych jadłospisach, których Wykonawca nie mógł wcześniej przewidzieć, </w:t>
      </w:r>
    </w:p>
    <w:p w:rsidR="00DB2109" w:rsidRPr="00DB2109" w:rsidRDefault="00DB2109" w:rsidP="00997C49">
      <w:pPr>
        <w:numPr>
          <w:ilvl w:val="0"/>
          <w:numId w:val="25"/>
        </w:numPr>
        <w:tabs>
          <w:tab w:val="clear" w:pos="142"/>
          <w:tab w:val="num" w:pos="0"/>
        </w:tabs>
        <w:spacing w:after="0" w:line="240" w:lineRule="auto"/>
        <w:jc w:val="both"/>
        <w:rPr>
          <w:rFonts w:ascii="Times New Roman" w:hAnsi="Times New Roman"/>
        </w:rPr>
      </w:pPr>
      <w:r w:rsidRPr="00DB2109">
        <w:rPr>
          <w:rFonts w:ascii="Times New Roman" w:hAnsi="Times New Roman"/>
        </w:rPr>
        <w:t xml:space="preserve">stosowania w jadłospisach sezonowości oraz różnorodności warzyw i owoców, </w:t>
      </w:r>
    </w:p>
    <w:p w:rsidR="00DB2109" w:rsidRPr="00DB2109" w:rsidRDefault="00DB2109" w:rsidP="00997C49">
      <w:pPr>
        <w:numPr>
          <w:ilvl w:val="0"/>
          <w:numId w:val="25"/>
        </w:numPr>
        <w:tabs>
          <w:tab w:val="clear" w:pos="142"/>
          <w:tab w:val="num" w:pos="0"/>
        </w:tabs>
        <w:spacing w:after="0" w:line="240" w:lineRule="auto"/>
        <w:jc w:val="both"/>
        <w:rPr>
          <w:rFonts w:ascii="Times New Roman" w:hAnsi="Times New Roman"/>
        </w:rPr>
      </w:pPr>
      <w:r w:rsidRPr="00DB2109">
        <w:rPr>
          <w:rFonts w:ascii="Times New Roman" w:hAnsi="Times New Roman"/>
        </w:rPr>
        <w:t>zapewnienia na własny koszt i we własnym zakresie ciągłość żywienia w przypadku awarii urządzeń bądź wystąpienia innych okoliczności uniemożliwiających kontynuację procesu żywienia pacjentów na bazie wyna</w:t>
      </w:r>
      <w:r w:rsidR="00A158A0">
        <w:rPr>
          <w:rFonts w:ascii="Times New Roman" w:hAnsi="Times New Roman"/>
        </w:rPr>
        <w:t>jmowanej kuchni szpitalnej, W</w:t>
      </w:r>
      <w:r w:rsidRPr="00DB2109">
        <w:rPr>
          <w:rFonts w:ascii="Times New Roman" w:hAnsi="Times New Roman"/>
        </w:rPr>
        <w:t>ykonawca w tej sytuacji zobowiązany jest do natychmiastowego pisemnego powiadomienia Zamawiającego,</w:t>
      </w:r>
    </w:p>
    <w:p w:rsidR="00DB2109" w:rsidRPr="00DB2109" w:rsidRDefault="00DB2109" w:rsidP="00997C49">
      <w:pPr>
        <w:numPr>
          <w:ilvl w:val="0"/>
          <w:numId w:val="25"/>
        </w:numPr>
        <w:tabs>
          <w:tab w:val="clear" w:pos="142"/>
          <w:tab w:val="num" w:pos="0"/>
        </w:tabs>
        <w:spacing w:after="0" w:line="240" w:lineRule="auto"/>
        <w:jc w:val="both"/>
        <w:rPr>
          <w:rFonts w:ascii="Times New Roman" w:hAnsi="Times New Roman"/>
        </w:rPr>
      </w:pPr>
      <w:r w:rsidRPr="00DB2109">
        <w:rPr>
          <w:rFonts w:ascii="Times New Roman" w:hAnsi="Times New Roman"/>
        </w:rPr>
        <w:t xml:space="preserve">sporządzanie diet dla dorosłych i dzieci, w tym dzieci chorych na </w:t>
      </w:r>
      <w:proofErr w:type="spellStart"/>
      <w:r w:rsidRPr="00DB2109">
        <w:rPr>
          <w:rFonts w:ascii="Times New Roman" w:hAnsi="Times New Roman"/>
        </w:rPr>
        <w:t>fenyloketonurię</w:t>
      </w:r>
      <w:proofErr w:type="spellEnd"/>
      <w:r w:rsidRPr="00DB2109">
        <w:rPr>
          <w:rFonts w:ascii="Times New Roman" w:hAnsi="Times New Roman"/>
        </w:rPr>
        <w:t xml:space="preserve"> i inne rzadkie choroby metaboliczne, zgodnie z indywidualnym zleceniem lekarza i zaleceniami dietetyka Zamawiającego oraz uwzględnienie w dietach potraw okolicznościowych z okazji Świat Bożego Narodzenia, Wielkanocy, Dnia Dziecka, Mikołaja,</w:t>
      </w:r>
    </w:p>
    <w:p w:rsidR="00DB2109" w:rsidRPr="00DB2109" w:rsidRDefault="00DB2109" w:rsidP="00997C49">
      <w:pPr>
        <w:numPr>
          <w:ilvl w:val="0"/>
          <w:numId w:val="25"/>
        </w:numPr>
        <w:tabs>
          <w:tab w:val="clear" w:pos="142"/>
          <w:tab w:val="num" w:pos="0"/>
        </w:tabs>
        <w:spacing w:after="0" w:line="240" w:lineRule="auto"/>
        <w:jc w:val="both"/>
        <w:rPr>
          <w:rFonts w:ascii="Times New Roman" w:hAnsi="Times New Roman"/>
        </w:rPr>
      </w:pPr>
      <w:r w:rsidRPr="00DB2109">
        <w:rPr>
          <w:rFonts w:ascii="Times New Roman" w:hAnsi="Times New Roman"/>
        </w:rPr>
        <w:t>dostarczenie receptur potraw stosowanych do realizacji zaplanowanych jadłospisów,</w:t>
      </w:r>
    </w:p>
    <w:p w:rsidR="00DB2109" w:rsidRPr="00DB2109" w:rsidRDefault="00DB2109" w:rsidP="00997C49">
      <w:pPr>
        <w:numPr>
          <w:ilvl w:val="0"/>
          <w:numId w:val="25"/>
        </w:numPr>
        <w:tabs>
          <w:tab w:val="clear" w:pos="142"/>
          <w:tab w:val="num" w:pos="0"/>
        </w:tabs>
        <w:spacing w:after="0" w:line="240" w:lineRule="auto"/>
        <w:jc w:val="both"/>
        <w:rPr>
          <w:rFonts w:ascii="Times New Roman" w:hAnsi="Times New Roman"/>
        </w:rPr>
      </w:pPr>
      <w:r w:rsidRPr="00DB2109">
        <w:rPr>
          <w:rFonts w:ascii="Times New Roman" w:hAnsi="Times New Roman"/>
        </w:rPr>
        <w:t>zapewnienie obecności przedstawiciela Zamawiającego przy rozliczeniu zużycia surowca przeznaczonego  do produkcji potraw zgodnie z recepturą i zamówieniem ilościowym danego dnia,</w:t>
      </w:r>
    </w:p>
    <w:p w:rsidR="00DB2109" w:rsidRPr="00DB2109" w:rsidRDefault="00DB2109" w:rsidP="00997C49">
      <w:pPr>
        <w:numPr>
          <w:ilvl w:val="0"/>
          <w:numId w:val="25"/>
        </w:numPr>
        <w:tabs>
          <w:tab w:val="clear" w:pos="142"/>
          <w:tab w:val="num" w:pos="0"/>
        </w:tabs>
        <w:spacing w:after="0" w:line="240" w:lineRule="auto"/>
        <w:jc w:val="both"/>
        <w:rPr>
          <w:rFonts w:ascii="Times New Roman" w:hAnsi="Times New Roman"/>
        </w:rPr>
      </w:pPr>
      <w:r w:rsidRPr="00DB2109">
        <w:rPr>
          <w:rFonts w:ascii="Times New Roman" w:hAnsi="Times New Roman"/>
        </w:rPr>
        <w:t>umożliwienie kontroli wewnętrznej w kuchni centralnej, kuchni mlecznej i w kuchenkach oddziałowych przez Zamawiającego, które będą się odbywały nie rzadziej niż 1 raz w miesiącu,</w:t>
      </w:r>
    </w:p>
    <w:p w:rsidR="00DB2109" w:rsidRPr="00DB2109" w:rsidRDefault="00DB2109" w:rsidP="00997C49">
      <w:pPr>
        <w:numPr>
          <w:ilvl w:val="0"/>
          <w:numId w:val="25"/>
        </w:numPr>
        <w:tabs>
          <w:tab w:val="clear" w:pos="142"/>
          <w:tab w:val="num" w:pos="0"/>
        </w:tabs>
        <w:spacing w:after="0" w:line="240" w:lineRule="auto"/>
        <w:jc w:val="both"/>
        <w:rPr>
          <w:rFonts w:ascii="Times New Roman" w:hAnsi="Times New Roman"/>
        </w:rPr>
      </w:pPr>
      <w:r w:rsidRPr="00DB2109">
        <w:rPr>
          <w:rFonts w:ascii="Times New Roman" w:hAnsi="Times New Roman"/>
        </w:rPr>
        <w:t>umożliwienie przeprowadzenia przez Zamawiającego audytu wewnętrznego u Wykonawcy, które będ</w:t>
      </w:r>
      <w:r w:rsidR="003C5AE1">
        <w:rPr>
          <w:rFonts w:ascii="Times New Roman" w:hAnsi="Times New Roman"/>
        </w:rPr>
        <w:t>ą się odbywały nie rzadziej niż</w:t>
      </w:r>
      <w:r w:rsidRPr="00DB2109">
        <w:rPr>
          <w:rFonts w:ascii="Times New Roman" w:hAnsi="Times New Roman"/>
        </w:rPr>
        <w:t xml:space="preserve"> jed</w:t>
      </w:r>
      <w:r w:rsidR="00D94A9B">
        <w:rPr>
          <w:rFonts w:ascii="Times New Roman" w:hAnsi="Times New Roman"/>
        </w:rPr>
        <w:t>en  raz w okresie trwania umowy</w:t>
      </w:r>
      <w:r w:rsidRPr="00DB2109">
        <w:rPr>
          <w:rFonts w:ascii="Times New Roman" w:hAnsi="Times New Roman"/>
        </w:rPr>
        <w:t>,</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zapewnienie pacjentom Zamawiającego naczyń stołowych (talerze płytkie, głębokie, deserowe, kubki) oraz sztućców (łyżka, widelec, nóż, łyżeczka), sztućce muszą być podane w sposób higieniczny (Wykonawca jest zobowiązany do dostarczania zastawy stołowej, która nie może być popękana, wyszczerbiona, obita a stan dostarczanej zastawy musi gwarantować bezpieczeństwo pacjenta),</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 xml:space="preserve">zapewnienie pacjentom Oddziału Intensywnej Opieki Medycznej i Intensywnego Nadzoru Kardiologicznego, reżim sanitarny oraz SOR Chirurgiczny i SOR Kardiologiczny podawania posiłków (śniadanie, obiad, kolacja) w jednorazowych naczyniach  umożliwiające podgrzewanie posiłków w mikrofali wraz z jednorazowymi sztućcami - około </w:t>
      </w:r>
      <w:r w:rsidR="00ED067C" w:rsidRPr="00124447">
        <w:rPr>
          <w:rFonts w:ascii="Times New Roman" w:hAnsi="Times New Roman"/>
          <w:b/>
          <w:color w:val="000000" w:themeColor="text1"/>
        </w:rPr>
        <w:t>3 000</w:t>
      </w:r>
      <w:r w:rsidRPr="00124447">
        <w:rPr>
          <w:rFonts w:ascii="Times New Roman" w:hAnsi="Times New Roman"/>
          <w:color w:val="000000" w:themeColor="text1"/>
        </w:rPr>
        <w:t xml:space="preserve"> </w:t>
      </w:r>
      <w:r w:rsidRPr="00DB2109">
        <w:rPr>
          <w:rFonts w:ascii="Times New Roman" w:hAnsi="Times New Roman"/>
        </w:rPr>
        <w:t xml:space="preserve">zestawów rocznie,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 xml:space="preserve">dostarczanie diet płynnych w pojemnikach jednorazowych, spełniających wymogi określone w powszechnie obowiązujących przepisach,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dostarczanie posiłków przez Wykonawcę na poszczególne Oddziały Szpitala i Oddziały Zamiejscowe, ich dystrybucję z kuchenek oddziałowych do poszczególnych sal oraz do łóżek pacjenta, zgodnie z zaleconą dietą i jadłospisem w określonych godzinach zgodnie z harmonogramem dostawy po</w:t>
      </w:r>
      <w:r w:rsidR="00F21621">
        <w:rPr>
          <w:rFonts w:ascii="Times New Roman" w:hAnsi="Times New Roman"/>
        </w:rPr>
        <w:t xml:space="preserve">siłków wskazanym w rozdziale V </w:t>
      </w:r>
      <w:r w:rsidRPr="00DB2109">
        <w:rPr>
          <w:rFonts w:ascii="Times New Roman" w:hAnsi="Times New Roman"/>
        </w:rPr>
        <w:t xml:space="preserve">opisu przedmiotu zamówienia,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dostarczanie posiłków na oddziały szpitala z zastosowaniem odpowiednich wózków i urządzeń zapewniając terminowe, sprawne wydawanie posiłków o odpowiedniej temperaturze,</w:t>
      </w:r>
    </w:p>
    <w:p w:rsidR="00DB2109" w:rsidRPr="00DB2109" w:rsidRDefault="00A158A0" w:rsidP="00997C49">
      <w:pPr>
        <w:pStyle w:val="Bezodstpw"/>
        <w:numPr>
          <w:ilvl w:val="0"/>
          <w:numId w:val="25"/>
        </w:numPr>
        <w:jc w:val="both"/>
        <w:rPr>
          <w:rFonts w:ascii="Times New Roman" w:hAnsi="Times New Roman" w:cs="Times New Roman"/>
        </w:rPr>
      </w:pPr>
      <w:r>
        <w:rPr>
          <w:rFonts w:ascii="Times New Roman" w:hAnsi="Times New Roman" w:cs="Times New Roman"/>
        </w:rPr>
        <w:t>mycie i wyparzanie</w:t>
      </w:r>
      <w:r w:rsidR="00DB2109" w:rsidRPr="00DB2109">
        <w:rPr>
          <w:rFonts w:ascii="Times New Roman" w:hAnsi="Times New Roman" w:cs="Times New Roman"/>
        </w:rPr>
        <w:t xml:space="preserve"> naczyń stołowych, kubków oraz sztućców ma się odbywać w kuchenkach oddziałowych w profesjonalnych maszynach do mycia i wyparzania,</w:t>
      </w:r>
    </w:p>
    <w:p w:rsidR="00DB2109" w:rsidRPr="00DB2109" w:rsidRDefault="00DB2109" w:rsidP="00997C49">
      <w:pPr>
        <w:pStyle w:val="Bezodstpw"/>
        <w:numPr>
          <w:ilvl w:val="0"/>
          <w:numId w:val="25"/>
        </w:numPr>
        <w:jc w:val="both"/>
        <w:rPr>
          <w:rFonts w:ascii="Times New Roman" w:hAnsi="Times New Roman" w:cs="Times New Roman"/>
        </w:rPr>
      </w:pPr>
      <w:r w:rsidRPr="00DB2109">
        <w:rPr>
          <w:rFonts w:ascii="Times New Roman" w:hAnsi="Times New Roman" w:cs="Times New Roman"/>
        </w:rPr>
        <w:t>mycie i dezynfekcja wózków transportowych (typu bemar) ma się odbywać w wyznaczonych pomieszczonych,</w:t>
      </w:r>
    </w:p>
    <w:p w:rsidR="00DB2109" w:rsidRPr="00DB2109" w:rsidRDefault="00F21621" w:rsidP="00997C49">
      <w:pPr>
        <w:pStyle w:val="Bezodstpw"/>
        <w:numPr>
          <w:ilvl w:val="0"/>
          <w:numId w:val="25"/>
        </w:numPr>
        <w:jc w:val="both"/>
        <w:rPr>
          <w:rFonts w:ascii="Times New Roman" w:hAnsi="Times New Roman" w:cs="Times New Roman"/>
        </w:rPr>
      </w:pPr>
      <w:r>
        <w:rPr>
          <w:rFonts w:ascii="Times New Roman" w:hAnsi="Times New Roman" w:cs="Times New Roman"/>
        </w:rPr>
        <w:t>w zamiejscowych oddziałach, mycie i wyparzanie,</w:t>
      </w:r>
      <w:r w:rsidR="00DB2109" w:rsidRPr="00DB2109">
        <w:rPr>
          <w:rFonts w:ascii="Times New Roman" w:hAnsi="Times New Roman" w:cs="Times New Roman"/>
        </w:rPr>
        <w:t xml:space="preserve"> naczyń stołowych, kubków oraz sztućców ma się odbywać w kuchenkach oddziałowych w profesjonalnych maszynkach do mycia i wyparzania, natomiast pojemniki GN i pojemniki transportowe na terenie kuchni Zamawiającego w wyznaczonym pomieszczeniu,</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usuwanie odpadów komunalnych, poprodukcyjnych i pokonsumpcyjnych, zgodnie z obowiązującymi przepisami oraz zaleceniami odpowiednich służb sanitarnych (Państwowej Inspekcji Sanitarnej) w szczególności z Ustawą z dnia 14 grudnia 2</w:t>
      </w:r>
      <w:r w:rsidR="009C7174">
        <w:rPr>
          <w:rFonts w:ascii="Times New Roman" w:hAnsi="Times New Roman"/>
        </w:rPr>
        <w:t>012 r. o odpadach (tj. Dz.U.2021 poz. 779</w:t>
      </w:r>
      <w:r w:rsidR="00A158A0">
        <w:rPr>
          <w:rFonts w:ascii="Times New Roman" w:hAnsi="Times New Roman"/>
        </w:rPr>
        <w:t xml:space="preserve"> ze </w:t>
      </w:r>
      <w:proofErr w:type="spellStart"/>
      <w:r w:rsidR="00A158A0">
        <w:rPr>
          <w:rFonts w:ascii="Times New Roman" w:hAnsi="Times New Roman"/>
        </w:rPr>
        <w:t>zm</w:t>
      </w:r>
      <w:proofErr w:type="spellEnd"/>
      <w:r w:rsidRPr="00DB2109">
        <w:rPr>
          <w:rFonts w:ascii="Times New Roman" w:hAnsi="Times New Roman"/>
        </w:rPr>
        <w:t>)</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odbiór od wyznaczonego pracownika Zamawiającego przeterminowanych lub nieopisanych produktów pozostawionych w lodówce dla pac</w:t>
      </w:r>
      <w:r w:rsidR="003C5AE1">
        <w:rPr>
          <w:rFonts w:ascii="Times New Roman" w:hAnsi="Times New Roman"/>
        </w:rPr>
        <w:t>jentów znajdujących się na</w:t>
      </w:r>
      <w:r w:rsidRPr="00DB2109">
        <w:rPr>
          <w:rFonts w:ascii="Times New Roman" w:hAnsi="Times New Roman"/>
        </w:rPr>
        <w:t xml:space="preserve"> każdym oddziale, na każde żądanie zgłoszone przez Zamawiającego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udostępnienie Zamawiającemu, na każde jego żądanie, torby termicznej na produkty żywnościowe na czas mycia i dezynfekcji lodówki na oddziale,</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lastRenderedPageBreak/>
        <w:t>pobieranie i przechowywanie próbek żywności wszystkich potraw wchodzących w skład każdego posiłku zgodnie z Rozporządzeniem Ministra Zdrowia z dnia 17 kwietnia 2007 w sprawie pobierania i przechowywania próbek żywności przez zakłady żywienia zbiorowego typu zamkniętego (Dz. U. 2007 nr 80 poz. 545),</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przygotowanie i wydawanie posiłków oraz przechowywanie produktów musi być zgodne z obowiązującymi zalecenia</w:t>
      </w:r>
      <w:r w:rsidR="00F21621">
        <w:rPr>
          <w:rFonts w:ascii="Times New Roman" w:hAnsi="Times New Roman"/>
        </w:rPr>
        <w:t>mi sanitarno-epidemiologicznymi</w:t>
      </w:r>
      <w:r w:rsidRPr="00DB2109">
        <w:rPr>
          <w:rFonts w:ascii="Times New Roman" w:hAnsi="Times New Roman"/>
        </w:rPr>
        <w:t xml:space="preserve"> - ustawa z dnia 25 sierpnia 2006 r. o bezpieczeństwie żywn</w:t>
      </w:r>
      <w:r w:rsidR="0070493B">
        <w:rPr>
          <w:rFonts w:ascii="Times New Roman" w:hAnsi="Times New Roman"/>
        </w:rPr>
        <w:t>ości i żywienia</w:t>
      </w:r>
      <w:r w:rsidR="00A158A0">
        <w:rPr>
          <w:rFonts w:ascii="Times New Roman" w:hAnsi="Times New Roman"/>
        </w:rPr>
        <w:t xml:space="preserve"> (tj. Dz. U. 2020</w:t>
      </w:r>
      <w:r w:rsidRPr="00DB2109">
        <w:rPr>
          <w:rFonts w:ascii="Times New Roman" w:hAnsi="Times New Roman"/>
        </w:rPr>
        <w:t xml:space="preserve"> </w:t>
      </w:r>
      <w:r w:rsidR="00A158A0">
        <w:rPr>
          <w:rFonts w:ascii="Times New Roman" w:hAnsi="Times New Roman"/>
        </w:rPr>
        <w:t xml:space="preserve">poz. 2021 ze </w:t>
      </w:r>
      <w:proofErr w:type="spellStart"/>
      <w:r w:rsidR="00A158A0">
        <w:rPr>
          <w:rFonts w:ascii="Times New Roman" w:hAnsi="Times New Roman"/>
        </w:rPr>
        <w:t>zm</w:t>
      </w:r>
      <w:proofErr w:type="spellEnd"/>
      <w:r w:rsidRPr="00DB2109">
        <w:rPr>
          <w:rFonts w:ascii="Times New Roman" w:hAnsi="Times New Roman"/>
        </w:rPr>
        <w:t xml:space="preserve">), w tym pracownicy przygotowujący i wydający posiłki muszą być zaopatrzeni w środki ochrony indywidualnej (m.in. jednorazowe rękawiczki oraz czepki ochronne),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 xml:space="preserve">dostarczenie do wyznaczonego pracownika Zamawiającego prawidłowo wypełnionych druków </w:t>
      </w:r>
      <w:r w:rsidRPr="00DB2109">
        <w:rPr>
          <w:rFonts w:ascii="Times New Roman" w:hAnsi="Times New Roman"/>
          <w:i/>
        </w:rPr>
        <w:t>„Zgłoszenie diet z oddziałów”</w:t>
      </w:r>
      <w:r w:rsidRPr="00DB2109">
        <w:rPr>
          <w:rFonts w:ascii="Times New Roman" w:hAnsi="Times New Roman"/>
        </w:rPr>
        <w:t xml:space="preserve"> codziennie w godzinach 7:00 i 11:00 oraz korekt tych druków (wypisy i </w:t>
      </w:r>
      <w:proofErr w:type="spellStart"/>
      <w:r w:rsidRPr="00DB2109">
        <w:rPr>
          <w:rFonts w:ascii="Times New Roman" w:hAnsi="Times New Roman"/>
        </w:rPr>
        <w:t>doprowiantowania</w:t>
      </w:r>
      <w:proofErr w:type="spellEnd"/>
      <w:r w:rsidRPr="00DB2109">
        <w:rPr>
          <w:rFonts w:ascii="Times New Roman" w:hAnsi="Times New Roman"/>
        </w:rPr>
        <w:t xml:space="preserve"> do obiadu)  codziennie do godziny 9:30,</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 xml:space="preserve">dostarczenie do wyznaczonego pracownika Wykonawcy korekty druków </w:t>
      </w:r>
      <w:r w:rsidRPr="00DB2109">
        <w:rPr>
          <w:rFonts w:ascii="Times New Roman" w:hAnsi="Times New Roman"/>
          <w:i/>
        </w:rPr>
        <w:t>„Zgłoszenie diet z oddziałów”</w:t>
      </w:r>
      <w:r w:rsidRPr="00DB2109">
        <w:rPr>
          <w:rFonts w:ascii="Times New Roman" w:hAnsi="Times New Roman"/>
        </w:rPr>
        <w:t xml:space="preserve"> (wypisy i </w:t>
      </w:r>
      <w:proofErr w:type="spellStart"/>
      <w:r w:rsidRPr="00DB2109">
        <w:rPr>
          <w:rFonts w:ascii="Times New Roman" w:hAnsi="Times New Roman"/>
        </w:rPr>
        <w:t>doprowiantowania</w:t>
      </w:r>
      <w:proofErr w:type="spellEnd"/>
      <w:r w:rsidRPr="00DB2109">
        <w:rPr>
          <w:rFonts w:ascii="Times New Roman" w:hAnsi="Times New Roman"/>
        </w:rPr>
        <w:t xml:space="preserve"> do kolacji)  codziennie do godziny 16.00 w celu wydania posiłku kolacyjnego,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 xml:space="preserve">dostarczanie Zamawiającemu dziennych zestawień ilości wydanych posiłków na poszczególne oddziały po uwzględnieniu zamówionych rodzajów diet na podstawie druku </w:t>
      </w:r>
      <w:r w:rsidRPr="00DB2109">
        <w:rPr>
          <w:rFonts w:ascii="Times New Roman" w:hAnsi="Times New Roman"/>
          <w:i/>
        </w:rPr>
        <w:t>„Zbiorcze zestawienie diet”</w:t>
      </w:r>
      <w:r w:rsidRPr="00DB2109">
        <w:rPr>
          <w:rFonts w:ascii="Times New Roman" w:hAnsi="Times New Roman"/>
        </w:rPr>
        <w:t xml:space="preserve"> przekazanego przez Zamawiającego  (zestawienia należy dostarczyć przed rozpoczęciem wydawania posiłku), zestawienie powinno być zgodne z wzorem stosowanym przez Zamawiającego</w:t>
      </w:r>
      <w:r w:rsidR="00A158A0">
        <w:rPr>
          <w:rFonts w:ascii="Times New Roman" w:hAnsi="Times New Roman"/>
        </w:rPr>
        <w:t xml:space="preserve"> – wzór zbiorczego zestawienia diet stanowi załącznik nr 4 do niniejszej umowy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wydawanie posiłków przez Wykonawcę może rozpocząć się dopiero po kontroli Zamawia</w:t>
      </w:r>
      <w:r w:rsidR="00F21621">
        <w:rPr>
          <w:rFonts w:ascii="Times New Roman" w:hAnsi="Times New Roman"/>
        </w:rPr>
        <w:t>jącego (waga, temperatura, smak</w:t>
      </w:r>
      <w:r w:rsidRPr="00DB2109">
        <w:rPr>
          <w:rFonts w:ascii="Times New Roman" w:hAnsi="Times New Roman"/>
        </w:rPr>
        <w:t xml:space="preserve">, zapach) dokonanej w obecności Wykonawcy,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 xml:space="preserve">rozliczenie  ilości wydanych posiłków (śniadanie, obiad, kolacja) należy dokonać każdorazowo po upływie dekady i uzgodnionej ilości z Zamawiającym, uzgodnione ilości  będą podstawą do  wystawienia faktury VAT, zestawienia przygotowane w celu rozliczenia ilości wydanych posiłków oraz mieszanek mlecznych muszą być opracowane na wzorach obowiązujących u Zamawiającego,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zapewnienie sprawnych, jednoznacznie oznakowanych, hermetycznie zamykanych pojemników transportowych (pojemniki plastikowe z atestem do kontaktu z żywnością), pojemników GN z uszczelką, termosów do napojów i wózków typu bemar, zapewniających utrzymanie wymaganej temperatury wydawanych potraw (Wykonawca zobowiązuje się do utrzymania wszystkich urządzeń w pełnej sprawności przez cały okres obowiązywania umowy),</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zapewnienie właściwych  warunków do przechowania lub podgrzania porcji posiłku pacjen</w:t>
      </w:r>
      <w:r w:rsidR="00A158A0">
        <w:rPr>
          <w:rFonts w:ascii="Times New Roman" w:hAnsi="Times New Roman"/>
        </w:rPr>
        <w:t>ta który w trakcie</w:t>
      </w:r>
      <w:r w:rsidRPr="00DB2109">
        <w:rPr>
          <w:rFonts w:ascii="Times New Roman" w:hAnsi="Times New Roman"/>
        </w:rPr>
        <w:t xml:space="preserve"> wydawania posiłku przebywa na badaniach,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 xml:space="preserve">wyposażenie kuchenek oddziałowych, w czasie obowiązywania Umowy, w lodówkę, kuchenkę mikrofalówkę, profesjonalną zmywarkę do mycia i wyparzania, czajnik elektryczny bezprzewodowy, meble zapewniające prawidłowe przechowywanie naczyń stołowych i sztućców,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 xml:space="preserve">uzyskanie na własny koszt i własnym staraniem odpowiednich zezwoleń, wymaganych odrębnymi przepisami prawa, niezbędnych do rozpoczęcia użytkowania pomieszczeń kuchni centralnej, kuchni mlecznej oraz udostępnionych kuchennej oddziałowych,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utrzymanie w czystości sprzętu, urządzeń, wózków transportowych i pomieszczeń wykorzystywanych podczas realizacji usługi,</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 xml:space="preserve">ponoszenie kosztów zakupu środków czystości i środków dezynfekcyjnych zgodnych z wymogami  oraz sprzętu niezbędnego do utrzymania czystości w pomieszczeniach w których świadczona będzie usługa, środki czystości i środki dezynfekcyjne muszą być zgodne z ustaleniami dokonanymi w planie higieny,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 xml:space="preserve"> uzgodnienie z Zamawiającym w terminie 7 dni od dnia podpisania umowy plan higieny według zasad HACCP dla kuchni centralnej, kuchni mlecznej i kuchenek oddziałowych</w:t>
      </w:r>
      <w:r w:rsidRPr="00DB2109">
        <w:rPr>
          <w:rFonts w:ascii="Times New Roman" w:hAnsi="Times New Roman"/>
          <w:b/>
          <w:i/>
        </w:rPr>
        <w:t>,</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przestrzeganie zasad higieny przy sporządzaniu i dystrybucji posiłków zgodnie z zasadami systemu HACCP,</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przedłożenie do wglądu na każde żądanie Starszego asystenta ds. epidemiologicznych Zamawiającego dokumentów wszystkich zatrudnionych przez Wykonawcę pracowników tj.:</w:t>
      </w:r>
    </w:p>
    <w:p w:rsidR="00DB2109" w:rsidRPr="00DB2109" w:rsidRDefault="00DB2109" w:rsidP="00997C49">
      <w:pPr>
        <w:numPr>
          <w:ilvl w:val="0"/>
          <w:numId w:val="26"/>
        </w:numPr>
        <w:spacing w:after="0" w:line="240" w:lineRule="auto"/>
        <w:jc w:val="both"/>
        <w:rPr>
          <w:rFonts w:ascii="Times New Roman" w:hAnsi="Times New Roman"/>
        </w:rPr>
      </w:pPr>
      <w:r w:rsidRPr="00DB2109">
        <w:rPr>
          <w:rFonts w:ascii="Times New Roman" w:hAnsi="Times New Roman"/>
        </w:rPr>
        <w:t>aktualnych książeczek zdrowia,</w:t>
      </w:r>
    </w:p>
    <w:p w:rsidR="00DB2109" w:rsidRPr="00DB2109" w:rsidRDefault="00DB2109" w:rsidP="00997C49">
      <w:pPr>
        <w:numPr>
          <w:ilvl w:val="0"/>
          <w:numId w:val="26"/>
        </w:numPr>
        <w:spacing w:after="0" w:line="240" w:lineRule="auto"/>
        <w:jc w:val="both"/>
        <w:rPr>
          <w:rFonts w:ascii="Times New Roman" w:hAnsi="Times New Roman"/>
        </w:rPr>
      </w:pPr>
      <w:r w:rsidRPr="00DB2109">
        <w:rPr>
          <w:rFonts w:ascii="Times New Roman" w:hAnsi="Times New Roman"/>
        </w:rPr>
        <w:t xml:space="preserve">aktualnych zaświadczeń o zaszczepieniu przeciwko WZW typu B,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 xml:space="preserve">przeprowadzenie na własny koszt badań mikrobiologicznych posiłków wyprodukowanych w kuchni centralnej nie rzadziej niż 2 razy w roku oraz badań mikrobiologicznych butelek sterylnych i mieszanek z </w:t>
      </w:r>
      <w:r w:rsidRPr="00DB2109">
        <w:rPr>
          <w:rFonts w:ascii="Times New Roman" w:hAnsi="Times New Roman"/>
        </w:rPr>
        <w:lastRenderedPageBreak/>
        <w:t xml:space="preserve">kuchni mlecznej nie rzadziej niż 2 razy w roku oraz niezwłoczne udostępnienie Zamawiającemu wyników z przeprowadzonych badań, </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przeprowadzanie na własny koszt badań posiłków wyprodukowanych w kuchni centralnej na kaloryczność nie rzadziej niż 2 razy w roku oraz niezwłoczne udostępnienie Zamawiającemu wyników z przeprowadzonych badań,</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przeprowadzanie na własny koszt badań na czystość mikrobiologiczną powierzchni produkcyjnych, sprzętu i rąk personelu w przypadku zatruć i zakażeń pokarmowych oraz niezwłoczne udostępnienie Zamawiającemu wyników z przeprowadzonych badań,</w:t>
      </w:r>
    </w:p>
    <w:p w:rsidR="00DB2109" w:rsidRPr="00DB2109" w:rsidRDefault="00DB2109" w:rsidP="00997C49">
      <w:pPr>
        <w:numPr>
          <w:ilvl w:val="0"/>
          <w:numId w:val="25"/>
        </w:numPr>
        <w:spacing w:after="0" w:line="240" w:lineRule="auto"/>
        <w:jc w:val="both"/>
        <w:rPr>
          <w:rFonts w:ascii="Times New Roman" w:hAnsi="Times New Roman"/>
        </w:rPr>
      </w:pPr>
      <w:r w:rsidRPr="00DB2109">
        <w:rPr>
          <w:rFonts w:ascii="Times New Roman" w:hAnsi="Times New Roman"/>
        </w:rPr>
        <w:t>uwzględnienie zastrzeżeń zgłoszonych przez Zamawiającego w terminie przez niego określonym.</w:t>
      </w:r>
    </w:p>
    <w:p w:rsidR="00CF267D" w:rsidRPr="00501589" w:rsidRDefault="00B370A9" w:rsidP="00F26DD6">
      <w:pPr>
        <w:suppressAutoHyphens/>
        <w:spacing w:after="0" w:line="240" w:lineRule="auto"/>
        <w:jc w:val="both"/>
        <w:rPr>
          <w:rFonts w:ascii="Times New Roman" w:hAnsi="Times New Roman"/>
        </w:rPr>
      </w:pPr>
      <w:r>
        <w:rPr>
          <w:rFonts w:ascii="Times New Roman" w:hAnsi="Times New Roman"/>
          <w:lang w:eastAsia="zh-CN"/>
        </w:rPr>
        <w:t xml:space="preserve">3.   </w:t>
      </w:r>
      <w:r w:rsidR="00572F51" w:rsidRPr="00501589">
        <w:rPr>
          <w:rFonts w:ascii="Times New Roman" w:hAnsi="Times New Roman"/>
          <w:lang w:eastAsia="zh-CN"/>
        </w:rPr>
        <w:t>W ramach realizacji niniejszej umowy Wykonawca zobowiązuje się do</w:t>
      </w:r>
      <w:r w:rsidR="00CF267D" w:rsidRPr="00501589">
        <w:rPr>
          <w:rFonts w:ascii="Times New Roman" w:hAnsi="Times New Roman"/>
          <w:lang w:eastAsia="zh-CN"/>
        </w:rPr>
        <w:t>:</w:t>
      </w:r>
    </w:p>
    <w:p w:rsidR="007D475B" w:rsidRPr="00501589" w:rsidRDefault="007D475B" w:rsidP="00997C49">
      <w:pPr>
        <w:numPr>
          <w:ilvl w:val="0"/>
          <w:numId w:val="23"/>
        </w:numPr>
        <w:tabs>
          <w:tab w:val="clear" w:pos="360"/>
          <w:tab w:val="num" w:pos="720"/>
        </w:tabs>
        <w:suppressAutoHyphens/>
        <w:spacing w:after="0" w:line="240" w:lineRule="auto"/>
        <w:ind w:left="720"/>
        <w:jc w:val="both"/>
        <w:rPr>
          <w:rFonts w:ascii="Times New Roman" w:hAnsi="Times New Roman"/>
        </w:rPr>
      </w:pPr>
      <w:r w:rsidRPr="00501589">
        <w:rPr>
          <w:rFonts w:ascii="Times New Roman" w:hAnsi="Times New Roman"/>
          <w:bCs/>
        </w:rPr>
        <w:t xml:space="preserve">przeszkolenia przed rozpoczęciem wykonywania przedmiotu Umowy pracowników świadczących </w:t>
      </w:r>
      <w:r w:rsidR="00CF267D" w:rsidRPr="00501589">
        <w:rPr>
          <w:rFonts w:ascii="Times New Roman" w:hAnsi="Times New Roman"/>
          <w:bCs/>
        </w:rPr>
        <w:t>Usługę w</w:t>
      </w:r>
      <w:r w:rsidRPr="00501589">
        <w:rPr>
          <w:rFonts w:ascii="Times New Roman" w:hAnsi="Times New Roman"/>
          <w:bCs/>
        </w:rPr>
        <w:t xml:space="preserve"> zakresie przepisów BHP i przepisów przeciwpożarowych</w:t>
      </w:r>
      <w:r w:rsidRPr="00501589">
        <w:rPr>
          <w:rFonts w:ascii="Times New Roman" w:hAnsi="Times New Roman"/>
          <w:bCs/>
          <w:i/>
          <w:iCs/>
        </w:rPr>
        <w:t xml:space="preserve"> </w:t>
      </w:r>
      <w:r w:rsidRPr="00501589">
        <w:rPr>
          <w:rFonts w:ascii="Times New Roman" w:hAnsi="Times New Roman"/>
          <w:bCs/>
          <w:iCs/>
        </w:rPr>
        <w:t>oraz przepisów o ochronie danych osobowych;</w:t>
      </w:r>
    </w:p>
    <w:p w:rsidR="007D475B" w:rsidRPr="00501589" w:rsidRDefault="007D475B" w:rsidP="00997C49">
      <w:pPr>
        <w:numPr>
          <w:ilvl w:val="0"/>
          <w:numId w:val="23"/>
        </w:numPr>
        <w:tabs>
          <w:tab w:val="clear" w:pos="360"/>
          <w:tab w:val="num" w:pos="720"/>
        </w:tabs>
        <w:suppressAutoHyphens/>
        <w:spacing w:after="0" w:line="240" w:lineRule="auto"/>
        <w:ind w:left="720"/>
        <w:jc w:val="both"/>
        <w:rPr>
          <w:rFonts w:ascii="Times New Roman" w:hAnsi="Times New Roman"/>
        </w:rPr>
      </w:pPr>
      <w:r w:rsidRPr="00501589">
        <w:rPr>
          <w:rFonts w:ascii="Times New Roman" w:hAnsi="Times New Roman"/>
          <w:iCs/>
        </w:rPr>
        <w:t>posiadania przez pracowników świadczący</w:t>
      </w:r>
      <w:r w:rsidR="003A5085">
        <w:rPr>
          <w:rFonts w:ascii="Times New Roman" w:hAnsi="Times New Roman"/>
          <w:iCs/>
        </w:rPr>
        <w:t>ch</w:t>
      </w:r>
      <w:r w:rsidRPr="00501589">
        <w:rPr>
          <w:rFonts w:ascii="Times New Roman" w:hAnsi="Times New Roman"/>
          <w:iCs/>
        </w:rPr>
        <w:t xml:space="preserve"> Usługi aktualnych badań lekarskich, niezbędnych do wykonania powierzonych im obowiązków, określonych w OPZ jak i wykonania dodatkowych badań w przypadku kiedy zmianie ulegną powszechnie obowiązujące przepisy, obowiązujące u Zamawiającego procedury, w tym wdrożenie ISO, Zmiany w tym zakresie nie stanowią zmiany umowy;</w:t>
      </w:r>
    </w:p>
    <w:p w:rsidR="007D475B" w:rsidRPr="00501589" w:rsidRDefault="007D475B" w:rsidP="00997C49">
      <w:pPr>
        <w:numPr>
          <w:ilvl w:val="0"/>
          <w:numId w:val="23"/>
        </w:numPr>
        <w:tabs>
          <w:tab w:val="clear" w:pos="360"/>
          <w:tab w:val="num" w:pos="720"/>
        </w:tabs>
        <w:suppressAutoHyphens/>
        <w:spacing w:after="0" w:line="240" w:lineRule="auto"/>
        <w:ind w:left="720"/>
        <w:jc w:val="both"/>
        <w:rPr>
          <w:rFonts w:ascii="Times New Roman" w:hAnsi="Times New Roman"/>
        </w:rPr>
      </w:pPr>
      <w:r w:rsidRPr="00501589">
        <w:rPr>
          <w:rFonts w:ascii="Times New Roman" w:hAnsi="Times New Roman"/>
          <w:bCs/>
          <w:iCs/>
        </w:rPr>
        <w:t xml:space="preserve">zapewnienia pracownikom świadczącym Usługi odzieży ochronnej, odzieży roboczej i środków ochrony osobistej zgodnie z przepisami i zasadami BHP i obowiązującymi w tym zakresie procedurami u Zamawiającego. </w:t>
      </w:r>
    </w:p>
    <w:p w:rsidR="00C508E6" w:rsidRPr="00105AC6" w:rsidRDefault="00B370A9" w:rsidP="00105AC6">
      <w:pPr>
        <w:suppressAutoHyphens/>
        <w:autoSpaceDN w:val="0"/>
        <w:spacing w:after="0" w:line="240" w:lineRule="auto"/>
        <w:ind w:left="426" w:hanging="426"/>
        <w:jc w:val="both"/>
        <w:textAlignment w:val="baseline"/>
        <w:rPr>
          <w:rFonts w:ascii="Times New Roman" w:hAnsi="Times New Roman"/>
          <w:lang w:eastAsia="zh-CN"/>
        </w:rPr>
      </w:pPr>
      <w:r w:rsidRPr="00105AC6">
        <w:rPr>
          <w:rFonts w:ascii="Times New Roman" w:hAnsi="Times New Roman"/>
          <w:lang w:eastAsia="zh-CN"/>
        </w:rPr>
        <w:t xml:space="preserve">4. </w:t>
      </w:r>
      <w:r w:rsidR="00C508E6" w:rsidRPr="00105AC6">
        <w:rPr>
          <w:rFonts w:ascii="Times New Roman" w:hAnsi="Times New Roman"/>
          <w:lang w:eastAsia="zh-CN"/>
        </w:rPr>
        <w:t xml:space="preserve">Posiłki dla pacjentów powinny być przygotowywane w udostępnionych Wykonawcy powierzchniach. Przygotowywanie posiłków w kuchni zewnętrznej jest możliwe tylko po wyrażaniu zgody przez Zamawiającego. Zgoda musi być udzielona na piśmie. Zgoda w każdym czasie może zostać cofnięta, wówczas Wykonawca jest zobowiązany przygotowywać posiłki ponownie w udostępnionych pomieszczeniach. </w:t>
      </w:r>
    </w:p>
    <w:p w:rsidR="00031294" w:rsidRDefault="00031294" w:rsidP="00F26DD6">
      <w:pPr>
        <w:spacing w:after="0" w:line="240" w:lineRule="auto"/>
        <w:ind w:left="540" w:hanging="360"/>
        <w:jc w:val="center"/>
        <w:rPr>
          <w:rFonts w:ascii="Times New Roman" w:hAnsi="Times New Roman"/>
          <w:b/>
          <w:bCs/>
        </w:rPr>
      </w:pPr>
    </w:p>
    <w:p w:rsidR="00031294" w:rsidRPr="00501589" w:rsidRDefault="00031294" w:rsidP="00031294">
      <w:pPr>
        <w:spacing w:after="0" w:line="240" w:lineRule="auto"/>
        <w:jc w:val="center"/>
        <w:rPr>
          <w:rFonts w:ascii="Times New Roman" w:hAnsi="Times New Roman"/>
        </w:rPr>
      </w:pPr>
      <w:r w:rsidRPr="00501589">
        <w:rPr>
          <w:rFonts w:ascii="Times New Roman" w:hAnsi="Times New Roman"/>
          <w:b/>
          <w:bCs/>
        </w:rPr>
        <w:t>§ 3</w:t>
      </w:r>
    </w:p>
    <w:p w:rsidR="00031294" w:rsidRPr="00501589" w:rsidRDefault="00031294" w:rsidP="00031294">
      <w:pPr>
        <w:spacing w:after="0" w:line="240" w:lineRule="auto"/>
        <w:jc w:val="center"/>
        <w:rPr>
          <w:rFonts w:ascii="Times New Roman" w:hAnsi="Times New Roman"/>
        </w:rPr>
      </w:pPr>
      <w:r w:rsidRPr="00501589">
        <w:rPr>
          <w:rFonts w:ascii="Times New Roman" w:hAnsi="Times New Roman"/>
          <w:b/>
          <w:bCs/>
        </w:rPr>
        <w:t>Personel Wykonawcy</w:t>
      </w:r>
    </w:p>
    <w:p w:rsidR="00031294" w:rsidRPr="00501589" w:rsidRDefault="00031294" w:rsidP="00031294">
      <w:pPr>
        <w:pStyle w:val="Akapitzlist1"/>
        <w:numPr>
          <w:ilvl w:val="0"/>
          <w:numId w:val="18"/>
        </w:numPr>
        <w:suppressAutoHyphens/>
        <w:spacing w:after="0" w:line="240" w:lineRule="auto"/>
        <w:ind w:left="426" w:hanging="426"/>
        <w:jc w:val="both"/>
        <w:rPr>
          <w:rFonts w:ascii="Times New Roman" w:hAnsi="Times New Roman"/>
        </w:rPr>
      </w:pPr>
      <w:r w:rsidRPr="00501589">
        <w:rPr>
          <w:rFonts w:ascii="Times New Roman" w:hAnsi="Times New Roman"/>
        </w:rPr>
        <w:t xml:space="preserve">Wykonawca i podwykonawcy zobowiązują się, że Pracownicy świadczący Usługę, </w:t>
      </w:r>
      <w:r w:rsidRPr="00501589">
        <w:rPr>
          <w:rFonts w:ascii="Times New Roman" w:hAnsi="Times New Roman"/>
        </w:rPr>
        <w:br/>
        <w:t>w szczególności pracownicy wykonujący czynności przygotowania i dystry</w:t>
      </w:r>
      <w:r>
        <w:rPr>
          <w:rFonts w:ascii="Times New Roman" w:hAnsi="Times New Roman"/>
        </w:rPr>
        <w:t>bucji posiłków</w:t>
      </w:r>
      <w:r w:rsidRPr="00501589">
        <w:rPr>
          <w:rFonts w:ascii="Times New Roman" w:hAnsi="Times New Roman"/>
        </w:rPr>
        <w:t xml:space="preserve"> będą w okresie realizacji Umowy zatrudnieni na podstawie umowy o pracę w rozumieniu przepisów ustawy z dnia 26 czerwca 1974</w:t>
      </w:r>
      <w:r>
        <w:rPr>
          <w:rFonts w:ascii="Times New Roman" w:hAnsi="Times New Roman"/>
        </w:rPr>
        <w:t xml:space="preserve"> r. - Kodeks pracy (Dz.U. z 2020 r. poz. 1320</w:t>
      </w:r>
      <w:r w:rsidRPr="00501589">
        <w:rPr>
          <w:rFonts w:ascii="Times New Roman" w:hAnsi="Times New Roman"/>
        </w:rPr>
        <w:t xml:space="preserve"> ze zm.) zgodnie z ośw</w:t>
      </w:r>
      <w:r>
        <w:rPr>
          <w:rFonts w:ascii="Times New Roman" w:hAnsi="Times New Roman"/>
        </w:rPr>
        <w:t>iadczeniem załączonym do oferty tj. pracowników liniowych wykonujących czynności związane z przygotowaniem i dystrybucją posiłków.</w:t>
      </w:r>
    </w:p>
    <w:p w:rsidR="00031294" w:rsidRPr="00501589" w:rsidRDefault="00031294" w:rsidP="00031294">
      <w:pPr>
        <w:pStyle w:val="Akapitzlist1"/>
        <w:numPr>
          <w:ilvl w:val="0"/>
          <w:numId w:val="18"/>
        </w:numPr>
        <w:suppressAutoHyphens/>
        <w:spacing w:after="0" w:line="240" w:lineRule="auto"/>
        <w:ind w:left="426" w:hanging="426"/>
        <w:jc w:val="both"/>
        <w:rPr>
          <w:rFonts w:ascii="Times New Roman" w:hAnsi="Times New Roman"/>
        </w:rPr>
      </w:pPr>
      <w:r w:rsidRPr="00501589">
        <w:rPr>
          <w:rFonts w:ascii="Times New Roman" w:hAnsi="Times New Roman"/>
        </w:rPr>
        <w:t xml:space="preserve">Każdorazowo na żądanie Zamawiającego, w terminie wskazanym przez Zamawiającego nie krótszym niż 7 dni roboczych, Wykonawca zobowiązuje się przedłożyć do wglądu kopie zanonimizowanych umów o pracę zawartych przez Wykonawcę z Pracownikami świadczącymi usługę wraz z oświadczeniem Wykonawcy lub Podwykonawcy o zatrudnieniu na podstawie umowy o pracę osób wykonujących te czynności. </w:t>
      </w:r>
      <w:proofErr w:type="spellStart"/>
      <w:r w:rsidRPr="00501589">
        <w:rPr>
          <w:rFonts w:ascii="Times New Roman" w:hAnsi="Times New Roman"/>
        </w:rPr>
        <w:t>Anominizacja</w:t>
      </w:r>
      <w:proofErr w:type="spellEnd"/>
      <w:r w:rsidRPr="00501589">
        <w:rPr>
          <w:rFonts w:ascii="Times New Roman" w:hAnsi="Times New Roman"/>
        </w:rPr>
        <w:t xml:space="preserve"> nie może dotyczyć imion i nazwisk pracowników. </w:t>
      </w:r>
    </w:p>
    <w:p w:rsidR="00031294" w:rsidRPr="00501589" w:rsidRDefault="00031294" w:rsidP="00031294">
      <w:pPr>
        <w:pStyle w:val="Akapitzlist1"/>
        <w:numPr>
          <w:ilvl w:val="0"/>
          <w:numId w:val="18"/>
        </w:numPr>
        <w:suppressAutoHyphens/>
        <w:spacing w:after="0" w:line="240" w:lineRule="auto"/>
        <w:ind w:left="426" w:hanging="426"/>
        <w:jc w:val="both"/>
        <w:rPr>
          <w:rFonts w:ascii="Times New Roman" w:hAnsi="Times New Roman"/>
        </w:rPr>
      </w:pPr>
      <w:r w:rsidRPr="00501589">
        <w:rPr>
          <w:rFonts w:ascii="Times New Roman" w:hAnsi="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031294" w:rsidRPr="00501589" w:rsidRDefault="00031294" w:rsidP="00031294">
      <w:pPr>
        <w:pStyle w:val="Akapitzlist1"/>
        <w:numPr>
          <w:ilvl w:val="0"/>
          <w:numId w:val="19"/>
        </w:numPr>
        <w:suppressAutoHyphens/>
        <w:spacing w:after="0" w:line="240" w:lineRule="auto"/>
        <w:jc w:val="both"/>
        <w:rPr>
          <w:rFonts w:ascii="Times New Roman" w:hAnsi="Times New Roman"/>
        </w:rPr>
      </w:pPr>
      <w:r w:rsidRPr="00501589">
        <w:rPr>
          <w:rFonts w:ascii="Times New Roman" w:hAnsi="Times New Roman"/>
        </w:rPr>
        <w:t>żądania oświadczeń i dokumentów w zakresie potwierdzenia spełniania ww. wymogów i dokonywania ich oceny,</w:t>
      </w:r>
    </w:p>
    <w:p w:rsidR="00031294" w:rsidRPr="00501589" w:rsidRDefault="00031294" w:rsidP="00031294">
      <w:pPr>
        <w:pStyle w:val="Akapitzlist1"/>
        <w:numPr>
          <w:ilvl w:val="0"/>
          <w:numId w:val="19"/>
        </w:numPr>
        <w:suppressAutoHyphens/>
        <w:spacing w:after="0" w:line="240" w:lineRule="auto"/>
        <w:jc w:val="both"/>
        <w:rPr>
          <w:rFonts w:ascii="Times New Roman" w:hAnsi="Times New Roman"/>
        </w:rPr>
      </w:pPr>
      <w:r w:rsidRPr="00501589">
        <w:rPr>
          <w:rFonts w:ascii="Times New Roman" w:hAnsi="Times New Roman"/>
        </w:rPr>
        <w:t>żądania szczegółowego podziału zakresu prac w ramach przedmiotowego kontraktu przy umowie konsorcjum, z podziałem na poszczególnych uczestników oraz wykazem ich zobowiązań do wykonania części prac, z wyszczególnieniem personelu zatrudnionego na podstawie umowy o pracę osób wskazanych w ust. 1 czynności,</w:t>
      </w:r>
    </w:p>
    <w:p w:rsidR="00031294" w:rsidRPr="00501589" w:rsidRDefault="00031294" w:rsidP="00031294">
      <w:pPr>
        <w:pStyle w:val="Akapitzlist1"/>
        <w:numPr>
          <w:ilvl w:val="0"/>
          <w:numId w:val="19"/>
        </w:numPr>
        <w:suppressAutoHyphens/>
        <w:spacing w:after="0" w:line="240" w:lineRule="auto"/>
        <w:jc w:val="both"/>
        <w:rPr>
          <w:rFonts w:ascii="Times New Roman" w:hAnsi="Times New Roman"/>
        </w:rPr>
      </w:pPr>
      <w:r w:rsidRPr="00501589">
        <w:rPr>
          <w:rFonts w:ascii="Times New Roman" w:hAnsi="Times New Roman"/>
        </w:rPr>
        <w:t xml:space="preserve"> żądania wyjaśnień w przypadku wątpliwości w zakresie potwierdzenia spełniania ww. wymogów,</w:t>
      </w:r>
    </w:p>
    <w:p w:rsidR="00031294" w:rsidRPr="00501589" w:rsidRDefault="00031294" w:rsidP="00031294">
      <w:pPr>
        <w:pStyle w:val="Akapitzlist1"/>
        <w:numPr>
          <w:ilvl w:val="0"/>
          <w:numId w:val="19"/>
        </w:numPr>
        <w:suppressAutoHyphens/>
        <w:spacing w:after="0" w:line="240" w:lineRule="auto"/>
        <w:jc w:val="both"/>
        <w:rPr>
          <w:rFonts w:ascii="Times New Roman" w:hAnsi="Times New Roman"/>
        </w:rPr>
      </w:pPr>
      <w:r w:rsidRPr="00501589">
        <w:rPr>
          <w:rFonts w:ascii="Times New Roman" w:hAnsi="Times New Roman"/>
        </w:rPr>
        <w:t>przeprowadzania kontroli na miejscu wykonywania świadczenia.</w:t>
      </w:r>
    </w:p>
    <w:p w:rsidR="00031294" w:rsidRPr="00501589" w:rsidRDefault="00031294" w:rsidP="00031294">
      <w:pPr>
        <w:pStyle w:val="Akapitzlist1"/>
        <w:numPr>
          <w:ilvl w:val="0"/>
          <w:numId w:val="18"/>
        </w:numPr>
        <w:suppressAutoHyphens/>
        <w:spacing w:after="0" w:line="240" w:lineRule="auto"/>
        <w:ind w:left="426" w:hanging="426"/>
        <w:jc w:val="both"/>
        <w:rPr>
          <w:rFonts w:ascii="Times New Roman" w:hAnsi="Times New Roman"/>
        </w:rPr>
      </w:pPr>
      <w:r w:rsidRPr="00501589">
        <w:rPr>
          <w:rFonts w:ascii="Times New Roman" w:hAnsi="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031294" w:rsidRPr="00501589" w:rsidRDefault="00031294" w:rsidP="00031294">
      <w:pPr>
        <w:pStyle w:val="Akapitzlist1"/>
        <w:numPr>
          <w:ilvl w:val="0"/>
          <w:numId w:val="20"/>
        </w:numPr>
        <w:suppressAutoHyphens/>
        <w:spacing w:after="0" w:line="240" w:lineRule="auto"/>
        <w:jc w:val="both"/>
        <w:rPr>
          <w:rFonts w:ascii="Times New Roman" w:hAnsi="Times New Roman"/>
        </w:rPr>
      </w:pPr>
      <w:r w:rsidRPr="00501589">
        <w:rPr>
          <w:rFonts w:ascii="Times New Roman" w:hAnsi="Times New Roman"/>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31294" w:rsidRPr="00501589" w:rsidRDefault="00031294" w:rsidP="00031294">
      <w:pPr>
        <w:pStyle w:val="Akapitzlist1"/>
        <w:numPr>
          <w:ilvl w:val="0"/>
          <w:numId w:val="20"/>
        </w:numPr>
        <w:suppressAutoHyphens/>
        <w:spacing w:after="0" w:line="240" w:lineRule="auto"/>
        <w:jc w:val="both"/>
        <w:rPr>
          <w:rFonts w:ascii="Times New Roman" w:hAnsi="Times New Roman"/>
        </w:rPr>
      </w:pPr>
      <w:r w:rsidRPr="00501589">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501589">
        <w:rPr>
          <w:rFonts w:ascii="Times New Roman" w:hAnsi="Times New Roman"/>
          <w:i/>
        </w:rPr>
        <w:t>o ochronie danych osobowych</w:t>
      </w:r>
      <w:r w:rsidRPr="00501589">
        <w:rPr>
          <w:rFonts w:ascii="Times New Roman" w:hAnsi="Times New Roman"/>
        </w:rPr>
        <w:t xml:space="preserve"> (tj. w szczególności bez adresów, nr PESEL pracowników). Imię i nazwisko pracownika nie podlega </w:t>
      </w:r>
      <w:proofErr w:type="spellStart"/>
      <w:r w:rsidRPr="00501589">
        <w:rPr>
          <w:rFonts w:ascii="Times New Roman" w:hAnsi="Times New Roman"/>
        </w:rPr>
        <w:t>anonimizacji</w:t>
      </w:r>
      <w:proofErr w:type="spellEnd"/>
      <w:r w:rsidRPr="00501589">
        <w:rPr>
          <w:rFonts w:ascii="Times New Roman" w:hAnsi="Times New Roman"/>
        </w:rPr>
        <w:t>. Informacje takie jak: data zawarcia umowy, rodzaj umowy o pracę i wymiar etatu powinny być możliwe do zidentyfikowania,</w:t>
      </w:r>
    </w:p>
    <w:p w:rsidR="00031294" w:rsidRPr="00501589" w:rsidRDefault="00031294" w:rsidP="00031294">
      <w:pPr>
        <w:pStyle w:val="Akapitzlist1"/>
        <w:numPr>
          <w:ilvl w:val="0"/>
          <w:numId w:val="20"/>
        </w:numPr>
        <w:suppressAutoHyphens/>
        <w:spacing w:after="0" w:line="240" w:lineRule="auto"/>
        <w:jc w:val="both"/>
        <w:rPr>
          <w:rFonts w:ascii="Times New Roman" w:hAnsi="Times New Roman"/>
        </w:rPr>
      </w:pPr>
      <w:r w:rsidRPr="00501589">
        <w:rPr>
          <w:rFonts w:ascii="Times New Roman" w:hAnsi="Times New Roman"/>
        </w:rPr>
        <w:t>zaświadczenie właściwego oddziału ZUS, potwierdzające opłacanie przez wykonawcę lub podwykonawcę składek na ubezpieczenia społeczne i zdrowotne z tytułu zatrudnienia na podstawie umów o pracę za ostatni okres rozliczeniowy,</w:t>
      </w:r>
    </w:p>
    <w:p w:rsidR="00031294" w:rsidRPr="00501589" w:rsidRDefault="00031294" w:rsidP="00031294">
      <w:pPr>
        <w:pStyle w:val="Akapitzlist1"/>
        <w:numPr>
          <w:ilvl w:val="0"/>
          <w:numId w:val="20"/>
        </w:numPr>
        <w:suppressAutoHyphens/>
        <w:spacing w:after="0" w:line="240" w:lineRule="auto"/>
        <w:jc w:val="both"/>
        <w:rPr>
          <w:rFonts w:ascii="Times New Roman" w:hAnsi="Times New Roman"/>
        </w:rPr>
      </w:pPr>
      <w:r w:rsidRPr="00501589">
        <w:rPr>
          <w:rFonts w:ascii="Times New Roman" w:hAnsi="Times New Roman"/>
        </w:rPr>
        <w:t>poświadczoną za zgodność z oryginałem odpowiednio przez wykonawcę lub podwykonawcę kopię dowodu potwierdzającego zgłoszenie pracownika przez</w:t>
      </w:r>
      <w:r w:rsidRPr="00501589">
        <w:rPr>
          <w:rFonts w:ascii="Times New Roman" w:hAnsi="Times New Roman"/>
          <w:b/>
        </w:rPr>
        <w:t xml:space="preserve"> </w:t>
      </w:r>
      <w:r w:rsidRPr="00501589">
        <w:rPr>
          <w:rFonts w:ascii="Times New Roman" w:hAnsi="Times New Roman"/>
        </w:rPr>
        <w:t xml:space="preserve">pracodawcę do ubezpieczeń, zanonimizowaną w sposób zapewniający ochronę danych osobowych pracowników. Imię i nazwisko pracownika nie podlega </w:t>
      </w:r>
      <w:proofErr w:type="spellStart"/>
      <w:r w:rsidRPr="00501589">
        <w:rPr>
          <w:rFonts w:ascii="Times New Roman" w:hAnsi="Times New Roman"/>
        </w:rPr>
        <w:t>anonimizacji</w:t>
      </w:r>
      <w:proofErr w:type="spellEnd"/>
      <w:r w:rsidRPr="00501589">
        <w:rPr>
          <w:rFonts w:ascii="Times New Roman" w:hAnsi="Times New Roman"/>
        </w:rPr>
        <w:t>.</w:t>
      </w:r>
    </w:p>
    <w:p w:rsidR="00031294" w:rsidRPr="00501589" w:rsidRDefault="00031294" w:rsidP="00031294">
      <w:pPr>
        <w:pStyle w:val="Akapitzlist1"/>
        <w:numPr>
          <w:ilvl w:val="0"/>
          <w:numId w:val="18"/>
        </w:numPr>
        <w:tabs>
          <w:tab w:val="left" w:pos="567"/>
        </w:tabs>
        <w:suppressAutoHyphens/>
        <w:spacing w:after="0" w:line="240" w:lineRule="auto"/>
        <w:ind w:left="284" w:hanging="284"/>
        <w:jc w:val="both"/>
        <w:rPr>
          <w:rFonts w:ascii="Times New Roman" w:hAnsi="Times New Roman"/>
        </w:rPr>
      </w:pPr>
      <w:r w:rsidRPr="00501589">
        <w:rPr>
          <w:rFonts w:ascii="Times New Roman" w:hAnsi="Times New Roma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031294" w:rsidRPr="00501589" w:rsidRDefault="00031294" w:rsidP="00031294">
      <w:pPr>
        <w:pStyle w:val="Akapitzlist1"/>
        <w:numPr>
          <w:ilvl w:val="0"/>
          <w:numId w:val="18"/>
        </w:numPr>
        <w:tabs>
          <w:tab w:val="left" w:pos="567"/>
        </w:tabs>
        <w:suppressAutoHyphens/>
        <w:spacing w:after="0" w:line="240" w:lineRule="auto"/>
        <w:ind w:left="284" w:hanging="284"/>
        <w:jc w:val="both"/>
        <w:rPr>
          <w:rFonts w:ascii="Times New Roman" w:hAnsi="Times New Roman"/>
        </w:rPr>
      </w:pPr>
      <w:r w:rsidRPr="00501589">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rsidR="00031294" w:rsidRPr="00501589" w:rsidRDefault="00031294" w:rsidP="00031294">
      <w:pPr>
        <w:spacing w:after="0" w:line="240" w:lineRule="auto"/>
        <w:ind w:left="540" w:hanging="360"/>
        <w:jc w:val="center"/>
        <w:rPr>
          <w:rFonts w:ascii="Times New Roman" w:hAnsi="Times New Roman"/>
        </w:rPr>
      </w:pPr>
      <w:r w:rsidRPr="00501589">
        <w:rPr>
          <w:rFonts w:ascii="Times New Roman" w:hAnsi="Times New Roman"/>
          <w:b/>
          <w:bCs/>
        </w:rPr>
        <w:t>§ 4</w:t>
      </w:r>
    </w:p>
    <w:p w:rsidR="00031294" w:rsidRPr="00501589" w:rsidRDefault="00031294" w:rsidP="00031294">
      <w:pPr>
        <w:spacing w:after="0" w:line="240" w:lineRule="auto"/>
        <w:ind w:left="540" w:hanging="360"/>
        <w:jc w:val="center"/>
        <w:rPr>
          <w:rFonts w:ascii="Times New Roman" w:hAnsi="Times New Roman"/>
        </w:rPr>
      </w:pPr>
      <w:r w:rsidRPr="00501589">
        <w:rPr>
          <w:rFonts w:ascii="Times New Roman" w:hAnsi="Times New Roman"/>
          <w:b/>
          <w:bCs/>
        </w:rPr>
        <w:t>Zmiany personelu Wykonawcy</w:t>
      </w:r>
    </w:p>
    <w:p w:rsidR="00031294" w:rsidRPr="00501589" w:rsidRDefault="00031294" w:rsidP="00031294">
      <w:pPr>
        <w:pStyle w:val="Akapitzlist1"/>
        <w:numPr>
          <w:ilvl w:val="0"/>
          <w:numId w:val="21"/>
        </w:numPr>
        <w:suppressAutoHyphens/>
        <w:spacing w:after="0" w:line="240" w:lineRule="auto"/>
        <w:ind w:left="284" w:hanging="284"/>
        <w:jc w:val="both"/>
        <w:rPr>
          <w:rFonts w:ascii="Times New Roman" w:hAnsi="Times New Roman"/>
        </w:rPr>
      </w:pPr>
      <w:r w:rsidRPr="00501589">
        <w:rPr>
          <w:rFonts w:ascii="Times New Roman" w:hAnsi="Times New Roman"/>
        </w:rPr>
        <w:t>Zmiana Pracownika świadczącego Usługi będzie możliwa na wniosek Wykonawcy uzasadniony obiektywnymi okolicznościami.</w:t>
      </w:r>
    </w:p>
    <w:p w:rsidR="00031294" w:rsidRPr="00501589" w:rsidRDefault="00031294" w:rsidP="00031294">
      <w:pPr>
        <w:pStyle w:val="Akapitzlist1"/>
        <w:numPr>
          <w:ilvl w:val="0"/>
          <w:numId w:val="21"/>
        </w:numPr>
        <w:suppressAutoHyphens/>
        <w:spacing w:after="0" w:line="240" w:lineRule="auto"/>
        <w:ind w:left="284" w:hanging="284"/>
        <w:jc w:val="both"/>
        <w:rPr>
          <w:rFonts w:ascii="Times New Roman" w:hAnsi="Times New Roman"/>
        </w:rPr>
      </w:pPr>
      <w:r w:rsidRPr="00501589">
        <w:rPr>
          <w:rFonts w:ascii="Times New Roman" w:hAnsi="Times New Roman"/>
        </w:rPr>
        <w:t xml:space="preserve">Dopuszcza się zmianę osób wykonujących przedmiot zamówienia, z zastrzeżeniem posiadania wymagań określonych w </w:t>
      </w:r>
      <w:r>
        <w:rPr>
          <w:rFonts w:ascii="Times New Roman" w:hAnsi="Times New Roman"/>
          <w:bCs/>
        </w:rPr>
        <w:t>§ 3</w:t>
      </w:r>
      <w:r w:rsidRPr="00501589">
        <w:rPr>
          <w:rFonts w:ascii="Times New Roman" w:hAnsi="Times New Roman"/>
        </w:rPr>
        <w:t xml:space="preserve"> ust. 1 Umowy oraz wymagań, o których mowa w par. 2 niniejszej Umowy. W przypadku wypowiedzenia/ rozwiązania stosunku pracy z osobą biorącą udział przy realizacji zamówienia, Wykonawca lub Podwykonawca jest zobowiązany powiadomić Zamawiającego o tym fakcie (pisemnie) w terminie do 2 dni roboczych, licząc od dnia, w którym nastąpiło rozwiązanie stosunku pracy. W ww. przypadku Wykonawca lub podwykonawca zobowiązany jest również powiadomić Zamawiającego pisemnie o zawarciu umowy o pracę z inną osobą w miejsce osoby z którą rozwiązano umowę, w terminie 3 dni roboczych od dnia rozwiązania tej umowy.</w:t>
      </w:r>
    </w:p>
    <w:p w:rsidR="007D475B" w:rsidRPr="00501589" w:rsidRDefault="007D475B" w:rsidP="00F26DD6">
      <w:pPr>
        <w:suppressAutoHyphens/>
        <w:spacing w:after="0" w:line="240" w:lineRule="auto"/>
        <w:ind w:left="644"/>
        <w:jc w:val="both"/>
        <w:rPr>
          <w:rFonts w:ascii="Times New Roman" w:hAnsi="Times New Roman"/>
        </w:rPr>
      </w:pPr>
    </w:p>
    <w:p w:rsidR="007D475B" w:rsidRPr="00501589" w:rsidRDefault="007D475B" w:rsidP="00F26DD6">
      <w:pPr>
        <w:tabs>
          <w:tab w:val="left" w:pos="-426"/>
        </w:tabs>
        <w:suppressAutoHyphens/>
        <w:spacing w:after="0" w:line="240" w:lineRule="auto"/>
        <w:ind w:left="540" w:hanging="360"/>
        <w:jc w:val="center"/>
        <w:rPr>
          <w:rFonts w:ascii="Times New Roman" w:hAnsi="Times New Roman"/>
          <w:b/>
          <w:lang w:eastAsia="zh-CN"/>
        </w:rPr>
      </w:pPr>
      <w:r w:rsidRPr="00501589">
        <w:rPr>
          <w:rFonts w:ascii="Times New Roman" w:hAnsi="Times New Roman"/>
          <w:b/>
          <w:lang w:eastAsia="zh-CN"/>
        </w:rPr>
        <w:t xml:space="preserve">§ </w:t>
      </w:r>
      <w:r w:rsidR="00031294">
        <w:rPr>
          <w:rFonts w:ascii="Times New Roman" w:hAnsi="Times New Roman"/>
          <w:b/>
          <w:lang w:eastAsia="zh-CN"/>
        </w:rPr>
        <w:t>5</w:t>
      </w:r>
    </w:p>
    <w:p w:rsidR="007D475B" w:rsidRPr="00501589" w:rsidRDefault="007D475B" w:rsidP="00F26DD6">
      <w:pPr>
        <w:tabs>
          <w:tab w:val="left" w:pos="-426"/>
        </w:tabs>
        <w:suppressAutoHyphens/>
        <w:spacing w:after="0" w:line="240" w:lineRule="auto"/>
        <w:ind w:left="540" w:hanging="360"/>
        <w:jc w:val="center"/>
        <w:rPr>
          <w:rFonts w:ascii="Times New Roman" w:hAnsi="Times New Roman"/>
          <w:b/>
          <w:lang w:eastAsia="zh-CN"/>
        </w:rPr>
      </w:pPr>
      <w:r w:rsidRPr="00501589">
        <w:rPr>
          <w:rFonts w:ascii="Times New Roman" w:hAnsi="Times New Roman"/>
          <w:b/>
          <w:lang w:eastAsia="zh-CN"/>
        </w:rPr>
        <w:t>ODPOWIEDZIALNOŚĆ WYKONAWCY</w:t>
      </w:r>
    </w:p>
    <w:p w:rsidR="007D475B" w:rsidRPr="00501589" w:rsidRDefault="007D475B" w:rsidP="00F26DD6">
      <w:pPr>
        <w:suppressAutoHyphens/>
        <w:spacing w:after="0" w:line="240" w:lineRule="auto"/>
        <w:contextualSpacing/>
        <w:jc w:val="both"/>
        <w:rPr>
          <w:rFonts w:ascii="Times New Roman" w:hAnsi="Times New Roman"/>
        </w:rPr>
      </w:pPr>
      <w:r w:rsidRPr="00501589">
        <w:rPr>
          <w:rFonts w:ascii="Times New Roman" w:hAnsi="Times New Roman"/>
          <w:lang w:eastAsia="zh-CN"/>
        </w:rPr>
        <w:t>Wykonawca ponosi odpowiedzialność za:</w:t>
      </w:r>
    </w:p>
    <w:p w:rsidR="007D475B" w:rsidRPr="00501589" w:rsidRDefault="007D475B" w:rsidP="00997C49">
      <w:pPr>
        <w:pStyle w:val="Akapitzlist1"/>
        <w:numPr>
          <w:ilvl w:val="7"/>
          <w:numId w:val="4"/>
        </w:numPr>
        <w:tabs>
          <w:tab w:val="left" w:pos="681"/>
        </w:tabs>
        <w:suppressAutoHyphens/>
        <w:spacing w:after="0" w:line="240" w:lineRule="auto"/>
        <w:ind w:left="3515" w:hanging="3175"/>
        <w:jc w:val="both"/>
        <w:rPr>
          <w:rFonts w:ascii="Times New Roman" w:hAnsi="Times New Roman"/>
        </w:rPr>
      </w:pPr>
      <w:r w:rsidRPr="00501589">
        <w:rPr>
          <w:rFonts w:ascii="Times New Roman" w:hAnsi="Times New Roman"/>
          <w:lang w:eastAsia="pl-PL"/>
        </w:rPr>
        <w:t>niewykonanie lub nienależyte wykonanie prac objętych niniejszą umową,</w:t>
      </w:r>
    </w:p>
    <w:p w:rsidR="007D475B" w:rsidRPr="00501589" w:rsidRDefault="007D475B" w:rsidP="00997C49">
      <w:pPr>
        <w:pStyle w:val="Akapitzlist1"/>
        <w:numPr>
          <w:ilvl w:val="7"/>
          <w:numId w:val="4"/>
        </w:numPr>
        <w:tabs>
          <w:tab w:val="left" w:pos="681"/>
        </w:tabs>
        <w:suppressAutoHyphens/>
        <w:spacing w:after="0" w:line="240" w:lineRule="auto"/>
        <w:ind w:left="3515" w:hanging="3175"/>
        <w:jc w:val="both"/>
        <w:rPr>
          <w:rFonts w:ascii="Times New Roman" w:hAnsi="Times New Roman"/>
        </w:rPr>
      </w:pPr>
      <w:r w:rsidRPr="00501589">
        <w:rPr>
          <w:rFonts w:ascii="Times New Roman" w:hAnsi="Times New Roman"/>
          <w:lang w:eastAsia="pl-PL"/>
        </w:rPr>
        <w:t xml:space="preserve">podanie pacjentom </w:t>
      </w:r>
      <w:r w:rsidR="003A5085">
        <w:rPr>
          <w:rFonts w:ascii="Times New Roman" w:hAnsi="Times New Roman"/>
          <w:lang w:eastAsia="pl-PL"/>
        </w:rPr>
        <w:t xml:space="preserve">nie </w:t>
      </w:r>
      <w:r w:rsidRPr="00501589">
        <w:rPr>
          <w:rFonts w:ascii="Times New Roman" w:hAnsi="Times New Roman"/>
          <w:lang w:eastAsia="pl-PL"/>
        </w:rPr>
        <w:t>odpowiedniej, zgodnej z zaleceniami lekarskimi diety,</w:t>
      </w:r>
    </w:p>
    <w:p w:rsidR="007D475B" w:rsidRPr="00501589" w:rsidRDefault="007D475B" w:rsidP="00997C49">
      <w:pPr>
        <w:pStyle w:val="Akapitzlist1"/>
        <w:numPr>
          <w:ilvl w:val="7"/>
          <w:numId w:val="4"/>
        </w:numPr>
        <w:tabs>
          <w:tab w:val="left" w:pos="681"/>
        </w:tabs>
        <w:suppressAutoHyphens/>
        <w:spacing w:after="0" w:line="240" w:lineRule="auto"/>
        <w:ind w:left="3515" w:hanging="3175"/>
        <w:jc w:val="both"/>
        <w:rPr>
          <w:rFonts w:ascii="Times New Roman" w:hAnsi="Times New Roman"/>
        </w:rPr>
      </w:pPr>
      <w:r w:rsidRPr="00501589">
        <w:rPr>
          <w:rFonts w:ascii="Times New Roman" w:hAnsi="Times New Roman"/>
          <w:lang w:eastAsia="pl-PL"/>
        </w:rPr>
        <w:t>szkod</w:t>
      </w:r>
      <w:r w:rsidR="003A5085">
        <w:rPr>
          <w:rFonts w:ascii="Times New Roman" w:hAnsi="Times New Roman"/>
          <w:lang w:eastAsia="pl-PL"/>
        </w:rPr>
        <w:t>y w mieniu i na osobach powstałych</w:t>
      </w:r>
      <w:r w:rsidRPr="00501589">
        <w:rPr>
          <w:rFonts w:ascii="Times New Roman" w:hAnsi="Times New Roman"/>
          <w:lang w:eastAsia="pl-PL"/>
        </w:rPr>
        <w:t xml:space="preserve"> z jego winy w trakcie świadczenia usługi,</w:t>
      </w:r>
    </w:p>
    <w:p w:rsidR="007D475B" w:rsidRDefault="007D475B" w:rsidP="00997C49">
      <w:pPr>
        <w:pStyle w:val="Akapitzlist1"/>
        <w:numPr>
          <w:ilvl w:val="7"/>
          <w:numId w:val="4"/>
        </w:numPr>
        <w:tabs>
          <w:tab w:val="left" w:pos="681"/>
        </w:tabs>
        <w:suppressAutoHyphens/>
        <w:spacing w:after="0" w:line="240" w:lineRule="auto"/>
        <w:ind w:left="680" w:hanging="340"/>
        <w:jc w:val="both"/>
        <w:rPr>
          <w:rFonts w:ascii="Times New Roman" w:hAnsi="Times New Roman"/>
        </w:rPr>
      </w:pPr>
      <w:r w:rsidRPr="00501589">
        <w:rPr>
          <w:rFonts w:ascii="Times New Roman" w:hAnsi="Times New Roman"/>
          <w:lang w:eastAsia="pl-PL"/>
        </w:rPr>
        <w:t>nieprzestrzeganie przepisów sanitarno – epidemiologicznych, bhp, p/</w:t>
      </w:r>
      <w:proofErr w:type="spellStart"/>
      <w:r w:rsidRPr="00501589">
        <w:rPr>
          <w:rFonts w:ascii="Times New Roman" w:hAnsi="Times New Roman"/>
          <w:lang w:eastAsia="pl-PL"/>
        </w:rPr>
        <w:t>poż</w:t>
      </w:r>
      <w:proofErr w:type="spellEnd"/>
      <w:r w:rsidRPr="00501589">
        <w:rPr>
          <w:rFonts w:ascii="Times New Roman" w:hAnsi="Times New Roman"/>
          <w:lang w:eastAsia="pl-PL"/>
        </w:rPr>
        <w:t>., oraz procedur obowiązujących na terenie i w obiektach Zamawiającego,</w:t>
      </w:r>
    </w:p>
    <w:p w:rsidR="00B370A9" w:rsidRPr="00C6561C" w:rsidRDefault="00B370A9" w:rsidP="00997C49">
      <w:pPr>
        <w:pStyle w:val="Akapitzlist1"/>
        <w:numPr>
          <w:ilvl w:val="7"/>
          <w:numId w:val="4"/>
        </w:numPr>
        <w:tabs>
          <w:tab w:val="left" w:pos="681"/>
        </w:tabs>
        <w:suppressAutoHyphens/>
        <w:spacing w:after="0" w:line="240" w:lineRule="auto"/>
        <w:ind w:left="680" w:hanging="340"/>
        <w:jc w:val="both"/>
        <w:rPr>
          <w:rFonts w:ascii="Times New Roman" w:hAnsi="Times New Roman"/>
          <w:b/>
          <w:strike/>
          <w:color w:val="FF0000"/>
        </w:rPr>
      </w:pPr>
      <w:r w:rsidRPr="00C6561C">
        <w:rPr>
          <w:rFonts w:ascii="Times New Roman" w:hAnsi="Times New Roman"/>
          <w:b/>
          <w:strike/>
          <w:color w:val="FF0000"/>
          <w:lang w:eastAsia="pl-PL"/>
        </w:rPr>
        <w:t>nieprzestrzeganie regulacji dotyczących programu pilotażowego „Dieta Mamy”;</w:t>
      </w:r>
    </w:p>
    <w:p w:rsidR="007D475B" w:rsidRPr="00202533" w:rsidRDefault="007D475B" w:rsidP="00997C49">
      <w:pPr>
        <w:pStyle w:val="Akapitzlist1"/>
        <w:numPr>
          <w:ilvl w:val="7"/>
          <w:numId w:val="4"/>
        </w:numPr>
        <w:tabs>
          <w:tab w:val="left" w:pos="681"/>
        </w:tabs>
        <w:suppressAutoHyphens/>
        <w:spacing w:after="0" w:line="240" w:lineRule="auto"/>
        <w:ind w:left="680" w:hanging="340"/>
        <w:jc w:val="both"/>
        <w:rPr>
          <w:rFonts w:ascii="Times New Roman" w:hAnsi="Times New Roman"/>
          <w:lang w:eastAsia="pl-PL"/>
        </w:rPr>
      </w:pPr>
      <w:r w:rsidRPr="00202533">
        <w:rPr>
          <w:rFonts w:ascii="Times New Roman" w:hAnsi="Times New Roman"/>
          <w:lang w:eastAsia="pl-PL"/>
        </w:rPr>
        <w:t xml:space="preserve">nieprzestrzeganie instrukcji ochrony obiektu, </w:t>
      </w:r>
    </w:p>
    <w:p w:rsidR="007D475B" w:rsidRPr="00501589" w:rsidRDefault="007D475B" w:rsidP="00997C49">
      <w:pPr>
        <w:pStyle w:val="Akapitzlist1"/>
        <w:numPr>
          <w:ilvl w:val="7"/>
          <w:numId w:val="4"/>
        </w:numPr>
        <w:tabs>
          <w:tab w:val="left" w:pos="681"/>
        </w:tabs>
        <w:suppressAutoHyphens/>
        <w:spacing w:after="0" w:line="240" w:lineRule="auto"/>
        <w:ind w:left="680" w:hanging="340"/>
        <w:jc w:val="both"/>
        <w:rPr>
          <w:rFonts w:ascii="Times New Roman" w:hAnsi="Times New Roman"/>
          <w:lang w:eastAsia="pl-PL"/>
        </w:rPr>
      </w:pPr>
      <w:r w:rsidRPr="00501589">
        <w:rPr>
          <w:rFonts w:ascii="Times New Roman" w:hAnsi="Times New Roman"/>
          <w:lang w:eastAsia="pl-PL"/>
        </w:rPr>
        <w:lastRenderedPageBreak/>
        <w:t>za nienależytą bieżącą obsługę i konserwację urządzeń chłodniczych i innych urządzeń stanowiących wyposażenie kuchni centralnej, kuchni mlecznej i kuchenek oddziałowych,</w:t>
      </w:r>
    </w:p>
    <w:p w:rsidR="007D475B" w:rsidRPr="00501589" w:rsidRDefault="007D475B" w:rsidP="00997C49">
      <w:pPr>
        <w:pStyle w:val="Akapitzlist1"/>
        <w:numPr>
          <w:ilvl w:val="7"/>
          <w:numId w:val="4"/>
        </w:numPr>
        <w:tabs>
          <w:tab w:val="left" w:pos="681"/>
        </w:tabs>
        <w:suppressAutoHyphens/>
        <w:spacing w:after="0" w:line="240" w:lineRule="auto"/>
        <w:ind w:left="680" w:hanging="340"/>
        <w:jc w:val="both"/>
        <w:rPr>
          <w:rFonts w:ascii="Times New Roman" w:hAnsi="Times New Roman"/>
          <w:lang w:eastAsia="zh-CN"/>
        </w:rPr>
      </w:pPr>
      <w:r w:rsidRPr="00501589">
        <w:rPr>
          <w:rFonts w:ascii="Times New Roman" w:hAnsi="Times New Roman"/>
          <w:lang w:eastAsia="pl-PL"/>
        </w:rPr>
        <w:t>niezabezpieczenie okien kuchni centralnej, kuchni mlecznej oraz kuchenek oddziałowych szczelnymi moskitierami,</w:t>
      </w:r>
    </w:p>
    <w:p w:rsidR="007D475B" w:rsidRPr="00501589" w:rsidRDefault="007D475B" w:rsidP="00997C49">
      <w:pPr>
        <w:pStyle w:val="Akapitzlist1"/>
        <w:numPr>
          <w:ilvl w:val="7"/>
          <w:numId w:val="4"/>
        </w:numPr>
        <w:tabs>
          <w:tab w:val="left" w:pos="681"/>
        </w:tabs>
        <w:suppressAutoHyphens/>
        <w:spacing w:after="0" w:line="240" w:lineRule="auto"/>
        <w:ind w:left="680" w:hanging="340"/>
        <w:jc w:val="both"/>
        <w:rPr>
          <w:rFonts w:ascii="Times New Roman" w:hAnsi="Times New Roman"/>
          <w:lang w:eastAsia="zh-CN"/>
        </w:rPr>
      </w:pPr>
      <w:r w:rsidRPr="00501589">
        <w:rPr>
          <w:rFonts w:ascii="Times New Roman" w:hAnsi="Times New Roman"/>
        </w:rPr>
        <w:t xml:space="preserve"> właściwego przechowywania (w tym np. higieniczne warunki i odpowiednia temperatura) posiłków oraz ich składników niezbędnych do ich przygotowania. </w:t>
      </w:r>
    </w:p>
    <w:p w:rsidR="00CB7760" w:rsidRPr="00501589" w:rsidRDefault="00CB7760" w:rsidP="00F26DD6">
      <w:pPr>
        <w:tabs>
          <w:tab w:val="left" w:pos="-426"/>
        </w:tabs>
        <w:suppressAutoHyphens/>
        <w:spacing w:after="0" w:line="240" w:lineRule="auto"/>
        <w:jc w:val="center"/>
        <w:rPr>
          <w:rFonts w:ascii="Times New Roman" w:hAnsi="Times New Roman"/>
          <w:b/>
          <w:lang w:eastAsia="zh-CN"/>
        </w:rPr>
      </w:pPr>
    </w:p>
    <w:p w:rsidR="007D475B" w:rsidRPr="00501589" w:rsidRDefault="007D475B" w:rsidP="00F26DD6">
      <w:pPr>
        <w:tabs>
          <w:tab w:val="left" w:pos="-426"/>
        </w:tabs>
        <w:suppressAutoHyphens/>
        <w:spacing w:after="0" w:line="240" w:lineRule="auto"/>
        <w:jc w:val="center"/>
        <w:rPr>
          <w:rFonts w:ascii="Times New Roman" w:hAnsi="Times New Roman"/>
          <w:b/>
          <w:lang w:eastAsia="zh-CN"/>
        </w:rPr>
      </w:pPr>
      <w:r w:rsidRPr="00501589">
        <w:rPr>
          <w:rFonts w:ascii="Times New Roman" w:hAnsi="Times New Roman"/>
          <w:b/>
          <w:lang w:eastAsia="zh-CN"/>
        </w:rPr>
        <w:t xml:space="preserve">§ </w:t>
      </w:r>
      <w:r w:rsidR="00031294">
        <w:rPr>
          <w:rFonts w:ascii="Times New Roman" w:hAnsi="Times New Roman"/>
          <w:b/>
          <w:lang w:eastAsia="zh-CN"/>
        </w:rPr>
        <w:t>6</w:t>
      </w:r>
    </w:p>
    <w:p w:rsidR="007D475B" w:rsidRPr="00501589" w:rsidRDefault="007D475B" w:rsidP="00F26DD6">
      <w:pPr>
        <w:tabs>
          <w:tab w:val="left" w:pos="-426"/>
        </w:tabs>
        <w:suppressAutoHyphens/>
        <w:spacing w:after="0" w:line="240" w:lineRule="auto"/>
        <w:jc w:val="center"/>
        <w:rPr>
          <w:rFonts w:ascii="Times New Roman" w:hAnsi="Times New Roman"/>
          <w:lang w:eastAsia="zh-CN"/>
        </w:rPr>
      </w:pPr>
      <w:r w:rsidRPr="00501589">
        <w:rPr>
          <w:rFonts w:ascii="Times New Roman" w:hAnsi="Times New Roman"/>
          <w:b/>
          <w:bCs/>
          <w:lang w:eastAsia="zh-CN"/>
        </w:rPr>
        <w:t>ZOBOWIĄZANIA ZAMAWIAJĄCEGO</w:t>
      </w:r>
    </w:p>
    <w:p w:rsidR="007D475B" w:rsidRPr="00501589" w:rsidRDefault="007D475B" w:rsidP="00B370A9">
      <w:pPr>
        <w:numPr>
          <w:ilvl w:val="0"/>
          <w:numId w:val="2"/>
        </w:numPr>
        <w:tabs>
          <w:tab w:val="left" w:pos="-426"/>
        </w:tabs>
        <w:suppressAutoHyphens/>
        <w:spacing w:after="0" w:line="240" w:lineRule="auto"/>
        <w:jc w:val="both"/>
        <w:rPr>
          <w:rFonts w:ascii="Times New Roman" w:hAnsi="Times New Roman"/>
          <w:lang w:eastAsia="zh-CN"/>
        </w:rPr>
      </w:pPr>
      <w:r w:rsidRPr="00501589">
        <w:rPr>
          <w:rFonts w:ascii="Times New Roman" w:hAnsi="Times New Roman"/>
          <w:lang w:eastAsia="zh-CN"/>
        </w:rPr>
        <w:t>Zamawiający zobowiązuje się do:</w:t>
      </w:r>
    </w:p>
    <w:p w:rsidR="007D475B" w:rsidRPr="00501589" w:rsidRDefault="007D475B" w:rsidP="00F26DD6">
      <w:pPr>
        <w:numPr>
          <w:ilvl w:val="3"/>
          <w:numId w:val="2"/>
        </w:numPr>
        <w:tabs>
          <w:tab w:val="clear" w:pos="928"/>
          <w:tab w:val="num" w:pos="709"/>
        </w:tabs>
        <w:suppressAutoHyphens/>
        <w:spacing w:after="0" w:line="240" w:lineRule="auto"/>
        <w:ind w:left="709" w:hanging="352"/>
        <w:jc w:val="both"/>
        <w:rPr>
          <w:rFonts w:ascii="Times New Roman" w:hAnsi="Times New Roman"/>
        </w:rPr>
      </w:pPr>
      <w:r w:rsidRPr="00501589">
        <w:rPr>
          <w:rFonts w:ascii="Times New Roman" w:hAnsi="Times New Roman"/>
        </w:rPr>
        <w:t xml:space="preserve">przekazania Wykonawcy </w:t>
      </w:r>
      <w:r w:rsidRPr="00501589">
        <w:rPr>
          <w:rFonts w:ascii="Times New Roman" w:hAnsi="Times New Roman"/>
          <w:color w:val="000000"/>
        </w:rPr>
        <w:t xml:space="preserve">w dniu rozpoczęcia świadczenia usługi </w:t>
      </w:r>
      <w:r w:rsidRPr="00501589">
        <w:rPr>
          <w:rFonts w:ascii="Times New Roman" w:hAnsi="Times New Roman"/>
        </w:rPr>
        <w:t xml:space="preserve">regulaminów i procedur obowiązujących u Zamawiającego,  </w:t>
      </w:r>
    </w:p>
    <w:p w:rsidR="007D475B" w:rsidRPr="00501589" w:rsidRDefault="007D475B" w:rsidP="00F26DD6">
      <w:pPr>
        <w:numPr>
          <w:ilvl w:val="3"/>
          <w:numId w:val="2"/>
        </w:numPr>
        <w:shd w:val="clear" w:color="auto" w:fill="FFFFFF"/>
        <w:tabs>
          <w:tab w:val="clear" w:pos="928"/>
          <w:tab w:val="num" w:pos="709"/>
        </w:tabs>
        <w:suppressAutoHyphens/>
        <w:spacing w:after="0" w:line="240" w:lineRule="auto"/>
        <w:ind w:left="709" w:hanging="352"/>
        <w:jc w:val="both"/>
        <w:rPr>
          <w:rFonts w:ascii="Times New Roman" w:hAnsi="Times New Roman"/>
          <w:lang w:eastAsia="zh-CN"/>
        </w:rPr>
      </w:pPr>
      <w:r w:rsidRPr="00501589">
        <w:rPr>
          <w:rFonts w:ascii="Times New Roman" w:hAnsi="Times New Roman"/>
          <w:lang w:eastAsia="zh-CN"/>
        </w:rPr>
        <w:t>wyznaczenia Wykonawcy miejsca na składowanie wytworzonych przez niego odpadów,</w:t>
      </w:r>
    </w:p>
    <w:p w:rsidR="007D475B" w:rsidRPr="00501589" w:rsidRDefault="007D475B" w:rsidP="00F26DD6">
      <w:pPr>
        <w:numPr>
          <w:ilvl w:val="3"/>
          <w:numId w:val="2"/>
        </w:numPr>
        <w:shd w:val="clear" w:color="auto" w:fill="FFFFFF"/>
        <w:tabs>
          <w:tab w:val="clear" w:pos="928"/>
          <w:tab w:val="num" w:pos="709"/>
        </w:tabs>
        <w:suppressAutoHyphens/>
        <w:spacing w:after="0" w:line="240" w:lineRule="auto"/>
        <w:ind w:left="709" w:hanging="352"/>
        <w:jc w:val="both"/>
        <w:rPr>
          <w:rFonts w:ascii="Times New Roman" w:hAnsi="Times New Roman"/>
          <w:lang w:eastAsia="zh-CN"/>
        </w:rPr>
      </w:pPr>
      <w:r w:rsidRPr="00501589">
        <w:rPr>
          <w:rFonts w:ascii="Times New Roman" w:hAnsi="Times New Roman"/>
          <w:lang w:eastAsia="zh-CN"/>
        </w:rPr>
        <w:t>zapłaty wynagrodzenia umownego.</w:t>
      </w:r>
    </w:p>
    <w:p w:rsidR="00CB7760" w:rsidRDefault="00B370A9" w:rsidP="00B370A9">
      <w:pPr>
        <w:numPr>
          <w:ilvl w:val="0"/>
          <w:numId w:val="2"/>
        </w:numPr>
        <w:tabs>
          <w:tab w:val="left" w:pos="-426"/>
          <w:tab w:val="center" w:pos="4626"/>
          <w:tab w:val="left" w:pos="7604"/>
        </w:tabs>
        <w:suppressAutoHyphens/>
        <w:spacing w:after="0" w:line="240" w:lineRule="auto"/>
        <w:jc w:val="both"/>
        <w:rPr>
          <w:rFonts w:ascii="Times New Roman" w:hAnsi="Times New Roman"/>
          <w:bCs/>
          <w:lang w:eastAsia="zh-CN"/>
        </w:rPr>
      </w:pPr>
      <w:r>
        <w:rPr>
          <w:rFonts w:ascii="Times New Roman" w:hAnsi="Times New Roman"/>
          <w:bCs/>
          <w:lang w:eastAsia="zh-CN"/>
        </w:rPr>
        <w:t xml:space="preserve">Zamawiający na potrzeby realizacji obowiązków umownych przez Wykonawcę, udostępni Wykonawcy, na podstawie odrębnych umów użyczenia oraz najmu, powierzchni tam określonych. </w:t>
      </w:r>
    </w:p>
    <w:p w:rsidR="00080408" w:rsidRPr="00080408" w:rsidRDefault="00080408" w:rsidP="00080408">
      <w:pPr>
        <w:pStyle w:val="Tekstpodstawowy2"/>
        <w:numPr>
          <w:ilvl w:val="0"/>
          <w:numId w:val="2"/>
        </w:numPr>
        <w:suppressAutoHyphens w:val="0"/>
        <w:autoSpaceDE w:val="0"/>
        <w:autoSpaceDN w:val="0"/>
        <w:adjustRightInd w:val="0"/>
        <w:spacing w:after="0" w:line="240" w:lineRule="auto"/>
        <w:jc w:val="both"/>
        <w:rPr>
          <w:b/>
          <w:bCs/>
          <w:i/>
          <w:iCs/>
          <w:color w:val="FF0000"/>
          <w:sz w:val="22"/>
          <w:szCs w:val="22"/>
        </w:rPr>
      </w:pPr>
      <w:r w:rsidRPr="00080408">
        <w:rPr>
          <w:b/>
          <w:i/>
          <w:color w:val="FF0000"/>
          <w:sz w:val="22"/>
          <w:szCs w:val="22"/>
        </w:rPr>
        <w:t xml:space="preserve">Ograniczenie realizacji zamówienia nie będzie większe niż </w:t>
      </w:r>
      <w:r w:rsidR="00851EA0" w:rsidRPr="00851EA0">
        <w:rPr>
          <w:b/>
          <w:i/>
          <w:color w:val="FF0000"/>
          <w:sz w:val="22"/>
          <w:szCs w:val="22"/>
          <w:lang w:val="pl-PL"/>
        </w:rPr>
        <w:t>8</w:t>
      </w:r>
      <w:r w:rsidRPr="00851EA0">
        <w:rPr>
          <w:b/>
          <w:i/>
          <w:color w:val="FF0000"/>
          <w:sz w:val="22"/>
          <w:szCs w:val="22"/>
        </w:rPr>
        <w:t>0%</w:t>
      </w:r>
      <w:r w:rsidRPr="00080408">
        <w:rPr>
          <w:b/>
          <w:i/>
          <w:color w:val="FF0000"/>
          <w:sz w:val="22"/>
          <w:szCs w:val="22"/>
        </w:rPr>
        <w:t xml:space="preserve"> w stosunku do wartości określonych w ofercie.</w:t>
      </w:r>
    </w:p>
    <w:p w:rsidR="00080408" w:rsidRPr="00B370A9" w:rsidRDefault="00080408" w:rsidP="00080408">
      <w:pPr>
        <w:tabs>
          <w:tab w:val="left" w:pos="-426"/>
          <w:tab w:val="center" w:pos="4626"/>
          <w:tab w:val="left" w:pos="7604"/>
        </w:tabs>
        <w:suppressAutoHyphens/>
        <w:spacing w:after="0" w:line="240" w:lineRule="auto"/>
        <w:jc w:val="both"/>
        <w:rPr>
          <w:rFonts w:ascii="Times New Roman" w:hAnsi="Times New Roman"/>
          <w:bCs/>
          <w:lang w:eastAsia="zh-CN"/>
        </w:rPr>
      </w:pPr>
    </w:p>
    <w:p w:rsidR="007D475B" w:rsidRPr="00501589" w:rsidRDefault="007D475B" w:rsidP="00F26DD6">
      <w:pPr>
        <w:tabs>
          <w:tab w:val="left" w:pos="-426"/>
          <w:tab w:val="center" w:pos="4626"/>
          <w:tab w:val="left" w:pos="7604"/>
        </w:tabs>
        <w:suppressAutoHyphens/>
        <w:spacing w:after="0" w:line="240" w:lineRule="auto"/>
        <w:ind w:left="540" w:hanging="360"/>
        <w:jc w:val="center"/>
        <w:rPr>
          <w:rFonts w:ascii="Times New Roman" w:hAnsi="Times New Roman"/>
          <w:b/>
          <w:lang w:eastAsia="zh-CN"/>
        </w:rPr>
      </w:pPr>
      <w:bookmarkStart w:id="0" w:name="_GoBack"/>
      <w:bookmarkEnd w:id="0"/>
      <w:r w:rsidRPr="00501589">
        <w:rPr>
          <w:rFonts w:ascii="Times New Roman" w:hAnsi="Times New Roman"/>
          <w:b/>
          <w:lang w:eastAsia="zh-CN"/>
        </w:rPr>
        <w:t xml:space="preserve">§ </w:t>
      </w:r>
      <w:r w:rsidR="00031294">
        <w:rPr>
          <w:rFonts w:ascii="Times New Roman" w:hAnsi="Times New Roman"/>
          <w:b/>
          <w:lang w:eastAsia="zh-CN"/>
        </w:rPr>
        <w:t>7</w:t>
      </w:r>
    </w:p>
    <w:p w:rsidR="007D475B" w:rsidRPr="00501589" w:rsidRDefault="007D475B" w:rsidP="00F26DD6">
      <w:pPr>
        <w:tabs>
          <w:tab w:val="left" w:pos="876"/>
          <w:tab w:val="center" w:pos="4536"/>
        </w:tabs>
        <w:suppressAutoHyphens/>
        <w:spacing w:after="0" w:line="240" w:lineRule="auto"/>
        <w:rPr>
          <w:rFonts w:ascii="Times New Roman" w:hAnsi="Times New Roman"/>
          <w:b/>
          <w:lang w:eastAsia="zh-CN"/>
        </w:rPr>
      </w:pPr>
      <w:r w:rsidRPr="00501589">
        <w:rPr>
          <w:rFonts w:ascii="Times New Roman" w:hAnsi="Times New Roman"/>
          <w:b/>
          <w:lang w:eastAsia="zh-CN"/>
        </w:rPr>
        <w:tab/>
      </w:r>
      <w:r w:rsidRPr="00501589">
        <w:rPr>
          <w:rFonts w:ascii="Times New Roman" w:hAnsi="Times New Roman"/>
          <w:b/>
          <w:lang w:eastAsia="zh-CN"/>
        </w:rPr>
        <w:tab/>
        <w:t>UBEZPIECZENIE OD ODPOWIEDZIALNOŚCI CYWILNEJ</w:t>
      </w:r>
    </w:p>
    <w:p w:rsidR="007D475B" w:rsidRPr="00501589" w:rsidRDefault="007D475B" w:rsidP="00997C49">
      <w:pPr>
        <w:pStyle w:val="Akapitzlist1"/>
        <w:numPr>
          <w:ilvl w:val="0"/>
          <w:numId w:val="13"/>
        </w:numPr>
        <w:suppressAutoHyphens/>
        <w:spacing w:after="0" w:line="240" w:lineRule="auto"/>
        <w:ind w:left="426" w:hanging="426"/>
        <w:jc w:val="both"/>
        <w:rPr>
          <w:rFonts w:ascii="Times New Roman" w:hAnsi="Times New Roman"/>
        </w:rPr>
      </w:pPr>
      <w:r w:rsidRPr="00501589">
        <w:rPr>
          <w:rFonts w:ascii="Times New Roman" w:hAnsi="Times New Roman"/>
          <w:lang w:eastAsia="pl-PL"/>
        </w:rPr>
        <w:t>Wykonawca zobowiązuje się posiadać przez cały okres obowiązywania Umowy ubezpieczenie odpowiedzialności cywilnej w zakresie prowadzonej działalności, z sumą ubezpieczenia nie mniejszą niż 1 000 000,00 zł (słownie: jeden milion złotych) dla jednej i wszystkich szkód. Jeżeli suma ubezpieczenia wyrażona jest w innej walucie niż złoty, zostanie przeliczona według średniego kursu NBP na dzień zawarcia Umowy.</w:t>
      </w:r>
    </w:p>
    <w:p w:rsidR="007D475B" w:rsidRPr="00501589" w:rsidRDefault="007D475B" w:rsidP="00997C49">
      <w:pPr>
        <w:pStyle w:val="Akapitzlist1"/>
        <w:numPr>
          <w:ilvl w:val="0"/>
          <w:numId w:val="13"/>
        </w:numPr>
        <w:suppressAutoHyphens/>
        <w:spacing w:after="0" w:line="240" w:lineRule="auto"/>
        <w:ind w:left="426" w:hanging="426"/>
        <w:jc w:val="both"/>
        <w:rPr>
          <w:rFonts w:ascii="Times New Roman" w:hAnsi="Times New Roman"/>
        </w:rPr>
      </w:pPr>
      <w:r w:rsidRPr="00501589">
        <w:rPr>
          <w:rFonts w:ascii="Times New Roman" w:hAnsi="Times New Roman"/>
          <w:lang w:eastAsia="pl-PL"/>
        </w:rPr>
        <w:t xml:space="preserve">Wykonawca zobowiązany jest przedłożyć Zamawiającemu dowód zawarcia umowy ubezpieczenia, warunki odpowiedzialności ubezpieczyciela oraz dowód opłacenia składki. Dokumenty te stanowią Załączniki do </w:t>
      </w:r>
      <w:r w:rsidR="00903362" w:rsidRPr="00501589">
        <w:rPr>
          <w:rFonts w:ascii="Times New Roman" w:hAnsi="Times New Roman"/>
          <w:lang w:eastAsia="pl-PL"/>
        </w:rPr>
        <w:t xml:space="preserve">niniejszej umowy. </w:t>
      </w:r>
    </w:p>
    <w:p w:rsidR="007D475B" w:rsidRPr="00501589" w:rsidRDefault="007D475B" w:rsidP="00997C49">
      <w:pPr>
        <w:pStyle w:val="Akapitzlist1"/>
        <w:numPr>
          <w:ilvl w:val="0"/>
          <w:numId w:val="13"/>
        </w:numPr>
        <w:suppressAutoHyphens/>
        <w:spacing w:after="0" w:line="240" w:lineRule="auto"/>
        <w:ind w:left="426" w:hanging="426"/>
        <w:jc w:val="both"/>
        <w:rPr>
          <w:rFonts w:ascii="Times New Roman" w:hAnsi="Times New Roman"/>
        </w:rPr>
      </w:pPr>
      <w:r w:rsidRPr="00501589">
        <w:rPr>
          <w:rFonts w:ascii="Times New Roman" w:hAnsi="Times New Roman"/>
          <w:lang w:eastAsia="pl-PL"/>
        </w:rPr>
        <w:t>Jeżeli okres ubezpieczenia będzie krótszy niż okres trwania Umowy, Wykonawca zobowiązany jest do przedłużenia ubezpieczenia i przedłożenia Zamawiającemu dokumentów, o których mowa w ust. 2.</w:t>
      </w:r>
    </w:p>
    <w:p w:rsidR="007D475B" w:rsidRPr="00501589" w:rsidRDefault="007D475B" w:rsidP="00997C49">
      <w:pPr>
        <w:pStyle w:val="Akapitzlist1"/>
        <w:numPr>
          <w:ilvl w:val="0"/>
          <w:numId w:val="13"/>
        </w:numPr>
        <w:suppressAutoHyphens/>
        <w:spacing w:after="0" w:line="240" w:lineRule="auto"/>
        <w:ind w:left="426" w:hanging="426"/>
        <w:jc w:val="both"/>
        <w:rPr>
          <w:rFonts w:ascii="Times New Roman" w:hAnsi="Times New Roman"/>
        </w:rPr>
      </w:pPr>
      <w:r w:rsidRPr="00501589">
        <w:rPr>
          <w:rFonts w:ascii="Times New Roman" w:hAnsi="Times New Roman"/>
          <w:lang w:eastAsia="pl-PL"/>
        </w:rPr>
        <w:t>Wykonawca zobowiązany jest do informowania Zamawiającego o wszelkich zmianach treści zawartej umowy ubezpieczenia, o której mowa w ust. 1, w terminie 5 dni roboczych od dnia ich wejścia w życie.</w:t>
      </w:r>
    </w:p>
    <w:p w:rsidR="007D475B" w:rsidRPr="00501589" w:rsidRDefault="007D475B" w:rsidP="00997C49">
      <w:pPr>
        <w:pStyle w:val="Akapitzlist1"/>
        <w:numPr>
          <w:ilvl w:val="0"/>
          <w:numId w:val="13"/>
        </w:numPr>
        <w:suppressAutoHyphens/>
        <w:spacing w:after="0" w:line="240" w:lineRule="auto"/>
        <w:ind w:left="426" w:hanging="426"/>
        <w:jc w:val="both"/>
        <w:rPr>
          <w:rFonts w:ascii="Times New Roman" w:hAnsi="Times New Roman"/>
        </w:rPr>
      </w:pPr>
      <w:r w:rsidRPr="00501589">
        <w:rPr>
          <w:rFonts w:ascii="Times New Roman" w:hAnsi="Times New Roman"/>
          <w:lang w:eastAsia="pl-PL"/>
        </w:rPr>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w:t>
      </w:r>
      <w:r w:rsidR="003A5085">
        <w:rPr>
          <w:rFonts w:ascii="Times New Roman" w:hAnsi="Times New Roman"/>
          <w:lang w:eastAsia="pl-PL"/>
        </w:rPr>
        <w:t>stnienia lub warunków tejże umowy</w:t>
      </w:r>
      <w:r w:rsidRPr="00501589">
        <w:rPr>
          <w:rFonts w:ascii="Times New Roman" w:hAnsi="Times New Roman"/>
          <w:lang w:eastAsia="pl-PL"/>
        </w:rPr>
        <w:t xml:space="preserve">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po uprzednim wezwaniu Wykonawcy do wykonania obowiązku</w:t>
      </w:r>
    </w:p>
    <w:p w:rsidR="007D475B" w:rsidRPr="00501589" w:rsidRDefault="007D475B" w:rsidP="00F26DD6">
      <w:pPr>
        <w:tabs>
          <w:tab w:val="left" w:pos="876"/>
          <w:tab w:val="center" w:pos="4536"/>
        </w:tabs>
        <w:suppressAutoHyphens/>
        <w:spacing w:after="0" w:line="240" w:lineRule="auto"/>
        <w:rPr>
          <w:rFonts w:ascii="Times New Roman" w:hAnsi="Times New Roman"/>
          <w:b/>
          <w:lang w:eastAsia="zh-CN"/>
        </w:rPr>
      </w:pPr>
    </w:p>
    <w:p w:rsidR="007D475B" w:rsidRPr="00501589" w:rsidRDefault="007D475B" w:rsidP="00F26DD6">
      <w:pPr>
        <w:suppressAutoHyphens/>
        <w:spacing w:after="0" w:line="240" w:lineRule="auto"/>
        <w:ind w:left="357"/>
        <w:contextualSpacing/>
        <w:jc w:val="center"/>
        <w:rPr>
          <w:rFonts w:ascii="Times New Roman" w:hAnsi="Times New Roman"/>
          <w:b/>
          <w:lang w:eastAsia="zh-CN"/>
        </w:rPr>
      </w:pPr>
      <w:r w:rsidRPr="00501589">
        <w:rPr>
          <w:rFonts w:ascii="Times New Roman" w:hAnsi="Times New Roman"/>
          <w:b/>
          <w:bCs/>
          <w:lang w:eastAsia="zh-CN"/>
        </w:rPr>
        <w:t xml:space="preserve">§ </w:t>
      </w:r>
      <w:r w:rsidR="00031294">
        <w:rPr>
          <w:rFonts w:ascii="Times New Roman" w:hAnsi="Times New Roman"/>
          <w:b/>
          <w:bCs/>
          <w:lang w:eastAsia="zh-CN"/>
        </w:rPr>
        <w:t>8</w:t>
      </w:r>
    </w:p>
    <w:p w:rsidR="007D475B" w:rsidRPr="00501589" w:rsidRDefault="007D475B" w:rsidP="00F26DD6">
      <w:pPr>
        <w:tabs>
          <w:tab w:val="left" w:pos="-426"/>
        </w:tabs>
        <w:suppressAutoHyphens/>
        <w:spacing w:after="0" w:line="240" w:lineRule="auto"/>
        <w:jc w:val="center"/>
        <w:rPr>
          <w:rFonts w:ascii="Times New Roman" w:hAnsi="Times New Roman"/>
          <w:lang w:eastAsia="zh-CN"/>
        </w:rPr>
      </w:pPr>
      <w:r w:rsidRPr="00501589">
        <w:rPr>
          <w:rFonts w:ascii="Times New Roman" w:hAnsi="Times New Roman"/>
          <w:b/>
          <w:lang w:eastAsia="zh-CN"/>
        </w:rPr>
        <w:t>CZAS TRWANIA UMOWY</w:t>
      </w:r>
    </w:p>
    <w:p w:rsidR="007D475B" w:rsidRPr="00501589" w:rsidRDefault="007D475B" w:rsidP="00997C49">
      <w:pPr>
        <w:numPr>
          <w:ilvl w:val="0"/>
          <w:numId w:val="24"/>
        </w:numPr>
        <w:tabs>
          <w:tab w:val="left" w:pos="-426"/>
          <w:tab w:val="left" w:pos="284"/>
        </w:tabs>
        <w:suppressAutoHyphens/>
        <w:spacing w:after="0" w:line="240" w:lineRule="auto"/>
        <w:ind w:left="284" w:hanging="284"/>
        <w:jc w:val="both"/>
        <w:rPr>
          <w:rFonts w:ascii="Times New Roman" w:hAnsi="Times New Roman"/>
          <w:lang w:eastAsia="zh-CN"/>
        </w:rPr>
      </w:pPr>
      <w:r w:rsidRPr="00501589">
        <w:rPr>
          <w:rFonts w:ascii="Times New Roman" w:hAnsi="Times New Roman"/>
          <w:lang w:eastAsia="zh-CN"/>
        </w:rPr>
        <w:t xml:space="preserve">Umowa została zawarta na czas określony od dnia </w:t>
      </w:r>
      <w:r w:rsidR="00667B63">
        <w:rPr>
          <w:rFonts w:ascii="Times New Roman" w:hAnsi="Times New Roman"/>
          <w:lang w:eastAsia="zh-CN"/>
        </w:rPr>
        <w:t>………..</w:t>
      </w:r>
      <w:r w:rsidR="00124447">
        <w:rPr>
          <w:rFonts w:ascii="Times New Roman" w:hAnsi="Times New Roman"/>
          <w:lang w:eastAsia="zh-CN"/>
        </w:rPr>
        <w:t xml:space="preserve"> r.</w:t>
      </w:r>
      <w:r w:rsidRPr="00501589">
        <w:rPr>
          <w:rFonts w:ascii="Times New Roman" w:hAnsi="Times New Roman"/>
          <w:lang w:eastAsia="zh-CN"/>
        </w:rPr>
        <w:t xml:space="preserve"> do dnia </w:t>
      </w:r>
      <w:r w:rsidR="00667B63">
        <w:rPr>
          <w:rFonts w:ascii="Times New Roman" w:hAnsi="Times New Roman"/>
          <w:lang w:eastAsia="zh-CN"/>
        </w:rPr>
        <w:t>………….</w:t>
      </w:r>
      <w:r w:rsidR="00124447">
        <w:rPr>
          <w:rFonts w:ascii="Times New Roman" w:hAnsi="Times New Roman"/>
          <w:lang w:eastAsia="zh-CN"/>
        </w:rPr>
        <w:t xml:space="preserve"> </w:t>
      </w:r>
      <w:r w:rsidR="003A5085">
        <w:rPr>
          <w:rFonts w:ascii="Times New Roman" w:hAnsi="Times New Roman"/>
          <w:lang w:eastAsia="zh-CN"/>
        </w:rPr>
        <w:t xml:space="preserve">r. </w:t>
      </w:r>
    </w:p>
    <w:p w:rsidR="007D475B" w:rsidRDefault="007D475B" w:rsidP="00997C49">
      <w:pPr>
        <w:numPr>
          <w:ilvl w:val="0"/>
          <w:numId w:val="24"/>
        </w:numPr>
        <w:tabs>
          <w:tab w:val="left" w:pos="-426"/>
          <w:tab w:val="left" w:pos="284"/>
        </w:tabs>
        <w:suppressAutoHyphens/>
        <w:spacing w:after="0" w:line="240" w:lineRule="auto"/>
        <w:ind w:left="284" w:hanging="284"/>
        <w:jc w:val="both"/>
        <w:rPr>
          <w:rFonts w:ascii="Times New Roman" w:hAnsi="Times New Roman"/>
          <w:lang w:eastAsia="zh-CN"/>
        </w:rPr>
      </w:pPr>
      <w:r w:rsidRPr="00501589">
        <w:rPr>
          <w:rFonts w:ascii="Times New Roman" w:hAnsi="Times New Roman"/>
          <w:lang w:eastAsia="zh-CN"/>
        </w:rPr>
        <w:t>Umowa wygasa również w przypadku kiedy łączne wynagrodzenie należne Wykonawcy przekroczy kwotę wynagrodzenia za wykonanie przedmiotu zamówienia p</w:t>
      </w:r>
      <w:r w:rsidR="00202533">
        <w:rPr>
          <w:rFonts w:ascii="Times New Roman" w:hAnsi="Times New Roman"/>
          <w:lang w:eastAsia="zh-CN"/>
        </w:rPr>
        <w:t xml:space="preserve">rzez </w:t>
      </w:r>
      <w:r w:rsidR="003A5372">
        <w:rPr>
          <w:rFonts w:ascii="Times New Roman" w:hAnsi="Times New Roman"/>
          <w:color w:val="000000" w:themeColor="text1"/>
          <w:lang w:eastAsia="zh-CN"/>
        </w:rPr>
        <w:t>12</w:t>
      </w:r>
      <w:r w:rsidR="004C7811" w:rsidRPr="00105AC6">
        <w:rPr>
          <w:rFonts w:ascii="Times New Roman" w:hAnsi="Times New Roman"/>
          <w:color w:val="000000" w:themeColor="text1"/>
          <w:lang w:eastAsia="zh-CN"/>
        </w:rPr>
        <w:t xml:space="preserve"> </w:t>
      </w:r>
      <w:r w:rsidR="00122FAA" w:rsidRPr="00105AC6">
        <w:rPr>
          <w:rFonts w:ascii="Times New Roman" w:hAnsi="Times New Roman"/>
          <w:color w:val="000000" w:themeColor="text1"/>
          <w:lang w:eastAsia="zh-CN"/>
        </w:rPr>
        <w:t>miesi</w:t>
      </w:r>
      <w:r w:rsidR="003A5372">
        <w:rPr>
          <w:rFonts w:ascii="Times New Roman" w:hAnsi="Times New Roman"/>
          <w:color w:val="000000" w:themeColor="text1"/>
          <w:lang w:eastAsia="zh-CN"/>
        </w:rPr>
        <w:t>ęcy</w:t>
      </w:r>
      <w:r w:rsidRPr="00501589">
        <w:rPr>
          <w:rFonts w:ascii="Times New Roman" w:hAnsi="Times New Roman"/>
          <w:lang w:eastAsia="zh-CN"/>
        </w:rPr>
        <w:t xml:space="preserve"> o której mowa w par. </w:t>
      </w:r>
      <w:r w:rsidR="00004CFC" w:rsidRPr="00501589">
        <w:rPr>
          <w:rFonts w:ascii="Times New Roman" w:hAnsi="Times New Roman"/>
          <w:lang w:eastAsia="zh-CN"/>
        </w:rPr>
        <w:t xml:space="preserve">9 </w:t>
      </w:r>
      <w:r w:rsidRPr="00501589">
        <w:rPr>
          <w:rFonts w:ascii="Times New Roman" w:hAnsi="Times New Roman"/>
          <w:lang w:eastAsia="zh-CN"/>
        </w:rPr>
        <w:t xml:space="preserve">ust. 1 niniejszej Umowy. </w:t>
      </w:r>
    </w:p>
    <w:p w:rsidR="0073244F" w:rsidRPr="00124447" w:rsidRDefault="0073244F" w:rsidP="00997C49">
      <w:pPr>
        <w:numPr>
          <w:ilvl w:val="0"/>
          <w:numId w:val="24"/>
        </w:numPr>
        <w:tabs>
          <w:tab w:val="left" w:pos="-426"/>
          <w:tab w:val="left" w:pos="284"/>
        </w:tabs>
        <w:suppressAutoHyphens/>
        <w:spacing w:after="0" w:line="240" w:lineRule="auto"/>
        <w:ind w:left="284" w:hanging="284"/>
        <w:jc w:val="both"/>
        <w:rPr>
          <w:rFonts w:ascii="Times New Roman" w:hAnsi="Times New Roman"/>
          <w:lang w:eastAsia="zh-CN"/>
        </w:rPr>
      </w:pPr>
      <w:r w:rsidRPr="00124447">
        <w:rPr>
          <w:rFonts w:ascii="Times New Roman" w:hAnsi="Times New Roman"/>
          <w:lang w:eastAsia="zh-CN"/>
        </w:rPr>
        <w:t>Umowa może zostać rozwiązana przez Zamawiającego z zachowaniem</w:t>
      </w:r>
      <w:r w:rsidR="00F21621">
        <w:rPr>
          <w:rFonts w:ascii="Times New Roman" w:hAnsi="Times New Roman"/>
          <w:lang w:eastAsia="zh-CN"/>
        </w:rPr>
        <w:t xml:space="preserve"> 6</w:t>
      </w:r>
      <w:r w:rsidRPr="00124447">
        <w:rPr>
          <w:rFonts w:ascii="Times New Roman" w:hAnsi="Times New Roman"/>
          <w:lang w:eastAsia="zh-CN"/>
        </w:rPr>
        <w:t xml:space="preserve"> miesięcznego okresu wypowiedzenia w przypadku</w:t>
      </w:r>
      <w:r w:rsidR="00124447">
        <w:rPr>
          <w:rFonts w:ascii="Times New Roman" w:hAnsi="Times New Roman"/>
          <w:lang w:eastAsia="zh-CN"/>
        </w:rPr>
        <w:t xml:space="preserve"> </w:t>
      </w:r>
      <w:r w:rsidRPr="00124447">
        <w:rPr>
          <w:rFonts w:ascii="Times New Roman" w:hAnsi="Times New Roman"/>
          <w:lang w:eastAsia="zh-CN"/>
        </w:rPr>
        <w:t xml:space="preserve">powtarzającego się niewłaściwego wykonywania obowiązków przez Wykonawcę, </w:t>
      </w:r>
    </w:p>
    <w:p w:rsidR="0073244F" w:rsidRPr="00501589" w:rsidRDefault="0073244F" w:rsidP="00997C49">
      <w:pPr>
        <w:numPr>
          <w:ilvl w:val="0"/>
          <w:numId w:val="24"/>
        </w:numPr>
        <w:tabs>
          <w:tab w:val="left" w:pos="-426"/>
          <w:tab w:val="left" w:pos="284"/>
        </w:tabs>
        <w:suppressAutoHyphens/>
        <w:spacing w:after="0" w:line="240" w:lineRule="auto"/>
        <w:ind w:left="284" w:hanging="284"/>
        <w:jc w:val="both"/>
        <w:rPr>
          <w:rFonts w:ascii="Times New Roman" w:hAnsi="Times New Roman"/>
          <w:lang w:eastAsia="zh-CN"/>
        </w:rPr>
      </w:pPr>
      <w:r>
        <w:rPr>
          <w:rFonts w:ascii="Times New Roman" w:hAnsi="Times New Roman"/>
          <w:lang w:eastAsia="zh-CN"/>
        </w:rPr>
        <w:t xml:space="preserve">Umowa może zostać rozwiązana przez Zamawiającego bez zachowania terminu wypowiedzenia w przypadku gdy: </w:t>
      </w:r>
    </w:p>
    <w:p w:rsidR="003E002B" w:rsidRDefault="00635762" w:rsidP="00997C49">
      <w:pPr>
        <w:numPr>
          <w:ilvl w:val="0"/>
          <w:numId w:val="30"/>
        </w:numPr>
        <w:tabs>
          <w:tab w:val="left" w:pos="-426"/>
        </w:tabs>
        <w:suppressAutoHyphens/>
        <w:spacing w:after="0" w:line="240" w:lineRule="auto"/>
        <w:jc w:val="both"/>
        <w:rPr>
          <w:rFonts w:ascii="Times New Roman" w:hAnsi="Times New Roman"/>
          <w:lang w:eastAsia="zh-CN"/>
        </w:rPr>
      </w:pPr>
      <w:r>
        <w:rPr>
          <w:rFonts w:ascii="Times New Roman" w:hAnsi="Times New Roman"/>
          <w:lang w:eastAsia="zh-CN"/>
        </w:rPr>
        <w:lastRenderedPageBreak/>
        <w:t xml:space="preserve">przygotowywania posiłków w kuchni zewnętrznej bez zgody Zamawiającego, przy czym skorzystanie z tego uprawnienia nie wyłącza po stronie Zamawiającego uprawnienia do </w:t>
      </w:r>
      <w:r w:rsidR="003A5085">
        <w:rPr>
          <w:rFonts w:ascii="Times New Roman" w:hAnsi="Times New Roman"/>
          <w:lang w:eastAsia="zh-CN"/>
        </w:rPr>
        <w:t>naliczenia</w:t>
      </w:r>
      <w:r>
        <w:rPr>
          <w:rFonts w:ascii="Times New Roman" w:hAnsi="Times New Roman"/>
          <w:lang w:eastAsia="zh-CN"/>
        </w:rPr>
        <w:t xml:space="preserve"> Wykonawcy karą umowną o której mowa w par. 1</w:t>
      </w:r>
      <w:r w:rsidR="00031294">
        <w:rPr>
          <w:rFonts w:ascii="Times New Roman" w:hAnsi="Times New Roman"/>
          <w:lang w:eastAsia="zh-CN"/>
        </w:rPr>
        <w:t>2</w:t>
      </w:r>
      <w:r>
        <w:rPr>
          <w:rFonts w:ascii="Times New Roman" w:hAnsi="Times New Roman"/>
          <w:lang w:eastAsia="zh-CN"/>
        </w:rPr>
        <w:t xml:space="preserve"> ust. 1 pkt. 17</w:t>
      </w:r>
      <w:r w:rsidR="00124447">
        <w:rPr>
          <w:rFonts w:ascii="Times New Roman" w:hAnsi="Times New Roman"/>
          <w:lang w:eastAsia="zh-CN"/>
        </w:rPr>
        <w:t>,</w:t>
      </w:r>
    </w:p>
    <w:p w:rsidR="00EE26CB" w:rsidRPr="00EE26CB" w:rsidRDefault="00EE26CB" w:rsidP="00997C49">
      <w:pPr>
        <w:numPr>
          <w:ilvl w:val="0"/>
          <w:numId w:val="30"/>
        </w:numPr>
        <w:tabs>
          <w:tab w:val="left" w:pos="-426"/>
        </w:tabs>
        <w:suppressAutoHyphens/>
        <w:spacing w:after="0" w:line="240" w:lineRule="auto"/>
        <w:jc w:val="both"/>
        <w:rPr>
          <w:rFonts w:ascii="Times New Roman" w:hAnsi="Times New Roman"/>
          <w:lang w:eastAsia="zh-CN"/>
        </w:rPr>
      </w:pPr>
      <w:r w:rsidRPr="00EE26CB">
        <w:rPr>
          <w:rFonts w:ascii="Times New Roman" w:hAnsi="Times New Roman"/>
          <w:lang w:eastAsia="zh-CN"/>
        </w:rPr>
        <w:t>jeżeli wobec Zamawiającego lub Wykonawcy zastosowano karę z powodu naruszenia przepisów sanitarno – epidemiologicznych w związku ze świadczoną usługą.”</w:t>
      </w:r>
    </w:p>
    <w:p w:rsidR="0073244F" w:rsidRPr="00501589" w:rsidRDefault="0073244F" w:rsidP="00F26DD6">
      <w:pPr>
        <w:tabs>
          <w:tab w:val="left" w:pos="-426"/>
        </w:tabs>
        <w:suppressAutoHyphens/>
        <w:spacing w:after="0" w:line="240" w:lineRule="auto"/>
        <w:jc w:val="center"/>
        <w:rPr>
          <w:rFonts w:ascii="Times New Roman" w:hAnsi="Times New Roman"/>
          <w:lang w:eastAsia="zh-CN"/>
        </w:rPr>
      </w:pPr>
    </w:p>
    <w:p w:rsidR="007D475B" w:rsidRPr="00501589" w:rsidRDefault="007D475B" w:rsidP="00F26DD6">
      <w:pPr>
        <w:tabs>
          <w:tab w:val="left" w:pos="-426"/>
        </w:tabs>
        <w:suppressAutoHyphens/>
        <w:spacing w:after="0" w:line="240" w:lineRule="auto"/>
        <w:jc w:val="center"/>
        <w:rPr>
          <w:rFonts w:ascii="Times New Roman" w:hAnsi="Times New Roman"/>
          <w:lang w:eastAsia="zh-CN"/>
        </w:rPr>
      </w:pPr>
      <w:r w:rsidRPr="00501589">
        <w:rPr>
          <w:rFonts w:ascii="Times New Roman" w:hAnsi="Times New Roman"/>
          <w:lang w:eastAsia="zh-CN"/>
        </w:rPr>
        <w:t xml:space="preserve">§ </w:t>
      </w:r>
      <w:r w:rsidR="00031294">
        <w:rPr>
          <w:rFonts w:ascii="Times New Roman" w:hAnsi="Times New Roman"/>
          <w:lang w:eastAsia="zh-CN"/>
        </w:rPr>
        <w:t>9</w:t>
      </w:r>
    </w:p>
    <w:p w:rsidR="007D475B" w:rsidRPr="00501589" w:rsidRDefault="007D475B" w:rsidP="00F26DD6">
      <w:pPr>
        <w:tabs>
          <w:tab w:val="left" w:pos="-426"/>
        </w:tabs>
        <w:suppressAutoHyphens/>
        <w:spacing w:after="0" w:line="240" w:lineRule="auto"/>
        <w:jc w:val="center"/>
        <w:rPr>
          <w:rFonts w:ascii="Times New Roman" w:hAnsi="Times New Roman"/>
          <w:b/>
          <w:lang w:eastAsia="zh-CN"/>
        </w:rPr>
      </w:pPr>
      <w:r w:rsidRPr="00501589">
        <w:rPr>
          <w:rFonts w:ascii="Times New Roman" w:hAnsi="Times New Roman"/>
          <w:b/>
          <w:lang w:eastAsia="zh-CN"/>
        </w:rPr>
        <w:t>WYNAGRODZENIE WYKONAWCY</w:t>
      </w:r>
    </w:p>
    <w:p w:rsidR="007D475B" w:rsidRPr="00501589" w:rsidRDefault="007D475B" w:rsidP="00997C49">
      <w:pPr>
        <w:numPr>
          <w:ilvl w:val="3"/>
          <w:numId w:val="11"/>
        </w:numPr>
        <w:suppressAutoHyphens/>
        <w:spacing w:after="0" w:line="240" w:lineRule="auto"/>
        <w:rPr>
          <w:rFonts w:ascii="Times New Roman" w:hAnsi="Times New Roman"/>
          <w:bCs/>
          <w:lang w:eastAsia="zh-CN"/>
        </w:rPr>
      </w:pPr>
      <w:r w:rsidRPr="00501589">
        <w:rPr>
          <w:rFonts w:ascii="Times New Roman" w:hAnsi="Times New Roman"/>
          <w:bCs/>
          <w:lang w:eastAsia="zh-CN"/>
        </w:rPr>
        <w:t>Wynagrodzenie za wykonan</w:t>
      </w:r>
      <w:r w:rsidR="004C7811">
        <w:rPr>
          <w:rFonts w:ascii="Times New Roman" w:hAnsi="Times New Roman"/>
          <w:bCs/>
          <w:lang w:eastAsia="zh-CN"/>
        </w:rPr>
        <w:t>i</w:t>
      </w:r>
      <w:r w:rsidR="00667B63">
        <w:rPr>
          <w:rFonts w:ascii="Times New Roman" w:hAnsi="Times New Roman"/>
          <w:bCs/>
          <w:lang w:eastAsia="zh-CN"/>
        </w:rPr>
        <w:t xml:space="preserve">e przedmiotu zamówienia przez </w:t>
      </w:r>
      <w:r w:rsidR="0043483E">
        <w:rPr>
          <w:rFonts w:ascii="Times New Roman" w:hAnsi="Times New Roman"/>
          <w:bCs/>
          <w:lang w:eastAsia="zh-CN"/>
        </w:rPr>
        <w:t>12</w:t>
      </w:r>
      <w:r w:rsidR="00667B63">
        <w:rPr>
          <w:rFonts w:ascii="Times New Roman" w:hAnsi="Times New Roman"/>
          <w:bCs/>
          <w:lang w:eastAsia="zh-CN"/>
        </w:rPr>
        <w:t xml:space="preserve"> miesi</w:t>
      </w:r>
      <w:r w:rsidR="003C5AE1">
        <w:rPr>
          <w:rFonts w:ascii="Times New Roman" w:hAnsi="Times New Roman"/>
          <w:bCs/>
          <w:lang w:eastAsia="zh-CN"/>
        </w:rPr>
        <w:t>ęcy</w:t>
      </w:r>
      <w:r w:rsidRPr="00501589">
        <w:rPr>
          <w:rFonts w:ascii="Times New Roman" w:hAnsi="Times New Roman"/>
          <w:bCs/>
          <w:lang w:eastAsia="zh-CN"/>
        </w:rPr>
        <w:t xml:space="preserve"> do kwoty :</w:t>
      </w:r>
    </w:p>
    <w:p w:rsidR="007D475B" w:rsidRPr="00501589" w:rsidRDefault="007D475B" w:rsidP="00F26DD6">
      <w:pPr>
        <w:suppressAutoHyphens/>
        <w:autoSpaceDE w:val="0"/>
        <w:spacing w:after="0" w:line="240" w:lineRule="auto"/>
        <w:jc w:val="both"/>
        <w:rPr>
          <w:rFonts w:ascii="Times New Roman" w:hAnsi="Times New Roman"/>
          <w:lang w:eastAsia="zh-CN"/>
        </w:rPr>
      </w:pPr>
    </w:p>
    <w:p w:rsidR="007D475B" w:rsidRPr="00124447" w:rsidRDefault="007D475B" w:rsidP="00F97C9E">
      <w:pPr>
        <w:spacing w:after="0" w:line="240" w:lineRule="auto"/>
        <w:ind w:firstLine="708"/>
        <w:jc w:val="both"/>
        <w:rPr>
          <w:rFonts w:ascii="Times New Roman" w:hAnsi="Times New Roman"/>
          <w:lang w:eastAsia="pl-PL"/>
        </w:rPr>
      </w:pPr>
      <w:r w:rsidRPr="00124447">
        <w:rPr>
          <w:rFonts w:ascii="Times New Roman" w:hAnsi="Times New Roman"/>
          <w:lang w:eastAsia="pl-PL"/>
        </w:rPr>
        <w:t xml:space="preserve">cena netto </w:t>
      </w:r>
      <w:r w:rsidR="00667B63">
        <w:rPr>
          <w:rFonts w:ascii="Times New Roman" w:eastAsia="Calibri" w:hAnsi="Times New Roman"/>
          <w:b/>
          <w:bCs/>
          <w:lang w:eastAsia="pl-PL"/>
        </w:rPr>
        <w:t>…………….</w:t>
      </w:r>
      <w:r w:rsidR="00F97C9E">
        <w:rPr>
          <w:rFonts w:ascii="Times New Roman" w:hAnsi="Times New Roman"/>
          <w:lang w:eastAsia="pl-PL"/>
        </w:rPr>
        <w:t xml:space="preserve"> zł </w:t>
      </w:r>
    </w:p>
    <w:p w:rsidR="007D475B" w:rsidRPr="00124447" w:rsidRDefault="007D475B" w:rsidP="00F97C9E">
      <w:pPr>
        <w:autoSpaceDE w:val="0"/>
        <w:autoSpaceDN w:val="0"/>
        <w:adjustRightInd w:val="0"/>
        <w:spacing w:after="0" w:line="240" w:lineRule="auto"/>
        <w:ind w:left="709"/>
        <w:jc w:val="both"/>
        <w:rPr>
          <w:rFonts w:ascii="Times New Roman" w:hAnsi="Times New Roman"/>
          <w:lang w:eastAsia="pl-PL"/>
        </w:rPr>
      </w:pPr>
      <w:r w:rsidRPr="00124447">
        <w:rPr>
          <w:rFonts w:ascii="Times New Roman" w:hAnsi="Times New Roman"/>
          <w:lang w:eastAsia="pl-PL"/>
        </w:rPr>
        <w:t xml:space="preserve">słownie </w:t>
      </w:r>
      <w:r w:rsidR="00F21621">
        <w:rPr>
          <w:rFonts w:ascii="Times New Roman" w:hAnsi="Times New Roman"/>
          <w:lang w:eastAsia="pl-PL"/>
        </w:rPr>
        <w:t>: ……………………………………………………………………………………………..</w:t>
      </w:r>
    </w:p>
    <w:p w:rsidR="007D475B" w:rsidRPr="00124447" w:rsidRDefault="007D475B" w:rsidP="00F97C9E">
      <w:pPr>
        <w:spacing w:after="0" w:line="240" w:lineRule="auto"/>
        <w:ind w:left="708"/>
        <w:jc w:val="both"/>
        <w:rPr>
          <w:rFonts w:ascii="Times New Roman" w:hAnsi="Times New Roman"/>
          <w:lang w:eastAsia="pl-PL"/>
        </w:rPr>
      </w:pPr>
      <w:r w:rsidRPr="00124447">
        <w:rPr>
          <w:rFonts w:ascii="Times New Roman" w:hAnsi="Times New Roman"/>
          <w:lang w:eastAsia="pl-PL"/>
        </w:rPr>
        <w:t xml:space="preserve">cena brutto </w:t>
      </w:r>
      <w:r w:rsidR="00667B63">
        <w:rPr>
          <w:rFonts w:ascii="Times New Roman" w:eastAsia="Calibri" w:hAnsi="Times New Roman"/>
          <w:b/>
          <w:bCs/>
          <w:lang w:eastAsia="pl-PL"/>
        </w:rPr>
        <w:t>……………</w:t>
      </w:r>
      <w:r w:rsidRPr="00124447">
        <w:rPr>
          <w:rFonts w:ascii="Times New Roman" w:hAnsi="Times New Roman"/>
          <w:lang w:eastAsia="pl-PL"/>
        </w:rPr>
        <w:t xml:space="preserve"> zł</w:t>
      </w:r>
    </w:p>
    <w:p w:rsidR="00F21621" w:rsidRDefault="007D475B" w:rsidP="00F21621">
      <w:pPr>
        <w:autoSpaceDE w:val="0"/>
        <w:autoSpaceDN w:val="0"/>
        <w:adjustRightInd w:val="0"/>
        <w:spacing w:after="0" w:line="240" w:lineRule="auto"/>
        <w:ind w:left="709"/>
        <w:jc w:val="both"/>
        <w:rPr>
          <w:rFonts w:ascii="Times New Roman" w:hAnsi="Times New Roman"/>
          <w:lang w:eastAsia="pl-PL"/>
        </w:rPr>
      </w:pPr>
      <w:r w:rsidRPr="00124447">
        <w:rPr>
          <w:rFonts w:ascii="Times New Roman" w:hAnsi="Times New Roman"/>
          <w:lang w:eastAsia="pl-PL"/>
        </w:rPr>
        <w:t xml:space="preserve">słownie: </w:t>
      </w:r>
      <w:r w:rsidR="00F21621">
        <w:rPr>
          <w:rFonts w:ascii="Times New Roman" w:hAnsi="Times New Roman"/>
          <w:lang w:eastAsia="pl-PL"/>
        </w:rPr>
        <w:t>……………………………………………………………………………………………</w:t>
      </w:r>
    </w:p>
    <w:p w:rsidR="007D475B" w:rsidRPr="00501589" w:rsidRDefault="007D475B" w:rsidP="00F21621">
      <w:pPr>
        <w:autoSpaceDE w:val="0"/>
        <w:autoSpaceDN w:val="0"/>
        <w:adjustRightInd w:val="0"/>
        <w:spacing w:after="0" w:line="240" w:lineRule="auto"/>
        <w:ind w:left="709"/>
        <w:jc w:val="both"/>
        <w:rPr>
          <w:rFonts w:ascii="Times New Roman" w:hAnsi="Times New Roman"/>
          <w:lang w:eastAsia="pl-PL"/>
        </w:rPr>
      </w:pPr>
      <w:r w:rsidRPr="00501589">
        <w:rPr>
          <w:rFonts w:ascii="Times New Roman" w:hAnsi="Times New Roman"/>
          <w:lang w:eastAsia="pl-PL"/>
        </w:rPr>
        <w:t xml:space="preserve">w tym: </w:t>
      </w:r>
    </w:p>
    <w:p w:rsidR="007D475B" w:rsidRPr="00501589" w:rsidRDefault="007D475B" w:rsidP="00997C49">
      <w:pPr>
        <w:numPr>
          <w:ilvl w:val="1"/>
          <w:numId w:val="12"/>
        </w:numPr>
        <w:suppressAutoHyphens/>
        <w:spacing w:after="0" w:line="240" w:lineRule="auto"/>
        <w:rPr>
          <w:rFonts w:ascii="Times New Roman" w:hAnsi="Times New Roman"/>
          <w:lang w:eastAsia="pl-PL"/>
        </w:rPr>
      </w:pPr>
      <w:r w:rsidRPr="00501589">
        <w:rPr>
          <w:rFonts w:ascii="Times New Roman" w:hAnsi="Times New Roman"/>
          <w:lang w:eastAsia="pl-PL"/>
        </w:rPr>
        <w:t>wynagrodzen</w:t>
      </w:r>
      <w:r w:rsidR="00F21621">
        <w:rPr>
          <w:rFonts w:ascii="Times New Roman" w:hAnsi="Times New Roman"/>
          <w:lang w:eastAsia="pl-PL"/>
        </w:rPr>
        <w:t xml:space="preserve">ie za żywienie pacjentów przez </w:t>
      </w:r>
      <w:r w:rsidR="0043483E">
        <w:rPr>
          <w:rFonts w:ascii="Times New Roman" w:hAnsi="Times New Roman"/>
          <w:lang w:eastAsia="pl-PL"/>
        </w:rPr>
        <w:t>12</w:t>
      </w:r>
      <w:r w:rsidRPr="00501589">
        <w:rPr>
          <w:rFonts w:ascii="Times New Roman" w:hAnsi="Times New Roman"/>
          <w:lang w:eastAsia="pl-PL"/>
        </w:rPr>
        <w:t xml:space="preserve"> </w:t>
      </w:r>
      <w:r w:rsidR="0043483E">
        <w:rPr>
          <w:rFonts w:ascii="Times New Roman" w:hAnsi="Times New Roman"/>
          <w:lang w:eastAsia="pl-PL"/>
        </w:rPr>
        <w:t>miesięcy</w:t>
      </w:r>
      <w:r w:rsidRPr="00501589">
        <w:rPr>
          <w:rFonts w:ascii="Times New Roman" w:hAnsi="Times New Roman"/>
          <w:lang w:eastAsia="pl-PL"/>
        </w:rPr>
        <w:t xml:space="preserve"> bez względu na stosowaną dietę  wynosi:</w:t>
      </w:r>
    </w:p>
    <w:p w:rsidR="007D475B" w:rsidRPr="00501589" w:rsidRDefault="007D475B" w:rsidP="00F26DD6">
      <w:pPr>
        <w:spacing w:after="0" w:line="240" w:lineRule="auto"/>
        <w:ind w:left="360"/>
        <w:rPr>
          <w:rFonts w:ascii="Times New Roman" w:hAnsi="Times New Roman"/>
          <w:lang w:eastAsia="pl-PL"/>
        </w:rPr>
      </w:pPr>
    </w:p>
    <w:p w:rsidR="007D475B" w:rsidRPr="00F97C9E" w:rsidRDefault="007D475B" w:rsidP="00F97C9E">
      <w:pPr>
        <w:spacing w:after="0" w:line="240" w:lineRule="auto"/>
        <w:ind w:left="720"/>
        <w:jc w:val="both"/>
        <w:rPr>
          <w:rFonts w:ascii="Times New Roman" w:hAnsi="Times New Roman"/>
          <w:lang w:eastAsia="pl-PL"/>
        </w:rPr>
      </w:pPr>
      <w:r w:rsidRPr="00F97C9E">
        <w:rPr>
          <w:rFonts w:ascii="Times New Roman" w:hAnsi="Times New Roman"/>
          <w:lang w:eastAsia="pl-PL"/>
        </w:rPr>
        <w:t xml:space="preserve">cena netto </w:t>
      </w:r>
      <w:r w:rsidR="00667B63">
        <w:rPr>
          <w:rFonts w:ascii="Times New Roman" w:eastAsia="Calibri" w:hAnsi="Times New Roman"/>
          <w:b/>
          <w:bCs/>
          <w:lang w:eastAsia="pl-PL"/>
        </w:rPr>
        <w:t>……………….</w:t>
      </w:r>
      <w:r w:rsidRPr="00F97C9E">
        <w:rPr>
          <w:rFonts w:ascii="Times New Roman" w:hAnsi="Times New Roman"/>
          <w:lang w:eastAsia="pl-PL"/>
        </w:rPr>
        <w:t xml:space="preserve">  zł    </w:t>
      </w:r>
    </w:p>
    <w:p w:rsidR="007D475B" w:rsidRPr="00F97C9E" w:rsidRDefault="007D475B" w:rsidP="00F97C9E">
      <w:pPr>
        <w:autoSpaceDE w:val="0"/>
        <w:autoSpaceDN w:val="0"/>
        <w:adjustRightInd w:val="0"/>
        <w:spacing w:after="0" w:line="240" w:lineRule="auto"/>
        <w:ind w:left="720"/>
        <w:jc w:val="both"/>
        <w:rPr>
          <w:rFonts w:ascii="Times New Roman" w:hAnsi="Times New Roman"/>
          <w:lang w:eastAsia="pl-PL"/>
        </w:rPr>
      </w:pPr>
      <w:r w:rsidRPr="00F97C9E">
        <w:rPr>
          <w:rFonts w:ascii="Times New Roman" w:hAnsi="Times New Roman"/>
          <w:lang w:eastAsia="pl-PL"/>
        </w:rPr>
        <w:t>słownie</w:t>
      </w:r>
      <w:r w:rsidR="00F21621">
        <w:rPr>
          <w:rFonts w:ascii="Times New Roman" w:hAnsi="Times New Roman"/>
          <w:lang w:eastAsia="pl-PL"/>
        </w:rPr>
        <w:t>:……………………………………………………………………………………………………</w:t>
      </w:r>
    </w:p>
    <w:p w:rsidR="007D475B" w:rsidRPr="00F97C9E" w:rsidRDefault="007D475B" w:rsidP="00F97C9E">
      <w:pPr>
        <w:spacing w:after="0" w:line="240" w:lineRule="auto"/>
        <w:ind w:left="720"/>
        <w:jc w:val="both"/>
        <w:rPr>
          <w:rFonts w:ascii="Times New Roman" w:hAnsi="Times New Roman"/>
          <w:lang w:eastAsia="pl-PL"/>
        </w:rPr>
      </w:pPr>
      <w:r w:rsidRPr="00F97C9E">
        <w:rPr>
          <w:rFonts w:ascii="Times New Roman" w:hAnsi="Times New Roman"/>
          <w:lang w:eastAsia="pl-PL"/>
        </w:rPr>
        <w:t xml:space="preserve">cena brutto </w:t>
      </w:r>
      <w:r w:rsidR="00667B63">
        <w:rPr>
          <w:rFonts w:ascii="Times New Roman" w:eastAsia="Calibri" w:hAnsi="Times New Roman"/>
          <w:b/>
          <w:bCs/>
          <w:lang w:eastAsia="pl-PL"/>
        </w:rPr>
        <w:t xml:space="preserve">………….. </w:t>
      </w:r>
      <w:r w:rsidRPr="00F97C9E">
        <w:rPr>
          <w:rFonts w:ascii="Times New Roman" w:hAnsi="Times New Roman"/>
          <w:lang w:eastAsia="pl-PL"/>
        </w:rPr>
        <w:t>zł</w:t>
      </w:r>
    </w:p>
    <w:p w:rsidR="007D475B" w:rsidRPr="00F97C9E" w:rsidRDefault="007D475B" w:rsidP="00F97C9E">
      <w:pPr>
        <w:autoSpaceDE w:val="0"/>
        <w:autoSpaceDN w:val="0"/>
        <w:adjustRightInd w:val="0"/>
        <w:spacing w:after="0" w:line="240" w:lineRule="auto"/>
        <w:ind w:left="720"/>
        <w:jc w:val="both"/>
        <w:rPr>
          <w:rFonts w:ascii="Times New Roman" w:hAnsi="Times New Roman"/>
          <w:lang w:eastAsia="pl-PL"/>
        </w:rPr>
      </w:pPr>
      <w:r w:rsidRPr="00F97C9E">
        <w:rPr>
          <w:rFonts w:ascii="Times New Roman" w:hAnsi="Times New Roman"/>
          <w:lang w:eastAsia="pl-PL"/>
        </w:rPr>
        <w:t xml:space="preserve">słownie: </w:t>
      </w:r>
      <w:r w:rsidR="00F21621">
        <w:rPr>
          <w:rFonts w:ascii="Times New Roman" w:hAnsi="Times New Roman"/>
          <w:lang w:eastAsia="pl-PL"/>
        </w:rPr>
        <w:t>…………………………………………………………………………………………………</w:t>
      </w:r>
    </w:p>
    <w:p w:rsidR="007D475B" w:rsidRPr="00501589" w:rsidRDefault="007D475B" w:rsidP="00F26DD6">
      <w:pPr>
        <w:spacing w:after="0" w:line="240" w:lineRule="auto"/>
        <w:rPr>
          <w:rFonts w:ascii="Times New Roman" w:hAnsi="Times New Roman"/>
          <w:lang w:eastAsia="pl-PL"/>
        </w:rPr>
      </w:pPr>
    </w:p>
    <w:p w:rsidR="007D475B" w:rsidRPr="00501589" w:rsidRDefault="007D475B" w:rsidP="00997C49">
      <w:pPr>
        <w:numPr>
          <w:ilvl w:val="1"/>
          <w:numId w:val="12"/>
        </w:numPr>
        <w:suppressAutoHyphens/>
        <w:spacing w:after="0" w:line="240" w:lineRule="auto"/>
        <w:jc w:val="both"/>
        <w:rPr>
          <w:rFonts w:ascii="Times New Roman" w:hAnsi="Times New Roman"/>
          <w:lang w:eastAsia="pl-PL"/>
        </w:rPr>
      </w:pPr>
      <w:r w:rsidRPr="00501589">
        <w:rPr>
          <w:rFonts w:ascii="Times New Roman" w:hAnsi="Times New Roman"/>
          <w:lang w:eastAsia="pl-PL"/>
        </w:rPr>
        <w:t>wynagrodzenie za przygotowanie mieszanek sporządzonych przez kuchnię mleczną</w:t>
      </w:r>
      <w:r w:rsidR="00A70181">
        <w:rPr>
          <w:rFonts w:ascii="Times New Roman" w:hAnsi="Times New Roman"/>
          <w:lang w:eastAsia="pl-PL"/>
        </w:rPr>
        <w:t xml:space="preserve"> na </w:t>
      </w:r>
      <w:r w:rsidR="00A70181" w:rsidRPr="00A70181">
        <w:rPr>
          <w:rFonts w:ascii="Times New Roman" w:hAnsi="Times New Roman"/>
          <w:lang w:eastAsia="pl-PL"/>
        </w:rPr>
        <w:t>podstawie cen jednostkowych</w:t>
      </w:r>
      <w:r w:rsidRPr="00501589">
        <w:rPr>
          <w:rFonts w:ascii="Times New Roman" w:hAnsi="Times New Roman"/>
          <w:lang w:eastAsia="pl-PL"/>
        </w:rPr>
        <w:t xml:space="preserve"> zgodnie z formularzem asortymentowo cenowym stanowiącym </w:t>
      </w:r>
      <w:r w:rsidRPr="007B425E">
        <w:rPr>
          <w:rFonts w:ascii="Times New Roman" w:hAnsi="Times New Roman"/>
          <w:lang w:eastAsia="pl-PL"/>
        </w:rPr>
        <w:t>załącznik nr 1.1</w:t>
      </w:r>
      <w:r w:rsidRPr="00501589">
        <w:rPr>
          <w:rFonts w:ascii="Times New Roman" w:hAnsi="Times New Roman"/>
          <w:lang w:eastAsia="pl-PL"/>
        </w:rPr>
        <w:t xml:space="preserve"> do formularza ofertowego</w:t>
      </w:r>
    </w:p>
    <w:p w:rsidR="007D475B" w:rsidRPr="00501589" w:rsidRDefault="007D475B" w:rsidP="00F26DD6">
      <w:pPr>
        <w:spacing w:after="0" w:line="240" w:lineRule="auto"/>
        <w:rPr>
          <w:rFonts w:ascii="Times New Roman" w:hAnsi="Times New Roman"/>
          <w:lang w:eastAsia="pl-PL"/>
        </w:rPr>
      </w:pPr>
    </w:p>
    <w:p w:rsidR="007D475B" w:rsidRPr="00F97C9E" w:rsidRDefault="007D475B" w:rsidP="00F97C9E">
      <w:pPr>
        <w:spacing w:after="0" w:line="240" w:lineRule="auto"/>
        <w:ind w:firstLine="708"/>
        <w:jc w:val="both"/>
        <w:rPr>
          <w:rFonts w:ascii="Times New Roman" w:hAnsi="Times New Roman"/>
          <w:lang w:eastAsia="pl-PL"/>
        </w:rPr>
      </w:pPr>
      <w:r w:rsidRPr="00F97C9E">
        <w:rPr>
          <w:rFonts w:ascii="Times New Roman" w:hAnsi="Times New Roman"/>
          <w:lang w:eastAsia="pl-PL"/>
        </w:rPr>
        <w:t xml:space="preserve">cena netto </w:t>
      </w:r>
      <w:r w:rsidR="00667B63">
        <w:rPr>
          <w:rFonts w:ascii="Times New Roman" w:eastAsia="Calibri" w:hAnsi="Times New Roman"/>
          <w:b/>
          <w:bCs/>
          <w:lang w:eastAsia="pl-PL"/>
        </w:rPr>
        <w:t>………….</w:t>
      </w:r>
      <w:r w:rsidRPr="00F97C9E">
        <w:rPr>
          <w:rFonts w:ascii="Times New Roman" w:hAnsi="Times New Roman"/>
          <w:lang w:eastAsia="pl-PL"/>
        </w:rPr>
        <w:t xml:space="preserve"> zł netto  </w:t>
      </w:r>
    </w:p>
    <w:p w:rsidR="007D475B" w:rsidRPr="00F97C9E" w:rsidRDefault="007D475B" w:rsidP="00F97C9E">
      <w:pPr>
        <w:spacing w:after="0" w:line="240" w:lineRule="auto"/>
        <w:ind w:firstLine="708"/>
        <w:jc w:val="both"/>
        <w:rPr>
          <w:rFonts w:ascii="Times New Roman" w:hAnsi="Times New Roman"/>
          <w:lang w:eastAsia="pl-PL"/>
        </w:rPr>
      </w:pPr>
      <w:r w:rsidRPr="00F97C9E">
        <w:rPr>
          <w:rFonts w:ascii="Times New Roman" w:hAnsi="Times New Roman"/>
          <w:lang w:eastAsia="pl-PL"/>
        </w:rPr>
        <w:t>słownie</w:t>
      </w:r>
      <w:r w:rsidR="00F21621">
        <w:rPr>
          <w:rFonts w:ascii="Times New Roman" w:hAnsi="Times New Roman"/>
          <w:lang w:eastAsia="pl-PL"/>
        </w:rPr>
        <w:t>: ……………………………………………………………………………………………………</w:t>
      </w:r>
    </w:p>
    <w:p w:rsidR="007D475B" w:rsidRPr="00F97C9E" w:rsidRDefault="007D475B" w:rsidP="00F97C9E">
      <w:pPr>
        <w:spacing w:after="0" w:line="240" w:lineRule="auto"/>
        <w:ind w:left="708"/>
        <w:jc w:val="both"/>
        <w:rPr>
          <w:rFonts w:ascii="Times New Roman" w:hAnsi="Times New Roman"/>
          <w:lang w:eastAsia="pl-PL"/>
        </w:rPr>
      </w:pPr>
      <w:r w:rsidRPr="00F97C9E">
        <w:rPr>
          <w:rFonts w:ascii="Times New Roman" w:hAnsi="Times New Roman"/>
          <w:lang w:eastAsia="pl-PL"/>
        </w:rPr>
        <w:t xml:space="preserve">cena brutto </w:t>
      </w:r>
      <w:r w:rsidR="00667B63">
        <w:rPr>
          <w:rFonts w:ascii="Times New Roman" w:eastAsia="Calibri" w:hAnsi="Times New Roman"/>
          <w:b/>
          <w:bCs/>
          <w:lang w:eastAsia="pl-PL"/>
        </w:rPr>
        <w:t>……………</w:t>
      </w:r>
      <w:r w:rsidRPr="00F97C9E">
        <w:rPr>
          <w:rFonts w:ascii="Times New Roman" w:hAnsi="Times New Roman"/>
          <w:lang w:eastAsia="pl-PL"/>
        </w:rPr>
        <w:t xml:space="preserve"> zł</w:t>
      </w:r>
    </w:p>
    <w:p w:rsidR="00F97C9E" w:rsidRPr="00F97C9E" w:rsidRDefault="007D475B" w:rsidP="00F97C9E">
      <w:pPr>
        <w:spacing w:after="0" w:line="240" w:lineRule="auto"/>
        <w:ind w:firstLine="708"/>
        <w:jc w:val="both"/>
        <w:rPr>
          <w:rFonts w:ascii="Times New Roman" w:hAnsi="Times New Roman"/>
          <w:lang w:eastAsia="pl-PL"/>
        </w:rPr>
      </w:pPr>
      <w:r w:rsidRPr="00F97C9E">
        <w:rPr>
          <w:rFonts w:ascii="Times New Roman" w:hAnsi="Times New Roman"/>
          <w:lang w:eastAsia="pl-PL"/>
        </w:rPr>
        <w:t xml:space="preserve">słownie: </w:t>
      </w:r>
      <w:r w:rsidR="00F21621">
        <w:rPr>
          <w:rFonts w:ascii="Times New Roman" w:hAnsi="Times New Roman"/>
          <w:lang w:eastAsia="pl-PL"/>
        </w:rPr>
        <w:t>……………………………………………………………………………………………</w:t>
      </w:r>
    </w:p>
    <w:p w:rsidR="00F97C9E" w:rsidRDefault="00F97C9E" w:rsidP="00F97C9E">
      <w:pPr>
        <w:spacing w:after="0" w:line="240" w:lineRule="auto"/>
        <w:ind w:firstLine="708"/>
        <w:rPr>
          <w:rFonts w:ascii="Times New Roman" w:hAnsi="Times New Roman"/>
          <w:lang w:eastAsia="pl-PL"/>
        </w:rPr>
      </w:pPr>
    </w:p>
    <w:p w:rsidR="00415D04" w:rsidRPr="00501589" w:rsidRDefault="007D475B" w:rsidP="00F97C9E">
      <w:pPr>
        <w:spacing w:after="0" w:line="240" w:lineRule="auto"/>
        <w:rPr>
          <w:rFonts w:ascii="Times New Roman" w:hAnsi="Times New Roman"/>
          <w:lang w:eastAsia="pl-PL"/>
        </w:rPr>
      </w:pPr>
      <w:r w:rsidRPr="00501589">
        <w:rPr>
          <w:rFonts w:ascii="Times New Roman" w:hAnsi="Times New Roman"/>
          <w:lang w:eastAsia="pl-PL"/>
        </w:rPr>
        <w:t>Średnia cena jednostkowa całodobowe</w:t>
      </w:r>
      <w:r w:rsidR="00F21621">
        <w:rPr>
          <w:rFonts w:ascii="Times New Roman" w:hAnsi="Times New Roman"/>
          <w:lang w:eastAsia="pl-PL"/>
        </w:rPr>
        <w:t xml:space="preserve">go wyżywienia jednego pacjenta </w:t>
      </w:r>
      <w:r w:rsidRPr="00501589">
        <w:rPr>
          <w:rFonts w:ascii="Times New Roman" w:hAnsi="Times New Roman"/>
          <w:lang w:eastAsia="pl-PL"/>
        </w:rPr>
        <w:t>bez względu na stosowaną dietę  wynosi</w:t>
      </w:r>
      <w:r w:rsidR="00415D04" w:rsidRPr="00501589">
        <w:rPr>
          <w:rFonts w:ascii="Times New Roman" w:hAnsi="Times New Roman"/>
          <w:lang w:eastAsia="pl-PL"/>
        </w:rPr>
        <w:t xml:space="preserve">: </w:t>
      </w:r>
    </w:p>
    <w:p w:rsidR="00415D04" w:rsidRPr="00F97C9E" w:rsidRDefault="00415D04" w:rsidP="00F26DD6">
      <w:pPr>
        <w:spacing w:after="0" w:line="240" w:lineRule="auto"/>
        <w:ind w:left="708"/>
        <w:rPr>
          <w:rFonts w:ascii="Times New Roman" w:hAnsi="Times New Roman"/>
          <w:lang w:eastAsia="pl-PL"/>
        </w:rPr>
      </w:pPr>
      <w:r w:rsidRPr="00F97C9E">
        <w:rPr>
          <w:rFonts w:ascii="Times New Roman" w:hAnsi="Times New Roman"/>
          <w:lang w:eastAsia="pl-PL"/>
        </w:rPr>
        <w:t xml:space="preserve">cena brutto </w:t>
      </w:r>
      <w:r w:rsidR="00667B63">
        <w:rPr>
          <w:rFonts w:ascii="Times New Roman" w:eastAsia="Calibri" w:hAnsi="Times New Roman"/>
          <w:b/>
          <w:bCs/>
          <w:lang w:eastAsia="pl-PL"/>
        </w:rPr>
        <w:t>……….</w:t>
      </w:r>
      <w:r w:rsidRPr="00F97C9E">
        <w:rPr>
          <w:rFonts w:ascii="Times New Roman" w:hAnsi="Times New Roman"/>
          <w:lang w:eastAsia="pl-PL"/>
        </w:rPr>
        <w:t xml:space="preserve"> zł</w:t>
      </w:r>
    </w:p>
    <w:p w:rsidR="00415D04" w:rsidRPr="00F97C9E" w:rsidRDefault="00415D04" w:rsidP="00F97C9E">
      <w:pPr>
        <w:spacing w:after="0" w:line="240" w:lineRule="auto"/>
        <w:ind w:left="502"/>
        <w:rPr>
          <w:rFonts w:ascii="Times New Roman" w:hAnsi="Times New Roman"/>
          <w:lang w:eastAsia="pl-PL"/>
        </w:rPr>
      </w:pPr>
      <w:r w:rsidRPr="00F97C9E">
        <w:rPr>
          <w:rFonts w:ascii="Times New Roman" w:hAnsi="Times New Roman"/>
          <w:lang w:eastAsia="pl-PL"/>
        </w:rPr>
        <w:t xml:space="preserve">   słownie:</w:t>
      </w:r>
      <w:r w:rsidR="00F21621">
        <w:rPr>
          <w:rFonts w:ascii="Times New Roman" w:hAnsi="Times New Roman"/>
          <w:lang w:eastAsia="pl-PL"/>
        </w:rPr>
        <w:t xml:space="preserve"> ………………………………………………………………..</w:t>
      </w:r>
    </w:p>
    <w:p w:rsidR="00415D04" w:rsidRPr="00F97C9E" w:rsidRDefault="00415D04" w:rsidP="00F26DD6">
      <w:pPr>
        <w:spacing w:after="0" w:line="240" w:lineRule="auto"/>
        <w:ind w:left="502"/>
        <w:rPr>
          <w:rFonts w:ascii="Times New Roman" w:hAnsi="Times New Roman"/>
          <w:lang w:eastAsia="pl-PL"/>
        </w:rPr>
      </w:pPr>
      <w:r w:rsidRPr="00F97C9E">
        <w:rPr>
          <w:rFonts w:ascii="Times New Roman" w:hAnsi="Times New Roman"/>
          <w:lang w:eastAsia="pl-PL"/>
        </w:rPr>
        <w:t xml:space="preserve"> </w:t>
      </w:r>
      <w:r w:rsidR="00F21621">
        <w:rPr>
          <w:rFonts w:ascii="Times New Roman" w:hAnsi="Times New Roman"/>
          <w:lang w:eastAsia="pl-PL"/>
        </w:rPr>
        <w:t>w</w:t>
      </w:r>
      <w:r w:rsidR="0086039D" w:rsidRPr="00F97C9E">
        <w:rPr>
          <w:rFonts w:ascii="Times New Roman" w:hAnsi="Times New Roman"/>
          <w:lang w:eastAsia="pl-PL"/>
        </w:rPr>
        <w:t xml:space="preserve"> tym w</w:t>
      </w:r>
      <w:r w:rsidR="00771965">
        <w:rPr>
          <w:rFonts w:ascii="Times New Roman" w:hAnsi="Times New Roman"/>
          <w:lang w:eastAsia="pl-PL"/>
        </w:rPr>
        <w:t>s</w:t>
      </w:r>
      <w:r w:rsidR="0086039D" w:rsidRPr="00F97C9E">
        <w:rPr>
          <w:rFonts w:ascii="Times New Roman" w:hAnsi="Times New Roman"/>
          <w:lang w:eastAsia="pl-PL"/>
        </w:rPr>
        <w:t>ad do kotła</w:t>
      </w:r>
      <w:r w:rsidRPr="00F97C9E">
        <w:rPr>
          <w:rFonts w:ascii="Times New Roman" w:hAnsi="Times New Roman"/>
          <w:lang w:eastAsia="pl-PL"/>
        </w:rPr>
        <w:t>:</w:t>
      </w:r>
    </w:p>
    <w:p w:rsidR="00415D04" w:rsidRPr="00F97C9E" w:rsidRDefault="00415D04" w:rsidP="00F26DD6">
      <w:pPr>
        <w:spacing w:after="0" w:line="240" w:lineRule="auto"/>
        <w:ind w:left="708"/>
        <w:rPr>
          <w:rFonts w:ascii="Times New Roman" w:hAnsi="Times New Roman"/>
          <w:lang w:eastAsia="pl-PL"/>
        </w:rPr>
      </w:pPr>
      <w:r w:rsidRPr="00F97C9E">
        <w:rPr>
          <w:rFonts w:ascii="Times New Roman" w:hAnsi="Times New Roman"/>
          <w:lang w:eastAsia="pl-PL"/>
        </w:rPr>
        <w:t xml:space="preserve">cena brutto </w:t>
      </w:r>
      <w:r w:rsidR="00667B63">
        <w:rPr>
          <w:rFonts w:ascii="Times New Roman" w:eastAsia="Calibri" w:hAnsi="Times New Roman"/>
          <w:b/>
          <w:bCs/>
          <w:lang w:eastAsia="pl-PL"/>
        </w:rPr>
        <w:t>………..</w:t>
      </w:r>
      <w:r w:rsidRPr="00F97C9E">
        <w:rPr>
          <w:rFonts w:ascii="Times New Roman" w:hAnsi="Times New Roman"/>
          <w:lang w:eastAsia="pl-PL"/>
        </w:rPr>
        <w:t xml:space="preserve"> zł</w:t>
      </w:r>
    </w:p>
    <w:p w:rsidR="00415D04" w:rsidRPr="00F97C9E" w:rsidRDefault="00415D04" w:rsidP="00F26DD6">
      <w:pPr>
        <w:spacing w:after="0" w:line="240" w:lineRule="auto"/>
        <w:ind w:left="502"/>
        <w:rPr>
          <w:rFonts w:ascii="Times New Roman" w:hAnsi="Times New Roman"/>
          <w:lang w:eastAsia="pl-PL"/>
        </w:rPr>
      </w:pPr>
      <w:r w:rsidRPr="00F97C9E">
        <w:rPr>
          <w:rFonts w:ascii="Times New Roman" w:hAnsi="Times New Roman"/>
          <w:lang w:eastAsia="pl-PL"/>
        </w:rPr>
        <w:t xml:space="preserve">   słownie: </w:t>
      </w:r>
      <w:r w:rsidR="00F21621">
        <w:rPr>
          <w:rFonts w:ascii="Times New Roman" w:hAnsi="Times New Roman"/>
          <w:lang w:eastAsia="pl-PL"/>
        </w:rPr>
        <w:t>…………………………………………………………………………..</w:t>
      </w:r>
    </w:p>
    <w:p w:rsidR="004C7811" w:rsidRPr="00501589" w:rsidRDefault="004C7811" w:rsidP="00F26DD6">
      <w:pPr>
        <w:spacing w:after="0" w:line="240" w:lineRule="auto"/>
        <w:ind w:firstLine="708"/>
        <w:rPr>
          <w:rFonts w:ascii="Times New Roman" w:hAnsi="Times New Roman"/>
          <w:lang w:eastAsia="pl-PL"/>
        </w:rPr>
      </w:pPr>
    </w:p>
    <w:p w:rsidR="007D475B" w:rsidRPr="00501589" w:rsidRDefault="007D475B" w:rsidP="00997C49">
      <w:pPr>
        <w:numPr>
          <w:ilvl w:val="3"/>
          <w:numId w:val="11"/>
        </w:numPr>
        <w:suppressAutoHyphens/>
        <w:spacing w:after="0" w:line="240" w:lineRule="auto"/>
        <w:jc w:val="both"/>
        <w:rPr>
          <w:rFonts w:ascii="Times New Roman" w:hAnsi="Times New Roman"/>
        </w:rPr>
      </w:pPr>
      <w:r w:rsidRPr="00501589">
        <w:rPr>
          <w:rFonts w:ascii="Times New Roman" w:hAnsi="Times New Roman"/>
        </w:rPr>
        <w:t>W przypadku diet niepełnych Wykonawca przyjmie następujące wartości procentowe udziału poszczególnych posiłków w cenie jednostkowej:</w:t>
      </w:r>
    </w:p>
    <w:p w:rsidR="007D475B" w:rsidRPr="00501589" w:rsidRDefault="007D475B" w:rsidP="00F26DD6">
      <w:pPr>
        <w:pStyle w:val="Akapitzlist1"/>
        <w:tabs>
          <w:tab w:val="right" w:pos="288"/>
        </w:tabs>
        <w:spacing w:after="0" w:line="240" w:lineRule="auto"/>
        <w:ind w:left="1151"/>
        <w:jc w:val="both"/>
        <w:rPr>
          <w:rFonts w:ascii="Times New Roman" w:hAnsi="Times New Roman"/>
        </w:rPr>
      </w:pPr>
      <w:r w:rsidRPr="00501589">
        <w:rPr>
          <w:rFonts w:ascii="Times New Roman" w:hAnsi="Times New Roman"/>
        </w:rPr>
        <w:t>1) śniadanie: 30% ceny jednostkowej,</w:t>
      </w:r>
    </w:p>
    <w:p w:rsidR="007D475B" w:rsidRPr="00501589" w:rsidRDefault="007D475B" w:rsidP="00F26DD6">
      <w:pPr>
        <w:pStyle w:val="Akapitzlist1"/>
        <w:tabs>
          <w:tab w:val="right" w:pos="288"/>
        </w:tabs>
        <w:spacing w:after="0" w:line="240" w:lineRule="auto"/>
        <w:ind w:left="1151"/>
        <w:jc w:val="both"/>
        <w:rPr>
          <w:rFonts w:ascii="Times New Roman" w:hAnsi="Times New Roman"/>
        </w:rPr>
      </w:pPr>
      <w:r w:rsidRPr="00501589">
        <w:rPr>
          <w:rFonts w:ascii="Times New Roman" w:hAnsi="Times New Roman"/>
        </w:rPr>
        <w:t>2) obiad – 50% ceny jednostkowej,</w:t>
      </w:r>
    </w:p>
    <w:p w:rsidR="007D475B" w:rsidRPr="00501589" w:rsidRDefault="007D475B" w:rsidP="00F26DD6">
      <w:pPr>
        <w:pStyle w:val="Akapitzlist1"/>
        <w:tabs>
          <w:tab w:val="right" w:pos="288"/>
        </w:tabs>
        <w:spacing w:after="0" w:line="240" w:lineRule="auto"/>
        <w:ind w:left="1151"/>
        <w:jc w:val="both"/>
        <w:rPr>
          <w:rFonts w:ascii="Times New Roman" w:hAnsi="Times New Roman"/>
        </w:rPr>
      </w:pPr>
      <w:r w:rsidRPr="00501589">
        <w:rPr>
          <w:rFonts w:ascii="Times New Roman" w:hAnsi="Times New Roman"/>
        </w:rPr>
        <w:t>3) kolacja – 20% ceny jednostkowej.</w:t>
      </w:r>
    </w:p>
    <w:p w:rsidR="006374C4" w:rsidRPr="006374C4" w:rsidRDefault="007D475B" w:rsidP="00997C49">
      <w:pPr>
        <w:numPr>
          <w:ilvl w:val="3"/>
          <w:numId w:val="11"/>
        </w:numPr>
        <w:suppressAutoHyphens/>
        <w:spacing w:after="0" w:line="240" w:lineRule="auto"/>
        <w:jc w:val="both"/>
        <w:rPr>
          <w:rFonts w:ascii="Times New Roman" w:hAnsi="Times New Roman"/>
        </w:rPr>
      </w:pPr>
      <w:r w:rsidRPr="00501589">
        <w:rPr>
          <w:rFonts w:ascii="Times New Roman" w:hAnsi="Times New Roman"/>
        </w:rPr>
        <w:t xml:space="preserve">Wynagrodzenie za świadczenie usług objętych zakresem niniejszej umowy będzie rozliczane w okresach miesięcznych. </w:t>
      </w:r>
    </w:p>
    <w:p w:rsidR="007D475B" w:rsidRPr="00501589" w:rsidRDefault="006374C4" w:rsidP="00997C49">
      <w:pPr>
        <w:numPr>
          <w:ilvl w:val="3"/>
          <w:numId w:val="11"/>
        </w:numPr>
        <w:suppressAutoHyphens/>
        <w:spacing w:after="0" w:line="240" w:lineRule="auto"/>
        <w:jc w:val="both"/>
        <w:rPr>
          <w:rFonts w:ascii="Times New Roman" w:hAnsi="Times New Roman"/>
        </w:rPr>
      </w:pPr>
      <w:r>
        <w:rPr>
          <w:rFonts w:ascii="Times New Roman" w:hAnsi="Times New Roman"/>
        </w:rPr>
        <w:t xml:space="preserve">Wynagrodzenie </w:t>
      </w:r>
      <w:r w:rsidR="007D475B" w:rsidRPr="00501589">
        <w:rPr>
          <w:rFonts w:ascii="Times New Roman" w:hAnsi="Times New Roman"/>
        </w:rPr>
        <w:t>miesięczne należne Wykonawcy będzie obliczane jako iloczyn wydanych posiłków i ceny całodobowego wyżywienia jednego pacjenta bez względu na stosowaną dietę, iloczyn wydanych niepełnych posiłków oraz cen</w:t>
      </w:r>
      <w:r w:rsidR="00237612" w:rsidRPr="00501589">
        <w:rPr>
          <w:rFonts w:ascii="Times New Roman" w:hAnsi="Times New Roman"/>
        </w:rPr>
        <w:t>y</w:t>
      </w:r>
      <w:r w:rsidR="007D475B" w:rsidRPr="00501589">
        <w:rPr>
          <w:rFonts w:ascii="Times New Roman" w:hAnsi="Times New Roman"/>
        </w:rPr>
        <w:t xml:space="preserve"> jednostkow</w:t>
      </w:r>
      <w:r w:rsidR="00237612" w:rsidRPr="00501589">
        <w:rPr>
          <w:rFonts w:ascii="Times New Roman" w:hAnsi="Times New Roman"/>
        </w:rPr>
        <w:t>ej</w:t>
      </w:r>
      <w:r w:rsidR="007D475B" w:rsidRPr="00501589">
        <w:rPr>
          <w:rFonts w:ascii="Times New Roman" w:hAnsi="Times New Roman"/>
        </w:rPr>
        <w:t xml:space="preserve"> obliczon</w:t>
      </w:r>
      <w:r w:rsidR="00237612" w:rsidRPr="00501589">
        <w:rPr>
          <w:rFonts w:ascii="Times New Roman" w:hAnsi="Times New Roman"/>
        </w:rPr>
        <w:t>ej</w:t>
      </w:r>
      <w:r w:rsidR="007D475B" w:rsidRPr="00501589">
        <w:rPr>
          <w:rFonts w:ascii="Times New Roman" w:hAnsi="Times New Roman"/>
        </w:rPr>
        <w:t xml:space="preserve"> wg zasady określonej w ust. 5 niniejszego paragrafu,  a także iloczyn ilości mieszanek sporządzonych i wydanych przez kuchnię mleczną oraz cen wynikających z cennika</w:t>
      </w:r>
      <w:r w:rsidR="00D632ED">
        <w:rPr>
          <w:rFonts w:ascii="Times New Roman" w:hAnsi="Times New Roman"/>
        </w:rPr>
        <w:t xml:space="preserve"> usług </w:t>
      </w:r>
      <w:r w:rsidR="007D475B" w:rsidRPr="00501589">
        <w:rPr>
          <w:rFonts w:ascii="Times New Roman" w:hAnsi="Times New Roman"/>
        </w:rPr>
        <w:t xml:space="preserve"> obowiązującego u Wykonawcy stanowiącego załącznik nr </w:t>
      </w:r>
      <w:r w:rsidR="00527755" w:rsidRPr="00501589">
        <w:rPr>
          <w:rFonts w:ascii="Times New Roman" w:hAnsi="Times New Roman"/>
        </w:rPr>
        <w:t xml:space="preserve">5 </w:t>
      </w:r>
      <w:r w:rsidR="007D475B" w:rsidRPr="00501589">
        <w:rPr>
          <w:rFonts w:ascii="Times New Roman" w:hAnsi="Times New Roman"/>
        </w:rPr>
        <w:t>do umowy</w:t>
      </w:r>
      <w:r w:rsidR="00784A27" w:rsidRPr="00501589">
        <w:rPr>
          <w:rFonts w:ascii="Times New Roman" w:hAnsi="Times New Roman"/>
        </w:rPr>
        <w:t xml:space="preserve"> .</w:t>
      </w:r>
    </w:p>
    <w:p w:rsidR="007D475B" w:rsidRPr="00501589" w:rsidRDefault="007D475B" w:rsidP="00997C49">
      <w:pPr>
        <w:numPr>
          <w:ilvl w:val="3"/>
          <w:numId w:val="11"/>
        </w:numPr>
        <w:suppressAutoHyphens/>
        <w:spacing w:after="0" w:line="240" w:lineRule="auto"/>
        <w:jc w:val="both"/>
        <w:rPr>
          <w:rFonts w:ascii="Times New Roman" w:hAnsi="Times New Roman"/>
        </w:rPr>
      </w:pPr>
      <w:r w:rsidRPr="00501589">
        <w:rPr>
          <w:rFonts w:ascii="Times New Roman" w:hAnsi="Times New Roman"/>
        </w:rPr>
        <w:t xml:space="preserve">Wykonawca otrzyma wynagrodzenie za posiłki dostarczone zgodnie z niniejszą umową w ilości wynikającej z zapotrzebowań żywnościowych przekazanych Wykonawcy przez Zamawiającego. W przypadku kiedy liczba posiłków będzie mniejsza niż szacowana, a co za tym idzie, wynagrodzenie należne Wykonawcy za wykonanie przedmiotu zamówienia przez </w:t>
      </w:r>
      <w:r w:rsidR="00B06E78">
        <w:rPr>
          <w:rFonts w:ascii="Times New Roman" w:hAnsi="Times New Roman"/>
        </w:rPr>
        <w:t xml:space="preserve">okres jej obowiązywania </w:t>
      </w:r>
      <w:r w:rsidRPr="00501589">
        <w:rPr>
          <w:rFonts w:ascii="Times New Roman" w:hAnsi="Times New Roman"/>
        </w:rPr>
        <w:t xml:space="preserve">będzie niższe </w:t>
      </w:r>
      <w:r w:rsidRPr="00501589">
        <w:rPr>
          <w:rFonts w:ascii="Times New Roman" w:hAnsi="Times New Roman"/>
        </w:rPr>
        <w:lastRenderedPageBreak/>
        <w:t xml:space="preserve">niż kwota określona w ust. 1 niniejszego paragrafu, Wykonawca nie ma prawa do żądania wypłaty wynagrodzenia uzupełniającego czy jakichkolwiek roszczeń odszkodowawczych. </w:t>
      </w:r>
    </w:p>
    <w:p w:rsidR="007D475B" w:rsidRPr="00501589" w:rsidRDefault="007D475B" w:rsidP="00997C49">
      <w:pPr>
        <w:numPr>
          <w:ilvl w:val="3"/>
          <w:numId w:val="11"/>
        </w:numPr>
        <w:suppressAutoHyphens/>
        <w:spacing w:after="0" w:line="240" w:lineRule="auto"/>
        <w:jc w:val="both"/>
        <w:rPr>
          <w:rFonts w:ascii="Times New Roman" w:hAnsi="Times New Roman"/>
        </w:rPr>
      </w:pPr>
      <w:r w:rsidRPr="00501589">
        <w:rPr>
          <w:rFonts w:ascii="Times New Roman" w:hAnsi="Times New Roman"/>
        </w:rPr>
        <w:t>Wykonawca wystawi fakturę nie później niż 15-tego dnia miesiąca następującego po miesiącu, w którym wykonano usługę.</w:t>
      </w:r>
    </w:p>
    <w:p w:rsidR="007D475B" w:rsidRPr="00501589" w:rsidRDefault="007D475B" w:rsidP="00997C49">
      <w:pPr>
        <w:numPr>
          <w:ilvl w:val="3"/>
          <w:numId w:val="11"/>
        </w:numPr>
        <w:suppressAutoHyphens/>
        <w:spacing w:after="0" w:line="240" w:lineRule="auto"/>
        <w:jc w:val="both"/>
        <w:rPr>
          <w:rFonts w:ascii="Times New Roman" w:hAnsi="Times New Roman"/>
        </w:rPr>
      </w:pPr>
      <w:r w:rsidRPr="00501589">
        <w:rPr>
          <w:rFonts w:ascii="Times New Roman" w:hAnsi="Times New Roman"/>
        </w:rPr>
        <w:t>Podstaw</w:t>
      </w:r>
      <w:r w:rsidR="00237612" w:rsidRPr="00501589">
        <w:rPr>
          <w:rFonts w:ascii="Times New Roman" w:hAnsi="Times New Roman"/>
        </w:rPr>
        <w:t>ą</w:t>
      </w:r>
      <w:r w:rsidRPr="00501589">
        <w:rPr>
          <w:rFonts w:ascii="Times New Roman" w:hAnsi="Times New Roman"/>
        </w:rPr>
        <w:t xml:space="preserve"> wystawienia faktury będzie </w:t>
      </w:r>
      <w:r w:rsidR="00C23FFD">
        <w:rPr>
          <w:rFonts w:ascii="Times New Roman" w:hAnsi="Times New Roman"/>
        </w:rPr>
        <w:t xml:space="preserve">potwierdzone przez Zamawiającego </w:t>
      </w:r>
      <w:r w:rsidRPr="00501589">
        <w:rPr>
          <w:rFonts w:ascii="Times New Roman" w:hAnsi="Times New Roman"/>
        </w:rPr>
        <w:t>zestawienie mieszanek sporządzonych przez kuchnię mleczną oraz zestawienie ilości wydanych posiłków</w:t>
      </w:r>
      <w:r w:rsidR="00D43825" w:rsidRPr="00501589">
        <w:rPr>
          <w:rFonts w:ascii="Times New Roman" w:hAnsi="Times New Roman"/>
        </w:rPr>
        <w:t xml:space="preserve"> w danym miesiącu.</w:t>
      </w:r>
      <w:r w:rsidR="00B06E78">
        <w:rPr>
          <w:rFonts w:ascii="Times New Roman" w:hAnsi="Times New Roman"/>
        </w:rPr>
        <w:t xml:space="preserve"> </w:t>
      </w:r>
      <w:r w:rsidR="00C23FFD">
        <w:rPr>
          <w:rFonts w:ascii="Times New Roman" w:hAnsi="Times New Roman"/>
        </w:rPr>
        <w:t>Potwierdzone z</w:t>
      </w:r>
      <w:r w:rsidR="00B06E78">
        <w:rPr>
          <w:rFonts w:ascii="Times New Roman" w:hAnsi="Times New Roman"/>
        </w:rPr>
        <w:t>estawien</w:t>
      </w:r>
      <w:r w:rsidR="00F97C9E">
        <w:rPr>
          <w:rFonts w:ascii="Times New Roman" w:hAnsi="Times New Roman"/>
        </w:rPr>
        <w:t>ie stanowi załącznik do faktury.</w:t>
      </w:r>
    </w:p>
    <w:p w:rsidR="006374C4" w:rsidRDefault="007D475B" w:rsidP="00997C49">
      <w:pPr>
        <w:numPr>
          <w:ilvl w:val="3"/>
          <w:numId w:val="11"/>
        </w:numPr>
        <w:suppressAutoHyphens/>
        <w:spacing w:after="0" w:line="240" w:lineRule="auto"/>
        <w:jc w:val="both"/>
        <w:rPr>
          <w:rFonts w:ascii="Times New Roman" w:hAnsi="Times New Roman"/>
        </w:rPr>
      </w:pPr>
      <w:r w:rsidRPr="00501589">
        <w:rPr>
          <w:rFonts w:ascii="Times New Roman" w:hAnsi="Times New Roman"/>
        </w:rPr>
        <w:t>Za datę zapł</w:t>
      </w:r>
      <w:r w:rsidR="006374C4">
        <w:rPr>
          <w:rFonts w:ascii="Times New Roman" w:hAnsi="Times New Roman"/>
        </w:rPr>
        <w:t xml:space="preserve">aty uznaje się datę obciążenia </w:t>
      </w:r>
      <w:r w:rsidRPr="00501589">
        <w:rPr>
          <w:rFonts w:ascii="Times New Roman" w:hAnsi="Times New Roman"/>
        </w:rPr>
        <w:t>rachunku bankowego Zamawiającego.</w:t>
      </w:r>
    </w:p>
    <w:p w:rsidR="006374C4" w:rsidRPr="006374C4" w:rsidRDefault="007D475B" w:rsidP="00997C49">
      <w:pPr>
        <w:numPr>
          <w:ilvl w:val="3"/>
          <w:numId w:val="11"/>
        </w:numPr>
        <w:suppressAutoHyphens/>
        <w:spacing w:after="0" w:line="240" w:lineRule="auto"/>
        <w:jc w:val="both"/>
        <w:rPr>
          <w:rFonts w:ascii="Times New Roman" w:hAnsi="Times New Roman"/>
        </w:rPr>
      </w:pPr>
      <w:r w:rsidRPr="00501589">
        <w:rPr>
          <w:rFonts w:ascii="Times New Roman" w:hAnsi="Times New Roman"/>
        </w:rPr>
        <w:t xml:space="preserve"> </w:t>
      </w:r>
      <w:r w:rsidR="006374C4" w:rsidRPr="006374C4">
        <w:rPr>
          <w:rFonts w:ascii="Times New Roman" w:hAnsi="Times New Roman"/>
        </w:rPr>
        <w:t>Wykonawca zobowiązuje się w czasie trwania umowy do utrzymania wskaźnika zatrudnienia osób niepełnosprawnych, zgodnie z art. 22 ustawy z dnia 27 sierpnia 1997 r. o rehabilitacji zawodowej i społecznej oraz o zatrudnieniu osób niepełnosprawnych (Dz. U. z. 2021 r. poz. 573</w:t>
      </w:r>
      <w:r w:rsidR="00D632ED">
        <w:rPr>
          <w:rFonts w:ascii="Times New Roman" w:hAnsi="Times New Roman"/>
        </w:rPr>
        <w:t xml:space="preserve"> ze </w:t>
      </w:r>
      <w:proofErr w:type="spellStart"/>
      <w:r w:rsidR="00D632ED">
        <w:rPr>
          <w:rFonts w:ascii="Times New Roman" w:hAnsi="Times New Roman"/>
        </w:rPr>
        <w:t>zm</w:t>
      </w:r>
      <w:proofErr w:type="spellEnd"/>
      <w:r w:rsidR="006374C4" w:rsidRPr="006374C4">
        <w:rPr>
          <w:rFonts w:ascii="Times New Roman" w:hAnsi="Times New Roman"/>
        </w:rPr>
        <w:t>), a gwarantowana stawka odpisu na PFRON w całym okresie obowiązywania umowy będzie wynosiła …..%.</w:t>
      </w:r>
    </w:p>
    <w:p w:rsidR="006374C4" w:rsidRPr="006374C4" w:rsidRDefault="006374C4" w:rsidP="00997C49">
      <w:pPr>
        <w:numPr>
          <w:ilvl w:val="3"/>
          <w:numId w:val="11"/>
        </w:numPr>
        <w:suppressAutoHyphens/>
        <w:spacing w:after="0" w:line="240" w:lineRule="auto"/>
        <w:jc w:val="both"/>
        <w:rPr>
          <w:rFonts w:ascii="Times New Roman" w:hAnsi="Times New Roman"/>
        </w:rPr>
      </w:pPr>
      <w:r w:rsidRPr="006374C4">
        <w:rPr>
          <w:rFonts w:ascii="Times New Roman" w:hAnsi="Times New Roman"/>
        </w:rPr>
        <w:t>Wykonawca zobowiązuje się do przekazania Zamawiającemu informacji o przysługującej Zamawiającemu uldze w naliczonej składce na PFRON za dany miesiąc. Kwota ulgi i zasady jej wykorzystania reguluje art. 22 ustawy z dnia 27 sierpnia 1997 r. o rehabilitacji zawodowej i społecznej oraz o zatrudnieniu osób niepełnosprawnych</w:t>
      </w:r>
    </w:p>
    <w:p w:rsidR="001D54B0" w:rsidRDefault="006374C4" w:rsidP="001D54B0">
      <w:pPr>
        <w:numPr>
          <w:ilvl w:val="3"/>
          <w:numId w:val="11"/>
        </w:numPr>
        <w:suppressAutoHyphens/>
        <w:spacing w:after="0" w:line="240" w:lineRule="auto"/>
        <w:jc w:val="both"/>
        <w:rPr>
          <w:rFonts w:ascii="Times New Roman" w:hAnsi="Times New Roman"/>
        </w:rPr>
      </w:pPr>
      <w:r w:rsidRPr="006374C4">
        <w:rPr>
          <w:rFonts w:ascii="Times New Roman" w:hAnsi="Times New Roman"/>
        </w:rPr>
        <w:t>Jeżeli Wykonawca nie wystawi zaświadczenia albo wystawi zaświadczenie wadliwe Zamawiającemu o możliwości odpisu na Państwowy Fundusz Osób Niepełnosprawnych kwoty nie mniejszej niż …………zł, (słownie …………………………………), to Wykonawca zobowiązany jest każdorazowo do pomniejszenia naliczenia wartości faktury o kwotę ………….. zł ( słownie ………………).</w:t>
      </w:r>
    </w:p>
    <w:p w:rsidR="001D54B0" w:rsidRPr="00805C70" w:rsidRDefault="001D54B0" w:rsidP="001D54B0">
      <w:pPr>
        <w:numPr>
          <w:ilvl w:val="3"/>
          <w:numId w:val="11"/>
        </w:numPr>
        <w:suppressAutoHyphens/>
        <w:spacing w:after="0" w:line="240" w:lineRule="auto"/>
        <w:jc w:val="both"/>
        <w:rPr>
          <w:rFonts w:ascii="Times New Roman" w:hAnsi="Times New Roman"/>
          <w:color w:val="000000" w:themeColor="text1"/>
        </w:rPr>
      </w:pPr>
      <w:r w:rsidRPr="00805C70">
        <w:rPr>
          <w:rFonts w:ascii="Times New Roman" w:hAnsi="Times New Roman"/>
          <w:color w:val="000000" w:themeColor="text1"/>
          <w:lang w:eastAsia="ar-SA"/>
        </w:rPr>
        <w:t>Faktura może być wystawiana i przesyłana do Zamawiającego w formie papierowej lub elektronicznej w ramach wysyłania ustrukturyzowanych faktur elektronicznych do Zamawiającego zgodnie z postanowieniami ustawy z dnia 9 listopada 2018 r. o elektronicznym fakturowaniu w zamówieniach publicznych, koncesjach na roboty budowlane lub usługi oraz partnerstwie publiczno-prywatnym (Dz. U. z 2021. poz. 1666).</w:t>
      </w:r>
    </w:p>
    <w:p w:rsidR="001D54B0" w:rsidRPr="00805C70" w:rsidRDefault="001D54B0" w:rsidP="001D54B0">
      <w:pPr>
        <w:numPr>
          <w:ilvl w:val="3"/>
          <w:numId w:val="11"/>
        </w:numPr>
        <w:suppressAutoHyphens/>
        <w:spacing w:after="0" w:line="240" w:lineRule="auto"/>
        <w:jc w:val="both"/>
        <w:rPr>
          <w:rFonts w:ascii="Times New Roman" w:hAnsi="Times New Roman"/>
          <w:color w:val="000000" w:themeColor="text1"/>
        </w:rPr>
      </w:pPr>
      <w:r w:rsidRPr="00805C70">
        <w:rPr>
          <w:rFonts w:ascii="Times New Roman" w:hAnsi="Times New Roman"/>
          <w:color w:val="000000" w:themeColor="text1"/>
          <w:lang w:eastAsia="ar-SA"/>
        </w:rPr>
        <w:t>Zamawiający używa platformy elektronicznego fakturowania prowadzonej przez brokera Infinite. Faktury powinny być wystawiane na numer PEPPOL GLN 5907713301323.</w:t>
      </w:r>
    </w:p>
    <w:p w:rsidR="001D54B0" w:rsidRPr="00805C70" w:rsidRDefault="001D54B0" w:rsidP="001D54B0">
      <w:pPr>
        <w:numPr>
          <w:ilvl w:val="3"/>
          <w:numId w:val="11"/>
        </w:numPr>
        <w:suppressAutoHyphens/>
        <w:spacing w:after="0" w:line="240" w:lineRule="auto"/>
        <w:jc w:val="both"/>
        <w:rPr>
          <w:rFonts w:ascii="Times New Roman" w:hAnsi="Times New Roman"/>
          <w:color w:val="000000" w:themeColor="text1"/>
        </w:rPr>
      </w:pPr>
      <w:r w:rsidRPr="00805C70">
        <w:rPr>
          <w:rFonts w:ascii="Times New Roman" w:hAnsi="Times New Roman"/>
          <w:color w:val="000000" w:themeColor="text1"/>
          <w:lang w:eastAsia="ar-SA"/>
        </w:rPr>
        <w:t>Zamawiający zobowiązuje się do zapłaty wynagrodzenia Wykonawcy w terminie do 60 dni od daty otrzymania przez Zamawiającego prawidłowo wystawionej przez Wykonawcę faktury. Wynagrodzenie będzie płatne przelewem, na rachunek bankowy Wykonawcy o numerze [_............_] prowadzone przez [_..............._], znajdujący się w elektronicznym wykazie podatników VAT na tzw. „białej liście podatników VAT”, dostępnym  w Biuletynie Informacji Publicznej Ministerstwa Finansów – Krajowej Administracji Skarbowej</w:t>
      </w:r>
    </w:p>
    <w:p w:rsidR="001D54B0" w:rsidRPr="00805C70" w:rsidRDefault="001D54B0" w:rsidP="001D54B0">
      <w:pPr>
        <w:numPr>
          <w:ilvl w:val="3"/>
          <w:numId w:val="11"/>
        </w:numPr>
        <w:suppressAutoHyphens/>
        <w:spacing w:after="0" w:line="240" w:lineRule="auto"/>
        <w:jc w:val="both"/>
        <w:rPr>
          <w:rFonts w:ascii="Times New Roman" w:hAnsi="Times New Roman"/>
          <w:color w:val="000000" w:themeColor="text1"/>
        </w:rPr>
      </w:pPr>
      <w:r w:rsidRPr="00805C70">
        <w:rPr>
          <w:rFonts w:ascii="Times New Roman" w:hAnsi="Times New Roman"/>
          <w:color w:val="000000" w:themeColor="text1"/>
        </w:rPr>
        <w:t>W przypadku gdy na moment realizacji płatności rachunek bankowy Wykonawcy wskazany na fakturze zgodnie z ust. 5 powyżej nie będzie znajdował  się w ww. elektronicznym wykazie podatników VAT na tzw. „białej liście podatników VAT”, dostępnym w Biuletynie Informacji Publicznej Ministerstwa Finansów – Krajowej Administracji Skarbowej, Zamawiający będzie uprawniony do wstrzymania regulowania płatności do Wykonawcy</w:t>
      </w:r>
    </w:p>
    <w:p w:rsidR="001D54B0" w:rsidRPr="00805C70" w:rsidRDefault="001D54B0" w:rsidP="001D54B0">
      <w:pPr>
        <w:numPr>
          <w:ilvl w:val="3"/>
          <w:numId w:val="11"/>
        </w:numPr>
        <w:suppressAutoHyphens/>
        <w:spacing w:after="0" w:line="240" w:lineRule="auto"/>
        <w:jc w:val="both"/>
        <w:rPr>
          <w:rFonts w:ascii="Times New Roman" w:hAnsi="Times New Roman"/>
          <w:color w:val="000000" w:themeColor="text1"/>
        </w:rPr>
      </w:pPr>
      <w:r w:rsidRPr="00805C70">
        <w:rPr>
          <w:rFonts w:ascii="Times New Roman" w:hAnsi="Times New Roman"/>
          <w:color w:val="000000" w:themeColor="text1"/>
          <w:lang w:eastAsia="ar-SA"/>
        </w:rPr>
        <w:t>Wykonawca zobowiązany jest do wystawienia faktury w sposób zgodny z obowiązującymi przepisami ustawy z dani 11.03.2004 o podatku od towarów i usług (t. j. Dz. U. 2021 poz. 685 ze zm.) ze szczególnym uwzględnieniem przepisów dotyczących mechanizmów podzielonej płatności, pod rygorem wstrzymania się przez Zamawiającego z zapłata wynagrodzenia do czasu wystawienia faktury w sposób prawidłowy. W wypadku wstrzymania się z płatnością z przyczyn opisanych powyżej Wykonawcy nie będzie przysługiwały odsetki za opóźnienie w płatności. Za wszelkie szkody powstałe w związku z naruszeniem zapisów niniejszego ustępu odpowiada w pełnej wysokości Wykonawca.</w:t>
      </w:r>
    </w:p>
    <w:p w:rsidR="001D54B0" w:rsidRPr="006374C4" w:rsidRDefault="001D54B0" w:rsidP="001D54B0">
      <w:pPr>
        <w:suppressAutoHyphens/>
        <w:spacing w:after="0" w:line="240" w:lineRule="auto"/>
        <w:ind w:left="502"/>
        <w:jc w:val="both"/>
        <w:rPr>
          <w:rFonts w:ascii="Times New Roman" w:hAnsi="Times New Roman"/>
        </w:rPr>
      </w:pPr>
    </w:p>
    <w:p w:rsidR="007D475B" w:rsidRPr="00501589" w:rsidRDefault="007D475B" w:rsidP="00F26DD6">
      <w:pPr>
        <w:tabs>
          <w:tab w:val="left" w:pos="-426"/>
        </w:tabs>
        <w:suppressAutoHyphens/>
        <w:spacing w:after="0" w:line="240" w:lineRule="auto"/>
        <w:jc w:val="center"/>
        <w:rPr>
          <w:rFonts w:ascii="Times New Roman" w:hAnsi="Times New Roman"/>
          <w:b/>
          <w:lang w:eastAsia="zh-CN"/>
        </w:rPr>
      </w:pPr>
      <w:r w:rsidRPr="00501589">
        <w:rPr>
          <w:rFonts w:ascii="Times New Roman" w:hAnsi="Times New Roman"/>
          <w:b/>
          <w:lang w:eastAsia="zh-CN"/>
        </w:rPr>
        <w:t xml:space="preserve">§ </w:t>
      </w:r>
      <w:r w:rsidR="00031294">
        <w:rPr>
          <w:rFonts w:ascii="Times New Roman" w:hAnsi="Times New Roman"/>
          <w:b/>
          <w:lang w:eastAsia="zh-CN"/>
        </w:rPr>
        <w:t>10</w:t>
      </w:r>
    </w:p>
    <w:p w:rsidR="007D475B" w:rsidRPr="00501589" w:rsidRDefault="007D475B" w:rsidP="00F26DD6">
      <w:pPr>
        <w:tabs>
          <w:tab w:val="left" w:pos="-426"/>
        </w:tabs>
        <w:suppressAutoHyphens/>
        <w:spacing w:after="0" w:line="240" w:lineRule="auto"/>
        <w:jc w:val="center"/>
        <w:rPr>
          <w:rFonts w:ascii="Times New Roman" w:hAnsi="Times New Roman"/>
          <w:b/>
          <w:lang w:eastAsia="zh-CN"/>
        </w:rPr>
      </w:pPr>
      <w:r w:rsidRPr="00501589">
        <w:rPr>
          <w:rFonts w:ascii="Times New Roman" w:hAnsi="Times New Roman"/>
          <w:b/>
          <w:lang w:eastAsia="zh-CN"/>
        </w:rPr>
        <w:t>OSOBY UPRAWNIONE DO KONTAKTÓW</w:t>
      </w:r>
    </w:p>
    <w:p w:rsidR="00805C70" w:rsidRPr="00805C70" w:rsidRDefault="00805C70" w:rsidP="00805C70">
      <w:pPr>
        <w:pStyle w:val="Akapitzlist1"/>
        <w:widowControl w:val="0"/>
        <w:numPr>
          <w:ilvl w:val="1"/>
          <w:numId w:val="16"/>
        </w:numPr>
        <w:suppressAutoHyphens/>
        <w:spacing w:after="0" w:line="240" w:lineRule="auto"/>
        <w:ind w:left="284" w:hanging="284"/>
        <w:jc w:val="both"/>
        <w:rPr>
          <w:rFonts w:ascii="Times New Roman" w:hAnsi="Times New Roman"/>
        </w:rPr>
      </w:pPr>
      <w:r w:rsidRPr="00805C70">
        <w:rPr>
          <w:rFonts w:ascii="Times New Roman" w:hAnsi="Times New Roman"/>
        </w:rPr>
        <w:t>Zamawiający do nadzoru nad realizacją umowy wyznacza: …………….</w:t>
      </w:r>
    </w:p>
    <w:p w:rsidR="007D475B" w:rsidRPr="00501589" w:rsidRDefault="007D475B" w:rsidP="00997C49">
      <w:pPr>
        <w:pStyle w:val="Akapitzlist1"/>
        <w:widowControl w:val="0"/>
        <w:numPr>
          <w:ilvl w:val="1"/>
          <w:numId w:val="16"/>
        </w:numPr>
        <w:suppressAutoHyphens/>
        <w:spacing w:after="0" w:line="240" w:lineRule="auto"/>
        <w:ind w:left="284" w:hanging="284"/>
        <w:jc w:val="both"/>
        <w:rPr>
          <w:rFonts w:ascii="Times New Roman" w:hAnsi="Times New Roman"/>
        </w:rPr>
      </w:pPr>
      <w:r w:rsidRPr="00501589">
        <w:rPr>
          <w:rFonts w:ascii="Times New Roman" w:hAnsi="Times New Roman"/>
        </w:rPr>
        <w:t xml:space="preserve">Wykonawca wyznacza Kierownika obiektu w osobie:  </w:t>
      </w:r>
    </w:p>
    <w:p w:rsidR="007D475B" w:rsidRPr="00D760BC" w:rsidRDefault="00667B63" w:rsidP="00F26DD6">
      <w:pPr>
        <w:widowControl w:val="0"/>
        <w:spacing w:after="0" w:line="240" w:lineRule="auto"/>
        <w:ind w:left="426"/>
        <w:jc w:val="both"/>
        <w:rPr>
          <w:rFonts w:ascii="Times New Roman" w:hAnsi="Times New Roman"/>
        </w:rPr>
      </w:pPr>
      <w:r>
        <w:rPr>
          <w:rFonts w:ascii="Times New Roman" w:hAnsi="Times New Roman"/>
        </w:rPr>
        <w:t>………………</w:t>
      </w:r>
    </w:p>
    <w:p w:rsidR="007D475B" w:rsidRPr="00501589" w:rsidRDefault="007D475B" w:rsidP="00997C49">
      <w:pPr>
        <w:pStyle w:val="Akapitzlist1"/>
        <w:widowControl w:val="0"/>
        <w:numPr>
          <w:ilvl w:val="1"/>
          <w:numId w:val="16"/>
        </w:numPr>
        <w:suppressAutoHyphens/>
        <w:spacing w:after="0" w:line="240" w:lineRule="auto"/>
        <w:ind w:left="284" w:hanging="284"/>
        <w:jc w:val="both"/>
        <w:rPr>
          <w:rFonts w:ascii="Times New Roman" w:hAnsi="Times New Roman"/>
        </w:rPr>
      </w:pPr>
      <w:r w:rsidRPr="00501589">
        <w:rPr>
          <w:rStyle w:val="Odwoaniedokomentarza1"/>
          <w:rFonts w:ascii="Times New Roman" w:hAnsi="Times New Roman"/>
          <w:sz w:val="22"/>
        </w:rPr>
        <w:t>Zamawiający wyznacza zespół nadzorujący w składzie:</w:t>
      </w:r>
    </w:p>
    <w:p w:rsidR="006351F5" w:rsidRPr="00D760BC" w:rsidRDefault="00667B63" w:rsidP="00F26DD6">
      <w:pPr>
        <w:widowControl w:val="0"/>
        <w:spacing w:after="0" w:line="240" w:lineRule="auto"/>
        <w:ind w:left="426"/>
        <w:jc w:val="both"/>
        <w:rPr>
          <w:rFonts w:ascii="Times New Roman" w:hAnsi="Times New Roman"/>
        </w:rPr>
      </w:pPr>
      <w:r>
        <w:rPr>
          <w:rStyle w:val="Odwoaniedokomentarza1"/>
          <w:rFonts w:ascii="Times New Roman" w:hAnsi="Times New Roman"/>
          <w:sz w:val="22"/>
        </w:rPr>
        <w:t>…………………..</w:t>
      </w:r>
      <w:r w:rsidR="00CA2173">
        <w:rPr>
          <w:rFonts w:ascii="Times New Roman" w:hAnsi="Times New Roman"/>
        </w:rPr>
        <w:t xml:space="preserve"> </w:t>
      </w:r>
    </w:p>
    <w:p w:rsidR="00AD6D2F" w:rsidRPr="00D760BC" w:rsidRDefault="00AD6D2F" w:rsidP="00F26DD6">
      <w:pPr>
        <w:widowControl w:val="0"/>
        <w:spacing w:after="0" w:line="240" w:lineRule="auto"/>
        <w:ind w:left="426"/>
        <w:jc w:val="both"/>
        <w:rPr>
          <w:rFonts w:ascii="Times New Roman" w:hAnsi="Times New Roman"/>
        </w:rPr>
      </w:pPr>
      <w:r w:rsidRPr="00D760BC">
        <w:rPr>
          <w:rFonts w:ascii="Times New Roman" w:hAnsi="Times New Roman"/>
        </w:rPr>
        <w:t xml:space="preserve">  </w:t>
      </w:r>
    </w:p>
    <w:p w:rsidR="007D475B" w:rsidRPr="00501589" w:rsidRDefault="007D475B" w:rsidP="00997C49">
      <w:pPr>
        <w:pStyle w:val="Akapitzlist1"/>
        <w:widowControl w:val="0"/>
        <w:numPr>
          <w:ilvl w:val="1"/>
          <w:numId w:val="16"/>
        </w:numPr>
        <w:suppressAutoHyphens/>
        <w:spacing w:after="0" w:line="240" w:lineRule="auto"/>
        <w:ind w:left="284" w:hanging="284"/>
        <w:jc w:val="both"/>
        <w:rPr>
          <w:rFonts w:ascii="Times New Roman" w:hAnsi="Times New Roman"/>
        </w:rPr>
      </w:pPr>
      <w:r w:rsidRPr="00501589">
        <w:rPr>
          <w:rFonts w:ascii="Times New Roman" w:hAnsi="Times New Roman"/>
        </w:rPr>
        <w:t>Do kontaktu w sprawie realizacji niniejszej umowy upoważnieni są:</w:t>
      </w:r>
    </w:p>
    <w:p w:rsidR="007D475B" w:rsidRPr="00D760BC" w:rsidRDefault="007D475B" w:rsidP="00997C49">
      <w:pPr>
        <w:pStyle w:val="Akapitzlist"/>
        <w:widowControl w:val="0"/>
        <w:numPr>
          <w:ilvl w:val="0"/>
          <w:numId w:val="22"/>
        </w:numPr>
        <w:spacing w:after="0" w:line="240" w:lineRule="auto"/>
        <w:jc w:val="both"/>
        <w:rPr>
          <w:rFonts w:ascii="Times New Roman" w:hAnsi="Times New Roman"/>
        </w:rPr>
      </w:pPr>
      <w:r w:rsidRPr="00D760BC">
        <w:rPr>
          <w:rFonts w:ascii="Times New Roman" w:hAnsi="Times New Roman"/>
        </w:rPr>
        <w:lastRenderedPageBreak/>
        <w:t xml:space="preserve">ze strony Wykonawcy </w:t>
      </w:r>
      <w:r w:rsidR="00667B63">
        <w:rPr>
          <w:rFonts w:ascii="Times New Roman" w:hAnsi="Times New Roman"/>
        </w:rPr>
        <w:t>………………….</w:t>
      </w:r>
      <w:r w:rsidR="00D760BC" w:rsidRPr="00D760BC">
        <w:rPr>
          <w:rFonts w:ascii="Times New Roman" w:hAnsi="Times New Roman"/>
        </w:rPr>
        <w:t xml:space="preserve"> </w:t>
      </w:r>
    </w:p>
    <w:p w:rsidR="007D475B" w:rsidRPr="00501589" w:rsidRDefault="007D475B" w:rsidP="00997C49">
      <w:pPr>
        <w:numPr>
          <w:ilvl w:val="0"/>
          <w:numId w:val="22"/>
        </w:numPr>
        <w:suppressAutoHyphens/>
        <w:spacing w:after="0" w:line="240" w:lineRule="auto"/>
        <w:jc w:val="both"/>
        <w:rPr>
          <w:rFonts w:ascii="Times New Roman" w:hAnsi="Times New Roman"/>
        </w:rPr>
      </w:pPr>
      <w:r w:rsidRPr="00501589">
        <w:rPr>
          <w:rFonts w:ascii="Times New Roman" w:hAnsi="Times New Roman"/>
        </w:rPr>
        <w:t xml:space="preserve">ze strony Zamawiającego </w:t>
      </w:r>
      <w:r w:rsidR="00805C70">
        <w:rPr>
          <w:rFonts w:ascii="Times New Roman" w:hAnsi="Times New Roman"/>
        </w:rPr>
        <w:t>………………</w:t>
      </w:r>
    </w:p>
    <w:p w:rsidR="007D475B" w:rsidRPr="00501589" w:rsidRDefault="009066FF" w:rsidP="00F26DD6">
      <w:pPr>
        <w:tabs>
          <w:tab w:val="left" w:pos="-426"/>
        </w:tabs>
        <w:suppressAutoHyphens/>
        <w:spacing w:after="0" w:line="240" w:lineRule="auto"/>
        <w:jc w:val="both"/>
        <w:rPr>
          <w:rFonts w:ascii="Times New Roman" w:hAnsi="Times New Roman"/>
        </w:rPr>
      </w:pPr>
      <w:r w:rsidRPr="00501589">
        <w:rPr>
          <w:rFonts w:ascii="Times New Roman" w:hAnsi="Times New Roman"/>
        </w:rPr>
        <w:t xml:space="preserve">4. </w:t>
      </w:r>
      <w:r w:rsidR="007D475B" w:rsidRPr="00501589">
        <w:rPr>
          <w:rFonts w:ascii="Times New Roman" w:hAnsi="Times New Roman"/>
        </w:rPr>
        <w:t>Zmiana osób uprawnionych do kontaktów wymaga pisemnego zawiadomienia drugiej strony</w:t>
      </w:r>
    </w:p>
    <w:p w:rsidR="00F26DD6" w:rsidRDefault="00F26DD6" w:rsidP="00F26DD6">
      <w:pPr>
        <w:tabs>
          <w:tab w:val="left" w:pos="-426"/>
        </w:tabs>
        <w:suppressAutoHyphens/>
        <w:spacing w:after="0" w:line="240" w:lineRule="auto"/>
        <w:jc w:val="center"/>
        <w:rPr>
          <w:rFonts w:ascii="Times New Roman" w:hAnsi="Times New Roman"/>
          <w:b/>
          <w:lang w:eastAsia="zh-CN"/>
        </w:rPr>
      </w:pPr>
    </w:p>
    <w:p w:rsidR="007D475B" w:rsidRPr="00501589" w:rsidRDefault="00031294" w:rsidP="00F26DD6">
      <w:pPr>
        <w:tabs>
          <w:tab w:val="left" w:pos="-426"/>
        </w:tabs>
        <w:suppressAutoHyphens/>
        <w:spacing w:after="0" w:line="240" w:lineRule="auto"/>
        <w:jc w:val="center"/>
        <w:rPr>
          <w:rFonts w:ascii="Times New Roman" w:hAnsi="Times New Roman"/>
          <w:b/>
          <w:lang w:eastAsia="zh-CN"/>
        </w:rPr>
      </w:pPr>
      <w:r>
        <w:rPr>
          <w:rFonts w:ascii="Times New Roman" w:hAnsi="Times New Roman"/>
          <w:b/>
          <w:lang w:eastAsia="zh-CN"/>
        </w:rPr>
        <w:t>§ 11</w:t>
      </w:r>
    </w:p>
    <w:p w:rsidR="007D475B" w:rsidRPr="00501589" w:rsidRDefault="007D475B" w:rsidP="00F26DD6">
      <w:pPr>
        <w:tabs>
          <w:tab w:val="left" w:pos="-426"/>
        </w:tabs>
        <w:suppressAutoHyphens/>
        <w:spacing w:after="0" w:line="240" w:lineRule="auto"/>
        <w:jc w:val="center"/>
        <w:rPr>
          <w:rFonts w:ascii="Times New Roman" w:hAnsi="Times New Roman"/>
          <w:b/>
          <w:lang w:eastAsia="zh-CN"/>
        </w:rPr>
      </w:pPr>
      <w:r w:rsidRPr="00501589">
        <w:rPr>
          <w:rFonts w:ascii="Times New Roman" w:hAnsi="Times New Roman"/>
          <w:b/>
          <w:lang w:eastAsia="zh-CN"/>
        </w:rPr>
        <w:t>KONTROLA NALEŻYTEGO WYKONANIA USŁUGI</w:t>
      </w:r>
    </w:p>
    <w:p w:rsidR="007D475B" w:rsidRPr="00501589" w:rsidRDefault="007D475B" w:rsidP="00D27E4E">
      <w:pPr>
        <w:widowControl w:val="0"/>
        <w:numPr>
          <w:ilvl w:val="0"/>
          <w:numId w:val="3"/>
        </w:numPr>
        <w:tabs>
          <w:tab w:val="left" w:pos="-426"/>
        </w:tabs>
        <w:suppressAutoHyphens/>
        <w:spacing w:after="0" w:line="240" w:lineRule="auto"/>
        <w:ind w:left="426"/>
        <w:jc w:val="both"/>
        <w:rPr>
          <w:rFonts w:ascii="Times New Roman" w:hAnsi="Times New Roman"/>
          <w:lang w:eastAsia="zh-CN"/>
        </w:rPr>
      </w:pPr>
      <w:r w:rsidRPr="00501589">
        <w:rPr>
          <w:rFonts w:ascii="Times New Roman" w:hAnsi="Times New Roman"/>
          <w:lang w:eastAsia="zh-CN"/>
        </w:rPr>
        <w:t>Zamawiający zastrzega sobie możliwość kontroli wykonywania przez Wykonawcę czynności objętych niniejszą umową, w tym do degustacji  posiłków.</w:t>
      </w:r>
    </w:p>
    <w:p w:rsidR="007D475B" w:rsidRPr="00501589" w:rsidRDefault="007D475B" w:rsidP="00D27E4E">
      <w:pPr>
        <w:widowControl w:val="0"/>
        <w:numPr>
          <w:ilvl w:val="0"/>
          <w:numId w:val="3"/>
        </w:numPr>
        <w:tabs>
          <w:tab w:val="left" w:pos="-426"/>
        </w:tabs>
        <w:suppressAutoHyphens/>
        <w:spacing w:after="0" w:line="240" w:lineRule="auto"/>
        <w:ind w:left="426"/>
        <w:jc w:val="both"/>
        <w:rPr>
          <w:rFonts w:ascii="Times New Roman" w:hAnsi="Times New Roman"/>
          <w:lang w:eastAsia="zh-CN"/>
        </w:rPr>
      </w:pPr>
      <w:r w:rsidRPr="00501589">
        <w:rPr>
          <w:rFonts w:ascii="Times New Roman" w:hAnsi="Times New Roman"/>
          <w:lang w:eastAsia="zh-CN"/>
        </w:rPr>
        <w:t xml:space="preserve">W ramach kontroli osoba upoważniona ze strony Zamawiającego ma prawo do zgłaszania Wykonawcy zastrzeżeń co do sposobu świadczenia usługi. </w:t>
      </w:r>
      <w:r w:rsidR="00B06E78">
        <w:rPr>
          <w:rFonts w:ascii="Times New Roman" w:hAnsi="Times New Roman"/>
          <w:lang w:eastAsia="zh-CN"/>
        </w:rPr>
        <w:t xml:space="preserve">Wykonawca jest zobowiązany uwzględnić zastrzeżenia </w:t>
      </w:r>
      <w:r w:rsidR="002743AD">
        <w:rPr>
          <w:rFonts w:ascii="Times New Roman" w:hAnsi="Times New Roman"/>
          <w:lang w:eastAsia="zh-CN"/>
        </w:rPr>
        <w:t xml:space="preserve">przy dalszym wykonywaniu obowiązków umownych. </w:t>
      </w:r>
    </w:p>
    <w:p w:rsidR="007D475B" w:rsidRDefault="007D475B" w:rsidP="00D27E4E">
      <w:pPr>
        <w:widowControl w:val="0"/>
        <w:numPr>
          <w:ilvl w:val="0"/>
          <w:numId w:val="3"/>
        </w:numPr>
        <w:tabs>
          <w:tab w:val="left" w:pos="-426"/>
        </w:tabs>
        <w:suppressAutoHyphens/>
        <w:spacing w:after="0" w:line="240" w:lineRule="auto"/>
        <w:ind w:left="426"/>
        <w:jc w:val="both"/>
        <w:rPr>
          <w:rFonts w:ascii="Times New Roman" w:hAnsi="Times New Roman"/>
        </w:rPr>
      </w:pPr>
      <w:r w:rsidRPr="00501589">
        <w:rPr>
          <w:rFonts w:ascii="Times New Roman" w:hAnsi="Times New Roman"/>
          <w:lang w:eastAsia="zh-CN"/>
        </w:rPr>
        <w:t>Kontrola należytego wykonywania przedmiotu umowy</w:t>
      </w:r>
      <w:r w:rsidR="00F21621">
        <w:rPr>
          <w:rFonts w:ascii="Times New Roman" w:hAnsi="Times New Roman"/>
          <w:lang w:eastAsia="zh-CN"/>
        </w:rPr>
        <w:t xml:space="preserve"> będzie prowadzona w obecności </w:t>
      </w:r>
      <w:r w:rsidRPr="00501589">
        <w:rPr>
          <w:rFonts w:ascii="Times New Roman" w:hAnsi="Times New Roman"/>
          <w:lang w:eastAsia="zh-CN"/>
        </w:rPr>
        <w:t xml:space="preserve">Wykonawcy. </w:t>
      </w:r>
    </w:p>
    <w:p w:rsidR="00CA14CD" w:rsidRPr="00105AC6" w:rsidRDefault="00CA14CD" w:rsidP="00D27E4E">
      <w:pPr>
        <w:widowControl w:val="0"/>
        <w:numPr>
          <w:ilvl w:val="0"/>
          <w:numId w:val="3"/>
        </w:numPr>
        <w:tabs>
          <w:tab w:val="left" w:pos="-426"/>
        </w:tabs>
        <w:suppressAutoHyphens/>
        <w:spacing w:after="0" w:line="240" w:lineRule="auto"/>
        <w:ind w:left="426"/>
        <w:jc w:val="both"/>
        <w:rPr>
          <w:rFonts w:ascii="Times New Roman" w:hAnsi="Times New Roman"/>
          <w:color w:val="000000" w:themeColor="text1"/>
        </w:rPr>
      </w:pPr>
      <w:r w:rsidRPr="00105AC6">
        <w:rPr>
          <w:rFonts w:ascii="Times New Roman" w:hAnsi="Times New Roman"/>
          <w:color w:val="000000" w:themeColor="text1"/>
        </w:rPr>
        <w:t xml:space="preserve">Wykonawca zobowiązuje się poddać kontroli przez Narodowy Fundusz Zdrowia </w:t>
      </w:r>
      <w:r w:rsidR="002743AD" w:rsidRPr="00105AC6">
        <w:rPr>
          <w:rFonts w:ascii="Times New Roman" w:hAnsi="Times New Roman"/>
          <w:color w:val="000000" w:themeColor="text1"/>
        </w:rPr>
        <w:t xml:space="preserve">jak i innych uprawnionych do tego organów/służb, </w:t>
      </w:r>
      <w:r w:rsidRPr="00105AC6">
        <w:rPr>
          <w:rFonts w:ascii="Times New Roman" w:hAnsi="Times New Roman"/>
          <w:color w:val="000000" w:themeColor="text1"/>
        </w:rPr>
        <w:t xml:space="preserve">co do wykonywania obowiązków określonych niniejszą umową. </w:t>
      </w:r>
    </w:p>
    <w:p w:rsidR="00D27E4E" w:rsidRPr="00CA14CD" w:rsidRDefault="00D27E4E" w:rsidP="004D589A">
      <w:pPr>
        <w:widowControl w:val="0"/>
        <w:tabs>
          <w:tab w:val="left" w:pos="-426"/>
        </w:tabs>
        <w:suppressAutoHyphens/>
        <w:spacing w:after="0" w:line="240" w:lineRule="auto"/>
        <w:jc w:val="both"/>
        <w:rPr>
          <w:rFonts w:ascii="Times New Roman" w:hAnsi="Times New Roman"/>
          <w:color w:val="FF0000"/>
        </w:rPr>
      </w:pPr>
    </w:p>
    <w:p w:rsidR="007D475B" w:rsidRPr="00AD6D2F" w:rsidRDefault="007D475B" w:rsidP="00F26DD6">
      <w:pPr>
        <w:tabs>
          <w:tab w:val="left" w:pos="-426"/>
        </w:tabs>
        <w:suppressAutoHyphens/>
        <w:spacing w:after="0" w:line="240" w:lineRule="auto"/>
        <w:jc w:val="center"/>
        <w:rPr>
          <w:rFonts w:ascii="Times New Roman" w:hAnsi="Times New Roman"/>
        </w:rPr>
      </w:pPr>
      <w:r w:rsidRPr="00AD6D2F">
        <w:rPr>
          <w:rFonts w:ascii="Times New Roman" w:hAnsi="Times New Roman"/>
          <w:b/>
          <w:lang w:eastAsia="zh-CN"/>
        </w:rPr>
        <w:t xml:space="preserve"> </w:t>
      </w:r>
      <w:r w:rsidR="004D589A">
        <w:rPr>
          <w:rFonts w:ascii="Times New Roman" w:hAnsi="Times New Roman"/>
          <w:b/>
          <w:lang w:eastAsia="zh-CN"/>
        </w:rPr>
        <w:t xml:space="preserve">§ </w:t>
      </w:r>
      <w:r w:rsidR="00031294">
        <w:rPr>
          <w:rFonts w:ascii="Times New Roman" w:hAnsi="Times New Roman"/>
          <w:b/>
          <w:lang w:eastAsia="zh-CN"/>
        </w:rPr>
        <w:t>12</w:t>
      </w:r>
    </w:p>
    <w:p w:rsidR="007D475B" w:rsidRPr="00501589" w:rsidRDefault="007D475B" w:rsidP="00F26DD6">
      <w:pPr>
        <w:tabs>
          <w:tab w:val="left" w:pos="-426"/>
        </w:tabs>
        <w:suppressAutoHyphens/>
        <w:spacing w:after="0" w:line="240" w:lineRule="auto"/>
        <w:jc w:val="center"/>
        <w:rPr>
          <w:rFonts w:ascii="Times New Roman" w:hAnsi="Times New Roman"/>
          <w:b/>
          <w:lang w:eastAsia="zh-CN"/>
        </w:rPr>
      </w:pPr>
      <w:r w:rsidRPr="00AD6D2F">
        <w:rPr>
          <w:rFonts w:ascii="Times New Roman" w:hAnsi="Times New Roman"/>
          <w:b/>
          <w:lang w:eastAsia="zh-CN"/>
        </w:rPr>
        <w:t>KARY UMOWNE</w:t>
      </w:r>
    </w:p>
    <w:p w:rsidR="007D475B" w:rsidRPr="00AD6D2F" w:rsidRDefault="007D475B" w:rsidP="00997C49">
      <w:pPr>
        <w:numPr>
          <w:ilvl w:val="0"/>
          <w:numId w:val="6"/>
        </w:numPr>
        <w:tabs>
          <w:tab w:val="clear" w:pos="360"/>
          <w:tab w:val="left" w:pos="-426"/>
        </w:tabs>
        <w:suppressAutoHyphens/>
        <w:spacing w:after="0" w:line="240" w:lineRule="auto"/>
        <w:jc w:val="both"/>
        <w:rPr>
          <w:rFonts w:ascii="Times New Roman" w:hAnsi="Times New Roman"/>
          <w:lang w:eastAsia="zh-CN"/>
        </w:rPr>
      </w:pPr>
      <w:r w:rsidRPr="00AD6D2F">
        <w:rPr>
          <w:rFonts w:ascii="Times New Roman" w:hAnsi="Times New Roman"/>
          <w:lang w:eastAsia="zh-CN"/>
        </w:rPr>
        <w:t>Wykonawca zobowiązuje się zapłacić Zamawiającemu następujące kary umowne:</w:t>
      </w:r>
    </w:p>
    <w:p w:rsidR="007D475B" w:rsidRPr="00AD6D2F" w:rsidRDefault="007D475B" w:rsidP="00997C49">
      <w:pPr>
        <w:numPr>
          <w:ilvl w:val="0"/>
          <w:numId w:val="5"/>
        </w:numPr>
        <w:tabs>
          <w:tab w:val="left" w:pos="-426"/>
        </w:tabs>
        <w:suppressAutoHyphens/>
        <w:spacing w:after="0" w:line="240" w:lineRule="auto"/>
        <w:jc w:val="both"/>
        <w:rPr>
          <w:rFonts w:ascii="Times New Roman" w:hAnsi="Times New Roman"/>
          <w:lang w:eastAsia="zh-CN"/>
        </w:rPr>
      </w:pPr>
      <w:r w:rsidRPr="00AD6D2F">
        <w:rPr>
          <w:rFonts w:ascii="Times New Roman" w:hAnsi="Times New Roman"/>
          <w:lang w:eastAsia="zh-CN"/>
        </w:rPr>
        <w:t>w przypadku odstąpienia od umowy przez Zamawiającego z winy Wykonawcy w wysokości 10% wynagrodzenia umownego brutto,</w:t>
      </w:r>
      <w:r w:rsidR="005F75B5">
        <w:rPr>
          <w:rFonts w:ascii="Times New Roman" w:hAnsi="Times New Roman"/>
          <w:lang w:eastAsia="zh-CN"/>
        </w:rPr>
        <w:t xml:space="preserve"> o której mowa </w:t>
      </w:r>
      <w:r w:rsidR="005F75B5" w:rsidRPr="000F2838">
        <w:rPr>
          <w:rFonts w:ascii="Times New Roman" w:hAnsi="Times New Roman"/>
          <w:lang w:eastAsia="zh-CN"/>
        </w:rPr>
        <w:t>w §9 ust 1</w:t>
      </w:r>
      <w:r w:rsidR="000F2838" w:rsidRPr="000F2838">
        <w:rPr>
          <w:rFonts w:ascii="Times New Roman" w:hAnsi="Times New Roman"/>
          <w:lang w:eastAsia="zh-CN"/>
        </w:rPr>
        <w:t xml:space="preserve"> </w:t>
      </w:r>
      <w:r w:rsidR="005F75B5" w:rsidRPr="000F2838">
        <w:rPr>
          <w:rFonts w:ascii="Times New Roman" w:hAnsi="Times New Roman"/>
          <w:lang w:eastAsia="zh-CN"/>
        </w:rPr>
        <w:t>umowy,</w:t>
      </w:r>
    </w:p>
    <w:p w:rsidR="007D475B" w:rsidRPr="00AD6D2F" w:rsidRDefault="007D475B" w:rsidP="00997C49">
      <w:pPr>
        <w:numPr>
          <w:ilvl w:val="0"/>
          <w:numId w:val="5"/>
        </w:numPr>
        <w:tabs>
          <w:tab w:val="left" w:pos="-426"/>
        </w:tabs>
        <w:suppressAutoHyphens/>
        <w:spacing w:after="0" w:line="240" w:lineRule="auto"/>
        <w:jc w:val="both"/>
        <w:rPr>
          <w:rFonts w:ascii="Times New Roman" w:hAnsi="Times New Roman"/>
          <w:lang w:eastAsia="zh-CN"/>
        </w:rPr>
      </w:pPr>
      <w:r w:rsidRPr="00AD6D2F">
        <w:rPr>
          <w:rFonts w:ascii="Times New Roman" w:hAnsi="Times New Roman"/>
          <w:lang w:eastAsia="zh-CN"/>
        </w:rPr>
        <w:t xml:space="preserve">w przypadku podania posiłku niezgodnego z jadłospisem dekadowym w wysokości </w:t>
      </w:r>
      <w:r w:rsidR="004D589A">
        <w:rPr>
          <w:rFonts w:ascii="Times New Roman" w:hAnsi="Times New Roman"/>
          <w:lang w:eastAsia="zh-CN"/>
        </w:rPr>
        <w:t xml:space="preserve">dwukrotności </w:t>
      </w:r>
      <w:r w:rsidR="004D589A" w:rsidRPr="004D589A">
        <w:rPr>
          <w:rFonts w:ascii="Times New Roman" w:hAnsi="Times New Roman"/>
          <w:lang w:eastAsia="zh-CN"/>
        </w:rPr>
        <w:t>cen</w:t>
      </w:r>
      <w:r w:rsidR="004D589A">
        <w:rPr>
          <w:rFonts w:ascii="Times New Roman" w:hAnsi="Times New Roman"/>
          <w:lang w:eastAsia="zh-CN"/>
        </w:rPr>
        <w:t>y</w:t>
      </w:r>
      <w:r w:rsidR="004D589A" w:rsidRPr="004D589A">
        <w:rPr>
          <w:rFonts w:ascii="Times New Roman" w:hAnsi="Times New Roman"/>
          <w:lang w:eastAsia="zh-CN"/>
        </w:rPr>
        <w:t xml:space="preserve"> jednostkow</w:t>
      </w:r>
      <w:r w:rsidR="004D589A">
        <w:rPr>
          <w:rFonts w:ascii="Times New Roman" w:hAnsi="Times New Roman"/>
          <w:lang w:eastAsia="zh-CN"/>
        </w:rPr>
        <w:t>ej</w:t>
      </w:r>
      <w:r w:rsidR="004D589A" w:rsidRPr="004D589A">
        <w:rPr>
          <w:rFonts w:ascii="Times New Roman" w:hAnsi="Times New Roman"/>
          <w:lang w:eastAsia="zh-CN"/>
        </w:rPr>
        <w:t xml:space="preserve"> całodobow</w:t>
      </w:r>
      <w:r w:rsidR="00F21621">
        <w:rPr>
          <w:rFonts w:ascii="Times New Roman" w:hAnsi="Times New Roman"/>
          <w:lang w:eastAsia="zh-CN"/>
        </w:rPr>
        <w:t>ego wyżywienia jednego pacjenta</w:t>
      </w:r>
      <w:r w:rsidR="004D589A" w:rsidRPr="004D589A">
        <w:rPr>
          <w:rFonts w:ascii="Times New Roman" w:hAnsi="Times New Roman"/>
          <w:lang w:eastAsia="zh-CN"/>
        </w:rPr>
        <w:t xml:space="preserve"> </w:t>
      </w:r>
      <w:r w:rsidR="004D589A">
        <w:rPr>
          <w:rFonts w:ascii="Times New Roman" w:hAnsi="Times New Roman"/>
          <w:lang w:eastAsia="zh-CN"/>
        </w:rPr>
        <w:t xml:space="preserve">określonej w ofercie Wykonawcy </w:t>
      </w:r>
      <w:r w:rsidRPr="00AD6D2F">
        <w:rPr>
          <w:rFonts w:ascii="Times New Roman" w:hAnsi="Times New Roman"/>
          <w:lang w:eastAsia="zh-CN"/>
        </w:rPr>
        <w:t>za każdy przypadek uchybienia</w:t>
      </w:r>
      <w:r w:rsidR="005F75B5">
        <w:rPr>
          <w:rFonts w:ascii="Times New Roman" w:hAnsi="Times New Roman"/>
          <w:lang w:eastAsia="zh-CN"/>
        </w:rPr>
        <w:t>,</w:t>
      </w:r>
      <w:r w:rsidR="004D589A">
        <w:rPr>
          <w:rFonts w:ascii="Times New Roman" w:hAnsi="Times New Roman"/>
          <w:lang w:eastAsia="zh-CN"/>
        </w:rPr>
        <w:t xml:space="preserve"> to jest każdy niezgodny </w:t>
      </w:r>
      <w:r w:rsidR="005F75B5">
        <w:rPr>
          <w:rFonts w:ascii="Times New Roman" w:hAnsi="Times New Roman"/>
          <w:lang w:eastAsia="zh-CN"/>
        </w:rPr>
        <w:t xml:space="preserve">z  jadłospisem </w:t>
      </w:r>
      <w:r w:rsidR="004D589A">
        <w:rPr>
          <w:rFonts w:ascii="Times New Roman" w:hAnsi="Times New Roman"/>
          <w:lang w:eastAsia="zh-CN"/>
        </w:rPr>
        <w:t xml:space="preserve">posiłek, </w:t>
      </w:r>
    </w:p>
    <w:p w:rsidR="007D475B" w:rsidRPr="00105AC6" w:rsidRDefault="007D475B" w:rsidP="00997C49">
      <w:pPr>
        <w:numPr>
          <w:ilvl w:val="0"/>
          <w:numId w:val="5"/>
        </w:numPr>
        <w:tabs>
          <w:tab w:val="left" w:pos="-426"/>
        </w:tabs>
        <w:suppressAutoHyphens/>
        <w:spacing w:after="0" w:line="240" w:lineRule="auto"/>
        <w:jc w:val="both"/>
        <w:rPr>
          <w:rFonts w:ascii="Times New Roman" w:hAnsi="Times New Roman"/>
          <w:lang w:eastAsia="zh-CN"/>
        </w:rPr>
      </w:pPr>
      <w:r w:rsidRPr="00AD6D2F">
        <w:rPr>
          <w:rFonts w:ascii="Times New Roman" w:hAnsi="Times New Roman"/>
          <w:lang w:eastAsia="zh-CN"/>
        </w:rPr>
        <w:t xml:space="preserve">w przypadku kiedy elementem posiłku będą produkty niedopuszczone przez Zamawiającego do </w:t>
      </w:r>
      <w:r w:rsidRPr="00105AC6">
        <w:rPr>
          <w:rFonts w:ascii="Times New Roman" w:hAnsi="Times New Roman"/>
          <w:lang w:eastAsia="zh-CN"/>
        </w:rPr>
        <w:t xml:space="preserve">stosowania zgodnie z OPZ w wysokości </w:t>
      </w:r>
      <w:r w:rsidR="003074FC" w:rsidRPr="00105AC6">
        <w:rPr>
          <w:rFonts w:ascii="Times New Roman" w:hAnsi="Times New Roman"/>
          <w:lang w:eastAsia="zh-CN"/>
        </w:rPr>
        <w:t>0,05</w:t>
      </w:r>
      <w:r w:rsidRPr="00105AC6">
        <w:rPr>
          <w:rFonts w:ascii="Times New Roman" w:hAnsi="Times New Roman"/>
          <w:lang w:eastAsia="zh-CN"/>
        </w:rPr>
        <w:t>% miesięcznego wynagrodzenia brutto za poprzedni miesiąc obowiązywania umowy za każdy przypadek uchybienia</w:t>
      </w:r>
      <w:r w:rsidR="004D589A" w:rsidRPr="00105AC6">
        <w:rPr>
          <w:rFonts w:ascii="Times New Roman" w:hAnsi="Times New Roman"/>
          <w:lang w:eastAsia="zh-CN"/>
        </w:rPr>
        <w:t xml:space="preserve"> to jest każdy posiłek zawierający niedopuszczony produkt</w:t>
      </w:r>
      <w:r w:rsidRPr="00105AC6">
        <w:rPr>
          <w:rFonts w:ascii="Times New Roman" w:hAnsi="Times New Roman"/>
          <w:lang w:eastAsia="zh-CN"/>
        </w:rPr>
        <w:t xml:space="preserve">, </w:t>
      </w:r>
    </w:p>
    <w:p w:rsidR="004D589A" w:rsidRPr="00105AC6" w:rsidRDefault="003074FC" w:rsidP="00997C49">
      <w:pPr>
        <w:numPr>
          <w:ilvl w:val="0"/>
          <w:numId w:val="5"/>
        </w:numPr>
        <w:tabs>
          <w:tab w:val="left" w:pos="-426"/>
        </w:tabs>
        <w:suppressAutoHyphens/>
        <w:spacing w:after="0" w:line="240" w:lineRule="auto"/>
        <w:jc w:val="both"/>
        <w:rPr>
          <w:rFonts w:ascii="Times New Roman" w:hAnsi="Times New Roman"/>
          <w:lang w:eastAsia="zh-CN"/>
        </w:rPr>
      </w:pPr>
      <w:r w:rsidRPr="00105AC6">
        <w:rPr>
          <w:rFonts w:ascii="Times New Roman" w:hAnsi="Times New Roman"/>
          <w:lang w:eastAsia="zh-CN"/>
        </w:rPr>
        <w:t>w wysokości 0,05</w:t>
      </w:r>
      <w:r w:rsidR="007D475B" w:rsidRPr="00105AC6">
        <w:rPr>
          <w:rFonts w:ascii="Times New Roman" w:hAnsi="Times New Roman"/>
          <w:lang w:eastAsia="zh-CN"/>
        </w:rPr>
        <w:t xml:space="preserve">% miesięcznego wynagrodzenia brutto za poprzedni miesiąc obowiązywania umowy za każdy niedostarczony posiłek </w:t>
      </w:r>
    </w:p>
    <w:p w:rsidR="007D475B" w:rsidRPr="00105AC6" w:rsidRDefault="003074FC" w:rsidP="00997C49">
      <w:pPr>
        <w:numPr>
          <w:ilvl w:val="0"/>
          <w:numId w:val="5"/>
        </w:numPr>
        <w:tabs>
          <w:tab w:val="left" w:pos="-426"/>
        </w:tabs>
        <w:suppressAutoHyphens/>
        <w:spacing w:after="0" w:line="240" w:lineRule="auto"/>
        <w:jc w:val="both"/>
        <w:rPr>
          <w:rFonts w:ascii="Times New Roman" w:hAnsi="Times New Roman"/>
          <w:lang w:eastAsia="zh-CN"/>
        </w:rPr>
      </w:pPr>
      <w:r w:rsidRPr="00105AC6">
        <w:rPr>
          <w:rFonts w:ascii="Times New Roman" w:hAnsi="Times New Roman"/>
          <w:lang w:eastAsia="zh-CN"/>
        </w:rPr>
        <w:t>w wysokości 0,05</w:t>
      </w:r>
      <w:r w:rsidR="004D589A" w:rsidRPr="00105AC6">
        <w:rPr>
          <w:rFonts w:ascii="Times New Roman" w:hAnsi="Times New Roman"/>
          <w:lang w:eastAsia="zh-CN"/>
        </w:rPr>
        <w:t>% miesięcznego wynagrodzenia brutto za poprzedni miesiąc obowiązywania umowy w przypadku dostarczenia posiłku</w:t>
      </w:r>
      <w:r w:rsidR="005F75B5">
        <w:rPr>
          <w:rFonts w:ascii="Times New Roman" w:hAnsi="Times New Roman"/>
          <w:lang w:eastAsia="zh-CN"/>
        </w:rPr>
        <w:t xml:space="preserve"> w godzinach niezgodnych z obowiązującym harmonogramem</w:t>
      </w:r>
      <w:r w:rsidR="007D475B" w:rsidRPr="00105AC6">
        <w:rPr>
          <w:rFonts w:ascii="Times New Roman" w:hAnsi="Times New Roman"/>
          <w:lang w:eastAsia="zh-CN"/>
        </w:rPr>
        <w:t xml:space="preserve"> dostawy posiłków na oddziały szpitala za każde półgodziny różnicy</w:t>
      </w:r>
      <w:r w:rsidR="007E58A3" w:rsidRPr="00105AC6">
        <w:rPr>
          <w:rFonts w:ascii="Times New Roman" w:hAnsi="Times New Roman"/>
          <w:lang w:eastAsia="zh-CN"/>
        </w:rPr>
        <w:t xml:space="preserve"> (kara jest liczona odrębnie za każdy posiłek), </w:t>
      </w:r>
    </w:p>
    <w:p w:rsidR="007D475B" w:rsidRPr="00105AC6" w:rsidRDefault="00F26DD6" w:rsidP="00997C49">
      <w:pPr>
        <w:numPr>
          <w:ilvl w:val="0"/>
          <w:numId w:val="5"/>
        </w:numPr>
        <w:tabs>
          <w:tab w:val="left" w:pos="-426"/>
        </w:tabs>
        <w:suppressAutoHyphens/>
        <w:spacing w:after="0" w:line="240" w:lineRule="auto"/>
        <w:jc w:val="both"/>
        <w:rPr>
          <w:rFonts w:ascii="Times New Roman" w:hAnsi="Times New Roman"/>
          <w:color w:val="000000" w:themeColor="text1"/>
          <w:lang w:eastAsia="zh-CN"/>
        </w:rPr>
      </w:pPr>
      <w:r w:rsidRPr="00105AC6">
        <w:rPr>
          <w:rFonts w:ascii="Times New Roman" w:hAnsi="Times New Roman"/>
          <w:lang w:eastAsia="zh-CN"/>
        </w:rPr>
        <w:t xml:space="preserve"> w wysokości</w:t>
      </w:r>
      <w:r w:rsidR="007D475B" w:rsidRPr="00105AC6">
        <w:rPr>
          <w:rFonts w:ascii="Times New Roman" w:hAnsi="Times New Roman"/>
          <w:lang w:eastAsia="zh-CN"/>
        </w:rPr>
        <w:t xml:space="preserve"> </w:t>
      </w:r>
      <w:r w:rsidR="00491207" w:rsidRPr="00105AC6">
        <w:rPr>
          <w:rFonts w:ascii="Times New Roman" w:hAnsi="Times New Roman"/>
          <w:lang w:eastAsia="zh-CN"/>
        </w:rPr>
        <w:t>0,</w:t>
      </w:r>
      <w:r w:rsidR="004D589A" w:rsidRPr="00105AC6">
        <w:rPr>
          <w:rFonts w:ascii="Times New Roman" w:hAnsi="Times New Roman"/>
          <w:lang w:eastAsia="zh-CN"/>
        </w:rPr>
        <w:t>0</w:t>
      </w:r>
      <w:r w:rsidR="007D475B" w:rsidRPr="00105AC6">
        <w:rPr>
          <w:rFonts w:ascii="Times New Roman" w:hAnsi="Times New Roman"/>
          <w:lang w:eastAsia="zh-CN"/>
        </w:rPr>
        <w:t xml:space="preserve">5% miesięcznego wynagrodzenia brutto </w:t>
      </w:r>
      <w:r w:rsidR="005F75B5">
        <w:rPr>
          <w:rFonts w:ascii="Times New Roman" w:hAnsi="Times New Roman"/>
          <w:b/>
          <w:lang w:eastAsia="zh-CN"/>
        </w:rPr>
        <w:t xml:space="preserve"> </w:t>
      </w:r>
      <w:r w:rsidR="007D475B" w:rsidRPr="00105AC6">
        <w:rPr>
          <w:rFonts w:ascii="Times New Roman" w:hAnsi="Times New Roman"/>
          <w:lang w:eastAsia="zh-CN"/>
        </w:rPr>
        <w:t xml:space="preserve">w przypadku nie usunięcia </w:t>
      </w:r>
      <w:r w:rsidR="007D475B" w:rsidRPr="0098390C">
        <w:rPr>
          <w:rFonts w:ascii="Times New Roman" w:hAnsi="Times New Roman"/>
          <w:lang w:eastAsia="zh-CN"/>
        </w:rPr>
        <w:t>zastrzeżeń w</w:t>
      </w:r>
      <w:r w:rsidR="007D475B" w:rsidRPr="00105AC6">
        <w:rPr>
          <w:rFonts w:ascii="Times New Roman" w:hAnsi="Times New Roman"/>
          <w:lang w:eastAsia="zh-CN"/>
        </w:rPr>
        <w:t xml:space="preserve"> </w:t>
      </w:r>
      <w:r w:rsidR="007D475B" w:rsidRPr="00105AC6">
        <w:rPr>
          <w:rFonts w:ascii="Times New Roman" w:hAnsi="Times New Roman"/>
          <w:color w:val="000000" w:themeColor="text1"/>
          <w:lang w:eastAsia="zh-CN"/>
        </w:rPr>
        <w:t>terminie wskazanym przez Zamawiającego na piśmie, za każdy dzień zwłoki,</w:t>
      </w:r>
    </w:p>
    <w:p w:rsidR="007D475B" w:rsidRPr="00105AC6" w:rsidRDefault="007D475B" w:rsidP="00997C49">
      <w:pPr>
        <w:numPr>
          <w:ilvl w:val="0"/>
          <w:numId w:val="5"/>
        </w:numPr>
        <w:tabs>
          <w:tab w:val="left" w:pos="-426"/>
        </w:tabs>
        <w:suppressAutoHyphens/>
        <w:spacing w:after="0" w:line="240" w:lineRule="auto"/>
        <w:jc w:val="both"/>
        <w:rPr>
          <w:rFonts w:ascii="Times New Roman" w:hAnsi="Times New Roman"/>
          <w:color w:val="000000" w:themeColor="text1"/>
          <w:lang w:eastAsia="zh-CN"/>
        </w:rPr>
      </w:pPr>
      <w:r w:rsidRPr="00105AC6">
        <w:rPr>
          <w:rFonts w:ascii="Times New Roman" w:hAnsi="Times New Roman"/>
          <w:color w:val="000000" w:themeColor="text1"/>
          <w:lang w:eastAsia="zh-CN"/>
        </w:rPr>
        <w:t xml:space="preserve">za zwłokę w </w:t>
      </w:r>
      <w:r w:rsidR="004D589A" w:rsidRPr="00105AC6">
        <w:rPr>
          <w:rFonts w:ascii="Times New Roman" w:hAnsi="Times New Roman"/>
          <w:color w:val="000000" w:themeColor="text1"/>
          <w:lang w:eastAsia="zh-CN"/>
        </w:rPr>
        <w:t>uzgodnieniu z</w:t>
      </w:r>
      <w:r w:rsidRPr="00105AC6">
        <w:rPr>
          <w:rFonts w:ascii="Times New Roman" w:hAnsi="Times New Roman"/>
          <w:color w:val="000000" w:themeColor="text1"/>
          <w:lang w:eastAsia="zh-CN"/>
        </w:rPr>
        <w:t xml:space="preserve"> Zamawiając</w:t>
      </w:r>
      <w:r w:rsidR="004D589A" w:rsidRPr="00105AC6">
        <w:rPr>
          <w:rFonts w:ascii="Times New Roman" w:hAnsi="Times New Roman"/>
          <w:color w:val="000000" w:themeColor="text1"/>
          <w:lang w:eastAsia="zh-CN"/>
        </w:rPr>
        <w:t>ym</w:t>
      </w:r>
      <w:r w:rsidRPr="00105AC6">
        <w:rPr>
          <w:rFonts w:ascii="Times New Roman" w:hAnsi="Times New Roman"/>
          <w:color w:val="000000" w:themeColor="text1"/>
          <w:lang w:eastAsia="zh-CN"/>
        </w:rPr>
        <w:t xml:space="preserve"> Planu higieny w wysokości </w:t>
      </w:r>
      <w:r w:rsidR="003074FC" w:rsidRPr="00105AC6">
        <w:rPr>
          <w:rFonts w:ascii="Times New Roman" w:hAnsi="Times New Roman"/>
          <w:color w:val="000000" w:themeColor="text1"/>
          <w:lang w:eastAsia="zh-CN"/>
        </w:rPr>
        <w:t>300zł brutto</w:t>
      </w:r>
      <w:r w:rsidRPr="00105AC6">
        <w:rPr>
          <w:rFonts w:ascii="Times New Roman" w:hAnsi="Times New Roman"/>
          <w:color w:val="000000" w:themeColor="text1"/>
          <w:lang w:eastAsia="zh-CN"/>
        </w:rPr>
        <w:t xml:space="preserve"> za każdy dzień zwłoki</w:t>
      </w:r>
      <w:r w:rsidR="001C0A12" w:rsidRPr="00105AC6">
        <w:rPr>
          <w:rFonts w:ascii="Times New Roman" w:hAnsi="Times New Roman"/>
          <w:color w:val="000000" w:themeColor="text1"/>
          <w:lang w:eastAsia="zh-CN"/>
        </w:rPr>
        <w:t>,</w:t>
      </w:r>
    </w:p>
    <w:p w:rsidR="007D475B" w:rsidRPr="00105AC6" w:rsidRDefault="00F26DD6" w:rsidP="00997C49">
      <w:pPr>
        <w:numPr>
          <w:ilvl w:val="0"/>
          <w:numId w:val="5"/>
        </w:numPr>
        <w:tabs>
          <w:tab w:val="left" w:pos="-426"/>
        </w:tabs>
        <w:suppressAutoHyphens/>
        <w:spacing w:after="0" w:line="240" w:lineRule="auto"/>
        <w:jc w:val="both"/>
        <w:rPr>
          <w:rFonts w:ascii="Times New Roman" w:hAnsi="Times New Roman"/>
          <w:color w:val="000000" w:themeColor="text1"/>
          <w:lang w:eastAsia="zh-CN"/>
        </w:rPr>
      </w:pPr>
      <w:r w:rsidRPr="00105AC6">
        <w:rPr>
          <w:rFonts w:ascii="Times New Roman" w:hAnsi="Times New Roman"/>
          <w:color w:val="000000" w:themeColor="text1"/>
          <w:lang w:eastAsia="zh-CN"/>
        </w:rPr>
        <w:t>w wysokości</w:t>
      </w:r>
      <w:r w:rsidR="007D475B" w:rsidRPr="00105AC6">
        <w:rPr>
          <w:rFonts w:ascii="Times New Roman" w:hAnsi="Times New Roman"/>
          <w:color w:val="000000" w:themeColor="text1"/>
          <w:lang w:eastAsia="zh-CN"/>
        </w:rPr>
        <w:t xml:space="preserve"> </w:t>
      </w:r>
      <w:r w:rsidR="001C0A12" w:rsidRPr="00105AC6">
        <w:rPr>
          <w:rFonts w:ascii="Times New Roman" w:hAnsi="Times New Roman"/>
          <w:color w:val="000000" w:themeColor="text1"/>
          <w:lang w:eastAsia="zh-CN"/>
        </w:rPr>
        <w:t>0</w:t>
      </w:r>
      <w:r w:rsidR="007D475B" w:rsidRPr="00105AC6">
        <w:rPr>
          <w:rFonts w:ascii="Times New Roman" w:hAnsi="Times New Roman"/>
          <w:color w:val="000000" w:themeColor="text1"/>
          <w:lang w:eastAsia="zh-CN"/>
        </w:rPr>
        <w:t>,</w:t>
      </w:r>
      <w:r w:rsidR="00F63CF4" w:rsidRPr="00105AC6">
        <w:rPr>
          <w:rFonts w:ascii="Times New Roman" w:hAnsi="Times New Roman"/>
          <w:color w:val="000000" w:themeColor="text1"/>
          <w:lang w:eastAsia="zh-CN"/>
        </w:rPr>
        <w:t>0</w:t>
      </w:r>
      <w:r w:rsidR="007D475B" w:rsidRPr="00105AC6">
        <w:rPr>
          <w:rFonts w:ascii="Times New Roman" w:hAnsi="Times New Roman"/>
          <w:color w:val="000000" w:themeColor="text1"/>
          <w:lang w:eastAsia="zh-CN"/>
        </w:rPr>
        <w:t>5% wynagrodzenia brutto za poprzedni miesiąc  w przypadku niezgodności ilości gotowego produktu w gramach na osobę</w:t>
      </w:r>
      <w:r w:rsidR="00F63CF4" w:rsidRPr="00105AC6">
        <w:rPr>
          <w:rFonts w:ascii="Times New Roman" w:hAnsi="Times New Roman"/>
          <w:color w:val="000000" w:themeColor="text1"/>
          <w:lang w:eastAsia="zh-CN"/>
        </w:rPr>
        <w:t xml:space="preserve"> za każdy posiłek z taką</w:t>
      </w:r>
      <w:r w:rsidR="004D589A" w:rsidRPr="00105AC6">
        <w:rPr>
          <w:rFonts w:ascii="Times New Roman" w:hAnsi="Times New Roman"/>
          <w:color w:val="000000" w:themeColor="text1"/>
          <w:lang w:eastAsia="zh-CN"/>
        </w:rPr>
        <w:t xml:space="preserve"> niezgodnością, </w:t>
      </w:r>
    </w:p>
    <w:p w:rsidR="007D475B" w:rsidRPr="00105AC6" w:rsidRDefault="007D475B" w:rsidP="00997C49">
      <w:pPr>
        <w:numPr>
          <w:ilvl w:val="0"/>
          <w:numId w:val="5"/>
        </w:numPr>
        <w:tabs>
          <w:tab w:val="left" w:pos="-426"/>
        </w:tabs>
        <w:suppressAutoHyphens/>
        <w:spacing w:after="0" w:line="240" w:lineRule="auto"/>
        <w:jc w:val="both"/>
        <w:rPr>
          <w:rFonts w:ascii="Times New Roman" w:hAnsi="Times New Roman"/>
          <w:color w:val="000000" w:themeColor="text1"/>
          <w:lang w:eastAsia="zh-CN"/>
        </w:rPr>
      </w:pPr>
      <w:r w:rsidRPr="00105AC6">
        <w:rPr>
          <w:rFonts w:ascii="Times New Roman" w:hAnsi="Times New Roman"/>
          <w:color w:val="000000" w:themeColor="text1"/>
          <w:lang w:eastAsia="zh-CN"/>
        </w:rPr>
        <w:t xml:space="preserve">w przypadku nie zabezpieczenia obsady pracowników </w:t>
      </w:r>
      <w:r w:rsidR="007E58A3" w:rsidRPr="00105AC6">
        <w:rPr>
          <w:rFonts w:ascii="Times New Roman" w:hAnsi="Times New Roman"/>
          <w:color w:val="000000" w:themeColor="text1"/>
          <w:lang w:eastAsia="zh-CN"/>
        </w:rPr>
        <w:t>w ilości określonej w OPZ</w:t>
      </w:r>
      <w:r w:rsidRPr="00105AC6">
        <w:rPr>
          <w:rFonts w:ascii="Times New Roman" w:hAnsi="Times New Roman"/>
          <w:color w:val="000000" w:themeColor="text1"/>
          <w:lang w:eastAsia="zh-CN"/>
        </w:rPr>
        <w:t xml:space="preserve"> w wysokości 0,5% wynagrodzenia miesięcznego brutto za </w:t>
      </w:r>
      <w:r w:rsidR="007E58A3" w:rsidRPr="00105AC6">
        <w:rPr>
          <w:rFonts w:ascii="Times New Roman" w:hAnsi="Times New Roman"/>
          <w:color w:val="000000" w:themeColor="text1"/>
          <w:lang w:eastAsia="zh-CN"/>
        </w:rPr>
        <w:t>każdą niezgodność</w:t>
      </w:r>
      <w:r w:rsidR="001C0A12" w:rsidRPr="00105AC6">
        <w:rPr>
          <w:rFonts w:ascii="Times New Roman" w:hAnsi="Times New Roman"/>
          <w:color w:val="000000" w:themeColor="text1"/>
          <w:lang w:eastAsia="zh-CN"/>
        </w:rPr>
        <w:t>,</w:t>
      </w:r>
    </w:p>
    <w:p w:rsidR="007D475B" w:rsidRPr="00105AC6" w:rsidRDefault="00F63CF4" w:rsidP="00997C49">
      <w:pPr>
        <w:numPr>
          <w:ilvl w:val="0"/>
          <w:numId w:val="5"/>
        </w:numPr>
        <w:tabs>
          <w:tab w:val="left" w:pos="-426"/>
        </w:tabs>
        <w:suppressAutoHyphens/>
        <w:spacing w:after="0" w:line="240" w:lineRule="auto"/>
        <w:jc w:val="both"/>
        <w:rPr>
          <w:rFonts w:ascii="Times New Roman" w:hAnsi="Times New Roman"/>
          <w:color w:val="000000" w:themeColor="text1"/>
          <w:lang w:eastAsia="zh-CN"/>
        </w:rPr>
      </w:pPr>
      <w:r w:rsidRPr="00105AC6">
        <w:rPr>
          <w:rFonts w:ascii="Times New Roman" w:hAnsi="Times New Roman"/>
          <w:color w:val="000000" w:themeColor="text1"/>
          <w:lang w:eastAsia="zh-CN"/>
        </w:rPr>
        <w:t>w wysokości 2</w:t>
      </w:r>
      <w:r w:rsidR="007D475B" w:rsidRPr="00105AC6">
        <w:rPr>
          <w:rFonts w:ascii="Times New Roman" w:hAnsi="Times New Roman"/>
          <w:color w:val="000000" w:themeColor="text1"/>
          <w:lang w:eastAsia="zh-CN"/>
        </w:rPr>
        <w:t>% miesięcznego wynagrodzenia brutto w przypadku wy</w:t>
      </w:r>
      <w:r w:rsidRPr="00105AC6">
        <w:rPr>
          <w:rFonts w:ascii="Times New Roman" w:hAnsi="Times New Roman"/>
          <w:color w:val="000000" w:themeColor="text1"/>
          <w:lang w:eastAsia="zh-CN"/>
        </w:rPr>
        <w:t>stąpienia zatrucia pokarmowego u pacjenta za</w:t>
      </w:r>
      <w:r w:rsidR="007D475B" w:rsidRPr="00105AC6">
        <w:rPr>
          <w:rFonts w:ascii="Times New Roman" w:hAnsi="Times New Roman"/>
          <w:color w:val="000000" w:themeColor="text1"/>
          <w:lang w:eastAsia="zh-CN"/>
        </w:rPr>
        <w:t xml:space="preserve"> </w:t>
      </w:r>
      <w:r w:rsidRPr="00105AC6">
        <w:rPr>
          <w:rFonts w:ascii="Times New Roman" w:hAnsi="Times New Roman"/>
          <w:color w:val="000000" w:themeColor="text1"/>
          <w:lang w:eastAsia="zh-CN"/>
        </w:rPr>
        <w:t>każdy udowodniony przypadek w danym miesiącu.</w:t>
      </w:r>
    </w:p>
    <w:p w:rsidR="007D475B" w:rsidRPr="00105AC6" w:rsidRDefault="007D475B" w:rsidP="00997C49">
      <w:pPr>
        <w:numPr>
          <w:ilvl w:val="0"/>
          <w:numId w:val="5"/>
        </w:numPr>
        <w:suppressAutoHyphens/>
        <w:spacing w:after="0" w:line="240" w:lineRule="auto"/>
        <w:jc w:val="both"/>
        <w:rPr>
          <w:rFonts w:ascii="Times New Roman" w:hAnsi="Times New Roman"/>
          <w:color w:val="000000" w:themeColor="text1"/>
        </w:rPr>
      </w:pPr>
      <w:r w:rsidRPr="00105AC6">
        <w:rPr>
          <w:rFonts w:ascii="Times New Roman" w:hAnsi="Times New Roman"/>
          <w:color w:val="000000" w:themeColor="text1"/>
        </w:rPr>
        <w:t xml:space="preserve">za każdy </w:t>
      </w:r>
      <w:r w:rsidR="00752E3C" w:rsidRPr="00105AC6">
        <w:rPr>
          <w:rFonts w:ascii="Times New Roman" w:hAnsi="Times New Roman"/>
          <w:color w:val="000000" w:themeColor="text1"/>
        </w:rPr>
        <w:t>przypadek wykonywania obowiązków umownych przez osobę niezgłoszoną Zamawiającemu w</w:t>
      </w:r>
      <w:r w:rsidRPr="00105AC6">
        <w:rPr>
          <w:rFonts w:ascii="Times New Roman" w:hAnsi="Times New Roman"/>
          <w:color w:val="000000" w:themeColor="text1"/>
        </w:rPr>
        <w:t xml:space="preserve"> wysokości 0,1 % wartości miesięcznego wynagrodzenia umownego brutto  za każdy dzień</w:t>
      </w:r>
      <w:r w:rsidR="00752E3C" w:rsidRPr="00105AC6">
        <w:rPr>
          <w:rFonts w:ascii="Times New Roman" w:hAnsi="Times New Roman"/>
          <w:color w:val="000000" w:themeColor="text1"/>
        </w:rPr>
        <w:t xml:space="preserve"> </w:t>
      </w:r>
      <w:r w:rsidR="005671C4" w:rsidRPr="00105AC6">
        <w:rPr>
          <w:rFonts w:ascii="Times New Roman" w:hAnsi="Times New Roman"/>
          <w:color w:val="000000" w:themeColor="text1"/>
        </w:rPr>
        <w:t>wykonywania obowiązków umownych przez taką osobę</w:t>
      </w:r>
      <w:r w:rsidRPr="00105AC6">
        <w:rPr>
          <w:rFonts w:ascii="Times New Roman" w:hAnsi="Times New Roman"/>
          <w:color w:val="000000" w:themeColor="text1"/>
        </w:rPr>
        <w:t xml:space="preserve">, </w:t>
      </w:r>
    </w:p>
    <w:p w:rsidR="007D475B" w:rsidRPr="00105AC6" w:rsidRDefault="007D475B" w:rsidP="00997C49">
      <w:pPr>
        <w:numPr>
          <w:ilvl w:val="0"/>
          <w:numId w:val="5"/>
        </w:numPr>
        <w:suppressAutoHyphens/>
        <w:autoSpaceDE w:val="0"/>
        <w:spacing w:after="0" w:line="240" w:lineRule="auto"/>
        <w:jc w:val="both"/>
        <w:rPr>
          <w:rFonts w:ascii="Times New Roman" w:hAnsi="Times New Roman"/>
          <w:color w:val="000000" w:themeColor="text1"/>
        </w:rPr>
      </w:pPr>
      <w:r w:rsidRPr="00105AC6">
        <w:rPr>
          <w:rFonts w:ascii="Times New Roman" w:hAnsi="Times New Roman"/>
          <w:color w:val="000000" w:themeColor="text1"/>
          <w:lang w:eastAsia="pl-PL"/>
        </w:rPr>
        <w:t>jeżeli wobec Zamawiającego lub Wykonawcy zastosowano karę z powodu naruszenia przepisów</w:t>
      </w:r>
      <w:r w:rsidRPr="00105AC6">
        <w:rPr>
          <w:rFonts w:ascii="Times New Roman" w:hAnsi="Times New Roman"/>
          <w:color w:val="000000" w:themeColor="text1"/>
        </w:rPr>
        <w:t xml:space="preserve"> </w:t>
      </w:r>
      <w:r w:rsidRPr="00105AC6">
        <w:rPr>
          <w:rFonts w:ascii="Times New Roman" w:hAnsi="Times New Roman"/>
          <w:color w:val="000000" w:themeColor="text1"/>
          <w:lang w:eastAsia="pl-PL"/>
        </w:rPr>
        <w:t>sanitarno – epidemiologicznych lub innych przepisów (sensu largo), w związku ze świadczoną usługą, w tym również gdy Wykonawca nie wykonał zaleceń pokontrolnych – w wysokości równej trzykrotności sumy nałożonych kar,</w:t>
      </w:r>
    </w:p>
    <w:p w:rsidR="007D475B" w:rsidRPr="00501589" w:rsidRDefault="007D475B" w:rsidP="00997C49">
      <w:pPr>
        <w:numPr>
          <w:ilvl w:val="0"/>
          <w:numId w:val="5"/>
        </w:numPr>
        <w:suppressAutoHyphens/>
        <w:autoSpaceDE w:val="0"/>
        <w:spacing w:after="0" w:line="240" w:lineRule="auto"/>
        <w:jc w:val="both"/>
        <w:rPr>
          <w:rFonts w:ascii="Times New Roman" w:hAnsi="Times New Roman"/>
        </w:rPr>
      </w:pPr>
      <w:r w:rsidRPr="00501589">
        <w:rPr>
          <w:rFonts w:ascii="Times New Roman" w:hAnsi="Times New Roman"/>
          <w:lang w:eastAsia="pl-PL"/>
        </w:rPr>
        <w:t xml:space="preserve">za </w:t>
      </w:r>
      <w:r w:rsidRPr="00501589">
        <w:rPr>
          <w:rFonts w:ascii="Times New Roman" w:hAnsi="Times New Roman"/>
        </w:rPr>
        <w:t>niewywiązanie się z obowiązków o których mowa §4 ust.</w:t>
      </w:r>
      <w:r w:rsidR="00971879">
        <w:rPr>
          <w:rFonts w:ascii="Times New Roman" w:hAnsi="Times New Roman"/>
        </w:rPr>
        <w:t xml:space="preserve"> </w:t>
      </w:r>
      <w:r w:rsidRPr="00501589">
        <w:rPr>
          <w:rFonts w:ascii="Times New Roman" w:hAnsi="Times New Roman"/>
        </w:rPr>
        <w:t>2 tj. z obowiązku powiadomienia o rozwiązaniu umowy o pracę lub zawarciu umowy o pracę w wysokości 200 zł brutto za każdy przypadek,</w:t>
      </w:r>
    </w:p>
    <w:p w:rsidR="007D475B" w:rsidRPr="00501589" w:rsidRDefault="007D475B" w:rsidP="00997C49">
      <w:pPr>
        <w:numPr>
          <w:ilvl w:val="0"/>
          <w:numId w:val="5"/>
        </w:numPr>
        <w:suppressAutoHyphens/>
        <w:autoSpaceDE w:val="0"/>
        <w:spacing w:after="0" w:line="240" w:lineRule="auto"/>
        <w:jc w:val="both"/>
        <w:rPr>
          <w:rFonts w:ascii="Times New Roman" w:hAnsi="Times New Roman"/>
        </w:rPr>
      </w:pPr>
      <w:r w:rsidRPr="00501589">
        <w:rPr>
          <w:rFonts w:ascii="Times New Roman" w:hAnsi="Times New Roman"/>
        </w:rPr>
        <w:t>za dopuszczenie do pracy osoby bez wymaganych badań lub szkoleń w wysokości 200 zł brutto za każdy przypadek,</w:t>
      </w:r>
    </w:p>
    <w:p w:rsidR="007D475B" w:rsidRPr="00501589" w:rsidRDefault="007D475B" w:rsidP="00997C49">
      <w:pPr>
        <w:numPr>
          <w:ilvl w:val="0"/>
          <w:numId w:val="5"/>
        </w:numPr>
        <w:suppressAutoHyphens/>
        <w:autoSpaceDE w:val="0"/>
        <w:spacing w:after="0" w:line="240" w:lineRule="auto"/>
        <w:jc w:val="both"/>
        <w:rPr>
          <w:rFonts w:ascii="Times New Roman" w:hAnsi="Times New Roman"/>
        </w:rPr>
      </w:pPr>
      <w:r w:rsidRPr="00501589">
        <w:rPr>
          <w:rFonts w:ascii="Times New Roman" w:hAnsi="Times New Roman"/>
        </w:rPr>
        <w:lastRenderedPageBreak/>
        <w:t>za naruszenia przepisów BHP lub ppoż., w tym brak zunifikowanej odzieży roboczej zgodnie z OPZ - 500 zł brutto za każdorazowe, potwierdzone protokołem, stwierdzenie naruszenia w odniesieniu do każdego pracownika,</w:t>
      </w:r>
    </w:p>
    <w:p w:rsidR="007D475B" w:rsidRDefault="007D475B" w:rsidP="00997C49">
      <w:pPr>
        <w:numPr>
          <w:ilvl w:val="0"/>
          <w:numId w:val="5"/>
        </w:numPr>
        <w:tabs>
          <w:tab w:val="left" w:pos="-426"/>
        </w:tabs>
        <w:suppressAutoHyphens/>
        <w:spacing w:after="0" w:line="240" w:lineRule="auto"/>
        <w:jc w:val="both"/>
        <w:rPr>
          <w:rFonts w:ascii="Times New Roman" w:hAnsi="Times New Roman"/>
          <w:lang w:eastAsia="zh-CN"/>
        </w:rPr>
      </w:pPr>
      <w:r w:rsidRPr="00501589">
        <w:rPr>
          <w:rFonts w:ascii="Times New Roman" w:hAnsi="Times New Roman"/>
          <w:lang w:eastAsia="pl-PL"/>
        </w:rPr>
        <w:t>za palenie wyrobów tytoniowych lub papierosów elektronicznych w miejscu wykonywania obowiązków umowy, w wysokości 500 zł brutto za każdorazowe stwierdzenie naruszenia w odniesieniu do każdego pracownika</w:t>
      </w:r>
    </w:p>
    <w:p w:rsidR="00635762" w:rsidRDefault="00635762" w:rsidP="00997C49">
      <w:pPr>
        <w:numPr>
          <w:ilvl w:val="0"/>
          <w:numId w:val="5"/>
        </w:numPr>
        <w:tabs>
          <w:tab w:val="left" w:pos="-426"/>
        </w:tabs>
        <w:suppressAutoHyphens/>
        <w:spacing w:after="0" w:line="240" w:lineRule="auto"/>
        <w:jc w:val="both"/>
        <w:rPr>
          <w:rFonts w:ascii="Times New Roman" w:hAnsi="Times New Roman"/>
          <w:lang w:eastAsia="zh-CN"/>
        </w:rPr>
      </w:pPr>
      <w:r>
        <w:rPr>
          <w:rFonts w:ascii="Times New Roman" w:hAnsi="Times New Roman"/>
          <w:lang w:eastAsia="pl-PL"/>
        </w:rPr>
        <w:t>za naruszenie zakazu o którym mowa w par. 2 ust. 4 niniejszej umowy (przygotowanie posiłków w kuchni zewnętrznej bez zgody Zamawiającego) – 1000 zł. za każdy dzień trwania naruszenia.</w:t>
      </w:r>
    </w:p>
    <w:p w:rsidR="007D475B" w:rsidRPr="00501589" w:rsidRDefault="007D475B" w:rsidP="00997C49">
      <w:pPr>
        <w:numPr>
          <w:ilvl w:val="0"/>
          <w:numId w:val="6"/>
        </w:numPr>
        <w:suppressAutoHyphens/>
        <w:spacing w:after="0" w:line="240" w:lineRule="auto"/>
        <w:jc w:val="both"/>
        <w:rPr>
          <w:rFonts w:ascii="Times New Roman" w:hAnsi="Times New Roman"/>
        </w:rPr>
      </w:pPr>
      <w:r w:rsidRPr="00501589">
        <w:rPr>
          <w:rFonts w:ascii="Times New Roman" w:hAnsi="Times New Roman"/>
        </w:rPr>
        <w:t>Kary umowne podlegają sumowaniu i są potrącane z bieżącym wynagrodzeni</w:t>
      </w:r>
      <w:r w:rsidR="005F75B5">
        <w:rPr>
          <w:rFonts w:ascii="Times New Roman" w:hAnsi="Times New Roman"/>
        </w:rPr>
        <w:t>a</w:t>
      </w:r>
      <w:r w:rsidRPr="00501589">
        <w:rPr>
          <w:rFonts w:ascii="Times New Roman" w:hAnsi="Times New Roman"/>
        </w:rPr>
        <w:t xml:space="preserve"> Wykonawcy po uprzednim wystawieniu noty księgowej, na co Wykonawca wyraża zgodę - zaś w przypadku niedokonania potrącenia - Wykonawca zapłaci kwotę naliczonych kar pieniężnych w terminie 7 dni od daty otrzymania noty obciążeniowej.</w:t>
      </w:r>
    </w:p>
    <w:p w:rsidR="007D475B" w:rsidRPr="00501589" w:rsidRDefault="007D475B" w:rsidP="00997C49">
      <w:pPr>
        <w:numPr>
          <w:ilvl w:val="0"/>
          <w:numId w:val="6"/>
        </w:numPr>
        <w:tabs>
          <w:tab w:val="clear" w:pos="360"/>
          <w:tab w:val="left" w:pos="-426"/>
        </w:tabs>
        <w:suppressAutoHyphens/>
        <w:spacing w:after="0" w:line="240" w:lineRule="auto"/>
        <w:jc w:val="both"/>
        <w:rPr>
          <w:rFonts w:ascii="Times New Roman" w:hAnsi="Times New Roman"/>
          <w:lang w:eastAsia="zh-CN"/>
        </w:rPr>
      </w:pPr>
      <w:r w:rsidRPr="00501589">
        <w:rPr>
          <w:rFonts w:ascii="Times New Roman" w:hAnsi="Times New Roman"/>
          <w:lang w:eastAsia="zh-CN"/>
        </w:rPr>
        <w:t>Zamawiający może dochodzić odszkodowania przewyższającego wysokość zastrzeżonych kar umownych</w:t>
      </w:r>
      <w:r w:rsidR="005671C4">
        <w:rPr>
          <w:rFonts w:ascii="Times New Roman" w:hAnsi="Times New Roman"/>
          <w:lang w:eastAsia="zh-CN"/>
        </w:rPr>
        <w:t xml:space="preserve"> w przypadku kiedy szkoda przekroczy wartość zastrzeżonej kary umownej</w:t>
      </w:r>
      <w:r w:rsidRPr="00501589">
        <w:rPr>
          <w:rFonts w:ascii="Times New Roman" w:hAnsi="Times New Roman"/>
          <w:lang w:eastAsia="zh-CN"/>
        </w:rPr>
        <w:t>.</w:t>
      </w:r>
    </w:p>
    <w:p w:rsidR="007D475B" w:rsidRDefault="007D475B" w:rsidP="00997C49">
      <w:pPr>
        <w:numPr>
          <w:ilvl w:val="0"/>
          <w:numId w:val="6"/>
        </w:numPr>
        <w:tabs>
          <w:tab w:val="clear" w:pos="360"/>
          <w:tab w:val="left" w:pos="-426"/>
        </w:tabs>
        <w:suppressAutoHyphens/>
        <w:spacing w:after="0" w:line="240" w:lineRule="auto"/>
        <w:jc w:val="both"/>
        <w:rPr>
          <w:rFonts w:ascii="Times New Roman" w:hAnsi="Times New Roman"/>
          <w:lang w:eastAsia="zh-CN"/>
        </w:rPr>
      </w:pPr>
      <w:r w:rsidRPr="00501589">
        <w:rPr>
          <w:rFonts w:ascii="Times New Roman" w:hAnsi="Times New Roman"/>
          <w:lang w:eastAsia="zh-CN"/>
        </w:rPr>
        <w:t>Zamawiający zobowiązuje się zapłacić Wykonawcy karę umowną w przypadku odstąpienia od umowy przez Wykonawcę z winy Zamawiającego w wysokości 10% wartości umownej brutto.</w:t>
      </w:r>
    </w:p>
    <w:p w:rsidR="004F26D4" w:rsidRPr="002F486C" w:rsidRDefault="004F26D4" w:rsidP="00997C49">
      <w:pPr>
        <w:numPr>
          <w:ilvl w:val="0"/>
          <w:numId w:val="6"/>
        </w:numPr>
        <w:suppressAutoHyphens/>
        <w:autoSpaceDE w:val="0"/>
        <w:autoSpaceDN w:val="0"/>
        <w:adjustRightInd w:val="0"/>
        <w:spacing w:after="0" w:line="240" w:lineRule="auto"/>
        <w:jc w:val="both"/>
        <w:rPr>
          <w:rFonts w:ascii="Times New Roman" w:hAnsi="Times New Roman"/>
          <w:lang w:eastAsia="ar-SA"/>
        </w:rPr>
      </w:pPr>
      <w:r w:rsidRPr="002F486C">
        <w:rPr>
          <w:rFonts w:ascii="Times New Roman" w:hAnsi="Times New Roman"/>
          <w:lang w:eastAsia="ar-SA"/>
        </w:rPr>
        <w:t xml:space="preserve">Maksymalna wysokość nałożonych kar umownych nie może przekroczyć </w:t>
      </w:r>
      <w:r w:rsidRPr="002F486C">
        <w:rPr>
          <w:rFonts w:ascii="Times New Roman" w:hAnsi="Times New Roman"/>
          <w:b/>
          <w:lang w:eastAsia="ar-SA"/>
        </w:rPr>
        <w:t xml:space="preserve">20% </w:t>
      </w:r>
      <w:r w:rsidRPr="002F486C">
        <w:rPr>
          <w:rFonts w:ascii="Times New Roman" w:hAnsi="Times New Roman"/>
          <w:lang w:eastAsia="ar-SA"/>
        </w:rPr>
        <w:t>wartości umowy brutto.</w:t>
      </w:r>
    </w:p>
    <w:p w:rsidR="004F26D4" w:rsidRDefault="004F26D4" w:rsidP="004F26D4">
      <w:pPr>
        <w:tabs>
          <w:tab w:val="left" w:pos="-426"/>
        </w:tabs>
        <w:suppressAutoHyphens/>
        <w:spacing w:after="0" w:line="240" w:lineRule="auto"/>
        <w:ind w:left="360"/>
        <w:jc w:val="both"/>
        <w:rPr>
          <w:rFonts w:ascii="Times New Roman" w:hAnsi="Times New Roman"/>
          <w:lang w:eastAsia="zh-CN"/>
        </w:rPr>
      </w:pPr>
    </w:p>
    <w:p w:rsidR="007D475B" w:rsidRPr="00501589" w:rsidRDefault="007D475B" w:rsidP="00F26DD6">
      <w:pPr>
        <w:pStyle w:val="Akapitzlist1"/>
        <w:tabs>
          <w:tab w:val="left" w:pos="-426"/>
        </w:tabs>
        <w:suppressAutoHyphens/>
        <w:spacing w:after="0" w:line="240" w:lineRule="auto"/>
        <w:ind w:left="360"/>
        <w:jc w:val="center"/>
        <w:rPr>
          <w:rFonts w:ascii="Times New Roman" w:hAnsi="Times New Roman"/>
        </w:rPr>
      </w:pPr>
      <w:r w:rsidRPr="00501589">
        <w:rPr>
          <w:rFonts w:ascii="Times New Roman" w:hAnsi="Times New Roman"/>
          <w:b/>
          <w:lang w:eastAsia="zh-CN"/>
        </w:rPr>
        <w:t>§ 1</w:t>
      </w:r>
      <w:r w:rsidR="00031294">
        <w:rPr>
          <w:rFonts w:ascii="Times New Roman" w:hAnsi="Times New Roman"/>
          <w:b/>
          <w:lang w:eastAsia="zh-CN"/>
        </w:rPr>
        <w:t>3</w:t>
      </w:r>
    </w:p>
    <w:p w:rsidR="007D475B" w:rsidRPr="00501589" w:rsidRDefault="007D475B" w:rsidP="00F26DD6">
      <w:pPr>
        <w:spacing w:after="0" w:line="240" w:lineRule="auto"/>
        <w:jc w:val="center"/>
        <w:rPr>
          <w:rFonts w:ascii="Times New Roman" w:hAnsi="Times New Roman"/>
        </w:rPr>
      </w:pPr>
      <w:r w:rsidRPr="00501589">
        <w:rPr>
          <w:rFonts w:ascii="Times New Roman" w:hAnsi="Times New Roman"/>
          <w:b/>
        </w:rPr>
        <w:t>PODWYKONAWSTWO</w:t>
      </w:r>
    </w:p>
    <w:p w:rsidR="007D475B" w:rsidRPr="00501589" w:rsidRDefault="007D475B" w:rsidP="00997C49">
      <w:pPr>
        <w:numPr>
          <w:ilvl w:val="0"/>
          <w:numId w:val="15"/>
        </w:numPr>
        <w:suppressAutoHyphens/>
        <w:autoSpaceDE w:val="0"/>
        <w:spacing w:after="0" w:line="240" w:lineRule="auto"/>
        <w:ind w:left="357" w:hanging="357"/>
        <w:jc w:val="both"/>
        <w:rPr>
          <w:rFonts w:ascii="Times New Roman" w:hAnsi="Times New Roman"/>
        </w:rPr>
      </w:pPr>
      <w:r w:rsidRPr="00501589">
        <w:rPr>
          <w:rFonts w:ascii="Times New Roman" w:hAnsi="Times New Roman"/>
          <w:lang w:eastAsia="pl-PL"/>
        </w:rPr>
        <w:t>*)Wykonawca oświadcza, iż przedmiot umowy wykona siłami własnymi.</w:t>
      </w:r>
    </w:p>
    <w:p w:rsidR="007D475B" w:rsidRPr="003C5AE1" w:rsidRDefault="007D475B" w:rsidP="00997C49">
      <w:pPr>
        <w:numPr>
          <w:ilvl w:val="0"/>
          <w:numId w:val="15"/>
        </w:numPr>
        <w:tabs>
          <w:tab w:val="clear" w:pos="0"/>
          <w:tab w:val="num" w:pos="142"/>
        </w:tabs>
        <w:suppressAutoHyphens/>
        <w:autoSpaceDE w:val="0"/>
        <w:spacing w:after="0" w:line="240" w:lineRule="auto"/>
        <w:ind w:left="284" w:hanging="284"/>
        <w:jc w:val="both"/>
        <w:rPr>
          <w:rFonts w:ascii="Times New Roman" w:hAnsi="Times New Roman"/>
        </w:rPr>
      </w:pPr>
      <w:r w:rsidRPr="003C5AE1">
        <w:rPr>
          <w:rFonts w:ascii="Times New Roman" w:hAnsi="Times New Roman"/>
          <w:b/>
          <w:bCs/>
          <w:lang w:eastAsia="pl-PL"/>
        </w:rPr>
        <w:t>*</w:t>
      </w:r>
      <w:r w:rsidRPr="00E653E1">
        <w:rPr>
          <w:rFonts w:ascii="Times New Roman" w:hAnsi="Times New Roman"/>
          <w:bCs/>
          <w:lang w:eastAsia="pl-PL"/>
        </w:rPr>
        <w:t>)</w:t>
      </w:r>
      <w:r w:rsidRPr="003C5AE1">
        <w:rPr>
          <w:rFonts w:ascii="Times New Roman" w:hAnsi="Times New Roman"/>
          <w:lang w:eastAsia="pl-PL"/>
        </w:rPr>
        <w:t>Wykonawca oświadcza, iż część zakresu przedmiotu umowy zrealizuje z udziałem podwykonawców. W związku z powyższym Wykonawca zobowiązuje się do zawarcia umowy z podwykonawcami:</w:t>
      </w:r>
    </w:p>
    <w:p w:rsidR="007D475B" w:rsidRPr="003C5AE1" w:rsidRDefault="007D475B" w:rsidP="00997C49">
      <w:pPr>
        <w:numPr>
          <w:ilvl w:val="0"/>
          <w:numId w:val="14"/>
        </w:numPr>
        <w:suppressAutoHyphens/>
        <w:autoSpaceDE w:val="0"/>
        <w:spacing w:after="0" w:line="240" w:lineRule="auto"/>
        <w:ind w:left="284" w:hanging="284"/>
        <w:jc w:val="both"/>
        <w:rPr>
          <w:rFonts w:ascii="Times New Roman" w:hAnsi="Times New Roman"/>
        </w:rPr>
      </w:pPr>
      <w:r w:rsidRPr="003C5AE1">
        <w:rPr>
          <w:rFonts w:ascii="Times New Roman" w:hAnsi="Times New Roman"/>
          <w:lang w:eastAsia="pl-PL"/>
        </w:rPr>
        <w:t>……………………w zakresie ………………………………………………………</w:t>
      </w:r>
    </w:p>
    <w:p w:rsidR="007D475B" w:rsidRPr="003C5AE1" w:rsidRDefault="007D475B" w:rsidP="00F26DD6">
      <w:pPr>
        <w:autoSpaceDE w:val="0"/>
        <w:spacing w:after="0" w:line="240" w:lineRule="auto"/>
        <w:ind w:left="284" w:hanging="284"/>
        <w:jc w:val="both"/>
        <w:rPr>
          <w:rFonts w:ascii="Times New Roman" w:hAnsi="Times New Roman"/>
        </w:rPr>
      </w:pPr>
      <w:r w:rsidRPr="003C5AE1">
        <w:rPr>
          <w:rFonts w:ascii="Times New Roman" w:hAnsi="Times New Roman"/>
          <w:lang w:eastAsia="pl-PL"/>
        </w:rPr>
        <w:t>2)……………………...w zakresie…………………………………………………………</w:t>
      </w:r>
    </w:p>
    <w:p w:rsidR="007D475B" w:rsidRPr="00501589" w:rsidRDefault="007D475B" w:rsidP="00997C49">
      <w:pPr>
        <w:numPr>
          <w:ilvl w:val="0"/>
          <w:numId w:val="15"/>
        </w:numPr>
        <w:suppressAutoHyphens/>
        <w:autoSpaceDE w:val="0"/>
        <w:spacing w:after="0" w:line="240" w:lineRule="auto"/>
        <w:ind w:left="284" w:hanging="284"/>
        <w:jc w:val="both"/>
        <w:rPr>
          <w:rFonts w:ascii="Times New Roman" w:hAnsi="Times New Roman"/>
        </w:rPr>
      </w:pPr>
      <w:r w:rsidRPr="00501589">
        <w:rPr>
          <w:rFonts w:ascii="Times New Roman" w:hAnsi="Times New Roman"/>
          <w:lang w:eastAsia="pl-PL"/>
        </w:rPr>
        <w:t>Ilekroć w niniejszym zapisie mowa jest o podwykonawcy lub umowie podwykonawczej, należy przez to rozumieć również dalszych podwykonawców, a także umowy zawierane przez podwykonawcę z dalszym podwykonawcą i dalszego podwykonawcę z kolejnym dalszym podwykonawcą.</w:t>
      </w:r>
    </w:p>
    <w:p w:rsidR="007D475B" w:rsidRPr="00501589" w:rsidRDefault="007D475B" w:rsidP="00997C49">
      <w:pPr>
        <w:numPr>
          <w:ilvl w:val="0"/>
          <w:numId w:val="15"/>
        </w:numPr>
        <w:suppressAutoHyphens/>
        <w:autoSpaceDE w:val="0"/>
        <w:spacing w:after="0" w:line="240" w:lineRule="auto"/>
        <w:ind w:left="284" w:hanging="284"/>
        <w:jc w:val="both"/>
        <w:rPr>
          <w:rFonts w:ascii="Times New Roman" w:hAnsi="Times New Roman"/>
          <w:lang w:eastAsia="pl-PL"/>
        </w:rPr>
      </w:pPr>
      <w:r w:rsidRPr="00501589">
        <w:rPr>
          <w:rFonts w:ascii="Times New Roman" w:hAnsi="Times New Roman"/>
        </w:rPr>
        <w:t>Wykonawca może zlecić część realizacji</w:t>
      </w:r>
      <w:r w:rsidR="00F97C9E">
        <w:rPr>
          <w:rFonts w:ascii="Times New Roman" w:hAnsi="Times New Roman"/>
        </w:rPr>
        <w:t xml:space="preserve"> przedmiotu umowy Podwykonawcy </w:t>
      </w:r>
      <w:r w:rsidRPr="00501589">
        <w:rPr>
          <w:rFonts w:ascii="Times New Roman" w:hAnsi="Times New Roman"/>
        </w:rPr>
        <w:t>pod warunkiem uzyskania wcześniejszej zgody Z</w:t>
      </w:r>
      <w:r w:rsidR="00F97C9E">
        <w:rPr>
          <w:rFonts w:ascii="Times New Roman" w:hAnsi="Times New Roman"/>
        </w:rPr>
        <w:t xml:space="preserve">amawiającego w formie pisemnej </w:t>
      </w:r>
      <w:r w:rsidRPr="00501589">
        <w:rPr>
          <w:rFonts w:ascii="Times New Roman" w:hAnsi="Times New Roman"/>
        </w:rPr>
        <w:t>pod rygorem nieważności.</w:t>
      </w:r>
    </w:p>
    <w:p w:rsidR="007D475B" w:rsidRPr="00501589" w:rsidRDefault="007D475B" w:rsidP="00997C49">
      <w:pPr>
        <w:numPr>
          <w:ilvl w:val="0"/>
          <w:numId w:val="15"/>
        </w:numPr>
        <w:suppressAutoHyphens/>
        <w:autoSpaceDE w:val="0"/>
        <w:spacing w:after="0" w:line="240" w:lineRule="auto"/>
        <w:ind w:left="284" w:hanging="284"/>
        <w:jc w:val="both"/>
        <w:rPr>
          <w:rFonts w:ascii="Times New Roman" w:hAnsi="Times New Roman"/>
        </w:rPr>
      </w:pPr>
      <w:r w:rsidRPr="00501589">
        <w:rPr>
          <w:rFonts w:ascii="Times New Roman" w:hAnsi="Times New Roman"/>
          <w:lang w:eastAsia="pl-PL"/>
        </w:rPr>
        <w:t xml:space="preserve">Wykonawca ponosi pełną odpowiedzialność wobec Zamawiającego za prace, które wykonuje przy pomocy podwykonawców, odpowiadając za ich działania i za zaniechania, jak za własne. </w:t>
      </w:r>
    </w:p>
    <w:p w:rsidR="007D475B" w:rsidRPr="00501589" w:rsidRDefault="007D475B" w:rsidP="00F26DD6">
      <w:pPr>
        <w:autoSpaceDE w:val="0"/>
        <w:spacing w:after="0" w:line="240" w:lineRule="auto"/>
        <w:jc w:val="both"/>
        <w:rPr>
          <w:rFonts w:ascii="Times New Roman" w:hAnsi="Times New Roman"/>
        </w:rPr>
      </w:pPr>
      <w:r w:rsidRPr="00501589">
        <w:rPr>
          <w:rFonts w:ascii="Times New Roman" w:hAnsi="Times New Roman"/>
          <w:b/>
          <w:i/>
          <w:iCs/>
          <w:lang w:eastAsia="pl-PL"/>
        </w:rPr>
        <w:t xml:space="preserve">*) wybrać odpowiednio, niepotrzebne skreślić </w:t>
      </w:r>
    </w:p>
    <w:p w:rsidR="007D475B" w:rsidRPr="00501589" w:rsidRDefault="007D475B" w:rsidP="00F26DD6">
      <w:pPr>
        <w:tabs>
          <w:tab w:val="left" w:pos="-426"/>
        </w:tabs>
        <w:suppressAutoHyphens/>
        <w:spacing w:after="0" w:line="240" w:lineRule="auto"/>
        <w:rPr>
          <w:rFonts w:ascii="Times New Roman" w:hAnsi="Times New Roman"/>
          <w:b/>
          <w:i/>
          <w:lang w:eastAsia="zh-CN"/>
        </w:rPr>
      </w:pPr>
    </w:p>
    <w:p w:rsidR="007D475B" w:rsidRPr="00501589" w:rsidRDefault="007D475B" w:rsidP="00F26DD6">
      <w:pPr>
        <w:tabs>
          <w:tab w:val="left" w:pos="-426"/>
        </w:tabs>
        <w:suppressAutoHyphens/>
        <w:spacing w:after="0" w:line="240" w:lineRule="auto"/>
        <w:jc w:val="center"/>
        <w:rPr>
          <w:rFonts w:ascii="Times New Roman" w:hAnsi="Times New Roman"/>
        </w:rPr>
      </w:pPr>
      <w:r w:rsidRPr="00501589">
        <w:rPr>
          <w:rFonts w:ascii="Times New Roman" w:hAnsi="Times New Roman"/>
          <w:b/>
          <w:lang w:eastAsia="zh-CN"/>
        </w:rPr>
        <w:t>§ 1</w:t>
      </w:r>
      <w:r w:rsidR="00031294">
        <w:rPr>
          <w:rFonts w:ascii="Times New Roman" w:hAnsi="Times New Roman"/>
          <w:b/>
          <w:lang w:eastAsia="zh-CN"/>
        </w:rPr>
        <w:t>4</w:t>
      </w:r>
    </w:p>
    <w:p w:rsidR="007D475B" w:rsidRDefault="007D475B" w:rsidP="00F26DD6">
      <w:pPr>
        <w:tabs>
          <w:tab w:val="left" w:pos="-426"/>
        </w:tabs>
        <w:suppressAutoHyphens/>
        <w:spacing w:after="0" w:line="240" w:lineRule="auto"/>
        <w:jc w:val="center"/>
        <w:rPr>
          <w:rFonts w:ascii="Times New Roman" w:hAnsi="Times New Roman"/>
          <w:b/>
          <w:lang w:eastAsia="zh-CN"/>
        </w:rPr>
      </w:pPr>
      <w:r w:rsidRPr="00501589">
        <w:rPr>
          <w:rFonts w:ascii="Times New Roman" w:hAnsi="Times New Roman"/>
          <w:b/>
          <w:lang w:eastAsia="zh-CN"/>
        </w:rPr>
        <w:t>ZMIANA UMOWY</w:t>
      </w:r>
    </w:p>
    <w:p w:rsidR="007D475B" w:rsidRPr="00501589" w:rsidRDefault="007D475B" w:rsidP="00997C49">
      <w:pPr>
        <w:numPr>
          <w:ilvl w:val="0"/>
          <w:numId w:val="8"/>
        </w:numPr>
        <w:suppressAutoHyphens/>
        <w:spacing w:after="0" w:line="240" w:lineRule="auto"/>
        <w:jc w:val="both"/>
        <w:rPr>
          <w:rFonts w:ascii="Times New Roman" w:hAnsi="Times New Roman"/>
          <w:lang w:eastAsia="ar-SA"/>
        </w:rPr>
      </w:pPr>
      <w:r w:rsidRPr="00501589">
        <w:rPr>
          <w:rFonts w:ascii="Times New Roman" w:hAnsi="Times New Roman"/>
          <w:lang w:eastAsia="ar-SA"/>
        </w:rPr>
        <w:t>Zamawiający przewiduje możliwość zmiany postanowień zawartej umowy w stosunku do treści oferty, na podstawie której dokonano wyboru Wykonawcy w formie aneksu do umowy w przypadku:</w:t>
      </w:r>
    </w:p>
    <w:p w:rsidR="002975B6" w:rsidRPr="00034F10" w:rsidRDefault="00491207" w:rsidP="00997C49">
      <w:pPr>
        <w:numPr>
          <w:ilvl w:val="0"/>
          <w:numId w:val="7"/>
        </w:numPr>
        <w:tabs>
          <w:tab w:val="left" w:pos="-720"/>
        </w:tabs>
        <w:suppressAutoHyphens/>
        <w:spacing w:after="0" w:line="240" w:lineRule="auto"/>
        <w:ind w:left="786" w:right="284"/>
        <w:jc w:val="both"/>
        <w:rPr>
          <w:rFonts w:ascii="Times New Roman" w:hAnsi="Times New Roman"/>
          <w:lang w:eastAsia="ar-SA"/>
        </w:rPr>
      </w:pPr>
      <w:r w:rsidRPr="00501589">
        <w:rPr>
          <w:rFonts w:ascii="Times New Roman" w:hAnsi="Times New Roman"/>
          <w:iCs/>
          <w:lang w:eastAsia="pl-PL"/>
        </w:rPr>
        <w:t>zmiany stawki podatku od towarów i usług</w:t>
      </w:r>
      <w:r w:rsidR="0043483E">
        <w:rPr>
          <w:rFonts w:ascii="Times New Roman" w:hAnsi="Times New Roman"/>
          <w:iCs/>
          <w:lang w:eastAsia="pl-PL"/>
        </w:rPr>
        <w:t xml:space="preserve"> oraz podatku akcyzowego</w:t>
      </w:r>
      <w:r w:rsidR="002975B6">
        <w:rPr>
          <w:rFonts w:ascii="Times New Roman" w:hAnsi="Times New Roman"/>
          <w:iCs/>
          <w:lang w:eastAsia="pl-PL"/>
        </w:rPr>
        <w:t>,</w:t>
      </w:r>
    </w:p>
    <w:p w:rsidR="007D475B" w:rsidRPr="00501589" w:rsidRDefault="007D475B" w:rsidP="00997C49">
      <w:pPr>
        <w:numPr>
          <w:ilvl w:val="0"/>
          <w:numId w:val="7"/>
        </w:numPr>
        <w:suppressAutoHyphens/>
        <w:spacing w:after="0" w:line="240" w:lineRule="auto"/>
        <w:ind w:left="709" w:hanging="283"/>
        <w:jc w:val="both"/>
        <w:rPr>
          <w:rFonts w:ascii="Times New Roman" w:hAnsi="Times New Roman"/>
          <w:bCs/>
          <w:lang w:eastAsia="ar-SA"/>
        </w:rPr>
      </w:pPr>
      <w:r w:rsidRPr="00501589">
        <w:rPr>
          <w:rFonts w:ascii="Times New Roman" w:hAnsi="Times New Roman"/>
          <w:bCs/>
          <w:lang w:eastAsia="ar-SA"/>
        </w:rPr>
        <w:t>zmiany określające sposób wykonania usługi – w przypadku, w którym służyć to będzie podniesieniu standardu wykonania przedmiotu zamówienia, dostosowania do potrzeb Zamawiającego lub wynikające z czynników zewnętrznych i nie będzie to wykraczało poza określenie przedmiotu zamówienia zawarte w OPZ ani nie zwiększy wynagrodzenia Wykonawcy,</w:t>
      </w:r>
    </w:p>
    <w:p w:rsidR="007D475B" w:rsidRPr="00501589" w:rsidRDefault="007D475B" w:rsidP="00997C49">
      <w:pPr>
        <w:numPr>
          <w:ilvl w:val="0"/>
          <w:numId w:val="7"/>
        </w:numPr>
        <w:suppressAutoHyphens/>
        <w:spacing w:after="0" w:line="240" w:lineRule="auto"/>
        <w:ind w:left="709" w:hanging="283"/>
        <w:jc w:val="both"/>
        <w:rPr>
          <w:rFonts w:ascii="Times New Roman" w:hAnsi="Times New Roman"/>
          <w:bCs/>
          <w:lang w:eastAsia="ar-SA"/>
        </w:rPr>
      </w:pPr>
      <w:r w:rsidRPr="00501589">
        <w:rPr>
          <w:rFonts w:ascii="Times New Roman" w:hAnsi="Times New Roman"/>
          <w:bCs/>
          <w:lang w:eastAsia="ar-SA"/>
        </w:rPr>
        <w:t>zmiany technologii wykonania usługi lub rozwiązań technicznych nie przewidzianych w umowie, jeżeli zmiany te będą korzystne dla Zamawiającego, równorzędne lub lepsze funkcjonalnie od rozwiązań przyjętych w umowie lub wynikające z czynników zewnętrznych oraz nie zwiększą wynagrodzenia Wykonawcy,</w:t>
      </w:r>
    </w:p>
    <w:p w:rsidR="007D475B" w:rsidRPr="00501589" w:rsidRDefault="007D475B" w:rsidP="00997C49">
      <w:pPr>
        <w:numPr>
          <w:ilvl w:val="0"/>
          <w:numId w:val="7"/>
        </w:numPr>
        <w:suppressAutoHyphens/>
        <w:spacing w:after="0" w:line="240" w:lineRule="auto"/>
        <w:ind w:left="709" w:hanging="283"/>
        <w:jc w:val="both"/>
        <w:rPr>
          <w:rFonts w:ascii="Times New Roman" w:hAnsi="Times New Roman"/>
          <w:bCs/>
          <w:lang w:eastAsia="ar-SA"/>
        </w:rPr>
      </w:pPr>
      <w:r w:rsidRPr="00501589">
        <w:rPr>
          <w:rFonts w:ascii="Times New Roman" w:hAnsi="Times New Roman"/>
          <w:bCs/>
          <w:lang w:eastAsia="ar-SA"/>
        </w:rPr>
        <w:t>zmiana dotycząca przedmiotu zamówienia, jego zakresu, obniżenia wynagrodzenia Wykonawcy, jego rozliczenia oraz obowiązków Wykonawcy – w przypadku wystąpienia okoliczności nie przewidzianych w chwili zawarcia umowy, a skutkujących koniecznością ograniczenia przez Zamawiającego zakresu zleconego przedmiotu zamówienia,</w:t>
      </w:r>
    </w:p>
    <w:p w:rsidR="007D475B" w:rsidRPr="00501589" w:rsidRDefault="007D475B" w:rsidP="00997C49">
      <w:pPr>
        <w:numPr>
          <w:ilvl w:val="0"/>
          <w:numId w:val="7"/>
        </w:numPr>
        <w:suppressAutoHyphens/>
        <w:spacing w:after="0" w:line="240" w:lineRule="auto"/>
        <w:ind w:left="709" w:hanging="283"/>
        <w:jc w:val="both"/>
        <w:rPr>
          <w:rFonts w:ascii="Times New Roman" w:hAnsi="Times New Roman"/>
          <w:bCs/>
          <w:lang w:eastAsia="ar-SA"/>
        </w:rPr>
      </w:pPr>
      <w:r w:rsidRPr="00501589">
        <w:rPr>
          <w:rFonts w:ascii="Times New Roman" w:hAnsi="Times New Roman"/>
          <w:bCs/>
          <w:lang w:eastAsia="ar-SA"/>
        </w:rPr>
        <w:t>zmiany są konieczne na skutek zmiany przepisów prawa lub nakazów instytucji kontrolnych,</w:t>
      </w:r>
    </w:p>
    <w:p w:rsidR="00F97C9E" w:rsidRDefault="007D475B" w:rsidP="00997C49">
      <w:pPr>
        <w:numPr>
          <w:ilvl w:val="0"/>
          <w:numId w:val="7"/>
        </w:numPr>
        <w:suppressAutoHyphens/>
        <w:spacing w:after="0" w:line="240" w:lineRule="auto"/>
        <w:ind w:left="709" w:hanging="283"/>
        <w:jc w:val="both"/>
        <w:rPr>
          <w:rFonts w:ascii="Times New Roman" w:hAnsi="Times New Roman"/>
          <w:bCs/>
          <w:lang w:eastAsia="ar-SA"/>
        </w:rPr>
      </w:pPr>
      <w:r w:rsidRPr="00501589">
        <w:rPr>
          <w:rFonts w:ascii="Times New Roman" w:hAnsi="Times New Roman"/>
          <w:bCs/>
          <w:lang w:eastAsia="ar-SA"/>
        </w:rPr>
        <w:t xml:space="preserve">zmiany dotyczące zakresu przedmiotu zamówienia oraz wynagrodzenia – w przypadku, gdy wystąpi możliwość wykonania przedmiotu zamówienia w sposób inny od przewidzianego w OPZ, a zarazem </w:t>
      </w:r>
      <w:r w:rsidRPr="00501589">
        <w:rPr>
          <w:rFonts w:ascii="Times New Roman" w:hAnsi="Times New Roman"/>
          <w:bCs/>
          <w:lang w:eastAsia="ar-SA"/>
        </w:rPr>
        <w:lastRenderedPageBreak/>
        <w:t>korzystny dla Zamawiającego; nie będzie to wykraczało poza określenie przedmiotu zamówienia zawarte w OPZ ani nie zwiększy wynagrodzenia Wykonawcy,</w:t>
      </w:r>
    </w:p>
    <w:p w:rsidR="007D475B" w:rsidRPr="00F97C9E" w:rsidRDefault="007D475B" w:rsidP="00997C49">
      <w:pPr>
        <w:numPr>
          <w:ilvl w:val="0"/>
          <w:numId w:val="7"/>
        </w:numPr>
        <w:suppressAutoHyphens/>
        <w:spacing w:after="0" w:line="240" w:lineRule="auto"/>
        <w:ind w:left="709" w:hanging="283"/>
        <w:jc w:val="both"/>
        <w:rPr>
          <w:rFonts w:ascii="Times New Roman" w:hAnsi="Times New Roman"/>
          <w:bCs/>
          <w:lang w:eastAsia="ar-SA"/>
        </w:rPr>
      </w:pPr>
      <w:r w:rsidRPr="00F97C9E">
        <w:rPr>
          <w:rFonts w:ascii="Times New Roman" w:hAnsi="Times New Roman"/>
          <w:bCs/>
          <w:lang w:eastAsia="ar-SA"/>
        </w:rPr>
        <w:t>zmiany umowy są konieczne na skutek działania organów administracji lub instytucji upoważnionych do wydania decyzji albo innych aktów władczych lub nadzorczych, związanych z realizacją przedmiotu umowy.</w:t>
      </w:r>
    </w:p>
    <w:p w:rsidR="007D475B" w:rsidRPr="00501589" w:rsidRDefault="007D475B" w:rsidP="00997C49">
      <w:pPr>
        <w:numPr>
          <w:ilvl w:val="0"/>
          <w:numId w:val="7"/>
        </w:numPr>
        <w:suppressAutoHyphens/>
        <w:spacing w:after="0" w:line="240" w:lineRule="auto"/>
        <w:ind w:left="709" w:hanging="283"/>
        <w:jc w:val="both"/>
        <w:rPr>
          <w:rFonts w:ascii="Times New Roman" w:hAnsi="Times New Roman"/>
          <w:bCs/>
          <w:lang w:eastAsia="ar-SA"/>
        </w:rPr>
      </w:pPr>
      <w:r w:rsidRPr="00501589">
        <w:rPr>
          <w:rFonts w:ascii="Times New Roman" w:hAnsi="Times New Roman"/>
          <w:bCs/>
          <w:lang w:eastAsia="ar-SA"/>
        </w:rPr>
        <w:t>niezrealizowania przedmiotu u</w:t>
      </w:r>
      <w:r w:rsidR="005F75B5">
        <w:rPr>
          <w:rFonts w:ascii="Times New Roman" w:hAnsi="Times New Roman"/>
          <w:bCs/>
          <w:lang w:eastAsia="ar-SA"/>
        </w:rPr>
        <w:t>mowy w terminie określonym w §</w:t>
      </w:r>
      <w:r w:rsidR="007F39AD">
        <w:rPr>
          <w:rFonts w:ascii="Times New Roman" w:hAnsi="Times New Roman"/>
          <w:bCs/>
          <w:lang w:eastAsia="ar-SA"/>
        </w:rPr>
        <w:t>8</w:t>
      </w:r>
      <w:r w:rsidR="00630C9E">
        <w:rPr>
          <w:rFonts w:ascii="Times New Roman" w:hAnsi="Times New Roman"/>
          <w:bCs/>
          <w:lang w:eastAsia="ar-SA"/>
        </w:rPr>
        <w:t xml:space="preserve"> ust 1</w:t>
      </w:r>
      <w:r w:rsidR="003C5AE1">
        <w:rPr>
          <w:rFonts w:ascii="Times New Roman" w:hAnsi="Times New Roman"/>
          <w:bCs/>
          <w:lang w:eastAsia="ar-SA"/>
        </w:rPr>
        <w:t xml:space="preserve"> </w:t>
      </w:r>
      <w:r w:rsidRPr="00501589">
        <w:rPr>
          <w:rFonts w:ascii="Times New Roman" w:hAnsi="Times New Roman"/>
          <w:bCs/>
          <w:lang w:eastAsia="ar-SA"/>
        </w:rPr>
        <w:t xml:space="preserve">umowy, w przypadku braku pacjentów dla których zamówiony został produkt, Zamawiający może przedłużyć umowę na </w:t>
      </w:r>
      <w:r w:rsidR="003C5AE1">
        <w:rPr>
          <w:rFonts w:ascii="Times New Roman" w:hAnsi="Times New Roman"/>
          <w:bCs/>
          <w:lang w:eastAsia="ar-SA"/>
        </w:rPr>
        <w:t>okres do 6</w:t>
      </w:r>
      <w:r w:rsidRPr="00501589">
        <w:rPr>
          <w:rFonts w:ascii="Times New Roman" w:hAnsi="Times New Roman"/>
          <w:bCs/>
          <w:lang w:eastAsia="ar-SA"/>
        </w:rPr>
        <w:t xml:space="preserve"> miesięcy.</w:t>
      </w:r>
    </w:p>
    <w:p w:rsidR="007D475B" w:rsidRDefault="007D475B" w:rsidP="00997C49">
      <w:pPr>
        <w:numPr>
          <w:ilvl w:val="0"/>
          <w:numId w:val="8"/>
        </w:numPr>
        <w:suppressAutoHyphens/>
        <w:spacing w:after="0" w:line="240" w:lineRule="auto"/>
        <w:jc w:val="both"/>
        <w:rPr>
          <w:rFonts w:ascii="Times New Roman" w:hAnsi="Times New Roman"/>
          <w:bCs/>
          <w:lang w:eastAsia="ar-SA"/>
        </w:rPr>
      </w:pPr>
      <w:r w:rsidRPr="00501589">
        <w:rPr>
          <w:rFonts w:ascii="Times New Roman" w:hAnsi="Times New Roman"/>
          <w:bCs/>
          <w:lang w:eastAsia="ar-SA"/>
        </w:rPr>
        <w:t>W wypadku zmiany, o której mowa w ust. 1 pkt 1) wartość netto wynagrodzenia Wykonawcy nie zmieni się, a określona w aneksie wartość brutto wynagrodzenia zostanie wyliczona na podstawie nowej stawki podatku VAT.</w:t>
      </w:r>
    </w:p>
    <w:p w:rsidR="0043483E" w:rsidRDefault="0043483E" w:rsidP="0043483E">
      <w:pPr>
        <w:numPr>
          <w:ilvl w:val="0"/>
          <w:numId w:val="8"/>
        </w:numPr>
        <w:suppressAutoHyphens/>
        <w:spacing w:after="0" w:line="240" w:lineRule="auto"/>
        <w:jc w:val="both"/>
        <w:rPr>
          <w:rFonts w:ascii="Times New Roman" w:hAnsi="Times New Roman"/>
          <w:bCs/>
          <w:lang w:eastAsia="ar-SA"/>
        </w:rPr>
      </w:pPr>
      <w:r>
        <w:rPr>
          <w:rFonts w:ascii="Times New Roman" w:hAnsi="Times New Roman"/>
          <w:bCs/>
          <w:lang w:eastAsia="ar-SA"/>
        </w:rPr>
        <w:t>Wysokość wynagrodzenia Wykonawcy będzie waloryzowana o procentową zmianę średniorocznego wskaźnika cen towarów i usług konsumpcyjnych ogłaszanego przez Prezesa GUS w Monitorze Polskim.</w:t>
      </w:r>
    </w:p>
    <w:p w:rsidR="007B425E" w:rsidRPr="0043483E" w:rsidRDefault="0043483E" w:rsidP="0043483E">
      <w:pPr>
        <w:numPr>
          <w:ilvl w:val="0"/>
          <w:numId w:val="8"/>
        </w:numPr>
        <w:suppressAutoHyphens/>
        <w:spacing w:after="0" w:line="240" w:lineRule="auto"/>
        <w:jc w:val="both"/>
        <w:rPr>
          <w:rFonts w:ascii="Times New Roman" w:hAnsi="Times New Roman"/>
          <w:bCs/>
          <w:lang w:eastAsia="ar-SA"/>
        </w:rPr>
      </w:pPr>
      <w:r>
        <w:rPr>
          <w:rFonts w:ascii="Times New Roman" w:hAnsi="Times New Roman"/>
          <w:lang w:eastAsia="zh-CN"/>
        </w:rPr>
        <w:t>M</w:t>
      </w:r>
      <w:r w:rsidR="00F85568" w:rsidRPr="0043483E">
        <w:rPr>
          <w:rFonts w:ascii="Times New Roman" w:hAnsi="Times New Roman"/>
          <w:lang w:eastAsia="zh-CN"/>
        </w:rPr>
        <w:t>aksymalna wartości zmiany wynagrodzenia, jaką dopuszcza Zamawiający w efekcie zastosowania postanowień o zasadach wprowadzania zmian wysokości wynagro</w:t>
      </w:r>
      <w:r w:rsidR="004A3A9B" w:rsidRPr="0043483E">
        <w:rPr>
          <w:rFonts w:ascii="Times New Roman" w:hAnsi="Times New Roman"/>
          <w:lang w:eastAsia="zh-CN"/>
        </w:rPr>
        <w:t>dzenia wynosi 5% ceny ofertowej przez Wykonawcę</w:t>
      </w:r>
    </w:p>
    <w:p w:rsidR="007D475B" w:rsidRPr="00501589" w:rsidRDefault="00031294" w:rsidP="00F26DD6">
      <w:pPr>
        <w:pStyle w:val="Nagwek1"/>
        <w:spacing w:after="0" w:line="240" w:lineRule="auto"/>
        <w:ind w:right="365"/>
        <w:rPr>
          <w:rFonts w:ascii="Times New Roman" w:hAnsi="Times New Roman" w:cs="Times New Roman"/>
        </w:rPr>
      </w:pPr>
      <w:r>
        <w:rPr>
          <w:rFonts w:ascii="Times New Roman" w:hAnsi="Times New Roman" w:cs="Times New Roman"/>
        </w:rPr>
        <w:t>§ 15</w:t>
      </w:r>
    </w:p>
    <w:p w:rsidR="007D475B" w:rsidRPr="00501589" w:rsidRDefault="007D475B" w:rsidP="00F26DD6">
      <w:pPr>
        <w:spacing w:after="0" w:line="240" w:lineRule="auto"/>
        <w:jc w:val="center"/>
        <w:rPr>
          <w:rFonts w:ascii="Times New Roman" w:hAnsi="Times New Roman"/>
        </w:rPr>
      </w:pPr>
      <w:r w:rsidRPr="00501589">
        <w:rPr>
          <w:rFonts w:ascii="Times New Roman" w:hAnsi="Times New Roman"/>
          <w:b/>
          <w:bCs/>
          <w:lang w:eastAsia="pl-PL"/>
        </w:rPr>
        <w:t>INFORMACJE POUFNE</w:t>
      </w:r>
    </w:p>
    <w:p w:rsidR="007D475B" w:rsidRPr="00501589" w:rsidRDefault="007D475B" w:rsidP="00997C49">
      <w:pPr>
        <w:numPr>
          <w:ilvl w:val="0"/>
          <w:numId w:val="17"/>
        </w:numPr>
        <w:suppressAutoHyphens/>
        <w:spacing w:after="0" w:line="240" w:lineRule="auto"/>
        <w:jc w:val="both"/>
        <w:rPr>
          <w:rFonts w:ascii="Times New Roman" w:hAnsi="Times New Roman"/>
        </w:rPr>
      </w:pPr>
      <w:r w:rsidRPr="00501589">
        <w:rPr>
          <w:rFonts w:ascii="Times New Roman" w:hAnsi="Times New Roman"/>
          <w:iCs/>
          <w:lang w:eastAsia="pl-PL"/>
        </w:rPr>
        <w:t>Wykonawca zobowiązuje się w okresie obowiązywania Umowy oraz po jej wygaśnięciu lub rozwiązaniu, do zachowania w ścisłej tajemnicy wszelkich informacji dotyczących Zamawiającego, obejmujących:</w:t>
      </w:r>
    </w:p>
    <w:p w:rsidR="007D475B" w:rsidRPr="004F26D4" w:rsidRDefault="007D475B" w:rsidP="00997C49">
      <w:pPr>
        <w:pStyle w:val="Akapitzlist"/>
        <w:numPr>
          <w:ilvl w:val="7"/>
          <w:numId w:val="11"/>
        </w:numPr>
        <w:suppressAutoHyphens/>
        <w:spacing w:after="0" w:line="240" w:lineRule="auto"/>
        <w:ind w:left="924" w:hanging="357"/>
        <w:jc w:val="both"/>
        <w:rPr>
          <w:rFonts w:ascii="Times New Roman" w:hAnsi="Times New Roman"/>
          <w:iCs/>
          <w:lang w:eastAsia="pl-PL"/>
        </w:rPr>
      </w:pPr>
      <w:r w:rsidRPr="004F26D4">
        <w:rPr>
          <w:rFonts w:ascii="Times New Roman" w:hAnsi="Times New Roman"/>
          <w:iCs/>
          <w:lang w:eastAsia="pl-PL"/>
        </w:rPr>
        <w:t>dane osobowe – chronione na podstawie ustawy z dnia 10 maja 2018 r. o ochronie</w:t>
      </w:r>
      <w:r w:rsidR="00F85568">
        <w:rPr>
          <w:rFonts w:ascii="Times New Roman" w:hAnsi="Times New Roman"/>
          <w:iCs/>
          <w:lang w:eastAsia="pl-PL"/>
        </w:rPr>
        <w:t xml:space="preserve"> danych osobowych (Dz. U. z 2019 r. poz. 1781</w:t>
      </w:r>
      <w:r w:rsidRPr="004F26D4">
        <w:rPr>
          <w:rFonts w:ascii="Times New Roman" w:hAnsi="Times New Roman"/>
          <w:iCs/>
          <w:lang w:eastAsia="pl-PL"/>
        </w:rPr>
        <w:t xml:space="preserve"> ze zm.) oraz Rozporządzenia Parlamentu Europejskiego i Rady (UE)</w:t>
      </w:r>
      <w:r w:rsidRPr="004F26D4">
        <w:rPr>
          <w:rFonts w:ascii="Times New Roman" w:hAnsi="Times New Roman"/>
          <w:lang w:eastAsia="pl-PL"/>
        </w:rPr>
        <w:t xml:space="preserve"> w sprawie ochrony osób fizycznych w związku z przetwarzaniem danych osobowych</w:t>
      </w:r>
      <w:r w:rsidR="00322FF5">
        <w:rPr>
          <w:rFonts w:ascii="Times New Roman" w:hAnsi="Times New Roman"/>
          <w:lang w:eastAsia="pl-PL"/>
        </w:rPr>
        <w:t xml:space="preserve"> i w sprawie swobodnego przepływu takich danych oraz szczególnie dyrektywy 95/46/UE ogólne rozporządzenia o ochronie danych </w:t>
      </w:r>
      <w:r w:rsidRPr="004F26D4">
        <w:rPr>
          <w:rFonts w:ascii="Times New Roman" w:hAnsi="Times New Roman"/>
          <w:iCs/>
          <w:lang w:eastAsia="pl-PL"/>
        </w:rPr>
        <w:t>(Dz.U.UE.L.2016.119.1 )</w:t>
      </w:r>
      <w:r w:rsidR="002D1FF7" w:rsidRPr="004F26D4">
        <w:rPr>
          <w:rFonts w:ascii="Times New Roman" w:hAnsi="Times New Roman"/>
          <w:iCs/>
          <w:lang w:eastAsia="pl-PL"/>
        </w:rPr>
        <w:t>;</w:t>
      </w:r>
    </w:p>
    <w:p w:rsidR="007D475B" w:rsidRPr="004F26D4" w:rsidRDefault="007D475B" w:rsidP="00997C49">
      <w:pPr>
        <w:pStyle w:val="Akapitzlist"/>
        <w:numPr>
          <w:ilvl w:val="7"/>
          <w:numId w:val="11"/>
        </w:numPr>
        <w:suppressAutoHyphens/>
        <w:spacing w:after="0" w:line="240" w:lineRule="auto"/>
        <w:ind w:left="924" w:hanging="357"/>
        <w:jc w:val="both"/>
        <w:rPr>
          <w:rFonts w:ascii="Times New Roman" w:hAnsi="Times New Roman"/>
        </w:rPr>
      </w:pPr>
      <w:r w:rsidRPr="004F26D4">
        <w:rPr>
          <w:rFonts w:ascii="Times New Roman" w:hAnsi="Times New Roman"/>
          <w:iCs/>
          <w:lang w:eastAsia="pl-PL"/>
        </w:rPr>
        <w:t>informacje stanowiące tajemnicę przedsiębiorstwa - chronione na podstawie ustawy z dnia16 kwietnia 1993 r. o zwalczaniu nieucz</w:t>
      </w:r>
      <w:r w:rsidR="00F85568">
        <w:rPr>
          <w:rFonts w:ascii="Times New Roman" w:hAnsi="Times New Roman"/>
          <w:iCs/>
          <w:lang w:eastAsia="pl-PL"/>
        </w:rPr>
        <w:t>ciwej konkurencji (Dz. U. z 2020</w:t>
      </w:r>
      <w:r w:rsidRPr="004F26D4">
        <w:rPr>
          <w:rFonts w:ascii="Times New Roman" w:hAnsi="Times New Roman"/>
          <w:iCs/>
          <w:lang w:eastAsia="pl-PL"/>
        </w:rPr>
        <w:t xml:space="preserve"> r. poz.</w:t>
      </w:r>
      <w:r w:rsidR="00F85568">
        <w:rPr>
          <w:rFonts w:ascii="Times New Roman" w:hAnsi="Times New Roman"/>
          <w:iCs/>
          <w:lang w:eastAsia="pl-PL"/>
        </w:rPr>
        <w:t>1913</w:t>
      </w:r>
      <w:r w:rsidRPr="004F26D4">
        <w:rPr>
          <w:rFonts w:ascii="Times New Roman" w:hAnsi="Times New Roman"/>
          <w:iCs/>
          <w:lang w:eastAsia="pl-PL"/>
        </w:rPr>
        <w:t xml:space="preserve"> ze zm.);</w:t>
      </w:r>
    </w:p>
    <w:p w:rsidR="007D475B" w:rsidRPr="004F26D4" w:rsidRDefault="00F85568" w:rsidP="00997C49">
      <w:pPr>
        <w:pStyle w:val="Akapitzlist"/>
        <w:numPr>
          <w:ilvl w:val="7"/>
          <w:numId w:val="11"/>
        </w:numPr>
        <w:suppressAutoHyphens/>
        <w:spacing w:after="0" w:line="240" w:lineRule="auto"/>
        <w:ind w:left="924" w:hanging="357"/>
        <w:jc w:val="both"/>
        <w:rPr>
          <w:rFonts w:ascii="Times New Roman" w:hAnsi="Times New Roman"/>
        </w:rPr>
      </w:pPr>
      <w:r>
        <w:rPr>
          <w:rFonts w:ascii="Times New Roman" w:hAnsi="Times New Roman"/>
          <w:iCs/>
          <w:lang w:eastAsia="pl-PL"/>
        </w:rPr>
        <w:t>i</w:t>
      </w:r>
      <w:r w:rsidR="007D475B" w:rsidRPr="004F26D4">
        <w:rPr>
          <w:rFonts w:ascii="Times New Roman" w:hAnsi="Times New Roman"/>
          <w:iCs/>
          <w:lang w:eastAsia="pl-PL"/>
        </w:rPr>
        <w:t>nformacje, które mogą mieć wpływ na funkcjonowanie lub stan bezpieczeństwa Zamawiającego.</w:t>
      </w:r>
    </w:p>
    <w:p w:rsidR="007D475B" w:rsidRPr="00501589" w:rsidRDefault="007D475B" w:rsidP="00997C49">
      <w:pPr>
        <w:numPr>
          <w:ilvl w:val="0"/>
          <w:numId w:val="17"/>
        </w:numPr>
        <w:suppressAutoHyphens/>
        <w:spacing w:after="0" w:line="240" w:lineRule="auto"/>
        <w:jc w:val="both"/>
        <w:rPr>
          <w:rFonts w:ascii="Times New Roman" w:hAnsi="Times New Roman"/>
        </w:rPr>
      </w:pPr>
      <w:r w:rsidRPr="00501589">
        <w:rPr>
          <w:rFonts w:ascii="Times New Roman" w:hAnsi="Times New Roman"/>
          <w:lang w:eastAsia="pl-PL"/>
        </w:rPr>
        <w:t xml:space="preserve">Informacje, o których mowa w ust. 1 oraz ust. 2, zwane są dalej </w:t>
      </w:r>
      <w:r w:rsidRPr="00501589">
        <w:rPr>
          <w:rFonts w:ascii="Times New Roman" w:hAnsi="Times New Roman"/>
          <w:b/>
          <w:bCs/>
          <w:lang w:eastAsia="pl-PL"/>
        </w:rPr>
        <w:t>„Informacjami Poufnymi”</w:t>
      </w:r>
      <w:r w:rsidRPr="00501589">
        <w:rPr>
          <w:rFonts w:ascii="Times New Roman" w:hAnsi="Times New Roman"/>
          <w:lang w:eastAsia="pl-PL"/>
        </w:rPr>
        <w:t>.</w:t>
      </w:r>
    </w:p>
    <w:p w:rsidR="007D475B" w:rsidRPr="00501589" w:rsidRDefault="007D475B" w:rsidP="00997C49">
      <w:pPr>
        <w:numPr>
          <w:ilvl w:val="0"/>
          <w:numId w:val="17"/>
        </w:numPr>
        <w:suppressAutoHyphens/>
        <w:spacing w:after="0" w:line="240" w:lineRule="auto"/>
        <w:jc w:val="both"/>
        <w:rPr>
          <w:rFonts w:ascii="Times New Roman" w:hAnsi="Times New Roman"/>
        </w:rPr>
      </w:pPr>
      <w:r w:rsidRPr="00501589">
        <w:rPr>
          <w:rFonts w:ascii="Times New Roman" w:hAnsi="Times New Roman"/>
          <w:lang w:eastAsia="pl-PL"/>
        </w:rPr>
        <w:t>Informacje Poufne mogą być udostępnione wyłącznie osobom dającym rękojmię zachowania tajemnicy i tylko w zakresie niezbędnym dla należytego wykonania przedmiotu Umowy.</w:t>
      </w:r>
    </w:p>
    <w:p w:rsidR="007D475B" w:rsidRPr="00501589" w:rsidRDefault="007D475B" w:rsidP="00997C49">
      <w:pPr>
        <w:numPr>
          <w:ilvl w:val="0"/>
          <w:numId w:val="17"/>
        </w:numPr>
        <w:suppressAutoHyphens/>
        <w:spacing w:after="0" w:line="240" w:lineRule="auto"/>
        <w:jc w:val="both"/>
        <w:rPr>
          <w:rFonts w:ascii="Times New Roman" w:hAnsi="Times New Roman"/>
        </w:rPr>
      </w:pPr>
      <w:r w:rsidRPr="00501589">
        <w:rPr>
          <w:rFonts w:ascii="Times New Roman" w:hAnsi="Times New Roman"/>
          <w:lang w:eastAsia="pl-PL"/>
        </w:rPr>
        <w:t>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w:t>
      </w:r>
    </w:p>
    <w:p w:rsidR="007D475B" w:rsidRPr="00501589" w:rsidRDefault="007D475B" w:rsidP="00997C49">
      <w:pPr>
        <w:numPr>
          <w:ilvl w:val="0"/>
          <w:numId w:val="17"/>
        </w:numPr>
        <w:suppressAutoHyphens/>
        <w:spacing w:after="0" w:line="240" w:lineRule="auto"/>
        <w:jc w:val="both"/>
        <w:rPr>
          <w:rFonts w:ascii="Times New Roman" w:hAnsi="Times New Roman"/>
        </w:rPr>
      </w:pPr>
      <w:r w:rsidRPr="00501589">
        <w:rPr>
          <w:rFonts w:ascii="Times New Roman" w:hAnsi="Times New Roman"/>
          <w:lang w:eastAsia="pl-PL"/>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7D475B" w:rsidRPr="00501589" w:rsidRDefault="007D475B" w:rsidP="00997C49">
      <w:pPr>
        <w:numPr>
          <w:ilvl w:val="0"/>
          <w:numId w:val="17"/>
        </w:numPr>
        <w:suppressAutoHyphens/>
        <w:spacing w:after="0" w:line="240" w:lineRule="auto"/>
        <w:jc w:val="both"/>
        <w:rPr>
          <w:rFonts w:ascii="Times New Roman" w:hAnsi="Times New Roman"/>
        </w:rPr>
      </w:pPr>
      <w:r w:rsidRPr="00501589">
        <w:rPr>
          <w:rFonts w:ascii="Times New Roman" w:hAnsi="Times New Roman"/>
          <w:lang w:eastAsia="pl-PL"/>
        </w:rPr>
        <w:t>W razie powzięcia przez Stronę wiedzy o nieuprawnionym ujawnieniu Informacji Poufnych zobowiązana jest niezwłocznie powiadomić o tym fakcie drugą Stronę w celu umożliwienia jej podjęcia stosowanych środków zapobiegawczych.</w:t>
      </w:r>
    </w:p>
    <w:p w:rsidR="007D475B" w:rsidRPr="00501589" w:rsidRDefault="007D475B" w:rsidP="00997C49">
      <w:pPr>
        <w:numPr>
          <w:ilvl w:val="0"/>
          <w:numId w:val="17"/>
        </w:numPr>
        <w:suppressAutoHyphens/>
        <w:spacing w:after="0" w:line="240" w:lineRule="auto"/>
        <w:jc w:val="both"/>
        <w:rPr>
          <w:rFonts w:ascii="Times New Roman" w:hAnsi="Times New Roman"/>
        </w:rPr>
      </w:pPr>
      <w:r w:rsidRPr="00501589">
        <w:rPr>
          <w:rFonts w:ascii="Times New Roman" w:hAnsi="Times New Roman"/>
          <w:lang w:eastAsia="pl-PL"/>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7D475B" w:rsidRPr="00501589" w:rsidRDefault="007D475B" w:rsidP="00997C49">
      <w:pPr>
        <w:numPr>
          <w:ilvl w:val="0"/>
          <w:numId w:val="17"/>
        </w:numPr>
        <w:suppressAutoHyphens/>
        <w:spacing w:after="0" w:line="240" w:lineRule="auto"/>
        <w:jc w:val="both"/>
        <w:rPr>
          <w:rFonts w:ascii="Times New Roman" w:hAnsi="Times New Roman"/>
        </w:rPr>
      </w:pPr>
      <w:r w:rsidRPr="00501589">
        <w:rPr>
          <w:rFonts w:ascii="Times New Roman" w:hAnsi="Times New Roman"/>
        </w:rPr>
        <w:t xml:space="preserve">W związku z realizacją przedmiotu umowy Zamawiający upoważnia Wykonawcę i personel, którym Wykonawca posługuje się przy wykonywaniu niniejszej Umowy, do dostępu do informacji i danych osobowych, których administratorem jest Zamawiający w zakresie i celu niezbędnym do prawidłowego wykonania zlecenia. </w:t>
      </w:r>
    </w:p>
    <w:p w:rsidR="007D475B" w:rsidRPr="00501589" w:rsidRDefault="007D475B" w:rsidP="00997C49">
      <w:pPr>
        <w:numPr>
          <w:ilvl w:val="0"/>
          <w:numId w:val="17"/>
        </w:numPr>
        <w:suppressAutoHyphens/>
        <w:spacing w:after="0" w:line="240" w:lineRule="auto"/>
        <w:jc w:val="both"/>
        <w:rPr>
          <w:rFonts w:ascii="Times New Roman" w:hAnsi="Times New Roman"/>
        </w:rPr>
      </w:pPr>
      <w:r w:rsidRPr="00501589">
        <w:rPr>
          <w:rFonts w:ascii="Times New Roman" w:hAnsi="Times New Roman"/>
        </w:rPr>
        <w:t>Przed przystąpieniem do wykonywania świadczeń, Wykonawca i personel, którym Wykonawca posługuje się przy wykonywaniu obowiązków wynikających z niniejszej Umowy, są zobowiązani zapoznać się z obowiązującymi u Zamawiającego regulacjami dotyczącymi przetwarzania danych osobowych oraz uzyskać odpowiednie uprawnienia dostępowe.</w:t>
      </w:r>
    </w:p>
    <w:p w:rsidR="007D475B" w:rsidRPr="00501589" w:rsidRDefault="007D475B" w:rsidP="00997C49">
      <w:pPr>
        <w:numPr>
          <w:ilvl w:val="0"/>
          <w:numId w:val="17"/>
        </w:numPr>
        <w:suppressAutoHyphens/>
        <w:spacing w:after="0" w:line="240" w:lineRule="auto"/>
        <w:jc w:val="both"/>
        <w:rPr>
          <w:rFonts w:ascii="Times New Roman" w:hAnsi="Times New Roman"/>
        </w:rPr>
      </w:pPr>
      <w:r w:rsidRPr="00501589">
        <w:rPr>
          <w:rFonts w:ascii="Times New Roman" w:hAnsi="Times New Roman"/>
        </w:rPr>
        <w:t xml:space="preserve">Wykonawca zobowiązany jest do realizacji zleconych czynności z zachowaniem należytej staranności, jak również zabezpieczenia i zachowania w tajemnicy - zarówno w trakcie trwania umowy, jak i po jej ustaniu - </w:t>
      </w:r>
      <w:r w:rsidRPr="00501589">
        <w:rPr>
          <w:rFonts w:ascii="Times New Roman" w:hAnsi="Times New Roman"/>
        </w:rPr>
        <w:lastRenderedPageBreak/>
        <w:t xml:space="preserve">wszelkich informacji i danych osobowych, do których uzyska dostęp w związku z realizacją powierzonych zadań, a także ich wykorzystywania wyłącznie do celów związanych z wykonywaniem przedmiotu umowy. </w:t>
      </w:r>
    </w:p>
    <w:p w:rsidR="007D475B" w:rsidRPr="00501589" w:rsidRDefault="007D475B" w:rsidP="00997C49">
      <w:pPr>
        <w:numPr>
          <w:ilvl w:val="0"/>
          <w:numId w:val="17"/>
        </w:numPr>
        <w:suppressAutoHyphens/>
        <w:spacing w:after="0" w:line="240" w:lineRule="auto"/>
        <w:jc w:val="both"/>
        <w:rPr>
          <w:rFonts w:ascii="Times New Roman" w:hAnsi="Times New Roman"/>
        </w:rPr>
      </w:pPr>
      <w:r w:rsidRPr="00501589">
        <w:rPr>
          <w:rFonts w:ascii="Times New Roman" w:hAnsi="Times New Roman"/>
        </w:rPr>
        <w:t xml:space="preserve">Wykonawca ponosi odpowiedzialność z tytułu przetwarzania danych osobowych oraz zastosowania - wynikających z przepisów prawa,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Ustawy o ochronie danych osobowych oraz przepisów wykonawczych do niej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 </w:t>
      </w:r>
    </w:p>
    <w:p w:rsidR="007D475B" w:rsidRPr="00501589" w:rsidRDefault="007D475B" w:rsidP="00997C49">
      <w:pPr>
        <w:numPr>
          <w:ilvl w:val="0"/>
          <w:numId w:val="17"/>
        </w:numPr>
        <w:suppressAutoHyphens/>
        <w:spacing w:after="0" w:line="240" w:lineRule="auto"/>
        <w:jc w:val="both"/>
        <w:rPr>
          <w:rFonts w:ascii="Times New Roman" w:hAnsi="Times New Roman"/>
        </w:rPr>
      </w:pPr>
      <w:r w:rsidRPr="00501589">
        <w:rPr>
          <w:rFonts w:ascii="Times New Roman" w:hAnsi="Times New Roman"/>
        </w:rPr>
        <w:t>Zamawiający ma prawo kontroli sposobu realizacji zleconych zadań oraz przetwarzania danych osobowych, do których uzyska dostęp Wykonawca.</w:t>
      </w:r>
    </w:p>
    <w:p w:rsidR="00C671B4" w:rsidRDefault="00C671B4" w:rsidP="00F26DD6">
      <w:pPr>
        <w:spacing w:after="0" w:line="240" w:lineRule="auto"/>
        <w:ind w:right="4"/>
        <w:jc w:val="center"/>
        <w:rPr>
          <w:bCs/>
          <w:lang w:eastAsia="pl-PL"/>
        </w:rPr>
      </w:pPr>
    </w:p>
    <w:p w:rsidR="00C671B4" w:rsidRPr="00105AC6" w:rsidRDefault="00C671B4" w:rsidP="00F26DD6">
      <w:pPr>
        <w:spacing w:after="0" w:line="240" w:lineRule="auto"/>
        <w:ind w:right="4"/>
        <w:jc w:val="center"/>
        <w:rPr>
          <w:rFonts w:ascii="Times New Roman" w:hAnsi="Times New Roman"/>
          <w:b/>
          <w:bCs/>
          <w:lang w:eastAsia="pl-PL"/>
        </w:rPr>
      </w:pPr>
      <w:r w:rsidRPr="00105AC6">
        <w:rPr>
          <w:rFonts w:ascii="Times New Roman" w:hAnsi="Times New Roman"/>
          <w:b/>
          <w:bCs/>
          <w:lang w:eastAsia="pl-PL"/>
        </w:rPr>
        <w:t xml:space="preserve">§ </w:t>
      </w:r>
      <w:r w:rsidR="00031294">
        <w:rPr>
          <w:rFonts w:ascii="Times New Roman" w:hAnsi="Times New Roman"/>
          <w:b/>
          <w:bCs/>
          <w:lang w:eastAsia="pl-PL"/>
        </w:rPr>
        <w:t>16</w:t>
      </w:r>
    </w:p>
    <w:p w:rsidR="00C671B4" w:rsidRPr="00105AC6" w:rsidRDefault="00C671B4" w:rsidP="00F26DD6">
      <w:pPr>
        <w:spacing w:after="0" w:line="240" w:lineRule="auto"/>
        <w:ind w:right="4"/>
        <w:jc w:val="center"/>
        <w:rPr>
          <w:rFonts w:ascii="Times New Roman" w:hAnsi="Times New Roman"/>
          <w:b/>
          <w:bCs/>
          <w:color w:val="FF0000"/>
          <w:lang w:eastAsia="pl-PL"/>
        </w:rPr>
      </w:pPr>
      <w:r w:rsidRPr="00105AC6">
        <w:rPr>
          <w:rFonts w:ascii="Times New Roman" w:hAnsi="Times New Roman"/>
          <w:b/>
          <w:bCs/>
          <w:lang w:eastAsia="pl-PL"/>
        </w:rPr>
        <w:t xml:space="preserve">PRAWO OPCJI </w:t>
      </w:r>
    </w:p>
    <w:p w:rsidR="00322FF5" w:rsidRPr="004914CD" w:rsidRDefault="00322FF5" w:rsidP="00997C49">
      <w:pPr>
        <w:pStyle w:val="Akapitzlist"/>
        <w:numPr>
          <w:ilvl w:val="1"/>
          <w:numId w:val="35"/>
        </w:numPr>
        <w:spacing w:after="0" w:line="240" w:lineRule="auto"/>
        <w:ind w:left="357" w:hanging="357"/>
        <w:jc w:val="both"/>
        <w:rPr>
          <w:rFonts w:ascii="Times New Roman" w:hAnsi="Times New Roman"/>
        </w:rPr>
      </w:pPr>
      <w:r w:rsidRPr="004914CD">
        <w:rPr>
          <w:rFonts w:ascii="Times New Roman" w:hAnsi="Times New Roman"/>
        </w:rPr>
        <w:t xml:space="preserve">Zamawiający zastrzega sobie możliwość skorzystania z prawa opcji, które będzie polegało na zwiększeniu </w:t>
      </w:r>
      <w:r w:rsidRPr="00C67BA0">
        <w:rPr>
          <w:rFonts w:ascii="Times New Roman" w:hAnsi="Times New Roman"/>
          <w:b/>
          <w:i/>
          <w:strike/>
          <w:color w:val="FF0000"/>
        </w:rPr>
        <w:t>lub zmniejszeniu</w:t>
      </w:r>
      <w:r w:rsidRPr="00C67BA0">
        <w:rPr>
          <w:rFonts w:ascii="Times New Roman" w:hAnsi="Times New Roman"/>
          <w:color w:val="FF0000"/>
        </w:rPr>
        <w:t xml:space="preserve"> </w:t>
      </w:r>
      <w:r w:rsidRPr="004914CD">
        <w:rPr>
          <w:rFonts w:ascii="Times New Roman" w:hAnsi="Times New Roman"/>
        </w:rPr>
        <w:t xml:space="preserve">zakresu świadczonej usługi i odpowiednio wynagrodzenia Wykonawcy do </w:t>
      </w:r>
      <w:r w:rsidRPr="004914CD">
        <w:rPr>
          <w:rFonts w:ascii="Times New Roman" w:hAnsi="Times New Roman"/>
          <w:b/>
        </w:rPr>
        <w:t>20%</w:t>
      </w:r>
      <w:r w:rsidRPr="004914CD">
        <w:rPr>
          <w:rFonts w:ascii="Times New Roman" w:hAnsi="Times New Roman"/>
        </w:rPr>
        <w:t xml:space="preserve"> wartości umowy brutto w przypadku </w:t>
      </w:r>
      <w:r>
        <w:rPr>
          <w:rFonts w:ascii="Times New Roman" w:hAnsi="Times New Roman"/>
        </w:rPr>
        <w:t>zmniejszenia diet</w:t>
      </w:r>
      <w:r w:rsidRPr="004914CD">
        <w:rPr>
          <w:rFonts w:ascii="Times New Roman" w:hAnsi="Times New Roman"/>
        </w:rPr>
        <w:t xml:space="preserve"> lub zwiększenia </w:t>
      </w:r>
      <w:r>
        <w:rPr>
          <w:rFonts w:ascii="Times New Roman" w:hAnsi="Times New Roman"/>
        </w:rPr>
        <w:t>ilości i rodzaju diet.</w:t>
      </w:r>
      <w:r w:rsidRPr="004914CD">
        <w:rPr>
          <w:rFonts w:ascii="Times New Roman" w:hAnsi="Times New Roman"/>
        </w:rPr>
        <w:t xml:space="preserve"> Prawo opcji będzie realizowane w terminie obowiązywania umowy.</w:t>
      </w:r>
    </w:p>
    <w:p w:rsidR="00322FF5" w:rsidRPr="004914CD" w:rsidRDefault="00322FF5" w:rsidP="00997C49">
      <w:pPr>
        <w:pStyle w:val="Akapitzlist"/>
        <w:numPr>
          <w:ilvl w:val="1"/>
          <w:numId w:val="35"/>
        </w:numPr>
        <w:spacing w:after="0" w:line="240" w:lineRule="auto"/>
        <w:ind w:left="357" w:hanging="357"/>
        <w:jc w:val="both"/>
        <w:rPr>
          <w:rFonts w:ascii="Times New Roman" w:hAnsi="Times New Roman"/>
        </w:rPr>
      </w:pPr>
      <w:r w:rsidRPr="004914CD">
        <w:rPr>
          <w:rFonts w:ascii="Times New Roman" w:hAnsi="Times New Roman"/>
        </w:rPr>
        <w:t xml:space="preserve">W przypadku </w:t>
      </w:r>
      <w:r>
        <w:rPr>
          <w:rFonts w:ascii="Times New Roman" w:hAnsi="Times New Roman"/>
        </w:rPr>
        <w:t xml:space="preserve">zwiększenia diet </w:t>
      </w:r>
      <w:r w:rsidRPr="004914CD">
        <w:rPr>
          <w:rFonts w:ascii="Times New Roman" w:hAnsi="Times New Roman"/>
        </w:rPr>
        <w:t xml:space="preserve">wynagrodzenie z tytułu prawa opcji stanowić będzie iloczyn </w:t>
      </w:r>
      <w:r>
        <w:rPr>
          <w:rFonts w:ascii="Times New Roman" w:hAnsi="Times New Roman"/>
        </w:rPr>
        <w:t>diet i stawki za dietę</w:t>
      </w:r>
      <w:r w:rsidRPr="004914CD">
        <w:rPr>
          <w:rFonts w:ascii="Times New Roman" w:hAnsi="Times New Roman"/>
        </w:rPr>
        <w:t xml:space="preserve"> jaka została wskazana przez Wykonawcę Formularzu oferty</w:t>
      </w:r>
      <w:r>
        <w:rPr>
          <w:rFonts w:ascii="Times New Roman" w:hAnsi="Times New Roman"/>
        </w:rPr>
        <w:t xml:space="preserve"> (</w:t>
      </w:r>
      <w:r w:rsidRPr="00322FF5">
        <w:rPr>
          <w:rFonts w:ascii="Times New Roman" w:hAnsi="Times New Roman"/>
        </w:rPr>
        <w:t>Załącznik nr 1</w:t>
      </w:r>
      <w:r>
        <w:rPr>
          <w:rFonts w:ascii="Times New Roman" w:hAnsi="Times New Roman"/>
        </w:rPr>
        <w:t xml:space="preserve"> do SWZ)</w:t>
      </w:r>
      <w:r w:rsidRPr="004914CD">
        <w:rPr>
          <w:rFonts w:ascii="Times New Roman" w:hAnsi="Times New Roman"/>
        </w:rPr>
        <w:t>.</w:t>
      </w:r>
    </w:p>
    <w:p w:rsidR="00322FF5" w:rsidRPr="004914CD" w:rsidRDefault="00322FF5" w:rsidP="00997C49">
      <w:pPr>
        <w:pStyle w:val="Akapitzlist"/>
        <w:numPr>
          <w:ilvl w:val="1"/>
          <w:numId w:val="35"/>
        </w:numPr>
        <w:spacing w:after="0" w:line="240" w:lineRule="auto"/>
        <w:ind w:left="357" w:hanging="357"/>
        <w:jc w:val="both"/>
        <w:rPr>
          <w:rFonts w:ascii="Times New Roman" w:hAnsi="Times New Roman"/>
        </w:rPr>
      </w:pPr>
      <w:r w:rsidRPr="004914CD">
        <w:rPr>
          <w:rFonts w:ascii="Times New Roman" w:hAnsi="Times New Roman"/>
        </w:rPr>
        <w:t>Prawo opcji może być wykonane przez Zamawiającego w ramach jednej bądź większej liczby zamówień.</w:t>
      </w:r>
    </w:p>
    <w:p w:rsidR="00322FF5" w:rsidRDefault="00322FF5" w:rsidP="00997C49">
      <w:pPr>
        <w:pStyle w:val="Akapitzlist"/>
        <w:numPr>
          <w:ilvl w:val="1"/>
          <w:numId w:val="35"/>
        </w:numPr>
        <w:spacing w:after="0" w:line="240" w:lineRule="auto"/>
        <w:ind w:left="357" w:hanging="357"/>
        <w:jc w:val="both"/>
        <w:rPr>
          <w:rFonts w:ascii="Times New Roman" w:hAnsi="Times New Roman"/>
        </w:rPr>
      </w:pPr>
      <w:r w:rsidRPr="004914CD">
        <w:rPr>
          <w:rFonts w:ascii="Times New Roman" w:hAnsi="Times New Roman"/>
        </w:rPr>
        <w:t>Termin realizacji przez Wykonawcę zamówienia wynikającego z prawa opcji następować będzie w terminach uzgadnianych przez Wykonawcę z Zamawiającym, nie będzie on jednak dłuższy niż 7 dni kalendarzowych od momentu złożenia oświadczenia Zamawiającego o skorzystaniu z prawa opcji. Dla skutecznego skorzystania z prawa opcji wymagane jest przekazanie Wykonawcy, pisemnego oświadczenia Zamawiającego za potwierdzeniem odbioru.</w:t>
      </w:r>
    </w:p>
    <w:p w:rsidR="00322FF5" w:rsidRDefault="00322FF5" w:rsidP="00322FF5">
      <w:pPr>
        <w:pStyle w:val="Bezodstpw"/>
        <w:suppressAutoHyphens w:val="0"/>
        <w:jc w:val="both"/>
        <w:rPr>
          <w:rFonts w:ascii="Times New Roman" w:hAnsi="Times New Roman"/>
          <w:lang w:eastAsia="pl-PL"/>
        </w:rPr>
      </w:pPr>
    </w:p>
    <w:p w:rsidR="003C5AE1" w:rsidRPr="00EB1CA1" w:rsidRDefault="00031294" w:rsidP="00EB1CA1">
      <w:pPr>
        <w:pStyle w:val="Akapitzlist"/>
        <w:spacing w:after="0" w:line="240" w:lineRule="auto"/>
        <w:ind w:left="360" w:right="4"/>
        <w:jc w:val="center"/>
        <w:rPr>
          <w:rFonts w:ascii="Times New Roman" w:hAnsi="Times New Roman"/>
          <w:b/>
          <w:bCs/>
          <w:lang w:eastAsia="pl-PL"/>
        </w:rPr>
      </w:pPr>
      <w:r>
        <w:rPr>
          <w:rFonts w:ascii="Times New Roman" w:hAnsi="Times New Roman"/>
          <w:b/>
          <w:bCs/>
          <w:lang w:eastAsia="pl-PL"/>
        </w:rPr>
        <w:t>§ 17</w:t>
      </w:r>
    </w:p>
    <w:p w:rsidR="003C5AE1" w:rsidRPr="00034F10" w:rsidRDefault="003C5AE1" w:rsidP="003C5AE1">
      <w:pPr>
        <w:tabs>
          <w:tab w:val="left" w:pos="426"/>
          <w:tab w:val="left" w:pos="1418"/>
        </w:tabs>
        <w:suppressAutoHyphens/>
        <w:spacing w:after="0" w:line="240" w:lineRule="auto"/>
        <w:ind w:left="284" w:hanging="284"/>
        <w:jc w:val="center"/>
        <w:rPr>
          <w:rFonts w:ascii="Times New Roman" w:hAnsi="Times New Roman"/>
          <w:b/>
          <w:lang w:eastAsia="ar-SA"/>
        </w:rPr>
      </w:pPr>
      <w:r w:rsidRPr="00034F10">
        <w:rPr>
          <w:rFonts w:ascii="Times New Roman" w:hAnsi="Times New Roman"/>
          <w:b/>
          <w:lang w:eastAsia="ar-SA"/>
        </w:rPr>
        <w:t xml:space="preserve">ODSTĄPIENIE OD UMOWY </w:t>
      </w:r>
    </w:p>
    <w:p w:rsidR="003C5AE1" w:rsidRPr="00CE642D" w:rsidRDefault="003C5AE1" w:rsidP="00997C49">
      <w:pPr>
        <w:numPr>
          <w:ilvl w:val="2"/>
          <w:numId w:val="31"/>
        </w:numPr>
        <w:suppressAutoHyphens/>
        <w:spacing w:after="0" w:line="240" w:lineRule="auto"/>
        <w:ind w:right="4"/>
        <w:jc w:val="both"/>
        <w:rPr>
          <w:rFonts w:ascii="Times New Roman" w:hAnsi="Times New Roman"/>
          <w:lang w:eastAsia="pl-PL"/>
        </w:rPr>
      </w:pPr>
      <w:r w:rsidRPr="00CE642D">
        <w:rPr>
          <w:rFonts w:ascii="Times New Roman" w:hAnsi="Times New Roman"/>
          <w:lang w:eastAsia="pl-PL"/>
        </w:rPr>
        <w:t>Zamawiający może odstąpić od umowy w razie zaistnienia istotnej zmiany okoliczności powodującej, że wykonanie umowy nie leży w interesie publicznym, czego nie można było przewidzieć w chwili zawarcia umowy.</w:t>
      </w:r>
    </w:p>
    <w:p w:rsidR="003C5AE1" w:rsidRPr="00CE642D" w:rsidRDefault="003C5AE1" w:rsidP="00997C49">
      <w:pPr>
        <w:numPr>
          <w:ilvl w:val="2"/>
          <w:numId w:val="31"/>
        </w:numPr>
        <w:suppressAutoHyphens/>
        <w:spacing w:after="0" w:line="240" w:lineRule="auto"/>
        <w:ind w:right="4"/>
        <w:jc w:val="both"/>
        <w:rPr>
          <w:rFonts w:ascii="Times New Roman" w:hAnsi="Times New Roman"/>
          <w:lang w:eastAsia="pl-PL"/>
        </w:rPr>
      </w:pPr>
      <w:r w:rsidRPr="00CE642D">
        <w:rPr>
          <w:rFonts w:ascii="Times New Roman" w:hAnsi="Times New Roman"/>
          <w:lang w:eastAsia="pl-PL"/>
        </w:rPr>
        <w:t>Zamawiający może odstąpić od umowy w terminie 30 dni od powzięcia wiadomości, o których mowa w  ust. 1 niniejszego paragrafu.</w:t>
      </w:r>
    </w:p>
    <w:p w:rsidR="003C5AE1" w:rsidRDefault="003C5AE1" w:rsidP="00997C49">
      <w:pPr>
        <w:numPr>
          <w:ilvl w:val="2"/>
          <w:numId w:val="31"/>
        </w:numPr>
        <w:suppressAutoHyphens/>
        <w:spacing w:after="0" w:line="240" w:lineRule="auto"/>
        <w:ind w:right="4"/>
        <w:jc w:val="both"/>
        <w:rPr>
          <w:rFonts w:ascii="Times New Roman" w:hAnsi="Times New Roman"/>
          <w:lang w:eastAsia="pl-PL"/>
        </w:rPr>
      </w:pPr>
      <w:r w:rsidRPr="00CE642D">
        <w:rPr>
          <w:rFonts w:ascii="Times New Roman" w:hAnsi="Times New Roman"/>
          <w:lang w:eastAsia="pl-PL"/>
        </w:rPr>
        <w:t xml:space="preserve">W przypadkach, o których mowa w ust. 1 niniejszego paragrafu,  Wykonawca może żądać wyłącznie wynagrodzenia należnego z tytułu wykonanej części umowy. </w:t>
      </w:r>
    </w:p>
    <w:p w:rsidR="003C5AE1" w:rsidRPr="00601459" w:rsidRDefault="003C5AE1" w:rsidP="00997C49">
      <w:pPr>
        <w:numPr>
          <w:ilvl w:val="2"/>
          <w:numId w:val="31"/>
        </w:numPr>
        <w:suppressAutoHyphens/>
        <w:spacing w:after="0" w:line="240" w:lineRule="auto"/>
        <w:ind w:right="4"/>
        <w:jc w:val="both"/>
        <w:rPr>
          <w:rFonts w:ascii="Times New Roman" w:hAnsi="Times New Roman"/>
          <w:lang w:eastAsia="ar-SA"/>
        </w:rPr>
      </w:pPr>
      <w:r w:rsidRPr="00601459">
        <w:rPr>
          <w:rFonts w:ascii="Times New Roman" w:hAnsi="Times New Roman"/>
          <w:lang w:eastAsia="ar-SA"/>
        </w:rPr>
        <w:t>Zamawiający może rozwiązać umowę bez wypowiedzenia w przypadku nie przedłożenia przez Wykonaw</w:t>
      </w:r>
      <w:r w:rsidR="00034F10">
        <w:rPr>
          <w:rFonts w:ascii="Times New Roman" w:hAnsi="Times New Roman"/>
          <w:lang w:eastAsia="ar-SA"/>
        </w:rPr>
        <w:t>cę w terminie o którym mowa w §</w:t>
      </w:r>
      <w:r w:rsidR="00322FF5">
        <w:rPr>
          <w:rFonts w:ascii="Times New Roman" w:hAnsi="Times New Roman"/>
          <w:lang w:eastAsia="ar-SA"/>
        </w:rPr>
        <w:t>7</w:t>
      </w:r>
      <w:r w:rsidRPr="00601459">
        <w:rPr>
          <w:rFonts w:ascii="Times New Roman" w:hAnsi="Times New Roman"/>
          <w:lang w:eastAsia="ar-SA"/>
        </w:rPr>
        <w:t xml:space="preserve"> ust. </w:t>
      </w:r>
      <w:r>
        <w:rPr>
          <w:rFonts w:ascii="Times New Roman" w:hAnsi="Times New Roman"/>
          <w:lang w:eastAsia="ar-SA"/>
        </w:rPr>
        <w:t>2</w:t>
      </w:r>
      <w:r w:rsidRPr="00601459">
        <w:rPr>
          <w:rFonts w:ascii="Times New Roman" w:hAnsi="Times New Roman"/>
          <w:lang w:eastAsia="ar-SA"/>
        </w:rPr>
        <w:t xml:space="preserve"> umowy dokumentu stwierdzającego, że jest on ubezpieczony od  odpowiedzialności cywilnej, utraty przez Wykonawcę koncesji niezbędnej do wykonywania usług objętych zakresem niniejszej Umowy a także w przypadku kiedy Wykonawca nie wykonuje lub nienależycie wykonuje obowiązki objęte zakresem niniejszej Umowy. Przy czym wypowiedzenie w związku z niewykonywaniem lub nienależytym wykonywaniem obowiązków umownych musi być poprzedzone wezwaniem (wystosowanym na piśmie) do zaprzestania naruszeń. </w:t>
      </w:r>
    </w:p>
    <w:p w:rsidR="003C5AE1" w:rsidRPr="00601459" w:rsidRDefault="003C5AE1" w:rsidP="00997C49">
      <w:pPr>
        <w:numPr>
          <w:ilvl w:val="2"/>
          <w:numId w:val="31"/>
        </w:numPr>
        <w:suppressAutoHyphens/>
        <w:spacing w:after="0" w:line="240" w:lineRule="auto"/>
        <w:ind w:right="4"/>
        <w:jc w:val="both"/>
        <w:rPr>
          <w:rFonts w:ascii="Times New Roman" w:hAnsi="Times New Roman"/>
          <w:lang w:eastAsia="ar-SA"/>
        </w:rPr>
      </w:pPr>
      <w:r w:rsidRPr="00601459">
        <w:rPr>
          <w:rFonts w:ascii="Times New Roman" w:hAnsi="Times New Roman"/>
          <w:lang w:eastAsia="ar-SA"/>
        </w:rPr>
        <w:t xml:space="preserve">Zamawiający </w:t>
      </w:r>
      <w:r w:rsidRPr="00EC5AF6">
        <w:rPr>
          <w:rFonts w:ascii="Times New Roman" w:hAnsi="Times New Roman"/>
          <w:i/>
          <w:lang w:eastAsia="ar-SA"/>
        </w:rPr>
        <w:t>i Wykonawca mogą</w:t>
      </w:r>
      <w:r w:rsidRPr="00EC5AF6">
        <w:rPr>
          <w:rFonts w:ascii="Times New Roman" w:hAnsi="Times New Roman"/>
          <w:lang w:eastAsia="ar-SA"/>
        </w:rPr>
        <w:t xml:space="preserve"> </w:t>
      </w:r>
      <w:r w:rsidRPr="00601459">
        <w:rPr>
          <w:rFonts w:ascii="Times New Roman" w:hAnsi="Times New Roman"/>
          <w:lang w:eastAsia="ar-SA"/>
        </w:rPr>
        <w:t xml:space="preserve">wypowiedzieć Umowę, bez wskazywania przyczyny, z zachowaniem 3 miesięcznego okresu wypowiedzenia ze skutkiem na koniec miesiąca kalendarzowego. </w:t>
      </w:r>
    </w:p>
    <w:p w:rsidR="003C5AE1" w:rsidRPr="00601459" w:rsidRDefault="003C5AE1" w:rsidP="00997C49">
      <w:pPr>
        <w:numPr>
          <w:ilvl w:val="2"/>
          <w:numId w:val="31"/>
        </w:numPr>
        <w:suppressAutoHyphens/>
        <w:spacing w:after="0" w:line="240" w:lineRule="auto"/>
        <w:ind w:right="4"/>
        <w:jc w:val="both"/>
        <w:rPr>
          <w:rFonts w:ascii="Times New Roman" w:hAnsi="Times New Roman"/>
          <w:lang w:eastAsia="ar-SA"/>
        </w:rPr>
      </w:pPr>
      <w:r w:rsidRPr="00601459">
        <w:rPr>
          <w:rFonts w:ascii="Times New Roman" w:hAnsi="Times New Roman"/>
          <w:lang w:eastAsia="ar-SA"/>
        </w:rPr>
        <w:t>Rozwiązanie Umowy (wypowiedzenie lub odstąpienie od Umowy) powinno nastąpić w formie pisemnej pod rygorem nieważności ze wskazaniem okoliczności uzasadniającymi tę czynność.</w:t>
      </w:r>
    </w:p>
    <w:p w:rsidR="003C5AE1" w:rsidRPr="00501589" w:rsidRDefault="003C5AE1" w:rsidP="004F26D4">
      <w:pPr>
        <w:tabs>
          <w:tab w:val="left" w:pos="-426"/>
        </w:tabs>
        <w:suppressAutoHyphens/>
        <w:spacing w:after="0" w:line="240" w:lineRule="auto"/>
        <w:rPr>
          <w:rFonts w:ascii="Times New Roman" w:hAnsi="Times New Roman"/>
          <w:b/>
          <w:lang w:eastAsia="zh-CN"/>
        </w:rPr>
      </w:pPr>
    </w:p>
    <w:p w:rsidR="007D475B" w:rsidRPr="00501589" w:rsidRDefault="00E653E1" w:rsidP="00F26DD6">
      <w:pPr>
        <w:tabs>
          <w:tab w:val="left" w:pos="-426"/>
        </w:tabs>
        <w:suppressAutoHyphens/>
        <w:spacing w:after="0" w:line="240" w:lineRule="auto"/>
        <w:jc w:val="center"/>
        <w:rPr>
          <w:rFonts w:ascii="Times New Roman" w:hAnsi="Times New Roman"/>
        </w:rPr>
      </w:pPr>
      <w:r>
        <w:rPr>
          <w:rFonts w:ascii="Times New Roman" w:hAnsi="Times New Roman"/>
          <w:b/>
          <w:lang w:eastAsia="zh-CN"/>
        </w:rPr>
        <w:t xml:space="preserve">§ </w:t>
      </w:r>
      <w:r w:rsidR="00031294">
        <w:rPr>
          <w:rFonts w:ascii="Times New Roman" w:hAnsi="Times New Roman"/>
          <w:b/>
          <w:lang w:eastAsia="zh-CN"/>
        </w:rPr>
        <w:t>18</w:t>
      </w:r>
    </w:p>
    <w:p w:rsidR="007D475B" w:rsidRPr="00501589" w:rsidRDefault="007D475B" w:rsidP="00F26DD6">
      <w:pPr>
        <w:tabs>
          <w:tab w:val="left" w:pos="-426"/>
        </w:tabs>
        <w:suppressAutoHyphens/>
        <w:spacing w:after="0" w:line="240" w:lineRule="auto"/>
        <w:jc w:val="center"/>
        <w:rPr>
          <w:rFonts w:ascii="Times New Roman" w:hAnsi="Times New Roman"/>
          <w:lang w:eastAsia="zh-CN"/>
        </w:rPr>
      </w:pPr>
      <w:r w:rsidRPr="00501589">
        <w:rPr>
          <w:rFonts w:ascii="Times New Roman" w:hAnsi="Times New Roman"/>
          <w:b/>
          <w:lang w:eastAsia="zh-CN"/>
        </w:rPr>
        <w:t>POSTANOWIENIA KOŃCOWE</w:t>
      </w:r>
    </w:p>
    <w:p w:rsidR="007D475B" w:rsidRPr="00501589" w:rsidRDefault="007D475B" w:rsidP="00F26DD6">
      <w:pPr>
        <w:numPr>
          <w:ilvl w:val="3"/>
          <w:numId w:val="1"/>
        </w:numPr>
        <w:tabs>
          <w:tab w:val="left" w:pos="-426"/>
        </w:tabs>
        <w:suppressAutoHyphens/>
        <w:spacing w:after="0" w:line="240" w:lineRule="auto"/>
        <w:ind w:left="538" w:hanging="357"/>
        <w:jc w:val="both"/>
        <w:rPr>
          <w:rFonts w:ascii="Times New Roman" w:hAnsi="Times New Roman"/>
          <w:lang w:eastAsia="zh-CN"/>
        </w:rPr>
      </w:pPr>
      <w:r w:rsidRPr="00501589">
        <w:rPr>
          <w:rFonts w:ascii="Times New Roman" w:hAnsi="Times New Roman"/>
          <w:lang w:eastAsia="zh-CN"/>
        </w:rPr>
        <w:lastRenderedPageBreak/>
        <w:t>W sprawach nieuregulowanych w niniejszej umowie zastosowanie znajdą właściwe przepisy  ustawy Prawo zamówień publicznych i kodeksu cywilnego.</w:t>
      </w:r>
    </w:p>
    <w:p w:rsidR="007D475B" w:rsidRPr="00501589" w:rsidRDefault="007D475B" w:rsidP="00F26DD6">
      <w:pPr>
        <w:numPr>
          <w:ilvl w:val="3"/>
          <w:numId w:val="1"/>
        </w:numPr>
        <w:tabs>
          <w:tab w:val="left" w:pos="-426"/>
        </w:tabs>
        <w:suppressAutoHyphens/>
        <w:spacing w:after="0" w:line="240" w:lineRule="auto"/>
        <w:ind w:left="538" w:hanging="357"/>
        <w:jc w:val="both"/>
        <w:rPr>
          <w:rFonts w:ascii="Times New Roman" w:hAnsi="Times New Roman"/>
          <w:lang w:eastAsia="ar-SA"/>
        </w:rPr>
      </w:pPr>
      <w:r w:rsidRPr="00501589">
        <w:rPr>
          <w:rFonts w:ascii="Times New Roman" w:hAnsi="Times New Roman"/>
          <w:lang w:eastAsia="ar-SA"/>
        </w:rPr>
        <w:t xml:space="preserve">Wykonawca może dokonać przelewu wierzytelności na osobę trzecią za </w:t>
      </w:r>
      <w:r w:rsidR="00893C20" w:rsidRPr="00501589">
        <w:rPr>
          <w:rFonts w:ascii="Times New Roman" w:hAnsi="Times New Roman"/>
          <w:lang w:eastAsia="ar-SA"/>
        </w:rPr>
        <w:t xml:space="preserve">pisemną </w:t>
      </w:r>
      <w:r w:rsidRPr="00501589">
        <w:rPr>
          <w:rFonts w:ascii="Times New Roman" w:hAnsi="Times New Roman"/>
          <w:lang w:eastAsia="ar-SA"/>
        </w:rPr>
        <w:t xml:space="preserve">zgodą </w:t>
      </w:r>
      <w:r w:rsidR="00322FF5">
        <w:rPr>
          <w:rFonts w:ascii="Times New Roman" w:hAnsi="Times New Roman"/>
          <w:lang w:eastAsia="ar-SA"/>
        </w:rPr>
        <w:t>tworzącego podmiotu.</w:t>
      </w:r>
    </w:p>
    <w:p w:rsidR="007D475B" w:rsidRPr="00501589" w:rsidRDefault="007D475B" w:rsidP="00F26DD6">
      <w:pPr>
        <w:numPr>
          <w:ilvl w:val="3"/>
          <w:numId w:val="1"/>
        </w:numPr>
        <w:tabs>
          <w:tab w:val="left" w:pos="-426"/>
        </w:tabs>
        <w:suppressAutoHyphens/>
        <w:spacing w:after="0" w:line="240" w:lineRule="auto"/>
        <w:ind w:left="538" w:hanging="357"/>
        <w:jc w:val="both"/>
        <w:rPr>
          <w:rFonts w:ascii="Times New Roman" w:hAnsi="Times New Roman"/>
          <w:lang w:eastAsia="zh-CN"/>
        </w:rPr>
      </w:pPr>
      <w:r w:rsidRPr="00501589">
        <w:rPr>
          <w:rFonts w:ascii="Times New Roman" w:hAnsi="Times New Roman"/>
          <w:lang w:eastAsia="zh-CN"/>
        </w:rPr>
        <w:t>Sprawy sporne mogące wyniknąć pomiędzy stronami w związku z niniejszą umową rozstrzygane będą przez sąd powszechny właściwy dla siedziby Zamawiającego.</w:t>
      </w:r>
    </w:p>
    <w:p w:rsidR="007D475B" w:rsidRPr="00501589" w:rsidRDefault="007D475B" w:rsidP="00F26DD6">
      <w:pPr>
        <w:numPr>
          <w:ilvl w:val="3"/>
          <w:numId w:val="1"/>
        </w:numPr>
        <w:tabs>
          <w:tab w:val="left" w:pos="-426"/>
        </w:tabs>
        <w:suppressAutoHyphens/>
        <w:spacing w:after="0" w:line="240" w:lineRule="auto"/>
        <w:ind w:left="538" w:hanging="357"/>
        <w:jc w:val="both"/>
        <w:rPr>
          <w:rFonts w:ascii="Times New Roman" w:hAnsi="Times New Roman"/>
          <w:lang w:eastAsia="zh-CN"/>
        </w:rPr>
      </w:pPr>
      <w:r w:rsidRPr="00501589">
        <w:rPr>
          <w:rFonts w:ascii="Times New Roman" w:hAnsi="Times New Roman"/>
        </w:rPr>
        <w:t xml:space="preserve">Strony zgodnie oświadczają, że wszelka korespondencja pomiędzy nimi winna </w:t>
      </w:r>
      <w:r w:rsidRPr="00501589">
        <w:rPr>
          <w:rFonts w:ascii="Times New Roman" w:hAnsi="Times New Roman"/>
        </w:rPr>
        <w:br/>
        <w:t xml:space="preserve">być kierowana na adresy wskazane w nagłówku niniejszej umowy. </w:t>
      </w:r>
    </w:p>
    <w:p w:rsidR="007D475B" w:rsidRPr="00501589" w:rsidRDefault="007D475B" w:rsidP="00F26DD6">
      <w:pPr>
        <w:numPr>
          <w:ilvl w:val="3"/>
          <w:numId w:val="1"/>
        </w:numPr>
        <w:tabs>
          <w:tab w:val="left" w:pos="-426"/>
        </w:tabs>
        <w:suppressAutoHyphens/>
        <w:spacing w:after="0" w:line="240" w:lineRule="auto"/>
        <w:ind w:left="538" w:hanging="357"/>
        <w:jc w:val="both"/>
        <w:rPr>
          <w:rFonts w:ascii="Times New Roman" w:hAnsi="Times New Roman"/>
          <w:lang w:eastAsia="zh-CN"/>
        </w:rPr>
      </w:pPr>
      <w:r w:rsidRPr="00501589">
        <w:rPr>
          <w:rFonts w:ascii="Times New Roman" w:hAnsi="Times New Roman"/>
        </w:rPr>
        <w:t>W razie zmiany adresu do korespondencji każda ze stron zobowiązuje się zawiadomić drugą stronę pismem o nowym adresie pod rygorem przyjęcia, że korespondencja kierowana na adres dotychczasowy została skutecznie doręczona.</w:t>
      </w:r>
    </w:p>
    <w:p w:rsidR="007D475B" w:rsidRPr="00501589" w:rsidRDefault="007D475B" w:rsidP="00F26DD6">
      <w:pPr>
        <w:numPr>
          <w:ilvl w:val="3"/>
          <w:numId w:val="1"/>
        </w:numPr>
        <w:tabs>
          <w:tab w:val="left" w:pos="-426"/>
        </w:tabs>
        <w:suppressAutoHyphens/>
        <w:spacing w:after="0" w:line="240" w:lineRule="auto"/>
        <w:ind w:left="538" w:hanging="357"/>
        <w:jc w:val="both"/>
        <w:rPr>
          <w:rFonts w:ascii="Times New Roman" w:hAnsi="Times New Roman"/>
          <w:lang w:eastAsia="zh-CN"/>
        </w:rPr>
      </w:pPr>
      <w:r w:rsidRPr="00501589">
        <w:rPr>
          <w:rFonts w:ascii="Times New Roman" w:hAnsi="Times New Roman"/>
          <w:lang w:eastAsia="zh-CN"/>
        </w:rPr>
        <w:t>Umowa została sporządzona w dwóch jednobrzmiących egzemplarzach po jednym dla każdej ze stron.</w:t>
      </w:r>
    </w:p>
    <w:p w:rsidR="007D475B" w:rsidRPr="00501589" w:rsidRDefault="007D475B" w:rsidP="00F26DD6">
      <w:pPr>
        <w:widowControl w:val="0"/>
        <w:tabs>
          <w:tab w:val="left" w:pos="-426"/>
        </w:tabs>
        <w:suppressAutoHyphens/>
        <w:spacing w:after="0" w:line="240" w:lineRule="auto"/>
        <w:ind w:firstLine="540"/>
        <w:jc w:val="both"/>
        <w:rPr>
          <w:rFonts w:ascii="Times New Roman" w:hAnsi="Times New Roman"/>
          <w:bCs/>
          <w:i/>
          <w:lang w:eastAsia="zh-CN"/>
        </w:rPr>
      </w:pPr>
    </w:p>
    <w:p w:rsidR="007D475B" w:rsidRPr="00501589" w:rsidRDefault="007D475B" w:rsidP="00F26DD6">
      <w:pPr>
        <w:widowControl w:val="0"/>
        <w:tabs>
          <w:tab w:val="left" w:pos="-426"/>
        </w:tabs>
        <w:suppressAutoHyphens/>
        <w:spacing w:after="0" w:line="240" w:lineRule="auto"/>
        <w:jc w:val="both"/>
        <w:rPr>
          <w:rFonts w:ascii="Times New Roman" w:hAnsi="Times New Roman"/>
          <w:lang w:eastAsia="zh-CN"/>
        </w:rPr>
      </w:pPr>
      <w:r w:rsidRPr="00501589">
        <w:rPr>
          <w:rFonts w:ascii="Times New Roman" w:hAnsi="Times New Roman"/>
          <w:lang w:eastAsia="zh-CN"/>
        </w:rPr>
        <w:t>Załączniki do umowy:</w:t>
      </w:r>
    </w:p>
    <w:p w:rsidR="002D1FF7" w:rsidRPr="00501589" w:rsidRDefault="002D1FF7" w:rsidP="00F26DD6">
      <w:pPr>
        <w:widowControl w:val="0"/>
        <w:tabs>
          <w:tab w:val="left" w:pos="-426"/>
        </w:tabs>
        <w:suppressAutoHyphens/>
        <w:spacing w:after="0" w:line="240" w:lineRule="auto"/>
        <w:jc w:val="both"/>
        <w:rPr>
          <w:rFonts w:ascii="Times New Roman" w:hAnsi="Times New Roman"/>
          <w:b/>
          <w:lang w:eastAsia="zh-CN"/>
        </w:rPr>
      </w:pPr>
    </w:p>
    <w:p w:rsidR="007D475B" w:rsidRPr="00805C70" w:rsidRDefault="00527755" w:rsidP="00F26DD6">
      <w:pPr>
        <w:spacing w:after="0" w:line="240" w:lineRule="auto"/>
        <w:rPr>
          <w:rFonts w:ascii="Times New Roman" w:hAnsi="Times New Roman"/>
          <w:i/>
        </w:rPr>
      </w:pPr>
      <w:r w:rsidRPr="00805C70">
        <w:rPr>
          <w:rFonts w:ascii="Times New Roman" w:hAnsi="Times New Roman"/>
          <w:i/>
        </w:rPr>
        <w:t xml:space="preserve">Załącznik nr 1 - </w:t>
      </w:r>
      <w:r w:rsidR="00805C70" w:rsidRPr="00805C70">
        <w:rPr>
          <w:rFonts w:ascii="Times New Roman" w:hAnsi="Times New Roman"/>
          <w:i/>
        </w:rPr>
        <w:t>o</w:t>
      </w:r>
      <w:r w:rsidR="007D475B" w:rsidRPr="00805C70">
        <w:rPr>
          <w:rFonts w:ascii="Times New Roman" w:hAnsi="Times New Roman"/>
          <w:i/>
        </w:rPr>
        <w:t>ferta Wykonawcy</w:t>
      </w:r>
    </w:p>
    <w:p w:rsidR="00322FF5" w:rsidRPr="00805C70" w:rsidRDefault="00527755" w:rsidP="00F26DD6">
      <w:pPr>
        <w:spacing w:after="0" w:line="240" w:lineRule="auto"/>
        <w:rPr>
          <w:rFonts w:ascii="Times New Roman" w:hAnsi="Times New Roman"/>
          <w:i/>
        </w:rPr>
      </w:pPr>
      <w:r w:rsidRPr="00805C70">
        <w:rPr>
          <w:rFonts w:ascii="Times New Roman" w:hAnsi="Times New Roman"/>
          <w:i/>
        </w:rPr>
        <w:t>Załącznik nr</w:t>
      </w:r>
      <w:r w:rsidR="00322FF5" w:rsidRPr="00805C70">
        <w:rPr>
          <w:rFonts w:ascii="Times New Roman" w:hAnsi="Times New Roman"/>
          <w:i/>
        </w:rPr>
        <w:t xml:space="preserve"> 2 - opis przedmiotu zamówienia</w:t>
      </w:r>
    </w:p>
    <w:p w:rsidR="00527755" w:rsidRPr="00805C70" w:rsidRDefault="00322FF5" w:rsidP="00F26DD6">
      <w:pPr>
        <w:spacing w:after="0" w:line="240" w:lineRule="auto"/>
        <w:rPr>
          <w:rFonts w:ascii="Times New Roman" w:hAnsi="Times New Roman"/>
          <w:i/>
        </w:rPr>
      </w:pPr>
      <w:r w:rsidRPr="00805C70">
        <w:rPr>
          <w:rFonts w:ascii="Times New Roman" w:hAnsi="Times New Roman"/>
          <w:i/>
        </w:rPr>
        <w:t>Załącznik nr 3</w:t>
      </w:r>
      <w:r w:rsidR="00527755" w:rsidRPr="00805C70">
        <w:rPr>
          <w:rFonts w:ascii="Times New Roman" w:hAnsi="Times New Roman"/>
          <w:i/>
        </w:rPr>
        <w:t xml:space="preserve"> - cennik </w:t>
      </w:r>
      <w:r w:rsidR="00997C49" w:rsidRPr="00805C70">
        <w:rPr>
          <w:rFonts w:ascii="Times New Roman" w:hAnsi="Times New Roman"/>
          <w:i/>
        </w:rPr>
        <w:t xml:space="preserve">usług </w:t>
      </w:r>
      <w:r w:rsidR="00527755" w:rsidRPr="00805C70">
        <w:rPr>
          <w:rFonts w:ascii="Times New Roman" w:hAnsi="Times New Roman"/>
          <w:i/>
        </w:rPr>
        <w:t xml:space="preserve">Wykonawcy </w:t>
      </w:r>
    </w:p>
    <w:p w:rsidR="00322FF5" w:rsidRPr="00805C70" w:rsidRDefault="00322FF5" w:rsidP="00F26DD6">
      <w:pPr>
        <w:spacing w:after="0" w:line="240" w:lineRule="auto"/>
        <w:rPr>
          <w:rFonts w:ascii="Times New Roman" w:hAnsi="Times New Roman"/>
          <w:i/>
        </w:rPr>
      </w:pPr>
      <w:r w:rsidRPr="00805C70">
        <w:rPr>
          <w:rFonts w:ascii="Times New Roman" w:hAnsi="Times New Roman"/>
          <w:i/>
        </w:rPr>
        <w:t xml:space="preserve">Załącznik nr 4 – </w:t>
      </w:r>
      <w:r w:rsidR="00805C70" w:rsidRPr="00805C70">
        <w:rPr>
          <w:rFonts w:ascii="Times New Roman" w:hAnsi="Times New Roman"/>
          <w:i/>
        </w:rPr>
        <w:t>w</w:t>
      </w:r>
      <w:r w:rsidRPr="00805C70">
        <w:rPr>
          <w:rFonts w:ascii="Times New Roman" w:hAnsi="Times New Roman"/>
          <w:i/>
        </w:rPr>
        <w:t>zór zbiorczego zestawienia diet</w:t>
      </w:r>
    </w:p>
    <w:p w:rsidR="007D475B" w:rsidRDefault="007D475B" w:rsidP="00F26DD6">
      <w:pPr>
        <w:widowControl w:val="0"/>
        <w:tabs>
          <w:tab w:val="left" w:pos="-426"/>
        </w:tabs>
        <w:suppressAutoHyphens/>
        <w:spacing w:after="0" w:line="240" w:lineRule="auto"/>
        <w:jc w:val="both"/>
        <w:rPr>
          <w:rFonts w:ascii="Times New Roman" w:hAnsi="Times New Roman"/>
          <w:b/>
          <w:bCs/>
          <w:lang w:eastAsia="zh-CN"/>
        </w:rPr>
      </w:pPr>
    </w:p>
    <w:p w:rsidR="00805C70" w:rsidRPr="00501589" w:rsidRDefault="00805C70" w:rsidP="00F26DD6">
      <w:pPr>
        <w:widowControl w:val="0"/>
        <w:tabs>
          <w:tab w:val="left" w:pos="-426"/>
        </w:tabs>
        <w:suppressAutoHyphens/>
        <w:spacing w:after="0" w:line="240" w:lineRule="auto"/>
        <w:jc w:val="both"/>
        <w:rPr>
          <w:rFonts w:ascii="Times New Roman" w:hAnsi="Times New Roman"/>
          <w:b/>
          <w:bCs/>
          <w:lang w:eastAsia="zh-CN"/>
        </w:rPr>
      </w:pPr>
    </w:p>
    <w:p w:rsidR="007D475B" w:rsidRPr="00AD6D2F" w:rsidRDefault="007D475B" w:rsidP="00A170C8">
      <w:pPr>
        <w:widowControl w:val="0"/>
        <w:tabs>
          <w:tab w:val="left" w:pos="-426"/>
        </w:tabs>
        <w:suppressAutoHyphens/>
        <w:spacing w:after="0" w:line="240" w:lineRule="auto"/>
        <w:jc w:val="both"/>
        <w:rPr>
          <w:rFonts w:ascii="Times New Roman" w:hAnsi="Times New Roman"/>
        </w:rPr>
      </w:pPr>
      <w:r w:rsidRPr="00501589">
        <w:rPr>
          <w:rFonts w:ascii="Times New Roman" w:hAnsi="Times New Roman"/>
          <w:b/>
          <w:bCs/>
          <w:lang w:eastAsia="zh-CN"/>
        </w:rPr>
        <w:t xml:space="preserve">ZAMAWIAJĄCY                                                                                       WYKONAWCA  </w:t>
      </w:r>
    </w:p>
    <w:sectPr w:rsidR="007D475B" w:rsidRPr="00AD6D2F" w:rsidSect="00124447">
      <w:footerReference w:type="default" r:id="rId10"/>
      <w:pgSz w:w="11906" w:h="16838"/>
      <w:pgMar w:top="1417" w:right="991" w:bottom="1417" w:left="993" w:header="0" w:footer="708" w:gutter="0"/>
      <w:cols w:space="708"/>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7C2E2C" w15:done="0"/>
  <w15:commentEx w15:paraId="413CC092" w15:done="0"/>
  <w15:commentEx w15:paraId="52B478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C2E2C" w16cid:durableId="22639937"/>
  <w16cid:commentId w16cid:paraId="413CC092" w16cid:durableId="22639938"/>
  <w16cid:commentId w16cid:paraId="52B47808" w16cid:durableId="226399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F5" w:rsidRDefault="00322FF5">
      <w:pPr>
        <w:spacing w:after="0" w:line="240" w:lineRule="auto"/>
      </w:pPr>
      <w:r>
        <w:separator/>
      </w:r>
    </w:p>
  </w:endnote>
  <w:endnote w:type="continuationSeparator" w:id="0">
    <w:p w:rsidR="00322FF5" w:rsidRDefault="0032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F5" w:rsidRDefault="00720BBE">
    <w:pPr>
      <w:pStyle w:val="Stopka"/>
      <w:jc w:val="right"/>
    </w:pPr>
    <w:r>
      <w:fldChar w:fldCharType="begin"/>
    </w:r>
    <w:r w:rsidR="00322FF5">
      <w:instrText>PAGE</w:instrText>
    </w:r>
    <w:r>
      <w:fldChar w:fldCharType="separate"/>
    </w:r>
    <w:r w:rsidR="00851EA0">
      <w:rPr>
        <w:noProof/>
      </w:rPr>
      <w:t>13</w:t>
    </w:r>
    <w:r>
      <w:rPr>
        <w:noProof/>
      </w:rPr>
      <w:fldChar w:fldCharType="end"/>
    </w:r>
  </w:p>
  <w:p w:rsidR="00322FF5" w:rsidRDefault="00322F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F5" w:rsidRDefault="00322FF5">
      <w:pPr>
        <w:spacing w:after="0" w:line="240" w:lineRule="auto"/>
      </w:pPr>
      <w:r>
        <w:separator/>
      </w:r>
    </w:p>
  </w:footnote>
  <w:footnote w:type="continuationSeparator" w:id="0">
    <w:p w:rsidR="00322FF5" w:rsidRDefault="00322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i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ascii="Times New Roman" w:eastAsia="Times New Roman" w:hAnsi="Times New Roman" w:cs="Times New Roman"/>
        <w:i w:val="0"/>
        <w:strike w:val="0"/>
        <w:dstrike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0"/>
        </w:tabs>
        <w:ind w:left="786" w:hanging="360"/>
      </w:pPr>
      <w:rPr>
        <w:rFonts w:ascii="Times New Roman" w:eastAsia="Times New Roman" w:hAnsi="Times New Roman" w:cs="Times New Roman"/>
        <w:bCs/>
        <w:iCs/>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iCs/>
      </w:rPr>
    </w:lvl>
  </w:abstractNum>
  <w:abstractNum w:abstractNumId="3">
    <w:nsid w:val="00000006"/>
    <w:multiLevelType w:val="singleLevel"/>
    <w:tmpl w:val="00000006"/>
    <w:name w:val="WW8Num6"/>
    <w:lvl w:ilvl="0">
      <w:start w:val="1"/>
      <w:numFmt w:val="decimal"/>
      <w:lvlText w:val="%1)"/>
      <w:lvlJc w:val="left"/>
      <w:pPr>
        <w:tabs>
          <w:tab w:val="num" w:pos="780"/>
        </w:tabs>
        <w:ind w:left="780" w:hanging="360"/>
      </w:pPr>
      <w:rPr>
        <w:rFonts w:ascii="Times New Roman" w:eastAsia="Times New Roman" w:hAnsi="Times New Roman" w:cs="Times New Roman"/>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rPr>
    </w:lvl>
  </w:abstractNum>
  <w:abstractNum w:abstractNumId="6">
    <w:nsid w:val="0000000A"/>
    <w:multiLevelType w:val="multilevel"/>
    <w:tmpl w:val="B4687302"/>
    <w:lvl w:ilvl="0">
      <w:start w:val="1"/>
      <w:numFmt w:val="decimal"/>
      <w:lvlText w:val="%1."/>
      <w:lvlJc w:val="left"/>
      <w:pPr>
        <w:tabs>
          <w:tab w:val="num" w:pos="360"/>
        </w:tabs>
        <w:ind w:left="360" w:hanging="360"/>
      </w:pPr>
      <w:rPr>
        <w:rFonts w:cs="Times New Roman"/>
        <w:bCs/>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Courier New" w:hAnsi="Courier New" w:cs="Courier New"/>
        <w:sz w:val="22"/>
        <w:szCs w:val="22"/>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0000000E"/>
    <w:multiLevelType w:val="singleLevel"/>
    <w:tmpl w:val="0000000E"/>
    <w:name w:val="WW8Num27"/>
    <w:lvl w:ilvl="0">
      <w:start w:val="1"/>
      <w:numFmt w:val="decimal"/>
      <w:lvlText w:val="%1)"/>
      <w:lvlJc w:val="left"/>
      <w:pPr>
        <w:tabs>
          <w:tab w:val="num" w:pos="720"/>
        </w:tabs>
        <w:ind w:left="720" w:hanging="360"/>
      </w:pPr>
      <w:rPr>
        <w:rFonts w:cs="Times New Roman"/>
        <w:sz w:val="22"/>
        <w:szCs w:val="22"/>
      </w:rPr>
    </w:lvl>
  </w:abstractNum>
  <w:abstractNum w:abstractNumId="8">
    <w:nsid w:val="00000013"/>
    <w:multiLevelType w:val="singleLevel"/>
    <w:tmpl w:val="00000013"/>
    <w:name w:val="WW8Num20"/>
    <w:lvl w:ilvl="0">
      <w:start w:val="1"/>
      <w:numFmt w:val="decimal"/>
      <w:lvlText w:val="%1."/>
      <w:lvlJc w:val="left"/>
      <w:pPr>
        <w:tabs>
          <w:tab w:val="num" w:pos="720"/>
        </w:tabs>
        <w:ind w:left="720" w:hanging="360"/>
      </w:pPr>
      <w:rPr>
        <w:rFonts w:ascii="Times New Roman" w:eastAsia="Times New Roman" w:hAnsi="Times New Roman" w:cs="Times New Roman" w:hint="default"/>
        <w:bCs/>
        <w:iCs/>
      </w:rPr>
    </w:lvl>
  </w:abstractNum>
  <w:abstractNum w:abstractNumId="9">
    <w:nsid w:val="00000015"/>
    <w:multiLevelType w:val="singleLevel"/>
    <w:tmpl w:val="00000015"/>
    <w:name w:val="WW8Num23"/>
    <w:lvl w:ilvl="0">
      <w:start w:val="1"/>
      <w:numFmt w:val="decimal"/>
      <w:lvlText w:val="%1)"/>
      <w:lvlJc w:val="left"/>
      <w:pPr>
        <w:tabs>
          <w:tab w:val="num" w:pos="0"/>
        </w:tabs>
        <w:ind w:left="928" w:hanging="360"/>
      </w:pPr>
      <w:rPr>
        <w:rFonts w:ascii="Times New Roman" w:eastAsia="Times New Roman" w:hAnsi="Times New Roman" w:cs="Times New Roman"/>
        <w:iCs/>
      </w:rPr>
    </w:lvl>
  </w:abstractNum>
  <w:abstractNum w:abstractNumId="10">
    <w:nsid w:val="00000017"/>
    <w:multiLevelType w:val="singleLevel"/>
    <w:tmpl w:val="00000017"/>
    <w:name w:val="WW8Num25"/>
    <w:lvl w:ilvl="0">
      <w:start w:val="1"/>
      <w:numFmt w:val="decimal"/>
      <w:lvlText w:val="%1."/>
      <w:lvlJc w:val="left"/>
      <w:pPr>
        <w:tabs>
          <w:tab w:val="num" w:pos="0"/>
        </w:tabs>
        <w:ind w:left="360" w:hanging="360"/>
      </w:pPr>
      <w:rPr>
        <w:rFonts w:ascii="Times New Roman" w:eastAsia="Times New Roman" w:hAnsi="Times New Roman" w:cs="Times New Roman"/>
        <w:iCs/>
      </w:rPr>
    </w:lvl>
  </w:abstractNum>
  <w:abstractNum w:abstractNumId="11">
    <w:nsid w:val="00000018"/>
    <w:multiLevelType w:val="singleLevel"/>
    <w:tmpl w:val="00000018"/>
    <w:name w:val="WW8Num26"/>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2">
    <w:nsid w:val="0000001A"/>
    <w:multiLevelType w:val="singleLevel"/>
    <w:tmpl w:val="0000001A"/>
    <w:name w:val="WW8Num2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3">
    <w:nsid w:val="0000001B"/>
    <w:multiLevelType w:val="multilevel"/>
    <w:tmpl w:val="26447CE4"/>
    <w:name w:val="WW8Num31"/>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rPr>
    </w:lvl>
    <w:lvl w:ilvl="1">
      <w:start w:val="1"/>
      <w:numFmt w:val="decimal"/>
      <w:lvlText w:val="%2."/>
      <w:lvlJc w:val="left"/>
      <w:pPr>
        <w:tabs>
          <w:tab w:val="num" w:pos="502"/>
        </w:tabs>
        <w:ind w:left="502" w:hanging="360"/>
      </w:pPr>
      <w:rPr>
        <w:rFonts w:ascii="Times New Roman" w:hAnsi="Times New Roman"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C"/>
    <w:multiLevelType w:val="singleLevel"/>
    <w:tmpl w:val="0000001C"/>
    <w:name w:val="WW8Num44"/>
    <w:lvl w:ilvl="0">
      <w:start w:val="1"/>
      <w:numFmt w:val="decimal"/>
      <w:lvlText w:val="%1."/>
      <w:lvlJc w:val="left"/>
      <w:pPr>
        <w:tabs>
          <w:tab w:val="num" w:pos="360"/>
        </w:tabs>
        <w:ind w:left="360" w:hanging="360"/>
      </w:pPr>
      <w:rPr>
        <w:rFonts w:cs="Times New Roman"/>
        <w:b w:val="0"/>
        <w:i w:val="0"/>
        <w:sz w:val="22"/>
        <w:szCs w:val="22"/>
      </w:rPr>
    </w:lvl>
  </w:abstractNum>
  <w:abstractNum w:abstractNumId="15">
    <w:nsid w:val="070A2928"/>
    <w:multiLevelType w:val="hybridMultilevel"/>
    <w:tmpl w:val="6D968E92"/>
    <w:lvl w:ilvl="0" w:tplc="E1C607D6">
      <w:start w:val="1"/>
      <w:numFmt w:val="decimal"/>
      <w:lvlText w:val="%1."/>
      <w:lvlJc w:val="left"/>
      <w:pPr>
        <w:ind w:left="502" w:hanging="360"/>
      </w:pPr>
      <w:rPr>
        <w:rFonts w:ascii="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08415C6B"/>
    <w:multiLevelType w:val="multilevel"/>
    <w:tmpl w:val="84286E68"/>
    <w:lvl w:ilvl="0">
      <w:start w:val="4"/>
      <w:numFmt w:val="decimal"/>
      <w:lvlText w:val="%1)"/>
      <w:lvlJc w:val="left"/>
      <w:pPr>
        <w:ind w:left="1724"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380B64"/>
    <w:multiLevelType w:val="hybridMultilevel"/>
    <w:tmpl w:val="7F3EE66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E086C7D"/>
    <w:multiLevelType w:val="multilevel"/>
    <w:tmpl w:val="ADDEA6DC"/>
    <w:lvl w:ilvl="0">
      <w:start w:val="1"/>
      <w:numFmt w:val="decimal"/>
      <w:lvlText w:val="%1."/>
      <w:lvlJc w:val="left"/>
      <w:pPr>
        <w:tabs>
          <w:tab w:val="num" w:pos="1260"/>
        </w:tabs>
        <w:ind w:left="12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540"/>
        </w:tabs>
        <w:ind w:left="540" w:hanging="360"/>
      </w:pPr>
      <w:rPr>
        <w:rFonts w:ascii="Times New Roman" w:hAnsi="Times New Roman" w:cs="Times New Roman"/>
        <w:b w:val="0"/>
        <w:i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19061D3"/>
    <w:multiLevelType w:val="hybridMultilevel"/>
    <w:tmpl w:val="0128BAC0"/>
    <w:lvl w:ilvl="0" w:tplc="F730888E">
      <w:start w:val="1"/>
      <w:numFmt w:val="decimal"/>
      <w:lvlText w:val="%1."/>
      <w:lvlJc w:val="left"/>
      <w:pPr>
        <w:ind w:left="1495" w:hanging="360"/>
      </w:pPr>
      <w:rPr>
        <w:rFonts w:cs="Times New Roman"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B00AC4"/>
    <w:multiLevelType w:val="hybridMultilevel"/>
    <w:tmpl w:val="4AD8960A"/>
    <w:lvl w:ilvl="0" w:tplc="A5E6D3FC">
      <w:start w:val="2"/>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311861"/>
    <w:multiLevelType w:val="hybridMultilevel"/>
    <w:tmpl w:val="DE62D1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173D3E25"/>
    <w:multiLevelType w:val="hybridMultilevel"/>
    <w:tmpl w:val="FCBEC9D8"/>
    <w:lvl w:ilvl="0" w:tplc="9FAAECC8">
      <w:start w:val="1"/>
      <w:numFmt w:val="decimal"/>
      <w:lvlText w:val="%1."/>
      <w:lvlJc w:val="left"/>
      <w:pPr>
        <w:tabs>
          <w:tab w:val="num" w:pos="502"/>
        </w:tabs>
        <w:ind w:left="502" w:hanging="360"/>
      </w:pPr>
      <w:rPr>
        <w:rFonts w:hint="default"/>
      </w:rPr>
    </w:lvl>
    <w:lvl w:ilvl="1" w:tplc="CDBA0A4A">
      <w:start w:val="1"/>
      <w:numFmt w:val="decimal"/>
      <w:lvlText w:val="%2)"/>
      <w:lvlJc w:val="left"/>
      <w:pPr>
        <w:tabs>
          <w:tab w:val="num" w:pos="1222"/>
        </w:tabs>
        <w:ind w:left="1222" w:hanging="360"/>
      </w:pPr>
      <w:rPr>
        <w:rFonts w:hint="default"/>
      </w:rPr>
    </w:lvl>
    <w:lvl w:ilvl="2" w:tplc="8802478A">
      <w:start w:val="1"/>
      <w:numFmt w:val="lowerLetter"/>
      <w:lvlText w:val="%3)"/>
      <w:lvlJc w:val="left"/>
      <w:pPr>
        <w:ind w:left="2122" w:hanging="360"/>
      </w:pPr>
      <w:rPr>
        <w:rFonts w:hint="default"/>
      </w:rPr>
    </w:lvl>
    <w:lvl w:ilvl="3" w:tplc="0415000F">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3">
    <w:nsid w:val="1B857FC2"/>
    <w:multiLevelType w:val="hybridMultilevel"/>
    <w:tmpl w:val="610C607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1F7A3ECE"/>
    <w:multiLevelType w:val="hybridMultilevel"/>
    <w:tmpl w:val="ABB4A098"/>
    <w:lvl w:ilvl="0" w:tplc="A3B4C58E">
      <w:start w:val="1"/>
      <w:numFmt w:val="decimal"/>
      <w:lvlText w:val="%1)"/>
      <w:lvlJc w:val="left"/>
      <w:pPr>
        <w:tabs>
          <w:tab w:val="num" w:pos="142"/>
        </w:tabs>
        <w:ind w:left="499" w:hanging="357"/>
      </w:pPr>
      <w:rPr>
        <w:rFonts w:ascii="Times New Roman" w:eastAsia="Times New Roman" w:hAnsi="Times New Roman" w:cs="Times New Roman"/>
        <w:color w:val="auto"/>
      </w:rPr>
    </w:lvl>
    <w:lvl w:ilvl="1" w:tplc="BE0C677C">
      <w:start w:val="1"/>
      <w:numFmt w:val="lowerLetter"/>
      <w:lvlText w:val="%2)"/>
      <w:lvlJc w:val="left"/>
      <w:pPr>
        <w:tabs>
          <w:tab w:val="num" w:pos="-228"/>
        </w:tabs>
        <w:ind w:left="1211" w:hanging="360"/>
      </w:pPr>
      <w:rPr>
        <w:rFonts w:hint="default"/>
      </w:rPr>
    </w:lvl>
    <w:lvl w:ilvl="2" w:tplc="170EEC64">
      <w:start w:val="1"/>
      <w:numFmt w:val="bullet"/>
      <w:lvlText w:val=""/>
      <w:lvlJc w:val="left"/>
      <w:pPr>
        <w:tabs>
          <w:tab w:val="num" w:pos="2093"/>
        </w:tabs>
        <w:ind w:left="2150" w:hanging="17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110104B"/>
    <w:multiLevelType w:val="hybridMultilevel"/>
    <w:tmpl w:val="D8C2140A"/>
    <w:lvl w:ilvl="0" w:tplc="1B200E68">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28C41A45"/>
    <w:multiLevelType w:val="hybridMultilevel"/>
    <w:tmpl w:val="8656F3B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rPr>
        <w:rFonts w:cs="Times New Roman"/>
      </w:rPr>
    </w:lvl>
    <w:lvl w:ilvl="2" w:tplc="0415000F">
      <w:start w:val="1"/>
      <w:numFmt w:val="decimal"/>
      <w:lvlText w:val="%3."/>
      <w:lvlJc w:val="left"/>
      <w:pPr>
        <w:tabs>
          <w:tab w:val="num" w:pos="360"/>
        </w:tabs>
        <w:ind w:left="360" w:hanging="36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2B8A08E4"/>
    <w:multiLevelType w:val="multilevel"/>
    <w:tmpl w:val="470CE5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2C5D2F93"/>
    <w:multiLevelType w:val="multilevel"/>
    <w:tmpl w:val="914A611A"/>
    <w:lvl w:ilvl="0">
      <w:start w:val="1"/>
      <w:numFmt w:val="bullet"/>
      <w:lvlText w:val=""/>
      <w:lvlJc w:val="left"/>
      <w:pPr>
        <w:ind w:left="1287" w:hanging="360"/>
      </w:pPr>
      <w:rPr>
        <w:rFonts w:ascii="Symbol" w:hAnsi="Symbol" w:cs="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962804"/>
    <w:multiLevelType w:val="hybridMultilevel"/>
    <w:tmpl w:val="BD82DA80"/>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30">
    <w:nsid w:val="2E3D2457"/>
    <w:multiLevelType w:val="multilevel"/>
    <w:tmpl w:val="C2A23BFE"/>
    <w:lvl w:ilvl="0">
      <w:start w:val="1"/>
      <w:numFmt w:val="decimal"/>
      <w:lvlText w:val="%1."/>
      <w:lvlJc w:val="left"/>
      <w:pPr>
        <w:tabs>
          <w:tab w:val="num" w:pos="397"/>
        </w:tabs>
        <w:ind w:left="754" w:hanging="397"/>
      </w:pPr>
      <w:rPr>
        <w:rFonts w:cs="Times New Roman"/>
      </w:rPr>
    </w:lvl>
    <w:lvl w:ilvl="1">
      <w:start w:val="1"/>
      <w:numFmt w:val="decimal"/>
      <w:lvlText w:val="%2."/>
      <w:lvlJc w:val="left"/>
      <w:pPr>
        <w:tabs>
          <w:tab w:val="num" w:pos="794"/>
        </w:tabs>
        <w:ind w:left="1151" w:hanging="397"/>
      </w:pPr>
      <w:rPr>
        <w:rFonts w:cs="Times New Roman"/>
      </w:rPr>
    </w:lvl>
    <w:lvl w:ilvl="2">
      <w:start w:val="1"/>
      <w:numFmt w:val="decimal"/>
      <w:lvlText w:val="%3."/>
      <w:lvlJc w:val="left"/>
      <w:pPr>
        <w:tabs>
          <w:tab w:val="num" w:pos="1191"/>
        </w:tabs>
        <w:ind w:left="1548" w:hanging="397"/>
      </w:pPr>
      <w:rPr>
        <w:rFonts w:cs="Times New Roman"/>
      </w:rPr>
    </w:lvl>
    <w:lvl w:ilvl="3">
      <w:start w:val="1"/>
      <w:numFmt w:val="decimal"/>
      <w:lvlText w:val="%4."/>
      <w:lvlJc w:val="left"/>
      <w:pPr>
        <w:tabs>
          <w:tab w:val="num" w:pos="1588"/>
        </w:tabs>
        <w:ind w:left="1945" w:hanging="397"/>
      </w:pPr>
      <w:rPr>
        <w:rFonts w:cs="Times New Roman"/>
      </w:rPr>
    </w:lvl>
    <w:lvl w:ilvl="4">
      <w:start w:val="1"/>
      <w:numFmt w:val="decimal"/>
      <w:lvlText w:val="%5."/>
      <w:lvlJc w:val="left"/>
      <w:pPr>
        <w:tabs>
          <w:tab w:val="num" w:pos="1985"/>
        </w:tabs>
        <w:ind w:left="2342" w:hanging="397"/>
      </w:pPr>
      <w:rPr>
        <w:rFonts w:cs="Times New Roman"/>
      </w:rPr>
    </w:lvl>
    <w:lvl w:ilvl="5">
      <w:start w:val="1"/>
      <w:numFmt w:val="decimal"/>
      <w:lvlText w:val="%6."/>
      <w:lvlJc w:val="left"/>
      <w:pPr>
        <w:tabs>
          <w:tab w:val="num" w:pos="2381"/>
        </w:tabs>
        <w:ind w:left="2738" w:hanging="397"/>
      </w:pPr>
      <w:rPr>
        <w:rFonts w:cs="Times New Roman"/>
      </w:rPr>
    </w:lvl>
    <w:lvl w:ilvl="6">
      <w:start w:val="1"/>
      <w:numFmt w:val="decimal"/>
      <w:lvlText w:val="%7."/>
      <w:lvlJc w:val="left"/>
      <w:pPr>
        <w:tabs>
          <w:tab w:val="num" w:pos="2778"/>
        </w:tabs>
        <w:ind w:left="3135" w:hanging="397"/>
      </w:pPr>
      <w:rPr>
        <w:rFonts w:cs="Times New Roman"/>
      </w:rPr>
    </w:lvl>
    <w:lvl w:ilvl="7">
      <w:start w:val="1"/>
      <w:numFmt w:val="decimal"/>
      <w:lvlText w:val="%8)"/>
      <w:lvlJc w:val="left"/>
      <w:pPr>
        <w:tabs>
          <w:tab w:val="num" w:pos="3175"/>
        </w:tabs>
        <w:ind w:left="3532" w:hanging="397"/>
      </w:pPr>
      <w:rPr>
        <w:rFonts w:cs="Times New Roman"/>
      </w:rPr>
    </w:lvl>
    <w:lvl w:ilvl="8">
      <w:start w:val="1"/>
      <w:numFmt w:val="decimal"/>
      <w:lvlText w:val="%9."/>
      <w:lvlJc w:val="left"/>
      <w:pPr>
        <w:tabs>
          <w:tab w:val="num" w:pos="3572"/>
        </w:tabs>
        <w:ind w:left="3929" w:hanging="397"/>
      </w:pPr>
      <w:rPr>
        <w:rFonts w:cs="Times New Roman"/>
      </w:rPr>
    </w:lvl>
  </w:abstractNum>
  <w:abstractNum w:abstractNumId="31">
    <w:nsid w:val="31781659"/>
    <w:multiLevelType w:val="multilevel"/>
    <w:tmpl w:val="45AC3D36"/>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31E5697A"/>
    <w:multiLevelType w:val="hybridMultilevel"/>
    <w:tmpl w:val="9CB0A2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32558C6"/>
    <w:multiLevelType w:val="hybridMultilevel"/>
    <w:tmpl w:val="1BBC5D44"/>
    <w:lvl w:ilvl="0" w:tplc="4E00CEEA">
      <w:start w:val="1"/>
      <w:numFmt w:val="decimal"/>
      <w:lvlText w:val="%1)"/>
      <w:lvlJc w:val="left"/>
      <w:pPr>
        <w:ind w:left="720" w:hanging="360"/>
      </w:pPr>
      <w:rPr>
        <w:rFonts w:ascii="Times New Roman" w:hAnsi="Times New Roman" w:cs="Times New Roman" w:hint="default"/>
      </w:rPr>
    </w:lvl>
    <w:lvl w:ilvl="1" w:tplc="6538775E">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50A7EA3"/>
    <w:multiLevelType w:val="multilevel"/>
    <w:tmpl w:val="F048884E"/>
    <w:lvl w:ilvl="0">
      <w:start w:val="1"/>
      <w:numFmt w:val="decimal"/>
      <w:lvlText w:val="%1."/>
      <w:lvlJc w:val="left"/>
      <w:pPr>
        <w:tabs>
          <w:tab w:val="num" w:pos="360"/>
        </w:tabs>
        <w:ind w:left="360" w:hanging="360"/>
      </w:pPr>
      <w:rPr>
        <w:rFonts w:cs="Times New Roman"/>
        <w:i w:val="0"/>
        <w:sz w:val="22"/>
        <w:szCs w:val="22"/>
      </w:rPr>
    </w:lvl>
    <w:lvl w:ilvl="1">
      <w:start w:val="1"/>
      <w:numFmt w:val="decimal"/>
      <w:lvlText w:val="%2."/>
      <w:lvlJc w:val="left"/>
      <w:pPr>
        <w:tabs>
          <w:tab w:val="num" w:pos="360"/>
        </w:tabs>
        <w:ind w:left="360" w:hanging="360"/>
      </w:pPr>
      <w:rPr>
        <w:rFonts w:cs="Times New Roman"/>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928"/>
        </w:tabs>
        <w:ind w:left="928" w:hanging="360"/>
      </w:pPr>
      <w:rPr>
        <w:rFonts w:ascii="Times New Roman" w:hAnsi="Times New Roman" w:cs="Times New Roman"/>
        <w:i w:val="0"/>
        <w:strike w:val="0"/>
        <w:dstrike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3B586CF9"/>
    <w:multiLevelType w:val="hybridMultilevel"/>
    <w:tmpl w:val="4D24BA1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36">
    <w:nsid w:val="3FDE763E"/>
    <w:multiLevelType w:val="multilevel"/>
    <w:tmpl w:val="5A783688"/>
    <w:lvl w:ilvl="0">
      <w:start w:val="1"/>
      <w:numFmt w:val="upperRoman"/>
      <w:lvlText w:val="%1."/>
      <w:lvlJc w:val="left"/>
      <w:pPr>
        <w:tabs>
          <w:tab w:val="num" w:pos="464"/>
        </w:tabs>
        <w:ind w:left="464" w:hanging="180"/>
      </w:pPr>
      <w:rPr>
        <w:rFonts w:cs="Times New Roman"/>
        <w:b/>
        <w:i w:val="0"/>
      </w:rPr>
    </w:lvl>
    <w:lvl w:ilvl="1">
      <w:start w:val="1"/>
      <w:numFmt w:val="decimal"/>
      <w:lvlText w:val="%2."/>
      <w:lvlJc w:val="left"/>
      <w:pPr>
        <w:tabs>
          <w:tab w:val="num" w:pos="360"/>
        </w:tabs>
        <w:ind w:left="360" w:hanging="360"/>
      </w:pPr>
      <w:rPr>
        <w:rFonts w:ascii="Times New Roman" w:hAnsi="Times New Roman" w:cs="Times New Roman"/>
        <w:b w:val="0"/>
        <w:i w:val="0"/>
        <w:color w:val="auto"/>
        <w:sz w:val="22"/>
        <w:szCs w:val="22"/>
      </w:rPr>
    </w:lvl>
    <w:lvl w:ilvl="2">
      <w:start w:val="4"/>
      <w:numFmt w:val="bullet"/>
      <w:lvlText w:val=""/>
      <w:lvlJc w:val="left"/>
      <w:pPr>
        <w:tabs>
          <w:tab w:val="num" w:pos="2340"/>
        </w:tabs>
        <w:ind w:left="2340" w:hanging="360"/>
      </w:pPr>
      <w:rPr>
        <w:rFonts w:ascii="Symbol" w:hAnsi="Symbol"/>
      </w:rPr>
    </w:lvl>
    <w:lvl w:ilvl="3">
      <w:start w:val="1"/>
      <w:numFmt w:val="decimal"/>
      <w:lvlText w:val="%4."/>
      <w:lvlJc w:val="left"/>
      <w:pPr>
        <w:tabs>
          <w:tab w:val="num" w:pos="502"/>
        </w:tabs>
        <w:ind w:left="502" w:hanging="360"/>
      </w:pPr>
      <w:rPr>
        <w:rFonts w:cs="Times New Roman"/>
      </w:rPr>
    </w:lvl>
    <w:lvl w:ilvl="4">
      <w:numFmt w:val="bullet"/>
      <w:lvlText w:val="-"/>
      <w:lvlJc w:val="left"/>
      <w:pPr>
        <w:tabs>
          <w:tab w:val="num" w:pos="3600"/>
        </w:tabs>
        <w:ind w:left="3600" w:hanging="360"/>
      </w:pPr>
      <w:rPr>
        <w:rFonts w:ascii="Times New Roman" w:hAnsi="Times New Roman"/>
      </w:rPr>
    </w:lvl>
    <w:lvl w:ilvl="5">
      <w:start w:val="1"/>
      <w:numFmt w:val="decimal"/>
      <w:lvlText w:val="%6."/>
      <w:lvlJc w:val="left"/>
      <w:pPr>
        <w:tabs>
          <w:tab w:val="num" w:pos="360"/>
        </w:tabs>
        <w:ind w:left="360" w:hanging="360"/>
      </w:pPr>
      <w:rPr>
        <w:rFonts w:ascii="Times New Roman" w:hAnsi="Times New Roman" w:cs="Times New Roman"/>
        <w:sz w:val="22"/>
        <w:szCs w:val="22"/>
      </w:rPr>
    </w:lvl>
    <w:lvl w:ilvl="6">
      <w:start w:val="1"/>
      <w:numFmt w:val="decimal"/>
      <w:lvlText w:val="%7."/>
      <w:lvlJc w:val="left"/>
      <w:pPr>
        <w:tabs>
          <w:tab w:val="num" w:pos="4737"/>
        </w:tabs>
        <w:ind w:left="4964" w:hanging="284"/>
      </w:pPr>
      <w:rPr>
        <w:rFonts w:cs="Times New Roman"/>
      </w:rPr>
    </w:lvl>
    <w:lvl w:ilvl="7">
      <w:start w:val="1"/>
      <w:numFmt w:val="decimal"/>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7">
    <w:nsid w:val="40EC592C"/>
    <w:multiLevelType w:val="hybridMultilevel"/>
    <w:tmpl w:val="74EC1A0A"/>
    <w:lvl w:ilvl="0" w:tplc="04150011">
      <w:start w:val="1"/>
      <w:numFmt w:val="decimal"/>
      <w:lvlText w:val="%1)"/>
      <w:lvlJc w:val="left"/>
      <w:pPr>
        <w:ind w:left="720" w:hanging="360"/>
      </w:pPr>
    </w:lvl>
    <w:lvl w:ilvl="1" w:tplc="3E1AE2A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27279D"/>
    <w:multiLevelType w:val="hybridMultilevel"/>
    <w:tmpl w:val="280C99E4"/>
    <w:lvl w:ilvl="0" w:tplc="3968BAB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2724D1"/>
    <w:multiLevelType w:val="hybridMultilevel"/>
    <w:tmpl w:val="56AED204"/>
    <w:lvl w:ilvl="0" w:tplc="2D5A3628">
      <w:start w:val="1"/>
      <w:numFmt w:val="decimal"/>
      <w:lvlText w:val="%1."/>
      <w:lvlJc w:val="left"/>
      <w:pPr>
        <w:tabs>
          <w:tab w:val="num" w:pos="360"/>
        </w:tabs>
        <w:ind w:left="360" w:hanging="360"/>
      </w:pPr>
      <w:rPr>
        <w:b w:val="0"/>
        <w:i w:val="0"/>
      </w:rPr>
    </w:lvl>
    <w:lvl w:ilvl="1" w:tplc="3C90D9B2">
      <w:start w:val="2"/>
      <w:numFmt w:val="lowerLetter"/>
      <w:lvlText w:val="%2)"/>
      <w:lvlJc w:val="left"/>
      <w:pPr>
        <w:tabs>
          <w:tab w:val="num" w:pos="720"/>
        </w:tabs>
        <w:ind w:left="720" w:hanging="360"/>
      </w:pPr>
    </w:lvl>
    <w:lvl w:ilvl="2" w:tplc="2D5A3628">
      <w:start w:val="1"/>
      <w:numFmt w:val="decimal"/>
      <w:lvlText w:val="%3."/>
      <w:lvlJc w:val="left"/>
      <w:pPr>
        <w:tabs>
          <w:tab w:val="num" w:pos="360"/>
        </w:tabs>
        <w:ind w:left="360" w:hanging="360"/>
      </w:pPr>
      <w:rPr>
        <w:b w:val="0"/>
        <w:i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nsid w:val="51E876D9"/>
    <w:multiLevelType w:val="multilevel"/>
    <w:tmpl w:val="5EEACEDE"/>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574E1248"/>
    <w:multiLevelType w:val="multilevel"/>
    <w:tmpl w:val="5A783688"/>
    <w:lvl w:ilvl="0">
      <w:start w:val="1"/>
      <w:numFmt w:val="upperRoman"/>
      <w:lvlText w:val="%1."/>
      <w:lvlJc w:val="left"/>
      <w:pPr>
        <w:tabs>
          <w:tab w:val="num" w:pos="464"/>
        </w:tabs>
        <w:ind w:left="464" w:hanging="180"/>
      </w:pPr>
      <w:rPr>
        <w:rFonts w:cs="Times New Roman"/>
        <w:b/>
        <w:i w:val="0"/>
      </w:rPr>
    </w:lvl>
    <w:lvl w:ilvl="1">
      <w:start w:val="1"/>
      <w:numFmt w:val="decimal"/>
      <w:lvlText w:val="%2."/>
      <w:lvlJc w:val="left"/>
      <w:pPr>
        <w:tabs>
          <w:tab w:val="num" w:pos="360"/>
        </w:tabs>
        <w:ind w:left="360" w:hanging="360"/>
      </w:pPr>
      <w:rPr>
        <w:rFonts w:ascii="Times New Roman" w:hAnsi="Times New Roman" w:cs="Times New Roman"/>
        <w:b w:val="0"/>
        <w:i w:val="0"/>
        <w:color w:val="auto"/>
        <w:sz w:val="22"/>
        <w:szCs w:val="22"/>
      </w:rPr>
    </w:lvl>
    <w:lvl w:ilvl="2">
      <w:start w:val="4"/>
      <w:numFmt w:val="bullet"/>
      <w:lvlText w:val=""/>
      <w:lvlJc w:val="left"/>
      <w:pPr>
        <w:tabs>
          <w:tab w:val="num" w:pos="2340"/>
        </w:tabs>
        <w:ind w:left="2340" w:hanging="360"/>
      </w:pPr>
      <w:rPr>
        <w:rFonts w:ascii="Symbol" w:hAnsi="Symbol"/>
      </w:rPr>
    </w:lvl>
    <w:lvl w:ilvl="3">
      <w:start w:val="1"/>
      <w:numFmt w:val="decimal"/>
      <w:lvlText w:val="%4."/>
      <w:lvlJc w:val="left"/>
      <w:pPr>
        <w:tabs>
          <w:tab w:val="num" w:pos="360"/>
        </w:tabs>
        <w:ind w:left="360" w:hanging="360"/>
      </w:pPr>
      <w:rPr>
        <w:rFonts w:cs="Times New Roman"/>
      </w:rPr>
    </w:lvl>
    <w:lvl w:ilvl="4">
      <w:numFmt w:val="bullet"/>
      <w:lvlText w:val="-"/>
      <w:lvlJc w:val="left"/>
      <w:pPr>
        <w:tabs>
          <w:tab w:val="num" w:pos="3600"/>
        </w:tabs>
        <w:ind w:left="3600" w:hanging="360"/>
      </w:pPr>
      <w:rPr>
        <w:rFonts w:ascii="Times New Roman" w:hAnsi="Times New Roman"/>
      </w:rPr>
    </w:lvl>
    <w:lvl w:ilvl="5">
      <w:start w:val="1"/>
      <w:numFmt w:val="decimal"/>
      <w:lvlText w:val="%6."/>
      <w:lvlJc w:val="left"/>
      <w:pPr>
        <w:tabs>
          <w:tab w:val="num" w:pos="360"/>
        </w:tabs>
        <w:ind w:left="360" w:hanging="360"/>
      </w:pPr>
      <w:rPr>
        <w:rFonts w:ascii="Times New Roman" w:hAnsi="Times New Roman" w:cs="Times New Roman"/>
        <w:sz w:val="22"/>
        <w:szCs w:val="22"/>
      </w:rPr>
    </w:lvl>
    <w:lvl w:ilvl="6">
      <w:start w:val="1"/>
      <w:numFmt w:val="decimal"/>
      <w:lvlText w:val="%7."/>
      <w:lvlJc w:val="left"/>
      <w:pPr>
        <w:tabs>
          <w:tab w:val="num" w:pos="4737"/>
        </w:tabs>
        <w:ind w:left="4964" w:hanging="284"/>
      </w:pPr>
      <w:rPr>
        <w:rFonts w:cs="Times New Roman"/>
      </w:rPr>
    </w:lvl>
    <w:lvl w:ilvl="7">
      <w:start w:val="1"/>
      <w:numFmt w:val="decimal"/>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5A995956"/>
    <w:multiLevelType w:val="hybridMultilevel"/>
    <w:tmpl w:val="172E9CB0"/>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3">
    <w:nsid w:val="5E650456"/>
    <w:multiLevelType w:val="hybridMultilevel"/>
    <w:tmpl w:val="F460BC04"/>
    <w:lvl w:ilvl="0" w:tplc="853EFDCA">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nsid w:val="5F1439FC"/>
    <w:multiLevelType w:val="hybridMultilevel"/>
    <w:tmpl w:val="673AAF96"/>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5">
    <w:nsid w:val="62C436CB"/>
    <w:multiLevelType w:val="hybridMultilevel"/>
    <w:tmpl w:val="82C64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E07E19"/>
    <w:multiLevelType w:val="hybridMultilevel"/>
    <w:tmpl w:val="C332FB6A"/>
    <w:lvl w:ilvl="0" w:tplc="04150011">
      <w:start w:val="1"/>
      <w:numFmt w:val="decimal"/>
      <w:lvlText w:val="%1)"/>
      <w:lvlJc w:val="left"/>
      <w:pPr>
        <w:ind w:left="1069"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7">
    <w:nsid w:val="66E417F4"/>
    <w:multiLevelType w:val="multilevel"/>
    <w:tmpl w:val="2B3614B8"/>
    <w:lvl w:ilvl="0">
      <w:start w:val="1"/>
      <w:numFmt w:val="decimal"/>
      <w:lvlText w:val="%1)"/>
      <w:lvlJc w:val="left"/>
      <w:pPr>
        <w:ind w:left="1004" w:hanging="360"/>
      </w:pPr>
    </w:lvl>
    <w:lvl w:ilvl="1">
      <w:start w:val="1"/>
      <w:numFmt w:val="decimal"/>
      <w:lvlText w:val="%2)"/>
      <w:lvlJc w:val="left"/>
      <w:pPr>
        <w:ind w:left="1724" w:hanging="360"/>
      </w:pPr>
      <w:rPr>
        <w:sz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8"/>
  </w:num>
  <w:num w:numId="2">
    <w:abstractNumId w:val="34"/>
  </w:num>
  <w:num w:numId="3">
    <w:abstractNumId w:val="40"/>
  </w:num>
  <w:num w:numId="4">
    <w:abstractNumId w:val="30"/>
  </w:num>
  <w:num w:numId="5">
    <w:abstractNumId w:val="7"/>
  </w:num>
  <w:num w:numId="6">
    <w:abstractNumId w:val="14"/>
  </w:num>
  <w:num w:numId="7">
    <w:abstractNumId w:val="46"/>
  </w:num>
  <w:num w:numId="8">
    <w:abstractNumId w:val="23"/>
  </w:num>
  <w:num w:numId="9">
    <w:abstractNumId w:val="26"/>
  </w:num>
  <w:num w:numId="10">
    <w:abstractNumId w:val="41"/>
  </w:num>
  <w:num w:numId="11">
    <w:abstractNumId w:val="36"/>
  </w:num>
  <w:num w:numId="12">
    <w:abstractNumId w:val="6"/>
  </w:num>
  <w:num w:numId="13">
    <w:abstractNumId w:val="15"/>
  </w:num>
  <w:num w:numId="14">
    <w:abstractNumId w:val="4"/>
  </w:num>
  <w:num w:numId="15">
    <w:abstractNumId w:val="12"/>
  </w:num>
  <w:num w:numId="16">
    <w:abstractNumId w:val="13"/>
  </w:num>
  <w:num w:numId="17">
    <w:abstractNumId w:val="11"/>
  </w:num>
  <w:num w:numId="18">
    <w:abstractNumId w:val="25"/>
  </w:num>
  <w:num w:numId="19">
    <w:abstractNumId w:val="43"/>
  </w:num>
  <w:num w:numId="20">
    <w:abstractNumId w:val="33"/>
  </w:num>
  <w:num w:numId="21">
    <w:abstractNumId w:val="42"/>
  </w:num>
  <w:num w:numId="22">
    <w:abstractNumId w:val="3"/>
  </w:num>
  <w:num w:numId="23">
    <w:abstractNumId w:val="27"/>
  </w:num>
  <w:num w:numId="24">
    <w:abstractNumId w:val="45"/>
  </w:num>
  <w:num w:numId="25">
    <w:abstractNumId w:val="24"/>
  </w:num>
  <w:num w:numId="26">
    <w:abstractNumId w:val="17"/>
  </w:num>
  <w:num w:numId="27">
    <w:abstractNumId w:val="37"/>
  </w:num>
  <w:num w:numId="28">
    <w:abstractNumId w:val="21"/>
  </w:num>
  <w:num w:numId="29">
    <w:abstractNumId w:val="29"/>
  </w:num>
  <w:num w:numId="30">
    <w:abstractNumId w:val="35"/>
  </w:num>
  <w:num w:numId="31">
    <w:abstractNumId w:val="39"/>
  </w:num>
  <w:num w:numId="32">
    <w:abstractNumId w:val="47"/>
  </w:num>
  <w:num w:numId="33">
    <w:abstractNumId w:val="28"/>
  </w:num>
  <w:num w:numId="34">
    <w:abstractNumId w:val="16"/>
  </w:num>
  <w:num w:numId="35">
    <w:abstractNumId w:val="31"/>
  </w:num>
  <w:num w:numId="36">
    <w:abstractNumId w:val="20"/>
  </w:num>
  <w:num w:numId="37">
    <w:abstractNumId w:val="22"/>
  </w:num>
  <w:num w:numId="38">
    <w:abstractNumId w:val="32"/>
  </w:num>
  <w:num w:numId="39">
    <w:abstractNumId w:val="19"/>
  </w:num>
  <w:num w:numId="40">
    <w:abstractNumId w:val="38"/>
  </w:num>
  <w:num w:numId="41">
    <w:abstractNumId w:val="4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 Jakubiak">
    <w15:presenceInfo w15:providerId="None" w15:userId="Magda Jakubi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7D260521-BA59-4C1D-8473-D50F3A9DE084}"/>
  </w:docVars>
  <w:rsids>
    <w:rsidRoot w:val="00B50D6B"/>
    <w:rsid w:val="00004CFC"/>
    <w:rsid w:val="00022B8F"/>
    <w:rsid w:val="000255E1"/>
    <w:rsid w:val="00026D95"/>
    <w:rsid w:val="00031294"/>
    <w:rsid w:val="00034AA1"/>
    <w:rsid w:val="00034F10"/>
    <w:rsid w:val="000467B6"/>
    <w:rsid w:val="00080408"/>
    <w:rsid w:val="00083B48"/>
    <w:rsid w:val="00097BC1"/>
    <w:rsid w:val="000F2838"/>
    <w:rsid w:val="000F2B9F"/>
    <w:rsid w:val="000F305C"/>
    <w:rsid w:val="000F5F03"/>
    <w:rsid w:val="000F7E81"/>
    <w:rsid w:val="00105AC6"/>
    <w:rsid w:val="00122FAA"/>
    <w:rsid w:val="00124447"/>
    <w:rsid w:val="00132E59"/>
    <w:rsid w:val="00145493"/>
    <w:rsid w:val="001943B0"/>
    <w:rsid w:val="001A1D62"/>
    <w:rsid w:val="001A4C72"/>
    <w:rsid w:val="001B158A"/>
    <w:rsid w:val="001C0A12"/>
    <w:rsid w:val="001D54B0"/>
    <w:rsid w:val="001E2832"/>
    <w:rsid w:val="001F0E3D"/>
    <w:rsid w:val="00202533"/>
    <w:rsid w:val="002365E0"/>
    <w:rsid w:val="00237612"/>
    <w:rsid w:val="00251177"/>
    <w:rsid w:val="002679CD"/>
    <w:rsid w:val="002743AD"/>
    <w:rsid w:val="00285C26"/>
    <w:rsid w:val="00291D6C"/>
    <w:rsid w:val="00295FE4"/>
    <w:rsid w:val="002975B6"/>
    <w:rsid w:val="002A48D8"/>
    <w:rsid w:val="002B2635"/>
    <w:rsid w:val="002B5090"/>
    <w:rsid w:val="002B520B"/>
    <w:rsid w:val="002C6641"/>
    <w:rsid w:val="002C7DAF"/>
    <w:rsid w:val="002D1FF7"/>
    <w:rsid w:val="002D661B"/>
    <w:rsid w:val="002F298D"/>
    <w:rsid w:val="00304E63"/>
    <w:rsid w:val="003074FC"/>
    <w:rsid w:val="003223BB"/>
    <w:rsid w:val="00322FF5"/>
    <w:rsid w:val="003447F4"/>
    <w:rsid w:val="00344C13"/>
    <w:rsid w:val="00345FB4"/>
    <w:rsid w:val="003600BD"/>
    <w:rsid w:val="003634AA"/>
    <w:rsid w:val="00372AA0"/>
    <w:rsid w:val="00391EDC"/>
    <w:rsid w:val="0039761D"/>
    <w:rsid w:val="003A5085"/>
    <w:rsid w:val="003A5372"/>
    <w:rsid w:val="003B4C17"/>
    <w:rsid w:val="003B5D00"/>
    <w:rsid w:val="003C4129"/>
    <w:rsid w:val="003C5AE1"/>
    <w:rsid w:val="003E002B"/>
    <w:rsid w:val="003E005B"/>
    <w:rsid w:val="003E5030"/>
    <w:rsid w:val="003F5724"/>
    <w:rsid w:val="003F5ED4"/>
    <w:rsid w:val="00413B15"/>
    <w:rsid w:val="00415D04"/>
    <w:rsid w:val="0043483E"/>
    <w:rsid w:val="00442BEC"/>
    <w:rsid w:val="00491207"/>
    <w:rsid w:val="004A3A9B"/>
    <w:rsid w:val="004A601A"/>
    <w:rsid w:val="004B6366"/>
    <w:rsid w:val="004C7811"/>
    <w:rsid w:val="004D30D4"/>
    <w:rsid w:val="004D4845"/>
    <w:rsid w:val="004D589A"/>
    <w:rsid w:val="004E69DE"/>
    <w:rsid w:val="004F26D4"/>
    <w:rsid w:val="004F4857"/>
    <w:rsid w:val="00500C0C"/>
    <w:rsid w:val="00501589"/>
    <w:rsid w:val="0050192D"/>
    <w:rsid w:val="005111C2"/>
    <w:rsid w:val="00524345"/>
    <w:rsid w:val="00527755"/>
    <w:rsid w:val="00535B63"/>
    <w:rsid w:val="005661F2"/>
    <w:rsid w:val="005671C4"/>
    <w:rsid w:val="00572F51"/>
    <w:rsid w:val="005840F4"/>
    <w:rsid w:val="005B2CA0"/>
    <w:rsid w:val="005B4627"/>
    <w:rsid w:val="005C2782"/>
    <w:rsid w:val="005D6E7A"/>
    <w:rsid w:val="005E3BE4"/>
    <w:rsid w:val="005F75B5"/>
    <w:rsid w:val="00601E11"/>
    <w:rsid w:val="00630C9E"/>
    <w:rsid w:val="006351F5"/>
    <w:rsid w:val="00635762"/>
    <w:rsid w:val="00636103"/>
    <w:rsid w:val="006374C4"/>
    <w:rsid w:val="00644ABC"/>
    <w:rsid w:val="00653B7B"/>
    <w:rsid w:val="0065595C"/>
    <w:rsid w:val="00667B63"/>
    <w:rsid w:val="00682C87"/>
    <w:rsid w:val="006A4536"/>
    <w:rsid w:val="006A4677"/>
    <w:rsid w:val="006C53E5"/>
    <w:rsid w:val="006C63A8"/>
    <w:rsid w:val="006F237E"/>
    <w:rsid w:val="006F5C03"/>
    <w:rsid w:val="006F7EFC"/>
    <w:rsid w:val="0070493B"/>
    <w:rsid w:val="00716D57"/>
    <w:rsid w:val="00720BBE"/>
    <w:rsid w:val="0073244F"/>
    <w:rsid w:val="00732CF0"/>
    <w:rsid w:val="00751D8B"/>
    <w:rsid w:val="00752E3C"/>
    <w:rsid w:val="00765ABB"/>
    <w:rsid w:val="00771965"/>
    <w:rsid w:val="007761FE"/>
    <w:rsid w:val="00784A27"/>
    <w:rsid w:val="00786E37"/>
    <w:rsid w:val="007A22CE"/>
    <w:rsid w:val="007A5B0E"/>
    <w:rsid w:val="007A6553"/>
    <w:rsid w:val="007B425E"/>
    <w:rsid w:val="007C6B7B"/>
    <w:rsid w:val="007D156A"/>
    <w:rsid w:val="007D475B"/>
    <w:rsid w:val="007D7CB2"/>
    <w:rsid w:val="007E0C2F"/>
    <w:rsid w:val="007E58A3"/>
    <w:rsid w:val="007F39AD"/>
    <w:rsid w:val="00805C70"/>
    <w:rsid w:val="0081051D"/>
    <w:rsid w:val="00827464"/>
    <w:rsid w:val="00827465"/>
    <w:rsid w:val="00841E63"/>
    <w:rsid w:val="0084315C"/>
    <w:rsid w:val="00851175"/>
    <w:rsid w:val="00851EA0"/>
    <w:rsid w:val="0086039D"/>
    <w:rsid w:val="00893C20"/>
    <w:rsid w:val="008C17DC"/>
    <w:rsid w:val="008D3093"/>
    <w:rsid w:val="00903362"/>
    <w:rsid w:val="009066EA"/>
    <w:rsid w:val="009066FF"/>
    <w:rsid w:val="00922B9F"/>
    <w:rsid w:val="0092401E"/>
    <w:rsid w:val="00940CAD"/>
    <w:rsid w:val="00952382"/>
    <w:rsid w:val="009614EC"/>
    <w:rsid w:val="00971879"/>
    <w:rsid w:val="0098390C"/>
    <w:rsid w:val="00987F91"/>
    <w:rsid w:val="00997C49"/>
    <w:rsid w:val="009B1573"/>
    <w:rsid w:val="009C7174"/>
    <w:rsid w:val="009C7E4C"/>
    <w:rsid w:val="009D3E47"/>
    <w:rsid w:val="00A158A0"/>
    <w:rsid w:val="00A170C8"/>
    <w:rsid w:val="00A2467F"/>
    <w:rsid w:val="00A64CA2"/>
    <w:rsid w:val="00A70181"/>
    <w:rsid w:val="00A748C7"/>
    <w:rsid w:val="00A84620"/>
    <w:rsid w:val="00A90F59"/>
    <w:rsid w:val="00AA2266"/>
    <w:rsid w:val="00AA6CB2"/>
    <w:rsid w:val="00AD6D2F"/>
    <w:rsid w:val="00AE6E13"/>
    <w:rsid w:val="00AF402F"/>
    <w:rsid w:val="00B04FA8"/>
    <w:rsid w:val="00B06E78"/>
    <w:rsid w:val="00B108C1"/>
    <w:rsid w:val="00B12365"/>
    <w:rsid w:val="00B34273"/>
    <w:rsid w:val="00B370A9"/>
    <w:rsid w:val="00B412D0"/>
    <w:rsid w:val="00B50D6B"/>
    <w:rsid w:val="00B57B8A"/>
    <w:rsid w:val="00B67377"/>
    <w:rsid w:val="00B76428"/>
    <w:rsid w:val="00B93BC1"/>
    <w:rsid w:val="00B96564"/>
    <w:rsid w:val="00BA6938"/>
    <w:rsid w:val="00BB51DC"/>
    <w:rsid w:val="00BC1E4D"/>
    <w:rsid w:val="00BE08E3"/>
    <w:rsid w:val="00BE0F17"/>
    <w:rsid w:val="00BE2B16"/>
    <w:rsid w:val="00BE41E2"/>
    <w:rsid w:val="00C06AD2"/>
    <w:rsid w:val="00C23FFD"/>
    <w:rsid w:val="00C47342"/>
    <w:rsid w:val="00C508E6"/>
    <w:rsid w:val="00C5480E"/>
    <w:rsid w:val="00C5668A"/>
    <w:rsid w:val="00C6561C"/>
    <w:rsid w:val="00C671B4"/>
    <w:rsid w:val="00C67BA0"/>
    <w:rsid w:val="00C92C4A"/>
    <w:rsid w:val="00CA092F"/>
    <w:rsid w:val="00CA14CD"/>
    <w:rsid w:val="00CA2173"/>
    <w:rsid w:val="00CA4FDB"/>
    <w:rsid w:val="00CB0010"/>
    <w:rsid w:val="00CB59D4"/>
    <w:rsid w:val="00CB7760"/>
    <w:rsid w:val="00CC3C26"/>
    <w:rsid w:val="00CC6C31"/>
    <w:rsid w:val="00CC7E08"/>
    <w:rsid w:val="00CD44E2"/>
    <w:rsid w:val="00CF267D"/>
    <w:rsid w:val="00D27E4E"/>
    <w:rsid w:val="00D36BE2"/>
    <w:rsid w:val="00D43825"/>
    <w:rsid w:val="00D44948"/>
    <w:rsid w:val="00D632ED"/>
    <w:rsid w:val="00D740E8"/>
    <w:rsid w:val="00D760BC"/>
    <w:rsid w:val="00D94A9B"/>
    <w:rsid w:val="00DB2109"/>
    <w:rsid w:val="00DC719A"/>
    <w:rsid w:val="00DF28AB"/>
    <w:rsid w:val="00DF6B4F"/>
    <w:rsid w:val="00E15069"/>
    <w:rsid w:val="00E2320C"/>
    <w:rsid w:val="00E2331A"/>
    <w:rsid w:val="00E2347E"/>
    <w:rsid w:val="00E6054B"/>
    <w:rsid w:val="00E653E1"/>
    <w:rsid w:val="00EA704B"/>
    <w:rsid w:val="00EB0C37"/>
    <w:rsid w:val="00EB1492"/>
    <w:rsid w:val="00EB1CA1"/>
    <w:rsid w:val="00EC5AF6"/>
    <w:rsid w:val="00ED067C"/>
    <w:rsid w:val="00ED26A7"/>
    <w:rsid w:val="00EE0BC6"/>
    <w:rsid w:val="00EE26CB"/>
    <w:rsid w:val="00EE36E8"/>
    <w:rsid w:val="00EE43A6"/>
    <w:rsid w:val="00EE7B9F"/>
    <w:rsid w:val="00EF109C"/>
    <w:rsid w:val="00EF6543"/>
    <w:rsid w:val="00F06B38"/>
    <w:rsid w:val="00F10D8F"/>
    <w:rsid w:val="00F123AF"/>
    <w:rsid w:val="00F21621"/>
    <w:rsid w:val="00F2335B"/>
    <w:rsid w:val="00F26DD6"/>
    <w:rsid w:val="00F27FA1"/>
    <w:rsid w:val="00F36F26"/>
    <w:rsid w:val="00F51615"/>
    <w:rsid w:val="00F63CF4"/>
    <w:rsid w:val="00F67192"/>
    <w:rsid w:val="00F85257"/>
    <w:rsid w:val="00F85568"/>
    <w:rsid w:val="00F9406B"/>
    <w:rsid w:val="00F97C9E"/>
    <w:rsid w:val="00FA116E"/>
    <w:rsid w:val="00FD6158"/>
    <w:rsid w:val="00FE4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eastAsia="Times New Roman"/>
      <w:sz w:val="22"/>
      <w:szCs w:val="22"/>
      <w:lang w:eastAsia="en-US"/>
    </w:rPr>
  </w:style>
  <w:style w:type="paragraph" w:styleId="Nagwek1">
    <w:name w:val="heading 1"/>
    <w:basedOn w:val="Normalny"/>
    <w:next w:val="Normalny"/>
    <w:qFormat/>
    <w:rsid w:val="009066EA"/>
    <w:pPr>
      <w:keepNext/>
      <w:keepLines/>
      <w:spacing w:after="1" w:line="259" w:lineRule="auto"/>
      <w:ind w:left="10" w:right="2" w:hanging="10"/>
      <w:jc w:val="center"/>
      <w:outlineLvl w:val="0"/>
    </w:pPr>
    <w:rPr>
      <w:rFonts w:ascii="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Pr>
      <w:sz w:val="16"/>
    </w:rPr>
  </w:style>
  <w:style w:type="character" w:customStyle="1" w:styleId="TekstkomentarzaZnak">
    <w:name w:val="Tekst komentarza Znak"/>
    <w:link w:val="Tekstkomentarza"/>
    <w:locked/>
    <w:rPr>
      <w:rFonts w:ascii="Times New Roman" w:hAnsi="Times New Roman" w:cs="Times New Roman"/>
      <w:sz w:val="20"/>
      <w:szCs w:val="20"/>
      <w:lang w:eastAsia="zh-CN"/>
    </w:rPr>
  </w:style>
  <w:style w:type="character" w:customStyle="1" w:styleId="TekstdymkaZnak">
    <w:name w:val="Tekst dymka Znak"/>
    <w:link w:val="Tekstdymka"/>
    <w:semiHidden/>
    <w:locked/>
    <w:rPr>
      <w:rFonts w:ascii="Tahoma" w:hAnsi="Tahoma" w:cs="Tahoma"/>
      <w:sz w:val="16"/>
      <w:szCs w:val="16"/>
    </w:rPr>
  </w:style>
  <w:style w:type="character" w:customStyle="1" w:styleId="TematkomentarzaZnak">
    <w:name w:val="Temat komentarza Znak"/>
    <w:link w:val="Tematkomentarza"/>
    <w:semiHidden/>
    <w:locked/>
    <w:rPr>
      <w:rFonts w:ascii="Times New Roman" w:hAnsi="Times New Roman" w:cs="Times New Roman"/>
      <w:b/>
      <w:bCs/>
      <w:sz w:val="20"/>
      <w:szCs w:val="20"/>
      <w:lang w:eastAsia="zh-CN"/>
    </w:rPr>
  </w:style>
  <w:style w:type="character" w:customStyle="1" w:styleId="czeinternetowe">
    <w:name w:val="Łącze internetowe"/>
    <w:rPr>
      <w:rFonts w:cs="Times New Roman"/>
      <w:color w:val="0000FF"/>
      <w:u w:val="single"/>
    </w:rPr>
  </w:style>
  <w:style w:type="character" w:customStyle="1" w:styleId="NagwekZnak">
    <w:name w:val="Nagłówek Znak"/>
    <w:link w:val="Nagwek"/>
    <w:locked/>
    <w:rPr>
      <w:rFonts w:cs="Times New Roman"/>
    </w:rPr>
  </w:style>
  <w:style w:type="character" w:customStyle="1" w:styleId="StopkaZnak">
    <w:name w:val="Stopka Znak"/>
    <w:link w:val="Stopka"/>
    <w:locked/>
    <w:rPr>
      <w:rFonts w:cs="Times New Roman"/>
    </w:rPr>
  </w:style>
  <w:style w:type="character" w:customStyle="1" w:styleId="ListLabel1">
    <w:name w:val="ListLabel 1"/>
    <w:rsid w:val="009066EA"/>
    <w:rPr>
      <w:rFonts w:ascii="Times New Roman" w:hAnsi="Times New Roman"/>
      <w:sz w:val="22"/>
    </w:rPr>
  </w:style>
  <w:style w:type="character" w:customStyle="1" w:styleId="ListLabel2">
    <w:name w:val="ListLabel 2"/>
    <w:rsid w:val="009066EA"/>
    <w:rPr>
      <w:rFonts w:ascii="Times New Roman" w:hAnsi="Times New Roman"/>
      <w:sz w:val="22"/>
    </w:rPr>
  </w:style>
  <w:style w:type="character" w:customStyle="1" w:styleId="ListLabel3">
    <w:name w:val="ListLabel 3"/>
    <w:rsid w:val="009066EA"/>
    <w:rPr>
      <w:rFonts w:ascii="Times New Roman" w:hAnsi="Times New Roman"/>
      <w:b/>
    </w:rPr>
  </w:style>
  <w:style w:type="character" w:customStyle="1" w:styleId="ListLabel4">
    <w:name w:val="ListLabel 4"/>
    <w:rsid w:val="009066EA"/>
    <w:rPr>
      <w:rFonts w:ascii="Times New Roman" w:hAnsi="Times New Roman"/>
      <w:sz w:val="22"/>
    </w:rPr>
  </w:style>
  <w:style w:type="character" w:customStyle="1" w:styleId="ListLabel5">
    <w:name w:val="ListLabel 5"/>
    <w:rsid w:val="009066EA"/>
  </w:style>
  <w:style w:type="character" w:customStyle="1" w:styleId="ListLabel6">
    <w:name w:val="ListLabel 6"/>
    <w:rsid w:val="009066EA"/>
    <w:rPr>
      <w:sz w:val="22"/>
    </w:rPr>
  </w:style>
  <w:style w:type="character" w:customStyle="1" w:styleId="ListLabel7">
    <w:name w:val="ListLabel 7"/>
    <w:rsid w:val="009066EA"/>
    <w:rPr>
      <w:sz w:val="22"/>
    </w:rPr>
  </w:style>
  <w:style w:type="character" w:customStyle="1" w:styleId="ListLabel8">
    <w:name w:val="ListLabel 8"/>
    <w:rsid w:val="009066EA"/>
    <w:rPr>
      <w:sz w:val="22"/>
    </w:rPr>
  </w:style>
  <w:style w:type="character" w:customStyle="1" w:styleId="ListLabel9">
    <w:name w:val="ListLabel 9"/>
    <w:rsid w:val="009066EA"/>
    <w:rPr>
      <w:rFonts w:ascii="Times New Roman" w:hAnsi="Times New Roman"/>
      <w:sz w:val="22"/>
    </w:rPr>
  </w:style>
  <w:style w:type="character" w:customStyle="1" w:styleId="ListLabel10">
    <w:name w:val="ListLabel 10"/>
    <w:rsid w:val="009066EA"/>
    <w:rPr>
      <w:rFonts w:ascii="Times New Roman" w:hAnsi="Times New Roman"/>
      <w:sz w:val="24"/>
    </w:rPr>
  </w:style>
  <w:style w:type="character" w:customStyle="1" w:styleId="ListLabel11">
    <w:name w:val="ListLabel 11"/>
    <w:rsid w:val="009066EA"/>
  </w:style>
  <w:style w:type="character" w:customStyle="1" w:styleId="ListLabel12">
    <w:name w:val="ListLabel 12"/>
    <w:rsid w:val="009066EA"/>
    <w:rPr>
      <w:sz w:val="22"/>
    </w:rPr>
  </w:style>
  <w:style w:type="character" w:customStyle="1" w:styleId="ListLabel13">
    <w:name w:val="ListLabel 13"/>
    <w:rsid w:val="009066EA"/>
    <w:rPr>
      <w:rFonts w:eastAsia="Times New Roman"/>
    </w:rPr>
  </w:style>
  <w:style w:type="character" w:customStyle="1" w:styleId="ListLabel14">
    <w:name w:val="ListLabel 14"/>
    <w:rsid w:val="009066EA"/>
    <w:rPr>
      <w:rFonts w:eastAsia="Times New Roman"/>
    </w:rPr>
  </w:style>
  <w:style w:type="character" w:customStyle="1" w:styleId="ListLabel15">
    <w:name w:val="ListLabel 15"/>
    <w:rsid w:val="009066EA"/>
    <w:rPr>
      <w:b/>
    </w:rPr>
  </w:style>
  <w:style w:type="character" w:customStyle="1" w:styleId="ListLabel16">
    <w:name w:val="ListLabel 16"/>
    <w:rsid w:val="009066EA"/>
    <w:rPr>
      <w:rFonts w:ascii="Times New Roman" w:hAnsi="Times New Roman"/>
      <w:color w:val="auto"/>
      <w:sz w:val="24"/>
    </w:rPr>
  </w:style>
  <w:style w:type="character" w:customStyle="1" w:styleId="ListLabel17">
    <w:name w:val="ListLabel 17"/>
    <w:rsid w:val="009066EA"/>
  </w:style>
  <w:style w:type="character" w:customStyle="1" w:styleId="ListLabel18">
    <w:name w:val="ListLabel 18"/>
    <w:rsid w:val="009066EA"/>
  </w:style>
  <w:style w:type="character" w:customStyle="1" w:styleId="ListLabel19">
    <w:name w:val="ListLabel 19"/>
    <w:rsid w:val="009066EA"/>
    <w:rPr>
      <w:sz w:val="22"/>
    </w:rPr>
  </w:style>
  <w:style w:type="character" w:customStyle="1" w:styleId="ListLabel20">
    <w:name w:val="ListLabel 20"/>
    <w:rsid w:val="009066EA"/>
    <w:rPr>
      <w:sz w:val="22"/>
    </w:rPr>
  </w:style>
  <w:style w:type="character" w:customStyle="1" w:styleId="ListLabel21">
    <w:name w:val="ListLabel 21"/>
    <w:rsid w:val="009066EA"/>
    <w:rPr>
      <w:sz w:val="22"/>
    </w:rPr>
  </w:style>
  <w:style w:type="character" w:customStyle="1" w:styleId="ListLabel22">
    <w:name w:val="ListLabel 22"/>
    <w:rsid w:val="009066EA"/>
    <w:rPr>
      <w:sz w:val="22"/>
    </w:rPr>
  </w:style>
  <w:style w:type="character" w:customStyle="1" w:styleId="ListLabel23">
    <w:name w:val="ListLabel 23"/>
    <w:rsid w:val="009066EA"/>
    <w:rPr>
      <w:sz w:val="20"/>
    </w:rPr>
  </w:style>
  <w:style w:type="character" w:customStyle="1" w:styleId="ListLabel24">
    <w:name w:val="ListLabel 24"/>
    <w:rsid w:val="009066EA"/>
    <w:rPr>
      <w:sz w:val="22"/>
    </w:rPr>
  </w:style>
  <w:style w:type="character" w:customStyle="1" w:styleId="ListLabel25">
    <w:name w:val="ListLabel 25"/>
    <w:rsid w:val="009066EA"/>
  </w:style>
  <w:style w:type="character" w:customStyle="1" w:styleId="ListLabel26">
    <w:name w:val="ListLabel 26"/>
    <w:rsid w:val="009066EA"/>
  </w:style>
  <w:style w:type="character" w:customStyle="1" w:styleId="ListLabel27">
    <w:name w:val="ListLabel 27"/>
    <w:rsid w:val="009066EA"/>
    <w:rPr>
      <w:rFonts w:eastAsia="Times New Roman"/>
    </w:rPr>
  </w:style>
  <w:style w:type="character" w:customStyle="1" w:styleId="ListLabel28">
    <w:name w:val="ListLabel 28"/>
    <w:rsid w:val="009066EA"/>
    <w:rPr>
      <w:rFonts w:ascii="Times New Roman" w:hAnsi="Times New Roman"/>
    </w:rPr>
  </w:style>
  <w:style w:type="character" w:customStyle="1" w:styleId="ListLabel29">
    <w:name w:val="ListLabel 29"/>
    <w:rsid w:val="009066EA"/>
  </w:style>
  <w:style w:type="character" w:customStyle="1" w:styleId="ListLabel30">
    <w:name w:val="ListLabel 30"/>
    <w:rsid w:val="009066EA"/>
    <w:rPr>
      <w:sz w:val="22"/>
    </w:rPr>
  </w:style>
  <w:style w:type="character" w:customStyle="1" w:styleId="ListLabel31">
    <w:name w:val="ListLabel 31"/>
    <w:rsid w:val="009066EA"/>
  </w:style>
  <w:style w:type="character" w:customStyle="1" w:styleId="ListLabel32">
    <w:name w:val="ListLabel 32"/>
    <w:rsid w:val="009066EA"/>
    <w:rPr>
      <w:rFonts w:eastAsia="Times New Roman"/>
      <w:color w:val="auto"/>
    </w:rPr>
  </w:style>
  <w:style w:type="character" w:customStyle="1" w:styleId="ListLabel33">
    <w:name w:val="ListLabel 33"/>
    <w:rsid w:val="009066EA"/>
    <w:rPr>
      <w:b/>
    </w:rPr>
  </w:style>
  <w:style w:type="character" w:customStyle="1" w:styleId="ListLabel34">
    <w:name w:val="ListLabel 34"/>
    <w:rsid w:val="009066EA"/>
    <w:rPr>
      <w:color w:val="auto"/>
      <w:sz w:val="22"/>
    </w:rPr>
  </w:style>
  <w:style w:type="character" w:customStyle="1" w:styleId="ListLabel35">
    <w:name w:val="ListLabel 35"/>
    <w:rsid w:val="009066EA"/>
  </w:style>
  <w:style w:type="character" w:customStyle="1" w:styleId="ListLabel36">
    <w:name w:val="ListLabel 36"/>
    <w:rsid w:val="009066EA"/>
  </w:style>
  <w:style w:type="character" w:customStyle="1" w:styleId="ListLabel37">
    <w:name w:val="ListLabel 37"/>
    <w:rsid w:val="009066EA"/>
    <w:rPr>
      <w:sz w:val="22"/>
    </w:rPr>
  </w:style>
  <w:style w:type="character" w:customStyle="1" w:styleId="ListLabel38">
    <w:name w:val="ListLabel 38"/>
    <w:rsid w:val="009066EA"/>
  </w:style>
  <w:style w:type="character" w:customStyle="1" w:styleId="ListLabel39">
    <w:name w:val="ListLabel 39"/>
    <w:rsid w:val="009066EA"/>
  </w:style>
  <w:style w:type="character" w:customStyle="1" w:styleId="ListLabel40">
    <w:name w:val="ListLabel 40"/>
    <w:rsid w:val="009066EA"/>
  </w:style>
  <w:style w:type="character" w:customStyle="1" w:styleId="ListLabel41">
    <w:name w:val="ListLabel 41"/>
    <w:rsid w:val="009066EA"/>
    <w:rPr>
      <w:rFonts w:ascii="Times New Roman" w:hAnsi="Times New Roman"/>
      <w:sz w:val="22"/>
    </w:rPr>
  </w:style>
  <w:style w:type="character" w:customStyle="1" w:styleId="ListLabel42">
    <w:name w:val="ListLabel 42"/>
    <w:rsid w:val="009066EA"/>
    <w:rPr>
      <w:sz w:val="22"/>
    </w:rPr>
  </w:style>
  <w:style w:type="character" w:customStyle="1" w:styleId="ListLabel43">
    <w:name w:val="ListLabel 43"/>
    <w:rsid w:val="009066EA"/>
    <w:rPr>
      <w:sz w:val="22"/>
    </w:rPr>
  </w:style>
  <w:style w:type="character" w:customStyle="1" w:styleId="ListLabel44">
    <w:name w:val="ListLabel 44"/>
    <w:rsid w:val="009066EA"/>
    <w:rPr>
      <w:sz w:val="22"/>
      <w:lang w:val="pl-PL" w:eastAsia="pl-PL"/>
    </w:rPr>
  </w:style>
  <w:style w:type="character" w:customStyle="1" w:styleId="ListLabel45">
    <w:name w:val="ListLabel 45"/>
    <w:rsid w:val="009066EA"/>
    <w:rPr>
      <w:sz w:val="22"/>
      <w:lang w:val="pl-PL" w:eastAsia="pl-PL"/>
    </w:rPr>
  </w:style>
  <w:style w:type="character" w:customStyle="1" w:styleId="ListLabel46">
    <w:name w:val="ListLabel 46"/>
    <w:rsid w:val="009066EA"/>
    <w:rPr>
      <w:rFonts w:ascii="Times New Roman" w:hAnsi="Times New Roman"/>
      <w:lang w:eastAsia="zh-CN"/>
    </w:rPr>
  </w:style>
  <w:style w:type="character" w:customStyle="1" w:styleId="ListLabel47">
    <w:name w:val="ListLabel 47"/>
    <w:rsid w:val="009066EA"/>
    <w:rPr>
      <w:rFonts w:ascii="Times New Roman" w:hAnsi="Times New Roman"/>
      <w:lang w:val="en-US" w:eastAsia="zh-CN"/>
    </w:rPr>
  </w:style>
  <w:style w:type="character" w:customStyle="1" w:styleId="Znakinumeracji">
    <w:name w:val="Znaki numeracji"/>
    <w:rsid w:val="009066EA"/>
  </w:style>
  <w:style w:type="paragraph" w:styleId="Nagwek">
    <w:name w:val="header"/>
    <w:basedOn w:val="Normalny"/>
    <w:next w:val="Tekstpodstawowy"/>
    <w:link w:val="NagwekZnak"/>
    <w:pPr>
      <w:tabs>
        <w:tab w:val="center" w:pos="4536"/>
        <w:tab w:val="right" w:pos="9072"/>
      </w:tabs>
      <w:spacing w:after="0" w:line="240" w:lineRule="auto"/>
    </w:pPr>
    <w:rPr>
      <w:rFonts w:eastAsia="Calibri"/>
      <w:sz w:val="20"/>
      <w:szCs w:val="20"/>
    </w:rPr>
  </w:style>
  <w:style w:type="paragraph" w:styleId="Tekstpodstawowy">
    <w:name w:val="Body Text"/>
    <w:basedOn w:val="Normalny"/>
    <w:rsid w:val="009066EA"/>
    <w:pPr>
      <w:spacing w:after="140"/>
    </w:pPr>
  </w:style>
  <w:style w:type="paragraph" w:styleId="Lista">
    <w:name w:val="List"/>
    <w:basedOn w:val="Tekstpodstawowy"/>
    <w:rsid w:val="009066EA"/>
    <w:rPr>
      <w:rFonts w:cs="Mangal"/>
    </w:rPr>
  </w:style>
  <w:style w:type="paragraph" w:styleId="Legenda">
    <w:name w:val="caption"/>
    <w:basedOn w:val="Normalny"/>
    <w:qFormat/>
    <w:rsid w:val="009066EA"/>
    <w:pPr>
      <w:suppressLineNumbers/>
      <w:spacing w:before="120" w:after="120"/>
    </w:pPr>
    <w:rPr>
      <w:rFonts w:cs="Mangal"/>
      <w:i/>
      <w:iCs/>
      <w:sz w:val="24"/>
      <w:szCs w:val="24"/>
    </w:rPr>
  </w:style>
  <w:style w:type="paragraph" w:customStyle="1" w:styleId="Indeks">
    <w:name w:val="Indeks"/>
    <w:basedOn w:val="Normalny"/>
    <w:rsid w:val="009066EA"/>
    <w:pPr>
      <w:suppressLineNumbers/>
    </w:pPr>
    <w:rPr>
      <w:rFonts w:cs="Mangal"/>
    </w:rPr>
  </w:style>
  <w:style w:type="paragraph" w:styleId="Tekstkomentarza">
    <w:name w:val="annotation text"/>
    <w:basedOn w:val="Normalny"/>
    <w:link w:val="TekstkomentarzaZnak"/>
    <w:pPr>
      <w:suppressAutoHyphens/>
      <w:spacing w:after="0" w:line="240" w:lineRule="auto"/>
    </w:pPr>
    <w:rPr>
      <w:rFonts w:ascii="Times New Roman" w:eastAsia="Calibri" w:hAnsi="Times New Roman"/>
      <w:sz w:val="20"/>
      <w:szCs w:val="20"/>
      <w:lang w:eastAsia="zh-CN"/>
    </w:rPr>
  </w:style>
  <w:style w:type="paragraph" w:styleId="Tekstdymka">
    <w:name w:val="Balloon Text"/>
    <w:basedOn w:val="Normalny"/>
    <w:link w:val="TekstdymkaZnak"/>
    <w:semiHidden/>
    <w:pPr>
      <w:spacing w:after="0" w:line="240" w:lineRule="auto"/>
    </w:pPr>
    <w:rPr>
      <w:rFonts w:ascii="Tahoma" w:eastAsia="Calibri" w:hAnsi="Tahoma"/>
      <w:sz w:val="16"/>
      <w:szCs w:val="16"/>
    </w:rPr>
  </w:style>
  <w:style w:type="paragraph" w:customStyle="1" w:styleId="Bezodstpw1">
    <w:name w:val="Bez odstępów1"/>
    <w:pPr>
      <w:suppressAutoHyphens/>
    </w:pPr>
    <w:rPr>
      <w:rFonts w:cs="Calibri"/>
      <w:sz w:val="22"/>
      <w:szCs w:val="22"/>
      <w:lang w:eastAsia="zh-CN"/>
    </w:rPr>
  </w:style>
  <w:style w:type="paragraph" w:customStyle="1" w:styleId="Akapitzlist1">
    <w:name w:val="Akapit z listą1"/>
    <w:basedOn w:val="Normalny"/>
    <w:pPr>
      <w:ind w:left="720"/>
      <w:contextualSpacing/>
    </w:pPr>
  </w:style>
  <w:style w:type="paragraph" w:styleId="Tematkomentarza">
    <w:name w:val="annotation subject"/>
    <w:basedOn w:val="Tekstkomentarza"/>
    <w:next w:val="Tekstkomentarza"/>
    <w:link w:val="TematkomentarzaZnak"/>
    <w:semiHidden/>
    <w:pPr>
      <w:suppressAutoHyphens w:val="0"/>
      <w:spacing w:after="200"/>
    </w:pPr>
    <w:rPr>
      <w:b/>
      <w:bCs/>
    </w:rPr>
  </w:style>
  <w:style w:type="paragraph" w:styleId="Stopka">
    <w:name w:val="footer"/>
    <w:basedOn w:val="Normalny"/>
    <w:link w:val="StopkaZnak"/>
    <w:pPr>
      <w:tabs>
        <w:tab w:val="center" w:pos="4536"/>
        <w:tab w:val="right" w:pos="9072"/>
      </w:tabs>
      <w:spacing w:after="0" w:line="240" w:lineRule="auto"/>
    </w:pPr>
    <w:rPr>
      <w:rFonts w:eastAsia="Calibri"/>
      <w:sz w:val="20"/>
      <w:szCs w:val="20"/>
    </w:rPr>
  </w:style>
  <w:style w:type="table" w:styleId="Tabela-Siatka">
    <w:name w:val="Table Grid"/>
    <w:basedOn w:val="Standardowy"/>
    <w:rsid w:val="00841E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3A6"/>
    <w:pPr>
      <w:suppressAutoHyphens/>
      <w:autoSpaceDE w:val="0"/>
    </w:pPr>
    <w:rPr>
      <w:rFonts w:ascii="Times New Roman" w:eastAsia="Times New Roman" w:hAnsi="Times New Roman"/>
      <w:color w:val="000000"/>
      <w:sz w:val="24"/>
      <w:szCs w:val="24"/>
      <w:lang w:eastAsia="zh-CN"/>
    </w:rPr>
  </w:style>
  <w:style w:type="character" w:styleId="Hipercze">
    <w:name w:val="Hyperlink"/>
    <w:rsid w:val="00601E11"/>
    <w:rPr>
      <w:color w:val="0000FF"/>
      <w:u w:val="single"/>
    </w:rPr>
  </w:style>
  <w:style w:type="character" w:customStyle="1" w:styleId="Odwoaniedokomentarza1">
    <w:name w:val="Odwołanie do komentarza1"/>
    <w:rsid w:val="00601E11"/>
    <w:rPr>
      <w:sz w:val="16"/>
    </w:rPr>
  </w:style>
  <w:style w:type="paragraph" w:styleId="Poprawka">
    <w:name w:val="Revision"/>
    <w:hidden/>
    <w:uiPriority w:val="99"/>
    <w:semiHidden/>
    <w:rsid w:val="002D1FF7"/>
    <w:rPr>
      <w:rFonts w:eastAsia="Times New Roman"/>
      <w:sz w:val="22"/>
      <w:szCs w:val="22"/>
      <w:lang w:eastAsia="en-US"/>
    </w:rPr>
  </w:style>
  <w:style w:type="paragraph" w:styleId="Bezodstpw">
    <w:name w:val="No Spacing"/>
    <w:qFormat/>
    <w:rsid w:val="00DB2109"/>
    <w:pPr>
      <w:suppressAutoHyphens/>
    </w:pPr>
    <w:rPr>
      <w:rFonts w:eastAsia="Times New Roman" w:cs="Calibri"/>
      <w:sz w:val="22"/>
      <w:szCs w:val="22"/>
      <w:lang w:eastAsia="zh-CN"/>
    </w:rPr>
  </w:style>
  <w:style w:type="paragraph" w:styleId="Akapitzlist">
    <w:name w:val="List Paragraph"/>
    <w:aliases w:val="BulletC,Numerowanie,Wyliczanie,Obiekt,normalny tekst,List Paragraph,L1,2 heading,A_wyliczenie,K-P_odwolanie,Akapit z listą5,maz_wyliczenie,opis dzialania,sw tekst,CW_Lista,wypunktowanie,Podsis rysunku,Bullet Number,List Paragraph1,lp11"/>
    <w:basedOn w:val="Normalny"/>
    <w:link w:val="AkapitzlistZnak"/>
    <w:uiPriority w:val="34"/>
    <w:qFormat/>
    <w:rsid w:val="00DB2109"/>
    <w:pPr>
      <w:spacing w:after="160" w:line="259" w:lineRule="auto"/>
      <w:ind w:left="720"/>
      <w:contextualSpacing/>
    </w:pPr>
    <w:rPr>
      <w:rFonts w:eastAsia="Calibri"/>
    </w:rPr>
  </w:style>
  <w:style w:type="paragraph" w:styleId="Tytu">
    <w:name w:val="Title"/>
    <w:basedOn w:val="Normalny"/>
    <w:link w:val="TytuZnak"/>
    <w:qFormat/>
    <w:locked/>
    <w:rsid w:val="006374C4"/>
    <w:pPr>
      <w:suppressAutoHyphens/>
      <w:spacing w:after="0" w:line="240" w:lineRule="auto"/>
      <w:jc w:val="center"/>
    </w:pPr>
    <w:rPr>
      <w:rFonts w:ascii="Times New Roman" w:hAnsi="Times New Roman"/>
      <w:b/>
      <w:bCs/>
      <w:kern w:val="1"/>
      <w:sz w:val="28"/>
      <w:szCs w:val="24"/>
      <w:lang w:eastAsia="pl-PL"/>
    </w:rPr>
  </w:style>
  <w:style w:type="character" w:customStyle="1" w:styleId="TytuZnak">
    <w:name w:val="Tytuł Znak"/>
    <w:basedOn w:val="Domylnaczcionkaakapitu"/>
    <w:link w:val="Tytu"/>
    <w:rsid w:val="006374C4"/>
    <w:rPr>
      <w:rFonts w:ascii="Times New Roman" w:eastAsia="Times New Roman" w:hAnsi="Times New Roman"/>
      <w:b/>
      <w:bCs/>
      <w:kern w:val="1"/>
      <w:sz w:val="28"/>
      <w:szCs w:val="24"/>
    </w:rPr>
  </w:style>
  <w:style w:type="character" w:customStyle="1" w:styleId="AkapitzlistZnak">
    <w:name w:val="Akapit z listą Znak"/>
    <w:aliases w:val="BulletC Znak,Numerowanie Znak,Wyliczanie Znak,Obiekt Znak,normalny tekst Znak,List Paragraph Znak,L1 Znak,2 heading Znak,A_wyliczenie Znak,K-P_odwolanie Znak,Akapit z listą5 Znak,maz_wyliczenie Znak,opis dzialania Znak,sw tekst Znak"/>
    <w:link w:val="Akapitzlist"/>
    <w:uiPriority w:val="34"/>
    <w:qFormat/>
    <w:locked/>
    <w:rsid w:val="00322FF5"/>
    <w:rPr>
      <w:sz w:val="22"/>
      <w:szCs w:val="22"/>
      <w:lang w:eastAsia="en-US"/>
    </w:rPr>
  </w:style>
  <w:style w:type="paragraph" w:styleId="Tekstpodstawowy2">
    <w:name w:val="Body Text 2"/>
    <w:basedOn w:val="Normalny"/>
    <w:link w:val="Tekstpodstawowy2Znak"/>
    <w:rsid w:val="00080408"/>
    <w:pPr>
      <w:suppressAutoHyphens/>
      <w:spacing w:after="120" w:line="480" w:lineRule="auto"/>
    </w:pPr>
    <w:rPr>
      <w:rFonts w:ascii="Times New Roman" w:hAnsi="Times New Roman"/>
      <w:sz w:val="24"/>
      <w:szCs w:val="24"/>
      <w:lang w:val="x-none" w:eastAsia="ar-SA"/>
    </w:rPr>
  </w:style>
  <w:style w:type="character" w:customStyle="1" w:styleId="Tekstpodstawowy2Znak">
    <w:name w:val="Tekst podstawowy 2 Znak"/>
    <w:basedOn w:val="Domylnaczcionkaakapitu"/>
    <w:link w:val="Tekstpodstawowy2"/>
    <w:rsid w:val="00080408"/>
    <w:rPr>
      <w:rFonts w:ascii="Times New Roman" w:eastAsia="Times New Roman" w:hAnsi="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eastAsia="Times New Roman"/>
      <w:sz w:val="22"/>
      <w:szCs w:val="22"/>
      <w:lang w:eastAsia="en-US"/>
    </w:rPr>
  </w:style>
  <w:style w:type="paragraph" w:styleId="Nagwek1">
    <w:name w:val="heading 1"/>
    <w:basedOn w:val="Normalny"/>
    <w:next w:val="Normalny"/>
    <w:qFormat/>
    <w:rsid w:val="009066EA"/>
    <w:pPr>
      <w:keepNext/>
      <w:keepLines/>
      <w:spacing w:after="1" w:line="259" w:lineRule="auto"/>
      <w:ind w:left="10" w:right="2" w:hanging="10"/>
      <w:jc w:val="center"/>
      <w:outlineLvl w:val="0"/>
    </w:pPr>
    <w:rPr>
      <w:rFonts w:ascii="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Pr>
      <w:sz w:val="16"/>
    </w:rPr>
  </w:style>
  <w:style w:type="character" w:customStyle="1" w:styleId="TekstkomentarzaZnak">
    <w:name w:val="Tekst komentarza Znak"/>
    <w:link w:val="Tekstkomentarza"/>
    <w:locked/>
    <w:rPr>
      <w:rFonts w:ascii="Times New Roman" w:hAnsi="Times New Roman" w:cs="Times New Roman"/>
      <w:sz w:val="20"/>
      <w:szCs w:val="20"/>
      <w:lang w:eastAsia="zh-CN"/>
    </w:rPr>
  </w:style>
  <w:style w:type="character" w:customStyle="1" w:styleId="TekstdymkaZnak">
    <w:name w:val="Tekst dymka Znak"/>
    <w:link w:val="Tekstdymka"/>
    <w:semiHidden/>
    <w:locked/>
    <w:rPr>
      <w:rFonts w:ascii="Tahoma" w:hAnsi="Tahoma" w:cs="Tahoma"/>
      <w:sz w:val="16"/>
      <w:szCs w:val="16"/>
    </w:rPr>
  </w:style>
  <w:style w:type="character" w:customStyle="1" w:styleId="TematkomentarzaZnak">
    <w:name w:val="Temat komentarza Znak"/>
    <w:link w:val="Tematkomentarza"/>
    <w:semiHidden/>
    <w:locked/>
    <w:rPr>
      <w:rFonts w:ascii="Times New Roman" w:hAnsi="Times New Roman" w:cs="Times New Roman"/>
      <w:b/>
      <w:bCs/>
      <w:sz w:val="20"/>
      <w:szCs w:val="20"/>
      <w:lang w:eastAsia="zh-CN"/>
    </w:rPr>
  </w:style>
  <w:style w:type="character" w:customStyle="1" w:styleId="czeinternetowe">
    <w:name w:val="Łącze internetowe"/>
    <w:rPr>
      <w:rFonts w:cs="Times New Roman"/>
      <w:color w:val="0000FF"/>
      <w:u w:val="single"/>
    </w:rPr>
  </w:style>
  <w:style w:type="character" w:customStyle="1" w:styleId="NagwekZnak">
    <w:name w:val="Nagłówek Znak"/>
    <w:link w:val="Nagwek"/>
    <w:locked/>
    <w:rPr>
      <w:rFonts w:cs="Times New Roman"/>
    </w:rPr>
  </w:style>
  <w:style w:type="character" w:customStyle="1" w:styleId="StopkaZnak">
    <w:name w:val="Stopka Znak"/>
    <w:link w:val="Stopka"/>
    <w:locked/>
    <w:rPr>
      <w:rFonts w:cs="Times New Roman"/>
    </w:rPr>
  </w:style>
  <w:style w:type="character" w:customStyle="1" w:styleId="ListLabel1">
    <w:name w:val="ListLabel 1"/>
    <w:rsid w:val="009066EA"/>
    <w:rPr>
      <w:rFonts w:ascii="Times New Roman" w:hAnsi="Times New Roman"/>
      <w:sz w:val="22"/>
    </w:rPr>
  </w:style>
  <w:style w:type="character" w:customStyle="1" w:styleId="ListLabel2">
    <w:name w:val="ListLabel 2"/>
    <w:rsid w:val="009066EA"/>
    <w:rPr>
      <w:rFonts w:ascii="Times New Roman" w:hAnsi="Times New Roman"/>
      <w:sz w:val="22"/>
    </w:rPr>
  </w:style>
  <w:style w:type="character" w:customStyle="1" w:styleId="ListLabel3">
    <w:name w:val="ListLabel 3"/>
    <w:rsid w:val="009066EA"/>
    <w:rPr>
      <w:rFonts w:ascii="Times New Roman" w:hAnsi="Times New Roman"/>
      <w:b/>
    </w:rPr>
  </w:style>
  <w:style w:type="character" w:customStyle="1" w:styleId="ListLabel4">
    <w:name w:val="ListLabel 4"/>
    <w:rsid w:val="009066EA"/>
    <w:rPr>
      <w:rFonts w:ascii="Times New Roman" w:hAnsi="Times New Roman"/>
      <w:sz w:val="22"/>
    </w:rPr>
  </w:style>
  <w:style w:type="character" w:customStyle="1" w:styleId="ListLabel5">
    <w:name w:val="ListLabel 5"/>
    <w:rsid w:val="009066EA"/>
  </w:style>
  <w:style w:type="character" w:customStyle="1" w:styleId="ListLabel6">
    <w:name w:val="ListLabel 6"/>
    <w:rsid w:val="009066EA"/>
    <w:rPr>
      <w:sz w:val="22"/>
    </w:rPr>
  </w:style>
  <w:style w:type="character" w:customStyle="1" w:styleId="ListLabel7">
    <w:name w:val="ListLabel 7"/>
    <w:rsid w:val="009066EA"/>
    <w:rPr>
      <w:sz w:val="22"/>
    </w:rPr>
  </w:style>
  <w:style w:type="character" w:customStyle="1" w:styleId="ListLabel8">
    <w:name w:val="ListLabel 8"/>
    <w:rsid w:val="009066EA"/>
    <w:rPr>
      <w:sz w:val="22"/>
    </w:rPr>
  </w:style>
  <w:style w:type="character" w:customStyle="1" w:styleId="ListLabel9">
    <w:name w:val="ListLabel 9"/>
    <w:rsid w:val="009066EA"/>
    <w:rPr>
      <w:rFonts w:ascii="Times New Roman" w:hAnsi="Times New Roman"/>
      <w:sz w:val="22"/>
    </w:rPr>
  </w:style>
  <w:style w:type="character" w:customStyle="1" w:styleId="ListLabel10">
    <w:name w:val="ListLabel 10"/>
    <w:rsid w:val="009066EA"/>
    <w:rPr>
      <w:rFonts w:ascii="Times New Roman" w:hAnsi="Times New Roman"/>
      <w:sz w:val="24"/>
    </w:rPr>
  </w:style>
  <w:style w:type="character" w:customStyle="1" w:styleId="ListLabel11">
    <w:name w:val="ListLabel 11"/>
    <w:rsid w:val="009066EA"/>
  </w:style>
  <w:style w:type="character" w:customStyle="1" w:styleId="ListLabel12">
    <w:name w:val="ListLabel 12"/>
    <w:rsid w:val="009066EA"/>
    <w:rPr>
      <w:sz w:val="22"/>
    </w:rPr>
  </w:style>
  <w:style w:type="character" w:customStyle="1" w:styleId="ListLabel13">
    <w:name w:val="ListLabel 13"/>
    <w:rsid w:val="009066EA"/>
    <w:rPr>
      <w:rFonts w:eastAsia="Times New Roman"/>
    </w:rPr>
  </w:style>
  <w:style w:type="character" w:customStyle="1" w:styleId="ListLabel14">
    <w:name w:val="ListLabel 14"/>
    <w:rsid w:val="009066EA"/>
    <w:rPr>
      <w:rFonts w:eastAsia="Times New Roman"/>
    </w:rPr>
  </w:style>
  <w:style w:type="character" w:customStyle="1" w:styleId="ListLabel15">
    <w:name w:val="ListLabel 15"/>
    <w:rsid w:val="009066EA"/>
    <w:rPr>
      <w:b/>
    </w:rPr>
  </w:style>
  <w:style w:type="character" w:customStyle="1" w:styleId="ListLabel16">
    <w:name w:val="ListLabel 16"/>
    <w:rsid w:val="009066EA"/>
    <w:rPr>
      <w:rFonts w:ascii="Times New Roman" w:hAnsi="Times New Roman"/>
      <w:color w:val="auto"/>
      <w:sz w:val="24"/>
    </w:rPr>
  </w:style>
  <w:style w:type="character" w:customStyle="1" w:styleId="ListLabel17">
    <w:name w:val="ListLabel 17"/>
    <w:rsid w:val="009066EA"/>
  </w:style>
  <w:style w:type="character" w:customStyle="1" w:styleId="ListLabel18">
    <w:name w:val="ListLabel 18"/>
    <w:rsid w:val="009066EA"/>
  </w:style>
  <w:style w:type="character" w:customStyle="1" w:styleId="ListLabel19">
    <w:name w:val="ListLabel 19"/>
    <w:rsid w:val="009066EA"/>
    <w:rPr>
      <w:sz w:val="22"/>
    </w:rPr>
  </w:style>
  <w:style w:type="character" w:customStyle="1" w:styleId="ListLabel20">
    <w:name w:val="ListLabel 20"/>
    <w:rsid w:val="009066EA"/>
    <w:rPr>
      <w:sz w:val="22"/>
    </w:rPr>
  </w:style>
  <w:style w:type="character" w:customStyle="1" w:styleId="ListLabel21">
    <w:name w:val="ListLabel 21"/>
    <w:rsid w:val="009066EA"/>
    <w:rPr>
      <w:sz w:val="22"/>
    </w:rPr>
  </w:style>
  <w:style w:type="character" w:customStyle="1" w:styleId="ListLabel22">
    <w:name w:val="ListLabel 22"/>
    <w:rsid w:val="009066EA"/>
    <w:rPr>
      <w:sz w:val="22"/>
    </w:rPr>
  </w:style>
  <w:style w:type="character" w:customStyle="1" w:styleId="ListLabel23">
    <w:name w:val="ListLabel 23"/>
    <w:rsid w:val="009066EA"/>
    <w:rPr>
      <w:sz w:val="20"/>
    </w:rPr>
  </w:style>
  <w:style w:type="character" w:customStyle="1" w:styleId="ListLabel24">
    <w:name w:val="ListLabel 24"/>
    <w:rsid w:val="009066EA"/>
    <w:rPr>
      <w:sz w:val="22"/>
    </w:rPr>
  </w:style>
  <w:style w:type="character" w:customStyle="1" w:styleId="ListLabel25">
    <w:name w:val="ListLabel 25"/>
    <w:rsid w:val="009066EA"/>
  </w:style>
  <w:style w:type="character" w:customStyle="1" w:styleId="ListLabel26">
    <w:name w:val="ListLabel 26"/>
    <w:rsid w:val="009066EA"/>
  </w:style>
  <w:style w:type="character" w:customStyle="1" w:styleId="ListLabel27">
    <w:name w:val="ListLabel 27"/>
    <w:rsid w:val="009066EA"/>
    <w:rPr>
      <w:rFonts w:eastAsia="Times New Roman"/>
    </w:rPr>
  </w:style>
  <w:style w:type="character" w:customStyle="1" w:styleId="ListLabel28">
    <w:name w:val="ListLabel 28"/>
    <w:rsid w:val="009066EA"/>
    <w:rPr>
      <w:rFonts w:ascii="Times New Roman" w:hAnsi="Times New Roman"/>
    </w:rPr>
  </w:style>
  <w:style w:type="character" w:customStyle="1" w:styleId="ListLabel29">
    <w:name w:val="ListLabel 29"/>
    <w:rsid w:val="009066EA"/>
  </w:style>
  <w:style w:type="character" w:customStyle="1" w:styleId="ListLabel30">
    <w:name w:val="ListLabel 30"/>
    <w:rsid w:val="009066EA"/>
    <w:rPr>
      <w:sz w:val="22"/>
    </w:rPr>
  </w:style>
  <w:style w:type="character" w:customStyle="1" w:styleId="ListLabel31">
    <w:name w:val="ListLabel 31"/>
    <w:rsid w:val="009066EA"/>
  </w:style>
  <w:style w:type="character" w:customStyle="1" w:styleId="ListLabel32">
    <w:name w:val="ListLabel 32"/>
    <w:rsid w:val="009066EA"/>
    <w:rPr>
      <w:rFonts w:eastAsia="Times New Roman"/>
      <w:color w:val="auto"/>
    </w:rPr>
  </w:style>
  <w:style w:type="character" w:customStyle="1" w:styleId="ListLabel33">
    <w:name w:val="ListLabel 33"/>
    <w:rsid w:val="009066EA"/>
    <w:rPr>
      <w:b/>
    </w:rPr>
  </w:style>
  <w:style w:type="character" w:customStyle="1" w:styleId="ListLabel34">
    <w:name w:val="ListLabel 34"/>
    <w:rsid w:val="009066EA"/>
    <w:rPr>
      <w:color w:val="auto"/>
      <w:sz w:val="22"/>
    </w:rPr>
  </w:style>
  <w:style w:type="character" w:customStyle="1" w:styleId="ListLabel35">
    <w:name w:val="ListLabel 35"/>
    <w:rsid w:val="009066EA"/>
  </w:style>
  <w:style w:type="character" w:customStyle="1" w:styleId="ListLabel36">
    <w:name w:val="ListLabel 36"/>
    <w:rsid w:val="009066EA"/>
  </w:style>
  <w:style w:type="character" w:customStyle="1" w:styleId="ListLabel37">
    <w:name w:val="ListLabel 37"/>
    <w:rsid w:val="009066EA"/>
    <w:rPr>
      <w:sz w:val="22"/>
    </w:rPr>
  </w:style>
  <w:style w:type="character" w:customStyle="1" w:styleId="ListLabel38">
    <w:name w:val="ListLabel 38"/>
    <w:rsid w:val="009066EA"/>
  </w:style>
  <w:style w:type="character" w:customStyle="1" w:styleId="ListLabel39">
    <w:name w:val="ListLabel 39"/>
    <w:rsid w:val="009066EA"/>
  </w:style>
  <w:style w:type="character" w:customStyle="1" w:styleId="ListLabel40">
    <w:name w:val="ListLabel 40"/>
    <w:rsid w:val="009066EA"/>
  </w:style>
  <w:style w:type="character" w:customStyle="1" w:styleId="ListLabel41">
    <w:name w:val="ListLabel 41"/>
    <w:rsid w:val="009066EA"/>
    <w:rPr>
      <w:rFonts w:ascii="Times New Roman" w:hAnsi="Times New Roman"/>
      <w:sz w:val="22"/>
    </w:rPr>
  </w:style>
  <w:style w:type="character" w:customStyle="1" w:styleId="ListLabel42">
    <w:name w:val="ListLabel 42"/>
    <w:rsid w:val="009066EA"/>
    <w:rPr>
      <w:sz w:val="22"/>
    </w:rPr>
  </w:style>
  <w:style w:type="character" w:customStyle="1" w:styleId="ListLabel43">
    <w:name w:val="ListLabel 43"/>
    <w:rsid w:val="009066EA"/>
    <w:rPr>
      <w:sz w:val="22"/>
    </w:rPr>
  </w:style>
  <w:style w:type="character" w:customStyle="1" w:styleId="ListLabel44">
    <w:name w:val="ListLabel 44"/>
    <w:rsid w:val="009066EA"/>
    <w:rPr>
      <w:sz w:val="22"/>
      <w:lang w:val="pl-PL" w:eastAsia="pl-PL"/>
    </w:rPr>
  </w:style>
  <w:style w:type="character" w:customStyle="1" w:styleId="ListLabel45">
    <w:name w:val="ListLabel 45"/>
    <w:rsid w:val="009066EA"/>
    <w:rPr>
      <w:sz w:val="22"/>
      <w:lang w:val="pl-PL" w:eastAsia="pl-PL"/>
    </w:rPr>
  </w:style>
  <w:style w:type="character" w:customStyle="1" w:styleId="ListLabel46">
    <w:name w:val="ListLabel 46"/>
    <w:rsid w:val="009066EA"/>
    <w:rPr>
      <w:rFonts w:ascii="Times New Roman" w:hAnsi="Times New Roman"/>
      <w:lang w:eastAsia="zh-CN"/>
    </w:rPr>
  </w:style>
  <w:style w:type="character" w:customStyle="1" w:styleId="ListLabel47">
    <w:name w:val="ListLabel 47"/>
    <w:rsid w:val="009066EA"/>
    <w:rPr>
      <w:rFonts w:ascii="Times New Roman" w:hAnsi="Times New Roman"/>
      <w:lang w:val="en-US" w:eastAsia="zh-CN"/>
    </w:rPr>
  </w:style>
  <w:style w:type="character" w:customStyle="1" w:styleId="Znakinumeracji">
    <w:name w:val="Znaki numeracji"/>
    <w:rsid w:val="009066EA"/>
  </w:style>
  <w:style w:type="paragraph" w:styleId="Nagwek">
    <w:name w:val="header"/>
    <w:basedOn w:val="Normalny"/>
    <w:next w:val="Tekstpodstawowy"/>
    <w:link w:val="NagwekZnak"/>
    <w:pPr>
      <w:tabs>
        <w:tab w:val="center" w:pos="4536"/>
        <w:tab w:val="right" w:pos="9072"/>
      </w:tabs>
      <w:spacing w:after="0" w:line="240" w:lineRule="auto"/>
    </w:pPr>
    <w:rPr>
      <w:rFonts w:eastAsia="Calibri"/>
      <w:sz w:val="20"/>
      <w:szCs w:val="20"/>
    </w:rPr>
  </w:style>
  <w:style w:type="paragraph" w:styleId="Tekstpodstawowy">
    <w:name w:val="Body Text"/>
    <w:basedOn w:val="Normalny"/>
    <w:rsid w:val="009066EA"/>
    <w:pPr>
      <w:spacing w:after="140"/>
    </w:pPr>
  </w:style>
  <w:style w:type="paragraph" w:styleId="Lista">
    <w:name w:val="List"/>
    <w:basedOn w:val="Tekstpodstawowy"/>
    <w:rsid w:val="009066EA"/>
    <w:rPr>
      <w:rFonts w:cs="Mangal"/>
    </w:rPr>
  </w:style>
  <w:style w:type="paragraph" w:styleId="Legenda">
    <w:name w:val="caption"/>
    <w:basedOn w:val="Normalny"/>
    <w:qFormat/>
    <w:rsid w:val="009066EA"/>
    <w:pPr>
      <w:suppressLineNumbers/>
      <w:spacing w:before="120" w:after="120"/>
    </w:pPr>
    <w:rPr>
      <w:rFonts w:cs="Mangal"/>
      <w:i/>
      <w:iCs/>
      <w:sz w:val="24"/>
      <w:szCs w:val="24"/>
    </w:rPr>
  </w:style>
  <w:style w:type="paragraph" w:customStyle="1" w:styleId="Indeks">
    <w:name w:val="Indeks"/>
    <w:basedOn w:val="Normalny"/>
    <w:rsid w:val="009066EA"/>
    <w:pPr>
      <w:suppressLineNumbers/>
    </w:pPr>
    <w:rPr>
      <w:rFonts w:cs="Mangal"/>
    </w:rPr>
  </w:style>
  <w:style w:type="paragraph" w:styleId="Tekstkomentarza">
    <w:name w:val="annotation text"/>
    <w:basedOn w:val="Normalny"/>
    <w:link w:val="TekstkomentarzaZnak"/>
    <w:pPr>
      <w:suppressAutoHyphens/>
      <w:spacing w:after="0" w:line="240" w:lineRule="auto"/>
    </w:pPr>
    <w:rPr>
      <w:rFonts w:ascii="Times New Roman" w:eastAsia="Calibri" w:hAnsi="Times New Roman"/>
      <w:sz w:val="20"/>
      <w:szCs w:val="20"/>
      <w:lang w:eastAsia="zh-CN"/>
    </w:rPr>
  </w:style>
  <w:style w:type="paragraph" w:styleId="Tekstdymka">
    <w:name w:val="Balloon Text"/>
    <w:basedOn w:val="Normalny"/>
    <w:link w:val="TekstdymkaZnak"/>
    <w:semiHidden/>
    <w:pPr>
      <w:spacing w:after="0" w:line="240" w:lineRule="auto"/>
    </w:pPr>
    <w:rPr>
      <w:rFonts w:ascii="Tahoma" w:eastAsia="Calibri" w:hAnsi="Tahoma"/>
      <w:sz w:val="16"/>
      <w:szCs w:val="16"/>
    </w:rPr>
  </w:style>
  <w:style w:type="paragraph" w:customStyle="1" w:styleId="Bezodstpw1">
    <w:name w:val="Bez odstępów1"/>
    <w:pPr>
      <w:suppressAutoHyphens/>
    </w:pPr>
    <w:rPr>
      <w:rFonts w:cs="Calibri"/>
      <w:sz w:val="22"/>
      <w:szCs w:val="22"/>
      <w:lang w:eastAsia="zh-CN"/>
    </w:rPr>
  </w:style>
  <w:style w:type="paragraph" w:customStyle="1" w:styleId="Akapitzlist1">
    <w:name w:val="Akapit z listą1"/>
    <w:basedOn w:val="Normalny"/>
    <w:pPr>
      <w:ind w:left="720"/>
      <w:contextualSpacing/>
    </w:pPr>
  </w:style>
  <w:style w:type="paragraph" w:styleId="Tematkomentarza">
    <w:name w:val="annotation subject"/>
    <w:basedOn w:val="Tekstkomentarza"/>
    <w:next w:val="Tekstkomentarza"/>
    <w:link w:val="TematkomentarzaZnak"/>
    <w:semiHidden/>
    <w:pPr>
      <w:suppressAutoHyphens w:val="0"/>
      <w:spacing w:after="200"/>
    </w:pPr>
    <w:rPr>
      <w:b/>
      <w:bCs/>
    </w:rPr>
  </w:style>
  <w:style w:type="paragraph" w:styleId="Stopka">
    <w:name w:val="footer"/>
    <w:basedOn w:val="Normalny"/>
    <w:link w:val="StopkaZnak"/>
    <w:pPr>
      <w:tabs>
        <w:tab w:val="center" w:pos="4536"/>
        <w:tab w:val="right" w:pos="9072"/>
      </w:tabs>
      <w:spacing w:after="0" w:line="240" w:lineRule="auto"/>
    </w:pPr>
    <w:rPr>
      <w:rFonts w:eastAsia="Calibri"/>
      <w:sz w:val="20"/>
      <w:szCs w:val="20"/>
    </w:rPr>
  </w:style>
  <w:style w:type="table" w:styleId="Tabela-Siatka">
    <w:name w:val="Table Grid"/>
    <w:basedOn w:val="Standardowy"/>
    <w:rsid w:val="00841E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3A6"/>
    <w:pPr>
      <w:suppressAutoHyphens/>
      <w:autoSpaceDE w:val="0"/>
    </w:pPr>
    <w:rPr>
      <w:rFonts w:ascii="Times New Roman" w:eastAsia="Times New Roman" w:hAnsi="Times New Roman"/>
      <w:color w:val="000000"/>
      <w:sz w:val="24"/>
      <w:szCs w:val="24"/>
      <w:lang w:eastAsia="zh-CN"/>
    </w:rPr>
  </w:style>
  <w:style w:type="character" w:styleId="Hipercze">
    <w:name w:val="Hyperlink"/>
    <w:rsid w:val="00601E11"/>
    <w:rPr>
      <w:color w:val="0000FF"/>
      <w:u w:val="single"/>
    </w:rPr>
  </w:style>
  <w:style w:type="character" w:customStyle="1" w:styleId="Odwoaniedokomentarza1">
    <w:name w:val="Odwołanie do komentarza1"/>
    <w:rsid w:val="00601E11"/>
    <w:rPr>
      <w:sz w:val="16"/>
    </w:rPr>
  </w:style>
  <w:style w:type="paragraph" w:styleId="Poprawka">
    <w:name w:val="Revision"/>
    <w:hidden/>
    <w:uiPriority w:val="99"/>
    <w:semiHidden/>
    <w:rsid w:val="002D1FF7"/>
    <w:rPr>
      <w:rFonts w:eastAsia="Times New Roman"/>
      <w:sz w:val="22"/>
      <w:szCs w:val="22"/>
      <w:lang w:eastAsia="en-US"/>
    </w:rPr>
  </w:style>
  <w:style w:type="paragraph" w:styleId="Bezodstpw">
    <w:name w:val="No Spacing"/>
    <w:qFormat/>
    <w:rsid w:val="00DB2109"/>
    <w:pPr>
      <w:suppressAutoHyphens/>
    </w:pPr>
    <w:rPr>
      <w:rFonts w:eastAsia="Times New Roman" w:cs="Calibri"/>
      <w:sz w:val="22"/>
      <w:szCs w:val="22"/>
      <w:lang w:eastAsia="zh-CN"/>
    </w:rPr>
  </w:style>
  <w:style w:type="paragraph" w:styleId="Akapitzlist">
    <w:name w:val="List Paragraph"/>
    <w:aliases w:val="BulletC,Numerowanie,Wyliczanie,Obiekt,normalny tekst,List Paragraph,L1,2 heading,A_wyliczenie,K-P_odwolanie,Akapit z listą5,maz_wyliczenie,opis dzialania,sw tekst,CW_Lista,wypunktowanie,Podsis rysunku,Bullet Number,List Paragraph1,lp11"/>
    <w:basedOn w:val="Normalny"/>
    <w:link w:val="AkapitzlistZnak"/>
    <w:uiPriority w:val="34"/>
    <w:qFormat/>
    <w:rsid w:val="00DB2109"/>
    <w:pPr>
      <w:spacing w:after="160" w:line="259" w:lineRule="auto"/>
      <w:ind w:left="720"/>
      <w:contextualSpacing/>
    </w:pPr>
    <w:rPr>
      <w:rFonts w:eastAsia="Calibri"/>
    </w:rPr>
  </w:style>
  <w:style w:type="paragraph" w:styleId="Tytu">
    <w:name w:val="Title"/>
    <w:basedOn w:val="Normalny"/>
    <w:link w:val="TytuZnak"/>
    <w:qFormat/>
    <w:locked/>
    <w:rsid w:val="006374C4"/>
    <w:pPr>
      <w:suppressAutoHyphens/>
      <w:spacing w:after="0" w:line="240" w:lineRule="auto"/>
      <w:jc w:val="center"/>
    </w:pPr>
    <w:rPr>
      <w:rFonts w:ascii="Times New Roman" w:hAnsi="Times New Roman"/>
      <w:b/>
      <w:bCs/>
      <w:kern w:val="1"/>
      <w:sz w:val="28"/>
      <w:szCs w:val="24"/>
      <w:lang w:eastAsia="pl-PL"/>
    </w:rPr>
  </w:style>
  <w:style w:type="character" w:customStyle="1" w:styleId="TytuZnak">
    <w:name w:val="Tytuł Znak"/>
    <w:basedOn w:val="Domylnaczcionkaakapitu"/>
    <w:link w:val="Tytu"/>
    <w:rsid w:val="006374C4"/>
    <w:rPr>
      <w:rFonts w:ascii="Times New Roman" w:eastAsia="Times New Roman" w:hAnsi="Times New Roman"/>
      <w:b/>
      <w:bCs/>
      <w:kern w:val="1"/>
      <w:sz w:val="28"/>
      <w:szCs w:val="24"/>
    </w:rPr>
  </w:style>
  <w:style w:type="character" w:customStyle="1" w:styleId="AkapitzlistZnak">
    <w:name w:val="Akapit z listą Znak"/>
    <w:aliases w:val="BulletC Znak,Numerowanie Znak,Wyliczanie Znak,Obiekt Znak,normalny tekst Znak,List Paragraph Znak,L1 Znak,2 heading Znak,A_wyliczenie Znak,K-P_odwolanie Znak,Akapit z listą5 Znak,maz_wyliczenie Znak,opis dzialania Znak,sw tekst Znak"/>
    <w:link w:val="Akapitzlist"/>
    <w:uiPriority w:val="34"/>
    <w:qFormat/>
    <w:locked/>
    <w:rsid w:val="00322FF5"/>
    <w:rPr>
      <w:sz w:val="22"/>
      <w:szCs w:val="22"/>
      <w:lang w:eastAsia="en-US"/>
    </w:rPr>
  </w:style>
  <w:style w:type="paragraph" w:styleId="Tekstpodstawowy2">
    <w:name w:val="Body Text 2"/>
    <w:basedOn w:val="Normalny"/>
    <w:link w:val="Tekstpodstawowy2Znak"/>
    <w:rsid w:val="00080408"/>
    <w:pPr>
      <w:suppressAutoHyphens/>
      <w:spacing w:after="120" w:line="480" w:lineRule="auto"/>
    </w:pPr>
    <w:rPr>
      <w:rFonts w:ascii="Times New Roman" w:hAnsi="Times New Roman"/>
      <w:sz w:val="24"/>
      <w:szCs w:val="24"/>
      <w:lang w:val="x-none" w:eastAsia="ar-SA"/>
    </w:rPr>
  </w:style>
  <w:style w:type="character" w:customStyle="1" w:styleId="Tekstpodstawowy2Znak">
    <w:name w:val="Tekst podstawowy 2 Znak"/>
    <w:basedOn w:val="Domylnaczcionkaakapitu"/>
    <w:link w:val="Tekstpodstawowy2"/>
    <w:rsid w:val="00080408"/>
    <w:rPr>
      <w:rFonts w:ascii="Times New Roman" w:eastAsia="Times New Roman" w:hAnsi="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60521-BA59-4C1D-8473-D50F3A9DE084}">
  <ds:schemaRefs>
    <ds:schemaRef ds:uri="http://www.w3.org/2001/XMLSchema"/>
  </ds:schemaRefs>
</ds:datastoreItem>
</file>

<file path=customXml/itemProps2.xml><?xml version="1.0" encoding="utf-8"?>
<ds:datastoreItem xmlns:ds="http://schemas.openxmlformats.org/officeDocument/2006/customXml" ds:itemID="{2D8D2DD3-7BDE-48B3-A9B7-31AF4938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6255</Words>
  <Characters>41180</Characters>
  <Application>Microsoft Office Word</Application>
  <DocSecurity>0</DocSecurity>
  <Lines>343</Lines>
  <Paragraphs>94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47341</CharactersWithSpaces>
  <SharedDoc>false</SharedDoc>
  <HLinks>
    <vt:vector size="18" baseType="variant">
      <vt:variant>
        <vt:i4>4390952</vt:i4>
      </vt:variant>
      <vt:variant>
        <vt:i4>6</vt:i4>
      </vt:variant>
      <vt:variant>
        <vt:i4>0</vt:i4>
      </vt:variant>
      <vt:variant>
        <vt:i4>5</vt:i4>
      </vt:variant>
      <vt:variant>
        <vt:lpwstr>mailto:anna.musial@naprzod.pl</vt:lpwstr>
      </vt:variant>
      <vt:variant>
        <vt:lpwstr/>
      </vt:variant>
      <vt:variant>
        <vt:i4>4390952</vt:i4>
      </vt:variant>
      <vt:variant>
        <vt:i4>3</vt:i4>
      </vt:variant>
      <vt:variant>
        <vt:i4>0</vt:i4>
      </vt:variant>
      <vt:variant>
        <vt:i4>5</vt:i4>
      </vt:variant>
      <vt:variant>
        <vt:lpwstr>mailto:anna.musial@naprzod.pl</vt:lpwstr>
      </vt:variant>
      <vt:variant>
        <vt:lpwstr/>
      </vt:variant>
      <vt:variant>
        <vt:i4>4390952</vt:i4>
      </vt:variant>
      <vt:variant>
        <vt:i4>0</vt:i4>
      </vt:variant>
      <vt:variant>
        <vt:i4>0</vt:i4>
      </vt:variant>
      <vt:variant>
        <vt:i4>5</vt:i4>
      </vt:variant>
      <vt:variant>
        <vt:lpwstr>mailto:anna.musial@naprzod.pl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RomaKomora</dc:creator>
  <cp:lastModifiedBy>Banaszak Jacek</cp:lastModifiedBy>
  <cp:revision>6</cp:revision>
  <cp:lastPrinted>2022-05-26T07:45:00Z</cp:lastPrinted>
  <dcterms:created xsi:type="dcterms:W3CDTF">2022-09-19T08:07:00Z</dcterms:created>
  <dcterms:modified xsi:type="dcterms:W3CDTF">2022-09-20T06:05:00Z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