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56C0" w14:textId="03882A4F" w:rsidR="004A3809" w:rsidRPr="00AC5812" w:rsidRDefault="004A3809" w:rsidP="004A3809">
      <w:pPr>
        <w:tabs>
          <w:tab w:val="center" w:pos="4536"/>
          <w:tab w:val="left" w:pos="5175"/>
        </w:tabs>
        <w:rPr>
          <w:rFonts w:ascii="Arial" w:hAnsi="Arial" w:cs="Arial"/>
          <w:sz w:val="22"/>
          <w:szCs w:val="22"/>
        </w:rPr>
      </w:pPr>
      <w:r w:rsidRPr="00AC5812">
        <w:rPr>
          <w:rFonts w:ascii="Arial" w:hAnsi="Arial" w:cs="Arial"/>
          <w:b/>
          <w:bCs/>
          <w:sz w:val="22"/>
          <w:szCs w:val="22"/>
        </w:rPr>
        <w:t xml:space="preserve">   Gmina</w:t>
      </w:r>
      <w:r w:rsidRPr="00AC5812">
        <w:rPr>
          <w:rFonts w:ascii="Arial" w:hAnsi="Arial" w:cs="Arial"/>
          <w:b/>
          <w:sz w:val="22"/>
          <w:szCs w:val="22"/>
        </w:rPr>
        <w:t xml:space="preserve"> Żukowo</w:t>
      </w:r>
      <w:r w:rsidRPr="00AC581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</w:t>
      </w:r>
      <w:r w:rsidR="00AC5812">
        <w:rPr>
          <w:rFonts w:ascii="Arial" w:hAnsi="Arial" w:cs="Arial"/>
          <w:sz w:val="22"/>
          <w:szCs w:val="22"/>
        </w:rPr>
        <w:t xml:space="preserve"> </w:t>
      </w:r>
      <w:r w:rsidRPr="00AC581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C5812">
        <w:rPr>
          <w:rFonts w:ascii="Arial" w:hAnsi="Arial" w:cs="Arial"/>
          <w:sz w:val="22"/>
          <w:szCs w:val="22"/>
        </w:rPr>
        <w:t>Żukowo</w:t>
      </w:r>
      <w:proofErr w:type="spellEnd"/>
      <w:r w:rsidRPr="00AC5812">
        <w:rPr>
          <w:rFonts w:ascii="Arial" w:hAnsi="Arial" w:cs="Arial"/>
          <w:sz w:val="22"/>
          <w:szCs w:val="22"/>
        </w:rPr>
        <w:t xml:space="preserve">, dnia 08.02.2023r.       </w:t>
      </w:r>
    </w:p>
    <w:p w14:paraId="2829B953" w14:textId="77777777" w:rsidR="004A3809" w:rsidRPr="00AC5812" w:rsidRDefault="004A3809" w:rsidP="004A3809">
      <w:pPr>
        <w:tabs>
          <w:tab w:val="left" w:pos="3600"/>
          <w:tab w:val="left" w:pos="5040"/>
        </w:tabs>
        <w:rPr>
          <w:rFonts w:ascii="Arial" w:hAnsi="Arial" w:cs="Arial"/>
          <w:sz w:val="22"/>
          <w:szCs w:val="22"/>
        </w:rPr>
      </w:pPr>
      <w:r w:rsidRPr="00AC5812">
        <w:rPr>
          <w:rFonts w:ascii="Arial" w:hAnsi="Arial" w:cs="Arial"/>
          <w:sz w:val="22"/>
          <w:szCs w:val="22"/>
        </w:rPr>
        <w:t xml:space="preserve">    </w:t>
      </w:r>
      <w:r w:rsidRPr="00AC581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013699" wp14:editId="6F987681">
            <wp:extent cx="807720" cy="746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77A1F" w14:textId="77777777" w:rsidR="004A3809" w:rsidRPr="00AC5812" w:rsidRDefault="004A3809" w:rsidP="004A3809">
      <w:pPr>
        <w:tabs>
          <w:tab w:val="left" w:pos="3600"/>
          <w:tab w:val="left" w:pos="5040"/>
        </w:tabs>
        <w:rPr>
          <w:rFonts w:ascii="Arial" w:hAnsi="Arial" w:cs="Arial"/>
          <w:sz w:val="22"/>
          <w:szCs w:val="22"/>
        </w:rPr>
      </w:pPr>
      <w:r w:rsidRPr="00AC5812">
        <w:rPr>
          <w:rFonts w:ascii="Arial" w:hAnsi="Arial" w:cs="Arial"/>
          <w:b/>
          <w:bCs/>
          <w:sz w:val="22"/>
          <w:szCs w:val="22"/>
        </w:rPr>
        <w:t xml:space="preserve">   ul. Gdańska 52</w:t>
      </w:r>
    </w:p>
    <w:p w14:paraId="10D4D05B" w14:textId="77777777" w:rsidR="004A3809" w:rsidRPr="00AC5812" w:rsidRDefault="004A3809" w:rsidP="004A3809">
      <w:pPr>
        <w:tabs>
          <w:tab w:val="left" w:pos="3600"/>
          <w:tab w:val="left" w:pos="5040"/>
        </w:tabs>
        <w:rPr>
          <w:rFonts w:ascii="Arial" w:hAnsi="Arial" w:cs="Arial"/>
          <w:sz w:val="22"/>
          <w:szCs w:val="22"/>
        </w:rPr>
      </w:pPr>
      <w:r w:rsidRPr="00AC5812">
        <w:rPr>
          <w:rFonts w:ascii="Arial" w:hAnsi="Arial" w:cs="Arial"/>
          <w:b/>
          <w:bCs/>
          <w:sz w:val="22"/>
          <w:szCs w:val="22"/>
        </w:rPr>
        <w:t xml:space="preserve">  83-330  Żukowo</w:t>
      </w:r>
    </w:p>
    <w:p w14:paraId="4F49E569" w14:textId="77777777" w:rsidR="004A3809" w:rsidRPr="00AC5812" w:rsidRDefault="004A3809" w:rsidP="004A3809">
      <w:pPr>
        <w:pStyle w:val="Nagwek2"/>
        <w:tabs>
          <w:tab w:val="clear" w:pos="3960"/>
          <w:tab w:val="left" w:pos="3600"/>
        </w:tabs>
        <w:rPr>
          <w:rFonts w:ascii="Arial" w:hAnsi="Arial" w:cs="Arial"/>
          <w:sz w:val="22"/>
          <w:szCs w:val="22"/>
        </w:rPr>
      </w:pPr>
      <w:r w:rsidRPr="00AC5812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60F2C961" w14:textId="77777777" w:rsidR="004A3809" w:rsidRPr="00AC5812" w:rsidRDefault="004A3809" w:rsidP="004A3809">
      <w:pPr>
        <w:pStyle w:val="Nagwek2"/>
        <w:tabs>
          <w:tab w:val="clear" w:pos="3960"/>
          <w:tab w:val="left" w:pos="3600"/>
        </w:tabs>
        <w:rPr>
          <w:rFonts w:ascii="Arial" w:hAnsi="Arial" w:cs="Arial"/>
          <w:sz w:val="22"/>
          <w:szCs w:val="22"/>
        </w:rPr>
      </w:pPr>
    </w:p>
    <w:p w14:paraId="6FBC1B02" w14:textId="77777777" w:rsidR="006B379F" w:rsidRPr="00AC5812" w:rsidRDefault="006B379F" w:rsidP="004A3809">
      <w:pPr>
        <w:tabs>
          <w:tab w:val="left" w:pos="3600"/>
          <w:tab w:val="left" w:pos="5040"/>
        </w:tabs>
        <w:rPr>
          <w:rFonts w:ascii="Arial" w:hAnsi="Arial" w:cs="Arial"/>
          <w:sz w:val="22"/>
          <w:szCs w:val="22"/>
        </w:rPr>
      </w:pPr>
    </w:p>
    <w:p w14:paraId="4633123D" w14:textId="77777777" w:rsidR="004A3809" w:rsidRPr="00AC5812" w:rsidRDefault="004A3809" w:rsidP="004A3809">
      <w:pPr>
        <w:rPr>
          <w:rFonts w:ascii="Arial" w:hAnsi="Arial" w:cs="Arial"/>
          <w:sz w:val="22"/>
          <w:szCs w:val="22"/>
        </w:rPr>
      </w:pPr>
      <w:r w:rsidRPr="00AC5812">
        <w:rPr>
          <w:rFonts w:ascii="Arial" w:hAnsi="Arial" w:cs="Arial"/>
          <w:sz w:val="22"/>
          <w:szCs w:val="22"/>
        </w:rPr>
        <w:t>OAG.271.1.2023</w:t>
      </w:r>
    </w:p>
    <w:p w14:paraId="304F994F" w14:textId="77777777" w:rsidR="004A3809" w:rsidRPr="00AC5812" w:rsidRDefault="004A3809" w:rsidP="004A3809">
      <w:pPr>
        <w:rPr>
          <w:rFonts w:ascii="Arial" w:hAnsi="Arial" w:cs="Arial"/>
          <w:sz w:val="22"/>
          <w:szCs w:val="22"/>
        </w:rPr>
      </w:pPr>
    </w:p>
    <w:p w14:paraId="78B93BCB" w14:textId="77777777" w:rsidR="004A3809" w:rsidRPr="00AC5812" w:rsidRDefault="004A3809" w:rsidP="004A3809">
      <w:pPr>
        <w:rPr>
          <w:rFonts w:ascii="Arial" w:hAnsi="Arial" w:cs="Arial"/>
          <w:sz w:val="22"/>
          <w:szCs w:val="22"/>
        </w:rPr>
      </w:pPr>
    </w:p>
    <w:p w14:paraId="7537E19D" w14:textId="77777777" w:rsidR="004A3809" w:rsidRPr="00AC5812" w:rsidRDefault="004A3809" w:rsidP="004A3809">
      <w:pPr>
        <w:shd w:val="clear" w:color="auto" w:fill="FFFFFF"/>
        <w:tabs>
          <w:tab w:val="left" w:pos="1080"/>
        </w:tabs>
        <w:spacing w:line="274" w:lineRule="exact"/>
        <w:ind w:left="1080" w:hanging="1080"/>
        <w:jc w:val="center"/>
        <w:rPr>
          <w:rFonts w:ascii="Arial" w:hAnsi="Arial" w:cs="Arial"/>
          <w:b/>
          <w:sz w:val="22"/>
          <w:szCs w:val="22"/>
        </w:rPr>
      </w:pPr>
      <w:r w:rsidRPr="00AC5812">
        <w:rPr>
          <w:rFonts w:ascii="Arial" w:hAnsi="Arial" w:cs="Arial"/>
          <w:sz w:val="22"/>
          <w:szCs w:val="22"/>
        </w:rPr>
        <w:t>dot.:</w:t>
      </w:r>
      <w:r w:rsidRPr="00AC5812">
        <w:rPr>
          <w:rFonts w:ascii="Arial" w:hAnsi="Arial" w:cs="Arial"/>
          <w:b/>
          <w:sz w:val="22"/>
          <w:szCs w:val="22"/>
        </w:rPr>
        <w:t xml:space="preserve"> </w:t>
      </w:r>
      <w:r w:rsidRPr="00AC5812">
        <w:rPr>
          <w:rFonts w:ascii="Arial" w:hAnsi="Arial" w:cs="Arial"/>
          <w:b/>
          <w:sz w:val="22"/>
          <w:szCs w:val="22"/>
          <w:u w:val="single"/>
        </w:rPr>
        <w:t xml:space="preserve"> postępowania na dostawę komputerów </w:t>
      </w:r>
      <w:proofErr w:type="spellStart"/>
      <w:r w:rsidRPr="00AC5812">
        <w:rPr>
          <w:rFonts w:ascii="Arial" w:hAnsi="Arial" w:cs="Arial"/>
          <w:b/>
          <w:sz w:val="22"/>
          <w:szCs w:val="22"/>
          <w:u w:val="single"/>
        </w:rPr>
        <w:t>All</w:t>
      </w:r>
      <w:proofErr w:type="spellEnd"/>
      <w:r w:rsidRPr="00AC5812">
        <w:rPr>
          <w:rFonts w:ascii="Arial" w:hAnsi="Arial" w:cs="Arial"/>
          <w:b/>
          <w:sz w:val="22"/>
          <w:szCs w:val="22"/>
          <w:u w:val="single"/>
        </w:rPr>
        <w:t xml:space="preserve"> in One i laptopów</w:t>
      </w:r>
    </w:p>
    <w:p w14:paraId="7BD74270" w14:textId="77777777" w:rsidR="004A3809" w:rsidRPr="00AC5812" w:rsidRDefault="004A3809" w:rsidP="004A3809">
      <w:pPr>
        <w:shd w:val="clear" w:color="auto" w:fill="FFFFFF"/>
        <w:tabs>
          <w:tab w:val="left" w:pos="1080"/>
        </w:tabs>
        <w:spacing w:line="274" w:lineRule="exact"/>
        <w:jc w:val="center"/>
        <w:rPr>
          <w:rFonts w:ascii="Arial" w:hAnsi="Arial" w:cs="Arial"/>
          <w:b/>
          <w:sz w:val="22"/>
          <w:szCs w:val="22"/>
        </w:rPr>
      </w:pPr>
    </w:p>
    <w:p w14:paraId="0C1CAD04" w14:textId="77777777" w:rsidR="004A3809" w:rsidRPr="00AC5812" w:rsidRDefault="004A3809" w:rsidP="004A3809">
      <w:pPr>
        <w:shd w:val="clear" w:color="auto" w:fill="FFFFFF"/>
        <w:tabs>
          <w:tab w:val="left" w:pos="1080"/>
        </w:tabs>
        <w:spacing w:line="274" w:lineRule="exact"/>
        <w:jc w:val="center"/>
        <w:rPr>
          <w:rFonts w:ascii="Arial" w:hAnsi="Arial" w:cs="Arial"/>
          <w:b/>
          <w:sz w:val="22"/>
          <w:szCs w:val="22"/>
        </w:rPr>
      </w:pPr>
    </w:p>
    <w:p w14:paraId="43261C57" w14:textId="280F1889" w:rsidR="004A3809" w:rsidRPr="00AC5812" w:rsidRDefault="004A3809" w:rsidP="004A3809">
      <w:pPr>
        <w:shd w:val="clear" w:color="auto" w:fill="FFFFFF"/>
        <w:tabs>
          <w:tab w:val="left" w:pos="1080"/>
        </w:tabs>
        <w:spacing w:line="274" w:lineRule="exact"/>
        <w:jc w:val="center"/>
        <w:rPr>
          <w:rFonts w:ascii="Arial" w:hAnsi="Arial" w:cs="Arial"/>
          <w:b/>
          <w:sz w:val="22"/>
          <w:szCs w:val="22"/>
        </w:rPr>
      </w:pPr>
      <w:r w:rsidRPr="00AC5812">
        <w:rPr>
          <w:rFonts w:ascii="Arial" w:hAnsi="Arial" w:cs="Arial"/>
          <w:b/>
          <w:sz w:val="22"/>
          <w:szCs w:val="22"/>
        </w:rPr>
        <w:t>Odpowiedzi na pytania</w:t>
      </w:r>
      <w:r w:rsidR="002E62CA">
        <w:rPr>
          <w:rFonts w:ascii="Arial" w:hAnsi="Arial" w:cs="Arial"/>
          <w:b/>
          <w:sz w:val="22"/>
          <w:szCs w:val="22"/>
        </w:rPr>
        <w:t xml:space="preserve"> nr 2</w:t>
      </w:r>
    </w:p>
    <w:p w14:paraId="2819FDB0" w14:textId="77777777" w:rsidR="004A3809" w:rsidRPr="00AC5812" w:rsidRDefault="004A3809" w:rsidP="004A3809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082618BD" w14:textId="77777777" w:rsidR="004A3809" w:rsidRPr="00AC5812" w:rsidRDefault="004A3809" w:rsidP="004A3809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388FCF4C" w14:textId="77777777" w:rsidR="004A3809" w:rsidRPr="00AC5812" w:rsidRDefault="004A3809" w:rsidP="004A3809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  <w:r w:rsidRPr="00AC5812">
        <w:rPr>
          <w:rFonts w:ascii="Arial" w:hAnsi="Arial" w:cs="Arial"/>
          <w:sz w:val="22"/>
          <w:szCs w:val="22"/>
        </w:rPr>
        <w:t>Z</w:t>
      </w:r>
      <w:r w:rsidRPr="00AC5812">
        <w:rPr>
          <w:rFonts w:ascii="Arial" w:hAnsi="Arial" w:cs="Arial"/>
          <w:bCs/>
          <w:sz w:val="22"/>
          <w:szCs w:val="22"/>
        </w:rPr>
        <w:t>amawiający udziela odpowiedzi na poniższe pytania.</w:t>
      </w:r>
    </w:p>
    <w:p w14:paraId="001058C6" w14:textId="77777777" w:rsidR="004A3809" w:rsidRPr="00AC5812" w:rsidRDefault="004A3809" w:rsidP="004A3809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</w:p>
    <w:p w14:paraId="0E2A6652" w14:textId="77777777" w:rsidR="004A3809" w:rsidRPr="00AC5812" w:rsidRDefault="004A3809" w:rsidP="004A3809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5812">
        <w:rPr>
          <w:rFonts w:ascii="Arial" w:hAnsi="Arial" w:cs="Arial"/>
          <w:b/>
          <w:sz w:val="22"/>
          <w:szCs w:val="22"/>
          <w:u w:val="single"/>
        </w:rPr>
        <w:t xml:space="preserve">Pytania dotyczące Części I: </w:t>
      </w:r>
    </w:p>
    <w:p w14:paraId="537A52B2" w14:textId="5A426AAA" w:rsidR="004A3809" w:rsidRPr="00AC5812" w:rsidRDefault="004A3809" w:rsidP="002B2558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  <w:r w:rsidRPr="00AC5812">
        <w:rPr>
          <w:rFonts w:ascii="Arial" w:hAnsi="Arial" w:cs="Arial"/>
          <w:b/>
          <w:sz w:val="22"/>
          <w:szCs w:val="22"/>
        </w:rPr>
        <w:t xml:space="preserve">Pytanie: </w:t>
      </w:r>
      <w:r w:rsidR="002B2558" w:rsidRPr="00AC5812">
        <w:rPr>
          <w:rFonts w:ascii="Arial" w:hAnsi="Arial" w:cs="Arial"/>
          <w:bCs/>
          <w:sz w:val="22"/>
          <w:szCs w:val="22"/>
        </w:rPr>
        <w:t>Czy zamawiający dopuści AIO posiadające na panelu tylnym porty USB: 4x USB 3.2 Gen 1, natomiast na bocznym panelu: 4x USB 2.0, 1x TYPE-C w wersji USB 2.0?</w:t>
      </w:r>
    </w:p>
    <w:p w14:paraId="3A0DD1E4" w14:textId="77777777" w:rsidR="00DD2070" w:rsidRDefault="00DD2070" w:rsidP="00AC5812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</w:p>
    <w:p w14:paraId="67288FCB" w14:textId="328B1B76" w:rsidR="0011191D" w:rsidRDefault="002B2558" w:rsidP="00AC5812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DD2070">
        <w:rPr>
          <w:rFonts w:ascii="Arial" w:hAnsi="Arial" w:cs="Arial"/>
          <w:b/>
          <w:sz w:val="22"/>
          <w:szCs w:val="22"/>
        </w:rPr>
        <w:t>Odpowiedź:</w:t>
      </w:r>
      <w:r w:rsidRPr="00AC5812">
        <w:rPr>
          <w:rFonts w:ascii="Arial" w:hAnsi="Arial" w:cs="Arial"/>
          <w:bCs/>
          <w:sz w:val="22"/>
          <w:szCs w:val="22"/>
        </w:rPr>
        <w:t xml:space="preserve"> </w:t>
      </w:r>
      <w:r w:rsidR="00AC5812" w:rsidRPr="00AC5812">
        <w:rPr>
          <w:rFonts w:ascii="Arial" w:hAnsi="Arial" w:cs="Arial"/>
          <w:bCs/>
          <w:sz w:val="22"/>
          <w:szCs w:val="22"/>
        </w:rPr>
        <w:t xml:space="preserve">Zamawiający wymaga aby komputer </w:t>
      </w:r>
      <w:proofErr w:type="spellStart"/>
      <w:r w:rsidR="00AC5812" w:rsidRPr="00AC5812">
        <w:rPr>
          <w:rFonts w:ascii="Arial" w:hAnsi="Arial" w:cs="Arial"/>
          <w:bCs/>
          <w:sz w:val="22"/>
          <w:szCs w:val="22"/>
        </w:rPr>
        <w:t>All</w:t>
      </w:r>
      <w:proofErr w:type="spellEnd"/>
      <w:r w:rsidR="0069682A">
        <w:rPr>
          <w:rFonts w:ascii="Arial" w:hAnsi="Arial" w:cs="Arial"/>
          <w:bCs/>
          <w:sz w:val="22"/>
          <w:szCs w:val="22"/>
        </w:rPr>
        <w:t>-</w:t>
      </w:r>
      <w:r w:rsidR="00AC5812" w:rsidRPr="00AC5812">
        <w:rPr>
          <w:rFonts w:ascii="Arial" w:hAnsi="Arial" w:cs="Arial"/>
          <w:bCs/>
          <w:sz w:val="22"/>
          <w:szCs w:val="22"/>
        </w:rPr>
        <w:t>In</w:t>
      </w:r>
      <w:r w:rsidR="0069682A">
        <w:rPr>
          <w:rFonts w:ascii="Arial" w:hAnsi="Arial" w:cs="Arial"/>
          <w:bCs/>
          <w:sz w:val="22"/>
          <w:szCs w:val="22"/>
        </w:rPr>
        <w:t>-</w:t>
      </w:r>
      <w:r w:rsidR="00AC5812" w:rsidRPr="00AC5812">
        <w:rPr>
          <w:rFonts w:ascii="Arial" w:hAnsi="Arial" w:cs="Arial"/>
          <w:bCs/>
          <w:sz w:val="22"/>
          <w:szCs w:val="22"/>
        </w:rPr>
        <w:t xml:space="preserve">One posiadał </w:t>
      </w:r>
      <w:r w:rsidR="003D1622">
        <w:rPr>
          <w:rFonts w:ascii="Arial" w:hAnsi="Arial" w:cs="Arial"/>
          <w:bCs/>
          <w:sz w:val="22"/>
          <w:szCs w:val="22"/>
        </w:rPr>
        <w:t>na</w:t>
      </w:r>
      <w:r w:rsidR="00AC5812" w:rsidRPr="00AC5812">
        <w:rPr>
          <w:rFonts w:ascii="Arial" w:hAnsi="Arial" w:cs="Arial"/>
          <w:bCs/>
          <w:sz w:val="22"/>
          <w:szCs w:val="22"/>
        </w:rPr>
        <w:t xml:space="preserve"> panelu </w:t>
      </w:r>
      <w:r w:rsidR="00DD2070">
        <w:rPr>
          <w:rFonts w:ascii="Arial" w:hAnsi="Arial" w:cs="Arial"/>
          <w:bCs/>
          <w:sz w:val="22"/>
          <w:szCs w:val="22"/>
        </w:rPr>
        <w:t xml:space="preserve">tylnym obudowy </w:t>
      </w:r>
      <w:r w:rsidR="00AC5812" w:rsidRPr="003D1622">
        <w:rPr>
          <w:rFonts w:ascii="Arial" w:hAnsi="Arial" w:cs="Arial"/>
          <w:bCs/>
          <w:sz w:val="22"/>
          <w:szCs w:val="22"/>
          <w:u w:val="single"/>
        </w:rPr>
        <w:t>minimum</w:t>
      </w:r>
      <w:r w:rsidR="00AC5812" w:rsidRPr="00AC5812">
        <w:rPr>
          <w:rFonts w:ascii="Arial" w:hAnsi="Arial" w:cs="Arial"/>
          <w:bCs/>
          <w:sz w:val="22"/>
          <w:szCs w:val="22"/>
        </w:rPr>
        <w:t xml:space="preserve"> </w:t>
      </w:r>
      <w:r w:rsidR="00AC5812" w:rsidRPr="00AC5812">
        <w:rPr>
          <w:rFonts w:ascii="Arial" w:hAnsi="Arial" w:cs="Arial"/>
          <w:sz w:val="22"/>
          <w:szCs w:val="22"/>
        </w:rPr>
        <w:t xml:space="preserve">2 porty </w:t>
      </w:r>
      <w:proofErr w:type="spellStart"/>
      <w:r w:rsidR="00AC5812" w:rsidRPr="00AC5812">
        <w:rPr>
          <w:rFonts w:ascii="Arial" w:hAnsi="Arial" w:cs="Arial"/>
          <w:sz w:val="22"/>
          <w:szCs w:val="22"/>
        </w:rPr>
        <w:t>SuperSpeed</w:t>
      </w:r>
      <w:proofErr w:type="spellEnd"/>
      <w:r w:rsidR="00AC5812" w:rsidRPr="00AC5812">
        <w:rPr>
          <w:rFonts w:ascii="Arial" w:hAnsi="Arial" w:cs="Arial"/>
          <w:sz w:val="22"/>
          <w:szCs w:val="22"/>
        </w:rPr>
        <w:t xml:space="preserve"> USB-A o przepustowości 5 </w:t>
      </w:r>
      <w:proofErr w:type="spellStart"/>
      <w:r w:rsidR="00AC5812" w:rsidRPr="00AC5812">
        <w:rPr>
          <w:rFonts w:ascii="Arial" w:hAnsi="Arial" w:cs="Arial"/>
          <w:sz w:val="22"/>
          <w:szCs w:val="22"/>
        </w:rPr>
        <w:t>Gb</w:t>
      </w:r>
      <w:proofErr w:type="spellEnd"/>
      <w:r w:rsidR="00AC5812" w:rsidRPr="00AC5812">
        <w:rPr>
          <w:rFonts w:ascii="Arial" w:hAnsi="Arial" w:cs="Arial"/>
          <w:sz w:val="22"/>
          <w:szCs w:val="22"/>
        </w:rPr>
        <w:t xml:space="preserve">/s; 2 porty </w:t>
      </w:r>
      <w:proofErr w:type="spellStart"/>
      <w:r w:rsidR="00AC5812" w:rsidRPr="00AC5812">
        <w:rPr>
          <w:rFonts w:ascii="Arial" w:hAnsi="Arial" w:cs="Arial"/>
          <w:sz w:val="22"/>
          <w:szCs w:val="22"/>
        </w:rPr>
        <w:t>SuperSpeed</w:t>
      </w:r>
      <w:proofErr w:type="spellEnd"/>
      <w:r w:rsidR="00AC5812" w:rsidRPr="00AC5812">
        <w:rPr>
          <w:rFonts w:ascii="Arial" w:hAnsi="Arial" w:cs="Arial"/>
          <w:sz w:val="22"/>
          <w:szCs w:val="22"/>
        </w:rPr>
        <w:t xml:space="preserve"> USB-A o przepustowości 10 </w:t>
      </w:r>
      <w:proofErr w:type="spellStart"/>
      <w:r w:rsidR="00AC5812" w:rsidRPr="00AC5812">
        <w:rPr>
          <w:rFonts w:ascii="Arial" w:hAnsi="Arial" w:cs="Arial"/>
          <w:sz w:val="22"/>
          <w:szCs w:val="22"/>
        </w:rPr>
        <w:t>Gb</w:t>
      </w:r>
      <w:proofErr w:type="spellEnd"/>
      <w:r w:rsidR="00AC5812" w:rsidRPr="00AC5812">
        <w:rPr>
          <w:rFonts w:ascii="Arial" w:hAnsi="Arial" w:cs="Arial"/>
          <w:sz w:val="22"/>
          <w:szCs w:val="22"/>
        </w:rPr>
        <w:t>/s</w:t>
      </w:r>
      <w:r w:rsidR="00DD2070">
        <w:rPr>
          <w:rFonts w:ascii="Arial" w:hAnsi="Arial" w:cs="Arial"/>
          <w:sz w:val="22"/>
          <w:szCs w:val="22"/>
        </w:rPr>
        <w:t xml:space="preserve"> oraz minimum </w:t>
      </w:r>
      <w:r w:rsidR="00DD2070" w:rsidRPr="00DD2070">
        <w:rPr>
          <w:rFonts w:ascii="Arial" w:hAnsi="Arial" w:cs="Arial"/>
          <w:sz w:val="22"/>
          <w:szCs w:val="22"/>
        </w:rPr>
        <w:t xml:space="preserve">1 port </w:t>
      </w:r>
      <w:proofErr w:type="spellStart"/>
      <w:r w:rsidR="00DD2070" w:rsidRPr="00DD2070">
        <w:rPr>
          <w:rFonts w:ascii="Arial" w:hAnsi="Arial" w:cs="Arial"/>
          <w:sz w:val="22"/>
          <w:szCs w:val="22"/>
        </w:rPr>
        <w:t>SuperSpeed</w:t>
      </w:r>
      <w:proofErr w:type="spellEnd"/>
      <w:r w:rsidR="00DD2070" w:rsidRPr="00DD2070">
        <w:rPr>
          <w:rFonts w:ascii="Arial" w:hAnsi="Arial" w:cs="Arial"/>
          <w:sz w:val="22"/>
          <w:szCs w:val="22"/>
        </w:rPr>
        <w:t xml:space="preserve"> USB-C o przepustowości 10 </w:t>
      </w:r>
      <w:proofErr w:type="spellStart"/>
      <w:r w:rsidR="00DD2070" w:rsidRPr="00DD2070">
        <w:rPr>
          <w:rFonts w:ascii="Arial" w:hAnsi="Arial" w:cs="Arial"/>
          <w:sz w:val="22"/>
          <w:szCs w:val="22"/>
        </w:rPr>
        <w:t>Gb</w:t>
      </w:r>
      <w:proofErr w:type="spellEnd"/>
      <w:r w:rsidR="00DD2070" w:rsidRPr="00DD2070">
        <w:rPr>
          <w:rFonts w:ascii="Arial" w:hAnsi="Arial" w:cs="Arial"/>
          <w:sz w:val="22"/>
          <w:szCs w:val="22"/>
        </w:rPr>
        <w:t xml:space="preserve">/s; 1 port </w:t>
      </w:r>
      <w:proofErr w:type="spellStart"/>
      <w:r w:rsidR="00DD2070" w:rsidRPr="00DD2070">
        <w:rPr>
          <w:rFonts w:ascii="Arial" w:hAnsi="Arial" w:cs="Arial"/>
          <w:sz w:val="22"/>
          <w:szCs w:val="22"/>
        </w:rPr>
        <w:t>SuperSpeed</w:t>
      </w:r>
      <w:proofErr w:type="spellEnd"/>
      <w:r w:rsidR="00DD2070" w:rsidRPr="00DD2070">
        <w:rPr>
          <w:rFonts w:ascii="Arial" w:hAnsi="Arial" w:cs="Arial"/>
          <w:sz w:val="22"/>
          <w:szCs w:val="22"/>
        </w:rPr>
        <w:t xml:space="preserve"> USB-A o przepustowości 10 </w:t>
      </w:r>
      <w:proofErr w:type="spellStart"/>
      <w:r w:rsidR="00DD2070" w:rsidRPr="00DD2070">
        <w:rPr>
          <w:rFonts w:ascii="Arial" w:hAnsi="Arial" w:cs="Arial"/>
          <w:sz w:val="22"/>
          <w:szCs w:val="22"/>
        </w:rPr>
        <w:t>Gb</w:t>
      </w:r>
      <w:proofErr w:type="spellEnd"/>
      <w:r w:rsidR="00DD2070" w:rsidRPr="00DD2070">
        <w:rPr>
          <w:rFonts w:ascii="Arial" w:hAnsi="Arial" w:cs="Arial"/>
          <w:sz w:val="22"/>
          <w:szCs w:val="22"/>
        </w:rPr>
        <w:t>/s</w:t>
      </w:r>
      <w:r w:rsidR="00DD2070">
        <w:rPr>
          <w:rFonts w:ascii="Arial" w:hAnsi="Arial" w:cs="Arial"/>
          <w:sz w:val="22"/>
          <w:szCs w:val="22"/>
        </w:rPr>
        <w:t xml:space="preserve"> </w:t>
      </w:r>
      <w:r w:rsidR="003D1622">
        <w:rPr>
          <w:rFonts w:ascii="Arial" w:hAnsi="Arial" w:cs="Arial"/>
          <w:sz w:val="22"/>
          <w:szCs w:val="22"/>
        </w:rPr>
        <w:t>na</w:t>
      </w:r>
      <w:r w:rsidR="00DD2070">
        <w:rPr>
          <w:rFonts w:ascii="Arial" w:hAnsi="Arial" w:cs="Arial"/>
          <w:sz w:val="22"/>
          <w:szCs w:val="22"/>
        </w:rPr>
        <w:t xml:space="preserve"> panelu bocznym lub przednim. </w:t>
      </w:r>
    </w:p>
    <w:p w14:paraId="73779426" w14:textId="5EA31F38" w:rsidR="0074190B" w:rsidRDefault="0074190B" w:rsidP="00AC5812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Oprócz wskazanych </w:t>
      </w:r>
      <w:r w:rsidR="006B379F">
        <w:rPr>
          <w:rFonts w:ascii="Arial" w:hAnsi="Arial" w:cs="Arial"/>
          <w:sz w:val="22"/>
          <w:szCs w:val="22"/>
        </w:rPr>
        <w:t xml:space="preserve">wyżej </w:t>
      </w:r>
      <w:r>
        <w:rPr>
          <w:rFonts w:ascii="Arial" w:hAnsi="Arial" w:cs="Arial"/>
          <w:sz w:val="22"/>
          <w:szCs w:val="22"/>
        </w:rPr>
        <w:t>minimalnych ilości i parametrów portów USB</w:t>
      </w:r>
      <w:r w:rsidR="006B379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zamawiający dopuszcza komputery wyposażone </w:t>
      </w:r>
      <w:r w:rsidR="0011191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dodatkowe porty USB. </w:t>
      </w:r>
    </w:p>
    <w:p w14:paraId="486D1303" w14:textId="44D853F6" w:rsidR="002B2558" w:rsidRPr="00AC5812" w:rsidRDefault="002B2558" w:rsidP="002B2558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6C36855" w14:textId="77777777" w:rsidR="004A3809" w:rsidRPr="00AC5812" w:rsidRDefault="004A3809" w:rsidP="004A3809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1864D68" w14:textId="1153D629" w:rsidR="004A3809" w:rsidRPr="00AC5812" w:rsidRDefault="004A3809" w:rsidP="004A3809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AC5812">
        <w:rPr>
          <w:rFonts w:ascii="Arial" w:hAnsi="Arial" w:cs="Arial"/>
          <w:sz w:val="22"/>
          <w:szCs w:val="22"/>
        </w:rPr>
        <w:tab/>
        <w:t xml:space="preserve">Niniejsza odpowiedz na pytanie jest wiążąca dla wszystkich wykonawców. Pozostałe ustalenia </w:t>
      </w:r>
      <w:r w:rsidR="005667B9">
        <w:rPr>
          <w:rFonts w:ascii="Arial" w:hAnsi="Arial" w:cs="Arial"/>
          <w:sz w:val="22"/>
          <w:szCs w:val="22"/>
        </w:rPr>
        <w:t>o</w:t>
      </w:r>
      <w:r w:rsidRPr="00AC5812">
        <w:rPr>
          <w:rFonts w:ascii="Arial" w:hAnsi="Arial" w:cs="Arial"/>
          <w:sz w:val="22"/>
          <w:szCs w:val="22"/>
        </w:rPr>
        <w:t>pis</w:t>
      </w:r>
      <w:r w:rsidR="00F12984">
        <w:rPr>
          <w:rFonts w:ascii="Arial" w:hAnsi="Arial" w:cs="Arial"/>
          <w:sz w:val="22"/>
          <w:szCs w:val="22"/>
        </w:rPr>
        <w:t>u</w:t>
      </w:r>
      <w:r w:rsidRPr="00AC5812">
        <w:rPr>
          <w:rFonts w:ascii="Arial" w:hAnsi="Arial" w:cs="Arial"/>
          <w:sz w:val="22"/>
          <w:szCs w:val="22"/>
        </w:rPr>
        <w:t xml:space="preserve"> przedmiotu zamówienia i warunki nie ulegają zmianie. </w:t>
      </w:r>
    </w:p>
    <w:p w14:paraId="3A5DA576" w14:textId="77777777" w:rsidR="00E7037F" w:rsidRPr="00AC5812" w:rsidRDefault="00E7037F">
      <w:pPr>
        <w:rPr>
          <w:rFonts w:ascii="Arial" w:hAnsi="Arial" w:cs="Arial"/>
          <w:sz w:val="22"/>
          <w:szCs w:val="22"/>
        </w:rPr>
      </w:pPr>
    </w:p>
    <w:sectPr w:rsidR="00E7037F" w:rsidRPr="00AC5812" w:rsidSect="00CF3A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B18E" w14:textId="77777777" w:rsidR="00D460BF" w:rsidRDefault="00D460BF" w:rsidP="00A437DD">
      <w:r>
        <w:separator/>
      </w:r>
    </w:p>
  </w:endnote>
  <w:endnote w:type="continuationSeparator" w:id="0">
    <w:p w14:paraId="4DE36085" w14:textId="77777777" w:rsidR="00D460BF" w:rsidRDefault="00D460BF" w:rsidP="00A4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8B4B" w14:textId="77777777" w:rsidR="00D460BF" w:rsidRDefault="00D460BF" w:rsidP="00A437DD">
      <w:r>
        <w:separator/>
      </w:r>
    </w:p>
  </w:footnote>
  <w:footnote w:type="continuationSeparator" w:id="0">
    <w:p w14:paraId="5E320CA9" w14:textId="77777777" w:rsidR="00D460BF" w:rsidRDefault="00D460BF" w:rsidP="00A4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09"/>
    <w:rsid w:val="0011191D"/>
    <w:rsid w:val="002239A1"/>
    <w:rsid w:val="002B2558"/>
    <w:rsid w:val="002E62CA"/>
    <w:rsid w:val="003D1622"/>
    <w:rsid w:val="004A3809"/>
    <w:rsid w:val="004F1344"/>
    <w:rsid w:val="005667B9"/>
    <w:rsid w:val="0069682A"/>
    <w:rsid w:val="006B379F"/>
    <w:rsid w:val="0074190B"/>
    <w:rsid w:val="00A437DD"/>
    <w:rsid w:val="00AA3E05"/>
    <w:rsid w:val="00AC5812"/>
    <w:rsid w:val="00D460BF"/>
    <w:rsid w:val="00DD2070"/>
    <w:rsid w:val="00E7037F"/>
    <w:rsid w:val="00F1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F8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A3809"/>
    <w:pPr>
      <w:keepNext/>
      <w:tabs>
        <w:tab w:val="left" w:pos="3960"/>
        <w:tab w:val="left" w:pos="5040"/>
      </w:tabs>
      <w:outlineLvl w:val="1"/>
    </w:pPr>
    <w:rPr>
      <w:b/>
      <w:b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A380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3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7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7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2023-02-08T09:16:00Z</dcterms:created>
  <dcterms:modified xsi:type="dcterms:W3CDTF">2023-02-08T09:28:00Z</dcterms:modified>
</cp:coreProperties>
</file>