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17CCE9" w14:textId="77777777" w:rsidR="00C034F9" w:rsidRPr="006A3145" w:rsidRDefault="00C034F9" w:rsidP="00C034F9">
      <w:pPr>
        <w:pStyle w:val="Teksttreci1"/>
        <w:shd w:val="clear" w:color="auto" w:fill="auto"/>
        <w:spacing w:before="0" w:after="0" w:line="240" w:lineRule="auto"/>
        <w:ind w:right="20" w:firstLine="0"/>
        <w:rPr>
          <w:rFonts w:asciiTheme="minorHAnsi" w:hAnsiTheme="minorHAnsi" w:cstheme="minorHAnsi"/>
          <w:b/>
          <w:sz w:val="24"/>
          <w:szCs w:val="24"/>
        </w:rPr>
      </w:pPr>
      <w:r w:rsidRPr="006A3145">
        <w:rPr>
          <w:rFonts w:asciiTheme="minorHAnsi" w:hAnsiTheme="minorHAnsi" w:cstheme="minorHAnsi"/>
          <w:b/>
          <w:sz w:val="24"/>
          <w:szCs w:val="24"/>
        </w:rPr>
        <w:t>TOM II  SWZ OPZ</w:t>
      </w:r>
    </w:p>
    <w:p w14:paraId="6B1CD219" w14:textId="77777777" w:rsidR="00C034F9" w:rsidRPr="006A3145" w:rsidRDefault="000D442D" w:rsidP="00C034F9">
      <w:pPr>
        <w:pStyle w:val="Teksttreci1"/>
        <w:spacing w:before="0" w:after="0" w:line="240" w:lineRule="auto"/>
        <w:ind w:right="20" w:firstLine="0"/>
        <w:rPr>
          <w:rFonts w:asciiTheme="minorHAnsi" w:hAnsiTheme="minorHAnsi" w:cstheme="minorHAnsi"/>
          <w:b/>
          <w:sz w:val="24"/>
          <w:szCs w:val="24"/>
        </w:rPr>
      </w:pPr>
      <w:r w:rsidRPr="006A3145">
        <w:rPr>
          <w:rFonts w:asciiTheme="minorHAnsi" w:hAnsiTheme="minorHAnsi" w:cstheme="minorHAnsi"/>
          <w:b/>
          <w:sz w:val="24"/>
          <w:szCs w:val="24"/>
        </w:rPr>
        <w:t>Dostawa dokumentacji projektowej służącej do opisu przedmiotu zamówienia na robotę budowlaną pn. „B</w:t>
      </w:r>
      <w:r w:rsidR="00C034F9" w:rsidRPr="006A3145">
        <w:rPr>
          <w:rFonts w:asciiTheme="minorHAnsi" w:hAnsiTheme="minorHAnsi" w:cstheme="minorHAnsi"/>
          <w:b/>
          <w:sz w:val="24"/>
          <w:szCs w:val="24"/>
        </w:rPr>
        <w:t>udow</w:t>
      </w:r>
      <w:r w:rsidRPr="006A3145">
        <w:rPr>
          <w:rFonts w:asciiTheme="minorHAnsi" w:hAnsiTheme="minorHAnsi" w:cstheme="minorHAnsi"/>
          <w:b/>
          <w:sz w:val="24"/>
          <w:szCs w:val="24"/>
        </w:rPr>
        <w:t>a</w:t>
      </w:r>
      <w:r w:rsidR="00C034F9" w:rsidRPr="006A3145">
        <w:rPr>
          <w:rFonts w:asciiTheme="minorHAnsi" w:hAnsiTheme="minorHAnsi" w:cstheme="minorHAnsi"/>
          <w:b/>
          <w:sz w:val="24"/>
          <w:szCs w:val="24"/>
        </w:rPr>
        <w:t xml:space="preserve"> szkoły podstawowej w rejonie ulic Strzeleckiego i Czekanowskiego w Pruszczu Gdańskim</w:t>
      </w:r>
      <w:r w:rsidRPr="006A3145">
        <w:rPr>
          <w:rFonts w:asciiTheme="minorHAnsi" w:hAnsiTheme="minorHAnsi" w:cstheme="minorHAnsi"/>
          <w:b/>
          <w:sz w:val="24"/>
          <w:szCs w:val="24"/>
        </w:rPr>
        <w:t>”</w:t>
      </w:r>
    </w:p>
    <w:p w14:paraId="4BB4EB03" w14:textId="77777777" w:rsidR="00C034F9" w:rsidRPr="006A3145" w:rsidRDefault="00C034F9" w:rsidP="00C034F9">
      <w:pPr>
        <w:jc w:val="both"/>
        <w:rPr>
          <w:rFonts w:asciiTheme="minorHAnsi" w:hAnsiTheme="minorHAnsi" w:cstheme="minorHAnsi"/>
        </w:rPr>
      </w:pPr>
    </w:p>
    <w:p w14:paraId="76A8BB83" w14:textId="77777777" w:rsidR="00C034F9" w:rsidRPr="006A3145" w:rsidRDefault="00C034F9" w:rsidP="00A52D4E">
      <w:pPr>
        <w:pStyle w:val="Akapitzlist"/>
        <w:numPr>
          <w:ilvl w:val="0"/>
          <w:numId w:val="14"/>
        </w:numPr>
        <w:ind w:left="284" w:hanging="284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Informacje ogólne:</w:t>
      </w:r>
    </w:p>
    <w:p w14:paraId="422E803C" w14:textId="77777777" w:rsidR="00C034F9" w:rsidRPr="006A3145" w:rsidRDefault="00C034F9" w:rsidP="00C034F9">
      <w:p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Obecnie działka nr 1/</w:t>
      </w:r>
      <w:r w:rsidR="000D442D" w:rsidRPr="006A3145">
        <w:rPr>
          <w:rFonts w:asciiTheme="minorHAnsi" w:hAnsiTheme="minorHAnsi" w:cstheme="minorHAnsi"/>
        </w:rPr>
        <w:t>60</w:t>
      </w:r>
      <w:r w:rsidRPr="006A3145">
        <w:rPr>
          <w:rFonts w:asciiTheme="minorHAnsi" w:hAnsiTheme="minorHAnsi" w:cstheme="minorHAnsi"/>
        </w:rPr>
        <w:t>, obręb 1</w:t>
      </w:r>
      <w:r w:rsidR="000D442D" w:rsidRPr="006A3145">
        <w:rPr>
          <w:rFonts w:asciiTheme="minorHAnsi" w:hAnsiTheme="minorHAnsi" w:cstheme="minorHAnsi"/>
        </w:rPr>
        <w:t>,</w:t>
      </w:r>
      <w:r w:rsidRPr="006A3145">
        <w:rPr>
          <w:rFonts w:asciiTheme="minorHAnsi" w:hAnsiTheme="minorHAnsi" w:cstheme="minorHAnsi"/>
        </w:rPr>
        <w:t xml:space="preserve"> przy</w:t>
      </w:r>
      <w:r w:rsidR="000D442D" w:rsidRPr="006A3145">
        <w:rPr>
          <w:rFonts w:asciiTheme="minorHAnsi" w:hAnsiTheme="minorHAnsi" w:cstheme="minorHAnsi"/>
        </w:rPr>
        <w:t xml:space="preserve"> skrzyżowaniu</w:t>
      </w:r>
      <w:r w:rsidRPr="006A3145">
        <w:rPr>
          <w:rFonts w:asciiTheme="minorHAnsi" w:hAnsiTheme="minorHAnsi" w:cstheme="minorHAnsi"/>
        </w:rPr>
        <w:t xml:space="preserve"> ul. Strzeleckiego</w:t>
      </w:r>
      <w:r w:rsidR="000D442D" w:rsidRPr="006A3145">
        <w:rPr>
          <w:rFonts w:asciiTheme="minorHAnsi" w:hAnsiTheme="minorHAnsi" w:cstheme="minorHAnsi"/>
        </w:rPr>
        <w:t xml:space="preserve"> i ul.</w:t>
      </w:r>
      <w:r w:rsidRPr="006A3145">
        <w:rPr>
          <w:rFonts w:asciiTheme="minorHAnsi" w:hAnsiTheme="minorHAnsi" w:cstheme="minorHAnsi"/>
        </w:rPr>
        <w:t xml:space="preserve"> Czekanowskiego w Pruszczu Gdańskim, </w:t>
      </w:r>
      <w:r w:rsidR="000D442D" w:rsidRPr="006A3145">
        <w:rPr>
          <w:rFonts w:asciiTheme="minorHAnsi" w:hAnsiTheme="minorHAnsi" w:cstheme="minorHAnsi"/>
        </w:rPr>
        <w:t xml:space="preserve">jest </w:t>
      </w:r>
      <w:r w:rsidRPr="006A3145">
        <w:rPr>
          <w:rFonts w:asciiTheme="minorHAnsi" w:hAnsiTheme="minorHAnsi" w:cstheme="minorHAnsi"/>
        </w:rPr>
        <w:t>oznaczon</w:t>
      </w:r>
      <w:r w:rsidR="000D442D" w:rsidRPr="006A3145">
        <w:rPr>
          <w:rFonts w:asciiTheme="minorHAnsi" w:hAnsiTheme="minorHAnsi" w:cstheme="minorHAnsi"/>
        </w:rPr>
        <w:t>a</w:t>
      </w:r>
      <w:r w:rsidRPr="006A3145">
        <w:rPr>
          <w:rFonts w:asciiTheme="minorHAnsi" w:hAnsiTheme="minorHAnsi" w:cstheme="minorHAnsi"/>
        </w:rPr>
        <w:t xml:space="preserve"> jako teren 26-UO w miejscowym planie zagospodarowania przestrzennego (dalej: MPZP)</w:t>
      </w:r>
      <w:r w:rsidR="000D442D" w:rsidRPr="006A3145">
        <w:rPr>
          <w:rFonts w:asciiTheme="minorHAnsi" w:hAnsiTheme="minorHAnsi" w:cstheme="minorHAnsi"/>
        </w:rPr>
        <w:t xml:space="preserve"> i</w:t>
      </w:r>
      <w:r w:rsidRPr="006A3145">
        <w:rPr>
          <w:rFonts w:asciiTheme="minorHAnsi" w:hAnsiTheme="minorHAnsi" w:cstheme="minorHAnsi"/>
        </w:rPr>
        <w:t xml:space="preserve"> jest działką niezabudowaną i przeznaczoną na budowę nowej szkoły podstawowej wraz z</w:t>
      </w:r>
      <w:r w:rsidR="000D442D" w:rsidRPr="006A3145">
        <w:rPr>
          <w:rFonts w:asciiTheme="minorHAnsi" w:hAnsiTheme="minorHAnsi" w:cstheme="minorHAnsi"/>
        </w:rPr>
        <w:t xml:space="preserve"> basenem,</w:t>
      </w:r>
      <w:r w:rsidRPr="006A3145">
        <w:rPr>
          <w:rFonts w:asciiTheme="minorHAnsi" w:hAnsiTheme="minorHAnsi" w:cstheme="minorHAnsi"/>
        </w:rPr>
        <w:t xml:space="preserve"> zapleczem sportowym</w:t>
      </w:r>
      <w:r w:rsidR="00F96DD8" w:rsidRPr="006A3145">
        <w:rPr>
          <w:rFonts w:asciiTheme="minorHAnsi" w:hAnsiTheme="minorHAnsi" w:cstheme="minorHAnsi"/>
        </w:rPr>
        <w:t xml:space="preserve"> (sale gimnastyczne, boiska, itd.)</w:t>
      </w:r>
      <w:r w:rsidRPr="006A3145">
        <w:rPr>
          <w:rFonts w:asciiTheme="minorHAnsi" w:hAnsiTheme="minorHAnsi" w:cstheme="minorHAnsi"/>
        </w:rPr>
        <w:t xml:space="preserve"> i niezbędną infrastrukturą techniczną oraz zagospodarowaniem terenu. Całość zakresu inwestycji należy zaplanować na dział</w:t>
      </w:r>
      <w:r w:rsidR="000D442D" w:rsidRPr="006A3145">
        <w:rPr>
          <w:rFonts w:asciiTheme="minorHAnsi" w:hAnsiTheme="minorHAnsi" w:cstheme="minorHAnsi"/>
        </w:rPr>
        <w:t>ce</w:t>
      </w:r>
      <w:r w:rsidRPr="006A3145">
        <w:rPr>
          <w:rFonts w:asciiTheme="minorHAnsi" w:hAnsiTheme="minorHAnsi" w:cstheme="minorHAnsi"/>
        </w:rPr>
        <w:t xml:space="preserve"> nr 1/</w:t>
      </w:r>
      <w:r w:rsidR="000D442D" w:rsidRPr="006A3145">
        <w:rPr>
          <w:rFonts w:asciiTheme="minorHAnsi" w:hAnsiTheme="minorHAnsi" w:cstheme="minorHAnsi"/>
        </w:rPr>
        <w:t>60</w:t>
      </w:r>
      <w:r w:rsidRPr="006A3145">
        <w:rPr>
          <w:rFonts w:asciiTheme="minorHAnsi" w:hAnsiTheme="minorHAnsi" w:cstheme="minorHAnsi"/>
        </w:rPr>
        <w:t>, obręb 1</w:t>
      </w:r>
      <w:r w:rsidR="00AD23F5" w:rsidRPr="006A3145">
        <w:rPr>
          <w:rFonts w:asciiTheme="minorHAnsi" w:hAnsiTheme="minorHAnsi" w:cstheme="minorHAnsi"/>
        </w:rPr>
        <w:t xml:space="preserve"> Pruszcz Gdański</w:t>
      </w:r>
      <w:r w:rsidRPr="006A3145">
        <w:rPr>
          <w:rFonts w:asciiTheme="minorHAnsi" w:hAnsiTheme="minorHAnsi" w:cstheme="minorHAnsi"/>
        </w:rPr>
        <w:t>, o powierzchni ok. 2,0</w:t>
      </w:r>
      <w:r w:rsidR="00A15194" w:rsidRPr="006A3145">
        <w:rPr>
          <w:rFonts w:asciiTheme="minorHAnsi" w:hAnsiTheme="minorHAnsi" w:cstheme="minorHAnsi"/>
        </w:rPr>
        <w:t>1</w:t>
      </w:r>
      <w:r w:rsidRPr="006A3145">
        <w:rPr>
          <w:rFonts w:asciiTheme="minorHAnsi" w:hAnsiTheme="minorHAnsi" w:cstheme="minorHAnsi"/>
        </w:rPr>
        <w:t xml:space="preserve"> ha</w:t>
      </w:r>
      <w:r w:rsidR="00AD23F5" w:rsidRPr="006A3145">
        <w:rPr>
          <w:rFonts w:asciiTheme="minorHAnsi" w:hAnsiTheme="minorHAnsi" w:cstheme="minorHAnsi"/>
        </w:rPr>
        <w:t>, zgodnie z zapisami MPZP</w:t>
      </w:r>
      <w:r w:rsidRPr="006A3145">
        <w:rPr>
          <w:rFonts w:asciiTheme="minorHAnsi" w:hAnsiTheme="minorHAnsi" w:cstheme="minorHAnsi"/>
        </w:rPr>
        <w:t>.</w:t>
      </w:r>
      <w:r w:rsidR="00A15194" w:rsidRPr="006A3145">
        <w:rPr>
          <w:rFonts w:asciiTheme="minorHAnsi" w:hAnsiTheme="minorHAnsi" w:cstheme="minorHAnsi"/>
        </w:rPr>
        <w:t xml:space="preserve"> Jedynie przyłącza infrastruktury technicznej</w:t>
      </w:r>
      <w:r w:rsidR="00AD23F5" w:rsidRPr="006A3145">
        <w:rPr>
          <w:rFonts w:asciiTheme="minorHAnsi" w:hAnsiTheme="minorHAnsi" w:cstheme="minorHAnsi"/>
        </w:rPr>
        <w:t>,</w:t>
      </w:r>
      <w:r w:rsidR="00A15194" w:rsidRPr="006A3145">
        <w:rPr>
          <w:rFonts w:asciiTheme="minorHAnsi" w:hAnsiTheme="minorHAnsi" w:cstheme="minorHAnsi"/>
        </w:rPr>
        <w:t xml:space="preserve"> zjazdy i dojścia piesze mogą być zaplanowane na innych działkach w uzgodnieniu z Zamawiającym.  </w:t>
      </w:r>
      <w:r w:rsidRPr="006A3145">
        <w:rPr>
          <w:rFonts w:asciiTheme="minorHAnsi" w:hAnsiTheme="minorHAnsi" w:cstheme="minorHAnsi"/>
        </w:rPr>
        <w:t xml:space="preserve"> </w:t>
      </w:r>
    </w:p>
    <w:p w14:paraId="0CFA4A27" w14:textId="77777777" w:rsidR="00C034F9" w:rsidRPr="006A3145" w:rsidRDefault="00C034F9" w:rsidP="00C034F9">
      <w:pPr>
        <w:jc w:val="both"/>
        <w:rPr>
          <w:rFonts w:asciiTheme="minorHAnsi" w:hAnsiTheme="minorHAnsi" w:cstheme="minorHAnsi"/>
        </w:rPr>
      </w:pPr>
    </w:p>
    <w:p w14:paraId="78FB712A" w14:textId="13A78A40" w:rsidR="00C034F9" w:rsidRPr="006A3145" w:rsidRDefault="00C034F9" w:rsidP="00A52D4E">
      <w:pPr>
        <w:pStyle w:val="Akapitzlist"/>
        <w:numPr>
          <w:ilvl w:val="0"/>
          <w:numId w:val="14"/>
        </w:numPr>
        <w:ind w:left="284" w:hanging="284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Obiekty i infrastruktura techniczna konieczna do uwzględnienia w ramach </w:t>
      </w:r>
      <w:r w:rsidR="000F0873" w:rsidRPr="006A3145">
        <w:rPr>
          <w:rFonts w:asciiTheme="minorHAnsi" w:hAnsiTheme="minorHAnsi" w:cstheme="minorHAnsi"/>
        </w:rPr>
        <w:t xml:space="preserve">dokumentacji </w:t>
      </w:r>
      <w:r w:rsidR="002431FE" w:rsidRPr="006A3145">
        <w:rPr>
          <w:rFonts w:asciiTheme="minorHAnsi" w:hAnsiTheme="minorHAnsi" w:cstheme="minorHAnsi"/>
        </w:rPr>
        <w:t>projektowej budowy</w:t>
      </w:r>
      <w:r w:rsidRPr="006A3145">
        <w:rPr>
          <w:rFonts w:asciiTheme="minorHAnsi" w:hAnsiTheme="minorHAnsi" w:cstheme="minorHAnsi"/>
        </w:rPr>
        <w:t xml:space="preserve"> szkoły </w:t>
      </w:r>
      <w:r w:rsidR="000F0873" w:rsidRPr="006A3145">
        <w:rPr>
          <w:rFonts w:asciiTheme="minorHAnsi" w:hAnsiTheme="minorHAnsi" w:cstheme="minorHAnsi"/>
        </w:rPr>
        <w:t>podstawowej</w:t>
      </w:r>
      <w:r w:rsidR="006407A8" w:rsidRPr="006A3145">
        <w:rPr>
          <w:rFonts w:asciiTheme="minorHAnsi" w:hAnsiTheme="minorHAnsi" w:cstheme="minorHAnsi"/>
        </w:rPr>
        <w:t xml:space="preserve"> z dwoma salami gimnastycznymi i basenem</w:t>
      </w:r>
      <w:r w:rsidR="000F0873" w:rsidRPr="006A3145">
        <w:rPr>
          <w:rFonts w:asciiTheme="minorHAnsi" w:hAnsiTheme="minorHAnsi" w:cstheme="minorHAnsi"/>
        </w:rPr>
        <w:t xml:space="preserve"> w rejonie ulic Strzeleckiego i Czekanowskiego w Pruszczu Gdańskim </w:t>
      </w:r>
      <w:r w:rsidRPr="006A3145">
        <w:rPr>
          <w:rFonts w:asciiTheme="minorHAnsi" w:hAnsiTheme="minorHAnsi" w:cstheme="minorHAnsi"/>
        </w:rPr>
        <w:t>(</w:t>
      </w:r>
      <w:r w:rsidR="00B8496A" w:rsidRPr="006A3145">
        <w:rPr>
          <w:rFonts w:asciiTheme="minorHAnsi" w:hAnsiTheme="minorHAnsi" w:cstheme="minorHAnsi"/>
          <w:u w:val="single"/>
        </w:rPr>
        <w:t xml:space="preserve">zwane </w:t>
      </w:r>
      <w:r w:rsidRPr="006A3145">
        <w:rPr>
          <w:rFonts w:asciiTheme="minorHAnsi" w:hAnsiTheme="minorHAnsi" w:cstheme="minorHAnsi"/>
          <w:u w:val="single"/>
        </w:rPr>
        <w:t>dalej</w:t>
      </w:r>
      <w:r w:rsidR="004D3A95" w:rsidRPr="006A3145">
        <w:rPr>
          <w:rFonts w:asciiTheme="minorHAnsi" w:hAnsiTheme="minorHAnsi" w:cstheme="minorHAnsi"/>
          <w:u w:val="single"/>
        </w:rPr>
        <w:t xml:space="preserve"> łącznie</w:t>
      </w:r>
      <w:r w:rsidRPr="006A3145">
        <w:rPr>
          <w:rFonts w:asciiTheme="minorHAnsi" w:hAnsiTheme="minorHAnsi" w:cstheme="minorHAnsi"/>
          <w:u w:val="single"/>
        </w:rPr>
        <w:t xml:space="preserve">: </w:t>
      </w:r>
      <w:r w:rsidR="004D3A95" w:rsidRPr="006A3145">
        <w:rPr>
          <w:rFonts w:asciiTheme="minorHAnsi" w:hAnsiTheme="minorHAnsi" w:cstheme="minorHAnsi"/>
          <w:b/>
          <w:bCs/>
          <w:u w:val="single"/>
        </w:rPr>
        <w:t>Szkoł</w:t>
      </w:r>
      <w:r w:rsidR="006407A8" w:rsidRPr="006A3145">
        <w:rPr>
          <w:rFonts w:asciiTheme="minorHAnsi" w:hAnsiTheme="minorHAnsi" w:cstheme="minorHAnsi"/>
          <w:b/>
          <w:bCs/>
          <w:u w:val="single"/>
        </w:rPr>
        <w:t>ą</w:t>
      </w:r>
      <w:r w:rsidRPr="006A3145">
        <w:rPr>
          <w:rFonts w:asciiTheme="minorHAnsi" w:hAnsiTheme="minorHAnsi" w:cstheme="minorHAnsi"/>
        </w:rPr>
        <w:t xml:space="preserve">): </w:t>
      </w:r>
    </w:p>
    <w:p w14:paraId="61313E89" w14:textId="77777777" w:rsidR="00C034F9" w:rsidRPr="006A3145" w:rsidRDefault="00C034F9" w:rsidP="00A52D4E">
      <w:pPr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Budynek szkoły </w:t>
      </w:r>
      <w:r w:rsidR="00904AA6" w:rsidRPr="006A3145">
        <w:rPr>
          <w:rFonts w:asciiTheme="minorHAnsi" w:hAnsiTheme="minorHAnsi" w:cstheme="minorHAnsi"/>
        </w:rPr>
        <w:t xml:space="preserve">podstawowej </w:t>
      </w:r>
      <w:r w:rsidRPr="006A3145">
        <w:rPr>
          <w:rFonts w:asciiTheme="minorHAnsi" w:hAnsiTheme="minorHAnsi" w:cstheme="minorHAnsi"/>
        </w:rPr>
        <w:t>wraz z dwiema salami gimnastycznymi</w:t>
      </w:r>
      <w:r w:rsidR="00CB2FE8" w:rsidRPr="006A3145">
        <w:rPr>
          <w:rFonts w:asciiTheme="minorHAnsi" w:hAnsiTheme="minorHAnsi" w:cstheme="minorHAnsi"/>
        </w:rPr>
        <w:t xml:space="preserve"> (funkcjonalnie poł</w:t>
      </w:r>
      <w:r w:rsidR="005A5E94" w:rsidRPr="006A3145">
        <w:rPr>
          <w:rFonts w:asciiTheme="minorHAnsi" w:hAnsiTheme="minorHAnsi" w:cstheme="minorHAnsi"/>
        </w:rPr>
        <w:t>ą</w:t>
      </w:r>
      <w:r w:rsidR="00CB2FE8" w:rsidRPr="006A3145">
        <w:rPr>
          <w:rFonts w:asciiTheme="minorHAnsi" w:hAnsiTheme="minorHAnsi" w:cstheme="minorHAnsi"/>
        </w:rPr>
        <w:t>czone)</w:t>
      </w:r>
      <w:r w:rsidRPr="006A3145">
        <w:rPr>
          <w:rFonts w:asciiTheme="minorHAnsi" w:hAnsiTheme="minorHAnsi" w:cstheme="minorHAnsi"/>
        </w:rPr>
        <w:t>,</w:t>
      </w:r>
    </w:p>
    <w:p w14:paraId="3938E55D" w14:textId="77777777" w:rsidR="00C034F9" w:rsidRPr="006A3145" w:rsidRDefault="00C034F9" w:rsidP="00A52D4E">
      <w:pPr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Budynek basenu</w:t>
      </w:r>
      <w:r w:rsidR="00904AA6" w:rsidRPr="006A3145">
        <w:rPr>
          <w:rFonts w:asciiTheme="minorHAnsi" w:hAnsiTheme="minorHAnsi" w:cstheme="minorHAnsi"/>
        </w:rPr>
        <w:t xml:space="preserve"> z zapleczem</w:t>
      </w:r>
      <w:r w:rsidRPr="006A3145">
        <w:rPr>
          <w:rFonts w:asciiTheme="minorHAnsi" w:hAnsiTheme="minorHAnsi" w:cstheme="minorHAnsi"/>
        </w:rPr>
        <w:t>, połączony funkcjonalnie z budynkiem szkoły,</w:t>
      </w:r>
      <w:r w:rsidR="00904AA6" w:rsidRPr="006A3145">
        <w:rPr>
          <w:rFonts w:asciiTheme="minorHAnsi" w:hAnsiTheme="minorHAnsi" w:cstheme="minorHAnsi"/>
        </w:rPr>
        <w:t xml:space="preserve"> dostosowany również do użytkowania komercyjnego (wejścia dla osób z zewnątrz</w:t>
      </w:r>
      <w:r w:rsidR="0084171E" w:rsidRPr="006A3145">
        <w:rPr>
          <w:rFonts w:asciiTheme="minorHAnsi" w:hAnsiTheme="minorHAnsi" w:cstheme="minorHAnsi"/>
        </w:rPr>
        <w:t>/ kontrola dostępu</w:t>
      </w:r>
      <w:r w:rsidR="00904AA6" w:rsidRPr="006A3145">
        <w:rPr>
          <w:rFonts w:asciiTheme="minorHAnsi" w:hAnsiTheme="minorHAnsi" w:cstheme="minorHAnsi"/>
        </w:rPr>
        <w:t>)</w:t>
      </w:r>
      <w:r w:rsidR="00B41C98" w:rsidRPr="006A3145">
        <w:rPr>
          <w:rFonts w:asciiTheme="minorHAnsi" w:hAnsiTheme="minorHAnsi" w:cstheme="minorHAnsi"/>
        </w:rPr>
        <w:t xml:space="preserve"> w sąsiedztwie sal gimnastycznych, tak żeby obsługa wynajmów sal gimnastycznych i basenu odbywała się z jednej portierni</w:t>
      </w:r>
      <w:r w:rsidR="00904AA6" w:rsidRPr="006A3145">
        <w:rPr>
          <w:rFonts w:asciiTheme="minorHAnsi" w:hAnsiTheme="minorHAnsi" w:cstheme="minorHAnsi"/>
        </w:rPr>
        <w:t xml:space="preserve">, </w:t>
      </w:r>
    </w:p>
    <w:p w14:paraId="56C3E139" w14:textId="1FE2D4C7" w:rsidR="00C034F9" w:rsidRPr="006A3145" w:rsidRDefault="008174BE" w:rsidP="00A52D4E">
      <w:pPr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Infrastruktura sportowa zewnętrzna</w:t>
      </w:r>
      <w:r w:rsidR="006428D2" w:rsidRPr="006A3145">
        <w:rPr>
          <w:rFonts w:asciiTheme="minorHAnsi" w:hAnsiTheme="minorHAnsi" w:cstheme="minorHAnsi"/>
        </w:rPr>
        <w:t>, jak w szczególności: boisk</w:t>
      </w:r>
      <w:r w:rsidR="00264FE7" w:rsidRPr="006A3145">
        <w:rPr>
          <w:rFonts w:asciiTheme="minorHAnsi" w:hAnsiTheme="minorHAnsi" w:cstheme="minorHAnsi"/>
        </w:rPr>
        <w:t>o piłkarskie ze sztuczną nawierzchnią</w:t>
      </w:r>
      <w:r w:rsidR="00D051D1" w:rsidRPr="006A3145">
        <w:rPr>
          <w:rFonts w:asciiTheme="minorHAnsi" w:hAnsiTheme="minorHAnsi" w:cstheme="minorHAnsi"/>
        </w:rPr>
        <w:t xml:space="preserve"> trawiastą</w:t>
      </w:r>
      <w:r w:rsidR="00264FE7" w:rsidRPr="006A3145">
        <w:rPr>
          <w:rFonts w:asciiTheme="minorHAnsi" w:hAnsiTheme="minorHAnsi" w:cstheme="minorHAnsi"/>
        </w:rPr>
        <w:t>, boisko wielofunkcyjne ze sztuczną nawierzchnią</w:t>
      </w:r>
      <w:r w:rsidR="007D6D9F">
        <w:rPr>
          <w:rFonts w:asciiTheme="minorHAnsi" w:hAnsiTheme="minorHAnsi" w:cstheme="minorHAnsi"/>
        </w:rPr>
        <w:t xml:space="preserve"> poliuretanową</w:t>
      </w:r>
      <w:r w:rsidR="006428D2" w:rsidRPr="006A3145">
        <w:rPr>
          <w:rFonts w:asciiTheme="minorHAnsi" w:hAnsiTheme="minorHAnsi" w:cstheme="minorHAnsi"/>
        </w:rPr>
        <w:t>, bieżnia</w:t>
      </w:r>
      <w:r w:rsidR="00264FE7" w:rsidRPr="006A3145">
        <w:rPr>
          <w:rFonts w:asciiTheme="minorHAnsi" w:hAnsiTheme="minorHAnsi" w:cstheme="minorHAnsi"/>
        </w:rPr>
        <w:t xml:space="preserve"> prosta czterotorowa o długości 100m</w:t>
      </w:r>
      <w:r w:rsidR="00D051D1" w:rsidRPr="006A3145">
        <w:rPr>
          <w:rFonts w:asciiTheme="minorHAnsi" w:hAnsiTheme="minorHAnsi" w:cstheme="minorHAnsi"/>
        </w:rPr>
        <w:t xml:space="preserve"> ze sztuczną nawierzchnią</w:t>
      </w:r>
      <w:r w:rsidR="007D6D9F">
        <w:rPr>
          <w:rFonts w:asciiTheme="minorHAnsi" w:hAnsiTheme="minorHAnsi" w:cstheme="minorHAnsi"/>
        </w:rPr>
        <w:t xml:space="preserve"> poliuretanową</w:t>
      </w:r>
      <w:r w:rsidR="006428D2" w:rsidRPr="006A3145">
        <w:rPr>
          <w:rFonts w:asciiTheme="minorHAnsi" w:hAnsiTheme="minorHAnsi" w:cstheme="minorHAnsi"/>
        </w:rPr>
        <w:t>, plac zabaw</w:t>
      </w:r>
      <w:r w:rsidR="00264FE7" w:rsidRPr="006A3145">
        <w:rPr>
          <w:rFonts w:asciiTheme="minorHAnsi" w:hAnsiTheme="minorHAnsi" w:cstheme="minorHAnsi"/>
        </w:rPr>
        <w:t xml:space="preserve"> dla małych dzieci</w:t>
      </w:r>
      <w:r w:rsidR="00C44903" w:rsidRPr="006A3145">
        <w:rPr>
          <w:rFonts w:asciiTheme="minorHAnsi" w:hAnsiTheme="minorHAnsi" w:cstheme="minorHAnsi"/>
        </w:rPr>
        <w:t xml:space="preserve"> i </w:t>
      </w:r>
      <w:r w:rsidR="00264FE7" w:rsidRPr="006A3145">
        <w:rPr>
          <w:rFonts w:asciiTheme="minorHAnsi" w:hAnsiTheme="minorHAnsi" w:cstheme="minorHAnsi"/>
        </w:rPr>
        <w:t>plac zabaw dla dużych dzieci</w:t>
      </w:r>
      <w:r w:rsidR="00C44903" w:rsidRPr="006A3145">
        <w:rPr>
          <w:rFonts w:asciiTheme="minorHAnsi" w:hAnsiTheme="minorHAnsi" w:cstheme="minorHAnsi"/>
        </w:rPr>
        <w:t xml:space="preserve"> z nawierzchniami sztucznymi i piaszczystymi</w:t>
      </w:r>
      <w:r w:rsidR="0084171E" w:rsidRPr="006A3145">
        <w:rPr>
          <w:rFonts w:asciiTheme="minorHAnsi" w:hAnsiTheme="minorHAnsi" w:cstheme="minorHAnsi"/>
        </w:rPr>
        <w:t>,</w:t>
      </w:r>
      <w:r w:rsidR="006428D2" w:rsidRPr="006A3145">
        <w:rPr>
          <w:rFonts w:asciiTheme="minorHAnsi" w:hAnsiTheme="minorHAnsi" w:cstheme="minorHAnsi"/>
        </w:rPr>
        <w:t xml:space="preserve"> skocznia w dal, </w:t>
      </w:r>
      <w:r w:rsidR="000F0873" w:rsidRPr="006A3145">
        <w:rPr>
          <w:rFonts w:asciiTheme="minorHAnsi" w:hAnsiTheme="minorHAnsi" w:cstheme="minorHAnsi"/>
        </w:rPr>
        <w:t xml:space="preserve">itd. </w:t>
      </w:r>
    </w:p>
    <w:p w14:paraId="33A429A4" w14:textId="17908447" w:rsidR="006428D2" w:rsidRPr="006A3145" w:rsidRDefault="00904AA6" w:rsidP="00A52D4E">
      <w:pPr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Elementy zagospodarowania terenu, jak w szczególności</w:t>
      </w:r>
      <w:r w:rsidR="00264FE7" w:rsidRPr="006A3145">
        <w:rPr>
          <w:rFonts w:asciiTheme="minorHAnsi" w:hAnsiTheme="minorHAnsi" w:cstheme="minorHAnsi"/>
        </w:rPr>
        <w:t>:</w:t>
      </w:r>
      <w:r w:rsidRPr="006A3145">
        <w:rPr>
          <w:rFonts w:asciiTheme="minorHAnsi" w:hAnsiTheme="minorHAnsi" w:cstheme="minorHAnsi"/>
        </w:rPr>
        <w:t xml:space="preserve"> </w:t>
      </w:r>
      <w:r w:rsidR="00A676A8" w:rsidRPr="006A3145">
        <w:rPr>
          <w:rFonts w:asciiTheme="minorHAnsi" w:hAnsiTheme="minorHAnsi" w:cstheme="minorHAnsi"/>
        </w:rPr>
        <w:t xml:space="preserve">zjazd z ulicy Czekanowskiego na działkę nr 1/60, obręb 1, </w:t>
      </w:r>
      <w:r w:rsidRPr="006A3145">
        <w:rPr>
          <w:rFonts w:asciiTheme="minorHAnsi" w:hAnsiTheme="minorHAnsi" w:cstheme="minorHAnsi"/>
        </w:rPr>
        <w:t xml:space="preserve">drogi wewnętrzne, </w:t>
      </w:r>
      <w:r w:rsidR="00C0034C" w:rsidRPr="006A3145">
        <w:rPr>
          <w:rFonts w:asciiTheme="minorHAnsi" w:hAnsiTheme="minorHAnsi" w:cstheme="minorHAnsi"/>
        </w:rPr>
        <w:t xml:space="preserve">drogi </w:t>
      </w:r>
      <w:r w:rsidRPr="006A3145">
        <w:rPr>
          <w:rFonts w:asciiTheme="minorHAnsi" w:hAnsiTheme="minorHAnsi" w:cstheme="minorHAnsi"/>
        </w:rPr>
        <w:t xml:space="preserve">pożarowe, chodniki, </w:t>
      </w:r>
      <w:r w:rsidR="007D6D9F">
        <w:rPr>
          <w:rFonts w:asciiTheme="minorHAnsi" w:hAnsiTheme="minorHAnsi" w:cstheme="minorHAnsi"/>
        </w:rPr>
        <w:t>drogi dla</w:t>
      </w:r>
      <w:r w:rsidRPr="006A3145">
        <w:rPr>
          <w:rFonts w:asciiTheme="minorHAnsi" w:hAnsiTheme="minorHAnsi" w:cstheme="minorHAnsi"/>
        </w:rPr>
        <w:t xml:space="preserve"> rower</w:t>
      </w:r>
      <w:r w:rsidR="007D6D9F">
        <w:rPr>
          <w:rFonts w:asciiTheme="minorHAnsi" w:hAnsiTheme="minorHAnsi" w:cstheme="minorHAnsi"/>
        </w:rPr>
        <w:t>ów</w:t>
      </w:r>
      <w:r w:rsidRPr="006A3145">
        <w:rPr>
          <w:rFonts w:asciiTheme="minorHAnsi" w:hAnsiTheme="minorHAnsi" w:cstheme="minorHAnsi"/>
        </w:rPr>
        <w:t>,</w:t>
      </w:r>
      <w:r w:rsidR="007D6D9F">
        <w:rPr>
          <w:rFonts w:asciiTheme="minorHAnsi" w:hAnsiTheme="minorHAnsi" w:cstheme="minorHAnsi"/>
        </w:rPr>
        <w:t xml:space="preserve"> drogi dla pieszych i rowerów,</w:t>
      </w:r>
      <w:r w:rsidRPr="006A3145">
        <w:rPr>
          <w:rFonts w:asciiTheme="minorHAnsi" w:hAnsiTheme="minorHAnsi" w:cstheme="minorHAnsi"/>
        </w:rPr>
        <w:t xml:space="preserve"> parking</w:t>
      </w:r>
      <w:r w:rsidR="00264FE7" w:rsidRPr="006A3145">
        <w:rPr>
          <w:rFonts w:asciiTheme="minorHAnsi" w:hAnsiTheme="minorHAnsi" w:cstheme="minorHAnsi"/>
        </w:rPr>
        <w:t>, stojaki rowerowe, wiata ze stojakami na hulajnogi</w:t>
      </w:r>
      <w:r w:rsidR="00D051D1" w:rsidRPr="006A3145">
        <w:rPr>
          <w:rFonts w:asciiTheme="minorHAnsi" w:hAnsiTheme="minorHAnsi" w:cstheme="minorHAnsi"/>
        </w:rPr>
        <w:t xml:space="preserve"> elektryczne</w:t>
      </w:r>
      <w:r w:rsidRPr="006A3145">
        <w:rPr>
          <w:rFonts w:asciiTheme="minorHAnsi" w:hAnsiTheme="minorHAnsi" w:cstheme="minorHAnsi"/>
        </w:rPr>
        <w:t>, zagospodarowanie terenó</w:t>
      </w:r>
      <w:r w:rsidR="00DE57FC" w:rsidRPr="006A3145">
        <w:rPr>
          <w:rFonts w:asciiTheme="minorHAnsi" w:hAnsiTheme="minorHAnsi" w:cstheme="minorHAnsi"/>
        </w:rPr>
        <w:t>w zieleni i małej architektury,</w:t>
      </w:r>
      <w:r w:rsidR="00264FE7" w:rsidRPr="006A3145">
        <w:rPr>
          <w:rFonts w:asciiTheme="minorHAnsi" w:hAnsiTheme="minorHAnsi" w:cstheme="minorHAnsi"/>
        </w:rPr>
        <w:t xml:space="preserve"> wiata na śmietnik</w:t>
      </w:r>
      <w:r w:rsidR="00D051D1" w:rsidRPr="006A3145">
        <w:rPr>
          <w:rFonts w:asciiTheme="minorHAnsi" w:hAnsiTheme="minorHAnsi" w:cstheme="minorHAnsi"/>
        </w:rPr>
        <w:t>i</w:t>
      </w:r>
      <w:r w:rsidR="00264FE7" w:rsidRPr="006A3145">
        <w:rPr>
          <w:rFonts w:asciiTheme="minorHAnsi" w:hAnsiTheme="minorHAnsi" w:cstheme="minorHAnsi"/>
        </w:rPr>
        <w:t xml:space="preserve">, </w:t>
      </w:r>
      <w:r w:rsidR="00BA7D12" w:rsidRPr="006A3145">
        <w:rPr>
          <w:rFonts w:asciiTheme="minorHAnsi" w:hAnsiTheme="minorHAnsi" w:cstheme="minorHAnsi"/>
        </w:rPr>
        <w:t xml:space="preserve"> </w:t>
      </w:r>
      <w:r w:rsidR="00DE57FC" w:rsidRPr="006A3145">
        <w:rPr>
          <w:rFonts w:asciiTheme="minorHAnsi" w:hAnsiTheme="minorHAnsi" w:cstheme="minorHAnsi"/>
        </w:rPr>
        <w:t>miejsca niezbędne na konstrukcje oporowe i/lub skarpy wzmocnione w celu ustabilizowania zróżnicowanych poziomów terenu działki,</w:t>
      </w:r>
      <w:r w:rsidR="00BA7D12" w:rsidRPr="006A3145">
        <w:rPr>
          <w:rFonts w:asciiTheme="minorHAnsi" w:hAnsiTheme="minorHAnsi" w:cstheme="minorHAnsi"/>
        </w:rPr>
        <w:t xml:space="preserve"> ogrodzenie</w:t>
      </w:r>
      <w:r w:rsidR="00A676A8" w:rsidRPr="006A3145">
        <w:rPr>
          <w:rFonts w:asciiTheme="minorHAnsi" w:hAnsiTheme="minorHAnsi" w:cstheme="minorHAnsi"/>
        </w:rPr>
        <w:t xml:space="preserve"> terenu działki, boisk i placów zabaw</w:t>
      </w:r>
      <w:r w:rsidR="00BA7D12" w:rsidRPr="006A3145">
        <w:rPr>
          <w:rFonts w:asciiTheme="minorHAnsi" w:hAnsiTheme="minorHAnsi" w:cstheme="minorHAnsi"/>
        </w:rPr>
        <w:t>,</w:t>
      </w:r>
      <w:r w:rsidR="00763022" w:rsidRPr="006A3145">
        <w:rPr>
          <w:rFonts w:asciiTheme="minorHAnsi" w:hAnsiTheme="minorHAnsi" w:cstheme="minorHAnsi"/>
        </w:rPr>
        <w:t xml:space="preserve"> piłkochwyty, oświetlenie boisk</w:t>
      </w:r>
      <w:r w:rsidR="00172F4E" w:rsidRPr="006A3145">
        <w:rPr>
          <w:rFonts w:asciiTheme="minorHAnsi" w:hAnsiTheme="minorHAnsi" w:cstheme="minorHAnsi"/>
        </w:rPr>
        <w:t xml:space="preserve"> i całego zagospodarowania terenu,</w:t>
      </w:r>
      <w:r w:rsidR="00DE57FC" w:rsidRPr="006A3145">
        <w:rPr>
          <w:rFonts w:asciiTheme="minorHAnsi" w:hAnsiTheme="minorHAnsi" w:cstheme="minorHAnsi"/>
        </w:rPr>
        <w:t xml:space="preserve"> itd. </w:t>
      </w:r>
    </w:p>
    <w:p w14:paraId="3BDE3B91" w14:textId="566D3AB1" w:rsidR="00BA7D12" w:rsidRPr="006A3145" w:rsidRDefault="00BA7D12" w:rsidP="00A52D4E">
      <w:pPr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Media (instalacje</w:t>
      </w:r>
      <w:r w:rsidR="00942D1B" w:rsidRPr="006A3145">
        <w:rPr>
          <w:rFonts w:asciiTheme="minorHAnsi" w:hAnsiTheme="minorHAnsi" w:cstheme="minorHAnsi"/>
        </w:rPr>
        <w:t xml:space="preserve"> </w:t>
      </w:r>
      <w:r w:rsidR="00172F4E" w:rsidRPr="006A3145">
        <w:rPr>
          <w:rFonts w:asciiTheme="minorHAnsi" w:hAnsiTheme="minorHAnsi" w:cstheme="minorHAnsi"/>
        </w:rPr>
        <w:t xml:space="preserve">wewnętrzne, </w:t>
      </w:r>
      <w:r w:rsidR="00942D1B" w:rsidRPr="006A3145">
        <w:rPr>
          <w:rFonts w:asciiTheme="minorHAnsi" w:hAnsiTheme="minorHAnsi" w:cstheme="minorHAnsi"/>
        </w:rPr>
        <w:t>zewnętrzne i przyłącza),</w:t>
      </w:r>
      <w:r w:rsidRPr="006A3145">
        <w:rPr>
          <w:rFonts w:asciiTheme="minorHAnsi" w:hAnsiTheme="minorHAnsi" w:cstheme="minorHAnsi"/>
        </w:rPr>
        <w:t xml:space="preserve"> zasilanie obiektów</w:t>
      </w:r>
      <w:r w:rsidR="00942D1B" w:rsidRPr="006A3145">
        <w:rPr>
          <w:rFonts w:asciiTheme="minorHAnsi" w:hAnsiTheme="minorHAnsi" w:cstheme="minorHAnsi"/>
        </w:rPr>
        <w:t>: w energię elektryczną</w:t>
      </w:r>
      <w:r w:rsidR="00123659" w:rsidRPr="006A3145">
        <w:rPr>
          <w:rFonts w:asciiTheme="minorHAnsi" w:hAnsiTheme="minorHAnsi" w:cstheme="minorHAnsi"/>
        </w:rPr>
        <w:t>, wod</w:t>
      </w:r>
      <w:r w:rsidR="00172F4E" w:rsidRPr="006A3145">
        <w:rPr>
          <w:rFonts w:asciiTheme="minorHAnsi" w:hAnsiTheme="minorHAnsi" w:cstheme="minorHAnsi"/>
        </w:rPr>
        <w:t xml:space="preserve">ociągową, </w:t>
      </w:r>
      <w:r w:rsidR="00123659" w:rsidRPr="006A3145">
        <w:rPr>
          <w:rFonts w:asciiTheme="minorHAnsi" w:hAnsiTheme="minorHAnsi" w:cstheme="minorHAnsi"/>
        </w:rPr>
        <w:t>kan</w:t>
      </w:r>
      <w:r w:rsidR="00172F4E" w:rsidRPr="006A3145">
        <w:rPr>
          <w:rFonts w:asciiTheme="minorHAnsi" w:hAnsiTheme="minorHAnsi" w:cstheme="minorHAnsi"/>
        </w:rPr>
        <w:t>alizacja sanitarna</w:t>
      </w:r>
      <w:r w:rsidR="00123659" w:rsidRPr="006A3145">
        <w:rPr>
          <w:rFonts w:asciiTheme="minorHAnsi" w:hAnsiTheme="minorHAnsi" w:cstheme="minorHAnsi"/>
        </w:rPr>
        <w:t>,</w:t>
      </w:r>
      <w:r w:rsidR="00942D1B" w:rsidRPr="006A3145">
        <w:rPr>
          <w:rFonts w:asciiTheme="minorHAnsi" w:hAnsiTheme="minorHAnsi" w:cstheme="minorHAnsi"/>
        </w:rPr>
        <w:t xml:space="preserve"> kanalizacja deszczowa,</w:t>
      </w:r>
      <w:r w:rsidR="00123659" w:rsidRPr="006A3145">
        <w:rPr>
          <w:rFonts w:asciiTheme="minorHAnsi" w:hAnsiTheme="minorHAnsi" w:cstheme="minorHAnsi"/>
        </w:rPr>
        <w:t xml:space="preserve"> gaz, instalacje niskoprądowe, Internet</w:t>
      </w:r>
      <w:r w:rsidR="007D6D9F">
        <w:rPr>
          <w:rFonts w:asciiTheme="minorHAnsi" w:hAnsiTheme="minorHAnsi" w:cstheme="minorHAnsi"/>
        </w:rPr>
        <w:t>, światłowód</w:t>
      </w:r>
      <w:r w:rsidR="00123659" w:rsidRPr="006A3145">
        <w:rPr>
          <w:rFonts w:asciiTheme="minorHAnsi" w:hAnsiTheme="minorHAnsi" w:cstheme="minorHAnsi"/>
        </w:rPr>
        <w:t>, monitoring</w:t>
      </w:r>
      <w:r w:rsidR="00172F4E" w:rsidRPr="006A3145">
        <w:rPr>
          <w:rFonts w:asciiTheme="minorHAnsi" w:hAnsiTheme="minorHAnsi" w:cstheme="minorHAnsi"/>
        </w:rPr>
        <w:t xml:space="preserve"> wewnętrzny i zewnętrzny terenu działki i obiektów</w:t>
      </w:r>
      <w:r w:rsidR="00123659" w:rsidRPr="006A3145">
        <w:rPr>
          <w:rFonts w:asciiTheme="minorHAnsi" w:hAnsiTheme="minorHAnsi" w:cstheme="minorHAnsi"/>
        </w:rPr>
        <w:t xml:space="preserve"> – należy z</w:t>
      </w:r>
      <w:r w:rsidR="00942D1B" w:rsidRPr="006A3145">
        <w:rPr>
          <w:rFonts w:asciiTheme="minorHAnsi" w:hAnsiTheme="minorHAnsi" w:cstheme="minorHAnsi"/>
        </w:rPr>
        <w:t>aplanować miejsca doprowadzenia</w:t>
      </w:r>
      <w:r w:rsidR="0084171E" w:rsidRPr="006A3145">
        <w:rPr>
          <w:rFonts w:asciiTheme="minorHAnsi" w:hAnsiTheme="minorHAnsi" w:cstheme="minorHAnsi"/>
        </w:rPr>
        <w:t xml:space="preserve"> sieci i zasilania</w:t>
      </w:r>
      <w:r w:rsidR="00264FE7" w:rsidRPr="006A3145">
        <w:rPr>
          <w:rFonts w:asciiTheme="minorHAnsi" w:hAnsiTheme="minorHAnsi" w:cstheme="minorHAnsi"/>
        </w:rPr>
        <w:t>, przyłącza, sieci zewnętrzne, itd.</w:t>
      </w:r>
      <w:r w:rsidR="00172F4E" w:rsidRPr="006A3145">
        <w:rPr>
          <w:rFonts w:asciiTheme="minorHAnsi" w:hAnsiTheme="minorHAnsi" w:cstheme="minorHAnsi"/>
        </w:rPr>
        <w:t xml:space="preserve"> Zaprojektować zasilanie awaryjne </w:t>
      </w:r>
      <w:r w:rsidR="00EE0B5F">
        <w:rPr>
          <w:rFonts w:asciiTheme="minorHAnsi" w:hAnsiTheme="minorHAnsi" w:cstheme="minorHAnsi"/>
        </w:rPr>
        <w:t>S</w:t>
      </w:r>
      <w:r w:rsidR="00172F4E" w:rsidRPr="006A3145">
        <w:rPr>
          <w:rFonts w:asciiTheme="minorHAnsi" w:hAnsiTheme="minorHAnsi" w:cstheme="minorHAnsi"/>
        </w:rPr>
        <w:t>zkoły</w:t>
      </w:r>
      <w:r w:rsidR="00DC5A8F">
        <w:rPr>
          <w:rFonts w:asciiTheme="minorHAnsi" w:hAnsiTheme="minorHAnsi" w:cstheme="minorHAnsi"/>
        </w:rPr>
        <w:t>,</w:t>
      </w:r>
      <w:r w:rsidR="00172F4E" w:rsidRPr="006A3145">
        <w:rPr>
          <w:rFonts w:asciiTheme="minorHAnsi" w:hAnsiTheme="minorHAnsi" w:cstheme="minorHAnsi"/>
        </w:rPr>
        <w:t xml:space="preserve"> </w:t>
      </w:r>
      <w:r w:rsidR="00DC5A8F" w:rsidRPr="006A3145">
        <w:rPr>
          <w:rFonts w:asciiTheme="minorHAnsi" w:hAnsiTheme="minorHAnsi" w:cstheme="minorHAnsi"/>
        </w:rPr>
        <w:t xml:space="preserve">w </w:t>
      </w:r>
      <w:r w:rsidR="00DC5A8F">
        <w:rPr>
          <w:rFonts w:asciiTheme="minorHAnsi" w:hAnsiTheme="minorHAnsi" w:cstheme="minorHAnsi"/>
        </w:rPr>
        <w:t>całym zakresie z wyłączeniem basenu,</w:t>
      </w:r>
      <w:r w:rsidR="00DC5A8F" w:rsidRPr="006A3145">
        <w:rPr>
          <w:rFonts w:asciiTheme="minorHAnsi" w:hAnsiTheme="minorHAnsi" w:cstheme="minorHAnsi"/>
        </w:rPr>
        <w:t xml:space="preserve"> </w:t>
      </w:r>
      <w:r w:rsidR="00EE0B5F" w:rsidRPr="006A3145">
        <w:rPr>
          <w:rFonts w:asciiTheme="minorHAnsi" w:hAnsiTheme="minorHAnsi" w:cstheme="minorHAnsi"/>
        </w:rPr>
        <w:t>w energię elektryczną za pomocą agregatu prądotwórczego</w:t>
      </w:r>
      <w:r w:rsidR="00172F4E" w:rsidRPr="006A3145">
        <w:rPr>
          <w:rFonts w:asciiTheme="minorHAnsi" w:hAnsiTheme="minorHAnsi" w:cstheme="minorHAnsi"/>
        </w:rPr>
        <w:t>. Agregat</w:t>
      </w:r>
      <w:r w:rsidR="000D0BB7" w:rsidRPr="006A3145">
        <w:rPr>
          <w:rFonts w:asciiTheme="minorHAnsi" w:hAnsiTheme="minorHAnsi" w:cstheme="minorHAnsi"/>
        </w:rPr>
        <w:t xml:space="preserve"> prądotwórczy</w:t>
      </w:r>
      <w:r w:rsidR="00172F4E" w:rsidRPr="006A3145">
        <w:rPr>
          <w:rFonts w:asciiTheme="minorHAnsi" w:hAnsiTheme="minorHAnsi" w:cstheme="minorHAnsi"/>
        </w:rPr>
        <w:t xml:space="preserve"> zamontowany w dedykowanym pomieszczeniu </w:t>
      </w:r>
      <w:r w:rsidR="00863539" w:rsidRPr="006A3145">
        <w:rPr>
          <w:rFonts w:asciiTheme="minorHAnsi" w:hAnsiTheme="minorHAnsi" w:cstheme="minorHAnsi"/>
        </w:rPr>
        <w:t xml:space="preserve">na kondygnacji parteru lub piwnicy z bezpośrednim dostępem z zewnątrz do tego pomieszczenia. </w:t>
      </w:r>
      <w:r w:rsidR="007D6D9F">
        <w:rPr>
          <w:rFonts w:asciiTheme="minorHAnsi" w:hAnsiTheme="minorHAnsi" w:cstheme="minorHAnsi"/>
        </w:rPr>
        <w:t xml:space="preserve">Instalacje i wszelka infrastruktura związana z  </w:t>
      </w:r>
      <w:r w:rsidR="007D6D9F">
        <w:rPr>
          <w:rFonts w:asciiTheme="minorHAnsi" w:hAnsiTheme="minorHAnsi" w:cstheme="minorHAnsi"/>
        </w:rPr>
        <w:lastRenderedPageBreak/>
        <w:t>zasilaniem awaryjnym zaprojektowana w taki sposób</w:t>
      </w:r>
      <w:r w:rsidR="00DC5A8F">
        <w:rPr>
          <w:rFonts w:asciiTheme="minorHAnsi" w:hAnsiTheme="minorHAnsi" w:cstheme="minorHAnsi"/>
        </w:rPr>
        <w:t>,</w:t>
      </w:r>
      <w:r w:rsidR="007D6D9F">
        <w:rPr>
          <w:rFonts w:asciiTheme="minorHAnsi" w:hAnsiTheme="minorHAnsi" w:cstheme="minorHAnsi"/>
        </w:rPr>
        <w:t xml:space="preserve"> aby agregat prądotwórczy uruchamiał się automatycznie</w:t>
      </w:r>
      <w:r w:rsidR="004413A5">
        <w:rPr>
          <w:rFonts w:asciiTheme="minorHAnsi" w:hAnsiTheme="minorHAnsi" w:cstheme="minorHAnsi"/>
        </w:rPr>
        <w:t xml:space="preserve"> w przypadku braku prądu w sieci elektroenergetycznej i zasilał </w:t>
      </w:r>
      <w:r w:rsidR="00DC5A8F">
        <w:rPr>
          <w:rFonts w:asciiTheme="minorHAnsi" w:hAnsiTheme="minorHAnsi" w:cstheme="minorHAnsi"/>
        </w:rPr>
        <w:t>S</w:t>
      </w:r>
      <w:r w:rsidR="00DC5A8F" w:rsidRPr="006A3145">
        <w:rPr>
          <w:rFonts w:asciiTheme="minorHAnsi" w:hAnsiTheme="minorHAnsi" w:cstheme="minorHAnsi"/>
        </w:rPr>
        <w:t>zkoł</w:t>
      </w:r>
      <w:r w:rsidR="00DC5A8F">
        <w:rPr>
          <w:rFonts w:asciiTheme="minorHAnsi" w:hAnsiTheme="minorHAnsi" w:cstheme="minorHAnsi"/>
        </w:rPr>
        <w:t>ę,</w:t>
      </w:r>
      <w:r w:rsidR="00DC5A8F" w:rsidRPr="006A3145">
        <w:rPr>
          <w:rFonts w:asciiTheme="minorHAnsi" w:hAnsiTheme="minorHAnsi" w:cstheme="minorHAnsi"/>
        </w:rPr>
        <w:t xml:space="preserve"> w </w:t>
      </w:r>
      <w:r w:rsidR="00DC5A8F">
        <w:rPr>
          <w:rFonts w:asciiTheme="minorHAnsi" w:hAnsiTheme="minorHAnsi" w:cstheme="minorHAnsi"/>
        </w:rPr>
        <w:t>całym zakresie z wyłączeniem basenu</w:t>
      </w:r>
      <w:r w:rsidR="00DC5A8F" w:rsidRPr="006A75F7">
        <w:rPr>
          <w:rFonts w:asciiTheme="minorHAnsi" w:hAnsiTheme="minorHAnsi" w:cstheme="minorHAnsi"/>
        </w:rPr>
        <w:t>. Dopuszczalne jest usytuowanie agregatu prądotwórczego na zewnątrz budynku, ale tylko i wyłącznie za zgodą Zamawiającego, na etapie projektowania.</w:t>
      </w:r>
      <w:r w:rsidR="00DC5A8F">
        <w:rPr>
          <w:rFonts w:asciiTheme="minorHAnsi" w:hAnsiTheme="minorHAnsi" w:cstheme="minorHAnsi"/>
        </w:rPr>
        <w:t xml:space="preserve"> </w:t>
      </w:r>
    </w:p>
    <w:p w14:paraId="579FEBFC" w14:textId="77777777" w:rsidR="008174BE" w:rsidRPr="006A3145" w:rsidRDefault="008174BE" w:rsidP="00C034F9">
      <w:pPr>
        <w:jc w:val="both"/>
        <w:rPr>
          <w:rFonts w:asciiTheme="minorHAnsi" w:hAnsiTheme="minorHAnsi" w:cstheme="minorHAnsi"/>
        </w:rPr>
      </w:pPr>
    </w:p>
    <w:p w14:paraId="2D2D193C" w14:textId="77777777" w:rsidR="00C0034C" w:rsidRPr="006A3145" w:rsidRDefault="00C034F9" w:rsidP="00A52D4E">
      <w:pPr>
        <w:pStyle w:val="Akapitzlist"/>
        <w:numPr>
          <w:ilvl w:val="0"/>
          <w:numId w:val="14"/>
        </w:numPr>
        <w:ind w:left="284" w:hanging="284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Prace projektowe</w:t>
      </w:r>
      <w:r w:rsidR="00151E90" w:rsidRPr="006A3145">
        <w:rPr>
          <w:rFonts w:asciiTheme="minorHAnsi" w:hAnsiTheme="minorHAnsi" w:cstheme="minorHAnsi"/>
        </w:rPr>
        <w:t xml:space="preserve"> </w:t>
      </w:r>
      <w:r w:rsidR="004D3A95" w:rsidRPr="006A3145">
        <w:rPr>
          <w:rFonts w:asciiTheme="minorHAnsi" w:hAnsiTheme="minorHAnsi" w:cstheme="minorHAnsi"/>
        </w:rPr>
        <w:t>Szkoły</w:t>
      </w:r>
      <w:r w:rsidR="00C0034C" w:rsidRPr="006A3145">
        <w:rPr>
          <w:rFonts w:asciiTheme="minorHAnsi" w:hAnsiTheme="minorHAnsi" w:cstheme="minorHAnsi"/>
        </w:rPr>
        <w:t xml:space="preserve"> </w:t>
      </w:r>
      <w:r w:rsidRPr="006A3145">
        <w:rPr>
          <w:rFonts w:asciiTheme="minorHAnsi" w:hAnsiTheme="minorHAnsi" w:cstheme="minorHAnsi"/>
        </w:rPr>
        <w:t>należy wykonać zgodnie z</w:t>
      </w:r>
      <w:r w:rsidR="00C0034C" w:rsidRPr="006A3145">
        <w:rPr>
          <w:rFonts w:asciiTheme="minorHAnsi" w:hAnsiTheme="minorHAnsi" w:cstheme="minorHAnsi"/>
        </w:rPr>
        <w:t>:</w:t>
      </w:r>
      <w:r w:rsidRPr="006A3145">
        <w:rPr>
          <w:rFonts w:asciiTheme="minorHAnsi" w:hAnsiTheme="minorHAnsi" w:cstheme="minorHAnsi"/>
        </w:rPr>
        <w:t xml:space="preserve"> </w:t>
      </w:r>
    </w:p>
    <w:p w14:paraId="362DE1D9" w14:textId="77777777" w:rsidR="00C0034C" w:rsidRPr="006A3145" w:rsidRDefault="00C034F9" w:rsidP="00A52D4E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zapisami MPZP miasta Pruszcz Gdański</w:t>
      </w:r>
      <w:r w:rsidR="00C0034C" w:rsidRPr="006A3145">
        <w:rPr>
          <w:rFonts w:asciiTheme="minorHAnsi" w:hAnsiTheme="minorHAnsi" w:cstheme="minorHAnsi"/>
        </w:rPr>
        <w:t>,</w:t>
      </w:r>
    </w:p>
    <w:p w14:paraId="193E0D83" w14:textId="77777777" w:rsidR="00BB681A" w:rsidRPr="006A3145" w:rsidRDefault="00C034F9" w:rsidP="00A52D4E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aktualnymi przepisami dotyczącymi planowanych obiektów i infrastruktury, a także przepisami p.poż.</w:t>
      </w:r>
      <w:r w:rsidR="00C0034C" w:rsidRPr="006A3145">
        <w:rPr>
          <w:rFonts w:asciiTheme="minorHAnsi" w:hAnsiTheme="minorHAnsi" w:cstheme="minorHAnsi"/>
        </w:rPr>
        <w:t xml:space="preserve">, w szczególności: </w:t>
      </w:r>
    </w:p>
    <w:p w14:paraId="7C991F98" w14:textId="370EB8A0" w:rsidR="00C0034C" w:rsidRPr="006A75F7" w:rsidRDefault="00F81158" w:rsidP="00A52D4E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</w:rPr>
      </w:pPr>
      <w:r w:rsidRPr="006A75F7">
        <w:rPr>
          <w:rFonts w:asciiTheme="minorHAnsi" w:hAnsiTheme="minorHAnsi" w:cstheme="minorHAnsi"/>
        </w:rPr>
        <w:t xml:space="preserve">Ustawa </w:t>
      </w:r>
      <w:r w:rsidR="00C0034C" w:rsidRPr="006A75F7">
        <w:rPr>
          <w:rFonts w:asciiTheme="minorHAnsi" w:hAnsiTheme="minorHAnsi" w:cstheme="minorHAnsi"/>
        </w:rPr>
        <w:t>Prawo Budowlane</w:t>
      </w:r>
      <w:r w:rsidR="00264FE7" w:rsidRPr="006A75F7">
        <w:rPr>
          <w:rFonts w:asciiTheme="minorHAnsi" w:hAnsiTheme="minorHAnsi" w:cstheme="minorHAnsi"/>
        </w:rPr>
        <w:t xml:space="preserve"> (Dz.U. z 2025, poz. 418 t.j. z późn. zm.)</w:t>
      </w:r>
      <w:r w:rsidR="00C0034C" w:rsidRPr="006A75F7">
        <w:rPr>
          <w:rFonts w:asciiTheme="minorHAnsi" w:hAnsiTheme="minorHAnsi" w:cstheme="minorHAnsi"/>
        </w:rPr>
        <w:t xml:space="preserve">, </w:t>
      </w:r>
      <w:r w:rsidR="006B30C7" w:rsidRPr="006A75F7">
        <w:rPr>
          <w:rFonts w:asciiTheme="minorHAnsi" w:hAnsiTheme="minorHAnsi" w:cstheme="minorHAnsi"/>
        </w:rPr>
        <w:t xml:space="preserve">w szczególności z art. 5 ust. 1 pkt 4 Ustawy Prawo Budowlane (zapewnienie niezbędnych warunków </w:t>
      </w:r>
      <w:r w:rsidR="00264FE7" w:rsidRPr="006A75F7">
        <w:rPr>
          <w:rFonts w:asciiTheme="minorHAnsi" w:hAnsiTheme="minorHAnsi" w:cstheme="minorHAnsi"/>
        </w:rPr>
        <w:t>do korzystania z obiektów użyteczności publicznej […] przez osoby niepełnosprawne, o których mowa w art. 1 Konwencji o prawach osób niepełnosprawnych, sporządzonej w Nowym Jorku dnia 13 grudnia 2006 r. (Dz. U. z 2012 r. poz. 1169 oraz z 2018 r. poz. 1217), w tym osoby starsze</w:t>
      </w:r>
      <w:r w:rsidR="006B30C7" w:rsidRPr="006A75F7">
        <w:rPr>
          <w:rFonts w:asciiTheme="minorHAnsi" w:hAnsiTheme="minorHAnsi" w:cstheme="minorHAnsi"/>
        </w:rPr>
        <w:t>),</w:t>
      </w:r>
      <w:r w:rsidR="00264FE7" w:rsidRPr="006A75F7">
        <w:rPr>
          <w:rFonts w:asciiTheme="minorHAnsi" w:hAnsiTheme="minorHAnsi" w:cstheme="minorHAnsi"/>
        </w:rPr>
        <w:t xml:space="preserve"> </w:t>
      </w:r>
      <w:r w:rsidR="001C49A0" w:rsidRPr="006A75F7">
        <w:rPr>
          <w:rFonts w:asciiTheme="minorHAnsi" w:hAnsiTheme="minorHAnsi" w:cstheme="minorHAnsi"/>
        </w:rPr>
        <w:t>w tym również z uwzględnieniem zmian jakie nastąpią w tym akcie prawnym w okresie obowiązywania umowy,</w:t>
      </w:r>
    </w:p>
    <w:p w14:paraId="195E1597" w14:textId="4EF1D869" w:rsidR="000320BA" w:rsidRPr="006A75F7" w:rsidRDefault="00123659" w:rsidP="00A52D4E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</w:rPr>
      </w:pPr>
      <w:r w:rsidRPr="006A75F7">
        <w:rPr>
          <w:rFonts w:asciiTheme="minorHAnsi" w:hAnsiTheme="minorHAnsi" w:cstheme="minorHAnsi"/>
        </w:rPr>
        <w:t>Warunki techniczne</w:t>
      </w:r>
      <w:r w:rsidR="00942D1B" w:rsidRPr="006A75F7">
        <w:rPr>
          <w:rFonts w:asciiTheme="minorHAnsi" w:hAnsiTheme="minorHAnsi" w:cstheme="minorHAnsi"/>
        </w:rPr>
        <w:t xml:space="preserve"> jakim powinny odpowiadać budynki i ich usytuowanie</w:t>
      </w:r>
      <w:r w:rsidR="00A676A8" w:rsidRPr="006A75F7">
        <w:rPr>
          <w:rFonts w:asciiTheme="minorHAnsi" w:hAnsiTheme="minorHAnsi" w:cstheme="minorHAnsi"/>
        </w:rPr>
        <w:t xml:space="preserve"> (Dz.U. z 2022, poz. 1225 t.j.)</w:t>
      </w:r>
      <w:r w:rsidRPr="006A75F7">
        <w:rPr>
          <w:rFonts w:asciiTheme="minorHAnsi" w:hAnsiTheme="minorHAnsi" w:cstheme="minorHAnsi"/>
        </w:rPr>
        <w:t xml:space="preserve">, </w:t>
      </w:r>
      <w:r w:rsidR="001C49A0" w:rsidRPr="006A75F7">
        <w:rPr>
          <w:rFonts w:asciiTheme="minorHAnsi" w:hAnsiTheme="minorHAnsi" w:cstheme="minorHAnsi"/>
        </w:rPr>
        <w:t>w tym również z uwzględnieniem zmian jakie nastąpią w tym akcie prawnym w okresie obowiązywania umowy,</w:t>
      </w:r>
    </w:p>
    <w:p w14:paraId="496EEFA3" w14:textId="4ED39785" w:rsidR="00F81158" w:rsidRPr="006A75F7" w:rsidRDefault="00601F6D" w:rsidP="00A52D4E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</w:rPr>
      </w:pPr>
      <w:r w:rsidRPr="006A75F7">
        <w:rPr>
          <w:rFonts w:asciiTheme="minorHAnsi" w:hAnsiTheme="minorHAnsi" w:cstheme="minorHAnsi"/>
        </w:rPr>
        <w:t xml:space="preserve">Ustawą Prawo zamówień publicznych (Dz.U. z 2024, poz. 1320, </w:t>
      </w:r>
      <w:proofErr w:type="spellStart"/>
      <w:r w:rsidRPr="006A75F7">
        <w:rPr>
          <w:rFonts w:asciiTheme="minorHAnsi" w:hAnsiTheme="minorHAnsi" w:cstheme="minorHAnsi"/>
        </w:rPr>
        <w:t>t.j</w:t>
      </w:r>
      <w:proofErr w:type="spellEnd"/>
      <w:r w:rsidRPr="006A75F7">
        <w:rPr>
          <w:rFonts w:asciiTheme="minorHAnsi" w:hAnsiTheme="minorHAnsi" w:cstheme="minorHAnsi"/>
        </w:rPr>
        <w:t xml:space="preserve">. ze zmianami, dalej ustawa </w:t>
      </w:r>
      <w:proofErr w:type="spellStart"/>
      <w:r w:rsidRPr="006A75F7">
        <w:rPr>
          <w:rFonts w:asciiTheme="minorHAnsi" w:hAnsiTheme="minorHAnsi" w:cstheme="minorHAnsi"/>
        </w:rPr>
        <w:t>Pzp</w:t>
      </w:r>
      <w:proofErr w:type="spellEnd"/>
      <w:r w:rsidRPr="006A75F7">
        <w:rPr>
          <w:rFonts w:asciiTheme="minorHAnsi" w:hAnsiTheme="minorHAnsi" w:cstheme="minorHAnsi"/>
        </w:rPr>
        <w:t xml:space="preserve">); mając na względzie, że dokumentacja projektowa, która zostanie sporządzona przez Wykonawcę następnie będzie stanowiła opis przedmiotu zamówienia w postępowaniu o udzielenie zamówienia publicznego na wykonanie robót budowlanych. Zamawiający zastrzega, że Wykonawca jest zobowiązany w trakcie wykonywania prac projektowych do bezwzględnego stosowania przepisów ustawy, o których mowa w art. 99, 100, 101, 102 i 103 (dotyczących opisu przedmiotu zamówienia w postępowaniach o udzielenie zamówienia publicznego), pod rygorem obciążenia Wykonawcy równowartością kar jakimi obciążony zostałby Zamawiający w związku z użyciem w dokumentacji projektowej sformułowań naruszających ww. przepisy ustawy </w:t>
      </w:r>
      <w:proofErr w:type="spellStart"/>
      <w:r w:rsidRPr="006A75F7">
        <w:rPr>
          <w:rFonts w:asciiTheme="minorHAnsi" w:hAnsiTheme="minorHAnsi" w:cstheme="minorHAnsi"/>
        </w:rPr>
        <w:t>Pzp</w:t>
      </w:r>
      <w:proofErr w:type="spellEnd"/>
      <w:r w:rsidRPr="006A75F7">
        <w:rPr>
          <w:rFonts w:asciiTheme="minorHAnsi" w:hAnsiTheme="minorHAnsi" w:cstheme="minorHAnsi"/>
        </w:rPr>
        <w:t>,</w:t>
      </w:r>
    </w:p>
    <w:p w14:paraId="3FEC1961" w14:textId="64E1D923" w:rsidR="00E72797" w:rsidRPr="006A75F7" w:rsidRDefault="00E72797" w:rsidP="00A52D4E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iCs/>
        </w:rPr>
      </w:pPr>
      <w:r w:rsidRPr="006A75F7">
        <w:rPr>
          <w:rFonts w:asciiTheme="minorHAnsi" w:hAnsiTheme="minorHAnsi" w:cstheme="minorHAnsi"/>
        </w:rPr>
        <w:t xml:space="preserve">Rozporządzenie Ministra Rozwoju i Technologii z dnia 20 grudnia 2021 r. w sprawie szczegółowego </w:t>
      </w:r>
      <w:r w:rsidRPr="006A75F7">
        <w:rPr>
          <w:rFonts w:asciiTheme="minorHAnsi" w:hAnsiTheme="minorHAnsi" w:cstheme="minorHAnsi"/>
          <w:iCs/>
        </w:rPr>
        <w:t>zakresu i formy</w:t>
      </w:r>
      <w:r w:rsidRPr="006A75F7">
        <w:rPr>
          <w:rFonts w:asciiTheme="minorHAnsi" w:hAnsiTheme="minorHAnsi" w:cstheme="minorHAnsi"/>
        </w:rPr>
        <w:t xml:space="preserve"> dokumentacji projektowej, specyfikacji technicznych wykonania i odbioru robót budowlanych oraz </w:t>
      </w:r>
      <w:r w:rsidRPr="006A75F7">
        <w:rPr>
          <w:rFonts w:asciiTheme="minorHAnsi" w:hAnsiTheme="minorHAnsi" w:cstheme="minorHAnsi"/>
          <w:iCs/>
        </w:rPr>
        <w:t>programu funkcjonalno-użytkowego (Dz. U. z 2021, poz. 2454 z późn. zm.)</w:t>
      </w:r>
      <w:r w:rsidR="00A10A7B" w:rsidRPr="006A75F7">
        <w:rPr>
          <w:rFonts w:asciiTheme="minorHAnsi" w:hAnsiTheme="minorHAnsi" w:cstheme="minorHAnsi"/>
          <w:iCs/>
        </w:rPr>
        <w:t>,</w:t>
      </w:r>
      <w:r w:rsidR="001C49A0" w:rsidRPr="006A75F7">
        <w:rPr>
          <w:rFonts w:asciiTheme="minorHAnsi" w:hAnsiTheme="minorHAnsi" w:cstheme="minorHAnsi"/>
          <w:iCs/>
        </w:rPr>
        <w:t xml:space="preserve"> </w:t>
      </w:r>
      <w:r w:rsidR="001C49A0" w:rsidRPr="006A75F7">
        <w:rPr>
          <w:rFonts w:asciiTheme="minorHAnsi" w:hAnsiTheme="minorHAnsi" w:cstheme="minorHAnsi"/>
        </w:rPr>
        <w:t>w tym również z uwzględnieniem zmian jakie nastąpią w tym akcie prawnym w okresie obowiązywania umowy</w:t>
      </w:r>
    </w:p>
    <w:p w14:paraId="2A56B493" w14:textId="5B5A3B46" w:rsidR="00A10A7B" w:rsidRPr="006A75F7" w:rsidRDefault="00A10A7B" w:rsidP="00A52D4E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iCs/>
        </w:rPr>
      </w:pPr>
      <w:r w:rsidRPr="006A75F7">
        <w:rPr>
          <w:rFonts w:asciiTheme="minorHAnsi" w:hAnsiTheme="minorHAnsi" w:cstheme="minorHAnsi"/>
        </w:rPr>
        <w:t xml:space="preserve">Rozporządzeniem Ministra Rozwoju i Technologii z dnia 29 grudnia 2021 r. w sprawie określenia metod i podstaw sporządzania kosztorysu inwestorskiego, obliczania planowanych kosztów prac projektowych oraz planowanych kosztów robót budowlanych określonych w programie funkcjonalno-użytkowym (Dz.U. 2021 poz. 2458 z </w:t>
      </w:r>
      <w:proofErr w:type="spellStart"/>
      <w:r w:rsidRPr="006A75F7">
        <w:rPr>
          <w:rFonts w:asciiTheme="minorHAnsi" w:hAnsiTheme="minorHAnsi" w:cstheme="minorHAnsi"/>
        </w:rPr>
        <w:t>późn</w:t>
      </w:r>
      <w:proofErr w:type="spellEnd"/>
      <w:r w:rsidRPr="006A75F7">
        <w:rPr>
          <w:rFonts w:asciiTheme="minorHAnsi" w:hAnsiTheme="minorHAnsi" w:cstheme="minorHAnsi"/>
        </w:rPr>
        <w:t>. zm.), w tym również z uwzględnieniem zmian jakie nastąpią w tym akcie prawnym w okresie obowiązywania umowy,</w:t>
      </w:r>
    </w:p>
    <w:p w14:paraId="5F967DEC" w14:textId="59713E94" w:rsidR="005A39A6" w:rsidRPr="006A75F7" w:rsidRDefault="005A39A6" w:rsidP="00A52D4E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iCs/>
        </w:rPr>
      </w:pPr>
      <w:r w:rsidRPr="006A75F7">
        <w:rPr>
          <w:rFonts w:asciiTheme="minorHAnsi" w:hAnsiTheme="minorHAnsi" w:cstheme="minorHAnsi"/>
          <w:iCs/>
        </w:rPr>
        <w:t xml:space="preserve">Rozporządzenie Ministra Rozwoju z dnia </w:t>
      </w:r>
      <w:r w:rsidR="00E72797" w:rsidRPr="006A75F7">
        <w:rPr>
          <w:rFonts w:asciiTheme="minorHAnsi" w:hAnsiTheme="minorHAnsi" w:cstheme="minorHAnsi"/>
          <w:iCs/>
        </w:rPr>
        <w:t>11</w:t>
      </w:r>
      <w:r w:rsidRPr="006A75F7">
        <w:rPr>
          <w:rFonts w:asciiTheme="minorHAnsi" w:hAnsiTheme="minorHAnsi" w:cstheme="minorHAnsi"/>
          <w:iCs/>
        </w:rPr>
        <w:t xml:space="preserve"> </w:t>
      </w:r>
      <w:r w:rsidR="00E72797" w:rsidRPr="006A75F7">
        <w:rPr>
          <w:rFonts w:asciiTheme="minorHAnsi" w:hAnsiTheme="minorHAnsi" w:cstheme="minorHAnsi"/>
          <w:iCs/>
        </w:rPr>
        <w:t>września</w:t>
      </w:r>
      <w:r w:rsidRPr="006A75F7">
        <w:rPr>
          <w:rFonts w:asciiTheme="minorHAnsi" w:hAnsiTheme="minorHAnsi" w:cstheme="minorHAnsi"/>
          <w:iCs/>
        </w:rPr>
        <w:t xml:space="preserve"> 202</w:t>
      </w:r>
      <w:r w:rsidR="00E72797" w:rsidRPr="006A75F7">
        <w:rPr>
          <w:rFonts w:asciiTheme="minorHAnsi" w:hAnsiTheme="minorHAnsi" w:cstheme="minorHAnsi"/>
          <w:iCs/>
        </w:rPr>
        <w:t>0</w:t>
      </w:r>
      <w:r w:rsidRPr="006A75F7">
        <w:rPr>
          <w:rFonts w:asciiTheme="minorHAnsi" w:hAnsiTheme="minorHAnsi" w:cstheme="minorHAnsi"/>
          <w:iCs/>
        </w:rPr>
        <w:t xml:space="preserve"> r. </w:t>
      </w:r>
      <w:r w:rsidR="00E72797" w:rsidRPr="006A75F7">
        <w:rPr>
          <w:rFonts w:asciiTheme="minorHAnsi" w:hAnsiTheme="minorHAnsi" w:cstheme="minorHAnsi"/>
          <w:iCs/>
        </w:rPr>
        <w:t xml:space="preserve">w sprawie szczegółowego zakresu i formy projektu budowlanego </w:t>
      </w:r>
      <w:r w:rsidRPr="006A75F7">
        <w:rPr>
          <w:rFonts w:asciiTheme="minorHAnsi" w:hAnsiTheme="minorHAnsi" w:cstheme="minorHAnsi"/>
          <w:iCs/>
        </w:rPr>
        <w:t>(Dz. U. z 202</w:t>
      </w:r>
      <w:r w:rsidR="00E72797" w:rsidRPr="006A75F7">
        <w:rPr>
          <w:rFonts w:asciiTheme="minorHAnsi" w:hAnsiTheme="minorHAnsi" w:cstheme="minorHAnsi"/>
          <w:iCs/>
        </w:rPr>
        <w:t>2</w:t>
      </w:r>
      <w:r w:rsidRPr="006A75F7">
        <w:rPr>
          <w:rFonts w:asciiTheme="minorHAnsi" w:hAnsiTheme="minorHAnsi" w:cstheme="minorHAnsi"/>
          <w:iCs/>
        </w:rPr>
        <w:t xml:space="preserve">, poz. </w:t>
      </w:r>
      <w:r w:rsidR="00E72797" w:rsidRPr="006A75F7">
        <w:rPr>
          <w:rFonts w:asciiTheme="minorHAnsi" w:hAnsiTheme="minorHAnsi" w:cstheme="minorHAnsi"/>
          <w:iCs/>
        </w:rPr>
        <w:t>1679</w:t>
      </w:r>
      <w:r w:rsidRPr="006A75F7">
        <w:rPr>
          <w:rFonts w:asciiTheme="minorHAnsi" w:hAnsiTheme="minorHAnsi" w:cstheme="minorHAnsi"/>
          <w:iCs/>
        </w:rPr>
        <w:t xml:space="preserve"> </w:t>
      </w:r>
      <w:proofErr w:type="spellStart"/>
      <w:r w:rsidR="00E72797" w:rsidRPr="006A75F7">
        <w:rPr>
          <w:rFonts w:asciiTheme="minorHAnsi" w:hAnsiTheme="minorHAnsi" w:cstheme="minorHAnsi"/>
          <w:iCs/>
        </w:rPr>
        <w:lastRenderedPageBreak/>
        <w:t>t.j</w:t>
      </w:r>
      <w:proofErr w:type="spellEnd"/>
      <w:r w:rsidR="00E72797" w:rsidRPr="006A75F7">
        <w:rPr>
          <w:rFonts w:asciiTheme="minorHAnsi" w:hAnsiTheme="minorHAnsi" w:cstheme="minorHAnsi"/>
          <w:iCs/>
        </w:rPr>
        <w:t>.</w:t>
      </w:r>
      <w:r w:rsidRPr="006A75F7">
        <w:rPr>
          <w:rFonts w:asciiTheme="minorHAnsi" w:hAnsiTheme="minorHAnsi" w:cstheme="minorHAnsi"/>
          <w:iCs/>
        </w:rPr>
        <w:t>)</w:t>
      </w:r>
      <w:r w:rsidR="00EC1312" w:rsidRPr="006A75F7">
        <w:rPr>
          <w:rFonts w:asciiTheme="minorHAnsi" w:hAnsiTheme="minorHAnsi" w:cstheme="minorHAnsi"/>
          <w:iCs/>
        </w:rPr>
        <w:t>,</w:t>
      </w:r>
      <w:r w:rsidR="001C49A0" w:rsidRPr="006A75F7">
        <w:rPr>
          <w:rFonts w:asciiTheme="minorHAnsi" w:hAnsiTheme="minorHAnsi" w:cstheme="minorHAnsi"/>
          <w:iCs/>
        </w:rPr>
        <w:t xml:space="preserve"> </w:t>
      </w:r>
      <w:r w:rsidR="001C49A0" w:rsidRPr="006A75F7">
        <w:rPr>
          <w:rFonts w:asciiTheme="minorHAnsi" w:hAnsiTheme="minorHAnsi" w:cstheme="minorHAnsi"/>
        </w:rPr>
        <w:t>w tym również z uwzględnieniem zmian jakie nastąpią w tym akcie prawnym w okresie obowiązywania umowy,</w:t>
      </w:r>
    </w:p>
    <w:p w14:paraId="56EA7897" w14:textId="5B255BCF" w:rsidR="00EC1312" w:rsidRPr="006A75F7" w:rsidRDefault="00EC1312" w:rsidP="00A52D4E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iCs/>
        </w:rPr>
      </w:pPr>
      <w:r w:rsidRPr="006A75F7">
        <w:rPr>
          <w:rFonts w:asciiTheme="minorHAnsi" w:hAnsiTheme="minorHAnsi" w:cstheme="minorHAnsi"/>
        </w:rPr>
        <w:t xml:space="preserve">Rozporządzeniem Ministra Transportu i Gospodarki Morskiej z dnia 25 kwietnia </w:t>
      </w:r>
      <w:r w:rsidRPr="006A75F7">
        <w:rPr>
          <w:rFonts w:asciiTheme="minorHAnsi" w:hAnsiTheme="minorHAnsi" w:cstheme="minorHAnsi"/>
        </w:rPr>
        <w:br/>
        <w:t>2012 r. w sprawie ustalania geotechnicznych warunków posadowienia obiektów budowlanych (Dz.U. z 2012 r., poz. 463), w tym również z uwzględnieniem zmian jakie nastąpią w tym akcie prawnym w okresie obowiązywania umowy,</w:t>
      </w:r>
    </w:p>
    <w:p w14:paraId="70807FCB" w14:textId="23E66EBA" w:rsidR="001C49A0" w:rsidRPr="006A75F7" w:rsidRDefault="001C49A0" w:rsidP="00A52D4E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iCs/>
        </w:rPr>
      </w:pPr>
      <w:r w:rsidRPr="006A75F7">
        <w:rPr>
          <w:rFonts w:asciiTheme="minorHAnsi" w:hAnsiTheme="minorHAnsi" w:cstheme="minorHAnsi"/>
        </w:rPr>
        <w:t xml:space="preserve">Ustawa z dnia 21 marca 1985 r. o drogach publicznych (Dz.U. z 2025, poz. 889 </w:t>
      </w:r>
      <w:proofErr w:type="spellStart"/>
      <w:r w:rsidRPr="006A75F7">
        <w:rPr>
          <w:rFonts w:asciiTheme="minorHAnsi" w:hAnsiTheme="minorHAnsi" w:cstheme="minorHAnsi"/>
        </w:rPr>
        <w:t>t.j</w:t>
      </w:r>
      <w:proofErr w:type="spellEnd"/>
      <w:r w:rsidRPr="006A75F7">
        <w:rPr>
          <w:rFonts w:asciiTheme="minorHAnsi" w:hAnsiTheme="minorHAnsi" w:cstheme="minorHAnsi"/>
        </w:rPr>
        <w:t>.), w tym również z uwzględnieniem zmian jakie nastąpią w tym akcie prawnym w okresie obowiązywania umowy</w:t>
      </w:r>
      <w:r w:rsidR="00C83690" w:rsidRPr="006A75F7">
        <w:rPr>
          <w:rFonts w:asciiTheme="minorHAnsi" w:hAnsiTheme="minorHAnsi" w:cstheme="minorHAnsi"/>
        </w:rPr>
        <w:t>,</w:t>
      </w:r>
    </w:p>
    <w:p w14:paraId="2BEAEC3A" w14:textId="4B05B7A1" w:rsidR="00C83690" w:rsidRPr="006A75F7" w:rsidRDefault="00C83690" w:rsidP="00A52D4E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iCs/>
        </w:rPr>
      </w:pPr>
      <w:r w:rsidRPr="006A75F7">
        <w:rPr>
          <w:rFonts w:ascii="Calibri" w:hAnsi="Calibri" w:cs="Calibri"/>
        </w:rPr>
        <w:t xml:space="preserve">Rozporządzeniem Ministra Infrastruktury z dnia 24 czerwca 2022 r. w sprawie przepisów techniczno-budowlanych dotyczących dróg publicznych </w:t>
      </w:r>
      <w:r w:rsidRPr="006A75F7">
        <w:rPr>
          <w:rFonts w:ascii="Calibri" w:hAnsi="Calibri" w:cs="Calibri"/>
        </w:rPr>
        <w:br/>
        <w:t xml:space="preserve">(Dz.U. z 2022 r., poz. 1518.), </w:t>
      </w:r>
      <w:r w:rsidRPr="006A75F7">
        <w:rPr>
          <w:rFonts w:asciiTheme="minorHAnsi" w:hAnsiTheme="minorHAnsi" w:cstheme="minorHAnsi"/>
        </w:rPr>
        <w:t xml:space="preserve">w tym również z uwzględnieniem zmian jakie nastąpią w tym akcie prawnym w okresie obowiązywania umowy. </w:t>
      </w:r>
    </w:p>
    <w:p w14:paraId="2B699EDA" w14:textId="77777777" w:rsidR="009A4617" w:rsidRPr="006A75F7" w:rsidRDefault="009A4617" w:rsidP="00A52D4E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6A75F7">
        <w:rPr>
          <w:rFonts w:asciiTheme="minorHAnsi" w:hAnsiTheme="minorHAnsi" w:cstheme="minorHAnsi"/>
        </w:rPr>
        <w:t xml:space="preserve">aktualnymi przepisami dotyczącymi </w:t>
      </w:r>
      <w:r w:rsidR="00D432FB" w:rsidRPr="006A75F7">
        <w:rPr>
          <w:rFonts w:asciiTheme="minorHAnsi" w:hAnsiTheme="minorHAnsi" w:cstheme="minorHAnsi"/>
        </w:rPr>
        <w:t>obrony cywilnej</w:t>
      </w:r>
      <w:r w:rsidRPr="006A75F7">
        <w:rPr>
          <w:rFonts w:asciiTheme="minorHAnsi" w:hAnsiTheme="minorHAnsi" w:cstheme="minorHAnsi"/>
        </w:rPr>
        <w:t xml:space="preserve">, w szczególności: </w:t>
      </w:r>
    </w:p>
    <w:p w14:paraId="0DFFDC0D" w14:textId="57EF52D5" w:rsidR="009A4617" w:rsidRPr="006A75F7" w:rsidRDefault="009139A5" w:rsidP="00A52D4E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6A75F7">
        <w:rPr>
          <w:rFonts w:asciiTheme="minorHAnsi" w:hAnsiTheme="minorHAnsi" w:cstheme="minorHAnsi"/>
        </w:rPr>
        <w:t>Ustawa z dnia 05.12.2024 r. o ochronie ludności i obronie cywilnej (Dz.U. z 2024, poz. 1907),</w:t>
      </w:r>
      <w:r w:rsidR="00CD1F8C" w:rsidRPr="006A75F7">
        <w:rPr>
          <w:rFonts w:asciiTheme="minorHAnsi" w:hAnsiTheme="minorHAnsi" w:cstheme="minorHAnsi"/>
        </w:rPr>
        <w:t xml:space="preserve"> w szczególności rozdział dziewiąty tej Ustawy</w:t>
      </w:r>
      <w:r w:rsidR="004F50B0" w:rsidRPr="006A75F7">
        <w:rPr>
          <w:rFonts w:asciiTheme="minorHAnsi" w:hAnsiTheme="minorHAnsi" w:cstheme="minorHAnsi"/>
        </w:rPr>
        <w:t>,</w:t>
      </w:r>
    </w:p>
    <w:p w14:paraId="2BA9A3CF" w14:textId="0869E49F" w:rsidR="009139A5" w:rsidRPr="006A75F7" w:rsidRDefault="00CD1F8C" w:rsidP="00A52D4E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6A75F7">
        <w:rPr>
          <w:rFonts w:asciiTheme="minorHAnsi" w:hAnsiTheme="minorHAnsi" w:cstheme="minorHAnsi"/>
        </w:rPr>
        <w:t>Rozporządzenie Ministra Spraw Wewnętrznych i Administracji z dnia 21.02.2025 r. w sprawie kryteriów uznawania obiektów budowlanych albo ich części za budowle ochronne (Dz.U. za 2025, poz. 235)</w:t>
      </w:r>
      <w:r w:rsidR="004F50B0" w:rsidRPr="006A75F7">
        <w:rPr>
          <w:rFonts w:asciiTheme="minorHAnsi" w:hAnsiTheme="minorHAnsi" w:cstheme="minorHAnsi"/>
        </w:rPr>
        <w:t>,</w:t>
      </w:r>
    </w:p>
    <w:p w14:paraId="348FFEF6" w14:textId="1C5E5DF7" w:rsidR="00044634" w:rsidRPr="006A75F7" w:rsidRDefault="00044634" w:rsidP="00A52D4E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6A75F7">
        <w:rPr>
          <w:rFonts w:asciiTheme="minorHAnsi" w:hAnsiTheme="minorHAnsi" w:cstheme="minorHAnsi"/>
        </w:rPr>
        <w:t>Rozporządzeniem Ministra Spraw Wewnętrznych i Administracji w sprawie warunków technicznych dla budowli ochronnych oraz warunków technicznych ich użytkowania i usytuowania (Dz.U. z 2025, poz. 1548)</w:t>
      </w:r>
      <w:r w:rsidR="004F50B0" w:rsidRPr="006A75F7">
        <w:rPr>
          <w:rFonts w:asciiTheme="minorHAnsi" w:hAnsiTheme="minorHAnsi" w:cstheme="minorHAnsi"/>
        </w:rPr>
        <w:t xml:space="preserve">, </w:t>
      </w:r>
    </w:p>
    <w:p w14:paraId="25FE01CF" w14:textId="2A52285F" w:rsidR="00D541EC" w:rsidRPr="006A75F7" w:rsidRDefault="001C49A0" w:rsidP="00A52D4E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6A75F7">
        <w:rPr>
          <w:rFonts w:asciiTheme="minorHAnsi" w:hAnsiTheme="minorHAnsi" w:cstheme="minorHAnsi"/>
        </w:rPr>
        <w:t>W</w:t>
      </w:r>
      <w:r w:rsidR="00D541EC" w:rsidRPr="006A75F7">
        <w:rPr>
          <w:rFonts w:asciiTheme="minorHAnsi" w:hAnsiTheme="minorHAnsi" w:cstheme="minorHAnsi"/>
        </w:rPr>
        <w:t>ytyczn</w:t>
      </w:r>
      <w:r w:rsidR="000662DB" w:rsidRPr="006A75F7">
        <w:rPr>
          <w:rFonts w:asciiTheme="minorHAnsi" w:hAnsiTheme="minorHAnsi" w:cstheme="minorHAnsi"/>
        </w:rPr>
        <w:t>ymi</w:t>
      </w:r>
      <w:r w:rsidRPr="006A75F7">
        <w:rPr>
          <w:rFonts w:asciiTheme="minorHAnsi" w:hAnsiTheme="minorHAnsi" w:cstheme="minorHAnsi"/>
        </w:rPr>
        <w:t>,</w:t>
      </w:r>
      <w:r w:rsidR="000662DB" w:rsidRPr="006A75F7">
        <w:rPr>
          <w:rFonts w:asciiTheme="minorHAnsi" w:hAnsiTheme="minorHAnsi" w:cstheme="minorHAnsi"/>
        </w:rPr>
        <w:t xml:space="preserve"> uwagami</w:t>
      </w:r>
      <w:r w:rsidRPr="006A75F7">
        <w:rPr>
          <w:rFonts w:asciiTheme="minorHAnsi" w:hAnsiTheme="minorHAnsi" w:cstheme="minorHAnsi"/>
        </w:rPr>
        <w:t xml:space="preserve"> i zastrzeżeniami</w:t>
      </w:r>
      <w:r w:rsidR="00D541EC" w:rsidRPr="006A75F7">
        <w:rPr>
          <w:rFonts w:asciiTheme="minorHAnsi" w:hAnsiTheme="minorHAnsi" w:cstheme="minorHAnsi"/>
        </w:rPr>
        <w:t xml:space="preserve"> Zamawiającego zgłaszan</w:t>
      </w:r>
      <w:r w:rsidR="000662DB" w:rsidRPr="006A75F7">
        <w:rPr>
          <w:rFonts w:asciiTheme="minorHAnsi" w:hAnsiTheme="minorHAnsi" w:cstheme="minorHAnsi"/>
        </w:rPr>
        <w:t>ymi</w:t>
      </w:r>
      <w:r w:rsidR="00D541EC" w:rsidRPr="006A75F7">
        <w:rPr>
          <w:rFonts w:asciiTheme="minorHAnsi" w:hAnsiTheme="minorHAnsi" w:cstheme="minorHAnsi"/>
        </w:rPr>
        <w:t xml:space="preserve"> Wykonawcy na każdym etapie realizacji Umowy,</w:t>
      </w:r>
      <w:r w:rsidR="00123659" w:rsidRPr="006A75F7">
        <w:rPr>
          <w:rFonts w:asciiTheme="minorHAnsi" w:hAnsiTheme="minorHAnsi" w:cstheme="minorHAnsi"/>
        </w:rPr>
        <w:t xml:space="preserve"> tak aby </w:t>
      </w:r>
      <w:r w:rsidR="000662DB" w:rsidRPr="006A75F7">
        <w:rPr>
          <w:rFonts w:asciiTheme="minorHAnsi" w:hAnsiTheme="minorHAnsi" w:cstheme="minorHAnsi"/>
        </w:rPr>
        <w:t>były</w:t>
      </w:r>
      <w:r w:rsidR="00123659" w:rsidRPr="006A75F7">
        <w:rPr>
          <w:rFonts w:asciiTheme="minorHAnsi" w:hAnsiTheme="minorHAnsi" w:cstheme="minorHAnsi"/>
        </w:rPr>
        <w:t xml:space="preserve"> uwzględnione w </w:t>
      </w:r>
      <w:r w:rsidR="004D3A95" w:rsidRPr="006A75F7">
        <w:rPr>
          <w:rFonts w:asciiTheme="minorHAnsi" w:hAnsiTheme="minorHAnsi" w:cstheme="minorHAnsi"/>
        </w:rPr>
        <w:t>projekcie Szkoły</w:t>
      </w:r>
      <w:r w:rsidR="00044634" w:rsidRPr="006A75F7">
        <w:rPr>
          <w:rFonts w:asciiTheme="minorHAnsi" w:hAnsiTheme="minorHAnsi" w:cstheme="minorHAnsi"/>
        </w:rPr>
        <w:t xml:space="preserve"> (</w:t>
      </w:r>
      <w:r w:rsidRPr="006A75F7">
        <w:rPr>
          <w:rFonts w:asciiTheme="minorHAnsi" w:hAnsiTheme="minorHAnsi" w:cstheme="minorHAnsi"/>
        </w:rPr>
        <w:t xml:space="preserve">całym </w:t>
      </w:r>
      <w:r w:rsidR="00044634" w:rsidRPr="006A75F7">
        <w:rPr>
          <w:rFonts w:asciiTheme="minorHAnsi" w:hAnsiTheme="minorHAnsi" w:cstheme="minorHAnsi"/>
        </w:rPr>
        <w:t>przedmiocie Umowy)</w:t>
      </w:r>
      <w:r w:rsidR="00123659" w:rsidRPr="006A75F7">
        <w:rPr>
          <w:rFonts w:asciiTheme="minorHAnsi" w:hAnsiTheme="minorHAnsi" w:cstheme="minorHAnsi"/>
        </w:rPr>
        <w:t>.</w:t>
      </w:r>
    </w:p>
    <w:p w14:paraId="1C98323A" w14:textId="77777777" w:rsidR="00BB681A" w:rsidRPr="006A3145" w:rsidRDefault="00BB681A" w:rsidP="00BB681A">
      <w:pPr>
        <w:jc w:val="both"/>
        <w:rPr>
          <w:rFonts w:asciiTheme="minorHAnsi" w:hAnsiTheme="minorHAnsi" w:cstheme="minorHAnsi"/>
        </w:rPr>
      </w:pPr>
    </w:p>
    <w:p w14:paraId="3D1CE30D" w14:textId="77777777" w:rsidR="006451E8" w:rsidRPr="006A3145" w:rsidRDefault="00863539" w:rsidP="00A52D4E">
      <w:pPr>
        <w:pStyle w:val="Akapitzlist"/>
        <w:numPr>
          <w:ilvl w:val="0"/>
          <w:numId w:val="14"/>
        </w:numPr>
        <w:ind w:left="284" w:hanging="284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Bryła nowoprojektowanej Szkoły prosta, zwarta. Obiekt zaprojektowany w oparciu o powszechnie stosowane materiały i rozwiązania konstrukcyjno-materiałowe. </w:t>
      </w:r>
      <w:r w:rsidR="006451E8" w:rsidRPr="006A3145">
        <w:rPr>
          <w:rFonts w:asciiTheme="minorHAnsi" w:hAnsiTheme="minorHAnsi" w:cstheme="minorHAnsi"/>
        </w:rPr>
        <w:t xml:space="preserve">W </w:t>
      </w:r>
      <w:r w:rsidR="00B635F9" w:rsidRPr="006A3145">
        <w:rPr>
          <w:rFonts w:asciiTheme="minorHAnsi" w:hAnsiTheme="minorHAnsi" w:cstheme="minorHAnsi"/>
        </w:rPr>
        <w:t>nowoprojektowanej szkole podstawowej</w:t>
      </w:r>
      <w:r w:rsidR="006451E8" w:rsidRPr="006A3145">
        <w:rPr>
          <w:rFonts w:asciiTheme="minorHAnsi" w:hAnsiTheme="minorHAnsi" w:cstheme="minorHAnsi"/>
        </w:rPr>
        <w:t xml:space="preserve"> w Pruszczu Gdańskim, n</w:t>
      </w:r>
      <w:r w:rsidR="00BB681A" w:rsidRPr="006A3145">
        <w:rPr>
          <w:rFonts w:asciiTheme="minorHAnsi" w:hAnsiTheme="minorHAnsi" w:cstheme="minorHAnsi"/>
        </w:rPr>
        <w:t>ależy zaprojektować i wyodrębnić następujące pomieszczenia</w:t>
      </w:r>
      <w:r w:rsidR="00123659" w:rsidRPr="006A3145">
        <w:rPr>
          <w:rFonts w:asciiTheme="minorHAnsi" w:hAnsiTheme="minorHAnsi" w:cstheme="minorHAnsi"/>
        </w:rPr>
        <w:t xml:space="preserve"> wraz z ich wyposażeniem</w:t>
      </w:r>
      <w:r w:rsidR="001D02A9" w:rsidRPr="006A3145">
        <w:rPr>
          <w:rFonts w:asciiTheme="minorHAnsi" w:hAnsiTheme="minorHAnsi" w:cstheme="minorHAnsi"/>
        </w:rPr>
        <w:t xml:space="preserve"> i instalacjami oraz infrastrukturą techniczną</w:t>
      </w:r>
      <w:r w:rsidR="00765DF2" w:rsidRPr="006A3145">
        <w:rPr>
          <w:rFonts w:asciiTheme="minorHAnsi" w:hAnsiTheme="minorHAnsi" w:cstheme="minorHAnsi"/>
        </w:rPr>
        <w:t>:</w:t>
      </w:r>
      <w:r w:rsidR="00123659" w:rsidRPr="006A3145">
        <w:rPr>
          <w:rFonts w:asciiTheme="minorHAnsi" w:hAnsiTheme="minorHAnsi" w:cstheme="minorHAnsi"/>
        </w:rPr>
        <w:t xml:space="preserve"> </w:t>
      </w:r>
      <w:r w:rsidR="00BB681A" w:rsidRPr="006A3145">
        <w:rPr>
          <w:rFonts w:asciiTheme="minorHAnsi" w:hAnsiTheme="minorHAnsi" w:cstheme="minorHAnsi"/>
        </w:rPr>
        <w:t xml:space="preserve"> </w:t>
      </w:r>
    </w:p>
    <w:p w14:paraId="183F2D3C" w14:textId="77777777" w:rsidR="00765DF2" w:rsidRPr="006A3145" w:rsidRDefault="00765DF2" w:rsidP="00107FEF">
      <w:pPr>
        <w:pStyle w:val="Akapitzlist"/>
        <w:ind w:left="284"/>
        <w:jc w:val="both"/>
        <w:rPr>
          <w:rFonts w:asciiTheme="minorHAnsi" w:hAnsiTheme="minorHAnsi" w:cstheme="minorHAnsi"/>
        </w:rPr>
      </w:pPr>
    </w:p>
    <w:p w14:paraId="4AB72386" w14:textId="77777777" w:rsidR="00107FEF" w:rsidRPr="006A3145" w:rsidRDefault="00107FEF" w:rsidP="00107FEF">
      <w:pPr>
        <w:pStyle w:val="Akapitzlist"/>
        <w:ind w:left="284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Łączna ilość uczniów: </w:t>
      </w:r>
      <w:r w:rsidR="004D3A95" w:rsidRPr="006A3145">
        <w:rPr>
          <w:rFonts w:asciiTheme="minorHAnsi" w:hAnsiTheme="minorHAnsi" w:cstheme="minorHAnsi"/>
        </w:rPr>
        <w:t>8</w:t>
      </w:r>
      <w:r w:rsidR="0095730F" w:rsidRPr="006A3145">
        <w:rPr>
          <w:rFonts w:asciiTheme="minorHAnsi" w:hAnsiTheme="minorHAnsi" w:cstheme="minorHAnsi"/>
        </w:rPr>
        <w:t>00</w:t>
      </w:r>
    </w:p>
    <w:p w14:paraId="25CA9B44" w14:textId="77777777" w:rsidR="00A65DE8" w:rsidRPr="006A3145" w:rsidRDefault="00A65DE8" w:rsidP="00BB681A">
      <w:pPr>
        <w:jc w:val="both"/>
        <w:rPr>
          <w:rFonts w:asciiTheme="minorHAnsi" w:hAnsiTheme="minorHAnsi" w:cstheme="minorHAnsi"/>
        </w:rPr>
      </w:pPr>
    </w:p>
    <w:p w14:paraId="550CB0FD" w14:textId="77777777" w:rsidR="001222C2" w:rsidRPr="006A3145" w:rsidRDefault="001222C2" w:rsidP="00A52D4E">
      <w:pPr>
        <w:pStyle w:val="Akapitzlist"/>
        <w:numPr>
          <w:ilvl w:val="0"/>
          <w:numId w:val="4"/>
        </w:numPr>
        <w:ind w:left="709" w:hanging="349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PARTER.</w:t>
      </w:r>
    </w:p>
    <w:p w14:paraId="62EEB373" w14:textId="77777777" w:rsidR="00B635F9" w:rsidRPr="006A3145" w:rsidRDefault="001222C2" w:rsidP="00A52D4E">
      <w:pPr>
        <w:pStyle w:val="Akapitzlist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Sale do zajęć edukacji wczesnoszkolnej – k</w:t>
      </w:r>
      <w:r w:rsidR="00B635F9" w:rsidRPr="006A3145">
        <w:rPr>
          <w:rFonts w:asciiTheme="minorHAnsi" w:hAnsiTheme="minorHAnsi" w:cstheme="minorHAnsi"/>
        </w:rPr>
        <w:t xml:space="preserve">lasy </w:t>
      </w:r>
      <w:r w:rsidR="005D0A65" w:rsidRPr="006A3145">
        <w:rPr>
          <w:rFonts w:asciiTheme="minorHAnsi" w:hAnsiTheme="minorHAnsi" w:cstheme="minorHAnsi"/>
        </w:rPr>
        <w:t>I – III</w:t>
      </w:r>
      <w:r w:rsidR="00B635F9" w:rsidRPr="006A3145">
        <w:rPr>
          <w:rFonts w:asciiTheme="minorHAnsi" w:hAnsiTheme="minorHAnsi" w:cstheme="minorHAnsi"/>
        </w:rPr>
        <w:t xml:space="preserve"> –</w:t>
      </w:r>
      <w:r w:rsidR="00493CED" w:rsidRPr="006A3145">
        <w:rPr>
          <w:rFonts w:asciiTheme="minorHAnsi" w:hAnsiTheme="minorHAnsi" w:cstheme="minorHAnsi"/>
        </w:rPr>
        <w:t xml:space="preserve"> </w:t>
      </w:r>
      <w:r w:rsidR="00310219" w:rsidRPr="006A3145">
        <w:rPr>
          <w:rFonts w:asciiTheme="minorHAnsi" w:hAnsiTheme="minorHAnsi" w:cstheme="minorHAnsi"/>
        </w:rPr>
        <w:t>3 poziomy</w:t>
      </w:r>
      <w:r w:rsidR="00FF18D8" w:rsidRPr="006A3145">
        <w:rPr>
          <w:rFonts w:asciiTheme="minorHAnsi" w:hAnsiTheme="minorHAnsi" w:cstheme="minorHAnsi"/>
        </w:rPr>
        <w:t xml:space="preserve"> edukacyjne</w:t>
      </w:r>
      <w:r w:rsidR="00310219" w:rsidRPr="006A3145">
        <w:rPr>
          <w:rFonts w:asciiTheme="minorHAnsi" w:hAnsiTheme="minorHAnsi" w:cstheme="minorHAnsi"/>
        </w:rPr>
        <w:t xml:space="preserve"> po 4</w:t>
      </w:r>
      <w:r w:rsidR="004D3A95" w:rsidRPr="006A3145">
        <w:rPr>
          <w:rFonts w:asciiTheme="minorHAnsi" w:hAnsiTheme="minorHAnsi" w:cstheme="minorHAnsi"/>
        </w:rPr>
        <w:t xml:space="preserve"> </w:t>
      </w:r>
      <w:r w:rsidR="00B635F9" w:rsidRPr="006A3145">
        <w:rPr>
          <w:rFonts w:asciiTheme="minorHAnsi" w:hAnsiTheme="minorHAnsi" w:cstheme="minorHAnsi"/>
        </w:rPr>
        <w:t>oddział</w:t>
      </w:r>
      <w:r w:rsidR="00493CED" w:rsidRPr="006A3145">
        <w:rPr>
          <w:rFonts w:asciiTheme="minorHAnsi" w:hAnsiTheme="minorHAnsi" w:cstheme="minorHAnsi"/>
        </w:rPr>
        <w:t>y</w:t>
      </w:r>
      <w:r w:rsidR="00FF18D8" w:rsidRPr="006A3145">
        <w:rPr>
          <w:rFonts w:asciiTheme="minorHAnsi" w:hAnsiTheme="minorHAnsi" w:cstheme="minorHAnsi"/>
        </w:rPr>
        <w:t xml:space="preserve"> na każdym,</w:t>
      </w:r>
      <w:r w:rsidR="005D0A65" w:rsidRPr="006A3145">
        <w:rPr>
          <w:rFonts w:asciiTheme="minorHAnsi" w:hAnsiTheme="minorHAnsi" w:cstheme="minorHAnsi"/>
        </w:rPr>
        <w:t xml:space="preserve"> </w:t>
      </w:r>
      <w:r w:rsidR="00493CED" w:rsidRPr="006A3145">
        <w:rPr>
          <w:rFonts w:asciiTheme="minorHAnsi" w:hAnsiTheme="minorHAnsi" w:cstheme="minorHAnsi"/>
        </w:rPr>
        <w:t xml:space="preserve">po </w:t>
      </w:r>
      <w:r w:rsidR="00036804" w:rsidRPr="006A3145">
        <w:rPr>
          <w:rFonts w:asciiTheme="minorHAnsi" w:hAnsiTheme="minorHAnsi" w:cstheme="minorHAnsi"/>
        </w:rPr>
        <w:t>25</w:t>
      </w:r>
      <w:r w:rsidR="005D0A65" w:rsidRPr="006A3145">
        <w:rPr>
          <w:rFonts w:asciiTheme="minorHAnsi" w:hAnsiTheme="minorHAnsi" w:cstheme="minorHAnsi"/>
        </w:rPr>
        <w:t xml:space="preserve"> uczniów każdy</w:t>
      </w:r>
      <w:r w:rsidR="00310219" w:rsidRPr="006A3145">
        <w:rPr>
          <w:rFonts w:asciiTheme="minorHAnsi" w:hAnsiTheme="minorHAnsi" w:cstheme="minorHAnsi"/>
        </w:rPr>
        <w:t xml:space="preserve"> (3x4x25= 300 uczniów)</w:t>
      </w:r>
      <w:r w:rsidR="00015EE6" w:rsidRPr="006A3145">
        <w:rPr>
          <w:rFonts w:asciiTheme="minorHAnsi" w:hAnsiTheme="minorHAnsi" w:cstheme="minorHAnsi"/>
        </w:rPr>
        <w:t>, w tym:</w:t>
      </w:r>
    </w:p>
    <w:p w14:paraId="7A671EF0" w14:textId="28DB0EEF" w:rsidR="00015EE6" w:rsidRPr="006A3145" w:rsidRDefault="00015EE6" w:rsidP="00A52D4E">
      <w:pPr>
        <w:pStyle w:val="Akapitzlist"/>
        <w:numPr>
          <w:ilvl w:val="0"/>
          <w:numId w:val="18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Sala dydaktyczna </w:t>
      </w:r>
      <w:r w:rsidR="001222C2" w:rsidRPr="006A3145">
        <w:rPr>
          <w:rFonts w:asciiTheme="minorHAnsi" w:hAnsiTheme="minorHAnsi" w:cstheme="minorHAnsi"/>
        </w:rPr>
        <w:t>edukacji wczesnoszkolnej o powierzchni ok. 60 m2 (wymiary sugerowane sali: 6,80x8,</w:t>
      </w:r>
      <w:r w:rsidR="005A7AA2" w:rsidRPr="006A3145">
        <w:rPr>
          <w:rFonts w:asciiTheme="minorHAnsi" w:hAnsiTheme="minorHAnsi" w:cstheme="minorHAnsi"/>
        </w:rPr>
        <w:t>9</w:t>
      </w:r>
      <w:r w:rsidR="001222C2" w:rsidRPr="006A3145">
        <w:rPr>
          <w:rFonts w:asciiTheme="minorHAnsi" w:hAnsiTheme="minorHAnsi" w:cstheme="minorHAnsi"/>
        </w:rPr>
        <w:t>0m)</w:t>
      </w:r>
      <w:r w:rsidRPr="006A3145">
        <w:rPr>
          <w:rFonts w:asciiTheme="minorHAnsi" w:hAnsiTheme="minorHAnsi" w:cstheme="minorHAnsi"/>
        </w:rPr>
        <w:t xml:space="preserve"> – </w:t>
      </w:r>
      <w:r w:rsidR="001222C2" w:rsidRPr="006A3145">
        <w:rPr>
          <w:rFonts w:asciiTheme="minorHAnsi" w:hAnsiTheme="minorHAnsi" w:cstheme="minorHAnsi"/>
        </w:rPr>
        <w:t>6</w:t>
      </w:r>
      <w:r w:rsidRPr="006A3145">
        <w:rPr>
          <w:rFonts w:asciiTheme="minorHAnsi" w:hAnsiTheme="minorHAnsi" w:cstheme="minorHAnsi"/>
        </w:rPr>
        <w:t xml:space="preserve"> szt.,</w:t>
      </w:r>
      <w:r w:rsidR="002B02EA" w:rsidRPr="006A3145">
        <w:rPr>
          <w:rFonts w:asciiTheme="minorHAnsi" w:hAnsiTheme="minorHAnsi" w:cstheme="minorHAnsi"/>
        </w:rPr>
        <w:t xml:space="preserve"> </w:t>
      </w:r>
    </w:p>
    <w:p w14:paraId="611AC70F" w14:textId="77777777" w:rsidR="00015EE6" w:rsidRPr="006A3145" w:rsidRDefault="005A7AA2" w:rsidP="00A52D4E">
      <w:pPr>
        <w:pStyle w:val="Akapitzlist"/>
        <w:numPr>
          <w:ilvl w:val="0"/>
          <w:numId w:val="18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Pracownia informatyczna dla edukacji wczesnoszkolnej o powierzchni ok. 60 m2 (wymiary sugerowane sali: 6,80x8,90m) z 27 stanowiskami komputerowymi dla uczniów plus 1 stanowisko na biurku nauczyciela </w:t>
      </w:r>
      <w:r w:rsidR="00015EE6" w:rsidRPr="006A3145">
        <w:rPr>
          <w:rFonts w:asciiTheme="minorHAnsi" w:hAnsiTheme="minorHAnsi" w:cstheme="minorHAnsi"/>
        </w:rPr>
        <w:t>– 1 szt.,</w:t>
      </w:r>
    </w:p>
    <w:p w14:paraId="5B537D9D" w14:textId="77777777" w:rsidR="00465240" w:rsidRPr="006A3145" w:rsidRDefault="00EF305B" w:rsidP="00A52D4E">
      <w:pPr>
        <w:pStyle w:val="Akapitzlist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Sale gimnastyczne wraz z zapleczem sanitarno-szatniowym</w:t>
      </w:r>
      <w:r w:rsidR="00465240" w:rsidRPr="006A3145">
        <w:rPr>
          <w:rFonts w:asciiTheme="minorHAnsi" w:hAnsiTheme="minorHAnsi" w:cstheme="minorHAnsi"/>
        </w:rPr>
        <w:t xml:space="preserve">: </w:t>
      </w:r>
    </w:p>
    <w:p w14:paraId="2D06D0D8" w14:textId="4D037EF6" w:rsidR="00A761CE" w:rsidRPr="006A3145" w:rsidRDefault="00A761CE" w:rsidP="00A52D4E">
      <w:pPr>
        <w:pStyle w:val="Akapitzlist"/>
        <w:numPr>
          <w:ilvl w:val="0"/>
          <w:numId w:val="22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Sala gimnastyczna duża</w:t>
      </w:r>
      <w:r w:rsidR="00522DB2" w:rsidRPr="006A3145">
        <w:rPr>
          <w:rFonts w:asciiTheme="minorHAnsi" w:hAnsiTheme="minorHAnsi" w:cstheme="minorHAnsi"/>
        </w:rPr>
        <w:t xml:space="preserve"> o wymiarach</w:t>
      </w:r>
      <w:r w:rsidR="009E078C" w:rsidRPr="006A3145">
        <w:rPr>
          <w:rFonts w:asciiTheme="minorHAnsi" w:hAnsiTheme="minorHAnsi" w:cstheme="minorHAnsi"/>
        </w:rPr>
        <w:t xml:space="preserve"> wewnątrz, wolnych od elementów konstrukcyjnych</w:t>
      </w:r>
      <w:r w:rsidR="00522DB2" w:rsidRPr="006A3145">
        <w:rPr>
          <w:rFonts w:asciiTheme="minorHAnsi" w:hAnsiTheme="minorHAnsi" w:cstheme="minorHAnsi"/>
        </w:rPr>
        <w:t xml:space="preserve"> </w:t>
      </w:r>
      <w:r w:rsidR="001B3604" w:rsidRPr="006A3145">
        <w:rPr>
          <w:rFonts w:asciiTheme="minorHAnsi" w:hAnsiTheme="minorHAnsi" w:cstheme="minorHAnsi"/>
        </w:rPr>
        <w:t xml:space="preserve">min. ok. </w:t>
      </w:r>
      <w:r w:rsidR="00092D4D" w:rsidRPr="006A3145">
        <w:rPr>
          <w:rFonts w:asciiTheme="minorHAnsi" w:hAnsiTheme="minorHAnsi" w:cstheme="minorHAnsi"/>
        </w:rPr>
        <w:t>20</w:t>
      </w:r>
      <w:r w:rsidR="001B3604" w:rsidRPr="006A3145">
        <w:rPr>
          <w:rFonts w:asciiTheme="minorHAnsi" w:hAnsiTheme="minorHAnsi" w:cstheme="minorHAnsi"/>
        </w:rPr>
        <w:t>x3</w:t>
      </w:r>
      <w:r w:rsidR="00092D4D" w:rsidRPr="006A3145">
        <w:rPr>
          <w:rFonts w:asciiTheme="minorHAnsi" w:hAnsiTheme="minorHAnsi" w:cstheme="minorHAnsi"/>
        </w:rPr>
        <w:t>4</w:t>
      </w:r>
      <w:r w:rsidR="001B3604" w:rsidRPr="006A3145">
        <w:rPr>
          <w:rFonts w:asciiTheme="minorHAnsi" w:hAnsiTheme="minorHAnsi" w:cstheme="minorHAnsi"/>
        </w:rPr>
        <w:t>m (</w:t>
      </w:r>
      <w:r w:rsidR="00135DEE" w:rsidRPr="006A3145">
        <w:rPr>
          <w:rFonts w:asciiTheme="minorHAnsi" w:hAnsiTheme="minorHAnsi" w:cstheme="minorHAnsi"/>
        </w:rPr>
        <w:t xml:space="preserve">z podziałem sali kotarami </w:t>
      </w:r>
      <w:r w:rsidR="002B02EA" w:rsidRPr="006A3145">
        <w:rPr>
          <w:rFonts w:asciiTheme="minorHAnsi" w:hAnsiTheme="minorHAnsi" w:cstheme="minorHAnsi"/>
        </w:rPr>
        <w:t xml:space="preserve">umożliwiającymi prowadzenie zajęć </w:t>
      </w:r>
      <w:r w:rsidR="001B3604" w:rsidRPr="006A3145">
        <w:rPr>
          <w:rFonts w:asciiTheme="minorHAnsi" w:hAnsiTheme="minorHAnsi" w:cstheme="minorHAnsi"/>
        </w:rPr>
        <w:t xml:space="preserve">dla 3 grup jednocześnie) </w:t>
      </w:r>
      <w:r w:rsidRPr="006A3145">
        <w:rPr>
          <w:rFonts w:asciiTheme="minorHAnsi" w:hAnsiTheme="minorHAnsi" w:cstheme="minorHAnsi"/>
        </w:rPr>
        <w:t>– 1 szt.,</w:t>
      </w:r>
    </w:p>
    <w:p w14:paraId="7986BC04" w14:textId="26249C6A" w:rsidR="00A761CE" w:rsidRPr="006A3145" w:rsidRDefault="00A761CE" w:rsidP="00A52D4E">
      <w:pPr>
        <w:pStyle w:val="Akapitzlist"/>
        <w:numPr>
          <w:ilvl w:val="0"/>
          <w:numId w:val="22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lastRenderedPageBreak/>
        <w:t>Sala gimnastyczna mała</w:t>
      </w:r>
      <w:r w:rsidR="009E078C" w:rsidRPr="006A3145">
        <w:rPr>
          <w:rFonts w:asciiTheme="minorHAnsi" w:hAnsiTheme="minorHAnsi" w:cstheme="minorHAnsi"/>
        </w:rPr>
        <w:t xml:space="preserve"> o wymiarach wewnątrz, wolnych od elementów konstrukcyjnych min. ok. 1</w:t>
      </w:r>
      <w:r w:rsidR="007716F0" w:rsidRPr="006A3145">
        <w:rPr>
          <w:rFonts w:asciiTheme="minorHAnsi" w:hAnsiTheme="minorHAnsi" w:cstheme="minorHAnsi"/>
        </w:rPr>
        <w:t>2,5</w:t>
      </w:r>
      <w:r w:rsidR="009E078C" w:rsidRPr="006A3145">
        <w:rPr>
          <w:rFonts w:asciiTheme="minorHAnsi" w:hAnsiTheme="minorHAnsi" w:cstheme="minorHAnsi"/>
        </w:rPr>
        <w:t>x</w:t>
      </w:r>
      <w:r w:rsidR="007716F0" w:rsidRPr="006A3145">
        <w:rPr>
          <w:rFonts w:asciiTheme="minorHAnsi" w:hAnsiTheme="minorHAnsi" w:cstheme="minorHAnsi"/>
        </w:rPr>
        <w:t>25</w:t>
      </w:r>
      <w:r w:rsidR="009E078C" w:rsidRPr="006A3145">
        <w:rPr>
          <w:rFonts w:asciiTheme="minorHAnsi" w:hAnsiTheme="minorHAnsi" w:cstheme="minorHAnsi"/>
        </w:rPr>
        <w:t xml:space="preserve">m </w:t>
      </w:r>
      <w:r w:rsidR="00AC4F8D" w:rsidRPr="006A3145">
        <w:rPr>
          <w:rFonts w:asciiTheme="minorHAnsi" w:hAnsiTheme="minorHAnsi" w:cstheme="minorHAnsi"/>
        </w:rPr>
        <w:t>(z podziałem sali kotarami umożliwiającymi prowadzenie zajęć dla 2 grup jednocześnie)</w:t>
      </w:r>
      <w:r w:rsidRPr="006A3145">
        <w:rPr>
          <w:rFonts w:asciiTheme="minorHAnsi" w:hAnsiTheme="minorHAnsi" w:cstheme="minorHAnsi"/>
        </w:rPr>
        <w:t xml:space="preserve"> – 1 szt., </w:t>
      </w:r>
    </w:p>
    <w:p w14:paraId="40E7E595" w14:textId="77777777" w:rsidR="00A761CE" w:rsidRPr="006A3145" w:rsidRDefault="00A761CE" w:rsidP="00A52D4E">
      <w:pPr>
        <w:pStyle w:val="Akapitzlist"/>
        <w:numPr>
          <w:ilvl w:val="0"/>
          <w:numId w:val="22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Pokój nauczycieli wychowania fizycznego z zapleczem sanitarno-szatniowym (szatnia i toaleta z prysznicem) – 1 kpl.,</w:t>
      </w:r>
    </w:p>
    <w:p w14:paraId="1B5F4FFC" w14:textId="1E265DD9" w:rsidR="00A761CE" w:rsidRPr="006A3145" w:rsidRDefault="00710CFC" w:rsidP="00A52D4E">
      <w:pPr>
        <w:pStyle w:val="Akapitzlist"/>
        <w:numPr>
          <w:ilvl w:val="0"/>
          <w:numId w:val="22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Zaplecze sanitarno-szatniowe z prysznicami i t</w:t>
      </w:r>
      <w:r w:rsidR="00465240" w:rsidRPr="006A3145">
        <w:rPr>
          <w:rFonts w:asciiTheme="minorHAnsi" w:hAnsiTheme="minorHAnsi" w:cstheme="minorHAnsi"/>
        </w:rPr>
        <w:t>oalet</w:t>
      </w:r>
      <w:r w:rsidRPr="006A3145">
        <w:rPr>
          <w:rFonts w:asciiTheme="minorHAnsi" w:hAnsiTheme="minorHAnsi" w:cstheme="minorHAnsi"/>
        </w:rPr>
        <w:t>ami</w:t>
      </w:r>
      <w:r w:rsidR="00465240" w:rsidRPr="006A3145">
        <w:rPr>
          <w:rFonts w:asciiTheme="minorHAnsi" w:hAnsiTheme="minorHAnsi" w:cstheme="minorHAnsi"/>
        </w:rPr>
        <w:t xml:space="preserve"> dla uczniów z podziałem na damskie i męskie – iloś</w:t>
      </w:r>
      <w:r w:rsidRPr="006A3145">
        <w:rPr>
          <w:rFonts w:asciiTheme="minorHAnsi" w:hAnsiTheme="minorHAnsi" w:cstheme="minorHAnsi"/>
        </w:rPr>
        <w:t>ci, wymiary</w:t>
      </w:r>
      <w:r w:rsidR="00465240" w:rsidRPr="006A3145">
        <w:rPr>
          <w:rFonts w:asciiTheme="minorHAnsi" w:hAnsiTheme="minorHAnsi" w:cstheme="minorHAnsi"/>
        </w:rPr>
        <w:t xml:space="preserve"> i powierzchnie wg obowiązujących przepisów</w:t>
      </w:r>
      <w:r w:rsidR="0035723C" w:rsidRPr="006A3145">
        <w:rPr>
          <w:rFonts w:asciiTheme="minorHAnsi" w:hAnsiTheme="minorHAnsi" w:cstheme="minorHAnsi"/>
        </w:rPr>
        <w:t xml:space="preserve"> dla projektowanej liczby uczniów</w:t>
      </w:r>
      <w:r w:rsidRPr="006A3145">
        <w:rPr>
          <w:rFonts w:asciiTheme="minorHAnsi" w:hAnsiTheme="minorHAnsi" w:cstheme="minorHAnsi"/>
        </w:rPr>
        <w:t>, które jednocześnie mogą przebywać na salach gimnastycznych z podziałem sal kotarami na grupy</w:t>
      </w:r>
      <w:r w:rsidR="00EF6E87" w:rsidRPr="006A3145">
        <w:rPr>
          <w:rFonts w:asciiTheme="minorHAnsi" w:hAnsiTheme="minorHAnsi" w:cstheme="minorHAnsi"/>
        </w:rPr>
        <w:t xml:space="preserve"> – </w:t>
      </w:r>
      <w:r w:rsidR="00B41D5D" w:rsidRPr="006A3145">
        <w:rPr>
          <w:rFonts w:asciiTheme="minorHAnsi" w:hAnsiTheme="minorHAnsi" w:cstheme="minorHAnsi"/>
        </w:rPr>
        <w:t>6</w:t>
      </w:r>
      <w:r w:rsidR="00EF6E87" w:rsidRPr="006A3145">
        <w:rPr>
          <w:rFonts w:asciiTheme="minorHAnsi" w:hAnsiTheme="minorHAnsi" w:cstheme="minorHAnsi"/>
        </w:rPr>
        <w:t xml:space="preserve"> </w:t>
      </w:r>
      <w:r w:rsidR="00AC4F8D" w:rsidRPr="006A3145">
        <w:rPr>
          <w:rFonts w:asciiTheme="minorHAnsi" w:hAnsiTheme="minorHAnsi" w:cstheme="minorHAnsi"/>
        </w:rPr>
        <w:t>kompletów</w:t>
      </w:r>
      <w:r w:rsidR="00B41D5D" w:rsidRPr="006A3145">
        <w:rPr>
          <w:rFonts w:asciiTheme="minorHAnsi" w:hAnsiTheme="minorHAnsi" w:cstheme="minorHAnsi"/>
        </w:rPr>
        <w:t xml:space="preserve"> </w:t>
      </w:r>
      <w:r w:rsidR="00AC4F8D" w:rsidRPr="006A3145">
        <w:rPr>
          <w:rFonts w:asciiTheme="minorHAnsi" w:hAnsiTheme="minorHAnsi" w:cstheme="minorHAnsi"/>
        </w:rPr>
        <w:t xml:space="preserve">sanitarno-szatniowych z prysznicami i toaletami </w:t>
      </w:r>
      <w:r w:rsidR="00B41D5D" w:rsidRPr="006A3145">
        <w:rPr>
          <w:rFonts w:asciiTheme="minorHAnsi" w:hAnsiTheme="minorHAnsi" w:cstheme="minorHAnsi"/>
        </w:rPr>
        <w:t>plus</w:t>
      </w:r>
      <w:r w:rsidR="002755DA" w:rsidRPr="006A3145">
        <w:rPr>
          <w:rFonts w:asciiTheme="minorHAnsi" w:hAnsiTheme="minorHAnsi" w:cstheme="minorHAnsi"/>
        </w:rPr>
        <w:t xml:space="preserve"> dodatkowo</w:t>
      </w:r>
      <w:r w:rsidR="00B41D5D" w:rsidRPr="006A3145">
        <w:rPr>
          <w:rFonts w:asciiTheme="minorHAnsi" w:hAnsiTheme="minorHAnsi" w:cstheme="minorHAnsi"/>
        </w:rPr>
        <w:t xml:space="preserve"> </w:t>
      </w:r>
      <w:r w:rsidR="002755DA" w:rsidRPr="006A3145">
        <w:rPr>
          <w:rFonts w:asciiTheme="minorHAnsi" w:hAnsiTheme="minorHAnsi" w:cstheme="minorHAnsi"/>
        </w:rPr>
        <w:t>jeden komplet sanitarno-szatniowy z prysznicem i toaletą dla osób niepełnosprawnych</w:t>
      </w:r>
      <w:r w:rsidR="00465240" w:rsidRPr="006A3145">
        <w:rPr>
          <w:rFonts w:asciiTheme="minorHAnsi" w:hAnsiTheme="minorHAnsi" w:cstheme="minorHAnsi"/>
        </w:rPr>
        <w:t>,</w:t>
      </w:r>
    </w:p>
    <w:p w14:paraId="328C3BA2" w14:textId="77777777" w:rsidR="00EF6E87" w:rsidRPr="006A3145" w:rsidRDefault="00EF6E87" w:rsidP="00A52D4E">
      <w:pPr>
        <w:numPr>
          <w:ilvl w:val="0"/>
          <w:numId w:val="22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Magazyn sprzętu sportowego (przy sali gimnastycznej) – 3 szt.,</w:t>
      </w:r>
    </w:p>
    <w:p w14:paraId="48D87B76" w14:textId="77777777" w:rsidR="00EF6E87" w:rsidRPr="006A3145" w:rsidRDefault="00EF6E87" w:rsidP="00A52D4E">
      <w:pPr>
        <w:numPr>
          <w:ilvl w:val="0"/>
          <w:numId w:val="22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Pomieszczenie porządkowe (przy salach gimnastycznych) – 2 szt.,</w:t>
      </w:r>
    </w:p>
    <w:p w14:paraId="34052DE4" w14:textId="77777777" w:rsidR="00465240" w:rsidRPr="006A3145" w:rsidRDefault="00710CFC" w:rsidP="00A52D4E">
      <w:pPr>
        <w:pStyle w:val="Akapitzlist"/>
        <w:numPr>
          <w:ilvl w:val="0"/>
          <w:numId w:val="22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Mała sala do ćwiczeń dla uczniów edukacji wczesnoszkolnej o powierzchni ok. 80 m2 – 1 szt.</w:t>
      </w:r>
    </w:p>
    <w:p w14:paraId="45BE5D5E" w14:textId="77777777" w:rsidR="00EF6E87" w:rsidRPr="006A3145" w:rsidRDefault="00EF6E87" w:rsidP="00EF6E87">
      <w:pPr>
        <w:pStyle w:val="Akapitzlist"/>
        <w:ind w:left="1418"/>
        <w:jc w:val="both"/>
        <w:rPr>
          <w:rFonts w:asciiTheme="minorHAnsi" w:hAnsiTheme="minorHAnsi" w:cstheme="minorHAnsi"/>
        </w:rPr>
      </w:pPr>
    </w:p>
    <w:p w14:paraId="3310BB50" w14:textId="77777777" w:rsidR="00D50F85" w:rsidRPr="006A3145" w:rsidRDefault="00D50F85" w:rsidP="00A52D4E">
      <w:pPr>
        <w:pStyle w:val="Akapitzlist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Kompleks pomieszczeń sekretariatu/dyrekcji szkoły</w:t>
      </w:r>
      <w:r w:rsidR="005543E6" w:rsidRPr="006A3145">
        <w:rPr>
          <w:rFonts w:asciiTheme="minorHAnsi" w:hAnsiTheme="minorHAnsi" w:cstheme="minorHAnsi"/>
        </w:rPr>
        <w:t xml:space="preserve">, połączony komunikacyjnie klatką schodową z pionem administracyjnym na piętrze oraz osobne wejście </w:t>
      </w:r>
      <w:r w:rsidR="008907AC" w:rsidRPr="006A3145">
        <w:rPr>
          <w:rFonts w:asciiTheme="minorHAnsi" w:hAnsiTheme="minorHAnsi" w:cstheme="minorHAnsi"/>
        </w:rPr>
        <w:t>z zewnątrz bezpośrednio do części kompleksu sekretariatu/dyrekcji szkoły</w:t>
      </w:r>
      <w:r w:rsidRPr="006A3145">
        <w:rPr>
          <w:rFonts w:asciiTheme="minorHAnsi" w:hAnsiTheme="minorHAnsi" w:cstheme="minorHAnsi"/>
        </w:rPr>
        <w:t>:</w:t>
      </w:r>
    </w:p>
    <w:p w14:paraId="23EEAF93" w14:textId="77777777" w:rsidR="00D50F85" w:rsidRPr="006A3145" w:rsidRDefault="00D50F85" w:rsidP="00A52D4E">
      <w:pPr>
        <w:pStyle w:val="Akapitzlist"/>
        <w:numPr>
          <w:ilvl w:val="0"/>
          <w:numId w:val="28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Sekretariat</w:t>
      </w:r>
      <w:r w:rsidR="0033024D" w:rsidRPr="006A3145">
        <w:rPr>
          <w:rFonts w:asciiTheme="minorHAnsi" w:hAnsiTheme="minorHAnsi" w:cstheme="minorHAnsi"/>
        </w:rPr>
        <w:t xml:space="preserve"> z niewielkim zapleczem socjalnym</w:t>
      </w:r>
      <w:r w:rsidRPr="006A3145">
        <w:rPr>
          <w:rFonts w:asciiTheme="minorHAnsi" w:hAnsiTheme="minorHAnsi" w:cstheme="minorHAnsi"/>
        </w:rPr>
        <w:t xml:space="preserve"> z przejściem</w:t>
      </w:r>
      <w:r w:rsidR="004554F0" w:rsidRPr="006A3145">
        <w:rPr>
          <w:rFonts w:asciiTheme="minorHAnsi" w:hAnsiTheme="minorHAnsi" w:cstheme="minorHAnsi"/>
        </w:rPr>
        <w:t xml:space="preserve"> bezpośrednio</w:t>
      </w:r>
      <w:r w:rsidRPr="006A3145">
        <w:rPr>
          <w:rFonts w:asciiTheme="minorHAnsi" w:hAnsiTheme="minorHAnsi" w:cstheme="minorHAnsi"/>
        </w:rPr>
        <w:t xml:space="preserve"> do gabinetów dyrektor</w:t>
      </w:r>
      <w:r w:rsidR="0033024D" w:rsidRPr="006A3145">
        <w:rPr>
          <w:rFonts w:asciiTheme="minorHAnsi" w:hAnsiTheme="minorHAnsi" w:cstheme="minorHAnsi"/>
        </w:rPr>
        <w:t>a i wicedyrektorów</w:t>
      </w:r>
      <w:r w:rsidR="004554F0" w:rsidRPr="006A3145">
        <w:rPr>
          <w:rFonts w:asciiTheme="minorHAnsi" w:hAnsiTheme="minorHAnsi" w:cstheme="minorHAnsi"/>
        </w:rPr>
        <w:t xml:space="preserve"> – 1 kpl.,</w:t>
      </w:r>
    </w:p>
    <w:p w14:paraId="16D26722" w14:textId="77777777" w:rsidR="00D50F85" w:rsidRPr="006A3145" w:rsidRDefault="00D50F85" w:rsidP="00A52D4E">
      <w:pPr>
        <w:pStyle w:val="Akapitzlist"/>
        <w:numPr>
          <w:ilvl w:val="0"/>
          <w:numId w:val="28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Gabinet dyrektora szkoły</w:t>
      </w:r>
      <w:r w:rsidR="004554F0" w:rsidRPr="006A3145">
        <w:rPr>
          <w:rFonts w:asciiTheme="minorHAnsi" w:hAnsiTheme="minorHAnsi" w:cstheme="minorHAnsi"/>
        </w:rPr>
        <w:t xml:space="preserve"> o powierzchni ok. 30 m2 – 1 szt., </w:t>
      </w:r>
    </w:p>
    <w:p w14:paraId="20CB36D4" w14:textId="77777777" w:rsidR="00D50F85" w:rsidRPr="006A3145" w:rsidRDefault="00D50F85" w:rsidP="00A52D4E">
      <w:pPr>
        <w:pStyle w:val="Akapitzlist"/>
        <w:numPr>
          <w:ilvl w:val="0"/>
          <w:numId w:val="28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Gabinet wicedyrektora szkoły</w:t>
      </w:r>
      <w:r w:rsidR="004554F0" w:rsidRPr="006A3145">
        <w:rPr>
          <w:rFonts w:asciiTheme="minorHAnsi" w:hAnsiTheme="minorHAnsi" w:cstheme="minorHAnsi"/>
        </w:rPr>
        <w:t xml:space="preserve"> o powierzchni ok. 20 m2 – 2 szt.,</w:t>
      </w:r>
    </w:p>
    <w:p w14:paraId="2F0334B0" w14:textId="77777777" w:rsidR="005543E6" w:rsidRPr="006A3145" w:rsidRDefault="00C877D5" w:rsidP="008907AC">
      <w:pPr>
        <w:pStyle w:val="Akapitzlist"/>
        <w:numPr>
          <w:ilvl w:val="0"/>
          <w:numId w:val="28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Toalety dla administracji </w:t>
      </w:r>
      <w:r w:rsidR="00B6299A" w:rsidRPr="006A3145">
        <w:rPr>
          <w:rFonts w:asciiTheme="minorHAnsi" w:hAnsiTheme="minorHAnsi" w:cstheme="minorHAnsi"/>
        </w:rPr>
        <w:t xml:space="preserve">i dyrekcji </w:t>
      </w:r>
      <w:r w:rsidRPr="006A3145">
        <w:rPr>
          <w:rFonts w:asciiTheme="minorHAnsi" w:hAnsiTheme="minorHAnsi" w:cstheme="minorHAnsi"/>
        </w:rPr>
        <w:t>szkoły (z podziałem na damskie i męskie) – ilość, wymiary i powierzchnie wg obowiązujących przepisów dla planowanej liczby osób w administracji szkoły,</w:t>
      </w:r>
    </w:p>
    <w:p w14:paraId="29091D54" w14:textId="77777777" w:rsidR="0033024D" w:rsidRPr="006A3145" w:rsidRDefault="0033024D" w:rsidP="0033024D">
      <w:pPr>
        <w:jc w:val="both"/>
        <w:rPr>
          <w:rFonts w:asciiTheme="minorHAnsi" w:hAnsiTheme="minorHAnsi" w:cstheme="minorHAnsi"/>
        </w:rPr>
      </w:pPr>
    </w:p>
    <w:p w14:paraId="5DB6EDBD" w14:textId="77777777" w:rsidR="0023158F" w:rsidRPr="006A3145" w:rsidRDefault="0023158F" w:rsidP="00A52D4E">
      <w:pPr>
        <w:pStyle w:val="Akapitzlist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Pomieszczenia inne: </w:t>
      </w:r>
    </w:p>
    <w:p w14:paraId="4DCB5DC7" w14:textId="77777777" w:rsidR="0023158F" w:rsidRPr="006A3145" w:rsidRDefault="0023158F" w:rsidP="00A52D4E">
      <w:pPr>
        <w:pStyle w:val="Akapitzlist"/>
        <w:numPr>
          <w:ilvl w:val="0"/>
          <w:numId w:val="26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Świetlica na 1</w:t>
      </w:r>
      <w:r w:rsidR="005752E9" w:rsidRPr="006A3145">
        <w:rPr>
          <w:rFonts w:asciiTheme="minorHAnsi" w:hAnsiTheme="minorHAnsi" w:cstheme="minorHAnsi"/>
        </w:rPr>
        <w:t>5</w:t>
      </w:r>
      <w:r w:rsidRPr="006A3145">
        <w:rPr>
          <w:rFonts w:asciiTheme="minorHAnsi" w:hAnsiTheme="minorHAnsi" w:cstheme="minorHAnsi"/>
        </w:rPr>
        <w:t>0 dzieci</w:t>
      </w:r>
      <w:r w:rsidR="008907AC" w:rsidRPr="006A3145">
        <w:rPr>
          <w:rFonts w:asciiTheme="minorHAnsi" w:hAnsiTheme="minorHAnsi" w:cstheme="minorHAnsi"/>
        </w:rPr>
        <w:t xml:space="preserve"> z podziałem na strefę ciszy i strefę ogólną świetlicy</w:t>
      </w:r>
      <w:r w:rsidRPr="006A3145">
        <w:rPr>
          <w:rFonts w:asciiTheme="minorHAnsi" w:hAnsiTheme="minorHAnsi" w:cstheme="minorHAnsi"/>
        </w:rPr>
        <w:t xml:space="preserve"> – 1 </w:t>
      </w:r>
      <w:r w:rsidR="008907AC" w:rsidRPr="006A3145">
        <w:rPr>
          <w:rFonts w:asciiTheme="minorHAnsi" w:hAnsiTheme="minorHAnsi" w:cstheme="minorHAnsi"/>
        </w:rPr>
        <w:t>kpl</w:t>
      </w:r>
      <w:r w:rsidRPr="006A3145">
        <w:rPr>
          <w:rFonts w:asciiTheme="minorHAnsi" w:hAnsiTheme="minorHAnsi" w:cstheme="minorHAnsi"/>
        </w:rPr>
        <w:t>.,</w:t>
      </w:r>
    </w:p>
    <w:p w14:paraId="0DD96746" w14:textId="77777777" w:rsidR="0023158F" w:rsidRPr="006A3145" w:rsidRDefault="0023158F" w:rsidP="00A52D4E">
      <w:pPr>
        <w:pStyle w:val="Akapitzlist"/>
        <w:numPr>
          <w:ilvl w:val="0"/>
          <w:numId w:val="26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Kuchnia z pełnym zapleczem socjaln</w:t>
      </w:r>
      <w:r w:rsidR="00E21D72" w:rsidRPr="006A3145">
        <w:rPr>
          <w:rFonts w:asciiTheme="minorHAnsi" w:hAnsiTheme="minorHAnsi" w:cstheme="minorHAnsi"/>
        </w:rPr>
        <w:t xml:space="preserve">ym i </w:t>
      </w:r>
      <w:r w:rsidRPr="006A3145">
        <w:rPr>
          <w:rFonts w:asciiTheme="minorHAnsi" w:hAnsiTheme="minorHAnsi" w:cstheme="minorHAnsi"/>
        </w:rPr>
        <w:t>magazynowym</w:t>
      </w:r>
      <w:r w:rsidR="00184757" w:rsidRPr="006A3145">
        <w:rPr>
          <w:rFonts w:asciiTheme="minorHAnsi" w:hAnsiTheme="minorHAnsi" w:cstheme="minorHAnsi"/>
        </w:rPr>
        <w:t xml:space="preserve"> produktów i naczyń, pomieszczeniami obróbki żywności</w:t>
      </w:r>
      <w:r w:rsidRPr="006A3145">
        <w:rPr>
          <w:rFonts w:asciiTheme="minorHAnsi" w:hAnsiTheme="minorHAnsi" w:cstheme="minorHAnsi"/>
        </w:rPr>
        <w:t xml:space="preserve"> </w:t>
      </w:r>
      <w:r w:rsidR="00E21D72" w:rsidRPr="006A3145">
        <w:rPr>
          <w:rFonts w:asciiTheme="minorHAnsi" w:hAnsiTheme="minorHAnsi" w:cstheme="minorHAnsi"/>
        </w:rPr>
        <w:t>oraz</w:t>
      </w:r>
      <w:r w:rsidRPr="006A3145">
        <w:rPr>
          <w:rFonts w:asciiTheme="minorHAnsi" w:hAnsiTheme="minorHAnsi" w:cstheme="minorHAnsi"/>
        </w:rPr>
        <w:t xml:space="preserve"> technologią kuchni wg wymogów higieniczno-sanitarnych</w:t>
      </w:r>
      <w:r w:rsidR="00E21D72" w:rsidRPr="006A3145">
        <w:rPr>
          <w:rFonts w:asciiTheme="minorHAnsi" w:hAnsiTheme="minorHAnsi" w:cstheme="minorHAnsi"/>
        </w:rPr>
        <w:t>,</w:t>
      </w:r>
      <w:r w:rsidRPr="006A3145">
        <w:rPr>
          <w:rFonts w:asciiTheme="minorHAnsi" w:hAnsiTheme="minorHAnsi" w:cstheme="minorHAnsi"/>
        </w:rPr>
        <w:t xml:space="preserve"> </w:t>
      </w:r>
      <w:r w:rsidR="00E21D72" w:rsidRPr="006A3145">
        <w:rPr>
          <w:rFonts w:asciiTheme="minorHAnsi" w:hAnsiTheme="minorHAnsi" w:cstheme="minorHAnsi"/>
        </w:rPr>
        <w:t xml:space="preserve">pomieszczenie intendenta, pomieszczenie przebieralni, </w:t>
      </w:r>
      <w:r w:rsidR="00F6754C" w:rsidRPr="006A3145">
        <w:rPr>
          <w:rFonts w:asciiTheme="minorHAnsi" w:hAnsiTheme="minorHAnsi" w:cstheme="minorHAnsi"/>
        </w:rPr>
        <w:t xml:space="preserve">niewielkie pomieszczenie socjalne i </w:t>
      </w:r>
      <w:r w:rsidR="00184757" w:rsidRPr="006A3145">
        <w:rPr>
          <w:rFonts w:asciiTheme="minorHAnsi" w:hAnsiTheme="minorHAnsi" w:cstheme="minorHAnsi"/>
        </w:rPr>
        <w:t xml:space="preserve">łazienka z </w:t>
      </w:r>
      <w:r w:rsidR="00E21D72" w:rsidRPr="006A3145">
        <w:rPr>
          <w:rFonts w:asciiTheme="minorHAnsi" w:hAnsiTheme="minorHAnsi" w:cstheme="minorHAnsi"/>
        </w:rPr>
        <w:t>toalet</w:t>
      </w:r>
      <w:r w:rsidR="00184757" w:rsidRPr="006A3145">
        <w:rPr>
          <w:rFonts w:asciiTheme="minorHAnsi" w:hAnsiTheme="minorHAnsi" w:cstheme="minorHAnsi"/>
        </w:rPr>
        <w:t>ą</w:t>
      </w:r>
      <w:r w:rsidR="00E21D72" w:rsidRPr="006A3145">
        <w:rPr>
          <w:rFonts w:asciiTheme="minorHAnsi" w:hAnsiTheme="minorHAnsi" w:cstheme="minorHAnsi"/>
        </w:rPr>
        <w:t xml:space="preserve"> dla pracowników kuchni (5 osób)</w:t>
      </w:r>
      <w:r w:rsidR="008907AC" w:rsidRPr="006A3145">
        <w:rPr>
          <w:rFonts w:asciiTheme="minorHAnsi" w:hAnsiTheme="minorHAnsi" w:cstheme="minorHAnsi"/>
        </w:rPr>
        <w:t>. Zakładane wydawanie minimum 400 posiłków dziennie</w:t>
      </w:r>
      <w:r w:rsidR="00E33315" w:rsidRPr="006A3145">
        <w:rPr>
          <w:rFonts w:asciiTheme="minorHAnsi" w:hAnsiTheme="minorHAnsi" w:cstheme="minorHAnsi"/>
        </w:rPr>
        <w:t xml:space="preserve"> na dwóch przerwach obiadowych</w:t>
      </w:r>
      <w:r w:rsidR="00E21D72" w:rsidRPr="006A3145">
        <w:rPr>
          <w:rFonts w:asciiTheme="minorHAnsi" w:hAnsiTheme="minorHAnsi" w:cstheme="minorHAnsi"/>
        </w:rPr>
        <w:t xml:space="preserve"> </w:t>
      </w:r>
      <w:r w:rsidRPr="006A3145">
        <w:rPr>
          <w:rFonts w:asciiTheme="minorHAnsi" w:hAnsiTheme="minorHAnsi" w:cstheme="minorHAnsi"/>
        </w:rPr>
        <w:t>– 1 kpl.,</w:t>
      </w:r>
    </w:p>
    <w:p w14:paraId="685BA2F2" w14:textId="77777777" w:rsidR="0023158F" w:rsidRPr="006A3145" w:rsidRDefault="0023158F" w:rsidP="00A52D4E">
      <w:pPr>
        <w:pStyle w:val="Akapitzlist"/>
        <w:numPr>
          <w:ilvl w:val="0"/>
          <w:numId w:val="26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Stołówka na 1</w:t>
      </w:r>
      <w:r w:rsidR="008907AC" w:rsidRPr="006A3145">
        <w:rPr>
          <w:rFonts w:asciiTheme="minorHAnsi" w:hAnsiTheme="minorHAnsi" w:cstheme="minorHAnsi"/>
        </w:rPr>
        <w:t>5</w:t>
      </w:r>
      <w:r w:rsidRPr="006A3145">
        <w:rPr>
          <w:rFonts w:asciiTheme="minorHAnsi" w:hAnsiTheme="minorHAnsi" w:cstheme="minorHAnsi"/>
        </w:rPr>
        <w:t>0 osób</w:t>
      </w:r>
      <w:r w:rsidR="00E33315" w:rsidRPr="006A3145">
        <w:rPr>
          <w:rFonts w:asciiTheme="minorHAnsi" w:hAnsiTheme="minorHAnsi" w:cstheme="minorHAnsi"/>
        </w:rPr>
        <w:t xml:space="preserve"> z możliwością wykorzystania pomieszczenia stołówki na salę </w:t>
      </w:r>
      <w:r w:rsidR="000D0BB7" w:rsidRPr="006A3145">
        <w:rPr>
          <w:rFonts w:asciiTheme="minorHAnsi" w:hAnsiTheme="minorHAnsi" w:cstheme="minorHAnsi"/>
        </w:rPr>
        <w:t>zebrań – pełne nagłośnienie, ekran opuszczany z rzutnikiem i możliwością podłączenia komputera, instalacja strukturalna</w:t>
      </w:r>
      <w:r w:rsidR="000C2A44" w:rsidRPr="006A3145">
        <w:rPr>
          <w:rFonts w:asciiTheme="minorHAnsi" w:hAnsiTheme="minorHAnsi" w:cstheme="minorHAnsi"/>
        </w:rPr>
        <w:t>, itd.</w:t>
      </w:r>
      <w:r w:rsidRPr="006A3145">
        <w:rPr>
          <w:rFonts w:asciiTheme="minorHAnsi" w:hAnsiTheme="minorHAnsi" w:cstheme="minorHAnsi"/>
        </w:rPr>
        <w:t xml:space="preserve"> – 1 </w:t>
      </w:r>
      <w:r w:rsidR="000C2A44" w:rsidRPr="006A3145">
        <w:rPr>
          <w:rFonts w:asciiTheme="minorHAnsi" w:hAnsiTheme="minorHAnsi" w:cstheme="minorHAnsi"/>
        </w:rPr>
        <w:t>kpl.</w:t>
      </w:r>
      <w:r w:rsidRPr="006A3145">
        <w:rPr>
          <w:rFonts w:asciiTheme="minorHAnsi" w:hAnsiTheme="minorHAnsi" w:cstheme="minorHAnsi"/>
        </w:rPr>
        <w:t>,</w:t>
      </w:r>
    </w:p>
    <w:p w14:paraId="1E8718CC" w14:textId="77777777" w:rsidR="0023158F" w:rsidRPr="006A3145" w:rsidRDefault="0023158F" w:rsidP="00A52D4E">
      <w:pPr>
        <w:pStyle w:val="Akapitzlist"/>
        <w:numPr>
          <w:ilvl w:val="0"/>
          <w:numId w:val="26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Gabinet pielęgniarki ok. 15 m2</w:t>
      </w:r>
      <w:r w:rsidR="000C2A44" w:rsidRPr="006A3145">
        <w:rPr>
          <w:rFonts w:asciiTheme="minorHAnsi" w:hAnsiTheme="minorHAnsi" w:cstheme="minorHAnsi"/>
        </w:rPr>
        <w:t xml:space="preserve"> (zlokalizowany w bezpośrednim sąsiedztwie gabinetu stomatologicznego</w:t>
      </w:r>
      <w:r w:rsidR="00025EAE" w:rsidRPr="006A3145">
        <w:rPr>
          <w:rFonts w:asciiTheme="minorHAnsi" w:hAnsiTheme="minorHAnsi" w:cstheme="minorHAnsi"/>
        </w:rPr>
        <w:t xml:space="preserve"> oraz kompleksu sportowego z możliwością wejścia poza zajęciami lekcyjnymi</w:t>
      </w:r>
      <w:r w:rsidR="000C2A44" w:rsidRPr="006A3145">
        <w:rPr>
          <w:rFonts w:asciiTheme="minorHAnsi" w:hAnsiTheme="minorHAnsi" w:cstheme="minorHAnsi"/>
        </w:rPr>
        <w:t>)</w:t>
      </w:r>
      <w:r w:rsidRPr="006A3145">
        <w:rPr>
          <w:rFonts w:asciiTheme="minorHAnsi" w:hAnsiTheme="minorHAnsi" w:cstheme="minorHAnsi"/>
        </w:rPr>
        <w:t xml:space="preserve"> – 1 szt.,</w:t>
      </w:r>
    </w:p>
    <w:p w14:paraId="3FCF1FC1" w14:textId="77777777" w:rsidR="0023158F" w:rsidRPr="006A3145" w:rsidRDefault="0023158F" w:rsidP="00A52D4E">
      <w:pPr>
        <w:pStyle w:val="Akapitzlist"/>
        <w:numPr>
          <w:ilvl w:val="0"/>
          <w:numId w:val="26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Gabinet stomatologiczny ok. 15 m2</w:t>
      </w:r>
      <w:r w:rsidR="000C2A44" w:rsidRPr="006A3145">
        <w:rPr>
          <w:rFonts w:asciiTheme="minorHAnsi" w:hAnsiTheme="minorHAnsi" w:cstheme="minorHAnsi"/>
        </w:rPr>
        <w:t xml:space="preserve"> (zlokalizowany w bezpośrednim sąsiedztwie gabinetu pielęgniarki</w:t>
      </w:r>
      <w:r w:rsidR="00025EAE" w:rsidRPr="006A3145">
        <w:rPr>
          <w:rFonts w:asciiTheme="minorHAnsi" w:hAnsiTheme="minorHAnsi" w:cstheme="minorHAnsi"/>
        </w:rPr>
        <w:t xml:space="preserve"> oraz kompleksu sportowego z możliwością wejścia poza zajęciami lekcyjnymi</w:t>
      </w:r>
      <w:r w:rsidR="000C2A44" w:rsidRPr="006A3145">
        <w:rPr>
          <w:rFonts w:asciiTheme="minorHAnsi" w:hAnsiTheme="minorHAnsi" w:cstheme="minorHAnsi"/>
        </w:rPr>
        <w:t>)</w:t>
      </w:r>
      <w:r w:rsidRPr="006A3145">
        <w:rPr>
          <w:rFonts w:asciiTheme="minorHAnsi" w:hAnsiTheme="minorHAnsi" w:cstheme="minorHAnsi"/>
        </w:rPr>
        <w:t xml:space="preserve"> z niezbędnym zapleczem sanitarno-technicznym – 1 kpl.,</w:t>
      </w:r>
    </w:p>
    <w:p w14:paraId="0801FA32" w14:textId="77777777" w:rsidR="0023158F" w:rsidRPr="006A3145" w:rsidRDefault="0023158F" w:rsidP="00A52D4E">
      <w:pPr>
        <w:pStyle w:val="Akapitzlist"/>
        <w:numPr>
          <w:ilvl w:val="0"/>
          <w:numId w:val="26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lastRenderedPageBreak/>
        <w:t>Toalety dla uczniów z podziałem na damskie i męskie – ilość</w:t>
      </w:r>
      <w:r w:rsidR="006E3AF0" w:rsidRPr="006A3145">
        <w:rPr>
          <w:rFonts w:asciiTheme="minorHAnsi" w:hAnsiTheme="minorHAnsi" w:cstheme="minorHAnsi"/>
        </w:rPr>
        <w:t>, wymiary</w:t>
      </w:r>
      <w:r w:rsidRPr="006A3145">
        <w:rPr>
          <w:rFonts w:asciiTheme="minorHAnsi" w:hAnsiTheme="minorHAnsi" w:cstheme="minorHAnsi"/>
        </w:rPr>
        <w:t xml:space="preserve"> i powierzchnie wg obowiązujących przepisów dla projektowanej liczby uczniów,</w:t>
      </w:r>
    </w:p>
    <w:p w14:paraId="4EE803CA" w14:textId="77777777" w:rsidR="0023158F" w:rsidRPr="006A3145" w:rsidRDefault="0023158F" w:rsidP="00A52D4E">
      <w:pPr>
        <w:pStyle w:val="Akapitzlist"/>
        <w:numPr>
          <w:ilvl w:val="0"/>
          <w:numId w:val="26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Toalety dla nauczycieli (z podziałem na damskie i męskie) – ilość</w:t>
      </w:r>
      <w:r w:rsidR="006E3AF0" w:rsidRPr="006A3145">
        <w:rPr>
          <w:rFonts w:asciiTheme="minorHAnsi" w:hAnsiTheme="minorHAnsi" w:cstheme="minorHAnsi"/>
        </w:rPr>
        <w:t>, wymiary</w:t>
      </w:r>
      <w:r w:rsidRPr="006A3145">
        <w:rPr>
          <w:rFonts w:asciiTheme="minorHAnsi" w:hAnsiTheme="minorHAnsi" w:cstheme="minorHAnsi"/>
        </w:rPr>
        <w:t xml:space="preserve"> i powierzchnie wg obowiązujących przepisów dla planowanej liczby nauczycieli,</w:t>
      </w:r>
    </w:p>
    <w:p w14:paraId="35E63BFE" w14:textId="77777777" w:rsidR="00C877D5" w:rsidRPr="006A3145" w:rsidRDefault="00C877D5" w:rsidP="00A52D4E">
      <w:pPr>
        <w:pStyle w:val="Akapitzlist"/>
        <w:numPr>
          <w:ilvl w:val="0"/>
          <w:numId w:val="26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WC dla osób z niepełnosprawnościami – 1 kpl.,</w:t>
      </w:r>
    </w:p>
    <w:p w14:paraId="5C98506B" w14:textId="77777777" w:rsidR="0023158F" w:rsidRPr="006A3145" w:rsidRDefault="0023158F" w:rsidP="00A52D4E">
      <w:pPr>
        <w:pStyle w:val="Akapitzlist"/>
        <w:numPr>
          <w:ilvl w:val="0"/>
          <w:numId w:val="26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Portiernia z kontrolą dostępu – 1 kpl.,</w:t>
      </w:r>
    </w:p>
    <w:p w14:paraId="5A520E35" w14:textId="77777777" w:rsidR="0023158F" w:rsidRPr="006A3145" w:rsidRDefault="0023158F" w:rsidP="00A52D4E">
      <w:pPr>
        <w:pStyle w:val="Akapitzlist"/>
        <w:numPr>
          <w:ilvl w:val="0"/>
          <w:numId w:val="26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Gabinet specjalistów (psycholog, pedagog, logopeda, itp.) o powierzchni ok. 18 m2 (wymiary sugerowane gabinetu: 2,80x6,50m) – 4 szt.,</w:t>
      </w:r>
    </w:p>
    <w:p w14:paraId="18F7F254" w14:textId="77777777" w:rsidR="0023158F" w:rsidRPr="006A3145" w:rsidRDefault="0023158F" w:rsidP="00A52D4E">
      <w:pPr>
        <w:pStyle w:val="Akapitzlist"/>
        <w:numPr>
          <w:ilvl w:val="0"/>
          <w:numId w:val="26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Pokój nauczycieli edukacji wczesnoszkolnej o powierzchni ok. 18 m2 (wymiary sugerowane: </w:t>
      </w:r>
      <w:r w:rsidR="00710CFC" w:rsidRPr="006A3145">
        <w:rPr>
          <w:rFonts w:asciiTheme="minorHAnsi" w:hAnsiTheme="minorHAnsi" w:cstheme="minorHAnsi"/>
        </w:rPr>
        <w:t>2,80x6,50m</w:t>
      </w:r>
      <w:r w:rsidRPr="006A3145">
        <w:rPr>
          <w:rFonts w:asciiTheme="minorHAnsi" w:hAnsiTheme="minorHAnsi" w:cstheme="minorHAnsi"/>
        </w:rPr>
        <w:t>) z niewielkim zapleczem socjalnym – 1 kpl.,</w:t>
      </w:r>
    </w:p>
    <w:p w14:paraId="7B1849A4" w14:textId="77777777" w:rsidR="00EF305B" w:rsidRPr="006A3145" w:rsidRDefault="00D1291E" w:rsidP="00A52D4E">
      <w:pPr>
        <w:pStyle w:val="Akapitzlist"/>
        <w:numPr>
          <w:ilvl w:val="0"/>
          <w:numId w:val="26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Serwerownia – 2 szt. zlokalizowane obok siebie</w:t>
      </w:r>
      <w:r w:rsidR="00763022" w:rsidRPr="006A3145">
        <w:rPr>
          <w:rFonts w:asciiTheme="minorHAnsi" w:hAnsiTheme="minorHAnsi" w:cstheme="minorHAnsi"/>
        </w:rPr>
        <w:t>, z kontrolą dostępu</w:t>
      </w:r>
      <w:r w:rsidRPr="006A3145">
        <w:rPr>
          <w:rFonts w:asciiTheme="minorHAnsi" w:hAnsiTheme="minorHAnsi" w:cstheme="minorHAnsi"/>
        </w:rPr>
        <w:t xml:space="preserve">, </w:t>
      </w:r>
    </w:p>
    <w:p w14:paraId="6DCE2391" w14:textId="77777777" w:rsidR="00863539" w:rsidRPr="006A3145" w:rsidRDefault="00863539" w:rsidP="00A52D4E">
      <w:pPr>
        <w:pStyle w:val="Akapitzlist"/>
        <w:numPr>
          <w:ilvl w:val="0"/>
          <w:numId w:val="26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Pomieszczenie radiowęzła </w:t>
      </w:r>
      <w:r w:rsidR="00CA5D7A" w:rsidRPr="006A3145">
        <w:rPr>
          <w:rFonts w:asciiTheme="minorHAnsi" w:hAnsiTheme="minorHAnsi" w:cstheme="minorHAnsi"/>
        </w:rPr>
        <w:t>zapewniającego komunikację głosową ze wszystkimi pomieszczeniami Szkoły z podziałem na strefy</w:t>
      </w:r>
      <w:r w:rsidR="00BF6AC8" w:rsidRPr="006A3145">
        <w:rPr>
          <w:rFonts w:asciiTheme="minorHAnsi" w:hAnsiTheme="minorHAnsi" w:cstheme="minorHAnsi"/>
        </w:rPr>
        <w:t xml:space="preserve"> minimum:</w:t>
      </w:r>
      <w:r w:rsidR="00CA5D7A" w:rsidRPr="006A3145">
        <w:rPr>
          <w:rFonts w:asciiTheme="minorHAnsi" w:hAnsiTheme="minorHAnsi" w:cstheme="minorHAnsi"/>
        </w:rPr>
        <w:t xml:space="preserve"> </w:t>
      </w:r>
      <w:r w:rsidR="00BF6AC8" w:rsidRPr="006A3145">
        <w:rPr>
          <w:rFonts w:asciiTheme="minorHAnsi" w:hAnsiTheme="minorHAnsi" w:cstheme="minorHAnsi"/>
        </w:rPr>
        <w:t>sal</w:t>
      </w:r>
      <w:r w:rsidR="00CA5D7A" w:rsidRPr="006A3145">
        <w:rPr>
          <w:rFonts w:asciiTheme="minorHAnsi" w:hAnsiTheme="minorHAnsi" w:cstheme="minorHAnsi"/>
        </w:rPr>
        <w:t xml:space="preserve"> lekcyjnych edukacji wczesnoszkolnej, klas 4-8, basenu z zapleczem, sal gimnastycznych, hole</w:t>
      </w:r>
      <w:r w:rsidR="00BF6AC8" w:rsidRPr="006A3145">
        <w:rPr>
          <w:rFonts w:asciiTheme="minorHAnsi" w:hAnsiTheme="minorHAnsi" w:cstheme="minorHAnsi"/>
        </w:rPr>
        <w:t>, korytarze</w:t>
      </w:r>
      <w:r w:rsidR="00CA5D7A" w:rsidRPr="006A3145">
        <w:rPr>
          <w:rFonts w:asciiTheme="minorHAnsi" w:hAnsiTheme="minorHAnsi" w:cstheme="minorHAnsi"/>
        </w:rPr>
        <w:t xml:space="preserve"> i strefy odpoczynku dla uczniów, teren zewnętrzny, itd. Konsole sterujące zlokalizowane w portierni i w sekretariacie, gabineci</w:t>
      </w:r>
      <w:r w:rsidR="00B83268" w:rsidRPr="006A3145">
        <w:rPr>
          <w:rFonts w:asciiTheme="minorHAnsi" w:hAnsiTheme="minorHAnsi" w:cstheme="minorHAnsi"/>
        </w:rPr>
        <w:t xml:space="preserve">e dyrektora i wicedyrektorów.  Na korytarzach, holach, miejscach odpoczynku uczniów, oprócz głośników komunikacji głosowej, zaprojektować system informacji wyświetlanych na monitorach, montowanych na ścianach. </w:t>
      </w:r>
    </w:p>
    <w:p w14:paraId="21C81A1C" w14:textId="77777777" w:rsidR="0023158F" w:rsidRPr="006A3145" w:rsidRDefault="0023158F" w:rsidP="0033024D">
      <w:pPr>
        <w:jc w:val="both"/>
        <w:rPr>
          <w:rFonts w:asciiTheme="minorHAnsi" w:hAnsiTheme="minorHAnsi" w:cstheme="minorHAnsi"/>
        </w:rPr>
      </w:pPr>
    </w:p>
    <w:p w14:paraId="149E5E78" w14:textId="77777777" w:rsidR="0033024D" w:rsidRPr="006A3145" w:rsidRDefault="00135DEE" w:rsidP="0033024D">
      <w:p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Dopuszczalna zmiana lokalizacji niektórych pomieszczeń z parteru na piętr</w:t>
      </w:r>
      <w:r w:rsidR="00D27B27" w:rsidRPr="006A3145">
        <w:rPr>
          <w:rFonts w:asciiTheme="minorHAnsi" w:hAnsiTheme="minorHAnsi" w:cstheme="minorHAnsi"/>
        </w:rPr>
        <w:t xml:space="preserve">a lub odwrotnie </w:t>
      </w:r>
      <w:r w:rsidRPr="006A3145">
        <w:rPr>
          <w:rFonts w:asciiTheme="minorHAnsi" w:hAnsiTheme="minorHAnsi" w:cstheme="minorHAnsi"/>
        </w:rPr>
        <w:t xml:space="preserve">za zgodą Zamawiającego. </w:t>
      </w:r>
    </w:p>
    <w:p w14:paraId="1A9AE136" w14:textId="77777777" w:rsidR="00D27B27" w:rsidRPr="006A3145" w:rsidRDefault="00D27B27" w:rsidP="00D27B27">
      <w:p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Dopuszczalna zmiana </w:t>
      </w:r>
      <w:r w:rsidR="00537347" w:rsidRPr="006A3145">
        <w:rPr>
          <w:rFonts w:asciiTheme="minorHAnsi" w:hAnsiTheme="minorHAnsi" w:cstheme="minorHAnsi"/>
        </w:rPr>
        <w:t xml:space="preserve">ilości oraz </w:t>
      </w:r>
      <w:r w:rsidRPr="006A3145">
        <w:rPr>
          <w:rFonts w:asciiTheme="minorHAnsi" w:hAnsiTheme="minorHAnsi" w:cstheme="minorHAnsi"/>
        </w:rPr>
        <w:t xml:space="preserve">wymiarów i wielkości </w:t>
      </w:r>
      <w:r w:rsidR="00537347" w:rsidRPr="006A3145">
        <w:rPr>
          <w:rFonts w:asciiTheme="minorHAnsi" w:hAnsiTheme="minorHAnsi" w:cstheme="minorHAnsi"/>
        </w:rPr>
        <w:t xml:space="preserve">niektórych </w:t>
      </w:r>
      <w:r w:rsidRPr="006A3145">
        <w:rPr>
          <w:rFonts w:asciiTheme="minorHAnsi" w:hAnsiTheme="minorHAnsi" w:cstheme="minorHAnsi"/>
        </w:rPr>
        <w:t xml:space="preserve">pomieszczeń za zgodą Zamawiającego. </w:t>
      </w:r>
    </w:p>
    <w:p w14:paraId="23B1244C" w14:textId="77777777" w:rsidR="00B635F9" w:rsidRPr="006A3145" w:rsidRDefault="00B635F9" w:rsidP="00B635F9">
      <w:pPr>
        <w:pStyle w:val="Akapitzlist"/>
        <w:rPr>
          <w:rFonts w:asciiTheme="minorHAnsi" w:hAnsiTheme="minorHAnsi" w:cstheme="minorHAnsi"/>
        </w:rPr>
      </w:pPr>
    </w:p>
    <w:p w14:paraId="5DCA35CC" w14:textId="77777777" w:rsidR="00465240" w:rsidRPr="006A3145" w:rsidRDefault="00465240" w:rsidP="00A52D4E">
      <w:pPr>
        <w:pStyle w:val="Akapitzlist"/>
        <w:numPr>
          <w:ilvl w:val="0"/>
          <w:numId w:val="4"/>
        </w:numPr>
        <w:ind w:left="709" w:hanging="349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PIĘTRO. </w:t>
      </w:r>
    </w:p>
    <w:p w14:paraId="317ECA2C" w14:textId="77777777" w:rsidR="003712DC" w:rsidRPr="006A3145" w:rsidRDefault="00781A7E" w:rsidP="00A52D4E">
      <w:pPr>
        <w:pStyle w:val="Akapitzlist"/>
        <w:numPr>
          <w:ilvl w:val="0"/>
          <w:numId w:val="23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Sale lekcyjne i k</w:t>
      </w:r>
      <w:r w:rsidR="003712DC" w:rsidRPr="006A3145">
        <w:rPr>
          <w:rFonts w:asciiTheme="minorHAnsi" w:hAnsiTheme="minorHAnsi" w:cstheme="minorHAnsi"/>
        </w:rPr>
        <w:t>lasopracownie (klasy IV – VIII)</w:t>
      </w:r>
      <w:r w:rsidR="005D0A65" w:rsidRPr="006A3145">
        <w:rPr>
          <w:rFonts w:asciiTheme="minorHAnsi" w:hAnsiTheme="minorHAnsi" w:cstheme="minorHAnsi"/>
        </w:rPr>
        <w:t xml:space="preserve"> – </w:t>
      </w:r>
      <w:r w:rsidR="00310219" w:rsidRPr="006A3145">
        <w:rPr>
          <w:rFonts w:asciiTheme="minorHAnsi" w:hAnsiTheme="minorHAnsi" w:cstheme="minorHAnsi"/>
        </w:rPr>
        <w:t>5 poziomów</w:t>
      </w:r>
      <w:r w:rsidR="00A02CA4" w:rsidRPr="006A3145">
        <w:rPr>
          <w:rFonts w:asciiTheme="minorHAnsi" w:hAnsiTheme="minorHAnsi" w:cstheme="minorHAnsi"/>
        </w:rPr>
        <w:t xml:space="preserve"> edukacyjnych</w:t>
      </w:r>
      <w:r w:rsidR="00310219" w:rsidRPr="006A3145">
        <w:rPr>
          <w:rFonts w:asciiTheme="minorHAnsi" w:hAnsiTheme="minorHAnsi" w:cstheme="minorHAnsi"/>
        </w:rPr>
        <w:t xml:space="preserve"> po 4 oddziały</w:t>
      </w:r>
      <w:r w:rsidR="00A02CA4" w:rsidRPr="006A3145">
        <w:rPr>
          <w:rFonts w:asciiTheme="minorHAnsi" w:hAnsiTheme="minorHAnsi" w:cstheme="minorHAnsi"/>
        </w:rPr>
        <w:t xml:space="preserve"> na każdym,</w:t>
      </w:r>
      <w:r w:rsidR="00310219" w:rsidRPr="006A3145">
        <w:rPr>
          <w:rFonts w:asciiTheme="minorHAnsi" w:hAnsiTheme="minorHAnsi" w:cstheme="minorHAnsi"/>
        </w:rPr>
        <w:t xml:space="preserve"> po </w:t>
      </w:r>
      <w:r w:rsidR="00A02CA4" w:rsidRPr="006A3145">
        <w:rPr>
          <w:rFonts w:asciiTheme="minorHAnsi" w:hAnsiTheme="minorHAnsi" w:cstheme="minorHAnsi"/>
        </w:rPr>
        <w:t>25</w:t>
      </w:r>
      <w:r w:rsidR="00310219" w:rsidRPr="006A3145">
        <w:rPr>
          <w:rFonts w:asciiTheme="minorHAnsi" w:hAnsiTheme="minorHAnsi" w:cstheme="minorHAnsi"/>
        </w:rPr>
        <w:t xml:space="preserve"> uczniów każdy (5x4x25= 500 uczniów</w:t>
      </w:r>
      <w:r w:rsidR="00A02CA4" w:rsidRPr="006A3145">
        <w:rPr>
          <w:rFonts w:asciiTheme="minorHAnsi" w:hAnsiTheme="minorHAnsi" w:cstheme="minorHAnsi"/>
        </w:rPr>
        <w:t xml:space="preserve">, </w:t>
      </w:r>
      <w:r w:rsidR="00A02CA4" w:rsidRPr="006A3145">
        <w:rPr>
          <w:rFonts w:asciiTheme="minorHAnsi" w:hAnsiTheme="minorHAnsi" w:cstheme="minorHAnsi"/>
          <w:b/>
          <w:bCs/>
        </w:rPr>
        <w:t xml:space="preserve">przy czym UWAGA: </w:t>
      </w:r>
      <w:r w:rsidR="00A02CA4" w:rsidRPr="006A3145">
        <w:rPr>
          <w:rFonts w:asciiTheme="minorHAnsi" w:hAnsiTheme="minorHAnsi" w:cstheme="minorHAnsi"/>
        </w:rPr>
        <w:t>każda z niżej opisanych sal dydaktycznych i pracowni musi być tak zaprojektowana aby mogło się w nich uczyć jednocześnie 30 uczniów</w:t>
      </w:r>
      <w:r w:rsidR="00310219" w:rsidRPr="006A3145">
        <w:rPr>
          <w:rFonts w:asciiTheme="minorHAnsi" w:hAnsiTheme="minorHAnsi" w:cstheme="minorHAnsi"/>
        </w:rPr>
        <w:t>)</w:t>
      </w:r>
      <w:r w:rsidR="00771D0E" w:rsidRPr="006A3145">
        <w:rPr>
          <w:rFonts w:asciiTheme="minorHAnsi" w:hAnsiTheme="minorHAnsi" w:cstheme="minorHAnsi"/>
        </w:rPr>
        <w:t>, w tym</w:t>
      </w:r>
      <w:r w:rsidR="003712DC" w:rsidRPr="006A3145">
        <w:rPr>
          <w:rFonts w:asciiTheme="minorHAnsi" w:hAnsiTheme="minorHAnsi" w:cstheme="minorHAnsi"/>
        </w:rPr>
        <w:t>:</w:t>
      </w:r>
    </w:p>
    <w:p w14:paraId="681EC583" w14:textId="77777777" w:rsidR="00781A7E" w:rsidRPr="006A3145" w:rsidRDefault="00781A7E" w:rsidP="00A52D4E">
      <w:pPr>
        <w:numPr>
          <w:ilvl w:val="0"/>
          <w:numId w:val="3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Sala dydaktyczna o powierzchni ok. 60 m2 (wymiary sugerowane sali: 6,80x8,90m) – 6 szt.,</w:t>
      </w:r>
    </w:p>
    <w:p w14:paraId="7F8C1006" w14:textId="669B72A7" w:rsidR="00781A7E" w:rsidRPr="006A3145" w:rsidRDefault="00781A7E" w:rsidP="00A52D4E">
      <w:pPr>
        <w:numPr>
          <w:ilvl w:val="0"/>
          <w:numId w:val="3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Pracownia </w:t>
      </w:r>
      <w:r w:rsidR="0082756D" w:rsidRPr="006A3145">
        <w:rPr>
          <w:rFonts w:asciiTheme="minorHAnsi" w:hAnsiTheme="minorHAnsi" w:cstheme="minorHAnsi"/>
        </w:rPr>
        <w:t>chemiczna</w:t>
      </w:r>
      <w:r w:rsidRPr="006A3145">
        <w:rPr>
          <w:rFonts w:asciiTheme="minorHAnsi" w:hAnsiTheme="minorHAnsi" w:cstheme="minorHAnsi"/>
        </w:rPr>
        <w:t xml:space="preserve"> </w:t>
      </w:r>
      <w:r w:rsidR="001765A4" w:rsidRPr="006A3145">
        <w:rPr>
          <w:rFonts w:asciiTheme="minorHAnsi" w:hAnsiTheme="minorHAnsi" w:cstheme="minorHAnsi"/>
        </w:rPr>
        <w:t>z dygestorium</w:t>
      </w:r>
      <w:r w:rsidR="00135DEE" w:rsidRPr="006A3145">
        <w:rPr>
          <w:rFonts w:asciiTheme="minorHAnsi" w:hAnsiTheme="minorHAnsi" w:cstheme="minorHAnsi"/>
        </w:rPr>
        <w:t xml:space="preserve"> i </w:t>
      </w:r>
      <w:r w:rsidR="00B41E14" w:rsidRPr="006A3145">
        <w:rPr>
          <w:rFonts w:asciiTheme="minorHAnsi" w:hAnsiTheme="minorHAnsi" w:cstheme="minorHAnsi"/>
        </w:rPr>
        <w:t>dwoma osobnymi zlewozmywakami</w:t>
      </w:r>
      <w:r w:rsidR="00D11A58" w:rsidRPr="006A3145">
        <w:rPr>
          <w:rFonts w:asciiTheme="minorHAnsi" w:hAnsiTheme="minorHAnsi" w:cstheme="minorHAnsi"/>
        </w:rPr>
        <w:t xml:space="preserve"> (</w:t>
      </w:r>
      <w:r w:rsidR="00FF37FC" w:rsidRPr="006A3145">
        <w:rPr>
          <w:rFonts w:asciiTheme="minorHAnsi" w:hAnsiTheme="minorHAnsi" w:cstheme="minorHAnsi"/>
        </w:rPr>
        <w:t>zwiększona</w:t>
      </w:r>
      <w:r w:rsidR="00D11A58" w:rsidRPr="006A3145">
        <w:rPr>
          <w:rFonts w:asciiTheme="minorHAnsi" w:hAnsiTheme="minorHAnsi" w:cstheme="minorHAnsi"/>
        </w:rPr>
        <w:t xml:space="preserve"> odporność </w:t>
      </w:r>
      <w:r w:rsidR="00FF37FC" w:rsidRPr="006A3145">
        <w:rPr>
          <w:rFonts w:asciiTheme="minorHAnsi" w:hAnsiTheme="minorHAnsi" w:cstheme="minorHAnsi"/>
        </w:rPr>
        <w:t>zlew</w:t>
      </w:r>
      <w:r w:rsidR="00694AA2" w:rsidRPr="006A3145">
        <w:rPr>
          <w:rFonts w:asciiTheme="minorHAnsi" w:hAnsiTheme="minorHAnsi" w:cstheme="minorHAnsi"/>
        </w:rPr>
        <w:t>ozmywaków</w:t>
      </w:r>
      <w:r w:rsidR="00FF37FC" w:rsidRPr="006A3145">
        <w:rPr>
          <w:rFonts w:asciiTheme="minorHAnsi" w:hAnsiTheme="minorHAnsi" w:cstheme="minorHAnsi"/>
        </w:rPr>
        <w:t xml:space="preserve"> </w:t>
      </w:r>
      <w:r w:rsidR="00D11A58" w:rsidRPr="006A3145">
        <w:rPr>
          <w:rFonts w:asciiTheme="minorHAnsi" w:hAnsiTheme="minorHAnsi" w:cstheme="minorHAnsi"/>
        </w:rPr>
        <w:t>na odczynniki</w:t>
      </w:r>
      <w:r w:rsidR="00FF37FC" w:rsidRPr="006A3145">
        <w:rPr>
          <w:rFonts w:asciiTheme="minorHAnsi" w:hAnsiTheme="minorHAnsi" w:cstheme="minorHAnsi"/>
        </w:rPr>
        <w:t xml:space="preserve"> chemiczne</w:t>
      </w:r>
      <w:r w:rsidR="00D11A58" w:rsidRPr="006A3145">
        <w:rPr>
          <w:rFonts w:asciiTheme="minorHAnsi" w:hAnsiTheme="minorHAnsi" w:cstheme="minorHAnsi"/>
        </w:rPr>
        <w:t>)</w:t>
      </w:r>
      <w:r w:rsidR="00B41E14" w:rsidRPr="006A3145">
        <w:rPr>
          <w:rFonts w:asciiTheme="minorHAnsi" w:hAnsiTheme="minorHAnsi" w:cstheme="minorHAnsi"/>
        </w:rPr>
        <w:t>, myjką do oczu i prysznic</w:t>
      </w:r>
      <w:r w:rsidR="00330F1C" w:rsidRPr="006A3145">
        <w:rPr>
          <w:rFonts w:asciiTheme="minorHAnsi" w:hAnsiTheme="minorHAnsi" w:cstheme="minorHAnsi"/>
        </w:rPr>
        <w:t>em oraz urządzeniami wyciągowymi (wentylacja do odprowadzenia szkodliwych oparów, gazów i spalin)</w:t>
      </w:r>
      <w:r w:rsidR="001765A4" w:rsidRPr="006A3145">
        <w:rPr>
          <w:rFonts w:asciiTheme="minorHAnsi" w:hAnsiTheme="minorHAnsi" w:cstheme="minorHAnsi"/>
        </w:rPr>
        <w:t xml:space="preserve"> </w:t>
      </w:r>
      <w:r w:rsidRPr="006A3145">
        <w:rPr>
          <w:rFonts w:asciiTheme="minorHAnsi" w:hAnsiTheme="minorHAnsi" w:cstheme="minorHAnsi"/>
        </w:rPr>
        <w:t>o powierzchni</w:t>
      </w:r>
      <w:r w:rsidR="001765A4" w:rsidRPr="006A3145">
        <w:rPr>
          <w:rFonts w:asciiTheme="minorHAnsi" w:hAnsiTheme="minorHAnsi" w:cstheme="minorHAnsi"/>
        </w:rPr>
        <w:t xml:space="preserve"> łącznej sali</w:t>
      </w:r>
      <w:r w:rsidRPr="006A3145">
        <w:rPr>
          <w:rFonts w:asciiTheme="minorHAnsi" w:hAnsiTheme="minorHAnsi" w:cstheme="minorHAnsi"/>
        </w:rPr>
        <w:t xml:space="preserve"> ok. 80 m2</w:t>
      </w:r>
      <w:r w:rsidR="001765A4" w:rsidRPr="006A3145">
        <w:rPr>
          <w:rFonts w:asciiTheme="minorHAnsi" w:hAnsiTheme="minorHAnsi" w:cstheme="minorHAnsi"/>
        </w:rPr>
        <w:t xml:space="preserve"> </w:t>
      </w:r>
      <w:r w:rsidRPr="006A3145">
        <w:rPr>
          <w:rFonts w:asciiTheme="minorHAnsi" w:hAnsiTheme="minorHAnsi" w:cstheme="minorHAnsi"/>
        </w:rPr>
        <w:t>(wymiary sugerowane sali: 6,80x</w:t>
      </w:r>
      <w:r w:rsidR="001765A4" w:rsidRPr="006A3145">
        <w:rPr>
          <w:rFonts w:asciiTheme="minorHAnsi" w:hAnsiTheme="minorHAnsi" w:cstheme="minorHAnsi"/>
        </w:rPr>
        <w:t>11,80</w:t>
      </w:r>
      <w:r w:rsidRPr="006A3145">
        <w:rPr>
          <w:rFonts w:asciiTheme="minorHAnsi" w:hAnsiTheme="minorHAnsi" w:cstheme="minorHAnsi"/>
        </w:rPr>
        <w:t>m)</w:t>
      </w:r>
      <w:r w:rsidR="001765A4" w:rsidRPr="006A3145">
        <w:rPr>
          <w:rFonts w:asciiTheme="minorHAnsi" w:hAnsiTheme="minorHAnsi" w:cstheme="minorHAnsi"/>
        </w:rPr>
        <w:t xml:space="preserve"> plus zaplecze pracowni o powierzchni ok.</w:t>
      </w:r>
      <w:r w:rsidR="0082756D" w:rsidRPr="006A3145">
        <w:rPr>
          <w:rFonts w:asciiTheme="minorHAnsi" w:hAnsiTheme="minorHAnsi" w:cstheme="minorHAnsi"/>
        </w:rPr>
        <w:t xml:space="preserve"> 18 m2 (wymiary sugerowane: 6,80x2,70m)</w:t>
      </w:r>
      <w:r w:rsidR="001765A4" w:rsidRPr="006A3145">
        <w:rPr>
          <w:rFonts w:asciiTheme="minorHAnsi" w:hAnsiTheme="minorHAnsi" w:cstheme="minorHAnsi"/>
        </w:rPr>
        <w:t xml:space="preserve"> dostępne z wnętrza </w:t>
      </w:r>
      <w:r w:rsidR="0064140E" w:rsidRPr="006A3145">
        <w:rPr>
          <w:rFonts w:asciiTheme="minorHAnsi" w:hAnsiTheme="minorHAnsi" w:cstheme="minorHAnsi"/>
        </w:rPr>
        <w:t>pracowni</w:t>
      </w:r>
      <w:r w:rsidR="001765A4" w:rsidRPr="006A3145">
        <w:rPr>
          <w:rFonts w:asciiTheme="minorHAnsi" w:hAnsiTheme="minorHAnsi" w:cstheme="minorHAnsi"/>
        </w:rPr>
        <w:t xml:space="preserve"> </w:t>
      </w:r>
      <w:r w:rsidRPr="006A3145">
        <w:rPr>
          <w:rFonts w:asciiTheme="minorHAnsi" w:hAnsiTheme="minorHAnsi" w:cstheme="minorHAnsi"/>
        </w:rPr>
        <w:t xml:space="preserve">– 1 </w:t>
      </w:r>
      <w:r w:rsidR="001765A4" w:rsidRPr="006A3145">
        <w:rPr>
          <w:rFonts w:asciiTheme="minorHAnsi" w:hAnsiTheme="minorHAnsi" w:cstheme="minorHAnsi"/>
        </w:rPr>
        <w:t>kpl</w:t>
      </w:r>
      <w:r w:rsidRPr="006A3145">
        <w:rPr>
          <w:rFonts w:asciiTheme="minorHAnsi" w:hAnsiTheme="minorHAnsi" w:cstheme="minorHAnsi"/>
        </w:rPr>
        <w:t>.,</w:t>
      </w:r>
    </w:p>
    <w:p w14:paraId="3B4FA36D" w14:textId="77777777" w:rsidR="001765A4" w:rsidRPr="006A3145" w:rsidRDefault="00135DEE" w:rsidP="00A52D4E">
      <w:pPr>
        <w:numPr>
          <w:ilvl w:val="0"/>
          <w:numId w:val="3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Pracownia fizy</w:t>
      </w:r>
      <w:r w:rsidR="00522273" w:rsidRPr="006A3145">
        <w:rPr>
          <w:rFonts w:asciiTheme="minorHAnsi" w:hAnsiTheme="minorHAnsi" w:cstheme="minorHAnsi"/>
        </w:rPr>
        <w:t>czno-przyrodnicza</w:t>
      </w:r>
      <w:r w:rsidR="00232A1F" w:rsidRPr="006A3145">
        <w:rPr>
          <w:rFonts w:asciiTheme="minorHAnsi" w:hAnsiTheme="minorHAnsi" w:cstheme="minorHAnsi"/>
        </w:rPr>
        <w:t>-biologiczna</w:t>
      </w:r>
      <w:r w:rsidRPr="006A3145">
        <w:rPr>
          <w:rFonts w:asciiTheme="minorHAnsi" w:hAnsiTheme="minorHAnsi" w:cstheme="minorHAnsi"/>
        </w:rPr>
        <w:t xml:space="preserve"> </w:t>
      </w:r>
      <w:r w:rsidR="00522273" w:rsidRPr="006A3145">
        <w:rPr>
          <w:rFonts w:asciiTheme="minorHAnsi" w:hAnsiTheme="minorHAnsi" w:cstheme="minorHAnsi"/>
        </w:rPr>
        <w:t xml:space="preserve">ze </w:t>
      </w:r>
      <w:r w:rsidR="00330F1C" w:rsidRPr="006A3145">
        <w:rPr>
          <w:rFonts w:asciiTheme="minorHAnsi" w:hAnsiTheme="minorHAnsi" w:cstheme="minorHAnsi"/>
        </w:rPr>
        <w:t>zlewozmywak</w:t>
      </w:r>
      <w:r w:rsidR="00522273" w:rsidRPr="006A3145">
        <w:rPr>
          <w:rFonts w:asciiTheme="minorHAnsi" w:hAnsiTheme="minorHAnsi" w:cstheme="minorHAnsi"/>
        </w:rPr>
        <w:t>iem i stołem do doświadczeń</w:t>
      </w:r>
      <w:r w:rsidR="00330F1C" w:rsidRPr="006A3145">
        <w:rPr>
          <w:rFonts w:asciiTheme="minorHAnsi" w:hAnsiTheme="minorHAnsi" w:cstheme="minorHAnsi"/>
        </w:rPr>
        <w:t xml:space="preserve">, </w:t>
      </w:r>
      <w:r w:rsidRPr="006A3145">
        <w:rPr>
          <w:rFonts w:asciiTheme="minorHAnsi" w:hAnsiTheme="minorHAnsi" w:cstheme="minorHAnsi"/>
        </w:rPr>
        <w:t xml:space="preserve">o powierzchni łącznej sali ok. 80 m2 (wymiary sugerowane sali: 6,80x11,80m) plus zaplecze pracowni o powierzchni ok. 18 m2 (wymiary sugerowane: 6,80x2,70m) dostępne z wnętrza pracowni – </w:t>
      </w:r>
      <w:r w:rsidR="0091040C" w:rsidRPr="006A3145">
        <w:rPr>
          <w:rFonts w:asciiTheme="minorHAnsi" w:hAnsiTheme="minorHAnsi" w:cstheme="minorHAnsi"/>
        </w:rPr>
        <w:t>2</w:t>
      </w:r>
      <w:r w:rsidRPr="006A3145">
        <w:rPr>
          <w:rFonts w:asciiTheme="minorHAnsi" w:hAnsiTheme="minorHAnsi" w:cstheme="minorHAnsi"/>
        </w:rPr>
        <w:t xml:space="preserve"> kpl.,</w:t>
      </w:r>
    </w:p>
    <w:p w14:paraId="793D6024" w14:textId="77777777" w:rsidR="00135DEE" w:rsidRPr="006A3145" w:rsidRDefault="00135DEE" w:rsidP="00A52D4E">
      <w:pPr>
        <w:numPr>
          <w:ilvl w:val="0"/>
          <w:numId w:val="3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Pracownia </w:t>
      </w:r>
      <w:r w:rsidR="00CD46B0" w:rsidRPr="006A3145">
        <w:rPr>
          <w:rFonts w:asciiTheme="minorHAnsi" w:hAnsiTheme="minorHAnsi" w:cstheme="minorHAnsi"/>
        </w:rPr>
        <w:t>matematyczno-przyrodnicza</w:t>
      </w:r>
      <w:r w:rsidR="00232A1F" w:rsidRPr="006A3145">
        <w:rPr>
          <w:rFonts w:asciiTheme="minorHAnsi" w:hAnsiTheme="minorHAnsi" w:cstheme="minorHAnsi"/>
        </w:rPr>
        <w:t>-geograficzna</w:t>
      </w:r>
      <w:r w:rsidR="00CD46B0" w:rsidRPr="006A3145">
        <w:rPr>
          <w:rFonts w:asciiTheme="minorHAnsi" w:hAnsiTheme="minorHAnsi" w:cstheme="minorHAnsi"/>
        </w:rPr>
        <w:t xml:space="preserve"> </w:t>
      </w:r>
      <w:r w:rsidR="00522273" w:rsidRPr="006A3145">
        <w:rPr>
          <w:rFonts w:asciiTheme="minorHAnsi" w:hAnsiTheme="minorHAnsi" w:cstheme="minorHAnsi"/>
        </w:rPr>
        <w:t xml:space="preserve">ze zlewozmywakiem i stołem do doświadczeń, o powierzchni łącznej sali ok. 80 m2 (wymiary sugerowane sali: 6,80x11,80m) plus zaplecze pracowni o powierzchni ok. 18 m2 (wymiary sugerowane: 6,80x2,70m) dostępne z wnętrza pracowni – </w:t>
      </w:r>
      <w:r w:rsidR="004C271F" w:rsidRPr="006A3145">
        <w:rPr>
          <w:rFonts w:asciiTheme="minorHAnsi" w:hAnsiTheme="minorHAnsi" w:cstheme="minorHAnsi"/>
        </w:rPr>
        <w:t>1</w:t>
      </w:r>
      <w:r w:rsidR="00522273" w:rsidRPr="006A3145">
        <w:rPr>
          <w:rFonts w:asciiTheme="minorHAnsi" w:hAnsiTheme="minorHAnsi" w:cstheme="minorHAnsi"/>
        </w:rPr>
        <w:t xml:space="preserve"> kpl.,</w:t>
      </w:r>
    </w:p>
    <w:p w14:paraId="429E3339" w14:textId="77777777" w:rsidR="0091040C" w:rsidRPr="006A3145" w:rsidRDefault="0091040C" w:rsidP="00A52D4E">
      <w:pPr>
        <w:numPr>
          <w:ilvl w:val="0"/>
          <w:numId w:val="3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lastRenderedPageBreak/>
        <w:t xml:space="preserve">Pracownia plastyczno-techniczna o powierzchni łącznej sali ok. 80 m2 (wymiary sugerowane sali: 6,80x11,80m) ze stanowiskami dla uczniów do prac technicznych (prace warsztatowe, </w:t>
      </w:r>
      <w:r w:rsidR="0000144B" w:rsidRPr="006A3145">
        <w:rPr>
          <w:rFonts w:asciiTheme="minorHAnsi" w:hAnsiTheme="minorHAnsi" w:cstheme="minorHAnsi"/>
        </w:rPr>
        <w:t>techniczne</w:t>
      </w:r>
      <w:r w:rsidRPr="006A3145">
        <w:rPr>
          <w:rFonts w:asciiTheme="minorHAnsi" w:hAnsiTheme="minorHAnsi" w:cstheme="minorHAnsi"/>
        </w:rPr>
        <w:t>) wraz z dwoma osobnymi zlewozmywakami plus zaplecze pracowni o powierzchni ok. 18 m2 (wymiary sugerowane: 6,80x2,70m) dostępne z wnętrza pracowni – 1 kpl.,</w:t>
      </w:r>
    </w:p>
    <w:p w14:paraId="4A1FEC25" w14:textId="77777777" w:rsidR="00745FB3" w:rsidRPr="006A3145" w:rsidRDefault="00745FB3" w:rsidP="00A52D4E">
      <w:pPr>
        <w:numPr>
          <w:ilvl w:val="0"/>
          <w:numId w:val="3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Pracownia nauki języków obcych o powierzchni ok. </w:t>
      </w:r>
      <w:r w:rsidR="007C6D11" w:rsidRPr="006A3145">
        <w:rPr>
          <w:rFonts w:asciiTheme="minorHAnsi" w:hAnsiTheme="minorHAnsi" w:cstheme="minorHAnsi"/>
        </w:rPr>
        <w:t>106</w:t>
      </w:r>
      <w:r w:rsidRPr="006A3145">
        <w:rPr>
          <w:rFonts w:asciiTheme="minorHAnsi" w:hAnsiTheme="minorHAnsi" w:cstheme="minorHAnsi"/>
        </w:rPr>
        <w:t xml:space="preserve"> m2 (wymiary sugerowane sali: 6,80x</w:t>
      </w:r>
      <w:r w:rsidR="00F83359" w:rsidRPr="006A3145">
        <w:rPr>
          <w:rFonts w:asciiTheme="minorHAnsi" w:hAnsiTheme="minorHAnsi" w:cstheme="minorHAnsi"/>
        </w:rPr>
        <w:t>7</w:t>
      </w:r>
      <w:r w:rsidRPr="006A3145">
        <w:rPr>
          <w:rFonts w:asciiTheme="minorHAnsi" w:hAnsiTheme="minorHAnsi" w:cstheme="minorHAnsi"/>
        </w:rPr>
        <w:t>,</w:t>
      </w:r>
      <w:r w:rsidR="00914DF5" w:rsidRPr="006A3145">
        <w:rPr>
          <w:rFonts w:asciiTheme="minorHAnsi" w:hAnsiTheme="minorHAnsi" w:cstheme="minorHAnsi"/>
        </w:rPr>
        <w:t>80</w:t>
      </w:r>
      <w:r w:rsidRPr="006A3145">
        <w:rPr>
          <w:rFonts w:asciiTheme="minorHAnsi" w:hAnsiTheme="minorHAnsi" w:cstheme="minorHAnsi"/>
        </w:rPr>
        <w:t>m</w:t>
      </w:r>
      <w:r w:rsidR="007C6D11" w:rsidRPr="006A3145">
        <w:rPr>
          <w:rFonts w:asciiTheme="minorHAnsi" w:hAnsiTheme="minorHAnsi" w:cstheme="minorHAnsi"/>
        </w:rPr>
        <w:t xml:space="preserve"> plus 6,80x7,80m</w:t>
      </w:r>
      <w:r w:rsidRPr="006A3145">
        <w:rPr>
          <w:rFonts w:asciiTheme="minorHAnsi" w:hAnsiTheme="minorHAnsi" w:cstheme="minorHAnsi"/>
        </w:rPr>
        <w:t>) z</w:t>
      </w:r>
      <w:r w:rsidR="00914DF5" w:rsidRPr="006A3145">
        <w:rPr>
          <w:rFonts w:asciiTheme="minorHAnsi" w:hAnsiTheme="minorHAnsi" w:cstheme="minorHAnsi"/>
        </w:rPr>
        <w:t>e stanowiskami i</w:t>
      </w:r>
      <w:r w:rsidRPr="006A3145">
        <w:rPr>
          <w:rFonts w:asciiTheme="minorHAnsi" w:hAnsiTheme="minorHAnsi" w:cstheme="minorHAnsi"/>
        </w:rPr>
        <w:t xml:space="preserve"> wyposażeniem audio dla 30 uczniów plus 2 osobne stanowiska na osobnych biurkach nauczycieli – sala z możliwością dzielenia na pół za pomocą </w:t>
      </w:r>
      <w:r w:rsidR="00025EAE" w:rsidRPr="006A3145">
        <w:rPr>
          <w:rFonts w:asciiTheme="minorHAnsi" w:hAnsiTheme="minorHAnsi" w:cstheme="minorHAnsi"/>
        </w:rPr>
        <w:t xml:space="preserve">dźwiękoszczelnej </w:t>
      </w:r>
      <w:r w:rsidRPr="006A3145">
        <w:rPr>
          <w:rFonts w:asciiTheme="minorHAnsi" w:hAnsiTheme="minorHAnsi" w:cstheme="minorHAnsi"/>
        </w:rPr>
        <w:t xml:space="preserve">ścianki działowej mobilnej i prowadzenia zajęć w dwóch grupach po 15 uczniów i jeden nauczyciel jednocześnie – </w:t>
      </w:r>
      <w:r w:rsidR="00914DF5" w:rsidRPr="006A3145">
        <w:rPr>
          <w:rFonts w:asciiTheme="minorHAnsi" w:hAnsiTheme="minorHAnsi" w:cstheme="minorHAnsi"/>
        </w:rPr>
        <w:t>2</w:t>
      </w:r>
      <w:r w:rsidRPr="006A3145">
        <w:rPr>
          <w:rFonts w:asciiTheme="minorHAnsi" w:hAnsiTheme="minorHAnsi" w:cstheme="minorHAnsi"/>
        </w:rPr>
        <w:t xml:space="preserve"> kpl.,</w:t>
      </w:r>
    </w:p>
    <w:p w14:paraId="45B32A7F" w14:textId="77777777" w:rsidR="00330F1C" w:rsidRPr="006A3145" w:rsidRDefault="00330F1C" w:rsidP="00A52D4E">
      <w:pPr>
        <w:numPr>
          <w:ilvl w:val="0"/>
          <w:numId w:val="3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Pracownia informatyczna o powierzchni ok. </w:t>
      </w:r>
      <w:r w:rsidR="007C6D11" w:rsidRPr="006A3145">
        <w:rPr>
          <w:rFonts w:asciiTheme="minorHAnsi" w:hAnsiTheme="minorHAnsi" w:cstheme="minorHAnsi"/>
        </w:rPr>
        <w:t>106</w:t>
      </w:r>
      <w:r w:rsidRPr="006A3145">
        <w:rPr>
          <w:rFonts w:asciiTheme="minorHAnsi" w:hAnsiTheme="minorHAnsi" w:cstheme="minorHAnsi"/>
        </w:rPr>
        <w:t xml:space="preserve"> m2 (wymiary sugerowane sali: </w:t>
      </w:r>
      <w:r w:rsidR="007C6D11" w:rsidRPr="006A3145">
        <w:rPr>
          <w:rFonts w:asciiTheme="minorHAnsi" w:hAnsiTheme="minorHAnsi" w:cstheme="minorHAnsi"/>
        </w:rPr>
        <w:t>6,80x7,80m plus 6,80x7,80m</w:t>
      </w:r>
      <w:r w:rsidRPr="006A3145">
        <w:rPr>
          <w:rFonts w:asciiTheme="minorHAnsi" w:hAnsiTheme="minorHAnsi" w:cstheme="minorHAnsi"/>
        </w:rPr>
        <w:t>) z 3</w:t>
      </w:r>
      <w:r w:rsidR="007C6D11" w:rsidRPr="006A3145">
        <w:rPr>
          <w:rFonts w:asciiTheme="minorHAnsi" w:hAnsiTheme="minorHAnsi" w:cstheme="minorHAnsi"/>
        </w:rPr>
        <w:t>2</w:t>
      </w:r>
      <w:r w:rsidRPr="006A3145">
        <w:rPr>
          <w:rFonts w:asciiTheme="minorHAnsi" w:hAnsiTheme="minorHAnsi" w:cstheme="minorHAnsi"/>
        </w:rPr>
        <w:t xml:space="preserve"> stanowiskami komputerowymi dla uczniów</w:t>
      </w:r>
      <w:r w:rsidR="00484A95" w:rsidRPr="006A3145">
        <w:rPr>
          <w:rFonts w:asciiTheme="minorHAnsi" w:hAnsiTheme="minorHAnsi" w:cstheme="minorHAnsi"/>
        </w:rPr>
        <w:t xml:space="preserve"> (2x16 stanowisk)</w:t>
      </w:r>
      <w:r w:rsidRPr="006A3145">
        <w:rPr>
          <w:rFonts w:asciiTheme="minorHAnsi" w:hAnsiTheme="minorHAnsi" w:cstheme="minorHAnsi"/>
        </w:rPr>
        <w:t xml:space="preserve"> plus 2</w:t>
      </w:r>
      <w:r w:rsidR="00254E76" w:rsidRPr="006A3145">
        <w:rPr>
          <w:rFonts w:asciiTheme="minorHAnsi" w:hAnsiTheme="minorHAnsi" w:cstheme="minorHAnsi"/>
        </w:rPr>
        <w:t xml:space="preserve"> osobne</w:t>
      </w:r>
      <w:r w:rsidRPr="006A3145">
        <w:rPr>
          <w:rFonts w:asciiTheme="minorHAnsi" w:hAnsiTheme="minorHAnsi" w:cstheme="minorHAnsi"/>
        </w:rPr>
        <w:t xml:space="preserve"> stanowiska na </w:t>
      </w:r>
      <w:r w:rsidR="00745FB3" w:rsidRPr="006A3145">
        <w:rPr>
          <w:rFonts w:asciiTheme="minorHAnsi" w:hAnsiTheme="minorHAnsi" w:cstheme="minorHAnsi"/>
        </w:rPr>
        <w:t xml:space="preserve">osobnych </w:t>
      </w:r>
      <w:r w:rsidRPr="006A3145">
        <w:rPr>
          <w:rFonts w:asciiTheme="minorHAnsi" w:hAnsiTheme="minorHAnsi" w:cstheme="minorHAnsi"/>
        </w:rPr>
        <w:t>biurkach nauczyciel</w:t>
      </w:r>
      <w:r w:rsidR="00254E76" w:rsidRPr="006A3145">
        <w:rPr>
          <w:rFonts w:asciiTheme="minorHAnsi" w:hAnsiTheme="minorHAnsi" w:cstheme="minorHAnsi"/>
        </w:rPr>
        <w:t>i</w:t>
      </w:r>
      <w:r w:rsidRPr="006A3145">
        <w:rPr>
          <w:rFonts w:asciiTheme="minorHAnsi" w:hAnsiTheme="minorHAnsi" w:cstheme="minorHAnsi"/>
        </w:rPr>
        <w:t xml:space="preserve"> – sala z możliwością dzielenia na pół</w:t>
      </w:r>
      <w:r w:rsidR="00745FB3" w:rsidRPr="006A3145">
        <w:rPr>
          <w:rFonts w:asciiTheme="minorHAnsi" w:hAnsiTheme="minorHAnsi" w:cstheme="minorHAnsi"/>
        </w:rPr>
        <w:t xml:space="preserve"> za pomocą </w:t>
      </w:r>
      <w:r w:rsidR="00025EAE" w:rsidRPr="006A3145">
        <w:rPr>
          <w:rFonts w:asciiTheme="minorHAnsi" w:hAnsiTheme="minorHAnsi" w:cstheme="minorHAnsi"/>
        </w:rPr>
        <w:t xml:space="preserve">dźwiękoszczelnej </w:t>
      </w:r>
      <w:r w:rsidR="00745FB3" w:rsidRPr="006A3145">
        <w:rPr>
          <w:rFonts w:asciiTheme="minorHAnsi" w:hAnsiTheme="minorHAnsi" w:cstheme="minorHAnsi"/>
        </w:rPr>
        <w:t>ścianki działowej mobilnej</w:t>
      </w:r>
      <w:r w:rsidRPr="006A3145">
        <w:rPr>
          <w:rFonts w:asciiTheme="minorHAnsi" w:hAnsiTheme="minorHAnsi" w:cstheme="minorHAnsi"/>
        </w:rPr>
        <w:t xml:space="preserve"> </w:t>
      </w:r>
      <w:r w:rsidR="00254E76" w:rsidRPr="006A3145">
        <w:rPr>
          <w:rFonts w:asciiTheme="minorHAnsi" w:hAnsiTheme="minorHAnsi" w:cstheme="minorHAnsi"/>
        </w:rPr>
        <w:t>i prowadzenia zajęć</w:t>
      </w:r>
      <w:r w:rsidRPr="006A3145">
        <w:rPr>
          <w:rFonts w:asciiTheme="minorHAnsi" w:hAnsiTheme="minorHAnsi" w:cstheme="minorHAnsi"/>
        </w:rPr>
        <w:t xml:space="preserve"> </w:t>
      </w:r>
      <w:r w:rsidR="00254E76" w:rsidRPr="006A3145">
        <w:rPr>
          <w:rFonts w:asciiTheme="minorHAnsi" w:hAnsiTheme="minorHAnsi" w:cstheme="minorHAnsi"/>
        </w:rPr>
        <w:t xml:space="preserve">w dwóch grupach po 15 uczniów i jeden nauczyciel jednocześnie </w:t>
      </w:r>
      <w:r w:rsidRPr="006A3145">
        <w:rPr>
          <w:rFonts w:asciiTheme="minorHAnsi" w:hAnsiTheme="minorHAnsi" w:cstheme="minorHAnsi"/>
        </w:rPr>
        <w:t>– 1 kpl.,</w:t>
      </w:r>
    </w:p>
    <w:p w14:paraId="057228ED" w14:textId="77777777" w:rsidR="00254E76" w:rsidRPr="006A3145" w:rsidRDefault="00254E76" w:rsidP="00A52D4E">
      <w:pPr>
        <w:numPr>
          <w:ilvl w:val="0"/>
          <w:numId w:val="3"/>
        </w:numPr>
        <w:ind w:left="1418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Pracownia muzyczn</w:t>
      </w:r>
      <w:r w:rsidR="0091040C" w:rsidRPr="006A3145">
        <w:rPr>
          <w:rFonts w:asciiTheme="minorHAnsi" w:hAnsiTheme="minorHAnsi" w:cstheme="minorHAnsi"/>
        </w:rPr>
        <w:t>a</w:t>
      </w:r>
      <w:r w:rsidRPr="006A3145">
        <w:rPr>
          <w:rFonts w:asciiTheme="minorHAnsi" w:hAnsiTheme="minorHAnsi" w:cstheme="minorHAnsi"/>
        </w:rPr>
        <w:t xml:space="preserve"> o powierzchni ok. 70 m2 (wymiary sugerowane sali: 6,80x10,4m) ze stanowiskami dla uczniów do nauki gry na instrumentach plus zaplecze pracowni o powierzchni ok. 18 m2</w:t>
      </w:r>
      <w:r w:rsidR="00115C6D" w:rsidRPr="006A3145">
        <w:rPr>
          <w:rFonts w:asciiTheme="minorHAnsi" w:hAnsiTheme="minorHAnsi" w:cstheme="minorHAnsi"/>
        </w:rPr>
        <w:t xml:space="preserve"> (wymiary sugerowane: 6,80x2,70m) dostępne z wnętrza pracowni</w:t>
      </w:r>
      <w:r w:rsidR="00484A95" w:rsidRPr="006A3145">
        <w:rPr>
          <w:rFonts w:asciiTheme="minorHAnsi" w:hAnsiTheme="minorHAnsi" w:cstheme="minorHAnsi"/>
        </w:rPr>
        <w:t>; sala z ekranami akustycznymi, wygłusz</w:t>
      </w:r>
      <w:r w:rsidR="00115C6D" w:rsidRPr="006A3145">
        <w:rPr>
          <w:rFonts w:asciiTheme="minorHAnsi" w:hAnsiTheme="minorHAnsi" w:cstheme="minorHAnsi"/>
        </w:rPr>
        <w:t>ona typu studio</w:t>
      </w:r>
      <w:r w:rsidRPr="006A3145">
        <w:rPr>
          <w:rFonts w:asciiTheme="minorHAnsi" w:hAnsiTheme="minorHAnsi" w:cstheme="minorHAnsi"/>
        </w:rPr>
        <w:t xml:space="preserve">  – 1 kpl.</w:t>
      </w:r>
    </w:p>
    <w:p w14:paraId="0798B6F6" w14:textId="77777777" w:rsidR="00254E76" w:rsidRPr="006A3145" w:rsidRDefault="00254E76" w:rsidP="0023158F">
      <w:pPr>
        <w:jc w:val="both"/>
        <w:rPr>
          <w:rFonts w:asciiTheme="minorHAnsi" w:hAnsiTheme="minorHAnsi" w:cstheme="minorHAnsi"/>
        </w:rPr>
      </w:pPr>
    </w:p>
    <w:p w14:paraId="08AFAAF3" w14:textId="77777777" w:rsidR="00953367" w:rsidRPr="006A3145" w:rsidRDefault="00953367" w:rsidP="00A52D4E">
      <w:pPr>
        <w:pStyle w:val="Akapitzlist"/>
        <w:numPr>
          <w:ilvl w:val="0"/>
          <w:numId w:val="23"/>
        </w:numPr>
        <w:ind w:left="709" w:hanging="283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Sale do rewalidacji/pracy w małych grupach o powierzchni ok. 20 m2 – </w:t>
      </w:r>
      <w:r w:rsidR="00FE08A9" w:rsidRPr="006A3145">
        <w:rPr>
          <w:rFonts w:asciiTheme="minorHAnsi" w:hAnsiTheme="minorHAnsi" w:cstheme="minorHAnsi"/>
        </w:rPr>
        <w:t>4</w:t>
      </w:r>
      <w:r w:rsidRPr="006A3145">
        <w:rPr>
          <w:rFonts w:asciiTheme="minorHAnsi" w:hAnsiTheme="minorHAnsi" w:cstheme="minorHAnsi"/>
        </w:rPr>
        <w:t xml:space="preserve"> szt.</w:t>
      </w:r>
    </w:p>
    <w:p w14:paraId="20B4CA28" w14:textId="77777777" w:rsidR="005D0A65" w:rsidRPr="006A3145" w:rsidRDefault="005D0A65" w:rsidP="0072292E">
      <w:pPr>
        <w:jc w:val="both"/>
        <w:rPr>
          <w:rFonts w:asciiTheme="minorHAnsi" w:hAnsiTheme="minorHAnsi" w:cstheme="minorHAnsi"/>
        </w:rPr>
      </w:pPr>
    </w:p>
    <w:p w14:paraId="52BC1B46" w14:textId="77777777" w:rsidR="002F3812" w:rsidRPr="006A3145" w:rsidRDefault="00953367" w:rsidP="00A52D4E">
      <w:pPr>
        <w:pStyle w:val="Akapitzlist"/>
        <w:numPr>
          <w:ilvl w:val="0"/>
          <w:numId w:val="23"/>
        </w:numPr>
        <w:ind w:left="709" w:hanging="349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Pomieszczenia administracji szkoły</w:t>
      </w:r>
      <w:r w:rsidR="002F3812" w:rsidRPr="006A3145">
        <w:rPr>
          <w:rFonts w:asciiTheme="minorHAnsi" w:hAnsiTheme="minorHAnsi" w:cstheme="minorHAnsi"/>
        </w:rPr>
        <w:t>:</w:t>
      </w:r>
    </w:p>
    <w:p w14:paraId="156F35DB" w14:textId="77777777" w:rsidR="002F3812" w:rsidRPr="006A3145" w:rsidRDefault="00953367" w:rsidP="00A52D4E">
      <w:pPr>
        <w:numPr>
          <w:ilvl w:val="0"/>
          <w:numId w:val="19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Gabinet</w:t>
      </w:r>
      <w:r w:rsidR="00E35B18" w:rsidRPr="006A3145">
        <w:rPr>
          <w:rFonts w:asciiTheme="minorHAnsi" w:hAnsiTheme="minorHAnsi" w:cstheme="minorHAnsi"/>
        </w:rPr>
        <w:t xml:space="preserve"> księgowości</w:t>
      </w:r>
      <w:r w:rsidRPr="006A3145">
        <w:rPr>
          <w:rFonts w:asciiTheme="minorHAnsi" w:hAnsiTheme="minorHAnsi" w:cstheme="minorHAnsi"/>
        </w:rPr>
        <w:t xml:space="preserve"> </w:t>
      </w:r>
      <w:r w:rsidR="00E35B18" w:rsidRPr="006A3145">
        <w:rPr>
          <w:rFonts w:asciiTheme="minorHAnsi" w:hAnsiTheme="minorHAnsi" w:cstheme="minorHAnsi"/>
        </w:rPr>
        <w:t xml:space="preserve">(2 osoby – księgowa i </w:t>
      </w:r>
      <w:r w:rsidRPr="006A3145">
        <w:rPr>
          <w:rFonts w:asciiTheme="minorHAnsi" w:hAnsiTheme="minorHAnsi" w:cstheme="minorHAnsi"/>
        </w:rPr>
        <w:t>główn</w:t>
      </w:r>
      <w:r w:rsidR="00E35B18" w:rsidRPr="006A3145">
        <w:rPr>
          <w:rFonts w:asciiTheme="minorHAnsi" w:hAnsiTheme="minorHAnsi" w:cstheme="minorHAnsi"/>
        </w:rPr>
        <w:t>a</w:t>
      </w:r>
      <w:r w:rsidRPr="006A3145">
        <w:rPr>
          <w:rFonts w:asciiTheme="minorHAnsi" w:hAnsiTheme="minorHAnsi" w:cstheme="minorHAnsi"/>
        </w:rPr>
        <w:t xml:space="preserve"> księgow</w:t>
      </w:r>
      <w:r w:rsidR="00E35B18" w:rsidRPr="006A3145">
        <w:rPr>
          <w:rFonts w:asciiTheme="minorHAnsi" w:hAnsiTheme="minorHAnsi" w:cstheme="minorHAnsi"/>
        </w:rPr>
        <w:t>a)</w:t>
      </w:r>
      <w:r w:rsidR="002F3812" w:rsidRPr="006A3145">
        <w:rPr>
          <w:rFonts w:asciiTheme="minorHAnsi" w:hAnsiTheme="minorHAnsi" w:cstheme="minorHAnsi"/>
        </w:rPr>
        <w:t xml:space="preserve"> </w:t>
      </w:r>
      <w:r w:rsidRPr="006A3145">
        <w:rPr>
          <w:rFonts w:asciiTheme="minorHAnsi" w:hAnsiTheme="minorHAnsi" w:cstheme="minorHAnsi"/>
        </w:rPr>
        <w:t>o powierzchni ok. 18 m2</w:t>
      </w:r>
      <w:r w:rsidR="00914157" w:rsidRPr="006A3145">
        <w:rPr>
          <w:rFonts w:asciiTheme="minorHAnsi" w:hAnsiTheme="minorHAnsi" w:cstheme="minorHAnsi"/>
        </w:rPr>
        <w:t xml:space="preserve"> </w:t>
      </w:r>
      <w:r w:rsidR="002F3812" w:rsidRPr="006A3145">
        <w:rPr>
          <w:rFonts w:asciiTheme="minorHAnsi" w:hAnsiTheme="minorHAnsi" w:cstheme="minorHAnsi"/>
        </w:rPr>
        <w:t xml:space="preserve">– </w:t>
      </w:r>
      <w:r w:rsidRPr="006A3145">
        <w:rPr>
          <w:rFonts w:asciiTheme="minorHAnsi" w:hAnsiTheme="minorHAnsi" w:cstheme="minorHAnsi"/>
        </w:rPr>
        <w:t>1</w:t>
      </w:r>
      <w:r w:rsidR="002F3812" w:rsidRPr="006A3145">
        <w:rPr>
          <w:rFonts w:asciiTheme="minorHAnsi" w:hAnsiTheme="minorHAnsi" w:cstheme="minorHAnsi"/>
        </w:rPr>
        <w:t xml:space="preserve"> szt.,</w:t>
      </w:r>
      <w:r w:rsidR="00036804" w:rsidRPr="006A3145">
        <w:rPr>
          <w:rFonts w:asciiTheme="minorHAnsi" w:hAnsiTheme="minorHAnsi" w:cstheme="minorHAnsi"/>
        </w:rPr>
        <w:t xml:space="preserve"> </w:t>
      </w:r>
    </w:p>
    <w:p w14:paraId="6671DBD6" w14:textId="77777777" w:rsidR="002F3812" w:rsidRPr="006A3145" w:rsidRDefault="00953367" w:rsidP="00A52D4E">
      <w:pPr>
        <w:numPr>
          <w:ilvl w:val="0"/>
          <w:numId w:val="19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Gabinet </w:t>
      </w:r>
      <w:r w:rsidR="00E35B18" w:rsidRPr="006A3145">
        <w:rPr>
          <w:rFonts w:asciiTheme="minorHAnsi" w:hAnsiTheme="minorHAnsi" w:cstheme="minorHAnsi"/>
        </w:rPr>
        <w:t xml:space="preserve">(2 osoby – kadry i płace) </w:t>
      </w:r>
      <w:r w:rsidRPr="006A3145">
        <w:rPr>
          <w:rFonts w:asciiTheme="minorHAnsi" w:hAnsiTheme="minorHAnsi" w:cstheme="minorHAnsi"/>
        </w:rPr>
        <w:t>o powierzchni ok. 18 m2 – 1 szt.,</w:t>
      </w:r>
    </w:p>
    <w:p w14:paraId="390B934F" w14:textId="77777777" w:rsidR="00953367" w:rsidRPr="006A3145" w:rsidRDefault="00953367" w:rsidP="00A52D4E">
      <w:pPr>
        <w:numPr>
          <w:ilvl w:val="0"/>
          <w:numId w:val="19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Gabinet kierownika administracyjnego o powierzchni ok. 18 m2 – 1 szt.,</w:t>
      </w:r>
    </w:p>
    <w:p w14:paraId="0C1F0D20" w14:textId="77777777" w:rsidR="00953367" w:rsidRPr="006A3145" w:rsidRDefault="00953367" w:rsidP="00A52D4E">
      <w:pPr>
        <w:numPr>
          <w:ilvl w:val="0"/>
          <w:numId w:val="19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Małe archiwum dla kierownika administracyjnego</w:t>
      </w:r>
      <w:r w:rsidR="0065011B" w:rsidRPr="006A3145">
        <w:rPr>
          <w:rFonts w:asciiTheme="minorHAnsi" w:hAnsiTheme="minorHAnsi" w:cstheme="minorHAnsi"/>
        </w:rPr>
        <w:t xml:space="preserve"> i dla księgowości</w:t>
      </w:r>
      <w:r w:rsidRPr="006A3145">
        <w:rPr>
          <w:rFonts w:asciiTheme="minorHAnsi" w:hAnsiTheme="minorHAnsi" w:cstheme="minorHAnsi"/>
        </w:rPr>
        <w:t xml:space="preserve"> o powierzchni ok. 18 m2 – 1 szt.</w:t>
      </w:r>
    </w:p>
    <w:p w14:paraId="1E474CC9" w14:textId="77777777" w:rsidR="002F3812" w:rsidRPr="006A3145" w:rsidRDefault="002F3812" w:rsidP="002F3812">
      <w:pPr>
        <w:jc w:val="both"/>
        <w:rPr>
          <w:rFonts w:asciiTheme="minorHAnsi" w:hAnsiTheme="minorHAnsi" w:cstheme="minorHAnsi"/>
        </w:rPr>
      </w:pPr>
    </w:p>
    <w:p w14:paraId="30596B6D" w14:textId="748A525F" w:rsidR="005B33E0" w:rsidRPr="006A3145" w:rsidRDefault="00830EB8" w:rsidP="00A52D4E">
      <w:pPr>
        <w:pStyle w:val="Akapitzlist"/>
        <w:numPr>
          <w:ilvl w:val="0"/>
          <w:numId w:val="23"/>
        </w:numPr>
        <w:ind w:left="709" w:hanging="349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Pokój nauczycielski</w:t>
      </w:r>
      <w:r w:rsidR="00E21D72" w:rsidRPr="006A3145">
        <w:rPr>
          <w:rFonts w:asciiTheme="minorHAnsi" w:hAnsiTheme="minorHAnsi" w:cstheme="minorHAnsi"/>
        </w:rPr>
        <w:t xml:space="preserve"> o powierzchni ok. 80 m2 z aneksem socjalnym – 1 kpl.,</w:t>
      </w:r>
      <w:r w:rsidR="00D11A58" w:rsidRPr="006A3145">
        <w:rPr>
          <w:rFonts w:asciiTheme="minorHAnsi" w:hAnsiTheme="minorHAnsi" w:cstheme="minorHAnsi"/>
        </w:rPr>
        <w:t xml:space="preserve"> </w:t>
      </w:r>
    </w:p>
    <w:p w14:paraId="717AF51C" w14:textId="77777777" w:rsidR="002F3812" w:rsidRPr="00FA13E0" w:rsidRDefault="002F3812" w:rsidP="00FA13E0">
      <w:pPr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151A1C13" w14:textId="77777777" w:rsidR="005D0A65" w:rsidRPr="006A3145" w:rsidRDefault="005D0A65" w:rsidP="00A52D4E">
      <w:pPr>
        <w:pStyle w:val="Akapitzlist"/>
        <w:numPr>
          <w:ilvl w:val="0"/>
          <w:numId w:val="23"/>
        </w:numPr>
        <w:ind w:left="709" w:hanging="349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Inne pomieszczenia:</w:t>
      </w:r>
    </w:p>
    <w:p w14:paraId="25B3C3C5" w14:textId="572465A5" w:rsidR="00371F6A" w:rsidRPr="006A3145" w:rsidRDefault="00B6299A" w:rsidP="00A52D4E">
      <w:pPr>
        <w:numPr>
          <w:ilvl w:val="0"/>
          <w:numId w:val="20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</w:t>
      </w:r>
      <w:r w:rsidR="00CE39E0" w:rsidRPr="006A3145">
        <w:rPr>
          <w:rFonts w:asciiTheme="minorHAnsi" w:hAnsiTheme="minorHAnsi" w:cstheme="minorHAnsi"/>
        </w:rPr>
        <w:t>okój dla obsługi – 1 szt.,</w:t>
      </w:r>
      <w:r w:rsidR="003C059C" w:rsidRPr="006A3145">
        <w:rPr>
          <w:rFonts w:asciiTheme="minorHAnsi" w:hAnsiTheme="minorHAnsi" w:cstheme="minorHAnsi"/>
        </w:rPr>
        <w:t xml:space="preserve"> </w:t>
      </w:r>
    </w:p>
    <w:p w14:paraId="7C6A1F40" w14:textId="15D5E409" w:rsidR="005C20AD" w:rsidRPr="006A3145" w:rsidRDefault="00B6299A" w:rsidP="00A52D4E">
      <w:pPr>
        <w:numPr>
          <w:ilvl w:val="0"/>
          <w:numId w:val="20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</w:t>
      </w:r>
      <w:r w:rsidR="005C20AD" w:rsidRPr="006A3145">
        <w:rPr>
          <w:rFonts w:asciiTheme="minorHAnsi" w:hAnsiTheme="minorHAnsi" w:cstheme="minorHAnsi"/>
        </w:rPr>
        <w:t>omieszczenie dla ksero</w:t>
      </w:r>
      <w:r w:rsidR="00227E19" w:rsidRPr="006A3145">
        <w:rPr>
          <w:rFonts w:asciiTheme="minorHAnsi" w:hAnsiTheme="minorHAnsi" w:cstheme="minorHAnsi"/>
        </w:rPr>
        <w:t>kopiarki</w:t>
      </w:r>
      <w:r w:rsidR="00C877D5" w:rsidRPr="006A3145">
        <w:rPr>
          <w:rFonts w:asciiTheme="minorHAnsi" w:hAnsiTheme="minorHAnsi" w:cstheme="minorHAnsi"/>
        </w:rPr>
        <w:t xml:space="preserve"> </w:t>
      </w:r>
      <w:r w:rsidR="005C20AD" w:rsidRPr="006A3145">
        <w:rPr>
          <w:rFonts w:asciiTheme="minorHAnsi" w:hAnsiTheme="minorHAnsi" w:cstheme="minorHAnsi"/>
        </w:rPr>
        <w:t>– 1 szt.,</w:t>
      </w:r>
      <w:r w:rsidR="009B01BC" w:rsidRPr="006A3145">
        <w:rPr>
          <w:rFonts w:asciiTheme="minorHAnsi" w:hAnsiTheme="minorHAnsi" w:cstheme="minorHAnsi"/>
        </w:rPr>
        <w:t xml:space="preserve"> </w:t>
      </w:r>
    </w:p>
    <w:p w14:paraId="0E3DCD6B" w14:textId="77777777" w:rsidR="005C20AD" w:rsidRPr="006A3145" w:rsidRDefault="00B6299A" w:rsidP="00A52D4E">
      <w:pPr>
        <w:numPr>
          <w:ilvl w:val="0"/>
          <w:numId w:val="20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A</w:t>
      </w:r>
      <w:r w:rsidR="005C20AD" w:rsidRPr="006A3145">
        <w:rPr>
          <w:rFonts w:asciiTheme="minorHAnsi" w:hAnsiTheme="minorHAnsi" w:cstheme="minorHAnsi"/>
        </w:rPr>
        <w:t>rchiwum – 1 szt.,</w:t>
      </w:r>
    </w:p>
    <w:p w14:paraId="73FE3C63" w14:textId="77777777" w:rsidR="00CE39E0" w:rsidRPr="006A3145" w:rsidRDefault="00B6299A" w:rsidP="00A52D4E">
      <w:pPr>
        <w:numPr>
          <w:ilvl w:val="0"/>
          <w:numId w:val="20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B</w:t>
      </w:r>
      <w:r w:rsidR="00CE39E0" w:rsidRPr="006A3145">
        <w:rPr>
          <w:rFonts w:asciiTheme="minorHAnsi" w:hAnsiTheme="minorHAnsi" w:cstheme="minorHAnsi"/>
        </w:rPr>
        <w:t>iblioteka</w:t>
      </w:r>
      <w:r w:rsidR="0009040E" w:rsidRPr="006A3145">
        <w:rPr>
          <w:rFonts w:asciiTheme="minorHAnsi" w:hAnsiTheme="minorHAnsi" w:cstheme="minorHAnsi"/>
        </w:rPr>
        <w:t xml:space="preserve"> szkolna </w:t>
      </w:r>
      <w:r w:rsidR="006C48CB" w:rsidRPr="006A3145">
        <w:rPr>
          <w:rFonts w:asciiTheme="minorHAnsi" w:hAnsiTheme="minorHAnsi" w:cstheme="minorHAnsi"/>
        </w:rPr>
        <w:t xml:space="preserve">o powierzchni </w:t>
      </w:r>
      <w:r w:rsidR="00EF6E87" w:rsidRPr="006A3145">
        <w:rPr>
          <w:rFonts w:asciiTheme="minorHAnsi" w:hAnsiTheme="minorHAnsi" w:cstheme="minorHAnsi"/>
        </w:rPr>
        <w:t xml:space="preserve">ok. </w:t>
      </w:r>
      <w:r w:rsidR="006C48CB" w:rsidRPr="006A3145">
        <w:rPr>
          <w:rFonts w:asciiTheme="minorHAnsi" w:hAnsiTheme="minorHAnsi" w:cstheme="minorHAnsi"/>
        </w:rPr>
        <w:t xml:space="preserve">60 m2 </w:t>
      </w:r>
      <w:r w:rsidR="0009040E" w:rsidRPr="006A3145">
        <w:rPr>
          <w:rFonts w:asciiTheme="minorHAnsi" w:hAnsiTheme="minorHAnsi" w:cstheme="minorHAnsi"/>
        </w:rPr>
        <w:t>z czytelnią</w:t>
      </w:r>
      <w:r w:rsidR="006C48CB" w:rsidRPr="006A3145">
        <w:rPr>
          <w:rFonts w:asciiTheme="minorHAnsi" w:hAnsiTheme="minorHAnsi" w:cstheme="minorHAnsi"/>
        </w:rPr>
        <w:t xml:space="preserve"> o powierzchni </w:t>
      </w:r>
      <w:r w:rsidR="00EF6E87" w:rsidRPr="006A3145">
        <w:rPr>
          <w:rFonts w:asciiTheme="minorHAnsi" w:hAnsiTheme="minorHAnsi" w:cstheme="minorHAnsi"/>
        </w:rPr>
        <w:t xml:space="preserve">ok. </w:t>
      </w:r>
      <w:r w:rsidR="006C48CB" w:rsidRPr="006A3145">
        <w:rPr>
          <w:rFonts w:asciiTheme="minorHAnsi" w:hAnsiTheme="minorHAnsi" w:cstheme="minorHAnsi"/>
        </w:rPr>
        <w:t>20 m2</w:t>
      </w:r>
      <w:r w:rsidR="00CE39E0" w:rsidRPr="006A3145">
        <w:rPr>
          <w:rFonts w:asciiTheme="minorHAnsi" w:hAnsiTheme="minorHAnsi" w:cstheme="minorHAnsi"/>
        </w:rPr>
        <w:t xml:space="preserve"> – 1 </w:t>
      </w:r>
      <w:r w:rsidR="0009040E" w:rsidRPr="006A3145">
        <w:rPr>
          <w:rFonts w:asciiTheme="minorHAnsi" w:hAnsiTheme="minorHAnsi" w:cstheme="minorHAnsi"/>
        </w:rPr>
        <w:t>kpl</w:t>
      </w:r>
      <w:r w:rsidR="00CE39E0" w:rsidRPr="006A3145">
        <w:rPr>
          <w:rFonts w:asciiTheme="minorHAnsi" w:hAnsiTheme="minorHAnsi" w:cstheme="minorHAnsi"/>
        </w:rPr>
        <w:t>.,</w:t>
      </w:r>
    </w:p>
    <w:p w14:paraId="7B5F9CD8" w14:textId="77777777" w:rsidR="009A5BD7" w:rsidRPr="006A3145" w:rsidRDefault="00B6299A" w:rsidP="00A52D4E">
      <w:pPr>
        <w:numPr>
          <w:ilvl w:val="0"/>
          <w:numId w:val="20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</w:t>
      </w:r>
      <w:r w:rsidR="009A5BD7" w:rsidRPr="006A3145">
        <w:rPr>
          <w:rFonts w:asciiTheme="minorHAnsi" w:hAnsiTheme="minorHAnsi" w:cstheme="minorHAnsi"/>
        </w:rPr>
        <w:t>omieszczenie samorządu uczniowskiego</w:t>
      </w:r>
      <w:r w:rsidR="00EF6E87" w:rsidRPr="006A3145">
        <w:rPr>
          <w:rFonts w:asciiTheme="minorHAnsi" w:hAnsiTheme="minorHAnsi" w:cstheme="minorHAnsi"/>
        </w:rPr>
        <w:t>/harcówka</w:t>
      </w:r>
      <w:r w:rsidR="009A5BD7" w:rsidRPr="006A3145">
        <w:rPr>
          <w:rFonts w:asciiTheme="minorHAnsi" w:hAnsiTheme="minorHAnsi" w:cstheme="minorHAnsi"/>
        </w:rPr>
        <w:t xml:space="preserve"> – 1 szt.,</w:t>
      </w:r>
    </w:p>
    <w:p w14:paraId="1E11067A" w14:textId="77777777" w:rsidR="00C877D5" w:rsidRPr="006A3145" w:rsidRDefault="00C877D5" w:rsidP="00A52D4E">
      <w:pPr>
        <w:pStyle w:val="Akapitzlist"/>
        <w:numPr>
          <w:ilvl w:val="0"/>
          <w:numId w:val="20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Toalety dla uczniów z podziałem na damskie i męskie – ilość, wymiary i powierzchnie wg obowiązujących przepisów dla projektowanej liczby uczniów,</w:t>
      </w:r>
    </w:p>
    <w:p w14:paraId="0E32417A" w14:textId="77777777" w:rsidR="00C877D5" w:rsidRPr="006A3145" w:rsidRDefault="00C877D5" w:rsidP="00A52D4E">
      <w:pPr>
        <w:numPr>
          <w:ilvl w:val="0"/>
          <w:numId w:val="20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Toalety dla nauczycieli (z podziałem na damskie i męskie) – ilość, wymiary i powierzchnie wg obowiązujących przepisów dla planowanej liczby nauczycieli,</w:t>
      </w:r>
    </w:p>
    <w:p w14:paraId="39069FEA" w14:textId="77777777" w:rsidR="005C20AD" w:rsidRPr="006A3145" w:rsidRDefault="005C20AD" w:rsidP="00A52D4E">
      <w:pPr>
        <w:numPr>
          <w:ilvl w:val="0"/>
          <w:numId w:val="20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WC dla osób z niepełnosprawnościami – 1 kpl. na każdej kondygnacji,</w:t>
      </w:r>
    </w:p>
    <w:p w14:paraId="4E31AF7F" w14:textId="77777777" w:rsidR="00563E1D" w:rsidRPr="006A3145" w:rsidRDefault="00B6299A" w:rsidP="00A52D4E">
      <w:pPr>
        <w:numPr>
          <w:ilvl w:val="0"/>
          <w:numId w:val="20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</w:t>
      </w:r>
      <w:r w:rsidR="00DD60C4" w:rsidRPr="006A3145">
        <w:rPr>
          <w:rFonts w:asciiTheme="minorHAnsi" w:hAnsiTheme="minorHAnsi" w:cstheme="minorHAnsi"/>
        </w:rPr>
        <w:t>omieszczenia na sklepik szkolny</w:t>
      </w:r>
      <w:r w:rsidR="00563E1D" w:rsidRPr="006A3145">
        <w:rPr>
          <w:rFonts w:asciiTheme="minorHAnsi" w:hAnsiTheme="minorHAnsi" w:cstheme="minorHAnsi"/>
        </w:rPr>
        <w:t xml:space="preserve"> – 1 szt.,</w:t>
      </w:r>
    </w:p>
    <w:p w14:paraId="54235AD9" w14:textId="77777777" w:rsidR="00841AE6" w:rsidRPr="006A3145" w:rsidRDefault="001D02A9" w:rsidP="00A52D4E">
      <w:pPr>
        <w:pStyle w:val="Akapitzlist"/>
        <w:numPr>
          <w:ilvl w:val="0"/>
          <w:numId w:val="4"/>
        </w:numPr>
        <w:ind w:left="709" w:hanging="349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lastRenderedPageBreak/>
        <w:t>PIWNICA</w:t>
      </w:r>
      <w:r w:rsidR="00A11C7E" w:rsidRPr="006A3145">
        <w:rPr>
          <w:rFonts w:asciiTheme="minorHAnsi" w:hAnsiTheme="minorHAnsi" w:cstheme="minorHAnsi"/>
        </w:rPr>
        <w:t>:</w:t>
      </w:r>
    </w:p>
    <w:p w14:paraId="6B610D4C" w14:textId="77777777" w:rsidR="00A11C7E" w:rsidRPr="006A3145" w:rsidRDefault="00A11C7E" w:rsidP="00A52D4E">
      <w:pPr>
        <w:numPr>
          <w:ilvl w:val="0"/>
          <w:numId w:val="5"/>
        </w:numPr>
        <w:ind w:left="1134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szatnie dla uczniów</w:t>
      </w:r>
      <w:r w:rsidR="00752915" w:rsidRPr="006A3145">
        <w:rPr>
          <w:rFonts w:asciiTheme="minorHAnsi" w:hAnsiTheme="minorHAnsi" w:cstheme="minorHAnsi"/>
        </w:rPr>
        <w:t xml:space="preserve"> – </w:t>
      </w:r>
      <w:r w:rsidR="003D7330" w:rsidRPr="006A3145">
        <w:rPr>
          <w:rFonts w:asciiTheme="minorHAnsi" w:hAnsiTheme="minorHAnsi" w:cstheme="minorHAnsi"/>
        </w:rPr>
        <w:t xml:space="preserve">zamykane pomieszczenia (boksy) dla każdej klasy lub maksymalnie dla dwóch klas –  </w:t>
      </w:r>
      <w:r w:rsidR="00752915" w:rsidRPr="006A3145">
        <w:rPr>
          <w:rFonts w:asciiTheme="minorHAnsi" w:hAnsiTheme="minorHAnsi" w:cstheme="minorHAnsi"/>
        </w:rPr>
        <w:t xml:space="preserve">ilość </w:t>
      </w:r>
      <w:r w:rsidR="003D7330" w:rsidRPr="006A3145">
        <w:rPr>
          <w:rFonts w:asciiTheme="minorHAnsi" w:hAnsiTheme="minorHAnsi" w:cstheme="minorHAnsi"/>
        </w:rPr>
        <w:t xml:space="preserve">szafek i wieszaków </w:t>
      </w:r>
      <w:r w:rsidR="00752915" w:rsidRPr="006A3145">
        <w:rPr>
          <w:rFonts w:asciiTheme="minorHAnsi" w:hAnsiTheme="minorHAnsi" w:cstheme="minorHAnsi"/>
        </w:rPr>
        <w:t xml:space="preserve">dostosowana </w:t>
      </w:r>
      <w:r w:rsidR="003C782A" w:rsidRPr="006A3145">
        <w:rPr>
          <w:rFonts w:asciiTheme="minorHAnsi" w:hAnsiTheme="minorHAnsi" w:cstheme="minorHAnsi"/>
        </w:rPr>
        <w:t xml:space="preserve">do ilości uczniów </w:t>
      </w:r>
      <w:r w:rsidR="003D7330" w:rsidRPr="006A3145">
        <w:rPr>
          <w:rFonts w:asciiTheme="minorHAnsi" w:hAnsiTheme="minorHAnsi" w:cstheme="minorHAnsi"/>
        </w:rPr>
        <w:t xml:space="preserve">i </w:t>
      </w:r>
      <w:r w:rsidR="003C782A" w:rsidRPr="006A3145">
        <w:rPr>
          <w:rFonts w:asciiTheme="minorHAnsi" w:hAnsiTheme="minorHAnsi" w:cstheme="minorHAnsi"/>
        </w:rPr>
        <w:t>kla</w:t>
      </w:r>
      <w:r w:rsidR="00D163EA" w:rsidRPr="006A3145">
        <w:rPr>
          <w:rFonts w:asciiTheme="minorHAnsi" w:hAnsiTheme="minorHAnsi" w:cstheme="minorHAnsi"/>
        </w:rPr>
        <w:t>s</w:t>
      </w:r>
      <w:r w:rsidRPr="006A3145">
        <w:rPr>
          <w:rFonts w:asciiTheme="minorHAnsi" w:hAnsiTheme="minorHAnsi" w:cstheme="minorHAnsi"/>
        </w:rPr>
        <w:t>,</w:t>
      </w:r>
    </w:p>
    <w:p w14:paraId="05480DFB" w14:textId="77777777" w:rsidR="00A11C7E" w:rsidRPr="006A3145" w:rsidRDefault="00A11C7E" w:rsidP="00A52D4E">
      <w:pPr>
        <w:numPr>
          <w:ilvl w:val="0"/>
          <w:numId w:val="5"/>
        </w:numPr>
        <w:ind w:left="1134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pomieszczenie socjalne dla pracowników obsługi</w:t>
      </w:r>
      <w:r w:rsidR="00115C6D" w:rsidRPr="006A3145">
        <w:rPr>
          <w:rFonts w:asciiTheme="minorHAnsi" w:hAnsiTheme="minorHAnsi" w:cstheme="minorHAnsi"/>
        </w:rPr>
        <w:t xml:space="preserve"> </w:t>
      </w:r>
      <w:r w:rsidR="00C214C9" w:rsidRPr="006A3145">
        <w:rPr>
          <w:rFonts w:asciiTheme="minorHAnsi" w:hAnsiTheme="minorHAnsi" w:cstheme="minorHAnsi"/>
        </w:rPr>
        <w:t xml:space="preserve">szkoły </w:t>
      </w:r>
      <w:r w:rsidR="00115C6D" w:rsidRPr="006A3145">
        <w:rPr>
          <w:rFonts w:asciiTheme="minorHAnsi" w:hAnsiTheme="minorHAnsi" w:cstheme="minorHAnsi"/>
        </w:rPr>
        <w:t xml:space="preserve">plus WC, prysznic i szatnia damska i męska dla pracowników obsługi </w:t>
      </w:r>
      <w:r w:rsidR="00C214C9" w:rsidRPr="006A3145">
        <w:rPr>
          <w:rFonts w:asciiTheme="minorHAnsi" w:hAnsiTheme="minorHAnsi" w:cstheme="minorHAnsi"/>
        </w:rPr>
        <w:t>szkoły</w:t>
      </w:r>
      <w:r w:rsidRPr="006A3145">
        <w:rPr>
          <w:rFonts w:asciiTheme="minorHAnsi" w:hAnsiTheme="minorHAnsi" w:cstheme="minorHAnsi"/>
        </w:rPr>
        <w:t xml:space="preserve"> – 1 </w:t>
      </w:r>
      <w:r w:rsidR="00115C6D" w:rsidRPr="006A3145">
        <w:rPr>
          <w:rFonts w:asciiTheme="minorHAnsi" w:hAnsiTheme="minorHAnsi" w:cstheme="minorHAnsi"/>
        </w:rPr>
        <w:t>kpl</w:t>
      </w:r>
      <w:r w:rsidRPr="006A3145">
        <w:rPr>
          <w:rFonts w:asciiTheme="minorHAnsi" w:hAnsiTheme="minorHAnsi" w:cstheme="minorHAnsi"/>
        </w:rPr>
        <w:t>.,</w:t>
      </w:r>
    </w:p>
    <w:p w14:paraId="384D02EB" w14:textId="77777777" w:rsidR="00237863" w:rsidRPr="006A3145" w:rsidRDefault="00237863" w:rsidP="00A52D4E">
      <w:pPr>
        <w:numPr>
          <w:ilvl w:val="0"/>
          <w:numId w:val="5"/>
        </w:numPr>
        <w:ind w:left="1134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pomieszczenie gospodarcze</w:t>
      </w:r>
      <w:r w:rsidR="0061219F" w:rsidRPr="006A3145">
        <w:rPr>
          <w:rFonts w:asciiTheme="minorHAnsi" w:hAnsiTheme="minorHAnsi" w:cstheme="minorHAnsi"/>
        </w:rPr>
        <w:t xml:space="preserve"> </w:t>
      </w:r>
      <w:r w:rsidR="00A11C7E" w:rsidRPr="006A3145">
        <w:rPr>
          <w:rFonts w:asciiTheme="minorHAnsi" w:hAnsiTheme="minorHAnsi" w:cstheme="minorHAnsi"/>
        </w:rPr>
        <w:t>– 1 szt.</w:t>
      </w:r>
      <w:r w:rsidR="00841AE6" w:rsidRPr="006A3145">
        <w:rPr>
          <w:rFonts w:asciiTheme="minorHAnsi" w:hAnsiTheme="minorHAnsi" w:cstheme="minorHAnsi"/>
        </w:rPr>
        <w:t>,</w:t>
      </w:r>
    </w:p>
    <w:p w14:paraId="7D75B5B4" w14:textId="77777777" w:rsidR="00841AE6" w:rsidRPr="006A3145" w:rsidRDefault="00841AE6" w:rsidP="00A52D4E">
      <w:pPr>
        <w:numPr>
          <w:ilvl w:val="0"/>
          <w:numId w:val="5"/>
        </w:numPr>
        <w:ind w:left="1134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kotłownia/ węzeł cieplny</w:t>
      </w:r>
      <w:r w:rsidR="00A11C7E" w:rsidRPr="006A3145">
        <w:rPr>
          <w:rFonts w:asciiTheme="minorHAnsi" w:hAnsiTheme="minorHAnsi" w:cstheme="minorHAnsi"/>
        </w:rPr>
        <w:t xml:space="preserve"> – 1 szt.,</w:t>
      </w:r>
    </w:p>
    <w:p w14:paraId="0E333697" w14:textId="39B0D74E" w:rsidR="003C059C" w:rsidRPr="006A3145" w:rsidRDefault="003C059C" w:rsidP="00A52D4E">
      <w:pPr>
        <w:numPr>
          <w:ilvl w:val="0"/>
          <w:numId w:val="5"/>
        </w:numPr>
        <w:ind w:left="1134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wentylatorownia</w:t>
      </w:r>
      <w:r w:rsidR="00FF37FC" w:rsidRPr="006A3145">
        <w:rPr>
          <w:rFonts w:asciiTheme="minorHAnsi" w:hAnsiTheme="minorHAnsi" w:cstheme="minorHAnsi"/>
        </w:rPr>
        <w:t xml:space="preserve"> – 1 kpl.,</w:t>
      </w:r>
    </w:p>
    <w:p w14:paraId="27C8AD68" w14:textId="77777777" w:rsidR="00841AE6" w:rsidRPr="006A3145" w:rsidRDefault="00D163EA" w:rsidP="00A52D4E">
      <w:pPr>
        <w:numPr>
          <w:ilvl w:val="0"/>
          <w:numId w:val="5"/>
        </w:numPr>
        <w:ind w:left="1134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pomieszczenie techniczne</w:t>
      </w:r>
      <w:r w:rsidR="00A11C7E" w:rsidRPr="006A3145">
        <w:rPr>
          <w:rFonts w:asciiTheme="minorHAnsi" w:hAnsiTheme="minorHAnsi" w:cstheme="minorHAnsi"/>
        </w:rPr>
        <w:t xml:space="preserve"> – 1 szt.,</w:t>
      </w:r>
    </w:p>
    <w:p w14:paraId="58B141BA" w14:textId="0AC0F329" w:rsidR="00841AE6" w:rsidRPr="006A3145" w:rsidRDefault="00841AE6" w:rsidP="00A52D4E">
      <w:pPr>
        <w:numPr>
          <w:ilvl w:val="0"/>
          <w:numId w:val="5"/>
        </w:numPr>
        <w:ind w:left="1134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pomieszczenie rozdzielni elektrycznej</w:t>
      </w:r>
      <w:r w:rsidR="00A11C7E" w:rsidRPr="006A3145">
        <w:rPr>
          <w:rFonts w:asciiTheme="minorHAnsi" w:hAnsiTheme="minorHAnsi" w:cstheme="minorHAnsi"/>
        </w:rPr>
        <w:t xml:space="preserve"> </w:t>
      </w:r>
      <w:r w:rsidR="00FF37FC" w:rsidRPr="006A3145">
        <w:rPr>
          <w:rFonts w:asciiTheme="minorHAnsi" w:hAnsiTheme="minorHAnsi" w:cstheme="minorHAnsi"/>
        </w:rPr>
        <w:t xml:space="preserve">(z kompensatorem mocy biernej) </w:t>
      </w:r>
      <w:r w:rsidR="00A11C7E" w:rsidRPr="006A3145">
        <w:rPr>
          <w:rFonts w:asciiTheme="minorHAnsi" w:hAnsiTheme="minorHAnsi" w:cstheme="minorHAnsi"/>
        </w:rPr>
        <w:t>– 1 szt.,</w:t>
      </w:r>
      <w:r w:rsidR="003C059C" w:rsidRPr="006A3145">
        <w:rPr>
          <w:rFonts w:asciiTheme="minorHAnsi" w:hAnsiTheme="minorHAnsi" w:cstheme="minorHAnsi"/>
        </w:rPr>
        <w:t xml:space="preserve"> </w:t>
      </w:r>
    </w:p>
    <w:p w14:paraId="23335955" w14:textId="77777777" w:rsidR="005B0AC4" w:rsidRPr="006A3145" w:rsidRDefault="005B0AC4" w:rsidP="00A52D4E">
      <w:pPr>
        <w:numPr>
          <w:ilvl w:val="0"/>
          <w:numId w:val="5"/>
        </w:numPr>
        <w:ind w:left="1134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pomieszczenie wodomierza – 1 szt., </w:t>
      </w:r>
    </w:p>
    <w:p w14:paraId="03F6E6C7" w14:textId="77777777" w:rsidR="006A2418" w:rsidRPr="006A3145" w:rsidRDefault="006A2418" w:rsidP="00A52D4E">
      <w:pPr>
        <w:numPr>
          <w:ilvl w:val="0"/>
          <w:numId w:val="5"/>
        </w:numPr>
        <w:ind w:left="1134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pomieszczenie dozorcy (</w:t>
      </w:r>
      <w:r w:rsidR="004D44C1" w:rsidRPr="006A3145">
        <w:rPr>
          <w:rFonts w:asciiTheme="minorHAnsi" w:hAnsiTheme="minorHAnsi" w:cstheme="minorHAnsi"/>
        </w:rPr>
        <w:t>dozór monitoringu, kontrola dostępu)</w:t>
      </w:r>
      <w:r w:rsidRPr="006A3145">
        <w:rPr>
          <w:rFonts w:asciiTheme="minorHAnsi" w:hAnsiTheme="minorHAnsi" w:cstheme="minorHAnsi"/>
        </w:rPr>
        <w:t xml:space="preserve"> – 1 szt.,</w:t>
      </w:r>
    </w:p>
    <w:p w14:paraId="32000C0D" w14:textId="77777777" w:rsidR="004D44C1" w:rsidRPr="006A3145" w:rsidRDefault="004D44C1" w:rsidP="00A52D4E">
      <w:pPr>
        <w:numPr>
          <w:ilvl w:val="0"/>
          <w:numId w:val="5"/>
        </w:numPr>
        <w:ind w:left="1134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WC i łazienka dla obsługi</w:t>
      </w:r>
      <w:r w:rsidR="00D73C68" w:rsidRPr="006A3145">
        <w:rPr>
          <w:rFonts w:asciiTheme="minorHAnsi" w:hAnsiTheme="minorHAnsi" w:cstheme="minorHAnsi"/>
        </w:rPr>
        <w:t xml:space="preserve"> – 1 kpl</w:t>
      </w:r>
      <w:r w:rsidRPr="006A3145">
        <w:rPr>
          <w:rFonts w:asciiTheme="minorHAnsi" w:hAnsiTheme="minorHAnsi" w:cstheme="minorHAnsi"/>
        </w:rPr>
        <w:t>.</w:t>
      </w:r>
    </w:p>
    <w:p w14:paraId="46DB2B8F" w14:textId="77777777" w:rsidR="0061219F" w:rsidRPr="006A3145" w:rsidRDefault="0061219F" w:rsidP="00A52D4E">
      <w:pPr>
        <w:numPr>
          <w:ilvl w:val="0"/>
          <w:numId w:val="5"/>
        </w:numPr>
        <w:ind w:left="1134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WC męskie, damskie i dla osoby niepełnosprawnej – 1 kpl.</w:t>
      </w:r>
    </w:p>
    <w:p w14:paraId="6122E8CF" w14:textId="77777777" w:rsidR="003D7330" w:rsidRPr="006A3145" w:rsidRDefault="003D7330" w:rsidP="00A52D4E">
      <w:pPr>
        <w:numPr>
          <w:ilvl w:val="0"/>
          <w:numId w:val="5"/>
        </w:numPr>
        <w:ind w:left="1134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pomieszczenie </w:t>
      </w:r>
      <w:r w:rsidR="0061219F" w:rsidRPr="006A3145">
        <w:rPr>
          <w:rFonts w:asciiTheme="minorHAnsi" w:hAnsiTheme="minorHAnsi" w:cstheme="minorHAnsi"/>
        </w:rPr>
        <w:t>warsztatowo-magazynowe</w:t>
      </w:r>
      <w:r w:rsidRPr="006A3145">
        <w:rPr>
          <w:rFonts w:asciiTheme="minorHAnsi" w:hAnsiTheme="minorHAnsi" w:cstheme="minorHAnsi"/>
        </w:rPr>
        <w:t xml:space="preserve"> min. 60 m2 – 1 szt.,</w:t>
      </w:r>
    </w:p>
    <w:p w14:paraId="134A4191" w14:textId="77777777" w:rsidR="003D7330" w:rsidRPr="006A3145" w:rsidRDefault="003D7330" w:rsidP="00A52D4E">
      <w:pPr>
        <w:numPr>
          <w:ilvl w:val="0"/>
          <w:numId w:val="5"/>
        </w:numPr>
        <w:ind w:left="1134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pralnia i suszarnia – 1 pomieszczenie – (pranie roboczych ubrań, pralka + suszarka) – 1 szt., </w:t>
      </w:r>
    </w:p>
    <w:p w14:paraId="22C20E87" w14:textId="77777777" w:rsidR="003D7330" w:rsidRPr="006A3145" w:rsidRDefault="003D7330" w:rsidP="00A52D4E">
      <w:pPr>
        <w:numPr>
          <w:ilvl w:val="0"/>
          <w:numId w:val="5"/>
        </w:numPr>
        <w:ind w:left="1134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magazyn środków czystości ok. 15 m2 – 1 szt.,</w:t>
      </w:r>
    </w:p>
    <w:p w14:paraId="09B40306" w14:textId="77777777" w:rsidR="001D02A9" w:rsidRPr="006A3145" w:rsidRDefault="001D02A9" w:rsidP="00A52D4E">
      <w:pPr>
        <w:numPr>
          <w:ilvl w:val="0"/>
          <w:numId w:val="5"/>
        </w:numPr>
        <w:ind w:left="1134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pomieszczenia gospodarcze, porządkowe i techniczne – ilości, wymiary i powierzchnie niezbędne z uwagi na funkcjonowanie całego budynku szkoły</w:t>
      </w:r>
      <w:r w:rsidR="00861954" w:rsidRPr="006A3145">
        <w:rPr>
          <w:rFonts w:asciiTheme="minorHAnsi" w:hAnsiTheme="minorHAnsi" w:cstheme="minorHAnsi"/>
        </w:rPr>
        <w:t>, instalacji i urządzeń oraz wszelkiej innej infrastruktury technicznej,</w:t>
      </w:r>
    </w:p>
    <w:p w14:paraId="59E4B693" w14:textId="19679699" w:rsidR="001D02A9" w:rsidRPr="006A3145" w:rsidRDefault="001D02A9" w:rsidP="00A52D4E">
      <w:pPr>
        <w:numPr>
          <w:ilvl w:val="0"/>
          <w:numId w:val="5"/>
        </w:numPr>
        <w:ind w:left="1134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inne pomieszczenia</w:t>
      </w:r>
      <w:r w:rsidR="00B6299A" w:rsidRPr="006A3145">
        <w:rPr>
          <w:rFonts w:asciiTheme="minorHAnsi" w:hAnsiTheme="minorHAnsi" w:cstheme="minorHAnsi"/>
        </w:rPr>
        <w:t xml:space="preserve"> i wejścia osobne do budynku</w:t>
      </w:r>
      <w:r w:rsidR="009E2ABC">
        <w:rPr>
          <w:rFonts w:asciiTheme="minorHAnsi" w:hAnsiTheme="minorHAnsi" w:cstheme="minorHAnsi"/>
        </w:rPr>
        <w:t>, wyposażenie, instalacje i urządzenia oraz materiały</w:t>
      </w:r>
      <w:r w:rsidR="00B6299A" w:rsidRPr="006A3145">
        <w:rPr>
          <w:rFonts w:asciiTheme="minorHAnsi" w:hAnsiTheme="minorHAnsi" w:cstheme="minorHAnsi"/>
        </w:rPr>
        <w:t>,</w:t>
      </w:r>
      <w:r w:rsidRPr="006A3145">
        <w:rPr>
          <w:rFonts w:asciiTheme="minorHAnsi" w:hAnsiTheme="minorHAnsi" w:cstheme="minorHAnsi"/>
        </w:rPr>
        <w:t xml:space="preserve"> niezbędn</w:t>
      </w:r>
      <w:r w:rsidR="00861954" w:rsidRPr="006A3145">
        <w:rPr>
          <w:rFonts w:asciiTheme="minorHAnsi" w:hAnsiTheme="minorHAnsi" w:cstheme="minorHAnsi"/>
        </w:rPr>
        <w:t xml:space="preserve">e do zaprojektowania, mając na względzie że </w:t>
      </w:r>
      <w:r w:rsidR="00861954" w:rsidRPr="006A3145">
        <w:rPr>
          <w:rFonts w:asciiTheme="minorHAnsi" w:hAnsiTheme="minorHAnsi" w:cstheme="minorHAnsi"/>
          <w:b/>
          <w:bCs/>
        </w:rPr>
        <w:t>budynek szkoły w obrębie piwnicy będzie pełnił</w:t>
      </w:r>
      <w:r w:rsidR="00861954" w:rsidRPr="006A3145">
        <w:rPr>
          <w:rFonts w:asciiTheme="minorHAnsi" w:hAnsiTheme="minorHAnsi" w:cstheme="minorHAnsi"/>
        </w:rPr>
        <w:t xml:space="preserve"> </w:t>
      </w:r>
      <w:r w:rsidR="003C78F5" w:rsidRPr="006A3145">
        <w:rPr>
          <w:rFonts w:asciiTheme="minorHAnsi" w:hAnsiTheme="minorHAnsi" w:cstheme="minorHAnsi"/>
          <w:b/>
          <w:bCs/>
        </w:rPr>
        <w:t>funkcję miejsca ukrycia</w:t>
      </w:r>
      <w:r w:rsidR="005A3705" w:rsidRPr="006A3145">
        <w:rPr>
          <w:rFonts w:asciiTheme="minorHAnsi" w:hAnsiTheme="minorHAnsi" w:cstheme="minorHAnsi"/>
          <w:b/>
          <w:bCs/>
        </w:rPr>
        <w:t xml:space="preserve"> o kategorii U-</w:t>
      </w:r>
      <w:r w:rsidR="00B8666B" w:rsidRPr="006A3145">
        <w:rPr>
          <w:rFonts w:asciiTheme="minorHAnsi" w:hAnsiTheme="minorHAnsi" w:cstheme="minorHAnsi"/>
          <w:b/>
          <w:bCs/>
        </w:rPr>
        <w:t>2</w:t>
      </w:r>
      <w:r w:rsidR="003C78F5" w:rsidRPr="006A3145">
        <w:rPr>
          <w:rFonts w:asciiTheme="minorHAnsi" w:hAnsiTheme="minorHAnsi" w:cstheme="minorHAnsi"/>
        </w:rPr>
        <w:t>, w rozumieniu Ustawy z dnia 05.12.2024 r. o ochronie ludności i obronie cywilnej (Dz.U. z 2024, poz. 1907) oraz Rozporządzenia Ministra Spraw Wewnętrznych i Administracji z dnia 21.02.2025 r. w sprawie kryteriów uznawania obiektów budowlanych albo ich części za budowle ochronne (Dz.U. za 2025, poz. 235)</w:t>
      </w:r>
      <w:r w:rsidR="009E2ABC">
        <w:rPr>
          <w:rFonts w:asciiTheme="minorHAnsi" w:hAnsiTheme="minorHAnsi" w:cstheme="minorHAnsi"/>
        </w:rPr>
        <w:t xml:space="preserve"> oraz </w:t>
      </w:r>
      <w:r w:rsidR="009E2ABC" w:rsidRPr="006A75F7">
        <w:rPr>
          <w:rFonts w:asciiTheme="minorHAnsi" w:hAnsiTheme="minorHAnsi" w:cstheme="minorHAnsi"/>
        </w:rPr>
        <w:t>Rozporządzeni</w:t>
      </w:r>
      <w:r w:rsidR="009E2ABC">
        <w:rPr>
          <w:rFonts w:asciiTheme="minorHAnsi" w:hAnsiTheme="minorHAnsi" w:cstheme="minorHAnsi"/>
        </w:rPr>
        <w:t>a</w:t>
      </w:r>
      <w:r w:rsidR="009E2ABC" w:rsidRPr="006A75F7">
        <w:rPr>
          <w:rFonts w:asciiTheme="minorHAnsi" w:hAnsiTheme="minorHAnsi" w:cstheme="minorHAnsi"/>
        </w:rPr>
        <w:t xml:space="preserve"> Ministra Spraw Wewnętrznych i Administracji w sprawie warunków technicznych dla budowli ochronnych oraz warunków technicznych ich użytkowania i usytuowania (Dz.U. z 2025, poz. 1548)</w:t>
      </w:r>
      <w:r w:rsidR="009E2ABC">
        <w:rPr>
          <w:rFonts w:asciiTheme="minorHAnsi" w:hAnsiTheme="minorHAnsi" w:cstheme="minorHAnsi"/>
        </w:rPr>
        <w:t>,</w:t>
      </w:r>
      <w:r w:rsidR="00B8666B" w:rsidRPr="006A3145">
        <w:rPr>
          <w:rFonts w:asciiTheme="minorHAnsi" w:hAnsiTheme="minorHAnsi" w:cstheme="minorHAnsi"/>
        </w:rPr>
        <w:t xml:space="preserve"> a także innych przepisów dotyczących ochrony ludności i obrony cywilnej</w:t>
      </w:r>
      <w:r w:rsidR="003C78F5" w:rsidRPr="006A3145">
        <w:rPr>
          <w:rFonts w:asciiTheme="minorHAnsi" w:hAnsiTheme="minorHAnsi" w:cstheme="minorHAnsi"/>
        </w:rPr>
        <w:t xml:space="preserve">. </w:t>
      </w:r>
      <w:r w:rsidR="00B8666B" w:rsidRPr="006A3145">
        <w:rPr>
          <w:rFonts w:asciiTheme="minorHAnsi" w:hAnsiTheme="minorHAnsi" w:cstheme="minorHAnsi"/>
        </w:rPr>
        <w:t xml:space="preserve"> </w:t>
      </w:r>
    </w:p>
    <w:p w14:paraId="59B11666" w14:textId="77777777" w:rsidR="0072292E" w:rsidRPr="006A3145" w:rsidRDefault="0072292E" w:rsidP="00FF0F51">
      <w:pPr>
        <w:jc w:val="both"/>
        <w:rPr>
          <w:rFonts w:asciiTheme="minorHAnsi" w:hAnsiTheme="minorHAnsi" w:cstheme="minorHAnsi"/>
        </w:rPr>
      </w:pPr>
    </w:p>
    <w:p w14:paraId="40ACAEE6" w14:textId="77777777" w:rsidR="005B0AC4" w:rsidRPr="006A3145" w:rsidRDefault="005A3705" w:rsidP="00A52D4E">
      <w:pPr>
        <w:pStyle w:val="Akapitzlist"/>
        <w:numPr>
          <w:ilvl w:val="0"/>
          <w:numId w:val="4"/>
        </w:numPr>
        <w:ind w:left="709" w:hanging="349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BASEN I ZAPLECZE</w:t>
      </w:r>
      <w:r w:rsidR="005B0AC4" w:rsidRPr="006A3145">
        <w:rPr>
          <w:rFonts w:asciiTheme="minorHAnsi" w:hAnsiTheme="minorHAnsi" w:cstheme="minorHAnsi"/>
        </w:rPr>
        <w:t>:</w:t>
      </w:r>
      <w:r w:rsidR="006A2418" w:rsidRPr="006A3145">
        <w:rPr>
          <w:rFonts w:asciiTheme="minorHAnsi" w:hAnsiTheme="minorHAnsi" w:cstheme="minorHAnsi"/>
        </w:rPr>
        <w:t xml:space="preserve"> </w:t>
      </w:r>
    </w:p>
    <w:p w14:paraId="3BBE9601" w14:textId="283CFA7C" w:rsidR="003705D2" w:rsidRPr="006A3145" w:rsidRDefault="003705D2" w:rsidP="00A52D4E">
      <w:pPr>
        <w:pStyle w:val="Akapitzlist"/>
        <w:numPr>
          <w:ilvl w:val="0"/>
          <w:numId w:val="6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Basen o wymiarach</w:t>
      </w:r>
      <w:r w:rsidR="001C185E" w:rsidRPr="006A3145">
        <w:rPr>
          <w:rFonts w:asciiTheme="minorHAnsi" w:hAnsiTheme="minorHAnsi" w:cstheme="minorHAnsi"/>
        </w:rPr>
        <w:t xml:space="preserve"> wewnętrznych niecki</w:t>
      </w:r>
      <w:r w:rsidRPr="006A3145">
        <w:rPr>
          <w:rFonts w:asciiTheme="minorHAnsi" w:hAnsiTheme="minorHAnsi" w:cstheme="minorHAnsi"/>
        </w:rPr>
        <w:t xml:space="preserve"> </w:t>
      </w:r>
      <w:r w:rsidR="005A3705" w:rsidRPr="006A3145">
        <w:rPr>
          <w:rFonts w:asciiTheme="minorHAnsi" w:hAnsiTheme="minorHAnsi" w:cstheme="minorHAnsi"/>
        </w:rPr>
        <w:t>12</w:t>
      </w:r>
      <w:r w:rsidR="001C185E" w:rsidRPr="006A3145">
        <w:rPr>
          <w:rFonts w:asciiTheme="minorHAnsi" w:hAnsiTheme="minorHAnsi" w:cstheme="minorHAnsi"/>
        </w:rPr>
        <w:t>,5</w:t>
      </w:r>
      <w:r w:rsidR="005A3705" w:rsidRPr="006A3145">
        <w:rPr>
          <w:rFonts w:asciiTheme="minorHAnsi" w:hAnsiTheme="minorHAnsi" w:cstheme="minorHAnsi"/>
        </w:rPr>
        <w:t xml:space="preserve"> m x </w:t>
      </w:r>
      <w:r w:rsidRPr="006A3145">
        <w:rPr>
          <w:rFonts w:asciiTheme="minorHAnsi" w:hAnsiTheme="minorHAnsi" w:cstheme="minorHAnsi"/>
        </w:rPr>
        <w:t>24</w:t>
      </w:r>
      <w:r w:rsidR="00FF37FC" w:rsidRPr="006A3145">
        <w:rPr>
          <w:rFonts w:asciiTheme="minorHAnsi" w:hAnsiTheme="minorHAnsi" w:cstheme="minorHAnsi"/>
        </w:rPr>
        <w:t>,0</w:t>
      </w:r>
      <w:r w:rsidRPr="006A3145">
        <w:rPr>
          <w:rFonts w:asciiTheme="minorHAnsi" w:hAnsiTheme="minorHAnsi" w:cstheme="minorHAnsi"/>
        </w:rPr>
        <w:t xml:space="preserve"> m</w:t>
      </w:r>
      <w:r w:rsidR="009B01BC" w:rsidRPr="006A3145">
        <w:rPr>
          <w:rFonts w:asciiTheme="minorHAnsi" w:hAnsiTheme="minorHAnsi" w:cstheme="minorHAnsi"/>
        </w:rPr>
        <w:t xml:space="preserve"> </w:t>
      </w:r>
      <w:r w:rsidRPr="006A3145">
        <w:rPr>
          <w:rFonts w:asciiTheme="minorHAnsi" w:hAnsiTheme="minorHAnsi" w:cstheme="minorHAnsi"/>
        </w:rPr>
        <w:t>(</w:t>
      </w:r>
      <w:r w:rsidR="001C185E" w:rsidRPr="006A3145">
        <w:rPr>
          <w:rFonts w:asciiTheme="minorHAnsi" w:hAnsiTheme="minorHAnsi" w:cstheme="minorHAnsi"/>
        </w:rPr>
        <w:t>5</w:t>
      </w:r>
      <w:r w:rsidR="00C74586" w:rsidRPr="006A3145">
        <w:rPr>
          <w:rFonts w:asciiTheme="minorHAnsi" w:hAnsiTheme="minorHAnsi" w:cstheme="minorHAnsi"/>
        </w:rPr>
        <w:t xml:space="preserve"> torów</w:t>
      </w:r>
      <w:r w:rsidR="001C185E" w:rsidRPr="006A3145">
        <w:rPr>
          <w:rFonts w:asciiTheme="minorHAnsi" w:hAnsiTheme="minorHAnsi" w:cstheme="minorHAnsi"/>
        </w:rPr>
        <w:t xml:space="preserve"> po 2,5 m szerokości każdy</w:t>
      </w:r>
      <w:r w:rsidRPr="006A3145">
        <w:rPr>
          <w:rFonts w:asciiTheme="minorHAnsi" w:hAnsiTheme="minorHAnsi" w:cstheme="minorHAnsi"/>
        </w:rPr>
        <w:t>)</w:t>
      </w:r>
      <w:r w:rsidR="00D73C68" w:rsidRPr="006A3145">
        <w:rPr>
          <w:rFonts w:asciiTheme="minorHAnsi" w:hAnsiTheme="minorHAnsi" w:cstheme="minorHAnsi"/>
        </w:rPr>
        <w:t xml:space="preserve"> </w:t>
      </w:r>
      <w:r w:rsidR="005A3705" w:rsidRPr="006A3145">
        <w:rPr>
          <w:rFonts w:asciiTheme="minorHAnsi" w:hAnsiTheme="minorHAnsi" w:cstheme="minorHAnsi"/>
        </w:rPr>
        <w:t>z niecką stałą wykonaną ze stali nierdzewnej</w:t>
      </w:r>
      <w:r w:rsidR="00C47F37" w:rsidRPr="006A3145">
        <w:rPr>
          <w:rFonts w:asciiTheme="minorHAnsi" w:hAnsiTheme="minorHAnsi" w:cstheme="minorHAnsi"/>
        </w:rPr>
        <w:t>; głębokość wody w basenie zróżnicowana – głębokość minimalna wody 1,</w:t>
      </w:r>
      <w:r w:rsidR="00EE536C" w:rsidRPr="006A3145">
        <w:rPr>
          <w:rFonts w:asciiTheme="minorHAnsi" w:hAnsiTheme="minorHAnsi" w:cstheme="minorHAnsi"/>
        </w:rPr>
        <w:t>30</w:t>
      </w:r>
      <w:r w:rsidR="00C47F37" w:rsidRPr="006A3145">
        <w:rPr>
          <w:rFonts w:asciiTheme="minorHAnsi" w:hAnsiTheme="minorHAnsi" w:cstheme="minorHAnsi"/>
        </w:rPr>
        <w:t xml:space="preserve">m, głębokość maksymalna </w:t>
      </w:r>
      <w:r w:rsidR="00E967AB" w:rsidRPr="006A3145">
        <w:rPr>
          <w:rFonts w:asciiTheme="minorHAnsi" w:hAnsiTheme="minorHAnsi" w:cstheme="minorHAnsi"/>
        </w:rPr>
        <w:t xml:space="preserve">wody </w:t>
      </w:r>
      <w:r w:rsidR="00C47F37" w:rsidRPr="006A3145">
        <w:rPr>
          <w:rFonts w:asciiTheme="minorHAnsi" w:hAnsiTheme="minorHAnsi" w:cstheme="minorHAnsi"/>
        </w:rPr>
        <w:t>2,</w:t>
      </w:r>
      <w:r w:rsidR="00EE536C" w:rsidRPr="006A3145">
        <w:rPr>
          <w:rFonts w:asciiTheme="minorHAnsi" w:hAnsiTheme="minorHAnsi" w:cstheme="minorHAnsi"/>
        </w:rPr>
        <w:t>25</w:t>
      </w:r>
      <w:r w:rsidR="00C47F37" w:rsidRPr="006A3145">
        <w:rPr>
          <w:rFonts w:asciiTheme="minorHAnsi" w:hAnsiTheme="minorHAnsi" w:cstheme="minorHAnsi"/>
        </w:rPr>
        <w:t>m, spadek dna jednostajny</w:t>
      </w:r>
      <w:r w:rsidR="00FF37FC" w:rsidRPr="006A3145">
        <w:rPr>
          <w:rFonts w:asciiTheme="minorHAnsi" w:hAnsiTheme="minorHAnsi" w:cstheme="minorHAnsi"/>
        </w:rPr>
        <w:t>, z windą dla osób z ograniczeniami ruchowymi</w:t>
      </w:r>
      <w:r w:rsidR="005A3705" w:rsidRPr="006A3145">
        <w:rPr>
          <w:rFonts w:asciiTheme="minorHAnsi" w:hAnsiTheme="minorHAnsi" w:cstheme="minorHAnsi"/>
        </w:rPr>
        <w:t xml:space="preserve"> – 1 kpl.</w:t>
      </w:r>
      <w:r w:rsidR="00C74586" w:rsidRPr="006A3145">
        <w:rPr>
          <w:rFonts w:asciiTheme="minorHAnsi" w:hAnsiTheme="minorHAnsi" w:cstheme="minorHAnsi"/>
        </w:rPr>
        <w:t xml:space="preserve">, </w:t>
      </w:r>
    </w:p>
    <w:p w14:paraId="198D8626" w14:textId="77777777" w:rsidR="000459AF" w:rsidRPr="006A3145" w:rsidRDefault="000459AF" w:rsidP="00A52D4E">
      <w:pPr>
        <w:pStyle w:val="Akapitzlist"/>
        <w:numPr>
          <w:ilvl w:val="0"/>
          <w:numId w:val="6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Pomieszczenie obsługi</w:t>
      </w:r>
      <w:r w:rsidR="006A2418" w:rsidRPr="006A3145">
        <w:rPr>
          <w:rFonts w:asciiTheme="minorHAnsi" w:hAnsiTheme="minorHAnsi" w:cstheme="minorHAnsi"/>
        </w:rPr>
        <w:t xml:space="preserve"> oraz recepcja</w:t>
      </w:r>
      <w:r w:rsidR="008B66F7" w:rsidRPr="006A3145">
        <w:rPr>
          <w:rFonts w:asciiTheme="minorHAnsi" w:hAnsiTheme="minorHAnsi" w:cstheme="minorHAnsi"/>
        </w:rPr>
        <w:t xml:space="preserve"> z zapleczem</w:t>
      </w:r>
      <w:r w:rsidRPr="006A3145">
        <w:rPr>
          <w:rFonts w:asciiTheme="minorHAnsi" w:hAnsiTheme="minorHAnsi" w:cstheme="minorHAnsi"/>
        </w:rPr>
        <w:t xml:space="preserve"> (pobieranie opłat za wynajem)</w:t>
      </w:r>
      <w:r w:rsidR="006A2418" w:rsidRPr="006A3145">
        <w:rPr>
          <w:rFonts w:asciiTheme="minorHAnsi" w:hAnsiTheme="minorHAnsi" w:cstheme="minorHAnsi"/>
        </w:rPr>
        <w:t xml:space="preserve"> w pobliżu </w:t>
      </w:r>
      <w:r w:rsidR="006A2418" w:rsidRPr="006A3145">
        <w:rPr>
          <w:rFonts w:asciiTheme="minorHAnsi" w:hAnsiTheme="minorHAnsi" w:cstheme="minorHAnsi"/>
          <w:u w:val="single"/>
        </w:rPr>
        <w:t>osobnego wyjścia na zewnątrz</w:t>
      </w:r>
      <w:r w:rsidR="00A303D6" w:rsidRPr="006A3145">
        <w:rPr>
          <w:rFonts w:asciiTheme="minorHAnsi" w:hAnsiTheme="minorHAnsi" w:cstheme="minorHAnsi"/>
        </w:rPr>
        <w:t xml:space="preserve"> z budynku basenu</w:t>
      </w:r>
      <w:r w:rsidR="00D73C68" w:rsidRPr="006A3145">
        <w:rPr>
          <w:rFonts w:asciiTheme="minorHAnsi" w:hAnsiTheme="minorHAnsi" w:cstheme="minorHAnsi"/>
        </w:rPr>
        <w:t xml:space="preserve"> (możliwość korzystania z basenu poza godzinami pracy szkoły, także komercyjnie)</w:t>
      </w:r>
      <w:r w:rsidR="001C185E" w:rsidRPr="006A3145">
        <w:rPr>
          <w:rFonts w:asciiTheme="minorHAnsi" w:hAnsiTheme="minorHAnsi" w:cstheme="minorHAnsi"/>
        </w:rPr>
        <w:t>. Recepcja basenu zlokalizowana w pobliżu kompleksu sal gimnastycznych (obsługa wynajmu sal gimnastycznych i basenu ze wspólnej recepcji basenu)</w:t>
      </w:r>
      <w:r w:rsidR="006A2418" w:rsidRPr="006A3145">
        <w:rPr>
          <w:rFonts w:asciiTheme="minorHAnsi" w:hAnsiTheme="minorHAnsi" w:cstheme="minorHAnsi"/>
        </w:rPr>
        <w:t xml:space="preserve"> – 1 kpl.</w:t>
      </w:r>
      <w:r w:rsidR="008B66F7" w:rsidRPr="006A3145">
        <w:rPr>
          <w:rFonts w:asciiTheme="minorHAnsi" w:hAnsiTheme="minorHAnsi" w:cstheme="minorHAnsi"/>
        </w:rPr>
        <w:t>,</w:t>
      </w:r>
    </w:p>
    <w:p w14:paraId="656014DA" w14:textId="77777777" w:rsidR="008B66F7" w:rsidRPr="006A3145" w:rsidRDefault="008B66F7" w:rsidP="00A52D4E">
      <w:pPr>
        <w:pStyle w:val="Akapitzlist"/>
        <w:numPr>
          <w:ilvl w:val="0"/>
          <w:numId w:val="6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Hol przy recepcji basenu ze strefą szatni odzieży wierzchniej i dostępem do toalety ogólnej dostosowanej dla osób niepełnosprawnych – 1 kpl.,</w:t>
      </w:r>
    </w:p>
    <w:p w14:paraId="320CE01D" w14:textId="77777777" w:rsidR="005B0AC4" w:rsidRPr="006A3145" w:rsidRDefault="008B66F7" w:rsidP="00A52D4E">
      <w:pPr>
        <w:pStyle w:val="Akapitzlist"/>
        <w:numPr>
          <w:ilvl w:val="0"/>
          <w:numId w:val="6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lastRenderedPageBreak/>
        <w:t>S</w:t>
      </w:r>
      <w:r w:rsidR="005B0AC4" w:rsidRPr="006A3145">
        <w:rPr>
          <w:rFonts w:asciiTheme="minorHAnsi" w:hAnsiTheme="minorHAnsi" w:cstheme="minorHAnsi"/>
        </w:rPr>
        <w:t>zatnie</w:t>
      </w:r>
      <w:r w:rsidRPr="006A3145">
        <w:rPr>
          <w:rFonts w:asciiTheme="minorHAnsi" w:hAnsiTheme="minorHAnsi" w:cstheme="minorHAnsi"/>
        </w:rPr>
        <w:t>/przebieralnie</w:t>
      </w:r>
      <w:r w:rsidR="005B0AC4" w:rsidRPr="006A3145">
        <w:rPr>
          <w:rFonts w:asciiTheme="minorHAnsi" w:hAnsiTheme="minorHAnsi" w:cstheme="minorHAnsi"/>
        </w:rPr>
        <w:t xml:space="preserve"> i łazienki damskie, męskie i dla osób z niepełnosprawnościami przy basenie </w:t>
      </w:r>
      <w:r w:rsidRPr="006A3145">
        <w:rPr>
          <w:rFonts w:asciiTheme="minorHAnsi" w:hAnsiTheme="minorHAnsi" w:cstheme="minorHAnsi"/>
        </w:rPr>
        <w:t xml:space="preserve">(przebieralnie w formie kabin z HPL z dwoma drzwiami – przelotowe z ławką – minimalna ilość 13 szt., w tym </w:t>
      </w:r>
      <w:r w:rsidR="00184757" w:rsidRPr="006A3145">
        <w:rPr>
          <w:rFonts w:asciiTheme="minorHAnsi" w:hAnsiTheme="minorHAnsi" w:cstheme="minorHAnsi"/>
        </w:rPr>
        <w:t>4 większe rodzinne i 1 dostosowana dla osoby niepełnosprawnej na wózku inwalidzkim</w:t>
      </w:r>
      <w:r w:rsidRPr="006A3145">
        <w:rPr>
          <w:rFonts w:asciiTheme="minorHAnsi" w:hAnsiTheme="minorHAnsi" w:cstheme="minorHAnsi"/>
        </w:rPr>
        <w:t xml:space="preserve">) </w:t>
      </w:r>
      <w:r w:rsidR="005B0AC4" w:rsidRPr="006A3145">
        <w:rPr>
          <w:rFonts w:asciiTheme="minorHAnsi" w:hAnsiTheme="minorHAnsi" w:cstheme="minorHAnsi"/>
        </w:rPr>
        <w:t>– 1 kpl.,</w:t>
      </w:r>
    </w:p>
    <w:p w14:paraId="32FE881C" w14:textId="77777777" w:rsidR="004D44C1" w:rsidRPr="006A3145" w:rsidRDefault="004D44C1" w:rsidP="00A52D4E">
      <w:pPr>
        <w:pStyle w:val="Akapitzlist"/>
        <w:numPr>
          <w:ilvl w:val="0"/>
          <w:numId w:val="6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WC dla matki z dzieckiem dostępne bezpośrednio z hali basenowej – 1 szt.,</w:t>
      </w:r>
    </w:p>
    <w:p w14:paraId="69B87043" w14:textId="77777777" w:rsidR="002276AD" w:rsidRPr="006A3145" w:rsidRDefault="002276AD" w:rsidP="00A52D4E">
      <w:pPr>
        <w:pStyle w:val="Akapitzlist"/>
        <w:numPr>
          <w:ilvl w:val="0"/>
          <w:numId w:val="6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pomieszczenie dla ratowników – 1 szt.,</w:t>
      </w:r>
    </w:p>
    <w:p w14:paraId="63B7AF3A" w14:textId="77777777" w:rsidR="004D44C1" w:rsidRPr="006A3145" w:rsidRDefault="004D44C1" w:rsidP="00A52D4E">
      <w:pPr>
        <w:pStyle w:val="Akapitzlist"/>
        <w:numPr>
          <w:ilvl w:val="0"/>
          <w:numId w:val="6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szatnia i łazienka</w:t>
      </w:r>
      <w:r w:rsidR="008B66F7" w:rsidRPr="006A3145">
        <w:rPr>
          <w:rFonts w:asciiTheme="minorHAnsi" w:hAnsiTheme="minorHAnsi" w:cstheme="minorHAnsi"/>
        </w:rPr>
        <w:t xml:space="preserve"> z WC</w:t>
      </w:r>
      <w:r w:rsidRPr="006A3145">
        <w:rPr>
          <w:rFonts w:asciiTheme="minorHAnsi" w:hAnsiTheme="minorHAnsi" w:cstheme="minorHAnsi"/>
        </w:rPr>
        <w:t xml:space="preserve"> dla ratowników – 1 kpl.,</w:t>
      </w:r>
    </w:p>
    <w:p w14:paraId="18CA2BB3" w14:textId="77777777" w:rsidR="002276AD" w:rsidRPr="006A3145" w:rsidRDefault="002276AD" w:rsidP="00A52D4E">
      <w:pPr>
        <w:pStyle w:val="Akapitzlist"/>
        <w:numPr>
          <w:ilvl w:val="0"/>
          <w:numId w:val="6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magazyn sprzętu sportowego</w:t>
      </w:r>
      <w:r w:rsidR="00184757" w:rsidRPr="006A3145">
        <w:rPr>
          <w:rFonts w:asciiTheme="minorHAnsi" w:hAnsiTheme="minorHAnsi" w:cstheme="minorHAnsi"/>
        </w:rPr>
        <w:t xml:space="preserve"> dostępny z hali basenowej</w:t>
      </w:r>
      <w:r w:rsidRPr="006A3145">
        <w:rPr>
          <w:rFonts w:asciiTheme="minorHAnsi" w:hAnsiTheme="minorHAnsi" w:cstheme="minorHAnsi"/>
        </w:rPr>
        <w:t xml:space="preserve"> – 1 szt.,</w:t>
      </w:r>
    </w:p>
    <w:p w14:paraId="1EFB2D86" w14:textId="77777777" w:rsidR="00A303D6" w:rsidRPr="006A3145" w:rsidRDefault="002276AD" w:rsidP="00A52D4E">
      <w:pPr>
        <w:pStyle w:val="Akapitzlist"/>
        <w:numPr>
          <w:ilvl w:val="0"/>
          <w:numId w:val="6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pomieszczenia techniczne, gospodarcze, pomieszczenia obsługi – ilości i rodzaje dostosowane do rozmiaru i technologii basenu</w:t>
      </w:r>
      <w:r w:rsidR="006A63C8" w:rsidRPr="006A3145">
        <w:rPr>
          <w:rFonts w:asciiTheme="minorHAnsi" w:hAnsiTheme="minorHAnsi" w:cstheme="minorHAnsi"/>
        </w:rPr>
        <w:t>, w szczególności</w:t>
      </w:r>
      <w:r w:rsidR="00A303D6" w:rsidRPr="006A3145">
        <w:rPr>
          <w:rFonts w:asciiTheme="minorHAnsi" w:hAnsiTheme="minorHAnsi" w:cstheme="minorHAnsi"/>
        </w:rPr>
        <w:t>:</w:t>
      </w:r>
      <w:r w:rsidR="006A63C8" w:rsidRPr="006A3145">
        <w:rPr>
          <w:rFonts w:asciiTheme="minorHAnsi" w:hAnsiTheme="minorHAnsi" w:cstheme="minorHAnsi"/>
        </w:rPr>
        <w:t xml:space="preserve"> wentylatorownia, </w:t>
      </w:r>
      <w:r w:rsidR="004D44C1" w:rsidRPr="006A3145">
        <w:rPr>
          <w:rFonts w:asciiTheme="minorHAnsi" w:hAnsiTheme="minorHAnsi" w:cstheme="minorHAnsi"/>
        </w:rPr>
        <w:t>uzdatnianie wody</w:t>
      </w:r>
      <w:r w:rsidRPr="006A3145">
        <w:rPr>
          <w:rFonts w:asciiTheme="minorHAnsi" w:hAnsiTheme="minorHAnsi" w:cstheme="minorHAnsi"/>
        </w:rPr>
        <w:t>,</w:t>
      </w:r>
      <w:r w:rsidR="00A303D6" w:rsidRPr="006A3145">
        <w:rPr>
          <w:rFonts w:asciiTheme="minorHAnsi" w:hAnsiTheme="minorHAnsi" w:cstheme="minorHAnsi"/>
        </w:rPr>
        <w:t xml:space="preserve"> pompownia,</w:t>
      </w:r>
      <w:r w:rsidR="00184757" w:rsidRPr="006A3145">
        <w:rPr>
          <w:rFonts w:asciiTheme="minorHAnsi" w:hAnsiTheme="minorHAnsi" w:cstheme="minorHAnsi"/>
        </w:rPr>
        <w:t xml:space="preserve"> magazyny,</w:t>
      </w:r>
      <w:r w:rsidR="00A303D6" w:rsidRPr="006A3145">
        <w:rPr>
          <w:rFonts w:asciiTheme="minorHAnsi" w:hAnsiTheme="minorHAnsi" w:cstheme="minorHAnsi"/>
        </w:rPr>
        <w:t xml:space="preserve"> itp.</w:t>
      </w:r>
      <w:r w:rsidR="00F81E94" w:rsidRPr="006A3145">
        <w:rPr>
          <w:rFonts w:asciiTheme="minorHAnsi" w:hAnsiTheme="minorHAnsi" w:cstheme="minorHAnsi"/>
        </w:rPr>
        <w:t xml:space="preserve"> inne niezbędne</w:t>
      </w:r>
      <w:r w:rsidR="00A303D6" w:rsidRPr="006A3145">
        <w:rPr>
          <w:rFonts w:asciiTheme="minorHAnsi" w:hAnsiTheme="minorHAnsi" w:cstheme="minorHAnsi"/>
        </w:rPr>
        <w:t xml:space="preserve"> – pomieszczenia te mogą być ewentualnie usytuowane w piwnicy pod basenem</w:t>
      </w:r>
      <w:r w:rsidR="00D73C68" w:rsidRPr="006A3145">
        <w:rPr>
          <w:rFonts w:asciiTheme="minorHAnsi" w:hAnsiTheme="minorHAnsi" w:cstheme="minorHAnsi"/>
        </w:rPr>
        <w:t xml:space="preserve"> – 1 kpl.</w:t>
      </w:r>
      <w:r w:rsidR="00F81E94" w:rsidRPr="006A3145">
        <w:rPr>
          <w:rFonts w:asciiTheme="minorHAnsi" w:hAnsiTheme="minorHAnsi" w:cstheme="minorHAnsi"/>
        </w:rPr>
        <w:t>,</w:t>
      </w:r>
    </w:p>
    <w:p w14:paraId="250E29B3" w14:textId="77777777" w:rsidR="00F81E94" w:rsidRPr="006A3145" w:rsidRDefault="00C214C9" w:rsidP="00A52D4E">
      <w:pPr>
        <w:pStyle w:val="Akapitzlist"/>
        <w:numPr>
          <w:ilvl w:val="0"/>
          <w:numId w:val="6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pomieszczenie socjalne dla pracowników obsługi basenu plus WC i szatnia dla pracowników obsługi basenu – 1 kpl.,</w:t>
      </w:r>
    </w:p>
    <w:p w14:paraId="2B627E76" w14:textId="77777777" w:rsidR="005B0AC4" w:rsidRPr="006A3145" w:rsidRDefault="005B0AC4" w:rsidP="005B0AC4">
      <w:pPr>
        <w:ind w:left="1134"/>
        <w:jc w:val="both"/>
        <w:rPr>
          <w:rFonts w:asciiTheme="minorHAnsi" w:hAnsiTheme="minorHAnsi" w:cstheme="minorHAnsi"/>
        </w:rPr>
      </w:pPr>
    </w:p>
    <w:p w14:paraId="7C9A44D0" w14:textId="77777777" w:rsidR="0035069A" w:rsidRPr="006A3145" w:rsidRDefault="0035069A" w:rsidP="00A52D4E">
      <w:pPr>
        <w:pStyle w:val="Akapitzlist"/>
        <w:numPr>
          <w:ilvl w:val="0"/>
          <w:numId w:val="4"/>
        </w:numPr>
        <w:ind w:left="709" w:hanging="349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INNE: </w:t>
      </w:r>
    </w:p>
    <w:p w14:paraId="454ED87F" w14:textId="6F022665" w:rsidR="0086214D" w:rsidRPr="006A3145" w:rsidRDefault="0086214D" w:rsidP="00A52D4E">
      <w:pPr>
        <w:numPr>
          <w:ilvl w:val="0"/>
          <w:numId w:val="27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winda z dostępem do wszystkich kondygnacji również dla osób ze szczególnymi potrzebami i niepełnosprawnościami – 1 kpl.,</w:t>
      </w:r>
    </w:p>
    <w:p w14:paraId="7CD46091" w14:textId="77777777" w:rsidR="0086214D" w:rsidRPr="006A3145" w:rsidRDefault="0086214D" w:rsidP="00A52D4E">
      <w:pPr>
        <w:numPr>
          <w:ilvl w:val="0"/>
          <w:numId w:val="27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klatki schodowe, ciągi i drogi wyjścia ewakuacyjne – ilość i wymiary wg aktualnych przepisów, w tym p.poż.,</w:t>
      </w:r>
    </w:p>
    <w:p w14:paraId="7A89921C" w14:textId="77777777" w:rsidR="00C877D5" w:rsidRPr="006A3145" w:rsidRDefault="00C877D5" w:rsidP="00A52D4E">
      <w:pPr>
        <w:numPr>
          <w:ilvl w:val="0"/>
          <w:numId w:val="27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Hole, korytarze, komunikacja,</w:t>
      </w:r>
    </w:p>
    <w:p w14:paraId="0AB72AB2" w14:textId="2A177CE3" w:rsidR="00C877D5" w:rsidRPr="006A3145" w:rsidRDefault="00C877D5" w:rsidP="00A52D4E">
      <w:pPr>
        <w:numPr>
          <w:ilvl w:val="0"/>
          <w:numId w:val="27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Na holach, korytarzach przewidzieć miejsca i przestrzenie dla odpoczynku, relaksu dla uczniów (siedziska, kanapy, stoliki, itp.)</w:t>
      </w:r>
      <w:r w:rsidR="00C332CE" w:rsidRPr="006A3145">
        <w:rPr>
          <w:rFonts w:asciiTheme="minorHAnsi" w:hAnsiTheme="minorHAnsi" w:cstheme="minorHAnsi"/>
        </w:rPr>
        <w:t>, strefy cichego odpoczynku na każdej kondygnacji</w:t>
      </w:r>
      <w:r w:rsidRPr="006A3145">
        <w:rPr>
          <w:rFonts w:asciiTheme="minorHAnsi" w:hAnsiTheme="minorHAnsi" w:cstheme="minorHAnsi"/>
        </w:rPr>
        <w:t xml:space="preserve">  – ilości dostosowane do ilości uczniów oraz wg potrzeb i wytycznych Zamawiającego, </w:t>
      </w:r>
    </w:p>
    <w:p w14:paraId="2FED9F25" w14:textId="77777777" w:rsidR="00C877D5" w:rsidRPr="006A3145" w:rsidRDefault="00C877D5" w:rsidP="00A52D4E">
      <w:pPr>
        <w:numPr>
          <w:ilvl w:val="0"/>
          <w:numId w:val="27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Na holach, korytarzach przewidzieć miejsce na automaty z napojami i jedzeniem – 1 szt./kondygnację, </w:t>
      </w:r>
    </w:p>
    <w:p w14:paraId="49FF15EC" w14:textId="77777777" w:rsidR="00C877D5" w:rsidRPr="006A3145" w:rsidRDefault="00C877D5" w:rsidP="00EB08D6">
      <w:pPr>
        <w:numPr>
          <w:ilvl w:val="0"/>
          <w:numId w:val="27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na holach, korytarzach przewidzieć miejsce na szafki indywidualne dla uczniów na klucz o wymiarach ok. 30x40cm dla uczniów,</w:t>
      </w:r>
    </w:p>
    <w:p w14:paraId="59F8E383" w14:textId="77777777" w:rsidR="00C877D5" w:rsidRPr="006A3145" w:rsidRDefault="00C877D5" w:rsidP="00EB08D6">
      <w:pPr>
        <w:pStyle w:val="Akapitzlist"/>
        <w:numPr>
          <w:ilvl w:val="0"/>
          <w:numId w:val="27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Małe pomieszczenie gospodarcze na każdej kondygnacji,</w:t>
      </w:r>
    </w:p>
    <w:p w14:paraId="3C3CFE31" w14:textId="77777777" w:rsidR="0035069A" w:rsidRPr="006A3145" w:rsidRDefault="00EB08D6" w:rsidP="004E1803">
      <w:pPr>
        <w:pStyle w:val="Akapitzlist"/>
        <w:numPr>
          <w:ilvl w:val="0"/>
          <w:numId w:val="27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Pomieszczenie dla agregatu prądotwórczego, zasilającego obiekt – 1 kpl. z dostępem bezpośrednim z zewnątrz budynku (dopuszczalna lokalizacja w piwnicy lub na parterze)</w:t>
      </w:r>
      <w:r w:rsidR="004E1803" w:rsidRPr="006A3145">
        <w:rPr>
          <w:rFonts w:asciiTheme="minorHAnsi" w:hAnsiTheme="minorHAnsi" w:cstheme="minorHAnsi"/>
        </w:rPr>
        <w:t>.</w:t>
      </w:r>
    </w:p>
    <w:p w14:paraId="34DE4150" w14:textId="77777777" w:rsidR="0072292E" w:rsidRPr="006A3145" w:rsidRDefault="0072292E" w:rsidP="0072292E">
      <w:pPr>
        <w:pStyle w:val="Akapitzlist"/>
        <w:ind w:left="1134"/>
        <w:jc w:val="both"/>
        <w:rPr>
          <w:rFonts w:asciiTheme="minorHAnsi" w:hAnsiTheme="minorHAnsi" w:cstheme="minorHAnsi"/>
        </w:rPr>
      </w:pPr>
    </w:p>
    <w:p w14:paraId="0AF08355" w14:textId="77777777" w:rsidR="006A63C8" w:rsidRPr="006A3145" w:rsidRDefault="006A63C8" w:rsidP="00A52D4E">
      <w:pPr>
        <w:pStyle w:val="Akapitzlist"/>
        <w:numPr>
          <w:ilvl w:val="0"/>
          <w:numId w:val="4"/>
        </w:numPr>
        <w:ind w:left="709" w:hanging="349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Elementy infrastruktury sportowej zewnętrznej:</w:t>
      </w:r>
    </w:p>
    <w:p w14:paraId="47EB0C13" w14:textId="77777777" w:rsidR="006A63C8" w:rsidRPr="006A3145" w:rsidRDefault="006A63C8" w:rsidP="00A52D4E">
      <w:pPr>
        <w:pStyle w:val="Akapitzlist"/>
        <w:numPr>
          <w:ilvl w:val="0"/>
          <w:numId w:val="7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Boisko trawiaste do piłki nożnej</w:t>
      </w:r>
      <w:r w:rsidR="00A33AA1" w:rsidRPr="006A3145">
        <w:rPr>
          <w:rFonts w:asciiTheme="minorHAnsi" w:hAnsiTheme="minorHAnsi" w:cstheme="minorHAnsi"/>
        </w:rPr>
        <w:t xml:space="preserve"> o nawierzchni sztucznej,</w:t>
      </w:r>
      <w:r w:rsidRPr="006A3145">
        <w:rPr>
          <w:rFonts w:asciiTheme="minorHAnsi" w:hAnsiTheme="minorHAnsi" w:cstheme="minorHAnsi"/>
        </w:rPr>
        <w:t xml:space="preserve"> o wymiarach</w:t>
      </w:r>
      <w:r w:rsidR="0086214D" w:rsidRPr="006A3145">
        <w:rPr>
          <w:rFonts w:asciiTheme="minorHAnsi" w:hAnsiTheme="minorHAnsi" w:cstheme="minorHAnsi"/>
        </w:rPr>
        <w:t xml:space="preserve"> minimalnych ok.</w:t>
      </w:r>
      <w:r w:rsidRPr="006A3145">
        <w:rPr>
          <w:rFonts w:asciiTheme="minorHAnsi" w:hAnsiTheme="minorHAnsi" w:cstheme="minorHAnsi"/>
        </w:rPr>
        <w:t xml:space="preserve"> 25x50m</w:t>
      </w:r>
      <w:r w:rsidR="00244C27" w:rsidRPr="006A3145">
        <w:rPr>
          <w:rFonts w:asciiTheme="minorHAnsi" w:hAnsiTheme="minorHAnsi" w:cstheme="minorHAnsi"/>
        </w:rPr>
        <w:t xml:space="preserve"> z ogrodzeniem o wysokości 6m i</w:t>
      </w:r>
      <w:r w:rsidR="00D92A62" w:rsidRPr="006A3145">
        <w:rPr>
          <w:rFonts w:asciiTheme="minorHAnsi" w:hAnsiTheme="minorHAnsi" w:cstheme="minorHAnsi"/>
        </w:rPr>
        <w:t xml:space="preserve"> z piłkochwytami</w:t>
      </w:r>
      <w:r w:rsidRPr="006A3145">
        <w:rPr>
          <w:rFonts w:asciiTheme="minorHAnsi" w:hAnsiTheme="minorHAnsi" w:cstheme="minorHAnsi"/>
        </w:rPr>
        <w:t xml:space="preserve"> </w:t>
      </w:r>
      <w:r w:rsidR="00D86B8B" w:rsidRPr="006A3145">
        <w:rPr>
          <w:rFonts w:asciiTheme="minorHAnsi" w:hAnsiTheme="minorHAnsi" w:cstheme="minorHAnsi"/>
        </w:rPr>
        <w:t xml:space="preserve">o wysokości </w:t>
      </w:r>
      <w:r w:rsidR="00244C27" w:rsidRPr="006A3145">
        <w:rPr>
          <w:rFonts w:asciiTheme="minorHAnsi" w:hAnsiTheme="minorHAnsi" w:cstheme="minorHAnsi"/>
        </w:rPr>
        <w:t>8</w:t>
      </w:r>
      <w:r w:rsidR="00D86B8B" w:rsidRPr="006A3145">
        <w:rPr>
          <w:rFonts w:asciiTheme="minorHAnsi" w:hAnsiTheme="minorHAnsi" w:cstheme="minorHAnsi"/>
        </w:rPr>
        <w:t>m</w:t>
      </w:r>
      <w:r w:rsidR="004430C0" w:rsidRPr="006A3145">
        <w:rPr>
          <w:rFonts w:asciiTheme="minorHAnsi" w:hAnsiTheme="minorHAnsi" w:cstheme="minorHAnsi"/>
        </w:rPr>
        <w:t xml:space="preserve"> oraz oświetleniem boiska</w:t>
      </w:r>
      <w:r w:rsidR="00D86B8B" w:rsidRPr="006A3145">
        <w:rPr>
          <w:rFonts w:asciiTheme="minorHAnsi" w:hAnsiTheme="minorHAnsi" w:cstheme="minorHAnsi"/>
        </w:rPr>
        <w:t xml:space="preserve"> </w:t>
      </w:r>
      <w:r w:rsidRPr="006A3145">
        <w:rPr>
          <w:rFonts w:asciiTheme="minorHAnsi" w:hAnsiTheme="minorHAnsi" w:cstheme="minorHAnsi"/>
        </w:rPr>
        <w:t>– 1 szt.,</w:t>
      </w:r>
    </w:p>
    <w:p w14:paraId="1F3B1796" w14:textId="77777777" w:rsidR="006A63C8" w:rsidRPr="006A3145" w:rsidRDefault="006A63C8" w:rsidP="00A52D4E">
      <w:pPr>
        <w:pStyle w:val="Akapitzlist"/>
        <w:numPr>
          <w:ilvl w:val="0"/>
          <w:numId w:val="7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Boisko wielofunkcyjne (koszykówka, siatkówka, piłka ręczna, piłka nożna) o nawierzchni poliuretanowej o wymiarach </w:t>
      </w:r>
      <w:r w:rsidR="0086214D" w:rsidRPr="006A3145">
        <w:rPr>
          <w:rFonts w:asciiTheme="minorHAnsi" w:hAnsiTheme="minorHAnsi" w:cstheme="minorHAnsi"/>
        </w:rPr>
        <w:t xml:space="preserve">minimalnych ok. </w:t>
      </w:r>
      <w:r w:rsidRPr="006A3145">
        <w:rPr>
          <w:rFonts w:asciiTheme="minorHAnsi" w:hAnsiTheme="minorHAnsi" w:cstheme="minorHAnsi"/>
        </w:rPr>
        <w:t>28x45m</w:t>
      </w:r>
      <w:r w:rsidR="00D92A62" w:rsidRPr="006A3145">
        <w:rPr>
          <w:rFonts w:asciiTheme="minorHAnsi" w:hAnsiTheme="minorHAnsi" w:cstheme="minorHAnsi"/>
        </w:rPr>
        <w:t xml:space="preserve"> </w:t>
      </w:r>
      <w:r w:rsidR="00244C27" w:rsidRPr="006A3145">
        <w:rPr>
          <w:rFonts w:asciiTheme="minorHAnsi" w:hAnsiTheme="minorHAnsi" w:cstheme="minorHAnsi"/>
        </w:rPr>
        <w:t>z ogrodzeniem o wysokości 6m i z piłkochwytami o wysokości 8m</w:t>
      </w:r>
      <w:r w:rsidR="004430C0" w:rsidRPr="006A3145">
        <w:rPr>
          <w:rFonts w:asciiTheme="minorHAnsi" w:hAnsiTheme="minorHAnsi" w:cstheme="minorHAnsi"/>
        </w:rPr>
        <w:t xml:space="preserve"> oraz oświetleniem boiska</w:t>
      </w:r>
      <w:r w:rsidR="00A5645C" w:rsidRPr="006A3145">
        <w:rPr>
          <w:rFonts w:asciiTheme="minorHAnsi" w:hAnsiTheme="minorHAnsi" w:cstheme="minorHAnsi"/>
        </w:rPr>
        <w:t xml:space="preserve"> </w:t>
      </w:r>
      <w:r w:rsidRPr="006A3145">
        <w:rPr>
          <w:rFonts w:asciiTheme="minorHAnsi" w:hAnsiTheme="minorHAnsi" w:cstheme="minorHAnsi"/>
        </w:rPr>
        <w:t xml:space="preserve">– 1 szt., </w:t>
      </w:r>
    </w:p>
    <w:p w14:paraId="39049170" w14:textId="3F2C6B51" w:rsidR="006A63C8" w:rsidRPr="006A3145" w:rsidRDefault="006A63C8" w:rsidP="00A52D4E">
      <w:pPr>
        <w:pStyle w:val="Akapitzlist"/>
        <w:numPr>
          <w:ilvl w:val="0"/>
          <w:numId w:val="7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plac zabaw dla małych dzieci </w:t>
      </w:r>
      <w:r w:rsidR="001C5505" w:rsidRPr="006A3145">
        <w:rPr>
          <w:rFonts w:asciiTheme="minorHAnsi" w:hAnsiTheme="minorHAnsi" w:cstheme="minorHAnsi"/>
        </w:rPr>
        <w:t>o nawierzchni bezpiecznej</w:t>
      </w:r>
      <w:r w:rsidR="002709ED" w:rsidRPr="006A3145">
        <w:rPr>
          <w:rFonts w:asciiTheme="minorHAnsi" w:hAnsiTheme="minorHAnsi" w:cstheme="minorHAnsi"/>
        </w:rPr>
        <w:t xml:space="preserve"> </w:t>
      </w:r>
      <w:r w:rsidR="00FD4894" w:rsidRPr="006A3145">
        <w:rPr>
          <w:rFonts w:asciiTheme="minorHAnsi" w:hAnsiTheme="minorHAnsi" w:cstheme="minorHAnsi"/>
        </w:rPr>
        <w:t>piaszczystej</w:t>
      </w:r>
      <w:r w:rsidR="006050CB" w:rsidRPr="006A3145">
        <w:rPr>
          <w:rFonts w:asciiTheme="minorHAnsi" w:hAnsiTheme="minorHAnsi" w:cstheme="minorHAnsi"/>
        </w:rPr>
        <w:t xml:space="preserve"> z ogrodzeniem</w:t>
      </w:r>
      <w:r w:rsidRPr="006A3145">
        <w:rPr>
          <w:rFonts w:asciiTheme="minorHAnsi" w:hAnsiTheme="minorHAnsi" w:cstheme="minorHAnsi"/>
        </w:rPr>
        <w:t xml:space="preserve"> – wymiary w zależności od miejsca na działce – 1 szt., </w:t>
      </w:r>
    </w:p>
    <w:p w14:paraId="7F4C3526" w14:textId="77777777" w:rsidR="006A63C8" w:rsidRPr="006A3145" w:rsidRDefault="006A63C8" w:rsidP="00A52D4E">
      <w:pPr>
        <w:pStyle w:val="Akapitzlist"/>
        <w:numPr>
          <w:ilvl w:val="0"/>
          <w:numId w:val="7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plac zabaw dla dużych dzieci </w:t>
      </w:r>
      <w:r w:rsidR="001C5505" w:rsidRPr="006A3145">
        <w:rPr>
          <w:rFonts w:asciiTheme="minorHAnsi" w:hAnsiTheme="minorHAnsi" w:cstheme="minorHAnsi"/>
        </w:rPr>
        <w:t>o nawierzchni</w:t>
      </w:r>
      <w:r w:rsidRPr="006A3145">
        <w:rPr>
          <w:rFonts w:asciiTheme="minorHAnsi" w:hAnsiTheme="minorHAnsi" w:cstheme="minorHAnsi"/>
        </w:rPr>
        <w:t xml:space="preserve"> </w:t>
      </w:r>
      <w:r w:rsidR="002709ED" w:rsidRPr="006A3145">
        <w:rPr>
          <w:rFonts w:asciiTheme="minorHAnsi" w:hAnsiTheme="minorHAnsi" w:cstheme="minorHAnsi"/>
        </w:rPr>
        <w:t>bezpiecznej monolitycznej</w:t>
      </w:r>
      <w:r w:rsidRPr="006A3145">
        <w:rPr>
          <w:rFonts w:asciiTheme="minorHAnsi" w:hAnsiTheme="minorHAnsi" w:cstheme="minorHAnsi"/>
        </w:rPr>
        <w:t xml:space="preserve"> </w:t>
      </w:r>
      <w:r w:rsidR="006050CB" w:rsidRPr="006A3145">
        <w:rPr>
          <w:rFonts w:asciiTheme="minorHAnsi" w:hAnsiTheme="minorHAnsi" w:cstheme="minorHAnsi"/>
        </w:rPr>
        <w:t xml:space="preserve">z ogrodzeniem </w:t>
      </w:r>
      <w:r w:rsidRPr="006A3145">
        <w:rPr>
          <w:rFonts w:asciiTheme="minorHAnsi" w:hAnsiTheme="minorHAnsi" w:cstheme="minorHAnsi"/>
        </w:rPr>
        <w:t>– wymiary w zależności od miejsca na działce – 1 szt.,</w:t>
      </w:r>
    </w:p>
    <w:p w14:paraId="299FED3D" w14:textId="77777777" w:rsidR="006A63C8" w:rsidRPr="006A3145" w:rsidRDefault="00E44D50" w:rsidP="00A52D4E">
      <w:pPr>
        <w:pStyle w:val="Akapitzlist"/>
        <w:numPr>
          <w:ilvl w:val="0"/>
          <w:numId w:val="7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bieżnia 4- torowa </w:t>
      </w:r>
      <w:r w:rsidR="00EA2088" w:rsidRPr="006A3145">
        <w:rPr>
          <w:rFonts w:asciiTheme="minorHAnsi" w:hAnsiTheme="minorHAnsi" w:cstheme="minorHAnsi"/>
        </w:rPr>
        <w:t xml:space="preserve">prosta </w:t>
      </w:r>
      <w:r w:rsidRPr="006A3145">
        <w:rPr>
          <w:rFonts w:asciiTheme="minorHAnsi" w:hAnsiTheme="minorHAnsi" w:cstheme="minorHAnsi"/>
        </w:rPr>
        <w:t>o długości 100m i nawierzchni poliuretanowej</w:t>
      </w:r>
      <w:r w:rsidR="006A63C8" w:rsidRPr="006A3145">
        <w:rPr>
          <w:rFonts w:asciiTheme="minorHAnsi" w:hAnsiTheme="minorHAnsi" w:cstheme="minorHAnsi"/>
        </w:rPr>
        <w:t xml:space="preserve"> – 1 </w:t>
      </w:r>
      <w:r w:rsidR="001C5505" w:rsidRPr="006A3145">
        <w:rPr>
          <w:rFonts w:asciiTheme="minorHAnsi" w:hAnsiTheme="minorHAnsi" w:cstheme="minorHAnsi"/>
        </w:rPr>
        <w:t>kpl</w:t>
      </w:r>
      <w:r w:rsidR="006A63C8" w:rsidRPr="006A3145">
        <w:rPr>
          <w:rFonts w:asciiTheme="minorHAnsi" w:hAnsiTheme="minorHAnsi" w:cstheme="minorHAnsi"/>
        </w:rPr>
        <w:t>.,</w:t>
      </w:r>
    </w:p>
    <w:p w14:paraId="775D0F81" w14:textId="77777777" w:rsidR="006A63C8" w:rsidRPr="006A3145" w:rsidRDefault="00E44D50" w:rsidP="00A52D4E">
      <w:pPr>
        <w:pStyle w:val="Akapitzlist"/>
        <w:numPr>
          <w:ilvl w:val="0"/>
          <w:numId w:val="7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lastRenderedPageBreak/>
        <w:t>skocznia w dal – rozbieg</w:t>
      </w:r>
      <w:r w:rsidR="000459AF" w:rsidRPr="006A3145">
        <w:rPr>
          <w:rFonts w:asciiTheme="minorHAnsi" w:hAnsiTheme="minorHAnsi" w:cstheme="minorHAnsi"/>
        </w:rPr>
        <w:t xml:space="preserve"> o</w:t>
      </w:r>
      <w:r w:rsidRPr="006A3145">
        <w:rPr>
          <w:rFonts w:asciiTheme="minorHAnsi" w:hAnsiTheme="minorHAnsi" w:cstheme="minorHAnsi"/>
        </w:rPr>
        <w:t xml:space="preserve"> </w:t>
      </w:r>
      <w:r w:rsidR="000459AF" w:rsidRPr="006A3145">
        <w:rPr>
          <w:rFonts w:asciiTheme="minorHAnsi" w:hAnsiTheme="minorHAnsi" w:cstheme="minorHAnsi"/>
        </w:rPr>
        <w:t>nawierzchni poliuretanowej</w:t>
      </w:r>
      <w:r w:rsidRPr="006A3145">
        <w:rPr>
          <w:rFonts w:asciiTheme="minorHAnsi" w:hAnsiTheme="minorHAnsi" w:cstheme="minorHAnsi"/>
        </w:rPr>
        <w:t>, zeskocznia piaszczysta</w:t>
      </w:r>
      <w:r w:rsidR="006A63C8" w:rsidRPr="006A3145">
        <w:rPr>
          <w:rFonts w:asciiTheme="minorHAnsi" w:hAnsiTheme="minorHAnsi" w:cstheme="minorHAnsi"/>
        </w:rPr>
        <w:t xml:space="preserve"> – 1 </w:t>
      </w:r>
      <w:r w:rsidR="001C5505" w:rsidRPr="006A3145">
        <w:rPr>
          <w:rFonts w:asciiTheme="minorHAnsi" w:hAnsiTheme="minorHAnsi" w:cstheme="minorHAnsi"/>
        </w:rPr>
        <w:t>kpl</w:t>
      </w:r>
      <w:r w:rsidR="006A63C8" w:rsidRPr="006A3145">
        <w:rPr>
          <w:rFonts w:asciiTheme="minorHAnsi" w:hAnsiTheme="minorHAnsi" w:cstheme="minorHAnsi"/>
        </w:rPr>
        <w:t>.,</w:t>
      </w:r>
    </w:p>
    <w:p w14:paraId="4828B99B" w14:textId="68145B6F" w:rsidR="00C939A0" w:rsidRPr="006A3145" w:rsidRDefault="00C939A0" w:rsidP="00A52D4E">
      <w:pPr>
        <w:pStyle w:val="Akapitzlist"/>
        <w:numPr>
          <w:ilvl w:val="0"/>
          <w:numId w:val="7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miejsce na studnie ze zł</w:t>
      </w:r>
      <w:r w:rsidR="00061194" w:rsidRPr="006A3145">
        <w:rPr>
          <w:rFonts w:asciiTheme="minorHAnsi" w:hAnsiTheme="minorHAnsi" w:cstheme="minorHAnsi"/>
        </w:rPr>
        <w:t>ą</w:t>
      </w:r>
      <w:r w:rsidRPr="006A3145">
        <w:rPr>
          <w:rFonts w:asciiTheme="minorHAnsi" w:hAnsiTheme="minorHAnsi" w:cstheme="minorHAnsi"/>
        </w:rPr>
        <w:t>czką do węża (na potrzeb</w:t>
      </w:r>
      <w:r w:rsidR="006050CB" w:rsidRPr="006A3145">
        <w:rPr>
          <w:rFonts w:asciiTheme="minorHAnsi" w:hAnsiTheme="minorHAnsi" w:cstheme="minorHAnsi"/>
        </w:rPr>
        <w:t>y</w:t>
      </w:r>
      <w:r w:rsidRPr="006A3145">
        <w:rPr>
          <w:rFonts w:asciiTheme="minorHAnsi" w:hAnsiTheme="minorHAnsi" w:cstheme="minorHAnsi"/>
        </w:rPr>
        <w:t xml:space="preserve"> czyszczenia i konserwacji boisk oraz placów zabaw)</w:t>
      </w:r>
      <w:r w:rsidR="00D478BF" w:rsidRPr="006A3145">
        <w:rPr>
          <w:rFonts w:asciiTheme="minorHAnsi" w:hAnsiTheme="minorHAnsi" w:cstheme="minorHAnsi"/>
        </w:rPr>
        <w:t xml:space="preserve"> </w:t>
      </w:r>
      <w:r w:rsidR="00FD4894" w:rsidRPr="006A3145">
        <w:rPr>
          <w:rFonts w:asciiTheme="minorHAnsi" w:hAnsiTheme="minorHAnsi" w:cstheme="minorHAnsi"/>
        </w:rPr>
        <w:t xml:space="preserve">z zaworami pośrednimi w budynku w celu umożliwienia opróżniania instalacji z wody w okresach jesienno-zimowych </w:t>
      </w:r>
      <w:r w:rsidR="00D478BF" w:rsidRPr="006A3145">
        <w:rPr>
          <w:rFonts w:asciiTheme="minorHAnsi" w:hAnsiTheme="minorHAnsi" w:cstheme="minorHAnsi"/>
        </w:rPr>
        <w:t>– 2 szt</w:t>
      </w:r>
      <w:r w:rsidRPr="006A3145">
        <w:rPr>
          <w:rFonts w:asciiTheme="minorHAnsi" w:hAnsiTheme="minorHAnsi" w:cstheme="minorHAnsi"/>
        </w:rPr>
        <w:t>.</w:t>
      </w:r>
      <w:r w:rsidR="006050CB" w:rsidRPr="006A3145">
        <w:rPr>
          <w:rFonts w:asciiTheme="minorHAnsi" w:hAnsiTheme="minorHAnsi" w:cstheme="minorHAnsi"/>
        </w:rPr>
        <w:t xml:space="preserve"> </w:t>
      </w:r>
    </w:p>
    <w:p w14:paraId="5D653EF5" w14:textId="77777777" w:rsidR="006050CB" w:rsidRPr="006A3145" w:rsidRDefault="006050CB" w:rsidP="00A52D4E">
      <w:pPr>
        <w:pStyle w:val="Akapitzlist"/>
        <w:numPr>
          <w:ilvl w:val="0"/>
          <w:numId w:val="7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gniazda zewnętrzne – wyprowadzenie zasilania w energię elektryczną do boisk i placów zabaw (szafki z gniazdami przy </w:t>
      </w:r>
      <w:r w:rsidR="0078085D" w:rsidRPr="006A3145">
        <w:rPr>
          <w:rFonts w:asciiTheme="minorHAnsi" w:hAnsiTheme="minorHAnsi" w:cstheme="minorHAnsi"/>
        </w:rPr>
        <w:t>obiektach),</w:t>
      </w:r>
    </w:p>
    <w:p w14:paraId="102D1A11" w14:textId="77777777" w:rsidR="0078085D" w:rsidRPr="006A3145" w:rsidRDefault="0078085D" w:rsidP="00A52D4E">
      <w:pPr>
        <w:pStyle w:val="Akapitzlist"/>
        <w:numPr>
          <w:ilvl w:val="0"/>
          <w:numId w:val="7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nagłośnienie zewnętrzne terenu boisk na potrzeby imprez sportowych, instalacja i szafka ze sterowaniem i gniazdami przy boiskach. </w:t>
      </w:r>
    </w:p>
    <w:p w14:paraId="2D4DC895" w14:textId="77777777" w:rsidR="006A63C8" w:rsidRPr="006A3145" w:rsidRDefault="006A63C8" w:rsidP="00E44D50">
      <w:pPr>
        <w:ind w:left="709"/>
        <w:jc w:val="both"/>
        <w:rPr>
          <w:rFonts w:asciiTheme="minorHAnsi" w:hAnsiTheme="minorHAnsi" w:cstheme="minorHAnsi"/>
        </w:rPr>
      </w:pPr>
    </w:p>
    <w:p w14:paraId="1C14BDC5" w14:textId="77777777" w:rsidR="00E44D50" w:rsidRPr="006A3145" w:rsidRDefault="00E44D50" w:rsidP="00A52D4E">
      <w:pPr>
        <w:pStyle w:val="Akapitzlist"/>
        <w:numPr>
          <w:ilvl w:val="0"/>
          <w:numId w:val="4"/>
        </w:numPr>
        <w:ind w:left="851" w:hanging="491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Inne elementy zagospodarowania terenu:</w:t>
      </w:r>
    </w:p>
    <w:p w14:paraId="62C0E689" w14:textId="77777777" w:rsidR="00E44D50" w:rsidRPr="006A3145" w:rsidRDefault="000459AF" w:rsidP="00A52D4E">
      <w:pPr>
        <w:pStyle w:val="Akapitzlist"/>
        <w:numPr>
          <w:ilvl w:val="0"/>
          <w:numId w:val="8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Wewnętrzne drogi dojazdowe i </w:t>
      </w:r>
      <w:r w:rsidR="00EA2088" w:rsidRPr="006A3145">
        <w:rPr>
          <w:rFonts w:asciiTheme="minorHAnsi" w:hAnsiTheme="minorHAnsi" w:cstheme="minorHAnsi"/>
        </w:rPr>
        <w:t xml:space="preserve">drogi </w:t>
      </w:r>
      <w:r w:rsidRPr="006A3145">
        <w:rPr>
          <w:rFonts w:asciiTheme="minorHAnsi" w:hAnsiTheme="minorHAnsi" w:cstheme="minorHAnsi"/>
        </w:rPr>
        <w:t xml:space="preserve">pożarowe, </w:t>
      </w:r>
      <w:r w:rsidR="006050CB" w:rsidRPr="006A3145">
        <w:rPr>
          <w:rFonts w:asciiTheme="minorHAnsi" w:hAnsiTheme="minorHAnsi" w:cstheme="minorHAnsi"/>
        </w:rPr>
        <w:t>z</w:t>
      </w:r>
      <w:r w:rsidRPr="006A3145">
        <w:rPr>
          <w:rFonts w:asciiTheme="minorHAnsi" w:hAnsiTheme="minorHAnsi" w:cstheme="minorHAnsi"/>
        </w:rPr>
        <w:t xml:space="preserve">jazd </w:t>
      </w:r>
      <w:r w:rsidR="006050CB" w:rsidRPr="006A3145">
        <w:rPr>
          <w:rFonts w:asciiTheme="minorHAnsi" w:hAnsiTheme="minorHAnsi" w:cstheme="minorHAnsi"/>
        </w:rPr>
        <w:t xml:space="preserve">z ulicy Czekanowskiego </w:t>
      </w:r>
      <w:r w:rsidRPr="006A3145">
        <w:rPr>
          <w:rFonts w:asciiTheme="minorHAnsi" w:hAnsiTheme="minorHAnsi" w:cstheme="minorHAnsi"/>
        </w:rPr>
        <w:t>na działkę</w:t>
      </w:r>
      <w:r w:rsidR="006050CB" w:rsidRPr="006A3145">
        <w:rPr>
          <w:rFonts w:asciiTheme="minorHAnsi" w:hAnsiTheme="minorHAnsi" w:cstheme="minorHAnsi"/>
        </w:rPr>
        <w:t xml:space="preserve"> nr 1/60 obręb 1</w:t>
      </w:r>
      <w:r w:rsidR="00E44D50" w:rsidRPr="006A3145">
        <w:rPr>
          <w:rFonts w:asciiTheme="minorHAnsi" w:hAnsiTheme="minorHAnsi" w:cstheme="minorHAnsi"/>
        </w:rPr>
        <w:t>,</w:t>
      </w:r>
    </w:p>
    <w:p w14:paraId="1D5909E9" w14:textId="77777777" w:rsidR="000459AF" w:rsidRPr="006A3145" w:rsidRDefault="000459AF" w:rsidP="00A52D4E">
      <w:pPr>
        <w:pStyle w:val="Akapitzlist"/>
        <w:numPr>
          <w:ilvl w:val="0"/>
          <w:numId w:val="8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Parking dla samochodów osobowyc</w:t>
      </w:r>
      <w:r w:rsidR="00D163EA" w:rsidRPr="006A3145">
        <w:rPr>
          <w:rFonts w:asciiTheme="minorHAnsi" w:hAnsiTheme="minorHAnsi" w:cstheme="minorHAnsi"/>
        </w:rPr>
        <w:t xml:space="preserve">h i zatoka na </w:t>
      </w:r>
      <w:r w:rsidRPr="006A3145">
        <w:rPr>
          <w:rFonts w:asciiTheme="minorHAnsi" w:hAnsiTheme="minorHAnsi" w:cstheme="minorHAnsi"/>
        </w:rPr>
        <w:t>autobus</w:t>
      </w:r>
      <w:r w:rsidR="00D163EA" w:rsidRPr="006A3145">
        <w:rPr>
          <w:rFonts w:asciiTheme="minorHAnsi" w:hAnsiTheme="minorHAnsi" w:cstheme="minorHAnsi"/>
        </w:rPr>
        <w:t xml:space="preserve"> </w:t>
      </w:r>
      <w:r w:rsidR="00E44D50" w:rsidRPr="006A3145">
        <w:rPr>
          <w:rFonts w:asciiTheme="minorHAnsi" w:hAnsiTheme="minorHAnsi" w:cstheme="minorHAnsi"/>
        </w:rPr>
        <w:t xml:space="preserve">– </w:t>
      </w:r>
      <w:r w:rsidRPr="006A3145">
        <w:rPr>
          <w:rFonts w:asciiTheme="minorHAnsi" w:hAnsiTheme="minorHAnsi" w:cstheme="minorHAnsi"/>
        </w:rPr>
        <w:t xml:space="preserve">ilość miejsc postojowych dla </w:t>
      </w:r>
      <w:r w:rsidR="00E97D6C" w:rsidRPr="006A3145">
        <w:rPr>
          <w:rFonts w:asciiTheme="minorHAnsi" w:hAnsiTheme="minorHAnsi" w:cstheme="minorHAnsi"/>
        </w:rPr>
        <w:t>min. 150</w:t>
      </w:r>
      <w:r w:rsidRPr="006A3145">
        <w:rPr>
          <w:rFonts w:asciiTheme="minorHAnsi" w:hAnsiTheme="minorHAnsi" w:cstheme="minorHAnsi"/>
        </w:rPr>
        <w:t xml:space="preserve"> pracowników</w:t>
      </w:r>
      <w:r w:rsidR="00D92A62" w:rsidRPr="006A3145">
        <w:rPr>
          <w:rFonts w:asciiTheme="minorHAnsi" w:hAnsiTheme="minorHAnsi" w:cstheme="minorHAnsi"/>
        </w:rPr>
        <w:t xml:space="preserve"> oraz miejsc</w:t>
      </w:r>
      <w:r w:rsidR="00D163EA" w:rsidRPr="006A3145">
        <w:rPr>
          <w:rFonts w:asciiTheme="minorHAnsi" w:hAnsiTheme="minorHAnsi" w:cstheme="minorHAnsi"/>
        </w:rPr>
        <w:t>a</w:t>
      </w:r>
      <w:r w:rsidR="00D92A62" w:rsidRPr="006A3145">
        <w:rPr>
          <w:rFonts w:asciiTheme="minorHAnsi" w:hAnsiTheme="minorHAnsi" w:cstheme="minorHAnsi"/>
        </w:rPr>
        <w:t xml:space="preserve"> postojow</w:t>
      </w:r>
      <w:r w:rsidR="00D163EA" w:rsidRPr="006A3145">
        <w:rPr>
          <w:rFonts w:asciiTheme="minorHAnsi" w:hAnsiTheme="minorHAnsi" w:cstheme="minorHAnsi"/>
        </w:rPr>
        <w:t>e</w:t>
      </w:r>
      <w:r w:rsidR="00D92A62" w:rsidRPr="006A3145">
        <w:rPr>
          <w:rFonts w:asciiTheme="minorHAnsi" w:hAnsiTheme="minorHAnsi" w:cstheme="minorHAnsi"/>
        </w:rPr>
        <w:t xml:space="preserve"> dla gości</w:t>
      </w:r>
      <w:r w:rsidRPr="006A3145">
        <w:rPr>
          <w:rFonts w:asciiTheme="minorHAnsi" w:hAnsiTheme="minorHAnsi" w:cstheme="minorHAnsi"/>
        </w:rPr>
        <w:t xml:space="preserve">, w tym miejsca dla osób z niepełnosprawnościami – </w:t>
      </w:r>
      <w:r w:rsidR="00E97D6C" w:rsidRPr="006A3145">
        <w:rPr>
          <w:rFonts w:asciiTheme="minorHAnsi" w:hAnsiTheme="minorHAnsi" w:cstheme="minorHAnsi"/>
        </w:rPr>
        <w:t>ilość zgodna z</w:t>
      </w:r>
      <w:r w:rsidRPr="006A3145">
        <w:rPr>
          <w:rFonts w:asciiTheme="minorHAnsi" w:hAnsiTheme="minorHAnsi" w:cstheme="minorHAnsi"/>
        </w:rPr>
        <w:t xml:space="preserve"> zapis</w:t>
      </w:r>
      <w:r w:rsidR="00E97D6C" w:rsidRPr="006A3145">
        <w:rPr>
          <w:rFonts w:asciiTheme="minorHAnsi" w:hAnsiTheme="minorHAnsi" w:cstheme="minorHAnsi"/>
        </w:rPr>
        <w:t>ami</w:t>
      </w:r>
      <w:r w:rsidRPr="006A3145">
        <w:rPr>
          <w:rFonts w:asciiTheme="minorHAnsi" w:hAnsiTheme="minorHAnsi" w:cstheme="minorHAnsi"/>
        </w:rPr>
        <w:t xml:space="preserve"> MPZP</w:t>
      </w:r>
      <w:r w:rsidR="00E97D6C" w:rsidRPr="006A3145">
        <w:rPr>
          <w:rFonts w:asciiTheme="minorHAnsi" w:hAnsiTheme="minorHAnsi" w:cstheme="minorHAnsi"/>
        </w:rPr>
        <w:t>, lecz nie mniej niż 80 miejsc postojowych – o ile będzie to możliwe ze względu na miejsce i warunki na działce plus obowiązkowo 1 miejsce postojowe dla autobusu</w:t>
      </w:r>
      <w:r w:rsidRPr="006A3145">
        <w:rPr>
          <w:rFonts w:asciiTheme="minorHAnsi" w:hAnsiTheme="minorHAnsi" w:cstheme="minorHAnsi"/>
        </w:rPr>
        <w:t>,</w:t>
      </w:r>
    </w:p>
    <w:p w14:paraId="7BDDF7F2" w14:textId="77777777" w:rsidR="00A448C6" w:rsidRPr="006A3145" w:rsidRDefault="00A448C6" w:rsidP="00A52D4E">
      <w:pPr>
        <w:pStyle w:val="Akapitzlist"/>
        <w:numPr>
          <w:ilvl w:val="0"/>
          <w:numId w:val="8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Miejsce na stojaki rowerowe (min</w:t>
      </w:r>
      <w:r w:rsidR="00230BE8" w:rsidRPr="006A3145">
        <w:rPr>
          <w:rFonts w:asciiTheme="minorHAnsi" w:hAnsiTheme="minorHAnsi" w:cstheme="minorHAnsi"/>
        </w:rPr>
        <w:t>imum</w:t>
      </w:r>
      <w:r w:rsidRPr="006A3145">
        <w:rPr>
          <w:rFonts w:asciiTheme="minorHAnsi" w:hAnsiTheme="minorHAnsi" w:cstheme="minorHAnsi"/>
        </w:rPr>
        <w:t xml:space="preserve"> </w:t>
      </w:r>
      <w:r w:rsidR="005B268D" w:rsidRPr="006A3145">
        <w:rPr>
          <w:rFonts w:asciiTheme="minorHAnsi" w:hAnsiTheme="minorHAnsi" w:cstheme="minorHAnsi"/>
        </w:rPr>
        <w:t>10</w:t>
      </w:r>
      <w:r w:rsidRPr="006A3145">
        <w:rPr>
          <w:rFonts w:asciiTheme="minorHAnsi" w:hAnsiTheme="minorHAnsi" w:cstheme="minorHAnsi"/>
        </w:rPr>
        <w:t>0 szt.</w:t>
      </w:r>
      <w:r w:rsidR="00230BE8" w:rsidRPr="006A3145">
        <w:rPr>
          <w:rFonts w:asciiTheme="minorHAnsi" w:hAnsiTheme="minorHAnsi" w:cstheme="minorHAnsi"/>
        </w:rPr>
        <w:t xml:space="preserve"> stojaków</w:t>
      </w:r>
      <w:r w:rsidRPr="006A3145">
        <w:rPr>
          <w:rFonts w:asciiTheme="minorHAnsi" w:hAnsiTheme="minorHAnsi" w:cstheme="minorHAnsi"/>
        </w:rPr>
        <w:t>) i wiat</w:t>
      </w:r>
      <w:r w:rsidR="00230BE8" w:rsidRPr="006A3145">
        <w:rPr>
          <w:rFonts w:asciiTheme="minorHAnsi" w:hAnsiTheme="minorHAnsi" w:cstheme="minorHAnsi"/>
        </w:rPr>
        <w:t>a</w:t>
      </w:r>
      <w:r w:rsidRPr="006A3145">
        <w:rPr>
          <w:rFonts w:asciiTheme="minorHAnsi" w:hAnsiTheme="minorHAnsi" w:cstheme="minorHAnsi"/>
        </w:rPr>
        <w:t xml:space="preserve"> na hulajnogi elektryczne (</w:t>
      </w:r>
      <w:r w:rsidR="00230BE8" w:rsidRPr="006A3145">
        <w:rPr>
          <w:rFonts w:asciiTheme="minorHAnsi" w:hAnsiTheme="minorHAnsi" w:cstheme="minorHAnsi"/>
        </w:rPr>
        <w:t xml:space="preserve">minimum </w:t>
      </w:r>
      <w:r w:rsidRPr="006A3145">
        <w:rPr>
          <w:rFonts w:asciiTheme="minorHAnsi" w:hAnsiTheme="minorHAnsi" w:cstheme="minorHAnsi"/>
        </w:rPr>
        <w:t>30 szt.</w:t>
      </w:r>
      <w:r w:rsidR="00230BE8" w:rsidRPr="006A3145">
        <w:rPr>
          <w:rFonts w:asciiTheme="minorHAnsi" w:hAnsiTheme="minorHAnsi" w:cstheme="minorHAnsi"/>
        </w:rPr>
        <w:t xml:space="preserve"> hulajnóg</w:t>
      </w:r>
      <w:r w:rsidRPr="006A3145">
        <w:rPr>
          <w:rFonts w:asciiTheme="minorHAnsi" w:hAnsiTheme="minorHAnsi" w:cstheme="minorHAnsi"/>
        </w:rPr>
        <w:t>)</w:t>
      </w:r>
      <w:r w:rsidR="005B268D" w:rsidRPr="006A3145">
        <w:rPr>
          <w:rFonts w:asciiTheme="minorHAnsi" w:hAnsiTheme="minorHAnsi" w:cstheme="minorHAnsi"/>
        </w:rPr>
        <w:t xml:space="preserve"> – uzależnione od miejsca na działce</w:t>
      </w:r>
      <w:r w:rsidRPr="006A3145">
        <w:rPr>
          <w:rFonts w:asciiTheme="minorHAnsi" w:hAnsiTheme="minorHAnsi" w:cstheme="minorHAnsi"/>
        </w:rPr>
        <w:t>,</w:t>
      </w:r>
    </w:p>
    <w:p w14:paraId="0D7E09FC" w14:textId="77777777" w:rsidR="009679AD" w:rsidRPr="006A3145" w:rsidRDefault="00D92A62" w:rsidP="00A52D4E">
      <w:pPr>
        <w:pStyle w:val="Akapitzlist"/>
        <w:numPr>
          <w:ilvl w:val="0"/>
          <w:numId w:val="8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Pętla z zatoką postojową</w:t>
      </w:r>
      <w:r w:rsidR="009679AD" w:rsidRPr="006A3145">
        <w:rPr>
          <w:rFonts w:asciiTheme="minorHAnsi" w:hAnsiTheme="minorHAnsi" w:cstheme="minorHAnsi"/>
        </w:rPr>
        <w:t xml:space="preserve"> dla samochodów osobowych</w:t>
      </w:r>
      <w:r w:rsidRPr="006A3145">
        <w:rPr>
          <w:rFonts w:asciiTheme="minorHAnsi" w:hAnsiTheme="minorHAnsi" w:cstheme="minorHAnsi"/>
        </w:rPr>
        <w:t xml:space="preserve"> typu Kiss&amp;Ride</w:t>
      </w:r>
      <w:r w:rsidR="009679AD" w:rsidRPr="006A3145">
        <w:rPr>
          <w:rFonts w:asciiTheme="minorHAnsi" w:hAnsiTheme="minorHAnsi" w:cstheme="minorHAnsi"/>
        </w:rPr>
        <w:t>,</w:t>
      </w:r>
    </w:p>
    <w:p w14:paraId="3751C0D2" w14:textId="6A60D469" w:rsidR="00D92A62" w:rsidRPr="006A3145" w:rsidRDefault="009679AD" w:rsidP="00A52D4E">
      <w:pPr>
        <w:pStyle w:val="Akapitzlist"/>
        <w:numPr>
          <w:ilvl w:val="0"/>
          <w:numId w:val="8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M</w:t>
      </w:r>
      <w:r w:rsidR="00D541EC" w:rsidRPr="006A3145">
        <w:rPr>
          <w:rFonts w:asciiTheme="minorHAnsi" w:hAnsiTheme="minorHAnsi" w:cstheme="minorHAnsi"/>
        </w:rPr>
        <w:t>iejsce niezbędne dla drogi manewrowej autobusu</w:t>
      </w:r>
      <w:r w:rsidRPr="006A3145">
        <w:rPr>
          <w:rFonts w:asciiTheme="minorHAnsi" w:hAnsiTheme="minorHAnsi" w:cstheme="minorHAnsi"/>
        </w:rPr>
        <w:t xml:space="preserve"> (zawrotka autobusu)</w:t>
      </w:r>
      <w:r w:rsidR="00040D42" w:rsidRPr="006A3145">
        <w:rPr>
          <w:rFonts w:asciiTheme="minorHAnsi" w:hAnsiTheme="minorHAnsi" w:cstheme="minorHAnsi"/>
        </w:rPr>
        <w:t xml:space="preserve"> z możliwością wykorzystania elementów</w:t>
      </w:r>
      <w:r w:rsidR="00622FEA" w:rsidRPr="006A3145">
        <w:rPr>
          <w:rFonts w:asciiTheme="minorHAnsi" w:hAnsiTheme="minorHAnsi" w:cstheme="minorHAnsi"/>
        </w:rPr>
        <w:t xml:space="preserve"> drogi pożarowej na potrzeby manewrowania autobusu (nie postoju!)</w:t>
      </w:r>
      <w:r w:rsidR="00D92A62" w:rsidRPr="006A3145">
        <w:rPr>
          <w:rFonts w:asciiTheme="minorHAnsi" w:hAnsiTheme="minorHAnsi" w:cstheme="minorHAnsi"/>
        </w:rPr>
        <w:t>,</w:t>
      </w:r>
    </w:p>
    <w:p w14:paraId="565EFB93" w14:textId="77777777" w:rsidR="00D92A62" w:rsidRPr="006A3145" w:rsidRDefault="000459AF" w:rsidP="00A52D4E">
      <w:pPr>
        <w:pStyle w:val="Akapitzlist"/>
        <w:numPr>
          <w:ilvl w:val="0"/>
          <w:numId w:val="8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Tereny zieleni urządzonej z elementami małej architektury – miejsca wypoczynku dla uczniów w czasie przerw lekcyjnych</w:t>
      </w:r>
      <w:r w:rsidR="001630ED" w:rsidRPr="006A3145">
        <w:rPr>
          <w:rFonts w:asciiTheme="minorHAnsi" w:hAnsiTheme="minorHAnsi" w:cstheme="minorHAnsi"/>
        </w:rPr>
        <w:t>, w szczególności ławki, kosze na śmieci</w:t>
      </w:r>
      <w:r w:rsidRPr="006A3145">
        <w:rPr>
          <w:rFonts w:asciiTheme="minorHAnsi" w:hAnsiTheme="minorHAnsi" w:cstheme="minorHAnsi"/>
        </w:rPr>
        <w:t xml:space="preserve">,   </w:t>
      </w:r>
    </w:p>
    <w:p w14:paraId="14E61497" w14:textId="77777777" w:rsidR="006428D2" w:rsidRPr="006A3145" w:rsidRDefault="006428D2" w:rsidP="00A52D4E">
      <w:pPr>
        <w:pStyle w:val="Akapitzlist"/>
        <w:numPr>
          <w:ilvl w:val="0"/>
          <w:numId w:val="8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Chodniki i dojścia piesze oraz </w:t>
      </w:r>
      <w:r w:rsidR="001630ED" w:rsidRPr="006A3145">
        <w:rPr>
          <w:rFonts w:asciiTheme="minorHAnsi" w:hAnsiTheme="minorHAnsi" w:cstheme="minorHAnsi"/>
        </w:rPr>
        <w:t>drogi</w:t>
      </w:r>
      <w:r w:rsidRPr="006A3145">
        <w:rPr>
          <w:rFonts w:asciiTheme="minorHAnsi" w:hAnsiTheme="minorHAnsi" w:cstheme="minorHAnsi"/>
        </w:rPr>
        <w:t xml:space="preserve"> rowerowe </w:t>
      </w:r>
      <w:r w:rsidR="001630ED" w:rsidRPr="006A3145">
        <w:rPr>
          <w:rFonts w:asciiTheme="minorHAnsi" w:hAnsiTheme="minorHAnsi" w:cstheme="minorHAnsi"/>
        </w:rPr>
        <w:t xml:space="preserve">i pieszo-rowerowe </w:t>
      </w:r>
      <w:r w:rsidRPr="006A3145">
        <w:rPr>
          <w:rFonts w:asciiTheme="minorHAnsi" w:hAnsiTheme="minorHAnsi" w:cstheme="minorHAnsi"/>
        </w:rPr>
        <w:t>łączące funkcjonalnie teren 26-UO</w:t>
      </w:r>
      <w:r w:rsidR="009679AD" w:rsidRPr="006A3145">
        <w:rPr>
          <w:rFonts w:asciiTheme="minorHAnsi" w:hAnsiTheme="minorHAnsi" w:cstheme="minorHAnsi"/>
        </w:rPr>
        <w:t xml:space="preserve"> wg MPZP</w:t>
      </w:r>
      <w:r w:rsidRPr="006A3145">
        <w:rPr>
          <w:rFonts w:asciiTheme="minorHAnsi" w:hAnsiTheme="minorHAnsi" w:cstheme="minorHAnsi"/>
        </w:rPr>
        <w:t xml:space="preserve"> z infrastrukturą </w:t>
      </w:r>
      <w:r w:rsidR="009679AD" w:rsidRPr="006A3145">
        <w:rPr>
          <w:rFonts w:asciiTheme="minorHAnsi" w:hAnsiTheme="minorHAnsi" w:cstheme="minorHAnsi"/>
        </w:rPr>
        <w:t>budowan</w:t>
      </w:r>
      <w:r w:rsidR="008E21F1" w:rsidRPr="006A3145">
        <w:rPr>
          <w:rFonts w:asciiTheme="minorHAnsi" w:hAnsiTheme="minorHAnsi" w:cstheme="minorHAnsi"/>
        </w:rPr>
        <w:t>ą</w:t>
      </w:r>
      <w:r w:rsidR="009679AD" w:rsidRPr="006A3145">
        <w:rPr>
          <w:rFonts w:asciiTheme="minorHAnsi" w:hAnsiTheme="minorHAnsi" w:cstheme="minorHAnsi"/>
        </w:rPr>
        <w:t xml:space="preserve"> ul. </w:t>
      </w:r>
      <w:r w:rsidR="0060518B" w:rsidRPr="006A3145">
        <w:rPr>
          <w:rFonts w:asciiTheme="minorHAnsi" w:hAnsiTheme="minorHAnsi" w:cstheme="minorHAnsi"/>
        </w:rPr>
        <w:t>Strzeleckiego</w:t>
      </w:r>
      <w:r w:rsidRPr="006A3145">
        <w:rPr>
          <w:rFonts w:asciiTheme="minorHAnsi" w:hAnsiTheme="minorHAnsi" w:cstheme="minorHAnsi"/>
        </w:rPr>
        <w:t>)</w:t>
      </w:r>
      <w:r w:rsidR="009679AD" w:rsidRPr="006A3145">
        <w:rPr>
          <w:rFonts w:asciiTheme="minorHAnsi" w:hAnsiTheme="minorHAnsi" w:cstheme="minorHAnsi"/>
        </w:rPr>
        <w:t>,</w:t>
      </w:r>
    </w:p>
    <w:p w14:paraId="59B0A4B1" w14:textId="02F9CC4E" w:rsidR="00DD60C4" w:rsidRPr="006A3145" w:rsidRDefault="00DD60C4" w:rsidP="00A52D4E">
      <w:pPr>
        <w:pStyle w:val="Akapitzlist"/>
        <w:numPr>
          <w:ilvl w:val="0"/>
          <w:numId w:val="8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Miejsce na gromadzenie odpadów komunalnych</w:t>
      </w:r>
      <w:r w:rsidR="005B268D" w:rsidRPr="006A3145">
        <w:rPr>
          <w:rFonts w:asciiTheme="minorHAnsi" w:hAnsiTheme="minorHAnsi" w:cstheme="minorHAnsi"/>
        </w:rPr>
        <w:t xml:space="preserve"> – wiata</w:t>
      </w:r>
      <w:r w:rsidR="001630ED" w:rsidRPr="006A3145">
        <w:rPr>
          <w:rFonts w:asciiTheme="minorHAnsi" w:hAnsiTheme="minorHAnsi" w:cstheme="minorHAnsi"/>
        </w:rPr>
        <w:t xml:space="preserve"> na śmietniki</w:t>
      </w:r>
      <w:r w:rsidR="00622FEA" w:rsidRPr="006A3145">
        <w:rPr>
          <w:rFonts w:asciiTheme="minorHAnsi" w:hAnsiTheme="minorHAnsi" w:cstheme="minorHAnsi"/>
        </w:rPr>
        <w:t xml:space="preserve"> z uwzględnieniem konieczności segregacji</w:t>
      </w:r>
      <w:r w:rsidR="00A5534B" w:rsidRPr="006A3145">
        <w:rPr>
          <w:rFonts w:asciiTheme="minorHAnsi" w:hAnsiTheme="minorHAnsi" w:cstheme="minorHAnsi"/>
        </w:rPr>
        <w:t xml:space="preserve"> śmieci</w:t>
      </w:r>
      <w:r w:rsidRPr="006A3145">
        <w:rPr>
          <w:rFonts w:asciiTheme="minorHAnsi" w:hAnsiTheme="minorHAnsi" w:cstheme="minorHAnsi"/>
        </w:rPr>
        <w:t xml:space="preserve">, </w:t>
      </w:r>
    </w:p>
    <w:p w14:paraId="68AB1136" w14:textId="77777777" w:rsidR="00D541EC" w:rsidRPr="006A3145" w:rsidRDefault="00D92A62" w:rsidP="00A52D4E">
      <w:pPr>
        <w:pStyle w:val="Akapitzlist"/>
        <w:numPr>
          <w:ilvl w:val="0"/>
          <w:numId w:val="8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Oświetlenie terenu – projektowanie zagospodarowania terenu z uwzględnieniem niezbędnych miejsc dla montażu oświetlenia zewnętrznego</w:t>
      </w:r>
      <w:r w:rsidR="00D541EC" w:rsidRPr="006A3145">
        <w:rPr>
          <w:rFonts w:asciiTheme="minorHAnsi" w:hAnsiTheme="minorHAnsi" w:cstheme="minorHAnsi"/>
        </w:rPr>
        <w:t>,</w:t>
      </w:r>
    </w:p>
    <w:p w14:paraId="05C02893" w14:textId="77777777" w:rsidR="00D92A62" w:rsidRPr="006A3145" w:rsidRDefault="0005776F" w:rsidP="00A52D4E">
      <w:pPr>
        <w:pStyle w:val="Akapitzlist"/>
        <w:numPr>
          <w:ilvl w:val="0"/>
          <w:numId w:val="8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K</w:t>
      </w:r>
      <w:r w:rsidR="00D541EC" w:rsidRPr="006A3145">
        <w:rPr>
          <w:rFonts w:asciiTheme="minorHAnsi" w:hAnsiTheme="minorHAnsi" w:cstheme="minorHAnsi"/>
        </w:rPr>
        <w:t>onstrukcje oporowe</w:t>
      </w:r>
      <w:r w:rsidRPr="006A3145">
        <w:rPr>
          <w:rFonts w:asciiTheme="minorHAnsi" w:hAnsiTheme="minorHAnsi" w:cstheme="minorHAnsi"/>
        </w:rPr>
        <w:t xml:space="preserve"> oraz</w:t>
      </w:r>
      <w:r w:rsidR="00D541EC" w:rsidRPr="006A3145">
        <w:rPr>
          <w:rFonts w:asciiTheme="minorHAnsi" w:hAnsiTheme="minorHAnsi" w:cstheme="minorHAnsi"/>
        </w:rPr>
        <w:t xml:space="preserve"> skarpy wzmocnione w celu ustabilizowania zróżnicowanych poziomów terenu działki</w:t>
      </w:r>
      <w:r w:rsidRPr="006A3145">
        <w:rPr>
          <w:rFonts w:asciiTheme="minorHAnsi" w:hAnsiTheme="minorHAnsi" w:cstheme="minorHAnsi"/>
        </w:rPr>
        <w:t xml:space="preserve"> i posadowienia obiektów</w:t>
      </w:r>
      <w:r w:rsidR="00D541EC" w:rsidRPr="006A3145">
        <w:rPr>
          <w:rFonts w:asciiTheme="minorHAnsi" w:hAnsiTheme="minorHAnsi" w:cstheme="minorHAnsi"/>
        </w:rPr>
        <w:t>,</w:t>
      </w:r>
    </w:p>
    <w:p w14:paraId="37E14EB8" w14:textId="77777777" w:rsidR="00D478BF" w:rsidRPr="006A3145" w:rsidRDefault="0084321E" w:rsidP="00A52D4E">
      <w:pPr>
        <w:pStyle w:val="Akapitzlist"/>
        <w:numPr>
          <w:ilvl w:val="0"/>
          <w:numId w:val="8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M</w:t>
      </w:r>
      <w:r w:rsidR="00D478BF" w:rsidRPr="006A3145">
        <w:rPr>
          <w:rFonts w:asciiTheme="minorHAnsi" w:hAnsiTheme="minorHAnsi" w:cstheme="minorHAnsi"/>
        </w:rPr>
        <w:t>onitoring zewnętrzn</w:t>
      </w:r>
      <w:r w:rsidRPr="006A3145">
        <w:rPr>
          <w:rFonts w:asciiTheme="minorHAnsi" w:hAnsiTheme="minorHAnsi" w:cstheme="minorHAnsi"/>
        </w:rPr>
        <w:t>y</w:t>
      </w:r>
      <w:r w:rsidR="00D478BF" w:rsidRPr="006A3145">
        <w:rPr>
          <w:rFonts w:asciiTheme="minorHAnsi" w:hAnsiTheme="minorHAnsi" w:cstheme="minorHAnsi"/>
        </w:rPr>
        <w:t xml:space="preserve"> </w:t>
      </w:r>
      <w:r w:rsidRPr="006A3145">
        <w:rPr>
          <w:rFonts w:asciiTheme="minorHAnsi" w:hAnsiTheme="minorHAnsi" w:cstheme="minorHAnsi"/>
        </w:rPr>
        <w:t xml:space="preserve">całego zagospodarowania terenu i wszystkich </w:t>
      </w:r>
      <w:r w:rsidR="00D478BF" w:rsidRPr="006A3145">
        <w:rPr>
          <w:rFonts w:asciiTheme="minorHAnsi" w:hAnsiTheme="minorHAnsi" w:cstheme="minorHAnsi"/>
        </w:rPr>
        <w:t xml:space="preserve">obiektów (w szczególności: kanalizacja kablowa, słupy na kamery </w:t>
      </w:r>
      <w:r w:rsidR="00F823B4" w:rsidRPr="006A3145">
        <w:rPr>
          <w:rFonts w:asciiTheme="minorHAnsi" w:hAnsiTheme="minorHAnsi" w:cstheme="minorHAnsi"/>
        </w:rPr>
        <w:t>i</w:t>
      </w:r>
      <w:r w:rsidR="00D478BF" w:rsidRPr="006A3145">
        <w:rPr>
          <w:rFonts w:asciiTheme="minorHAnsi" w:hAnsiTheme="minorHAnsi" w:cstheme="minorHAnsi"/>
        </w:rPr>
        <w:t xml:space="preserve"> oświetleni</w:t>
      </w:r>
      <w:r w:rsidR="00F823B4" w:rsidRPr="006A3145">
        <w:rPr>
          <w:rFonts w:asciiTheme="minorHAnsi" w:hAnsiTheme="minorHAnsi" w:cstheme="minorHAnsi"/>
        </w:rPr>
        <w:t>e zewnętrzne</w:t>
      </w:r>
      <w:r w:rsidR="00D478BF" w:rsidRPr="006A3145">
        <w:rPr>
          <w:rFonts w:asciiTheme="minorHAnsi" w:hAnsiTheme="minorHAnsi" w:cstheme="minorHAnsi"/>
        </w:rPr>
        <w:t xml:space="preserve">, </w:t>
      </w:r>
      <w:r w:rsidR="00F823B4" w:rsidRPr="006A3145">
        <w:rPr>
          <w:rFonts w:asciiTheme="minorHAnsi" w:hAnsiTheme="minorHAnsi" w:cstheme="minorHAnsi"/>
        </w:rPr>
        <w:t xml:space="preserve">kamery </w:t>
      </w:r>
      <w:r w:rsidR="00D478BF" w:rsidRPr="006A3145">
        <w:rPr>
          <w:rFonts w:asciiTheme="minorHAnsi" w:hAnsiTheme="minorHAnsi" w:cstheme="minorHAnsi"/>
        </w:rPr>
        <w:t>na ścianach budynków + ewentualnie niezbędne dodatkowe słupy tylko dla kamer)</w:t>
      </w:r>
      <w:r w:rsidRPr="006A3145">
        <w:rPr>
          <w:rFonts w:asciiTheme="minorHAnsi" w:hAnsiTheme="minorHAnsi" w:cstheme="minorHAnsi"/>
        </w:rPr>
        <w:t xml:space="preserve"> wraz z inną niezbędną infrastrukturą</w:t>
      </w:r>
      <w:r w:rsidR="00560BE1" w:rsidRPr="006A3145">
        <w:rPr>
          <w:rFonts w:asciiTheme="minorHAnsi" w:hAnsiTheme="minorHAnsi" w:cstheme="minorHAnsi"/>
        </w:rPr>
        <w:t>,</w:t>
      </w:r>
    </w:p>
    <w:p w14:paraId="5995AEFA" w14:textId="77777777" w:rsidR="00560BE1" w:rsidRPr="006A3145" w:rsidRDefault="00560BE1" w:rsidP="00A52D4E">
      <w:pPr>
        <w:pStyle w:val="Akapitzlist"/>
        <w:numPr>
          <w:ilvl w:val="0"/>
          <w:numId w:val="8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Maszt na flagę państwową na placu przed budynkiem szkoły o wysokości ok. 6m</w:t>
      </w:r>
      <w:r w:rsidR="00721212" w:rsidRPr="006A3145">
        <w:rPr>
          <w:rFonts w:asciiTheme="minorHAnsi" w:hAnsiTheme="minorHAnsi" w:cstheme="minorHAnsi"/>
        </w:rPr>
        <w:t xml:space="preserve">. </w:t>
      </w:r>
    </w:p>
    <w:p w14:paraId="5E668742" w14:textId="77777777" w:rsidR="006577E2" w:rsidRPr="006A3145" w:rsidRDefault="006577E2" w:rsidP="00A52D4E">
      <w:pPr>
        <w:pStyle w:val="Akapitzlist"/>
        <w:numPr>
          <w:ilvl w:val="0"/>
          <w:numId w:val="8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Projekt stałej organizacji ruchu na terenie działki nr 1/60 obręb 1 (oznakowanie poziome i pionowe).</w:t>
      </w:r>
    </w:p>
    <w:p w14:paraId="6DEB6820" w14:textId="77777777" w:rsidR="006A75F7" w:rsidRPr="006A3145" w:rsidRDefault="006A75F7" w:rsidP="00E44D50">
      <w:pPr>
        <w:jc w:val="both"/>
        <w:rPr>
          <w:rFonts w:asciiTheme="minorHAnsi" w:hAnsiTheme="minorHAnsi" w:cstheme="minorHAnsi"/>
          <w:b/>
        </w:rPr>
      </w:pPr>
    </w:p>
    <w:p w14:paraId="5D095BB0" w14:textId="77777777" w:rsidR="00FE08A9" w:rsidRPr="006A3145" w:rsidRDefault="00A33AA1" w:rsidP="00E44D50">
      <w:p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  <w:b/>
          <w:u w:val="single"/>
        </w:rPr>
        <w:t>UWAG</w:t>
      </w:r>
      <w:r w:rsidR="00FE08A9" w:rsidRPr="006A3145">
        <w:rPr>
          <w:rFonts w:asciiTheme="minorHAnsi" w:hAnsiTheme="minorHAnsi" w:cstheme="minorHAnsi"/>
          <w:b/>
          <w:u w:val="single"/>
        </w:rPr>
        <w:t>I</w:t>
      </w:r>
      <w:r w:rsidRPr="006A3145">
        <w:rPr>
          <w:rFonts w:asciiTheme="minorHAnsi" w:hAnsiTheme="minorHAnsi" w:cstheme="minorHAnsi"/>
          <w:b/>
          <w:u w:val="single"/>
        </w:rPr>
        <w:t>:</w:t>
      </w:r>
      <w:r w:rsidRPr="006A3145">
        <w:rPr>
          <w:rFonts w:asciiTheme="minorHAnsi" w:hAnsiTheme="minorHAnsi" w:cstheme="minorHAnsi"/>
        </w:rPr>
        <w:t xml:space="preserve"> </w:t>
      </w:r>
    </w:p>
    <w:p w14:paraId="4B0F6686" w14:textId="77777777" w:rsidR="006A63C8" w:rsidRPr="006A3145" w:rsidRDefault="00A33AA1" w:rsidP="00A52D4E">
      <w:pPr>
        <w:pStyle w:val="Akapitzlist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Powierzchnie </w:t>
      </w:r>
      <w:r w:rsidR="00EA2088" w:rsidRPr="006A3145">
        <w:rPr>
          <w:rFonts w:asciiTheme="minorHAnsi" w:hAnsiTheme="minorHAnsi" w:cstheme="minorHAnsi"/>
        </w:rPr>
        <w:t xml:space="preserve">i wymiary </w:t>
      </w:r>
      <w:r w:rsidRPr="006A3145">
        <w:rPr>
          <w:rFonts w:asciiTheme="minorHAnsi" w:hAnsiTheme="minorHAnsi" w:cstheme="minorHAnsi"/>
        </w:rPr>
        <w:t>wszelkich</w:t>
      </w:r>
      <w:r w:rsidR="00812862" w:rsidRPr="006A3145">
        <w:rPr>
          <w:rFonts w:asciiTheme="minorHAnsi" w:hAnsiTheme="minorHAnsi" w:cstheme="minorHAnsi"/>
        </w:rPr>
        <w:t xml:space="preserve"> obiektów i wnętrz</w:t>
      </w:r>
      <w:r w:rsidR="00EA2088" w:rsidRPr="006A3145">
        <w:rPr>
          <w:rFonts w:asciiTheme="minorHAnsi" w:hAnsiTheme="minorHAnsi" w:cstheme="minorHAnsi"/>
        </w:rPr>
        <w:t>:</w:t>
      </w:r>
      <w:r w:rsidRPr="006A3145">
        <w:rPr>
          <w:rFonts w:asciiTheme="minorHAnsi" w:hAnsiTheme="minorHAnsi" w:cstheme="minorHAnsi"/>
        </w:rPr>
        <w:t xml:space="preserve"> </w:t>
      </w:r>
      <w:r w:rsidR="00812862" w:rsidRPr="006A3145">
        <w:rPr>
          <w:rFonts w:asciiTheme="minorHAnsi" w:hAnsiTheme="minorHAnsi" w:cstheme="minorHAnsi"/>
        </w:rPr>
        <w:t xml:space="preserve">korytarzy, </w:t>
      </w:r>
      <w:r w:rsidRPr="006A3145">
        <w:rPr>
          <w:rFonts w:asciiTheme="minorHAnsi" w:hAnsiTheme="minorHAnsi" w:cstheme="minorHAnsi"/>
        </w:rPr>
        <w:t xml:space="preserve">pomieszczeń, oddziałów, pracowni, dróg, chodników, ścieżek rowerowych, boisk, bieżni, placów zabaw, </w:t>
      </w:r>
      <w:r w:rsidR="00EA2088" w:rsidRPr="006A3145">
        <w:rPr>
          <w:rFonts w:asciiTheme="minorHAnsi" w:hAnsiTheme="minorHAnsi" w:cstheme="minorHAnsi"/>
        </w:rPr>
        <w:t>itd. muszą być zgodne z obowiązującymi przepisami. Należy przewidzieć i wydzielić niezbędne miejsce na rzutach i planie zagospodarowania terenu na: piony</w:t>
      </w:r>
      <w:r w:rsidR="00A173A3" w:rsidRPr="006A3145">
        <w:rPr>
          <w:rFonts w:asciiTheme="minorHAnsi" w:hAnsiTheme="minorHAnsi" w:cstheme="minorHAnsi"/>
        </w:rPr>
        <w:t xml:space="preserve"> i </w:t>
      </w:r>
      <w:r w:rsidR="00A173A3" w:rsidRPr="006A3145">
        <w:rPr>
          <w:rFonts w:asciiTheme="minorHAnsi" w:hAnsiTheme="minorHAnsi" w:cstheme="minorHAnsi"/>
        </w:rPr>
        <w:lastRenderedPageBreak/>
        <w:t>szachty techniczne</w:t>
      </w:r>
      <w:r w:rsidR="00EA2088" w:rsidRPr="006A3145">
        <w:rPr>
          <w:rFonts w:asciiTheme="minorHAnsi" w:hAnsiTheme="minorHAnsi" w:cstheme="minorHAnsi"/>
        </w:rPr>
        <w:t xml:space="preserve">, kominy, kanalizację deszczową, </w:t>
      </w:r>
      <w:r w:rsidR="00A624C9" w:rsidRPr="006A3145">
        <w:rPr>
          <w:rFonts w:asciiTheme="minorHAnsi" w:hAnsiTheme="minorHAnsi" w:cstheme="minorHAnsi"/>
        </w:rPr>
        <w:t xml:space="preserve">kanalizację </w:t>
      </w:r>
      <w:r w:rsidR="00EA2088" w:rsidRPr="006A3145">
        <w:rPr>
          <w:rFonts w:asciiTheme="minorHAnsi" w:hAnsiTheme="minorHAnsi" w:cstheme="minorHAnsi"/>
        </w:rPr>
        <w:t xml:space="preserve">sanitarną, wodociągową, </w:t>
      </w:r>
      <w:r w:rsidR="00FB6D66" w:rsidRPr="006A3145">
        <w:rPr>
          <w:rFonts w:asciiTheme="minorHAnsi" w:hAnsiTheme="minorHAnsi" w:cstheme="minorHAnsi"/>
        </w:rPr>
        <w:t xml:space="preserve">centralne ogrzewanie, </w:t>
      </w:r>
      <w:r w:rsidR="00EA2088" w:rsidRPr="006A3145">
        <w:rPr>
          <w:rFonts w:asciiTheme="minorHAnsi" w:hAnsiTheme="minorHAnsi" w:cstheme="minorHAnsi"/>
        </w:rPr>
        <w:t>wentylacyjną,</w:t>
      </w:r>
      <w:r w:rsidR="00A624C9" w:rsidRPr="006A3145">
        <w:rPr>
          <w:rFonts w:asciiTheme="minorHAnsi" w:hAnsiTheme="minorHAnsi" w:cstheme="minorHAnsi"/>
        </w:rPr>
        <w:t xml:space="preserve"> klimatyzacji,</w:t>
      </w:r>
      <w:r w:rsidR="00EA2088" w:rsidRPr="006A3145">
        <w:rPr>
          <w:rFonts w:asciiTheme="minorHAnsi" w:hAnsiTheme="minorHAnsi" w:cstheme="minorHAnsi"/>
        </w:rPr>
        <w:t xml:space="preserve"> gazową, instalację elektryczną, teletechniczną, fotowoltaiczną,</w:t>
      </w:r>
      <w:r w:rsidR="000438B4" w:rsidRPr="006A3145">
        <w:rPr>
          <w:rFonts w:asciiTheme="minorHAnsi" w:hAnsiTheme="minorHAnsi" w:cstheme="minorHAnsi"/>
        </w:rPr>
        <w:t xml:space="preserve"> pompy ciepła,</w:t>
      </w:r>
      <w:r w:rsidR="00EA2088" w:rsidRPr="006A3145">
        <w:rPr>
          <w:rFonts w:asciiTheme="minorHAnsi" w:hAnsiTheme="minorHAnsi" w:cstheme="minorHAnsi"/>
        </w:rPr>
        <w:t xml:space="preserve"> itd.  </w:t>
      </w:r>
    </w:p>
    <w:p w14:paraId="28DCF8A0" w14:textId="77777777" w:rsidR="00FE08A9" w:rsidRPr="006A3145" w:rsidRDefault="00FE08A9" w:rsidP="00A52D4E">
      <w:pPr>
        <w:pStyle w:val="Akapitzlist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Wszystkie pomieszczenia muszą zostać zaprojektowane i wyposażone w niezbędne urządzenia techniczne</w:t>
      </w:r>
      <w:r w:rsidR="00F960A2" w:rsidRPr="006A3145">
        <w:rPr>
          <w:rFonts w:asciiTheme="minorHAnsi" w:hAnsiTheme="minorHAnsi" w:cstheme="minorHAnsi"/>
        </w:rPr>
        <w:t>, meble</w:t>
      </w:r>
      <w:r w:rsidRPr="006A3145">
        <w:rPr>
          <w:rFonts w:asciiTheme="minorHAnsi" w:hAnsiTheme="minorHAnsi" w:cstheme="minorHAnsi"/>
        </w:rPr>
        <w:t>,</w:t>
      </w:r>
      <w:r w:rsidR="00F960A2" w:rsidRPr="006A3145">
        <w:rPr>
          <w:rFonts w:asciiTheme="minorHAnsi" w:hAnsiTheme="minorHAnsi" w:cstheme="minorHAnsi"/>
        </w:rPr>
        <w:t xml:space="preserve"> urządzenia i sprzęt biurowy,</w:t>
      </w:r>
      <w:r w:rsidRPr="006A3145">
        <w:rPr>
          <w:rFonts w:asciiTheme="minorHAnsi" w:hAnsiTheme="minorHAnsi" w:cstheme="minorHAnsi"/>
        </w:rPr>
        <w:t xml:space="preserve"> elementy białego montażu wraz z niezbędnymi instalacjami i podejściami, wynikającymi z przepisów</w:t>
      </w:r>
      <w:r w:rsidR="000438B4" w:rsidRPr="006A3145">
        <w:rPr>
          <w:rFonts w:asciiTheme="minorHAnsi" w:hAnsiTheme="minorHAnsi" w:cstheme="minorHAnsi"/>
        </w:rPr>
        <w:t>, wymagań i wytycznych Zamawiającego</w:t>
      </w:r>
      <w:r w:rsidRPr="006A3145">
        <w:rPr>
          <w:rFonts w:asciiTheme="minorHAnsi" w:hAnsiTheme="minorHAnsi" w:cstheme="minorHAnsi"/>
        </w:rPr>
        <w:t xml:space="preserve"> lub wiedzy technicznej. </w:t>
      </w:r>
    </w:p>
    <w:p w14:paraId="79E4C7A7" w14:textId="77777777" w:rsidR="00BB681A" w:rsidRPr="006A3145" w:rsidRDefault="00BB681A" w:rsidP="00BF6A7F">
      <w:pPr>
        <w:ind w:left="357"/>
        <w:jc w:val="both"/>
        <w:rPr>
          <w:rFonts w:asciiTheme="minorHAnsi" w:hAnsiTheme="minorHAnsi" w:cstheme="minorHAnsi"/>
        </w:rPr>
      </w:pPr>
    </w:p>
    <w:p w14:paraId="58CC3B17" w14:textId="77777777" w:rsidR="00BB681A" w:rsidRPr="006A3145" w:rsidRDefault="00BB681A" w:rsidP="00A52D4E">
      <w:pPr>
        <w:pStyle w:val="Akapitzlist"/>
        <w:numPr>
          <w:ilvl w:val="0"/>
          <w:numId w:val="14"/>
        </w:numPr>
        <w:ind w:left="284" w:hanging="284"/>
        <w:jc w:val="both"/>
        <w:rPr>
          <w:rFonts w:asciiTheme="minorHAnsi" w:hAnsiTheme="minorHAnsi" w:cstheme="minorHAnsi"/>
          <w:b/>
          <w:u w:val="single"/>
        </w:rPr>
      </w:pPr>
      <w:r w:rsidRPr="006A3145">
        <w:rPr>
          <w:rFonts w:asciiTheme="minorHAnsi" w:hAnsiTheme="minorHAnsi" w:cstheme="minorHAnsi"/>
          <w:b/>
          <w:u w:val="single"/>
        </w:rPr>
        <w:t>Zakres prac projektowych:</w:t>
      </w:r>
    </w:p>
    <w:p w14:paraId="2E03D113" w14:textId="343474CA" w:rsidR="00BB681A" w:rsidRPr="006A3145" w:rsidRDefault="00B55C7A" w:rsidP="00A52D4E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Min</w:t>
      </w:r>
      <w:r w:rsidR="00D051D1" w:rsidRPr="006A3145">
        <w:rPr>
          <w:rFonts w:asciiTheme="minorHAnsi" w:hAnsiTheme="minorHAnsi" w:cstheme="minorHAnsi"/>
        </w:rPr>
        <w:t>imum</w:t>
      </w:r>
      <w:r w:rsidRPr="006A3145">
        <w:rPr>
          <w:rFonts w:asciiTheme="minorHAnsi" w:hAnsiTheme="minorHAnsi" w:cstheme="minorHAnsi"/>
        </w:rPr>
        <w:t xml:space="preserve"> jedna </w:t>
      </w:r>
      <w:r w:rsidR="00BB681A" w:rsidRPr="006A3145">
        <w:rPr>
          <w:rFonts w:asciiTheme="minorHAnsi" w:hAnsiTheme="minorHAnsi" w:cstheme="minorHAnsi"/>
        </w:rPr>
        <w:t>koncepcj</w:t>
      </w:r>
      <w:r w:rsidRPr="006A3145">
        <w:rPr>
          <w:rFonts w:asciiTheme="minorHAnsi" w:hAnsiTheme="minorHAnsi" w:cstheme="minorHAnsi"/>
        </w:rPr>
        <w:t>a</w:t>
      </w:r>
      <w:r w:rsidR="00BB681A" w:rsidRPr="006A3145">
        <w:rPr>
          <w:rFonts w:asciiTheme="minorHAnsi" w:hAnsiTheme="minorHAnsi" w:cstheme="minorHAnsi"/>
        </w:rPr>
        <w:t xml:space="preserve"> architektoniczno-</w:t>
      </w:r>
      <w:r w:rsidR="00D051D1" w:rsidRPr="006A3145">
        <w:rPr>
          <w:rFonts w:asciiTheme="minorHAnsi" w:hAnsiTheme="minorHAnsi" w:cstheme="minorHAnsi"/>
        </w:rPr>
        <w:t>budowlana</w:t>
      </w:r>
      <w:r w:rsidRPr="006A3145">
        <w:rPr>
          <w:rFonts w:asciiTheme="minorHAnsi" w:hAnsiTheme="minorHAnsi" w:cstheme="minorHAnsi"/>
        </w:rPr>
        <w:t>, która będzie zmieniana i dostosowywana przez Wykonawcę do potrzeb, uwag</w:t>
      </w:r>
      <w:r w:rsidR="00831ED9">
        <w:rPr>
          <w:rFonts w:asciiTheme="minorHAnsi" w:hAnsiTheme="minorHAnsi" w:cstheme="minorHAnsi"/>
        </w:rPr>
        <w:t>,</w:t>
      </w:r>
      <w:r w:rsidRPr="006A3145">
        <w:rPr>
          <w:rFonts w:asciiTheme="minorHAnsi" w:hAnsiTheme="minorHAnsi" w:cstheme="minorHAnsi"/>
        </w:rPr>
        <w:t xml:space="preserve"> wytycznych</w:t>
      </w:r>
      <w:r w:rsidR="00831ED9">
        <w:rPr>
          <w:rFonts w:asciiTheme="minorHAnsi" w:hAnsiTheme="minorHAnsi" w:cstheme="minorHAnsi"/>
        </w:rPr>
        <w:t xml:space="preserve"> i zastrzeżeń</w:t>
      </w:r>
      <w:r w:rsidRPr="006A3145">
        <w:rPr>
          <w:rFonts w:asciiTheme="minorHAnsi" w:hAnsiTheme="minorHAnsi" w:cstheme="minorHAnsi"/>
        </w:rPr>
        <w:t xml:space="preserve"> Zamawiającego w czasie realizacji Umowy</w:t>
      </w:r>
      <w:r w:rsidR="00451A64" w:rsidRPr="006A3145">
        <w:rPr>
          <w:rFonts w:asciiTheme="minorHAnsi" w:hAnsiTheme="minorHAnsi" w:cstheme="minorHAnsi"/>
        </w:rPr>
        <w:t>, na każdym jej etapie</w:t>
      </w:r>
      <w:r w:rsidR="00BB681A" w:rsidRPr="006A3145">
        <w:rPr>
          <w:rFonts w:asciiTheme="minorHAnsi" w:hAnsiTheme="minorHAnsi" w:cstheme="minorHAnsi"/>
        </w:rPr>
        <w:t>,</w:t>
      </w:r>
    </w:p>
    <w:p w14:paraId="63789912" w14:textId="77777777" w:rsidR="003024D6" w:rsidRPr="006A3145" w:rsidRDefault="00B55C7A" w:rsidP="00A52D4E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Uwzględni</w:t>
      </w:r>
      <w:r w:rsidR="0060518B" w:rsidRPr="006A3145">
        <w:rPr>
          <w:rFonts w:asciiTheme="minorHAnsi" w:hAnsiTheme="minorHAnsi" w:cstheme="minorHAnsi"/>
        </w:rPr>
        <w:t>e</w:t>
      </w:r>
      <w:r w:rsidRPr="006A3145">
        <w:rPr>
          <w:rFonts w:asciiTheme="minorHAnsi" w:hAnsiTheme="minorHAnsi" w:cstheme="minorHAnsi"/>
        </w:rPr>
        <w:t>nie</w:t>
      </w:r>
      <w:r w:rsidR="00812862" w:rsidRPr="006A3145">
        <w:rPr>
          <w:rFonts w:asciiTheme="minorHAnsi" w:hAnsiTheme="minorHAnsi" w:cstheme="minorHAnsi"/>
        </w:rPr>
        <w:t xml:space="preserve"> wymogów</w:t>
      </w:r>
      <w:r w:rsidR="00D84967" w:rsidRPr="006A3145">
        <w:rPr>
          <w:rFonts w:asciiTheme="minorHAnsi" w:hAnsiTheme="minorHAnsi" w:cstheme="minorHAnsi"/>
        </w:rPr>
        <w:t xml:space="preserve"> przepisów p.poż.</w:t>
      </w:r>
      <w:r w:rsidR="00F2406A" w:rsidRPr="006A3145">
        <w:rPr>
          <w:rFonts w:asciiTheme="minorHAnsi" w:hAnsiTheme="minorHAnsi" w:cstheme="minorHAnsi"/>
        </w:rPr>
        <w:t xml:space="preserve"> i higieniczno-sanitarnych</w:t>
      </w:r>
      <w:r w:rsidR="0060518B" w:rsidRPr="006A3145">
        <w:rPr>
          <w:rFonts w:asciiTheme="minorHAnsi" w:hAnsiTheme="minorHAnsi" w:cstheme="minorHAnsi"/>
        </w:rPr>
        <w:t xml:space="preserve"> w stosunku do budynków, dróg pożarowych i zagospodarowania terenu</w:t>
      </w:r>
      <w:r w:rsidR="003024D6" w:rsidRPr="006A3145">
        <w:rPr>
          <w:rFonts w:asciiTheme="minorHAnsi" w:hAnsiTheme="minorHAnsi" w:cstheme="minorHAnsi"/>
        </w:rPr>
        <w:t>,</w:t>
      </w:r>
    </w:p>
    <w:p w14:paraId="24953935" w14:textId="2AC3D2FB" w:rsidR="00DE3A2B" w:rsidRPr="006A3145" w:rsidRDefault="00DE3A2B" w:rsidP="00A52D4E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Uwzględnienie odnawialnych źródeł energii i nowych technologii zaopatrzenia obiektów w ciepło</w:t>
      </w:r>
      <w:r w:rsidR="006065B0" w:rsidRPr="006A3145">
        <w:rPr>
          <w:rFonts w:asciiTheme="minorHAnsi" w:hAnsiTheme="minorHAnsi" w:cstheme="minorHAnsi"/>
        </w:rPr>
        <w:t>, tak aby obiekty były energooszczędne i przyjazne środowisku</w:t>
      </w:r>
      <w:r w:rsidR="00D051D1" w:rsidRPr="006A3145">
        <w:rPr>
          <w:rFonts w:asciiTheme="minorHAnsi" w:hAnsiTheme="minorHAnsi" w:cstheme="minorHAnsi"/>
        </w:rPr>
        <w:t xml:space="preserve">, w szczególności zaprojektowanie kompletnej instalacji fotowoltaicznej dla potrzeb </w:t>
      </w:r>
      <w:r w:rsidR="002B7EFD" w:rsidRPr="006A3145">
        <w:rPr>
          <w:rFonts w:asciiTheme="minorHAnsi" w:hAnsiTheme="minorHAnsi" w:cstheme="minorHAnsi"/>
        </w:rPr>
        <w:t xml:space="preserve">całej </w:t>
      </w:r>
      <w:r w:rsidR="00D051D1" w:rsidRPr="006A3145">
        <w:rPr>
          <w:rFonts w:asciiTheme="minorHAnsi" w:hAnsiTheme="minorHAnsi" w:cstheme="minorHAnsi"/>
        </w:rPr>
        <w:t>Szkoły</w:t>
      </w:r>
      <w:r w:rsidR="002B7EFD" w:rsidRPr="006A3145">
        <w:rPr>
          <w:rFonts w:asciiTheme="minorHAnsi" w:hAnsiTheme="minorHAnsi" w:cstheme="minorHAnsi"/>
        </w:rPr>
        <w:t xml:space="preserve"> oraz pomp ciepła zapewniających ogrzewanie części kondygnacji piwnicy w zakresie szatni i pomieszczeń innych niż pomieszczenia magazynowo- techniczne oraz części kondygnacji parteru w zakresie pomieszczeń innych niż magazynowo- techniczne</w:t>
      </w:r>
      <w:r w:rsidR="006065B0" w:rsidRPr="006A3145">
        <w:rPr>
          <w:rFonts w:asciiTheme="minorHAnsi" w:hAnsiTheme="minorHAnsi" w:cstheme="minorHAnsi"/>
        </w:rPr>
        <w:t>.</w:t>
      </w:r>
      <w:r w:rsidR="00FF0F51" w:rsidRPr="006A3145">
        <w:rPr>
          <w:rFonts w:asciiTheme="minorHAnsi" w:hAnsiTheme="minorHAnsi" w:cstheme="minorHAnsi"/>
        </w:rPr>
        <w:t xml:space="preserve"> </w:t>
      </w:r>
    </w:p>
    <w:p w14:paraId="0BC06ECA" w14:textId="77777777" w:rsidR="00E315AE" w:rsidRPr="006A3145" w:rsidRDefault="006407A8" w:rsidP="00A52D4E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Dokumentacja projektowa musi zawierać w szczególności</w:t>
      </w:r>
      <w:r w:rsidR="00E315AE" w:rsidRPr="006A3145">
        <w:rPr>
          <w:rFonts w:asciiTheme="minorHAnsi" w:hAnsiTheme="minorHAnsi" w:cstheme="minorHAnsi"/>
        </w:rPr>
        <w:t>:</w:t>
      </w:r>
      <w:r w:rsidR="00812862" w:rsidRPr="006A3145">
        <w:rPr>
          <w:rFonts w:asciiTheme="minorHAnsi" w:hAnsiTheme="minorHAnsi" w:cstheme="minorHAnsi"/>
        </w:rPr>
        <w:t xml:space="preserve"> </w:t>
      </w:r>
    </w:p>
    <w:p w14:paraId="7066E843" w14:textId="77777777" w:rsidR="00E315AE" w:rsidRPr="006A3145" w:rsidRDefault="00812862" w:rsidP="00A52D4E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rzut</w:t>
      </w:r>
      <w:r w:rsidR="006407A8" w:rsidRPr="006A3145">
        <w:rPr>
          <w:rFonts w:asciiTheme="minorHAnsi" w:hAnsiTheme="minorHAnsi" w:cstheme="minorHAnsi"/>
        </w:rPr>
        <w:t>y</w:t>
      </w:r>
      <w:r w:rsidRPr="006A3145">
        <w:rPr>
          <w:rFonts w:asciiTheme="minorHAnsi" w:hAnsiTheme="minorHAnsi" w:cstheme="minorHAnsi"/>
        </w:rPr>
        <w:t xml:space="preserve"> wszystkich kondygnacji </w:t>
      </w:r>
      <w:r w:rsidR="00E315AE" w:rsidRPr="006A3145">
        <w:rPr>
          <w:rFonts w:asciiTheme="minorHAnsi" w:hAnsiTheme="minorHAnsi" w:cstheme="minorHAnsi"/>
        </w:rPr>
        <w:t xml:space="preserve">i dachu </w:t>
      </w:r>
      <w:r w:rsidR="006407A8" w:rsidRPr="006A3145">
        <w:rPr>
          <w:rFonts w:asciiTheme="minorHAnsi" w:hAnsiTheme="minorHAnsi" w:cstheme="minorHAnsi"/>
        </w:rPr>
        <w:t>S</w:t>
      </w:r>
      <w:r w:rsidRPr="006A3145">
        <w:rPr>
          <w:rFonts w:asciiTheme="minorHAnsi" w:hAnsiTheme="minorHAnsi" w:cstheme="minorHAnsi"/>
        </w:rPr>
        <w:t>zkoły</w:t>
      </w:r>
      <w:r w:rsidR="0097256C" w:rsidRPr="006A3145">
        <w:rPr>
          <w:rFonts w:asciiTheme="minorHAnsi" w:hAnsiTheme="minorHAnsi" w:cstheme="minorHAnsi"/>
        </w:rPr>
        <w:t xml:space="preserve"> </w:t>
      </w:r>
      <w:r w:rsidR="00912BED" w:rsidRPr="006A3145">
        <w:rPr>
          <w:rFonts w:asciiTheme="minorHAnsi" w:hAnsiTheme="minorHAnsi" w:cstheme="minorHAnsi"/>
        </w:rPr>
        <w:t>z zestawieni</w:t>
      </w:r>
      <w:r w:rsidR="00663579" w:rsidRPr="006A3145">
        <w:rPr>
          <w:rFonts w:asciiTheme="minorHAnsi" w:hAnsiTheme="minorHAnsi" w:cstheme="minorHAnsi"/>
        </w:rPr>
        <w:t>ami</w:t>
      </w:r>
      <w:r w:rsidR="00912BED" w:rsidRPr="006A3145">
        <w:rPr>
          <w:rFonts w:asciiTheme="minorHAnsi" w:hAnsiTheme="minorHAnsi" w:cstheme="minorHAnsi"/>
        </w:rPr>
        <w:t xml:space="preserve"> powierzchni pomieszczeń,</w:t>
      </w:r>
      <w:r w:rsidR="00262074" w:rsidRPr="006A3145">
        <w:rPr>
          <w:rFonts w:asciiTheme="minorHAnsi" w:hAnsiTheme="minorHAnsi" w:cstheme="minorHAnsi"/>
        </w:rPr>
        <w:t xml:space="preserve"> powierzchni całkowitej, powierzchni użytkowej i</w:t>
      </w:r>
      <w:r w:rsidR="00912BED" w:rsidRPr="006A3145">
        <w:rPr>
          <w:rFonts w:asciiTheme="minorHAnsi" w:hAnsiTheme="minorHAnsi" w:cstheme="minorHAnsi"/>
        </w:rPr>
        <w:t xml:space="preserve"> powierzchn</w:t>
      </w:r>
      <w:r w:rsidR="00262074" w:rsidRPr="006A3145">
        <w:rPr>
          <w:rFonts w:asciiTheme="minorHAnsi" w:hAnsiTheme="minorHAnsi" w:cstheme="minorHAnsi"/>
        </w:rPr>
        <w:t>i zabudowy</w:t>
      </w:r>
      <w:r w:rsidRPr="006A3145">
        <w:rPr>
          <w:rFonts w:asciiTheme="minorHAnsi" w:hAnsiTheme="minorHAnsi" w:cstheme="minorHAnsi"/>
        </w:rPr>
        <w:t>,</w:t>
      </w:r>
    </w:p>
    <w:p w14:paraId="36E94AFA" w14:textId="77777777" w:rsidR="0097256C" w:rsidRPr="006A3145" w:rsidRDefault="00812862" w:rsidP="00A52D4E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min</w:t>
      </w:r>
      <w:r w:rsidR="006407A8" w:rsidRPr="006A3145">
        <w:rPr>
          <w:rFonts w:asciiTheme="minorHAnsi" w:hAnsiTheme="minorHAnsi" w:cstheme="minorHAnsi"/>
        </w:rPr>
        <w:t>imum</w:t>
      </w:r>
      <w:r w:rsidRPr="006A3145">
        <w:rPr>
          <w:rFonts w:asciiTheme="minorHAnsi" w:hAnsiTheme="minorHAnsi" w:cstheme="minorHAnsi"/>
        </w:rPr>
        <w:t xml:space="preserve"> </w:t>
      </w:r>
      <w:r w:rsidR="00044EBF" w:rsidRPr="006A3145">
        <w:rPr>
          <w:rFonts w:asciiTheme="minorHAnsi" w:hAnsiTheme="minorHAnsi" w:cstheme="minorHAnsi"/>
        </w:rPr>
        <w:t xml:space="preserve">siedem </w:t>
      </w:r>
      <w:r w:rsidR="00041A6C" w:rsidRPr="006A3145">
        <w:rPr>
          <w:rFonts w:asciiTheme="minorHAnsi" w:hAnsiTheme="minorHAnsi" w:cstheme="minorHAnsi"/>
        </w:rPr>
        <w:t>przekroj</w:t>
      </w:r>
      <w:r w:rsidR="00044EBF" w:rsidRPr="006A3145">
        <w:rPr>
          <w:rFonts w:asciiTheme="minorHAnsi" w:hAnsiTheme="minorHAnsi" w:cstheme="minorHAnsi"/>
        </w:rPr>
        <w:t>ów</w:t>
      </w:r>
      <w:r w:rsidR="00041A6C" w:rsidRPr="006A3145">
        <w:rPr>
          <w:rFonts w:asciiTheme="minorHAnsi" w:hAnsiTheme="minorHAnsi" w:cstheme="minorHAnsi"/>
        </w:rPr>
        <w:t xml:space="preserve"> dla budynku szkoły (</w:t>
      </w:r>
      <w:r w:rsidR="00044EBF" w:rsidRPr="006A3145">
        <w:rPr>
          <w:rFonts w:asciiTheme="minorHAnsi" w:hAnsiTheme="minorHAnsi" w:cstheme="minorHAnsi"/>
        </w:rPr>
        <w:t xml:space="preserve">pięć </w:t>
      </w:r>
      <w:r w:rsidR="00041A6C" w:rsidRPr="006A3145">
        <w:rPr>
          <w:rFonts w:asciiTheme="minorHAnsi" w:hAnsiTheme="minorHAnsi" w:cstheme="minorHAnsi"/>
        </w:rPr>
        <w:t>poprzeczn</w:t>
      </w:r>
      <w:r w:rsidR="00044EBF" w:rsidRPr="006A3145">
        <w:rPr>
          <w:rFonts w:asciiTheme="minorHAnsi" w:hAnsiTheme="minorHAnsi" w:cstheme="minorHAnsi"/>
        </w:rPr>
        <w:t>ych</w:t>
      </w:r>
      <w:r w:rsidR="00041A6C" w:rsidRPr="006A3145">
        <w:rPr>
          <w:rFonts w:asciiTheme="minorHAnsi" w:hAnsiTheme="minorHAnsi" w:cstheme="minorHAnsi"/>
        </w:rPr>
        <w:t xml:space="preserve"> i </w:t>
      </w:r>
      <w:r w:rsidR="00044EBF" w:rsidRPr="006A3145">
        <w:rPr>
          <w:rFonts w:asciiTheme="minorHAnsi" w:hAnsiTheme="minorHAnsi" w:cstheme="minorHAnsi"/>
        </w:rPr>
        <w:t xml:space="preserve">dwa </w:t>
      </w:r>
      <w:r w:rsidR="00041A6C" w:rsidRPr="006A3145">
        <w:rPr>
          <w:rFonts w:asciiTheme="minorHAnsi" w:hAnsiTheme="minorHAnsi" w:cstheme="minorHAnsi"/>
        </w:rPr>
        <w:t>podłużn</w:t>
      </w:r>
      <w:r w:rsidR="00044EBF" w:rsidRPr="006A3145">
        <w:rPr>
          <w:rFonts w:asciiTheme="minorHAnsi" w:hAnsiTheme="minorHAnsi" w:cstheme="minorHAnsi"/>
        </w:rPr>
        <w:t>e</w:t>
      </w:r>
      <w:r w:rsidR="00041A6C" w:rsidRPr="006A3145">
        <w:rPr>
          <w:rFonts w:asciiTheme="minorHAnsi" w:hAnsiTheme="minorHAnsi" w:cstheme="minorHAnsi"/>
        </w:rPr>
        <w:t>)</w:t>
      </w:r>
      <w:r w:rsidR="0097256C" w:rsidRPr="006A3145">
        <w:rPr>
          <w:rFonts w:asciiTheme="minorHAnsi" w:hAnsiTheme="minorHAnsi" w:cstheme="minorHAnsi"/>
        </w:rPr>
        <w:t xml:space="preserve"> </w:t>
      </w:r>
      <w:r w:rsidR="00044EBF" w:rsidRPr="006A3145">
        <w:rPr>
          <w:rFonts w:asciiTheme="minorHAnsi" w:hAnsiTheme="minorHAnsi" w:cstheme="minorHAnsi"/>
        </w:rPr>
        <w:t>– lokalizacje płaszczyzn cięcia przekrojów uzgodnione z Zamawiającym</w:t>
      </w:r>
      <w:r w:rsidR="00041A6C" w:rsidRPr="006A3145">
        <w:rPr>
          <w:rFonts w:asciiTheme="minorHAnsi" w:hAnsiTheme="minorHAnsi" w:cstheme="minorHAnsi"/>
        </w:rPr>
        <w:t xml:space="preserve">, </w:t>
      </w:r>
    </w:p>
    <w:p w14:paraId="2EEE1D62" w14:textId="77777777" w:rsidR="0097256C" w:rsidRPr="006A3145" w:rsidRDefault="006407A8" w:rsidP="00A52D4E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minimum</w:t>
      </w:r>
      <w:r w:rsidR="00041A6C" w:rsidRPr="006A3145">
        <w:rPr>
          <w:rFonts w:asciiTheme="minorHAnsi" w:hAnsiTheme="minorHAnsi" w:cstheme="minorHAnsi"/>
        </w:rPr>
        <w:t xml:space="preserve"> </w:t>
      </w:r>
      <w:r w:rsidR="00663579" w:rsidRPr="006A3145">
        <w:rPr>
          <w:rFonts w:asciiTheme="minorHAnsi" w:hAnsiTheme="minorHAnsi" w:cstheme="minorHAnsi"/>
        </w:rPr>
        <w:t xml:space="preserve">po </w:t>
      </w:r>
      <w:r w:rsidR="00041A6C" w:rsidRPr="006A3145">
        <w:rPr>
          <w:rFonts w:asciiTheme="minorHAnsi" w:hAnsiTheme="minorHAnsi" w:cstheme="minorHAnsi"/>
        </w:rPr>
        <w:t>dwa</w:t>
      </w:r>
      <w:r w:rsidR="00262074" w:rsidRPr="006A3145">
        <w:rPr>
          <w:rFonts w:asciiTheme="minorHAnsi" w:hAnsiTheme="minorHAnsi" w:cstheme="minorHAnsi"/>
        </w:rPr>
        <w:t xml:space="preserve"> osobne</w:t>
      </w:r>
      <w:r w:rsidR="00041A6C" w:rsidRPr="006A3145">
        <w:rPr>
          <w:rFonts w:asciiTheme="minorHAnsi" w:hAnsiTheme="minorHAnsi" w:cstheme="minorHAnsi"/>
        </w:rPr>
        <w:t xml:space="preserve"> przekroje dla </w:t>
      </w:r>
      <w:r w:rsidR="00663579" w:rsidRPr="006A3145">
        <w:rPr>
          <w:rFonts w:asciiTheme="minorHAnsi" w:hAnsiTheme="minorHAnsi" w:cstheme="minorHAnsi"/>
        </w:rPr>
        <w:t xml:space="preserve">każdej z </w:t>
      </w:r>
      <w:r w:rsidR="00041A6C" w:rsidRPr="006A3145">
        <w:rPr>
          <w:rFonts w:asciiTheme="minorHAnsi" w:hAnsiTheme="minorHAnsi" w:cstheme="minorHAnsi"/>
        </w:rPr>
        <w:t>sal gimnastycznych (</w:t>
      </w:r>
      <w:r w:rsidR="00663579" w:rsidRPr="006A3145">
        <w:rPr>
          <w:rFonts w:asciiTheme="minorHAnsi" w:hAnsiTheme="minorHAnsi" w:cstheme="minorHAnsi"/>
        </w:rPr>
        <w:t xml:space="preserve">po jednym przekroju </w:t>
      </w:r>
      <w:r w:rsidR="00041A6C" w:rsidRPr="006A3145">
        <w:rPr>
          <w:rFonts w:asciiTheme="minorHAnsi" w:hAnsiTheme="minorHAnsi" w:cstheme="minorHAnsi"/>
        </w:rPr>
        <w:t>poprzeczny</w:t>
      </w:r>
      <w:r w:rsidR="00663579" w:rsidRPr="006A3145">
        <w:rPr>
          <w:rFonts w:asciiTheme="minorHAnsi" w:hAnsiTheme="minorHAnsi" w:cstheme="minorHAnsi"/>
        </w:rPr>
        <w:t>m</w:t>
      </w:r>
      <w:r w:rsidR="00041A6C" w:rsidRPr="006A3145">
        <w:rPr>
          <w:rFonts w:asciiTheme="minorHAnsi" w:hAnsiTheme="minorHAnsi" w:cstheme="minorHAnsi"/>
        </w:rPr>
        <w:t xml:space="preserve"> i </w:t>
      </w:r>
      <w:r w:rsidR="00B44332" w:rsidRPr="006A3145">
        <w:rPr>
          <w:rFonts w:asciiTheme="minorHAnsi" w:hAnsiTheme="minorHAnsi" w:cstheme="minorHAnsi"/>
        </w:rPr>
        <w:t xml:space="preserve">jednym </w:t>
      </w:r>
      <w:r w:rsidR="00041A6C" w:rsidRPr="006A3145">
        <w:rPr>
          <w:rFonts w:asciiTheme="minorHAnsi" w:hAnsiTheme="minorHAnsi" w:cstheme="minorHAnsi"/>
        </w:rPr>
        <w:t>podłużny</w:t>
      </w:r>
      <w:r w:rsidR="00663579" w:rsidRPr="006A3145">
        <w:rPr>
          <w:rFonts w:asciiTheme="minorHAnsi" w:hAnsiTheme="minorHAnsi" w:cstheme="minorHAnsi"/>
        </w:rPr>
        <w:t>m</w:t>
      </w:r>
      <w:r w:rsidRPr="006A3145">
        <w:rPr>
          <w:rFonts w:asciiTheme="minorHAnsi" w:hAnsiTheme="minorHAnsi" w:cstheme="minorHAnsi"/>
        </w:rPr>
        <w:t xml:space="preserve"> dla każdej sali osobno</w:t>
      </w:r>
      <w:r w:rsidR="00041A6C" w:rsidRPr="006A3145">
        <w:rPr>
          <w:rFonts w:asciiTheme="minorHAnsi" w:hAnsiTheme="minorHAnsi" w:cstheme="minorHAnsi"/>
        </w:rPr>
        <w:t>)</w:t>
      </w:r>
      <w:r w:rsidR="0097256C" w:rsidRPr="006A3145">
        <w:rPr>
          <w:rFonts w:asciiTheme="minorHAnsi" w:hAnsiTheme="minorHAnsi" w:cstheme="minorHAnsi"/>
        </w:rPr>
        <w:t xml:space="preserve"> </w:t>
      </w:r>
      <w:r w:rsidR="00B44332" w:rsidRPr="006A3145">
        <w:rPr>
          <w:rFonts w:asciiTheme="minorHAnsi" w:hAnsiTheme="minorHAnsi" w:cstheme="minorHAnsi"/>
        </w:rPr>
        <w:t>– lokalizacje płaszczyzn cięcia przekrojów uzgodnione z Zamawiającym</w:t>
      </w:r>
      <w:r w:rsidR="00BB681A" w:rsidRPr="006A3145">
        <w:rPr>
          <w:rFonts w:asciiTheme="minorHAnsi" w:hAnsiTheme="minorHAnsi" w:cstheme="minorHAnsi"/>
        </w:rPr>
        <w:t>,</w:t>
      </w:r>
      <w:r w:rsidR="00041A6C" w:rsidRPr="006A3145">
        <w:rPr>
          <w:rFonts w:asciiTheme="minorHAnsi" w:hAnsiTheme="minorHAnsi" w:cstheme="minorHAnsi"/>
        </w:rPr>
        <w:t xml:space="preserve"> </w:t>
      </w:r>
    </w:p>
    <w:p w14:paraId="7FE9F3CB" w14:textId="77777777" w:rsidR="0097256C" w:rsidRPr="006A3145" w:rsidRDefault="006407A8" w:rsidP="00A52D4E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minimum</w:t>
      </w:r>
      <w:r w:rsidR="0097256C" w:rsidRPr="006A3145">
        <w:rPr>
          <w:rFonts w:asciiTheme="minorHAnsi" w:hAnsiTheme="minorHAnsi" w:cstheme="minorHAnsi"/>
        </w:rPr>
        <w:t xml:space="preserve"> </w:t>
      </w:r>
      <w:r w:rsidR="00041A6C" w:rsidRPr="006A3145">
        <w:rPr>
          <w:rFonts w:asciiTheme="minorHAnsi" w:hAnsiTheme="minorHAnsi" w:cstheme="minorHAnsi"/>
        </w:rPr>
        <w:t>dwa</w:t>
      </w:r>
      <w:r w:rsidR="00663579" w:rsidRPr="006A3145">
        <w:rPr>
          <w:rFonts w:asciiTheme="minorHAnsi" w:hAnsiTheme="minorHAnsi" w:cstheme="minorHAnsi"/>
        </w:rPr>
        <w:t xml:space="preserve"> osobne</w:t>
      </w:r>
      <w:r w:rsidR="00041A6C" w:rsidRPr="006A3145">
        <w:rPr>
          <w:rFonts w:asciiTheme="minorHAnsi" w:hAnsiTheme="minorHAnsi" w:cstheme="minorHAnsi"/>
        </w:rPr>
        <w:t xml:space="preserve"> przekroje basenu (poprzeczny i podłużny)</w:t>
      </w:r>
      <w:r w:rsidR="0097256C" w:rsidRPr="006A3145">
        <w:rPr>
          <w:rFonts w:asciiTheme="minorHAnsi" w:hAnsiTheme="minorHAnsi" w:cstheme="minorHAnsi"/>
        </w:rPr>
        <w:t xml:space="preserve"> </w:t>
      </w:r>
      <w:r w:rsidR="00B44332" w:rsidRPr="006A3145">
        <w:rPr>
          <w:rFonts w:asciiTheme="minorHAnsi" w:hAnsiTheme="minorHAnsi" w:cstheme="minorHAnsi"/>
        </w:rPr>
        <w:t>– lokalizacje płaszczyzn cięcia przekrojów uzgodnione z Zamawiającym</w:t>
      </w:r>
      <w:r w:rsidR="0097256C" w:rsidRPr="006A3145">
        <w:rPr>
          <w:rFonts w:asciiTheme="minorHAnsi" w:hAnsiTheme="minorHAnsi" w:cstheme="minorHAnsi"/>
        </w:rPr>
        <w:t>,</w:t>
      </w:r>
    </w:p>
    <w:p w14:paraId="4D3A9F9E" w14:textId="77777777" w:rsidR="00262074" w:rsidRPr="006A3145" w:rsidRDefault="00771567" w:rsidP="00A52D4E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min</w:t>
      </w:r>
      <w:r w:rsidR="00044EBF" w:rsidRPr="006A3145">
        <w:rPr>
          <w:rFonts w:asciiTheme="minorHAnsi" w:hAnsiTheme="minorHAnsi" w:cstheme="minorHAnsi"/>
        </w:rPr>
        <w:t>imum</w:t>
      </w:r>
      <w:r w:rsidRPr="006A3145">
        <w:rPr>
          <w:rFonts w:asciiTheme="minorHAnsi" w:hAnsiTheme="minorHAnsi" w:cstheme="minorHAnsi"/>
        </w:rPr>
        <w:t xml:space="preserve"> </w:t>
      </w:r>
      <w:r w:rsidR="00044EBF" w:rsidRPr="006A3145">
        <w:rPr>
          <w:rFonts w:asciiTheme="minorHAnsi" w:hAnsiTheme="minorHAnsi" w:cstheme="minorHAnsi"/>
        </w:rPr>
        <w:t>sześć</w:t>
      </w:r>
      <w:r w:rsidRPr="006A3145">
        <w:rPr>
          <w:rFonts w:asciiTheme="minorHAnsi" w:hAnsiTheme="minorHAnsi" w:cstheme="minorHAnsi"/>
        </w:rPr>
        <w:t xml:space="preserve"> przekroj</w:t>
      </w:r>
      <w:r w:rsidR="00044EBF" w:rsidRPr="006A3145">
        <w:rPr>
          <w:rFonts w:asciiTheme="minorHAnsi" w:hAnsiTheme="minorHAnsi" w:cstheme="minorHAnsi"/>
        </w:rPr>
        <w:t>ów</w:t>
      </w:r>
      <w:r w:rsidRPr="006A3145">
        <w:rPr>
          <w:rFonts w:asciiTheme="minorHAnsi" w:hAnsiTheme="minorHAnsi" w:cstheme="minorHAnsi"/>
        </w:rPr>
        <w:t xml:space="preserve"> terenu zagospodarowanego działki z obiektami (</w:t>
      </w:r>
      <w:r w:rsidR="00044EBF" w:rsidRPr="006A3145">
        <w:rPr>
          <w:rFonts w:asciiTheme="minorHAnsi" w:hAnsiTheme="minorHAnsi" w:cstheme="minorHAnsi"/>
        </w:rPr>
        <w:t xml:space="preserve">trzy </w:t>
      </w:r>
      <w:r w:rsidRPr="006A3145">
        <w:rPr>
          <w:rFonts w:asciiTheme="minorHAnsi" w:hAnsiTheme="minorHAnsi" w:cstheme="minorHAnsi"/>
        </w:rPr>
        <w:t>poprzeczn</w:t>
      </w:r>
      <w:r w:rsidR="00044EBF" w:rsidRPr="006A3145">
        <w:rPr>
          <w:rFonts w:asciiTheme="minorHAnsi" w:hAnsiTheme="minorHAnsi" w:cstheme="minorHAnsi"/>
        </w:rPr>
        <w:t>e</w:t>
      </w:r>
      <w:r w:rsidRPr="006A3145">
        <w:rPr>
          <w:rFonts w:asciiTheme="minorHAnsi" w:hAnsiTheme="minorHAnsi" w:cstheme="minorHAnsi"/>
        </w:rPr>
        <w:t xml:space="preserve"> i </w:t>
      </w:r>
      <w:r w:rsidR="00044EBF" w:rsidRPr="006A3145">
        <w:rPr>
          <w:rFonts w:asciiTheme="minorHAnsi" w:hAnsiTheme="minorHAnsi" w:cstheme="minorHAnsi"/>
        </w:rPr>
        <w:t xml:space="preserve">trzy </w:t>
      </w:r>
      <w:r w:rsidRPr="006A3145">
        <w:rPr>
          <w:rFonts w:asciiTheme="minorHAnsi" w:hAnsiTheme="minorHAnsi" w:cstheme="minorHAnsi"/>
        </w:rPr>
        <w:t>podłużn</w:t>
      </w:r>
      <w:r w:rsidR="00044EBF" w:rsidRPr="006A3145">
        <w:rPr>
          <w:rFonts w:asciiTheme="minorHAnsi" w:hAnsiTheme="minorHAnsi" w:cstheme="minorHAnsi"/>
        </w:rPr>
        <w:t>e</w:t>
      </w:r>
      <w:r w:rsidRPr="006A3145">
        <w:rPr>
          <w:rFonts w:asciiTheme="minorHAnsi" w:hAnsiTheme="minorHAnsi" w:cstheme="minorHAnsi"/>
        </w:rPr>
        <w:t>)</w:t>
      </w:r>
      <w:r w:rsidR="00044EBF" w:rsidRPr="006A3145">
        <w:rPr>
          <w:rFonts w:asciiTheme="minorHAnsi" w:hAnsiTheme="minorHAnsi" w:cstheme="minorHAnsi"/>
        </w:rPr>
        <w:t xml:space="preserve"> – lokalizacje płaszczyzn cięcia przekrojów</w:t>
      </w:r>
      <w:r w:rsidRPr="006A3145">
        <w:rPr>
          <w:rFonts w:asciiTheme="minorHAnsi" w:hAnsiTheme="minorHAnsi" w:cstheme="minorHAnsi"/>
        </w:rPr>
        <w:t xml:space="preserve"> uzgodnione z Zamawiającym,</w:t>
      </w:r>
      <w:r w:rsidR="00262074" w:rsidRPr="006A3145">
        <w:rPr>
          <w:rFonts w:asciiTheme="minorHAnsi" w:hAnsiTheme="minorHAnsi" w:cstheme="minorHAnsi"/>
        </w:rPr>
        <w:t xml:space="preserve"> uwzględniające zaktualizowane rzędne terenu</w:t>
      </w:r>
      <w:r w:rsidR="0051179F" w:rsidRPr="006A3145">
        <w:rPr>
          <w:rFonts w:asciiTheme="minorHAnsi" w:hAnsiTheme="minorHAnsi" w:cstheme="minorHAnsi"/>
        </w:rPr>
        <w:t xml:space="preserve"> i zróżnicowanie wysokościowe terenu</w:t>
      </w:r>
      <w:r w:rsidR="00262074" w:rsidRPr="006A3145">
        <w:rPr>
          <w:rFonts w:asciiTheme="minorHAnsi" w:hAnsiTheme="minorHAnsi" w:cstheme="minorHAnsi"/>
        </w:rPr>
        <w:t>,</w:t>
      </w:r>
    </w:p>
    <w:p w14:paraId="5D0A4764" w14:textId="77777777" w:rsidR="00B44332" w:rsidRPr="006A3145" w:rsidRDefault="00B44332" w:rsidP="00B44332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kłady </w:t>
      </w:r>
      <w:r w:rsidR="00CF0A26" w:rsidRPr="006A3145">
        <w:rPr>
          <w:rFonts w:asciiTheme="minorHAnsi" w:hAnsiTheme="minorHAnsi" w:cstheme="minorHAnsi"/>
        </w:rPr>
        <w:t xml:space="preserve">i rozwinięcia (widoki każdej ściany) </w:t>
      </w:r>
      <w:r w:rsidRPr="006A3145">
        <w:rPr>
          <w:rFonts w:asciiTheme="minorHAnsi" w:hAnsiTheme="minorHAnsi" w:cstheme="minorHAnsi"/>
        </w:rPr>
        <w:t>wszystkich elewacji budynku szkoły z salami gimnastycznymi i basenu,</w:t>
      </w:r>
    </w:p>
    <w:p w14:paraId="6E619CBE" w14:textId="77777777" w:rsidR="00044EBF" w:rsidRPr="006A3145" w:rsidRDefault="00044EBF" w:rsidP="00044EBF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rysunek zbiorczy zagospodarowania terenu lub działki z naniesionymi wszelkimi projektowanymi obiektami i zagospodarowaniem terenu, w szczególności: budynki, drogi wewnętrzne, drogi pożarowe, parking, obiekty sportowe zewnętrzne, chodniki, ścieżki rowerowe, zieleń urządzona, place zabaw, ogrodzenie, itd. z tabelarycznym zestawieniem poszczególnych powierzchni oraz powierzchni łącznej zabudowy, powierzchni utwardzonych, powierzchni wszelkich obiektów sportowych, powierzchni biologicznie czynnej i innych </w:t>
      </w:r>
      <w:r w:rsidRPr="006A3145">
        <w:rPr>
          <w:rFonts w:asciiTheme="minorHAnsi" w:hAnsiTheme="minorHAnsi" w:cstheme="minorHAnsi"/>
        </w:rPr>
        <w:lastRenderedPageBreak/>
        <w:t>powierzchni i współczynników, o których mowa MPZP, bilans powierzchni terenu działki,</w:t>
      </w:r>
    </w:p>
    <w:p w14:paraId="31C727ED" w14:textId="77777777" w:rsidR="00105E01" w:rsidRPr="006A3145" w:rsidRDefault="00105E01" w:rsidP="00105E01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wszystkie rysunki rzutów kondygnacji wykonane w skali 1:100, rysunek zbiorczego zagospodarowania terenu w skali 1:500, rysunki przekrojów w skali 1:50, pozostałe rysunki w skalach zapewniających ich czytelność, </w:t>
      </w:r>
    </w:p>
    <w:p w14:paraId="40536F29" w14:textId="77777777" w:rsidR="00771567" w:rsidRPr="006A3145" w:rsidRDefault="00262074" w:rsidP="00A52D4E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opis techniczny, zgodny z wymogami </w:t>
      </w:r>
      <w:r w:rsidR="00B44332" w:rsidRPr="006A3145">
        <w:rPr>
          <w:rFonts w:asciiTheme="minorHAnsi" w:hAnsiTheme="minorHAnsi" w:cstheme="minorHAnsi"/>
        </w:rPr>
        <w:t>aktualnych przepisów</w:t>
      </w:r>
      <w:r w:rsidRPr="006A3145">
        <w:rPr>
          <w:rFonts w:asciiTheme="minorHAnsi" w:hAnsiTheme="minorHAnsi" w:cstheme="minorHAnsi"/>
        </w:rPr>
        <w:t>, z wszelkimi niezbędnymi zestawieniami powierzchni i kubatury, opisem materiałów planowanych do zastosowania dla wszelkich budynków i obiektów,</w:t>
      </w:r>
    </w:p>
    <w:p w14:paraId="5BDC5D59" w14:textId="77777777" w:rsidR="006407A8" w:rsidRPr="006A3145" w:rsidRDefault="006407A8" w:rsidP="00A52D4E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wszelkie inne elementy</w:t>
      </w:r>
      <w:r w:rsidR="00B44332" w:rsidRPr="006A3145">
        <w:rPr>
          <w:rFonts w:asciiTheme="minorHAnsi" w:hAnsiTheme="minorHAnsi" w:cstheme="minorHAnsi"/>
        </w:rPr>
        <w:t xml:space="preserve"> składowe dokumentacji projektowej</w:t>
      </w:r>
      <w:r w:rsidRPr="006A3145">
        <w:rPr>
          <w:rFonts w:asciiTheme="minorHAnsi" w:hAnsiTheme="minorHAnsi" w:cstheme="minorHAnsi"/>
        </w:rPr>
        <w:t xml:space="preserve"> wynikające z obowiązującego prawa,</w:t>
      </w:r>
    </w:p>
    <w:p w14:paraId="2FF5F6ED" w14:textId="6C306414" w:rsidR="00451A64" w:rsidRPr="006A3145" w:rsidRDefault="00610559" w:rsidP="00A52D4E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Wizualizacja 3D w formie wyrenderowanych perspektyw budynk</w:t>
      </w:r>
      <w:r w:rsidR="00B44332" w:rsidRPr="006A3145">
        <w:rPr>
          <w:rFonts w:asciiTheme="minorHAnsi" w:hAnsiTheme="minorHAnsi" w:cstheme="minorHAnsi"/>
        </w:rPr>
        <w:t>u</w:t>
      </w:r>
      <w:r w:rsidRPr="006A3145">
        <w:rPr>
          <w:rFonts w:asciiTheme="minorHAnsi" w:hAnsiTheme="minorHAnsi" w:cstheme="minorHAnsi"/>
        </w:rPr>
        <w:t xml:space="preserve"> szkoły z salami gimnastycznymi i z basenem oraz pełnym zagospodarowaniem terenu wokół budynków i uwzględnieniem rzeczywistych widoków i rzeźby terenu otaczającego teren </w:t>
      </w:r>
      <w:r w:rsidR="00764209" w:rsidRPr="006A3145">
        <w:rPr>
          <w:rFonts w:asciiTheme="minorHAnsi" w:hAnsiTheme="minorHAnsi" w:cstheme="minorHAnsi"/>
        </w:rPr>
        <w:t>działki nr 1/60</w:t>
      </w:r>
      <w:r w:rsidRPr="006A3145">
        <w:rPr>
          <w:rFonts w:asciiTheme="minorHAnsi" w:hAnsiTheme="minorHAnsi" w:cstheme="minorHAnsi"/>
        </w:rPr>
        <w:t xml:space="preserve"> (min. 20 perspektyw), a także animacja 3D (film) całego obszaru inwestycji wykonana w programie graficznym – zakres i wybór perspektyw oraz sposób prezentacji animacji 3D uzgodnione i zaakceptowane przez Zamawiającego</w:t>
      </w:r>
      <w:r w:rsidR="00683C68">
        <w:rPr>
          <w:rFonts w:asciiTheme="minorHAnsi" w:hAnsiTheme="minorHAnsi" w:cstheme="minorHAnsi"/>
        </w:rPr>
        <w:t>.</w:t>
      </w:r>
    </w:p>
    <w:p w14:paraId="0A0EA28A" w14:textId="77777777" w:rsidR="00924825" w:rsidRPr="006A3145" w:rsidRDefault="00924825" w:rsidP="00924825">
      <w:pPr>
        <w:ind w:left="720"/>
        <w:jc w:val="both"/>
        <w:rPr>
          <w:rFonts w:asciiTheme="minorHAnsi" w:hAnsiTheme="minorHAnsi" w:cstheme="minorHAnsi"/>
        </w:rPr>
      </w:pPr>
    </w:p>
    <w:p w14:paraId="6E7E43B3" w14:textId="56FA204B" w:rsidR="001F59E8" w:rsidRPr="006A3145" w:rsidRDefault="001F59E8" w:rsidP="001F59E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Należy zaprojektować</w:t>
      </w:r>
      <w:r w:rsidR="002465CB" w:rsidRPr="006A3145">
        <w:rPr>
          <w:rFonts w:asciiTheme="minorHAnsi" w:hAnsiTheme="minorHAnsi" w:cstheme="minorHAnsi"/>
        </w:rPr>
        <w:t xml:space="preserve"> </w:t>
      </w:r>
      <w:r w:rsidR="00374D29" w:rsidRPr="006A3145">
        <w:rPr>
          <w:rFonts w:asciiTheme="minorHAnsi" w:hAnsiTheme="minorHAnsi" w:cstheme="minorHAnsi"/>
        </w:rPr>
        <w:t xml:space="preserve">w całym budynku szkoły, salach gimnastycznych, </w:t>
      </w:r>
      <w:r w:rsidR="00D6648D" w:rsidRPr="006A3145">
        <w:rPr>
          <w:rFonts w:asciiTheme="minorHAnsi" w:hAnsiTheme="minorHAnsi" w:cstheme="minorHAnsi"/>
        </w:rPr>
        <w:t>basenie wszelkie</w:t>
      </w:r>
      <w:r w:rsidR="002465CB" w:rsidRPr="006A3145">
        <w:rPr>
          <w:rFonts w:asciiTheme="minorHAnsi" w:hAnsiTheme="minorHAnsi" w:cstheme="minorHAnsi"/>
        </w:rPr>
        <w:t xml:space="preserve"> sieci i instalacje zewnętrzne oraz wewnętrzne </w:t>
      </w:r>
      <w:r w:rsidRPr="006A3145">
        <w:rPr>
          <w:rFonts w:asciiTheme="minorHAnsi" w:hAnsiTheme="minorHAnsi" w:cstheme="minorHAnsi"/>
        </w:rPr>
        <w:t xml:space="preserve">w szczególności: </w:t>
      </w:r>
    </w:p>
    <w:p w14:paraId="7CF81360" w14:textId="72A5836E" w:rsidR="001F59E8" w:rsidRPr="006A3145" w:rsidRDefault="002465CB" w:rsidP="001F59E8">
      <w:pPr>
        <w:pStyle w:val="Akapitzlist"/>
        <w:numPr>
          <w:ilvl w:val="0"/>
          <w:numId w:val="31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Instalacje elektryczne</w:t>
      </w:r>
      <w:r w:rsidR="00374D29" w:rsidRPr="006A3145">
        <w:rPr>
          <w:rFonts w:asciiTheme="minorHAnsi" w:hAnsiTheme="minorHAnsi" w:cstheme="minorHAnsi"/>
        </w:rPr>
        <w:t xml:space="preserve"> i teletechniczne</w:t>
      </w:r>
      <w:r w:rsidR="001F59E8" w:rsidRPr="006A3145">
        <w:rPr>
          <w:rFonts w:asciiTheme="minorHAnsi" w:hAnsiTheme="minorHAnsi" w:cstheme="minorHAnsi"/>
        </w:rPr>
        <w:t>,</w:t>
      </w:r>
      <w:r w:rsidR="00374D29" w:rsidRPr="006A3145">
        <w:rPr>
          <w:rFonts w:asciiTheme="minorHAnsi" w:hAnsiTheme="minorHAnsi" w:cstheme="minorHAnsi"/>
        </w:rPr>
        <w:t xml:space="preserve"> w szczególności: oświetleniowe, gniazda, niskie prądy, instalacje strukturalne, Internetowe, wideodomofonowe, kontrola dostępu, System Sygnalizacji Pożaru</w:t>
      </w:r>
      <w:r w:rsidR="00622FEA" w:rsidRPr="006A3145">
        <w:rPr>
          <w:rFonts w:asciiTheme="minorHAnsi" w:hAnsiTheme="minorHAnsi" w:cstheme="minorHAnsi"/>
        </w:rPr>
        <w:t xml:space="preserve"> (SSP)</w:t>
      </w:r>
      <w:r w:rsidR="00374D29" w:rsidRPr="006A3145">
        <w:rPr>
          <w:rFonts w:asciiTheme="minorHAnsi" w:hAnsiTheme="minorHAnsi" w:cstheme="minorHAnsi"/>
        </w:rPr>
        <w:t xml:space="preserve">, </w:t>
      </w:r>
    </w:p>
    <w:p w14:paraId="540C32B3" w14:textId="77777777" w:rsidR="001F59E8" w:rsidRPr="006A3145" w:rsidRDefault="002465CB" w:rsidP="001F59E8">
      <w:pPr>
        <w:pStyle w:val="Akapitzlist"/>
        <w:numPr>
          <w:ilvl w:val="0"/>
          <w:numId w:val="31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Instalacj</w:t>
      </w:r>
      <w:r w:rsidR="00116C0A" w:rsidRPr="006A3145">
        <w:rPr>
          <w:rFonts w:asciiTheme="minorHAnsi" w:hAnsiTheme="minorHAnsi" w:cstheme="minorHAnsi"/>
        </w:rPr>
        <w:t>a hydrantowa z zaworami pierwszeństwa</w:t>
      </w:r>
      <w:r w:rsidRPr="006A3145">
        <w:rPr>
          <w:rFonts w:asciiTheme="minorHAnsi" w:hAnsiTheme="minorHAnsi" w:cstheme="minorHAnsi"/>
        </w:rPr>
        <w:t xml:space="preserve">, </w:t>
      </w:r>
    </w:p>
    <w:p w14:paraId="7301DB5C" w14:textId="77777777" w:rsidR="00374D29" w:rsidRPr="006A3145" w:rsidRDefault="00374D29" w:rsidP="001F59E8">
      <w:pPr>
        <w:pStyle w:val="Akapitzlist"/>
        <w:numPr>
          <w:ilvl w:val="0"/>
          <w:numId w:val="31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Instalacje </w:t>
      </w:r>
      <w:r w:rsidR="00116C0A" w:rsidRPr="006A3145">
        <w:rPr>
          <w:rFonts w:asciiTheme="minorHAnsi" w:hAnsiTheme="minorHAnsi" w:cstheme="minorHAnsi"/>
        </w:rPr>
        <w:t xml:space="preserve">oświetlenia awaryjnego i ewakuacyjnego, </w:t>
      </w:r>
    </w:p>
    <w:p w14:paraId="641AB149" w14:textId="36AE0F86" w:rsidR="00B43343" w:rsidRPr="006A3145" w:rsidRDefault="00B43343" w:rsidP="001F59E8">
      <w:pPr>
        <w:pStyle w:val="Akapitzlist"/>
        <w:numPr>
          <w:ilvl w:val="0"/>
          <w:numId w:val="31"/>
        </w:numPr>
        <w:jc w:val="both"/>
        <w:rPr>
          <w:rFonts w:asciiTheme="minorHAnsi" w:hAnsiTheme="minorHAnsi" w:cstheme="minorHAnsi"/>
          <w:b/>
          <w:bCs/>
        </w:rPr>
      </w:pPr>
      <w:r w:rsidRPr="006A3145">
        <w:rPr>
          <w:rFonts w:asciiTheme="minorHAnsi" w:hAnsiTheme="minorHAnsi" w:cstheme="minorHAnsi"/>
        </w:rPr>
        <w:t>Instalacja odgromowa i uziomowa</w:t>
      </w:r>
      <w:r w:rsidR="00DB771D" w:rsidRPr="006A3145">
        <w:rPr>
          <w:rFonts w:asciiTheme="minorHAnsi" w:hAnsiTheme="minorHAnsi" w:cstheme="minorHAnsi"/>
        </w:rPr>
        <w:t>,</w:t>
      </w:r>
      <w:r w:rsidR="009D4362" w:rsidRPr="006A3145">
        <w:rPr>
          <w:rFonts w:asciiTheme="minorHAnsi" w:hAnsiTheme="minorHAnsi" w:cstheme="minorHAnsi"/>
        </w:rPr>
        <w:t xml:space="preserve"> </w:t>
      </w:r>
    </w:p>
    <w:p w14:paraId="2548A6BA" w14:textId="1469A751" w:rsidR="00B43343" w:rsidRPr="006A3145" w:rsidRDefault="00B43343" w:rsidP="001F59E8">
      <w:pPr>
        <w:pStyle w:val="Akapitzlist"/>
        <w:numPr>
          <w:ilvl w:val="0"/>
          <w:numId w:val="31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Instalacja odprowadzenia wód opadowych ze wszystkich powierzchni dachowych musi być zaprojektowana tylko za pomocą układu zewnętrznych rynien i rur spustowych umożliwiających łatwe czyszczenie i serwisowanie. Zamawiają</w:t>
      </w:r>
      <w:r w:rsidR="00DB771D" w:rsidRPr="006A3145">
        <w:rPr>
          <w:rFonts w:asciiTheme="minorHAnsi" w:hAnsiTheme="minorHAnsi" w:cstheme="minorHAnsi"/>
        </w:rPr>
        <w:t>cy</w:t>
      </w:r>
      <w:r w:rsidRPr="006A3145">
        <w:rPr>
          <w:rFonts w:asciiTheme="minorHAnsi" w:hAnsiTheme="minorHAnsi" w:cstheme="minorHAnsi"/>
        </w:rPr>
        <w:t xml:space="preserve"> wyklucza możliwość projektowania odwodnienia wewnątrz budynku,</w:t>
      </w:r>
    </w:p>
    <w:p w14:paraId="29494C90" w14:textId="6FA43580" w:rsidR="003D26CC" w:rsidRPr="006A3145" w:rsidRDefault="003D26CC" w:rsidP="003D26CC">
      <w:pPr>
        <w:numPr>
          <w:ilvl w:val="0"/>
          <w:numId w:val="31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Projekt konstrukcyjny, architektoniczny, zagospodarowania terenu – budowlany i techniczny</w:t>
      </w:r>
      <w:r w:rsidR="00B27663" w:rsidRPr="006A3145">
        <w:rPr>
          <w:rFonts w:asciiTheme="minorHAnsi" w:hAnsiTheme="minorHAnsi" w:cstheme="minorHAnsi"/>
        </w:rPr>
        <w:t>, w tym także projekt geotechniczny oraz projekt pośredniego posadowienia budynków (np. na palach) – o ile będą konieczne z uwagi na warunki gruntowo-wodne</w:t>
      </w:r>
      <w:r w:rsidRPr="006A3145">
        <w:rPr>
          <w:rFonts w:asciiTheme="minorHAnsi" w:hAnsiTheme="minorHAnsi" w:cstheme="minorHAnsi"/>
        </w:rPr>
        <w:t xml:space="preserve">, </w:t>
      </w:r>
    </w:p>
    <w:p w14:paraId="7C0AF8C4" w14:textId="1299640F" w:rsidR="003D26CC" w:rsidRPr="006A3145" w:rsidRDefault="003D26CC" w:rsidP="003D26CC">
      <w:pPr>
        <w:numPr>
          <w:ilvl w:val="0"/>
          <w:numId w:val="31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Projekt branży elektrycznej i teletechnicznej (SSWIN, CCTV, SSP, kontrola dostępu, wideodomofon </w:t>
      </w:r>
      <w:r w:rsidR="00B97457" w:rsidRPr="006A3145">
        <w:rPr>
          <w:rFonts w:asciiTheme="minorHAnsi" w:hAnsiTheme="minorHAnsi" w:cstheme="minorHAnsi"/>
        </w:rPr>
        <w:t>[</w:t>
      </w:r>
      <w:r w:rsidRPr="006A3145">
        <w:rPr>
          <w:rFonts w:asciiTheme="minorHAnsi" w:hAnsiTheme="minorHAnsi" w:cstheme="minorHAnsi"/>
        </w:rPr>
        <w:t>przy drzwiach zewnętrznych</w:t>
      </w:r>
      <w:r w:rsidR="00A92D66" w:rsidRPr="006A3145">
        <w:rPr>
          <w:rFonts w:asciiTheme="minorHAnsi" w:hAnsiTheme="minorHAnsi" w:cstheme="minorHAnsi"/>
        </w:rPr>
        <w:t xml:space="preserve"> oraz wewnętrznych drzwiach pomiędzy poszczególnymi strefami, np. szkolna, administracja, strefa sportowa, basenowa, itp. </w:t>
      </w:r>
      <w:r w:rsidRPr="006A3145">
        <w:rPr>
          <w:rFonts w:asciiTheme="minorHAnsi" w:hAnsiTheme="minorHAnsi" w:cstheme="minorHAnsi"/>
        </w:rPr>
        <w:t>i w salach lekcyjnych/pracowniach</w:t>
      </w:r>
      <w:r w:rsidR="00B97457" w:rsidRPr="006A3145">
        <w:rPr>
          <w:rFonts w:asciiTheme="minorHAnsi" w:hAnsiTheme="minorHAnsi" w:cstheme="minorHAnsi"/>
        </w:rPr>
        <w:t>]</w:t>
      </w:r>
      <w:r w:rsidRPr="006A3145">
        <w:rPr>
          <w:rFonts w:asciiTheme="minorHAnsi" w:hAnsiTheme="minorHAnsi" w:cstheme="minorHAnsi"/>
        </w:rPr>
        <w:t>, telefoniczna, dzwonkowa z opcją przełączenia na dzwonki tzw. bezstresowe (melodia z głośników), oświetlenie awaryjne i ewakuacyjne,</w:t>
      </w:r>
      <w:r w:rsidR="00B97457" w:rsidRPr="006A3145">
        <w:rPr>
          <w:rFonts w:asciiTheme="minorHAnsi" w:hAnsiTheme="minorHAnsi" w:cstheme="minorHAnsi"/>
        </w:rPr>
        <w:t xml:space="preserve"> oddymiania i napowietrzania klatek schodowych,</w:t>
      </w:r>
      <w:r w:rsidRPr="006A3145">
        <w:rPr>
          <w:rFonts w:asciiTheme="minorHAnsi" w:hAnsiTheme="minorHAnsi" w:cstheme="minorHAnsi"/>
        </w:rPr>
        <w:t xml:space="preserve"> oświetlenie LED, zastosowanie inteligentnego oświetlenia obiektu, instalację komputerową: pakiety gniazd zasilających w tym gniazda DATA plus gniazda RJ45 kat. 6a oraz pakiety gniazd RJ45 i 2-230 V na każdą lokalizację sieciowego sprzętu biurowego [komputery, ksero, drukarki sieciowe</w:t>
      </w:r>
      <w:r w:rsidR="002F584B" w:rsidRPr="006A3145">
        <w:rPr>
          <w:rFonts w:asciiTheme="minorHAnsi" w:hAnsiTheme="minorHAnsi" w:cstheme="minorHAnsi"/>
        </w:rPr>
        <w:t>, telefony,</w:t>
      </w:r>
      <w:r w:rsidRPr="006A3145">
        <w:rPr>
          <w:rFonts w:asciiTheme="minorHAnsi" w:hAnsiTheme="minorHAnsi" w:cstheme="minorHAnsi"/>
        </w:rPr>
        <w:t xml:space="preserve"> </w:t>
      </w:r>
      <w:r w:rsidR="002F584B" w:rsidRPr="006A3145">
        <w:rPr>
          <w:rFonts w:asciiTheme="minorHAnsi" w:hAnsiTheme="minorHAnsi" w:cstheme="minorHAnsi"/>
        </w:rPr>
        <w:t>monitory interaktywne</w:t>
      </w:r>
      <w:r w:rsidRPr="006A3145">
        <w:rPr>
          <w:rFonts w:asciiTheme="minorHAnsi" w:hAnsiTheme="minorHAnsi" w:cstheme="minorHAnsi"/>
        </w:rPr>
        <w:t>]</w:t>
      </w:r>
      <w:r w:rsidR="00B97457" w:rsidRPr="006A3145">
        <w:rPr>
          <w:rFonts w:asciiTheme="minorHAnsi" w:hAnsiTheme="minorHAnsi" w:cstheme="minorHAnsi"/>
        </w:rPr>
        <w:t xml:space="preserve"> – ilości i lokalizacje pakietów gniazd zasilających</w:t>
      </w:r>
      <w:r w:rsidR="0086207D" w:rsidRPr="006A3145">
        <w:rPr>
          <w:rFonts w:asciiTheme="minorHAnsi" w:hAnsiTheme="minorHAnsi" w:cstheme="minorHAnsi"/>
        </w:rPr>
        <w:t>,</w:t>
      </w:r>
      <w:r w:rsidR="00B97457" w:rsidRPr="006A3145">
        <w:rPr>
          <w:rFonts w:asciiTheme="minorHAnsi" w:hAnsiTheme="minorHAnsi" w:cstheme="minorHAnsi"/>
        </w:rPr>
        <w:t xml:space="preserve"> gniazd DATA</w:t>
      </w:r>
      <w:r w:rsidR="006101BD" w:rsidRPr="006A3145">
        <w:rPr>
          <w:rFonts w:asciiTheme="minorHAnsi" w:hAnsiTheme="minorHAnsi" w:cstheme="minorHAnsi"/>
        </w:rPr>
        <w:t>,</w:t>
      </w:r>
      <w:r w:rsidR="00B97457" w:rsidRPr="006A3145">
        <w:rPr>
          <w:rFonts w:asciiTheme="minorHAnsi" w:hAnsiTheme="minorHAnsi" w:cstheme="minorHAnsi"/>
        </w:rPr>
        <w:t xml:space="preserve"> gniazd RJ45 kat. 6a</w:t>
      </w:r>
      <w:r w:rsidR="006101BD" w:rsidRPr="006A3145">
        <w:rPr>
          <w:rFonts w:asciiTheme="minorHAnsi" w:hAnsiTheme="minorHAnsi" w:cstheme="minorHAnsi"/>
        </w:rPr>
        <w:t>, gniazd dla telefonów</w:t>
      </w:r>
      <w:r w:rsidR="0086207D" w:rsidRPr="006A3145">
        <w:rPr>
          <w:rFonts w:asciiTheme="minorHAnsi" w:hAnsiTheme="minorHAnsi" w:cstheme="minorHAnsi"/>
        </w:rPr>
        <w:t xml:space="preserve">, gniazd </w:t>
      </w:r>
      <w:r w:rsidR="0086207D" w:rsidRPr="006A3145">
        <w:rPr>
          <w:rFonts w:asciiTheme="minorHAnsi" w:hAnsiTheme="minorHAnsi" w:cstheme="minorHAnsi"/>
        </w:rPr>
        <w:lastRenderedPageBreak/>
        <w:t>sieciowych do drukarek, komputerów i monitorów interaktywnych</w:t>
      </w:r>
      <w:r w:rsidR="006101BD" w:rsidRPr="006A3145">
        <w:rPr>
          <w:rFonts w:asciiTheme="minorHAnsi" w:hAnsiTheme="minorHAnsi" w:cstheme="minorHAnsi"/>
        </w:rPr>
        <w:t xml:space="preserve">, </w:t>
      </w:r>
      <w:r w:rsidR="0086207D" w:rsidRPr="006A3145">
        <w:rPr>
          <w:rFonts w:asciiTheme="minorHAnsi" w:hAnsiTheme="minorHAnsi" w:cstheme="minorHAnsi"/>
        </w:rPr>
        <w:t xml:space="preserve">gniazd </w:t>
      </w:r>
      <w:r w:rsidR="006101BD" w:rsidRPr="006A3145">
        <w:rPr>
          <w:rFonts w:asciiTheme="minorHAnsi" w:hAnsiTheme="minorHAnsi" w:cstheme="minorHAnsi"/>
        </w:rPr>
        <w:t>HDMI</w:t>
      </w:r>
      <w:r w:rsidR="0086207D" w:rsidRPr="006A3145">
        <w:rPr>
          <w:rFonts w:asciiTheme="minorHAnsi" w:hAnsiTheme="minorHAnsi" w:cstheme="minorHAnsi"/>
        </w:rPr>
        <w:t>, itd.</w:t>
      </w:r>
      <w:r w:rsidR="00292C1D" w:rsidRPr="006A3145">
        <w:rPr>
          <w:rFonts w:asciiTheme="minorHAnsi" w:hAnsiTheme="minorHAnsi" w:cstheme="minorHAnsi"/>
        </w:rPr>
        <w:t xml:space="preserve"> – </w:t>
      </w:r>
      <w:r w:rsidR="0086207D" w:rsidRPr="006A3145">
        <w:rPr>
          <w:rFonts w:asciiTheme="minorHAnsi" w:hAnsiTheme="minorHAnsi" w:cstheme="minorHAnsi"/>
          <w:b/>
          <w:bCs/>
        </w:rPr>
        <w:t xml:space="preserve">ZOSTANĄ PODANE I WSKAZANE PRZEZ </w:t>
      </w:r>
      <w:r w:rsidR="0086207D" w:rsidRPr="006A3145">
        <w:rPr>
          <w:rFonts w:asciiTheme="minorHAnsi" w:hAnsiTheme="minorHAnsi" w:cstheme="minorHAnsi"/>
          <w:b/>
          <w:bCs/>
          <w:u w:val="single"/>
        </w:rPr>
        <w:t>ZAMAWIAJĄCEGO</w:t>
      </w:r>
      <w:r w:rsidR="0086207D" w:rsidRPr="006A3145">
        <w:rPr>
          <w:rFonts w:asciiTheme="minorHAnsi" w:hAnsiTheme="minorHAnsi" w:cstheme="minorHAnsi"/>
          <w:u w:val="single"/>
        </w:rPr>
        <w:t xml:space="preserve"> </w:t>
      </w:r>
      <w:r w:rsidR="0086207D" w:rsidRPr="006A3145">
        <w:rPr>
          <w:rFonts w:asciiTheme="minorHAnsi" w:hAnsiTheme="minorHAnsi" w:cstheme="minorHAnsi"/>
          <w:b/>
          <w:bCs/>
          <w:u w:val="single"/>
        </w:rPr>
        <w:t>DLA KAŻDEGO PROJEKTOWANEGO POMIESZCZENIA</w:t>
      </w:r>
      <w:r w:rsidR="0086207D" w:rsidRPr="006A3145">
        <w:rPr>
          <w:rFonts w:asciiTheme="minorHAnsi" w:hAnsiTheme="minorHAnsi" w:cstheme="minorHAnsi"/>
        </w:rPr>
        <w:t xml:space="preserve"> </w:t>
      </w:r>
      <w:r w:rsidR="0086207D" w:rsidRPr="006A3145">
        <w:rPr>
          <w:rFonts w:asciiTheme="minorHAnsi" w:hAnsiTheme="minorHAnsi" w:cstheme="minorHAnsi"/>
          <w:b/>
          <w:bCs/>
        </w:rPr>
        <w:t>NA ETAPIE PROJEKTOWANIA I SKŁADANIA DO UZGODNIENIA POSZCZEGÓLNYCH ETAPÓW ZAKRESÓW UMOWY</w:t>
      </w:r>
      <w:r w:rsidR="0086207D" w:rsidRPr="006A3145">
        <w:rPr>
          <w:rFonts w:asciiTheme="minorHAnsi" w:hAnsiTheme="minorHAnsi" w:cstheme="minorHAnsi"/>
        </w:rPr>
        <w:t>;</w:t>
      </w:r>
      <w:r w:rsidR="00B97457" w:rsidRPr="006A3145">
        <w:rPr>
          <w:rFonts w:asciiTheme="minorHAnsi" w:hAnsiTheme="minorHAnsi" w:cstheme="minorHAnsi"/>
        </w:rPr>
        <w:t xml:space="preserve"> łącza światłowodowe do budynku, zasilanie awaryjne UPS na czas ok. 4 godz. przy 100% obciążeniu </w:t>
      </w:r>
      <w:r w:rsidR="00997545" w:rsidRPr="006A3145">
        <w:rPr>
          <w:rFonts w:asciiTheme="minorHAnsi" w:hAnsiTheme="minorHAnsi" w:cstheme="minorHAnsi"/>
        </w:rPr>
        <w:t>[</w:t>
      </w:r>
      <w:r w:rsidR="00B97457" w:rsidRPr="006A3145">
        <w:rPr>
          <w:rFonts w:asciiTheme="minorHAnsi" w:hAnsiTheme="minorHAnsi" w:cstheme="minorHAnsi"/>
        </w:rPr>
        <w:t>dla całej serwerowni</w:t>
      </w:r>
      <w:r w:rsidR="00997545" w:rsidRPr="006A3145">
        <w:rPr>
          <w:rFonts w:asciiTheme="minorHAnsi" w:hAnsiTheme="minorHAnsi" w:cstheme="minorHAnsi"/>
        </w:rPr>
        <w:t>], centrala telefoniczna analogowo-cyfrowa z licencjami na telefony cyfrowe oraz możliwości podłączenia kart SIM</w:t>
      </w:r>
      <w:r w:rsidRPr="006A3145">
        <w:rPr>
          <w:rFonts w:asciiTheme="minorHAnsi" w:hAnsiTheme="minorHAnsi" w:cstheme="minorHAnsi"/>
        </w:rPr>
        <w:t>) – budowlany i techniczny,</w:t>
      </w:r>
    </w:p>
    <w:p w14:paraId="4BF669D8" w14:textId="7C2B84B4" w:rsidR="00B97457" w:rsidRPr="006A3145" w:rsidRDefault="00B97457" w:rsidP="003D26CC">
      <w:pPr>
        <w:numPr>
          <w:ilvl w:val="0"/>
          <w:numId w:val="31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Projekt masztu</w:t>
      </w:r>
      <w:r w:rsidR="00292C1D" w:rsidRPr="006A3145">
        <w:rPr>
          <w:rFonts w:asciiTheme="minorHAnsi" w:hAnsiTheme="minorHAnsi" w:cstheme="minorHAnsi"/>
        </w:rPr>
        <w:t xml:space="preserve"> na dachu budynku szkoły</w:t>
      </w:r>
      <w:r w:rsidRPr="006A3145">
        <w:rPr>
          <w:rFonts w:asciiTheme="minorHAnsi" w:hAnsiTheme="minorHAnsi" w:cstheme="minorHAnsi"/>
        </w:rPr>
        <w:t xml:space="preserve"> i instalacji</w:t>
      </w:r>
      <w:r w:rsidR="007A1067">
        <w:rPr>
          <w:rFonts w:asciiTheme="minorHAnsi" w:hAnsiTheme="minorHAnsi" w:cstheme="minorHAnsi"/>
        </w:rPr>
        <w:t>, anten, urządzeń, itd.</w:t>
      </w:r>
      <w:r w:rsidRPr="006A3145">
        <w:rPr>
          <w:rFonts w:asciiTheme="minorHAnsi" w:hAnsiTheme="minorHAnsi" w:cstheme="minorHAnsi"/>
        </w:rPr>
        <w:t xml:space="preserve"> (</w:t>
      </w:r>
      <w:r w:rsidR="007A1067">
        <w:rPr>
          <w:rFonts w:asciiTheme="minorHAnsi" w:hAnsiTheme="minorHAnsi" w:cstheme="minorHAnsi"/>
        </w:rPr>
        <w:t xml:space="preserve">także </w:t>
      </w:r>
      <w:r w:rsidRPr="006A3145">
        <w:rPr>
          <w:rFonts w:asciiTheme="minorHAnsi" w:hAnsiTheme="minorHAnsi" w:cstheme="minorHAnsi"/>
        </w:rPr>
        <w:t xml:space="preserve">okablowanie od masztu do sekretariatu) </w:t>
      </w:r>
      <w:r w:rsidR="007A1067">
        <w:rPr>
          <w:rFonts w:asciiTheme="minorHAnsi" w:hAnsiTheme="minorHAnsi" w:cstheme="minorHAnsi"/>
        </w:rPr>
        <w:t xml:space="preserve">zapewniających </w:t>
      </w:r>
      <w:r w:rsidRPr="006A3145">
        <w:rPr>
          <w:rFonts w:asciiTheme="minorHAnsi" w:hAnsiTheme="minorHAnsi" w:cstheme="minorHAnsi"/>
        </w:rPr>
        <w:t>łącznoś</w:t>
      </w:r>
      <w:r w:rsidR="007A1067">
        <w:rPr>
          <w:rFonts w:asciiTheme="minorHAnsi" w:hAnsiTheme="minorHAnsi" w:cstheme="minorHAnsi"/>
        </w:rPr>
        <w:t>ć</w:t>
      </w:r>
      <w:r w:rsidRPr="006A3145">
        <w:rPr>
          <w:rFonts w:asciiTheme="minorHAnsi" w:hAnsiTheme="minorHAnsi" w:cstheme="minorHAnsi"/>
        </w:rPr>
        <w:t xml:space="preserve"> UKF</w:t>
      </w:r>
      <w:r w:rsidR="007A1067">
        <w:rPr>
          <w:rFonts w:asciiTheme="minorHAnsi" w:hAnsiTheme="minorHAnsi" w:cstheme="minorHAnsi"/>
        </w:rPr>
        <w:t xml:space="preserve"> Szkoły z Urzędem Wojewódzkim w Gdańsku, Starostwem Powiatowym w Pruszczu Gdańskim i Urzędem Miasta Pruszcza Gdańskiego</w:t>
      </w:r>
      <w:r w:rsidRPr="006A3145">
        <w:rPr>
          <w:rFonts w:asciiTheme="minorHAnsi" w:hAnsiTheme="minorHAnsi" w:cstheme="minorHAnsi"/>
        </w:rPr>
        <w:t xml:space="preserve"> ze stosownymi pozwoleniami</w:t>
      </w:r>
      <w:r w:rsidR="00292C1D" w:rsidRPr="006A3145">
        <w:rPr>
          <w:rFonts w:asciiTheme="minorHAnsi" w:hAnsiTheme="minorHAnsi" w:cstheme="minorHAnsi"/>
        </w:rPr>
        <w:t xml:space="preserve">, </w:t>
      </w:r>
    </w:p>
    <w:p w14:paraId="47475A03" w14:textId="77777777" w:rsidR="00062F6E" w:rsidRPr="006A3145" w:rsidRDefault="00062F6E" w:rsidP="003D26CC">
      <w:pPr>
        <w:numPr>
          <w:ilvl w:val="0"/>
          <w:numId w:val="31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Projekt instalacji fotowoltaicznej dla całego obiektu Szkoły,</w:t>
      </w:r>
    </w:p>
    <w:p w14:paraId="1754F710" w14:textId="77777777" w:rsidR="00062F6E" w:rsidRPr="006A3145" w:rsidRDefault="00062F6E" w:rsidP="003D26CC">
      <w:pPr>
        <w:numPr>
          <w:ilvl w:val="0"/>
          <w:numId w:val="31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Projekt ogrzewania za pomocą pomp ciepła dla części budynku wg opisu w punkcie E.3 powyżej</w:t>
      </w:r>
      <w:r w:rsidR="001765F7" w:rsidRPr="006A3145">
        <w:rPr>
          <w:rFonts w:asciiTheme="minorHAnsi" w:hAnsiTheme="minorHAnsi" w:cstheme="minorHAnsi"/>
        </w:rPr>
        <w:t>, wraz z niezbędnymi urządzeniami</w:t>
      </w:r>
      <w:r w:rsidR="00997545" w:rsidRPr="006A3145">
        <w:rPr>
          <w:rFonts w:asciiTheme="minorHAnsi" w:hAnsiTheme="minorHAnsi" w:cstheme="minorHAnsi"/>
        </w:rPr>
        <w:t xml:space="preserve"> w sposób </w:t>
      </w:r>
      <w:r w:rsidR="001765F7" w:rsidRPr="006A3145">
        <w:rPr>
          <w:rFonts w:asciiTheme="minorHAnsi" w:hAnsiTheme="minorHAnsi" w:cstheme="minorHAnsi"/>
        </w:rPr>
        <w:t>zapewniając</w:t>
      </w:r>
      <w:r w:rsidR="00997545" w:rsidRPr="006A3145">
        <w:rPr>
          <w:rFonts w:asciiTheme="minorHAnsi" w:hAnsiTheme="minorHAnsi" w:cstheme="minorHAnsi"/>
        </w:rPr>
        <w:t>y</w:t>
      </w:r>
      <w:r w:rsidR="001765F7" w:rsidRPr="006A3145">
        <w:rPr>
          <w:rFonts w:asciiTheme="minorHAnsi" w:hAnsiTheme="minorHAnsi" w:cstheme="minorHAnsi"/>
        </w:rPr>
        <w:t xml:space="preserve"> nieprzerwaną dostawę energii elektrycznej oraz cieplnej</w:t>
      </w:r>
      <w:r w:rsidRPr="006A3145">
        <w:rPr>
          <w:rFonts w:asciiTheme="minorHAnsi" w:hAnsiTheme="minorHAnsi" w:cstheme="minorHAnsi"/>
        </w:rPr>
        <w:t>,</w:t>
      </w:r>
    </w:p>
    <w:p w14:paraId="3196EFB7" w14:textId="77777777" w:rsidR="001765F7" w:rsidRPr="006A3145" w:rsidRDefault="001765F7" w:rsidP="001765F7">
      <w:pPr>
        <w:pStyle w:val="Akapitzlist"/>
        <w:numPr>
          <w:ilvl w:val="0"/>
          <w:numId w:val="31"/>
        </w:numPr>
        <w:spacing w:line="276" w:lineRule="auto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instalacja zapewniająca alternatywny dopływ zimnej wody (pompa, studnia)</w:t>
      </w:r>
      <w:r w:rsidR="00997545" w:rsidRPr="006A3145">
        <w:rPr>
          <w:rFonts w:asciiTheme="minorHAnsi" w:hAnsiTheme="minorHAnsi" w:cstheme="minorHAnsi"/>
        </w:rPr>
        <w:t xml:space="preserve"> wraz z pozwoleniami</w:t>
      </w:r>
      <w:r w:rsidRPr="006A3145">
        <w:rPr>
          <w:rFonts w:asciiTheme="minorHAnsi" w:hAnsiTheme="minorHAnsi" w:cstheme="minorHAnsi"/>
        </w:rPr>
        <w:t>;</w:t>
      </w:r>
    </w:p>
    <w:p w14:paraId="0676FD3A" w14:textId="2CF3D128" w:rsidR="003D26CC" w:rsidRPr="006A3145" w:rsidRDefault="003D26CC" w:rsidP="003D26CC">
      <w:pPr>
        <w:numPr>
          <w:ilvl w:val="0"/>
          <w:numId w:val="31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Projekt technologii węzła cieplnego</w:t>
      </w:r>
      <w:r w:rsidR="007A1067">
        <w:rPr>
          <w:rFonts w:asciiTheme="minorHAnsi" w:hAnsiTheme="minorHAnsi" w:cstheme="minorHAnsi"/>
        </w:rPr>
        <w:t xml:space="preserve"> z uzgodnieniem z PEC Sp. z o.o. w Pruszczu Gdańskim</w:t>
      </w:r>
      <w:r w:rsidRPr="006A3145">
        <w:rPr>
          <w:rFonts w:asciiTheme="minorHAnsi" w:hAnsiTheme="minorHAnsi" w:cstheme="minorHAnsi"/>
        </w:rPr>
        <w:t>,</w:t>
      </w:r>
    </w:p>
    <w:p w14:paraId="2DCC40B9" w14:textId="4941232D" w:rsidR="00B43343" w:rsidRPr="006A3145" w:rsidRDefault="00B43343" w:rsidP="003D26CC">
      <w:pPr>
        <w:numPr>
          <w:ilvl w:val="0"/>
          <w:numId w:val="31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Projekt systemu zdalnego sterowania umożlwiającego podgląd i sterowanie systemami ogrzewania </w:t>
      </w:r>
      <w:r w:rsidR="00D6648D" w:rsidRPr="006A3145">
        <w:rPr>
          <w:rFonts w:asciiTheme="minorHAnsi" w:hAnsiTheme="minorHAnsi" w:cstheme="minorHAnsi"/>
        </w:rPr>
        <w:t>i bieżące</w:t>
      </w:r>
      <w:r w:rsidRPr="006A3145">
        <w:rPr>
          <w:rFonts w:asciiTheme="minorHAnsi" w:hAnsiTheme="minorHAnsi" w:cstheme="minorHAnsi"/>
        </w:rPr>
        <w:t xml:space="preserve"> optymalizowanie kosztów ogrzewania</w:t>
      </w:r>
      <w:r w:rsidR="003E6328" w:rsidRPr="006A3145">
        <w:rPr>
          <w:rFonts w:asciiTheme="minorHAnsi" w:hAnsiTheme="minorHAnsi" w:cstheme="minorHAnsi"/>
        </w:rPr>
        <w:t>,</w:t>
      </w:r>
      <w:r w:rsidRPr="006A3145">
        <w:rPr>
          <w:rFonts w:asciiTheme="minorHAnsi" w:hAnsiTheme="minorHAnsi" w:cstheme="minorHAnsi"/>
        </w:rPr>
        <w:t xml:space="preserve"> </w:t>
      </w:r>
    </w:p>
    <w:p w14:paraId="1DDD40F6" w14:textId="0052A34F" w:rsidR="003D26CC" w:rsidRPr="006A3145" w:rsidRDefault="003D26CC" w:rsidP="00B43343">
      <w:pPr>
        <w:numPr>
          <w:ilvl w:val="0"/>
          <w:numId w:val="31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Projekt branży sanitarnej, w tym w szczególności: instalacja c.o., c.w.u,</w:t>
      </w:r>
      <w:r w:rsidR="006033D0" w:rsidRPr="006A3145">
        <w:rPr>
          <w:rFonts w:asciiTheme="minorHAnsi" w:hAnsiTheme="minorHAnsi" w:cstheme="minorHAnsi"/>
        </w:rPr>
        <w:t xml:space="preserve"> [zasadnicze ogrzewanie i ciepła woda dla Szkoły z węzła cieplnego zasilanego z sieci ciepłowniczej miejskiej],</w:t>
      </w:r>
      <w:r w:rsidRPr="006A3145">
        <w:rPr>
          <w:rFonts w:asciiTheme="minorHAnsi" w:hAnsiTheme="minorHAnsi" w:cstheme="minorHAnsi"/>
        </w:rPr>
        <w:t xml:space="preserve"> wod</w:t>
      </w:r>
      <w:r w:rsidR="00062F6E" w:rsidRPr="006A3145">
        <w:rPr>
          <w:rFonts w:asciiTheme="minorHAnsi" w:hAnsiTheme="minorHAnsi" w:cstheme="minorHAnsi"/>
        </w:rPr>
        <w:t>.</w:t>
      </w:r>
      <w:r w:rsidRPr="006A3145">
        <w:rPr>
          <w:rFonts w:asciiTheme="minorHAnsi" w:hAnsiTheme="minorHAnsi" w:cstheme="minorHAnsi"/>
        </w:rPr>
        <w:t>-kan</w:t>
      </w:r>
      <w:r w:rsidR="00062F6E" w:rsidRPr="006A3145">
        <w:rPr>
          <w:rFonts w:asciiTheme="minorHAnsi" w:hAnsiTheme="minorHAnsi" w:cstheme="minorHAnsi"/>
        </w:rPr>
        <w:t>.</w:t>
      </w:r>
      <w:r w:rsidRPr="006A3145">
        <w:rPr>
          <w:rFonts w:asciiTheme="minorHAnsi" w:hAnsiTheme="minorHAnsi" w:cstheme="minorHAnsi"/>
        </w:rPr>
        <w:t>,</w:t>
      </w:r>
      <w:r w:rsidR="006033D0" w:rsidRPr="006A3145">
        <w:rPr>
          <w:rFonts w:asciiTheme="minorHAnsi" w:hAnsiTheme="minorHAnsi" w:cstheme="minorHAnsi"/>
        </w:rPr>
        <w:t xml:space="preserve"> kanalizacji deszczowej</w:t>
      </w:r>
      <w:r w:rsidR="00997545" w:rsidRPr="006A3145">
        <w:rPr>
          <w:rFonts w:asciiTheme="minorHAnsi" w:hAnsiTheme="minorHAnsi" w:cstheme="minorHAnsi"/>
        </w:rPr>
        <w:t xml:space="preserve"> z odprowadzeniem wody opadowej z dachów do kanalizacji deszczowej/zbiornika retencyjnego</w:t>
      </w:r>
      <w:r w:rsidR="006033D0" w:rsidRPr="006A3145">
        <w:rPr>
          <w:rFonts w:asciiTheme="minorHAnsi" w:hAnsiTheme="minorHAnsi" w:cstheme="minorHAnsi"/>
        </w:rPr>
        <w:t>,</w:t>
      </w:r>
      <w:r w:rsidRPr="006A3145">
        <w:rPr>
          <w:rFonts w:asciiTheme="minorHAnsi" w:hAnsiTheme="minorHAnsi" w:cstheme="minorHAnsi"/>
        </w:rPr>
        <w:t xml:space="preserve"> wentylacji mechanicznej</w:t>
      </w:r>
      <w:r w:rsidR="003E6328" w:rsidRPr="006A3145">
        <w:rPr>
          <w:rFonts w:asciiTheme="minorHAnsi" w:hAnsiTheme="minorHAnsi" w:cstheme="minorHAnsi"/>
        </w:rPr>
        <w:t xml:space="preserve"> z uwzględnieniem</w:t>
      </w:r>
      <w:r w:rsidRPr="006A3145">
        <w:rPr>
          <w:rFonts w:asciiTheme="minorHAnsi" w:hAnsiTheme="minorHAnsi" w:cstheme="minorHAnsi"/>
        </w:rPr>
        <w:t xml:space="preserve"> </w:t>
      </w:r>
      <w:r w:rsidR="003E6328" w:rsidRPr="006A3145">
        <w:rPr>
          <w:rFonts w:asciiTheme="minorHAnsi" w:hAnsiTheme="minorHAnsi" w:cstheme="minorHAnsi"/>
        </w:rPr>
        <w:t xml:space="preserve">systemu rekuperacji </w:t>
      </w:r>
      <w:r w:rsidRPr="006A3145">
        <w:rPr>
          <w:rFonts w:asciiTheme="minorHAnsi" w:hAnsiTheme="minorHAnsi" w:cstheme="minorHAnsi"/>
        </w:rPr>
        <w:t>i klimatyzacji – budowlany i techniczny,</w:t>
      </w:r>
    </w:p>
    <w:p w14:paraId="4C11DB42" w14:textId="77777777" w:rsidR="00E8075F" w:rsidRPr="006A3145" w:rsidRDefault="00E8075F" w:rsidP="003D26CC">
      <w:pPr>
        <w:numPr>
          <w:ilvl w:val="0"/>
          <w:numId w:val="31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Projekt technologii basenu i wody basenowej</w:t>
      </w:r>
      <w:r w:rsidR="008E21F1" w:rsidRPr="006A3145">
        <w:rPr>
          <w:rFonts w:asciiTheme="minorHAnsi" w:hAnsiTheme="minorHAnsi" w:cstheme="minorHAnsi"/>
        </w:rPr>
        <w:t>,</w:t>
      </w:r>
    </w:p>
    <w:p w14:paraId="64154E2A" w14:textId="77777777" w:rsidR="003D26CC" w:rsidRPr="006A3145" w:rsidRDefault="003D26CC" w:rsidP="003D26CC">
      <w:pPr>
        <w:numPr>
          <w:ilvl w:val="0"/>
          <w:numId w:val="31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Projekt funkcjonalny/aranżacji i wyposażenia pomieszczeń</w:t>
      </w:r>
      <w:r w:rsidR="00F960A2" w:rsidRPr="006A3145">
        <w:rPr>
          <w:rFonts w:asciiTheme="minorHAnsi" w:hAnsiTheme="minorHAnsi" w:cstheme="minorHAnsi"/>
        </w:rPr>
        <w:t xml:space="preserve"> (</w:t>
      </w:r>
      <w:r w:rsidR="00CB7DEF" w:rsidRPr="006A3145">
        <w:rPr>
          <w:rFonts w:asciiTheme="minorHAnsi" w:hAnsiTheme="minorHAnsi" w:cstheme="minorHAnsi"/>
        </w:rPr>
        <w:t xml:space="preserve">osobne </w:t>
      </w:r>
      <w:r w:rsidR="00F960A2" w:rsidRPr="006A3145">
        <w:rPr>
          <w:rFonts w:asciiTheme="minorHAnsi" w:hAnsiTheme="minorHAnsi" w:cstheme="minorHAnsi"/>
        </w:rPr>
        <w:t xml:space="preserve">rysunki </w:t>
      </w:r>
      <w:r w:rsidR="00CB7DEF" w:rsidRPr="006A3145">
        <w:rPr>
          <w:rFonts w:asciiTheme="minorHAnsi" w:hAnsiTheme="minorHAnsi" w:cstheme="minorHAnsi"/>
        </w:rPr>
        <w:t xml:space="preserve">aranżacji pomieszczeń </w:t>
      </w:r>
      <w:r w:rsidR="00F960A2" w:rsidRPr="006A3145">
        <w:rPr>
          <w:rFonts w:asciiTheme="minorHAnsi" w:hAnsiTheme="minorHAnsi" w:cstheme="minorHAnsi"/>
        </w:rPr>
        <w:t xml:space="preserve">z wrysowanym rozmieszczeniem mebli, urządzeń, sprzętu biurowego, białego montażu i wszelkiego innego wyposażenia </w:t>
      </w:r>
      <w:r w:rsidR="00CB7DEF" w:rsidRPr="006A3145">
        <w:rPr>
          <w:rFonts w:asciiTheme="minorHAnsi" w:hAnsiTheme="minorHAnsi" w:cstheme="minorHAnsi"/>
        </w:rPr>
        <w:t xml:space="preserve">oraz materiałów wykończeniowych </w:t>
      </w:r>
      <w:r w:rsidR="00F960A2" w:rsidRPr="006A3145">
        <w:rPr>
          <w:rFonts w:asciiTheme="minorHAnsi" w:hAnsiTheme="minorHAnsi" w:cstheme="minorHAnsi"/>
        </w:rPr>
        <w:t>poszczególnych pomieszczeń</w:t>
      </w:r>
      <w:r w:rsidR="00CB7DEF" w:rsidRPr="006A3145">
        <w:rPr>
          <w:rFonts w:asciiTheme="minorHAnsi" w:hAnsiTheme="minorHAnsi" w:cstheme="minorHAnsi"/>
        </w:rPr>
        <w:t xml:space="preserve"> </w:t>
      </w:r>
      <w:r w:rsidR="00F960A2" w:rsidRPr="006A3145">
        <w:rPr>
          <w:rFonts w:asciiTheme="minorHAnsi" w:hAnsiTheme="minorHAnsi" w:cstheme="minorHAnsi"/>
        </w:rPr>
        <w:t xml:space="preserve">w zakresie uzgodnionym z Zamawiającym, a także opis parametrów wyposażenia i zestawienie wykończenia i wyposażenia pomieszczeń wg </w:t>
      </w:r>
      <w:r w:rsidR="00393D67" w:rsidRPr="006A3145">
        <w:rPr>
          <w:rFonts w:asciiTheme="minorHAnsi" w:hAnsiTheme="minorHAnsi" w:cstheme="minorHAnsi"/>
        </w:rPr>
        <w:t xml:space="preserve">poniższego </w:t>
      </w:r>
      <w:r w:rsidR="00F960A2" w:rsidRPr="006A3145">
        <w:rPr>
          <w:rFonts w:asciiTheme="minorHAnsi" w:hAnsiTheme="minorHAnsi" w:cstheme="minorHAnsi"/>
        </w:rPr>
        <w:t>wzoru</w:t>
      </w:r>
      <w:r w:rsidR="00393D67" w:rsidRPr="006A3145">
        <w:rPr>
          <w:rFonts w:asciiTheme="minorHAnsi" w:hAnsiTheme="minorHAnsi" w:cstheme="minorHAnsi"/>
        </w:rPr>
        <w:t>):</w:t>
      </w:r>
    </w:p>
    <w:p w14:paraId="20647D46" w14:textId="77777777" w:rsidR="00F960A2" w:rsidRPr="006A3145" w:rsidRDefault="00F960A2" w:rsidP="00F960A2">
      <w:pPr>
        <w:ind w:left="1440"/>
        <w:jc w:val="both"/>
        <w:rPr>
          <w:rFonts w:asciiTheme="minorHAnsi" w:hAnsiTheme="minorHAnsi" w:cstheme="minorHAnsi"/>
        </w:rPr>
      </w:pPr>
    </w:p>
    <w:p w14:paraId="45456A7E" w14:textId="77777777" w:rsidR="006A75F7" w:rsidRDefault="006A75F7" w:rsidP="00F960A2">
      <w:pPr>
        <w:ind w:left="1440"/>
        <w:jc w:val="both"/>
        <w:rPr>
          <w:rFonts w:asciiTheme="minorHAnsi" w:hAnsiTheme="minorHAnsi" w:cstheme="minorHAnsi"/>
          <w:sz w:val="22"/>
        </w:rPr>
      </w:pPr>
    </w:p>
    <w:p w14:paraId="62079A89" w14:textId="77777777" w:rsidR="006A75F7" w:rsidRDefault="006A75F7" w:rsidP="00F960A2">
      <w:pPr>
        <w:ind w:left="1440"/>
        <w:jc w:val="both"/>
        <w:rPr>
          <w:rFonts w:asciiTheme="minorHAnsi" w:hAnsiTheme="minorHAnsi" w:cstheme="minorHAnsi"/>
          <w:sz w:val="22"/>
        </w:rPr>
      </w:pPr>
    </w:p>
    <w:p w14:paraId="68DAF0BC" w14:textId="77777777" w:rsidR="006A75F7" w:rsidRDefault="006A75F7" w:rsidP="00F960A2">
      <w:pPr>
        <w:ind w:left="1440"/>
        <w:jc w:val="both"/>
        <w:rPr>
          <w:rFonts w:asciiTheme="minorHAnsi" w:hAnsiTheme="minorHAnsi" w:cstheme="minorHAnsi"/>
          <w:sz w:val="22"/>
        </w:rPr>
      </w:pPr>
    </w:p>
    <w:p w14:paraId="186F1D52" w14:textId="77777777" w:rsidR="006A75F7" w:rsidRDefault="006A75F7" w:rsidP="00F960A2">
      <w:pPr>
        <w:ind w:left="1440"/>
        <w:jc w:val="both"/>
        <w:rPr>
          <w:rFonts w:asciiTheme="minorHAnsi" w:hAnsiTheme="minorHAnsi" w:cstheme="minorHAnsi"/>
          <w:sz w:val="22"/>
        </w:rPr>
      </w:pPr>
    </w:p>
    <w:p w14:paraId="0245FD0E" w14:textId="77777777" w:rsidR="006A75F7" w:rsidRDefault="006A75F7" w:rsidP="00F960A2">
      <w:pPr>
        <w:ind w:left="1440"/>
        <w:jc w:val="both"/>
        <w:rPr>
          <w:rFonts w:asciiTheme="minorHAnsi" w:hAnsiTheme="minorHAnsi" w:cstheme="minorHAnsi"/>
          <w:sz w:val="22"/>
        </w:rPr>
      </w:pPr>
    </w:p>
    <w:p w14:paraId="56BE470F" w14:textId="77777777" w:rsidR="006A75F7" w:rsidRDefault="006A75F7" w:rsidP="00F960A2">
      <w:pPr>
        <w:ind w:left="1440"/>
        <w:jc w:val="both"/>
        <w:rPr>
          <w:rFonts w:asciiTheme="minorHAnsi" w:hAnsiTheme="minorHAnsi" w:cstheme="minorHAnsi"/>
          <w:sz w:val="22"/>
        </w:rPr>
      </w:pPr>
    </w:p>
    <w:p w14:paraId="3D6B0D6D" w14:textId="77777777" w:rsidR="006A75F7" w:rsidRDefault="006A75F7" w:rsidP="00F960A2">
      <w:pPr>
        <w:ind w:left="1440"/>
        <w:jc w:val="both"/>
        <w:rPr>
          <w:rFonts w:asciiTheme="minorHAnsi" w:hAnsiTheme="minorHAnsi" w:cstheme="minorHAnsi"/>
          <w:sz w:val="22"/>
        </w:rPr>
      </w:pPr>
    </w:p>
    <w:p w14:paraId="396CED08" w14:textId="77777777" w:rsidR="00FA13E0" w:rsidRDefault="00FA13E0" w:rsidP="00F960A2">
      <w:pPr>
        <w:ind w:left="1440"/>
        <w:jc w:val="both"/>
        <w:rPr>
          <w:rFonts w:asciiTheme="minorHAnsi" w:hAnsiTheme="minorHAnsi" w:cstheme="minorHAnsi"/>
          <w:sz w:val="22"/>
        </w:rPr>
      </w:pPr>
    </w:p>
    <w:p w14:paraId="5A70D7B6" w14:textId="77777777" w:rsidR="00FA13E0" w:rsidRDefault="00FA13E0" w:rsidP="00F960A2">
      <w:pPr>
        <w:ind w:left="1440"/>
        <w:jc w:val="both"/>
        <w:rPr>
          <w:rFonts w:asciiTheme="minorHAnsi" w:hAnsiTheme="minorHAnsi" w:cstheme="minorHAnsi"/>
          <w:sz w:val="22"/>
        </w:rPr>
      </w:pPr>
    </w:p>
    <w:p w14:paraId="29F7408E" w14:textId="77777777" w:rsidR="00FA13E0" w:rsidRDefault="00FA13E0" w:rsidP="00F960A2">
      <w:pPr>
        <w:ind w:left="1440"/>
        <w:jc w:val="both"/>
        <w:rPr>
          <w:rFonts w:asciiTheme="minorHAnsi" w:hAnsiTheme="minorHAnsi" w:cstheme="minorHAnsi"/>
          <w:sz w:val="22"/>
        </w:rPr>
      </w:pPr>
    </w:p>
    <w:p w14:paraId="40B41358" w14:textId="77777777" w:rsidR="00FA13E0" w:rsidRDefault="00FA13E0" w:rsidP="00F960A2">
      <w:pPr>
        <w:ind w:left="1440"/>
        <w:jc w:val="both"/>
        <w:rPr>
          <w:rFonts w:asciiTheme="minorHAnsi" w:hAnsiTheme="minorHAnsi" w:cstheme="minorHAnsi"/>
          <w:sz w:val="22"/>
        </w:rPr>
      </w:pPr>
    </w:p>
    <w:p w14:paraId="4A269C01" w14:textId="5CB8ED0E" w:rsidR="00AF1919" w:rsidRDefault="00AF1919" w:rsidP="00F960A2">
      <w:pPr>
        <w:ind w:left="1440"/>
        <w:jc w:val="both"/>
        <w:rPr>
          <w:rFonts w:asciiTheme="minorHAnsi" w:hAnsiTheme="minorHAnsi" w:cstheme="minorHAnsi"/>
          <w:sz w:val="22"/>
        </w:rPr>
      </w:pPr>
      <w:r w:rsidRPr="006A3145">
        <w:rPr>
          <w:rFonts w:asciiTheme="minorHAnsi" w:hAnsiTheme="minorHAnsi" w:cstheme="minorHAnsi"/>
          <w:sz w:val="22"/>
        </w:rPr>
        <w:lastRenderedPageBreak/>
        <w:t>Tabela 1. Wzór zestawienia wykończenia i wyposażenia pojedynczego pomieszczenia.</w:t>
      </w:r>
    </w:p>
    <w:p w14:paraId="3B0228C5" w14:textId="77777777" w:rsidR="006A75F7" w:rsidRPr="006A3145" w:rsidRDefault="006A75F7" w:rsidP="00F960A2">
      <w:pPr>
        <w:ind w:left="1440"/>
        <w:jc w:val="both"/>
        <w:rPr>
          <w:rFonts w:asciiTheme="minorHAnsi" w:hAnsiTheme="minorHAnsi" w:cstheme="minorHAnsi"/>
          <w:sz w:val="22"/>
        </w:rPr>
      </w:pPr>
    </w:p>
    <w:p w14:paraId="463BA755" w14:textId="77777777" w:rsidR="00F960A2" w:rsidRPr="006A3145" w:rsidRDefault="00360D7C" w:rsidP="00F960A2">
      <w:pPr>
        <w:ind w:left="1440"/>
        <w:jc w:val="both"/>
        <w:rPr>
          <w:rFonts w:asciiTheme="minorHAnsi" w:hAnsiTheme="minorHAnsi" w:cstheme="minorHAnsi"/>
        </w:rPr>
      </w:pPr>
      <w:r w:rsidRPr="006A3145">
        <w:rPr>
          <w:noProof/>
        </w:rPr>
        <w:drawing>
          <wp:inline distT="0" distB="0" distL="0" distR="0" wp14:anchorId="4D07940C" wp14:editId="482A3D46">
            <wp:extent cx="5352746" cy="2216150"/>
            <wp:effectExtent l="0" t="0" r="635" b="0"/>
            <wp:docPr id="15171563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386" cy="2218899"/>
                    </a:xfrm>
                    <a:prstGeom prst="rect">
                      <a:avLst/>
                    </a:prstGeom>
                    <a:noFill/>
                    <a:ln w="57150">
                      <a:noFill/>
                    </a:ln>
                  </pic:spPr>
                </pic:pic>
              </a:graphicData>
            </a:graphic>
          </wp:inline>
        </w:drawing>
      </w:r>
    </w:p>
    <w:p w14:paraId="798F40F7" w14:textId="77777777" w:rsidR="00F960A2" w:rsidRPr="006A3145" w:rsidRDefault="00F960A2" w:rsidP="00F960A2">
      <w:pPr>
        <w:ind w:left="1440"/>
        <w:jc w:val="both"/>
        <w:rPr>
          <w:rFonts w:asciiTheme="minorHAnsi" w:hAnsiTheme="minorHAnsi" w:cstheme="minorHAnsi"/>
        </w:rPr>
      </w:pPr>
    </w:p>
    <w:p w14:paraId="07BC42D0" w14:textId="77777777" w:rsidR="00997545" w:rsidRDefault="00997545" w:rsidP="003D26CC">
      <w:pPr>
        <w:numPr>
          <w:ilvl w:val="0"/>
          <w:numId w:val="31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Projekt branży drogowej (wszelkie drogi, chodniki, ścieżki rowerowe, parkingi, itd.) – rozwiązania sytuacyjno-wysokościowe, niwelety, wraz z </w:t>
      </w:r>
      <w:r w:rsidR="00450B58" w:rsidRPr="006A3145">
        <w:rPr>
          <w:rFonts w:asciiTheme="minorHAnsi" w:hAnsiTheme="minorHAnsi" w:cstheme="minorHAnsi"/>
        </w:rPr>
        <w:t xml:space="preserve">siecią kanalizacji deszczowej </w:t>
      </w:r>
      <w:r w:rsidRPr="006A3145">
        <w:rPr>
          <w:rFonts w:asciiTheme="minorHAnsi" w:hAnsiTheme="minorHAnsi" w:cstheme="minorHAnsi"/>
        </w:rPr>
        <w:t>odwodnieni</w:t>
      </w:r>
      <w:r w:rsidR="00450B58" w:rsidRPr="006A3145">
        <w:rPr>
          <w:rFonts w:asciiTheme="minorHAnsi" w:hAnsiTheme="minorHAnsi" w:cstheme="minorHAnsi"/>
        </w:rPr>
        <w:t>a</w:t>
      </w:r>
      <w:r w:rsidRPr="006A3145">
        <w:rPr>
          <w:rFonts w:asciiTheme="minorHAnsi" w:hAnsiTheme="minorHAnsi" w:cstheme="minorHAnsi"/>
        </w:rPr>
        <w:t xml:space="preserve"> terenów utwardzonych do kanalizacji deszczowej/zbiornika retencyjnego, </w:t>
      </w:r>
    </w:p>
    <w:p w14:paraId="0C04AFF7" w14:textId="03E437E1" w:rsidR="002122C5" w:rsidRPr="006A3145" w:rsidRDefault="002122C5" w:rsidP="003D26CC">
      <w:pPr>
        <w:numPr>
          <w:ilvl w:val="0"/>
          <w:numId w:val="3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Projekt zbiornika retencyjnego dla retencji wód opadowych z wszystkich dachów i wszelkich obiektów zewnętrznych, terenów utwardzonych</w:t>
      </w:r>
      <w:r w:rsidR="00BD0EB6">
        <w:rPr>
          <w:rFonts w:asciiTheme="minorHAnsi" w:hAnsiTheme="minorHAnsi" w:cstheme="minorHAnsi"/>
        </w:rPr>
        <w:t>, terenu działki nr 1/60, itd.</w:t>
      </w:r>
      <w:r>
        <w:rPr>
          <w:rFonts w:asciiTheme="minorHAnsi" w:hAnsiTheme="minorHAnsi" w:cstheme="minorHAnsi"/>
        </w:rPr>
        <w:t xml:space="preserve"> wraz z urządzeniami podczyszczającymi wody opadowe</w:t>
      </w:r>
      <w:r w:rsidR="00BD0EB6">
        <w:rPr>
          <w:rFonts w:asciiTheme="minorHAnsi" w:hAnsiTheme="minorHAnsi" w:cstheme="minorHAnsi"/>
        </w:rPr>
        <w:t xml:space="preserve"> z odprowadzeniem nadmiaru wód opadowych do kanalizacji deszczowej lub otwartego zbiornika retencyjnego na sąsiedniej działce</w:t>
      </w:r>
      <w:r>
        <w:rPr>
          <w:rFonts w:asciiTheme="minorHAnsi" w:hAnsiTheme="minorHAnsi" w:cstheme="minorHAnsi"/>
        </w:rPr>
        <w:t xml:space="preserve"> (o ile zajdzie taka potrzeba), </w:t>
      </w:r>
    </w:p>
    <w:p w14:paraId="5C5BDB6F" w14:textId="27CC51CC" w:rsidR="003D26CC" w:rsidRPr="006A3145" w:rsidRDefault="003D26CC" w:rsidP="003D26CC">
      <w:pPr>
        <w:numPr>
          <w:ilvl w:val="0"/>
          <w:numId w:val="31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Projekty przyłączy: wod</w:t>
      </w:r>
      <w:r w:rsidR="002122C5">
        <w:rPr>
          <w:rFonts w:asciiTheme="minorHAnsi" w:hAnsiTheme="minorHAnsi" w:cstheme="minorHAnsi"/>
        </w:rPr>
        <w:t xml:space="preserve">ociągowego, </w:t>
      </w:r>
      <w:r w:rsidRPr="006A3145">
        <w:rPr>
          <w:rFonts w:asciiTheme="minorHAnsi" w:hAnsiTheme="minorHAnsi" w:cstheme="minorHAnsi"/>
        </w:rPr>
        <w:t>kan</w:t>
      </w:r>
      <w:r w:rsidR="002122C5">
        <w:rPr>
          <w:rFonts w:asciiTheme="minorHAnsi" w:hAnsiTheme="minorHAnsi" w:cstheme="minorHAnsi"/>
        </w:rPr>
        <w:t>alizacji sanitarnej</w:t>
      </w:r>
      <w:r w:rsidRPr="006A3145">
        <w:rPr>
          <w:rFonts w:asciiTheme="minorHAnsi" w:hAnsiTheme="minorHAnsi" w:cstheme="minorHAnsi"/>
        </w:rPr>
        <w:t>, ciepłociąg</w:t>
      </w:r>
      <w:r w:rsidR="002122C5">
        <w:rPr>
          <w:rFonts w:asciiTheme="minorHAnsi" w:hAnsiTheme="minorHAnsi" w:cstheme="minorHAnsi"/>
        </w:rPr>
        <w:t>u</w:t>
      </w:r>
      <w:r w:rsidRPr="006A3145">
        <w:rPr>
          <w:rFonts w:asciiTheme="minorHAnsi" w:hAnsiTheme="minorHAnsi" w:cstheme="minorHAnsi"/>
        </w:rPr>
        <w:t>, k</w:t>
      </w:r>
      <w:r w:rsidR="006033D0" w:rsidRPr="006A3145">
        <w:rPr>
          <w:rFonts w:asciiTheme="minorHAnsi" w:hAnsiTheme="minorHAnsi" w:cstheme="minorHAnsi"/>
        </w:rPr>
        <w:t xml:space="preserve">analizacji </w:t>
      </w:r>
      <w:r w:rsidRPr="006A3145">
        <w:rPr>
          <w:rFonts w:asciiTheme="minorHAnsi" w:hAnsiTheme="minorHAnsi" w:cstheme="minorHAnsi"/>
        </w:rPr>
        <w:t>d</w:t>
      </w:r>
      <w:r w:rsidR="006033D0" w:rsidRPr="006A3145">
        <w:rPr>
          <w:rFonts w:asciiTheme="minorHAnsi" w:hAnsiTheme="minorHAnsi" w:cstheme="minorHAnsi"/>
        </w:rPr>
        <w:t>eszczowej</w:t>
      </w:r>
      <w:r w:rsidRPr="006A3145">
        <w:rPr>
          <w:rFonts w:asciiTheme="minorHAnsi" w:hAnsiTheme="minorHAnsi" w:cstheme="minorHAnsi"/>
        </w:rPr>
        <w:t>, energetyczne</w:t>
      </w:r>
      <w:r w:rsidR="006033D0" w:rsidRPr="006A3145">
        <w:rPr>
          <w:rFonts w:asciiTheme="minorHAnsi" w:hAnsiTheme="minorHAnsi" w:cstheme="minorHAnsi"/>
        </w:rPr>
        <w:t xml:space="preserve">, światłowód i kanalizacja teletechniczna </w:t>
      </w:r>
      <w:r w:rsidRPr="006A3145">
        <w:rPr>
          <w:rFonts w:asciiTheme="minorHAnsi" w:hAnsiTheme="minorHAnsi" w:cstheme="minorHAnsi"/>
        </w:rPr>
        <w:t xml:space="preserve">– budowlany i techniczny, </w:t>
      </w:r>
    </w:p>
    <w:p w14:paraId="4AFE222A" w14:textId="77777777" w:rsidR="003D26CC" w:rsidRPr="006A3145" w:rsidRDefault="003D26CC" w:rsidP="003D26CC">
      <w:pPr>
        <w:numPr>
          <w:ilvl w:val="0"/>
          <w:numId w:val="31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Projekt zieleni wraz z inwentaryzacją</w:t>
      </w:r>
      <w:r w:rsidR="006033D0" w:rsidRPr="006A3145">
        <w:rPr>
          <w:rFonts w:asciiTheme="minorHAnsi" w:hAnsiTheme="minorHAnsi" w:cstheme="minorHAnsi"/>
        </w:rPr>
        <w:t xml:space="preserve"> zieleni istniejącej</w:t>
      </w:r>
      <w:r w:rsidRPr="006A3145">
        <w:rPr>
          <w:rFonts w:asciiTheme="minorHAnsi" w:hAnsiTheme="minorHAnsi" w:cstheme="minorHAnsi"/>
        </w:rPr>
        <w:t xml:space="preserve"> i </w:t>
      </w:r>
      <w:r w:rsidR="006033D0" w:rsidRPr="006A3145">
        <w:rPr>
          <w:rFonts w:asciiTheme="minorHAnsi" w:hAnsiTheme="minorHAnsi" w:cstheme="minorHAnsi"/>
        </w:rPr>
        <w:t>planem wycinki oraz</w:t>
      </w:r>
      <w:r w:rsidRPr="006A3145">
        <w:rPr>
          <w:rFonts w:asciiTheme="minorHAnsi" w:hAnsiTheme="minorHAnsi" w:cstheme="minorHAnsi"/>
        </w:rPr>
        <w:t xml:space="preserve"> pozwoleniem na wycinkę oraz system do gromadzenia wody deszczowej z wykorzystaniem jej do podlewania roślin,</w:t>
      </w:r>
    </w:p>
    <w:p w14:paraId="1271943B" w14:textId="77777777" w:rsidR="003D26CC" w:rsidRPr="006A3145" w:rsidRDefault="003D26CC" w:rsidP="003D26CC">
      <w:pPr>
        <w:numPr>
          <w:ilvl w:val="0"/>
          <w:numId w:val="31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Projekty usunięcia </w:t>
      </w:r>
      <w:r w:rsidR="006033D0" w:rsidRPr="006A3145">
        <w:rPr>
          <w:rFonts w:asciiTheme="minorHAnsi" w:hAnsiTheme="minorHAnsi" w:cstheme="minorHAnsi"/>
        </w:rPr>
        <w:t xml:space="preserve">wszelkich </w:t>
      </w:r>
      <w:r w:rsidRPr="006A3145">
        <w:rPr>
          <w:rFonts w:asciiTheme="minorHAnsi" w:hAnsiTheme="minorHAnsi" w:cstheme="minorHAnsi"/>
        </w:rPr>
        <w:t>kolizji – o ile wystąpią,</w:t>
      </w:r>
    </w:p>
    <w:p w14:paraId="2A504F49" w14:textId="77777777" w:rsidR="003D26CC" w:rsidRPr="006A3145" w:rsidRDefault="003D26CC" w:rsidP="003D26CC">
      <w:pPr>
        <w:jc w:val="both"/>
        <w:rPr>
          <w:rFonts w:asciiTheme="minorHAnsi" w:hAnsiTheme="minorHAnsi" w:cstheme="minorHAnsi"/>
        </w:rPr>
      </w:pPr>
    </w:p>
    <w:p w14:paraId="6D5B9844" w14:textId="2197FA28" w:rsidR="00A624C9" w:rsidRPr="006A3145" w:rsidRDefault="00997545" w:rsidP="0040359B">
      <w:pPr>
        <w:ind w:left="708" w:firstLine="12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Wszystkie ww. projekty</w:t>
      </w:r>
      <w:r w:rsidR="00AF6028" w:rsidRPr="006A3145">
        <w:rPr>
          <w:rFonts w:asciiTheme="minorHAnsi" w:hAnsiTheme="minorHAnsi" w:cstheme="minorHAnsi"/>
        </w:rPr>
        <w:t xml:space="preserve"> i rozwiązania</w:t>
      </w:r>
      <w:r w:rsidRPr="006A3145">
        <w:rPr>
          <w:rFonts w:asciiTheme="minorHAnsi" w:hAnsiTheme="minorHAnsi" w:cstheme="minorHAnsi"/>
        </w:rPr>
        <w:t xml:space="preserve"> </w:t>
      </w:r>
      <w:r w:rsidR="00D55D80" w:rsidRPr="006A3145">
        <w:rPr>
          <w:rFonts w:asciiTheme="minorHAnsi" w:hAnsiTheme="minorHAnsi" w:cstheme="minorHAnsi"/>
        </w:rPr>
        <w:t xml:space="preserve">wykonać </w:t>
      </w:r>
      <w:r w:rsidRPr="006A3145">
        <w:rPr>
          <w:rFonts w:asciiTheme="minorHAnsi" w:hAnsiTheme="minorHAnsi" w:cstheme="minorHAnsi"/>
        </w:rPr>
        <w:t xml:space="preserve">w zakresie projektu architektoniczno-budowlanego, zagospodarowania </w:t>
      </w:r>
      <w:r w:rsidR="00AF6028" w:rsidRPr="006A3145">
        <w:rPr>
          <w:rFonts w:asciiTheme="minorHAnsi" w:hAnsiTheme="minorHAnsi" w:cstheme="minorHAnsi"/>
        </w:rPr>
        <w:t>ter</w:t>
      </w:r>
      <w:r w:rsidR="00116C0A" w:rsidRPr="006A3145">
        <w:rPr>
          <w:rFonts w:asciiTheme="minorHAnsi" w:hAnsiTheme="minorHAnsi" w:cstheme="minorHAnsi"/>
        </w:rPr>
        <w:t>e</w:t>
      </w:r>
      <w:r w:rsidR="00AF6028" w:rsidRPr="006A3145">
        <w:rPr>
          <w:rFonts w:asciiTheme="minorHAnsi" w:hAnsiTheme="minorHAnsi" w:cstheme="minorHAnsi"/>
        </w:rPr>
        <w:t>nu lub działki i projektu technicznego (wykonawczego)</w:t>
      </w:r>
      <w:r w:rsidR="00FB6D66" w:rsidRPr="006A3145">
        <w:rPr>
          <w:rFonts w:asciiTheme="minorHAnsi" w:hAnsiTheme="minorHAnsi" w:cstheme="minorHAnsi"/>
        </w:rPr>
        <w:t>.</w:t>
      </w:r>
      <w:r w:rsidR="00F44775" w:rsidRPr="006A3145">
        <w:rPr>
          <w:rFonts w:asciiTheme="minorHAnsi" w:hAnsiTheme="minorHAnsi" w:cstheme="minorHAnsi"/>
        </w:rPr>
        <w:t xml:space="preserve"> Wszelkie opracowania i projekty muszą być przedstawione z uwzględnieniem wszelkich detali i szczegółów wykonawczych w ilości i rodzajach zapewniających jednoznaczne, precyzyjne i wyczerpująco dokładne określenie opisu przedmiotu zamówienia.  </w:t>
      </w:r>
      <w:r w:rsidR="00606E96" w:rsidRPr="006A3145">
        <w:rPr>
          <w:rFonts w:asciiTheme="minorHAnsi" w:hAnsiTheme="minorHAnsi" w:cstheme="minorHAnsi"/>
        </w:rPr>
        <w:t>Rozwiązani</w:t>
      </w:r>
      <w:r w:rsidR="00D55D80" w:rsidRPr="006A3145">
        <w:rPr>
          <w:rFonts w:asciiTheme="minorHAnsi" w:hAnsiTheme="minorHAnsi" w:cstheme="minorHAnsi"/>
        </w:rPr>
        <w:t>a</w:t>
      </w:r>
      <w:r w:rsidR="00606E96" w:rsidRPr="006A3145">
        <w:rPr>
          <w:rFonts w:asciiTheme="minorHAnsi" w:hAnsiTheme="minorHAnsi" w:cstheme="minorHAnsi"/>
        </w:rPr>
        <w:t xml:space="preserve"> posadowienia wszelkich obiektów należy zaprojektować uwzględniając warunki gruntowo-wodne (geotechnika) oraz sytuacyjno-wysokościowe (rzeźba terenu</w:t>
      </w:r>
      <w:r w:rsidR="00D55D80" w:rsidRPr="006A3145">
        <w:rPr>
          <w:rFonts w:asciiTheme="minorHAnsi" w:hAnsiTheme="minorHAnsi" w:cstheme="minorHAnsi"/>
        </w:rPr>
        <w:t>, spadki, nachylenia terenu, skarpy</w:t>
      </w:r>
      <w:r w:rsidR="00606E96" w:rsidRPr="006A3145">
        <w:rPr>
          <w:rFonts w:asciiTheme="minorHAnsi" w:hAnsiTheme="minorHAnsi" w:cstheme="minorHAnsi"/>
        </w:rPr>
        <w:t>) występujące na działce nr 1/60, mając na względzie, że działka ta znajduje się w bezpośrednim sąsiedztwie otwartych zbiorników retencyjnych.</w:t>
      </w:r>
      <w:r w:rsidR="00D55D80" w:rsidRPr="006A3145">
        <w:rPr>
          <w:rFonts w:asciiTheme="minorHAnsi" w:hAnsiTheme="minorHAnsi" w:cstheme="minorHAnsi"/>
        </w:rPr>
        <w:t xml:space="preserve"> </w:t>
      </w:r>
    </w:p>
    <w:p w14:paraId="6DED5F2A" w14:textId="77777777" w:rsidR="00766845" w:rsidRPr="006A3145" w:rsidRDefault="00766845" w:rsidP="0040359B">
      <w:pPr>
        <w:jc w:val="both"/>
        <w:rPr>
          <w:rFonts w:asciiTheme="minorHAnsi" w:hAnsiTheme="minorHAnsi" w:cstheme="minorHAnsi"/>
        </w:rPr>
      </w:pPr>
    </w:p>
    <w:p w14:paraId="39084D31" w14:textId="77777777" w:rsidR="00A7552C" w:rsidRPr="006A3145" w:rsidRDefault="00AF6028" w:rsidP="00A52D4E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Inne opracowania</w:t>
      </w:r>
      <w:r w:rsidR="00A7552C" w:rsidRPr="006A3145">
        <w:rPr>
          <w:rFonts w:asciiTheme="minorHAnsi" w:hAnsiTheme="minorHAnsi" w:cstheme="minorHAnsi"/>
        </w:rPr>
        <w:t xml:space="preserve">: </w:t>
      </w:r>
    </w:p>
    <w:p w14:paraId="0E861789" w14:textId="4C8343A3" w:rsidR="00AF6028" w:rsidRPr="006A3145" w:rsidRDefault="00AF6028" w:rsidP="00AE2A84">
      <w:pPr>
        <w:numPr>
          <w:ilvl w:val="0"/>
          <w:numId w:val="33"/>
        </w:numPr>
        <w:ind w:left="1276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Specyfikacje Techniczne Wykonania i Odbioru Robót [STWIORB] (dla każdej z branż oddzielnie</w:t>
      </w:r>
      <w:r w:rsidR="008A70B7">
        <w:rPr>
          <w:rFonts w:asciiTheme="minorHAnsi" w:hAnsiTheme="minorHAnsi" w:cstheme="minorHAnsi"/>
        </w:rPr>
        <w:t xml:space="preserve"> oraz dla wszelkiego całego zakresu robót budowlanych, </w:t>
      </w:r>
      <w:r w:rsidR="008A70B7">
        <w:rPr>
          <w:rFonts w:asciiTheme="minorHAnsi" w:hAnsiTheme="minorHAnsi" w:cstheme="minorHAnsi"/>
        </w:rPr>
        <w:lastRenderedPageBreak/>
        <w:t>montażowych, instalacyjnych, itp. jakie wystąpią i będą przewidziane w powstałej dokumentacji projektowej</w:t>
      </w:r>
      <w:r w:rsidRPr="006A3145">
        <w:rPr>
          <w:rFonts w:asciiTheme="minorHAnsi" w:hAnsiTheme="minorHAnsi" w:cstheme="minorHAnsi"/>
        </w:rPr>
        <w:t>) – 3 egz. w wersji papierowej</w:t>
      </w:r>
      <w:r w:rsidR="008A70B7">
        <w:rPr>
          <w:rFonts w:asciiTheme="minorHAnsi" w:hAnsiTheme="minorHAnsi" w:cstheme="minorHAnsi"/>
        </w:rPr>
        <w:t xml:space="preserve">, </w:t>
      </w:r>
    </w:p>
    <w:p w14:paraId="4941A83A" w14:textId="77777777" w:rsidR="00AF6028" w:rsidRPr="006A3145" w:rsidRDefault="00AF6028" w:rsidP="00AF6028">
      <w:pPr>
        <w:numPr>
          <w:ilvl w:val="0"/>
          <w:numId w:val="33"/>
        </w:numPr>
        <w:ind w:left="1276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przedmiary robót – 2 egz. w wersji papierowej; </w:t>
      </w:r>
    </w:p>
    <w:p w14:paraId="76DFA184" w14:textId="62C6AE63" w:rsidR="00AF6028" w:rsidRPr="006A3145" w:rsidRDefault="00AF6028" w:rsidP="00AF6028">
      <w:pPr>
        <w:numPr>
          <w:ilvl w:val="0"/>
          <w:numId w:val="33"/>
        </w:numPr>
        <w:ind w:left="1276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kosztorys inwestorski</w:t>
      </w:r>
      <w:r w:rsidR="008A70B7">
        <w:rPr>
          <w:rFonts w:asciiTheme="minorHAnsi" w:hAnsiTheme="minorHAnsi" w:cstheme="minorHAnsi"/>
        </w:rPr>
        <w:t>,</w:t>
      </w:r>
      <w:r w:rsidRPr="006A3145">
        <w:rPr>
          <w:rFonts w:asciiTheme="minorHAnsi" w:hAnsiTheme="minorHAnsi" w:cstheme="minorHAnsi"/>
        </w:rPr>
        <w:t xml:space="preserve"> który stanowić będzie podstawę ustalenia przez Zamawiającego wartości zamówienia na robotę budowlaną, mając na względzie że Zamawiający będzie stosował rozliczenie kosztorysowe z Wykonawcą Robót  – 2 egz. w wersji papierowej;</w:t>
      </w:r>
    </w:p>
    <w:p w14:paraId="7C444D18" w14:textId="77777777" w:rsidR="00AF6028" w:rsidRPr="006A3145" w:rsidRDefault="00AF6028" w:rsidP="00AF6028">
      <w:pPr>
        <w:numPr>
          <w:ilvl w:val="0"/>
          <w:numId w:val="33"/>
        </w:numPr>
        <w:ind w:left="1276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opracowania, wymienione w punktach b i c należy wykonać oddzielnie dla budynku basenu z zapleczem, sali gimnastycznej dużej z zapleczem, sali gimnastycznej małej z zapleczem, budynku szkoły, boiska piłkarskiego, boiska wielofunkcyjnego i pozostałego zagospodarowania terenu, przyłączy i instalacji zewnętrznych oraz jednocześnie w podziale dla każdej z branż dla ww. obiektów;</w:t>
      </w:r>
    </w:p>
    <w:p w14:paraId="34472B10" w14:textId="77777777" w:rsidR="0072292E" w:rsidRPr="006A3145" w:rsidRDefault="0072292E" w:rsidP="0072292E">
      <w:pPr>
        <w:ind w:left="1276"/>
        <w:jc w:val="both"/>
        <w:rPr>
          <w:rFonts w:asciiTheme="minorHAnsi" w:hAnsiTheme="minorHAnsi" w:cstheme="minorHAnsi"/>
        </w:rPr>
      </w:pPr>
    </w:p>
    <w:p w14:paraId="634E9391" w14:textId="77777777" w:rsidR="005D3419" w:rsidRPr="006A3145" w:rsidRDefault="00FD3DC2" w:rsidP="00A52D4E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Całe opracowanie</w:t>
      </w:r>
      <w:r w:rsidR="00FB6D66" w:rsidRPr="006A3145">
        <w:rPr>
          <w:rFonts w:asciiTheme="minorHAnsi" w:hAnsiTheme="minorHAnsi" w:cstheme="minorHAnsi"/>
        </w:rPr>
        <w:t xml:space="preserve"> winny być sporządzone i przekazane Zamawiającemu </w:t>
      </w:r>
      <w:r w:rsidR="00BB681A" w:rsidRPr="006A3145">
        <w:rPr>
          <w:rFonts w:asciiTheme="minorHAnsi" w:hAnsiTheme="minorHAnsi" w:cstheme="minorHAnsi"/>
        </w:rPr>
        <w:t xml:space="preserve"> w wersji</w:t>
      </w:r>
      <w:r w:rsidR="005D3419" w:rsidRPr="006A3145">
        <w:rPr>
          <w:rFonts w:asciiTheme="minorHAnsi" w:hAnsiTheme="minorHAnsi" w:cstheme="minorHAnsi"/>
        </w:rPr>
        <w:t>:</w:t>
      </w:r>
      <w:r w:rsidR="00BB681A" w:rsidRPr="006A3145">
        <w:rPr>
          <w:rFonts w:asciiTheme="minorHAnsi" w:hAnsiTheme="minorHAnsi" w:cstheme="minorHAnsi"/>
        </w:rPr>
        <w:t xml:space="preserve"> </w:t>
      </w:r>
    </w:p>
    <w:p w14:paraId="588019A3" w14:textId="77777777" w:rsidR="005D3419" w:rsidRPr="006A3145" w:rsidRDefault="006A7EE4" w:rsidP="00A52D4E">
      <w:pPr>
        <w:pStyle w:val="Akapitzlist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</w:t>
      </w:r>
      <w:r w:rsidR="00BB681A" w:rsidRPr="006A3145">
        <w:rPr>
          <w:rFonts w:asciiTheme="minorHAnsi" w:hAnsiTheme="minorHAnsi" w:cstheme="minorHAnsi"/>
        </w:rPr>
        <w:t>apierowej</w:t>
      </w:r>
      <w:r w:rsidRPr="006A3145">
        <w:rPr>
          <w:rFonts w:asciiTheme="minorHAnsi" w:hAnsiTheme="minorHAnsi" w:cstheme="minorHAnsi"/>
        </w:rPr>
        <w:t xml:space="preserve">, </w:t>
      </w:r>
    </w:p>
    <w:p w14:paraId="456454A3" w14:textId="77777777" w:rsidR="00BB681A" w:rsidRPr="006A3145" w:rsidRDefault="00BB681A" w:rsidP="00A52D4E">
      <w:pPr>
        <w:pStyle w:val="Akapitzlist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cyfrowej </w:t>
      </w:r>
      <w:r w:rsidR="00FB6D66" w:rsidRPr="006A3145">
        <w:rPr>
          <w:rFonts w:asciiTheme="minorHAnsi" w:hAnsiTheme="minorHAnsi" w:cstheme="minorHAnsi"/>
        </w:rPr>
        <w:t>na płytach CD lub pendrive</w:t>
      </w:r>
      <w:r w:rsidR="00601E03" w:rsidRPr="006A3145">
        <w:rPr>
          <w:rFonts w:asciiTheme="minorHAnsi" w:hAnsiTheme="minorHAnsi" w:cstheme="minorHAnsi"/>
        </w:rPr>
        <w:t xml:space="preserve"> – wszystkie opracowania zrealizowane w ramach Umowy</w:t>
      </w:r>
      <w:r w:rsidR="00FB6D66" w:rsidRPr="006A3145">
        <w:rPr>
          <w:rFonts w:asciiTheme="minorHAnsi" w:hAnsiTheme="minorHAnsi" w:cstheme="minorHAnsi"/>
        </w:rPr>
        <w:t xml:space="preserve"> </w:t>
      </w:r>
      <w:r w:rsidRPr="006A3145">
        <w:rPr>
          <w:rFonts w:asciiTheme="minorHAnsi" w:hAnsiTheme="minorHAnsi" w:cstheme="minorHAnsi"/>
        </w:rPr>
        <w:t>(</w:t>
      </w:r>
      <w:r w:rsidR="00FB6D66" w:rsidRPr="006A3145">
        <w:rPr>
          <w:rFonts w:asciiTheme="minorHAnsi" w:hAnsiTheme="minorHAnsi" w:cstheme="minorHAnsi"/>
        </w:rPr>
        <w:t xml:space="preserve">wersja </w:t>
      </w:r>
      <w:r w:rsidRPr="006A3145">
        <w:rPr>
          <w:rFonts w:asciiTheme="minorHAnsi" w:hAnsiTheme="minorHAnsi" w:cstheme="minorHAnsi"/>
        </w:rPr>
        <w:t xml:space="preserve">PDF i </w:t>
      </w:r>
      <w:r w:rsidR="00FB6D66" w:rsidRPr="006A3145">
        <w:rPr>
          <w:rFonts w:asciiTheme="minorHAnsi" w:hAnsiTheme="minorHAnsi" w:cstheme="minorHAnsi"/>
        </w:rPr>
        <w:t xml:space="preserve">wersja </w:t>
      </w:r>
      <w:r w:rsidRPr="006A3145">
        <w:rPr>
          <w:rFonts w:asciiTheme="minorHAnsi" w:hAnsiTheme="minorHAnsi" w:cstheme="minorHAnsi"/>
        </w:rPr>
        <w:t>edytowaln</w:t>
      </w:r>
      <w:r w:rsidR="00FB6D66" w:rsidRPr="006A3145">
        <w:rPr>
          <w:rFonts w:asciiTheme="minorHAnsi" w:hAnsiTheme="minorHAnsi" w:cstheme="minorHAnsi"/>
        </w:rPr>
        <w:t>a</w:t>
      </w:r>
      <w:r w:rsidR="00D84967" w:rsidRPr="006A3145">
        <w:rPr>
          <w:rFonts w:asciiTheme="minorHAnsi" w:hAnsiTheme="minorHAnsi" w:cstheme="minorHAnsi"/>
        </w:rPr>
        <w:t xml:space="preserve"> w formatach .doc, .dwg, .ath</w:t>
      </w:r>
      <w:r w:rsidR="005D3419" w:rsidRPr="006A3145">
        <w:rPr>
          <w:rFonts w:asciiTheme="minorHAnsi" w:hAnsiTheme="minorHAnsi" w:cstheme="minorHAnsi"/>
        </w:rPr>
        <w:t>, .xls, itp. format animacji/filmu 3D</w:t>
      </w:r>
      <w:r w:rsidR="00FD3DC2" w:rsidRPr="006A3145">
        <w:rPr>
          <w:rFonts w:asciiTheme="minorHAnsi" w:hAnsiTheme="minorHAnsi" w:cstheme="minorHAnsi"/>
        </w:rPr>
        <w:t xml:space="preserve"> .mp4 lub inna</w:t>
      </w:r>
      <w:r w:rsidR="005D3419" w:rsidRPr="006A3145">
        <w:rPr>
          <w:rFonts w:asciiTheme="minorHAnsi" w:hAnsiTheme="minorHAnsi" w:cstheme="minorHAnsi"/>
        </w:rPr>
        <w:t xml:space="preserve"> do uzgodnienia </w:t>
      </w:r>
      <w:r w:rsidR="008C1D83" w:rsidRPr="006A3145">
        <w:rPr>
          <w:rFonts w:asciiTheme="minorHAnsi" w:hAnsiTheme="minorHAnsi" w:cstheme="minorHAnsi"/>
        </w:rPr>
        <w:t xml:space="preserve">i akceptacji </w:t>
      </w:r>
      <w:r w:rsidR="005D3419" w:rsidRPr="006A3145">
        <w:rPr>
          <w:rFonts w:asciiTheme="minorHAnsi" w:hAnsiTheme="minorHAnsi" w:cstheme="minorHAnsi"/>
        </w:rPr>
        <w:t>Zamawiając</w:t>
      </w:r>
      <w:r w:rsidR="008C1D83" w:rsidRPr="006A3145">
        <w:rPr>
          <w:rFonts w:asciiTheme="minorHAnsi" w:hAnsiTheme="minorHAnsi" w:cstheme="minorHAnsi"/>
        </w:rPr>
        <w:t>ego</w:t>
      </w:r>
      <w:r w:rsidR="005D3419" w:rsidRPr="006A3145">
        <w:rPr>
          <w:rFonts w:asciiTheme="minorHAnsi" w:hAnsiTheme="minorHAnsi" w:cstheme="minorHAnsi"/>
        </w:rPr>
        <w:t>) – 2 egzemplarze płyt CD lub pendrive.</w:t>
      </w:r>
    </w:p>
    <w:p w14:paraId="350FC390" w14:textId="77777777" w:rsidR="006A7E1D" w:rsidRPr="006A3145" w:rsidRDefault="006A7E1D" w:rsidP="00BB681A">
      <w:pPr>
        <w:jc w:val="both"/>
        <w:rPr>
          <w:rFonts w:asciiTheme="minorHAnsi" w:hAnsiTheme="minorHAnsi" w:cstheme="minorHAnsi"/>
        </w:rPr>
      </w:pPr>
    </w:p>
    <w:p w14:paraId="5A14F3CC" w14:textId="77777777" w:rsidR="00E8075F" w:rsidRPr="006A3145" w:rsidRDefault="00E8075F" w:rsidP="00E8075F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Zamawiający wymaga wykonania i dostarczenia dokumentacji projektowej, na którą składać się będą:</w:t>
      </w:r>
    </w:p>
    <w:p w14:paraId="70D9CE98" w14:textId="77777777" w:rsidR="00E8075F" w:rsidRPr="006A3145" w:rsidRDefault="00E8075F" w:rsidP="00E8075F">
      <w:pPr>
        <w:numPr>
          <w:ilvl w:val="0"/>
          <w:numId w:val="34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projekty budowlane – 4 egz. w wersji papierowej; </w:t>
      </w:r>
    </w:p>
    <w:p w14:paraId="6ED7963A" w14:textId="77777777" w:rsidR="00E8075F" w:rsidRPr="006A3145" w:rsidRDefault="00E8075F" w:rsidP="00E8075F">
      <w:pPr>
        <w:numPr>
          <w:ilvl w:val="0"/>
          <w:numId w:val="34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projekty techniczne (wykonawcze) – 6 egz.  w wersji papierowej; </w:t>
      </w:r>
    </w:p>
    <w:p w14:paraId="5FAB1665" w14:textId="77777777" w:rsidR="00E8075F" w:rsidRPr="006A3145" w:rsidRDefault="00E8075F" w:rsidP="00E8075F">
      <w:pPr>
        <w:numPr>
          <w:ilvl w:val="0"/>
          <w:numId w:val="34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specyfikacje techniczne wykonania i odbioru robót budowlanych – 3 egz. w wersji papierowej;</w:t>
      </w:r>
    </w:p>
    <w:p w14:paraId="41870D1D" w14:textId="77777777" w:rsidR="00E8075F" w:rsidRPr="006A3145" w:rsidRDefault="00E8075F" w:rsidP="00E8075F">
      <w:pPr>
        <w:numPr>
          <w:ilvl w:val="0"/>
          <w:numId w:val="34"/>
        </w:numPr>
        <w:ind w:left="1134" w:hanging="425"/>
        <w:jc w:val="both"/>
        <w:rPr>
          <w:rFonts w:asciiTheme="minorHAnsi" w:hAnsiTheme="minorHAnsi" w:cstheme="minorHAnsi"/>
        </w:rPr>
      </w:pPr>
      <w:bookmarkStart w:id="0" w:name="_Hlk210392625"/>
      <w:r w:rsidRPr="006A3145">
        <w:rPr>
          <w:rFonts w:asciiTheme="minorHAnsi" w:hAnsiTheme="minorHAnsi" w:cstheme="minorHAnsi"/>
        </w:rPr>
        <w:t xml:space="preserve">przedmiary robót – 2 egz. w wersji papierowej; </w:t>
      </w:r>
    </w:p>
    <w:p w14:paraId="750EE501" w14:textId="77777777" w:rsidR="00E8075F" w:rsidRPr="006A3145" w:rsidRDefault="00E8075F" w:rsidP="00E8075F">
      <w:pPr>
        <w:numPr>
          <w:ilvl w:val="0"/>
          <w:numId w:val="34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kosztorys inwestorski który stanowić będzie podstawę ustalenia przez Zamawiającego wartości zamówienia na robotę budowlaną – 2 egz. w wersji papierowej;</w:t>
      </w:r>
    </w:p>
    <w:p w14:paraId="57743E8A" w14:textId="77777777" w:rsidR="00E8075F" w:rsidRPr="006A3145" w:rsidRDefault="00E8075F" w:rsidP="00E8075F">
      <w:pPr>
        <w:numPr>
          <w:ilvl w:val="0"/>
          <w:numId w:val="34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opracowania, wymienione w punktach 4 i 5 należy wykonać oddzielnie dla budynku basenu z zapleczem, sali gimnastycznej dużej z zapleczem, sali gimnastycznej małej z zapleczem, budynku szkoły, boiska piłkarskiego, boiska wielofunkcyjnego i zagospodarowania terenu oraz jednocześnie w podziale dla każdej z branż dla ww. obiektów;</w:t>
      </w:r>
    </w:p>
    <w:bookmarkEnd w:id="0"/>
    <w:p w14:paraId="2190129F" w14:textId="77777777" w:rsidR="00E8075F" w:rsidRPr="006A3145" w:rsidRDefault="00E8075F" w:rsidP="00E8075F">
      <w:pPr>
        <w:numPr>
          <w:ilvl w:val="0"/>
          <w:numId w:val="34"/>
        </w:numPr>
        <w:ind w:left="1134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opracowania, wymienione w punktach 1) do 5) w postaci elektronicznej (w tym odzwierciedlenie/kopia podpisanej wersji papierowej) na nośniku (płyta CD/DVD lub pendrive) odpowiednio w następujących formatach:</w:t>
      </w:r>
    </w:p>
    <w:p w14:paraId="2F27131D" w14:textId="77777777" w:rsidR="00E8075F" w:rsidRPr="006A3145" w:rsidRDefault="00E8075F" w:rsidP="00E8075F">
      <w:pPr>
        <w:numPr>
          <w:ilvl w:val="1"/>
          <w:numId w:val="34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z rozszerzeniem .dwg,</w:t>
      </w:r>
    </w:p>
    <w:p w14:paraId="0914FF9A" w14:textId="77777777" w:rsidR="00E8075F" w:rsidRPr="006A3145" w:rsidRDefault="00E8075F" w:rsidP="00E8075F">
      <w:pPr>
        <w:numPr>
          <w:ilvl w:val="1"/>
          <w:numId w:val="34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z rozszerzeniem .pdf,</w:t>
      </w:r>
    </w:p>
    <w:p w14:paraId="059E760A" w14:textId="77777777" w:rsidR="00E8075F" w:rsidRPr="006A3145" w:rsidRDefault="00E8075F" w:rsidP="00E8075F">
      <w:pPr>
        <w:numPr>
          <w:ilvl w:val="1"/>
          <w:numId w:val="34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opis z rozszerzeniem .pdf i .doc,</w:t>
      </w:r>
    </w:p>
    <w:p w14:paraId="2B230EDD" w14:textId="6BAD65DF" w:rsidR="00E8075F" w:rsidRPr="006A3145" w:rsidRDefault="007E529D" w:rsidP="00E8075F">
      <w:pPr>
        <w:numPr>
          <w:ilvl w:val="1"/>
          <w:numId w:val="34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kosztorysy</w:t>
      </w:r>
      <w:r w:rsidR="008A70B7">
        <w:rPr>
          <w:rFonts w:asciiTheme="minorHAnsi" w:hAnsiTheme="minorHAnsi" w:cstheme="minorHAnsi"/>
        </w:rPr>
        <w:t xml:space="preserve"> inwestorskie</w:t>
      </w:r>
      <w:r w:rsidRPr="006A3145">
        <w:rPr>
          <w:rFonts w:asciiTheme="minorHAnsi" w:hAnsiTheme="minorHAnsi" w:cstheme="minorHAnsi"/>
        </w:rPr>
        <w:t xml:space="preserve"> i przedmiary robót </w:t>
      </w:r>
      <w:r w:rsidR="00E8075F" w:rsidRPr="006A3145">
        <w:rPr>
          <w:rFonts w:asciiTheme="minorHAnsi" w:hAnsiTheme="minorHAnsi" w:cstheme="minorHAnsi"/>
        </w:rPr>
        <w:t>z rozszerzeniem .ath lub .kst,</w:t>
      </w:r>
    </w:p>
    <w:p w14:paraId="7AFDF4B8" w14:textId="77777777" w:rsidR="007E529D" w:rsidRDefault="007E529D" w:rsidP="00E8075F">
      <w:pPr>
        <w:numPr>
          <w:ilvl w:val="1"/>
          <w:numId w:val="34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zestawienia mebli, urządzeń i wszelkiego innego wyposażenia projektowanych obiektów wraz z cenami z podziałem na poszczególne obiekty z rozszerzeniem .</w:t>
      </w:r>
      <w:proofErr w:type="spellStart"/>
      <w:r w:rsidRPr="006A3145">
        <w:rPr>
          <w:rFonts w:asciiTheme="minorHAnsi" w:hAnsiTheme="minorHAnsi" w:cstheme="minorHAnsi"/>
        </w:rPr>
        <w:t>xlsx</w:t>
      </w:r>
      <w:proofErr w:type="spellEnd"/>
      <w:r w:rsidRPr="006A3145">
        <w:rPr>
          <w:rFonts w:asciiTheme="minorHAnsi" w:hAnsiTheme="minorHAnsi" w:cstheme="minorHAnsi"/>
        </w:rPr>
        <w:t xml:space="preserve"> (</w:t>
      </w:r>
      <w:proofErr w:type="spellStart"/>
      <w:r w:rsidRPr="006A3145">
        <w:rPr>
          <w:rFonts w:asciiTheme="minorHAnsi" w:hAnsiTheme="minorHAnsi" w:cstheme="minorHAnsi"/>
        </w:rPr>
        <w:t>excel</w:t>
      </w:r>
      <w:proofErr w:type="spellEnd"/>
      <w:r w:rsidRPr="006A3145">
        <w:rPr>
          <w:rFonts w:asciiTheme="minorHAnsi" w:hAnsiTheme="minorHAnsi" w:cstheme="minorHAnsi"/>
        </w:rPr>
        <w:t>).</w:t>
      </w:r>
    </w:p>
    <w:p w14:paraId="3DE540EC" w14:textId="77777777" w:rsidR="00FA13E0" w:rsidRPr="006A3145" w:rsidRDefault="00FA13E0" w:rsidP="00FA13E0">
      <w:pPr>
        <w:ind w:left="1440"/>
        <w:jc w:val="both"/>
        <w:rPr>
          <w:rFonts w:asciiTheme="minorHAnsi" w:hAnsiTheme="minorHAnsi" w:cstheme="minorHAnsi"/>
        </w:rPr>
      </w:pPr>
    </w:p>
    <w:p w14:paraId="7BA23F23" w14:textId="5C6214E7" w:rsidR="00E8075F" w:rsidRPr="006A3145" w:rsidRDefault="00E8075F" w:rsidP="00E8075F">
      <w:pPr>
        <w:ind w:left="709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lastRenderedPageBreak/>
        <w:t>Każdy plik dokumentacji powinien być umieszczony na nośniku danych w formacie obsługiwanym przez program AutoCAD lub/i Norma Pro lub/i MS Word</w:t>
      </w:r>
      <w:r w:rsidR="008A70B7">
        <w:rPr>
          <w:rFonts w:asciiTheme="minorHAnsi" w:hAnsiTheme="minorHAnsi" w:cstheme="minorHAnsi"/>
        </w:rPr>
        <w:t>, Excel</w:t>
      </w:r>
      <w:r w:rsidRPr="006A3145">
        <w:rPr>
          <w:rFonts w:asciiTheme="minorHAnsi" w:hAnsiTheme="minorHAnsi" w:cstheme="minorHAnsi"/>
        </w:rPr>
        <w:t xml:space="preserve"> (w zależności od rodzaju opracowania </w:t>
      </w:r>
      <w:r w:rsidRPr="006A3145">
        <w:rPr>
          <w:rFonts w:asciiTheme="minorHAnsi" w:hAnsiTheme="minorHAnsi" w:cstheme="minorHAnsi"/>
          <w:u w:val="single"/>
        </w:rPr>
        <w:t>w wersjach edytowalnych</w:t>
      </w:r>
      <w:r w:rsidRPr="006A3145">
        <w:rPr>
          <w:rFonts w:asciiTheme="minorHAnsi" w:hAnsiTheme="minorHAnsi" w:cstheme="minorHAnsi"/>
        </w:rPr>
        <w:t xml:space="preserve">). Ponadto każdy plik powinien być zamieszczony również w formacie .pdf. Każdy sporządzony dokument przedstawiony być musi w odpowiednim dla tego dokumentu pliku. Plik ten powinien zwierać wszystkie, kompletne i ponumerowane strony dokumentu. Nie dopuszcza się osobnych plików dla </w:t>
      </w:r>
      <w:r w:rsidR="00D6648D" w:rsidRPr="006A3145">
        <w:rPr>
          <w:rFonts w:asciiTheme="minorHAnsi" w:hAnsiTheme="minorHAnsi" w:cstheme="minorHAnsi"/>
        </w:rPr>
        <w:t>każdej strony</w:t>
      </w:r>
      <w:r w:rsidRPr="006A3145">
        <w:rPr>
          <w:rFonts w:asciiTheme="minorHAnsi" w:hAnsiTheme="minorHAnsi" w:cstheme="minorHAnsi"/>
        </w:rPr>
        <w:t xml:space="preserve"> danego dokumentu.</w:t>
      </w:r>
    </w:p>
    <w:p w14:paraId="7FEF1E86" w14:textId="3CC19E6F" w:rsidR="004E7494" w:rsidRPr="006A3145" w:rsidRDefault="004E7494" w:rsidP="004E7494">
      <w:pPr>
        <w:ind w:left="709"/>
        <w:jc w:val="both"/>
        <w:rPr>
          <w:rFonts w:asciiTheme="minorHAnsi" w:hAnsiTheme="minorHAnsi" w:cstheme="minorHAnsi"/>
        </w:rPr>
      </w:pPr>
    </w:p>
    <w:p w14:paraId="18D6A998" w14:textId="77777777" w:rsidR="00BB681A" w:rsidRPr="006A3145" w:rsidRDefault="00BB681A" w:rsidP="00A52D4E">
      <w:pPr>
        <w:pStyle w:val="Akapitzlist"/>
        <w:numPr>
          <w:ilvl w:val="0"/>
          <w:numId w:val="14"/>
        </w:numPr>
        <w:ind w:left="284" w:hanging="284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Projektant własnym kosztem i staraniem:</w:t>
      </w:r>
    </w:p>
    <w:p w14:paraId="7E34DC52" w14:textId="31C37F1A" w:rsidR="00BB681A" w:rsidRPr="006A3145" w:rsidRDefault="00620E6F" w:rsidP="00A52D4E">
      <w:pPr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Zakupi/wykona mapę do celów projektowych, przy czym dla mapy do celów projektowych wymagane jest w szczególności: z</w:t>
      </w:r>
      <w:r w:rsidR="00AF1825" w:rsidRPr="006A3145">
        <w:rPr>
          <w:rFonts w:asciiTheme="minorHAnsi" w:hAnsiTheme="minorHAnsi" w:cstheme="minorHAnsi"/>
        </w:rPr>
        <w:t>aktualiz</w:t>
      </w:r>
      <w:r w:rsidRPr="006A3145">
        <w:rPr>
          <w:rFonts w:asciiTheme="minorHAnsi" w:hAnsiTheme="minorHAnsi" w:cstheme="minorHAnsi"/>
        </w:rPr>
        <w:t>owanie</w:t>
      </w:r>
      <w:r w:rsidR="00AF1825" w:rsidRPr="006A3145">
        <w:rPr>
          <w:rFonts w:asciiTheme="minorHAnsi" w:hAnsiTheme="minorHAnsi" w:cstheme="minorHAnsi"/>
        </w:rPr>
        <w:t xml:space="preserve"> rzędn</w:t>
      </w:r>
      <w:r w:rsidRPr="006A3145">
        <w:rPr>
          <w:rFonts w:asciiTheme="minorHAnsi" w:hAnsiTheme="minorHAnsi" w:cstheme="minorHAnsi"/>
        </w:rPr>
        <w:t>ych</w:t>
      </w:r>
      <w:r w:rsidR="00AF1825" w:rsidRPr="006A3145">
        <w:rPr>
          <w:rFonts w:asciiTheme="minorHAnsi" w:hAnsiTheme="minorHAnsi" w:cstheme="minorHAnsi"/>
        </w:rPr>
        <w:t xml:space="preserve"> terenu </w:t>
      </w:r>
      <w:r w:rsidRPr="006A3145">
        <w:rPr>
          <w:rFonts w:asciiTheme="minorHAnsi" w:hAnsiTheme="minorHAnsi" w:cstheme="minorHAnsi"/>
        </w:rPr>
        <w:t>działki nr 1/60</w:t>
      </w:r>
      <w:r w:rsidR="00B71AD7" w:rsidRPr="006A3145">
        <w:rPr>
          <w:rFonts w:asciiTheme="minorHAnsi" w:hAnsiTheme="minorHAnsi" w:cstheme="minorHAnsi"/>
        </w:rPr>
        <w:t xml:space="preserve"> wraz z </w:t>
      </w:r>
      <w:r w:rsidRPr="006A3145">
        <w:rPr>
          <w:rFonts w:asciiTheme="minorHAnsi" w:hAnsiTheme="minorHAnsi" w:cstheme="minorHAnsi"/>
        </w:rPr>
        <w:t>16</w:t>
      </w:r>
      <w:r w:rsidR="00B71AD7" w:rsidRPr="006A3145">
        <w:rPr>
          <w:rFonts w:asciiTheme="minorHAnsi" w:hAnsiTheme="minorHAnsi" w:cstheme="minorHAnsi"/>
        </w:rPr>
        <w:t>-</w:t>
      </w:r>
      <w:r w:rsidRPr="006A3145">
        <w:rPr>
          <w:rFonts w:asciiTheme="minorHAnsi" w:hAnsiTheme="minorHAnsi" w:cstheme="minorHAnsi"/>
        </w:rPr>
        <w:t>sto</w:t>
      </w:r>
      <w:r w:rsidR="00B71AD7" w:rsidRPr="006A3145">
        <w:rPr>
          <w:rFonts w:asciiTheme="minorHAnsi" w:hAnsiTheme="minorHAnsi" w:cstheme="minorHAnsi"/>
        </w:rPr>
        <w:t xml:space="preserve"> metrowym marginesem </w:t>
      </w:r>
      <w:r w:rsidR="00B71AD7" w:rsidRPr="006A75F7">
        <w:rPr>
          <w:rFonts w:asciiTheme="minorHAnsi" w:hAnsiTheme="minorHAnsi" w:cstheme="minorHAnsi"/>
        </w:rPr>
        <w:t>wokół</w:t>
      </w:r>
      <w:r w:rsidR="00DE3A2B" w:rsidRPr="006A75F7">
        <w:rPr>
          <w:rFonts w:asciiTheme="minorHAnsi" w:hAnsiTheme="minorHAnsi" w:cstheme="minorHAnsi"/>
        </w:rPr>
        <w:t xml:space="preserve"> tego terenu</w:t>
      </w:r>
      <w:r w:rsidR="00812862" w:rsidRPr="006A75F7">
        <w:rPr>
          <w:rFonts w:asciiTheme="minorHAnsi" w:hAnsiTheme="minorHAnsi" w:cstheme="minorHAnsi"/>
        </w:rPr>
        <w:t xml:space="preserve"> w siatce min</w:t>
      </w:r>
      <w:r w:rsidRPr="006A75F7">
        <w:rPr>
          <w:rFonts w:asciiTheme="minorHAnsi" w:hAnsiTheme="minorHAnsi" w:cstheme="minorHAnsi"/>
        </w:rPr>
        <w:t>imum</w:t>
      </w:r>
      <w:r w:rsidR="00812862" w:rsidRPr="006A75F7">
        <w:rPr>
          <w:rFonts w:asciiTheme="minorHAnsi" w:hAnsiTheme="minorHAnsi" w:cstheme="minorHAnsi"/>
        </w:rPr>
        <w:t xml:space="preserve"> </w:t>
      </w:r>
      <w:r w:rsidRPr="006A75F7">
        <w:rPr>
          <w:rFonts w:asciiTheme="minorHAnsi" w:hAnsiTheme="minorHAnsi" w:cstheme="minorHAnsi"/>
        </w:rPr>
        <w:t>8</w:t>
      </w:r>
      <w:r w:rsidR="00812862" w:rsidRPr="006A75F7">
        <w:rPr>
          <w:rFonts w:asciiTheme="minorHAnsi" w:hAnsiTheme="minorHAnsi" w:cstheme="minorHAnsi"/>
        </w:rPr>
        <w:t>x</w:t>
      </w:r>
      <w:r w:rsidRPr="006A75F7">
        <w:rPr>
          <w:rFonts w:asciiTheme="minorHAnsi" w:hAnsiTheme="minorHAnsi" w:cstheme="minorHAnsi"/>
        </w:rPr>
        <w:t>8</w:t>
      </w:r>
      <w:r w:rsidR="00812862" w:rsidRPr="006A75F7">
        <w:rPr>
          <w:rFonts w:asciiTheme="minorHAnsi" w:hAnsiTheme="minorHAnsi" w:cstheme="minorHAnsi"/>
        </w:rPr>
        <w:t xml:space="preserve"> m</w:t>
      </w:r>
      <w:r w:rsidR="00FE1F0D" w:rsidRPr="006A75F7">
        <w:rPr>
          <w:rFonts w:asciiTheme="minorHAnsi" w:hAnsiTheme="minorHAnsi" w:cstheme="minorHAnsi"/>
        </w:rPr>
        <w:t>etrów</w:t>
      </w:r>
      <w:r w:rsidRPr="006A75F7">
        <w:rPr>
          <w:rFonts w:asciiTheme="minorHAnsi" w:hAnsiTheme="minorHAnsi" w:cstheme="minorHAnsi"/>
        </w:rPr>
        <w:t xml:space="preserve"> lub gęstszej</w:t>
      </w:r>
      <w:r w:rsidR="00812862" w:rsidRPr="006A75F7">
        <w:rPr>
          <w:rFonts w:asciiTheme="minorHAnsi" w:hAnsiTheme="minorHAnsi" w:cstheme="minorHAnsi"/>
        </w:rPr>
        <w:t xml:space="preserve">, rozpoczynając od granicy terenu </w:t>
      </w:r>
      <w:r w:rsidRPr="006A75F7">
        <w:rPr>
          <w:rFonts w:asciiTheme="minorHAnsi" w:hAnsiTheme="minorHAnsi" w:cstheme="minorHAnsi"/>
        </w:rPr>
        <w:t>działki nr 1/60 (aktualna rzędna terenu nie rzadziej niż co 8</w:t>
      </w:r>
      <w:r w:rsidR="00FE1F0D" w:rsidRPr="006A75F7">
        <w:rPr>
          <w:rFonts w:asciiTheme="minorHAnsi" w:hAnsiTheme="minorHAnsi" w:cstheme="minorHAnsi"/>
        </w:rPr>
        <w:t xml:space="preserve"> </w:t>
      </w:r>
      <w:r w:rsidRPr="006A75F7">
        <w:rPr>
          <w:rFonts w:asciiTheme="minorHAnsi" w:hAnsiTheme="minorHAnsi" w:cstheme="minorHAnsi"/>
        </w:rPr>
        <w:t>m</w:t>
      </w:r>
      <w:r w:rsidR="00FE1F0D" w:rsidRPr="006A75F7">
        <w:rPr>
          <w:rFonts w:asciiTheme="minorHAnsi" w:hAnsiTheme="minorHAnsi" w:cstheme="minorHAnsi"/>
        </w:rPr>
        <w:t>etrów</w:t>
      </w:r>
      <w:r w:rsidRPr="006A75F7">
        <w:rPr>
          <w:rFonts w:asciiTheme="minorHAnsi" w:hAnsiTheme="minorHAnsi" w:cstheme="minorHAnsi"/>
        </w:rPr>
        <w:t xml:space="preserve"> w dwóch kierunkach)</w:t>
      </w:r>
      <w:r w:rsidR="00FE1F0D" w:rsidRPr="006A75F7">
        <w:rPr>
          <w:rFonts w:asciiTheme="minorHAnsi" w:hAnsiTheme="minorHAnsi" w:cstheme="minorHAnsi"/>
        </w:rPr>
        <w:t>.</w:t>
      </w:r>
      <w:r w:rsidR="00D40277" w:rsidRPr="006A75F7">
        <w:rPr>
          <w:rFonts w:asciiTheme="minorHAnsi" w:hAnsiTheme="minorHAnsi" w:cstheme="minorHAnsi"/>
        </w:rPr>
        <w:t xml:space="preserve"> </w:t>
      </w:r>
      <w:r w:rsidR="00FE1F0D" w:rsidRPr="006A75F7">
        <w:rPr>
          <w:rFonts w:asciiTheme="minorHAnsi" w:hAnsiTheme="minorHAnsi" w:cstheme="minorHAnsi"/>
        </w:rPr>
        <w:t>J</w:t>
      </w:r>
      <w:r w:rsidR="00D40277" w:rsidRPr="006A75F7">
        <w:rPr>
          <w:rFonts w:asciiTheme="minorHAnsi" w:hAnsiTheme="minorHAnsi" w:cstheme="minorHAnsi"/>
        </w:rPr>
        <w:t>ednocześnie zakres mapy do celów projektowych i inne parametry mapy do celów projektowych muszą być zgodne z aktualnymi przepisami i wymogami dla map do celów projektowych</w:t>
      </w:r>
      <w:r w:rsidR="00FE1F0D" w:rsidRPr="006A75F7">
        <w:rPr>
          <w:rFonts w:asciiTheme="minorHAnsi" w:hAnsiTheme="minorHAnsi" w:cstheme="minorHAnsi"/>
        </w:rPr>
        <w:t xml:space="preserve">. </w:t>
      </w:r>
      <w:r w:rsidR="00FE1F0D" w:rsidRPr="006A75F7">
        <w:rPr>
          <w:rFonts w:asciiTheme="minorHAnsi" w:hAnsiTheme="minorHAnsi" w:cstheme="minorHAnsi"/>
          <w:u w:val="single"/>
        </w:rPr>
        <w:t>W ramach ceny ofertowej należy uwzględnić także</w:t>
      </w:r>
      <w:r w:rsidR="00FE1F0D" w:rsidRPr="006A75F7">
        <w:rPr>
          <w:rFonts w:asciiTheme="minorHAnsi" w:hAnsiTheme="minorHAnsi" w:cstheme="minorHAnsi"/>
        </w:rPr>
        <w:t xml:space="preserve"> </w:t>
      </w:r>
      <w:r w:rsidRPr="006A75F7">
        <w:rPr>
          <w:rFonts w:asciiTheme="minorHAnsi" w:hAnsiTheme="minorHAnsi" w:cstheme="minorHAnsi"/>
        </w:rPr>
        <w:t>zaktualizowanie lokalizacji istniejących drzew i krzewów (naniesienie lokalizacji istniejących drzew i krzewów na mapę)</w:t>
      </w:r>
      <w:r w:rsidR="00FE1F0D" w:rsidRPr="006A75F7">
        <w:rPr>
          <w:rFonts w:asciiTheme="minorHAnsi" w:hAnsiTheme="minorHAnsi" w:cstheme="minorHAnsi"/>
        </w:rPr>
        <w:t xml:space="preserve"> </w:t>
      </w:r>
      <w:r w:rsidR="00FE1F0D" w:rsidRPr="006A75F7">
        <w:rPr>
          <w:rFonts w:asciiTheme="minorHAnsi" w:hAnsiTheme="minorHAnsi" w:cstheme="minorHAnsi"/>
          <w:b/>
          <w:bCs/>
        </w:rPr>
        <w:t xml:space="preserve">oraz </w:t>
      </w:r>
      <w:r w:rsidR="00615D34" w:rsidRPr="006A75F7">
        <w:rPr>
          <w:rFonts w:asciiTheme="minorHAnsi" w:hAnsiTheme="minorHAnsi" w:cstheme="minorHAnsi"/>
          <w:b/>
          <w:bCs/>
        </w:rPr>
        <w:t xml:space="preserve">ponowne </w:t>
      </w:r>
      <w:r w:rsidR="00FE1F0D" w:rsidRPr="006A75F7">
        <w:rPr>
          <w:rFonts w:asciiTheme="minorHAnsi" w:hAnsiTheme="minorHAnsi" w:cstheme="minorHAnsi"/>
          <w:b/>
          <w:bCs/>
        </w:rPr>
        <w:t>zaktualizowanie mapy do celów projektowych</w:t>
      </w:r>
      <w:r w:rsidR="003B6B5F" w:rsidRPr="006A75F7">
        <w:rPr>
          <w:rFonts w:asciiTheme="minorHAnsi" w:hAnsiTheme="minorHAnsi" w:cstheme="minorHAnsi"/>
          <w:b/>
          <w:bCs/>
        </w:rPr>
        <w:t xml:space="preserve"> </w:t>
      </w:r>
      <w:r w:rsidR="003B6B5F">
        <w:rPr>
          <w:rFonts w:asciiTheme="minorHAnsi" w:hAnsiTheme="minorHAnsi" w:cstheme="minorHAnsi"/>
          <w:b/>
          <w:bCs/>
        </w:rPr>
        <w:t xml:space="preserve">wykonanej w </w:t>
      </w:r>
      <w:r w:rsidR="00615D34">
        <w:rPr>
          <w:rFonts w:asciiTheme="minorHAnsi" w:hAnsiTheme="minorHAnsi" w:cstheme="minorHAnsi"/>
          <w:b/>
          <w:bCs/>
        </w:rPr>
        <w:t xml:space="preserve">ramach </w:t>
      </w:r>
      <w:r w:rsidR="003B6B5F">
        <w:rPr>
          <w:rFonts w:asciiTheme="minorHAnsi" w:hAnsiTheme="minorHAnsi" w:cstheme="minorHAnsi"/>
          <w:b/>
          <w:bCs/>
        </w:rPr>
        <w:t>etap</w:t>
      </w:r>
      <w:r w:rsidR="00615D34">
        <w:rPr>
          <w:rFonts w:asciiTheme="minorHAnsi" w:hAnsiTheme="minorHAnsi" w:cstheme="minorHAnsi"/>
          <w:b/>
          <w:bCs/>
        </w:rPr>
        <w:t>u</w:t>
      </w:r>
      <w:r w:rsidR="003B6B5F">
        <w:rPr>
          <w:rFonts w:asciiTheme="minorHAnsi" w:hAnsiTheme="minorHAnsi" w:cstheme="minorHAnsi"/>
          <w:b/>
          <w:bCs/>
        </w:rPr>
        <w:t xml:space="preserve"> I Umowy</w:t>
      </w:r>
      <w:r w:rsidR="00016DD8">
        <w:rPr>
          <w:rFonts w:asciiTheme="minorHAnsi" w:hAnsiTheme="minorHAnsi" w:cstheme="minorHAnsi"/>
          <w:b/>
          <w:bCs/>
        </w:rPr>
        <w:t xml:space="preserve"> tuż przed złożeniem</w:t>
      </w:r>
      <w:r w:rsidR="00615D34">
        <w:rPr>
          <w:rFonts w:asciiTheme="minorHAnsi" w:hAnsiTheme="minorHAnsi" w:cstheme="minorHAnsi"/>
          <w:b/>
          <w:bCs/>
        </w:rPr>
        <w:t xml:space="preserve"> wniosku o pozwolenie na budowę</w:t>
      </w:r>
      <w:r w:rsidR="00153F10">
        <w:rPr>
          <w:rFonts w:asciiTheme="minorHAnsi" w:hAnsiTheme="minorHAnsi" w:cstheme="minorHAnsi"/>
          <w:b/>
          <w:bCs/>
        </w:rPr>
        <w:t xml:space="preserve"> Szkoły</w:t>
      </w:r>
      <w:r w:rsidR="00615D34">
        <w:rPr>
          <w:rFonts w:asciiTheme="minorHAnsi" w:hAnsiTheme="minorHAnsi" w:cstheme="minorHAnsi"/>
          <w:b/>
          <w:bCs/>
        </w:rPr>
        <w:t xml:space="preserve">, w związku z </w:t>
      </w:r>
      <w:r w:rsidR="00153F10">
        <w:rPr>
          <w:rFonts w:asciiTheme="minorHAnsi" w:hAnsiTheme="minorHAnsi" w:cstheme="minorHAnsi"/>
          <w:b/>
          <w:bCs/>
        </w:rPr>
        <w:t xml:space="preserve">obecnie </w:t>
      </w:r>
      <w:r w:rsidR="00615D34">
        <w:rPr>
          <w:rFonts w:asciiTheme="minorHAnsi" w:hAnsiTheme="minorHAnsi" w:cstheme="minorHAnsi"/>
          <w:b/>
          <w:bCs/>
        </w:rPr>
        <w:t>trwając</w:t>
      </w:r>
      <w:r w:rsidR="00153F10">
        <w:rPr>
          <w:rFonts w:asciiTheme="minorHAnsi" w:hAnsiTheme="minorHAnsi" w:cstheme="minorHAnsi"/>
          <w:b/>
          <w:bCs/>
        </w:rPr>
        <w:t>ą</w:t>
      </w:r>
      <w:r w:rsidR="00615D34">
        <w:rPr>
          <w:rFonts w:asciiTheme="minorHAnsi" w:hAnsiTheme="minorHAnsi" w:cstheme="minorHAnsi"/>
          <w:b/>
          <w:bCs/>
        </w:rPr>
        <w:t xml:space="preserve"> inwestycją drogową w sąsiedztwie</w:t>
      </w:r>
      <w:r w:rsidR="00EB6C9E">
        <w:rPr>
          <w:rFonts w:asciiTheme="minorHAnsi" w:hAnsiTheme="minorHAnsi" w:cstheme="minorHAnsi"/>
          <w:b/>
          <w:bCs/>
        </w:rPr>
        <w:t xml:space="preserve"> działki nr 1/60</w:t>
      </w:r>
      <w:r w:rsidR="00153F10">
        <w:rPr>
          <w:rFonts w:asciiTheme="minorHAnsi" w:hAnsiTheme="minorHAnsi" w:cstheme="minorHAnsi"/>
          <w:b/>
          <w:bCs/>
        </w:rPr>
        <w:t xml:space="preserve"> – budowa ul. Strzeleckiego i częścią terenu działki nr 1/60 zajętą przez zaplecze tej budowy (vide </w:t>
      </w:r>
      <w:r w:rsidR="006A75F7">
        <w:rPr>
          <w:rFonts w:asciiTheme="minorHAnsi" w:hAnsiTheme="minorHAnsi" w:cstheme="minorHAnsi"/>
          <w:b/>
          <w:bCs/>
        </w:rPr>
        <w:t>dział litera J i K poniżej)</w:t>
      </w:r>
      <w:r w:rsidR="00615D34">
        <w:rPr>
          <w:rFonts w:asciiTheme="minorHAnsi" w:hAnsiTheme="minorHAnsi" w:cstheme="minorHAnsi"/>
          <w:b/>
          <w:bCs/>
        </w:rPr>
        <w:t>.</w:t>
      </w:r>
      <w:r w:rsidR="00EB6C9E">
        <w:rPr>
          <w:rFonts w:asciiTheme="minorHAnsi" w:hAnsiTheme="minorHAnsi" w:cstheme="minorHAnsi"/>
          <w:b/>
          <w:bCs/>
        </w:rPr>
        <w:t xml:space="preserve"> </w:t>
      </w:r>
      <w:r w:rsidR="00016DD8">
        <w:rPr>
          <w:rFonts w:asciiTheme="minorHAnsi" w:hAnsiTheme="minorHAnsi" w:cstheme="minorHAnsi"/>
        </w:rPr>
        <w:t>M</w:t>
      </w:r>
      <w:r w:rsidR="00812862" w:rsidRPr="006A3145">
        <w:rPr>
          <w:rFonts w:asciiTheme="minorHAnsi" w:hAnsiTheme="minorHAnsi" w:cstheme="minorHAnsi"/>
        </w:rPr>
        <w:t>ap</w:t>
      </w:r>
      <w:r w:rsidR="00EB6C9E">
        <w:rPr>
          <w:rFonts w:asciiTheme="minorHAnsi" w:hAnsiTheme="minorHAnsi" w:cstheme="minorHAnsi"/>
        </w:rPr>
        <w:t>ę i jej aktualizację</w:t>
      </w:r>
      <w:r w:rsidR="00812862" w:rsidRPr="006A3145">
        <w:rPr>
          <w:rFonts w:asciiTheme="minorHAnsi" w:hAnsiTheme="minorHAnsi" w:cstheme="minorHAnsi"/>
        </w:rPr>
        <w:t xml:space="preserve"> sporządz</w:t>
      </w:r>
      <w:r w:rsidRPr="006A3145">
        <w:rPr>
          <w:rFonts w:asciiTheme="minorHAnsi" w:hAnsiTheme="minorHAnsi" w:cstheme="minorHAnsi"/>
        </w:rPr>
        <w:t>a</w:t>
      </w:r>
      <w:r w:rsidR="00812862" w:rsidRPr="006A3145">
        <w:rPr>
          <w:rFonts w:asciiTheme="minorHAnsi" w:hAnsiTheme="minorHAnsi" w:cstheme="minorHAnsi"/>
        </w:rPr>
        <w:t xml:space="preserve"> uprawniony Geodeta</w:t>
      </w:r>
      <w:r w:rsidRPr="006A3145">
        <w:rPr>
          <w:rFonts w:asciiTheme="minorHAnsi" w:hAnsiTheme="minorHAnsi" w:cstheme="minorHAnsi"/>
        </w:rPr>
        <w:t xml:space="preserve"> wg przepisów obowiązujących</w:t>
      </w:r>
      <w:r w:rsidR="00BB681A" w:rsidRPr="006A3145">
        <w:rPr>
          <w:rFonts w:asciiTheme="minorHAnsi" w:hAnsiTheme="minorHAnsi" w:cstheme="minorHAnsi"/>
        </w:rPr>
        <w:t>.</w:t>
      </w:r>
      <w:r w:rsidR="00577A1B">
        <w:rPr>
          <w:rFonts w:asciiTheme="minorHAnsi" w:hAnsiTheme="minorHAnsi" w:cstheme="minorHAnsi"/>
        </w:rPr>
        <w:t xml:space="preserve"> </w:t>
      </w:r>
    </w:p>
    <w:p w14:paraId="4CF52728" w14:textId="77777777" w:rsidR="00620E6F" w:rsidRPr="006A3145" w:rsidRDefault="00620E6F" w:rsidP="00A52D4E">
      <w:pPr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Pozyskanie niezbędnych wypisów i wyrysów z ewidencji gruntów,</w:t>
      </w:r>
    </w:p>
    <w:p w14:paraId="73EBFCA0" w14:textId="6C32C07E" w:rsidR="00347160" w:rsidRPr="006A3145" w:rsidRDefault="00321982" w:rsidP="00A52D4E">
      <w:pPr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U</w:t>
      </w:r>
      <w:r w:rsidR="009B45CC" w:rsidRPr="006A3145">
        <w:rPr>
          <w:rFonts w:asciiTheme="minorHAnsi" w:hAnsiTheme="minorHAnsi" w:cstheme="minorHAnsi"/>
        </w:rPr>
        <w:t xml:space="preserve">zyska inwentaryzację zieleni na całym terenie </w:t>
      </w:r>
      <w:r w:rsidR="00620E6F" w:rsidRPr="006A3145">
        <w:rPr>
          <w:rFonts w:asciiTheme="minorHAnsi" w:hAnsiTheme="minorHAnsi" w:cstheme="minorHAnsi"/>
        </w:rPr>
        <w:t>działki nr 1/60</w:t>
      </w:r>
      <w:r w:rsidR="009B45CC" w:rsidRPr="006A3145">
        <w:rPr>
          <w:rFonts w:asciiTheme="minorHAnsi" w:hAnsiTheme="minorHAnsi" w:cstheme="minorHAnsi"/>
        </w:rPr>
        <w:t xml:space="preserve">, wykonaną przez uprawnionego </w:t>
      </w:r>
      <w:r w:rsidR="006C4E8C" w:rsidRPr="006A3145">
        <w:rPr>
          <w:rFonts w:asciiTheme="minorHAnsi" w:hAnsiTheme="minorHAnsi" w:cstheme="minorHAnsi"/>
        </w:rPr>
        <w:t>dendrologa</w:t>
      </w:r>
      <w:r w:rsidR="009B45CC" w:rsidRPr="006A3145">
        <w:rPr>
          <w:rFonts w:asciiTheme="minorHAnsi" w:hAnsiTheme="minorHAnsi" w:cstheme="minorHAnsi"/>
        </w:rPr>
        <w:t>. Inwentaryzacja zieleni ma stanowić odrębne opracowanie ze wskazaniem</w:t>
      </w:r>
      <w:r w:rsidR="00FE1F0D">
        <w:rPr>
          <w:rFonts w:asciiTheme="minorHAnsi" w:hAnsiTheme="minorHAnsi" w:cstheme="minorHAnsi"/>
        </w:rPr>
        <w:t xml:space="preserve"> dokładnej</w:t>
      </w:r>
      <w:r w:rsidR="009B45CC" w:rsidRPr="006A3145">
        <w:rPr>
          <w:rFonts w:asciiTheme="minorHAnsi" w:hAnsiTheme="minorHAnsi" w:cstheme="minorHAnsi"/>
        </w:rPr>
        <w:t xml:space="preserve"> lokalizacji i gatunków drzew i krzewów, jak również </w:t>
      </w:r>
      <w:r w:rsidR="009B45CC" w:rsidRPr="006A3145">
        <w:rPr>
          <w:rFonts w:asciiTheme="minorHAnsi" w:hAnsiTheme="minorHAnsi" w:cstheme="minorHAnsi"/>
          <w:u w:val="single"/>
        </w:rPr>
        <w:t xml:space="preserve">lokalizacja </w:t>
      </w:r>
      <w:r w:rsidR="006C4E8C" w:rsidRPr="006A3145">
        <w:rPr>
          <w:rFonts w:asciiTheme="minorHAnsi" w:hAnsiTheme="minorHAnsi" w:cstheme="minorHAnsi"/>
          <w:u w:val="single"/>
        </w:rPr>
        <w:t xml:space="preserve">istniejących </w:t>
      </w:r>
      <w:r w:rsidR="009B45CC" w:rsidRPr="006A3145">
        <w:rPr>
          <w:rFonts w:asciiTheme="minorHAnsi" w:hAnsiTheme="minorHAnsi" w:cstheme="minorHAnsi"/>
          <w:u w:val="single"/>
        </w:rPr>
        <w:t xml:space="preserve">drzew i krzewów ma być naniesiona na plan zagospodarowania terenu </w:t>
      </w:r>
      <w:r w:rsidRPr="006A3145">
        <w:rPr>
          <w:rFonts w:asciiTheme="minorHAnsi" w:hAnsiTheme="minorHAnsi" w:cstheme="minorHAnsi"/>
          <w:u w:val="single"/>
        </w:rPr>
        <w:t xml:space="preserve">wraz </w:t>
      </w:r>
      <w:r w:rsidR="009B45CC" w:rsidRPr="006A3145">
        <w:rPr>
          <w:rFonts w:asciiTheme="minorHAnsi" w:hAnsiTheme="minorHAnsi" w:cstheme="minorHAnsi"/>
          <w:u w:val="single"/>
        </w:rPr>
        <w:t>z</w:t>
      </w:r>
      <w:r w:rsidRPr="006A3145">
        <w:rPr>
          <w:rFonts w:asciiTheme="minorHAnsi" w:hAnsiTheme="minorHAnsi" w:cstheme="minorHAnsi"/>
          <w:u w:val="single"/>
        </w:rPr>
        <w:t>e</w:t>
      </w:r>
      <w:r w:rsidR="009B45CC" w:rsidRPr="006A3145">
        <w:rPr>
          <w:rFonts w:asciiTheme="minorHAnsi" w:hAnsiTheme="minorHAnsi" w:cstheme="minorHAnsi"/>
          <w:u w:val="single"/>
        </w:rPr>
        <w:t xml:space="preserve"> wszystkimi projektowanymi obiektami na działce</w:t>
      </w:r>
      <w:r w:rsidR="009B45CC" w:rsidRPr="006A3145">
        <w:rPr>
          <w:rFonts w:asciiTheme="minorHAnsi" w:hAnsiTheme="minorHAnsi" w:cstheme="minorHAnsi"/>
        </w:rPr>
        <w:t>.</w:t>
      </w:r>
      <w:r w:rsidR="006C4E8C" w:rsidRPr="006A3145">
        <w:rPr>
          <w:rFonts w:asciiTheme="minorHAnsi" w:hAnsiTheme="minorHAnsi" w:cstheme="minorHAnsi"/>
        </w:rPr>
        <w:t xml:space="preserve"> Na podstawie powyższego Wykonawca sporządzi plan wycinki drzew kolidujących z projektowanymi budynkami i innymi obiektami. </w:t>
      </w:r>
    </w:p>
    <w:p w14:paraId="3F4770D3" w14:textId="77777777" w:rsidR="009B45CC" w:rsidRPr="006A3145" w:rsidRDefault="00AF35ED" w:rsidP="00A52D4E">
      <w:pPr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Uzyska opinię przyrodniczą, wykonaną przez uprawnioną osobę/przyrodnika, określającą ewentualne występowanie na całym terenie </w:t>
      </w:r>
      <w:r w:rsidR="00620E6F" w:rsidRPr="006A3145">
        <w:rPr>
          <w:rFonts w:asciiTheme="minorHAnsi" w:hAnsiTheme="minorHAnsi" w:cstheme="minorHAnsi"/>
        </w:rPr>
        <w:t>działki nr 1/60</w:t>
      </w:r>
      <w:r w:rsidRPr="006A3145">
        <w:rPr>
          <w:rFonts w:asciiTheme="minorHAnsi" w:hAnsiTheme="minorHAnsi" w:cstheme="minorHAnsi"/>
        </w:rPr>
        <w:t xml:space="preserve"> gatunków chronionych wszelkich roślin i zwierząt, innych organizmów, ze wskazaniem ich lokalizacji na mapie</w:t>
      </w:r>
      <w:r w:rsidR="00321982" w:rsidRPr="006A3145">
        <w:rPr>
          <w:rFonts w:asciiTheme="minorHAnsi" w:hAnsiTheme="minorHAnsi" w:cstheme="minorHAnsi"/>
        </w:rPr>
        <w:t>.</w:t>
      </w:r>
    </w:p>
    <w:p w14:paraId="32C01B4E" w14:textId="77777777" w:rsidR="006B02F5" w:rsidRPr="006A3145" w:rsidRDefault="006B02F5" w:rsidP="00A52D4E">
      <w:pPr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Wskaże połączenia komunikacyjne projektowanych obiektów z istniejącym i obecnie budowanym układem drogowym (ulice, drogi dla pieszych, drogi dla rowerów) jako ich połączenie – kontynuacja. </w:t>
      </w:r>
    </w:p>
    <w:p w14:paraId="0EE45236" w14:textId="45114482" w:rsidR="003F7D8D" w:rsidRPr="006A3145" w:rsidRDefault="003F7D8D" w:rsidP="00A52D4E">
      <w:pPr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Uzyska badania gruntowe</w:t>
      </w:r>
      <w:r w:rsidR="00EF0FF6" w:rsidRPr="006A3145">
        <w:rPr>
          <w:rFonts w:asciiTheme="minorHAnsi" w:hAnsiTheme="minorHAnsi" w:cstheme="minorHAnsi"/>
        </w:rPr>
        <w:t xml:space="preserve"> w miejscach </w:t>
      </w:r>
      <w:r w:rsidR="000033D6" w:rsidRPr="006A3145">
        <w:rPr>
          <w:rFonts w:asciiTheme="minorHAnsi" w:hAnsiTheme="minorHAnsi" w:cstheme="minorHAnsi"/>
        </w:rPr>
        <w:t>lokalizacji obiektów – min</w:t>
      </w:r>
      <w:r w:rsidR="009C066A" w:rsidRPr="006A3145">
        <w:rPr>
          <w:rFonts w:asciiTheme="minorHAnsi" w:hAnsiTheme="minorHAnsi" w:cstheme="minorHAnsi"/>
        </w:rPr>
        <w:t>imum</w:t>
      </w:r>
      <w:r w:rsidR="000033D6" w:rsidRPr="006A3145">
        <w:rPr>
          <w:rFonts w:asciiTheme="minorHAnsi" w:hAnsiTheme="minorHAnsi" w:cstheme="minorHAnsi"/>
        </w:rPr>
        <w:t xml:space="preserve"> </w:t>
      </w:r>
      <w:r w:rsidR="00FE1F0D">
        <w:rPr>
          <w:rFonts w:asciiTheme="minorHAnsi" w:hAnsiTheme="minorHAnsi" w:cstheme="minorHAnsi"/>
        </w:rPr>
        <w:t>1</w:t>
      </w:r>
      <w:r w:rsidR="003B6B5F">
        <w:rPr>
          <w:rFonts w:asciiTheme="minorHAnsi" w:hAnsiTheme="minorHAnsi" w:cstheme="minorHAnsi"/>
        </w:rPr>
        <w:t>8</w:t>
      </w:r>
      <w:r w:rsidR="000033D6" w:rsidRPr="006A3145">
        <w:rPr>
          <w:rFonts w:asciiTheme="minorHAnsi" w:hAnsiTheme="minorHAnsi" w:cstheme="minorHAnsi"/>
        </w:rPr>
        <w:t xml:space="preserve"> otwor</w:t>
      </w:r>
      <w:r w:rsidR="009C066A" w:rsidRPr="006A3145">
        <w:rPr>
          <w:rFonts w:asciiTheme="minorHAnsi" w:hAnsiTheme="minorHAnsi" w:cstheme="minorHAnsi"/>
        </w:rPr>
        <w:t>ów</w:t>
      </w:r>
      <w:r w:rsidR="000033D6" w:rsidRPr="006A3145">
        <w:rPr>
          <w:rFonts w:asciiTheme="minorHAnsi" w:hAnsiTheme="minorHAnsi" w:cstheme="minorHAnsi"/>
        </w:rPr>
        <w:t>, sporządzone przez uprawnionego geologa</w:t>
      </w:r>
      <w:r w:rsidR="007A45C6" w:rsidRPr="006A3145">
        <w:rPr>
          <w:rFonts w:asciiTheme="minorHAnsi" w:hAnsiTheme="minorHAnsi" w:cstheme="minorHAnsi"/>
        </w:rPr>
        <w:t xml:space="preserve">. Miejsca </w:t>
      </w:r>
      <w:r w:rsidR="004C1785" w:rsidRPr="006A3145">
        <w:rPr>
          <w:rFonts w:asciiTheme="minorHAnsi" w:hAnsiTheme="minorHAnsi" w:cstheme="minorHAnsi"/>
        </w:rPr>
        <w:t xml:space="preserve">wykonania </w:t>
      </w:r>
      <w:r w:rsidR="007A45C6" w:rsidRPr="006A3145">
        <w:rPr>
          <w:rFonts w:asciiTheme="minorHAnsi" w:hAnsiTheme="minorHAnsi" w:cstheme="minorHAnsi"/>
        </w:rPr>
        <w:t>odwiertów do uzgodnienia z Zamawiającym</w:t>
      </w:r>
      <w:r w:rsidR="000033D6" w:rsidRPr="006A3145">
        <w:rPr>
          <w:rFonts w:asciiTheme="minorHAnsi" w:hAnsiTheme="minorHAnsi" w:cstheme="minorHAnsi"/>
        </w:rPr>
        <w:t>.</w:t>
      </w:r>
    </w:p>
    <w:p w14:paraId="6832910B" w14:textId="5A98EC5C" w:rsidR="00BB681A" w:rsidRPr="006A3145" w:rsidRDefault="00B71AD7" w:rsidP="00A52D4E">
      <w:pPr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Uzyska</w:t>
      </w:r>
      <w:r w:rsidR="00BB681A" w:rsidRPr="006A3145">
        <w:rPr>
          <w:rFonts w:asciiTheme="minorHAnsi" w:hAnsiTheme="minorHAnsi" w:cstheme="minorHAnsi"/>
        </w:rPr>
        <w:t xml:space="preserve"> warunki techniczne </w:t>
      </w:r>
      <w:r w:rsidRPr="006A3145">
        <w:rPr>
          <w:rFonts w:asciiTheme="minorHAnsi" w:hAnsiTheme="minorHAnsi" w:cstheme="minorHAnsi"/>
        </w:rPr>
        <w:t>od</w:t>
      </w:r>
      <w:r w:rsidR="00BB681A" w:rsidRPr="006A3145">
        <w:rPr>
          <w:rFonts w:asciiTheme="minorHAnsi" w:hAnsiTheme="minorHAnsi" w:cstheme="minorHAnsi"/>
        </w:rPr>
        <w:t xml:space="preserve"> </w:t>
      </w:r>
      <w:r w:rsidRPr="006A3145">
        <w:rPr>
          <w:rFonts w:asciiTheme="minorHAnsi" w:hAnsiTheme="minorHAnsi" w:cstheme="minorHAnsi"/>
        </w:rPr>
        <w:t>G</w:t>
      </w:r>
      <w:r w:rsidR="00BB681A" w:rsidRPr="006A3145">
        <w:rPr>
          <w:rFonts w:asciiTheme="minorHAnsi" w:hAnsiTheme="minorHAnsi" w:cstheme="minorHAnsi"/>
        </w:rPr>
        <w:t>estorów sieci (energia elektryczna</w:t>
      </w:r>
      <w:r w:rsidR="00812862" w:rsidRPr="006A3145">
        <w:rPr>
          <w:rFonts w:asciiTheme="minorHAnsi" w:hAnsiTheme="minorHAnsi" w:cstheme="minorHAnsi"/>
        </w:rPr>
        <w:t xml:space="preserve"> + </w:t>
      </w:r>
      <w:proofErr w:type="spellStart"/>
      <w:r w:rsidR="00812862" w:rsidRPr="006A3145">
        <w:rPr>
          <w:rFonts w:asciiTheme="minorHAnsi" w:hAnsiTheme="minorHAnsi" w:cstheme="minorHAnsi"/>
        </w:rPr>
        <w:t>fotowoltaika</w:t>
      </w:r>
      <w:proofErr w:type="spellEnd"/>
      <w:r w:rsidR="00BB681A" w:rsidRPr="006A3145">
        <w:rPr>
          <w:rFonts w:asciiTheme="minorHAnsi" w:hAnsiTheme="minorHAnsi" w:cstheme="minorHAnsi"/>
        </w:rPr>
        <w:t>, c</w:t>
      </w:r>
      <w:r w:rsidR="00D36B1A" w:rsidRPr="006A3145">
        <w:rPr>
          <w:rFonts w:asciiTheme="minorHAnsi" w:hAnsiTheme="minorHAnsi" w:cstheme="minorHAnsi"/>
        </w:rPr>
        <w:t>.</w:t>
      </w:r>
      <w:r w:rsidR="00BB681A" w:rsidRPr="006A3145">
        <w:rPr>
          <w:rFonts w:asciiTheme="minorHAnsi" w:hAnsiTheme="minorHAnsi" w:cstheme="minorHAnsi"/>
        </w:rPr>
        <w:t>o</w:t>
      </w:r>
      <w:r w:rsidR="00D36B1A" w:rsidRPr="006A3145">
        <w:rPr>
          <w:rFonts w:asciiTheme="minorHAnsi" w:hAnsiTheme="minorHAnsi" w:cstheme="minorHAnsi"/>
        </w:rPr>
        <w:t>.</w:t>
      </w:r>
      <w:r w:rsidR="00BB681A" w:rsidRPr="006A3145">
        <w:rPr>
          <w:rFonts w:asciiTheme="minorHAnsi" w:hAnsiTheme="minorHAnsi" w:cstheme="minorHAnsi"/>
        </w:rPr>
        <w:t xml:space="preserve"> i c.w.u.</w:t>
      </w:r>
      <w:r w:rsidR="008D4270" w:rsidRPr="006A3145">
        <w:rPr>
          <w:rFonts w:asciiTheme="minorHAnsi" w:hAnsiTheme="minorHAnsi" w:cstheme="minorHAnsi"/>
        </w:rPr>
        <w:t xml:space="preserve"> - ciepłociąg</w:t>
      </w:r>
      <w:r w:rsidR="00D84967" w:rsidRPr="006A3145">
        <w:rPr>
          <w:rFonts w:asciiTheme="minorHAnsi" w:hAnsiTheme="minorHAnsi" w:cstheme="minorHAnsi"/>
        </w:rPr>
        <w:t>, woda, kanalizacja sanitarna</w:t>
      </w:r>
      <w:r w:rsidR="00812862" w:rsidRPr="006A3145">
        <w:rPr>
          <w:rFonts w:asciiTheme="minorHAnsi" w:hAnsiTheme="minorHAnsi" w:cstheme="minorHAnsi"/>
        </w:rPr>
        <w:t xml:space="preserve"> i deszczowa, warunki na zjazd na działkę</w:t>
      </w:r>
      <w:r w:rsidR="00D84967" w:rsidRPr="006A3145">
        <w:rPr>
          <w:rFonts w:asciiTheme="minorHAnsi" w:hAnsiTheme="minorHAnsi" w:cstheme="minorHAnsi"/>
        </w:rPr>
        <w:t>)</w:t>
      </w:r>
      <w:r w:rsidRPr="006A3145">
        <w:rPr>
          <w:rFonts w:asciiTheme="minorHAnsi" w:hAnsiTheme="minorHAnsi" w:cstheme="minorHAnsi"/>
        </w:rPr>
        <w:t xml:space="preserve"> – w tym </w:t>
      </w:r>
      <w:r w:rsidR="00347160" w:rsidRPr="006A3145">
        <w:rPr>
          <w:rFonts w:asciiTheme="minorHAnsi" w:hAnsiTheme="minorHAnsi" w:cstheme="minorHAnsi"/>
        </w:rPr>
        <w:t xml:space="preserve">uzyska </w:t>
      </w:r>
      <w:r w:rsidR="00D36B1A" w:rsidRPr="006A3145">
        <w:rPr>
          <w:rFonts w:asciiTheme="minorHAnsi" w:hAnsiTheme="minorHAnsi" w:cstheme="minorHAnsi"/>
        </w:rPr>
        <w:t xml:space="preserve">pisemne </w:t>
      </w:r>
      <w:r w:rsidRPr="006A3145">
        <w:rPr>
          <w:rFonts w:asciiTheme="minorHAnsi" w:hAnsiTheme="minorHAnsi" w:cstheme="minorHAnsi"/>
        </w:rPr>
        <w:t>zapewnienie</w:t>
      </w:r>
      <w:r w:rsidR="00347160" w:rsidRPr="006A3145">
        <w:rPr>
          <w:rFonts w:asciiTheme="minorHAnsi" w:hAnsiTheme="minorHAnsi" w:cstheme="minorHAnsi"/>
        </w:rPr>
        <w:t xml:space="preserve"> dostawy/przyłączenie mediów</w:t>
      </w:r>
      <w:r w:rsidRPr="006A3145">
        <w:rPr>
          <w:rFonts w:asciiTheme="minorHAnsi" w:hAnsiTheme="minorHAnsi" w:cstheme="minorHAnsi"/>
        </w:rPr>
        <w:t xml:space="preserve"> </w:t>
      </w:r>
      <w:r w:rsidR="00347160" w:rsidRPr="006A3145">
        <w:rPr>
          <w:rFonts w:asciiTheme="minorHAnsi" w:hAnsiTheme="minorHAnsi" w:cstheme="minorHAnsi"/>
        </w:rPr>
        <w:t xml:space="preserve">od </w:t>
      </w:r>
      <w:r w:rsidRPr="006A3145">
        <w:rPr>
          <w:rFonts w:asciiTheme="minorHAnsi" w:hAnsiTheme="minorHAnsi" w:cstheme="minorHAnsi"/>
        </w:rPr>
        <w:t>Gestorów sieci</w:t>
      </w:r>
      <w:r w:rsidR="00347160" w:rsidRPr="006A3145">
        <w:rPr>
          <w:rFonts w:asciiTheme="minorHAnsi" w:hAnsiTheme="minorHAnsi" w:cstheme="minorHAnsi"/>
        </w:rPr>
        <w:t xml:space="preserve"> jw</w:t>
      </w:r>
      <w:r w:rsidR="00BB681A" w:rsidRPr="006A3145">
        <w:rPr>
          <w:rFonts w:asciiTheme="minorHAnsi" w:hAnsiTheme="minorHAnsi" w:cstheme="minorHAnsi"/>
        </w:rPr>
        <w:t>.</w:t>
      </w:r>
      <w:r w:rsidR="00E857D2">
        <w:rPr>
          <w:rFonts w:asciiTheme="minorHAnsi" w:hAnsiTheme="minorHAnsi" w:cstheme="minorHAnsi"/>
        </w:rPr>
        <w:t xml:space="preserve">, w szczególności: Energa, PEC, WiK, Urząd Miasta Pruszcz Gdańskiego (zjazd i </w:t>
      </w:r>
      <w:r w:rsidR="008E1C64">
        <w:rPr>
          <w:rFonts w:asciiTheme="minorHAnsi" w:hAnsiTheme="minorHAnsi" w:cstheme="minorHAnsi"/>
        </w:rPr>
        <w:t>kanalizacja deszczowa</w:t>
      </w:r>
      <w:r w:rsidR="00E857D2">
        <w:rPr>
          <w:rFonts w:asciiTheme="minorHAnsi" w:hAnsiTheme="minorHAnsi" w:cstheme="minorHAnsi"/>
        </w:rPr>
        <w:t>), PSG</w:t>
      </w:r>
      <w:r w:rsidR="008E1C64">
        <w:rPr>
          <w:rFonts w:asciiTheme="minorHAnsi" w:hAnsiTheme="minorHAnsi" w:cstheme="minorHAnsi"/>
        </w:rPr>
        <w:t>, inne niezbędne</w:t>
      </w:r>
      <w:r w:rsidR="00E857D2">
        <w:rPr>
          <w:rFonts w:asciiTheme="minorHAnsi" w:hAnsiTheme="minorHAnsi" w:cstheme="minorHAnsi"/>
        </w:rPr>
        <w:t xml:space="preserve">. </w:t>
      </w:r>
    </w:p>
    <w:p w14:paraId="76F3525F" w14:textId="77777777" w:rsidR="00BB681A" w:rsidRPr="006A3145" w:rsidRDefault="00BB681A" w:rsidP="00A52D4E">
      <w:pPr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lastRenderedPageBreak/>
        <w:t>Pozyska niezbędne uzgodnieni</w:t>
      </w:r>
      <w:r w:rsidR="00812862" w:rsidRPr="006A3145">
        <w:rPr>
          <w:rFonts w:asciiTheme="minorHAnsi" w:hAnsiTheme="minorHAnsi" w:cstheme="minorHAnsi"/>
        </w:rPr>
        <w:t xml:space="preserve">e dla </w:t>
      </w:r>
      <w:r w:rsidR="00D36B1A" w:rsidRPr="006A3145">
        <w:rPr>
          <w:rFonts w:asciiTheme="minorHAnsi" w:hAnsiTheme="minorHAnsi" w:cstheme="minorHAnsi"/>
        </w:rPr>
        <w:t xml:space="preserve">całej (końcowej wersji) </w:t>
      </w:r>
      <w:r w:rsidR="00F2406A" w:rsidRPr="006A3145">
        <w:rPr>
          <w:rFonts w:asciiTheme="minorHAnsi" w:hAnsiTheme="minorHAnsi" w:cstheme="minorHAnsi"/>
        </w:rPr>
        <w:t xml:space="preserve">projektu zagospodarowania terenu lub działki, projektu architektoniczno-budowlanego  i projektu technicznego (wykonawczego) </w:t>
      </w:r>
      <w:r w:rsidR="00812862" w:rsidRPr="006A3145">
        <w:rPr>
          <w:rFonts w:asciiTheme="minorHAnsi" w:hAnsiTheme="minorHAnsi" w:cstheme="minorHAnsi"/>
        </w:rPr>
        <w:t>w zakresie</w:t>
      </w:r>
      <w:r w:rsidRPr="006A3145">
        <w:rPr>
          <w:rFonts w:asciiTheme="minorHAnsi" w:hAnsiTheme="minorHAnsi" w:cstheme="minorHAnsi"/>
        </w:rPr>
        <w:t>: Rzeczoznawca</w:t>
      </w:r>
      <w:r w:rsidR="00894D73" w:rsidRPr="006A3145">
        <w:rPr>
          <w:rFonts w:asciiTheme="minorHAnsi" w:hAnsiTheme="minorHAnsi" w:cstheme="minorHAnsi"/>
        </w:rPr>
        <w:t xml:space="preserve"> ds. zabezpieczeń</w:t>
      </w:r>
      <w:r w:rsidRPr="006A3145">
        <w:rPr>
          <w:rFonts w:asciiTheme="minorHAnsi" w:hAnsiTheme="minorHAnsi" w:cstheme="minorHAnsi"/>
        </w:rPr>
        <w:t xml:space="preserve"> p.poż</w:t>
      </w:r>
      <w:r w:rsidR="00894D73" w:rsidRPr="006A3145">
        <w:rPr>
          <w:rFonts w:asciiTheme="minorHAnsi" w:hAnsiTheme="minorHAnsi" w:cstheme="minorHAnsi"/>
        </w:rPr>
        <w:t>.</w:t>
      </w:r>
      <w:r w:rsidRPr="006A3145">
        <w:rPr>
          <w:rFonts w:asciiTheme="minorHAnsi" w:hAnsiTheme="minorHAnsi" w:cstheme="minorHAnsi"/>
        </w:rPr>
        <w:t xml:space="preserve"> dla całego budynku</w:t>
      </w:r>
      <w:r w:rsidR="00894D73" w:rsidRPr="006A3145">
        <w:rPr>
          <w:rFonts w:asciiTheme="minorHAnsi" w:hAnsiTheme="minorHAnsi" w:cstheme="minorHAnsi"/>
        </w:rPr>
        <w:t xml:space="preserve"> i zagospodarowania terenu – w szczególności dot. dróg pożarowych oraz p.poż. zaopatrzenia w wodę</w:t>
      </w:r>
      <w:r w:rsidRPr="006A3145">
        <w:rPr>
          <w:rFonts w:asciiTheme="minorHAnsi" w:hAnsiTheme="minorHAnsi" w:cstheme="minorHAnsi"/>
        </w:rPr>
        <w:t xml:space="preserve">, </w:t>
      </w:r>
      <w:r w:rsidR="00894D73" w:rsidRPr="006A3145">
        <w:rPr>
          <w:rFonts w:asciiTheme="minorHAnsi" w:hAnsiTheme="minorHAnsi" w:cstheme="minorHAnsi"/>
        </w:rPr>
        <w:t>Rzeczoznawca ds. sanitarnohigienicznych dla całego budynku i zagospodarowania terenu</w:t>
      </w:r>
      <w:r w:rsidRPr="006A3145">
        <w:rPr>
          <w:rFonts w:asciiTheme="minorHAnsi" w:hAnsiTheme="minorHAnsi" w:cstheme="minorHAnsi"/>
        </w:rPr>
        <w:t>.</w:t>
      </w:r>
      <w:r w:rsidR="00F2406A" w:rsidRPr="006A3145">
        <w:rPr>
          <w:rFonts w:asciiTheme="minorHAnsi" w:hAnsiTheme="minorHAnsi" w:cstheme="minorHAnsi"/>
        </w:rPr>
        <w:t xml:space="preserve"> Rzeczoznawca ds. zabezpieczeń p.poż. i Rzeczoznawca ds. sanitarnohigienicznych opieczętują i umieszczą klauzule uzgodnieniowe</w:t>
      </w:r>
      <w:r w:rsidR="001717B1" w:rsidRPr="006A3145">
        <w:rPr>
          <w:rFonts w:asciiTheme="minorHAnsi" w:hAnsiTheme="minorHAnsi" w:cstheme="minorHAnsi"/>
        </w:rPr>
        <w:t xml:space="preserve"> </w:t>
      </w:r>
      <w:r w:rsidR="001717B1" w:rsidRPr="006A3145">
        <w:rPr>
          <w:rFonts w:asciiTheme="minorHAnsi" w:hAnsiTheme="minorHAnsi" w:cstheme="minorHAnsi"/>
          <w:b/>
          <w:bCs/>
        </w:rPr>
        <w:t>bez uwag</w:t>
      </w:r>
      <w:r w:rsidR="00F2406A" w:rsidRPr="006A3145">
        <w:rPr>
          <w:rFonts w:asciiTheme="minorHAnsi" w:hAnsiTheme="minorHAnsi" w:cstheme="minorHAnsi"/>
        </w:rPr>
        <w:t xml:space="preserve"> z datą i podpisem na wszystkich rzutach kondygnacji </w:t>
      </w:r>
      <w:r w:rsidR="001717B1" w:rsidRPr="006A3145">
        <w:rPr>
          <w:rFonts w:asciiTheme="minorHAnsi" w:hAnsiTheme="minorHAnsi" w:cstheme="minorHAnsi"/>
        </w:rPr>
        <w:t>Szkoły</w:t>
      </w:r>
      <w:r w:rsidR="00F2406A" w:rsidRPr="006A3145">
        <w:rPr>
          <w:rFonts w:asciiTheme="minorHAnsi" w:hAnsiTheme="minorHAnsi" w:cstheme="minorHAnsi"/>
        </w:rPr>
        <w:t>, także instalacji sanitarnych</w:t>
      </w:r>
      <w:r w:rsidR="001717B1" w:rsidRPr="006A3145">
        <w:rPr>
          <w:rFonts w:asciiTheme="minorHAnsi" w:hAnsiTheme="minorHAnsi" w:cstheme="minorHAnsi"/>
        </w:rPr>
        <w:t xml:space="preserve">, elektrycznych, teletechnicznych, w zakresie rozwiązań </w:t>
      </w:r>
      <w:r w:rsidR="00475DFF" w:rsidRPr="006A3145">
        <w:rPr>
          <w:rFonts w:asciiTheme="minorHAnsi" w:hAnsiTheme="minorHAnsi" w:cstheme="minorHAnsi"/>
        </w:rPr>
        <w:t>sanitarnohigienicznych i przeciwpożarowych,</w:t>
      </w:r>
    </w:p>
    <w:p w14:paraId="6FABFE9F" w14:textId="77777777" w:rsidR="00B97457" w:rsidRPr="006A3145" w:rsidRDefault="00B97457" w:rsidP="00B97457">
      <w:pPr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Dokona analizy/bilansu projektowanej mocy oraz zapotrzebowania w energię elektryczną, c.o. i c.w.u.</w:t>
      </w:r>
    </w:p>
    <w:p w14:paraId="3453FA32" w14:textId="023FE8A9" w:rsidR="00BB681A" w:rsidRPr="006A3145" w:rsidRDefault="008D4270" w:rsidP="00A52D4E">
      <w:pPr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Sporządzi wszelkie opracowania</w:t>
      </w:r>
      <w:r w:rsidR="00874D48" w:rsidRPr="006A3145">
        <w:rPr>
          <w:rFonts w:asciiTheme="minorHAnsi" w:hAnsiTheme="minorHAnsi" w:cstheme="minorHAnsi"/>
        </w:rPr>
        <w:t xml:space="preserve"> i uzgodnienia oraz pozwolenia i decyzje</w:t>
      </w:r>
      <w:r w:rsidRPr="006A3145">
        <w:rPr>
          <w:rFonts w:asciiTheme="minorHAnsi" w:hAnsiTheme="minorHAnsi" w:cstheme="minorHAnsi"/>
        </w:rPr>
        <w:t xml:space="preserve"> niezbędne dla uzyskania prawomocnego pozwolenia</w:t>
      </w:r>
      <w:r w:rsidR="00874D48" w:rsidRPr="006A3145">
        <w:rPr>
          <w:rFonts w:asciiTheme="minorHAnsi" w:hAnsiTheme="minorHAnsi" w:cstheme="minorHAnsi"/>
        </w:rPr>
        <w:t xml:space="preserve"> na budowę całej inwestycji, jak w szczególności pozwolenia Pomorskiego Wojewódzkiego Konserwatora Zabytków</w:t>
      </w:r>
      <w:r w:rsidR="008A70B7">
        <w:rPr>
          <w:rFonts w:asciiTheme="minorHAnsi" w:hAnsiTheme="minorHAnsi" w:cstheme="minorHAnsi"/>
        </w:rPr>
        <w:t xml:space="preserve"> (w tym także w zakresie ochrony archeologicznej)</w:t>
      </w:r>
      <w:r w:rsidR="00874D48" w:rsidRPr="006A3145">
        <w:rPr>
          <w:rFonts w:asciiTheme="minorHAnsi" w:hAnsiTheme="minorHAnsi" w:cstheme="minorHAnsi"/>
        </w:rPr>
        <w:t>, operaty wodnoprawne i pozwolenia wodnoprawne</w:t>
      </w:r>
      <w:r w:rsidR="008A70B7">
        <w:rPr>
          <w:rFonts w:asciiTheme="minorHAnsi" w:hAnsiTheme="minorHAnsi" w:cstheme="minorHAnsi"/>
        </w:rPr>
        <w:t xml:space="preserve"> i inne pozwolenia z Państwowego Gospodarstwa Wodnego Wody Polskie</w:t>
      </w:r>
      <w:r w:rsidR="00874D48" w:rsidRPr="006A3145">
        <w:rPr>
          <w:rFonts w:asciiTheme="minorHAnsi" w:hAnsiTheme="minorHAnsi" w:cstheme="minorHAnsi"/>
        </w:rPr>
        <w:t xml:space="preserve">, </w:t>
      </w:r>
      <w:r w:rsidR="008E21F1" w:rsidRPr="006A3145">
        <w:rPr>
          <w:rFonts w:asciiTheme="minorHAnsi" w:hAnsiTheme="minorHAnsi" w:cstheme="minorHAnsi"/>
        </w:rPr>
        <w:t xml:space="preserve">pozwolenia na wycinkę zieleni istniejącej kolidującej z obiektem Szkoły, </w:t>
      </w:r>
      <w:r w:rsidR="00874D48" w:rsidRPr="006A3145">
        <w:rPr>
          <w:rFonts w:asciiTheme="minorHAnsi" w:hAnsiTheme="minorHAnsi" w:cstheme="minorHAnsi"/>
        </w:rPr>
        <w:t>decyzje środowiskowe, decyzje derogacyjne, inne niezbędne</w:t>
      </w:r>
      <w:r w:rsidR="00D36B1A" w:rsidRPr="006A3145">
        <w:rPr>
          <w:rFonts w:asciiTheme="minorHAnsi" w:hAnsiTheme="minorHAnsi" w:cstheme="minorHAnsi"/>
        </w:rPr>
        <w:t xml:space="preserve">. </w:t>
      </w:r>
    </w:p>
    <w:p w14:paraId="14B22150" w14:textId="77777777" w:rsidR="00D36B1A" w:rsidRPr="006A3145" w:rsidRDefault="00D36B1A" w:rsidP="00D36B1A">
      <w:pPr>
        <w:ind w:left="720"/>
        <w:jc w:val="both"/>
        <w:rPr>
          <w:rFonts w:asciiTheme="minorHAnsi" w:hAnsiTheme="minorHAnsi" w:cstheme="minorHAnsi"/>
        </w:rPr>
      </w:pPr>
    </w:p>
    <w:p w14:paraId="10B4C90A" w14:textId="77777777" w:rsidR="004A4027" w:rsidRDefault="004A4027" w:rsidP="004A4027">
      <w:p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Powyższe opracowania i analizy posłużą</w:t>
      </w:r>
      <w:r w:rsidR="00D36B1A" w:rsidRPr="006A3145">
        <w:rPr>
          <w:rFonts w:asciiTheme="minorHAnsi" w:hAnsiTheme="minorHAnsi" w:cstheme="minorHAnsi"/>
        </w:rPr>
        <w:t xml:space="preserve"> Wykonawcy</w:t>
      </w:r>
      <w:r w:rsidRPr="006A3145">
        <w:rPr>
          <w:rFonts w:asciiTheme="minorHAnsi" w:hAnsiTheme="minorHAnsi" w:cstheme="minorHAnsi"/>
        </w:rPr>
        <w:t xml:space="preserve"> w realizacji przedmiotu Umowy i również zostan</w:t>
      </w:r>
      <w:r w:rsidR="00D36B1A" w:rsidRPr="006A3145">
        <w:rPr>
          <w:rFonts w:asciiTheme="minorHAnsi" w:hAnsiTheme="minorHAnsi" w:cstheme="minorHAnsi"/>
        </w:rPr>
        <w:t>ą</w:t>
      </w:r>
      <w:r w:rsidRPr="006A3145">
        <w:rPr>
          <w:rFonts w:asciiTheme="minorHAnsi" w:hAnsiTheme="minorHAnsi" w:cstheme="minorHAnsi"/>
        </w:rPr>
        <w:t xml:space="preserve"> przekazane Zamawiającemu w oryginale w wersji elektronicznej i papierowej. </w:t>
      </w:r>
    </w:p>
    <w:p w14:paraId="1D8A6B1F" w14:textId="77777777" w:rsidR="00131E21" w:rsidRPr="006A3145" w:rsidRDefault="00131E21" w:rsidP="004A4027">
      <w:pPr>
        <w:jc w:val="both"/>
        <w:rPr>
          <w:rFonts w:asciiTheme="minorHAnsi" w:hAnsiTheme="minorHAnsi" w:cstheme="minorHAnsi"/>
        </w:rPr>
      </w:pPr>
    </w:p>
    <w:p w14:paraId="1AB77E1A" w14:textId="77777777" w:rsidR="00DA4CC6" w:rsidRPr="006A75F7" w:rsidRDefault="00DA4CC6" w:rsidP="00DA4CC6">
      <w:pPr>
        <w:pStyle w:val="Akapitzlist"/>
        <w:numPr>
          <w:ilvl w:val="0"/>
          <w:numId w:val="14"/>
        </w:numPr>
        <w:ind w:left="284" w:hanging="284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Główne </w:t>
      </w:r>
      <w:r w:rsidRPr="006A75F7">
        <w:rPr>
          <w:rFonts w:asciiTheme="minorHAnsi" w:hAnsiTheme="minorHAnsi" w:cstheme="minorHAnsi"/>
        </w:rPr>
        <w:t>wytyczne konstrukcyjno-materiałowe dla projektowanych obiektów:</w:t>
      </w:r>
    </w:p>
    <w:p w14:paraId="0C6D69B7" w14:textId="77777777" w:rsidR="00AA4DB5" w:rsidRPr="006A75F7" w:rsidRDefault="00AA4DB5" w:rsidP="00DA4CC6">
      <w:pPr>
        <w:jc w:val="both"/>
        <w:rPr>
          <w:rFonts w:asciiTheme="minorHAnsi" w:hAnsiTheme="minorHAnsi" w:cstheme="minorHAnsi"/>
        </w:rPr>
      </w:pPr>
    </w:p>
    <w:p w14:paraId="5C7D59C9" w14:textId="4AE15782" w:rsidR="00EE536C" w:rsidRPr="006A75F7" w:rsidRDefault="00DA4CC6" w:rsidP="00047EF0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  <w:b/>
          <w:bCs/>
        </w:rPr>
      </w:pPr>
      <w:r w:rsidRPr="006A75F7">
        <w:rPr>
          <w:rFonts w:asciiTheme="minorHAnsi" w:hAnsiTheme="minorHAnsi" w:cstheme="minorHAnsi"/>
        </w:rPr>
        <w:t xml:space="preserve">Konstrukcja kondygnacji </w:t>
      </w:r>
      <w:r w:rsidR="00AA4DB5" w:rsidRPr="006A75F7">
        <w:rPr>
          <w:rFonts w:asciiTheme="minorHAnsi" w:hAnsiTheme="minorHAnsi" w:cstheme="minorHAnsi"/>
        </w:rPr>
        <w:t xml:space="preserve">piwnicznej – ściany i stropy żelbetowe monolityczne, spełniające wymogi dla </w:t>
      </w:r>
      <w:r w:rsidR="00AA4DB5" w:rsidRPr="006A75F7">
        <w:rPr>
          <w:rFonts w:asciiTheme="minorHAnsi" w:hAnsiTheme="minorHAnsi" w:cstheme="minorHAnsi"/>
          <w:b/>
          <w:bCs/>
        </w:rPr>
        <w:t>miejsca ukrycia o kategorii U-2</w:t>
      </w:r>
      <w:r w:rsidR="00AA4DB5" w:rsidRPr="006A75F7">
        <w:rPr>
          <w:rFonts w:asciiTheme="minorHAnsi" w:hAnsiTheme="minorHAnsi" w:cstheme="minorHAnsi"/>
        </w:rPr>
        <w:t>, w rozumieniu Ustawy z dnia 05.12.2024 r. o ochronie ludności i obronie cywilnej (Dz.U. z 2024, poz. 1907)</w:t>
      </w:r>
      <w:r w:rsidR="00047EF0" w:rsidRPr="006A75F7">
        <w:rPr>
          <w:rFonts w:asciiTheme="minorHAnsi" w:hAnsiTheme="minorHAnsi" w:cstheme="minorHAnsi"/>
        </w:rPr>
        <w:t xml:space="preserve"> w tym również z uwzględnieniem zmian jakie nastąpią w tym akcie prawnym w okresie obowiązywania umowy</w:t>
      </w:r>
      <w:r w:rsidR="00AA4DB5" w:rsidRPr="006A75F7">
        <w:rPr>
          <w:rFonts w:asciiTheme="minorHAnsi" w:hAnsiTheme="minorHAnsi" w:cstheme="minorHAnsi"/>
        </w:rPr>
        <w:t xml:space="preserve"> oraz Rozporządzenia Ministra Spraw Wewnętrznych i Administracji z dnia 21.02.2025 r. w sprawie kryteriów uznawania obiektów budowlanych albo ich części za budowle ochronne (Dz.U. z 2025, poz. 235)</w:t>
      </w:r>
      <w:r w:rsidR="00047EF0" w:rsidRPr="006A75F7">
        <w:rPr>
          <w:rFonts w:asciiTheme="minorHAnsi" w:hAnsiTheme="minorHAnsi" w:cstheme="minorHAnsi"/>
        </w:rPr>
        <w:t xml:space="preserve"> w tym również z uwzględnieniem zmian jakie nastąpią w tym akcie prawnym w okresie obowiązywania umowy</w:t>
      </w:r>
      <w:r w:rsidR="004E3168" w:rsidRPr="006A75F7">
        <w:rPr>
          <w:rFonts w:asciiTheme="minorHAnsi" w:hAnsiTheme="minorHAnsi" w:cstheme="minorHAnsi"/>
        </w:rPr>
        <w:t xml:space="preserve"> oraz </w:t>
      </w:r>
      <w:r w:rsidR="0034765A" w:rsidRPr="006A75F7">
        <w:rPr>
          <w:rFonts w:asciiTheme="minorHAnsi" w:hAnsiTheme="minorHAnsi" w:cstheme="minorHAnsi"/>
        </w:rPr>
        <w:t xml:space="preserve">Rozporządzenia Ministra Spraw Wewnętrznych i Administracji z dnia 04.11.2025 r. </w:t>
      </w:r>
      <w:r w:rsidR="00047EF0" w:rsidRPr="006A75F7">
        <w:rPr>
          <w:rFonts w:asciiTheme="minorHAnsi" w:hAnsiTheme="minorHAnsi" w:cstheme="minorHAnsi"/>
        </w:rPr>
        <w:t>w sprawie warunków technicznych dla budowli ochronnych oraz warunków technicznych ich użytkowania i usytuowania</w:t>
      </w:r>
      <w:r w:rsidR="0034765A" w:rsidRPr="006A75F7">
        <w:rPr>
          <w:rFonts w:asciiTheme="minorHAnsi" w:hAnsiTheme="minorHAnsi" w:cstheme="minorHAnsi"/>
        </w:rPr>
        <w:t xml:space="preserve"> (Dz.U. z 2025, poz. </w:t>
      </w:r>
      <w:r w:rsidR="00047EF0" w:rsidRPr="006A75F7">
        <w:rPr>
          <w:rFonts w:asciiTheme="minorHAnsi" w:hAnsiTheme="minorHAnsi" w:cstheme="minorHAnsi"/>
        </w:rPr>
        <w:t>1548</w:t>
      </w:r>
      <w:r w:rsidR="0034765A" w:rsidRPr="006A75F7">
        <w:rPr>
          <w:rFonts w:asciiTheme="minorHAnsi" w:hAnsiTheme="minorHAnsi" w:cstheme="minorHAnsi"/>
        </w:rPr>
        <w:t>)</w:t>
      </w:r>
      <w:r w:rsidR="00047EF0" w:rsidRPr="006A75F7">
        <w:rPr>
          <w:rFonts w:asciiTheme="minorHAnsi" w:hAnsiTheme="minorHAnsi" w:cstheme="minorHAnsi"/>
        </w:rPr>
        <w:t xml:space="preserve"> w tym również z uwzględnieniem zmian jakie nastąpią w tym akcie prawnym w okresie obowiązywania umowy</w:t>
      </w:r>
      <w:r w:rsidR="00AA4DB5" w:rsidRPr="006A75F7">
        <w:rPr>
          <w:rFonts w:asciiTheme="minorHAnsi" w:hAnsiTheme="minorHAnsi" w:cstheme="minorHAnsi"/>
        </w:rPr>
        <w:t xml:space="preserve">, a także innych przepisów dotyczących ochrony ludności i obrony cywilnej.  </w:t>
      </w:r>
    </w:p>
    <w:p w14:paraId="4FEA58B9" w14:textId="77777777" w:rsidR="004F5731" w:rsidRPr="006A75F7" w:rsidRDefault="004F5731" w:rsidP="00C25F4C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</w:rPr>
      </w:pPr>
      <w:r w:rsidRPr="006A75F7">
        <w:rPr>
          <w:rFonts w:asciiTheme="minorHAnsi" w:hAnsiTheme="minorHAnsi" w:cstheme="minorHAnsi"/>
        </w:rPr>
        <w:t xml:space="preserve">Konstrukcja </w:t>
      </w:r>
      <w:r w:rsidR="006577E2" w:rsidRPr="006A75F7">
        <w:rPr>
          <w:rFonts w:asciiTheme="minorHAnsi" w:hAnsiTheme="minorHAnsi" w:cstheme="minorHAnsi"/>
        </w:rPr>
        <w:t>kondygnacji parteru i piętra/pięter – ściany murowane z bloczków silikatowych</w:t>
      </w:r>
      <w:r w:rsidR="002335A3" w:rsidRPr="006A75F7">
        <w:rPr>
          <w:rFonts w:asciiTheme="minorHAnsi" w:hAnsiTheme="minorHAnsi" w:cstheme="minorHAnsi"/>
        </w:rPr>
        <w:t xml:space="preserve"> (wapienno-piaskowych)</w:t>
      </w:r>
      <w:r w:rsidR="006577E2" w:rsidRPr="006A75F7">
        <w:rPr>
          <w:rFonts w:asciiTheme="minorHAnsi" w:hAnsiTheme="minorHAnsi" w:cstheme="minorHAnsi"/>
        </w:rPr>
        <w:t xml:space="preserve"> lub (za zgodą Zamawiającego) z bloczków z betonu komórkowego</w:t>
      </w:r>
      <w:r w:rsidR="000D0DA3" w:rsidRPr="006A75F7">
        <w:rPr>
          <w:rFonts w:asciiTheme="minorHAnsi" w:hAnsiTheme="minorHAnsi" w:cstheme="minorHAnsi"/>
        </w:rPr>
        <w:t>, z elementami konstrukcyjnymi żelbetowymi jak słupy,</w:t>
      </w:r>
      <w:r w:rsidR="000B044F" w:rsidRPr="006A75F7">
        <w:rPr>
          <w:rFonts w:asciiTheme="minorHAnsi" w:hAnsiTheme="minorHAnsi" w:cstheme="minorHAnsi"/>
        </w:rPr>
        <w:t xml:space="preserve"> rdzenie,</w:t>
      </w:r>
      <w:r w:rsidR="000D0DA3" w:rsidRPr="006A75F7">
        <w:rPr>
          <w:rFonts w:asciiTheme="minorHAnsi" w:hAnsiTheme="minorHAnsi" w:cstheme="minorHAnsi"/>
        </w:rPr>
        <w:t xml:space="preserve"> podciągi, nadproża</w:t>
      </w:r>
      <w:r w:rsidR="00846D67" w:rsidRPr="006A75F7">
        <w:rPr>
          <w:rFonts w:asciiTheme="minorHAnsi" w:hAnsiTheme="minorHAnsi" w:cstheme="minorHAnsi"/>
        </w:rPr>
        <w:t xml:space="preserve">, itd. </w:t>
      </w:r>
    </w:p>
    <w:p w14:paraId="6C5A8FD7" w14:textId="77777777" w:rsidR="0043176A" w:rsidRPr="006A75F7" w:rsidRDefault="0043176A" w:rsidP="00C25F4C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</w:rPr>
      </w:pPr>
      <w:r w:rsidRPr="006A75F7">
        <w:rPr>
          <w:rFonts w:asciiTheme="minorHAnsi" w:hAnsiTheme="minorHAnsi" w:cstheme="minorHAnsi"/>
        </w:rPr>
        <w:t>Ściany działowe murowane z</w:t>
      </w:r>
      <w:r w:rsidR="00846D67" w:rsidRPr="006A75F7">
        <w:rPr>
          <w:rFonts w:asciiTheme="minorHAnsi" w:hAnsiTheme="minorHAnsi" w:cstheme="minorHAnsi"/>
        </w:rPr>
        <w:t xml:space="preserve"> bloczków silikatowych (wapienno-piaskowych) lub (za zgodą Zamawiającego) z bloczków z betonu komórkowego</w:t>
      </w:r>
      <w:r w:rsidR="005F50D2" w:rsidRPr="006A75F7">
        <w:rPr>
          <w:rFonts w:asciiTheme="minorHAnsi" w:hAnsiTheme="minorHAnsi" w:cstheme="minorHAnsi"/>
        </w:rPr>
        <w:t xml:space="preserve"> grubości 12 cm</w:t>
      </w:r>
      <w:r w:rsidR="00846D67" w:rsidRPr="006A75F7">
        <w:rPr>
          <w:rFonts w:asciiTheme="minorHAnsi" w:hAnsiTheme="minorHAnsi" w:cstheme="minorHAnsi"/>
        </w:rPr>
        <w:t xml:space="preserve">. </w:t>
      </w:r>
    </w:p>
    <w:p w14:paraId="694D14C1" w14:textId="77777777" w:rsidR="005177D4" w:rsidRPr="006A75F7" w:rsidRDefault="005177D4" w:rsidP="00C25F4C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</w:rPr>
      </w:pPr>
      <w:r w:rsidRPr="006A75F7">
        <w:rPr>
          <w:rFonts w:asciiTheme="minorHAnsi" w:hAnsiTheme="minorHAnsi" w:cstheme="minorHAnsi"/>
        </w:rPr>
        <w:t xml:space="preserve">Stropy międzykondygnacyjne i stropodach nad ostatnią kondygnacją </w:t>
      </w:r>
      <w:r w:rsidR="00CA773B" w:rsidRPr="006A75F7">
        <w:rPr>
          <w:rFonts w:asciiTheme="minorHAnsi" w:hAnsiTheme="minorHAnsi" w:cstheme="minorHAnsi"/>
        </w:rPr>
        <w:t xml:space="preserve">o konstrukcji żelbetowej monolitycznej. </w:t>
      </w:r>
    </w:p>
    <w:p w14:paraId="4D220E73" w14:textId="77777777" w:rsidR="00450B58" w:rsidRPr="006A75F7" w:rsidRDefault="00450B58" w:rsidP="00C25F4C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</w:rPr>
      </w:pPr>
      <w:r w:rsidRPr="006A75F7">
        <w:rPr>
          <w:rFonts w:asciiTheme="minorHAnsi" w:hAnsiTheme="minorHAnsi" w:cstheme="minorHAnsi"/>
        </w:rPr>
        <w:lastRenderedPageBreak/>
        <w:t xml:space="preserve">Szyb windowy żelbetowy monolityczny. </w:t>
      </w:r>
    </w:p>
    <w:p w14:paraId="2E911F8E" w14:textId="77777777" w:rsidR="00450B58" w:rsidRPr="006A75F7" w:rsidRDefault="00450B58" w:rsidP="00C25F4C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</w:rPr>
      </w:pPr>
      <w:r w:rsidRPr="006A75F7">
        <w:rPr>
          <w:rFonts w:asciiTheme="minorHAnsi" w:hAnsiTheme="minorHAnsi" w:cstheme="minorHAnsi"/>
        </w:rPr>
        <w:t xml:space="preserve">Schody żelbetowe monolityczne. </w:t>
      </w:r>
    </w:p>
    <w:p w14:paraId="107452E5" w14:textId="77777777" w:rsidR="002335A3" w:rsidRPr="006A3145" w:rsidRDefault="002335A3" w:rsidP="00C25F4C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</w:rPr>
      </w:pPr>
      <w:r w:rsidRPr="006A75F7">
        <w:rPr>
          <w:rFonts w:asciiTheme="minorHAnsi" w:hAnsiTheme="minorHAnsi" w:cstheme="minorHAnsi"/>
        </w:rPr>
        <w:t>Izolacja termiczna ścian zewnętrznych – styropian elewacyjny; jedynie w miejscach niezbędnych z uwagi na wymogi przepisów przeciwpo</w:t>
      </w:r>
      <w:r w:rsidRPr="006A3145">
        <w:rPr>
          <w:rFonts w:asciiTheme="minorHAnsi" w:hAnsiTheme="minorHAnsi" w:cstheme="minorHAnsi"/>
        </w:rPr>
        <w:t xml:space="preserve">żarowych wełna mineralna. </w:t>
      </w:r>
    </w:p>
    <w:p w14:paraId="599CD988" w14:textId="77777777" w:rsidR="00CA773B" w:rsidRPr="006A3145" w:rsidRDefault="00CA773B" w:rsidP="00C25F4C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Dach nad basenem oraz nad dużą i małą salą gimnastyczną </w:t>
      </w:r>
      <w:r w:rsidR="00DE72A1" w:rsidRPr="006A3145">
        <w:rPr>
          <w:rFonts w:asciiTheme="minorHAnsi" w:hAnsiTheme="minorHAnsi" w:cstheme="minorHAnsi"/>
        </w:rPr>
        <w:t>– konstrukcja z drewna klejonego (</w:t>
      </w:r>
      <w:r w:rsidRPr="006A3145">
        <w:rPr>
          <w:rFonts w:asciiTheme="minorHAnsi" w:hAnsiTheme="minorHAnsi" w:cstheme="minorHAnsi"/>
        </w:rPr>
        <w:t>dźwigar</w:t>
      </w:r>
      <w:r w:rsidR="00DE72A1" w:rsidRPr="006A3145">
        <w:rPr>
          <w:rFonts w:asciiTheme="minorHAnsi" w:hAnsiTheme="minorHAnsi" w:cstheme="minorHAnsi"/>
        </w:rPr>
        <w:t xml:space="preserve">y, </w:t>
      </w:r>
      <w:r w:rsidR="005F50D2" w:rsidRPr="006A3145">
        <w:rPr>
          <w:rFonts w:asciiTheme="minorHAnsi" w:hAnsiTheme="minorHAnsi" w:cstheme="minorHAnsi"/>
        </w:rPr>
        <w:t xml:space="preserve">płatwie, </w:t>
      </w:r>
      <w:r w:rsidR="00DE72A1" w:rsidRPr="006A3145">
        <w:rPr>
          <w:rFonts w:asciiTheme="minorHAnsi" w:hAnsiTheme="minorHAnsi" w:cstheme="minorHAnsi"/>
        </w:rPr>
        <w:t xml:space="preserve">stężenia, itd.). </w:t>
      </w:r>
    </w:p>
    <w:p w14:paraId="7152150A" w14:textId="77777777" w:rsidR="004F5731" w:rsidRPr="006A3145" w:rsidRDefault="00450B58" w:rsidP="00C25F4C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Pokrycie dachów</w:t>
      </w:r>
      <w:r w:rsidR="005F50D2" w:rsidRPr="006A3145">
        <w:rPr>
          <w:rFonts w:asciiTheme="minorHAnsi" w:hAnsiTheme="minorHAnsi" w:cstheme="minorHAnsi"/>
        </w:rPr>
        <w:t xml:space="preserve"> –</w:t>
      </w:r>
      <w:r w:rsidR="004F5731" w:rsidRPr="006A3145">
        <w:rPr>
          <w:rFonts w:asciiTheme="minorHAnsi" w:hAnsiTheme="minorHAnsi" w:cstheme="minorHAnsi"/>
        </w:rPr>
        <w:t xml:space="preserve"> membrana dachowa. </w:t>
      </w:r>
    </w:p>
    <w:p w14:paraId="29C22601" w14:textId="2FBDD833" w:rsidR="00AB2F05" w:rsidRPr="006A3145" w:rsidRDefault="00AB2F05" w:rsidP="00C25F4C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Wyjścia na dachy obiektów zaprojektować z klatek schodowych</w:t>
      </w:r>
      <w:r w:rsidR="00567704" w:rsidRPr="006A3145">
        <w:rPr>
          <w:rFonts w:asciiTheme="minorHAnsi" w:hAnsiTheme="minorHAnsi" w:cstheme="minorHAnsi"/>
        </w:rPr>
        <w:t xml:space="preserve"> za pomocą stałych schodów umożliwiających obsłudze obiektu serwisowanie połaci dachowej bez konieczności wykorzystania specjalistycznego wyposażenia</w:t>
      </w:r>
      <w:r w:rsidRPr="006A3145">
        <w:rPr>
          <w:rFonts w:asciiTheme="minorHAnsi" w:hAnsiTheme="minorHAnsi" w:cstheme="minorHAnsi"/>
        </w:rPr>
        <w:t>.</w:t>
      </w:r>
      <w:r w:rsidR="00567704" w:rsidRPr="006A3145">
        <w:rPr>
          <w:rFonts w:asciiTheme="minorHAnsi" w:hAnsiTheme="minorHAnsi" w:cstheme="minorHAnsi"/>
        </w:rPr>
        <w:t xml:space="preserve"> Dopuszcza się zaprojektowanie stałych schodów na dach z innych pomieszczeń zlokalizowanych w budynku niż klatki schodowe. Wyjścia na dach powinny być zaprojektowane w taki sposób, aby były dostępne tylko dla osób upoważnionych. </w:t>
      </w:r>
      <w:r w:rsidRPr="006A3145">
        <w:rPr>
          <w:rFonts w:asciiTheme="minorHAnsi" w:hAnsiTheme="minorHAnsi" w:cstheme="minorHAnsi"/>
        </w:rPr>
        <w:t xml:space="preserve"> </w:t>
      </w:r>
      <w:r w:rsidR="00567704" w:rsidRPr="006A3145">
        <w:rPr>
          <w:rFonts w:asciiTheme="minorHAnsi" w:hAnsiTheme="minorHAnsi" w:cstheme="minorHAnsi"/>
        </w:rPr>
        <w:t>Należy za</w:t>
      </w:r>
      <w:r w:rsidRPr="006A3145">
        <w:rPr>
          <w:rFonts w:asciiTheme="minorHAnsi" w:hAnsiTheme="minorHAnsi" w:cstheme="minorHAnsi"/>
        </w:rPr>
        <w:t xml:space="preserve">projektować drabiny i podesty stałe do komunikacji pomiędzy poszczególnymi połaciami dachowymi o zróżnicowanych wysokościach. </w:t>
      </w:r>
    </w:p>
    <w:p w14:paraId="43A60ADC" w14:textId="225E47ED" w:rsidR="00AB2F05" w:rsidRPr="006A3145" w:rsidRDefault="00AB2F05" w:rsidP="00C25F4C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Lokalizacje instalacji odgromowej na połaciach dachów zaprojektować mając na względzie, że odśnieżanie połaci dachowych </w:t>
      </w:r>
      <w:r w:rsidR="00EE069C" w:rsidRPr="006A3145">
        <w:rPr>
          <w:rFonts w:asciiTheme="minorHAnsi" w:hAnsiTheme="minorHAnsi" w:cstheme="minorHAnsi"/>
        </w:rPr>
        <w:t xml:space="preserve">będzie </w:t>
      </w:r>
      <w:r w:rsidRPr="006A3145">
        <w:rPr>
          <w:rFonts w:asciiTheme="minorHAnsi" w:hAnsiTheme="minorHAnsi" w:cstheme="minorHAnsi"/>
        </w:rPr>
        <w:t>odbywać się za pomocą</w:t>
      </w:r>
      <w:r w:rsidR="00EE069C" w:rsidRPr="006A3145">
        <w:rPr>
          <w:rFonts w:asciiTheme="minorHAnsi" w:hAnsiTheme="minorHAnsi" w:cstheme="minorHAnsi"/>
        </w:rPr>
        <w:t xml:space="preserve"> urządzeń odśnieżających.  </w:t>
      </w:r>
    </w:p>
    <w:p w14:paraId="0B99908C" w14:textId="5946B2FC" w:rsidR="004E7494" w:rsidRPr="006A3145" w:rsidRDefault="004E7494" w:rsidP="00C25F4C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Zamawiający wyklucza projektowanie dachów pogrążonych, przynajmniej jedna krawędź każdej połaci dachowej powinna być odwadniana za pomocą otwartego układu rynien</w:t>
      </w:r>
      <w:r w:rsidR="009D4362" w:rsidRPr="006A3145">
        <w:rPr>
          <w:rFonts w:asciiTheme="minorHAnsi" w:hAnsiTheme="minorHAnsi" w:cstheme="minorHAnsi"/>
        </w:rPr>
        <w:t xml:space="preserve"> i rur</w:t>
      </w:r>
      <w:r w:rsidR="00D6648D" w:rsidRPr="006A3145">
        <w:rPr>
          <w:rFonts w:asciiTheme="minorHAnsi" w:hAnsiTheme="minorHAnsi" w:cstheme="minorHAnsi"/>
        </w:rPr>
        <w:t xml:space="preserve"> zewnętrznych</w:t>
      </w:r>
      <w:r w:rsidRPr="006A3145">
        <w:rPr>
          <w:rFonts w:asciiTheme="minorHAnsi" w:hAnsiTheme="minorHAnsi" w:cstheme="minorHAnsi"/>
        </w:rPr>
        <w:t xml:space="preserve"> spustowych.</w:t>
      </w:r>
    </w:p>
    <w:p w14:paraId="74FE0A47" w14:textId="77777777" w:rsidR="004F5731" w:rsidRPr="006A3145" w:rsidRDefault="004F5731" w:rsidP="00C25F4C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Wykończenie elewacji – tynk </w:t>
      </w:r>
      <w:r w:rsidR="00F5314C" w:rsidRPr="006A3145">
        <w:rPr>
          <w:rFonts w:asciiTheme="minorHAnsi" w:hAnsiTheme="minorHAnsi" w:cstheme="minorHAnsi"/>
        </w:rPr>
        <w:t xml:space="preserve">silikonowy. </w:t>
      </w:r>
    </w:p>
    <w:p w14:paraId="50DD4A7E" w14:textId="77777777" w:rsidR="00F97A0C" w:rsidRPr="006A3145" w:rsidRDefault="00F97A0C" w:rsidP="00C25F4C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Wykończenie wewnętrzne ścian – tynk cementowo-wapienny, gładź, powłoka malarska </w:t>
      </w:r>
      <w:r w:rsidR="005F50D2" w:rsidRPr="006A3145">
        <w:rPr>
          <w:rFonts w:asciiTheme="minorHAnsi" w:hAnsiTheme="minorHAnsi" w:cstheme="minorHAnsi"/>
        </w:rPr>
        <w:t>/</w:t>
      </w:r>
      <w:r w:rsidRPr="006A3145">
        <w:rPr>
          <w:rFonts w:asciiTheme="minorHAnsi" w:hAnsiTheme="minorHAnsi" w:cstheme="minorHAnsi"/>
        </w:rPr>
        <w:t xml:space="preserve"> płytki ceramiczne.</w:t>
      </w:r>
    </w:p>
    <w:p w14:paraId="547F919F" w14:textId="77777777" w:rsidR="004C04DC" w:rsidRPr="006A3145" w:rsidRDefault="004C04DC" w:rsidP="00C25F4C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Izolacja termiczna</w:t>
      </w:r>
      <w:r w:rsidR="0012046C" w:rsidRPr="006A3145">
        <w:rPr>
          <w:rFonts w:asciiTheme="minorHAnsi" w:hAnsiTheme="minorHAnsi" w:cstheme="minorHAnsi"/>
        </w:rPr>
        <w:t>/akustyczna</w:t>
      </w:r>
      <w:r w:rsidRPr="006A3145">
        <w:rPr>
          <w:rFonts w:asciiTheme="minorHAnsi" w:hAnsiTheme="minorHAnsi" w:cstheme="minorHAnsi"/>
        </w:rPr>
        <w:t xml:space="preserve"> podłóg</w:t>
      </w:r>
      <w:r w:rsidR="0012046C" w:rsidRPr="006A3145">
        <w:rPr>
          <w:rFonts w:asciiTheme="minorHAnsi" w:hAnsiTheme="minorHAnsi" w:cstheme="minorHAnsi"/>
        </w:rPr>
        <w:t xml:space="preserve"> – styropian podłogowy. </w:t>
      </w:r>
    </w:p>
    <w:p w14:paraId="3D027666" w14:textId="77777777" w:rsidR="009E6879" w:rsidRPr="006A3145" w:rsidRDefault="009E6879" w:rsidP="00C25F4C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Wykończenie podłóg – gres</w:t>
      </w:r>
      <w:r w:rsidR="005F50D2" w:rsidRPr="006A3145">
        <w:rPr>
          <w:rFonts w:asciiTheme="minorHAnsi" w:hAnsiTheme="minorHAnsi" w:cstheme="minorHAnsi"/>
        </w:rPr>
        <w:t>/ gres techniczny/ panele i wykładziny winylowe</w:t>
      </w:r>
      <w:r w:rsidRPr="006A3145">
        <w:rPr>
          <w:rFonts w:asciiTheme="minorHAnsi" w:hAnsiTheme="minorHAnsi" w:cstheme="minorHAnsi"/>
        </w:rPr>
        <w:t xml:space="preserve">, </w:t>
      </w:r>
      <w:r w:rsidR="005F50D2" w:rsidRPr="006A3145">
        <w:rPr>
          <w:rFonts w:asciiTheme="minorHAnsi" w:hAnsiTheme="minorHAnsi" w:cstheme="minorHAnsi"/>
        </w:rPr>
        <w:t>w zależności od rodzaju i przeznaczenia pomieszczeń</w:t>
      </w:r>
      <w:r w:rsidR="00575311" w:rsidRPr="006A3145">
        <w:rPr>
          <w:rFonts w:asciiTheme="minorHAnsi" w:hAnsiTheme="minorHAnsi" w:cstheme="minorHAnsi"/>
        </w:rPr>
        <w:t xml:space="preserve"> </w:t>
      </w:r>
      <w:r w:rsidR="00575311" w:rsidRPr="006A3145">
        <w:rPr>
          <w:rFonts w:asciiTheme="minorHAnsi" w:eastAsiaTheme="minorHAnsi" w:hAnsiTheme="minorHAnsi" w:cstheme="minorHAnsi"/>
          <w:lang w:eastAsia="en-US"/>
        </w:rPr>
        <w:t>wg wytycznych Zamawiającego na etapie projektowania</w:t>
      </w:r>
      <w:r w:rsidR="005F50D2" w:rsidRPr="006A3145">
        <w:rPr>
          <w:rFonts w:asciiTheme="minorHAnsi" w:hAnsiTheme="minorHAnsi" w:cstheme="minorHAnsi"/>
        </w:rPr>
        <w:t>.</w:t>
      </w:r>
    </w:p>
    <w:p w14:paraId="228507A4" w14:textId="35318F24" w:rsidR="00560BE1" w:rsidRPr="006A3145" w:rsidRDefault="00560BE1" w:rsidP="00C25F4C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Stolarka okienna</w:t>
      </w:r>
      <w:r w:rsidR="00721212" w:rsidRPr="006A3145">
        <w:rPr>
          <w:rFonts w:asciiTheme="minorHAnsi" w:hAnsiTheme="minorHAnsi" w:cstheme="minorHAnsi"/>
        </w:rPr>
        <w:t xml:space="preserve"> i drzwiowa</w:t>
      </w:r>
      <w:r w:rsidRPr="006A3145">
        <w:rPr>
          <w:rFonts w:asciiTheme="minorHAnsi" w:hAnsiTheme="minorHAnsi" w:cstheme="minorHAnsi"/>
        </w:rPr>
        <w:t xml:space="preserve"> aluminiowa</w:t>
      </w:r>
      <w:r w:rsidR="00721212" w:rsidRPr="006A3145">
        <w:rPr>
          <w:rFonts w:asciiTheme="minorHAnsi" w:hAnsiTheme="minorHAnsi" w:cstheme="minorHAnsi"/>
        </w:rPr>
        <w:t>, z wyjątkiem drzwi do pomieszczeń biurowych</w:t>
      </w:r>
      <w:r w:rsidR="003B4B90" w:rsidRPr="006A3145">
        <w:rPr>
          <w:rFonts w:asciiTheme="minorHAnsi" w:hAnsiTheme="minorHAnsi" w:cstheme="minorHAnsi"/>
        </w:rPr>
        <w:t xml:space="preserve"> (administracja, sekretariat, dyrekcja</w:t>
      </w:r>
      <w:r w:rsidR="00192628" w:rsidRPr="006A3145">
        <w:rPr>
          <w:rFonts w:asciiTheme="minorHAnsi" w:hAnsiTheme="minorHAnsi" w:cstheme="minorHAnsi"/>
        </w:rPr>
        <w:t>,</w:t>
      </w:r>
      <w:r w:rsidR="003B4B90" w:rsidRPr="006A3145">
        <w:rPr>
          <w:rFonts w:asciiTheme="minorHAnsi" w:hAnsiTheme="minorHAnsi" w:cstheme="minorHAnsi"/>
        </w:rPr>
        <w:t xml:space="preserve"> itd.</w:t>
      </w:r>
      <w:r w:rsidR="00192628" w:rsidRPr="006A3145">
        <w:rPr>
          <w:rFonts w:asciiTheme="minorHAnsi" w:hAnsiTheme="minorHAnsi" w:cstheme="minorHAnsi"/>
        </w:rPr>
        <w:t>) oraz innych wskazanych przez Zamawiającego</w:t>
      </w:r>
      <w:r w:rsidR="00A95709" w:rsidRPr="006A3145">
        <w:rPr>
          <w:rFonts w:asciiTheme="minorHAnsi" w:hAnsiTheme="minorHAnsi" w:cstheme="minorHAnsi"/>
        </w:rPr>
        <w:t>,</w:t>
      </w:r>
      <w:r w:rsidR="003B4B90" w:rsidRPr="006A3145">
        <w:rPr>
          <w:rFonts w:asciiTheme="minorHAnsi" w:hAnsiTheme="minorHAnsi" w:cstheme="minorHAnsi"/>
        </w:rPr>
        <w:t xml:space="preserve"> dla których zastosować drzwi płytowe</w:t>
      </w:r>
      <w:r w:rsidR="00F97A0C" w:rsidRPr="006A3145">
        <w:rPr>
          <w:rFonts w:asciiTheme="minorHAnsi" w:hAnsiTheme="minorHAnsi" w:cstheme="minorHAnsi"/>
        </w:rPr>
        <w:t xml:space="preserve"> oraz z wyjątkiem pomieszczeń technicznych, gdzie dopuszczalne są drzwi stalowe</w:t>
      </w:r>
      <w:r w:rsidR="003B4B90" w:rsidRPr="006A3145">
        <w:rPr>
          <w:rFonts w:asciiTheme="minorHAnsi" w:hAnsiTheme="minorHAnsi" w:cstheme="minorHAnsi"/>
        </w:rPr>
        <w:t xml:space="preserve">. </w:t>
      </w:r>
      <w:r w:rsidR="00721212" w:rsidRPr="006A3145">
        <w:rPr>
          <w:rFonts w:asciiTheme="minorHAnsi" w:hAnsiTheme="minorHAnsi" w:cstheme="minorHAnsi"/>
        </w:rPr>
        <w:t xml:space="preserve">Kolorystyka, wyposażenie i </w:t>
      </w:r>
      <w:r w:rsidR="00A95709" w:rsidRPr="006A3145">
        <w:rPr>
          <w:rFonts w:asciiTheme="minorHAnsi" w:hAnsiTheme="minorHAnsi" w:cstheme="minorHAnsi"/>
        </w:rPr>
        <w:t>schematy stolarki</w:t>
      </w:r>
      <w:r w:rsidR="005F50D2" w:rsidRPr="006A3145">
        <w:rPr>
          <w:rFonts w:asciiTheme="minorHAnsi" w:hAnsiTheme="minorHAnsi" w:cstheme="minorHAnsi"/>
        </w:rPr>
        <w:t xml:space="preserve"> okiennej i drzwiowej</w:t>
      </w:r>
      <w:r w:rsidR="00A95709" w:rsidRPr="006A3145">
        <w:rPr>
          <w:rFonts w:asciiTheme="minorHAnsi" w:hAnsiTheme="minorHAnsi" w:cstheme="minorHAnsi"/>
        </w:rPr>
        <w:t>, szklenia</w:t>
      </w:r>
      <w:r w:rsidR="005F50D2" w:rsidRPr="006A3145">
        <w:rPr>
          <w:rFonts w:asciiTheme="minorHAnsi" w:hAnsiTheme="minorHAnsi" w:cstheme="minorHAnsi"/>
        </w:rPr>
        <w:t>, itd.</w:t>
      </w:r>
      <w:r w:rsidR="00721212" w:rsidRPr="006A3145">
        <w:rPr>
          <w:rFonts w:asciiTheme="minorHAnsi" w:hAnsiTheme="minorHAnsi" w:cstheme="minorHAnsi"/>
        </w:rPr>
        <w:t xml:space="preserve"> wg ustaleń z Zamawiającym</w:t>
      </w:r>
      <w:r w:rsidR="00A95709" w:rsidRPr="006A3145">
        <w:rPr>
          <w:rFonts w:asciiTheme="minorHAnsi" w:hAnsiTheme="minorHAnsi" w:cstheme="minorHAnsi"/>
        </w:rPr>
        <w:t xml:space="preserve"> na etapie projektowania</w:t>
      </w:r>
      <w:r w:rsidR="00721212" w:rsidRPr="006A3145">
        <w:rPr>
          <w:rFonts w:asciiTheme="minorHAnsi" w:hAnsiTheme="minorHAnsi" w:cstheme="minorHAnsi"/>
        </w:rPr>
        <w:t>.</w:t>
      </w:r>
      <w:r w:rsidR="003B4B90" w:rsidRPr="006A3145">
        <w:rPr>
          <w:rFonts w:asciiTheme="minorHAnsi" w:hAnsiTheme="minorHAnsi" w:cstheme="minorHAnsi"/>
        </w:rPr>
        <w:t xml:space="preserve"> </w:t>
      </w:r>
      <w:r w:rsidR="00192628" w:rsidRPr="006A3145">
        <w:rPr>
          <w:rFonts w:asciiTheme="minorHAnsi" w:hAnsiTheme="minorHAnsi" w:cstheme="minorHAnsi"/>
        </w:rPr>
        <w:t>Dla</w:t>
      </w:r>
      <w:r w:rsidR="00B43343" w:rsidRPr="006A3145">
        <w:rPr>
          <w:rFonts w:asciiTheme="minorHAnsi" w:hAnsiTheme="minorHAnsi" w:cstheme="minorHAnsi"/>
        </w:rPr>
        <w:t xml:space="preserve"> wszystkich </w:t>
      </w:r>
      <w:r w:rsidR="00192628" w:rsidRPr="006A3145">
        <w:rPr>
          <w:rFonts w:asciiTheme="minorHAnsi" w:hAnsiTheme="minorHAnsi" w:cstheme="minorHAnsi"/>
        </w:rPr>
        <w:t>okien</w:t>
      </w:r>
      <w:r w:rsidR="00B43343" w:rsidRPr="006A3145">
        <w:rPr>
          <w:rFonts w:asciiTheme="minorHAnsi" w:hAnsiTheme="minorHAnsi" w:cstheme="minorHAnsi"/>
        </w:rPr>
        <w:t xml:space="preserve"> i drzwi</w:t>
      </w:r>
      <w:r w:rsidR="00192628" w:rsidRPr="006A3145">
        <w:rPr>
          <w:rFonts w:asciiTheme="minorHAnsi" w:hAnsiTheme="minorHAnsi" w:cstheme="minorHAnsi"/>
        </w:rPr>
        <w:t xml:space="preserve"> przyjąć tzw. „ciepły montaż”. </w:t>
      </w:r>
    </w:p>
    <w:p w14:paraId="6482D739" w14:textId="77777777" w:rsidR="000F3961" w:rsidRPr="006A3145" w:rsidRDefault="004F5731" w:rsidP="00C25F4C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Sufity w pomieszczeniach podwieszane jako kasetonowe.</w:t>
      </w:r>
      <w:r w:rsidR="00F97A0C" w:rsidRPr="006A3145">
        <w:rPr>
          <w:rFonts w:asciiTheme="minorHAnsi" w:hAnsiTheme="minorHAnsi" w:cstheme="minorHAnsi"/>
        </w:rPr>
        <w:t xml:space="preserve"> W uzgodnionych pomieszczeniach </w:t>
      </w:r>
      <w:r w:rsidR="0048073A" w:rsidRPr="006A3145">
        <w:rPr>
          <w:rFonts w:asciiTheme="minorHAnsi" w:hAnsiTheme="minorHAnsi" w:cstheme="minorHAnsi"/>
        </w:rPr>
        <w:t>sufity akustyczne</w:t>
      </w:r>
      <w:r w:rsidR="00CB7DEF" w:rsidRPr="006A3145">
        <w:rPr>
          <w:rFonts w:asciiTheme="minorHAnsi" w:hAnsiTheme="minorHAnsi" w:cstheme="minorHAnsi"/>
        </w:rPr>
        <w:t xml:space="preserve">. Wzory i kolorystyka do uzgodnienia na etapie projektowania. </w:t>
      </w:r>
    </w:p>
    <w:p w14:paraId="0A878BD6" w14:textId="77777777" w:rsidR="004F5731" w:rsidRPr="006A3145" w:rsidRDefault="004F5731" w:rsidP="00C25F4C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W salach gimnastycznych i na basenie okładziny akustyczne ścian i sufit</w:t>
      </w:r>
      <w:r w:rsidR="00C25F4C" w:rsidRPr="006A3145">
        <w:rPr>
          <w:rFonts w:asciiTheme="minorHAnsi" w:hAnsiTheme="minorHAnsi" w:cstheme="minorHAnsi"/>
        </w:rPr>
        <w:t>ów</w:t>
      </w:r>
      <w:r w:rsidRPr="006A3145">
        <w:rPr>
          <w:rFonts w:asciiTheme="minorHAnsi" w:hAnsiTheme="minorHAnsi" w:cstheme="minorHAnsi"/>
        </w:rPr>
        <w:t xml:space="preserve"> podwieszane z panelami akustycznymi. </w:t>
      </w:r>
    </w:p>
    <w:p w14:paraId="0D0C5A53" w14:textId="77777777" w:rsidR="00CB7DEF" w:rsidRPr="006A3145" w:rsidRDefault="00CB7DEF" w:rsidP="00C25F4C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Panele i okładziny akustyczne na ścianach i sufitach innych pomieszczeń wskazanych przez Zamawiającego.</w:t>
      </w:r>
    </w:p>
    <w:p w14:paraId="2DF1E3DE" w14:textId="77777777" w:rsidR="00CB7DEF" w:rsidRPr="006A3145" w:rsidRDefault="00CB7DEF" w:rsidP="00C25F4C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Okładziny</w:t>
      </w:r>
      <w:r w:rsidR="005F50D2" w:rsidRPr="006A3145">
        <w:rPr>
          <w:rFonts w:asciiTheme="minorHAnsi" w:hAnsiTheme="minorHAnsi" w:cstheme="minorHAnsi"/>
        </w:rPr>
        <w:t>,</w:t>
      </w:r>
      <w:r w:rsidRPr="006A3145">
        <w:rPr>
          <w:rFonts w:asciiTheme="minorHAnsi" w:hAnsiTheme="minorHAnsi" w:cstheme="minorHAnsi"/>
        </w:rPr>
        <w:t xml:space="preserve"> wyposażenie</w:t>
      </w:r>
      <w:r w:rsidR="005F50D2" w:rsidRPr="006A3145">
        <w:rPr>
          <w:rFonts w:asciiTheme="minorHAnsi" w:hAnsiTheme="minorHAnsi" w:cstheme="minorHAnsi"/>
        </w:rPr>
        <w:t>, urządzenia, instalacje</w:t>
      </w:r>
      <w:r w:rsidRPr="006A3145">
        <w:rPr>
          <w:rFonts w:asciiTheme="minorHAnsi" w:hAnsiTheme="minorHAnsi" w:cstheme="minorHAnsi"/>
        </w:rPr>
        <w:t xml:space="preserve"> </w:t>
      </w:r>
      <w:r w:rsidR="005F50D2" w:rsidRPr="006A3145">
        <w:rPr>
          <w:rFonts w:asciiTheme="minorHAnsi" w:hAnsiTheme="minorHAnsi" w:cstheme="minorHAnsi"/>
        </w:rPr>
        <w:t xml:space="preserve">montowane na </w:t>
      </w:r>
      <w:r w:rsidRPr="006A3145">
        <w:rPr>
          <w:rFonts w:asciiTheme="minorHAnsi" w:hAnsiTheme="minorHAnsi" w:cstheme="minorHAnsi"/>
        </w:rPr>
        <w:t>ścian</w:t>
      </w:r>
      <w:r w:rsidR="005F50D2" w:rsidRPr="006A3145">
        <w:rPr>
          <w:rFonts w:asciiTheme="minorHAnsi" w:hAnsiTheme="minorHAnsi" w:cstheme="minorHAnsi"/>
        </w:rPr>
        <w:t>ach</w:t>
      </w:r>
      <w:r w:rsidRPr="006A3145">
        <w:rPr>
          <w:rFonts w:asciiTheme="minorHAnsi" w:hAnsiTheme="minorHAnsi" w:cstheme="minorHAnsi"/>
        </w:rPr>
        <w:t xml:space="preserve"> i sufit</w:t>
      </w:r>
      <w:r w:rsidR="005F50D2" w:rsidRPr="006A3145">
        <w:rPr>
          <w:rFonts w:asciiTheme="minorHAnsi" w:hAnsiTheme="minorHAnsi" w:cstheme="minorHAnsi"/>
        </w:rPr>
        <w:t>ach</w:t>
      </w:r>
      <w:r w:rsidRPr="006A3145">
        <w:rPr>
          <w:rFonts w:asciiTheme="minorHAnsi" w:hAnsiTheme="minorHAnsi" w:cstheme="minorHAnsi"/>
        </w:rPr>
        <w:t xml:space="preserve"> sal gimnastycznych zabezpieczone siatkami (piłkochwytami). </w:t>
      </w:r>
      <w:r w:rsidR="005F50D2" w:rsidRPr="006A3145">
        <w:rPr>
          <w:rFonts w:asciiTheme="minorHAnsi" w:hAnsiTheme="minorHAnsi" w:cstheme="minorHAnsi"/>
        </w:rPr>
        <w:t>Niektóre u</w:t>
      </w:r>
      <w:r w:rsidRPr="006A3145">
        <w:rPr>
          <w:rFonts w:asciiTheme="minorHAnsi" w:hAnsiTheme="minorHAnsi" w:cstheme="minorHAnsi"/>
        </w:rPr>
        <w:t xml:space="preserve">rządzenia </w:t>
      </w:r>
      <w:r w:rsidR="005F50D2" w:rsidRPr="006A3145">
        <w:rPr>
          <w:rFonts w:asciiTheme="minorHAnsi" w:hAnsiTheme="minorHAnsi" w:cstheme="minorHAnsi"/>
        </w:rPr>
        <w:t xml:space="preserve">jak np. głośniki </w:t>
      </w:r>
      <w:r w:rsidRPr="006A3145">
        <w:rPr>
          <w:rFonts w:asciiTheme="minorHAnsi" w:hAnsiTheme="minorHAnsi" w:cstheme="minorHAnsi"/>
        </w:rPr>
        <w:t xml:space="preserve">zabezpieczone kratami. </w:t>
      </w:r>
    </w:p>
    <w:p w14:paraId="33BF7A97" w14:textId="77777777" w:rsidR="00CC56A4" w:rsidRPr="006A3145" w:rsidRDefault="00CC56A4" w:rsidP="00C25F4C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W salach gimnastycznych, na basenie, na stołówce i w świetlicy zaprojektować pełne nagłośnienie (bez efektu pogłosu) z niezbędnym wyposażeniem audio i instalacjami </w:t>
      </w:r>
      <w:r w:rsidRPr="006A3145">
        <w:rPr>
          <w:rFonts w:asciiTheme="minorHAnsi" w:hAnsiTheme="minorHAnsi" w:cstheme="minorHAnsi"/>
        </w:rPr>
        <w:lastRenderedPageBreak/>
        <w:t>na potrzeby uroczystości szkolnych i zawodów sportowych, z możliwością podłączenia komputera, instalacją strukturalną, itd.</w:t>
      </w:r>
    </w:p>
    <w:p w14:paraId="53CEBC82" w14:textId="77777777" w:rsidR="00CC56A4" w:rsidRPr="006A3145" w:rsidRDefault="00CC56A4" w:rsidP="00C25F4C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W stołówce i w świetlicy zaprojektować pełne nagłośnienie z niezbędnym wyposażeniem audio i instalacjami, ekranami opuszczanymi, z rzutnikiem i możliwością podłączenia komputera, instalacją strukturalną, itd. </w:t>
      </w:r>
    </w:p>
    <w:p w14:paraId="3D22B645" w14:textId="77777777" w:rsidR="00453489" w:rsidRPr="006A3145" w:rsidRDefault="00CB7DEF" w:rsidP="00453489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Podłoga sportowa sal gimnastycznych wykonana jako wykładzina sportowa na legarach</w:t>
      </w:r>
      <w:r w:rsidR="00162F31" w:rsidRPr="006A3145">
        <w:rPr>
          <w:rFonts w:asciiTheme="minorHAnsi" w:hAnsiTheme="minorHAnsi" w:cstheme="minorHAnsi"/>
        </w:rPr>
        <w:t xml:space="preserve"> systemowa do ustalenia na etapie projektowania</w:t>
      </w:r>
      <w:r w:rsidRPr="006A3145">
        <w:rPr>
          <w:rFonts w:asciiTheme="minorHAnsi" w:hAnsiTheme="minorHAnsi" w:cstheme="minorHAnsi"/>
        </w:rPr>
        <w:t xml:space="preserve">. </w:t>
      </w:r>
    </w:p>
    <w:p w14:paraId="77B7563F" w14:textId="77777777" w:rsidR="00192628" w:rsidRPr="006A3145" w:rsidRDefault="00192628" w:rsidP="00C25F4C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We wszystkich projektowanych pomieszczeniach zaprojektować wentylację mechaniczną.</w:t>
      </w:r>
    </w:p>
    <w:p w14:paraId="4F749F47" w14:textId="77777777" w:rsidR="00192628" w:rsidRPr="006A3145" w:rsidRDefault="00192628" w:rsidP="00C25F4C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W </w:t>
      </w:r>
      <w:r w:rsidR="00EF5B1D" w:rsidRPr="006A3145">
        <w:rPr>
          <w:rFonts w:asciiTheme="minorHAnsi" w:hAnsiTheme="minorHAnsi" w:cstheme="minorHAnsi"/>
        </w:rPr>
        <w:t xml:space="preserve">pomieszczeniach biurowych (administracja, sekretariat, dyrekcja, itd.), pokojach nauczycielskich, gabinetach oraz innych pomieszczeniach wskazanych przez Zamawiającego zaprojektować klimatyzację. </w:t>
      </w:r>
    </w:p>
    <w:p w14:paraId="480F5251" w14:textId="77777777" w:rsidR="0080275C" w:rsidRPr="006A3145" w:rsidRDefault="0070272F" w:rsidP="00C25F4C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Nawierzchnia dróg wewnętrznych</w:t>
      </w:r>
      <w:r w:rsidR="00162F31" w:rsidRPr="006A3145">
        <w:rPr>
          <w:rFonts w:asciiTheme="minorHAnsi" w:hAnsiTheme="minorHAnsi" w:cstheme="minorHAnsi"/>
        </w:rPr>
        <w:t>, pożarowych</w:t>
      </w:r>
      <w:r w:rsidRPr="006A3145">
        <w:rPr>
          <w:rFonts w:asciiTheme="minorHAnsi" w:hAnsiTheme="minorHAnsi" w:cstheme="minorHAnsi"/>
        </w:rPr>
        <w:t xml:space="preserve"> i parkingów – kostka betonowa typu TT, szara w kolorze betonu grubości 8cm</w:t>
      </w:r>
      <w:r w:rsidR="00162F31" w:rsidRPr="006A3145">
        <w:rPr>
          <w:rFonts w:asciiTheme="minorHAnsi" w:hAnsiTheme="minorHAnsi" w:cstheme="minorHAnsi"/>
        </w:rPr>
        <w:t>, fazowana</w:t>
      </w:r>
      <w:r w:rsidR="00140C17" w:rsidRPr="006A3145">
        <w:rPr>
          <w:rFonts w:asciiTheme="minorHAnsi" w:hAnsiTheme="minorHAnsi" w:cstheme="minorHAnsi"/>
        </w:rPr>
        <w:t>. Linie miejsc postojowych wydzielone kostką w kolorze grafitowym.</w:t>
      </w:r>
      <w:r w:rsidR="00162F31" w:rsidRPr="006A3145">
        <w:rPr>
          <w:rFonts w:asciiTheme="minorHAnsi" w:hAnsiTheme="minorHAnsi" w:cstheme="minorHAnsi"/>
        </w:rPr>
        <w:t xml:space="preserve"> Miejsca postojowe dla osób z niepełnosprawnościami z kostki bezfazowej, oznakowane zgodnie przepisami. </w:t>
      </w:r>
    </w:p>
    <w:p w14:paraId="0ED5BA01" w14:textId="77777777" w:rsidR="008D0811" w:rsidRPr="006A3145" w:rsidRDefault="008D0811" w:rsidP="00C25F4C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Nawierzchnia zjazdu – kostka betonowa typu TT, grafitowa grubości 8cm.</w:t>
      </w:r>
    </w:p>
    <w:p w14:paraId="384D8444" w14:textId="77777777" w:rsidR="0070272F" w:rsidRPr="006A3145" w:rsidRDefault="0070272F" w:rsidP="00C25F4C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Nawierzchnia chodników – płytka chodnikowa 30x30cm gr. 5cm szara o fakturze kamienia płukanego. Należy dostosować szerokości chodników do modułu płytki n*30cm (bez docinania). </w:t>
      </w:r>
    </w:p>
    <w:p w14:paraId="10D7FE9F" w14:textId="57B30583" w:rsidR="008D0811" w:rsidRPr="006A3145" w:rsidRDefault="0070272F" w:rsidP="00C25F4C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Nawierzchnia dróg dla </w:t>
      </w:r>
      <w:r w:rsidR="004E7494" w:rsidRPr="006A3145">
        <w:rPr>
          <w:rFonts w:asciiTheme="minorHAnsi" w:hAnsiTheme="minorHAnsi" w:cstheme="minorHAnsi"/>
        </w:rPr>
        <w:t>rowerów w</w:t>
      </w:r>
      <w:r w:rsidRPr="006A3145">
        <w:rPr>
          <w:rFonts w:asciiTheme="minorHAnsi" w:hAnsiTheme="minorHAnsi" w:cstheme="minorHAnsi"/>
        </w:rPr>
        <w:t xml:space="preserve"> obrębie działki – kostka be</w:t>
      </w:r>
      <w:r w:rsidR="008D0811" w:rsidRPr="006A3145">
        <w:rPr>
          <w:rFonts w:asciiTheme="minorHAnsi" w:hAnsiTheme="minorHAnsi" w:cstheme="minorHAnsi"/>
        </w:rPr>
        <w:t>t</w:t>
      </w:r>
      <w:r w:rsidRPr="006A3145">
        <w:rPr>
          <w:rFonts w:asciiTheme="minorHAnsi" w:hAnsiTheme="minorHAnsi" w:cstheme="minorHAnsi"/>
        </w:rPr>
        <w:t>onowa</w:t>
      </w:r>
      <w:r w:rsidR="008D0811" w:rsidRPr="006A3145">
        <w:rPr>
          <w:rFonts w:asciiTheme="minorHAnsi" w:hAnsiTheme="minorHAnsi" w:cstheme="minorHAnsi"/>
        </w:rPr>
        <w:t xml:space="preserve"> prostokątna czerwona barwiona w masie, bezfazowa. </w:t>
      </w:r>
    </w:p>
    <w:p w14:paraId="494FCC0A" w14:textId="77777777" w:rsidR="0070272F" w:rsidRPr="006A3145" w:rsidRDefault="008D0811" w:rsidP="00C25F4C">
      <w:pPr>
        <w:pStyle w:val="Akapitzlist"/>
        <w:numPr>
          <w:ilvl w:val="3"/>
          <w:numId w:val="34"/>
        </w:numPr>
        <w:ind w:left="851" w:hanging="425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Krawężniki kamienne granitowe szare 15x30cm, oporniki kamienne granitowe szare 12x25cm, obrzeża chodnikowe kamienne granitowe szare 8x30cm. </w:t>
      </w:r>
    </w:p>
    <w:p w14:paraId="155370E7" w14:textId="77777777" w:rsidR="0043176A" w:rsidRPr="006A3145" w:rsidRDefault="00244C27">
      <w:pPr>
        <w:pStyle w:val="Akapitzlist"/>
        <w:numPr>
          <w:ilvl w:val="3"/>
          <w:numId w:val="34"/>
        </w:numPr>
        <w:autoSpaceDE w:val="0"/>
        <w:autoSpaceDN w:val="0"/>
        <w:adjustRightInd w:val="0"/>
        <w:ind w:left="851" w:hanging="425"/>
        <w:jc w:val="both"/>
        <w:rPr>
          <w:rFonts w:asciiTheme="minorHAnsi" w:eastAsiaTheme="minorHAnsi" w:hAnsiTheme="minorHAnsi" w:cstheme="minorHAnsi"/>
          <w:lang w:eastAsia="en-US"/>
        </w:rPr>
      </w:pPr>
      <w:r w:rsidRPr="006A3145">
        <w:rPr>
          <w:rFonts w:asciiTheme="minorHAnsi" w:hAnsiTheme="minorHAnsi" w:cstheme="minorHAnsi"/>
        </w:rPr>
        <w:t xml:space="preserve">Ogrodzenie terenu panelowe tzw. 2D, </w:t>
      </w:r>
      <w:r w:rsidR="0043176A" w:rsidRPr="006A3145">
        <w:rPr>
          <w:rFonts w:asciiTheme="minorHAnsi" w:hAnsiTheme="minorHAnsi" w:cstheme="minorHAnsi"/>
        </w:rPr>
        <w:t xml:space="preserve">wypełnienie prętowe </w:t>
      </w:r>
      <w:r w:rsidR="0043176A" w:rsidRPr="006A3145">
        <w:rPr>
          <w:rFonts w:asciiTheme="minorHAnsi" w:eastAsiaTheme="minorHAnsi" w:hAnsiTheme="minorHAnsi" w:cstheme="minorHAnsi"/>
          <w:lang w:eastAsia="en-US"/>
        </w:rPr>
        <w:t>fi 6x5x6mm; wysokość minimalna panelu 1,4m,  szerokość panelu 2,5m; oczko 50x200mm zabezpieczenie: ocynk i lakier proszkowy RAL7016 plus podmurówka prefabrykowana betonowa gładka profilowana 25cm x 250cm x 5cm, słupki z ceownikiem</w:t>
      </w:r>
      <w:r w:rsidR="00162F31" w:rsidRPr="006A3145">
        <w:rPr>
          <w:rFonts w:asciiTheme="minorHAnsi" w:eastAsiaTheme="minorHAnsi" w:hAnsiTheme="minorHAnsi" w:cstheme="minorHAnsi"/>
          <w:lang w:eastAsia="en-US"/>
        </w:rPr>
        <w:t xml:space="preserve"> do montażu podmurówki. W miejscach dużych spadków terenu mury oporowe lub cokoły żelbetowe monolityczne zamiast podmurówki prefabrykowanej</w:t>
      </w:r>
      <w:r w:rsidR="0043176A" w:rsidRPr="006A3145">
        <w:rPr>
          <w:rFonts w:asciiTheme="minorHAnsi" w:eastAsiaTheme="minorHAnsi" w:hAnsiTheme="minorHAnsi" w:cstheme="minorHAnsi"/>
          <w:lang w:eastAsia="en-US"/>
        </w:rPr>
        <w:t>.</w:t>
      </w:r>
    </w:p>
    <w:p w14:paraId="3D1F1C85" w14:textId="77777777" w:rsidR="0043176A" w:rsidRPr="006A3145" w:rsidRDefault="0043176A">
      <w:pPr>
        <w:pStyle w:val="Akapitzlist"/>
        <w:numPr>
          <w:ilvl w:val="3"/>
          <w:numId w:val="34"/>
        </w:numPr>
        <w:autoSpaceDE w:val="0"/>
        <w:autoSpaceDN w:val="0"/>
        <w:adjustRightInd w:val="0"/>
        <w:ind w:left="851" w:hanging="425"/>
        <w:jc w:val="both"/>
        <w:rPr>
          <w:rFonts w:asciiTheme="minorHAnsi" w:eastAsiaTheme="minorHAnsi" w:hAnsiTheme="minorHAnsi" w:cstheme="minorHAnsi"/>
          <w:lang w:eastAsia="en-US"/>
        </w:rPr>
      </w:pPr>
      <w:r w:rsidRPr="006A3145">
        <w:rPr>
          <w:rFonts w:asciiTheme="minorHAnsi" w:eastAsiaTheme="minorHAnsi" w:hAnsiTheme="minorHAnsi" w:cstheme="minorHAnsi"/>
          <w:lang w:eastAsia="en-US"/>
        </w:rPr>
        <w:t xml:space="preserve">Bramy i furtki – </w:t>
      </w:r>
      <w:r w:rsidR="00F90D29" w:rsidRPr="006A3145">
        <w:rPr>
          <w:rFonts w:asciiTheme="minorHAnsi" w:eastAsiaTheme="minorHAnsi" w:hAnsiTheme="minorHAnsi" w:cstheme="minorHAnsi"/>
          <w:lang w:eastAsia="en-US"/>
        </w:rPr>
        <w:t xml:space="preserve">wzór wypełnienia jak panel 2D; </w:t>
      </w:r>
      <w:r w:rsidRPr="006A3145">
        <w:rPr>
          <w:rFonts w:asciiTheme="minorHAnsi" w:eastAsiaTheme="minorHAnsi" w:hAnsiTheme="minorHAnsi" w:cstheme="minorHAnsi"/>
          <w:lang w:eastAsia="en-US"/>
        </w:rPr>
        <w:t>rodzaje</w:t>
      </w:r>
      <w:r w:rsidR="00162F31" w:rsidRPr="006A3145">
        <w:rPr>
          <w:rFonts w:asciiTheme="minorHAnsi" w:eastAsiaTheme="minorHAnsi" w:hAnsiTheme="minorHAnsi" w:cstheme="minorHAnsi"/>
          <w:lang w:eastAsia="en-US"/>
        </w:rPr>
        <w:t>, szerokości</w:t>
      </w:r>
      <w:r w:rsidRPr="006A3145">
        <w:rPr>
          <w:rFonts w:asciiTheme="minorHAnsi" w:eastAsiaTheme="minorHAnsi" w:hAnsiTheme="minorHAnsi" w:cstheme="minorHAnsi"/>
          <w:lang w:eastAsia="en-US"/>
        </w:rPr>
        <w:t xml:space="preserve"> i lokalizacja</w:t>
      </w:r>
      <w:r w:rsidR="0080275C" w:rsidRPr="006A3145">
        <w:rPr>
          <w:rFonts w:asciiTheme="minorHAnsi" w:eastAsiaTheme="minorHAnsi" w:hAnsiTheme="minorHAnsi" w:cstheme="minorHAnsi"/>
          <w:lang w:eastAsia="en-US"/>
        </w:rPr>
        <w:t xml:space="preserve"> wg wytycznych Zamawiającego na etapie projektowania. </w:t>
      </w:r>
    </w:p>
    <w:p w14:paraId="6D95E28B" w14:textId="77777777" w:rsidR="004C04DC" w:rsidRPr="006A3145" w:rsidRDefault="004C04DC" w:rsidP="004C04DC">
      <w:pPr>
        <w:jc w:val="both"/>
        <w:rPr>
          <w:rFonts w:asciiTheme="minorHAnsi" w:hAnsiTheme="minorHAnsi" w:cstheme="minorHAnsi"/>
        </w:rPr>
      </w:pPr>
    </w:p>
    <w:p w14:paraId="2A20F299" w14:textId="35296004" w:rsidR="004C04DC" w:rsidRPr="006A3145" w:rsidRDefault="0043176A" w:rsidP="004C04DC">
      <w:p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 xml:space="preserve">Zmiany powyższych materiałów i rozwiązań jedynie za zgodą Zamawiającego. </w:t>
      </w:r>
      <w:r w:rsidR="004C04DC" w:rsidRPr="006A3145">
        <w:rPr>
          <w:rFonts w:asciiTheme="minorHAnsi" w:hAnsiTheme="minorHAnsi" w:cstheme="minorHAnsi"/>
        </w:rPr>
        <w:t xml:space="preserve">Inne wytyczne materiałowe i wykończenia wnętrz oraz szczegóły i parametry wyposażenia, umeblowania i urządzeń muszą być uzgodnione i zatwierdzone przez Zamawiającego na etapie projektowania. </w:t>
      </w:r>
    </w:p>
    <w:p w14:paraId="3ADE1D68" w14:textId="0560774A" w:rsidR="00371C0D" w:rsidRPr="006A3145" w:rsidRDefault="00371C0D" w:rsidP="004C04DC">
      <w:pPr>
        <w:jc w:val="both"/>
        <w:rPr>
          <w:rFonts w:asciiTheme="minorHAnsi" w:hAnsiTheme="minorHAnsi" w:cstheme="minorHAnsi"/>
        </w:rPr>
      </w:pPr>
    </w:p>
    <w:p w14:paraId="04A31FBD" w14:textId="52D7BB3C" w:rsidR="00371C0D" w:rsidRPr="006A3145" w:rsidRDefault="00E44AB9" w:rsidP="00371C0D">
      <w:pPr>
        <w:pStyle w:val="Akapitzlist"/>
        <w:numPr>
          <w:ilvl w:val="0"/>
          <w:numId w:val="14"/>
        </w:numPr>
        <w:ind w:left="284" w:hanging="284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Lokalizacja istniejących otwartych zbiorników retencyjnych względem</w:t>
      </w:r>
      <w:r w:rsidR="00371C0D" w:rsidRPr="006A3145">
        <w:rPr>
          <w:rFonts w:asciiTheme="minorHAnsi" w:hAnsiTheme="minorHAnsi" w:cstheme="minorHAnsi"/>
        </w:rPr>
        <w:t xml:space="preserve"> teren</w:t>
      </w:r>
      <w:r w:rsidRPr="006A3145">
        <w:rPr>
          <w:rFonts w:asciiTheme="minorHAnsi" w:hAnsiTheme="minorHAnsi" w:cstheme="minorHAnsi"/>
        </w:rPr>
        <w:t>u</w:t>
      </w:r>
      <w:r w:rsidR="00371C0D" w:rsidRPr="006A3145">
        <w:rPr>
          <w:rFonts w:asciiTheme="minorHAnsi" w:hAnsiTheme="minorHAnsi" w:cstheme="minorHAnsi"/>
        </w:rPr>
        <w:t xml:space="preserve"> działki</w:t>
      </w:r>
      <w:r w:rsidRPr="006A3145">
        <w:rPr>
          <w:rFonts w:asciiTheme="minorHAnsi" w:hAnsiTheme="minorHAnsi" w:cstheme="minorHAnsi"/>
        </w:rPr>
        <w:t xml:space="preserve"> nr 1/60, przeznaczonej na budowę Szkoły</w:t>
      </w:r>
    </w:p>
    <w:p w14:paraId="3D8064D2" w14:textId="77777777" w:rsidR="00131E21" w:rsidRDefault="00131E21" w:rsidP="00371C0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DA2C42E" w14:textId="623C4719" w:rsidR="00371C0D" w:rsidRPr="006A3145" w:rsidRDefault="00371C0D" w:rsidP="00371C0D">
      <w:pPr>
        <w:jc w:val="both"/>
        <w:rPr>
          <w:rFonts w:asciiTheme="minorHAnsi" w:hAnsiTheme="minorHAnsi" w:cstheme="minorHAnsi"/>
          <w:sz w:val="22"/>
          <w:szCs w:val="22"/>
        </w:rPr>
      </w:pPr>
      <w:r w:rsidRPr="006A3145">
        <w:rPr>
          <w:rFonts w:asciiTheme="minorHAnsi" w:hAnsiTheme="minorHAnsi" w:cstheme="minorHAnsi"/>
          <w:sz w:val="22"/>
          <w:szCs w:val="22"/>
        </w:rPr>
        <w:t xml:space="preserve">Poniżej przedstawiono </w:t>
      </w:r>
      <w:r w:rsidR="00E44AB9" w:rsidRPr="006A3145">
        <w:rPr>
          <w:rFonts w:asciiTheme="minorHAnsi" w:hAnsiTheme="minorHAnsi" w:cstheme="minorHAnsi"/>
          <w:sz w:val="22"/>
          <w:szCs w:val="22"/>
        </w:rPr>
        <w:t>lokalizację istniejących otwartych zbiorników retencyjnych względem terenu działki nr 1/60, przeznaczonej na budowę Szkoły</w:t>
      </w:r>
      <w:r w:rsidRPr="006A3145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4670BBE" w14:textId="4B1A30AB" w:rsidR="00BD57E8" w:rsidRPr="006A3145" w:rsidRDefault="00BD57E8" w:rsidP="00371C0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120D808" w14:textId="77D50FAC" w:rsidR="00E44AB9" w:rsidRPr="006A3145" w:rsidRDefault="00131E21" w:rsidP="00371C0D">
      <w:pPr>
        <w:jc w:val="both"/>
        <w:rPr>
          <w:rFonts w:asciiTheme="minorHAnsi" w:hAnsiTheme="minorHAnsi" w:cstheme="minorHAnsi"/>
          <w:sz w:val="22"/>
          <w:szCs w:val="22"/>
        </w:rPr>
      </w:pPr>
      <w:r w:rsidRPr="006A3145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76806E6" wp14:editId="43C73AF6">
                <wp:simplePos x="0" y="0"/>
                <wp:positionH relativeFrom="margin">
                  <wp:posOffset>1235644</wp:posOffset>
                </wp:positionH>
                <wp:positionV relativeFrom="margin">
                  <wp:posOffset>1665851</wp:posOffset>
                </wp:positionV>
                <wp:extent cx="2713355" cy="1404620"/>
                <wp:effectExtent l="0" t="323850" r="0" b="33528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19887">
                          <a:off x="0" y="0"/>
                          <a:ext cx="27133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F4601" w14:textId="452447A0" w:rsidR="00E44AB9" w:rsidRPr="00606E96" w:rsidRDefault="00E44AB9" w:rsidP="00E44AB9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d</w:t>
                            </w:r>
                            <w:r w:rsidRPr="00606E9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ziałka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nr </w:t>
                            </w:r>
                            <w:r w:rsidRPr="00606E9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1/60 przeznaczona na budowę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</w:t>
                            </w:r>
                            <w:r w:rsidRPr="00606E9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zkoły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806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97.3pt;margin-top:131.15pt;width:213.65pt;height:110.6pt;rotation:1004762fd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" filled="f" stroked="f">
                <v:textbox style="mso-fit-shape-to-text:t">
                  <w:txbxContent>
                    <w:p w14:paraId="0D6F4601" w14:textId="452447A0" w:rsidR="00E44AB9" w:rsidRPr="00606E96" w:rsidRDefault="00E44AB9" w:rsidP="00E44AB9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d</w:t>
                      </w:r>
                      <w:r w:rsidRPr="00606E9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ziałka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nr </w:t>
                      </w:r>
                      <w:r w:rsidRPr="00606E9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1/60 przeznaczona na budowę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</w:t>
                      </w:r>
                      <w:r w:rsidRPr="00606E9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zkoły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6A314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4E95FD8" wp14:editId="53F5BB2D">
                <wp:simplePos x="0" y="0"/>
                <wp:positionH relativeFrom="margin">
                  <wp:posOffset>1890691</wp:posOffset>
                </wp:positionH>
                <wp:positionV relativeFrom="margin">
                  <wp:posOffset>1033854</wp:posOffset>
                </wp:positionV>
                <wp:extent cx="2541270" cy="1404620"/>
                <wp:effectExtent l="0" t="304800" r="0" b="294640"/>
                <wp:wrapNone/>
                <wp:docPr id="17025367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23638">
                          <a:off x="0" y="0"/>
                          <a:ext cx="2541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D5A33" w14:textId="77DCD1A5" w:rsidR="00E44AB9" w:rsidRPr="00606E96" w:rsidRDefault="00E44AB9" w:rsidP="00E44AB9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otwarte zbiorniki retencyjne w sąsiedztwie działki pod budowę Szkoły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95FD8" id="_x0000_s1027" type="#_x0000_t202" style="position:absolute;left:0;text-align:left;margin-left:148.85pt;margin-top:81.4pt;width:200.1pt;height:110.6pt;rotation:1008859fd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" filled="f" stroked="f">
                <v:textbox style="mso-fit-shape-to-text:t">
                  <w:txbxContent>
                    <w:p w14:paraId="00DD5A33" w14:textId="77DCD1A5" w:rsidR="00E44AB9" w:rsidRPr="00606E96" w:rsidRDefault="00E44AB9" w:rsidP="00E44AB9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otwarte zbiorniki retencyjne w sąsiedztwie działki pod budowę Szkoły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4AB9" w:rsidRPr="006A3145">
        <w:rPr>
          <w:rFonts w:asciiTheme="minorHAnsi" w:hAnsiTheme="minorHAnsi" w:cstheme="minorHAnsi"/>
          <w:noProof/>
        </w:rPr>
        <w:drawing>
          <wp:inline distT="0" distB="0" distL="0" distR="0" wp14:anchorId="37663032" wp14:editId="0F004119">
            <wp:extent cx="5760720" cy="3442335"/>
            <wp:effectExtent l="0" t="0" r="0" b="5715"/>
            <wp:docPr id="10487432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1437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D0815" w14:textId="76DC41C9" w:rsidR="00371C0D" w:rsidRPr="006A3145" w:rsidRDefault="00371C0D" w:rsidP="004C04DC">
      <w:pPr>
        <w:jc w:val="both"/>
        <w:rPr>
          <w:rFonts w:asciiTheme="minorHAnsi" w:hAnsiTheme="minorHAnsi" w:cstheme="minorHAnsi"/>
        </w:rPr>
      </w:pPr>
    </w:p>
    <w:p w14:paraId="2E29C693" w14:textId="798FFDF4" w:rsidR="00E44AB9" w:rsidRPr="006A3145" w:rsidRDefault="00E44AB9" w:rsidP="004C04DC">
      <w:pPr>
        <w:jc w:val="both"/>
        <w:rPr>
          <w:rFonts w:asciiTheme="minorHAnsi" w:hAnsiTheme="minorHAnsi" w:cstheme="minorHAnsi"/>
        </w:rPr>
      </w:pPr>
    </w:p>
    <w:p w14:paraId="33EDD3D0" w14:textId="77777777" w:rsidR="00E44AB9" w:rsidRPr="006A3145" w:rsidRDefault="00E44AB9" w:rsidP="00E44AB9">
      <w:pPr>
        <w:pStyle w:val="Akapitzlist"/>
        <w:numPr>
          <w:ilvl w:val="0"/>
          <w:numId w:val="14"/>
        </w:numPr>
        <w:ind w:left="284" w:hanging="284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Sugerowana lokalizacja boisk na terenie działki</w:t>
      </w:r>
    </w:p>
    <w:p w14:paraId="66312BF2" w14:textId="77777777" w:rsidR="00131E21" w:rsidRDefault="00131E21" w:rsidP="00E44AB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3B222CD" w14:textId="593876C4" w:rsidR="00E44AB9" w:rsidRPr="006A3145" w:rsidRDefault="00E44AB9" w:rsidP="00E44AB9">
      <w:p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  <w:sz w:val="22"/>
          <w:szCs w:val="22"/>
        </w:rPr>
        <w:t xml:space="preserve">Poniżej przedstawiono sugerowaną przez Zamawiającego lokalizację boisk: piłkarskiego i wielofunkcyjnego </w:t>
      </w:r>
      <w:r w:rsidR="00EE4B30" w:rsidRPr="006A3145">
        <w:rPr>
          <w:rFonts w:asciiTheme="minorHAnsi" w:hAnsiTheme="minorHAnsi" w:cstheme="minorHAnsi"/>
          <w:sz w:val="22"/>
          <w:szCs w:val="22"/>
        </w:rPr>
        <w:t xml:space="preserve">na terenie działki </w:t>
      </w:r>
      <w:r w:rsidRPr="006A3145">
        <w:rPr>
          <w:rFonts w:asciiTheme="minorHAnsi" w:hAnsiTheme="minorHAnsi" w:cstheme="minorHAnsi"/>
          <w:sz w:val="22"/>
          <w:szCs w:val="22"/>
        </w:rPr>
        <w:t>– do dyskusji na etapie projektowania.</w:t>
      </w:r>
    </w:p>
    <w:p w14:paraId="7F773D89" w14:textId="356AEBC3" w:rsidR="00606E96" w:rsidRPr="006A3145" w:rsidRDefault="00E44AB9" w:rsidP="004C04DC">
      <w:p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  <w:noProof/>
        </w:rPr>
        <w:drawing>
          <wp:inline distT="0" distB="0" distL="0" distR="0" wp14:anchorId="63C98D4C" wp14:editId="24E05B69">
            <wp:extent cx="5760720" cy="2961372"/>
            <wp:effectExtent l="0" t="0" r="0" b="0"/>
            <wp:docPr id="19606543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65433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1372"/>
                    </a:xfrm>
                    <a:prstGeom prst="rect">
                      <a:avLst/>
                    </a:prstGeom>
                    <a:ln w="57150">
                      <a:noFill/>
                    </a:ln>
                  </pic:spPr>
                </pic:pic>
              </a:graphicData>
            </a:graphic>
          </wp:inline>
        </w:drawing>
      </w:r>
    </w:p>
    <w:p w14:paraId="7CF45CB7" w14:textId="77777777" w:rsidR="00E44AB9" w:rsidRPr="006A3145" w:rsidRDefault="00E44AB9" w:rsidP="004C04DC">
      <w:pPr>
        <w:jc w:val="both"/>
        <w:rPr>
          <w:rFonts w:asciiTheme="minorHAnsi" w:hAnsiTheme="minorHAnsi" w:cstheme="minorHAnsi"/>
        </w:rPr>
      </w:pPr>
    </w:p>
    <w:p w14:paraId="2B40A8AA" w14:textId="052E0CF6" w:rsidR="00E44AB9" w:rsidRPr="006A3145" w:rsidRDefault="00E44AB9" w:rsidP="00E44AB9">
      <w:pPr>
        <w:pStyle w:val="Akapitzlist"/>
        <w:numPr>
          <w:ilvl w:val="0"/>
          <w:numId w:val="14"/>
        </w:numPr>
        <w:ind w:left="284" w:hanging="284"/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</w:rPr>
        <w:t>Zdjęcia stanu istniejącego terenu działki</w:t>
      </w:r>
    </w:p>
    <w:p w14:paraId="680092A5" w14:textId="77777777" w:rsidR="00FB780A" w:rsidRDefault="00FB780A" w:rsidP="00E44AB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A93590C" w14:textId="306684C7" w:rsidR="00E44AB9" w:rsidRPr="006A3145" w:rsidRDefault="00E44AB9" w:rsidP="00E44AB9">
      <w:p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  <w:sz w:val="22"/>
          <w:szCs w:val="22"/>
        </w:rPr>
        <w:t>Poniżej przedstawiono kilka zdjęć stanu istniejącego terenu działki</w:t>
      </w:r>
      <w:r w:rsidR="00EE4B30" w:rsidRPr="006A3145">
        <w:rPr>
          <w:rFonts w:asciiTheme="minorHAnsi" w:hAnsiTheme="minorHAnsi" w:cstheme="minorHAnsi"/>
          <w:sz w:val="22"/>
          <w:szCs w:val="22"/>
        </w:rPr>
        <w:t xml:space="preserve"> nr 1/60, przeznaczonej na budowę Szkoły</w:t>
      </w:r>
      <w:r w:rsidR="00FB780A">
        <w:rPr>
          <w:rFonts w:asciiTheme="minorHAnsi" w:hAnsiTheme="minorHAnsi" w:cstheme="minorHAnsi"/>
          <w:sz w:val="22"/>
          <w:szCs w:val="22"/>
        </w:rPr>
        <w:t xml:space="preserve"> (żółta linia) i lokalizację budowanej drogi – ul. Strzeleckiego (czerwona linia)</w:t>
      </w:r>
      <w:r w:rsidR="00EE4B30" w:rsidRPr="006A3145">
        <w:rPr>
          <w:rFonts w:asciiTheme="minorHAnsi" w:hAnsiTheme="minorHAnsi" w:cstheme="minorHAnsi"/>
          <w:sz w:val="22"/>
          <w:szCs w:val="22"/>
        </w:rPr>
        <w:t>.</w:t>
      </w:r>
    </w:p>
    <w:p w14:paraId="7E36B0ED" w14:textId="77777777" w:rsidR="00E44AB9" w:rsidRPr="006A3145" w:rsidRDefault="00E44AB9" w:rsidP="004C04DC">
      <w:pPr>
        <w:jc w:val="both"/>
        <w:rPr>
          <w:rFonts w:asciiTheme="minorHAnsi" w:hAnsiTheme="minorHAnsi" w:cstheme="minorHAnsi"/>
        </w:rPr>
      </w:pPr>
    </w:p>
    <w:p w14:paraId="10DE291A" w14:textId="1E52E5AC" w:rsidR="00606E96" w:rsidRDefault="00FB780A" w:rsidP="004C04D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D41A82F" wp14:editId="218124C6">
                <wp:simplePos x="0" y="0"/>
                <wp:positionH relativeFrom="column">
                  <wp:posOffset>-1411056</wp:posOffset>
                </wp:positionH>
                <wp:positionV relativeFrom="paragraph">
                  <wp:posOffset>409277</wp:posOffset>
                </wp:positionV>
                <wp:extent cx="360" cy="360"/>
                <wp:effectExtent l="57150" t="57150" r="57150" b="76200"/>
                <wp:wrapNone/>
                <wp:docPr id="13701115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773A95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9" o:spid="_x0000_s1026" type="#_x0000_t75" style="position:absolute;margin-left:-112.5pt;margin-top:30.85pt;width:2.9pt;height:2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">
                <v:imagedata r:id="rId1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A644395" wp14:editId="0BD9C91C">
                <wp:simplePos x="0" y="0"/>
                <wp:positionH relativeFrom="column">
                  <wp:posOffset>-1316376</wp:posOffset>
                </wp:positionH>
                <wp:positionV relativeFrom="paragraph">
                  <wp:posOffset>521597</wp:posOffset>
                </wp:positionV>
                <wp:extent cx="360" cy="360"/>
                <wp:effectExtent l="57150" t="57150" r="57150" b="76200"/>
                <wp:wrapNone/>
                <wp:docPr id="1479946880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E9D37" id="Pismo odręczne 8" o:spid="_x0000_s1026" type="#_x0000_t75" style="position:absolute;margin-left:-105.05pt;margin-top:39.65pt;width:2.9pt;height:2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">
                <v:imagedata r:id="rId1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8AD198B" wp14:editId="10C0A0B5">
                <wp:simplePos x="0" y="0"/>
                <wp:positionH relativeFrom="column">
                  <wp:posOffset>3620664</wp:posOffset>
                </wp:positionH>
                <wp:positionV relativeFrom="paragraph">
                  <wp:posOffset>1486542</wp:posOffset>
                </wp:positionV>
                <wp:extent cx="1661400" cy="1621080"/>
                <wp:effectExtent l="57150" t="57150" r="72390" b="74930"/>
                <wp:wrapNone/>
                <wp:docPr id="1670135444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661400" cy="162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68479" id="Pismo odręczne 5" o:spid="_x0000_s1026" type="#_x0000_t75" style="position:absolute;margin-left:283.7pt;margin-top:115.65pt;width:133.65pt;height:13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">
                <v:imagedata r:id="rId14" o:title=""/>
              </v:shape>
            </w:pict>
          </mc:Fallback>
        </mc:AlternateContent>
      </w:r>
      <w:r w:rsidR="00AB2F05" w:rsidRPr="006A3145">
        <w:rPr>
          <w:rFonts w:asciiTheme="minorHAnsi" w:hAnsiTheme="minorHAnsi" w:cstheme="minorHAnsi"/>
          <w:noProof/>
        </w:rPr>
        <w:drawing>
          <wp:inline distT="0" distB="0" distL="0" distR="0" wp14:anchorId="7A0BFE6D" wp14:editId="342C618B">
            <wp:extent cx="5760720" cy="2995295"/>
            <wp:effectExtent l="0" t="0" r="0" b="0"/>
            <wp:docPr id="3277800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8003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52B01" w14:textId="48A1CF8E" w:rsidR="00131E21" w:rsidRPr="006A3145" w:rsidRDefault="00FB780A" w:rsidP="004C04DC">
      <w:p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2A45E52" wp14:editId="23AFF569">
                <wp:simplePos x="0" y="0"/>
                <wp:positionH relativeFrom="margin">
                  <wp:align>right</wp:align>
                </wp:positionH>
                <wp:positionV relativeFrom="margin">
                  <wp:posOffset>5370335</wp:posOffset>
                </wp:positionV>
                <wp:extent cx="1670964" cy="490921"/>
                <wp:effectExtent l="361315" t="0" r="347980" b="0"/>
                <wp:wrapNone/>
                <wp:docPr id="182881947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30347">
                          <a:off x="0" y="0"/>
                          <a:ext cx="1670964" cy="4909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04482" w14:textId="77777777" w:rsidR="00FB780A" w:rsidRPr="00FB780A" w:rsidRDefault="00FB780A" w:rsidP="00FB780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FB780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Droga – ul. Strzeleckiego) </w:t>
                            </w:r>
                          </w:p>
                          <w:p w14:paraId="4360F655" w14:textId="481932C5" w:rsidR="00FB780A" w:rsidRPr="00FB780A" w:rsidRDefault="00FB780A" w:rsidP="00FB780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FB780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W  budowie</w:t>
                            </w:r>
                            <w:r w:rsidR="006A75F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i zaplecze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45E52" id="_x0000_s1028" type="#_x0000_t202" style="position:absolute;left:0;text-align:left;margin-left:80.35pt;margin-top:422.85pt;width:131.55pt;height:38.65pt;rotation:3419174fd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" filled="f" stroked="f">
                <v:textbox>
                  <w:txbxContent>
                    <w:p w14:paraId="15504482" w14:textId="77777777" w:rsidR="00FB780A" w:rsidRPr="00FB780A" w:rsidRDefault="00FB780A" w:rsidP="00FB780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FB780A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Droga – ul. Strzeleckiego) </w:t>
                      </w:r>
                    </w:p>
                    <w:p w14:paraId="4360F655" w14:textId="481932C5" w:rsidR="00FB780A" w:rsidRPr="00FB780A" w:rsidRDefault="00FB780A" w:rsidP="00FB780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FB780A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20"/>
                          <w:szCs w:val="20"/>
                        </w:rPr>
                        <w:t>W  budowie</w:t>
                      </w:r>
                      <w:r w:rsidR="006A75F7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 i zaplecze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6A314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2442F7C" wp14:editId="6B182CEA">
                <wp:simplePos x="0" y="0"/>
                <wp:positionH relativeFrom="margin">
                  <wp:posOffset>3757658</wp:posOffset>
                </wp:positionH>
                <wp:positionV relativeFrom="margin">
                  <wp:posOffset>2021998</wp:posOffset>
                </wp:positionV>
                <wp:extent cx="1670964" cy="490921"/>
                <wp:effectExtent l="227965" t="0" r="328930" b="0"/>
                <wp:wrapNone/>
                <wp:docPr id="91700655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48037">
                          <a:off x="0" y="0"/>
                          <a:ext cx="1670964" cy="4909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08185" w14:textId="77777777" w:rsidR="00FB780A" w:rsidRPr="00FB780A" w:rsidRDefault="00FB780A" w:rsidP="00FB780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FB780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Droga – ul. Strzeleckiego) </w:t>
                            </w:r>
                          </w:p>
                          <w:p w14:paraId="4D2DC469" w14:textId="088E7A5C" w:rsidR="00FB780A" w:rsidRPr="00FB780A" w:rsidRDefault="00FB780A" w:rsidP="00FB780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FB780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W  budowie</w:t>
                            </w:r>
                            <w:r w:rsidR="006A75F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i zaplecze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42F7C" id="_x0000_s1029" type="#_x0000_t202" style="position:absolute;left:0;text-align:left;margin-left:295.9pt;margin-top:159.2pt;width:131.55pt;height:38.65pt;rotation:-4316597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" filled="f" stroked="f">
                <v:textbox>
                  <w:txbxContent>
                    <w:p w14:paraId="5A908185" w14:textId="77777777" w:rsidR="00FB780A" w:rsidRPr="00FB780A" w:rsidRDefault="00FB780A" w:rsidP="00FB780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FB780A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Droga – ul. Strzeleckiego) </w:t>
                      </w:r>
                    </w:p>
                    <w:p w14:paraId="4D2DC469" w14:textId="088E7A5C" w:rsidR="00FB780A" w:rsidRPr="00FB780A" w:rsidRDefault="00FB780A" w:rsidP="00FB780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FB780A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20"/>
                          <w:szCs w:val="20"/>
                        </w:rPr>
                        <w:t>W  budowie</w:t>
                      </w:r>
                      <w:r w:rsidR="006A75F7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 i zaplecze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9E9BC31" w14:textId="12F0BAEB" w:rsidR="00C37AB0" w:rsidRPr="006A3145" w:rsidRDefault="00FB780A" w:rsidP="004C04D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72A0D02" wp14:editId="37668FAD">
                <wp:simplePos x="0" y="0"/>
                <wp:positionH relativeFrom="column">
                  <wp:posOffset>4476024</wp:posOffset>
                </wp:positionH>
                <wp:positionV relativeFrom="paragraph">
                  <wp:posOffset>1633794</wp:posOffset>
                </wp:positionV>
                <wp:extent cx="1481760" cy="1725840"/>
                <wp:effectExtent l="57150" t="57150" r="61595" b="65405"/>
                <wp:wrapNone/>
                <wp:docPr id="682762881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481760" cy="172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D4271" id="Pismo odręczne 7" o:spid="_x0000_s1026" type="#_x0000_t75" style="position:absolute;margin-left:351.05pt;margin-top:127.25pt;width:119.5pt;height:13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">
                <v:imagedata r:id="rId17" o:title=""/>
              </v:shape>
            </w:pict>
          </mc:Fallback>
        </mc:AlternateContent>
      </w:r>
      <w:r w:rsidR="00C37AB0" w:rsidRPr="006A3145">
        <w:rPr>
          <w:rFonts w:asciiTheme="minorHAnsi" w:hAnsiTheme="minorHAnsi" w:cstheme="minorHAnsi"/>
          <w:noProof/>
        </w:rPr>
        <w:drawing>
          <wp:inline distT="0" distB="0" distL="0" distR="0" wp14:anchorId="438E2FDB" wp14:editId="429B2036">
            <wp:extent cx="5760720" cy="3168650"/>
            <wp:effectExtent l="0" t="0" r="0" b="0"/>
            <wp:docPr id="13807403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74035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CEA07" w14:textId="77777777" w:rsidR="00606E96" w:rsidRPr="006A3145" w:rsidRDefault="00606E96" w:rsidP="004C04DC">
      <w:pPr>
        <w:jc w:val="both"/>
        <w:rPr>
          <w:rFonts w:asciiTheme="minorHAnsi" w:hAnsiTheme="minorHAnsi" w:cstheme="minorHAnsi"/>
        </w:rPr>
      </w:pPr>
    </w:p>
    <w:p w14:paraId="1CFE6935" w14:textId="1B407BC1" w:rsidR="002A21F6" w:rsidRPr="006A3145" w:rsidRDefault="00371004" w:rsidP="002A21F6">
      <w:pPr>
        <w:pStyle w:val="Akapitzlist"/>
        <w:numPr>
          <w:ilvl w:val="0"/>
          <w:numId w:val="14"/>
        </w:numPr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Stan działki i p</w:t>
      </w:r>
      <w:r w:rsidR="00EB2979">
        <w:rPr>
          <w:rFonts w:asciiTheme="minorHAnsi" w:hAnsiTheme="minorHAnsi" w:cstheme="minorHAnsi"/>
        </w:rPr>
        <w:t xml:space="preserve">rzykładowe rzędne terenu </w:t>
      </w:r>
      <w:r w:rsidRPr="006A3145">
        <w:rPr>
          <w:rFonts w:asciiTheme="minorHAnsi" w:hAnsiTheme="minorHAnsi" w:cstheme="minorHAnsi"/>
        </w:rPr>
        <w:t>działki</w:t>
      </w:r>
      <w:r>
        <w:rPr>
          <w:rFonts w:asciiTheme="minorHAnsi" w:hAnsiTheme="minorHAnsi" w:cstheme="minorHAnsi"/>
        </w:rPr>
        <w:t xml:space="preserve"> </w:t>
      </w:r>
      <w:r w:rsidR="00EB2979">
        <w:rPr>
          <w:rFonts w:asciiTheme="minorHAnsi" w:hAnsiTheme="minorHAnsi" w:cstheme="minorHAnsi"/>
        </w:rPr>
        <w:t>w stanie</w:t>
      </w:r>
      <w:r w:rsidR="002A21F6" w:rsidRPr="006A3145">
        <w:rPr>
          <w:rFonts w:asciiTheme="minorHAnsi" w:hAnsiTheme="minorHAnsi" w:cstheme="minorHAnsi"/>
        </w:rPr>
        <w:t xml:space="preserve"> istniejąc</w:t>
      </w:r>
      <w:r w:rsidR="00EB2979">
        <w:rPr>
          <w:rFonts w:asciiTheme="minorHAnsi" w:hAnsiTheme="minorHAnsi" w:cstheme="minorHAnsi"/>
        </w:rPr>
        <w:t>ym</w:t>
      </w:r>
      <w:r w:rsidR="002A21F6" w:rsidRPr="006A3145">
        <w:rPr>
          <w:rFonts w:asciiTheme="minorHAnsi" w:hAnsiTheme="minorHAnsi" w:cstheme="minorHAnsi"/>
        </w:rPr>
        <w:t xml:space="preserve"> </w:t>
      </w:r>
    </w:p>
    <w:p w14:paraId="6716CF33" w14:textId="77777777" w:rsidR="002A21F6" w:rsidRDefault="002A21F6" w:rsidP="002A21F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117B329" w14:textId="7DED21F2" w:rsidR="002A21F6" w:rsidRPr="006A3145" w:rsidRDefault="002A21F6" w:rsidP="002A21F6">
      <w:pPr>
        <w:jc w:val="both"/>
        <w:rPr>
          <w:rFonts w:asciiTheme="minorHAnsi" w:hAnsiTheme="minorHAnsi" w:cstheme="minorHAnsi"/>
        </w:rPr>
      </w:pPr>
      <w:r w:rsidRPr="006A3145">
        <w:rPr>
          <w:rFonts w:asciiTheme="minorHAnsi" w:hAnsiTheme="minorHAnsi" w:cstheme="minorHAnsi"/>
          <w:sz w:val="22"/>
          <w:szCs w:val="22"/>
        </w:rPr>
        <w:t xml:space="preserve">Poniżej przedstawiono kilka </w:t>
      </w:r>
      <w:r w:rsidR="00EB2979">
        <w:rPr>
          <w:rFonts w:asciiTheme="minorHAnsi" w:hAnsiTheme="minorHAnsi" w:cstheme="minorHAnsi"/>
          <w:sz w:val="22"/>
          <w:szCs w:val="22"/>
        </w:rPr>
        <w:t>przykładowych rzędnych terenu</w:t>
      </w:r>
      <w:r w:rsidRPr="006A3145">
        <w:rPr>
          <w:rFonts w:asciiTheme="minorHAnsi" w:hAnsiTheme="minorHAnsi" w:cstheme="minorHAnsi"/>
          <w:sz w:val="22"/>
          <w:szCs w:val="22"/>
        </w:rPr>
        <w:t xml:space="preserve"> istniejącego działki nr 1/60, przeznaczonej na budowę Szkoły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E416E0">
        <w:rPr>
          <w:rFonts w:asciiTheme="minorHAnsi" w:hAnsiTheme="minorHAnsi" w:cstheme="minorHAnsi"/>
          <w:sz w:val="22"/>
          <w:szCs w:val="22"/>
        </w:rPr>
        <w:t>(</w:t>
      </w:r>
      <w:r w:rsidR="00EB2979">
        <w:rPr>
          <w:rFonts w:asciiTheme="minorHAnsi" w:hAnsiTheme="minorHAnsi" w:cstheme="minorHAnsi"/>
          <w:sz w:val="22"/>
          <w:szCs w:val="22"/>
        </w:rPr>
        <w:t xml:space="preserve">zaznaczone </w:t>
      </w:r>
      <w:r w:rsidR="006A75F7">
        <w:rPr>
          <w:rFonts w:asciiTheme="minorHAnsi" w:hAnsiTheme="minorHAnsi" w:cstheme="minorHAnsi"/>
          <w:sz w:val="22"/>
          <w:szCs w:val="22"/>
        </w:rPr>
        <w:t>czerwoną czcionką</w:t>
      </w:r>
      <w:r w:rsidR="00E416E0">
        <w:rPr>
          <w:rFonts w:asciiTheme="minorHAnsi" w:hAnsiTheme="minorHAnsi" w:cstheme="minorHAnsi"/>
          <w:sz w:val="22"/>
          <w:szCs w:val="22"/>
        </w:rPr>
        <w:t xml:space="preserve"> </w:t>
      </w:r>
      <w:r w:rsidR="006A75F7">
        <w:rPr>
          <w:rFonts w:asciiTheme="minorHAnsi" w:hAnsiTheme="minorHAnsi" w:cstheme="minorHAnsi"/>
          <w:sz w:val="22"/>
          <w:szCs w:val="22"/>
        </w:rPr>
        <w:t xml:space="preserve">przykładowe </w:t>
      </w:r>
      <w:r w:rsidR="00E416E0">
        <w:rPr>
          <w:rFonts w:asciiTheme="minorHAnsi" w:hAnsiTheme="minorHAnsi" w:cstheme="minorHAnsi"/>
          <w:sz w:val="22"/>
          <w:szCs w:val="22"/>
        </w:rPr>
        <w:t>rzędne terenu</w:t>
      </w:r>
      <w:r w:rsidR="006A75F7">
        <w:rPr>
          <w:rFonts w:asciiTheme="minorHAnsi" w:hAnsiTheme="minorHAnsi" w:cstheme="minorHAnsi"/>
          <w:sz w:val="22"/>
          <w:szCs w:val="22"/>
        </w:rPr>
        <w:t xml:space="preserve"> istniejącego</w:t>
      </w:r>
      <w:r w:rsidR="00E416E0">
        <w:rPr>
          <w:rFonts w:asciiTheme="minorHAnsi" w:hAnsiTheme="minorHAnsi" w:cstheme="minorHAnsi"/>
          <w:sz w:val="22"/>
          <w:szCs w:val="22"/>
        </w:rPr>
        <w:t xml:space="preserve">). Granice działki nr 1/60 zaznaczono czarną linią. Budowaną obecnie drogę – ul. Strzeleckiego – zaznaczono czerwoną linią. Teren działki nr 1/60 zajęty obecnie przez zaplecze budowy zaznaczono zieloną linią.  </w:t>
      </w:r>
    </w:p>
    <w:p w14:paraId="354131B8" w14:textId="77777777" w:rsidR="002A21F6" w:rsidRPr="006A3145" w:rsidRDefault="002A21F6" w:rsidP="002A21F6">
      <w:pPr>
        <w:jc w:val="both"/>
        <w:rPr>
          <w:rFonts w:asciiTheme="minorHAnsi" w:hAnsiTheme="minorHAnsi" w:cstheme="minorHAnsi"/>
        </w:rPr>
      </w:pPr>
    </w:p>
    <w:p w14:paraId="06E0A0C2" w14:textId="7F85E039" w:rsidR="00606E96" w:rsidRPr="006A3145" w:rsidRDefault="00E416E0" w:rsidP="004C04DC">
      <w:pPr>
        <w:jc w:val="both"/>
        <w:rPr>
          <w:rFonts w:asciiTheme="minorHAnsi" w:hAnsiTheme="minorHAnsi" w:cstheme="minorHAnsi"/>
        </w:rPr>
      </w:pPr>
      <w:r w:rsidRPr="00E416E0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DF7EFEE" wp14:editId="5A8A0FFC">
            <wp:extent cx="6082748" cy="3701143"/>
            <wp:effectExtent l="0" t="0" r="0" b="0"/>
            <wp:docPr id="9452652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26528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85873" cy="370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6E96" w:rsidRPr="006A3145" w:rsidSect="00E33431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22CEA" w14:textId="77777777" w:rsidR="00C56219" w:rsidRDefault="00C56219" w:rsidP="00AF1825">
      <w:r>
        <w:separator/>
      </w:r>
    </w:p>
  </w:endnote>
  <w:endnote w:type="continuationSeparator" w:id="0">
    <w:p w14:paraId="25FAC46F" w14:textId="77777777" w:rsidR="00C56219" w:rsidRDefault="00C56219" w:rsidP="00AF1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39587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01EA94C7" w14:textId="77777777" w:rsidR="00A624C9" w:rsidRDefault="006912C9">
        <w:pPr>
          <w:pStyle w:val="Stopka"/>
          <w:jc w:val="center"/>
        </w:pPr>
        <w:r w:rsidRPr="00490675">
          <w:rPr>
            <w:rFonts w:asciiTheme="minorHAnsi" w:hAnsiTheme="minorHAnsi"/>
            <w:sz w:val="22"/>
            <w:szCs w:val="22"/>
          </w:rPr>
          <w:fldChar w:fldCharType="begin"/>
        </w:r>
        <w:r w:rsidR="00A624C9" w:rsidRPr="00490675">
          <w:rPr>
            <w:rFonts w:asciiTheme="minorHAnsi" w:hAnsiTheme="minorHAnsi"/>
            <w:sz w:val="22"/>
            <w:szCs w:val="22"/>
          </w:rPr>
          <w:instrText xml:space="preserve"> PAGE   \* MERGEFORMAT </w:instrText>
        </w:r>
        <w:r w:rsidRPr="00490675">
          <w:rPr>
            <w:rFonts w:asciiTheme="minorHAnsi" w:hAnsiTheme="minorHAnsi"/>
            <w:sz w:val="22"/>
            <w:szCs w:val="22"/>
          </w:rPr>
          <w:fldChar w:fldCharType="separate"/>
        </w:r>
        <w:r w:rsidR="00D92ED8">
          <w:rPr>
            <w:rFonts w:asciiTheme="minorHAnsi" w:hAnsiTheme="minorHAnsi"/>
            <w:noProof/>
            <w:sz w:val="22"/>
            <w:szCs w:val="22"/>
          </w:rPr>
          <w:t>16</w:t>
        </w:r>
        <w:r w:rsidRPr="00490675">
          <w:rPr>
            <w:rFonts w:asciiTheme="minorHAnsi" w:hAnsiTheme="minorHAnsi"/>
            <w:sz w:val="22"/>
            <w:szCs w:val="22"/>
          </w:rPr>
          <w:fldChar w:fldCharType="end"/>
        </w:r>
      </w:p>
    </w:sdtContent>
  </w:sdt>
  <w:p w14:paraId="1F5A42CD" w14:textId="77777777" w:rsidR="00A624C9" w:rsidRDefault="00A624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73DB1" w14:textId="77777777" w:rsidR="00C56219" w:rsidRDefault="00C56219" w:rsidP="00AF1825">
      <w:r>
        <w:separator/>
      </w:r>
    </w:p>
  </w:footnote>
  <w:footnote w:type="continuationSeparator" w:id="0">
    <w:p w14:paraId="36858DDB" w14:textId="77777777" w:rsidR="00C56219" w:rsidRDefault="00C56219" w:rsidP="00AF18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8477F"/>
    <w:multiLevelType w:val="hybridMultilevel"/>
    <w:tmpl w:val="E2EE56A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6613E"/>
    <w:multiLevelType w:val="hybridMultilevel"/>
    <w:tmpl w:val="8C9A7E84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052E6E43"/>
    <w:multiLevelType w:val="hybridMultilevel"/>
    <w:tmpl w:val="B2C0212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65704D"/>
    <w:multiLevelType w:val="hybridMultilevel"/>
    <w:tmpl w:val="00B2F452"/>
    <w:lvl w:ilvl="0" w:tplc="70A85BF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1103AF"/>
    <w:multiLevelType w:val="hybridMultilevel"/>
    <w:tmpl w:val="FF4C971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A004571"/>
    <w:multiLevelType w:val="hybridMultilevel"/>
    <w:tmpl w:val="12CA2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320D8B"/>
    <w:multiLevelType w:val="hybridMultilevel"/>
    <w:tmpl w:val="087E157A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C5F3913"/>
    <w:multiLevelType w:val="hybridMultilevel"/>
    <w:tmpl w:val="D7BE5654"/>
    <w:lvl w:ilvl="0" w:tplc="33C0B0F8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0F956984"/>
    <w:multiLevelType w:val="hybridMultilevel"/>
    <w:tmpl w:val="97C8620C"/>
    <w:lvl w:ilvl="0" w:tplc="BADAE7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0CD2BF2"/>
    <w:multiLevelType w:val="hybridMultilevel"/>
    <w:tmpl w:val="544666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F807B3"/>
    <w:multiLevelType w:val="hybridMultilevel"/>
    <w:tmpl w:val="EEF6FE2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7584A7F"/>
    <w:multiLevelType w:val="hybridMultilevel"/>
    <w:tmpl w:val="417EF09A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15919D5"/>
    <w:multiLevelType w:val="hybridMultilevel"/>
    <w:tmpl w:val="293E9E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79572D"/>
    <w:multiLevelType w:val="hybridMultilevel"/>
    <w:tmpl w:val="341454E6"/>
    <w:lvl w:ilvl="0" w:tplc="51FCCA78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BBA38B5"/>
    <w:multiLevelType w:val="hybridMultilevel"/>
    <w:tmpl w:val="7EC25C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AD51BC"/>
    <w:multiLevelType w:val="hybridMultilevel"/>
    <w:tmpl w:val="CCD0BC8A"/>
    <w:lvl w:ilvl="0" w:tplc="458205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3422B2D"/>
    <w:multiLevelType w:val="hybridMultilevel"/>
    <w:tmpl w:val="D9B6D008"/>
    <w:lvl w:ilvl="0" w:tplc="04150011">
      <w:start w:val="1"/>
      <w:numFmt w:val="decimal"/>
      <w:lvlText w:val="%1)"/>
      <w:lvlJc w:val="left"/>
      <w:pPr>
        <w:ind w:left="900" w:hanging="360"/>
      </w:pPr>
    </w:lvl>
    <w:lvl w:ilvl="1" w:tplc="04150011">
      <w:start w:val="1"/>
      <w:numFmt w:val="decimal"/>
      <w:lvlText w:val="%2)"/>
      <w:lvlJc w:val="left"/>
      <w:pPr>
        <w:ind w:left="1620" w:hanging="360"/>
      </w:pPr>
    </w:lvl>
    <w:lvl w:ilvl="2" w:tplc="E6E0DF68">
      <w:start w:val="10"/>
      <w:numFmt w:val="decimal"/>
      <w:lvlText w:val="%3"/>
      <w:lvlJc w:val="left"/>
      <w:pPr>
        <w:ind w:left="2520" w:hanging="360"/>
      </w:pPr>
      <w:rPr>
        <w:rFonts w:hint="default"/>
      </w:rPr>
    </w:lvl>
    <w:lvl w:ilvl="3" w:tplc="3CEEEE1C">
      <w:start w:val="1"/>
      <w:numFmt w:val="decimal"/>
      <w:lvlText w:val="%4."/>
      <w:lvlJc w:val="left"/>
      <w:pPr>
        <w:ind w:left="3060" w:hanging="360"/>
      </w:pPr>
      <w:rPr>
        <w:b w:val="0"/>
        <w:color w:val="auto"/>
      </w:rPr>
    </w:lvl>
    <w:lvl w:ilvl="4" w:tplc="04150019">
      <w:start w:val="1"/>
      <w:numFmt w:val="lowerLetter"/>
      <w:lvlText w:val="%5."/>
      <w:lvlJc w:val="left"/>
      <w:pPr>
        <w:ind w:left="3780" w:hanging="360"/>
      </w:pPr>
    </w:lvl>
    <w:lvl w:ilvl="5" w:tplc="0415001B">
      <w:start w:val="1"/>
      <w:numFmt w:val="lowerRoman"/>
      <w:lvlText w:val="%6."/>
      <w:lvlJc w:val="right"/>
      <w:pPr>
        <w:ind w:left="4500" w:hanging="180"/>
      </w:pPr>
    </w:lvl>
    <w:lvl w:ilvl="6" w:tplc="0415000F">
      <w:start w:val="1"/>
      <w:numFmt w:val="decimal"/>
      <w:lvlText w:val="%7."/>
      <w:lvlJc w:val="left"/>
      <w:pPr>
        <w:ind w:left="5220" w:hanging="360"/>
      </w:pPr>
    </w:lvl>
    <w:lvl w:ilvl="7" w:tplc="04150019">
      <w:start w:val="1"/>
      <w:numFmt w:val="lowerLetter"/>
      <w:lvlText w:val="%8."/>
      <w:lvlJc w:val="left"/>
      <w:pPr>
        <w:ind w:left="5940" w:hanging="360"/>
      </w:pPr>
    </w:lvl>
    <w:lvl w:ilvl="8" w:tplc="0415001B">
      <w:start w:val="1"/>
      <w:numFmt w:val="lowerRoman"/>
      <w:lvlText w:val="%9."/>
      <w:lvlJc w:val="right"/>
      <w:pPr>
        <w:ind w:left="6660" w:hanging="180"/>
      </w:pPr>
    </w:lvl>
  </w:abstractNum>
  <w:abstractNum w:abstractNumId="17" w15:restartNumberingAfterBreak="0">
    <w:nsid w:val="337F578F"/>
    <w:multiLevelType w:val="hybridMultilevel"/>
    <w:tmpl w:val="E2EE56A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F66045"/>
    <w:multiLevelType w:val="hybridMultilevel"/>
    <w:tmpl w:val="0930FA88"/>
    <w:lvl w:ilvl="0" w:tplc="C4CC44F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1001AA"/>
    <w:multiLevelType w:val="hybridMultilevel"/>
    <w:tmpl w:val="087E157A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C0843D8"/>
    <w:multiLevelType w:val="hybridMultilevel"/>
    <w:tmpl w:val="48429D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2D2A17"/>
    <w:multiLevelType w:val="hybridMultilevel"/>
    <w:tmpl w:val="85D01542"/>
    <w:lvl w:ilvl="0" w:tplc="FFFFFFFF">
      <w:start w:val="1"/>
      <w:numFmt w:val="decimal"/>
      <w:lvlText w:val="%1)"/>
      <w:lvlJc w:val="left"/>
      <w:pPr>
        <w:ind w:left="717" w:hanging="360"/>
      </w:pPr>
      <w:rPr>
        <w:rFonts w:ascii="Calibri" w:eastAsia="Times New Roman" w:hAnsi="Calibri" w:cs="Times New Roman"/>
      </w:rPr>
    </w:lvl>
    <w:lvl w:ilvl="1" w:tplc="FFFFFFFF" w:tentative="1">
      <w:start w:val="1"/>
      <w:numFmt w:val="lowerLetter"/>
      <w:lvlText w:val="%2."/>
      <w:lvlJc w:val="left"/>
      <w:pPr>
        <w:ind w:left="1437" w:hanging="360"/>
      </w:pPr>
    </w:lvl>
    <w:lvl w:ilvl="2" w:tplc="FFFFFFFF" w:tentative="1">
      <w:start w:val="1"/>
      <w:numFmt w:val="lowerRoman"/>
      <w:lvlText w:val="%3."/>
      <w:lvlJc w:val="right"/>
      <w:pPr>
        <w:ind w:left="2157" w:hanging="180"/>
      </w:pPr>
    </w:lvl>
    <w:lvl w:ilvl="3" w:tplc="FFFFFFFF" w:tentative="1">
      <w:start w:val="1"/>
      <w:numFmt w:val="decimal"/>
      <w:lvlText w:val="%4."/>
      <w:lvlJc w:val="left"/>
      <w:pPr>
        <w:ind w:left="2877" w:hanging="360"/>
      </w:pPr>
    </w:lvl>
    <w:lvl w:ilvl="4" w:tplc="FFFFFFFF" w:tentative="1">
      <w:start w:val="1"/>
      <w:numFmt w:val="lowerLetter"/>
      <w:lvlText w:val="%5."/>
      <w:lvlJc w:val="left"/>
      <w:pPr>
        <w:ind w:left="3597" w:hanging="360"/>
      </w:pPr>
    </w:lvl>
    <w:lvl w:ilvl="5" w:tplc="FFFFFFFF" w:tentative="1">
      <w:start w:val="1"/>
      <w:numFmt w:val="lowerRoman"/>
      <w:lvlText w:val="%6."/>
      <w:lvlJc w:val="right"/>
      <w:pPr>
        <w:ind w:left="4317" w:hanging="180"/>
      </w:pPr>
    </w:lvl>
    <w:lvl w:ilvl="6" w:tplc="FFFFFFFF" w:tentative="1">
      <w:start w:val="1"/>
      <w:numFmt w:val="decimal"/>
      <w:lvlText w:val="%7."/>
      <w:lvlJc w:val="left"/>
      <w:pPr>
        <w:ind w:left="5037" w:hanging="360"/>
      </w:pPr>
    </w:lvl>
    <w:lvl w:ilvl="7" w:tplc="FFFFFFFF" w:tentative="1">
      <w:start w:val="1"/>
      <w:numFmt w:val="lowerLetter"/>
      <w:lvlText w:val="%8."/>
      <w:lvlJc w:val="left"/>
      <w:pPr>
        <w:ind w:left="5757" w:hanging="360"/>
      </w:pPr>
    </w:lvl>
    <w:lvl w:ilvl="8" w:tplc="FFFFFFFF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2" w15:restartNumberingAfterBreak="0">
    <w:nsid w:val="436114E6"/>
    <w:multiLevelType w:val="hybridMultilevel"/>
    <w:tmpl w:val="2D4C0198"/>
    <w:lvl w:ilvl="0" w:tplc="8220AAAC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59640EB"/>
    <w:multiLevelType w:val="hybridMultilevel"/>
    <w:tmpl w:val="85D01542"/>
    <w:lvl w:ilvl="0" w:tplc="FFFFFFFF">
      <w:start w:val="1"/>
      <w:numFmt w:val="decimal"/>
      <w:lvlText w:val="%1)"/>
      <w:lvlJc w:val="left"/>
      <w:pPr>
        <w:ind w:left="717" w:hanging="360"/>
      </w:pPr>
      <w:rPr>
        <w:rFonts w:ascii="Calibri" w:eastAsia="Times New Roman" w:hAnsi="Calibri" w:cs="Times New Roman"/>
      </w:rPr>
    </w:lvl>
    <w:lvl w:ilvl="1" w:tplc="FFFFFFFF" w:tentative="1">
      <w:start w:val="1"/>
      <w:numFmt w:val="lowerLetter"/>
      <w:lvlText w:val="%2."/>
      <w:lvlJc w:val="left"/>
      <w:pPr>
        <w:ind w:left="1437" w:hanging="360"/>
      </w:pPr>
    </w:lvl>
    <w:lvl w:ilvl="2" w:tplc="FFFFFFFF" w:tentative="1">
      <w:start w:val="1"/>
      <w:numFmt w:val="lowerRoman"/>
      <w:lvlText w:val="%3."/>
      <w:lvlJc w:val="right"/>
      <w:pPr>
        <w:ind w:left="2157" w:hanging="180"/>
      </w:pPr>
    </w:lvl>
    <w:lvl w:ilvl="3" w:tplc="FFFFFFFF" w:tentative="1">
      <w:start w:val="1"/>
      <w:numFmt w:val="decimal"/>
      <w:lvlText w:val="%4."/>
      <w:lvlJc w:val="left"/>
      <w:pPr>
        <w:ind w:left="2877" w:hanging="360"/>
      </w:pPr>
    </w:lvl>
    <w:lvl w:ilvl="4" w:tplc="FFFFFFFF" w:tentative="1">
      <w:start w:val="1"/>
      <w:numFmt w:val="lowerLetter"/>
      <w:lvlText w:val="%5."/>
      <w:lvlJc w:val="left"/>
      <w:pPr>
        <w:ind w:left="3597" w:hanging="360"/>
      </w:pPr>
    </w:lvl>
    <w:lvl w:ilvl="5" w:tplc="FFFFFFFF" w:tentative="1">
      <w:start w:val="1"/>
      <w:numFmt w:val="lowerRoman"/>
      <w:lvlText w:val="%6."/>
      <w:lvlJc w:val="right"/>
      <w:pPr>
        <w:ind w:left="4317" w:hanging="180"/>
      </w:pPr>
    </w:lvl>
    <w:lvl w:ilvl="6" w:tplc="FFFFFFFF" w:tentative="1">
      <w:start w:val="1"/>
      <w:numFmt w:val="decimal"/>
      <w:lvlText w:val="%7."/>
      <w:lvlJc w:val="left"/>
      <w:pPr>
        <w:ind w:left="5037" w:hanging="360"/>
      </w:pPr>
    </w:lvl>
    <w:lvl w:ilvl="7" w:tplc="FFFFFFFF" w:tentative="1">
      <w:start w:val="1"/>
      <w:numFmt w:val="lowerLetter"/>
      <w:lvlText w:val="%8."/>
      <w:lvlJc w:val="left"/>
      <w:pPr>
        <w:ind w:left="5757" w:hanging="360"/>
      </w:pPr>
    </w:lvl>
    <w:lvl w:ilvl="8" w:tplc="FFFFFFFF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 w15:restartNumberingAfterBreak="0">
    <w:nsid w:val="5103166D"/>
    <w:multiLevelType w:val="hybridMultilevel"/>
    <w:tmpl w:val="B85427B6"/>
    <w:lvl w:ilvl="0" w:tplc="F7D400C4">
      <w:start w:val="1"/>
      <w:numFmt w:val="decimal"/>
      <w:lvlText w:val="%1)"/>
      <w:lvlJc w:val="left"/>
      <w:pPr>
        <w:ind w:left="717" w:hanging="360"/>
      </w:pPr>
      <w:rPr>
        <w:rFonts w:ascii="Calibri" w:eastAsia="Times New Roman" w:hAnsi="Calibri" w:cs="Times New Roman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37" w:hanging="360"/>
      </w:pPr>
    </w:lvl>
    <w:lvl w:ilvl="2" w:tplc="FFFFFFFF" w:tentative="1">
      <w:start w:val="1"/>
      <w:numFmt w:val="lowerRoman"/>
      <w:lvlText w:val="%3."/>
      <w:lvlJc w:val="right"/>
      <w:pPr>
        <w:ind w:left="2157" w:hanging="180"/>
      </w:pPr>
    </w:lvl>
    <w:lvl w:ilvl="3" w:tplc="FFFFFFFF" w:tentative="1">
      <w:start w:val="1"/>
      <w:numFmt w:val="decimal"/>
      <w:lvlText w:val="%4."/>
      <w:lvlJc w:val="left"/>
      <w:pPr>
        <w:ind w:left="2877" w:hanging="360"/>
      </w:pPr>
    </w:lvl>
    <w:lvl w:ilvl="4" w:tplc="FFFFFFFF" w:tentative="1">
      <w:start w:val="1"/>
      <w:numFmt w:val="lowerLetter"/>
      <w:lvlText w:val="%5."/>
      <w:lvlJc w:val="left"/>
      <w:pPr>
        <w:ind w:left="3597" w:hanging="360"/>
      </w:pPr>
    </w:lvl>
    <w:lvl w:ilvl="5" w:tplc="FFFFFFFF" w:tentative="1">
      <w:start w:val="1"/>
      <w:numFmt w:val="lowerRoman"/>
      <w:lvlText w:val="%6."/>
      <w:lvlJc w:val="right"/>
      <w:pPr>
        <w:ind w:left="4317" w:hanging="180"/>
      </w:pPr>
    </w:lvl>
    <w:lvl w:ilvl="6" w:tplc="FFFFFFFF" w:tentative="1">
      <w:start w:val="1"/>
      <w:numFmt w:val="decimal"/>
      <w:lvlText w:val="%7."/>
      <w:lvlJc w:val="left"/>
      <w:pPr>
        <w:ind w:left="5037" w:hanging="360"/>
      </w:pPr>
    </w:lvl>
    <w:lvl w:ilvl="7" w:tplc="FFFFFFFF" w:tentative="1">
      <w:start w:val="1"/>
      <w:numFmt w:val="lowerLetter"/>
      <w:lvlText w:val="%8."/>
      <w:lvlJc w:val="left"/>
      <w:pPr>
        <w:ind w:left="5757" w:hanging="360"/>
      </w:pPr>
    </w:lvl>
    <w:lvl w:ilvl="8" w:tplc="FFFFFFFF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 w15:restartNumberingAfterBreak="0">
    <w:nsid w:val="536D4020"/>
    <w:multiLevelType w:val="hybridMultilevel"/>
    <w:tmpl w:val="CA5CDD1A"/>
    <w:lvl w:ilvl="0" w:tplc="D3B66B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5CB06D0"/>
    <w:multiLevelType w:val="hybridMultilevel"/>
    <w:tmpl w:val="51D61270"/>
    <w:lvl w:ilvl="0" w:tplc="CF98B45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1674D8"/>
    <w:multiLevelType w:val="hybridMultilevel"/>
    <w:tmpl w:val="710C5090"/>
    <w:lvl w:ilvl="0" w:tplc="AF3C05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132F1E"/>
    <w:multiLevelType w:val="hybridMultilevel"/>
    <w:tmpl w:val="8CBA3FD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67567A8"/>
    <w:multiLevelType w:val="hybridMultilevel"/>
    <w:tmpl w:val="2A1A8DE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2412AC"/>
    <w:multiLevelType w:val="hybridMultilevel"/>
    <w:tmpl w:val="F3B880DE"/>
    <w:lvl w:ilvl="0" w:tplc="53CE5F7A">
      <w:start w:val="1"/>
      <w:numFmt w:val="decimal"/>
      <w:lvlText w:val="%1)"/>
      <w:lvlJc w:val="left"/>
      <w:pPr>
        <w:ind w:left="720" w:hanging="360"/>
      </w:pPr>
      <w:rPr>
        <w:b w:val="0"/>
        <w:sz w:val="24"/>
        <w:szCs w:val="24"/>
      </w:rPr>
    </w:lvl>
    <w:lvl w:ilvl="1" w:tplc="87A43486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22610BA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095FA0"/>
    <w:multiLevelType w:val="hybridMultilevel"/>
    <w:tmpl w:val="87B815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DD3BE6"/>
    <w:multiLevelType w:val="hybridMultilevel"/>
    <w:tmpl w:val="85D01542"/>
    <w:lvl w:ilvl="0" w:tplc="E33E4246">
      <w:start w:val="1"/>
      <w:numFmt w:val="decimal"/>
      <w:lvlText w:val="%1)"/>
      <w:lvlJc w:val="left"/>
      <w:pPr>
        <w:ind w:left="717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3" w15:restartNumberingAfterBreak="0">
    <w:nsid w:val="6D007854"/>
    <w:multiLevelType w:val="hybridMultilevel"/>
    <w:tmpl w:val="16C0450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EF91452"/>
    <w:multiLevelType w:val="hybridMultilevel"/>
    <w:tmpl w:val="03E00CC8"/>
    <w:lvl w:ilvl="0" w:tplc="04150011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98" w:hanging="360"/>
      </w:pPr>
    </w:lvl>
    <w:lvl w:ilvl="2" w:tplc="FFFFFFFF" w:tentative="1">
      <w:start w:val="1"/>
      <w:numFmt w:val="lowerRoman"/>
      <w:lvlText w:val="%3."/>
      <w:lvlJc w:val="right"/>
      <w:pPr>
        <w:ind w:left="3218" w:hanging="180"/>
      </w:pPr>
    </w:lvl>
    <w:lvl w:ilvl="3" w:tplc="FFFFFFFF" w:tentative="1">
      <w:start w:val="1"/>
      <w:numFmt w:val="decimal"/>
      <w:lvlText w:val="%4."/>
      <w:lvlJc w:val="left"/>
      <w:pPr>
        <w:ind w:left="3938" w:hanging="360"/>
      </w:pPr>
    </w:lvl>
    <w:lvl w:ilvl="4" w:tplc="FFFFFFFF" w:tentative="1">
      <w:start w:val="1"/>
      <w:numFmt w:val="lowerLetter"/>
      <w:lvlText w:val="%5."/>
      <w:lvlJc w:val="left"/>
      <w:pPr>
        <w:ind w:left="4658" w:hanging="360"/>
      </w:pPr>
    </w:lvl>
    <w:lvl w:ilvl="5" w:tplc="FFFFFFFF" w:tentative="1">
      <w:start w:val="1"/>
      <w:numFmt w:val="lowerRoman"/>
      <w:lvlText w:val="%6."/>
      <w:lvlJc w:val="right"/>
      <w:pPr>
        <w:ind w:left="5378" w:hanging="180"/>
      </w:pPr>
    </w:lvl>
    <w:lvl w:ilvl="6" w:tplc="FFFFFFFF" w:tentative="1">
      <w:start w:val="1"/>
      <w:numFmt w:val="decimal"/>
      <w:lvlText w:val="%7."/>
      <w:lvlJc w:val="left"/>
      <w:pPr>
        <w:ind w:left="6098" w:hanging="360"/>
      </w:pPr>
    </w:lvl>
    <w:lvl w:ilvl="7" w:tplc="FFFFFFFF" w:tentative="1">
      <w:start w:val="1"/>
      <w:numFmt w:val="lowerLetter"/>
      <w:lvlText w:val="%8."/>
      <w:lvlJc w:val="left"/>
      <w:pPr>
        <w:ind w:left="6818" w:hanging="360"/>
      </w:pPr>
    </w:lvl>
    <w:lvl w:ilvl="8" w:tplc="FFFFFFFF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5" w15:restartNumberingAfterBreak="0">
    <w:nsid w:val="705A7CF8"/>
    <w:multiLevelType w:val="hybridMultilevel"/>
    <w:tmpl w:val="28FA54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91917"/>
    <w:multiLevelType w:val="hybridMultilevel"/>
    <w:tmpl w:val="F6A856FE"/>
    <w:lvl w:ilvl="0" w:tplc="E74C01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35470222">
    <w:abstractNumId w:val="35"/>
  </w:num>
  <w:num w:numId="2" w16cid:durableId="784664709">
    <w:abstractNumId w:val="20"/>
  </w:num>
  <w:num w:numId="3" w16cid:durableId="1177312243">
    <w:abstractNumId w:val="32"/>
  </w:num>
  <w:num w:numId="4" w16cid:durableId="2108426314">
    <w:abstractNumId w:val="27"/>
  </w:num>
  <w:num w:numId="5" w16cid:durableId="1287617312">
    <w:abstractNumId w:val="21"/>
  </w:num>
  <w:num w:numId="6" w16cid:durableId="1525367875">
    <w:abstractNumId w:val="26"/>
  </w:num>
  <w:num w:numId="7" w16cid:durableId="1717895796">
    <w:abstractNumId w:val="3"/>
  </w:num>
  <w:num w:numId="8" w16cid:durableId="1093546156">
    <w:abstractNumId w:val="0"/>
  </w:num>
  <w:num w:numId="9" w16cid:durableId="1745029417">
    <w:abstractNumId w:val="25"/>
  </w:num>
  <w:num w:numId="10" w16cid:durableId="972297625">
    <w:abstractNumId w:val="4"/>
  </w:num>
  <w:num w:numId="11" w16cid:durableId="853958101">
    <w:abstractNumId w:val="28"/>
  </w:num>
  <w:num w:numId="12" w16cid:durableId="1713573488">
    <w:abstractNumId w:val="11"/>
  </w:num>
  <w:num w:numId="13" w16cid:durableId="1826310807">
    <w:abstractNumId w:val="36"/>
  </w:num>
  <w:num w:numId="14" w16cid:durableId="1775907133">
    <w:abstractNumId w:val="29"/>
  </w:num>
  <w:num w:numId="15" w16cid:durableId="1217156184">
    <w:abstractNumId w:val="33"/>
  </w:num>
  <w:num w:numId="16" w16cid:durableId="1895193873">
    <w:abstractNumId w:val="31"/>
  </w:num>
  <w:num w:numId="17" w16cid:durableId="393088206">
    <w:abstractNumId w:val="2"/>
  </w:num>
  <w:num w:numId="18" w16cid:durableId="106657164">
    <w:abstractNumId w:val="22"/>
  </w:num>
  <w:num w:numId="19" w16cid:durableId="1516725324">
    <w:abstractNumId w:val="23"/>
  </w:num>
  <w:num w:numId="20" w16cid:durableId="1884782276">
    <w:abstractNumId w:val="24"/>
  </w:num>
  <w:num w:numId="21" w16cid:durableId="1179201796">
    <w:abstractNumId w:val="15"/>
  </w:num>
  <w:num w:numId="22" w16cid:durableId="571309922">
    <w:abstractNumId w:val="6"/>
  </w:num>
  <w:num w:numId="23" w16cid:durableId="150147474">
    <w:abstractNumId w:val="7"/>
  </w:num>
  <w:num w:numId="24" w16cid:durableId="1251810320">
    <w:abstractNumId w:val="8"/>
  </w:num>
  <w:num w:numId="25" w16cid:durableId="988903386">
    <w:abstractNumId w:val="5"/>
  </w:num>
  <w:num w:numId="26" w16cid:durableId="599143908">
    <w:abstractNumId w:val="19"/>
  </w:num>
  <w:num w:numId="27" w16cid:durableId="1749616930">
    <w:abstractNumId w:val="18"/>
  </w:num>
  <w:num w:numId="28" w16cid:durableId="972515487">
    <w:abstractNumId w:val="34"/>
  </w:num>
  <w:num w:numId="29" w16cid:durableId="1833138650">
    <w:abstractNumId w:val="9"/>
  </w:num>
  <w:num w:numId="30" w16cid:durableId="533542382">
    <w:abstractNumId w:val="17"/>
  </w:num>
  <w:num w:numId="31" w16cid:durableId="1290937784">
    <w:abstractNumId w:val="13"/>
  </w:num>
  <w:num w:numId="32" w16cid:durableId="679427991">
    <w:abstractNumId w:val="14"/>
  </w:num>
  <w:num w:numId="33" w16cid:durableId="1998920342">
    <w:abstractNumId w:val="12"/>
  </w:num>
  <w:num w:numId="34" w16cid:durableId="1793596982">
    <w:abstractNumId w:val="30"/>
  </w:num>
  <w:num w:numId="35" w16cid:durableId="1127431126">
    <w:abstractNumId w:val="16"/>
  </w:num>
  <w:num w:numId="36" w16cid:durableId="387145464">
    <w:abstractNumId w:val="10"/>
  </w:num>
  <w:num w:numId="37" w16cid:durableId="1686783611">
    <w:abstractNumId w:val="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08F"/>
    <w:rsid w:val="0000144B"/>
    <w:rsid w:val="000033D6"/>
    <w:rsid w:val="00015BFE"/>
    <w:rsid w:val="00015EE6"/>
    <w:rsid w:val="00016DD8"/>
    <w:rsid w:val="00025EAE"/>
    <w:rsid w:val="000320BA"/>
    <w:rsid w:val="00036804"/>
    <w:rsid w:val="00040D42"/>
    <w:rsid w:val="00041A6C"/>
    <w:rsid w:val="000438B4"/>
    <w:rsid w:val="00044634"/>
    <w:rsid w:val="00044EBF"/>
    <w:rsid w:val="000451AC"/>
    <w:rsid w:val="000459AF"/>
    <w:rsid w:val="00047EF0"/>
    <w:rsid w:val="0005776F"/>
    <w:rsid w:val="00061194"/>
    <w:rsid w:val="000627F5"/>
    <w:rsid w:val="00062F6E"/>
    <w:rsid w:val="000662DB"/>
    <w:rsid w:val="00066FA2"/>
    <w:rsid w:val="0007650A"/>
    <w:rsid w:val="00080D87"/>
    <w:rsid w:val="0009040E"/>
    <w:rsid w:val="00092D4D"/>
    <w:rsid w:val="0009538A"/>
    <w:rsid w:val="00095942"/>
    <w:rsid w:val="000A0635"/>
    <w:rsid w:val="000B044F"/>
    <w:rsid w:val="000B2898"/>
    <w:rsid w:val="000B2AC5"/>
    <w:rsid w:val="000B5A46"/>
    <w:rsid w:val="000C2A44"/>
    <w:rsid w:val="000C411F"/>
    <w:rsid w:val="000D0BB7"/>
    <w:rsid w:val="000D0DA3"/>
    <w:rsid w:val="000D208F"/>
    <w:rsid w:val="000D442D"/>
    <w:rsid w:val="000F0873"/>
    <w:rsid w:val="000F3961"/>
    <w:rsid w:val="000F4A3F"/>
    <w:rsid w:val="0010207D"/>
    <w:rsid w:val="00105E01"/>
    <w:rsid w:val="00107FEF"/>
    <w:rsid w:val="0011116E"/>
    <w:rsid w:val="00112F0E"/>
    <w:rsid w:val="001150B9"/>
    <w:rsid w:val="00115C6D"/>
    <w:rsid w:val="00116C0A"/>
    <w:rsid w:val="0012046C"/>
    <w:rsid w:val="001207AE"/>
    <w:rsid w:val="001222C2"/>
    <w:rsid w:val="00123659"/>
    <w:rsid w:val="001278A9"/>
    <w:rsid w:val="00131E21"/>
    <w:rsid w:val="00133D43"/>
    <w:rsid w:val="00135DEE"/>
    <w:rsid w:val="00140C17"/>
    <w:rsid w:val="0014105D"/>
    <w:rsid w:val="00141731"/>
    <w:rsid w:val="00145998"/>
    <w:rsid w:val="00151E90"/>
    <w:rsid w:val="001521C7"/>
    <w:rsid w:val="00153F10"/>
    <w:rsid w:val="00155F30"/>
    <w:rsid w:val="00162F31"/>
    <w:rsid w:val="001630ED"/>
    <w:rsid w:val="001639E2"/>
    <w:rsid w:val="001717B1"/>
    <w:rsid w:val="00171D25"/>
    <w:rsid w:val="00172F4E"/>
    <w:rsid w:val="00173311"/>
    <w:rsid w:val="001765A4"/>
    <w:rsid w:val="001765F7"/>
    <w:rsid w:val="00182527"/>
    <w:rsid w:val="00183F12"/>
    <w:rsid w:val="00184757"/>
    <w:rsid w:val="00186670"/>
    <w:rsid w:val="00192628"/>
    <w:rsid w:val="001937D9"/>
    <w:rsid w:val="00195616"/>
    <w:rsid w:val="00197818"/>
    <w:rsid w:val="001A1B5C"/>
    <w:rsid w:val="001A2CC0"/>
    <w:rsid w:val="001A789D"/>
    <w:rsid w:val="001B3604"/>
    <w:rsid w:val="001B7394"/>
    <w:rsid w:val="001C185E"/>
    <w:rsid w:val="001C49A0"/>
    <w:rsid w:val="001C5505"/>
    <w:rsid w:val="001C7D32"/>
    <w:rsid w:val="001D02A9"/>
    <w:rsid w:val="001D1E14"/>
    <w:rsid w:val="001D4344"/>
    <w:rsid w:val="001D672C"/>
    <w:rsid w:val="001D7808"/>
    <w:rsid w:val="001F1004"/>
    <w:rsid w:val="001F50D1"/>
    <w:rsid w:val="001F59E8"/>
    <w:rsid w:val="0021007D"/>
    <w:rsid w:val="002122C5"/>
    <w:rsid w:val="00221230"/>
    <w:rsid w:val="002227D7"/>
    <w:rsid w:val="002276AD"/>
    <w:rsid w:val="00227E19"/>
    <w:rsid w:val="00230BE8"/>
    <w:rsid w:val="0023158F"/>
    <w:rsid w:val="00232A1F"/>
    <w:rsid w:val="002335A3"/>
    <w:rsid w:val="0023736D"/>
    <w:rsid w:val="00237863"/>
    <w:rsid w:val="0024278F"/>
    <w:rsid w:val="002431FE"/>
    <w:rsid w:val="00244C27"/>
    <w:rsid w:val="002465CB"/>
    <w:rsid w:val="0024741B"/>
    <w:rsid w:val="00254E76"/>
    <w:rsid w:val="00261BC5"/>
    <w:rsid w:val="00262074"/>
    <w:rsid w:val="00264C7D"/>
    <w:rsid w:val="00264FE7"/>
    <w:rsid w:val="00266D5B"/>
    <w:rsid w:val="002709ED"/>
    <w:rsid w:val="002755DA"/>
    <w:rsid w:val="00292B96"/>
    <w:rsid w:val="00292C1D"/>
    <w:rsid w:val="002A21F6"/>
    <w:rsid w:val="002B02EA"/>
    <w:rsid w:val="002B7EFD"/>
    <w:rsid w:val="002C140C"/>
    <w:rsid w:val="002C1877"/>
    <w:rsid w:val="002C474B"/>
    <w:rsid w:val="002C54F2"/>
    <w:rsid w:val="002E3926"/>
    <w:rsid w:val="002F3812"/>
    <w:rsid w:val="002F584B"/>
    <w:rsid w:val="003012A9"/>
    <w:rsid w:val="003024D6"/>
    <w:rsid w:val="00310219"/>
    <w:rsid w:val="00310EE1"/>
    <w:rsid w:val="00321982"/>
    <w:rsid w:val="0033024D"/>
    <w:rsid w:val="00330F1C"/>
    <w:rsid w:val="00331438"/>
    <w:rsid w:val="00344B9D"/>
    <w:rsid w:val="00347160"/>
    <w:rsid w:val="0034765A"/>
    <w:rsid w:val="0035069A"/>
    <w:rsid w:val="00352D74"/>
    <w:rsid w:val="00355318"/>
    <w:rsid w:val="003560E6"/>
    <w:rsid w:val="0035723C"/>
    <w:rsid w:val="00360D7C"/>
    <w:rsid w:val="0036349E"/>
    <w:rsid w:val="0036365B"/>
    <w:rsid w:val="003647B5"/>
    <w:rsid w:val="003705D2"/>
    <w:rsid w:val="00371004"/>
    <w:rsid w:val="003712DC"/>
    <w:rsid w:val="003719D1"/>
    <w:rsid w:val="00371C0D"/>
    <w:rsid w:val="00371F6A"/>
    <w:rsid w:val="00374D29"/>
    <w:rsid w:val="0038165F"/>
    <w:rsid w:val="00391259"/>
    <w:rsid w:val="00393D67"/>
    <w:rsid w:val="003B2CAD"/>
    <w:rsid w:val="003B4B90"/>
    <w:rsid w:val="003B5281"/>
    <w:rsid w:val="003B5397"/>
    <w:rsid w:val="003B6B5F"/>
    <w:rsid w:val="003C0147"/>
    <w:rsid w:val="003C059C"/>
    <w:rsid w:val="003C7452"/>
    <w:rsid w:val="003C782A"/>
    <w:rsid w:val="003C78F5"/>
    <w:rsid w:val="003D26CC"/>
    <w:rsid w:val="003D7330"/>
    <w:rsid w:val="003E0DF7"/>
    <w:rsid w:val="003E0E81"/>
    <w:rsid w:val="003E6328"/>
    <w:rsid w:val="003F7D8D"/>
    <w:rsid w:val="00401B69"/>
    <w:rsid w:val="0040359B"/>
    <w:rsid w:val="00406F5F"/>
    <w:rsid w:val="00416A33"/>
    <w:rsid w:val="00426C14"/>
    <w:rsid w:val="004270DE"/>
    <w:rsid w:val="0043176A"/>
    <w:rsid w:val="004413A5"/>
    <w:rsid w:val="004430C0"/>
    <w:rsid w:val="0044346A"/>
    <w:rsid w:val="00450B58"/>
    <w:rsid w:val="00451A64"/>
    <w:rsid w:val="00453489"/>
    <w:rsid w:val="004554F0"/>
    <w:rsid w:val="00465240"/>
    <w:rsid w:val="00466D9F"/>
    <w:rsid w:val="00475DFF"/>
    <w:rsid w:val="0048073A"/>
    <w:rsid w:val="00484A95"/>
    <w:rsid w:val="004865DF"/>
    <w:rsid w:val="00490675"/>
    <w:rsid w:val="00493CED"/>
    <w:rsid w:val="004953A1"/>
    <w:rsid w:val="00497070"/>
    <w:rsid w:val="004A4027"/>
    <w:rsid w:val="004B5CEE"/>
    <w:rsid w:val="004C02FC"/>
    <w:rsid w:val="004C04DC"/>
    <w:rsid w:val="004C1785"/>
    <w:rsid w:val="004C271F"/>
    <w:rsid w:val="004C3B5D"/>
    <w:rsid w:val="004D07B0"/>
    <w:rsid w:val="004D3A95"/>
    <w:rsid w:val="004D44C1"/>
    <w:rsid w:val="004E1803"/>
    <w:rsid w:val="004E3168"/>
    <w:rsid w:val="004E6ED8"/>
    <w:rsid w:val="004E7494"/>
    <w:rsid w:val="004F0EFB"/>
    <w:rsid w:val="004F4690"/>
    <w:rsid w:val="004F50B0"/>
    <w:rsid w:val="004F5731"/>
    <w:rsid w:val="004F5AEC"/>
    <w:rsid w:val="00502527"/>
    <w:rsid w:val="0051179F"/>
    <w:rsid w:val="005177D4"/>
    <w:rsid w:val="00521C0C"/>
    <w:rsid w:val="00522273"/>
    <w:rsid w:val="005225A6"/>
    <w:rsid w:val="00522DB2"/>
    <w:rsid w:val="005232E5"/>
    <w:rsid w:val="00524564"/>
    <w:rsid w:val="00537347"/>
    <w:rsid w:val="00544822"/>
    <w:rsid w:val="005543E6"/>
    <w:rsid w:val="00560BE1"/>
    <w:rsid w:val="00563E1D"/>
    <w:rsid w:val="00567704"/>
    <w:rsid w:val="005752E9"/>
    <w:rsid w:val="00575311"/>
    <w:rsid w:val="00577A1B"/>
    <w:rsid w:val="00580613"/>
    <w:rsid w:val="005809F6"/>
    <w:rsid w:val="00582D64"/>
    <w:rsid w:val="00597A21"/>
    <w:rsid w:val="005A3705"/>
    <w:rsid w:val="005A39A6"/>
    <w:rsid w:val="005A5E94"/>
    <w:rsid w:val="005A623A"/>
    <w:rsid w:val="005A7AA2"/>
    <w:rsid w:val="005B0AC4"/>
    <w:rsid w:val="005B1B68"/>
    <w:rsid w:val="005B268D"/>
    <w:rsid w:val="005B33E0"/>
    <w:rsid w:val="005B50A7"/>
    <w:rsid w:val="005C20AD"/>
    <w:rsid w:val="005D0A65"/>
    <w:rsid w:val="005D2712"/>
    <w:rsid w:val="005D3419"/>
    <w:rsid w:val="005D7078"/>
    <w:rsid w:val="005E6190"/>
    <w:rsid w:val="005E6719"/>
    <w:rsid w:val="005F12D4"/>
    <w:rsid w:val="005F50D2"/>
    <w:rsid w:val="00601E03"/>
    <w:rsid w:val="00601F6D"/>
    <w:rsid w:val="00602DC1"/>
    <w:rsid w:val="006033D0"/>
    <w:rsid w:val="006050CB"/>
    <w:rsid w:val="0060518B"/>
    <w:rsid w:val="006065B0"/>
    <w:rsid w:val="00606E96"/>
    <w:rsid w:val="006101BD"/>
    <w:rsid w:val="00610559"/>
    <w:rsid w:val="0061219F"/>
    <w:rsid w:val="00615D34"/>
    <w:rsid w:val="006204DC"/>
    <w:rsid w:val="00620C9E"/>
    <w:rsid w:val="00620E6F"/>
    <w:rsid w:val="00622FEA"/>
    <w:rsid w:val="00631736"/>
    <w:rsid w:val="006407A8"/>
    <w:rsid w:val="0064140E"/>
    <w:rsid w:val="006428D2"/>
    <w:rsid w:val="006451E8"/>
    <w:rsid w:val="0064592A"/>
    <w:rsid w:val="0065011B"/>
    <w:rsid w:val="00652A4B"/>
    <w:rsid w:val="00652CDF"/>
    <w:rsid w:val="006577E2"/>
    <w:rsid w:val="00662FF1"/>
    <w:rsid w:val="00663579"/>
    <w:rsid w:val="00683C68"/>
    <w:rsid w:val="00685FDC"/>
    <w:rsid w:val="006912C9"/>
    <w:rsid w:val="0069140A"/>
    <w:rsid w:val="00694AA2"/>
    <w:rsid w:val="006A2418"/>
    <w:rsid w:val="006A3145"/>
    <w:rsid w:val="006A4082"/>
    <w:rsid w:val="006A4568"/>
    <w:rsid w:val="006A63C8"/>
    <w:rsid w:val="006A6A90"/>
    <w:rsid w:val="006A75F7"/>
    <w:rsid w:val="006A7E1D"/>
    <w:rsid w:val="006A7EE4"/>
    <w:rsid w:val="006B02F5"/>
    <w:rsid w:val="006B227D"/>
    <w:rsid w:val="006B2AA9"/>
    <w:rsid w:val="006B30C7"/>
    <w:rsid w:val="006B4834"/>
    <w:rsid w:val="006C48CB"/>
    <w:rsid w:val="006C4E8C"/>
    <w:rsid w:val="006C5A73"/>
    <w:rsid w:val="006C6CD1"/>
    <w:rsid w:val="006D4A51"/>
    <w:rsid w:val="006D7F5F"/>
    <w:rsid w:val="006E3224"/>
    <w:rsid w:val="006E3AF0"/>
    <w:rsid w:val="006F0171"/>
    <w:rsid w:val="006F38A4"/>
    <w:rsid w:val="006F66AE"/>
    <w:rsid w:val="00701E90"/>
    <w:rsid w:val="0070272F"/>
    <w:rsid w:val="00705D44"/>
    <w:rsid w:val="00710CFC"/>
    <w:rsid w:val="00714C21"/>
    <w:rsid w:val="007208DA"/>
    <w:rsid w:val="00721212"/>
    <w:rsid w:val="0072292E"/>
    <w:rsid w:val="00723DE2"/>
    <w:rsid w:val="00725B1F"/>
    <w:rsid w:val="0074183D"/>
    <w:rsid w:val="00744F23"/>
    <w:rsid w:val="00745FB3"/>
    <w:rsid w:val="00746755"/>
    <w:rsid w:val="00752915"/>
    <w:rsid w:val="00763022"/>
    <w:rsid w:val="00764209"/>
    <w:rsid w:val="00765DF2"/>
    <w:rsid w:val="00766845"/>
    <w:rsid w:val="00771567"/>
    <w:rsid w:val="007716F0"/>
    <w:rsid w:val="00771D0E"/>
    <w:rsid w:val="00776216"/>
    <w:rsid w:val="00777643"/>
    <w:rsid w:val="0078085D"/>
    <w:rsid w:val="00781A7E"/>
    <w:rsid w:val="00785DE1"/>
    <w:rsid w:val="0078712A"/>
    <w:rsid w:val="00791723"/>
    <w:rsid w:val="00794093"/>
    <w:rsid w:val="007A1067"/>
    <w:rsid w:val="007A1D04"/>
    <w:rsid w:val="007A45C6"/>
    <w:rsid w:val="007A7130"/>
    <w:rsid w:val="007C16F3"/>
    <w:rsid w:val="007C6D11"/>
    <w:rsid w:val="007D3088"/>
    <w:rsid w:val="007D6D9F"/>
    <w:rsid w:val="007E529D"/>
    <w:rsid w:val="007F0E45"/>
    <w:rsid w:val="007F1C4F"/>
    <w:rsid w:val="007F5B14"/>
    <w:rsid w:val="008003C2"/>
    <w:rsid w:val="008016AB"/>
    <w:rsid w:val="0080275C"/>
    <w:rsid w:val="00812862"/>
    <w:rsid w:val="008174BE"/>
    <w:rsid w:val="00822789"/>
    <w:rsid w:val="0082756D"/>
    <w:rsid w:val="00830EB8"/>
    <w:rsid w:val="00831ED9"/>
    <w:rsid w:val="00835398"/>
    <w:rsid w:val="0084171E"/>
    <w:rsid w:val="00841AE6"/>
    <w:rsid w:val="0084321E"/>
    <w:rsid w:val="00846D67"/>
    <w:rsid w:val="0085782C"/>
    <w:rsid w:val="00861954"/>
    <w:rsid w:val="0086207D"/>
    <w:rsid w:val="0086214D"/>
    <w:rsid w:val="0086297A"/>
    <w:rsid w:val="00863539"/>
    <w:rsid w:val="0086797B"/>
    <w:rsid w:val="00874D48"/>
    <w:rsid w:val="008907AC"/>
    <w:rsid w:val="008938DA"/>
    <w:rsid w:val="00894D73"/>
    <w:rsid w:val="00895A03"/>
    <w:rsid w:val="00896D28"/>
    <w:rsid w:val="008A70B7"/>
    <w:rsid w:val="008B5BB2"/>
    <w:rsid w:val="008B66F7"/>
    <w:rsid w:val="008C1D83"/>
    <w:rsid w:val="008D0811"/>
    <w:rsid w:val="008D4270"/>
    <w:rsid w:val="008D61FC"/>
    <w:rsid w:val="008E1C64"/>
    <w:rsid w:val="008E21F1"/>
    <w:rsid w:val="00900952"/>
    <w:rsid w:val="00904AA6"/>
    <w:rsid w:val="0091040C"/>
    <w:rsid w:val="00912BED"/>
    <w:rsid w:val="009139A5"/>
    <w:rsid w:val="00914157"/>
    <w:rsid w:val="00914DF5"/>
    <w:rsid w:val="00914F8A"/>
    <w:rsid w:val="0091580A"/>
    <w:rsid w:val="00924825"/>
    <w:rsid w:val="00942D1B"/>
    <w:rsid w:val="00953367"/>
    <w:rsid w:val="00953CC7"/>
    <w:rsid w:val="009559A6"/>
    <w:rsid w:val="00956690"/>
    <w:rsid w:val="0095730F"/>
    <w:rsid w:val="009679AD"/>
    <w:rsid w:val="0097256C"/>
    <w:rsid w:val="00980128"/>
    <w:rsid w:val="00982EB6"/>
    <w:rsid w:val="0098560E"/>
    <w:rsid w:val="00995DC0"/>
    <w:rsid w:val="00997545"/>
    <w:rsid w:val="00997A3A"/>
    <w:rsid w:val="009A4617"/>
    <w:rsid w:val="009A5BD7"/>
    <w:rsid w:val="009A6E87"/>
    <w:rsid w:val="009B01BC"/>
    <w:rsid w:val="009B0920"/>
    <w:rsid w:val="009B45CC"/>
    <w:rsid w:val="009B79CF"/>
    <w:rsid w:val="009C066A"/>
    <w:rsid w:val="009C4152"/>
    <w:rsid w:val="009C57B9"/>
    <w:rsid w:val="009D4362"/>
    <w:rsid w:val="009D6EA1"/>
    <w:rsid w:val="009D7343"/>
    <w:rsid w:val="009E078C"/>
    <w:rsid w:val="009E0975"/>
    <w:rsid w:val="009E2ABC"/>
    <w:rsid w:val="009E6879"/>
    <w:rsid w:val="009E7C49"/>
    <w:rsid w:val="009F138F"/>
    <w:rsid w:val="00A02CA4"/>
    <w:rsid w:val="00A03729"/>
    <w:rsid w:val="00A04381"/>
    <w:rsid w:val="00A10A7B"/>
    <w:rsid w:val="00A115F6"/>
    <w:rsid w:val="00A11C7E"/>
    <w:rsid w:val="00A11FA0"/>
    <w:rsid w:val="00A15194"/>
    <w:rsid w:val="00A173A3"/>
    <w:rsid w:val="00A17E6D"/>
    <w:rsid w:val="00A21F64"/>
    <w:rsid w:val="00A22132"/>
    <w:rsid w:val="00A22362"/>
    <w:rsid w:val="00A27A6E"/>
    <w:rsid w:val="00A303D6"/>
    <w:rsid w:val="00A33AA1"/>
    <w:rsid w:val="00A36FA4"/>
    <w:rsid w:val="00A405B9"/>
    <w:rsid w:val="00A448C6"/>
    <w:rsid w:val="00A52D4E"/>
    <w:rsid w:val="00A53C91"/>
    <w:rsid w:val="00A5534B"/>
    <w:rsid w:val="00A5645C"/>
    <w:rsid w:val="00A624C9"/>
    <w:rsid w:val="00A65DE8"/>
    <w:rsid w:val="00A676A8"/>
    <w:rsid w:val="00A67BF7"/>
    <w:rsid w:val="00A7168E"/>
    <w:rsid w:val="00A7552C"/>
    <w:rsid w:val="00A761CE"/>
    <w:rsid w:val="00A82052"/>
    <w:rsid w:val="00A91D1B"/>
    <w:rsid w:val="00A92D66"/>
    <w:rsid w:val="00A95709"/>
    <w:rsid w:val="00AA4DB5"/>
    <w:rsid w:val="00AB2F05"/>
    <w:rsid w:val="00AB6B45"/>
    <w:rsid w:val="00AC1BDC"/>
    <w:rsid w:val="00AC4F8D"/>
    <w:rsid w:val="00AD23F5"/>
    <w:rsid w:val="00AD6197"/>
    <w:rsid w:val="00AE2A84"/>
    <w:rsid w:val="00AE48CE"/>
    <w:rsid w:val="00AF1825"/>
    <w:rsid w:val="00AF1919"/>
    <w:rsid w:val="00AF35ED"/>
    <w:rsid w:val="00AF6028"/>
    <w:rsid w:val="00B111DC"/>
    <w:rsid w:val="00B16722"/>
    <w:rsid w:val="00B27663"/>
    <w:rsid w:val="00B305BF"/>
    <w:rsid w:val="00B3694B"/>
    <w:rsid w:val="00B41C98"/>
    <w:rsid w:val="00B41D5D"/>
    <w:rsid w:val="00B41E14"/>
    <w:rsid w:val="00B43343"/>
    <w:rsid w:val="00B436F7"/>
    <w:rsid w:val="00B44332"/>
    <w:rsid w:val="00B55C7A"/>
    <w:rsid w:val="00B618B4"/>
    <w:rsid w:val="00B6299A"/>
    <w:rsid w:val="00B635F9"/>
    <w:rsid w:val="00B717EA"/>
    <w:rsid w:val="00B71AD7"/>
    <w:rsid w:val="00B8047C"/>
    <w:rsid w:val="00B83268"/>
    <w:rsid w:val="00B83988"/>
    <w:rsid w:val="00B8496A"/>
    <w:rsid w:val="00B8666B"/>
    <w:rsid w:val="00B93027"/>
    <w:rsid w:val="00B97457"/>
    <w:rsid w:val="00BA35EF"/>
    <w:rsid w:val="00BA419B"/>
    <w:rsid w:val="00BA7D12"/>
    <w:rsid w:val="00BB681A"/>
    <w:rsid w:val="00BD0EB6"/>
    <w:rsid w:val="00BD57E8"/>
    <w:rsid w:val="00BE550E"/>
    <w:rsid w:val="00BF6A7F"/>
    <w:rsid w:val="00BF6AC8"/>
    <w:rsid w:val="00C0034C"/>
    <w:rsid w:val="00C034F9"/>
    <w:rsid w:val="00C166DA"/>
    <w:rsid w:val="00C209F2"/>
    <w:rsid w:val="00C214C9"/>
    <w:rsid w:val="00C25F4C"/>
    <w:rsid w:val="00C31581"/>
    <w:rsid w:val="00C332CE"/>
    <w:rsid w:val="00C37AB0"/>
    <w:rsid w:val="00C44903"/>
    <w:rsid w:val="00C47F37"/>
    <w:rsid w:val="00C56219"/>
    <w:rsid w:val="00C72BDD"/>
    <w:rsid w:val="00C7395D"/>
    <w:rsid w:val="00C74586"/>
    <w:rsid w:val="00C7665F"/>
    <w:rsid w:val="00C83690"/>
    <w:rsid w:val="00C877D5"/>
    <w:rsid w:val="00C93234"/>
    <w:rsid w:val="00C939A0"/>
    <w:rsid w:val="00CA529C"/>
    <w:rsid w:val="00CA5D7A"/>
    <w:rsid w:val="00CA773B"/>
    <w:rsid w:val="00CB2FE8"/>
    <w:rsid w:val="00CB7DEF"/>
    <w:rsid w:val="00CC165C"/>
    <w:rsid w:val="00CC56A4"/>
    <w:rsid w:val="00CC7636"/>
    <w:rsid w:val="00CD1F8C"/>
    <w:rsid w:val="00CD46B0"/>
    <w:rsid w:val="00CE39E0"/>
    <w:rsid w:val="00CF0A26"/>
    <w:rsid w:val="00CF7B50"/>
    <w:rsid w:val="00D005ED"/>
    <w:rsid w:val="00D02B8E"/>
    <w:rsid w:val="00D051D1"/>
    <w:rsid w:val="00D10C45"/>
    <w:rsid w:val="00D11A58"/>
    <w:rsid w:val="00D1291E"/>
    <w:rsid w:val="00D13F92"/>
    <w:rsid w:val="00D163EA"/>
    <w:rsid w:val="00D22B06"/>
    <w:rsid w:val="00D2437F"/>
    <w:rsid w:val="00D2767E"/>
    <w:rsid w:val="00D27B27"/>
    <w:rsid w:val="00D31D89"/>
    <w:rsid w:val="00D36B1A"/>
    <w:rsid w:val="00D37218"/>
    <w:rsid w:val="00D40277"/>
    <w:rsid w:val="00D40FA7"/>
    <w:rsid w:val="00D43123"/>
    <w:rsid w:val="00D432FB"/>
    <w:rsid w:val="00D47204"/>
    <w:rsid w:val="00D478BF"/>
    <w:rsid w:val="00D50F85"/>
    <w:rsid w:val="00D541EC"/>
    <w:rsid w:val="00D55D80"/>
    <w:rsid w:val="00D60E26"/>
    <w:rsid w:val="00D6648D"/>
    <w:rsid w:val="00D73C68"/>
    <w:rsid w:val="00D84967"/>
    <w:rsid w:val="00D86B8B"/>
    <w:rsid w:val="00D92A62"/>
    <w:rsid w:val="00D92ED8"/>
    <w:rsid w:val="00D95BBE"/>
    <w:rsid w:val="00DA4CC6"/>
    <w:rsid w:val="00DB771D"/>
    <w:rsid w:val="00DC5A8F"/>
    <w:rsid w:val="00DD60C4"/>
    <w:rsid w:val="00DE3A2B"/>
    <w:rsid w:val="00DE57FC"/>
    <w:rsid w:val="00DE72A1"/>
    <w:rsid w:val="00DF38AB"/>
    <w:rsid w:val="00DF52AA"/>
    <w:rsid w:val="00E0168E"/>
    <w:rsid w:val="00E01840"/>
    <w:rsid w:val="00E213FE"/>
    <w:rsid w:val="00E21D72"/>
    <w:rsid w:val="00E2219E"/>
    <w:rsid w:val="00E235B1"/>
    <w:rsid w:val="00E27D52"/>
    <w:rsid w:val="00E315AE"/>
    <w:rsid w:val="00E33315"/>
    <w:rsid w:val="00E33431"/>
    <w:rsid w:val="00E35B18"/>
    <w:rsid w:val="00E35B96"/>
    <w:rsid w:val="00E416E0"/>
    <w:rsid w:val="00E424CA"/>
    <w:rsid w:val="00E44AB9"/>
    <w:rsid w:val="00E44D50"/>
    <w:rsid w:val="00E46BE9"/>
    <w:rsid w:val="00E504DD"/>
    <w:rsid w:val="00E70DB8"/>
    <w:rsid w:val="00E72797"/>
    <w:rsid w:val="00E8075F"/>
    <w:rsid w:val="00E857D2"/>
    <w:rsid w:val="00E967AB"/>
    <w:rsid w:val="00E97764"/>
    <w:rsid w:val="00E97D6C"/>
    <w:rsid w:val="00EA2088"/>
    <w:rsid w:val="00EA56C1"/>
    <w:rsid w:val="00EB08D6"/>
    <w:rsid w:val="00EB2979"/>
    <w:rsid w:val="00EB68E5"/>
    <w:rsid w:val="00EB6C9E"/>
    <w:rsid w:val="00EC091B"/>
    <w:rsid w:val="00EC1312"/>
    <w:rsid w:val="00EE069C"/>
    <w:rsid w:val="00EE0B5F"/>
    <w:rsid w:val="00EE14D3"/>
    <w:rsid w:val="00EE2801"/>
    <w:rsid w:val="00EE4B30"/>
    <w:rsid w:val="00EE536C"/>
    <w:rsid w:val="00EF0FF6"/>
    <w:rsid w:val="00EF305B"/>
    <w:rsid w:val="00EF5B1D"/>
    <w:rsid w:val="00EF6E87"/>
    <w:rsid w:val="00F02E45"/>
    <w:rsid w:val="00F07F2E"/>
    <w:rsid w:val="00F1059D"/>
    <w:rsid w:val="00F2406A"/>
    <w:rsid w:val="00F44775"/>
    <w:rsid w:val="00F4703F"/>
    <w:rsid w:val="00F5314C"/>
    <w:rsid w:val="00F559FC"/>
    <w:rsid w:val="00F56728"/>
    <w:rsid w:val="00F653BC"/>
    <w:rsid w:val="00F6754C"/>
    <w:rsid w:val="00F72390"/>
    <w:rsid w:val="00F77FDD"/>
    <w:rsid w:val="00F81158"/>
    <w:rsid w:val="00F81E94"/>
    <w:rsid w:val="00F823B4"/>
    <w:rsid w:val="00F83359"/>
    <w:rsid w:val="00F90D29"/>
    <w:rsid w:val="00F960A2"/>
    <w:rsid w:val="00F96D3A"/>
    <w:rsid w:val="00F96DD8"/>
    <w:rsid w:val="00F97A0C"/>
    <w:rsid w:val="00FA13E0"/>
    <w:rsid w:val="00FA2F91"/>
    <w:rsid w:val="00FB6D66"/>
    <w:rsid w:val="00FB780A"/>
    <w:rsid w:val="00FC4C8D"/>
    <w:rsid w:val="00FC5679"/>
    <w:rsid w:val="00FD3DC2"/>
    <w:rsid w:val="00FD4894"/>
    <w:rsid w:val="00FE08A9"/>
    <w:rsid w:val="00FE1F0D"/>
    <w:rsid w:val="00FF0F51"/>
    <w:rsid w:val="00FF10EE"/>
    <w:rsid w:val="00FF18D8"/>
    <w:rsid w:val="00FF37FC"/>
    <w:rsid w:val="00FF549E"/>
    <w:rsid w:val="00FF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B8ACB"/>
  <w15:docId w15:val="{B95C7C20-7040-4E2B-818A-BE10E8FA5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20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0D208F"/>
    <w:pPr>
      <w:keepNext/>
      <w:autoSpaceDE w:val="0"/>
      <w:autoSpaceDN w:val="0"/>
      <w:outlineLvl w:val="0"/>
    </w:pPr>
    <w:rPr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727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D208F"/>
    <w:rPr>
      <w:rFonts w:ascii="Times New Roman" w:eastAsia="Times New Roman" w:hAnsi="Times New Roman" w:cs="Times New Roman"/>
      <w:sz w:val="32"/>
      <w:szCs w:val="32"/>
      <w:lang w:eastAsia="pl-PL"/>
    </w:rPr>
  </w:style>
  <w:style w:type="character" w:styleId="Hipercze">
    <w:name w:val="Hyperlink"/>
    <w:uiPriority w:val="99"/>
    <w:rsid w:val="000D208F"/>
    <w:rPr>
      <w:color w:val="0000FF"/>
      <w:u w:val="single"/>
    </w:rPr>
  </w:style>
  <w:style w:type="paragraph" w:styleId="Bezodstpw">
    <w:name w:val="No Spacing"/>
    <w:uiPriority w:val="1"/>
    <w:qFormat/>
    <w:rsid w:val="000D20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treci">
    <w:name w:val="Tekst treści_"/>
    <w:link w:val="Teksttreci1"/>
    <w:uiPriority w:val="99"/>
    <w:rsid w:val="000D208F"/>
    <w:rPr>
      <w:rFonts w:ascii="Calibri" w:hAnsi="Calibri" w:cs="Calibri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0D208F"/>
    <w:pPr>
      <w:shd w:val="clear" w:color="auto" w:fill="FFFFFF"/>
      <w:spacing w:before="240" w:after="240" w:line="349" w:lineRule="exact"/>
      <w:ind w:hanging="420"/>
      <w:jc w:val="both"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0D208F"/>
    <w:pPr>
      <w:tabs>
        <w:tab w:val="center" w:pos="4536"/>
        <w:tab w:val="right" w:pos="9072"/>
      </w:tabs>
      <w:ind w:left="357" w:hanging="357"/>
      <w:jc w:val="both"/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0D208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0D208F"/>
    <w:pPr>
      <w:spacing w:after="120" w:line="480" w:lineRule="auto"/>
      <w:ind w:left="283"/>
    </w:pPr>
    <w:rPr>
      <w:rFonts w:ascii="Arial" w:hAnsi="Aria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0D208F"/>
    <w:rPr>
      <w:rFonts w:ascii="Arial" w:eastAsia="Times New Roman" w:hAnsi="Arial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D208F"/>
    <w:pPr>
      <w:ind w:left="720"/>
      <w:contextualSpacing/>
    </w:pPr>
    <w:rPr>
      <w:rFonts w:ascii="Arial" w:hAnsi="Arial"/>
    </w:rPr>
  </w:style>
  <w:style w:type="paragraph" w:customStyle="1" w:styleId="ust">
    <w:name w:val="ust"/>
    <w:rsid w:val="000D208F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rsid w:val="000D208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Styl">
    <w:name w:val="Styl"/>
    <w:rsid w:val="000D208F"/>
    <w:pPr>
      <w:widowControl w:val="0"/>
      <w:autoSpaceDE w:val="0"/>
      <w:autoSpaceDN w:val="0"/>
      <w:adjustRightInd w:val="0"/>
      <w:spacing w:after="0" w:line="240" w:lineRule="auto"/>
      <w:ind w:left="357" w:hanging="357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xt-new">
    <w:name w:val="txt-new"/>
    <w:rsid w:val="000D208F"/>
  </w:style>
  <w:style w:type="table" w:styleId="Tabela-Siatka">
    <w:name w:val="Table Grid"/>
    <w:basedOn w:val="Standardowy"/>
    <w:uiPriority w:val="39"/>
    <w:rsid w:val="00115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C1BD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1BDC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AF182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F182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C187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C187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C1877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64FE7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7279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749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74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749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71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ink/ink3.xm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customXml" Target="ink/ink2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customXml" Target="ink/ink1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12:22:55.43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12:22:45.88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12:22:10.98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143 4208 24575,'117'-67'0,"168"-126"0,-255 168 0,-1 0 0,-1-2 0,-1-2 0,-1 0 0,-2-2 0,-1 0 0,20-37 0,-37 54 0,1 0 0,-2 0 0,7-25 0,3-10 0,9-32 0,-19 57 0,19-46 0,14-22 0,42-88 0,-68 154 0,-1 0 0,9-33 0,-15 41 0,1 0 0,0 1 0,1 0 0,1 0 0,0 0 0,1 1 0,1 1 0,12-16 0,-7 12 0,-1-1 0,-2-1 0,0 0 0,-1 0 0,11-32 0,-12 30 0,11-34 0,-3-1 0,19-100 0,-26 107 0,-1 18 0,1 0 0,2 1 0,2 1 0,0 0 0,2 1 0,38-50 0,-27 40 0,-2-2 0,27-58 0,-35 53 0,13-56 0,-8 21 0,-5 11 0,-15 54 0,1 0 0,0 0 0,1 1 0,1 0 0,1 0 0,12-22 0,-3 8 0,0-1 0,-3 0 0,0-1 0,13-55 0,16-41 0,-19 64 0,-18 44 0,2 0 0,1 1 0,13-25 0,-11 24 0,0-1 0,-2 0 0,11-40 0,-12 36 0,0 1 0,20-40 0,25-58 0,-39 86 0,2 1 0,33-58 0,-42 82 0,1 2 0,1-1 0,-1 1 0,2 0 0,-1 0 0,1 1 0,0 0 0,1 1 0,0 0 0,0 0 0,1 1 0,20-8 0,45-14 0,65-26 0,46-29 0,-112 52 0,-51 20 0,0 0 0,1 2 0,0 1 0,1 0 0,-1 2 0,48-5 0,-54 10 0,0-2 0,36-9 0,-37 7 0,0 1 0,1 1 0,25-1 0,503 5 0,-542-1 0,0 1 0,1-1 0,-1 1 0,0 0 0,1 1 0,-1-1 0,0 1 0,0 0 0,0 0 0,-1 1 0,1 0 0,0 0 0,-1 0 0,0 0 0,6 6 0,5 6 0,-1 0 0,22 33 0,-28-35 0,1-1 0,1 1 0,1-1 0,-1-1 0,19 15 0,85 62 0,-105-81 0,-1 1 0,0 0 0,0 0 0,0 1 0,-1 0 0,-1 0 0,1 1 0,-2 0 0,1 0 0,5 14 0,1 11 0,16 65 0,-21-69 0,1-1 0,7 56 0,-10-50 0,1-1 0,2 0 0,19 51 0,-18-60 0,-4-6 0,-1-1 0,-1 1 0,1 32 0,7 39 0,2-28 0,7 102 0,-4-85 0,-11-62 0,-1 0 0,3 31 0,-6-23 0,18 205 0,3-135 0,-14-71 0,-1 0 0,3 32 0,4 35 0,34 120 0,-35-158 0,-7-25 0,3 45 0,-7-51 0,0-1 0,2 0 0,0 0 0,8 22 0,21 38 0,-21-54 0,-1 0 0,-1 0 0,-1 1 0,-1 0 0,-2 0 0,4 49 0,7 109 0,-1 29 0,-14-21 0,-5 147 0,1-319 0,-2-1 0,-1 0 0,-1 0 0,0 0 0,-17 33 0,16-38 0,1 2 0,1 0 0,-5 26 0,8-30 0,-1 0 0,-1 0 0,0 0 0,-1-1 0,-9 19 0,10-25 0,0 0 0,-1 0 0,1 0 0,-1 0 0,-1-1 0,0 1 0,0-2 0,0 1 0,-1-1 0,0 1 0,0-2 0,0 1 0,-1-1 0,0 0 0,0-1 0,0 0 0,0 0 0,-1-1 0,-11 3 0,-37 5 0,0-4 0,0-1 0,0-3 0,-82-7 0,18 1 0,-1728 3 0,1809 2 0,-73 13 0,70-7 0,-53 1 0,59-9 0,1 2 0,-1 2 0,1 1 0,-52 14 0,57-11 0,0-2 0,-1 0 0,-34 0 0,30-3 0,0 2 0,-39 9 0,23-2 0,-2-4 0,1-1 0,-57-1 0,59-4 0,-11 1 0,-97 9 0,149-11 0,0 0 0,1-1 0,-1 0 0,0-1 0,0 1 0,0-2 0,0 0 0,1 0 0,-17-6 0,8 0 0,0-1 0,0 0 0,-28-22 0,33 24 0,0 0 0,-1 1 0,0 0 0,0 1 0,0 1 0,0 0 0,0 1 0,-24-3 0,18 4 0,1-2 0,-1-1 0,-33-12 0,28 7-273,-1 0 0,0 2 0,0 1 0,-30-4 0,38 9-6553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12:22:30.52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3377 1451 24536,'61'87'0,"-2"2"0,-2 0 0,-3 2 0,-2 1 0,-2 0 0,-4 1 0,-1 1 0,-4 0 0,-2 0 0,-3 0 0,-3 0 0,-2-1 0,-4 1 0,-3-1 0,-2-1 0,-4-1 0,-3 0 0,-3-2 0,-3-1 0,-4-1 0,-2-2 0,-4-2 0,-3-1 0,-3-2 0,-3-2 0,-3-2 0,-4-3 0,-2-1 0,-4-4 0,-3-2 0,-2-2 0,-4-4 0,-2-2 0,-4-3 0,-2-3 0,-2-4 0,-4-2 0,-2-4 0,-3-3 0,-2-4 0,-2-3 0,-3-3 0,-1-4 0,-3-4 0,-2-3 0,-2-4 0,-1-4 0,-3-3 0,-1-4 0,-1-3 0,-2-5 0,0-3 0,-2-3 0,-2-5 0,1-3 0,-2-3 0,-1-4 0,1-4 0,-2-3 0,1-4 0,-1-3 0,0-3 0,0-3 0,1-4 0,0-3 0,0-3 0,1-2 0,1-4 0,0-2 0,1-3 0,2-3 0,0-2 0,2-2 0,2-3 0,0-1 0,3-3 0,1-1 0,2-2 0,2-2 0,2-1 0,2-2 0,3 0 0,1-2 0,3-1 0,3 0 0,2-1 0,3-1 0,2 0 0,3 0 0,3 0 0,3 0 0,3 1 0,2-1 0,4 1 0,3 1 0,3 1 0,3 0 0,3 2 0,3 1 0,3 1 0,4 2 0,2 1 0,4 3 0,3 1 0,4 2 0,2 2 0,3 3 0,4 1 0,2 4 0,4 2 0,3 2 0,2 4 0,4 2 0,2 3 0,3 3 0,3 4 0,2 2 0,3 4 0,3 3 0,2 4 0,2 3 0,3 3 0,2 4 0,2 4 0,2 3 0,1 4 0,3 4 0,1 3 0,2 4 0,1 3 0,2 5 0,1 3 0,1 3 0,1 5 0,1 3 0,1 3 0,0 4 0,1 4 0,0 3 0,1 4 0,0 3 0,-1 3 0,1 3 0,0 4 0,-1 3 0,0 3 0,-1 2 0,-1 4 0,0 2 0,-2 3 0,0 3 0,-2 2 0,-1 2 0,-1 3 0,-2 1 0,-1 3 0,-3 1 0,-1 2 0,-2 2 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21</Pages>
  <Words>7399</Words>
  <Characters>44394</Characters>
  <Application>Microsoft Office Word</Application>
  <DocSecurity>0</DocSecurity>
  <Lines>369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Falasa</dc:creator>
  <cp:keywords/>
  <dc:description/>
  <cp:lastModifiedBy>Marlena Radziun</cp:lastModifiedBy>
  <cp:revision>32</cp:revision>
  <cp:lastPrinted>2025-12-04T13:32:00Z</cp:lastPrinted>
  <dcterms:created xsi:type="dcterms:W3CDTF">2025-10-27T15:48:00Z</dcterms:created>
  <dcterms:modified xsi:type="dcterms:W3CDTF">2025-12-05T13:27:00Z</dcterms:modified>
</cp:coreProperties>
</file>