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5DA0" w14:textId="1D4F829B" w:rsidR="0099290D" w:rsidRPr="00260B66" w:rsidRDefault="0099290D" w:rsidP="0099290D">
      <w:pPr>
        <w:keepNext/>
        <w:outlineLvl w:val="0"/>
        <w:rPr>
          <w:rFonts w:ascii="Calibri" w:hAnsi="Calibri" w:cs="Calibri"/>
        </w:rPr>
      </w:pPr>
      <w:r w:rsidRPr="00260B66">
        <w:rPr>
          <w:rFonts w:ascii="Calibri" w:hAnsi="Calibri" w:cs="Calibri"/>
          <w:b/>
          <w:bCs/>
        </w:rPr>
        <w:t xml:space="preserve">KUJAWSKO-POMORSKIE CENTRUM </w:t>
      </w:r>
      <w:r w:rsidRPr="00260B66">
        <w:rPr>
          <w:rFonts w:ascii="Calibri" w:hAnsi="Calibri" w:cs="Calibri"/>
          <w:b/>
          <w:bCs/>
        </w:rPr>
        <w:tab/>
      </w:r>
      <w:r w:rsidRPr="00260B66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         </w:t>
      </w:r>
      <w:r w:rsidRPr="00260B66">
        <w:rPr>
          <w:rFonts w:ascii="Calibri" w:hAnsi="Calibri" w:cs="Calibri"/>
        </w:rPr>
        <w:t xml:space="preserve">               Bydgoszcz, dnia</w:t>
      </w:r>
      <w:r>
        <w:rPr>
          <w:rFonts w:ascii="Calibri" w:hAnsi="Calibri" w:cs="Calibri"/>
        </w:rPr>
        <w:t xml:space="preserve"> </w:t>
      </w:r>
      <w:r w:rsidR="00491851">
        <w:rPr>
          <w:rFonts w:ascii="Calibri" w:hAnsi="Calibri" w:cs="Calibri"/>
        </w:rPr>
        <w:t>20.10.</w:t>
      </w:r>
      <w:r w:rsidRPr="00260B66">
        <w:rPr>
          <w:rFonts w:ascii="Calibri" w:hAnsi="Calibri" w:cs="Calibri"/>
        </w:rPr>
        <w:t>2022 r.</w:t>
      </w:r>
    </w:p>
    <w:p w14:paraId="5E36824A" w14:textId="122CBE35" w:rsidR="0099290D" w:rsidRPr="00260B66" w:rsidRDefault="0099290D" w:rsidP="0099290D">
      <w:pPr>
        <w:keepNext/>
        <w:jc w:val="both"/>
        <w:outlineLvl w:val="0"/>
        <w:rPr>
          <w:rFonts w:ascii="Calibri" w:hAnsi="Calibri" w:cs="Calibri"/>
          <w:b/>
          <w:bCs/>
        </w:rPr>
      </w:pPr>
      <w:r w:rsidRPr="00915412">
        <w:rPr>
          <w:rFonts w:ascii="Calibri" w:hAnsi="Calibri" w:cs="Calibri"/>
          <w:b/>
          <w:bCs/>
        </w:rPr>
        <w:t>PULMONOLOGII W BYDGOSZCZY</w:t>
      </w:r>
      <w:r w:rsidRPr="00915412">
        <w:rPr>
          <w:rFonts w:ascii="Calibri" w:hAnsi="Calibri" w:cs="Calibri"/>
          <w:b/>
          <w:bCs/>
        </w:rPr>
        <w:tab/>
      </w:r>
      <w:r w:rsidRPr="00915412">
        <w:rPr>
          <w:rFonts w:ascii="Calibri" w:hAnsi="Calibri" w:cs="Calibri"/>
          <w:b/>
          <w:bCs/>
        </w:rPr>
        <w:tab/>
      </w:r>
      <w:r w:rsidRPr="00915412">
        <w:rPr>
          <w:rFonts w:ascii="Calibri" w:hAnsi="Calibri" w:cs="Calibri"/>
          <w:b/>
          <w:bCs/>
        </w:rPr>
        <w:tab/>
      </w:r>
      <w:r w:rsidRPr="00915412">
        <w:rPr>
          <w:rFonts w:ascii="Calibri" w:hAnsi="Calibri" w:cs="Calibri"/>
          <w:b/>
          <w:bCs/>
        </w:rPr>
        <w:tab/>
        <w:t xml:space="preserve">           </w:t>
      </w:r>
      <w:r w:rsidRPr="00915412">
        <w:rPr>
          <w:rFonts w:ascii="Calibri" w:hAnsi="Calibri" w:cs="Calibri"/>
        </w:rPr>
        <w:t xml:space="preserve">Nr postępowania: </w:t>
      </w:r>
      <w:r w:rsidR="005B503A">
        <w:rPr>
          <w:rFonts w:ascii="Calibri" w:hAnsi="Calibri" w:cs="Calibri"/>
          <w:b/>
          <w:bCs/>
        </w:rPr>
        <w:t>42</w:t>
      </w:r>
      <w:r>
        <w:rPr>
          <w:rFonts w:ascii="Calibri" w:hAnsi="Calibri" w:cs="Calibri"/>
          <w:b/>
          <w:bCs/>
        </w:rPr>
        <w:t xml:space="preserve"> </w:t>
      </w:r>
      <w:r w:rsidRPr="00260B66">
        <w:rPr>
          <w:rFonts w:ascii="Calibri" w:hAnsi="Calibri" w:cs="Calibri"/>
          <w:b/>
          <w:bCs/>
        </w:rPr>
        <w:t>Z TP 22</w:t>
      </w:r>
    </w:p>
    <w:p w14:paraId="6C312F71" w14:textId="77777777" w:rsidR="0099290D" w:rsidRPr="00915412" w:rsidRDefault="0099290D" w:rsidP="0099290D">
      <w:pPr>
        <w:keepNext/>
        <w:jc w:val="both"/>
        <w:outlineLvl w:val="0"/>
        <w:rPr>
          <w:rFonts w:ascii="Calibri" w:hAnsi="Calibri" w:cs="Calibri"/>
        </w:rPr>
      </w:pPr>
      <w:r w:rsidRPr="00915412">
        <w:rPr>
          <w:rFonts w:ascii="Calibri" w:hAnsi="Calibri" w:cs="Calibri"/>
        </w:rPr>
        <w:t>ul. Seminaryjna 1,</w:t>
      </w:r>
    </w:p>
    <w:p w14:paraId="35F5E4BB" w14:textId="77777777" w:rsidR="0099290D" w:rsidRPr="00915412" w:rsidRDefault="0099290D" w:rsidP="0099290D">
      <w:pPr>
        <w:keepNext/>
        <w:jc w:val="both"/>
        <w:outlineLvl w:val="0"/>
        <w:rPr>
          <w:rFonts w:ascii="Calibri" w:hAnsi="Calibri" w:cs="Calibri"/>
        </w:rPr>
      </w:pPr>
      <w:r w:rsidRPr="00915412">
        <w:rPr>
          <w:rFonts w:ascii="Calibri" w:hAnsi="Calibri" w:cs="Calibri"/>
        </w:rPr>
        <w:t>85-326 Bydgoszcz</w:t>
      </w:r>
    </w:p>
    <w:p w14:paraId="3554BC51" w14:textId="77777777" w:rsidR="0099290D" w:rsidRPr="00915412" w:rsidRDefault="0099290D" w:rsidP="0099290D">
      <w:pPr>
        <w:pStyle w:val="Tekstpodstawowy3"/>
        <w:rPr>
          <w:rFonts w:ascii="Calibri" w:hAnsi="Calibri" w:cs="Calibri"/>
          <w:b w:val="0"/>
          <w:bCs/>
          <w:sz w:val="22"/>
          <w:szCs w:val="22"/>
        </w:rPr>
      </w:pPr>
      <w:r w:rsidRPr="00915412">
        <w:rPr>
          <w:rFonts w:ascii="Calibri" w:hAnsi="Calibri" w:cs="Calibri"/>
          <w:b w:val="0"/>
          <w:bCs/>
          <w:sz w:val="22"/>
          <w:szCs w:val="22"/>
        </w:rPr>
        <w:t xml:space="preserve"> </w:t>
      </w:r>
    </w:p>
    <w:p w14:paraId="0EC935DD" w14:textId="12A60260" w:rsidR="0099290D" w:rsidRPr="000516A4" w:rsidRDefault="0099290D" w:rsidP="0099290D">
      <w:pPr>
        <w:keepNext/>
        <w:outlineLvl w:val="0"/>
        <w:rPr>
          <w:rFonts w:ascii="Calibri" w:hAnsi="Calibri" w:cs="Calibri"/>
          <w:bCs/>
          <w:sz w:val="22"/>
          <w:szCs w:val="22"/>
        </w:rPr>
      </w:pPr>
      <w:r w:rsidRPr="000516A4">
        <w:rPr>
          <w:rFonts w:ascii="Calibri" w:hAnsi="Calibri" w:cs="Calibri"/>
          <w:bCs/>
          <w:kern w:val="28"/>
          <w:sz w:val="22"/>
          <w:szCs w:val="20"/>
        </w:rPr>
        <w:t>E.ZP.261.</w:t>
      </w:r>
      <w:r w:rsidR="00C26184">
        <w:rPr>
          <w:rFonts w:ascii="Calibri" w:hAnsi="Calibri" w:cs="Calibri"/>
          <w:bCs/>
          <w:kern w:val="28"/>
          <w:sz w:val="22"/>
          <w:szCs w:val="20"/>
        </w:rPr>
        <w:t>41</w:t>
      </w:r>
      <w:r w:rsidRPr="000516A4">
        <w:rPr>
          <w:rFonts w:ascii="Calibri" w:hAnsi="Calibri" w:cs="Calibri"/>
          <w:bCs/>
          <w:kern w:val="28"/>
          <w:sz w:val="22"/>
          <w:szCs w:val="20"/>
        </w:rPr>
        <w:t>.202</w:t>
      </w:r>
      <w:r>
        <w:rPr>
          <w:rFonts w:ascii="Calibri" w:hAnsi="Calibri" w:cs="Calibri"/>
          <w:bCs/>
          <w:kern w:val="28"/>
          <w:sz w:val="22"/>
          <w:szCs w:val="20"/>
        </w:rPr>
        <w:t>2</w:t>
      </w:r>
    </w:p>
    <w:p w14:paraId="582408DF" w14:textId="77777777" w:rsidR="0099290D" w:rsidRPr="00915412" w:rsidRDefault="0099290D" w:rsidP="0099290D">
      <w:pPr>
        <w:keepNext/>
        <w:outlineLvl w:val="0"/>
        <w:rPr>
          <w:rFonts w:ascii="Calibri" w:hAnsi="Calibri" w:cs="Calibri"/>
          <w:sz w:val="22"/>
          <w:szCs w:val="22"/>
        </w:rPr>
      </w:pPr>
    </w:p>
    <w:p w14:paraId="79752594" w14:textId="77777777" w:rsidR="0099290D" w:rsidRPr="00915412" w:rsidRDefault="0099290D" w:rsidP="0099290D">
      <w:pPr>
        <w:keepNext/>
        <w:outlineLvl w:val="0"/>
        <w:rPr>
          <w:rFonts w:ascii="Calibri" w:hAnsi="Calibri" w:cs="Calibri"/>
          <w:b/>
          <w:sz w:val="2"/>
          <w:szCs w:val="2"/>
        </w:rPr>
      </w:pPr>
      <w:r w:rsidRPr="00915412">
        <w:rPr>
          <w:rFonts w:ascii="Calibri" w:hAnsi="Calibri" w:cs="Calibri"/>
          <w:sz w:val="22"/>
          <w:szCs w:val="22"/>
        </w:rPr>
        <w:t xml:space="preserve">                                                 </w:t>
      </w:r>
    </w:p>
    <w:p w14:paraId="1E2FA56A" w14:textId="77777777" w:rsidR="0099290D" w:rsidRPr="00915412" w:rsidRDefault="0099290D" w:rsidP="0099290D">
      <w:pPr>
        <w:jc w:val="center"/>
        <w:rPr>
          <w:rFonts w:ascii="Calibri" w:hAnsi="Calibri" w:cs="Calibri"/>
          <w:b/>
          <w:sz w:val="44"/>
          <w:szCs w:val="44"/>
          <w:u w:val="single"/>
        </w:rPr>
      </w:pPr>
      <w:r w:rsidRPr="00915412">
        <w:rPr>
          <w:rFonts w:ascii="Calibri" w:hAnsi="Calibri" w:cs="Calibri"/>
          <w:b/>
          <w:sz w:val="44"/>
          <w:szCs w:val="44"/>
          <w:u w:val="single"/>
        </w:rPr>
        <w:t xml:space="preserve">ZAWIADOMIENIE  </w:t>
      </w:r>
    </w:p>
    <w:p w14:paraId="24E996B8" w14:textId="77777777" w:rsidR="0099290D" w:rsidRPr="00915412" w:rsidRDefault="0099290D" w:rsidP="0099290D">
      <w:pPr>
        <w:rPr>
          <w:rFonts w:ascii="Calibri" w:hAnsi="Calibri" w:cs="Calibri"/>
          <w:b/>
          <w:sz w:val="4"/>
          <w:szCs w:val="4"/>
        </w:rPr>
      </w:pPr>
    </w:p>
    <w:p w14:paraId="3047E810" w14:textId="77777777" w:rsidR="0099290D" w:rsidRPr="003148E1" w:rsidRDefault="0099290D" w:rsidP="0099290D">
      <w:pPr>
        <w:ind w:left="1985" w:hanging="198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48E1">
        <w:rPr>
          <w:rFonts w:asciiTheme="minorHAnsi" w:hAnsiTheme="minorHAnsi" w:cstheme="minorHAnsi"/>
          <w:b/>
          <w:sz w:val="28"/>
          <w:szCs w:val="28"/>
        </w:rPr>
        <w:t>o wyborze najkorzystniejszej oferty</w:t>
      </w:r>
    </w:p>
    <w:p w14:paraId="717938C4" w14:textId="77777777" w:rsidR="003148E1" w:rsidRDefault="0099290D" w:rsidP="0099290D">
      <w:pPr>
        <w:ind w:left="1985" w:hanging="198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48E1">
        <w:rPr>
          <w:rFonts w:asciiTheme="minorHAnsi" w:hAnsiTheme="minorHAnsi" w:cstheme="minorHAnsi"/>
          <w:b/>
          <w:sz w:val="28"/>
          <w:szCs w:val="28"/>
        </w:rPr>
        <w:t xml:space="preserve">w ramach postępowania o udzielenie zamówienia </w:t>
      </w:r>
    </w:p>
    <w:p w14:paraId="467F891A" w14:textId="77777777" w:rsidR="0099290D" w:rsidRPr="00915412" w:rsidRDefault="0099290D" w:rsidP="0099290D">
      <w:pPr>
        <w:jc w:val="center"/>
        <w:rPr>
          <w:rFonts w:ascii="Calibri" w:hAnsi="Calibri" w:cs="Calibri"/>
          <w:b/>
          <w:sz w:val="10"/>
          <w:szCs w:val="10"/>
        </w:rPr>
      </w:pPr>
    </w:p>
    <w:p w14:paraId="25BB91EC" w14:textId="77777777" w:rsidR="0099290D" w:rsidRPr="00C26184" w:rsidRDefault="0099290D" w:rsidP="0099290D">
      <w:pPr>
        <w:rPr>
          <w:rFonts w:ascii="Calibri" w:hAnsi="Calibri" w:cs="Calibri"/>
          <w:b/>
          <w:sz w:val="12"/>
          <w:szCs w:val="12"/>
        </w:rPr>
      </w:pPr>
    </w:p>
    <w:p w14:paraId="5E9BDDEE" w14:textId="194522BD" w:rsidR="0099290D" w:rsidRDefault="0099290D" w:rsidP="005B503A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83469A">
        <w:rPr>
          <w:rFonts w:ascii="Calibri" w:hAnsi="Calibri" w:cs="Calibri"/>
          <w:b/>
          <w:bCs/>
          <w:sz w:val="40"/>
          <w:szCs w:val="40"/>
        </w:rPr>
        <w:t xml:space="preserve">NA DOSTAWĘ </w:t>
      </w:r>
      <w:r w:rsidRPr="0099290D">
        <w:rPr>
          <w:rFonts w:ascii="Calibri" w:hAnsi="Calibri" w:cs="Calibri"/>
          <w:b/>
          <w:bCs/>
          <w:sz w:val="40"/>
          <w:szCs w:val="40"/>
        </w:rPr>
        <w:t>LEKÓW</w:t>
      </w:r>
    </w:p>
    <w:p w14:paraId="0C52659C" w14:textId="77777777" w:rsidR="003148E1" w:rsidRPr="005437D7" w:rsidRDefault="003148E1" w:rsidP="005B503A">
      <w:pPr>
        <w:jc w:val="center"/>
        <w:rPr>
          <w:rFonts w:ascii="Calibri" w:hAnsi="Calibri" w:cs="Calibri"/>
          <w:b/>
          <w:sz w:val="12"/>
          <w:szCs w:val="12"/>
        </w:rPr>
      </w:pPr>
    </w:p>
    <w:p w14:paraId="1C9DCA9B" w14:textId="77777777" w:rsidR="0099290D" w:rsidRPr="00915412" w:rsidRDefault="0099290D" w:rsidP="0099290D">
      <w:pPr>
        <w:jc w:val="center"/>
        <w:rPr>
          <w:rFonts w:ascii="Calibri" w:hAnsi="Calibri" w:cs="Calibri"/>
          <w:b/>
          <w:sz w:val="2"/>
          <w:szCs w:val="2"/>
        </w:rPr>
      </w:pPr>
    </w:p>
    <w:p w14:paraId="6C72594C" w14:textId="30D1656E" w:rsidR="0099290D" w:rsidRDefault="0099290D" w:rsidP="0099290D">
      <w:pPr>
        <w:pStyle w:val="Tekstpodstawowy2"/>
        <w:rPr>
          <w:rFonts w:ascii="Calibri" w:hAnsi="Calibri" w:cs="Calibri"/>
        </w:rPr>
      </w:pPr>
      <w:r w:rsidRPr="00915412">
        <w:rPr>
          <w:rFonts w:ascii="Calibri" w:hAnsi="Calibri" w:cs="Calibri"/>
        </w:rPr>
        <w:t xml:space="preserve">       Dyrekcja Kujawsko - Pomorskiego Centrum Pulmonologii w Bydgoszczy zawiadamia,                      że w wyniku przeprowadzone</w:t>
      </w:r>
      <w:r w:rsidRPr="00915412">
        <w:rPr>
          <w:rFonts w:ascii="Calibri" w:hAnsi="Calibri" w:cs="Calibri"/>
          <w:lang w:val="pl-PL"/>
        </w:rPr>
        <w:t>go</w:t>
      </w:r>
      <w:r w:rsidRPr="00915412">
        <w:rPr>
          <w:rFonts w:ascii="Calibri" w:hAnsi="Calibri" w:cs="Calibri"/>
        </w:rPr>
        <w:t xml:space="preserve"> </w:t>
      </w:r>
      <w:r w:rsidRPr="00915412">
        <w:rPr>
          <w:rFonts w:ascii="Calibri" w:hAnsi="Calibri" w:cs="Calibri"/>
          <w:lang w:val="pl-PL"/>
        </w:rPr>
        <w:t xml:space="preserve">postępowania o udzielenie zamówienia </w:t>
      </w:r>
      <w:r w:rsidR="005F121C" w:rsidRPr="00D75682">
        <w:rPr>
          <w:rFonts w:ascii="Calibri" w:hAnsi="Calibri" w:cs="Calibri"/>
          <w:lang w:val="pl-PL"/>
        </w:rPr>
        <w:t>na</w:t>
      </w:r>
      <w:r w:rsidR="005F121C" w:rsidRPr="005F121C">
        <w:rPr>
          <w:rFonts w:ascii="Calibri" w:hAnsi="Calibri" w:cs="Calibri"/>
          <w:b/>
          <w:bCs/>
          <w:lang w:val="pl-PL"/>
        </w:rPr>
        <w:t xml:space="preserve"> dostawę</w:t>
      </w:r>
      <w:r w:rsidR="005F121C">
        <w:rPr>
          <w:rFonts w:ascii="Calibri" w:hAnsi="Calibri" w:cs="Calibri"/>
          <w:lang w:val="pl-PL"/>
        </w:rPr>
        <w:t xml:space="preserve"> </w:t>
      </w:r>
      <w:r w:rsidRPr="0099290D">
        <w:rPr>
          <w:rFonts w:ascii="Calibri" w:hAnsi="Calibri" w:cs="Calibri"/>
          <w:b/>
          <w:bCs/>
          <w:lang w:val="pl-PL"/>
        </w:rPr>
        <w:t>leków</w:t>
      </w:r>
      <w:r w:rsidRPr="00915412">
        <w:rPr>
          <w:rFonts w:ascii="Calibri" w:hAnsi="Calibri" w:cs="Calibri"/>
        </w:rPr>
        <w:t xml:space="preserve"> dokonano wyboru </w:t>
      </w:r>
      <w:r w:rsidRPr="00474E36">
        <w:rPr>
          <w:rFonts w:ascii="Calibri" w:hAnsi="Calibri" w:cs="Calibri"/>
          <w:lang w:val="pl-PL"/>
        </w:rPr>
        <w:t xml:space="preserve">Ofert </w:t>
      </w:r>
      <w:r>
        <w:rPr>
          <w:rFonts w:ascii="Calibri" w:hAnsi="Calibri" w:cs="Calibri"/>
          <w:lang w:val="pl-PL"/>
        </w:rPr>
        <w:t>następujących</w:t>
      </w:r>
      <w:r w:rsidRPr="00915412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Wykonawców</w:t>
      </w:r>
      <w:r w:rsidRPr="00915412">
        <w:rPr>
          <w:rFonts w:ascii="Calibri" w:hAnsi="Calibri" w:cs="Calibri"/>
        </w:rPr>
        <w:t>:</w:t>
      </w:r>
    </w:p>
    <w:p w14:paraId="79D8B344" w14:textId="77777777" w:rsidR="0099290D" w:rsidRPr="005437D7" w:rsidRDefault="0099290D" w:rsidP="0099290D">
      <w:pPr>
        <w:pStyle w:val="Tekstpodstawowy2"/>
        <w:rPr>
          <w:rFonts w:ascii="Calibri" w:hAnsi="Calibri" w:cs="Calibri"/>
          <w:b/>
          <w:bCs/>
          <w:sz w:val="18"/>
          <w:szCs w:val="18"/>
          <w:lang w:val="pl-PL"/>
        </w:rPr>
      </w:pPr>
    </w:p>
    <w:p w14:paraId="09621EE2" w14:textId="77777777" w:rsidR="0099290D" w:rsidRPr="00915412" w:rsidRDefault="0099290D" w:rsidP="0099290D">
      <w:pPr>
        <w:pStyle w:val="Tekstpodstawowy2"/>
        <w:rPr>
          <w:rFonts w:ascii="Calibri" w:hAnsi="Calibri" w:cs="Calibr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4"/>
        <w:gridCol w:w="4585"/>
      </w:tblGrid>
      <w:tr w:rsidR="0099290D" w:rsidRPr="00F552D8" w14:paraId="628F0CE0" w14:textId="77777777" w:rsidTr="003148E1">
        <w:trPr>
          <w:trHeight w:val="2985"/>
        </w:trPr>
        <w:tc>
          <w:tcPr>
            <w:tcW w:w="4584" w:type="dxa"/>
            <w:shd w:val="clear" w:color="auto" w:fill="auto"/>
          </w:tcPr>
          <w:p w14:paraId="1575726C" w14:textId="4DB32B38" w:rsidR="0099290D" w:rsidRPr="00F552D8" w:rsidRDefault="0099290D" w:rsidP="007547ED">
            <w:pPr>
              <w:spacing w:before="120"/>
              <w:jc w:val="center"/>
              <w:rPr>
                <w:rFonts w:ascii="Calibri" w:hAnsi="Calibri" w:cs="Calibri"/>
                <w:i/>
              </w:rPr>
            </w:pPr>
            <w:bookmarkStart w:id="0" w:name="_Hlk79653232"/>
            <w:r w:rsidRPr="00F552D8">
              <w:rPr>
                <w:rFonts w:ascii="Calibri" w:hAnsi="Calibri" w:cs="Calibri"/>
                <w:i/>
              </w:rPr>
              <w:t xml:space="preserve">Oferta nr </w:t>
            </w:r>
            <w:r w:rsidR="00B8649E">
              <w:rPr>
                <w:rFonts w:ascii="Calibri" w:hAnsi="Calibri" w:cs="Calibri"/>
                <w:i/>
              </w:rPr>
              <w:t>1</w:t>
            </w:r>
          </w:p>
          <w:p w14:paraId="1EBBEBF0" w14:textId="77777777" w:rsidR="00185B5C" w:rsidRPr="003148E1" w:rsidRDefault="00185B5C" w:rsidP="007E1F86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5719FF7D" w14:textId="77777777" w:rsidR="00C26184" w:rsidRPr="00C26184" w:rsidRDefault="00C26184" w:rsidP="00C2618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C26184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 xml:space="preserve">Farmacol – Logistyka Sp. z o.o. </w:t>
            </w:r>
          </w:p>
          <w:p w14:paraId="1B6B41FE" w14:textId="77777777" w:rsidR="00C26184" w:rsidRPr="00C26184" w:rsidRDefault="00C26184" w:rsidP="00C2618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C26184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ul. Szopienicka 77, 40-431 Katowice</w:t>
            </w:r>
          </w:p>
          <w:p w14:paraId="16E07F47" w14:textId="77777777" w:rsidR="0099290D" w:rsidRPr="003148E1" w:rsidRDefault="0099290D" w:rsidP="007E1F86">
            <w:pPr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98"/>
              <w:gridCol w:w="1559"/>
              <w:gridCol w:w="1418"/>
            </w:tblGrid>
            <w:tr w:rsidR="0099290D" w:rsidRPr="00F552D8" w14:paraId="0D355D5C" w14:textId="77777777" w:rsidTr="00C26184">
              <w:tc>
                <w:tcPr>
                  <w:tcW w:w="1298" w:type="dxa"/>
                  <w:shd w:val="clear" w:color="auto" w:fill="auto"/>
                </w:tcPr>
                <w:p w14:paraId="3D7F89C8" w14:textId="77A674B9" w:rsidR="0099290D" w:rsidRPr="00F552D8" w:rsidRDefault="0099290D" w:rsidP="007B26A3">
                  <w:pPr>
                    <w:jc w:val="both"/>
                    <w:rPr>
                      <w:rFonts w:ascii="Calibri" w:hAnsi="Calibri" w:cs="Calibri"/>
                    </w:rPr>
                  </w:pPr>
                  <w:r w:rsidRPr="00F552D8">
                    <w:rPr>
                      <w:rFonts w:ascii="Calibri" w:hAnsi="Calibri" w:cs="Calibri"/>
                      <w:b/>
                      <w:bCs/>
                    </w:rPr>
                    <w:t>Pakiet</w:t>
                  </w:r>
                  <w:r w:rsidR="007B26A3" w:rsidRPr="00F552D8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="00185B5C" w:rsidRPr="00F552D8">
                    <w:rPr>
                      <w:rFonts w:ascii="Calibri" w:hAnsi="Calibri" w:cs="Calibri"/>
                      <w:b/>
                      <w:bCs/>
                    </w:rPr>
                    <w:t xml:space="preserve">  </w:t>
                  </w:r>
                  <w:r w:rsidR="005B503A">
                    <w:rPr>
                      <w:rFonts w:ascii="Calibri" w:hAnsi="Calibri" w:cs="Calibri"/>
                      <w:b/>
                      <w:bCs/>
                    </w:rPr>
                    <w:t>5</w:t>
                  </w:r>
                  <w:r w:rsidRPr="00F552D8">
                    <w:rPr>
                      <w:rFonts w:ascii="Calibri" w:hAnsi="Calibri" w:cs="Calibri"/>
                      <w:b/>
                      <w:bCs/>
                    </w:rPr>
                    <w:t>: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0D596F8" w14:textId="4344FAFD" w:rsidR="0099290D" w:rsidRPr="00F552D8" w:rsidRDefault="0099290D" w:rsidP="00185B5C">
                  <w:pPr>
                    <w:ind w:right="30" w:hanging="112"/>
                    <w:jc w:val="center"/>
                    <w:rPr>
                      <w:rFonts w:ascii="Calibri" w:hAnsi="Calibri" w:cs="Calibri"/>
                    </w:rPr>
                  </w:pPr>
                  <w:r w:rsidRPr="00F552D8">
                    <w:rPr>
                      <w:rFonts w:ascii="Calibri" w:hAnsi="Calibri" w:cs="Calibri"/>
                    </w:rPr>
                    <w:t>cena brutto</w:t>
                  </w:r>
                  <w:r w:rsidR="007B26A3" w:rsidRPr="00F552D8">
                    <w:rPr>
                      <w:rFonts w:ascii="Calibri" w:hAnsi="Calibri" w:cs="Calibri"/>
                    </w:rPr>
                    <w:t xml:space="preserve"> </w:t>
                  </w:r>
                  <w:r w:rsidRPr="00F552D8">
                    <w:rPr>
                      <w:rFonts w:ascii="Calibri" w:hAnsi="Calibri" w:cs="Calibri"/>
                    </w:rPr>
                    <w:t xml:space="preserve"> –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D0D95B6" w14:textId="10459563" w:rsidR="0099290D" w:rsidRPr="005F121C" w:rsidRDefault="0035408E" w:rsidP="007B26A3">
                  <w:pPr>
                    <w:ind w:hanging="113"/>
                    <w:rPr>
                      <w:rFonts w:ascii="Calibri" w:hAnsi="Calibri" w:cs="Calibri"/>
                      <w:b/>
                      <w:bCs/>
                    </w:rPr>
                  </w:pPr>
                  <w:r w:rsidRPr="0035408E">
                    <w:rPr>
                      <w:rFonts w:ascii="Calibri" w:hAnsi="Calibri" w:cs="Calibri"/>
                      <w:b/>
                      <w:bCs/>
                    </w:rPr>
                    <w:t xml:space="preserve">7 167,53 </w:t>
                  </w:r>
                  <w:r w:rsidR="007B26A3" w:rsidRPr="005F121C">
                    <w:rPr>
                      <w:rFonts w:ascii="Calibri" w:hAnsi="Calibri" w:cs="Calibri"/>
                      <w:b/>
                      <w:bCs/>
                    </w:rPr>
                    <w:t>z</w:t>
                  </w:r>
                  <w:r w:rsidR="0099290D" w:rsidRPr="005F121C">
                    <w:rPr>
                      <w:rFonts w:ascii="Calibri" w:hAnsi="Calibri" w:cs="Calibri"/>
                      <w:b/>
                      <w:bCs/>
                    </w:rPr>
                    <w:t>ł</w:t>
                  </w:r>
                </w:p>
              </w:tc>
            </w:tr>
            <w:tr w:rsidR="00762DE0" w:rsidRPr="00F552D8" w14:paraId="5FD6CACC" w14:textId="77777777" w:rsidTr="00C26184">
              <w:tc>
                <w:tcPr>
                  <w:tcW w:w="1298" w:type="dxa"/>
                  <w:shd w:val="clear" w:color="auto" w:fill="auto"/>
                </w:tcPr>
                <w:p w14:paraId="1CEBBCD3" w14:textId="5187BE12" w:rsidR="00762DE0" w:rsidRPr="00F552D8" w:rsidRDefault="00762DE0" w:rsidP="00762DE0">
                  <w:pPr>
                    <w:jc w:val="both"/>
                    <w:rPr>
                      <w:rFonts w:ascii="Calibri" w:hAnsi="Calibri" w:cs="Calibri"/>
                      <w:b/>
                      <w:bCs/>
                    </w:rPr>
                  </w:pPr>
                  <w:r w:rsidRPr="00F552D8">
                    <w:rPr>
                      <w:rFonts w:ascii="Calibri" w:hAnsi="Calibri" w:cs="Calibri"/>
                      <w:b/>
                      <w:bCs/>
                    </w:rPr>
                    <w:t xml:space="preserve">Pakiet </w:t>
                  </w:r>
                  <w:r w:rsidR="005B503A">
                    <w:rPr>
                      <w:rFonts w:ascii="Calibri" w:hAnsi="Calibri" w:cs="Calibri"/>
                      <w:b/>
                      <w:bCs/>
                    </w:rPr>
                    <w:t>10</w:t>
                  </w:r>
                  <w:r w:rsidRPr="00F552D8">
                    <w:rPr>
                      <w:rFonts w:ascii="Calibri" w:hAnsi="Calibri" w:cs="Calibri"/>
                      <w:b/>
                      <w:bCs/>
                    </w:rPr>
                    <w:t>: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AB79ECE" w14:textId="485D8783" w:rsidR="00762DE0" w:rsidRPr="00F552D8" w:rsidRDefault="00762DE0" w:rsidP="00185B5C">
                  <w:pPr>
                    <w:ind w:right="30" w:hanging="112"/>
                    <w:jc w:val="center"/>
                    <w:rPr>
                      <w:rFonts w:ascii="Calibri" w:hAnsi="Calibri" w:cs="Calibri"/>
                    </w:rPr>
                  </w:pPr>
                  <w:r w:rsidRPr="00F552D8">
                    <w:rPr>
                      <w:rFonts w:ascii="Calibri" w:hAnsi="Calibri" w:cs="Calibri"/>
                    </w:rPr>
                    <w:t>cena brutto  –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1540880" w14:textId="6B3408BC" w:rsidR="00762DE0" w:rsidRPr="005F121C" w:rsidRDefault="0035408E" w:rsidP="00762DE0">
                  <w:pPr>
                    <w:ind w:hanging="113"/>
                    <w:rPr>
                      <w:rFonts w:ascii="Calibri" w:hAnsi="Calibri" w:cs="Calibri"/>
                      <w:b/>
                      <w:bCs/>
                    </w:rPr>
                  </w:pPr>
                  <w:r w:rsidRPr="0035408E">
                    <w:rPr>
                      <w:rFonts w:ascii="Calibri" w:hAnsi="Calibri" w:cs="Calibri"/>
                      <w:b/>
                      <w:bCs/>
                    </w:rPr>
                    <w:t xml:space="preserve">2 153,52 </w:t>
                  </w:r>
                  <w:r w:rsidR="00762DE0" w:rsidRPr="005F121C">
                    <w:rPr>
                      <w:rFonts w:ascii="Calibri" w:hAnsi="Calibri" w:cs="Calibri"/>
                      <w:b/>
                      <w:bCs/>
                    </w:rPr>
                    <w:t>zł</w:t>
                  </w:r>
                </w:p>
              </w:tc>
            </w:tr>
            <w:tr w:rsidR="00762DE0" w:rsidRPr="00F552D8" w14:paraId="659324B2" w14:textId="77777777" w:rsidTr="00C26184">
              <w:tc>
                <w:tcPr>
                  <w:tcW w:w="1298" w:type="dxa"/>
                  <w:shd w:val="clear" w:color="auto" w:fill="auto"/>
                </w:tcPr>
                <w:p w14:paraId="2E676E8E" w14:textId="5339A93F" w:rsidR="00762DE0" w:rsidRPr="00F552D8" w:rsidRDefault="00762DE0" w:rsidP="00762DE0">
                  <w:pPr>
                    <w:jc w:val="both"/>
                    <w:rPr>
                      <w:rFonts w:ascii="Calibri" w:hAnsi="Calibri" w:cs="Calibri"/>
                      <w:b/>
                      <w:bCs/>
                    </w:rPr>
                  </w:pPr>
                  <w:r w:rsidRPr="00F552D8">
                    <w:rPr>
                      <w:rFonts w:ascii="Calibri" w:hAnsi="Calibri" w:cs="Calibri"/>
                      <w:b/>
                      <w:bCs/>
                    </w:rPr>
                    <w:t xml:space="preserve">Pakiet </w:t>
                  </w:r>
                  <w:r w:rsidR="005B503A">
                    <w:rPr>
                      <w:rFonts w:ascii="Calibri" w:hAnsi="Calibri" w:cs="Calibri"/>
                      <w:b/>
                      <w:bCs/>
                    </w:rPr>
                    <w:t>17</w:t>
                  </w:r>
                  <w:r w:rsidRPr="00F552D8">
                    <w:rPr>
                      <w:rFonts w:ascii="Calibri" w:hAnsi="Calibri" w:cs="Calibri"/>
                      <w:b/>
                      <w:bCs/>
                    </w:rPr>
                    <w:t>: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1090571" w14:textId="60DB4965" w:rsidR="00762DE0" w:rsidRPr="00F552D8" w:rsidRDefault="00762DE0" w:rsidP="00185B5C">
                  <w:pPr>
                    <w:ind w:right="30" w:hanging="112"/>
                    <w:jc w:val="center"/>
                    <w:rPr>
                      <w:rFonts w:ascii="Calibri" w:hAnsi="Calibri" w:cs="Calibri"/>
                    </w:rPr>
                  </w:pPr>
                  <w:r w:rsidRPr="00F552D8">
                    <w:rPr>
                      <w:rFonts w:ascii="Calibri" w:hAnsi="Calibri" w:cs="Calibri"/>
                    </w:rPr>
                    <w:t>cena brutto  –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222A14E" w14:textId="6F4558AD" w:rsidR="00E22053" w:rsidRPr="005F121C" w:rsidRDefault="0035408E" w:rsidP="0035408E">
                  <w:pPr>
                    <w:ind w:hanging="113"/>
                    <w:rPr>
                      <w:rFonts w:ascii="Calibri" w:hAnsi="Calibri" w:cs="Calibri"/>
                      <w:b/>
                      <w:bCs/>
                    </w:rPr>
                  </w:pPr>
                  <w:r w:rsidRPr="0035408E">
                    <w:rPr>
                      <w:rFonts w:ascii="Calibri" w:hAnsi="Calibri" w:cs="Calibri"/>
                      <w:b/>
                      <w:bCs/>
                    </w:rPr>
                    <w:t xml:space="preserve">1 626,48 </w:t>
                  </w:r>
                  <w:r w:rsidR="00762DE0" w:rsidRPr="005F121C">
                    <w:rPr>
                      <w:rFonts w:ascii="Calibri" w:hAnsi="Calibri" w:cs="Calibri"/>
                      <w:b/>
                      <w:bCs/>
                    </w:rPr>
                    <w:t>zł</w:t>
                  </w:r>
                </w:p>
              </w:tc>
            </w:tr>
          </w:tbl>
          <w:p w14:paraId="776D7903" w14:textId="24FC73F5" w:rsidR="0099290D" w:rsidRPr="00F552D8" w:rsidRDefault="0099290D" w:rsidP="0099290D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4585" w:type="dxa"/>
          </w:tcPr>
          <w:p w14:paraId="4B89C01A" w14:textId="105DD566" w:rsidR="0099290D" w:rsidRPr="00F552D8" w:rsidRDefault="0099290D" w:rsidP="007547ED">
            <w:pPr>
              <w:spacing w:before="120"/>
              <w:jc w:val="center"/>
              <w:rPr>
                <w:rFonts w:ascii="Calibri" w:hAnsi="Calibri" w:cs="Calibri"/>
                <w:i/>
              </w:rPr>
            </w:pPr>
            <w:r w:rsidRPr="00F552D8">
              <w:rPr>
                <w:rFonts w:ascii="Calibri" w:hAnsi="Calibri" w:cs="Calibri"/>
                <w:i/>
              </w:rPr>
              <w:t xml:space="preserve">Oferta nr </w:t>
            </w:r>
            <w:r w:rsidR="00762DE0" w:rsidRPr="00F552D8">
              <w:rPr>
                <w:rFonts w:ascii="Calibri" w:hAnsi="Calibri" w:cs="Calibri"/>
                <w:i/>
              </w:rPr>
              <w:t>4</w:t>
            </w:r>
          </w:p>
          <w:p w14:paraId="41E56E6D" w14:textId="09E335AB" w:rsidR="00AF40C9" w:rsidRPr="003148E1" w:rsidRDefault="00AF40C9" w:rsidP="00AF40C9">
            <w:pPr>
              <w:pStyle w:val="Default"/>
              <w:rPr>
                <w:sz w:val="16"/>
                <w:szCs w:val="16"/>
              </w:rPr>
            </w:pPr>
            <w:r w:rsidRPr="00F552D8">
              <w:t xml:space="preserve"> </w:t>
            </w:r>
          </w:p>
          <w:p w14:paraId="34AE3207" w14:textId="77777777" w:rsidR="00C26184" w:rsidRPr="00C26184" w:rsidRDefault="00C26184" w:rsidP="00C2618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  <w:r w:rsidRPr="00C26184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 xml:space="preserve">NEUCA S.A. </w:t>
            </w:r>
          </w:p>
          <w:p w14:paraId="19C2194D" w14:textId="77777777" w:rsidR="00C26184" w:rsidRPr="00C26184" w:rsidRDefault="00C26184" w:rsidP="00C2618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C26184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ul. Forteczna 35-37, 87-100 Toruń </w:t>
            </w:r>
          </w:p>
          <w:p w14:paraId="6B827E8C" w14:textId="77777777" w:rsidR="00AF40C9" w:rsidRPr="003148E1" w:rsidRDefault="00AF40C9" w:rsidP="00C26184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07"/>
              <w:gridCol w:w="1554"/>
              <w:gridCol w:w="1562"/>
            </w:tblGrid>
            <w:tr w:rsidR="0099290D" w:rsidRPr="00F552D8" w14:paraId="14345352" w14:textId="77777777" w:rsidTr="00C26184">
              <w:tc>
                <w:tcPr>
                  <w:tcW w:w="1207" w:type="dxa"/>
                  <w:shd w:val="clear" w:color="auto" w:fill="auto"/>
                </w:tcPr>
                <w:p w14:paraId="1E033B39" w14:textId="7089FD3D" w:rsidR="0099290D" w:rsidRPr="00F552D8" w:rsidRDefault="0099290D" w:rsidP="007E1F86">
                  <w:pPr>
                    <w:rPr>
                      <w:rFonts w:ascii="Calibri" w:hAnsi="Calibri" w:cs="Calibri"/>
                    </w:rPr>
                  </w:pPr>
                  <w:r w:rsidRPr="00F552D8">
                    <w:rPr>
                      <w:rFonts w:ascii="Calibri" w:hAnsi="Calibri" w:cs="Calibri"/>
                      <w:b/>
                      <w:bCs/>
                    </w:rPr>
                    <w:t>Pakiet</w:t>
                  </w:r>
                  <w:r w:rsidR="00185B5C" w:rsidRPr="00F552D8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="005B503A">
                    <w:rPr>
                      <w:rFonts w:ascii="Calibri" w:hAnsi="Calibri" w:cs="Calibri"/>
                      <w:b/>
                      <w:bCs/>
                    </w:rPr>
                    <w:t>12</w:t>
                  </w:r>
                  <w:r w:rsidRPr="00F552D8">
                    <w:rPr>
                      <w:rFonts w:ascii="Calibri" w:hAnsi="Calibri" w:cs="Calibri"/>
                      <w:b/>
                      <w:bCs/>
                    </w:rPr>
                    <w:t>: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14:paraId="7D03BF50" w14:textId="2DEEAB23" w:rsidR="0099290D" w:rsidRPr="00F552D8" w:rsidRDefault="0099290D" w:rsidP="00AF40C9">
                  <w:pPr>
                    <w:jc w:val="center"/>
                    <w:rPr>
                      <w:rFonts w:ascii="Calibri" w:hAnsi="Calibri" w:cs="Calibri"/>
                    </w:rPr>
                  </w:pPr>
                  <w:r w:rsidRPr="00F552D8">
                    <w:rPr>
                      <w:rFonts w:ascii="Calibri" w:hAnsi="Calibri" w:cs="Calibri"/>
                    </w:rPr>
                    <w:t>cena brutto –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14:paraId="13CF5674" w14:textId="1CEE6F23" w:rsidR="0099290D" w:rsidRPr="005F121C" w:rsidRDefault="0035408E" w:rsidP="00AF40C9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 xml:space="preserve">  </w:t>
                  </w:r>
                  <w:r w:rsidRPr="0035408E">
                    <w:rPr>
                      <w:rFonts w:ascii="Calibri" w:hAnsi="Calibri" w:cs="Calibri"/>
                      <w:b/>
                      <w:bCs/>
                    </w:rPr>
                    <w:t>2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Pr="0035408E">
                    <w:rPr>
                      <w:rFonts w:ascii="Calibri" w:hAnsi="Calibri" w:cs="Calibri"/>
                      <w:b/>
                      <w:bCs/>
                    </w:rPr>
                    <w:t xml:space="preserve">147,34 </w:t>
                  </w:r>
                  <w:r w:rsidR="0099290D" w:rsidRPr="005F121C">
                    <w:rPr>
                      <w:rFonts w:ascii="Calibri" w:hAnsi="Calibri" w:cs="Calibri"/>
                      <w:b/>
                      <w:bCs/>
                    </w:rPr>
                    <w:t>zł</w:t>
                  </w:r>
                </w:p>
              </w:tc>
            </w:tr>
            <w:tr w:rsidR="005B503A" w:rsidRPr="00F552D8" w14:paraId="69CB907A" w14:textId="77777777" w:rsidTr="00C26184">
              <w:tc>
                <w:tcPr>
                  <w:tcW w:w="1207" w:type="dxa"/>
                  <w:shd w:val="clear" w:color="auto" w:fill="auto"/>
                </w:tcPr>
                <w:p w14:paraId="1CF6B96F" w14:textId="47C17570" w:rsidR="005B503A" w:rsidRPr="00F552D8" w:rsidRDefault="005B503A" w:rsidP="005B503A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F552D8">
                    <w:rPr>
                      <w:rFonts w:ascii="Calibri" w:hAnsi="Calibri" w:cs="Calibri"/>
                      <w:b/>
                      <w:bCs/>
                    </w:rPr>
                    <w:t>Pakiet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 xml:space="preserve"> 13: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14:paraId="40349CDC" w14:textId="5D979EAE" w:rsidR="005B503A" w:rsidRPr="00F552D8" w:rsidRDefault="005B503A" w:rsidP="005B503A">
                  <w:pPr>
                    <w:jc w:val="center"/>
                    <w:rPr>
                      <w:rFonts w:ascii="Calibri" w:hAnsi="Calibri" w:cs="Calibri"/>
                    </w:rPr>
                  </w:pPr>
                  <w:r w:rsidRPr="00C869D8">
                    <w:rPr>
                      <w:rFonts w:ascii="Calibri" w:hAnsi="Calibri" w:cs="Calibri"/>
                    </w:rPr>
                    <w:t>cena brutto –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14:paraId="3D726CFA" w14:textId="35947F8F" w:rsidR="005B503A" w:rsidRPr="005F121C" w:rsidRDefault="0035408E" w:rsidP="005B503A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    </w:t>
                  </w:r>
                  <w:r w:rsidRPr="0035408E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568,62 </w:t>
                  </w:r>
                  <w:r w:rsidR="005B503A">
                    <w:rPr>
                      <w:rFonts w:ascii="Calibri" w:hAnsi="Calibri" w:cs="Calibri"/>
                      <w:b/>
                      <w:bCs/>
                      <w:color w:val="000000"/>
                    </w:rPr>
                    <w:t>zł</w:t>
                  </w:r>
                </w:p>
              </w:tc>
            </w:tr>
            <w:tr w:rsidR="005B503A" w:rsidRPr="00F552D8" w14:paraId="29C8DE2A" w14:textId="77777777" w:rsidTr="00C26184">
              <w:tc>
                <w:tcPr>
                  <w:tcW w:w="1207" w:type="dxa"/>
                  <w:shd w:val="clear" w:color="auto" w:fill="auto"/>
                </w:tcPr>
                <w:p w14:paraId="751E40C4" w14:textId="663C5F5C" w:rsidR="005B503A" w:rsidRPr="00F552D8" w:rsidRDefault="005B503A" w:rsidP="005B503A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F552D8">
                    <w:rPr>
                      <w:rFonts w:ascii="Calibri" w:hAnsi="Calibri" w:cs="Calibri"/>
                      <w:b/>
                      <w:bCs/>
                    </w:rPr>
                    <w:t>Pakiet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 xml:space="preserve"> 15: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14:paraId="24A78FE6" w14:textId="1CAF5B38" w:rsidR="005B503A" w:rsidRPr="00F552D8" w:rsidRDefault="005B503A" w:rsidP="005B503A">
                  <w:pPr>
                    <w:jc w:val="center"/>
                    <w:rPr>
                      <w:rFonts w:ascii="Calibri" w:hAnsi="Calibri" w:cs="Calibri"/>
                    </w:rPr>
                  </w:pPr>
                  <w:r w:rsidRPr="00C869D8">
                    <w:rPr>
                      <w:rFonts w:ascii="Calibri" w:hAnsi="Calibri" w:cs="Calibri"/>
                    </w:rPr>
                    <w:t>cena brutto –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14:paraId="4B482539" w14:textId="7F6DB6E0" w:rsidR="005B503A" w:rsidRPr="005F121C" w:rsidRDefault="0035408E" w:rsidP="005B503A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 </w:t>
                  </w:r>
                  <w:r w:rsidRPr="0035408E">
                    <w:rPr>
                      <w:rFonts w:ascii="Calibri" w:hAnsi="Calibri" w:cs="Calibri"/>
                      <w:b/>
                      <w:bCs/>
                      <w:color w:val="000000"/>
                    </w:rPr>
                    <w:t>3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r w:rsidRPr="0035408E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437,10 </w:t>
                  </w:r>
                  <w:r w:rsidR="005B503A" w:rsidRPr="0054530A">
                    <w:rPr>
                      <w:rFonts w:ascii="Calibri" w:hAnsi="Calibri" w:cs="Calibri"/>
                      <w:b/>
                      <w:bCs/>
                      <w:color w:val="000000"/>
                    </w:rPr>
                    <w:t>zł</w:t>
                  </w:r>
                </w:p>
              </w:tc>
            </w:tr>
            <w:tr w:rsidR="005B503A" w:rsidRPr="00F552D8" w14:paraId="3569E2F5" w14:textId="77777777" w:rsidTr="00C26184">
              <w:tc>
                <w:tcPr>
                  <w:tcW w:w="1207" w:type="dxa"/>
                  <w:shd w:val="clear" w:color="auto" w:fill="auto"/>
                </w:tcPr>
                <w:p w14:paraId="320FE5FB" w14:textId="4BEB689D" w:rsidR="005B503A" w:rsidRPr="00F552D8" w:rsidRDefault="005B503A" w:rsidP="005B503A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F552D8">
                    <w:rPr>
                      <w:rFonts w:ascii="Calibri" w:hAnsi="Calibri" w:cs="Calibri"/>
                      <w:b/>
                      <w:bCs/>
                    </w:rPr>
                    <w:t>Pakiet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 xml:space="preserve"> 19: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14:paraId="26F6A03B" w14:textId="0E4B3D4D" w:rsidR="005B503A" w:rsidRPr="00F552D8" w:rsidRDefault="005B503A" w:rsidP="005B503A">
                  <w:pPr>
                    <w:jc w:val="center"/>
                    <w:rPr>
                      <w:rFonts w:ascii="Calibri" w:hAnsi="Calibri" w:cs="Calibri"/>
                    </w:rPr>
                  </w:pPr>
                  <w:r w:rsidRPr="00C869D8">
                    <w:rPr>
                      <w:rFonts w:ascii="Calibri" w:hAnsi="Calibri" w:cs="Calibri"/>
                    </w:rPr>
                    <w:t>cena brutto –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14:paraId="5E6DCD4D" w14:textId="189C22FA" w:rsidR="005B503A" w:rsidRPr="005F121C" w:rsidRDefault="0035408E" w:rsidP="005B503A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35408E">
                    <w:rPr>
                      <w:rFonts w:ascii="Calibri" w:hAnsi="Calibri" w:cs="Calibri"/>
                      <w:b/>
                      <w:bCs/>
                      <w:color w:val="000000"/>
                    </w:rPr>
                    <w:t>18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r w:rsidRPr="0035408E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430,20 </w:t>
                  </w:r>
                  <w:r w:rsidR="005B503A" w:rsidRPr="0054530A">
                    <w:rPr>
                      <w:rFonts w:ascii="Calibri" w:hAnsi="Calibri" w:cs="Calibri"/>
                      <w:b/>
                      <w:bCs/>
                      <w:color w:val="000000"/>
                    </w:rPr>
                    <w:t>zł</w:t>
                  </w:r>
                </w:p>
              </w:tc>
            </w:tr>
            <w:tr w:rsidR="005B503A" w:rsidRPr="00F552D8" w14:paraId="4F76F434" w14:textId="77777777" w:rsidTr="00C26184">
              <w:tc>
                <w:tcPr>
                  <w:tcW w:w="1207" w:type="dxa"/>
                  <w:shd w:val="clear" w:color="auto" w:fill="auto"/>
                </w:tcPr>
                <w:p w14:paraId="55A5B074" w14:textId="2AF282ED" w:rsidR="005B503A" w:rsidRPr="00F552D8" w:rsidRDefault="005B503A" w:rsidP="005B503A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F552D8">
                    <w:rPr>
                      <w:rFonts w:ascii="Calibri" w:hAnsi="Calibri" w:cs="Calibri"/>
                      <w:b/>
                      <w:bCs/>
                    </w:rPr>
                    <w:t>Pakiet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 xml:space="preserve"> 21: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14:paraId="506F36C5" w14:textId="777B7129" w:rsidR="005B503A" w:rsidRPr="00F552D8" w:rsidRDefault="005B503A" w:rsidP="005B503A">
                  <w:pPr>
                    <w:jc w:val="center"/>
                    <w:rPr>
                      <w:rFonts w:ascii="Calibri" w:hAnsi="Calibri" w:cs="Calibri"/>
                    </w:rPr>
                  </w:pPr>
                  <w:r w:rsidRPr="00C869D8">
                    <w:rPr>
                      <w:rFonts w:ascii="Calibri" w:hAnsi="Calibri" w:cs="Calibri"/>
                    </w:rPr>
                    <w:t>cena brutto –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14:paraId="5594FB3B" w14:textId="452CF4A5" w:rsidR="00C26184" w:rsidRPr="005F121C" w:rsidRDefault="0035408E" w:rsidP="003148E1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 </w:t>
                  </w:r>
                  <w:r w:rsidRPr="0035408E">
                    <w:rPr>
                      <w:rFonts w:ascii="Calibri" w:hAnsi="Calibri" w:cs="Calibri"/>
                      <w:b/>
                      <w:bCs/>
                      <w:color w:val="000000"/>
                    </w:rPr>
                    <w:t>4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r w:rsidRPr="0035408E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233,38 </w:t>
                  </w:r>
                  <w:r w:rsidR="00C45FA5">
                    <w:rPr>
                      <w:rFonts w:ascii="Calibri" w:hAnsi="Calibri" w:cs="Calibri"/>
                      <w:b/>
                      <w:bCs/>
                      <w:color w:val="000000"/>
                    </w:rPr>
                    <w:t>z</w:t>
                  </w:r>
                  <w:r w:rsidR="005B503A" w:rsidRPr="0054530A">
                    <w:rPr>
                      <w:rFonts w:ascii="Calibri" w:hAnsi="Calibri" w:cs="Calibri"/>
                      <w:b/>
                      <w:bCs/>
                      <w:color w:val="000000"/>
                    </w:rPr>
                    <w:t>ł</w:t>
                  </w:r>
                </w:p>
              </w:tc>
            </w:tr>
          </w:tbl>
          <w:p w14:paraId="146E325E" w14:textId="03F93B09" w:rsidR="0099290D" w:rsidRPr="00F552D8" w:rsidRDefault="0099290D" w:rsidP="007E1F86">
            <w:pPr>
              <w:rPr>
                <w:rFonts w:ascii="Calibri" w:hAnsi="Calibri" w:cs="Calibri"/>
              </w:rPr>
            </w:pPr>
          </w:p>
        </w:tc>
      </w:tr>
      <w:tr w:rsidR="0099290D" w:rsidRPr="00F552D8" w14:paraId="6BED068F" w14:textId="77777777" w:rsidTr="003148E1">
        <w:trPr>
          <w:trHeight w:val="2927"/>
        </w:trPr>
        <w:tc>
          <w:tcPr>
            <w:tcW w:w="4584" w:type="dxa"/>
            <w:shd w:val="clear" w:color="auto" w:fill="auto"/>
          </w:tcPr>
          <w:p w14:paraId="51005AA7" w14:textId="32C63C27" w:rsidR="0099290D" w:rsidRPr="00F552D8" w:rsidRDefault="0099290D" w:rsidP="007547ED">
            <w:pPr>
              <w:spacing w:before="120"/>
              <w:jc w:val="center"/>
              <w:rPr>
                <w:rFonts w:ascii="Calibri" w:hAnsi="Calibri" w:cs="Calibri"/>
                <w:i/>
              </w:rPr>
            </w:pPr>
            <w:r w:rsidRPr="00F552D8">
              <w:rPr>
                <w:rFonts w:ascii="Calibri" w:hAnsi="Calibri" w:cs="Calibri"/>
                <w:i/>
              </w:rPr>
              <w:t xml:space="preserve">Oferta nr </w:t>
            </w:r>
            <w:r w:rsidR="00762DE0" w:rsidRPr="00F552D8">
              <w:rPr>
                <w:rFonts w:ascii="Calibri" w:hAnsi="Calibri" w:cs="Calibri"/>
                <w:i/>
              </w:rPr>
              <w:t>5</w:t>
            </w:r>
          </w:p>
          <w:p w14:paraId="79FE845F" w14:textId="34293968" w:rsidR="00AF40C9" w:rsidRPr="003148E1" w:rsidRDefault="00AF40C9" w:rsidP="007E1F86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2133254C" w14:textId="77777777" w:rsidR="00C26184" w:rsidRPr="00C26184" w:rsidRDefault="00C26184" w:rsidP="00C2618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  <w:r w:rsidRPr="00C26184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 xml:space="preserve">ASCLEPIOS S.A. </w:t>
            </w:r>
          </w:p>
          <w:p w14:paraId="422A9400" w14:textId="77777777" w:rsidR="00C26184" w:rsidRPr="00C26184" w:rsidRDefault="00C26184" w:rsidP="00C2618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C26184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ul. Hubska 44, 50-502 Wrocław </w:t>
            </w:r>
          </w:p>
          <w:p w14:paraId="2C8C1F3A" w14:textId="77777777" w:rsidR="00AF40C9" w:rsidRPr="003148E1" w:rsidRDefault="00AF40C9" w:rsidP="00C26184">
            <w:pPr>
              <w:rPr>
                <w:rFonts w:ascii="Calibri" w:hAnsi="Calibri" w:cs="Calibri"/>
                <w:iCs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98"/>
              <w:gridCol w:w="1559"/>
              <w:gridCol w:w="1423"/>
            </w:tblGrid>
            <w:tr w:rsidR="005B503A" w:rsidRPr="00F552D8" w14:paraId="1C1E4289" w14:textId="77777777" w:rsidTr="001C209F">
              <w:tc>
                <w:tcPr>
                  <w:tcW w:w="1298" w:type="dxa"/>
                  <w:shd w:val="clear" w:color="auto" w:fill="auto"/>
                </w:tcPr>
                <w:p w14:paraId="4C7B2C9E" w14:textId="2E1855DE" w:rsidR="005B503A" w:rsidRPr="00F552D8" w:rsidRDefault="005B503A" w:rsidP="005B503A">
                  <w:pPr>
                    <w:rPr>
                      <w:rFonts w:ascii="Calibri" w:hAnsi="Calibri" w:cs="Calibri"/>
                    </w:rPr>
                  </w:pPr>
                  <w:r w:rsidRPr="00F552D8">
                    <w:rPr>
                      <w:rFonts w:ascii="Calibri" w:hAnsi="Calibri" w:cs="Calibri"/>
                      <w:b/>
                      <w:bCs/>
                    </w:rPr>
                    <w:t xml:space="preserve">Pakiet  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1</w:t>
                  </w:r>
                  <w:r w:rsidRPr="00F552D8">
                    <w:rPr>
                      <w:rFonts w:ascii="Calibri" w:hAnsi="Calibri" w:cs="Calibri"/>
                      <w:b/>
                      <w:bCs/>
                    </w:rPr>
                    <w:t xml:space="preserve">: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C6B7DEB" w14:textId="03014285" w:rsidR="005B503A" w:rsidRPr="00F552D8" w:rsidRDefault="005B503A" w:rsidP="005B503A">
                  <w:pPr>
                    <w:ind w:left="180" w:hanging="283"/>
                    <w:jc w:val="right"/>
                    <w:rPr>
                      <w:rFonts w:ascii="Calibri" w:hAnsi="Calibri" w:cs="Calibri"/>
                    </w:rPr>
                  </w:pPr>
                  <w:r w:rsidRPr="00F552D8">
                    <w:rPr>
                      <w:rFonts w:ascii="Calibri" w:hAnsi="Calibri" w:cs="Calibri"/>
                    </w:rPr>
                    <w:t xml:space="preserve">cena brutto –  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14:paraId="32CA7604" w14:textId="477BDE8B" w:rsidR="005B503A" w:rsidRPr="005F121C" w:rsidRDefault="0035408E" w:rsidP="001C209F">
                  <w:pPr>
                    <w:ind w:hanging="110"/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  <w:r w:rsidRPr="0035408E">
                    <w:rPr>
                      <w:rFonts w:ascii="Calibri" w:hAnsi="Calibri" w:cs="Calibri"/>
                      <w:b/>
                      <w:bCs/>
                    </w:rPr>
                    <w:t xml:space="preserve">5 498,33 </w:t>
                  </w:r>
                  <w:r w:rsidR="005B503A" w:rsidRPr="00624541">
                    <w:rPr>
                      <w:rFonts w:ascii="Calibri" w:hAnsi="Calibri" w:cs="Calibri"/>
                      <w:b/>
                      <w:bCs/>
                    </w:rPr>
                    <w:t>zł</w:t>
                  </w:r>
                </w:p>
              </w:tc>
            </w:tr>
            <w:tr w:rsidR="005B503A" w:rsidRPr="00F552D8" w14:paraId="4AB6E994" w14:textId="77777777" w:rsidTr="001C209F">
              <w:tc>
                <w:tcPr>
                  <w:tcW w:w="1298" w:type="dxa"/>
                  <w:shd w:val="clear" w:color="auto" w:fill="auto"/>
                </w:tcPr>
                <w:p w14:paraId="26C33AA4" w14:textId="59D6A457" w:rsidR="005B503A" w:rsidRPr="00F552D8" w:rsidRDefault="005B503A" w:rsidP="005B503A">
                  <w:pPr>
                    <w:rPr>
                      <w:rFonts w:ascii="Calibri" w:hAnsi="Calibri" w:cs="Calibri"/>
                    </w:rPr>
                  </w:pPr>
                  <w:r w:rsidRPr="00F552D8">
                    <w:rPr>
                      <w:rFonts w:ascii="Calibri" w:hAnsi="Calibri" w:cs="Calibri"/>
                      <w:b/>
                      <w:bCs/>
                    </w:rPr>
                    <w:t xml:space="preserve">Pakiet </w:t>
                  </w:r>
                  <w:r w:rsidR="001C209F">
                    <w:rPr>
                      <w:rFonts w:ascii="Calibri" w:hAnsi="Calibri" w:cs="Calibri"/>
                      <w:b/>
                      <w:bCs/>
                    </w:rPr>
                    <w:t>1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8</w:t>
                  </w:r>
                  <w:r w:rsidRPr="00F552D8">
                    <w:rPr>
                      <w:rFonts w:ascii="Calibri" w:hAnsi="Calibri" w:cs="Calibri"/>
                      <w:b/>
                      <w:bCs/>
                    </w:rPr>
                    <w:t xml:space="preserve">: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AAD6904" w14:textId="77777777" w:rsidR="005B503A" w:rsidRPr="00F552D8" w:rsidRDefault="005B503A" w:rsidP="005B503A">
                  <w:pPr>
                    <w:ind w:hanging="103"/>
                    <w:jc w:val="right"/>
                    <w:rPr>
                      <w:rFonts w:ascii="Calibri" w:hAnsi="Calibri" w:cs="Calibri"/>
                    </w:rPr>
                  </w:pPr>
                  <w:r w:rsidRPr="00F552D8">
                    <w:rPr>
                      <w:rFonts w:ascii="Calibri" w:hAnsi="Calibri" w:cs="Calibri"/>
                    </w:rPr>
                    <w:t xml:space="preserve">cena brutto –  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14:paraId="59A28436" w14:textId="14191BDA" w:rsidR="005B503A" w:rsidRPr="005F121C" w:rsidRDefault="001C209F" w:rsidP="001C209F">
                  <w:pPr>
                    <w:ind w:hanging="110"/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  <w:r w:rsidRPr="001C209F">
                    <w:rPr>
                      <w:rFonts w:ascii="Calibri" w:hAnsi="Calibri" w:cs="Calibri"/>
                      <w:b/>
                      <w:bCs/>
                    </w:rPr>
                    <w:t>18 413,96</w:t>
                  </w:r>
                  <w:r w:rsidR="0035408E" w:rsidRPr="0035408E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="005B503A" w:rsidRPr="00624541">
                    <w:rPr>
                      <w:rFonts w:ascii="Calibri" w:hAnsi="Calibri" w:cs="Calibri"/>
                      <w:b/>
                      <w:bCs/>
                    </w:rPr>
                    <w:t>zł</w:t>
                  </w:r>
                </w:p>
              </w:tc>
            </w:tr>
            <w:tr w:rsidR="005B503A" w:rsidRPr="00F552D8" w14:paraId="602B158E" w14:textId="77777777" w:rsidTr="001C209F">
              <w:tc>
                <w:tcPr>
                  <w:tcW w:w="1298" w:type="dxa"/>
                  <w:shd w:val="clear" w:color="auto" w:fill="auto"/>
                </w:tcPr>
                <w:p w14:paraId="03A5FB84" w14:textId="100EECDD" w:rsidR="005B503A" w:rsidRPr="00F552D8" w:rsidRDefault="005B503A" w:rsidP="005B503A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F552D8">
                    <w:rPr>
                      <w:rFonts w:ascii="Calibri" w:hAnsi="Calibri" w:cs="Calibri"/>
                      <w:b/>
                      <w:bCs/>
                    </w:rPr>
                    <w:t xml:space="preserve">Pakiet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20</w:t>
                  </w:r>
                  <w:r w:rsidRPr="00F552D8">
                    <w:rPr>
                      <w:rFonts w:ascii="Calibri" w:hAnsi="Calibri" w:cs="Calibri"/>
                      <w:b/>
                      <w:bCs/>
                    </w:rPr>
                    <w:t xml:space="preserve">: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1AEAE54" w14:textId="3A33B400" w:rsidR="005B503A" w:rsidRPr="00F552D8" w:rsidRDefault="005B503A" w:rsidP="005B503A">
                  <w:pPr>
                    <w:ind w:left="-103"/>
                    <w:jc w:val="right"/>
                    <w:rPr>
                      <w:rFonts w:ascii="Calibri" w:hAnsi="Calibri" w:cs="Calibri"/>
                    </w:rPr>
                  </w:pPr>
                  <w:r w:rsidRPr="00F552D8">
                    <w:rPr>
                      <w:rFonts w:ascii="Calibri" w:hAnsi="Calibri" w:cs="Calibri"/>
                    </w:rPr>
                    <w:t xml:space="preserve">cena brutto –  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14:paraId="756288E8" w14:textId="1B2BA70B" w:rsidR="005B503A" w:rsidRPr="005F121C" w:rsidRDefault="0035408E" w:rsidP="001C209F">
                  <w:pPr>
                    <w:ind w:hanging="110"/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  <w:r w:rsidRPr="0035408E">
                    <w:rPr>
                      <w:rFonts w:ascii="Calibri" w:hAnsi="Calibri" w:cs="Calibri"/>
                      <w:b/>
                      <w:bCs/>
                    </w:rPr>
                    <w:t xml:space="preserve">5 115,05 </w:t>
                  </w:r>
                  <w:r w:rsidR="005B503A" w:rsidRPr="00624541">
                    <w:rPr>
                      <w:rFonts w:ascii="Calibri" w:hAnsi="Calibri" w:cs="Calibri"/>
                      <w:b/>
                      <w:bCs/>
                    </w:rPr>
                    <w:t>zł</w:t>
                  </w:r>
                </w:p>
              </w:tc>
            </w:tr>
            <w:tr w:rsidR="005B503A" w:rsidRPr="00F552D8" w14:paraId="0A921B45" w14:textId="77777777" w:rsidTr="001C209F">
              <w:tc>
                <w:tcPr>
                  <w:tcW w:w="1298" w:type="dxa"/>
                  <w:shd w:val="clear" w:color="auto" w:fill="auto"/>
                </w:tcPr>
                <w:p w14:paraId="3832ADA8" w14:textId="387D88E8" w:rsidR="005B503A" w:rsidRPr="00F552D8" w:rsidRDefault="005B503A" w:rsidP="005B503A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F552D8">
                    <w:rPr>
                      <w:rFonts w:ascii="Calibri" w:hAnsi="Calibri" w:cs="Calibri"/>
                      <w:b/>
                      <w:bCs/>
                    </w:rPr>
                    <w:t>Pakiet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 xml:space="preserve"> 22: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B3CCBCB" w14:textId="214A782D" w:rsidR="005B503A" w:rsidRPr="00F552D8" w:rsidRDefault="005B503A" w:rsidP="005B503A">
                  <w:pPr>
                    <w:ind w:left="-103"/>
                    <w:jc w:val="right"/>
                    <w:rPr>
                      <w:rFonts w:ascii="Calibri" w:hAnsi="Calibri" w:cs="Calibri"/>
                    </w:rPr>
                  </w:pPr>
                  <w:r w:rsidRPr="00F552D8">
                    <w:rPr>
                      <w:rFonts w:ascii="Calibri" w:hAnsi="Calibri" w:cs="Calibri"/>
                    </w:rPr>
                    <w:t xml:space="preserve">cena brutto –  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14:paraId="3662E258" w14:textId="4A64844D" w:rsidR="005B503A" w:rsidRPr="005F121C" w:rsidRDefault="009F4394" w:rsidP="001C209F">
                  <w:pPr>
                    <w:ind w:hanging="11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F4394">
                    <w:rPr>
                      <w:rFonts w:ascii="Calibri" w:hAnsi="Calibri" w:cs="Calibri"/>
                      <w:b/>
                      <w:bCs/>
                    </w:rPr>
                    <w:t xml:space="preserve">7 300,80 </w:t>
                  </w:r>
                  <w:r w:rsidR="005B503A" w:rsidRPr="00624541">
                    <w:rPr>
                      <w:rFonts w:ascii="Calibri" w:hAnsi="Calibri" w:cs="Calibri"/>
                      <w:b/>
                      <w:bCs/>
                    </w:rPr>
                    <w:t>zł</w:t>
                  </w:r>
                </w:p>
              </w:tc>
            </w:tr>
            <w:tr w:rsidR="005B503A" w:rsidRPr="00F552D8" w14:paraId="51D0A83B" w14:textId="77777777" w:rsidTr="001C209F">
              <w:tc>
                <w:tcPr>
                  <w:tcW w:w="1298" w:type="dxa"/>
                  <w:shd w:val="clear" w:color="auto" w:fill="auto"/>
                </w:tcPr>
                <w:p w14:paraId="208102D7" w14:textId="0941EB51" w:rsidR="005B503A" w:rsidRPr="00F552D8" w:rsidRDefault="005B503A" w:rsidP="005B503A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F552D8">
                    <w:rPr>
                      <w:rFonts w:ascii="Calibri" w:hAnsi="Calibri" w:cs="Calibri"/>
                      <w:b/>
                      <w:bCs/>
                    </w:rPr>
                    <w:t>Pakiet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 xml:space="preserve"> 23: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056B9E4" w14:textId="40F12A91" w:rsidR="005B503A" w:rsidRPr="00F552D8" w:rsidRDefault="005B503A" w:rsidP="005B503A">
                  <w:pPr>
                    <w:ind w:left="-103"/>
                    <w:jc w:val="right"/>
                    <w:rPr>
                      <w:rFonts w:ascii="Calibri" w:hAnsi="Calibri" w:cs="Calibri"/>
                    </w:rPr>
                  </w:pPr>
                  <w:r w:rsidRPr="00F552D8">
                    <w:rPr>
                      <w:rFonts w:ascii="Calibri" w:hAnsi="Calibri" w:cs="Calibri"/>
                    </w:rPr>
                    <w:t xml:space="preserve">cena brutto –  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14:paraId="6A2613C0" w14:textId="68B241BE" w:rsidR="00C26184" w:rsidRPr="003148E1" w:rsidRDefault="009F4394" w:rsidP="003148E1">
                  <w:pPr>
                    <w:ind w:hanging="110"/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  <w:r w:rsidRPr="009F4394">
                    <w:rPr>
                      <w:rFonts w:ascii="Calibri" w:hAnsi="Calibri" w:cs="Calibri"/>
                      <w:b/>
                      <w:bCs/>
                    </w:rPr>
                    <w:t xml:space="preserve">3 225,96 </w:t>
                  </w:r>
                  <w:r w:rsidR="00C45FA5">
                    <w:rPr>
                      <w:rFonts w:ascii="Calibri" w:hAnsi="Calibri" w:cs="Calibri"/>
                      <w:b/>
                      <w:bCs/>
                    </w:rPr>
                    <w:t>z</w:t>
                  </w:r>
                  <w:r w:rsidR="005B503A" w:rsidRPr="00624541">
                    <w:rPr>
                      <w:rFonts w:ascii="Calibri" w:hAnsi="Calibri" w:cs="Calibri"/>
                      <w:b/>
                      <w:bCs/>
                    </w:rPr>
                    <w:t>ł</w:t>
                  </w:r>
                </w:p>
              </w:tc>
            </w:tr>
          </w:tbl>
          <w:p w14:paraId="0D5EB220" w14:textId="77777777" w:rsidR="0099290D" w:rsidRPr="00F552D8" w:rsidRDefault="0099290D" w:rsidP="0099290D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4585" w:type="dxa"/>
          </w:tcPr>
          <w:p w14:paraId="3E68CEDF" w14:textId="2B180866" w:rsidR="0099290D" w:rsidRPr="00F552D8" w:rsidRDefault="0099290D" w:rsidP="007547ED">
            <w:pPr>
              <w:spacing w:before="120"/>
              <w:jc w:val="center"/>
              <w:rPr>
                <w:rFonts w:ascii="Calibri" w:hAnsi="Calibri" w:cs="Calibri"/>
                <w:i/>
              </w:rPr>
            </w:pPr>
            <w:r w:rsidRPr="00F552D8">
              <w:rPr>
                <w:rFonts w:ascii="Calibri" w:hAnsi="Calibri" w:cs="Calibri"/>
                <w:i/>
              </w:rPr>
              <w:t xml:space="preserve">Oferta nr </w:t>
            </w:r>
            <w:r w:rsidR="00762DE0" w:rsidRPr="00F552D8">
              <w:rPr>
                <w:rFonts w:ascii="Calibri" w:hAnsi="Calibri" w:cs="Calibri"/>
                <w:i/>
              </w:rPr>
              <w:t>6</w:t>
            </w:r>
          </w:p>
          <w:p w14:paraId="5407032D" w14:textId="77777777" w:rsidR="00696CF1" w:rsidRPr="003148E1" w:rsidRDefault="00696CF1" w:rsidP="007E1F86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35C1BAAC" w14:textId="77777777" w:rsidR="005B503A" w:rsidRPr="00F552D8" w:rsidRDefault="005B503A" w:rsidP="005B503A">
            <w:pPr>
              <w:pStyle w:val="Default"/>
            </w:pPr>
            <w:r w:rsidRPr="00F552D8">
              <w:rPr>
                <w:b/>
                <w:bCs/>
              </w:rPr>
              <w:t xml:space="preserve">Medan Sp. jawna Pawlak i s-ka </w:t>
            </w:r>
          </w:p>
          <w:p w14:paraId="642334F2" w14:textId="77777777" w:rsidR="005B503A" w:rsidRPr="00F552D8" w:rsidRDefault="005B503A" w:rsidP="005B503A">
            <w:pPr>
              <w:pStyle w:val="Default"/>
            </w:pPr>
            <w:r w:rsidRPr="00F552D8">
              <w:t xml:space="preserve">ul. Franza Blumwego 21, 85-862 Bydgoszcz </w:t>
            </w:r>
          </w:p>
          <w:p w14:paraId="0F6858DB" w14:textId="77777777" w:rsidR="00696CF1" w:rsidRPr="003148E1" w:rsidRDefault="00696CF1" w:rsidP="00696CF1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tbl>
            <w:tblPr>
              <w:tblW w:w="418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515"/>
              <w:gridCol w:w="1418"/>
            </w:tblGrid>
            <w:tr w:rsidR="0099290D" w:rsidRPr="00F552D8" w14:paraId="7B3DB3E1" w14:textId="77777777" w:rsidTr="00696CF1">
              <w:trPr>
                <w:trHeight w:val="255"/>
                <w:jc w:val="center"/>
              </w:trPr>
              <w:tc>
                <w:tcPr>
                  <w:tcW w:w="1254" w:type="dxa"/>
                  <w:shd w:val="clear" w:color="auto" w:fill="auto"/>
                  <w:noWrap/>
                  <w:vAlign w:val="bottom"/>
                  <w:hideMark/>
                </w:tcPr>
                <w:p w14:paraId="1C0D0570" w14:textId="6616644D" w:rsidR="0099290D" w:rsidRPr="00F552D8" w:rsidRDefault="0099290D" w:rsidP="007E1F86">
                  <w:pPr>
                    <w:rPr>
                      <w:rFonts w:ascii="Calibri" w:hAnsi="Calibri" w:cs="Calibri"/>
                      <w:b/>
                      <w:bCs/>
                    </w:rPr>
                  </w:pPr>
                  <w:bookmarkStart w:id="1" w:name="_Hlk116044708"/>
                  <w:r w:rsidRPr="00F552D8">
                    <w:rPr>
                      <w:rFonts w:ascii="Calibri" w:hAnsi="Calibri" w:cs="Calibri"/>
                      <w:b/>
                      <w:bCs/>
                    </w:rPr>
                    <w:t>Pakiet</w:t>
                  </w:r>
                  <w:r w:rsidR="00696CF1" w:rsidRPr="00F552D8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="005B503A">
                    <w:rPr>
                      <w:rFonts w:ascii="Calibri" w:hAnsi="Calibri" w:cs="Calibri"/>
                      <w:b/>
                      <w:bCs/>
                    </w:rPr>
                    <w:t>2</w:t>
                  </w:r>
                  <w:r w:rsidRPr="00F552D8">
                    <w:rPr>
                      <w:rFonts w:ascii="Calibri" w:hAnsi="Calibri" w:cs="Calibri"/>
                      <w:b/>
                      <w:bCs/>
                    </w:rPr>
                    <w:t xml:space="preserve">:  </w:t>
                  </w:r>
                </w:p>
              </w:tc>
              <w:tc>
                <w:tcPr>
                  <w:tcW w:w="1515" w:type="dxa"/>
                  <w:shd w:val="clear" w:color="auto" w:fill="auto"/>
                  <w:noWrap/>
                  <w:vAlign w:val="bottom"/>
                  <w:hideMark/>
                </w:tcPr>
                <w:p w14:paraId="3A966A9C" w14:textId="77777777" w:rsidR="0099290D" w:rsidRPr="00F552D8" w:rsidRDefault="0099290D" w:rsidP="00402482">
                  <w:pPr>
                    <w:jc w:val="right"/>
                    <w:rPr>
                      <w:rFonts w:ascii="Calibri" w:hAnsi="Calibri" w:cs="Calibri"/>
                    </w:rPr>
                  </w:pPr>
                  <w:r w:rsidRPr="00F552D8">
                    <w:rPr>
                      <w:rFonts w:ascii="Calibri" w:hAnsi="Calibri" w:cs="Calibri"/>
                    </w:rPr>
                    <w:t xml:space="preserve"> cena brutto –  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3784C31B" w14:textId="4C0E4307" w:rsidR="0099290D" w:rsidRPr="005F121C" w:rsidRDefault="009F4394" w:rsidP="00696CF1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9F4394">
                    <w:rPr>
                      <w:rFonts w:ascii="Calibri" w:hAnsi="Calibri" w:cs="Calibri"/>
                      <w:b/>
                      <w:bCs/>
                    </w:rPr>
                    <w:t>10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Pr="009F4394">
                    <w:rPr>
                      <w:rFonts w:ascii="Calibri" w:hAnsi="Calibri" w:cs="Calibri"/>
                      <w:b/>
                      <w:bCs/>
                    </w:rPr>
                    <w:t xml:space="preserve">262,56 </w:t>
                  </w:r>
                  <w:r w:rsidR="0099290D" w:rsidRPr="005F121C">
                    <w:rPr>
                      <w:rFonts w:ascii="Calibri" w:hAnsi="Calibri" w:cs="Calibri"/>
                      <w:b/>
                      <w:bCs/>
                    </w:rPr>
                    <w:t>zł</w:t>
                  </w:r>
                </w:p>
              </w:tc>
            </w:tr>
            <w:bookmarkEnd w:id="1"/>
            <w:tr w:rsidR="00762DE0" w:rsidRPr="00F552D8" w14:paraId="34B91D82" w14:textId="77777777" w:rsidTr="00696CF1">
              <w:trPr>
                <w:trHeight w:val="255"/>
                <w:jc w:val="center"/>
              </w:trPr>
              <w:tc>
                <w:tcPr>
                  <w:tcW w:w="1254" w:type="dxa"/>
                  <w:shd w:val="clear" w:color="auto" w:fill="auto"/>
                  <w:noWrap/>
                </w:tcPr>
                <w:p w14:paraId="1EEC2B9A" w14:textId="62555C5B" w:rsidR="00762DE0" w:rsidRPr="00F552D8" w:rsidRDefault="00762DE0" w:rsidP="00762DE0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F552D8">
                    <w:rPr>
                      <w:rFonts w:ascii="Calibri" w:hAnsi="Calibri" w:cs="Calibri"/>
                      <w:b/>
                      <w:bCs/>
                    </w:rPr>
                    <w:t>Pakiet</w:t>
                  </w:r>
                  <w:r w:rsidR="00696CF1" w:rsidRPr="00F552D8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="005B503A">
                    <w:rPr>
                      <w:rFonts w:ascii="Calibri" w:hAnsi="Calibri" w:cs="Calibri"/>
                      <w:b/>
                      <w:bCs/>
                    </w:rPr>
                    <w:t>3</w:t>
                  </w:r>
                  <w:r w:rsidRPr="00F552D8">
                    <w:rPr>
                      <w:rFonts w:ascii="Calibri" w:hAnsi="Calibri" w:cs="Calibri"/>
                      <w:b/>
                      <w:bCs/>
                    </w:rPr>
                    <w:t>:</w:t>
                  </w:r>
                  <w:r w:rsidR="00696CF1" w:rsidRPr="00F552D8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515" w:type="dxa"/>
                  <w:shd w:val="clear" w:color="auto" w:fill="auto"/>
                  <w:noWrap/>
                </w:tcPr>
                <w:p w14:paraId="655176FA" w14:textId="20C05E5C" w:rsidR="00762DE0" w:rsidRPr="00F552D8" w:rsidRDefault="00762DE0" w:rsidP="00402482">
                  <w:pPr>
                    <w:jc w:val="right"/>
                    <w:rPr>
                      <w:rFonts w:ascii="Calibri" w:hAnsi="Calibri" w:cs="Calibri"/>
                    </w:rPr>
                  </w:pPr>
                  <w:r w:rsidRPr="00F552D8">
                    <w:rPr>
                      <w:rFonts w:ascii="Calibri" w:hAnsi="Calibri" w:cs="Calibri"/>
                    </w:rPr>
                    <w:t xml:space="preserve">cena brutto –  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</w:tcPr>
                <w:p w14:paraId="014E5254" w14:textId="29B75CFB" w:rsidR="00762DE0" w:rsidRPr="005F121C" w:rsidRDefault="009F4394" w:rsidP="00696CF1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9F4394">
                    <w:rPr>
                      <w:rFonts w:ascii="Calibri" w:hAnsi="Calibri" w:cs="Calibri"/>
                      <w:b/>
                      <w:bCs/>
                    </w:rPr>
                    <w:t>15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Pr="009F4394">
                    <w:rPr>
                      <w:rFonts w:ascii="Calibri" w:hAnsi="Calibri" w:cs="Calibri"/>
                      <w:b/>
                      <w:bCs/>
                    </w:rPr>
                    <w:t xml:space="preserve">321,05 </w:t>
                  </w:r>
                  <w:r w:rsidR="00762DE0" w:rsidRPr="005F121C">
                    <w:rPr>
                      <w:rFonts w:ascii="Calibri" w:hAnsi="Calibri" w:cs="Calibri"/>
                      <w:b/>
                      <w:bCs/>
                    </w:rPr>
                    <w:t>zł</w:t>
                  </w:r>
                </w:p>
              </w:tc>
            </w:tr>
            <w:tr w:rsidR="005B503A" w:rsidRPr="00F552D8" w14:paraId="68860DAD" w14:textId="77777777" w:rsidTr="005B503A">
              <w:trPr>
                <w:trHeight w:val="255"/>
                <w:jc w:val="center"/>
              </w:trPr>
              <w:tc>
                <w:tcPr>
                  <w:tcW w:w="1254" w:type="dxa"/>
                  <w:shd w:val="clear" w:color="auto" w:fill="auto"/>
                  <w:noWrap/>
                </w:tcPr>
                <w:p w14:paraId="2A3A670A" w14:textId="426DD046" w:rsidR="005B503A" w:rsidRPr="00F552D8" w:rsidRDefault="005B503A" w:rsidP="003973A2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F552D8">
                    <w:rPr>
                      <w:rFonts w:ascii="Calibri" w:hAnsi="Calibri" w:cs="Calibri"/>
                      <w:b/>
                      <w:bCs/>
                    </w:rPr>
                    <w:t xml:space="preserve">Pakiet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6</w:t>
                  </w:r>
                  <w:r w:rsidRPr="00F552D8">
                    <w:rPr>
                      <w:rFonts w:ascii="Calibri" w:hAnsi="Calibri" w:cs="Calibri"/>
                      <w:b/>
                      <w:bCs/>
                    </w:rPr>
                    <w:t xml:space="preserve">:  </w:t>
                  </w:r>
                </w:p>
              </w:tc>
              <w:tc>
                <w:tcPr>
                  <w:tcW w:w="1515" w:type="dxa"/>
                  <w:shd w:val="clear" w:color="auto" w:fill="auto"/>
                  <w:noWrap/>
                </w:tcPr>
                <w:p w14:paraId="1D8FADFF" w14:textId="77777777" w:rsidR="005B503A" w:rsidRPr="00F552D8" w:rsidRDefault="005B503A" w:rsidP="003973A2">
                  <w:pPr>
                    <w:jc w:val="right"/>
                    <w:rPr>
                      <w:rFonts w:ascii="Calibri" w:hAnsi="Calibri" w:cs="Calibri"/>
                    </w:rPr>
                  </w:pPr>
                  <w:r w:rsidRPr="00F552D8">
                    <w:rPr>
                      <w:rFonts w:ascii="Calibri" w:hAnsi="Calibri" w:cs="Calibri"/>
                    </w:rPr>
                    <w:t xml:space="preserve"> cena brutto –  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</w:tcPr>
                <w:p w14:paraId="2C12CE6E" w14:textId="0C7CBB58" w:rsidR="005B503A" w:rsidRPr="005B503A" w:rsidRDefault="009F4394" w:rsidP="003973A2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 </w:t>
                  </w:r>
                  <w:r w:rsidRPr="009F4394">
                    <w:rPr>
                      <w:rFonts w:ascii="Calibri" w:hAnsi="Calibri" w:cs="Calibri"/>
                      <w:b/>
                      <w:bCs/>
                      <w:color w:val="000000"/>
                    </w:rPr>
                    <w:t>1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r w:rsidRPr="009F4394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016,06 </w:t>
                  </w:r>
                  <w:r w:rsidR="005B503A" w:rsidRPr="005B503A">
                    <w:rPr>
                      <w:rFonts w:ascii="Calibri" w:hAnsi="Calibri" w:cs="Calibri"/>
                      <w:b/>
                      <w:bCs/>
                      <w:color w:val="000000"/>
                    </w:rPr>
                    <w:t>zł</w:t>
                  </w:r>
                </w:p>
              </w:tc>
            </w:tr>
          </w:tbl>
          <w:p w14:paraId="17713ED6" w14:textId="77777777" w:rsidR="0099290D" w:rsidRPr="00F552D8" w:rsidRDefault="0099290D" w:rsidP="007E1F86">
            <w:pPr>
              <w:rPr>
                <w:rFonts w:ascii="Calibri" w:hAnsi="Calibri" w:cs="Calibri"/>
              </w:rPr>
            </w:pPr>
          </w:p>
          <w:p w14:paraId="6679DBAA" w14:textId="77777777" w:rsidR="0099290D" w:rsidRPr="00F552D8" w:rsidRDefault="0099290D" w:rsidP="0099290D">
            <w:pPr>
              <w:rPr>
                <w:rFonts w:ascii="Calibri" w:hAnsi="Calibri" w:cs="Calibri"/>
                <w:i/>
              </w:rPr>
            </w:pPr>
          </w:p>
        </w:tc>
      </w:tr>
      <w:tr w:rsidR="00762DE0" w:rsidRPr="00F552D8" w14:paraId="3FD32948" w14:textId="77777777" w:rsidTr="003148E1">
        <w:trPr>
          <w:trHeight w:val="2613"/>
        </w:trPr>
        <w:tc>
          <w:tcPr>
            <w:tcW w:w="4584" w:type="dxa"/>
            <w:shd w:val="clear" w:color="auto" w:fill="auto"/>
          </w:tcPr>
          <w:p w14:paraId="02BEACF6" w14:textId="3C267866" w:rsidR="00762DE0" w:rsidRPr="00F552D8" w:rsidRDefault="00762DE0" w:rsidP="007547ED">
            <w:pPr>
              <w:spacing w:before="120"/>
              <w:jc w:val="center"/>
              <w:rPr>
                <w:rFonts w:ascii="Calibri" w:hAnsi="Calibri" w:cs="Calibri"/>
                <w:i/>
              </w:rPr>
            </w:pPr>
            <w:r w:rsidRPr="00F552D8">
              <w:rPr>
                <w:rFonts w:ascii="Calibri" w:hAnsi="Calibri" w:cs="Calibri"/>
                <w:i/>
              </w:rPr>
              <w:t>Oferta nr 7</w:t>
            </w:r>
          </w:p>
          <w:p w14:paraId="2AE5A2EB" w14:textId="77777777" w:rsidR="00F552D8" w:rsidRPr="003148E1" w:rsidRDefault="00F552D8" w:rsidP="00762DE0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</w:p>
          <w:p w14:paraId="35EE9784" w14:textId="77777777" w:rsidR="00F552D8" w:rsidRPr="00F552D8" w:rsidRDefault="00F552D8" w:rsidP="00F552D8">
            <w:pPr>
              <w:pStyle w:val="Default"/>
              <w:rPr>
                <w:b/>
                <w:bCs/>
              </w:rPr>
            </w:pPr>
            <w:r w:rsidRPr="00F552D8">
              <w:rPr>
                <w:b/>
                <w:bCs/>
              </w:rPr>
              <w:t xml:space="preserve">Urtica Sp. z o.o. </w:t>
            </w:r>
          </w:p>
          <w:p w14:paraId="1D377FA4" w14:textId="77777777" w:rsidR="00F552D8" w:rsidRPr="00F552D8" w:rsidRDefault="00F552D8" w:rsidP="00F552D8">
            <w:pPr>
              <w:pStyle w:val="Default"/>
            </w:pPr>
            <w:r w:rsidRPr="00F552D8">
              <w:t xml:space="preserve">ul. Krzemieniecka 120, 54-613 Wrocław </w:t>
            </w:r>
          </w:p>
          <w:p w14:paraId="67FE1708" w14:textId="77777777" w:rsidR="00762DE0" w:rsidRPr="003148E1" w:rsidRDefault="00762DE0" w:rsidP="00762DE0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tbl>
            <w:tblPr>
              <w:tblW w:w="418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515"/>
              <w:gridCol w:w="1418"/>
            </w:tblGrid>
            <w:tr w:rsidR="005B503A" w:rsidRPr="00F552D8" w14:paraId="48CB19BC" w14:textId="77777777" w:rsidTr="002E7922">
              <w:trPr>
                <w:trHeight w:val="255"/>
                <w:jc w:val="center"/>
              </w:trPr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67A8F" w14:textId="4A74606C" w:rsidR="005B503A" w:rsidRPr="00F552D8" w:rsidRDefault="005B503A" w:rsidP="005B503A">
                  <w:pPr>
                    <w:rPr>
                      <w:rFonts w:ascii="Calibri" w:hAnsi="Calibri" w:cs="Calibri"/>
                      <w:b/>
                      <w:bCs/>
                    </w:rPr>
                  </w:pPr>
                  <w:bookmarkStart w:id="2" w:name="_Hlk116044771"/>
                  <w:r w:rsidRPr="00F552D8">
                    <w:rPr>
                      <w:rFonts w:ascii="Calibri" w:hAnsi="Calibri" w:cs="Calibri"/>
                      <w:b/>
                      <w:bCs/>
                    </w:rPr>
                    <w:t xml:space="preserve">Pakiet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4</w:t>
                  </w:r>
                  <w:r w:rsidRPr="00F552D8">
                    <w:rPr>
                      <w:rFonts w:ascii="Calibri" w:hAnsi="Calibri" w:cs="Calibri"/>
                      <w:b/>
                      <w:bCs/>
                    </w:rPr>
                    <w:t xml:space="preserve">: 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87299" w14:textId="23EDF1D6" w:rsidR="005B503A" w:rsidRPr="00F552D8" w:rsidRDefault="005B503A" w:rsidP="005B503A">
                  <w:pPr>
                    <w:rPr>
                      <w:rFonts w:ascii="Calibri" w:hAnsi="Calibri" w:cs="Calibri"/>
                    </w:rPr>
                  </w:pPr>
                  <w:r w:rsidRPr="00F552D8">
                    <w:rPr>
                      <w:rFonts w:ascii="Calibri" w:hAnsi="Calibri" w:cs="Calibri"/>
                    </w:rPr>
                    <w:t xml:space="preserve"> cena brutto –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314FB1" w14:textId="63DF042C" w:rsidR="005B503A" w:rsidRPr="005F121C" w:rsidRDefault="009F4394" w:rsidP="005B503A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9F4394">
                    <w:rPr>
                      <w:rFonts w:ascii="Calibri" w:hAnsi="Calibri" w:cs="Calibri"/>
                      <w:b/>
                      <w:bCs/>
                    </w:rPr>
                    <w:t xml:space="preserve">1 157,74 </w:t>
                  </w:r>
                  <w:r w:rsidR="005B503A" w:rsidRPr="005F121C">
                    <w:rPr>
                      <w:rFonts w:ascii="Calibri" w:hAnsi="Calibri" w:cs="Calibri"/>
                      <w:b/>
                      <w:bCs/>
                    </w:rPr>
                    <w:t>zł</w:t>
                  </w:r>
                </w:p>
              </w:tc>
            </w:tr>
            <w:bookmarkEnd w:id="2"/>
            <w:tr w:rsidR="005B503A" w:rsidRPr="005F121C" w14:paraId="01245D1F" w14:textId="77777777" w:rsidTr="003973A2">
              <w:trPr>
                <w:trHeight w:val="255"/>
                <w:jc w:val="center"/>
              </w:trPr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AE77F" w14:textId="44091163" w:rsidR="005B503A" w:rsidRPr="00F552D8" w:rsidRDefault="005B503A" w:rsidP="003973A2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F552D8">
                    <w:rPr>
                      <w:rFonts w:ascii="Calibri" w:hAnsi="Calibri" w:cs="Calibri"/>
                      <w:b/>
                      <w:bCs/>
                    </w:rPr>
                    <w:t xml:space="preserve">Pakiet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9</w:t>
                  </w:r>
                  <w:r w:rsidRPr="00F552D8">
                    <w:rPr>
                      <w:rFonts w:ascii="Calibri" w:hAnsi="Calibri" w:cs="Calibri"/>
                      <w:b/>
                      <w:bCs/>
                    </w:rPr>
                    <w:t xml:space="preserve">: 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FCFC1" w14:textId="77777777" w:rsidR="005B503A" w:rsidRPr="00F552D8" w:rsidRDefault="005B503A" w:rsidP="003973A2">
                  <w:pPr>
                    <w:rPr>
                      <w:rFonts w:ascii="Calibri" w:hAnsi="Calibri" w:cs="Calibri"/>
                    </w:rPr>
                  </w:pPr>
                  <w:r w:rsidRPr="00F552D8">
                    <w:rPr>
                      <w:rFonts w:ascii="Calibri" w:hAnsi="Calibri" w:cs="Calibri"/>
                    </w:rPr>
                    <w:t xml:space="preserve"> cena brutto –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1BFB4" w14:textId="43E23F47" w:rsidR="005B503A" w:rsidRPr="005F121C" w:rsidRDefault="009F4394" w:rsidP="003973A2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9F4394">
                    <w:rPr>
                      <w:rFonts w:ascii="Calibri" w:hAnsi="Calibri" w:cs="Calibri"/>
                      <w:b/>
                      <w:bCs/>
                    </w:rPr>
                    <w:t xml:space="preserve">2 514,75 </w:t>
                  </w:r>
                  <w:r w:rsidR="005B503A" w:rsidRPr="005F121C">
                    <w:rPr>
                      <w:rFonts w:ascii="Calibri" w:hAnsi="Calibri" w:cs="Calibri"/>
                      <w:b/>
                      <w:bCs/>
                    </w:rPr>
                    <w:t>zł</w:t>
                  </w:r>
                </w:p>
              </w:tc>
            </w:tr>
            <w:tr w:rsidR="005B503A" w:rsidRPr="00F552D8" w14:paraId="609C738F" w14:textId="77777777" w:rsidTr="002E7922">
              <w:trPr>
                <w:trHeight w:val="255"/>
                <w:jc w:val="center"/>
              </w:trPr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2A7125F" w14:textId="58F43E22" w:rsidR="005B503A" w:rsidRPr="00F552D8" w:rsidRDefault="005B503A" w:rsidP="005B503A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F552D8">
                    <w:rPr>
                      <w:rFonts w:ascii="Calibri" w:hAnsi="Calibri" w:cs="Calibri"/>
                      <w:b/>
                      <w:bCs/>
                    </w:rPr>
                    <w:t>Pakiet 1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1</w:t>
                  </w:r>
                  <w:r w:rsidRPr="00F552D8">
                    <w:rPr>
                      <w:rFonts w:ascii="Calibri" w:hAnsi="Calibri" w:cs="Calibri"/>
                      <w:b/>
                      <w:bCs/>
                    </w:rPr>
                    <w:t xml:space="preserve">: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E788E84" w14:textId="77777777" w:rsidR="005B503A" w:rsidRPr="00F552D8" w:rsidRDefault="005B503A" w:rsidP="005B503A">
                  <w:pPr>
                    <w:rPr>
                      <w:rFonts w:ascii="Calibri" w:hAnsi="Calibri" w:cs="Calibri"/>
                    </w:rPr>
                  </w:pPr>
                  <w:r w:rsidRPr="00F552D8">
                    <w:rPr>
                      <w:rFonts w:ascii="Calibri" w:hAnsi="Calibri" w:cs="Calibri"/>
                    </w:rPr>
                    <w:t xml:space="preserve">cena brutto –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2004D27" w14:textId="5D5CEB2B" w:rsidR="005B503A" w:rsidRPr="005F121C" w:rsidRDefault="009F4394" w:rsidP="005B503A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9F4394">
                    <w:rPr>
                      <w:rFonts w:ascii="Calibri" w:hAnsi="Calibri" w:cs="Calibri"/>
                      <w:b/>
                      <w:bCs/>
                    </w:rPr>
                    <w:t xml:space="preserve">9 055,45 </w:t>
                  </w:r>
                  <w:r w:rsidR="005B503A" w:rsidRPr="005F121C">
                    <w:rPr>
                      <w:rFonts w:ascii="Calibri" w:hAnsi="Calibri" w:cs="Calibri"/>
                      <w:b/>
                      <w:bCs/>
                    </w:rPr>
                    <w:t>zł</w:t>
                  </w:r>
                </w:p>
              </w:tc>
            </w:tr>
            <w:tr w:rsidR="005B503A" w:rsidRPr="00F552D8" w14:paraId="3F05C0F9" w14:textId="77777777" w:rsidTr="00014314">
              <w:trPr>
                <w:trHeight w:val="255"/>
                <w:jc w:val="center"/>
              </w:trPr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6BDC48" w14:textId="0DF0B8F1" w:rsidR="005B503A" w:rsidRPr="00F552D8" w:rsidRDefault="005B503A" w:rsidP="005B503A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F552D8">
                    <w:rPr>
                      <w:rFonts w:ascii="Calibri" w:hAnsi="Calibri" w:cs="Calibri"/>
                      <w:b/>
                      <w:bCs/>
                    </w:rPr>
                    <w:t xml:space="preserve">Pakiet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16</w:t>
                  </w:r>
                  <w:r w:rsidRPr="00F552D8">
                    <w:rPr>
                      <w:rFonts w:ascii="Calibri" w:hAnsi="Calibri" w:cs="Calibri"/>
                      <w:b/>
                      <w:bCs/>
                    </w:rPr>
                    <w:t xml:space="preserve">: 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EE6596" w14:textId="7E559E0B" w:rsidR="005B503A" w:rsidRPr="00F552D8" w:rsidRDefault="005B503A" w:rsidP="005B503A">
                  <w:pPr>
                    <w:rPr>
                      <w:rFonts w:ascii="Calibri" w:hAnsi="Calibri" w:cs="Calibri"/>
                    </w:rPr>
                  </w:pPr>
                  <w:r w:rsidRPr="00F552D8">
                    <w:rPr>
                      <w:rFonts w:ascii="Calibri" w:hAnsi="Calibri" w:cs="Calibri"/>
                    </w:rPr>
                    <w:t xml:space="preserve"> cena brutto –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BC0481" w14:textId="6114CE99" w:rsidR="005B503A" w:rsidRPr="005F121C" w:rsidRDefault="009F4394" w:rsidP="005B503A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 xml:space="preserve">   </w:t>
                  </w:r>
                  <w:r w:rsidRPr="009F4394">
                    <w:rPr>
                      <w:rFonts w:ascii="Calibri" w:hAnsi="Calibri" w:cs="Calibri"/>
                      <w:b/>
                      <w:bCs/>
                    </w:rPr>
                    <w:t xml:space="preserve">612,58 </w:t>
                  </w:r>
                  <w:r w:rsidR="005B503A" w:rsidRPr="005F121C">
                    <w:rPr>
                      <w:rFonts w:ascii="Calibri" w:hAnsi="Calibri" w:cs="Calibri"/>
                      <w:b/>
                      <w:bCs/>
                    </w:rPr>
                    <w:t>zł</w:t>
                  </w:r>
                </w:p>
              </w:tc>
            </w:tr>
          </w:tbl>
          <w:p w14:paraId="02A447A9" w14:textId="77777777" w:rsidR="00762DE0" w:rsidRPr="00F552D8" w:rsidRDefault="00762DE0" w:rsidP="0099290D">
            <w:pPr>
              <w:rPr>
                <w:rFonts w:ascii="Calibri" w:hAnsi="Calibri" w:cs="Calibri"/>
              </w:rPr>
            </w:pPr>
          </w:p>
        </w:tc>
        <w:tc>
          <w:tcPr>
            <w:tcW w:w="4585" w:type="dxa"/>
            <w:shd w:val="clear" w:color="auto" w:fill="auto"/>
          </w:tcPr>
          <w:p w14:paraId="4BE233C0" w14:textId="46A7DE3F" w:rsidR="00762DE0" w:rsidRPr="00F552D8" w:rsidRDefault="00762DE0" w:rsidP="007547ED">
            <w:pPr>
              <w:spacing w:before="120"/>
              <w:jc w:val="center"/>
              <w:rPr>
                <w:rFonts w:ascii="Calibri" w:hAnsi="Calibri" w:cs="Calibri"/>
                <w:i/>
              </w:rPr>
            </w:pPr>
            <w:r w:rsidRPr="00F552D8">
              <w:rPr>
                <w:rFonts w:ascii="Calibri" w:hAnsi="Calibri" w:cs="Calibri"/>
                <w:i/>
              </w:rPr>
              <w:t>Oferta nr 8</w:t>
            </w:r>
          </w:p>
          <w:p w14:paraId="3105FEAA" w14:textId="77777777" w:rsidR="00F552D8" w:rsidRPr="003148E1" w:rsidRDefault="00F552D8" w:rsidP="00762DE0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</w:p>
          <w:p w14:paraId="1C060652" w14:textId="77777777" w:rsidR="005B503A" w:rsidRPr="00F552D8" w:rsidRDefault="005B503A" w:rsidP="005B503A">
            <w:pPr>
              <w:pStyle w:val="Default"/>
              <w:rPr>
                <w:b/>
                <w:bCs/>
              </w:rPr>
            </w:pPr>
            <w:r w:rsidRPr="00F552D8">
              <w:rPr>
                <w:b/>
                <w:bCs/>
              </w:rPr>
              <w:t xml:space="preserve">Salus International Sp. z o.o. </w:t>
            </w:r>
          </w:p>
          <w:p w14:paraId="2E2D3B60" w14:textId="77777777" w:rsidR="005B503A" w:rsidRPr="00F552D8" w:rsidRDefault="005B503A" w:rsidP="005B503A">
            <w:pPr>
              <w:pStyle w:val="Default"/>
            </w:pPr>
            <w:r w:rsidRPr="00F552D8">
              <w:t xml:space="preserve">ul. Pułaskiego 9, 40-273 Katowice </w:t>
            </w:r>
          </w:p>
          <w:p w14:paraId="3FE82DB5" w14:textId="77777777" w:rsidR="00762DE0" w:rsidRPr="003148E1" w:rsidRDefault="00762DE0" w:rsidP="00762DE0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tbl>
            <w:tblPr>
              <w:tblW w:w="418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515"/>
              <w:gridCol w:w="1418"/>
            </w:tblGrid>
            <w:tr w:rsidR="00762DE0" w:rsidRPr="00F552D8" w14:paraId="690E6C0D" w14:textId="77777777" w:rsidTr="002E7922">
              <w:trPr>
                <w:trHeight w:val="255"/>
                <w:jc w:val="center"/>
              </w:trPr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E5FB5" w14:textId="20963C4D" w:rsidR="00762DE0" w:rsidRPr="00F552D8" w:rsidRDefault="00762DE0" w:rsidP="00762DE0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F552D8">
                    <w:rPr>
                      <w:rFonts w:ascii="Calibri" w:hAnsi="Calibri" w:cs="Calibri"/>
                      <w:b/>
                      <w:bCs/>
                    </w:rPr>
                    <w:t>Pakiet</w:t>
                  </w:r>
                  <w:r w:rsidR="004A57EE" w:rsidRPr="00F552D8">
                    <w:rPr>
                      <w:rFonts w:ascii="Calibri" w:hAnsi="Calibri" w:cs="Calibri"/>
                      <w:b/>
                      <w:bCs/>
                    </w:rPr>
                    <w:t xml:space="preserve">   </w:t>
                  </w:r>
                  <w:r w:rsidR="005B503A">
                    <w:rPr>
                      <w:rFonts w:ascii="Calibri" w:hAnsi="Calibri" w:cs="Calibri"/>
                      <w:b/>
                      <w:bCs/>
                    </w:rPr>
                    <w:t>14</w:t>
                  </w:r>
                  <w:r w:rsidRPr="00F552D8">
                    <w:rPr>
                      <w:rFonts w:ascii="Calibri" w:hAnsi="Calibri" w:cs="Calibri"/>
                      <w:b/>
                      <w:bCs/>
                    </w:rPr>
                    <w:t xml:space="preserve">: 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1A6C43" w14:textId="77777777" w:rsidR="00762DE0" w:rsidRPr="00F552D8" w:rsidRDefault="00762DE0" w:rsidP="00762DE0">
                  <w:pPr>
                    <w:rPr>
                      <w:rFonts w:ascii="Calibri" w:hAnsi="Calibri" w:cs="Calibri"/>
                    </w:rPr>
                  </w:pPr>
                  <w:r w:rsidRPr="00F552D8">
                    <w:rPr>
                      <w:rFonts w:ascii="Calibri" w:hAnsi="Calibri" w:cs="Calibri"/>
                    </w:rPr>
                    <w:t xml:space="preserve"> cena brutto –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80115" w14:textId="637320B5" w:rsidR="00762DE0" w:rsidRPr="005F121C" w:rsidRDefault="00F552D8" w:rsidP="00F552D8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5F121C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r w:rsidR="009F4394" w:rsidRPr="009F4394">
                    <w:rPr>
                      <w:rFonts w:ascii="Calibri" w:hAnsi="Calibri" w:cs="Calibri"/>
                      <w:b/>
                      <w:bCs/>
                      <w:color w:val="000000"/>
                    </w:rPr>
                    <w:t>22 733,73</w:t>
                  </w:r>
                  <w:r w:rsidRPr="005F121C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r w:rsidR="00762DE0" w:rsidRPr="005F121C">
                    <w:rPr>
                      <w:rFonts w:ascii="Calibri" w:hAnsi="Calibri" w:cs="Calibri"/>
                      <w:b/>
                      <w:bCs/>
                    </w:rPr>
                    <w:t>zł</w:t>
                  </w:r>
                </w:p>
              </w:tc>
            </w:tr>
            <w:tr w:rsidR="00762DE0" w:rsidRPr="00F552D8" w14:paraId="625A8EC3" w14:textId="77777777" w:rsidTr="002E7922">
              <w:trPr>
                <w:trHeight w:val="255"/>
                <w:jc w:val="center"/>
              </w:trPr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D6E402" w14:textId="77777777" w:rsidR="00762DE0" w:rsidRPr="00F552D8" w:rsidRDefault="00762DE0" w:rsidP="00762DE0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F5F300" w14:textId="77777777" w:rsidR="00762DE0" w:rsidRPr="00F552D8" w:rsidRDefault="00762DE0" w:rsidP="00762DE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780B69" w14:textId="77777777" w:rsidR="00762DE0" w:rsidRPr="00F552D8" w:rsidRDefault="00762DE0" w:rsidP="00762DE0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14:paraId="61D191CC" w14:textId="555395BD" w:rsidR="00762DE0" w:rsidRPr="00F552D8" w:rsidRDefault="00762DE0" w:rsidP="0099290D">
            <w:pPr>
              <w:rPr>
                <w:rFonts w:ascii="Calibri" w:hAnsi="Calibri" w:cs="Calibri"/>
              </w:rPr>
            </w:pPr>
          </w:p>
        </w:tc>
      </w:tr>
      <w:bookmarkEnd w:id="0"/>
    </w:tbl>
    <w:p w14:paraId="22E397C2" w14:textId="77777777" w:rsidR="0099290D" w:rsidRPr="00915412" w:rsidRDefault="0099290D" w:rsidP="0099290D">
      <w:pPr>
        <w:jc w:val="both"/>
        <w:rPr>
          <w:rFonts w:ascii="Calibri" w:hAnsi="Calibri" w:cs="Calibri"/>
          <w:sz w:val="10"/>
          <w:szCs w:val="10"/>
          <w:highlight w:val="yellow"/>
          <w:u w:val="single"/>
        </w:rPr>
      </w:pPr>
    </w:p>
    <w:p w14:paraId="191E3A53" w14:textId="77777777" w:rsidR="00C26184" w:rsidRDefault="00C26184" w:rsidP="0099290D">
      <w:pPr>
        <w:jc w:val="both"/>
        <w:rPr>
          <w:rFonts w:ascii="Calibri" w:hAnsi="Calibri" w:cs="Calibri"/>
          <w:u w:val="single"/>
        </w:rPr>
      </w:pPr>
    </w:p>
    <w:p w14:paraId="7EB86B23" w14:textId="1C064A8A" w:rsidR="00C26184" w:rsidRDefault="00C26184" w:rsidP="0099290D">
      <w:pPr>
        <w:jc w:val="both"/>
        <w:rPr>
          <w:rFonts w:ascii="Calibri" w:hAnsi="Calibri" w:cs="Calibri"/>
          <w:u w:val="single"/>
        </w:rPr>
      </w:pPr>
    </w:p>
    <w:p w14:paraId="386650DF" w14:textId="77777777" w:rsidR="00B8649E" w:rsidRDefault="00B8649E" w:rsidP="0099290D">
      <w:pPr>
        <w:jc w:val="both"/>
        <w:rPr>
          <w:rFonts w:ascii="Calibri" w:hAnsi="Calibri" w:cs="Calibri"/>
          <w:u w:val="single"/>
        </w:rPr>
      </w:pPr>
    </w:p>
    <w:p w14:paraId="22B27C65" w14:textId="243CEDAA" w:rsidR="00C26184" w:rsidRDefault="00C26184" w:rsidP="0099290D">
      <w:pPr>
        <w:jc w:val="both"/>
        <w:rPr>
          <w:rFonts w:ascii="Calibri" w:hAnsi="Calibri" w:cs="Calibri"/>
          <w:u w:val="single"/>
        </w:rPr>
      </w:pPr>
    </w:p>
    <w:p w14:paraId="5076609C" w14:textId="77777777" w:rsidR="003148E1" w:rsidRDefault="003148E1" w:rsidP="0099290D">
      <w:pPr>
        <w:jc w:val="both"/>
        <w:rPr>
          <w:rFonts w:ascii="Calibri" w:hAnsi="Calibri" w:cs="Calibri"/>
          <w:u w:val="single"/>
        </w:rPr>
      </w:pPr>
    </w:p>
    <w:p w14:paraId="1041B6D6" w14:textId="03F32A82" w:rsidR="0099290D" w:rsidRPr="00915412" w:rsidRDefault="0099290D" w:rsidP="0099290D">
      <w:pPr>
        <w:jc w:val="both"/>
        <w:rPr>
          <w:rFonts w:ascii="Calibri" w:hAnsi="Calibri" w:cs="Calibri"/>
        </w:rPr>
      </w:pPr>
      <w:r w:rsidRPr="00915412">
        <w:rPr>
          <w:rFonts w:ascii="Calibri" w:hAnsi="Calibri" w:cs="Calibri"/>
          <w:u w:val="single"/>
        </w:rPr>
        <w:lastRenderedPageBreak/>
        <w:t>Uzasadnienie dokonanego wyboru:</w:t>
      </w:r>
      <w:r w:rsidRPr="00915412">
        <w:rPr>
          <w:rFonts w:ascii="Calibri" w:hAnsi="Calibri" w:cs="Calibri"/>
        </w:rPr>
        <w:t xml:space="preserve"> </w:t>
      </w:r>
    </w:p>
    <w:p w14:paraId="440FDC8D" w14:textId="2496022C" w:rsidR="0099290D" w:rsidRPr="00915412" w:rsidRDefault="0099290D" w:rsidP="0099290D">
      <w:pPr>
        <w:ind w:right="-35"/>
        <w:jc w:val="both"/>
        <w:rPr>
          <w:rFonts w:ascii="Calibri" w:hAnsi="Calibri" w:cs="Calibri"/>
          <w:i/>
        </w:rPr>
      </w:pPr>
      <w:r w:rsidRPr="00E22053">
        <w:rPr>
          <w:rFonts w:ascii="Calibri" w:hAnsi="Calibri" w:cs="Calibri"/>
          <w:i/>
        </w:rPr>
        <w:t xml:space="preserve">Wykonawcy </w:t>
      </w:r>
      <w:r w:rsidRPr="00915412">
        <w:rPr>
          <w:rFonts w:ascii="Calibri" w:hAnsi="Calibri" w:cs="Calibri"/>
          <w:i/>
        </w:rPr>
        <w:t>spełnia</w:t>
      </w:r>
      <w:r>
        <w:rPr>
          <w:rFonts w:ascii="Calibri" w:hAnsi="Calibri" w:cs="Calibri"/>
          <w:i/>
        </w:rPr>
        <w:t>ją</w:t>
      </w:r>
      <w:r w:rsidRPr="00915412">
        <w:rPr>
          <w:rFonts w:ascii="Calibri" w:hAnsi="Calibri" w:cs="Calibri"/>
          <w:i/>
        </w:rPr>
        <w:t xml:space="preserve"> wymagania zawarte w </w:t>
      </w:r>
      <w:r>
        <w:rPr>
          <w:rFonts w:ascii="Calibri" w:hAnsi="Calibri" w:cs="Calibri"/>
          <w:i/>
        </w:rPr>
        <w:t>SWZ</w:t>
      </w:r>
      <w:r w:rsidRPr="00915412">
        <w:rPr>
          <w:rFonts w:ascii="Calibri" w:hAnsi="Calibri" w:cs="Calibri"/>
          <w:i/>
        </w:rPr>
        <w:t>. W oparciu o przyjęte w Specyfikacji Warunków Zamówienia kryteri</w:t>
      </w:r>
      <w:r w:rsidR="00E22053">
        <w:rPr>
          <w:rFonts w:ascii="Calibri" w:hAnsi="Calibri" w:cs="Calibri"/>
          <w:i/>
        </w:rPr>
        <w:t>um</w:t>
      </w:r>
      <w:r w:rsidRPr="00915412">
        <w:rPr>
          <w:rFonts w:ascii="Calibri" w:hAnsi="Calibri" w:cs="Calibri"/>
          <w:i/>
        </w:rPr>
        <w:t xml:space="preserve"> wyboru ofert, </w:t>
      </w:r>
      <w:r>
        <w:rPr>
          <w:rFonts w:ascii="Calibri" w:hAnsi="Calibri" w:cs="Calibri"/>
          <w:i/>
        </w:rPr>
        <w:t>O</w:t>
      </w:r>
      <w:r w:rsidRPr="00915412">
        <w:rPr>
          <w:rFonts w:ascii="Calibri" w:hAnsi="Calibri" w:cs="Calibri"/>
          <w:i/>
        </w:rPr>
        <w:t>fert</w:t>
      </w:r>
      <w:r>
        <w:rPr>
          <w:rFonts w:ascii="Calibri" w:hAnsi="Calibri" w:cs="Calibri"/>
          <w:i/>
        </w:rPr>
        <w:t>y</w:t>
      </w:r>
      <w:r w:rsidRPr="00915412">
        <w:rPr>
          <w:rFonts w:ascii="Calibri" w:hAnsi="Calibri" w:cs="Calibri"/>
          <w:i/>
        </w:rPr>
        <w:t xml:space="preserve"> wybran</w:t>
      </w:r>
      <w:r>
        <w:rPr>
          <w:rFonts w:ascii="Calibri" w:hAnsi="Calibri" w:cs="Calibri"/>
          <w:i/>
        </w:rPr>
        <w:t>ych</w:t>
      </w:r>
      <w:r w:rsidRPr="00915412">
        <w:rPr>
          <w:rFonts w:ascii="Calibri" w:hAnsi="Calibri" w:cs="Calibri"/>
          <w:i/>
        </w:rPr>
        <w:t xml:space="preserve"> Wykonawc</w:t>
      </w:r>
      <w:r>
        <w:rPr>
          <w:rFonts w:ascii="Calibri" w:hAnsi="Calibri" w:cs="Calibri"/>
          <w:i/>
        </w:rPr>
        <w:t>ów</w:t>
      </w:r>
      <w:r w:rsidRPr="00915412">
        <w:rPr>
          <w:rFonts w:ascii="Calibri" w:hAnsi="Calibri" w:cs="Calibri"/>
          <w:i/>
        </w:rPr>
        <w:t xml:space="preserve"> uzyskał</w:t>
      </w:r>
      <w:r>
        <w:rPr>
          <w:rFonts w:ascii="Calibri" w:hAnsi="Calibri" w:cs="Calibri"/>
          <w:i/>
        </w:rPr>
        <w:t>y</w:t>
      </w:r>
      <w:r w:rsidRPr="00915412">
        <w:rPr>
          <w:rFonts w:ascii="Calibri" w:hAnsi="Calibri" w:cs="Calibri"/>
          <w:i/>
        </w:rPr>
        <w:t xml:space="preserve"> </w:t>
      </w:r>
      <w:r w:rsidR="00D75682">
        <w:rPr>
          <w:rFonts w:ascii="Calibri" w:hAnsi="Calibri" w:cs="Calibri"/>
          <w:i/>
        </w:rPr>
        <w:br/>
      </w:r>
      <w:r>
        <w:rPr>
          <w:rFonts w:ascii="Calibri" w:hAnsi="Calibri" w:cs="Calibri"/>
          <w:i/>
        </w:rPr>
        <w:t xml:space="preserve">- w poszczególnych pakietach - </w:t>
      </w:r>
      <w:r w:rsidRPr="00915412">
        <w:rPr>
          <w:rFonts w:ascii="Calibri" w:hAnsi="Calibri" w:cs="Calibri"/>
          <w:i/>
        </w:rPr>
        <w:t>najwyższą ilość punktów.</w:t>
      </w:r>
    </w:p>
    <w:p w14:paraId="55A089A6" w14:textId="77777777" w:rsidR="0099290D" w:rsidRPr="00915412" w:rsidRDefault="0099290D" w:rsidP="0099290D">
      <w:pPr>
        <w:pStyle w:val="Tekstpodstawowy2"/>
        <w:ind w:left="851" w:right="-602" w:hanging="851"/>
        <w:rPr>
          <w:rFonts w:ascii="Calibri" w:hAnsi="Calibri" w:cs="Calibri"/>
          <w:b/>
          <w:bCs/>
          <w:iCs/>
          <w:lang w:val="pl-PL" w:eastAsia="zh-CN"/>
        </w:rPr>
      </w:pPr>
    </w:p>
    <w:p w14:paraId="0ACD7794" w14:textId="384B08F3" w:rsidR="0099290D" w:rsidRPr="00D52A58" w:rsidRDefault="0074623D" w:rsidP="0099290D">
      <w:pPr>
        <w:pStyle w:val="Tekstpodstawowy2"/>
        <w:ind w:left="851" w:right="-602" w:hanging="851"/>
        <w:rPr>
          <w:rFonts w:asciiTheme="minorHAnsi" w:hAnsiTheme="minorHAnsi" w:cstheme="minorHAnsi"/>
          <w:b/>
          <w:bCs/>
          <w:iCs/>
          <w:lang w:val="pl-PL" w:eastAsia="zh-CN"/>
        </w:rPr>
      </w:pPr>
      <w:r w:rsidRPr="00D52A58">
        <w:rPr>
          <w:rFonts w:asciiTheme="minorHAnsi" w:hAnsiTheme="minorHAnsi" w:cstheme="minorHAnsi"/>
          <w:b/>
          <w:bCs/>
          <w:iCs/>
          <w:lang w:val="pl-PL" w:eastAsia="zh-CN"/>
        </w:rPr>
        <w:t>Pakiet 7 i 8</w:t>
      </w:r>
      <w:r w:rsidR="00D52A58" w:rsidRPr="00D52A58">
        <w:rPr>
          <w:rFonts w:asciiTheme="minorHAnsi" w:hAnsiTheme="minorHAnsi" w:cstheme="minorHAnsi"/>
          <w:b/>
          <w:bCs/>
          <w:iCs/>
          <w:lang w:val="pl-PL" w:eastAsia="zh-CN"/>
        </w:rPr>
        <w:t>:</w:t>
      </w:r>
    </w:p>
    <w:p w14:paraId="7CCE2F03" w14:textId="31F678A6" w:rsidR="00D52A58" w:rsidRPr="00D52A58" w:rsidRDefault="00491851" w:rsidP="00D52A58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Postępowanie zostało unieważnione z</w:t>
      </w:r>
      <w:r w:rsidR="00D52A58" w:rsidRPr="00D52A58">
        <w:rPr>
          <w:rFonts w:asciiTheme="minorHAnsi" w:hAnsiTheme="minorHAnsi" w:cstheme="minorHAnsi"/>
        </w:rPr>
        <w:t xml:space="preserve"> uwagi </w:t>
      </w:r>
      <w:r w:rsidR="00D52A58" w:rsidRPr="00D52A58">
        <w:rPr>
          <w:rFonts w:asciiTheme="minorHAnsi" w:hAnsiTheme="minorHAnsi" w:cstheme="minorHAnsi"/>
          <w:b/>
          <w:u w:val="single"/>
        </w:rPr>
        <w:t xml:space="preserve">na obarczenie postępowania niemożliwą </w:t>
      </w:r>
      <w:r>
        <w:rPr>
          <w:rFonts w:asciiTheme="minorHAnsi" w:hAnsiTheme="minorHAnsi" w:cstheme="minorHAnsi"/>
          <w:b/>
          <w:u w:val="single"/>
        </w:rPr>
        <w:br/>
      </w:r>
      <w:r w:rsidR="00D52A58" w:rsidRPr="00D52A58">
        <w:rPr>
          <w:rFonts w:asciiTheme="minorHAnsi" w:hAnsiTheme="minorHAnsi" w:cstheme="minorHAnsi"/>
          <w:b/>
          <w:u w:val="single"/>
        </w:rPr>
        <w:t>do usunięcia wadą</w:t>
      </w:r>
      <w:r w:rsidR="00D52A58" w:rsidRPr="00D52A58">
        <w:rPr>
          <w:rFonts w:asciiTheme="minorHAnsi" w:hAnsiTheme="minorHAnsi" w:cstheme="minorHAnsi"/>
        </w:rPr>
        <w:t xml:space="preserve"> </w:t>
      </w:r>
      <w:bookmarkStart w:id="3" w:name="_Hlk116903190"/>
      <w:r w:rsidR="00D52A58" w:rsidRPr="00D52A58">
        <w:rPr>
          <w:rFonts w:asciiTheme="minorHAnsi" w:hAnsiTheme="minorHAnsi" w:cstheme="minorHAnsi"/>
        </w:rPr>
        <w:t xml:space="preserve">uniemożliwiającą zawarcie niepodlegającej unieważnieniu umowy </w:t>
      </w:r>
      <w:r>
        <w:rPr>
          <w:rFonts w:asciiTheme="minorHAnsi" w:hAnsiTheme="minorHAnsi" w:cstheme="minorHAnsi"/>
        </w:rPr>
        <w:br/>
      </w:r>
      <w:r w:rsidR="00D52A58" w:rsidRPr="00D52A58">
        <w:rPr>
          <w:rFonts w:asciiTheme="minorHAnsi" w:hAnsiTheme="minorHAnsi" w:cstheme="minorHAnsi"/>
        </w:rPr>
        <w:t>w sprawie zamówienia publicznego.</w:t>
      </w:r>
    </w:p>
    <w:p w14:paraId="0CEE7882" w14:textId="77777777" w:rsidR="00D52A58" w:rsidRPr="00D52A58" w:rsidRDefault="00D52A58" w:rsidP="00D52A58">
      <w:pPr>
        <w:jc w:val="both"/>
        <w:rPr>
          <w:rFonts w:asciiTheme="minorHAnsi" w:hAnsiTheme="minorHAnsi" w:cstheme="minorHAnsi"/>
        </w:rPr>
      </w:pPr>
    </w:p>
    <w:bookmarkEnd w:id="3"/>
    <w:p w14:paraId="3391D4CA" w14:textId="1BE79C70" w:rsidR="00D52A58" w:rsidRPr="00D52A58" w:rsidRDefault="00D52A58" w:rsidP="003148E1">
      <w:pPr>
        <w:ind w:left="142" w:hanging="142"/>
        <w:jc w:val="both"/>
        <w:rPr>
          <w:rFonts w:asciiTheme="minorHAnsi" w:hAnsiTheme="minorHAnsi" w:cstheme="minorHAnsi"/>
        </w:rPr>
      </w:pPr>
      <w:r w:rsidRPr="00D52A58">
        <w:rPr>
          <w:rFonts w:asciiTheme="minorHAnsi" w:hAnsiTheme="minorHAnsi" w:cstheme="minorHAnsi"/>
          <w:i/>
          <w:u w:val="single"/>
        </w:rPr>
        <w:t>Podstawa prawna</w:t>
      </w:r>
      <w:r w:rsidRPr="00D52A58">
        <w:rPr>
          <w:rFonts w:asciiTheme="minorHAnsi" w:hAnsiTheme="minorHAnsi" w:cstheme="minorHAnsi"/>
          <w:i/>
        </w:rPr>
        <w:t xml:space="preserve">:   </w:t>
      </w:r>
      <w:r w:rsidRPr="00D52A58">
        <w:rPr>
          <w:rFonts w:asciiTheme="minorHAnsi" w:hAnsiTheme="minorHAnsi" w:cstheme="minorHAnsi"/>
        </w:rPr>
        <w:t xml:space="preserve">art. 255 </w:t>
      </w:r>
      <w:r w:rsidR="00B8649E">
        <w:rPr>
          <w:rFonts w:asciiTheme="minorHAnsi" w:hAnsiTheme="minorHAnsi" w:cstheme="minorHAnsi"/>
        </w:rPr>
        <w:t>pkt</w:t>
      </w:r>
      <w:r w:rsidRPr="00D52A58">
        <w:rPr>
          <w:rFonts w:asciiTheme="minorHAnsi" w:hAnsiTheme="minorHAnsi" w:cstheme="minorHAnsi"/>
        </w:rPr>
        <w:t xml:space="preserve">. 6 ustawy – Prawo zamówień publicznych </w:t>
      </w:r>
    </w:p>
    <w:p w14:paraId="7C9D20BF" w14:textId="38665311" w:rsidR="00D52A58" w:rsidRPr="00D52A58" w:rsidRDefault="003148E1" w:rsidP="003148E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/>
        </w:rPr>
        <w:t xml:space="preserve">                                   </w:t>
      </w:r>
      <w:r w:rsidR="00D52A58" w:rsidRPr="00D52A58">
        <w:rPr>
          <w:rFonts w:asciiTheme="minorHAnsi" w:hAnsiTheme="minorHAnsi" w:cstheme="minorHAnsi"/>
          <w:bCs/>
          <w:i/>
        </w:rPr>
        <w:t xml:space="preserve">(t.j. </w:t>
      </w:r>
      <w:r w:rsidR="00D52A58" w:rsidRPr="00D52A58">
        <w:rPr>
          <w:rFonts w:asciiTheme="minorHAnsi" w:hAnsiTheme="minorHAnsi" w:cstheme="minorHAnsi"/>
          <w:i/>
        </w:rPr>
        <w:t>Dz. U. z 2022 r.,  poz. 1710 ze zm.)</w:t>
      </w:r>
    </w:p>
    <w:p w14:paraId="32FE37A6" w14:textId="77777777" w:rsidR="00D52A58" w:rsidRPr="00D52A58" w:rsidRDefault="00D52A58" w:rsidP="00D52A58">
      <w:pPr>
        <w:jc w:val="both"/>
        <w:rPr>
          <w:rFonts w:asciiTheme="minorHAnsi" w:hAnsiTheme="minorHAnsi" w:cstheme="minorHAnsi"/>
        </w:rPr>
      </w:pPr>
    </w:p>
    <w:p w14:paraId="4FEAFCE4" w14:textId="77777777" w:rsidR="00D52A58" w:rsidRPr="00D52A58" w:rsidRDefault="00D52A58" w:rsidP="00D52A58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iCs/>
          <w:lang w:eastAsia="zh-CN"/>
        </w:rPr>
      </w:pPr>
      <w:r w:rsidRPr="00D52A58">
        <w:rPr>
          <w:rFonts w:asciiTheme="minorHAnsi" w:hAnsiTheme="minorHAnsi" w:cstheme="minorHAnsi"/>
          <w:b/>
          <w:iCs/>
          <w:lang w:eastAsia="zh-CN"/>
        </w:rPr>
        <w:t>UZASADNIENIE</w:t>
      </w:r>
    </w:p>
    <w:p w14:paraId="04F4A5F3" w14:textId="77777777" w:rsidR="00D52A58" w:rsidRPr="00D52A58" w:rsidRDefault="00D52A58" w:rsidP="00D52A58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iCs/>
          <w:lang w:eastAsia="zh-CN"/>
        </w:rPr>
      </w:pPr>
    </w:p>
    <w:p w14:paraId="388F1D11" w14:textId="44272074" w:rsidR="00D52A58" w:rsidRPr="00D52A58" w:rsidRDefault="00D52A58" w:rsidP="00D52A58">
      <w:pPr>
        <w:pStyle w:val="Tekstpodstawowy2"/>
        <w:ind w:firstLine="284"/>
        <w:rPr>
          <w:rFonts w:asciiTheme="minorHAnsi" w:hAnsiTheme="minorHAnsi" w:cstheme="minorHAnsi"/>
          <w:b/>
          <w:i/>
          <w:iCs/>
        </w:rPr>
      </w:pPr>
      <w:r w:rsidRPr="00D52A58">
        <w:rPr>
          <w:rFonts w:asciiTheme="minorHAnsi" w:hAnsiTheme="minorHAnsi" w:cstheme="minorHAnsi"/>
        </w:rPr>
        <w:t>Dnia</w:t>
      </w:r>
      <w:r w:rsidRPr="00D52A58">
        <w:rPr>
          <w:rFonts w:asciiTheme="minorHAnsi" w:hAnsiTheme="minorHAnsi" w:cstheme="minorHAnsi"/>
          <w:iCs/>
          <w:lang w:eastAsia="zh-CN"/>
        </w:rPr>
        <w:t xml:space="preserve"> 15 września 2022 roku Zamawiający wszczął postępowanie o udzielenie zamówienia publicznego </w:t>
      </w:r>
      <w:r w:rsidRPr="00D52A58">
        <w:rPr>
          <w:rFonts w:asciiTheme="minorHAnsi" w:hAnsiTheme="minorHAnsi" w:cstheme="minorHAnsi"/>
        </w:rPr>
        <w:t xml:space="preserve">w trybie podstawowym </w:t>
      </w:r>
      <w:r w:rsidRPr="00D52A58">
        <w:rPr>
          <w:rFonts w:asciiTheme="minorHAnsi" w:hAnsiTheme="minorHAnsi" w:cstheme="minorHAnsi"/>
          <w:iCs/>
          <w:lang w:eastAsia="zh-CN"/>
        </w:rPr>
        <w:t xml:space="preserve">na </w:t>
      </w:r>
      <w:r w:rsidRPr="00D52A58">
        <w:rPr>
          <w:rFonts w:asciiTheme="minorHAnsi" w:hAnsiTheme="minorHAnsi" w:cstheme="minorHAnsi"/>
          <w:b/>
          <w:i/>
          <w:iCs/>
        </w:rPr>
        <w:t>dostawę leków.</w:t>
      </w:r>
    </w:p>
    <w:p w14:paraId="655ADB15" w14:textId="6C104FF4" w:rsidR="00D52A58" w:rsidRPr="00D52A58" w:rsidRDefault="00D52A58" w:rsidP="00D52A58">
      <w:pPr>
        <w:pStyle w:val="Tekstpodstawowy2"/>
        <w:ind w:firstLine="284"/>
        <w:rPr>
          <w:rFonts w:asciiTheme="minorHAnsi" w:hAnsiTheme="minorHAnsi" w:cstheme="minorHAnsi"/>
          <w:iCs/>
          <w:lang w:eastAsia="zh-CN"/>
        </w:rPr>
      </w:pPr>
      <w:r w:rsidRPr="00D52A58">
        <w:rPr>
          <w:rFonts w:asciiTheme="minorHAnsi" w:hAnsiTheme="minorHAnsi" w:cstheme="minorHAnsi"/>
          <w:iCs/>
          <w:lang w:eastAsia="zh-CN"/>
        </w:rPr>
        <w:t xml:space="preserve">Dnia 23 września 2022 roku dokonano czynności otwarcia </w:t>
      </w:r>
      <w:r>
        <w:rPr>
          <w:rFonts w:asciiTheme="minorHAnsi" w:hAnsiTheme="minorHAnsi" w:cstheme="minorHAnsi"/>
          <w:iCs/>
          <w:lang w:val="pl-PL" w:eastAsia="zh-CN"/>
        </w:rPr>
        <w:t>O</w:t>
      </w:r>
      <w:r w:rsidRPr="00D52A58">
        <w:rPr>
          <w:rFonts w:asciiTheme="minorHAnsi" w:hAnsiTheme="minorHAnsi" w:cstheme="minorHAnsi"/>
          <w:iCs/>
          <w:lang w:eastAsia="zh-CN"/>
        </w:rPr>
        <w:t xml:space="preserve">fert. W ramach </w:t>
      </w:r>
      <w:r w:rsidRPr="00D52A58">
        <w:rPr>
          <w:rFonts w:asciiTheme="minorHAnsi" w:hAnsiTheme="minorHAnsi" w:cstheme="minorHAnsi"/>
          <w:b/>
          <w:bCs/>
          <w:iCs/>
          <w:lang w:eastAsia="zh-CN"/>
        </w:rPr>
        <w:t>Pakietu 7</w:t>
      </w:r>
      <w:r w:rsidRPr="00D52A58">
        <w:rPr>
          <w:rFonts w:asciiTheme="minorHAnsi" w:hAnsiTheme="minorHAnsi" w:cstheme="minorHAnsi"/>
          <w:iCs/>
          <w:lang w:eastAsia="zh-CN"/>
        </w:rPr>
        <w:t xml:space="preserve"> Ofertę złożyło trzech Wykonawców. W ramach </w:t>
      </w:r>
      <w:r w:rsidRPr="00D52A58">
        <w:rPr>
          <w:rFonts w:asciiTheme="minorHAnsi" w:hAnsiTheme="minorHAnsi" w:cstheme="minorHAnsi"/>
          <w:b/>
          <w:bCs/>
          <w:iCs/>
          <w:lang w:eastAsia="zh-CN"/>
        </w:rPr>
        <w:t>Pakietu 8</w:t>
      </w:r>
      <w:r w:rsidRPr="00D52A58">
        <w:rPr>
          <w:rFonts w:asciiTheme="minorHAnsi" w:hAnsiTheme="minorHAnsi" w:cstheme="minorHAnsi"/>
          <w:iCs/>
          <w:lang w:eastAsia="zh-CN"/>
        </w:rPr>
        <w:t xml:space="preserve"> Ofertę złożyło dwóch Wykonawców. </w:t>
      </w:r>
    </w:p>
    <w:p w14:paraId="6993A086" w14:textId="208F6C04" w:rsidR="00D52A58" w:rsidRPr="00D52A58" w:rsidRDefault="00D52A58" w:rsidP="00D52A58">
      <w:pPr>
        <w:pStyle w:val="Tekstpodstawowy2"/>
        <w:ind w:firstLine="284"/>
        <w:rPr>
          <w:rFonts w:asciiTheme="minorHAnsi" w:hAnsiTheme="minorHAnsi" w:cstheme="minorHAnsi"/>
          <w:b/>
          <w:bCs/>
        </w:rPr>
      </w:pPr>
      <w:r w:rsidRPr="00D52A58">
        <w:rPr>
          <w:rFonts w:asciiTheme="minorHAnsi" w:hAnsiTheme="minorHAnsi" w:cstheme="minorHAnsi"/>
          <w:iCs/>
          <w:lang w:eastAsia="zh-CN"/>
        </w:rPr>
        <w:t xml:space="preserve">Podczas badania </w:t>
      </w:r>
      <w:r w:rsidR="00491851">
        <w:rPr>
          <w:rFonts w:asciiTheme="minorHAnsi" w:hAnsiTheme="minorHAnsi" w:cstheme="minorHAnsi"/>
          <w:iCs/>
          <w:lang w:val="pl-PL" w:eastAsia="zh-CN"/>
        </w:rPr>
        <w:t>Ofert</w:t>
      </w:r>
      <w:r w:rsidRPr="00D52A58">
        <w:rPr>
          <w:rFonts w:asciiTheme="minorHAnsi" w:hAnsiTheme="minorHAnsi" w:cstheme="minorHAnsi"/>
          <w:iCs/>
          <w:lang w:eastAsia="zh-CN"/>
        </w:rPr>
        <w:t xml:space="preserve"> Zamawiający ustalił, że Specyfikacja Warunków Zamówienia obarczona jest błędem, wynikającym z nieprawidłowo postawionego wymagania dotyczącego przedmiotu zamówienia. Zamawiający sporządzając opis dla przedmiotu zamówienia</w:t>
      </w:r>
      <w:r w:rsidRPr="00D52A58">
        <w:rPr>
          <w:rFonts w:asciiTheme="minorHAnsi" w:hAnsiTheme="minorHAnsi" w:cstheme="minorHAnsi"/>
          <w:iCs/>
          <w:lang w:eastAsia="zh-CN"/>
        </w:rPr>
        <w:br/>
        <w:t xml:space="preserve">w zakresie </w:t>
      </w:r>
      <w:r w:rsidRPr="00D52A58">
        <w:rPr>
          <w:rFonts w:asciiTheme="minorHAnsi" w:hAnsiTheme="minorHAnsi" w:cstheme="minorHAnsi"/>
          <w:b/>
          <w:bCs/>
          <w:iCs/>
          <w:lang w:eastAsia="zh-CN"/>
        </w:rPr>
        <w:t>Pakietu 7 i 8</w:t>
      </w:r>
      <w:r w:rsidRPr="00D52A58">
        <w:rPr>
          <w:rFonts w:asciiTheme="minorHAnsi" w:hAnsiTheme="minorHAnsi" w:cstheme="minorHAnsi"/>
          <w:iCs/>
          <w:lang w:eastAsia="zh-CN"/>
        </w:rPr>
        <w:t xml:space="preserve">, w </w:t>
      </w:r>
      <w:r w:rsidRPr="00D52A58">
        <w:rPr>
          <w:rFonts w:asciiTheme="minorHAnsi" w:hAnsiTheme="minorHAnsi" w:cstheme="minorHAnsi"/>
        </w:rPr>
        <w:t>przypadku zaoferowania przez Wykonawcę preparatu zarejestrowanego jako substancja do receptury aptecznej</w:t>
      </w:r>
      <w:r w:rsidRPr="00D52A58">
        <w:rPr>
          <w:rFonts w:asciiTheme="minorHAnsi" w:hAnsiTheme="minorHAnsi" w:cstheme="minorHAnsi"/>
          <w:bCs/>
        </w:rPr>
        <w:t xml:space="preserve">  </w:t>
      </w:r>
      <w:r w:rsidRPr="00D52A58">
        <w:rPr>
          <w:rFonts w:asciiTheme="minorHAnsi" w:hAnsiTheme="minorHAnsi" w:cstheme="minorHAnsi"/>
          <w:b/>
        </w:rPr>
        <w:t>bezzasadnie</w:t>
      </w:r>
      <w:r w:rsidRPr="00D52A58">
        <w:rPr>
          <w:rFonts w:asciiTheme="minorHAnsi" w:hAnsiTheme="minorHAnsi" w:cstheme="minorHAnsi"/>
          <w:bCs/>
        </w:rPr>
        <w:t xml:space="preserve"> wymagał złożenia  wraz z Ofertą </w:t>
      </w:r>
      <w:r w:rsidR="00B8649E" w:rsidRPr="00D52A58">
        <w:rPr>
          <w:rFonts w:asciiTheme="minorHAnsi" w:hAnsiTheme="minorHAnsi" w:cstheme="minorHAnsi"/>
          <w:bCs/>
        </w:rPr>
        <w:t>certyfikatu analitycznego</w:t>
      </w:r>
      <w:r w:rsidR="0072501D">
        <w:rPr>
          <w:rFonts w:asciiTheme="minorHAnsi" w:hAnsiTheme="minorHAnsi" w:cstheme="minorHAnsi"/>
          <w:bCs/>
          <w:lang w:val="pl-PL"/>
        </w:rPr>
        <w:t>,</w:t>
      </w:r>
      <w:r w:rsidR="0072501D" w:rsidRPr="0072501D">
        <w:rPr>
          <w:rFonts w:asciiTheme="minorHAnsi" w:hAnsiTheme="minorHAnsi" w:cstheme="minorHAnsi"/>
          <w:bCs/>
        </w:rPr>
        <w:t xml:space="preserve"> </w:t>
      </w:r>
      <w:r w:rsidR="0072501D" w:rsidRPr="00D52A58">
        <w:rPr>
          <w:rFonts w:asciiTheme="minorHAnsi" w:hAnsiTheme="minorHAnsi" w:cstheme="minorHAnsi"/>
          <w:bCs/>
        </w:rPr>
        <w:t>wydanego przez uprawniony do tego podmiot</w:t>
      </w:r>
      <w:r w:rsidR="00B8649E">
        <w:rPr>
          <w:rFonts w:asciiTheme="minorHAnsi" w:hAnsiTheme="minorHAnsi" w:cstheme="minorHAnsi"/>
          <w:bCs/>
          <w:lang w:val="pl-PL"/>
        </w:rPr>
        <w:t xml:space="preserve"> </w:t>
      </w:r>
      <w:r w:rsidR="0072501D">
        <w:rPr>
          <w:rFonts w:asciiTheme="minorHAnsi" w:hAnsiTheme="minorHAnsi" w:cstheme="minorHAnsi"/>
          <w:bCs/>
          <w:lang w:val="pl-PL"/>
        </w:rPr>
        <w:br/>
      </w:r>
      <w:r w:rsidR="00B8649E">
        <w:rPr>
          <w:rFonts w:asciiTheme="minorHAnsi" w:hAnsiTheme="minorHAnsi" w:cstheme="minorHAnsi"/>
          <w:bCs/>
          <w:lang w:val="pl-PL"/>
        </w:rPr>
        <w:t>(</w:t>
      </w:r>
      <w:r>
        <w:rPr>
          <w:rFonts w:asciiTheme="minorHAnsi" w:hAnsiTheme="minorHAnsi" w:cstheme="minorHAnsi"/>
          <w:bCs/>
          <w:lang w:val="pl-PL"/>
        </w:rPr>
        <w:t>tj.</w:t>
      </w:r>
      <w:r w:rsidR="00B8649E" w:rsidRPr="00B8649E">
        <w:rPr>
          <w:rFonts w:asciiTheme="minorHAnsi" w:hAnsiTheme="minorHAnsi" w:cstheme="minorHAnsi"/>
          <w:bCs/>
          <w:lang w:val="pl-PL"/>
        </w:rPr>
        <w:t xml:space="preserve"> </w:t>
      </w:r>
      <w:r w:rsidR="00B8649E">
        <w:rPr>
          <w:rFonts w:asciiTheme="minorHAnsi" w:hAnsiTheme="minorHAnsi" w:cstheme="minorHAnsi"/>
          <w:bCs/>
          <w:lang w:val="pl-PL"/>
        </w:rPr>
        <w:t>przedmiotowego środka dowodowego)</w:t>
      </w:r>
      <w:r w:rsidRPr="00D52A58">
        <w:rPr>
          <w:rFonts w:asciiTheme="minorHAnsi" w:hAnsiTheme="minorHAnsi" w:cstheme="minorHAnsi"/>
          <w:bCs/>
        </w:rPr>
        <w:t>.</w:t>
      </w:r>
    </w:p>
    <w:p w14:paraId="5F822419" w14:textId="418757D6" w:rsidR="00D52A58" w:rsidRPr="00D52A58" w:rsidRDefault="00D52A58" w:rsidP="00D52A58">
      <w:pPr>
        <w:pStyle w:val="Tekstpodstawowy2"/>
        <w:ind w:firstLine="284"/>
        <w:rPr>
          <w:rFonts w:asciiTheme="minorHAnsi" w:hAnsiTheme="minorHAnsi" w:cstheme="minorHAnsi"/>
          <w:iCs/>
          <w:lang w:eastAsia="zh-CN"/>
        </w:rPr>
      </w:pPr>
      <w:r w:rsidRPr="00D52A58">
        <w:rPr>
          <w:rFonts w:asciiTheme="minorHAnsi" w:hAnsiTheme="minorHAnsi" w:cstheme="minorHAnsi"/>
        </w:rPr>
        <w:t xml:space="preserve"> W toku badania Ofert Zamawiający </w:t>
      </w:r>
      <w:r w:rsidRPr="00D52A58">
        <w:rPr>
          <w:rFonts w:asciiTheme="minorHAnsi" w:hAnsiTheme="minorHAnsi" w:cstheme="minorHAnsi"/>
          <w:iCs/>
          <w:lang w:eastAsia="zh-CN"/>
        </w:rPr>
        <w:t>uznał, iż wymóg ten był błędny i nie istnieje żadna przesłanka właściwie uzasadniająca jego zastosowanie z uwagi  na  fakt, iż certyfikat analityczny</w:t>
      </w:r>
      <w:r>
        <w:rPr>
          <w:rFonts w:asciiTheme="minorHAnsi" w:hAnsiTheme="minorHAnsi" w:cstheme="minorHAnsi"/>
          <w:iCs/>
          <w:lang w:val="pl-PL" w:eastAsia="zh-CN"/>
        </w:rPr>
        <w:t xml:space="preserve"> </w:t>
      </w:r>
      <w:r w:rsidRPr="00D52A58">
        <w:rPr>
          <w:rFonts w:asciiTheme="minorHAnsi" w:hAnsiTheme="minorHAnsi" w:cstheme="minorHAnsi"/>
          <w:iCs/>
          <w:lang w:eastAsia="zh-CN"/>
        </w:rPr>
        <w:t>dla substancji do receptury aptecznej</w:t>
      </w:r>
      <w:r>
        <w:rPr>
          <w:rFonts w:asciiTheme="minorHAnsi" w:hAnsiTheme="minorHAnsi" w:cstheme="minorHAnsi"/>
          <w:iCs/>
          <w:lang w:val="pl-PL" w:eastAsia="zh-CN"/>
        </w:rPr>
        <w:t xml:space="preserve"> </w:t>
      </w:r>
      <w:r w:rsidRPr="00D52A58">
        <w:rPr>
          <w:rFonts w:asciiTheme="minorHAnsi" w:hAnsiTheme="minorHAnsi" w:cstheme="minorHAnsi"/>
          <w:iCs/>
          <w:lang w:eastAsia="zh-CN"/>
        </w:rPr>
        <w:t>wydawany jest do konkretnej serii produktu</w:t>
      </w:r>
      <w:r>
        <w:rPr>
          <w:rFonts w:asciiTheme="minorHAnsi" w:hAnsiTheme="minorHAnsi" w:cstheme="minorHAnsi"/>
          <w:iCs/>
          <w:lang w:val="pl-PL" w:eastAsia="zh-CN"/>
        </w:rPr>
        <w:t>,</w:t>
      </w:r>
      <w:r w:rsidRPr="00D52A58">
        <w:rPr>
          <w:rFonts w:asciiTheme="minorHAnsi" w:hAnsiTheme="minorHAnsi" w:cstheme="minorHAnsi"/>
          <w:iCs/>
          <w:lang w:eastAsia="zh-CN"/>
        </w:rPr>
        <w:t xml:space="preserve"> tym samym wystawienie właściwego dokumentu możliwe jest na etapie realizacji złożonego już  zamówienia.</w:t>
      </w:r>
    </w:p>
    <w:p w14:paraId="1EAFB0BF" w14:textId="70FDD49C" w:rsidR="00D52A58" w:rsidRPr="00D52A58" w:rsidRDefault="00D52A58" w:rsidP="00D52A58">
      <w:pPr>
        <w:pStyle w:val="Tekstpodstawowy2"/>
        <w:ind w:firstLine="284"/>
        <w:rPr>
          <w:rFonts w:asciiTheme="minorHAnsi" w:hAnsiTheme="minorHAnsi" w:cstheme="minorHAnsi"/>
          <w:iCs/>
          <w:lang w:eastAsia="zh-CN"/>
        </w:rPr>
      </w:pPr>
      <w:r w:rsidRPr="00D52A58">
        <w:rPr>
          <w:rFonts w:asciiTheme="minorHAnsi" w:hAnsiTheme="minorHAnsi" w:cstheme="minorHAnsi"/>
        </w:rPr>
        <w:t>Biorąc</w:t>
      </w:r>
      <w:r w:rsidRPr="00D52A58">
        <w:rPr>
          <w:rFonts w:asciiTheme="minorHAnsi" w:hAnsiTheme="minorHAnsi" w:cstheme="minorHAnsi"/>
          <w:iCs/>
          <w:lang w:eastAsia="zh-CN"/>
        </w:rPr>
        <w:t xml:space="preserve"> powyższe pod uwagę, Zamawiający przyznaje, iż nieumyślnie wprowadził w błąd Wykonawców. Tym samym Zamawiający dokonał czynności opisu przedmiotu zamówienia </w:t>
      </w:r>
      <w:r>
        <w:rPr>
          <w:rFonts w:asciiTheme="minorHAnsi" w:hAnsiTheme="minorHAnsi" w:cstheme="minorHAnsi"/>
          <w:iCs/>
          <w:lang w:eastAsia="zh-CN"/>
        </w:rPr>
        <w:br/>
      </w:r>
      <w:r w:rsidRPr="00D52A58">
        <w:rPr>
          <w:rFonts w:asciiTheme="minorHAnsi" w:hAnsiTheme="minorHAnsi" w:cstheme="minorHAnsi"/>
          <w:iCs/>
          <w:lang w:eastAsia="zh-CN"/>
        </w:rPr>
        <w:t xml:space="preserve">z naruszeniem przepisów </w:t>
      </w:r>
      <w:r w:rsidRPr="00D52A58">
        <w:rPr>
          <w:rFonts w:asciiTheme="minorHAnsi" w:hAnsiTheme="minorHAnsi" w:cstheme="minorHAnsi"/>
        </w:rPr>
        <w:t xml:space="preserve">ustawy z 11 września 2019 r.  – Prawo zamówień publicznych </w:t>
      </w:r>
      <w:r w:rsidRPr="00D52A58">
        <w:rPr>
          <w:rFonts w:asciiTheme="minorHAnsi" w:hAnsiTheme="minorHAnsi" w:cstheme="minorHAnsi"/>
          <w:bCs/>
          <w:i/>
        </w:rPr>
        <w:t>(t</w:t>
      </w:r>
      <w:r w:rsidR="0072501D">
        <w:rPr>
          <w:rFonts w:asciiTheme="minorHAnsi" w:hAnsiTheme="minorHAnsi" w:cstheme="minorHAnsi"/>
          <w:bCs/>
          <w:i/>
          <w:lang w:val="pl-PL"/>
        </w:rPr>
        <w:t>.</w:t>
      </w:r>
      <w:r w:rsidRPr="00D52A58">
        <w:rPr>
          <w:rFonts w:asciiTheme="minorHAnsi" w:hAnsiTheme="minorHAnsi" w:cstheme="minorHAnsi"/>
          <w:bCs/>
          <w:i/>
        </w:rPr>
        <w:t xml:space="preserve">j. </w:t>
      </w:r>
      <w:r w:rsidRPr="00D52A58">
        <w:rPr>
          <w:rFonts w:asciiTheme="minorHAnsi" w:hAnsiTheme="minorHAnsi" w:cstheme="minorHAnsi"/>
          <w:i/>
        </w:rPr>
        <w:t>Dz. U. z 2022 r., poz. 1710 ze zm.)</w:t>
      </w:r>
      <w:r w:rsidRPr="00D52A58">
        <w:rPr>
          <w:rFonts w:asciiTheme="minorHAnsi" w:hAnsiTheme="minorHAnsi" w:cstheme="minorHAnsi"/>
          <w:iCs/>
          <w:lang w:eastAsia="zh-CN"/>
        </w:rPr>
        <w:t xml:space="preserve">, która mogła mieć wpływ na wynik przedmiotowego postępowania, a w konsekwencji uniemożliwić zawarcie niepodlegającej unieważnieniu umowy, w sprawie zamówienia publicznego. </w:t>
      </w:r>
    </w:p>
    <w:p w14:paraId="3888A698" w14:textId="6F3F64B1" w:rsidR="00D52A58" w:rsidRPr="00D52A58" w:rsidRDefault="00D52A58" w:rsidP="00D52A58">
      <w:pPr>
        <w:pStyle w:val="Tekstpodstawowy2"/>
        <w:ind w:firstLine="284"/>
        <w:rPr>
          <w:rFonts w:asciiTheme="minorHAnsi" w:hAnsiTheme="minorHAnsi" w:cstheme="minorHAnsi"/>
          <w:iCs/>
          <w:lang w:eastAsia="zh-CN"/>
        </w:rPr>
      </w:pPr>
      <w:r w:rsidRPr="00D52A58">
        <w:rPr>
          <w:rFonts w:asciiTheme="minorHAnsi" w:hAnsiTheme="minorHAnsi" w:cstheme="minorHAnsi"/>
        </w:rPr>
        <w:t>Wada</w:t>
      </w:r>
      <w:r w:rsidRPr="00D52A58">
        <w:rPr>
          <w:rFonts w:asciiTheme="minorHAnsi" w:hAnsiTheme="minorHAnsi" w:cstheme="minorHAnsi"/>
          <w:iCs/>
          <w:lang w:eastAsia="zh-CN"/>
        </w:rPr>
        <w:t xml:space="preserve"> w treści SWZ w tym zakresie jest nieusuwalna, gdyż została ujawniona</w:t>
      </w:r>
      <w:r w:rsidRPr="00D52A58">
        <w:rPr>
          <w:rFonts w:asciiTheme="minorHAnsi" w:hAnsiTheme="minorHAnsi" w:cstheme="minorHAnsi"/>
          <w:iCs/>
          <w:lang w:eastAsia="zh-CN"/>
        </w:rPr>
        <w:br/>
        <w:t xml:space="preserve">po otwarciu </w:t>
      </w:r>
      <w:r w:rsidR="00491851">
        <w:rPr>
          <w:rFonts w:asciiTheme="minorHAnsi" w:hAnsiTheme="minorHAnsi" w:cstheme="minorHAnsi"/>
          <w:iCs/>
          <w:lang w:val="pl-PL" w:eastAsia="zh-CN"/>
        </w:rPr>
        <w:t>o</w:t>
      </w:r>
      <w:r w:rsidRPr="00D52A58">
        <w:rPr>
          <w:rFonts w:asciiTheme="minorHAnsi" w:hAnsiTheme="minorHAnsi" w:cstheme="minorHAnsi"/>
          <w:iCs/>
          <w:lang w:eastAsia="zh-CN"/>
        </w:rPr>
        <w:t xml:space="preserve">fert, zatem ma ona charakter nieodwracalny. Zamawiający nie ma już możliwości dokonania zmian w treści SWZ. </w:t>
      </w:r>
    </w:p>
    <w:p w14:paraId="16A93CD2" w14:textId="504FAF56" w:rsidR="00B8649E" w:rsidRPr="00D52A58" w:rsidRDefault="00D52A58" w:rsidP="00B8649E">
      <w:pPr>
        <w:pStyle w:val="Tekstpodstawowy2"/>
        <w:ind w:firstLine="284"/>
        <w:rPr>
          <w:rFonts w:asciiTheme="minorHAnsi" w:hAnsiTheme="minorHAnsi" w:cstheme="minorHAnsi"/>
          <w:i/>
        </w:rPr>
      </w:pPr>
      <w:r w:rsidRPr="00D52A58">
        <w:rPr>
          <w:rFonts w:asciiTheme="minorHAnsi" w:hAnsiTheme="minorHAnsi" w:cstheme="minorHAnsi"/>
          <w:iCs/>
          <w:lang w:eastAsia="zh-CN"/>
        </w:rPr>
        <w:t xml:space="preserve">W </w:t>
      </w:r>
      <w:r w:rsidRPr="00D52A58">
        <w:rPr>
          <w:rFonts w:asciiTheme="minorHAnsi" w:hAnsiTheme="minorHAnsi" w:cstheme="minorHAnsi"/>
        </w:rPr>
        <w:t>powyższej</w:t>
      </w:r>
      <w:r w:rsidRPr="00D52A58">
        <w:rPr>
          <w:rFonts w:asciiTheme="minorHAnsi" w:hAnsiTheme="minorHAnsi" w:cstheme="minorHAnsi"/>
          <w:iCs/>
          <w:lang w:eastAsia="zh-CN"/>
        </w:rPr>
        <w:t xml:space="preserve"> sytuacji Zamawiający unieważnia </w:t>
      </w:r>
      <w:r w:rsidRPr="00D52A58">
        <w:rPr>
          <w:rFonts w:asciiTheme="minorHAnsi" w:hAnsiTheme="minorHAnsi" w:cstheme="minorHAnsi"/>
        </w:rPr>
        <w:t xml:space="preserve">postępowanie o udzielenie zamówienia publicznego, prowadzonego w trybie </w:t>
      </w:r>
      <w:r w:rsidR="00B8649E">
        <w:rPr>
          <w:rFonts w:asciiTheme="minorHAnsi" w:hAnsiTheme="minorHAnsi" w:cstheme="minorHAnsi"/>
          <w:lang w:val="pl-PL"/>
        </w:rPr>
        <w:t>podstawowym</w:t>
      </w:r>
      <w:r w:rsidRPr="00D52A58">
        <w:rPr>
          <w:rFonts w:asciiTheme="minorHAnsi" w:hAnsiTheme="minorHAnsi" w:cstheme="minorHAnsi"/>
        </w:rPr>
        <w:t xml:space="preserve">, </w:t>
      </w:r>
      <w:r w:rsidRPr="00D52A58">
        <w:rPr>
          <w:rFonts w:asciiTheme="minorHAnsi" w:hAnsiTheme="minorHAnsi" w:cstheme="minorHAnsi"/>
          <w:iCs/>
          <w:lang w:eastAsia="zh-CN"/>
        </w:rPr>
        <w:t xml:space="preserve">na </w:t>
      </w:r>
      <w:r w:rsidRPr="00D52A58">
        <w:rPr>
          <w:rFonts w:asciiTheme="minorHAnsi" w:hAnsiTheme="minorHAnsi" w:cstheme="minorHAnsi"/>
          <w:bCs/>
        </w:rPr>
        <w:t xml:space="preserve">dostawę  </w:t>
      </w:r>
      <w:r w:rsidR="00B8649E">
        <w:rPr>
          <w:rFonts w:asciiTheme="minorHAnsi" w:hAnsiTheme="minorHAnsi" w:cstheme="minorHAnsi"/>
          <w:bCs/>
          <w:lang w:val="pl-PL"/>
        </w:rPr>
        <w:t>leków</w:t>
      </w:r>
      <w:r w:rsidRPr="00D52A58">
        <w:rPr>
          <w:rFonts w:asciiTheme="minorHAnsi" w:hAnsiTheme="minorHAnsi" w:cstheme="minorHAnsi"/>
        </w:rPr>
        <w:t xml:space="preserve"> w ramach </w:t>
      </w:r>
      <w:r w:rsidRPr="00D52A58">
        <w:rPr>
          <w:rFonts w:asciiTheme="minorHAnsi" w:hAnsiTheme="minorHAnsi" w:cstheme="minorHAnsi"/>
          <w:b/>
          <w:bCs/>
        </w:rPr>
        <w:t xml:space="preserve">Pakietu 7 </w:t>
      </w:r>
      <w:r w:rsidR="00B8649E">
        <w:rPr>
          <w:rFonts w:asciiTheme="minorHAnsi" w:hAnsiTheme="minorHAnsi" w:cstheme="minorHAnsi"/>
          <w:b/>
          <w:bCs/>
        </w:rPr>
        <w:br/>
      </w:r>
      <w:r w:rsidRPr="00D52A58">
        <w:rPr>
          <w:rFonts w:asciiTheme="minorHAnsi" w:hAnsiTheme="minorHAnsi" w:cstheme="minorHAnsi"/>
          <w:b/>
          <w:bCs/>
        </w:rPr>
        <w:t>i 8</w:t>
      </w:r>
      <w:r w:rsidRPr="00D52A58">
        <w:rPr>
          <w:rFonts w:asciiTheme="minorHAnsi" w:hAnsiTheme="minorHAnsi" w:cstheme="minorHAnsi"/>
        </w:rPr>
        <w:t xml:space="preserve">, </w:t>
      </w:r>
      <w:r w:rsidRPr="00D52A58">
        <w:rPr>
          <w:rFonts w:asciiTheme="minorHAnsi" w:hAnsiTheme="minorHAnsi" w:cstheme="minorHAnsi"/>
          <w:iCs/>
          <w:lang w:eastAsia="zh-CN"/>
        </w:rPr>
        <w:t>z uwagi</w:t>
      </w:r>
      <w:r w:rsidR="00B8649E">
        <w:rPr>
          <w:rFonts w:asciiTheme="minorHAnsi" w:hAnsiTheme="minorHAnsi" w:cstheme="minorHAnsi"/>
          <w:iCs/>
          <w:lang w:val="pl-PL" w:eastAsia="zh-CN"/>
        </w:rPr>
        <w:t xml:space="preserve"> </w:t>
      </w:r>
      <w:r w:rsidRPr="00D52A58">
        <w:rPr>
          <w:rFonts w:asciiTheme="minorHAnsi" w:hAnsiTheme="minorHAnsi" w:cstheme="minorHAnsi"/>
          <w:iCs/>
          <w:lang w:eastAsia="zh-CN"/>
        </w:rPr>
        <w:t>na obarczenie postępowania niemożliwą do usunięcia</w:t>
      </w:r>
      <w:r w:rsidR="00B8649E">
        <w:rPr>
          <w:rFonts w:asciiTheme="minorHAnsi" w:hAnsiTheme="minorHAnsi" w:cstheme="minorHAnsi"/>
          <w:iCs/>
          <w:lang w:val="pl-PL" w:eastAsia="zh-CN"/>
        </w:rPr>
        <w:t xml:space="preserve"> wadą</w:t>
      </w:r>
      <w:r w:rsidRPr="00D52A58">
        <w:rPr>
          <w:rFonts w:asciiTheme="minorHAnsi" w:hAnsiTheme="minorHAnsi" w:cstheme="minorHAnsi"/>
          <w:iCs/>
          <w:lang w:eastAsia="zh-CN"/>
        </w:rPr>
        <w:t xml:space="preserve"> </w:t>
      </w:r>
      <w:r w:rsidR="00B8649E" w:rsidRPr="00D52A58">
        <w:rPr>
          <w:rFonts w:asciiTheme="minorHAnsi" w:hAnsiTheme="minorHAnsi" w:cstheme="minorHAnsi"/>
        </w:rPr>
        <w:t>uniemożliwiającą zawarcie niepodlegającej unieważnieniu umowy w sprawie zamówienia publicznego.</w:t>
      </w:r>
    </w:p>
    <w:p w14:paraId="758F1270" w14:textId="77777777" w:rsidR="00B8649E" w:rsidRPr="00D52A58" w:rsidRDefault="00B8649E" w:rsidP="00B8649E">
      <w:pPr>
        <w:jc w:val="both"/>
        <w:rPr>
          <w:rFonts w:asciiTheme="minorHAnsi" w:hAnsiTheme="minorHAnsi" w:cstheme="minorHAnsi"/>
        </w:rPr>
      </w:pPr>
    </w:p>
    <w:p w14:paraId="51E8FAD8" w14:textId="0CC33DD7" w:rsidR="0099290D" w:rsidRPr="00D52A58" w:rsidRDefault="0099290D" w:rsidP="00D52A58">
      <w:pPr>
        <w:pStyle w:val="Tekstpodstawowy2"/>
        <w:ind w:firstLine="284"/>
        <w:rPr>
          <w:rFonts w:asciiTheme="minorHAnsi" w:hAnsiTheme="minorHAnsi" w:cstheme="minorHAnsi"/>
        </w:rPr>
      </w:pPr>
    </w:p>
    <w:p w14:paraId="71EC06A2" w14:textId="77777777" w:rsidR="0099290D" w:rsidRPr="00D52A58" w:rsidRDefault="0099290D" w:rsidP="0099290D">
      <w:pPr>
        <w:rPr>
          <w:rFonts w:asciiTheme="minorHAnsi" w:hAnsiTheme="minorHAnsi" w:cstheme="minorHAnsi"/>
        </w:rPr>
      </w:pPr>
    </w:p>
    <w:p w14:paraId="06C770B6" w14:textId="77777777" w:rsidR="0099290D" w:rsidRPr="00D52A58" w:rsidRDefault="0099290D" w:rsidP="0099290D">
      <w:pPr>
        <w:rPr>
          <w:rFonts w:asciiTheme="minorHAnsi" w:hAnsiTheme="minorHAnsi" w:cstheme="minorHAnsi"/>
        </w:rPr>
      </w:pPr>
    </w:p>
    <w:p w14:paraId="2C3BB356" w14:textId="77777777" w:rsidR="0099290D" w:rsidRPr="00D52A58" w:rsidRDefault="0099290D" w:rsidP="0099290D">
      <w:pPr>
        <w:rPr>
          <w:rFonts w:asciiTheme="minorHAnsi" w:hAnsiTheme="minorHAnsi" w:cstheme="minorHAnsi"/>
        </w:rPr>
      </w:pPr>
    </w:p>
    <w:p w14:paraId="47B4B30E" w14:textId="77777777" w:rsidR="00303B1D" w:rsidRPr="00D52A58" w:rsidRDefault="00303B1D">
      <w:pPr>
        <w:rPr>
          <w:rFonts w:asciiTheme="minorHAnsi" w:hAnsiTheme="minorHAnsi" w:cstheme="minorHAnsi"/>
        </w:rPr>
      </w:pPr>
    </w:p>
    <w:sectPr w:rsidR="00303B1D" w:rsidRPr="00D52A58" w:rsidSect="00A65B34">
      <w:headerReference w:type="even" r:id="rId7"/>
      <w:pgSz w:w="11906" w:h="16838"/>
      <w:pgMar w:top="709" w:right="1287" w:bottom="289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B7DD" w14:textId="77777777" w:rsidR="00640114" w:rsidRDefault="00640114">
      <w:r>
        <w:separator/>
      </w:r>
    </w:p>
  </w:endnote>
  <w:endnote w:type="continuationSeparator" w:id="0">
    <w:p w14:paraId="7244A28A" w14:textId="77777777" w:rsidR="00640114" w:rsidRDefault="0064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F16A5" w14:textId="77777777" w:rsidR="00640114" w:rsidRDefault="00640114">
      <w:r>
        <w:separator/>
      </w:r>
    </w:p>
  </w:footnote>
  <w:footnote w:type="continuationSeparator" w:id="0">
    <w:p w14:paraId="112EA6FD" w14:textId="77777777" w:rsidR="00640114" w:rsidRDefault="00640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AD15" w14:textId="77777777" w:rsidR="00E745C1" w:rsidRDefault="00000000" w:rsidP="00ED2E4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0BB302" w14:textId="77777777" w:rsidR="00E745C1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0D"/>
    <w:rsid w:val="00185B5C"/>
    <w:rsid w:val="001A205B"/>
    <w:rsid w:val="001C209F"/>
    <w:rsid w:val="001E77AF"/>
    <w:rsid w:val="00303B1D"/>
    <w:rsid w:val="003148E1"/>
    <w:rsid w:val="0035408E"/>
    <w:rsid w:val="00402482"/>
    <w:rsid w:val="00474E36"/>
    <w:rsid w:val="00491851"/>
    <w:rsid w:val="004A57EE"/>
    <w:rsid w:val="005437D7"/>
    <w:rsid w:val="005B503A"/>
    <w:rsid w:val="005F121C"/>
    <w:rsid w:val="0061541E"/>
    <w:rsid w:val="00640114"/>
    <w:rsid w:val="006845E9"/>
    <w:rsid w:val="00696CF1"/>
    <w:rsid w:val="0072501D"/>
    <w:rsid w:val="0074623D"/>
    <w:rsid w:val="007547ED"/>
    <w:rsid w:val="00760996"/>
    <w:rsid w:val="00761569"/>
    <w:rsid w:val="00762DE0"/>
    <w:rsid w:val="007B26A3"/>
    <w:rsid w:val="008F1E32"/>
    <w:rsid w:val="0099290D"/>
    <w:rsid w:val="009F4394"/>
    <w:rsid w:val="00A970B1"/>
    <w:rsid w:val="00AF40C9"/>
    <w:rsid w:val="00B8649E"/>
    <w:rsid w:val="00C26184"/>
    <w:rsid w:val="00C45FA5"/>
    <w:rsid w:val="00D2754E"/>
    <w:rsid w:val="00D52A58"/>
    <w:rsid w:val="00D75682"/>
    <w:rsid w:val="00E22053"/>
    <w:rsid w:val="00E72B03"/>
    <w:rsid w:val="00F5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3CBE"/>
  <w15:chartTrackingRefBased/>
  <w15:docId w15:val="{A5D48716-CAB3-4F27-B8EB-AD1C2B58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9290D"/>
    <w:pPr>
      <w:numPr>
        <w:ilvl w:val="12"/>
      </w:numPr>
      <w:jc w:val="both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929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992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29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9290D"/>
  </w:style>
  <w:style w:type="paragraph" w:styleId="Tekstpodstawowy3">
    <w:name w:val="Body Text 3"/>
    <w:basedOn w:val="Normalny"/>
    <w:link w:val="Tekstpodstawowy3Znak"/>
    <w:rsid w:val="0099290D"/>
    <w:pPr>
      <w:jc w:val="right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99290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992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39234-0D82-4C58-9928-109EF9C0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2022-10-14T11:51:00Z</cp:lastPrinted>
  <dcterms:created xsi:type="dcterms:W3CDTF">2022-10-07T12:11:00Z</dcterms:created>
  <dcterms:modified xsi:type="dcterms:W3CDTF">2022-10-20T06:30:00Z</dcterms:modified>
</cp:coreProperties>
</file>