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7037" w14:textId="77777777" w:rsidR="00BE4998" w:rsidRDefault="00BE4998" w:rsidP="00120661">
      <w:pPr>
        <w:spacing w:after="0" w:line="360" w:lineRule="auto"/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ab/>
      </w:r>
      <w:r>
        <w:rPr>
          <w:rFonts w:eastAsia="SimSun"/>
          <w:b/>
          <w:bCs/>
        </w:rPr>
        <w:tab/>
      </w:r>
      <w:r>
        <w:rPr>
          <w:rFonts w:eastAsia="SimSun"/>
          <w:b/>
          <w:bCs/>
        </w:rPr>
        <w:tab/>
      </w:r>
      <w:r>
        <w:rPr>
          <w:rFonts w:eastAsia="SimSun"/>
          <w:b/>
          <w:bCs/>
        </w:rPr>
        <w:tab/>
        <w:t xml:space="preserve">                                                                       Załącznik nr 2 do Zaproszenia</w:t>
      </w:r>
      <w:r w:rsidR="001164B4">
        <w:rPr>
          <w:rFonts w:eastAsia="SimSun"/>
          <w:b/>
          <w:bCs/>
        </w:rPr>
        <w:t xml:space="preserve"> </w:t>
      </w:r>
    </w:p>
    <w:p w14:paraId="350A813F" w14:textId="77777777" w:rsidR="00BE4998" w:rsidRDefault="00BE4998" w:rsidP="00120661">
      <w:pPr>
        <w:spacing w:after="0" w:line="360" w:lineRule="auto"/>
        <w:jc w:val="center"/>
        <w:rPr>
          <w:rFonts w:eastAsia="SimSun"/>
          <w:b/>
          <w:bCs/>
        </w:rPr>
      </w:pPr>
    </w:p>
    <w:p w14:paraId="00479161" w14:textId="45C1C0B4" w:rsidR="001164B4" w:rsidRPr="00120661" w:rsidRDefault="001164B4" w:rsidP="00120661">
      <w:pPr>
        <w:spacing w:after="0" w:line="360" w:lineRule="auto"/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0BE3B" w14:textId="7ABBDD08" w:rsidR="00875B1A" w:rsidRDefault="00875B1A" w:rsidP="00875B1A">
      <w:pPr>
        <w:spacing w:line="360" w:lineRule="auto"/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UMOWA NR </w:t>
      </w:r>
      <w:r w:rsidR="00B17E12">
        <w:rPr>
          <w:rFonts w:eastAsia="SimSun"/>
          <w:b/>
          <w:bCs/>
        </w:rPr>
        <w:t>ZGK</w:t>
      </w:r>
      <w:r>
        <w:rPr>
          <w:rFonts w:eastAsia="SimSun"/>
          <w:b/>
          <w:bCs/>
        </w:rPr>
        <w:t>/</w:t>
      </w:r>
      <w:r w:rsidR="005D20DC">
        <w:rPr>
          <w:rFonts w:eastAsia="SimSun"/>
          <w:b/>
          <w:bCs/>
        </w:rPr>
        <w:t>……</w:t>
      </w:r>
      <w:r>
        <w:rPr>
          <w:rFonts w:eastAsia="SimSun"/>
          <w:b/>
          <w:bCs/>
        </w:rPr>
        <w:t>/</w:t>
      </w:r>
      <w:r w:rsidR="005D20DC">
        <w:rPr>
          <w:rFonts w:eastAsia="SimSun"/>
          <w:b/>
          <w:bCs/>
        </w:rPr>
        <w:t>202</w:t>
      </w:r>
      <w:r w:rsidR="00A47010">
        <w:rPr>
          <w:rFonts w:eastAsia="SimSun"/>
          <w:b/>
          <w:bCs/>
        </w:rPr>
        <w:t>5 - wzór</w:t>
      </w:r>
    </w:p>
    <w:p w14:paraId="54EEE594" w14:textId="66F25208" w:rsidR="00875B1A" w:rsidRDefault="00875B1A" w:rsidP="0049513E">
      <w:pPr>
        <w:spacing w:after="0" w:line="360" w:lineRule="auto"/>
        <w:rPr>
          <w:rFonts w:eastAsia="SimSun"/>
        </w:rPr>
      </w:pPr>
      <w:r>
        <w:rPr>
          <w:rFonts w:eastAsia="SimSun"/>
        </w:rPr>
        <w:t>Niniejsza umowa została zawarta w dniu</w:t>
      </w:r>
      <w:r>
        <w:rPr>
          <w:rFonts w:eastAsia="SimSun"/>
          <w:b/>
          <w:bCs/>
        </w:rPr>
        <w:t xml:space="preserve"> </w:t>
      </w:r>
      <w:r w:rsidR="00535111">
        <w:rPr>
          <w:rFonts w:eastAsia="SimSun"/>
        </w:rPr>
        <w:t>złożenia ostatniego podpisu pod umową pomiędzy</w:t>
      </w:r>
      <w:r>
        <w:rPr>
          <w:rFonts w:eastAsia="SimSun"/>
        </w:rPr>
        <w:t>:</w:t>
      </w:r>
    </w:p>
    <w:p w14:paraId="1A08C26C" w14:textId="77777777" w:rsidR="00535111" w:rsidRDefault="00535111" w:rsidP="0049513E">
      <w:pPr>
        <w:spacing w:after="0" w:line="360" w:lineRule="auto"/>
        <w:rPr>
          <w:rFonts w:eastAsia="SimSun"/>
        </w:rPr>
      </w:pPr>
    </w:p>
    <w:p w14:paraId="37DE48EB" w14:textId="2CF75F21" w:rsidR="00535111" w:rsidRDefault="00875B1A" w:rsidP="00535111">
      <w:pPr>
        <w:spacing w:after="0" w:line="360" w:lineRule="auto"/>
        <w:jc w:val="both"/>
        <w:rPr>
          <w:rFonts w:eastAsia="OpenSymbol"/>
          <w:b/>
        </w:rPr>
      </w:pPr>
      <w:r>
        <w:rPr>
          <w:rFonts w:eastAsia="SimSun"/>
          <w:b/>
          <w:bCs/>
        </w:rPr>
        <w:t>Zakładem Gospodarki Komunalnej Sp. z o. o.</w:t>
      </w:r>
      <w:r>
        <w:rPr>
          <w:rFonts w:eastAsia="SimSun"/>
        </w:rPr>
        <w:t xml:space="preserve"> z siedzibą  w Zielonej Górze, przy ul. Zjednoczenia 110C, </w:t>
      </w:r>
      <w:r w:rsidR="002C6303">
        <w:rPr>
          <w:rFonts w:eastAsia="SimSun"/>
        </w:rPr>
        <w:br/>
      </w:r>
      <w:r>
        <w:rPr>
          <w:rFonts w:eastAsia="SimSun"/>
        </w:rPr>
        <w:t>65-120 Zielona Góra, NIP: 9291935785, REGON: 369088434, BDO: 000015702, o kapitale zakładowym wynoszącym: 37 203 500,00 zł zarejestrowanym w rejestrze przedsiębiorców Krajowego Rejestru Sądowego prowadzon</w:t>
      </w:r>
      <w:r w:rsidR="007404F5">
        <w:rPr>
          <w:rFonts w:eastAsia="SimSun"/>
        </w:rPr>
        <w:t>ym</w:t>
      </w:r>
      <w:r>
        <w:rPr>
          <w:rFonts w:eastAsia="SimSun"/>
        </w:rPr>
        <w:t xml:space="preserve"> przez Sąd Rejonowy w Zielonej Górze VIII Wydział Gospodarczy Krajowego Rejestru Sądowego, nr KRS: 0000710867,</w:t>
      </w:r>
      <w:r w:rsidR="00535111">
        <w:rPr>
          <w:rFonts w:eastAsia="SimSun"/>
        </w:rPr>
        <w:t xml:space="preserve"> zwan</w:t>
      </w:r>
      <w:r w:rsidR="007404F5">
        <w:rPr>
          <w:rFonts w:eastAsia="SimSun"/>
        </w:rPr>
        <w:t>ym</w:t>
      </w:r>
      <w:r w:rsidR="00535111">
        <w:rPr>
          <w:rFonts w:eastAsia="SimSun"/>
        </w:rPr>
        <w:t xml:space="preserve"> dalej </w:t>
      </w:r>
      <w:r w:rsidR="00535111">
        <w:rPr>
          <w:rFonts w:eastAsia="SimSun"/>
          <w:b/>
          <w:bCs/>
        </w:rPr>
        <w:t xml:space="preserve">Zamawiającym, </w:t>
      </w:r>
      <w:r>
        <w:rPr>
          <w:rFonts w:eastAsia="SimSun"/>
        </w:rPr>
        <w:t>reprezentowan</w:t>
      </w:r>
      <w:r w:rsidR="007404F5">
        <w:rPr>
          <w:rFonts w:eastAsia="SimSun"/>
        </w:rPr>
        <w:t>ym</w:t>
      </w:r>
      <w:r>
        <w:rPr>
          <w:rFonts w:eastAsia="SimSun"/>
        </w:rPr>
        <w:t xml:space="preserve"> przez:</w:t>
      </w:r>
      <w:r>
        <w:rPr>
          <w:rFonts w:eastAsia="OpenSymbol"/>
          <w:b/>
        </w:rPr>
        <w:t xml:space="preserve"> </w:t>
      </w:r>
    </w:p>
    <w:p w14:paraId="106BE1DB" w14:textId="6E2ED5F3" w:rsidR="00213119" w:rsidRDefault="00A47010" w:rsidP="00535111">
      <w:pPr>
        <w:spacing w:after="0" w:line="360" w:lineRule="auto"/>
        <w:jc w:val="both"/>
        <w:rPr>
          <w:rFonts w:eastAsia="SimSun"/>
        </w:rPr>
      </w:pPr>
      <w:r>
        <w:rPr>
          <w:rFonts w:eastAsia="SimSun"/>
          <w:b/>
          <w:bCs/>
          <w:kern w:val="20"/>
          <w:lang w:eastAsia="x-none"/>
        </w:rPr>
        <w:t>Mirosława Gruszeckiego</w:t>
      </w:r>
      <w:r w:rsidR="00875B1A">
        <w:rPr>
          <w:rFonts w:eastAsia="SimSun"/>
          <w:b/>
          <w:bCs/>
          <w:kern w:val="20"/>
          <w:lang w:eastAsia="x-none"/>
        </w:rPr>
        <w:t xml:space="preserve"> - Prezesa Zarządu</w:t>
      </w:r>
      <w:r w:rsidR="00875B1A">
        <w:rPr>
          <w:rFonts w:eastAsia="SimSun"/>
        </w:rPr>
        <w:t>,</w:t>
      </w:r>
    </w:p>
    <w:p w14:paraId="3937872B" w14:textId="4CA06232" w:rsidR="00875B1A" w:rsidRDefault="00875B1A" w:rsidP="00535111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>a</w:t>
      </w:r>
    </w:p>
    <w:p w14:paraId="191AB3FC" w14:textId="77777777" w:rsidR="00096ECD" w:rsidRDefault="0071089B" w:rsidP="0063698F">
      <w:pPr>
        <w:spacing w:after="0" w:line="360" w:lineRule="auto"/>
        <w:jc w:val="both"/>
        <w:rPr>
          <w:rFonts w:eastAsia="SimSun"/>
        </w:rPr>
      </w:pPr>
      <w:r>
        <w:rPr>
          <w:rFonts w:eastAsia="SimSun"/>
        </w:rPr>
        <w:t>………………………………………………………….</w:t>
      </w:r>
      <w:r w:rsidR="007C760B">
        <w:rPr>
          <w:rFonts w:eastAsia="SimSun"/>
        </w:rPr>
        <w:t xml:space="preserve">, prowadzącymi działalność gospodarczą w formie </w:t>
      </w:r>
      <w:r>
        <w:rPr>
          <w:rFonts w:eastAsia="SimSun"/>
        </w:rPr>
        <w:t>………………</w:t>
      </w:r>
      <w:r w:rsidR="007C760B">
        <w:rPr>
          <w:rFonts w:eastAsia="SimSun"/>
        </w:rPr>
        <w:t xml:space="preserve">, pod nazwą : </w:t>
      </w:r>
      <w:r>
        <w:rPr>
          <w:rFonts w:eastAsia="SimSun"/>
        </w:rPr>
        <w:t>………………………………………………</w:t>
      </w:r>
      <w:r w:rsidR="007C760B">
        <w:rPr>
          <w:rFonts w:eastAsia="SimSun"/>
        </w:rPr>
        <w:t xml:space="preserve">, </w:t>
      </w:r>
      <w:r w:rsidR="00875B1A">
        <w:rPr>
          <w:rFonts w:eastAsia="SimSun"/>
        </w:rPr>
        <w:t>z siedzibą</w:t>
      </w:r>
      <w:r w:rsidR="0063698F">
        <w:rPr>
          <w:rFonts w:eastAsia="SimSun"/>
        </w:rPr>
        <w:t xml:space="preserve"> mieszczącą się przy </w:t>
      </w:r>
      <w:r w:rsidR="002C6303">
        <w:rPr>
          <w:rFonts w:eastAsia="SimSun"/>
        </w:rPr>
        <w:br/>
      </w:r>
      <w:r w:rsidR="0063698F">
        <w:rPr>
          <w:rFonts w:eastAsia="SimSun"/>
        </w:rPr>
        <w:t xml:space="preserve">ul. </w:t>
      </w:r>
      <w:r>
        <w:rPr>
          <w:rFonts w:eastAsia="SimSun"/>
        </w:rPr>
        <w:t>…………………………………</w:t>
      </w:r>
      <w:r w:rsidR="0063698F">
        <w:rPr>
          <w:rFonts w:eastAsia="SimSun"/>
        </w:rPr>
        <w:t xml:space="preserve">, o numerze identyfikacyjnym REGON: </w:t>
      </w:r>
      <w:r>
        <w:rPr>
          <w:rFonts w:eastAsia="SimSun"/>
        </w:rPr>
        <w:t>……………………………</w:t>
      </w:r>
      <w:r w:rsidR="00231318">
        <w:rPr>
          <w:rFonts w:eastAsia="SimSun"/>
        </w:rPr>
        <w:t xml:space="preserve">, o numerze NIP: </w:t>
      </w:r>
      <w:r>
        <w:rPr>
          <w:rFonts w:eastAsia="SimSun"/>
        </w:rPr>
        <w:t>………………….</w:t>
      </w:r>
      <w:r w:rsidR="00231318">
        <w:rPr>
          <w:rFonts w:eastAsia="SimSun"/>
        </w:rPr>
        <w:t>,</w:t>
      </w:r>
      <w:r w:rsidR="00213119">
        <w:rPr>
          <w:rFonts w:eastAsia="SimSun"/>
        </w:rPr>
        <w:t xml:space="preserve"> BDO:</w:t>
      </w:r>
      <w:r>
        <w:rPr>
          <w:rFonts w:eastAsia="SimSun"/>
        </w:rPr>
        <w:t>……………….</w:t>
      </w:r>
      <w:r w:rsidR="00213119">
        <w:rPr>
          <w:rFonts w:eastAsia="SimSun"/>
        </w:rPr>
        <w:t xml:space="preserve">, </w:t>
      </w:r>
      <w:r w:rsidR="00231318">
        <w:rPr>
          <w:rFonts w:eastAsia="SimSun"/>
        </w:rPr>
        <w:t xml:space="preserve"> </w:t>
      </w:r>
      <w:r w:rsidR="00096ECD">
        <w:t xml:space="preserve">zwanym dalej </w:t>
      </w:r>
      <w:r w:rsidR="00096ECD" w:rsidRPr="000D3949">
        <w:rPr>
          <w:b/>
          <w:bCs/>
        </w:rPr>
        <w:t>Wykonawcą</w:t>
      </w:r>
      <w:r w:rsidR="00096ECD">
        <w:t xml:space="preserve">, </w:t>
      </w:r>
      <w:r w:rsidR="00231318">
        <w:rPr>
          <w:rFonts w:eastAsia="SimSun"/>
        </w:rPr>
        <w:t>reprezentowan</w:t>
      </w:r>
      <w:r w:rsidR="00213119">
        <w:rPr>
          <w:rFonts w:eastAsia="SimSun"/>
        </w:rPr>
        <w:t>ego</w:t>
      </w:r>
      <w:r w:rsidR="00231318">
        <w:rPr>
          <w:rFonts w:eastAsia="SimSun"/>
        </w:rPr>
        <w:t xml:space="preserve"> przez:</w:t>
      </w:r>
      <w:r w:rsidR="00213119">
        <w:rPr>
          <w:rFonts w:eastAsia="SimSun"/>
        </w:rPr>
        <w:t xml:space="preserve"> </w:t>
      </w:r>
    </w:p>
    <w:p w14:paraId="2DE95E37" w14:textId="51FEA08B" w:rsidR="00231318" w:rsidRDefault="0071089B" w:rsidP="0063698F">
      <w:pPr>
        <w:spacing w:after="0" w:line="360" w:lineRule="auto"/>
        <w:jc w:val="both"/>
        <w:rPr>
          <w:rFonts w:eastAsia="SimSun"/>
        </w:rPr>
      </w:pPr>
      <w:r>
        <w:rPr>
          <w:rFonts w:eastAsia="SimSun"/>
        </w:rPr>
        <w:t>………………………</w:t>
      </w:r>
      <w:r w:rsidR="00231318">
        <w:rPr>
          <w:rFonts w:eastAsia="SimSun"/>
        </w:rPr>
        <w:t xml:space="preserve"> </w:t>
      </w:r>
      <w:r w:rsidR="00A6059B">
        <w:rPr>
          <w:rFonts w:eastAsia="SimSun"/>
        </w:rPr>
        <w:t>–</w:t>
      </w:r>
      <w:r w:rsidR="00231318">
        <w:rPr>
          <w:rFonts w:eastAsia="SimSun"/>
        </w:rPr>
        <w:t xml:space="preserve"> </w:t>
      </w:r>
      <w:r>
        <w:rPr>
          <w:rFonts w:eastAsia="SimSun"/>
        </w:rPr>
        <w:t>……………………</w:t>
      </w:r>
      <w:r w:rsidR="00096ECD">
        <w:rPr>
          <w:rFonts w:eastAsia="SimSun"/>
        </w:rPr>
        <w:t>…….</w:t>
      </w:r>
      <w:r>
        <w:rPr>
          <w:rFonts w:eastAsia="SimSun"/>
        </w:rPr>
        <w:t>……</w:t>
      </w:r>
    </w:p>
    <w:p w14:paraId="7E7CBF0B" w14:textId="77777777" w:rsidR="00A6059B" w:rsidRDefault="00A6059B" w:rsidP="0063698F">
      <w:pPr>
        <w:spacing w:after="0" w:line="360" w:lineRule="auto"/>
        <w:jc w:val="both"/>
        <w:rPr>
          <w:rFonts w:eastAsia="SimSun"/>
        </w:rPr>
      </w:pPr>
    </w:p>
    <w:p w14:paraId="7F358AC4" w14:textId="70021567" w:rsidR="00875B1A" w:rsidRDefault="00875B1A" w:rsidP="00875B1A">
      <w:pPr>
        <w:tabs>
          <w:tab w:val="left" w:pos="437"/>
        </w:tabs>
        <w:spacing w:line="360" w:lineRule="auto"/>
        <w:jc w:val="both"/>
      </w:pPr>
      <w:r>
        <w:t>o następującej treści:</w:t>
      </w:r>
    </w:p>
    <w:p w14:paraId="50900BED" w14:textId="16D09A63" w:rsidR="00134C3A" w:rsidRDefault="00057518" w:rsidP="0049513E">
      <w:pPr>
        <w:tabs>
          <w:tab w:val="left" w:pos="6540"/>
        </w:tabs>
        <w:spacing w:line="276" w:lineRule="auto"/>
        <w:jc w:val="center"/>
        <w:rPr>
          <w:bCs/>
          <w:i/>
          <w:iCs/>
        </w:rPr>
      </w:pPr>
      <w:r w:rsidRPr="00057518">
        <w:rPr>
          <w:bCs/>
          <w:i/>
          <w:iCs/>
        </w:rPr>
        <w:t xml:space="preserve">„Niniejsza umowa zostaje zawarta w wyniku przeprowadzonego postępowania na podstawie Regulaminu ZGK </w:t>
      </w:r>
      <w:r w:rsidR="00D6308F">
        <w:rPr>
          <w:bCs/>
          <w:i/>
          <w:iCs/>
        </w:rPr>
        <w:br/>
      </w:r>
      <w:r w:rsidRPr="00057518">
        <w:rPr>
          <w:bCs/>
          <w:i/>
          <w:iCs/>
        </w:rPr>
        <w:t>Sp. z o. o. w sprawie udzielania zamówień publicznych o wartości poniżej 130 000,00 zł”</w:t>
      </w:r>
    </w:p>
    <w:p w14:paraId="33130C78" w14:textId="77777777" w:rsidR="00096ECD" w:rsidRPr="00785D96" w:rsidRDefault="00096ECD" w:rsidP="0049513E">
      <w:pPr>
        <w:tabs>
          <w:tab w:val="left" w:pos="6540"/>
        </w:tabs>
        <w:spacing w:line="276" w:lineRule="auto"/>
        <w:jc w:val="center"/>
        <w:rPr>
          <w:bCs/>
        </w:rPr>
      </w:pPr>
    </w:p>
    <w:p w14:paraId="69BD8F3F" w14:textId="308F0B06" w:rsidR="007C310E" w:rsidRDefault="007C310E" w:rsidP="007C310E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282D5C99" w14:textId="35FFAA33" w:rsidR="007C310E" w:rsidRPr="00C31C0C" w:rsidRDefault="00C31C0C" w:rsidP="00C31C0C">
      <w:pPr>
        <w:widowControl w:val="0"/>
        <w:suppressAutoHyphens/>
        <w:spacing w:after="0" w:line="360" w:lineRule="auto"/>
        <w:jc w:val="center"/>
        <w:rPr>
          <w:rFonts w:eastAsia="SimSun"/>
          <w:b/>
          <w:bCs/>
          <w:kern w:val="1"/>
          <w:lang w:eastAsia="hi-IN" w:bidi="hi-IN"/>
        </w:rPr>
      </w:pPr>
      <w:r w:rsidRPr="00C31C0C">
        <w:rPr>
          <w:rFonts w:eastAsia="SimSun"/>
          <w:b/>
          <w:bCs/>
          <w:kern w:val="1"/>
          <w:lang w:eastAsia="hi-IN" w:bidi="hi-IN"/>
        </w:rPr>
        <w:t>Przedmiot umowy i zasady realizacji</w:t>
      </w:r>
    </w:p>
    <w:p w14:paraId="155B229B" w14:textId="2D9179FA" w:rsidR="00DD7036" w:rsidRDefault="001A06F8" w:rsidP="00846021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</w:pPr>
      <w:r>
        <w:t>Przedmiotem niniejszej umowy jest</w:t>
      </w:r>
      <w:r w:rsidR="007C310E">
        <w:t xml:space="preserve"> odbi</w:t>
      </w:r>
      <w:r>
        <w:t>ór</w:t>
      </w:r>
      <w:r w:rsidR="007C310E">
        <w:t>, transport i unieszkodliwiani</w:t>
      </w:r>
      <w:r>
        <w:t>e</w:t>
      </w:r>
      <w:r w:rsidR="007C310E">
        <w:t xml:space="preserve"> padłych zwierząt („produktów ubocznych pochodzenia zwierzęcego” kategorii 1) z Działu Zagospodarowania Odpadów</w:t>
      </w:r>
      <w:r w:rsidR="00DD7036">
        <w:t xml:space="preserve"> </w:t>
      </w:r>
      <w:r w:rsidR="007C310E">
        <w:t>ZGK</w:t>
      </w:r>
      <w:r w:rsidR="00DD7036">
        <w:t xml:space="preserve"> </w:t>
      </w:r>
      <w:r w:rsidR="007C310E">
        <w:t>Sp. z o.o. oraz pasów drogowych i terenów miejskich, na których ZGK Sp. z o.o. utrzymuje</w:t>
      </w:r>
      <w:r w:rsidR="00DD7036">
        <w:t xml:space="preserve"> </w:t>
      </w:r>
      <w:r w:rsidR="007C310E">
        <w:t>czystość i porządek, w rozumieniu Rozporządzenia (WE) nr 1069/2009 Parlamentu Europejskiego</w:t>
      </w:r>
      <w:r w:rsidR="00DD7036">
        <w:t xml:space="preserve"> </w:t>
      </w:r>
      <w:r w:rsidR="007C310E">
        <w:t>i</w:t>
      </w:r>
      <w:r w:rsidR="00DD7036">
        <w:t xml:space="preserve"> </w:t>
      </w:r>
      <w:r w:rsidR="007C310E">
        <w:t>Rady z dnia 21.10.2009</w:t>
      </w:r>
      <w:r w:rsidR="00290F4B">
        <w:t xml:space="preserve"> </w:t>
      </w:r>
      <w:r w:rsidR="0051504E">
        <w:t>r.</w:t>
      </w:r>
      <w:r w:rsidR="007C310E">
        <w:t xml:space="preserve"> – dalej w treści umowy „padłych zwierząt”.</w:t>
      </w:r>
    </w:p>
    <w:p w14:paraId="1C804248" w14:textId="6275530A" w:rsidR="00DD7036" w:rsidRPr="00846021" w:rsidRDefault="001A06F8" w:rsidP="00846021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eastAsia="SimSun"/>
          <w:kern w:val="1"/>
          <w:lang w:eastAsia="hi-IN" w:bidi="hi-IN"/>
        </w:rPr>
      </w:pPr>
      <w:r w:rsidRPr="00846021">
        <w:rPr>
          <w:rFonts w:eastAsia="SimSun"/>
          <w:kern w:val="1"/>
          <w:lang w:eastAsia="hi-IN" w:bidi="hi-IN"/>
        </w:rPr>
        <w:t xml:space="preserve">Przedmiot zamówienia będzie realizowany zgodnie z ofertą Wykonawcy i formularzem cenowym Wykonawcy. </w:t>
      </w:r>
      <w:r w:rsidR="00822EEA">
        <w:rPr>
          <w:rFonts w:eastAsia="SimSun"/>
          <w:kern w:val="1"/>
          <w:lang w:eastAsia="hi-IN" w:bidi="hi-IN"/>
        </w:rPr>
        <w:t>Wykonawca zobowiązany jest przestrzegać obowiązujących przepisów prawa regulujących wykonywanie przedmiotu umowy, a także wytycznych odpowiednich organów w tym zakresie.</w:t>
      </w:r>
    </w:p>
    <w:p w14:paraId="76DFD859" w14:textId="741B4371" w:rsidR="00DD7036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</w:pPr>
      <w:r>
        <w:t>Wykonanie umowy następuje po każdorazowym telefonicznym</w:t>
      </w:r>
      <w:r w:rsidR="00CF4894">
        <w:t xml:space="preserve"> (potwierdzanym mailem)</w:t>
      </w:r>
      <w:r>
        <w:t>,</w:t>
      </w:r>
      <w:r w:rsidR="00E551D6">
        <w:t xml:space="preserve"> </w:t>
      </w:r>
      <w:r>
        <w:t>faksowym</w:t>
      </w:r>
      <w:r w:rsidR="00E551D6">
        <w:t xml:space="preserve"> </w:t>
      </w:r>
      <w:r>
        <w:t>lub elektronicznym – poczt</w:t>
      </w:r>
      <w:r w:rsidR="001A06F8">
        <w:t>a</w:t>
      </w:r>
      <w:r>
        <w:t xml:space="preserve"> e-mail zleceniu usługi przez Zamawiającego.</w:t>
      </w:r>
    </w:p>
    <w:p w14:paraId="03F5EE86" w14:textId="02550F00" w:rsidR="00DD7036" w:rsidRDefault="002D5052" w:rsidP="00846021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</w:pPr>
      <w:r w:rsidRPr="008911C6">
        <w:t xml:space="preserve">Oferta Wykonawcy </w:t>
      </w:r>
      <w:r>
        <w:t>wraz z formularzem cenowym</w:t>
      </w:r>
      <w:r w:rsidR="00075B56">
        <w:t xml:space="preserve"> oraz o</w:t>
      </w:r>
      <w:r>
        <w:t>pisem przedmiotu zamówienia stanowią jej integralną część.</w:t>
      </w:r>
    </w:p>
    <w:p w14:paraId="5E67D3D9" w14:textId="2593EC31" w:rsidR="007C310E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</w:pPr>
      <w:r>
        <w:t xml:space="preserve">W ramach umowy Wykonawca zobowiązany jest między </w:t>
      </w:r>
      <w:r w:rsidR="004B4F86">
        <w:t>innymi do</w:t>
      </w:r>
      <w:r>
        <w:t xml:space="preserve">: </w:t>
      </w:r>
    </w:p>
    <w:p w14:paraId="50370585" w14:textId="29094936" w:rsidR="007C310E" w:rsidRDefault="007C310E" w:rsidP="00081BB3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</w:pPr>
      <w:r>
        <w:t xml:space="preserve">odbioru padłych zwierząt z Działu Zagospodarowania Odpadów ZGK Sp. z o.o. </w:t>
      </w:r>
      <w:r w:rsidR="00CF4894">
        <w:t xml:space="preserve">z siedzibą </w:t>
      </w:r>
      <w:r>
        <w:t>przy</w:t>
      </w:r>
      <w:r w:rsidR="00E551D6">
        <w:t xml:space="preserve"> </w:t>
      </w:r>
      <w:r>
        <w:t>ulicy Wrocławskiej 73</w:t>
      </w:r>
      <w:r w:rsidR="00EA240F">
        <w:t xml:space="preserve"> </w:t>
      </w:r>
      <w:r>
        <w:t xml:space="preserve"> w Zielonej Górze</w:t>
      </w:r>
      <w:r w:rsidR="00025C70">
        <w:t xml:space="preserve"> (składowisko odpadów „Racula”, dalej jako DZO)</w:t>
      </w:r>
      <w:r>
        <w:t>:</w:t>
      </w:r>
    </w:p>
    <w:p w14:paraId="69DBA96A" w14:textId="50012824" w:rsidR="007C310E" w:rsidRDefault="007C310E" w:rsidP="00081BB3">
      <w:pPr>
        <w:pStyle w:val="Akapitzlist"/>
        <w:numPr>
          <w:ilvl w:val="0"/>
          <w:numId w:val="19"/>
        </w:numPr>
        <w:spacing w:after="0" w:line="360" w:lineRule="auto"/>
        <w:ind w:left="720" w:hanging="294"/>
        <w:jc w:val="both"/>
      </w:pPr>
      <w:r>
        <w:t>w dni robocze w godzinach 7:00 – 13:00,</w:t>
      </w:r>
    </w:p>
    <w:p w14:paraId="2AFF2924" w14:textId="29C72AE6" w:rsidR="007C310E" w:rsidRDefault="007C310E" w:rsidP="00081BB3">
      <w:pPr>
        <w:pStyle w:val="Akapitzlist"/>
        <w:numPr>
          <w:ilvl w:val="0"/>
          <w:numId w:val="19"/>
        </w:numPr>
        <w:spacing w:after="0" w:line="360" w:lineRule="auto"/>
        <w:ind w:left="720" w:hanging="294"/>
        <w:jc w:val="both"/>
      </w:pPr>
      <w:r>
        <w:lastRenderedPageBreak/>
        <w:t>termin odbioru nie będzie przekraczał 48 godzin od momentu zgłoszenia konieczności odbioru</w:t>
      </w:r>
      <w:r w:rsidR="00213119">
        <w:t xml:space="preserve"> </w:t>
      </w:r>
      <w:r>
        <w:t>przez Zamawiającego,</w:t>
      </w:r>
    </w:p>
    <w:p w14:paraId="19DA178E" w14:textId="20AD6C81" w:rsidR="007C310E" w:rsidRDefault="007C310E" w:rsidP="00081BB3">
      <w:pPr>
        <w:pStyle w:val="Akapitzlist"/>
        <w:numPr>
          <w:ilvl w:val="0"/>
          <w:numId w:val="19"/>
        </w:numPr>
        <w:spacing w:after="0" w:line="360" w:lineRule="auto"/>
        <w:ind w:left="720" w:hanging="294"/>
        <w:jc w:val="both"/>
      </w:pPr>
      <w:r>
        <w:t>padłe zwierzęta przygotowane będą do odbioru w czarnych foliowych workach i w stanie zamrożonym,</w:t>
      </w:r>
    </w:p>
    <w:p w14:paraId="2F54CB56" w14:textId="38361FE0" w:rsidR="00DD7036" w:rsidRDefault="007C310E" w:rsidP="00081BB3">
      <w:pPr>
        <w:pStyle w:val="Akapitzlist"/>
        <w:numPr>
          <w:ilvl w:val="0"/>
          <w:numId w:val="19"/>
        </w:numPr>
        <w:spacing w:after="0" w:line="360" w:lineRule="auto"/>
        <w:ind w:left="720" w:hanging="294"/>
        <w:jc w:val="both"/>
      </w:pPr>
      <w:r>
        <w:t>Zamawiający zobowiązuje się do załadunku padłych zwierząt na środek transportu Wykonawcy,</w:t>
      </w:r>
    </w:p>
    <w:p w14:paraId="44375F49" w14:textId="46910B29" w:rsidR="00DD7036" w:rsidRPr="00846021" w:rsidRDefault="007C310E" w:rsidP="00081BB3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color w:val="FF0000"/>
        </w:rPr>
      </w:pPr>
      <w:r w:rsidRPr="00666438">
        <w:rPr>
          <w:color w:val="000000" w:themeColor="text1"/>
        </w:rPr>
        <w:t>całodobowego odbioru padłych zwierząt z pasów drogowych i terenów miejskich</w:t>
      </w:r>
      <w:r w:rsidR="00DD7036" w:rsidRPr="00666438">
        <w:rPr>
          <w:color w:val="000000" w:themeColor="text1"/>
        </w:rPr>
        <w:t>,</w:t>
      </w:r>
      <w:r w:rsidRPr="00666438">
        <w:rPr>
          <w:color w:val="000000" w:themeColor="text1"/>
        </w:rPr>
        <w:t xml:space="preserve"> w terminie nieprzekraczającym 8 godzin od momentu </w:t>
      </w:r>
      <w:r w:rsidR="00643F62" w:rsidRPr="00666438">
        <w:rPr>
          <w:color w:val="000000" w:themeColor="text1"/>
        </w:rPr>
        <w:t xml:space="preserve">otrzymania </w:t>
      </w:r>
      <w:r>
        <w:t>zgłoszenia</w:t>
      </w:r>
      <w:r w:rsidR="00666438">
        <w:t>,</w:t>
      </w:r>
    </w:p>
    <w:p w14:paraId="41476964" w14:textId="3C642EDE" w:rsidR="00BB6DB0" w:rsidRDefault="00BB6DB0" w:rsidP="008E3951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</w:pPr>
      <w:r w:rsidRPr="00BB6DB0">
        <w:t>całodobowego odbioru</w:t>
      </w:r>
      <w:r w:rsidR="007C310E">
        <w:t xml:space="preserve"> padłych dzików</w:t>
      </w:r>
      <w:r w:rsidR="00D77EA9">
        <w:t xml:space="preserve"> lub ich części, w związku z zagrożeniem z ASF</w:t>
      </w:r>
      <w:r>
        <w:t xml:space="preserve"> z pasów drogowych i terenów miejskich, </w:t>
      </w:r>
      <w:r w:rsidR="004F73BA">
        <w:t>niezwłocznie</w:t>
      </w:r>
      <w:r w:rsidR="00C16B2E">
        <w:t>,</w:t>
      </w:r>
      <w:r w:rsidR="00C16B2E" w:rsidRPr="00C16B2E">
        <w:t xml:space="preserve"> ale nie później niż w ciągu 4 godzin</w:t>
      </w:r>
      <w:r w:rsidR="00666438">
        <w:t xml:space="preserve"> </w:t>
      </w:r>
      <w:r>
        <w:t xml:space="preserve">od momentu </w:t>
      </w:r>
      <w:r w:rsidR="00C16B2E">
        <w:t>otrzymania zgłoszenia</w:t>
      </w:r>
      <w:r w:rsidR="000D29DB">
        <w:t>,</w:t>
      </w:r>
      <w:r>
        <w:t xml:space="preserve"> </w:t>
      </w:r>
    </w:p>
    <w:p w14:paraId="1FA9A3FB" w14:textId="752C13C6" w:rsidR="00BB6DB0" w:rsidRPr="002D5052" w:rsidRDefault="00BB6DB0" w:rsidP="008E3951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</w:pPr>
      <w:r>
        <w:t>n</w:t>
      </w:r>
      <w:r w:rsidR="007C310E">
        <w:t>a Wykonawcy ciąży obowiązek zapewnienia odpowiedniego worka, załadunku, uprzątnięcia, dezynfekcji miejsca zdarzenia oraz transport</w:t>
      </w:r>
      <w:r>
        <w:t>, a w</w:t>
      </w:r>
      <w:r w:rsidR="007C310E">
        <w:t xml:space="preserve"> przypadku padłych dzików należy stosować procedury ustalone przez Powiatowego Lekarza Weterynarii</w:t>
      </w:r>
      <w:r>
        <w:t>,</w:t>
      </w:r>
    </w:p>
    <w:p w14:paraId="1993016B" w14:textId="286FD18C" w:rsidR="00BB6DB0" w:rsidRDefault="007C310E" w:rsidP="008E3951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</w:pPr>
      <w:r>
        <w:t>odbioru padłych zwierząt własnym środkiem transportu, przygotowanym do przewozu towarów niebezpiecznych, zgodnie z postanowieniami ustawy z dnia 19 sierpnia 2011 r. o przewozie towarów niebezpiecznych</w:t>
      </w:r>
      <w:r w:rsidR="00C31C0C">
        <w:t xml:space="preserve"> </w:t>
      </w:r>
      <w:r>
        <w:t>i postanowieniami umowy europejskiej w sprawie drogowych przewozów międzynarodowych towarów niebezpiecznych (ADR), klasy 6.2</w:t>
      </w:r>
      <w:r w:rsidR="00BB6DB0">
        <w:t>,</w:t>
      </w:r>
    </w:p>
    <w:p w14:paraId="78FC8472" w14:textId="64C6B077" w:rsidR="00BB6DB0" w:rsidRDefault="007C310E" w:rsidP="008E3951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</w:pPr>
      <w:r>
        <w:t>zabezpieczenia padłych zwierząt w trakcie przewozu,</w:t>
      </w:r>
    </w:p>
    <w:p w14:paraId="049C8094" w14:textId="356C9F72" w:rsidR="007C310E" w:rsidRDefault="007C310E" w:rsidP="008E3951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</w:pPr>
      <w:r>
        <w:t>gospodarowania padłymi zwierzętami zgodnie z obowiązującymi przepisami z tym zakresie.</w:t>
      </w:r>
    </w:p>
    <w:p w14:paraId="3D9C390D" w14:textId="74CA1B5F" w:rsidR="003319CE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</w:pPr>
      <w:r>
        <w:t>Ilość odebranych przez Wykonawcę padłych zwierząt potwierdzona będzie</w:t>
      </w:r>
      <w:r w:rsidR="00423E19">
        <w:t xml:space="preserve"> </w:t>
      </w:r>
      <w:r w:rsidR="00006C22">
        <w:t>dokument</w:t>
      </w:r>
      <w:r w:rsidR="00423E19">
        <w:t>em</w:t>
      </w:r>
      <w:r w:rsidR="00006C22">
        <w:t xml:space="preserve"> handlow</w:t>
      </w:r>
      <w:r w:rsidR="00423E19">
        <w:t xml:space="preserve">ym </w:t>
      </w:r>
      <w:r w:rsidR="00006C22">
        <w:t>wg Rozporządzenia Nr 1069/2009</w:t>
      </w:r>
      <w:r w:rsidR="00423E19">
        <w:t xml:space="preserve"> (</w:t>
      </w:r>
      <w:r w:rsidR="004F73BA">
        <w:t xml:space="preserve">zawierającym </w:t>
      </w:r>
      <w:r w:rsidR="00423E19">
        <w:t>ilość, mas</w:t>
      </w:r>
      <w:r w:rsidR="004F73BA">
        <w:t>ę</w:t>
      </w:r>
      <w:r w:rsidR="00423E19">
        <w:t xml:space="preserve"> zwierzęcia, miejsce, z którego jest zabierane oraz miejsce utylizacji)</w:t>
      </w:r>
      <w:r w:rsidR="00D961BA">
        <w:t>, W/w dokument będzie podstawą do wystawienia faktury VAT.</w:t>
      </w:r>
    </w:p>
    <w:p w14:paraId="7C13A735" w14:textId="069E9B91" w:rsidR="003319CE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</w:pPr>
      <w:r>
        <w:t>Zamawiający oświadcza, że orientacyjna ilość padłych zwierząt do odebrania w ciągu trwania umowy z DZO wynosi 1</w:t>
      </w:r>
      <w:r w:rsidR="00A47010">
        <w:t>61</w:t>
      </w:r>
      <w:r>
        <w:t xml:space="preserve"> szt. oraz </w:t>
      </w:r>
      <w:r w:rsidR="003319CE">
        <w:t xml:space="preserve">z </w:t>
      </w:r>
      <w:r>
        <w:t>pasów drogowych i terenów miejskich</w:t>
      </w:r>
      <w:r w:rsidR="00D71CF5" w:rsidRPr="003319CE">
        <w:rPr>
          <w:color w:val="FF0000"/>
        </w:rPr>
        <w:t xml:space="preserve"> </w:t>
      </w:r>
      <w:r w:rsidR="002F3D07">
        <w:t>w ilości</w:t>
      </w:r>
      <w:r w:rsidR="00D71CF5" w:rsidRPr="00D71CF5">
        <w:t xml:space="preserve"> 60 sztuk, w tym</w:t>
      </w:r>
      <w:r w:rsidRPr="00D71CF5">
        <w:t xml:space="preserve"> </w:t>
      </w:r>
      <w:r>
        <w:t>dziki 50 szt., inne niż dziki</w:t>
      </w:r>
      <w:r w:rsidR="00AD0A3C">
        <w:t xml:space="preserve"> (</w:t>
      </w:r>
      <w:r>
        <w:t>duże zwierzęta</w:t>
      </w:r>
      <w:r w:rsidR="00AD0A3C">
        <w:t>)</w:t>
      </w:r>
      <w:r>
        <w:t xml:space="preserve"> 10 szt.</w:t>
      </w:r>
    </w:p>
    <w:p w14:paraId="2568975E" w14:textId="36007A26" w:rsidR="00F26CF3" w:rsidRPr="003319CE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eastAsia="Times New Roman"/>
        </w:rPr>
      </w:pPr>
      <w:r>
        <w:t>Strony zgodnie oświadczają,</w:t>
      </w:r>
      <w:r w:rsidR="001344B9">
        <w:t xml:space="preserve"> </w:t>
      </w:r>
      <w:r>
        <w:t xml:space="preserve">że ilości padłych zwierząt podane w ust. </w:t>
      </w:r>
      <w:r w:rsidR="003E565B">
        <w:t>7</w:t>
      </w:r>
      <w:r>
        <w:t xml:space="preserve"> mają charakter szacunkowy i mogą one ulec zmianie. Zamawiający zastrzega sobie prawo do nierealizowania całości przedmiotu umowy, w tym Zamawiający nie jest zobowiązany do przekazania wykonania usługi przez Wykonawcę w ilościach podanych w ust. </w:t>
      </w:r>
      <w:r w:rsidR="003E565B">
        <w:t>7</w:t>
      </w:r>
      <w:r>
        <w:t xml:space="preserve">. </w:t>
      </w:r>
    </w:p>
    <w:p w14:paraId="7A709703" w14:textId="44D2A36C" w:rsidR="00F26CF3" w:rsidRPr="00846021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eastAsia="Times New Roman"/>
          <w:color w:val="000000" w:themeColor="text1"/>
        </w:rPr>
      </w:pPr>
      <w:r w:rsidRPr="00846021">
        <w:rPr>
          <w:color w:val="000000" w:themeColor="text1"/>
        </w:rPr>
        <w:t xml:space="preserve">W ramach prawa opcji Zamawiający dopuszcza zwiększenie do 30% wartości umowy wskazanej </w:t>
      </w:r>
      <w:r w:rsidR="0090034E" w:rsidRPr="00846021">
        <w:rPr>
          <w:color w:val="000000" w:themeColor="text1"/>
        </w:rPr>
        <w:br/>
      </w:r>
      <w:r w:rsidRPr="00846021">
        <w:rPr>
          <w:color w:val="000000" w:themeColor="text1"/>
        </w:rPr>
        <w:t xml:space="preserve">w § </w:t>
      </w:r>
      <w:r w:rsidR="001F7503" w:rsidRPr="00846021">
        <w:rPr>
          <w:color w:val="000000" w:themeColor="text1"/>
        </w:rPr>
        <w:t>3 ust. 1</w:t>
      </w:r>
      <w:r w:rsidR="001E2A47" w:rsidRPr="00846021">
        <w:rPr>
          <w:color w:val="000000" w:themeColor="text1"/>
        </w:rPr>
        <w:t>.</w:t>
      </w:r>
      <w:r w:rsidR="001F7503" w:rsidRPr="00846021">
        <w:rPr>
          <w:color w:val="000000" w:themeColor="text1"/>
        </w:rPr>
        <w:t xml:space="preserve"> </w:t>
      </w:r>
      <w:r w:rsidRPr="00846021">
        <w:rPr>
          <w:color w:val="000000" w:themeColor="text1"/>
        </w:rPr>
        <w:t xml:space="preserve">Wykonawca oświadcza, iż nie będzie dochodził od Zamawiającego wykonania części umowy </w:t>
      </w:r>
      <w:r w:rsidR="00B45CD9">
        <w:rPr>
          <w:color w:val="000000" w:themeColor="text1"/>
        </w:rPr>
        <w:br/>
      </w:r>
      <w:r w:rsidRPr="00846021">
        <w:rPr>
          <w:color w:val="000000" w:themeColor="text1"/>
        </w:rPr>
        <w:t>w zakresie określonym prawem opcji</w:t>
      </w:r>
      <w:r w:rsidR="00F26CF3">
        <w:rPr>
          <w:color w:val="000000" w:themeColor="text1"/>
        </w:rPr>
        <w:t>.</w:t>
      </w:r>
    </w:p>
    <w:p w14:paraId="31A0B847" w14:textId="0D06347A" w:rsidR="00F26CF3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</w:pPr>
      <w:r>
        <w:t xml:space="preserve">Wykonawca oświadcza, iż został zapoznany z przedmiotem zamówienia i posiada wszelkie dane </w:t>
      </w:r>
      <w:r>
        <w:br/>
        <w:t>i informacje, mające wpływ na realizację umowy i potwierdza możliwość wykonania przedmiotu zamówienia</w:t>
      </w:r>
    </w:p>
    <w:p w14:paraId="0FBD0ED5" w14:textId="6306F8D3" w:rsidR="007C310E" w:rsidRDefault="007C310E" w:rsidP="00846021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</w:pPr>
      <w:r>
        <w:t>Wykonawca oświadcza, że:</w:t>
      </w:r>
    </w:p>
    <w:p w14:paraId="0A28DF48" w14:textId="46DD8B21" w:rsidR="00F26CF3" w:rsidRDefault="007C310E" w:rsidP="00846021">
      <w:pPr>
        <w:pStyle w:val="Akapitzlist"/>
        <w:numPr>
          <w:ilvl w:val="0"/>
          <w:numId w:val="25"/>
        </w:numPr>
        <w:tabs>
          <w:tab w:val="left" w:pos="709"/>
        </w:tabs>
        <w:spacing w:after="0" w:line="360" w:lineRule="auto"/>
        <w:jc w:val="both"/>
      </w:pPr>
      <w:r>
        <w:t>posiada odpowiednią wiedzę i doświadczenie, jak również wszelkie wymagane prawem zezwolenia konieczne do prawidłowego wykonania niniejszej umowy.</w:t>
      </w:r>
      <w:r w:rsidR="00C2287D">
        <w:t xml:space="preserve"> </w:t>
      </w:r>
      <w:r>
        <w:t>W przypadku utraty przez niego uprawnień lub zezwoleń do realizacji przedmiotu umowy, bezzwłoczne zawiadomi o tym Zamawiającego,</w:t>
      </w:r>
    </w:p>
    <w:p w14:paraId="08C077F4" w14:textId="1AB02F85" w:rsidR="008C7686" w:rsidRDefault="007C310E" w:rsidP="00846021">
      <w:pPr>
        <w:pStyle w:val="Akapitzlist"/>
        <w:numPr>
          <w:ilvl w:val="0"/>
          <w:numId w:val="25"/>
        </w:numPr>
        <w:tabs>
          <w:tab w:val="left" w:pos="709"/>
        </w:tabs>
        <w:spacing w:after="0" w:line="360" w:lineRule="auto"/>
        <w:jc w:val="both"/>
      </w:pPr>
      <w:r>
        <w:t>realizacja umowy będzie zgodna z dokumentami dostarczonymi wraz ze złożoną ofertą</w:t>
      </w:r>
      <w:r w:rsidR="00785DC9">
        <w:t>,</w:t>
      </w:r>
    </w:p>
    <w:p w14:paraId="1D04E869" w14:textId="68BF6137" w:rsidR="00D503A5" w:rsidRDefault="007C310E" w:rsidP="00846021">
      <w:pPr>
        <w:pStyle w:val="Akapitzlist"/>
        <w:numPr>
          <w:ilvl w:val="0"/>
          <w:numId w:val="25"/>
        </w:numPr>
        <w:tabs>
          <w:tab w:val="left" w:pos="709"/>
        </w:tabs>
        <w:spacing w:after="0" w:line="360" w:lineRule="auto"/>
        <w:jc w:val="both"/>
      </w:pPr>
      <w:r>
        <w:t>dokona utylizacji odebranych od Zamawiającego zwierząt zgodnie z obowiązującymi przepisami.</w:t>
      </w:r>
    </w:p>
    <w:p w14:paraId="634BC930" w14:textId="7055D1BB" w:rsidR="00D503A5" w:rsidRDefault="00606B99" w:rsidP="00846021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284" w:hanging="284"/>
        <w:jc w:val="both"/>
      </w:pPr>
      <w:r>
        <w:t xml:space="preserve"> </w:t>
      </w:r>
      <w:r w:rsidR="007C310E">
        <w:t>Z chwilą odbioru padłych zwierząt na Wykonawcę przechodzi wszelka odpowiedzialność za utylizację.</w:t>
      </w:r>
    </w:p>
    <w:p w14:paraId="0ADADFDE" w14:textId="275BDE9B" w:rsidR="00C42913" w:rsidRPr="00D503A5" w:rsidRDefault="00606B99" w:rsidP="00846021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284" w:hanging="284"/>
        <w:jc w:val="both"/>
        <w:rPr>
          <w:bCs/>
        </w:rPr>
      </w:pPr>
      <w:r>
        <w:rPr>
          <w:bCs/>
        </w:rPr>
        <w:t xml:space="preserve"> </w:t>
      </w:r>
      <w:r w:rsidR="007C310E" w:rsidRPr="00D503A5">
        <w:rPr>
          <w:bCs/>
        </w:rPr>
        <w:t>W razie opóźnienia w realizacji odbioru trwającego powyżej 3 dni Zmawiający ma prawo zlecić wykonanie odbioru podmiotowi trzeciemu na koszt i ryzyko Wykonawcy.</w:t>
      </w:r>
    </w:p>
    <w:p w14:paraId="44C85625" w14:textId="77777777" w:rsidR="001C67EB" w:rsidRPr="001C67EB" w:rsidRDefault="001C67EB" w:rsidP="001C67EB">
      <w:pPr>
        <w:spacing w:after="0" w:line="360" w:lineRule="auto"/>
        <w:ind w:left="284" w:hanging="284"/>
        <w:jc w:val="both"/>
        <w:rPr>
          <w:bCs/>
        </w:rPr>
      </w:pPr>
    </w:p>
    <w:p w14:paraId="28175048" w14:textId="15D0AEA7" w:rsidR="007C310E" w:rsidRDefault="007C310E" w:rsidP="002D5052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§ 2</w:t>
      </w:r>
    </w:p>
    <w:p w14:paraId="01C8FC5C" w14:textId="3154D71B" w:rsidR="00AE66F7" w:rsidRPr="00AE66F7" w:rsidRDefault="00AE66F7" w:rsidP="00AE66F7">
      <w:pPr>
        <w:widowControl w:val="0"/>
        <w:suppressAutoHyphens/>
        <w:spacing w:after="0" w:line="360" w:lineRule="auto"/>
        <w:jc w:val="center"/>
        <w:rPr>
          <w:rFonts w:eastAsia="SimSun"/>
          <w:b/>
          <w:bCs/>
          <w:kern w:val="1"/>
          <w:lang w:eastAsia="hi-IN" w:bidi="hi-IN"/>
        </w:rPr>
      </w:pPr>
      <w:r w:rsidRPr="00AE66F7">
        <w:rPr>
          <w:rFonts w:eastAsia="SimSun"/>
          <w:b/>
          <w:bCs/>
          <w:kern w:val="1"/>
          <w:lang w:eastAsia="hi-IN" w:bidi="hi-IN"/>
        </w:rPr>
        <w:t>Czas trwania umowy</w:t>
      </w:r>
    </w:p>
    <w:p w14:paraId="10238BB4" w14:textId="0D7399C4" w:rsidR="00D12D68" w:rsidRDefault="00D12D68" w:rsidP="00186110">
      <w:pPr>
        <w:widowControl w:val="0"/>
        <w:numPr>
          <w:ilvl w:val="0"/>
          <w:numId w:val="27"/>
        </w:numPr>
        <w:tabs>
          <w:tab w:val="left" w:pos="426"/>
        </w:tabs>
        <w:suppressAutoHyphens/>
        <w:spacing w:after="0" w:line="360" w:lineRule="auto"/>
        <w:ind w:left="426"/>
        <w:jc w:val="both"/>
      </w:pPr>
      <w:r>
        <w:t xml:space="preserve">Umowa obowiązuje </w:t>
      </w:r>
      <w:r w:rsidR="00C654A0">
        <w:t xml:space="preserve">od dnia zawarcia </w:t>
      </w:r>
      <w:r w:rsidR="009B286A">
        <w:t xml:space="preserve">do 31.01.2026 </w:t>
      </w:r>
      <w:r>
        <w:t xml:space="preserve">lub do dnia osiągnięcia przez sumę zamówień jednostkowych wartości, o której mowa w </w:t>
      </w:r>
      <w:r w:rsidRPr="003A20E9">
        <w:t xml:space="preserve">§ </w:t>
      </w:r>
      <w:r>
        <w:t>3</w:t>
      </w:r>
      <w:r w:rsidRPr="003A20E9">
        <w:t xml:space="preserve"> ust</w:t>
      </w:r>
      <w:r>
        <w:t>.</w:t>
      </w:r>
      <w:r w:rsidRPr="003A20E9">
        <w:t xml:space="preserve"> 1</w:t>
      </w:r>
      <w:r>
        <w:t xml:space="preserve"> powiększonej o maksymalny dopuszczalny zakres prawa opcji z §5 ust. </w:t>
      </w:r>
      <w:r w:rsidR="000E187E">
        <w:t>2</w:t>
      </w:r>
      <w:r>
        <w:t xml:space="preserve"> pkt </w:t>
      </w:r>
      <w:r w:rsidR="000E5453">
        <w:t>5</w:t>
      </w:r>
      <w:r>
        <w:t xml:space="preserve">), zależnie co nastąpi wcześniej. W przypadku gdy umowa zostanie zawarta przed </w:t>
      </w:r>
      <w:r w:rsidR="009B286A">
        <w:t>01</w:t>
      </w:r>
      <w:r>
        <w:t>.0</w:t>
      </w:r>
      <w:r w:rsidR="009B286A">
        <w:t>2</w:t>
      </w:r>
      <w:r>
        <w:t>.2025 r., zaczyna obowiązywać od 0</w:t>
      </w:r>
      <w:r w:rsidR="009B286A">
        <w:t>1</w:t>
      </w:r>
      <w:r>
        <w:t>.0</w:t>
      </w:r>
      <w:r w:rsidR="009B286A">
        <w:t>2</w:t>
      </w:r>
      <w:r>
        <w:t>.2025 r.</w:t>
      </w:r>
      <w:r w:rsidRPr="00AE1E30" w:rsidDel="00C21310">
        <w:t xml:space="preserve"> </w:t>
      </w:r>
    </w:p>
    <w:p w14:paraId="128F9783" w14:textId="74CF6E4D" w:rsidR="005532AC" w:rsidRDefault="005532AC" w:rsidP="00700B84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left="426" w:hanging="284"/>
        <w:jc w:val="both"/>
      </w:pPr>
      <w:r>
        <w:t>W przypadku nie</w:t>
      </w:r>
      <w:r w:rsidR="00AC0CC2">
        <w:t xml:space="preserve"> </w:t>
      </w:r>
      <w:r>
        <w:t xml:space="preserve">wyczerpania kwoty brutto, której mowa w </w:t>
      </w:r>
      <w:r w:rsidRPr="005532AC">
        <w:t>§ 3</w:t>
      </w:r>
      <w:r>
        <w:t xml:space="preserve"> ust. 1 w terminie</w:t>
      </w:r>
      <w:r w:rsidR="00EE08DE">
        <w:t>,</w:t>
      </w:r>
      <w:r>
        <w:t xml:space="preserve"> o którym mowa </w:t>
      </w:r>
      <w:r w:rsidR="00673652">
        <w:t xml:space="preserve">w ust. </w:t>
      </w:r>
      <w:r w:rsidR="00DA1FAA">
        <w:t>1</w:t>
      </w:r>
      <w:r w:rsidR="00EE08DE">
        <w:t>,</w:t>
      </w:r>
      <w:r w:rsidR="00673652">
        <w:t xml:space="preserve"> umowa może ulec przedłużeniu na pisemny wniosek Zamawiającego do wyczerpania tej kwoty po wcześniejszej akceptacji ze strony Wykonawcy.  </w:t>
      </w:r>
    </w:p>
    <w:p w14:paraId="1CA4E5CE" w14:textId="473FADF6" w:rsidR="00E966E8" w:rsidRDefault="00E966E8" w:rsidP="00700B84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left="426" w:hanging="284"/>
        <w:jc w:val="both"/>
      </w:pPr>
      <w:r>
        <w:t xml:space="preserve">Przedłużenie umowy w zakresie określonym w ust. </w:t>
      </w:r>
      <w:r w:rsidR="00DA1FAA">
        <w:t xml:space="preserve">2 </w:t>
      </w:r>
      <w:r>
        <w:t xml:space="preserve">powyżej winno nastąpić w formie aneksu. </w:t>
      </w:r>
    </w:p>
    <w:p w14:paraId="208550CD" w14:textId="77777777" w:rsidR="00251A46" w:rsidRPr="007C310E" w:rsidRDefault="00251A46" w:rsidP="00AE66F7">
      <w:pPr>
        <w:spacing w:after="0" w:line="360" w:lineRule="auto"/>
        <w:jc w:val="both"/>
      </w:pPr>
    </w:p>
    <w:p w14:paraId="3E3F0115" w14:textId="11A8DE89" w:rsidR="007C310E" w:rsidRDefault="007C310E" w:rsidP="002D5052">
      <w:pPr>
        <w:spacing w:after="0" w:line="360" w:lineRule="auto"/>
        <w:jc w:val="center"/>
        <w:rPr>
          <w:b/>
          <w:bCs/>
        </w:rPr>
      </w:pPr>
      <w:bookmarkStart w:id="0" w:name="_Hlk95287797"/>
      <w:r>
        <w:rPr>
          <w:b/>
          <w:bCs/>
        </w:rPr>
        <w:t>§ 3</w:t>
      </w:r>
    </w:p>
    <w:bookmarkEnd w:id="0"/>
    <w:p w14:paraId="166DFB2C" w14:textId="65920882" w:rsidR="00251A46" w:rsidRPr="00251A46" w:rsidRDefault="00251A46" w:rsidP="00251A46">
      <w:pPr>
        <w:widowControl w:val="0"/>
        <w:suppressAutoHyphens/>
        <w:spacing w:after="0" w:line="360" w:lineRule="auto"/>
        <w:jc w:val="center"/>
        <w:rPr>
          <w:rFonts w:eastAsia="SimSun"/>
          <w:b/>
          <w:bCs/>
          <w:kern w:val="1"/>
          <w:lang w:eastAsia="hi-IN" w:bidi="hi-IN"/>
        </w:rPr>
      </w:pPr>
      <w:r w:rsidRPr="00251A46">
        <w:rPr>
          <w:rFonts w:eastAsia="SimSun"/>
          <w:b/>
          <w:bCs/>
          <w:kern w:val="1"/>
          <w:lang w:eastAsia="hi-IN" w:bidi="hi-IN"/>
        </w:rPr>
        <w:t>Wartość umowy</w:t>
      </w:r>
    </w:p>
    <w:p w14:paraId="12196769" w14:textId="2E49D42F" w:rsidR="007C310E" w:rsidRDefault="007C310E" w:rsidP="00716F5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bCs/>
        </w:rPr>
      </w:pPr>
      <w:r>
        <w:t>Strony ustalają, w oparciu o ofertę Wykonawcy, maksymalną wartość wynagrodzenia na kwotę:</w:t>
      </w:r>
      <w:r w:rsidR="005D6E03">
        <w:t xml:space="preserve"> </w:t>
      </w:r>
      <w:r w:rsidR="0071089B">
        <w:rPr>
          <w:b/>
          <w:bCs/>
        </w:rPr>
        <w:t>…………</w:t>
      </w:r>
      <w:r w:rsidR="00B64F97" w:rsidRPr="00FF1881">
        <w:rPr>
          <w:b/>
          <w:bCs/>
        </w:rPr>
        <w:t xml:space="preserve"> </w:t>
      </w:r>
      <w:r w:rsidRPr="00073D6C">
        <w:rPr>
          <w:bCs/>
        </w:rPr>
        <w:t>zł</w:t>
      </w:r>
      <w:r>
        <w:t xml:space="preserve"> netto  (słownie</w:t>
      </w:r>
      <w:r w:rsidR="00B64F97">
        <w:t xml:space="preserve">: </w:t>
      </w:r>
      <w:r w:rsidR="0071089B">
        <w:t>……………………………………</w:t>
      </w:r>
      <w:r w:rsidR="00B64F97">
        <w:t xml:space="preserve"> złotych</w:t>
      </w:r>
      <w:r w:rsidR="003710C7">
        <w:t>, 00/100 zł</w:t>
      </w:r>
      <w:r>
        <w:t xml:space="preserve">) </w:t>
      </w:r>
      <w:r w:rsidR="002D2011">
        <w:t xml:space="preserve">plus </w:t>
      </w:r>
      <w:r>
        <w:t>należny podatek VAT</w:t>
      </w:r>
      <w:r w:rsidR="006A77CF">
        <w:t xml:space="preserve"> 8</w:t>
      </w:r>
      <w:r>
        <w:t>%, w kwocie:</w:t>
      </w:r>
      <w:r w:rsidR="005D6E03">
        <w:t xml:space="preserve"> </w:t>
      </w:r>
      <w:r w:rsidR="00A6059B">
        <w:br/>
      </w:r>
      <w:r w:rsidR="0071089B" w:rsidRPr="00073D6C">
        <w:rPr>
          <w:bCs/>
        </w:rPr>
        <w:t>………………….</w:t>
      </w:r>
      <w:r w:rsidRPr="00073D6C">
        <w:t>, o łącznej wartości brutto</w:t>
      </w:r>
      <w:r w:rsidRPr="00073D6C">
        <w:rPr>
          <w:bCs/>
        </w:rPr>
        <w:t>:</w:t>
      </w:r>
      <w:r w:rsidR="005D6E03" w:rsidRPr="00073D6C">
        <w:rPr>
          <w:bCs/>
        </w:rPr>
        <w:t xml:space="preserve"> </w:t>
      </w:r>
      <w:r w:rsidR="0071089B" w:rsidRPr="00073D6C">
        <w:rPr>
          <w:bCs/>
        </w:rPr>
        <w:t>………………………..</w:t>
      </w:r>
      <w:r w:rsidR="00B64F97" w:rsidRPr="00073D6C">
        <w:rPr>
          <w:bCs/>
        </w:rPr>
        <w:t xml:space="preserve"> </w:t>
      </w:r>
      <w:r w:rsidRPr="00073D6C">
        <w:rPr>
          <w:bCs/>
        </w:rPr>
        <w:t>zł</w:t>
      </w:r>
      <w:r>
        <w:t xml:space="preserve"> (słownie:</w:t>
      </w:r>
      <w:r w:rsidR="005D6E03">
        <w:t xml:space="preserve"> </w:t>
      </w:r>
      <w:r w:rsidR="0071089B">
        <w:t>……………………..</w:t>
      </w:r>
      <w:r w:rsidR="005D6E03">
        <w:t xml:space="preserve">, </w:t>
      </w:r>
      <w:r w:rsidR="0071089B">
        <w:t>….</w:t>
      </w:r>
      <w:r w:rsidR="005D6E03">
        <w:t>/100</w:t>
      </w:r>
      <w:r w:rsidR="00B64F97">
        <w:t xml:space="preserve"> </w:t>
      </w:r>
      <w:r>
        <w:t>zł), podanej przez Wykonawcę w formularzu ofertowym</w:t>
      </w:r>
    </w:p>
    <w:p w14:paraId="73A0E662" w14:textId="174334B5" w:rsidR="007C310E" w:rsidRDefault="007C310E" w:rsidP="00716F5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>cena jednostkowa transportu i utylizacji 1 sztuki z DZO wynosi netto:</w:t>
      </w:r>
      <w:r w:rsidR="00B64F97">
        <w:t xml:space="preserve"> </w:t>
      </w:r>
      <w:r w:rsidR="0071089B">
        <w:t>………</w:t>
      </w:r>
      <w:r w:rsidR="00CD3B00">
        <w:t xml:space="preserve"> </w:t>
      </w:r>
      <w:r>
        <w:t>zł/szt.</w:t>
      </w:r>
      <w:r w:rsidR="00716F51">
        <w:t xml:space="preserve"> </w:t>
      </w:r>
      <w:r>
        <w:t>(słownie</w:t>
      </w:r>
      <w:r w:rsidR="00B64F97">
        <w:t xml:space="preserve">: </w:t>
      </w:r>
      <w:r w:rsidR="0071089B">
        <w:t>……</w:t>
      </w:r>
      <w:r>
        <w:t>złotych</w:t>
      </w:r>
      <w:r w:rsidR="002D0B3C">
        <w:t xml:space="preserve">, </w:t>
      </w:r>
      <w:r w:rsidR="0071089B">
        <w:t>….</w:t>
      </w:r>
      <w:r w:rsidR="002D0B3C">
        <w:t>/100</w:t>
      </w:r>
      <w:r>
        <w:t>),</w:t>
      </w:r>
    </w:p>
    <w:p w14:paraId="7EB32320" w14:textId="351AB86B" w:rsidR="007C310E" w:rsidRDefault="007C310E" w:rsidP="00716F5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 xml:space="preserve">cena jednostkowa odbioru z pasa drogowego i terenów miejskich, transportu i utylizacji 1 sztuki wynosi </w:t>
      </w:r>
      <w:r w:rsidR="00CD3B00">
        <w:br/>
      </w:r>
      <w:r>
        <w:t>netto:</w:t>
      </w:r>
      <w:r w:rsidR="0071089B">
        <w:t>……………</w:t>
      </w:r>
      <w:r w:rsidR="00CD3B00">
        <w:t xml:space="preserve"> </w:t>
      </w:r>
      <w:r>
        <w:t>zł/szt. (słownie:</w:t>
      </w:r>
      <w:r w:rsidR="00CD3B00">
        <w:t xml:space="preserve"> </w:t>
      </w:r>
      <w:r w:rsidR="0071089B">
        <w:t>………</w:t>
      </w:r>
      <w:r w:rsidR="002D0B3C">
        <w:t xml:space="preserve">, </w:t>
      </w:r>
      <w:r w:rsidR="0071089B">
        <w:t>…..</w:t>
      </w:r>
      <w:r w:rsidR="002D0B3C">
        <w:t>/100</w:t>
      </w:r>
      <w:r>
        <w:t>),</w:t>
      </w:r>
    </w:p>
    <w:p w14:paraId="395787A0" w14:textId="0743DCAB" w:rsidR="007C310E" w:rsidRDefault="007C310E" w:rsidP="00716F5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>cena jednostkowa za duże zwierzęta inne niż dzik, pochodzące z pasów drogowych i terenów miejskich, dodatkowo z uprzątnięciem i dezynfekcją miejsca zdarzenia 1 szt. wynosi netto:</w:t>
      </w:r>
      <w:r w:rsidR="0071089B">
        <w:t>…………..</w:t>
      </w:r>
      <w:r w:rsidR="00CD3B00">
        <w:t xml:space="preserve"> </w:t>
      </w:r>
      <w:r>
        <w:t>zł/szt</w:t>
      </w:r>
      <w:r w:rsidR="000D6D7B">
        <w:t>.</w:t>
      </w:r>
      <w:r>
        <w:t xml:space="preserve"> (słownie</w:t>
      </w:r>
      <w:r w:rsidR="00CD3B00">
        <w:t xml:space="preserve">: </w:t>
      </w:r>
      <w:r w:rsidR="0071089B">
        <w:t>………………….</w:t>
      </w:r>
      <w:r w:rsidR="00CD3B00">
        <w:t xml:space="preserve"> </w:t>
      </w:r>
      <w:r>
        <w:t>złotych</w:t>
      </w:r>
      <w:r w:rsidR="002D0B3C">
        <w:t xml:space="preserve">, </w:t>
      </w:r>
      <w:r w:rsidR="0071089B">
        <w:t>…..</w:t>
      </w:r>
      <w:r w:rsidR="002D0B3C">
        <w:t>/100</w:t>
      </w:r>
      <w:r>
        <w:t xml:space="preserve">). </w:t>
      </w:r>
    </w:p>
    <w:p w14:paraId="6DFAC87C" w14:textId="5C3DEE24" w:rsidR="007C310E" w:rsidRDefault="007C310E" w:rsidP="00716F5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Wynagrodzenie o którym mowa w ust. 1 obejmuje wszystkie koszty Wykonawcy związane z realizacją niniejszej umowy.</w:t>
      </w:r>
    </w:p>
    <w:p w14:paraId="48EA2233" w14:textId="7F82C366" w:rsidR="007C310E" w:rsidRDefault="007C310E" w:rsidP="00716F5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>
        <w:t>Wynagrodzenie o którym mowa w ust. 1 jest szacunkowe, ze względu na szacunkowe dane dot</w:t>
      </w:r>
      <w:r w:rsidR="009633D1">
        <w:t>yczące</w:t>
      </w:r>
      <w:r>
        <w:t xml:space="preserve"> ilości zwierząt padłych z miejsc wskazanych w niniejszej umowie, wyliczone jest do celów oszacowania porównywalnych wartości ofert Wykonawców w przetargu. </w:t>
      </w:r>
    </w:p>
    <w:p w14:paraId="135F44E4" w14:textId="17086995" w:rsidR="000D6D7B" w:rsidRPr="000D6D7B" w:rsidRDefault="000D6D7B" w:rsidP="00716F5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0D6D7B">
        <w:rPr>
          <w:rFonts w:eastAsia="Times New Roman"/>
        </w:rPr>
        <w:t xml:space="preserve">Wykonawca oświadcza, że nie będzie dochodził od Zamawiającego wykonania umowy na wartość wskazaną </w:t>
      </w:r>
      <w:r w:rsidR="00942AF8">
        <w:rPr>
          <w:rFonts w:eastAsia="Times New Roman"/>
        </w:rPr>
        <w:br/>
      </w:r>
      <w:r w:rsidRPr="000D6D7B">
        <w:rPr>
          <w:rFonts w:eastAsia="Times New Roman"/>
        </w:rPr>
        <w:t>w § 3 ust 1.  Niewykorzystanie całej kwoty określonej w § 3 ust 1, nie stanowi podstawy do dochodzenia przez Wykonawcę od Zamawiającego jakichkolwi</w:t>
      </w:r>
      <w:r w:rsidR="001164B4">
        <w:rPr>
          <w:rFonts w:eastAsia="Times New Roman"/>
        </w:rPr>
        <w:t xml:space="preserve">ek roszczeń finansowych, w tym </w:t>
      </w:r>
      <w:r w:rsidRPr="000D6D7B">
        <w:rPr>
          <w:rFonts w:eastAsia="Times New Roman"/>
        </w:rPr>
        <w:t>w szczególności tytułem wynagrodzenia uzupełniającego lub odszkodowania.</w:t>
      </w:r>
    </w:p>
    <w:p w14:paraId="6156D75A" w14:textId="5AE82497" w:rsidR="00323A66" w:rsidRDefault="005B5F00" w:rsidP="00942AF8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0D6D7B">
        <w:rPr>
          <w:color w:val="000000" w:themeColor="text1"/>
        </w:rPr>
        <w:t>Ceny jednostkowe nie mogą ulec podwyższeniu w trakcie realizacji umowy.</w:t>
      </w:r>
    </w:p>
    <w:p w14:paraId="5B908923" w14:textId="77777777" w:rsidR="00323A66" w:rsidRDefault="00323A66" w:rsidP="00716F51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</w:pPr>
    </w:p>
    <w:p w14:paraId="2F8B4D63" w14:textId="4E1B9802" w:rsidR="004459E0" w:rsidRDefault="004459E0" w:rsidP="004459E0">
      <w:pPr>
        <w:tabs>
          <w:tab w:val="left" w:pos="284"/>
        </w:tabs>
        <w:spacing w:after="0" w:line="360" w:lineRule="auto"/>
        <w:jc w:val="center"/>
        <w:rPr>
          <w:b/>
          <w:bCs/>
        </w:rPr>
      </w:pPr>
      <w:r w:rsidRPr="004459E0">
        <w:rPr>
          <w:b/>
          <w:bCs/>
        </w:rPr>
        <w:t>§ 4</w:t>
      </w:r>
    </w:p>
    <w:p w14:paraId="2575797E" w14:textId="77777777" w:rsidR="00B3049E" w:rsidRDefault="004459E0" w:rsidP="00B3049E">
      <w:pPr>
        <w:widowControl w:val="0"/>
        <w:suppressAutoHyphens/>
        <w:spacing w:after="0" w:line="360" w:lineRule="auto"/>
        <w:ind w:left="75"/>
        <w:jc w:val="center"/>
        <w:rPr>
          <w:rFonts w:eastAsia="SimSun"/>
          <w:b/>
          <w:bCs/>
          <w:kern w:val="1"/>
          <w:lang w:eastAsia="hi-IN" w:bidi="hi-IN"/>
        </w:rPr>
      </w:pPr>
      <w:r w:rsidRPr="004459E0">
        <w:rPr>
          <w:rFonts w:eastAsia="SimSun"/>
          <w:b/>
          <w:bCs/>
          <w:kern w:val="1"/>
          <w:lang w:eastAsia="hi-IN" w:bidi="hi-IN"/>
        </w:rPr>
        <w:t>Warunki płatnośc</w:t>
      </w:r>
      <w:r>
        <w:rPr>
          <w:rFonts w:eastAsia="SimSun"/>
          <w:b/>
          <w:bCs/>
          <w:kern w:val="1"/>
          <w:lang w:eastAsia="hi-IN" w:bidi="hi-IN"/>
        </w:rPr>
        <w:t>i</w:t>
      </w:r>
    </w:p>
    <w:p w14:paraId="371277A7" w14:textId="17B7EE72" w:rsidR="00B3049E" w:rsidRDefault="004459E0" w:rsidP="002C6303">
      <w:pPr>
        <w:widowControl w:val="0"/>
        <w:suppressAutoHyphens/>
        <w:spacing w:after="0" w:line="360" w:lineRule="auto"/>
        <w:ind w:left="284" w:hanging="284"/>
        <w:jc w:val="both"/>
        <w:rPr>
          <w:rFonts w:eastAsia="SimSun"/>
          <w:kern w:val="1"/>
          <w:lang w:eastAsia="hi-IN" w:bidi="hi-IN"/>
        </w:rPr>
      </w:pPr>
      <w:r>
        <w:t xml:space="preserve">1. </w:t>
      </w:r>
      <w:r w:rsidR="00B3049E" w:rsidRPr="00B3049E">
        <w:rPr>
          <w:rFonts w:eastAsia="SimSun"/>
          <w:kern w:val="1"/>
          <w:lang w:eastAsia="hi-IN" w:bidi="hi-IN"/>
        </w:rPr>
        <w:t xml:space="preserve">Zamawiający zobowiązany jest do zapłaty należności przelewem, na rachunek Wykonawcy </w:t>
      </w:r>
      <w:bookmarkStart w:id="1" w:name="_Hlk64973723"/>
      <w:r w:rsidR="00B3049E" w:rsidRPr="00B3049E">
        <w:rPr>
          <w:rFonts w:eastAsia="SimSun"/>
          <w:kern w:val="1"/>
          <w:lang w:eastAsia="hi-IN" w:bidi="hi-IN"/>
        </w:rPr>
        <w:t>wskazany na fakturze</w:t>
      </w:r>
      <w:bookmarkEnd w:id="1"/>
      <w:r w:rsidR="00B3049E" w:rsidRPr="00B3049E">
        <w:rPr>
          <w:rFonts w:eastAsia="SimSun"/>
          <w:kern w:val="1"/>
          <w:lang w:eastAsia="hi-IN" w:bidi="hi-IN"/>
        </w:rPr>
        <w:t xml:space="preserve"> po prawidłowym wykonaniu zamówienia.</w:t>
      </w:r>
    </w:p>
    <w:p w14:paraId="1BC7BABA" w14:textId="644A5663" w:rsidR="00B3049E" w:rsidRDefault="00B3049E" w:rsidP="002C6303">
      <w:pPr>
        <w:tabs>
          <w:tab w:val="left" w:pos="426"/>
        </w:tabs>
        <w:spacing w:after="0" w:line="360" w:lineRule="auto"/>
        <w:ind w:left="284" w:hanging="284"/>
        <w:jc w:val="both"/>
      </w:pPr>
      <w:r>
        <w:rPr>
          <w:rFonts w:eastAsia="SimSun"/>
          <w:kern w:val="1"/>
          <w:lang w:eastAsia="hi-IN" w:bidi="hi-IN"/>
        </w:rPr>
        <w:t xml:space="preserve">2. </w:t>
      </w:r>
      <w:r w:rsidRPr="000D6D7B">
        <w:rPr>
          <w:spacing w:val="2"/>
        </w:rPr>
        <w:t xml:space="preserve">Za wykonanie usługi będącej przedmiotem umowy, strony rozliczać się będą w okresach miesięcznych, według faktycznie odebranej ilości zwierząt padłych oraz wg stawki jednostkowej określonej w § 3 </w:t>
      </w:r>
      <w:r w:rsidR="003477DC">
        <w:rPr>
          <w:spacing w:val="2"/>
        </w:rPr>
        <w:t xml:space="preserve">ust. </w:t>
      </w:r>
      <w:r w:rsidRPr="000D6D7B">
        <w:rPr>
          <w:spacing w:val="2"/>
        </w:rPr>
        <w:t>1.</w:t>
      </w:r>
    </w:p>
    <w:p w14:paraId="68A19041" w14:textId="75689D77" w:rsidR="00B3049E" w:rsidRDefault="00B3049E" w:rsidP="00081BB3">
      <w:pPr>
        <w:tabs>
          <w:tab w:val="left" w:pos="426"/>
        </w:tabs>
        <w:spacing w:after="0" w:line="360" w:lineRule="auto"/>
        <w:jc w:val="both"/>
      </w:pPr>
      <w:r>
        <w:t>3. Faktura wystawiana będzie każdorazowo na koniec miesiąca.</w:t>
      </w:r>
    </w:p>
    <w:p w14:paraId="35BEF029" w14:textId="5EDB9593" w:rsidR="00C86269" w:rsidRDefault="00C86269" w:rsidP="002C6303">
      <w:pPr>
        <w:tabs>
          <w:tab w:val="left" w:pos="426"/>
        </w:tabs>
        <w:spacing w:after="0" w:line="360" w:lineRule="auto"/>
        <w:ind w:left="284" w:hanging="284"/>
        <w:jc w:val="both"/>
      </w:pPr>
      <w:r>
        <w:lastRenderedPageBreak/>
        <w:t>4. Należność za wykonaną usługę nastąpi w ciągu 14 dni od daty wpływu prawidłowo wystawionej faktury VAT do siedziby zamawiającego, na konto wskazane w fakturze.</w:t>
      </w:r>
    </w:p>
    <w:p w14:paraId="2905FE92" w14:textId="43E451D9" w:rsidR="00C86269" w:rsidRDefault="00C86269" w:rsidP="002C6303">
      <w:pPr>
        <w:tabs>
          <w:tab w:val="left" w:pos="426"/>
        </w:tabs>
        <w:spacing w:after="0" w:line="360" w:lineRule="auto"/>
        <w:ind w:left="284" w:hanging="284"/>
        <w:jc w:val="both"/>
      </w:pPr>
      <w:r>
        <w:t>5. Wykonawca oświadcza, że na podstawie ustawy z dnia 11 marca 2004 r. o podatku od towarów i usług dla usługi będącej przedmiotem umowy stosowana jest stawka VAT – 8%</w:t>
      </w:r>
      <w:r w:rsidR="005B5F00">
        <w:t>.</w:t>
      </w:r>
    </w:p>
    <w:p w14:paraId="53576628" w14:textId="45A6AB53" w:rsidR="005B5F00" w:rsidRDefault="005B5F00" w:rsidP="002C6303">
      <w:pPr>
        <w:tabs>
          <w:tab w:val="left" w:pos="284"/>
        </w:tabs>
        <w:spacing w:after="0" w:line="360" w:lineRule="auto"/>
        <w:ind w:left="284" w:hanging="284"/>
        <w:jc w:val="both"/>
      </w:pPr>
      <w:r>
        <w:t xml:space="preserve">6. Wykonawca zobowiązany jest do posiadania rachunku bankowego, na który realizowane będą płatności </w:t>
      </w:r>
      <w:r w:rsidR="00073D6C">
        <w:br/>
      </w:r>
      <w:r>
        <w:t xml:space="preserve">z tytułu realizacji niniejszej Umowy, wskazanego w danych Wykonawcy, </w:t>
      </w:r>
      <w:r w:rsidRPr="00CC5179">
        <w:t xml:space="preserve">objętych elektronicznym wykazem podmiotów, o którym mowa w art. 96b ust. 1 ustawy z dnia 11 marca 2004r. o podatku od towarów i usług </w:t>
      </w:r>
      <w:r w:rsidR="002C6303" w:rsidRPr="00CC5179">
        <w:br/>
      </w:r>
      <w:r w:rsidRPr="00CC5179">
        <w:t>( Dz.U.</w:t>
      </w:r>
      <w:r w:rsidR="00370AAA">
        <w:t>202</w:t>
      </w:r>
      <w:r w:rsidR="001A064A">
        <w:t>4</w:t>
      </w:r>
      <w:r w:rsidR="00370AAA">
        <w:t>.</w:t>
      </w:r>
      <w:r w:rsidR="001A064A">
        <w:t>361</w:t>
      </w:r>
      <w:r w:rsidR="00370AAA">
        <w:t xml:space="preserve"> tj.  ze zm.</w:t>
      </w:r>
      <w:r w:rsidR="00024159">
        <w:t>)</w:t>
      </w:r>
      <w:r w:rsidRPr="00CC5179">
        <w:t>, zwanym dalej „białą listą podatników VAT”.</w:t>
      </w:r>
    </w:p>
    <w:p w14:paraId="6040E6AF" w14:textId="7D7C625E" w:rsidR="005B5F00" w:rsidRDefault="005B5F00" w:rsidP="002C6303">
      <w:pPr>
        <w:tabs>
          <w:tab w:val="left" w:pos="284"/>
        </w:tabs>
        <w:spacing w:after="0" w:line="360" w:lineRule="auto"/>
        <w:ind w:left="284" w:hanging="284"/>
        <w:jc w:val="both"/>
      </w:pPr>
      <w:r>
        <w:t>7. Wykonawca zobowiązany jest do po</w:t>
      </w:r>
      <w:r w:rsidR="005C11BF">
        <w:t>dania</w:t>
      </w:r>
      <w:r>
        <w:t xml:space="preserve"> rachunku bankowego, na który realizowane będą płatności z tytułu realizacji niniejszej Umowy, na każdej wystawionej fakturze i oświadcza, że podany rachunek spełnia wymagania, o których mowa w ust. powyżej. </w:t>
      </w:r>
    </w:p>
    <w:p w14:paraId="761F6035" w14:textId="1C2F575F" w:rsidR="005B5F00" w:rsidRDefault="005B5F00" w:rsidP="002C6303">
      <w:pPr>
        <w:tabs>
          <w:tab w:val="left" w:pos="284"/>
        </w:tabs>
        <w:spacing w:after="0" w:line="360" w:lineRule="auto"/>
        <w:ind w:left="284" w:hanging="284"/>
        <w:jc w:val="both"/>
      </w:pPr>
      <w:r>
        <w:t xml:space="preserve">8. Jeżeli podany przez Wykonawcę numer rachunku bankowego nie spełnia wymogów, o których mowa </w:t>
      </w:r>
      <w:r w:rsidR="0081430C">
        <w:br/>
      </w:r>
      <w:r>
        <w:t>w ust. powyżej, tj. nie jest zawarty w danych Wykonawcy w białej liście podatników VAT, to Zamawiający ma prawo wstrzymania płatności bez ponoszenia odpowiedzialności z tego tytułu do momentu:</w:t>
      </w:r>
    </w:p>
    <w:p w14:paraId="782DA885" w14:textId="7115E702" w:rsidR="005B5F00" w:rsidRDefault="005B5F00" w:rsidP="00D93B11">
      <w:pPr>
        <w:pStyle w:val="Akapitzlist"/>
        <w:spacing w:after="0" w:line="360" w:lineRule="auto"/>
        <w:ind w:left="567" w:hanging="283"/>
        <w:jc w:val="both"/>
      </w:pPr>
      <w:r>
        <w:t>a)  wpisania podanego na fakturze rachunku bankowego do danych Wykonawcy zawartych w białej liście podatników VAT i poinformowania przez Wykonawcę o tym fakcie Zamawiającego; w takim przypadku obowiązywał będzie termin płatności umową</w:t>
      </w:r>
      <w:r w:rsidR="00BC3E3C">
        <w:t xml:space="preserve"> liczony od dnia wpisania rachunku do danych Wykonawcy zawartych w białej liście podatników VAT i poin</w:t>
      </w:r>
      <w:r w:rsidR="00D93B11">
        <w:t>formowania o tym Zamawiającego,</w:t>
      </w:r>
    </w:p>
    <w:p w14:paraId="76715155" w14:textId="77EEE18B" w:rsidR="007C310E" w:rsidRDefault="005B5F00" w:rsidP="002C6303">
      <w:pPr>
        <w:pStyle w:val="Akapitzlist"/>
        <w:spacing w:after="0" w:line="360" w:lineRule="auto"/>
        <w:ind w:left="567" w:hanging="283"/>
        <w:jc w:val="both"/>
      </w:pPr>
      <w:r>
        <w:t>b) otrzymania korekty faktury, na której wskazany zostanie rachunek bankowy zawarty w danych Wykonawcy w białej liście podatników VAT; w takim przypadku obowiązywał będzie termin płatności zgodny z umową liczony od dnia dostarczenia korekty faktury, a ewentualne odsetki naliczane mogą być dopiero po upływie tego terminu.</w:t>
      </w:r>
    </w:p>
    <w:p w14:paraId="5C26FF7D" w14:textId="373AB5C4" w:rsidR="00D56004" w:rsidRDefault="00482289" w:rsidP="00D56004">
      <w:pPr>
        <w:pStyle w:val="Akapitzlist"/>
        <w:spacing w:after="0" w:line="360" w:lineRule="auto"/>
        <w:ind w:left="0"/>
        <w:jc w:val="both"/>
      </w:pPr>
      <w:r>
        <w:t xml:space="preserve">9. </w:t>
      </w:r>
      <w:r w:rsidR="00D93B11">
        <w:t xml:space="preserve"> </w:t>
      </w:r>
      <w:r>
        <w:t>Faktury elektroniczne można przesłać przez Platformę Elektronicznego Fakturowania</w:t>
      </w:r>
      <w:r w:rsidR="00D56004">
        <w:t xml:space="preserve"> </w:t>
      </w:r>
      <w:r>
        <w:t>(</w:t>
      </w:r>
      <w:hyperlink r:id="rId8" w:history="1">
        <w:r w:rsidR="00D56004" w:rsidRPr="00774FA9">
          <w:rPr>
            <w:rStyle w:val="Hipercze"/>
          </w:rPr>
          <w:t>https://efaktura.gov.pl</w:t>
        </w:r>
      </w:hyperlink>
      <w:r>
        <w:t xml:space="preserve">). </w:t>
      </w:r>
    </w:p>
    <w:p w14:paraId="53F3BD3D" w14:textId="1B78346E" w:rsidR="00482289" w:rsidRDefault="00D56004" w:rsidP="00D56004">
      <w:pPr>
        <w:pStyle w:val="Akapitzlist"/>
        <w:spacing w:after="0" w:line="360" w:lineRule="auto"/>
        <w:ind w:left="0"/>
        <w:jc w:val="both"/>
      </w:pPr>
      <w:r>
        <w:t xml:space="preserve">     </w:t>
      </w:r>
      <w:r w:rsidR="00482289">
        <w:t>Dane identyfikacyjne skrzynki ZGK Sp. z o.o. w Zielonej Górze:</w:t>
      </w:r>
    </w:p>
    <w:p w14:paraId="224F88C9" w14:textId="48AFAE0B" w:rsidR="00482289" w:rsidRPr="005C0903" w:rsidRDefault="00482289" w:rsidP="00D93B11">
      <w:pPr>
        <w:pStyle w:val="Akapitzlist"/>
        <w:spacing w:after="0" w:line="360" w:lineRule="auto"/>
        <w:ind w:left="709" w:hanging="425"/>
        <w:jc w:val="both"/>
      </w:pPr>
      <w:r>
        <w:t>TYP numeru PEPPOL - NIP, Numer PEPPOL: 9291935785, skrócona nazwa skrzynki: ZGK ZG Sp. z o. o.</w:t>
      </w:r>
    </w:p>
    <w:p w14:paraId="7040131C" w14:textId="77777777" w:rsidR="00CB146A" w:rsidRDefault="00CB146A" w:rsidP="001F7503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eastAsia="SimSun"/>
          <w:color w:val="000000" w:themeColor="text1"/>
          <w:kern w:val="1"/>
          <w:lang w:eastAsia="hi-IN" w:bidi="hi-IN"/>
        </w:rPr>
      </w:pPr>
    </w:p>
    <w:p w14:paraId="7AB7AFFF" w14:textId="1566CD4B" w:rsidR="00CB146A" w:rsidRPr="00CB146A" w:rsidRDefault="00CB146A" w:rsidP="00CB146A">
      <w:pPr>
        <w:widowControl w:val="0"/>
        <w:suppressAutoHyphens/>
        <w:spacing w:after="0" w:line="360" w:lineRule="auto"/>
        <w:ind w:left="75"/>
        <w:jc w:val="center"/>
        <w:rPr>
          <w:rFonts w:eastAsia="SimSun"/>
          <w:b/>
          <w:bCs/>
          <w:kern w:val="1"/>
          <w:lang w:eastAsia="hi-IN" w:bidi="hi-IN"/>
        </w:rPr>
      </w:pPr>
      <w:r w:rsidRPr="00CB146A">
        <w:rPr>
          <w:rFonts w:eastAsia="SimSun"/>
          <w:b/>
          <w:bCs/>
          <w:kern w:val="1"/>
          <w:lang w:eastAsia="hi-IN" w:bidi="hi-IN"/>
        </w:rPr>
        <w:t>§ 5</w:t>
      </w:r>
    </w:p>
    <w:p w14:paraId="375CB5D0" w14:textId="645646BF" w:rsidR="00CB146A" w:rsidRPr="00793390" w:rsidRDefault="00CB146A" w:rsidP="00793390">
      <w:pPr>
        <w:widowControl w:val="0"/>
        <w:suppressAutoHyphens/>
        <w:spacing w:after="0" w:line="360" w:lineRule="auto"/>
        <w:ind w:left="426" w:hanging="426"/>
        <w:jc w:val="center"/>
        <w:rPr>
          <w:rFonts w:eastAsia="SimSun"/>
          <w:b/>
          <w:bCs/>
          <w:kern w:val="1"/>
          <w:lang w:eastAsia="hi-IN" w:bidi="hi-IN"/>
        </w:rPr>
      </w:pPr>
      <w:r w:rsidRPr="00CB146A">
        <w:rPr>
          <w:rFonts w:eastAsia="SimSun"/>
          <w:b/>
          <w:bCs/>
          <w:kern w:val="1"/>
          <w:lang w:eastAsia="hi-IN" w:bidi="hi-IN"/>
        </w:rPr>
        <w:t>Prawo opcji</w:t>
      </w:r>
    </w:p>
    <w:p w14:paraId="51D3ED09" w14:textId="77777777" w:rsidR="00CB146A" w:rsidRPr="00CB146A" w:rsidRDefault="00CB146A" w:rsidP="00CB146A">
      <w:pPr>
        <w:widowControl w:val="0"/>
        <w:suppressAutoHyphens/>
        <w:spacing w:after="0" w:line="360" w:lineRule="auto"/>
        <w:jc w:val="both"/>
        <w:rPr>
          <w:rFonts w:eastAsia="SimSun"/>
          <w:color w:val="000000" w:themeColor="text1"/>
        </w:rPr>
      </w:pPr>
      <w:r w:rsidRPr="00CB146A">
        <w:rPr>
          <w:rFonts w:eastAsia="SimSun"/>
          <w:color w:val="000000" w:themeColor="text1"/>
          <w:kern w:val="1"/>
          <w:lang w:eastAsia="hi-IN" w:bidi="hi-IN"/>
        </w:rPr>
        <w:t xml:space="preserve">1. Zamawiający zastrzega sobie prawo zwiększenia przedmiotu umowy o zakres objęty prawem opcji. </w:t>
      </w:r>
    </w:p>
    <w:p w14:paraId="4A39613D" w14:textId="16543B60" w:rsidR="00CB146A" w:rsidRDefault="00CB146A" w:rsidP="00CB146A">
      <w:pPr>
        <w:widowControl w:val="0"/>
        <w:suppressAutoHyphens/>
        <w:spacing w:after="0" w:line="360" w:lineRule="auto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CB146A">
        <w:rPr>
          <w:rFonts w:eastAsia="SimSun"/>
          <w:color w:val="000000" w:themeColor="text1"/>
          <w:kern w:val="1"/>
          <w:lang w:eastAsia="hi-IN" w:bidi="hi-IN"/>
        </w:rPr>
        <w:t xml:space="preserve">2. Szczegółowe zasady i tryb skorzystania przez Zamawiającego z prawa opcji: </w:t>
      </w:r>
    </w:p>
    <w:p w14:paraId="4EEB67D3" w14:textId="77777777" w:rsidR="005920F7" w:rsidRPr="00846021" w:rsidRDefault="005920F7" w:rsidP="005920F7">
      <w:pPr>
        <w:pStyle w:val="Akapitzlist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color w:val="000000" w:themeColor="text1"/>
        </w:rPr>
      </w:pPr>
      <w:r w:rsidRPr="00846021">
        <w:rPr>
          <w:color w:val="000000" w:themeColor="text1"/>
        </w:rPr>
        <w:t>Zamówienie realizowane w ramach opcji jest jednostronnym uprawnieniem Zamawiającego, dlatego też nieskorzystanie przez Zamawiającego z prawa opcji lub skorzystanie tylko w części, nie stanowi podstawy dla Wykonawcy do dochodzenia jakichkolwiek roszczeń w stosunku do Zamawiającego. Decyzję co do możliwości skorzystania z prawa opcji Zamawiający uzależnia od potrzeb związanych  z pojawieniem się zwiększonej ilości padłej zwierzyny na terenach miejskich.</w:t>
      </w:r>
    </w:p>
    <w:p w14:paraId="37FADC73" w14:textId="1E6B142E" w:rsidR="005920F7" w:rsidRPr="00846021" w:rsidRDefault="005920F7" w:rsidP="005920F7">
      <w:pPr>
        <w:pStyle w:val="Akapitzlist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color w:val="000000" w:themeColor="text1"/>
        </w:rPr>
      </w:pPr>
      <w:r w:rsidRPr="00846021">
        <w:rPr>
          <w:color w:val="000000" w:themeColor="text1"/>
        </w:rPr>
        <w:t>Realizacja prawa opcji nie stanowi zmiany warunków niniejszej umowy i nie wymaga zawarcia aneksu do niniejszej umowy</w:t>
      </w:r>
      <w:r w:rsidR="00C81AF7">
        <w:rPr>
          <w:color w:val="000000" w:themeColor="text1"/>
        </w:rPr>
        <w:t>, a do zamówień z zakresu prawa opcji postanowienia umowy stosuje się odpowiednio</w:t>
      </w:r>
      <w:r w:rsidRPr="00846021">
        <w:rPr>
          <w:color w:val="000000" w:themeColor="text1"/>
        </w:rPr>
        <w:t>. Przedmiotowe prawo opcji może być realizowane przez Zamawiającego częściowo w okresie obowiązywania umowy.</w:t>
      </w:r>
    </w:p>
    <w:p w14:paraId="2DE7F69A" w14:textId="77777777" w:rsidR="005920F7" w:rsidRPr="00846021" w:rsidRDefault="005920F7" w:rsidP="005920F7">
      <w:pPr>
        <w:pStyle w:val="Akapitzlist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color w:val="000000" w:themeColor="text1"/>
        </w:rPr>
      </w:pPr>
      <w:r w:rsidRPr="00846021">
        <w:rPr>
          <w:color w:val="000000" w:themeColor="text1"/>
        </w:rPr>
        <w:t>Wynagrodzenie z tytułu prawa opcji liczone będzie według ceny jednostkowej ujętej w formularzu cenowym dla zamówienia podstawowego w ofercie Wykonawcy, która pozostanie niezmienn</w:t>
      </w:r>
      <w:r>
        <w:rPr>
          <w:color w:val="000000" w:themeColor="text1"/>
        </w:rPr>
        <w:t>a</w:t>
      </w:r>
      <w:r w:rsidRPr="00846021">
        <w:rPr>
          <w:color w:val="000000" w:themeColor="text1"/>
        </w:rPr>
        <w:t xml:space="preserve"> w okresie realizacji umowy.</w:t>
      </w:r>
    </w:p>
    <w:p w14:paraId="36EC4F15" w14:textId="77777777" w:rsidR="005920F7" w:rsidRPr="00846021" w:rsidRDefault="005920F7" w:rsidP="005920F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846021">
        <w:rPr>
          <w:color w:val="000000" w:themeColor="text1"/>
        </w:rPr>
        <w:lastRenderedPageBreak/>
        <w:t xml:space="preserve">Strony ustalają, że rozliczenie za każdorazowo odebrane padłe zwierzę dotyczące prawa opcji, nastąpi na podstawie faktury VAT. Zamawiający dokona zapłaty należności w terminie 14 dni </w:t>
      </w:r>
      <w:r w:rsidRPr="00846021">
        <w:rPr>
          <w:rFonts w:eastAsia="SimSun"/>
          <w:color w:val="000000" w:themeColor="text1"/>
          <w:kern w:val="1"/>
          <w:lang w:eastAsia="hi-IN" w:bidi="hi-IN"/>
        </w:rPr>
        <w:t>licząc od daty złożenia Zamawiającemu poprawnie wystawionej faktury VAT i protokołu odbioru, na numer rachunku bankowego Wykonawcy wskazany na fakturze.</w:t>
      </w:r>
    </w:p>
    <w:p w14:paraId="22A2AA01" w14:textId="73E49D47" w:rsidR="005920F7" w:rsidRPr="00846021" w:rsidRDefault="005920F7" w:rsidP="005920F7">
      <w:pPr>
        <w:pStyle w:val="Akapitzlist"/>
        <w:numPr>
          <w:ilvl w:val="0"/>
          <w:numId w:val="29"/>
        </w:numPr>
        <w:spacing w:after="0" w:line="360" w:lineRule="auto"/>
        <w:jc w:val="both"/>
        <w:rPr>
          <w:bCs/>
          <w:color w:val="000000" w:themeColor="text1"/>
        </w:rPr>
      </w:pPr>
      <w:r w:rsidRPr="00846021">
        <w:rPr>
          <w:color w:val="000000" w:themeColor="text1"/>
        </w:rPr>
        <w:t>Przedmiot umowy w zakresie przysługującego Zamawiającemu prawa opcji może obejmować</w:t>
      </w:r>
      <w:r w:rsidR="00D92D09">
        <w:rPr>
          <w:color w:val="000000" w:themeColor="text1"/>
        </w:rPr>
        <w:t xml:space="preserve"> maksymalnie do</w:t>
      </w:r>
      <w:r w:rsidRPr="00846021">
        <w:rPr>
          <w:color w:val="000000" w:themeColor="text1"/>
        </w:rPr>
        <w:t xml:space="preserve"> 30</w:t>
      </w:r>
      <w:r>
        <w:rPr>
          <w:color w:val="000000" w:themeColor="text1"/>
        </w:rPr>
        <w:t xml:space="preserve"> </w:t>
      </w:r>
      <w:r w:rsidRPr="00846021">
        <w:rPr>
          <w:color w:val="000000" w:themeColor="text1"/>
        </w:rPr>
        <w:t xml:space="preserve">% </w:t>
      </w:r>
      <w:r w:rsidR="00D92D09">
        <w:rPr>
          <w:color w:val="000000" w:themeColor="text1"/>
        </w:rPr>
        <w:t xml:space="preserve">łącznej </w:t>
      </w:r>
      <w:r w:rsidRPr="00846021">
        <w:rPr>
          <w:color w:val="000000" w:themeColor="text1"/>
        </w:rPr>
        <w:t xml:space="preserve">wartości przedmiotu umowy określonej w </w:t>
      </w:r>
      <w:r w:rsidRPr="00846021">
        <w:rPr>
          <w:bCs/>
          <w:color w:val="000000" w:themeColor="text1"/>
        </w:rPr>
        <w:t>§ 3 ust. 1.</w:t>
      </w:r>
    </w:p>
    <w:p w14:paraId="5560A5E1" w14:textId="77777777" w:rsidR="005920F7" w:rsidRPr="002C6303" w:rsidRDefault="005920F7" w:rsidP="005920F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C6303">
        <w:t xml:space="preserve">Zamawiający zastrzega, że wielkość prawa opcji określona w punkcie </w:t>
      </w:r>
      <w:r>
        <w:t>5</w:t>
      </w:r>
      <w:r w:rsidRPr="002C6303">
        <w:t xml:space="preserve">) powyżej, jest wielkością maksymalną, a faktyczna ilość może ulec zmniejszeniu, w zależności od potrzeb Zamawiającego </w:t>
      </w:r>
      <w:r>
        <w:br/>
      </w:r>
      <w:r w:rsidRPr="002C6303">
        <w:t>w trakcie trwania umowy.</w:t>
      </w:r>
    </w:p>
    <w:p w14:paraId="77C88772" w14:textId="77777777" w:rsidR="005920F7" w:rsidRPr="002C6303" w:rsidRDefault="005920F7" w:rsidP="005920F7">
      <w:pPr>
        <w:pStyle w:val="Akapitzlist"/>
        <w:numPr>
          <w:ilvl w:val="0"/>
          <w:numId w:val="29"/>
        </w:numPr>
        <w:spacing w:line="360" w:lineRule="auto"/>
        <w:jc w:val="both"/>
        <w:rPr>
          <w:rFonts w:eastAsia="SimSun"/>
          <w:kern w:val="1"/>
          <w:lang w:eastAsia="hi-IN" w:bidi="hi-IN"/>
        </w:rPr>
      </w:pPr>
      <w:r w:rsidRPr="002C6303">
        <w:rPr>
          <w:rFonts w:eastAsia="SimSun"/>
          <w:kern w:val="1"/>
          <w:lang w:eastAsia="hi-IN" w:bidi="hi-IN"/>
        </w:rPr>
        <w:t xml:space="preserve">Sposób realizacji przedmiotu zamówienia przez Wykonawcę w ramach prawa opcji musi być zgodny ze sposobem realizacji zamówienia podstawowego oraz musi spełniać wymogi opisane w OPZ dla zamówienia podstawowego. </w:t>
      </w:r>
    </w:p>
    <w:p w14:paraId="0E0C680E" w14:textId="23DE63F4" w:rsidR="00A51ACF" w:rsidRDefault="00A51ACF" w:rsidP="00A51ACF">
      <w:pPr>
        <w:tabs>
          <w:tab w:val="left" w:pos="284"/>
        </w:tabs>
        <w:spacing w:after="0" w:line="360" w:lineRule="auto"/>
        <w:jc w:val="center"/>
        <w:rPr>
          <w:b/>
          <w:bCs/>
        </w:rPr>
      </w:pPr>
      <w:bookmarkStart w:id="2" w:name="_Hlk187231736"/>
      <w:r>
        <w:rPr>
          <w:b/>
          <w:bCs/>
        </w:rPr>
        <w:t>§</w:t>
      </w:r>
      <w:bookmarkEnd w:id="2"/>
      <w:r>
        <w:rPr>
          <w:b/>
          <w:bCs/>
        </w:rPr>
        <w:t xml:space="preserve"> </w:t>
      </w:r>
      <w:r w:rsidR="0080738B">
        <w:rPr>
          <w:b/>
          <w:bCs/>
        </w:rPr>
        <w:t>6</w:t>
      </w:r>
    </w:p>
    <w:p w14:paraId="0D0086A1" w14:textId="77777777" w:rsidR="00A51ACF" w:rsidRPr="000D5899" w:rsidRDefault="00A51ACF" w:rsidP="00A51ACF">
      <w:pPr>
        <w:widowControl w:val="0"/>
        <w:tabs>
          <w:tab w:val="left" w:pos="284"/>
        </w:tabs>
        <w:suppressAutoHyphens/>
        <w:spacing w:after="0" w:line="360" w:lineRule="auto"/>
        <w:jc w:val="center"/>
        <w:rPr>
          <w:rFonts w:eastAsia="SimSun"/>
          <w:b/>
          <w:bCs/>
          <w:color w:val="000000" w:themeColor="text1"/>
          <w:kern w:val="1"/>
          <w:lang w:eastAsia="hi-IN" w:bidi="hi-IN"/>
        </w:rPr>
      </w:pPr>
      <w:r w:rsidRPr="000D5899">
        <w:rPr>
          <w:rFonts w:eastAsia="SimSun"/>
          <w:b/>
          <w:bCs/>
          <w:color w:val="000000" w:themeColor="text1"/>
          <w:kern w:val="1"/>
          <w:lang w:eastAsia="hi-IN" w:bidi="hi-IN"/>
        </w:rPr>
        <w:t>Polisa</w:t>
      </w:r>
    </w:p>
    <w:p w14:paraId="68398209" w14:textId="4C2D68B1" w:rsidR="00A51ACF" w:rsidRDefault="00A51ACF" w:rsidP="00081BB3">
      <w:pPr>
        <w:pStyle w:val="Akapitzlist"/>
        <w:numPr>
          <w:ilvl w:val="0"/>
          <w:numId w:val="34"/>
        </w:numPr>
        <w:tabs>
          <w:tab w:val="left" w:pos="502"/>
        </w:tabs>
        <w:spacing w:after="0" w:line="360" w:lineRule="auto"/>
        <w:ind w:left="567" w:hanging="425"/>
        <w:jc w:val="both"/>
      </w:pPr>
      <w:r>
        <w:t xml:space="preserve">Wykonawca ponosi odpowiedzialność za wszelkie szkody wyrządzone Zamawiającemu lub osobom trzecim </w:t>
      </w:r>
      <w:r w:rsidR="00081BB3">
        <w:br/>
      </w:r>
      <w:r>
        <w:t xml:space="preserve">w związku z realizacją niniejszej umowy. </w:t>
      </w:r>
    </w:p>
    <w:p w14:paraId="013E9247" w14:textId="41BCD3EC" w:rsidR="00A51ACF" w:rsidRDefault="00A51ACF" w:rsidP="00081BB3">
      <w:pPr>
        <w:pStyle w:val="Akapitzlist"/>
        <w:numPr>
          <w:ilvl w:val="0"/>
          <w:numId w:val="34"/>
        </w:numPr>
        <w:tabs>
          <w:tab w:val="left" w:pos="502"/>
        </w:tabs>
        <w:spacing w:after="0" w:line="360" w:lineRule="auto"/>
        <w:ind w:left="567" w:hanging="425"/>
        <w:jc w:val="both"/>
      </w:pPr>
      <w:r>
        <w:t>Wykonawca</w:t>
      </w:r>
      <w:r w:rsidR="00081BB3">
        <w:t xml:space="preserve"> </w:t>
      </w:r>
      <w:r>
        <w:t>oświadcza, że posiada umowę ubezpieczeniową od odpowiedzialności cywilnej w zakresie prowadzonej działalności gospodarczej związanej z przedmiotem zamówienia na kwotę minimum 50 ty</w:t>
      </w:r>
      <w:r w:rsidR="009500BF">
        <w:t>ś</w:t>
      </w:r>
      <w:r>
        <w:t>. zł. Wykonawca zobowiązany jest okazać na każde wezwanie Zamawiającego aktualną polisę, o której mowa w zdaniu poprzednim</w:t>
      </w:r>
      <w:r w:rsidR="00354B7A">
        <w:t xml:space="preserve"> wraz z potwierdzeniem uiszczenia składek ubezpieczeniowych</w:t>
      </w:r>
      <w:r>
        <w:t xml:space="preserve">. </w:t>
      </w:r>
    </w:p>
    <w:p w14:paraId="587E5CB2" w14:textId="4FD71812" w:rsidR="00A51ACF" w:rsidRDefault="00A51ACF" w:rsidP="00081BB3">
      <w:pPr>
        <w:pStyle w:val="Akapitzlist"/>
        <w:numPr>
          <w:ilvl w:val="0"/>
          <w:numId w:val="34"/>
        </w:numPr>
        <w:tabs>
          <w:tab w:val="left" w:pos="502"/>
        </w:tabs>
        <w:spacing w:after="0" w:line="360" w:lineRule="auto"/>
        <w:ind w:left="567" w:hanging="425"/>
        <w:jc w:val="both"/>
      </w:pPr>
      <w:r>
        <w:t>Wykonawca zobowiązany jest do posiadania ubezpieczenia od odpowiedzialności cywilnej przez cały okres realizacji niniejszej umowy.</w:t>
      </w:r>
    </w:p>
    <w:p w14:paraId="7475952C" w14:textId="1B743048" w:rsidR="001E2A47" w:rsidRPr="00D52021" w:rsidRDefault="00A51ACF" w:rsidP="00D52021">
      <w:pPr>
        <w:pStyle w:val="Akapitzlist"/>
        <w:numPr>
          <w:ilvl w:val="0"/>
          <w:numId w:val="34"/>
        </w:numPr>
        <w:tabs>
          <w:tab w:val="left" w:pos="502"/>
        </w:tabs>
        <w:spacing w:after="0" w:line="360" w:lineRule="auto"/>
        <w:ind w:left="567" w:hanging="425"/>
        <w:jc w:val="both"/>
      </w:pPr>
      <w:r w:rsidRPr="00081BB3">
        <w:rPr>
          <w:rFonts w:eastAsia="SimSun"/>
          <w:color w:val="000000" w:themeColor="text1"/>
          <w:kern w:val="1"/>
          <w:lang w:eastAsia="hi-IN" w:bidi="hi-IN"/>
        </w:rPr>
        <w:t>Wykonawca odpowiada wobec Zamawiającego za jakość wykonanych prac.</w:t>
      </w:r>
    </w:p>
    <w:p w14:paraId="37DCCF38" w14:textId="77777777" w:rsidR="00D52021" w:rsidRDefault="00D52021" w:rsidP="00D52021">
      <w:pPr>
        <w:pStyle w:val="Akapitzlist"/>
        <w:tabs>
          <w:tab w:val="left" w:pos="502"/>
        </w:tabs>
        <w:spacing w:after="0" w:line="360" w:lineRule="auto"/>
        <w:ind w:left="567"/>
        <w:jc w:val="both"/>
      </w:pPr>
    </w:p>
    <w:p w14:paraId="1BDB6184" w14:textId="12B8D8AF" w:rsidR="007C310E" w:rsidRDefault="007C310E" w:rsidP="00FC6389">
      <w:pPr>
        <w:spacing w:after="0" w:line="360" w:lineRule="auto"/>
        <w:jc w:val="center"/>
        <w:rPr>
          <w:b/>
        </w:rPr>
      </w:pPr>
      <w:r>
        <w:rPr>
          <w:b/>
        </w:rPr>
        <w:t xml:space="preserve">§ </w:t>
      </w:r>
      <w:r w:rsidR="009F7A77">
        <w:rPr>
          <w:b/>
        </w:rPr>
        <w:t>7</w:t>
      </w:r>
    </w:p>
    <w:p w14:paraId="6399F6CA" w14:textId="6F000C70" w:rsidR="000D5899" w:rsidRPr="000D5899" w:rsidRDefault="000D5899" w:rsidP="00791DDC">
      <w:pPr>
        <w:widowControl w:val="0"/>
        <w:suppressAutoHyphens/>
        <w:spacing w:after="0" w:line="360" w:lineRule="auto"/>
        <w:ind w:left="75" w:hanging="501"/>
        <w:jc w:val="center"/>
        <w:rPr>
          <w:rFonts w:eastAsia="SimSun"/>
          <w:b/>
          <w:bCs/>
          <w:kern w:val="1"/>
          <w:lang w:eastAsia="hi-IN" w:bidi="hi-IN"/>
        </w:rPr>
      </w:pPr>
      <w:r w:rsidRPr="000D5899">
        <w:rPr>
          <w:rFonts w:eastAsia="SimSun"/>
          <w:b/>
          <w:bCs/>
          <w:kern w:val="1"/>
          <w:lang w:eastAsia="hi-IN" w:bidi="hi-IN"/>
        </w:rPr>
        <w:t xml:space="preserve">Odstąpienie od umowy </w:t>
      </w:r>
    </w:p>
    <w:p w14:paraId="52B523AD" w14:textId="14CBF4F0" w:rsidR="00A6501D" w:rsidRDefault="00A6501D" w:rsidP="00791DDC">
      <w:pPr>
        <w:pStyle w:val="Tekstpodstawowy"/>
        <w:numPr>
          <w:ilvl w:val="0"/>
          <w:numId w:val="35"/>
        </w:numPr>
        <w:spacing w:line="360" w:lineRule="auto"/>
        <w:ind w:left="567" w:hanging="371"/>
        <w:rPr>
          <w:rFonts w:ascii="Arial" w:hAnsi="Arial" w:cs="Arial"/>
          <w:sz w:val="20"/>
          <w:szCs w:val="20"/>
        </w:rPr>
      </w:pPr>
      <w:r w:rsidRPr="003B4751">
        <w:rPr>
          <w:rFonts w:ascii="Arial" w:hAnsi="Arial" w:cs="Arial"/>
          <w:bCs/>
          <w:sz w:val="20"/>
          <w:szCs w:val="20"/>
        </w:rPr>
        <w:t>Zamawiającemu przysługuje prawo do odstąpienia od umowy w następujących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B4751">
        <w:rPr>
          <w:rFonts w:ascii="Arial" w:hAnsi="Arial" w:cs="Arial"/>
          <w:bCs/>
          <w:sz w:val="20"/>
          <w:szCs w:val="20"/>
        </w:rPr>
        <w:t>przypadkach:</w:t>
      </w:r>
    </w:p>
    <w:p w14:paraId="0A2678E5" w14:textId="272603BF" w:rsidR="00A6501D" w:rsidRDefault="00A6501D" w:rsidP="0028220C">
      <w:pPr>
        <w:pStyle w:val="Tekstpodstawowy"/>
        <w:numPr>
          <w:ilvl w:val="1"/>
          <w:numId w:val="35"/>
        </w:numPr>
        <w:spacing w:line="360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B744D">
        <w:rPr>
          <w:rFonts w:ascii="Arial" w:hAnsi="Arial" w:cs="Arial"/>
          <w:sz w:val="20"/>
          <w:szCs w:val="20"/>
        </w:rPr>
        <w:t xml:space="preserve"> razie </w:t>
      </w:r>
      <w:r w:rsidRPr="00132990">
        <w:rPr>
          <w:rFonts w:ascii="Arial" w:hAnsi="Arial" w:cs="Arial"/>
          <w:sz w:val="20"/>
          <w:szCs w:val="20"/>
        </w:rPr>
        <w:t xml:space="preserve">wystąpienia istotnej zmiany okoliczności powodującej, że wykonanie umowy nie leży </w:t>
      </w:r>
      <w:r w:rsidRPr="00132990">
        <w:rPr>
          <w:rFonts w:ascii="Arial" w:hAnsi="Arial" w:cs="Arial"/>
          <w:sz w:val="20"/>
          <w:szCs w:val="20"/>
        </w:rPr>
        <w:br/>
        <w:t xml:space="preserve">w interesie publicznym, czego nie można było przewidzieć w chwili zawarcia umowy, </w:t>
      </w:r>
      <w:r w:rsidR="00132990" w:rsidRPr="00132990">
        <w:rPr>
          <w:rFonts w:ascii="Arial" w:hAnsi="Arial" w:cs="Arial"/>
          <w:sz w:val="20"/>
          <w:szCs w:val="20"/>
        </w:rPr>
        <w:t>lub dalsze wykonanie umowy może zagrozić podstawowemu interesowi bezpieczeństwa państwa lub bezpieczeństwu publicznemu</w:t>
      </w:r>
      <w:r w:rsidR="00132990">
        <w:rPr>
          <w:rFonts w:ascii="Arial" w:hAnsi="Arial" w:cs="Arial"/>
          <w:sz w:val="20"/>
          <w:szCs w:val="20"/>
        </w:rPr>
        <w:t>,</w:t>
      </w:r>
    </w:p>
    <w:p w14:paraId="5EAAD41D" w14:textId="3A24876E" w:rsidR="00724C0B" w:rsidRPr="0031019D" w:rsidRDefault="00724C0B" w:rsidP="0028220C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jc w:val="both"/>
      </w:pPr>
      <w:r>
        <w:t>Wykonawca odmawia lub zaprzestał realizacji umowy</w:t>
      </w:r>
      <w:r w:rsidR="00A17893">
        <w:t>,</w:t>
      </w:r>
    </w:p>
    <w:p w14:paraId="3C5A8398" w14:textId="29B58BB7" w:rsidR="00724C0B" w:rsidRDefault="00724C0B" w:rsidP="0028220C">
      <w:pPr>
        <w:pStyle w:val="Akapitzlist"/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</w:pPr>
      <w:r w:rsidRPr="0031019D">
        <w:t>Wykonawca nie rozpoczął realizacji zamówienia bez uzasadnionych przyczyn oraz nie kontynuuje go pomimo wezwania go</w:t>
      </w:r>
      <w:r>
        <w:t xml:space="preserve"> przez Zamawiającego na piśmie,</w:t>
      </w:r>
    </w:p>
    <w:p w14:paraId="472D25FD" w14:textId="34BDB5CF" w:rsidR="00724C0B" w:rsidRPr="0031019D" w:rsidRDefault="00724C0B" w:rsidP="0028220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</w:pPr>
      <w:r w:rsidRPr="0031019D">
        <w:t>Wykonawca opóźnia się z wykonaniem któregokolwiek z obowiązków wynikających z niniejszej umowy o więcej</w:t>
      </w:r>
      <w:r>
        <w:t xml:space="preserve"> </w:t>
      </w:r>
      <w:r w:rsidRPr="0031019D">
        <w:t xml:space="preserve">niż 14 dni w stosunku do terminów </w:t>
      </w:r>
      <w:r w:rsidR="004B6F0B">
        <w:t>określonych w niniejszej umowie,</w:t>
      </w:r>
      <w:r w:rsidRPr="0031019D">
        <w:t xml:space="preserve"> </w:t>
      </w:r>
    </w:p>
    <w:p w14:paraId="232EDF0C" w14:textId="6CF4A73B" w:rsidR="00B70469" w:rsidRPr="0031019D" w:rsidRDefault="00B70469" w:rsidP="0028220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</w:pPr>
      <w:r w:rsidRPr="0031019D">
        <w:t xml:space="preserve">Wykonawca nie wykonuje usług zgodnie z niniejszą umową lub nienależycie wykonuje którekolwiek ze zobowiązań umownych i nie zmieni sposobu wykonywania pomimo pisemnego wezwania przez Zamawiającego i wyznaczenia mu w </w:t>
      </w:r>
      <w:r w:rsidR="004B6F0B">
        <w:t>tym celu odpowiedniego terminu,</w:t>
      </w:r>
    </w:p>
    <w:p w14:paraId="57F5D1A5" w14:textId="5592D832" w:rsidR="00010475" w:rsidRPr="0031019D" w:rsidRDefault="00EC5ADD" w:rsidP="0028220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</w:pPr>
      <w:r>
        <w:t>c</w:t>
      </w:r>
      <w:r w:rsidR="00010475" w:rsidRPr="0031019D">
        <w:t>zynności objęte niniejszą umową wykonuje bez zgody Zamawiającego</w:t>
      </w:r>
      <w:r w:rsidR="005D20DC">
        <w:t>,</w:t>
      </w:r>
      <w:r w:rsidR="00010475" w:rsidRPr="0031019D">
        <w:t xml:space="preserve"> inny podmiot niż wskazany w oferci</w:t>
      </w:r>
      <w:r w:rsidR="004B6F0B">
        <w:t>e Wykonawcy lub w innej umowie,</w:t>
      </w:r>
    </w:p>
    <w:p w14:paraId="46244B00" w14:textId="60D3D9C5" w:rsidR="004B6F0B" w:rsidRDefault="004B6F0B" w:rsidP="0028220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</w:pPr>
      <w:r>
        <w:t>Wykonawca utraci zezwolenia administracyjne konieczne do realizacji umowy,</w:t>
      </w:r>
    </w:p>
    <w:p w14:paraId="3297B242" w14:textId="77777777" w:rsidR="004B6F0B" w:rsidRPr="0031019D" w:rsidRDefault="004B6F0B" w:rsidP="0028220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</w:pPr>
      <w:r w:rsidRPr="0031019D">
        <w:lastRenderedPageBreak/>
        <w:t>w wyniku wszczętego postępowania egzekucyjnego nastąpi zajęcie majątku Wykonawcy</w:t>
      </w:r>
      <w:r>
        <w:t xml:space="preserve"> </w:t>
      </w:r>
      <w:bookmarkStart w:id="3" w:name="_Hlk82768313"/>
      <w:r>
        <w:t>służącego do wykonania niniejszej umowy</w:t>
      </w:r>
      <w:r w:rsidRPr="0031019D">
        <w:t xml:space="preserve">; </w:t>
      </w:r>
    </w:p>
    <w:bookmarkEnd w:id="3"/>
    <w:p w14:paraId="64278A81" w14:textId="77777777" w:rsidR="00A6501D" w:rsidRPr="003B4751" w:rsidRDefault="00A6501D" w:rsidP="0028220C">
      <w:pPr>
        <w:pStyle w:val="Tekstpodstawowy"/>
        <w:numPr>
          <w:ilvl w:val="1"/>
          <w:numId w:val="35"/>
        </w:numPr>
        <w:spacing w:line="360" w:lineRule="auto"/>
        <w:ind w:left="993" w:hanging="426"/>
        <w:rPr>
          <w:rFonts w:ascii="Arial" w:hAnsi="Arial" w:cs="Arial"/>
          <w:sz w:val="20"/>
          <w:szCs w:val="20"/>
        </w:rPr>
      </w:pPr>
      <w:r w:rsidRPr="004B2351">
        <w:rPr>
          <w:rFonts w:ascii="Arial" w:hAnsi="Arial" w:cs="Arial"/>
          <w:sz w:val="20"/>
          <w:szCs w:val="20"/>
        </w:rPr>
        <w:t>Wykonawca w chwili zawarcia umowy podlegał wykluczeniu z postępowania na podstawie art. 7 ust.1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  <w:szCs w:val="20"/>
        </w:rPr>
        <w:t>.</w:t>
      </w:r>
    </w:p>
    <w:p w14:paraId="5BF9586C" w14:textId="77777777" w:rsidR="00A6501D" w:rsidRDefault="00A6501D" w:rsidP="00791DDC">
      <w:pPr>
        <w:pStyle w:val="Tekstpodstawowy"/>
        <w:numPr>
          <w:ilvl w:val="0"/>
          <w:numId w:val="35"/>
        </w:numPr>
        <w:spacing w:line="360" w:lineRule="auto"/>
        <w:ind w:left="680" w:hanging="371"/>
        <w:rPr>
          <w:rFonts w:ascii="Arial" w:hAnsi="Arial" w:cs="Arial"/>
          <w:bCs/>
          <w:sz w:val="20"/>
          <w:szCs w:val="20"/>
        </w:rPr>
      </w:pPr>
      <w:r w:rsidRPr="004B744D">
        <w:rPr>
          <w:rFonts w:ascii="Arial" w:hAnsi="Arial" w:cs="Arial"/>
          <w:bCs/>
          <w:sz w:val="20"/>
          <w:szCs w:val="20"/>
        </w:rPr>
        <w:t>Odstąpienie od umowy, o którym mowa w ust. 1</w:t>
      </w:r>
      <w:r>
        <w:rPr>
          <w:rFonts w:ascii="Arial" w:hAnsi="Arial" w:cs="Arial"/>
          <w:bCs/>
          <w:sz w:val="20"/>
          <w:szCs w:val="20"/>
        </w:rPr>
        <w:t>,</w:t>
      </w:r>
      <w:r w:rsidRPr="004B744D">
        <w:rPr>
          <w:rFonts w:ascii="Arial" w:hAnsi="Arial" w:cs="Arial"/>
          <w:bCs/>
          <w:sz w:val="20"/>
          <w:szCs w:val="20"/>
        </w:rPr>
        <w:t xml:space="preserve"> powinno nastąpić w formie pisemnej</w:t>
      </w:r>
      <w:r>
        <w:rPr>
          <w:rFonts w:ascii="Arial" w:hAnsi="Arial" w:cs="Arial"/>
          <w:bCs/>
          <w:sz w:val="20"/>
          <w:szCs w:val="20"/>
        </w:rPr>
        <w:t xml:space="preserve"> lub elektronicznej (oświadczenie w postaci elektronicznej opatrzone kwalifikowanym podpisem elektronicznym)</w:t>
      </w:r>
      <w:r w:rsidRPr="004B744D">
        <w:rPr>
          <w:rFonts w:ascii="Arial" w:hAnsi="Arial" w:cs="Arial"/>
          <w:bCs/>
          <w:sz w:val="20"/>
          <w:szCs w:val="20"/>
        </w:rPr>
        <w:t xml:space="preserve"> </w:t>
      </w:r>
      <w:r w:rsidRPr="004B744D">
        <w:rPr>
          <w:rFonts w:ascii="Arial" w:hAnsi="Arial" w:cs="Arial"/>
          <w:bCs/>
          <w:sz w:val="20"/>
          <w:szCs w:val="20"/>
        </w:rPr>
        <w:br/>
        <w:t>i zawierać uzasadnienie pod rygorem nieważności takiego oświadczenia.</w:t>
      </w:r>
    </w:p>
    <w:p w14:paraId="6C06CD0A" w14:textId="5361E7CE" w:rsidR="004B6F0B" w:rsidRDefault="004B6F0B" w:rsidP="00791DD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680" w:hanging="371"/>
        <w:jc w:val="both"/>
      </w:pPr>
      <w:r w:rsidRPr="00A41820">
        <w:t xml:space="preserve">Odstąpienie będzie skuteczne natychmiast, tj. z chwilą doręczenia drugiej Stronie oświadczenia </w:t>
      </w:r>
      <w:r w:rsidR="00867416">
        <w:br/>
      </w:r>
      <w:r w:rsidRPr="00A41820">
        <w:t>o odstąpieniu i</w:t>
      </w:r>
      <w:r>
        <w:t> </w:t>
      </w:r>
      <w:r w:rsidRPr="00A41820">
        <w:t xml:space="preserve">będzie </w:t>
      </w:r>
      <w:r w:rsidRPr="0031019D">
        <w:t xml:space="preserve">wywierało skutek na przyszłość, przy zachowaniu w pełni przez Zamawiającego wszystkich uprawnień nabytych przed dniem odstąpienia, w szczególności w zakresie uprawnień </w:t>
      </w:r>
      <w:r w:rsidR="00867416">
        <w:br/>
      </w:r>
      <w:r w:rsidRPr="0031019D">
        <w:t>z gwarancji jakości, rękojmi,  kar umownych, możliwości zlecenia zastępczego wykonania i</w:t>
      </w:r>
      <w:r>
        <w:t> </w:t>
      </w:r>
      <w:r w:rsidRPr="0031019D">
        <w:t xml:space="preserve"> dochodzenia odszkodowania. </w:t>
      </w:r>
    </w:p>
    <w:p w14:paraId="5BF4F6E3" w14:textId="2A4BE30A" w:rsidR="004B6F0B" w:rsidRDefault="004B6F0B" w:rsidP="00791DD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680" w:hanging="371"/>
        <w:jc w:val="both"/>
      </w:pPr>
      <w:bookmarkStart w:id="4" w:name="_Hlk82768380"/>
      <w:r>
        <w:t xml:space="preserve">Zamawiający ma prawo odstąpić od umowy w terminie 30 dni od dnia zaistnienia okoliczności uprawniających go do odstąpienia. </w:t>
      </w:r>
    </w:p>
    <w:bookmarkEnd w:id="4"/>
    <w:p w14:paraId="4976C23F" w14:textId="77777777" w:rsidR="004B6F0B" w:rsidRPr="004B744D" w:rsidRDefault="004B6F0B" w:rsidP="004B6F0B">
      <w:pPr>
        <w:pStyle w:val="Tekstpodstawowy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123BC59" w14:textId="11BD00E6" w:rsidR="007C310E" w:rsidRDefault="007C310E" w:rsidP="00CD7C09">
      <w:pPr>
        <w:spacing w:after="0" w:line="360" w:lineRule="auto"/>
        <w:jc w:val="center"/>
        <w:rPr>
          <w:b/>
        </w:rPr>
      </w:pPr>
      <w:r>
        <w:rPr>
          <w:b/>
        </w:rPr>
        <w:t xml:space="preserve">§ </w:t>
      </w:r>
      <w:r w:rsidR="009F7A77">
        <w:rPr>
          <w:b/>
        </w:rPr>
        <w:t>8</w:t>
      </w:r>
    </w:p>
    <w:p w14:paraId="09DA82B6" w14:textId="0BDF0509" w:rsidR="00CD7C09" w:rsidRPr="00CD7C09" w:rsidRDefault="00CD7C09" w:rsidP="00CD7C09">
      <w:pPr>
        <w:widowControl w:val="0"/>
        <w:suppressAutoHyphens/>
        <w:spacing w:after="0" w:line="360" w:lineRule="auto"/>
        <w:ind w:left="75"/>
        <w:jc w:val="center"/>
        <w:rPr>
          <w:rFonts w:eastAsia="SimSun"/>
          <w:b/>
          <w:bCs/>
          <w:kern w:val="1"/>
          <w:lang w:eastAsia="hi-IN" w:bidi="hi-IN"/>
        </w:rPr>
      </w:pPr>
      <w:r w:rsidRPr="00CD7C09">
        <w:rPr>
          <w:rFonts w:eastAsia="SimSun"/>
          <w:b/>
          <w:bCs/>
          <w:kern w:val="1"/>
          <w:lang w:eastAsia="hi-IN" w:bidi="hi-IN"/>
        </w:rPr>
        <w:t>Kary umowne</w:t>
      </w:r>
    </w:p>
    <w:p w14:paraId="521D1C63" w14:textId="1AD82ACF" w:rsidR="0050614A" w:rsidRPr="00700B84" w:rsidRDefault="005B4860" w:rsidP="00700B84">
      <w:pPr>
        <w:spacing w:after="0" w:line="360" w:lineRule="auto"/>
        <w:ind w:left="567" w:hanging="141"/>
        <w:jc w:val="both"/>
        <w:rPr>
          <w:bCs/>
        </w:rPr>
      </w:pPr>
      <w:r w:rsidRPr="00700B84">
        <w:rPr>
          <w:bCs/>
        </w:rPr>
        <w:t xml:space="preserve">1. </w:t>
      </w:r>
      <w:r w:rsidR="0050614A" w:rsidRPr="00700B84">
        <w:rPr>
          <w:bCs/>
        </w:rPr>
        <w:t xml:space="preserve"> </w:t>
      </w:r>
      <w:r w:rsidRPr="00700B84">
        <w:rPr>
          <w:bCs/>
        </w:rPr>
        <w:t xml:space="preserve">Wykonawca zapłaci karę umowną: </w:t>
      </w:r>
    </w:p>
    <w:p w14:paraId="200A873F" w14:textId="71EF03F7" w:rsidR="007C310E" w:rsidRPr="005B4860" w:rsidRDefault="00156C36" w:rsidP="002D4656">
      <w:pPr>
        <w:pStyle w:val="Akapitzlist"/>
        <w:numPr>
          <w:ilvl w:val="1"/>
          <w:numId w:val="37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w wysokości </w:t>
      </w:r>
      <w:r w:rsidR="007C310E" w:rsidRPr="005B4860">
        <w:rPr>
          <w:bCs/>
        </w:rPr>
        <w:t xml:space="preserve">10% </w:t>
      </w:r>
      <w:r w:rsidR="00822EEA">
        <w:rPr>
          <w:bCs/>
        </w:rPr>
        <w:t xml:space="preserve">łącznego </w:t>
      </w:r>
      <w:r w:rsidR="007C310E" w:rsidRPr="005B4860">
        <w:rPr>
          <w:bCs/>
        </w:rPr>
        <w:t xml:space="preserve">wynagrodzenia umownego netto, o którym mowa </w:t>
      </w:r>
      <w:bookmarkStart w:id="5" w:name="_Hlk58481000"/>
      <w:r w:rsidR="007C310E" w:rsidRPr="005B4860">
        <w:rPr>
          <w:bCs/>
        </w:rPr>
        <w:t xml:space="preserve">w </w:t>
      </w:r>
      <w:r w:rsidR="007C310E">
        <w:t xml:space="preserve">§ 3 </w:t>
      </w:r>
      <w:r w:rsidR="00822EEA">
        <w:t xml:space="preserve">ust. </w:t>
      </w:r>
      <w:r w:rsidR="007C310E">
        <w:t xml:space="preserve">1, </w:t>
      </w:r>
      <w:bookmarkEnd w:id="5"/>
      <w:r w:rsidR="007C310E" w:rsidRPr="005B4860">
        <w:rPr>
          <w:bCs/>
        </w:rPr>
        <w:t>w przypadku odstąpienia od umowy bądź rozwiązania umowy w trybie natychmiastowym, w całości lub w części z przyczyn leżących po stronie Wykonawcy,</w:t>
      </w:r>
    </w:p>
    <w:p w14:paraId="4EF3464A" w14:textId="1F2BFD97" w:rsidR="007C310E" w:rsidRPr="00132318" w:rsidRDefault="00156C36" w:rsidP="00132318">
      <w:pPr>
        <w:pStyle w:val="Akapitzlist"/>
        <w:numPr>
          <w:ilvl w:val="1"/>
          <w:numId w:val="37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w wysokości </w:t>
      </w:r>
      <w:r w:rsidR="00D102CB" w:rsidRPr="00D102CB">
        <w:rPr>
          <w:bCs/>
        </w:rPr>
        <w:t>0,1</w:t>
      </w:r>
      <w:r w:rsidR="004D199A">
        <w:rPr>
          <w:bCs/>
        </w:rPr>
        <w:t>5</w:t>
      </w:r>
      <w:r w:rsidR="007C310E" w:rsidRPr="00132318">
        <w:rPr>
          <w:bCs/>
        </w:rPr>
        <w:t xml:space="preserve">% </w:t>
      </w:r>
      <w:r w:rsidR="00822EEA" w:rsidRPr="00132318">
        <w:rPr>
          <w:bCs/>
        </w:rPr>
        <w:t xml:space="preserve">łącznego </w:t>
      </w:r>
      <w:r w:rsidR="007C310E" w:rsidRPr="00132318">
        <w:rPr>
          <w:bCs/>
        </w:rPr>
        <w:t xml:space="preserve">wynagrodzenia umownego netto, o którym mowa w </w:t>
      </w:r>
      <w:bookmarkStart w:id="6" w:name="_Hlk58484233"/>
      <w:bookmarkStart w:id="7" w:name="_Hlk58481653"/>
      <w:r w:rsidR="007C310E">
        <w:t>§</w:t>
      </w:r>
      <w:r w:rsidR="005B4860">
        <w:t xml:space="preserve"> </w:t>
      </w:r>
      <w:r w:rsidR="007C310E">
        <w:t xml:space="preserve">3 </w:t>
      </w:r>
      <w:r w:rsidR="00822EEA">
        <w:t xml:space="preserve">ust. </w:t>
      </w:r>
      <w:r w:rsidR="007C310E">
        <w:t>1,</w:t>
      </w:r>
      <w:bookmarkEnd w:id="6"/>
      <w:r w:rsidR="007C310E">
        <w:t xml:space="preserve"> </w:t>
      </w:r>
      <w:bookmarkEnd w:id="7"/>
      <w:r w:rsidR="007C310E" w:rsidRPr="00132318">
        <w:rPr>
          <w:bCs/>
        </w:rPr>
        <w:t xml:space="preserve">za </w:t>
      </w:r>
      <w:r w:rsidR="007A702C" w:rsidRPr="00132318">
        <w:rPr>
          <w:bCs/>
        </w:rPr>
        <w:t xml:space="preserve">każdą przekroczoną godzinę opóźnienia w </w:t>
      </w:r>
      <w:r w:rsidR="005968D7">
        <w:rPr>
          <w:bCs/>
        </w:rPr>
        <w:t xml:space="preserve">realizacji </w:t>
      </w:r>
      <w:r w:rsidR="007A702C" w:rsidRPr="00132318">
        <w:rPr>
          <w:bCs/>
        </w:rPr>
        <w:t>odbior</w:t>
      </w:r>
      <w:r w:rsidR="005968D7">
        <w:rPr>
          <w:bCs/>
        </w:rPr>
        <w:t>u</w:t>
      </w:r>
      <w:r w:rsidR="007A702C" w:rsidRPr="00132318">
        <w:rPr>
          <w:bCs/>
        </w:rPr>
        <w:t xml:space="preserve"> </w:t>
      </w:r>
      <w:r w:rsidR="005968D7">
        <w:rPr>
          <w:bCs/>
        </w:rPr>
        <w:t>padłych zwierząt</w:t>
      </w:r>
      <w:r w:rsidR="007A702C" w:rsidRPr="00132318">
        <w:rPr>
          <w:bCs/>
        </w:rPr>
        <w:t xml:space="preserve"> </w:t>
      </w:r>
      <w:r w:rsidR="00175CCD" w:rsidRPr="00086B82">
        <w:t>bez względu na przyczynę niewykonania lub niewłaściwego wykonania zobowiązania</w:t>
      </w:r>
      <w:r w:rsidR="00175CCD">
        <w:t>.</w:t>
      </w:r>
      <w:r w:rsidR="007C310E" w:rsidRPr="00132318">
        <w:rPr>
          <w:bCs/>
        </w:rPr>
        <w:t xml:space="preserve"> </w:t>
      </w:r>
    </w:p>
    <w:p w14:paraId="65DC6CE2" w14:textId="329BC7D5" w:rsidR="007C310E" w:rsidRDefault="007C310E" w:rsidP="00846021">
      <w:pPr>
        <w:pStyle w:val="Akapitzlist"/>
        <w:numPr>
          <w:ilvl w:val="3"/>
          <w:numId w:val="33"/>
        </w:numPr>
        <w:spacing w:after="0" w:line="360" w:lineRule="auto"/>
        <w:ind w:left="851"/>
        <w:jc w:val="both"/>
        <w:rPr>
          <w:bCs/>
        </w:rPr>
      </w:pPr>
      <w:r>
        <w:rPr>
          <w:bCs/>
        </w:rPr>
        <w:t>Zamawiający zastrzega sobie prawo dochodzenia odszkodowania uzupełniającego n</w:t>
      </w:r>
      <w:r w:rsidR="00CD7C09">
        <w:rPr>
          <w:bCs/>
        </w:rPr>
        <w:t>a</w:t>
      </w:r>
      <w:r>
        <w:rPr>
          <w:bCs/>
        </w:rPr>
        <w:t xml:space="preserve"> zasadach ogólnych kodeksu cywilnego, jeżeli wartość szkody przekroczy wielkość kar umownych.</w:t>
      </w:r>
    </w:p>
    <w:p w14:paraId="7C64251D" w14:textId="41728DCB" w:rsidR="0050614A" w:rsidRDefault="0050614A" w:rsidP="00846021">
      <w:pPr>
        <w:pStyle w:val="Akapitzlist"/>
        <w:numPr>
          <w:ilvl w:val="3"/>
          <w:numId w:val="33"/>
        </w:numPr>
        <w:spacing w:after="0" w:line="360" w:lineRule="auto"/>
        <w:ind w:left="851"/>
        <w:jc w:val="both"/>
        <w:rPr>
          <w:bCs/>
        </w:rPr>
      </w:pPr>
      <w:r>
        <w:rPr>
          <w:bCs/>
        </w:rPr>
        <w:t xml:space="preserve">W przypadku zaistnienia zwłoki w realizacji przedmiotu umowy, a następnie odstąpienia od umowy </w:t>
      </w:r>
      <w:r w:rsidR="00155C43">
        <w:rPr>
          <w:bCs/>
        </w:rPr>
        <w:t>Zamawiający</w:t>
      </w:r>
      <w:r>
        <w:rPr>
          <w:bCs/>
        </w:rPr>
        <w:t xml:space="preserve"> jest u</w:t>
      </w:r>
      <w:r w:rsidR="00155C43">
        <w:rPr>
          <w:bCs/>
        </w:rPr>
        <w:t xml:space="preserve">prawniony do żądania kar umownych zarówno z tytułu zwłoki jak i odstąpienia. </w:t>
      </w:r>
    </w:p>
    <w:p w14:paraId="5449F86F" w14:textId="149FA98E" w:rsidR="007C310E" w:rsidRDefault="007C310E" w:rsidP="00846021">
      <w:pPr>
        <w:pStyle w:val="Akapitzlist"/>
        <w:numPr>
          <w:ilvl w:val="3"/>
          <w:numId w:val="33"/>
        </w:numPr>
        <w:spacing w:after="0" w:line="360" w:lineRule="auto"/>
        <w:ind w:left="851"/>
        <w:jc w:val="both"/>
        <w:rPr>
          <w:bCs/>
        </w:rPr>
      </w:pPr>
      <w:r>
        <w:rPr>
          <w:bCs/>
        </w:rPr>
        <w:t>Zamawiający jest uprawniony do potrącenia kar umownych z wynagrodzenia Wykonawcy.</w:t>
      </w:r>
    </w:p>
    <w:p w14:paraId="2B4DD38A" w14:textId="047A4BD1" w:rsidR="007C310E" w:rsidRPr="000D5899" w:rsidRDefault="00B61586" w:rsidP="00846021">
      <w:pPr>
        <w:pStyle w:val="Akapitzlist"/>
        <w:numPr>
          <w:ilvl w:val="3"/>
          <w:numId w:val="33"/>
        </w:numPr>
        <w:spacing w:after="0" w:line="360" w:lineRule="auto"/>
        <w:ind w:left="851"/>
        <w:jc w:val="both"/>
        <w:rPr>
          <w:bCs/>
        </w:rPr>
      </w:pPr>
      <w:r>
        <w:rPr>
          <w:bCs/>
        </w:rPr>
        <w:t>Łączna maksymalna wysokość kar umownych, których mogą dochodzić strony</w:t>
      </w:r>
      <w:r w:rsidR="00251A46">
        <w:rPr>
          <w:bCs/>
        </w:rPr>
        <w:t xml:space="preserve"> nie może przekroczyć 30 % wynagrodzenia umownego netto określonego</w:t>
      </w:r>
      <w:r w:rsidR="007C310E" w:rsidRPr="00CD7C09">
        <w:rPr>
          <w:bCs/>
        </w:rPr>
        <w:t xml:space="preserve"> w </w:t>
      </w:r>
      <w:r w:rsidR="007C310E">
        <w:t>§ 3 ust. 1.</w:t>
      </w:r>
    </w:p>
    <w:p w14:paraId="62BB3FD4" w14:textId="2811D78A" w:rsidR="000D5899" w:rsidRDefault="000D5899" w:rsidP="000D5899">
      <w:pPr>
        <w:pStyle w:val="Akapitzlist"/>
        <w:spacing w:after="0" w:line="360" w:lineRule="auto"/>
        <w:ind w:left="0"/>
        <w:jc w:val="both"/>
        <w:rPr>
          <w:bCs/>
        </w:rPr>
      </w:pPr>
    </w:p>
    <w:p w14:paraId="63B91379" w14:textId="6E15F66B" w:rsidR="007C310E" w:rsidRDefault="007C310E" w:rsidP="002D5052">
      <w:pPr>
        <w:tabs>
          <w:tab w:val="left" w:pos="284"/>
        </w:tabs>
        <w:spacing w:after="0" w:line="360" w:lineRule="auto"/>
        <w:jc w:val="center"/>
        <w:rPr>
          <w:b/>
          <w:bCs/>
        </w:rPr>
      </w:pPr>
      <w:bookmarkStart w:id="8" w:name="_Hlk95290708"/>
      <w:r>
        <w:rPr>
          <w:b/>
          <w:bCs/>
        </w:rPr>
        <w:t xml:space="preserve">§ </w:t>
      </w:r>
      <w:r w:rsidR="00803632">
        <w:rPr>
          <w:b/>
          <w:bCs/>
        </w:rPr>
        <w:t>9</w:t>
      </w:r>
    </w:p>
    <w:bookmarkEnd w:id="8"/>
    <w:p w14:paraId="74FE2FA6" w14:textId="2C8B126C" w:rsidR="00702D83" w:rsidRPr="00702D83" w:rsidRDefault="00702D83" w:rsidP="00702D83">
      <w:pPr>
        <w:widowControl w:val="0"/>
        <w:suppressAutoHyphens/>
        <w:spacing w:after="0" w:line="360" w:lineRule="auto"/>
        <w:jc w:val="center"/>
        <w:rPr>
          <w:rFonts w:eastAsia="SimSun"/>
          <w:b/>
          <w:bCs/>
          <w:kern w:val="1"/>
          <w:lang w:eastAsia="hi-IN" w:bidi="hi-IN"/>
        </w:rPr>
      </w:pPr>
      <w:r w:rsidRPr="00702D83">
        <w:rPr>
          <w:rFonts w:eastAsia="SimSun"/>
          <w:b/>
          <w:bCs/>
          <w:kern w:val="1"/>
          <w:lang w:eastAsia="hi-IN" w:bidi="hi-IN"/>
        </w:rPr>
        <w:t>Osoby upoważnione do realizacji umowy</w:t>
      </w:r>
    </w:p>
    <w:p w14:paraId="4E2CE797" w14:textId="09D0D42C" w:rsidR="007C310E" w:rsidRDefault="007C310E" w:rsidP="00A17893">
      <w:pPr>
        <w:pStyle w:val="Standard"/>
        <w:numPr>
          <w:ilvl w:val="3"/>
          <w:numId w:val="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Osobami uprawnionymi przez strony do reprezentowania ich w zakresie niniejszej umowy są:</w:t>
      </w:r>
    </w:p>
    <w:p w14:paraId="2BBD7582" w14:textId="73F75B6E" w:rsidR="007C310E" w:rsidRDefault="007C310E" w:rsidP="00A17893">
      <w:pPr>
        <w:pStyle w:val="Standard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Zamawiający: </w:t>
      </w:r>
    </w:p>
    <w:p w14:paraId="1E51B40D" w14:textId="22972AC9" w:rsidR="007C310E" w:rsidRDefault="007C310E" w:rsidP="00A17893">
      <w:pPr>
        <w:pStyle w:val="Standard"/>
        <w:spacing w:line="360" w:lineRule="auto"/>
        <w:ind w:left="1985" w:hanging="127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Dorota Babicz tel. 68 321 41 96 mail: </w:t>
      </w:r>
      <w:hyperlink r:id="rId9" w:history="1">
        <w:r w:rsidR="00A47010" w:rsidRPr="00834ED5">
          <w:rPr>
            <w:rStyle w:val="Hipercze"/>
            <w:rFonts w:ascii="Arial" w:eastAsia="Times New Roman" w:hAnsi="Arial" w:cs="Arial"/>
            <w:sz w:val="20"/>
            <w:szCs w:val="20"/>
          </w:rPr>
          <w:t>dorota.babicz@zgk.net.pl</w:t>
        </w:r>
      </w:hyperlink>
      <w:r>
        <w:rPr>
          <w:rFonts w:ascii="Arial" w:eastAsia="Times New Roman" w:hAnsi="Arial" w:cs="Arial"/>
          <w:sz w:val="20"/>
          <w:szCs w:val="20"/>
        </w:rPr>
        <w:t xml:space="preserve"> (DZO),</w:t>
      </w:r>
    </w:p>
    <w:p w14:paraId="3F751690" w14:textId="39D59F88" w:rsidR="007C310E" w:rsidRDefault="007C310E" w:rsidP="00A17893">
      <w:pPr>
        <w:pStyle w:val="Standard"/>
        <w:spacing w:line="360" w:lineRule="auto"/>
        <w:ind w:left="851" w:hanging="14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A47010">
        <w:rPr>
          <w:rFonts w:ascii="Arial" w:eastAsia="Times New Roman" w:hAnsi="Arial" w:cs="Arial"/>
          <w:spacing w:val="-4"/>
          <w:sz w:val="20"/>
          <w:szCs w:val="20"/>
        </w:rPr>
        <w:t>Iwona Drochlińska</w:t>
      </w:r>
      <w:r w:rsidRPr="00531755">
        <w:rPr>
          <w:rFonts w:ascii="Arial" w:eastAsia="Times New Roman" w:hAnsi="Arial" w:cs="Arial"/>
          <w:spacing w:val="-4"/>
          <w:sz w:val="20"/>
          <w:szCs w:val="20"/>
        </w:rPr>
        <w:t xml:space="preserve"> tel. 68 322 91 </w:t>
      </w:r>
      <w:r w:rsidR="002D5052" w:rsidRPr="00531755">
        <w:rPr>
          <w:rFonts w:ascii="Arial" w:eastAsia="Times New Roman" w:hAnsi="Arial" w:cs="Arial"/>
          <w:spacing w:val="-4"/>
          <w:sz w:val="20"/>
          <w:szCs w:val="20"/>
        </w:rPr>
        <w:t>9</w:t>
      </w:r>
      <w:r w:rsidR="00A47010">
        <w:rPr>
          <w:rFonts w:ascii="Arial" w:eastAsia="Times New Roman" w:hAnsi="Arial" w:cs="Arial"/>
          <w:spacing w:val="-4"/>
          <w:sz w:val="20"/>
          <w:szCs w:val="20"/>
        </w:rPr>
        <w:t>4</w:t>
      </w:r>
      <w:r w:rsidRPr="00531755">
        <w:rPr>
          <w:rFonts w:ascii="Arial" w:eastAsia="Times New Roman" w:hAnsi="Arial" w:cs="Arial"/>
          <w:spacing w:val="-4"/>
          <w:sz w:val="20"/>
          <w:szCs w:val="20"/>
        </w:rPr>
        <w:t xml:space="preserve">, mail:  </w:t>
      </w:r>
      <w:hyperlink r:id="rId10" w:history="1">
        <w:r w:rsidR="00A47010" w:rsidRPr="00834ED5">
          <w:rPr>
            <w:rStyle w:val="Hipercze"/>
            <w:rFonts w:ascii="Arial" w:eastAsia="Times New Roman" w:hAnsi="Arial" w:cs="Arial"/>
            <w:spacing w:val="-4"/>
            <w:sz w:val="20"/>
            <w:szCs w:val="20"/>
          </w:rPr>
          <w:t>iwona.drochlinska@zgk.net.pl</w:t>
        </w:r>
      </w:hyperlink>
      <w:r w:rsidRPr="00531755">
        <w:rPr>
          <w:rFonts w:ascii="Arial" w:eastAsia="Times New Roman" w:hAnsi="Arial" w:cs="Arial"/>
          <w:spacing w:val="-4"/>
          <w:sz w:val="20"/>
          <w:szCs w:val="20"/>
        </w:rPr>
        <w:t xml:space="preserve"> (DU</w:t>
      </w:r>
      <w:r w:rsidR="00A47010">
        <w:rPr>
          <w:rFonts w:ascii="Arial" w:eastAsia="Times New Roman" w:hAnsi="Arial" w:cs="Arial"/>
          <w:spacing w:val="-4"/>
          <w:sz w:val="20"/>
          <w:szCs w:val="20"/>
        </w:rPr>
        <w:t>M</w:t>
      </w:r>
      <w:r w:rsidRPr="00531755">
        <w:rPr>
          <w:rFonts w:ascii="Arial" w:eastAsia="Times New Roman" w:hAnsi="Arial" w:cs="Arial"/>
          <w:spacing w:val="-4"/>
          <w:sz w:val="20"/>
          <w:szCs w:val="20"/>
        </w:rPr>
        <w:t>) lub inne osoby wyznaczone przez Zamawiającego.</w:t>
      </w:r>
    </w:p>
    <w:p w14:paraId="09EF62DD" w14:textId="77777777" w:rsidR="007C310E" w:rsidRDefault="007C310E" w:rsidP="00A17893">
      <w:pPr>
        <w:pStyle w:val="Standard"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b)</w:t>
      </w:r>
      <w:r>
        <w:rPr>
          <w:rFonts w:ascii="Arial" w:eastAsia="Times New Roman" w:hAnsi="Arial" w:cs="Arial"/>
          <w:sz w:val="20"/>
          <w:szCs w:val="20"/>
        </w:rPr>
        <w:tab/>
        <w:t xml:space="preserve">Wykonawca: </w:t>
      </w:r>
    </w:p>
    <w:p w14:paraId="6FA6F80D" w14:textId="70DD04DB" w:rsidR="007C310E" w:rsidRDefault="007C310E" w:rsidP="00A17893">
      <w:pPr>
        <w:pStyle w:val="Standard"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71089B">
        <w:rPr>
          <w:rFonts w:ascii="Arial" w:eastAsia="Times New Roman" w:hAnsi="Arial" w:cs="Arial"/>
          <w:sz w:val="20"/>
          <w:szCs w:val="20"/>
        </w:rPr>
        <w:t>………………………</w:t>
      </w:r>
      <w:r w:rsidR="005A53ED">
        <w:rPr>
          <w:rFonts w:ascii="Arial" w:eastAsia="Times New Roman" w:hAnsi="Arial" w:cs="Arial"/>
          <w:sz w:val="20"/>
          <w:szCs w:val="20"/>
        </w:rPr>
        <w:t xml:space="preserve"> tel. </w:t>
      </w:r>
      <w:r w:rsidR="0071089B">
        <w:rPr>
          <w:rFonts w:ascii="Arial" w:eastAsia="Times New Roman" w:hAnsi="Arial" w:cs="Arial"/>
          <w:sz w:val="20"/>
          <w:szCs w:val="20"/>
        </w:rPr>
        <w:t>………………………….</w:t>
      </w:r>
      <w:r w:rsidR="005A53ED">
        <w:rPr>
          <w:rFonts w:ascii="Arial" w:eastAsia="Times New Roman" w:hAnsi="Arial" w:cs="Arial"/>
          <w:sz w:val="20"/>
          <w:szCs w:val="20"/>
        </w:rPr>
        <w:t xml:space="preserve">, mail: </w:t>
      </w:r>
      <w:r w:rsidR="0071089B">
        <w:rPr>
          <w:rFonts w:ascii="Arial" w:eastAsia="Times New Roman" w:hAnsi="Arial" w:cs="Arial"/>
          <w:sz w:val="20"/>
          <w:szCs w:val="20"/>
        </w:rPr>
        <w:t>……………………………..</w:t>
      </w:r>
    </w:p>
    <w:p w14:paraId="0320420F" w14:textId="77777777" w:rsidR="00793390" w:rsidRPr="000D5899" w:rsidRDefault="00793390" w:rsidP="00A17893">
      <w:pPr>
        <w:pStyle w:val="Standard"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</w:p>
    <w:p w14:paraId="12980999" w14:textId="296C8126" w:rsidR="00702D83" w:rsidRDefault="007C310E" w:rsidP="00A17893">
      <w:pPr>
        <w:tabs>
          <w:tab w:val="left" w:pos="284"/>
        </w:tabs>
        <w:spacing w:after="0" w:line="360" w:lineRule="auto"/>
        <w:ind w:left="851" w:hanging="425"/>
        <w:jc w:val="center"/>
        <w:rPr>
          <w:b/>
          <w:bCs/>
        </w:rPr>
      </w:pPr>
      <w:r>
        <w:rPr>
          <w:b/>
          <w:bCs/>
        </w:rPr>
        <w:lastRenderedPageBreak/>
        <w:t xml:space="preserve">§ </w:t>
      </w:r>
      <w:r w:rsidR="00803632">
        <w:rPr>
          <w:b/>
          <w:bCs/>
        </w:rPr>
        <w:t>10</w:t>
      </w:r>
    </w:p>
    <w:p w14:paraId="59123162" w14:textId="6DB4F856" w:rsidR="00702D83" w:rsidRDefault="00702D83" w:rsidP="00A17893">
      <w:pPr>
        <w:tabs>
          <w:tab w:val="left" w:pos="284"/>
        </w:tabs>
        <w:spacing w:after="0" w:line="360" w:lineRule="auto"/>
        <w:ind w:left="851" w:hanging="425"/>
        <w:jc w:val="center"/>
        <w:rPr>
          <w:b/>
          <w:bCs/>
        </w:rPr>
      </w:pPr>
      <w:r w:rsidRPr="00702D83">
        <w:rPr>
          <w:rFonts w:eastAsia="SimSun"/>
          <w:b/>
          <w:bCs/>
          <w:kern w:val="1"/>
          <w:lang w:eastAsia="hi-IN" w:bidi="hi-IN"/>
        </w:rPr>
        <w:t>Postanowienia końcowe</w:t>
      </w:r>
    </w:p>
    <w:p w14:paraId="5A50C1BE" w14:textId="77777777" w:rsidR="00702D83" w:rsidRPr="00702D83" w:rsidRDefault="00702D83" w:rsidP="00A17893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eastAsia="SimSun"/>
          <w:kern w:val="1"/>
          <w:lang w:eastAsia="hi-IN" w:bidi="hi-IN"/>
        </w:rPr>
      </w:pPr>
      <w:r w:rsidRPr="00702D83">
        <w:rPr>
          <w:rFonts w:eastAsia="SimSun"/>
          <w:kern w:val="1"/>
          <w:lang w:eastAsia="hi-IN" w:bidi="hi-IN"/>
        </w:rPr>
        <w:t xml:space="preserve">Wszelkie spory wynikające z niniejszej umowy będzie rozstrzygał sąd właściwy rzeczowo dla siedziby Zamawiającego. </w:t>
      </w:r>
    </w:p>
    <w:p w14:paraId="6725812B" w14:textId="79BE6F6C" w:rsidR="00702D83" w:rsidRPr="00702D83" w:rsidRDefault="00702D83" w:rsidP="00A17893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eastAsia="SimSun"/>
          <w:kern w:val="1"/>
          <w:lang w:eastAsia="hi-IN" w:bidi="hi-IN"/>
        </w:rPr>
      </w:pPr>
      <w:r w:rsidRPr="00702D83">
        <w:rPr>
          <w:rFonts w:eastAsia="SimSun"/>
          <w:kern w:val="1"/>
          <w:lang w:eastAsia="hi-IN" w:bidi="hi-IN"/>
        </w:rP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</w:t>
      </w:r>
      <w:r w:rsidR="00700B84">
        <w:rPr>
          <w:rFonts w:eastAsia="SimSun"/>
          <w:kern w:val="1"/>
          <w:lang w:eastAsia="hi-IN" w:bidi="hi-IN"/>
        </w:rPr>
        <w:t xml:space="preserve"> </w:t>
      </w:r>
      <w:r w:rsidRPr="00702D83">
        <w:rPr>
          <w:rFonts w:eastAsia="SimSun"/>
          <w:kern w:val="1"/>
          <w:lang w:eastAsia="hi-IN" w:bidi="hi-IN"/>
        </w:rPr>
        <w:t>z zaniechania, w tym do uznania za doręczoną korespondencję skierowaną na ostatni adres podany przez Wykonawcę</w:t>
      </w:r>
      <w:r w:rsidR="00A1333D" w:rsidRPr="00086B82">
        <w:t>, a także o wszelkich innych istotnych okolicznościach mogących mieć wpływ na realizację niniejszej umowy. Zobowiązanie zostanie wykonane niezwłocznie, lecz nie później niż 7 dni od zaistnienia okoliczności będącej przedmiotem niniejszego zobowiązania</w:t>
      </w:r>
      <w:r w:rsidRPr="00702D83">
        <w:rPr>
          <w:rFonts w:eastAsia="SimSun"/>
          <w:kern w:val="1"/>
          <w:lang w:eastAsia="hi-IN" w:bidi="hi-IN"/>
        </w:rPr>
        <w:t xml:space="preserve">. </w:t>
      </w:r>
    </w:p>
    <w:p w14:paraId="09F36B6E" w14:textId="6B472670" w:rsidR="00A1333D" w:rsidRDefault="00A1333D" w:rsidP="00A17893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eastAsia="SimSun"/>
          <w:kern w:val="1"/>
          <w:lang w:eastAsia="hi-IN" w:bidi="hi-IN"/>
        </w:rPr>
      </w:pPr>
      <w:r w:rsidRPr="00086B82">
        <w:t>Ogólne warunki i zasady wykonywania umów, świadczenia usług lub inne podobne wzorce umowne bądź postanowienia, do których odwoływać się może Wykonawca, a nie zostały w sposób wyraźny zaakceptowane przez Zamawiającego, nie mają mocy obowiązującej.</w:t>
      </w:r>
    </w:p>
    <w:p w14:paraId="6E20324A" w14:textId="586A58BA" w:rsidR="00C56B83" w:rsidRDefault="00C56B83" w:rsidP="00A17893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eastAsia="SimSun"/>
          <w:kern w:val="1"/>
          <w:lang w:eastAsia="hi-IN" w:bidi="hi-IN"/>
        </w:rPr>
      </w:pPr>
      <w:bookmarkStart w:id="9" w:name="_Hlk187141098"/>
      <w:r w:rsidRPr="00C56B83">
        <w:rPr>
          <w:rFonts w:eastAsia="SimSun"/>
          <w:kern w:val="1"/>
          <w:lang w:eastAsia="hi-IN" w:bidi="hi-IN"/>
        </w:rPr>
        <w:t xml:space="preserve">Wykonawca nie może przenosić wierzytelności wynikających z niniejszej umowy na osoby trzecie ani rozporządzać nimi w jakiejkolwiek prawem przewidzianej formie bez </w:t>
      </w:r>
      <w:r>
        <w:rPr>
          <w:rFonts w:eastAsia="SimSun"/>
          <w:kern w:val="1"/>
          <w:lang w:eastAsia="hi-IN" w:bidi="hi-IN"/>
        </w:rPr>
        <w:t xml:space="preserve">uprzedniej </w:t>
      </w:r>
      <w:r w:rsidRPr="00C56B83">
        <w:rPr>
          <w:rFonts w:eastAsia="SimSun"/>
          <w:kern w:val="1"/>
          <w:lang w:eastAsia="hi-IN" w:bidi="hi-IN"/>
        </w:rPr>
        <w:t>zgody zamawiającego</w:t>
      </w:r>
      <w:r>
        <w:rPr>
          <w:rFonts w:eastAsia="SimSun"/>
          <w:kern w:val="1"/>
          <w:lang w:eastAsia="hi-IN" w:bidi="hi-IN"/>
        </w:rPr>
        <w:t xml:space="preserve"> wyrażonej na piśmie pod rygorem nieważności</w:t>
      </w:r>
      <w:r w:rsidRPr="00C56B83">
        <w:rPr>
          <w:rFonts w:eastAsia="SimSun"/>
          <w:kern w:val="1"/>
          <w:lang w:eastAsia="hi-IN" w:bidi="hi-IN"/>
        </w:rPr>
        <w:t>. Bez zgody zamawiającego wykonawca nie może również zawrzeć umowy z osobą trzecią o podstawienie w prawa wierzyciela (art. 518 K.C.), ani dokonywać żadnej innej czynności prawnej rodzącej taki skutek.</w:t>
      </w:r>
      <w:r>
        <w:rPr>
          <w:rFonts w:eastAsia="SimSun"/>
          <w:kern w:val="1"/>
          <w:lang w:eastAsia="hi-IN" w:bidi="hi-IN"/>
        </w:rPr>
        <w:t xml:space="preserve"> Czynności, o których mowa w niniejszym ustępie dokonane z naruszeniem jego postanowień są bezskuteczne w stosunku do zamawiającego.</w:t>
      </w:r>
    </w:p>
    <w:bookmarkEnd w:id="9"/>
    <w:p w14:paraId="24D94516" w14:textId="446EEA52" w:rsidR="00702D83" w:rsidRPr="00702D83" w:rsidRDefault="00702D83" w:rsidP="00A17893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eastAsia="SimSun"/>
          <w:kern w:val="1"/>
          <w:lang w:eastAsia="hi-IN" w:bidi="hi-IN"/>
        </w:rPr>
      </w:pPr>
      <w:r w:rsidRPr="00702D83">
        <w:rPr>
          <w:rFonts w:eastAsia="SimSun"/>
          <w:kern w:val="1"/>
          <w:lang w:bidi="hi-IN"/>
        </w:rPr>
        <w:t>Zamawiający oświadcza, że posiada status dużego przedsiębiorcy w rozumieniu art. 4 pkt</w:t>
      </w:r>
      <w:r w:rsidR="00201E98">
        <w:rPr>
          <w:rFonts w:eastAsia="SimSun"/>
          <w:kern w:val="1"/>
          <w:lang w:bidi="hi-IN"/>
        </w:rPr>
        <w:t>.</w:t>
      </w:r>
      <w:r w:rsidRPr="00702D83">
        <w:rPr>
          <w:rFonts w:eastAsia="SimSun"/>
          <w:kern w:val="1"/>
          <w:lang w:bidi="hi-IN"/>
        </w:rPr>
        <w:t xml:space="preserve"> 6 ustawy </w:t>
      </w:r>
      <w:r w:rsidR="009B1B6F">
        <w:rPr>
          <w:rFonts w:eastAsia="SimSun"/>
          <w:kern w:val="1"/>
          <w:lang w:bidi="hi-IN"/>
        </w:rPr>
        <w:br/>
      </w:r>
      <w:r w:rsidRPr="00702D83">
        <w:rPr>
          <w:rFonts w:eastAsia="SimSun"/>
          <w:kern w:val="1"/>
          <w:lang w:bidi="hi-IN"/>
        </w:rPr>
        <w:t>z dnia 08 marca 2013 r. o przeciwdziałaniu nadmiernym opóźnieniom w transakcjach handlowych</w:t>
      </w:r>
      <w:r w:rsidRPr="00702D83">
        <w:rPr>
          <w:rFonts w:eastAsia="SimSun"/>
          <w:kern w:val="1"/>
          <w:lang w:eastAsia="hi-IN" w:bidi="hi-IN"/>
        </w:rPr>
        <w:t>.</w:t>
      </w:r>
    </w:p>
    <w:p w14:paraId="47B9BBA3" w14:textId="194FBE2C" w:rsidR="00FC6389" w:rsidRDefault="00702D83" w:rsidP="00AF3268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</w:pPr>
      <w:r w:rsidRPr="00702D83">
        <w:rPr>
          <w:rFonts w:eastAsia="SimSun"/>
          <w:kern w:val="1"/>
          <w:lang w:eastAsia="hi-IN" w:bidi="hi-IN"/>
        </w:rPr>
        <w:t xml:space="preserve">W sprawach nieuregulowanych postanowieniami niniejszej umowy mają zastosowanie przepisy Ustawy </w:t>
      </w:r>
      <w:r w:rsidR="00700B84">
        <w:rPr>
          <w:rFonts w:eastAsia="SimSun"/>
          <w:kern w:val="1"/>
          <w:lang w:eastAsia="hi-IN" w:bidi="hi-IN"/>
        </w:rPr>
        <w:br/>
      </w:r>
      <w:r w:rsidRPr="00702D83">
        <w:rPr>
          <w:rFonts w:eastAsia="SimSun"/>
          <w:kern w:val="1"/>
          <w:lang w:eastAsia="hi-IN" w:bidi="hi-IN"/>
        </w:rPr>
        <w:t>z dnia 23 kwietnia 1964 r. Kodeks cywilny</w:t>
      </w:r>
      <w:r w:rsidR="00666C43">
        <w:rPr>
          <w:rFonts w:eastAsia="SimSun"/>
          <w:kern w:val="1"/>
          <w:lang w:eastAsia="hi-IN" w:bidi="hi-IN"/>
        </w:rPr>
        <w:t xml:space="preserve">. </w:t>
      </w:r>
      <w:r w:rsidRPr="00702D83">
        <w:rPr>
          <w:rFonts w:eastAsia="SimSun"/>
          <w:kern w:val="1"/>
          <w:lang w:eastAsia="hi-IN" w:bidi="hi-IN"/>
        </w:rPr>
        <w:t xml:space="preserve"> </w:t>
      </w:r>
      <w:r w:rsidR="00FC6389">
        <w:t>Wszelkie zmiany umowy wymagają zachowania formy pisemnej umowy pod rygorem nieważności.</w:t>
      </w:r>
    </w:p>
    <w:p w14:paraId="225071C2" w14:textId="4BBAB8D3" w:rsidR="00702D83" w:rsidRPr="00702D83" w:rsidRDefault="00702D83" w:rsidP="00A17893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eastAsia="SimSun"/>
          <w:kern w:val="1"/>
          <w:lang w:eastAsia="hi-IN" w:bidi="hi-IN"/>
        </w:rPr>
      </w:pPr>
      <w:r w:rsidRPr="00702D83">
        <w:rPr>
          <w:rFonts w:eastAsia="SimSun"/>
          <w:kern w:val="1"/>
          <w:lang w:eastAsia="hi-IN" w:bidi="hi-IN"/>
        </w:rPr>
        <w:t>Niniejszą umowę sporządzono w dwóch jednobrzmiących egzemplarzach</w:t>
      </w:r>
      <w:r w:rsidR="00201E98">
        <w:rPr>
          <w:rFonts w:eastAsia="SimSun"/>
          <w:kern w:val="1"/>
          <w:lang w:eastAsia="hi-IN" w:bidi="hi-IN"/>
        </w:rPr>
        <w:t>,</w:t>
      </w:r>
      <w:r w:rsidRPr="00702D83">
        <w:rPr>
          <w:rFonts w:eastAsia="SimSun"/>
          <w:kern w:val="1"/>
          <w:lang w:eastAsia="hi-IN" w:bidi="hi-IN"/>
        </w:rPr>
        <w:t xml:space="preserve"> jeden dla Zamawiającego jeden dla Wykonawcy. </w:t>
      </w:r>
    </w:p>
    <w:p w14:paraId="39BAB239" w14:textId="04737288" w:rsidR="007C310E" w:rsidRDefault="007C310E" w:rsidP="00A17893">
      <w:pPr>
        <w:tabs>
          <w:tab w:val="left" w:pos="284"/>
        </w:tabs>
        <w:spacing w:after="0" w:line="360" w:lineRule="auto"/>
        <w:ind w:left="851" w:hanging="425"/>
        <w:jc w:val="both"/>
      </w:pPr>
    </w:p>
    <w:p w14:paraId="4A541823" w14:textId="219C0510" w:rsidR="007C310E" w:rsidRDefault="00A6600A" w:rsidP="00A17893">
      <w:pPr>
        <w:tabs>
          <w:tab w:val="left" w:pos="284"/>
        </w:tabs>
        <w:spacing w:after="0" w:line="360" w:lineRule="auto"/>
        <w:ind w:left="851" w:hanging="425"/>
        <w:jc w:val="both"/>
      </w:pPr>
      <w:r>
        <w:t>Załączniki:</w:t>
      </w:r>
    </w:p>
    <w:p w14:paraId="797B0AF4" w14:textId="0FED50C5" w:rsidR="00A6600A" w:rsidRDefault="009F2ABD" w:rsidP="00A17893">
      <w:pPr>
        <w:pStyle w:val="Akapitzlist"/>
        <w:numPr>
          <w:ilvl w:val="6"/>
          <w:numId w:val="3"/>
        </w:numPr>
        <w:tabs>
          <w:tab w:val="left" w:pos="284"/>
        </w:tabs>
        <w:spacing w:after="0" w:line="360" w:lineRule="auto"/>
        <w:ind w:left="851" w:hanging="425"/>
        <w:jc w:val="both"/>
      </w:pPr>
      <w:r>
        <w:t>Oferta Wykonawcy wraz z formularzem ofertowym</w:t>
      </w:r>
    </w:p>
    <w:p w14:paraId="107E3E83" w14:textId="25BE384F" w:rsidR="00A17893" w:rsidRDefault="009F2ABD" w:rsidP="00A17893">
      <w:pPr>
        <w:pStyle w:val="Akapitzlist"/>
        <w:numPr>
          <w:ilvl w:val="6"/>
          <w:numId w:val="3"/>
        </w:numPr>
        <w:tabs>
          <w:tab w:val="left" w:pos="284"/>
        </w:tabs>
        <w:spacing w:after="0" w:line="360" w:lineRule="auto"/>
        <w:ind w:left="851" w:hanging="425"/>
        <w:jc w:val="both"/>
      </w:pPr>
      <w:r>
        <w:t>Opis przedmiotu zamówienia</w:t>
      </w:r>
    </w:p>
    <w:p w14:paraId="7D6BBE07" w14:textId="3F9971B5" w:rsidR="00B779C4" w:rsidRDefault="00B779C4" w:rsidP="00A17893">
      <w:pPr>
        <w:pStyle w:val="Akapitzlist"/>
        <w:numPr>
          <w:ilvl w:val="6"/>
          <w:numId w:val="3"/>
        </w:numPr>
        <w:tabs>
          <w:tab w:val="left" w:pos="284"/>
        </w:tabs>
        <w:spacing w:after="0" w:line="360" w:lineRule="auto"/>
        <w:ind w:left="851" w:hanging="425"/>
        <w:jc w:val="both"/>
      </w:pPr>
    </w:p>
    <w:p w14:paraId="14DB15E7" w14:textId="3C4E5FCE" w:rsidR="009F2ABD" w:rsidRDefault="009F2ABD" w:rsidP="00A17893">
      <w:pPr>
        <w:pStyle w:val="Akapitzlist"/>
        <w:numPr>
          <w:ilvl w:val="6"/>
          <w:numId w:val="3"/>
        </w:numPr>
        <w:tabs>
          <w:tab w:val="left" w:pos="284"/>
        </w:tabs>
        <w:spacing w:after="0" w:line="360" w:lineRule="auto"/>
        <w:ind w:left="851" w:hanging="425"/>
        <w:jc w:val="both"/>
      </w:pPr>
      <w:r>
        <w:t>Pełnomocnictwo</w:t>
      </w:r>
    </w:p>
    <w:p w14:paraId="78F01660" w14:textId="77777777" w:rsidR="00700B84" w:rsidRDefault="00700B84" w:rsidP="00A17893">
      <w:pPr>
        <w:pStyle w:val="Akapitzlist"/>
        <w:tabs>
          <w:tab w:val="left" w:pos="284"/>
        </w:tabs>
        <w:spacing w:after="0" w:line="360" w:lineRule="auto"/>
        <w:ind w:left="5106"/>
        <w:jc w:val="both"/>
      </w:pPr>
    </w:p>
    <w:p w14:paraId="5BEFAB91" w14:textId="44F2207C" w:rsidR="009F2ABD" w:rsidRDefault="007C310E" w:rsidP="002D5052">
      <w:pPr>
        <w:spacing w:after="0" w:line="360" w:lineRule="auto"/>
      </w:pPr>
      <w:r>
        <w:t xml:space="preserve">       </w:t>
      </w:r>
      <w:r w:rsidR="002C261C">
        <w:t xml:space="preserve">    </w:t>
      </w:r>
      <w:r w:rsidR="00700B84">
        <w:t xml:space="preserve">  </w:t>
      </w:r>
      <w:r w:rsidR="00A17893">
        <w:t xml:space="preserve">   </w:t>
      </w:r>
      <w:r w:rsidR="009F2ABD">
        <w:tab/>
      </w:r>
      <w:r w:rsidR="009F2ABD">
        <w:tab/>
      </w:r>
      <w:r w:rsidR="009F2ABD">
        <w:tab/>
        <w:t xml:space="preserve">            </w:t>
      </w:r>
      <w:r w:rsidR="002C261C">
        <w:t xml:space="preserve"> </w:t>
      </w:r>
      <w:r w:rsidR="009F2ABD">
        <w:t>WYKONAWCA</w:t>
      </w:r>
      <w:r>
        <w:tab/>
      </w:r>
      <w:r>
        <w:tab/>
      </w:r>
      <w:r>
        <w:tab/>
      </w:r>
      <w:r>
        <w:tab/>
      </w:r>
      <w:r w:rsidR="00A17893">
        <w:t xml:space="preserve"> </w:t>
      </w:r>
      <w:r w:rsidR="009F2ABD">
        <w:t>ZAMAWIAJACY</w:t>
      </w:r>
    </w:p>
    <w:p w14:paraId="5258EF7B" w14:textId="77777777" w:rsidR="009F2ABD" w:rsidRDefault="009F2ABD" w:rsidP="002D5052">
      <w:pPr>
        <w:spacing w:after="0" w:line="360" w:lineRule="auto"/>
      </w:pPr>
    </w:p>
    <w:p w14:paraId="3C6BEA3B" w14:textId="77777777" w:rsidR="009F2ABD" w:rsidRDefault="009F2ABD" w:rsidP="002D5052">
      <w:pPr>
        <w:spacing w:after="0" w:line="360" w:lineRule="auto"/>
      </w:pPr>
    </w:p>
    <w:p w14:paraId="789A1B4E" w14:textId="1E3FB69A" w:rsidR="009F2ABD" w:rsidRDefault="009F2ABD" w:rsidP="009F2ABD">
      <w:pPr>
        <w:spacing w:after="0" w:line="276" w:lineRule="auto"/>
      </w:pPr>
      <w:r>
        <w:t>Miejscowość</w:t>
      </w:r>
    </w:p>
    <w:p w14:paraId="2BA3EB6D" w14:textId="43CB23EB" w:rsidR="009F2ABD" w:rsidRDefault="009F2ABD" w:rsidP="009F2ABD">
      <w:pPr>
        <w:spacing w:after="0" w:line="276" w:lineRule="auto"/>
      </w:pPr>
      <w:r>
        <w:tab/>
      </w:r>
      <w:r>
        <w:tab/>
      </w:r>
      <w:r>
        <w:tab/>
      </w:r>
      <w:r>
        <w:tab/>
        <w:t>……………………………………</w:t>
      </w:r>
      <w:r>
        <w:tab/>
      </w:r>
      <w:r>
        <w:tab/>
        <w:t>……….……………………………….</w:t>
      </w:r>
    </w:p>
    <w:p w14:paraId="3698405E" w14:textId="77777777" w:rsidR="009F2ABD" w:rsidRDefault="009F2ABD" w:rsidP="009F2ABD">
      <w:pPr>
        <w:spacing w:after="0" w:line="276" w:lineRule="auto"/>
      </w:pPr>
    </w:p>
    <w:p w14:paraId="764E84F4" w14:textId="77777777" w:rsidR="009F2ABD" w:rsidRDefault="009F2ABD" w:rsidP="009F2ABD">
      <w:pPr>
        <w:spacing w:after="0" w:line="276" w:lineRule="auto"/>
      </w:pPr>
    </w:p>
    <w:p w14:paraId="502A9879" w14:textId="77777777" w:rsidR="009F2ABD" w:rsidRDefault="009F2ABD" w:rsidP="009F2ABD">
      <w:pPr>
        <w:spacing w:after="0" w:line="276" w:lineRule="auto"/>
      </w:pPr>
      <w:r>
        <w:t>Data złożenia podpisu</w:t>
      </w:r>
    </w:p>
    <w:p w14:paraId="15097E00" w14:textId="77777777" w:rsidR="009F2ABD" w:rsidRDefault="009F2ABD" w:rsidP="009F2ABD">
      <w:pPr>
        <w:spacing w:after="0" w:line="276" w:lineRule="auto"/>
        <w:ind w:left="2124" w:firstLine="708"/>
      </w:pPr>
      <w:r>
        <w:lastRenderedPageBreak/>
        <w:t>……………………………………</w:t>
      </w:r>
      <w:r>
        <w:tab/>
      </w:r>
      <w:r>
        <w:tab/>
        <w:t>……….……………………………….</w:t>
      </w:r>
    </w:p>
    <w:p w14:paraId="41C7475C" w14:textId="77777777" w:rsidR="009F2ABD" w:rsidRDefault="009F2ABD" w:rsidP="009F2ABD">
      <w:pPr>
        <w:spacing w:after="0" w:line="276" w:lineRule="auto"/>
      </w:pPr>
    </w:p>
    <w:p w14:paraId="59E4EFF4" w14:textId="77777777" w:rsidR="009F2ABD" w:rsidRDefault="009F2ABD" w:rsidP="009F2ABD">
      <w:pPr>
        <w:spacing w:after="0" w:line="276" w:lineRule="auto"/>
      </w:pPr>
    </w:p>
    <w:p w14:paraId="28BAFE4A" w14:textId="4602158A" w:rsidR="007C310E" w:rsidRDefault="009F2ABD" w:rsidP="009F2ABD">
      <w:pPr>
        <w:spacing w:after="0" w:line="276" w:lineRule="auto"/>
      </w:pPr>
      <w:r>
        <w:t>Podpis</w:t>
      </w:r>
      <w:r>
        <w:tab/>
      </w:r>
    </w:p>
    <w:p w14:paraId="6C18BFC0" w14:textId="1EC02A8E" w:rsidR="009F2ABD" w:rsidRDefault="009F2ABD" w:rsidP="009F2ABD">
      <w:pPr>
        <w:spacing w:after="0" w:line="276" w:lineRule="auto"/>
      </w:pPr>
      <w:r>
        <w:tab/>
      </w:r>
      <w:r>
        <w:tab/>
      </w:r>
      <w:r>
        <w:tab/>
      </w:r>
      <w:r>
        <w:tab/>
        <w:t>……………………………………</w:t>
      </w:r>
      <w:r>
        <w:tab/>
      </w:r>
      <w:r>
        <w:tab/>
        <w:t>……….………………………..………</w:t>
      </w:r>
    </w:p>
    <w:p w14:paraId="0A25B0A4" w14:textId="77777777" w:rsidR="00015CEE" w:rsidRDefault="00015CEE" w:rsidP="009F2ABD">
      <w:pPr>
        <w:spacing w:after="0" w:line="276" w:lineRule="auto"/>
      </w:pPr>
    </w:p>
    <w:sectPr w:rsidR="00015CEE" w:rsidSect="002C6303">
      <w:footerReference w:type="default" r:id="rId11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B799" w14:textId="77777777" w:rsidR="00604174" w:rsidRDefault="00604174" w:rsidP="00826702">
      <w:pPr>
        <w:spacing w:after="0" w:line="240" w:lineRule="auto"/>
      </w:pPr>
      <w:r>
        <w:separator/>
      </w:r>
    </w:p>
  </w:endnote>
  <w:endnote w:type="continuationSeparator" w:id="0">
    <w:p w14:paraId="042EAE20" w14:textId="77777777" w:rsidR="00604174" w:rsidRDefault="00604174" w:rsidP="0082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1080" w14:textId="136EAA53" w:rsidR="00FF1881" w:rsidRDefault="00FF1881">
    <w:pPr>
      <w:pStyle w:val="Stopka"/>
    </w:pPr>
  </w:p>
  <w:p w14:paraId="25DB640D" w14:textId="51D78857" w:rsidR="00826702" w:rsidRDefault="00FF1881" w:rsidP="00FF1881">
    <w:pPr>
      <w:pStyle w:val="Stopka"/>
      <w:tabs>
        <w:tab w:val="clear" w:pos="4536"/>
        <w:tab w:val="clear" w:pos="9072"/>
        <w:tab w:val="left" w:pos="1395"/>
      </w:tabs>
    </w:pPr>
    <w:r>
      <w:t>DZ.260</w:t>
    </w:r>
    <w:r w:rsidR="00BE4998">
      <w:t>.3.2025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FC10" w14:textId="77777777" w:rsidR="00604174" w:rsidRDefault="00604174" w:rsidP="00826702">
      <w:pPr>
        <w:spacing w:after="0" w:line="240" w:lineRule="auto"/>
      </w:pPr>
      <w:r>
        <w:separator/>
      </w:r>
    </w:p>
  </w:footnote>
  <w:footnote w:type="continuationSeparator" w:id="0">
    <w:p w14:paraId="16A49123" w14:textId="77777777" w:rsidR="00604174" w:rsidRDefault="00604174" w:rsidP="0082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828F83C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000000" w:themeColor="text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03480AE7"/>
    <w:multiLevelType w:val="hybridMultilevel"/>
    <w:tmpl w:val="AA32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3CC"/>
    <w:multiLevelType w:val="hybridMultilevel"/>
    <w:tmpl w:val="D0A03C24"/>
    <w:lvl w:ilvl="0" w:tplc="04150011">
      <w:start w:val="1"/>
      <w:numFmt w:val="decimal"/>
      <w:lvlText w:val="%1)"/>
      <w:lvlJc w:val="left"/>
      <w:pPr>
        <w:ind w:left="358" w:firstLine="0"/>
      </w:pPr>
      <w:rPr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3C0D56C">
      <w:start w:val="1"/>
      <w:numFmt w:val="bullet"/>
      <w:lvlText w:val="•"/>
      <w:lvlJc w:val="left"/>
      <w:pPr>
        <w:ind w:left="1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1C5F7A">
      <w:start w:val="1"/>
      <w:numFmt w:val="bullet"/>
      <w:lvlText w:val="▪"/>
      <w:lvlJc w:val="left"/>
      <w:pPr>
        <w:ind w:left="21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AB6A354">
      <w:start w:val="1"/>
      <w:numFmt w:val="bullet"/>
      <w:lvlText w:val="•"/>
      <w:lvlJc w:val="left"/>
      <w:pPr>
        <w:ind w:left="28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C2F584">
      <w:start w:val="1"/>
      <w:numFmt w:val="bullet"/>
      <w:lvlText w:val="o"/>
      <w:lvlJc w:val="left"/>
      <w:pPr>
        <w:ind w:left="36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A1EBE36">
      <w:start w:val="1"/>
      <w:numFmt w:val="bullet"/>
      <w:lvlText w:val="▪"/>
      <w:lvlJc w:val="left"/>
      <w:pPr>
        <w:ind w:left="43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AA4728">
      <w:start w:val="1"/>
      <w:numFmt w:val="bullet"/>
      <w:lvlText w:val="•"/>
      <w:lvlJc w:val="left"/>
      <w:pPr>
        <w:ind w:left="50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1657E4">
      <w:start w:val="1"/>
      <w:numFmt w:val="bullet"/>
      <w:lvlText w:val="o"/>
      <w:lvlJc w:val="left"/>
      <w:pPr>
        <w:ind w:left="57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CE392E">
      <w:start w:val="1"/>
      <w:numFmt w:val="bullet"/>
      <w:lvlText w:val="▪"/>
      <w:lvlJc w:val="left"/>
      <w:pPr>
        <w:ind w:left="64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A9F3870"/>
    <w:multiLevelType w:val="hybridMultilevel"/>
    <w:tmpl w:val="2F961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4E04"/>
    <w:multiLevelType w:val="hybridMultilevel"/>
    <w:tmpl w:val="869A4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AF1"/>
    <w:multiLevelType w:val="hybridMultilevel"/>
    <w:tmpl w:val="CF9E76A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7035"/>
    <w:multiLevelType w:val="hybridMultilevel"/>
    <w:tmpl w:val="BC64E5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08A6"/>
    <w:multiLevelType w:val="hybridMultilevel"/>
    <w:tmpl w:val="403828BE"/>
    <w:lvl w:ilvl="0" w:tplc="A9EE9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46529"/>
    <w:multiLevelType w:val="hybridMultilevel"/>
    <w:tmpl w:val="4F087F58"/>
    <w:lvl w:ilvl="0" w:tplc="EA0EB5C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C0C3A90"/>
    <w:multiLevelType w:val="hybridMultilevel"/>
    <w:tmpl w:val="C916CA8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BE75BD"/>
    <w:multiLevelType w:val="hybridMultilevel"/>
    <w:tmpl w:val="8870C1B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C0644"/>
    <w:multiLevelType w:val="hybridMultilevel"/>
    <w:tmpl w:val="61929A9E"/>
    <w:lvl w:ilvl="0" w:tplc="42A8931A">
      <w:start w:val="1"/>
      <w:numFmt w:val="decimal"/>
      <w:lvlText w:val="%1."/>
      <w:lvlJc w:val="left"/>
      <w:pPr>
        <w:ind w:left="795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30D213EB"/>
    <w:multiLevelType w:val="hybridMultilevel"/>
    <w:tmpl w:val="96500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A1B0B"/>
    <w:multiLevelType w:val="hybridMultilevel"/>
    <w:tmpl w:val="7916DD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93B69"/>
    <w:multiLevelType w:val="hybridMultilevel"/>
    <w:tmpl w:val="3C32ADE0"/>
    <w:lvl w:ilvl="0" w:tplc="FF6EDAA0">
      <w:start w:val="1"/>
      <w:numFmt w:val="decimal"/>
      <w:lvlText w:val="%1)"/>
      <w:lvlJc w:val="left"/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17E8E"/>
    <w:multiLevelType w:val="hybridMultilevel"/>
    <w:tmpl w:val="513E2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467C0"/>
    <w:multiLevelType w:val="hybridMultilevel"/>
    <w:tmpl w:val="EAB4A69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AC68E3E">
      <w:start w:val="1"/>
      <w:numFmt w:val="lowerLetter"/>
      <w:lvlText w:val="%2)"/>
      <w:lvlJc w:val="left"/>
      <w:pPr>
        <w:ind w:left="1506" w:hanging="360"/>
      </w:pPr>
      <w:rPr>
        <w:color w:val="auto"/>
      </w:rPr>
    </w:lvl>
    <w:lvl w:ilvl="2" w:tplc="5EB819D4">
      <w:start w:val="1"/>
      <w:numFmt w:val="upperLetter"/>
      <w:lvlText w:val="%3)"/>
      <w:lvlJc w:val="left"/>
      <w:pPr>
        <w:ind w:left="2406" w:hanging="360"/>
      </w:pPr>
      <w:rPr>
        <w:color w:val="FF0000"/>
      </w:rPr>
    </w:lvl>
    <w:lvl w:ilvl="3" w:tplc="2684F65A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E23A29"/>
    <w:multiLevelType w:val="hybridMultilevel"/>
    <w:tmpl w:val="BC64E5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D4F4A"/>
    <w:multiLevelType w:val="hybridMultilevel"/>
    <w:tmpl w:val="32263F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92D04C4"/>
    <w:multiLevelType w:val="hybridMultilevel"/>
    <w:tmpl w:val="2B8E3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A79D1"/>
    <w:multiLevelType w:val="hybridMultilevel"/>
    <w:tmpl w:val="66C87FE2"/>
    <w:lvl w:ilvl="0" w:tplc="77520AF6">
      <w:start w:val="1"/>
      <w:numFmt w:val="decimal"/>
      <w:lvlText w:val="%1."/>
      <w:lvlJc w:val="left"/>
      <w:pPr>
        <w:ind w:left="795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1" w15:restartNumberingAfterBreak="0">
    <w:nsid w:val="5022772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E9C41AC"/>
    <w:multiLevelType w:val="hybridMultilevel"/>
    <w:tmpl w:val="40F68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B460D"/>
    <w:multiLevelType w:val="hybridMultilevel"/>
    <w:tmpl w:val="86DABF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C2D92"/>
    <w:multiLevelType w:val="hybridMultilevel"/>
    <w:tmpl w:val="CFA0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3C19A6"/>
    <w:multiLevelType w:val="hybridMultilevel"/>
    <w:tmpl w:val="28F6E0B2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F14AD"/>
    <w:multiLevelType w:val="hybridMultilevel"/>
    <w:tmpl w:val="E304A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616C5"/>
    <w:multiLevelType w:val="hybridMultilevel"/>
    <w:tmpl w:val="58C4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25412"/>
    <w:multiLevelType w:val="hybridMultilevel"/>
    <w:tmpl w:val="BC64E51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E7BD1"/>
    <w:multiLevelType w:val="hybridMultilevel"/>
    <w:tmpl w:val="B3985836"/>
    <w:lvl w:ilvl="0" w:tplc="0415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0" w15:restartNumberingAfterBreak="0">
    <w:nsid w:val="73165BA5"/>
    <w:multiLevelType w:val="multilevel"/>
    <w:tmpl w:val="2F5A0A52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737A6678"/>
    <w:multiLevelType w:val="hybridMultilevel"/>
    <w:tmpl w:val="0FE05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5F10"/>
    <w:multiLevelType w:val="hybridMultilevel"/>
    <w:tmpl w:val="49800E9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173FE"/>
    <w:multiLevelType w:val="hybridMultilevel"/>
    <w:tmpl w:val="5136F9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D76F66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32860">
    <w:abstractNumId w:val="28"/>
  </w:num>
  <w:num w:numId="2" w16cid:durableId="572861319">
    <w:abstractNumId w:val="5"/>
  </w:num>
  <w:num w:numId="3" w16cid:durableId="1521435712">
    <w:abstractNumId w:val="16"/>
  </w:num>
  <w:num w:numId="4" w16cid:durableId="3875134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6076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2442386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7510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928797">
    <w:abstractNumId w:val="30"/>
  </w:num>
  <w:num w:numId="9" w16cid:durableId="1522165109">
    <w:abstractNumId w:val="3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</w:num>
  <w:num w:numId="10" w16cid:durableId="1010571338">
    <w:abstractNumId w:val="0"/>
  </w:num>
  <w:num w:numId="11" w16cid:durableId="1873181676">
    <w:abstractNumId w:val="24"/>
  </w:num>
  <w:num w:numId="12" w16cid:durableId="601958221">
    <w:abstractNumId w:val="29"/>
  </w:num>
  <w:num w:numId="13" w16cid:durableId="716658587">
    <w:abstractNumId w:val="20"/>
  </w:num>
  <w:num w:numId="14" w16cid:durableId="565381367">
    <w:abstractNumId w:val="5"/>
  </w:num>
  <w:num w:numId="15" w16cid:durableId="1574658426">
    <w:abstractNumId w:val="6"/>
  </w:num>
  <w:num w:numId="16" w16cid:durableId="813595620">
    <w:abstractNumId w:val="11"/>
  </w:num>
  <w:num w:numId="17" w16cid:durableId="925265144">
    <w:abstractNumId w:val="2"/>
  </w:num>
  <w:num w:numId="18" w16cid:durableId="1223130732">
    <w:abstractNumId w:val="15"/>
  </w:num>
  <w:num w:numId="19" w16cid:durableId="1880391621">
    <w:abstractNumId w:val="8"/>
  </w:num>
  <w:num w:numId="20" w16cid:durableId="1169831513">
    <w:abstractNumId w:val="17"/>
  </w:num>
  <w:num w:numId="21" w16cid:durableId="991448411">
    <w:abstractNumId w:val="31"/>
  </w:num>
  <w:num w:numId="22" w16cid:durableId="1014838885">
    <w:abstractNumId w:val="27"/>
  </w:num>
  <w:num w:numId="23" w16cid:durableId="725959240">
    <w:abstractNumId w:val="14"/>
  </w:num>
  <w:num w:numId="24" w16cid:durableId="838041085">
    <w:abstractNumId w:val="26"/>
  </w:num>
  <w:num w:numId="25" w16cid:durableId="909771162">
    <w:abstractNumId w:val="3"/>
  </w:num>
  <w:num w:numId="26" w16cid:durableId="1257134118">
    <w:abstractNumId w:val="19"/>
  </w:num>
  <w:num w:numId="27" w16cid:durableId="1724135353">
    <w:abstractNumId w:val="9"/>
  </w:num>
  <w:num w:numId="28" w16cid:durableId="207685445">
    <w:abstractNumId w:val="1"/>
  </w:num>
  <w:num w:numId="29" w16cid:durableId="1480340832">
    <w:abstractNumId w:val="4"/>
  </w:num>
  <w:num w:numId="30" w16cid:durableId="968365876">
    <w:abstractNumId w:val="22"/>
  </w:num>
  <w:num w:numId="31" w16cid:durableId="1282952509">
    <w:abstractNumId w:val="32"/>
  </w:num>
  <w:num w:numId="32" w16cid:durableId="918900937">
    <w:abstractNumId w:val="13"/>
  </w:num>
  <w:num w:numId="33" w16cid:durableId="1169980721">
    <w:abstractNumId w:val="33"/>
  </w:num>
  <w:num w:numId="34" w16cid:durableId="1952740569">
    <w:abstractNumId w:val="18"/>
  </w:num>
  <w:num w:numId="35" w16cid:durableId="2065637393">
    <w:abstractNumId w:val="7"/>
  </w:num>
  <w:num w:numId="36" w16cid:durableId="917594119">
    <w:abstractNumId w:val="12"/>
  </w:num>
  <w:num w:numId="37" w16cid:durableId="527722557">
    <w:abstractNumId w:val="23"/>
  </w:num>
  <w:num w:numId="38" w16cid:durableId="1161314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0E"/>
    <w:rsid w:val="00006C22"/>
    <w:rsid w:val="00010475"/>
    <w:rsid w:val="00015CEE"/>
    <w:rsid w:val="00016FFB"/>
    <w:rsid w:val="00020DDC"/>
    <w:rsid w:val="00024159"/>
    <w:rsid w:val="00025C70"/>
    <w:rsid w:val="00036E84"/>
    <w:rsid w:val="00041A4B"/>
    <w:rsid w:val="00050C45"/>
    <w:rsid w:val="00050F18"/>
    <w:rsid w:val="00057518"/>
    <w:rsid w:val="0006148B"/>
    <w:rsid w:val="00061B27"/>
    <w:rsid w:val="000630DD"/>
    <w:rsid w:val="00073D6C"/>
    <w:rsid w:val="00075B56"/>
    <w:rsid w:val="000762E0"/>
    <w:rsid w:val="00081BB3"/>
    <w:rsid w:val="0009021A"/>
    <w:rsid w:val="00096ECD"/>
    <w:rsid w:val="000A01DC"/>
    <w:rsid w:val="000A705C"/>
    <w:rsid w:val="000D29DB"/>
    <w:rsid w:val="000D3949"/>
    <w:rsid w:val="000D5899"/>
    <w:rsid w:val="000D6D7B"/>
    <w:rsid w:val="000E187E"/>
    <w:rsid w:val="000E1BE2"/>
    <w:rsid w:val="000E5453"/>
    <w:rsid w:val="000F2449"/>
    <w:rsid w:val="001143C0"/>
    <w:rsid w:val="00116364"/>
    <w:rsid w:val="001164B4"/>
    <w:rsid w:val="00120661"/>
    <w:rsid w:val="00123338"/>
    <w:rsid w:val="00132318"/>
    <w:rsid w:val="00132990"/>
    <w:rsid w:val="001344B9"/>
    <w:rsid w:val="00134C3A"/>
    <w:rsid w:val="001462DA"/>
    <w:rsid w:val="00155C43"/>
    <w:rsid w:val="00156C36"/>
    <w:rsid w:val="00160A59"/>
    <w:rsid w:val="0016721E"/>
    <w:rsid w:val="00173BDF"/>
    <w:rsid w:val="00175A8B"/>
    <w:rsid w:val="00175CCD"/>
    <w:rsid w:val="00182327"/>
    <w:rsid w:val="00186110"/>
    <w:rsid w:val="0018743C"/>
    <w:rsid w:val="001A064A"/>
    <w:rsid w:val="001A06F8"/>
    <w:rsid w:val="001A1FC6"/>
    <w:rsid w:val="001A3F63"/>
    <w:rsid w:val="001B1216"/>
    <w:rsid w:val="001B7C7C"/>
    <w:rsid w:val="001C67EB"/>
    <w:rsid w:val="001E2A47"/>
    <w:rsid w:val="001F7503"/>
    <w:rsid w:val="00201E98"/>
    <w:rsid w:val="00207607"/>
    <w:rsid w:val="00213119"/>
    <w:rsid w:val="002149CE"/>
    <w:rsid w:val="00231318"/>
    <w:rsid w:val="00233F12"/>
    <w:rsid w:val="002459CB"/>
    <w:rsid w:val="002461BD"/>
    <w:rsid w:val="00251A46"/>
    <w:rsid w:val="002628ED"/>
    <w:rsid w:val="0028220C"/>
    <w:rsid w:val="00286F03"/>
    <w:rsid w:val="00290275"/>
    <w:rsid w:val="00290F4B"/>
    <w:rsid w:val="00292CE1"/>
    <w:rsid w:val="00293FFE"/>
    <w:rsid w:val="00294C38"/>
    <w:rsid w:val="002A47CA"/>
    <w:rsid w:val="002C261C"/>
    <w:rsid w:val="002C6303"/>
    <w:rsid w:val="002D02D0"/>
    <w:rsid w:val="002D0B3C"/>
    <w:rsid w:val="002D1BAA"/>
    <w:rsid w:val="002D2011"/>
    <w:rsid w:val="002D4656"/>
    <w:rsid w:val="002D5052"/>
    <w:rsid w:val="002E2F81"/>
    <w:rsid w:val="002E418A"/>
    <w:rsid w:val="002F3D07"/>
    <w:rsid w:val="00302C69"/>
    <w:rsid w:val="00323A66"/>
    <w:rsid w:val="003319CE"/>
    <w:rsid w:val="003477DC"/>
    <w:rsid w:val="00353AD9"/>
    <w:rsid w:val="00354B7A"/>
    <w:rsid w:val="00370AAA"/>
    <w:rsid w:val="003710C7"/>
    <w:rsid w:val="00374F17"/>
    <w:rsid w:val="00383C36"/>
    <w:rsid w:val="0039402B"/>
    <w:rsid w:val="003B48B0"/>
    <w:rsid w:val="003D1EDF"/>
    <w:rsid w:val="003D656D"/>
    <w:rsid w:val="003E565B"/>
    <w:rsid w:val="00406608"/>
    <w:rsid w:val="00423E19"/>
    <w:rsid w:val="004459E0"/>
    <w:rsid w:val="00452BF3"/>
    <w:rsid w:val="00465E07"/>
    <w:rsid w:val="00471417"/>
    <w:rsid w:val="00482289"/>
    <w:rsid w:val="00492B52"/>
    <w:rsid w:val="004938D2"/>
    <w:rsid w:val="0049513E"/>
    <w:rsid w:val="004B0C8D"/>
    <w:rsid w:val="004B466A"/>
    <w:rsid w:val="004B4F86"/>
    <w:rsid w:val="004B6F0B"/>
    <w:rsid w:val="004C6E7A"/>
    <w:rsid w:val="004D199A"/>
    <w:rsid w:val="004D3DAB"/>
    <w:rsid w:val="004D594B"/>
    <w:rsid w:val="004E5769"/>
    <w:rsid w:val="004F4613"/>
    <w:rsid w:val="004F73BA"/>
    <w:rsid w:val="005000D4"/>
    <w:rsid w:val="0050614A"/>
    <w:rsid w:val="0051504E"/>
    <w:rsid w:val="00520508"/>
    <w:rsid w:val="005210DE"/>
    <w:rsid w:val="00531755"/>
    <w:rsid w:val="00535111"/>
    <w:rsid w:val="005532AC"/>
    <w:rsid w:val="00554F8C"/>
    <w:rsid w:val="005736B6"/>
    <w:rsid w:val="00586E31"/>
    <w:rsid w:val="005871C6"/>
    <w:rsid w:val="005920F7"/>
    <w:rsid w:val="005928FD"/>
    <w:rsid w:val="00592AA1"/>
    <w:rsid w:val="00593CCE"/>
    <w:rsid w:val="005961E3"/>
    <w:rsid w:val="005968D7"/>
    <w:rsid w:val="00597AF2"/>
    <w:rsid w:val="005A53ED"/>
    <w:rsid w:val="005B4860"/>
    <w:rsid w:val="005B5F00"/>
    <w:rsid w:val="005C0903"/>
    <w:rsid w:val="005C11BF"/>
    <w:rsid w:val="005D20DC"/>
    <w:rsid w:val="005D6E03"/>
    <w:rsid w:val="005E2554"/>
    <w:rsid w:val="005E421C"/>
    <w:rsid w:val="00604174"/>
    <w:rsid w:val="006050C4"/>
    <w:rsid w:val="00606B99"/>
    <w:rsid w:val="0062489B"/>
    <w:rsid w:val="0063698F"/>
    <w:rsid w:val="00641D79"/>
    <w:rsid w:val="006422D9"/>
    <w:rsid w:val="00643F62"/>
    <w:rsid w:val="00655409"/>
    <w:rsid w:val="006652C3"/>
    <w:rsid w:val="00666438"/>
    <w:rsid w:val="00666C43"/>
    <w:rsid w:val="006713E5"/>
    <w:rsid w:val="006735BB"/>
    <w:rsid w:val="00673652"/>
    <w:rsid w:val="00695215"/>
    <w:rsid w:val="00697DD1"/>
    <w:rsid w:val="006A77CF"/>
    <w:rsid w:val="006D17AB"/>
    <w:rsid w:val="006E2792"/>
    <w:rsid w:val="00700B84"/>
    <w:rsid w:val="00702D83"/>
    <w:rsid w:val="0071089B"/>
    <w:rsid w:val="00715D24"/>
    <w:rsid w:val="00716F51"/>
    <w:rsid w:val="00724C0B"/>
    <w:rsid w:val="00725F97"/>
    <w:rsid w:val="0073177C"/>
    <w:rsid w:val="007351A9"/>
    <w:rsid w:val="00736DC2"/>
    <w:rsid w:val="007404F5"/>
    <w:rsid w:val="00745D8F"/>
    <w:rsid w:val="00747630"/>
    <w:rsid w:val="00766C43"/>
    <w:rsid w:val="0078210B"/>
    <w:rsid w:val="00784402"/>
    <w:rsid w:val="00785D96"/>
    <w:rsid w:val="00785DC9"/>
    <w:rsid w:val="00791DDC"/>
    <w:rsid w:val="00793390"/>
    <w:rsid w:val="007A702C"/>
    <w:rsid w:val="007C310E"/>
    <w:rsid w:val="007C760B"/>
    <w:rsid w:val="007F5357"/>
    <w:rsid w:val="00803632"/>
    <w:rsid w:val="008070F5"/>
    <w:rsid w:val="0080738B"/>
    <w:rsid w:val="00813D7C"/>
    <w:rsid w:val="0081430C"/>
    <w:rsid w:val="00822EEA"/>
    <w:rsid w:val="00826702"/>
    <w:rsid w:val="00831261"/>
    <w:rsid w:val="00846021"/>
    <w:rsid w:val="00867416"/>
    <w:rsid w:val="0087027F"/>
    <w:rsid w:val="00875B1A"/>
    <w:rsid w:val="00886E32"/>
    <w:rsid w:val="008C16D6"/>
    <w:rsid w:val="008C5F1C"/>
    <w:rsid w:val="008C7686"/>
    <w:rsid w:val="008E3951"/>
    <w:rsid w:val="008F0557"/>
    <w:rsid w:val="008F362D"/>
    <w:rsid w:val="0090034E"/>
    <w:rsid w:val="009219BD"/>
    <w:rsid w:val="00942AF8"/>
    <w:rsid w:val="009438E4"/>
    <w:rsid w:val="009500BF"/>
    <w:rsid w:val="009510B2"/>
    <w:rsid w:val="00956ABA"/>
    <w:rsid w:val="009633D1"/>
    <w:rsid w:val="00963FA2"/>
    <w:rsid w:val="009708F1"/>
    <w:rsid w:val="009A031B"/>
    <w:rsid w:val="009A12BF"/>
    <w:rsid w:val="009B1B6F"/>
    <w:rsid w:val="009B286A"/>
    <w:rsid w:val="009F2ABD"/>
    <w:rsid w:val="009F7A77"/>
    <w:rsid w:val="00A1333D"/>
    <w:rsid w:val="00A14E11"/>
    <w:rsid w:val="00A17893"/>
    <w:rsid w:val="00A207A5"/>
    <w:rsid w:val="00A23B3E"/>
    <w:rsid w:val="00A25598"/>
    <w:rsid w:val="00A47010"/>
    <w:rsid w:val="00A51ACF"/>
    <w:rsid w:val="00A53657"/>
    <w:rsid w:val="00A6059B"/>
    <w:rsid w:val="00A6172D"/>
    <w:rsid w:val="00A6501D"/>
    <w:rsid w:val="00A6600A"/>
    <w:rsid w:val="00A66668"/>
    <w:rsid w:val="00A759B1"/>
    <w:rsid w:val="00A81202"/>
    <w:rsid w:val="00A82D04"/>
    <w:rsid w:val="00AC0CC2"/>
    <w:rsid w:val="00AC3E82"/>
    <w:rsid w:val="00AC43DB"/>
    <w:rsid w:val="00AC592C"/>
    <w:rsid w:val="00AD0A3C"/>
    <w:rsid w:val="00AD434D"/>
    <w:rsid w:val="00AE66F7"/>
    <w:rsid w:val="00AF3268"/>
    <w:rsid w:val="00AF37EC"/>
    <w:rsid w:val="00B13AC6"/>
    <w:rsid w:val="00B17E12"/>
    <w:rsid w:val="00B3049E"/>
    <w:rsid w:val="00B4157F"/>
    <w:rsid w:val="00B4258D"/>
    <w:rsid w:val="00B45610"/>
    <w:rsid w:val="00B45CD9"/>
    <w:rsid w:val="00B51B73"/>
    <w:rsid w:val="00B61586"/>
    <w:rsid w:val="00B62545"/>
    <w:rsid w:val="00B64F97"/>
    <w:rsid w:val="00B70008"/>
    <w:rsid w:val="00B70469"/>
    <w:rsid w:val="00B779C4"/>
    <w:rsid w:val="00B80161"/>
    <w:rsid w:val="00BB6DB0"/>
    <w:rsid w:val="00BC3E3C"/>
    <w:rsid w:val="00BC7E6C"/>
    <w:rsid w:val="00BE2F17"/>
    <w:rsid w:val="00BE4998"/>
    <w:rsid w:val="00C04770"/>
    <w:rsid w:val="00C0512A"/>
    <w:rsid w:val="00C16B2E"/>
    <w:rsid w:val="00C2287D"/>
    <w:rsid w:val="00C2327C"/>
    <w:rsid w:val="00C2358B"/>
    <w:rsid w:val="00C31C0C"/>
    <w:rsid w:val="00C42913"/>
    <w:rsid w:val="00C51B60"/>
    <w:rsid w:val="00C56B83"/>
    <w:rsid w:val="00C654A0"/>
    <w:rsid w:val="00C73B05"/>
    <w:rsid w:val="00C81AF7"/>
    <w:rsid w:val="00C86269"/>
    <w:rsid w:val="00C9109E"/>
    <w:rsid w:val="00CB146A"/>
    <w:rsid w:val="00CB2745"/>
    <w:rsid w:val="00CC2557"/>
    <w:rsid w:val="00CC2EE1"/>
    <w:rsid w:val="00CC5179"/>
    <w:rsid w:val="00CC6EFC"/>
    <w:rsid w:val="00CD0B4D"/>
    <w:rsid w:val="00CD3B00"/>
    <w:rsid w:val="00CD4202"/>
    <w:rsid w:val="00CD7C09"/>
    <w:rsid w:val="00CE7CDA"/>
    <w:rsid w:val="00CF4894"/>
    <w:rsid w:val="00CF77B9"/>
    <w:rsid w:val="00D102CB"/>
    <w:rsid w:val="00D12264"/>
    <w:rsid w:val="00D12D68"/>
    <w:rsid w:val="00D17FF4"/>
    <w:rsid w:val="00D503A5"/>
    <w:rsid w:val="00D52021"/>
    <w:rsid w:val="00D56004"/>
    <w:rsid w:val="00D6308F"/>
    <w:rsid w:val="00D70D6E"/>
    <w:rsid w:val="00D71CF5"/>
    <w:rsid w:val="00D77EA9"/>
    <w:rsid w:val="00D9053C"/>
    <w:rsid w:val="00D9257F"/>
    <w:rsid w:val="00D92D09"/>
    <w:rsid w:val="00D93B11"/>
    <w:rsid w:val="00D961BA"/>
    <w:rsid w:val="00DA1FAA"/>
    <w:rsid w:val="00DA53B1"/>
    <w:rsid w:val="00DD7036"/>
    <w:rsid w:val="00E02CD4"/>
    <w:rsid w:val="00E04B6A"/>
    <w:rsid w:val="00E20F18"/>
    <w:rsid w:val="00E277C1"/>
    <w:rsid w:val="00E30F5E"/>
    <w:rsid w:val="00E518E7"/>
    <w:rsid w:val="00E551D6"/>
    <w:rsid w:val="00E75841"/>
    <w:rsid w:val="00E966E8"/>
    <w:rsid w:val="00EA15E9"/>
    <w:rsid w:val="00EA240F"/>
    <w:rsid w:val="00EB3AC0"/>
    <w:rsid w:val="00EB4A86"/>
    <w:rsid w:val="00EB7C03"/>
    <w:rsid w:val="00EC5ADD"/>
    <w:rsid w:val="00EE08DE"/>
    <w:rsid w:val="00F132CA"/>
    <w:rsid w:val="00F26CF3"/>
    <w:rsid w:val="00F370BF"/>
    <w:rsid w:val="00FC6389"/>
    <w:rsid w:val="00FD31F8"/>
    <w:rsid w:val="00FD6CA1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6D0F"/>
  <w15:docId w15:val="{3F4A4DF1-6925-4167-B4FE-CB316496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0E"/>
    <w:pPr>
      <w:spacing w:line="254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10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C310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7C310E"/>
    <w:pPr>
      <w:ind w:left="720"/>
      <w:contextualSpacing/>
    </w:pPr>
  </w:style>
  <w:style w:type="paragraph" w:customStyle="1" w:styleId="Standard">
    <w:name w:val="Standard"/>
    <w:rsid w:val="007C31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32">
    <w:name w:val="WWNum32"/>
    <w:rsid w:val="007C310E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50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702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702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057518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3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3DA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3DAB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DAB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A650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50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wona.drochlinska@zgk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ota.babicz@zgk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B47F-D115-41F6-B702-F6CFD006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2939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Kasprzak-Kaszuba</dc:creator>
  <cp:keywords/>
  <dc:description/>
  <cp:lastModifiedBy>Anna Wieczorek</cp:lastModifiedBy>
  <cp:revision>5</cp:revision>
  <cp:lastPrinted>2025-01-17T13:34:00Z</cp:lastPrinted>
  <dcterms:created xsi:type="dcterms:W3CDTF">2025-01-17T13:02:00Z</dcterms:created>
  <dcterms:modified xsi:type="dcterms:W3CDTF">2025-01-17T13:43:00Z</dcterms:modified>
</cp:coreProperties>
</file>