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B5F6" w14:textId="3F6E8437" w:rsidR="004A3A95" w:rsidRPr="000C4ECD" w:rsidRDefault="005320BF" w:rsidP="000F5240">
      <w:pPr>
        <w:ind w:left="5246" w:firstLine="708"/>
        <w:jc w:val="right"/>
        <w:rPr>
          <w:rFonts w:asciiTheme="minorHAnsi" w:eastAsia="Times New Roman" w:hAnsiTheme="minorHAnsi" w:cstheme="minorHAnsi"/>
          <w:b/>
          <w:bCs/>
          <w:sz w:val="22"/>
          <w:szCs w:val="22"/>
        </w:rPr>
      </w:pPr>
      <w:bookmarkStart w:id="0" w:name="_Toc370455282"/>
      <w:r w:rsidRPr="000C4ECD">
        <w:rPr>
          <w:rFonts w:asciiTheme="minorHAnsi" w:eastAsia="Times New Roman" w:hAnsiTheme="minorHAnsi" w:cstheme="minorHAnsi"/>
          <w:b/>
          <w:bCs/>
          <w:sz w:val="22"/>
          <w:szCs w:val="22"/>
        </w:rPr>
        <w:t xml:space="preserve">Załącznik Nr </w:t>
      </w:r>
      <w:r w:rsidR="00E1630D">
        <w:rPr>
          <w:rFonts w:asciiTheme="minorHAnsi" w:eastAsia="Times New Roman" w:hAnsiTheme="minorHAnsi" w:cstheme="minorHAnsi"/>
          <w:b/>
          <w:bCs/>
          <w:sz w:val="22"/>
          <w:szCs w:val="22"/>
        </w:rPr>
        <w:t>8</w:t>
      </w:r>
      <w:r w:rsidR="004A3A95" w:rsidRPr="000C4ECD">
        <w:rPr>
          <w:rFonts w:asciiTheme="minorHAnsi" w:eastAsia="Times New Roman" w:hAnsiTheme="minorHAnsi" w:cstheme="minorHAnsi"/>
          <w:b/>
          <w:bCs/>
          <w:sz w:val="22"/>
          <w:szCs w:val="22"/>
        </w:rPr>
        <w:t xml:space="preserve"> </w:t>
      </w:r>
      <w:bookmarkEnd w:id="0"/>
    </w:p>
    <w:p w14:paraId="711C3EBC"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0363C9AA" w14:textId="77777777" w:rsidR="009C2E52" w:rsidRDefault="009C2E52" w:rsidP="009C2E52">
      <w:pPr>
        <w:ind w:left="5954"/>
        <w:rPr>
          <w:rFonts w:asciiTheme="minorHAnsi" w:hAnsiTheme="minorHAnsi" w:cstheme="minorHAnsi"/>
          <w:b/>
          <w:sz w:val="22"/>
          <w:szCs w:val="22"/>
        </w:rPr>
      </w:pPr>
      <w:r>
        <w:rPr>
          <w:rFonts w:asciiTheme="minorHAnsi" w:hAnsiTheme="minorHAnsi" w:cstheme="minorHAnsi"/>
          <w:b/>
          <w:sz w:val="22"/>
          <w:szCs w:val="22"/>
        </w:rPr>
        <w:t>Centrum Zarządzania Innowacjami i Transferem Technologii Politechniki Warszawskiej</w:t>
      </w:r>
    </w:p>
    <w:p w14:paraId="263C2FC3" w14:textId="77777777" w:rsidR="009C2E52" w:rsidRDefault="009C2E52" w:rsidP="009C2E52">
      <w:pPr>
        <w:ind w:left="5954"/>
        <w:rPr>
          <w:rFonts w:asciiTheme="minorHAnsi" w:hAnsiTheme="minorHAnsi" w:cstheme="minorHAnsi"/>
          <w:b/>
          <w:sz w:val="22"/>
          <w:szCs w:val="22"/>
        </w:rPr>
      </w:pPr>
      <w:r>
        <w:rPr>
          <w:rFonts w:asciiTheme="minorHAnsi" w:hAnsiTheme="minorHAnsi" w:cstheme="minorHAnsi"/>
          <w:b/>
          <w:sz w:val="22"/>
          <w:szCs w:val="22"/>
        </w:rPr>
        <w:t>Ul. Rektorska 4</w:t>
      </w:r>
    </w:p>
    <w:p w14:paraId="6E011DBC" w14:textId="77777777" w:rsidR="009C2E52" w:rsidRPr="000C4ECD" w:rsidRDefault="009C2E52" w:rsidP="009C2E52">
      <w:pPr>
        <w:ind w:left="5954"/>
        <w:rPr>
          <w:rFonts w:asciiTheme="minorHAnsi" w:hAnsiTheme="minorHAnsi" w:cstheme="minorHAnsi"/>
          <w:sz w:val="22"/>
          <w:szCs w:val="22"/>
        </w:rPr>
      </w:pPr>
      <w:r>
        <w:rPr>
          <w:rFonts w:asciiTheme="minorHAnsi" w:hAnsiTheme="minorHAnsi" w:cstheme="minorHAnsi"/>
          <w:b/>
          <w:sz w:val="22"/>
          <w:szCs w:val="22"/>
        </w:rPr>
        <w:t>00-614 Warszawa</w:t>
      </w:r>
    </w:p>
    <w:p w14:paraId="689B7D61"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3025E328"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888451B"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5ECFF2E6"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AA6567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0A4F14AE"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6D912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0AF65C6"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3E0235E"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48B976BC" w14:textId="77777777" w:rsidR="0052204B" w:rsidRPr="000C4ECD" w:rsidRDefault="0052204B" w:rsidP="0052204B">
      <w:pPr>
        <w:jc w:val="center"/>
        <w:rPr>
          <w:rFonts w:asciiTheme="minorHAnsi" w:hAnsiTheme="minorHAnsi" w:cstheme="minorHAnsi"/>
          <w:b/>
          <w:sz w:val="22"/>
          <w:szCs w:val="22"/>
          <w:u w:val="single"/>
        </w:rPr>
      </w:pPr>
    </w:p>
    <w:p w14:paraId="0E0CDCDF" w14:textId="0BB8513A"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sidR="00715E6E">
        <w:rPr>
          <w:rFonts w:asciiTheme="minorHAnsi" w:hAnsiTheme="minorHAnsi" w:cstheme="minorHAnsi"/>
          <w:sz w:val="22"/>
          <w:szCs w:val="22"/>
        </w:rPr>
        <w:t xml:space="preserve"> pkt. 1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sidR="009C2E52">
        <w:rPr>
          <w:rFonts w:asciiTheme="minorHAnsi" w:hAnsiTheme="minorHAnsi" w:cstheme="minorHAnsi"/>
          <w:b/>
          <w:szCs w:val="22"/>
        </w:rPr>
        <w:t>„Przygotowanie projektu architektury serwisu internetowego Politechniki Warszawskiej wraz z projektami graficznymi (</w:t>
      </w:r>
      <w:proofErr w:type="spellStart"/>
      <w:r w:rsidR="009C2E52">
        <w:rPr>
          <w:rFonts w:asciiTheme="minorHAnsi" w:hAnsiTheme="minorHAnsi" w:cstheme="minorHAnsi"/>
          <w:b/>
          <w:szCs w:val="22"/>
        </w:rPr>
        <w:t>layout’ami</w:t>
      </w:r>
      <w:proofErr w:type="spellEnd"/>
      <w:r w:rsidR="009C2E52">
        <w:rPr>
          <w:rFonts w:asciiTheme="minorHAnsi" w:hAnsiTheme="minorHAnsi" w:cstheme="minorHAnsi"/>
          <w:b/>
          <w:szCs w:val="22"/>
        </w:rPr>
        <w:t xml:space="preserve">)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 </w:t>
      </w:r>
      <w:r w:rsidR="009C2E52" w:rsidRPr="000C4ECD">
        <w:rPr>
          <w:rFonts w:asciiTheme="minorHAnsi" w:hAnsiTheme="minorHAnsi" w:cstheme="minorHAnsi"/>
          <w:szCs w:val="22"/>
        </w:rPr>
        <w:t xml:space="preserve">(nr post. </w:t>
      </w:r>
      <w:r w:rsidR="009C2E52">
        <w:rPr>
          <w:rFonts w:asciiTheme="minorHAnsi" w:hAnsiTheme="minorHAnsi" w:cstheme="minorHAnsi"/>
          <w:szCs w:val="22"/>
        </w:rPr>
        <w:t>CZIiTT-ZP</w:t>
      </w:r>
      <w:r w:rsidR="00E1630D">
        <w:rPr>
          <w:rFonts w:asciiTheme="minorHAnsi" w:hAnsiTheme="minorHAnsi" w:cstheme="minorHAnsi"/>
          <w:szCs w:val="22"/>
        </w:rPr>
        <w:t>12</w:t>
      </w:r>
      <w:r w:rsidR="009C2E52">
        <w:rPr>
          <w:rFonts w:asciiTheme="minorHAnsi" w:hAnsiTheme="minorHAnsi" w:cstheme="minorHAnsi"/>
          <w:szCs w:val="22"/>
        </w:rPr>
        <w:t>/2022</w:t>
      </w:r>
      <w:r w:rsidR="009C2E52" w:rsidRPr="000C4ECD">
        <w:rPr>
          <w:rFonts w:asciiTheme="minorHAnsi" w:hAnsiTheme="minorHAnsi" w:cstheme="minorHAnsi"/>
          <w:szCs w:val="22"/>
        </w:rPr>
        <w:t xml:space="preserve">), prowadzonego przez </w:t>
      </w:r>
      <w:r w:rsidR="009C2E52">
        <w:rPr>
          <w:rFonts w:asciiTheme="minorHAnsi" w:hAnsiTheme="minorHAnsi" w:cstheme="minorHAnsi"/>
          <w:b/>
          <w:sz w:val="22"/>
          <w:szCs w:val="22"/>
        </w:rPr>
        <w:t>Centrum Zarządzania Innowacjami i Transferem Technologii Politechniki</w:t>
      </w:r>
      <w:r w:rsidR="009C2E52" w:rsidRPr="000C4ECD">
        <w:rPr>
          <w:rFonts w:asciiTheme="minorHAnsi" w:hAnsiTheme="minorHAnsi" w:cstheme="minorHAnsi"/>
          <w:i/>
          <w:szCs w:val="22"/>
        </w:rPr>
        <w:t>,</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1E8210EF" w14:textId="77777777" w:rsidR="0052204B" w:rsidRPr="000C4ECD" w:rsidRDefault="0052204B" w:rsidP="0052204B">
      <w:pPr>
        <w:suppressAutoHyphens w:val="0"/>
        <w:jc w:val="both"/>
        <w:rPr>
          <w:rFonts w:asciiTheme="minorHAnsi" w:hAnsiTheme="minorHAnsi" w:cstheme="minorHAnsi"/>
          <w:sz w:val="22"/>
          <w:szCs w:val="22"/>
        </w:rPr>
      </w:pPr>
    </w:p>
    <w:p w14:paraId="7ED063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B97A49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2393098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5AE2635A" w14:textId="6C1EF158"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3A0A5A9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3A417BF0" w14:textId="77777777" w:rsidR="0052204B" w:rsidRPr="000C4ECD" w:rsidRDefault="0052204B" w:rsidP="0052204B">
      <w:pPr>
        <w:jc w:val="both"/>
        <w:rPr>
          <w:rFonts w:asciiTheme="minorHAnsi" w:hAnsiTheme="minorHAnsi" w:cstheme="minorHAnsi"/>
          <w:sz w:val="22"/>
          <w:szCs w:val="22"/>
        </w:rPr>
      </w:pPr>
    </w:p>
    <w:p w14:paraId="7D3C8B6A" w14:textId="7A1DB261"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6BD4A8F" w14:textId="77777777" w:rsidR="00056256" w:rsidRPr="000C4ECD" w:rsidRDefault="00056256" w:rsidP="0052204B">
      <w:pPr>
        <w:jc w:val="both"/>
        <w:rPr>
          <w:rFonts w:asciiTheme="minorHAnsi" w:hAnsiTheme="minorHAnsi" w:cstheme="minorHAnsi"/>
          <w:sz w:val="22"/>
          <w:szCs w:val="22"/>
        </w:rPr>
      </w:pPr>
    </w:p>
    <w:p w14:paraId="76E21CE6" w14:textId="0E4F988A" w:rsidR="000569F2" w:rsidRDefault="00703F9B" w:rsidP="000569F2">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4E2777" w:rsidRPr="000C4ECD">
        <w:rPr>
          <w:rFonts w:asciiTheme="minorHAnsi" w:hAnsiTheme="minorHAnsi" w:cstheme="minorHAnsi"/>
          <w:b/>
          <w:i/>
          <w:sz w:val="22"/>
          <w:szCs w:val="22"/>
        </w:rPr>
        <w:t>.</w:t>
      </w:r>
      <w:bookmarkStart w:id="1" w:name="_Toc370455283"/>
    </w:p>
    <w:p w14:paraId="5B7B924C" w14:textId="3BDEA398" w:rsidR="000569F2" w:rsidRDefault="000569F2" w:rsidP="000569F2">
      <w:pPr>
        <w:jc w:val="both"/>
        <w:rPr>
          <w:rFonts w:asciiTheme="minorHAnsi" w:hAnsiTheme="minorHAnsi" w:cstheme="minorHAnsi"/>
          <w:b/>
          <w:bCs/>
          <w:sz w:val="22"/>
          <w:szCs w:val="22"/>
          <w:lang w:eastAsia="pl-PL"/>
        </w:rPr>
      </w:pPr>
    </w:p>
    <w:p w14:paraId="6736C014" w14:textId="3A73B282" w:rsidR="009C2E52" w:rsidRDefault="009C2E52" w:rsidP="000569F2">
      <w:pPr>
        <w:jc w:val="both"/>
        <w:rPr>
          <w:rFonts w:asciiTheme="minorHAnsi" w:hAnsiTheme="minorHAnsi" w:cstheme="minorHAnsi"/>
          <w:b/>
          <w:bCs/>
          <w:sz w:val="22"/>
          <w:szCs w:val="22"/>
          <w:lang w:eastAsia="pl-PL"/>
        </w:rPr>
      </w:pPr>
    </w:p>
    <w:p w14:paraId="0393E6A5" w14:textId="5C03EB02" w:rsidR="009C2E52" w:rsidRDefault="009C2E52" w:rsidP="000569F2">
      <w:pPr>
        <w:jc w:val="both"/>
        <w:rPr>
          <w:rFonts w:asciiTheme="minorHAnsi" w:hAnsiTheme="minorHAnsi" w:cstheme="minorHAnsi"/>
          <w:b/>
          <w:bCs/>
          <w:sz w:val="22"/>
          <w:szCs w:val="22"/>
          <w:lang w:eastAsia="pl-PL"/>
        </w:rPr>
      </w:pPr>
    </w:p>
    <w:p w14:paraId="1D5B85DE" w14:textId="5B2B5CD4" w:rsidR="009C2E52" w:rsidRDefault="009C2E52" w:rsidP="000569F2">
      <w:pPr>
        <w:jc w:val="both"/>
        <w:rPr>
          <w:rFonts w:asciiTheme="minorHAnsi" w:hAnsiTheme="minorHAnsi" w:cstheme="minorHAnsi"/>
          <w:b/>
          <w:bCs/>
          <w:sz w:val="22"/>
          <w:szCs w:val="22"/>
          <w:lang w:eastAsia="pl-PL"/>
        </w:rPr>
      </w:pPr>
    </w:p>
    <w:p w14:paraId="29952049" w14:textId="5904603E" w:rsidR="009C2E52" w:rsidRDefault="009C2E52" w:rsidP="000569F2">
      <w:pPr>
        <w:jc w:val="both"/>
        <w:rPr>
          <w:rFonts w:asciiTheme="minorHAnsi" w:hAnsiTheme="minorHAnsi" w:cstheme="minorHAnsi"/>
          <w:b/>
          <w:bCs/>
          <w:sz w:val="22"/>
          <w:szCs w:val="22"/>
          <w:lang w:eastAsia="pl-PL"/>
        </w:rPr>
      </w:pPr>
    </w:p>
    <w:p w14:paraId="17ED0E8E" w14:textId="7C5423DE" w:rsidR="009C2E52" w:rsidRDefault="009C2E52" w:rsidP="000569F2">
      <w:pPr>
        <w:jc w:val="both"/>
        <w:rPr>
          <w:rFonts w:asciiTheme="minorHAnsi" w:hAnsiTheme="minorHAnsi" w:cstheme="minorHAnsi"/>
          <w:b/>
          <w:bCs/>
          <w:sz w:val="22"/>
          <w:szCs w:val="22"/>
          <w:lang w:eastAsia="pl-PL"/>
        </w:rPr>
      </w:pPr>
    </w:p>
    <w:p w14:paraId="42F0E406" w14:textId="2E689512" w:rsidR="009C2E52" w:rsidRDefault="009C2E52" w:rsidP="000569F2">
      <w:pPr>
        <w:jc w:val="both"/>
        <w:rPr>
          <w:rFonts w:asciiTheme="minorHAnsi" w:hAnsiTheme="minorHAnsi" w:cstheme="minorHAnsi"/>
          <w:b/>
          <w:bCs/>
          <w:sz w:val="22"/>
          <w:szCs w:val="22"/>
          <w:lang w:eastAsia="pl-PL"/>
        </w:rPr>
      </w:pPr>
    </w:p>
    <w:p w14:paraId="7D2B93AD" w14:textId="0BCD4046" w:rsidR="009C2E52" w:rsidRDefault="009C2E52" w:rsidP="000569F2">
      <w:pPr>
        <w:jc w:val="both"/>
        <w:rPr>
          <w:rFonts w:asciiTheme="minorHAnsi" w:hAnsiTheme="minorHAnsi" w:cstheme="minorHAnsi"/>
          <w:b/>
          <w:bCs/>
          <w:sz w:val="22"/>
          <w:szCs w:val="22"/>
          <w:lang w:eastAsia="pl-PL"/>
        </w:rPr>
      </w:pPr>
    </w:p>
    <w:p w14:paraId="5C276A9C" w14:textId="6F31D0D0" w:rsidR="009C2E52" w:rsidRDefault="009C2E52" w:rsidP="000569F2">
      <w:pPr>
        <w:jc w:val="both"/>
        <w:rPr>
          <w:rFonts w:asciiTheme="minorHAnsi" w:hAnsiTheme="minorHAnsi" w:cstheme="minorHAnsi"/>
          <w:b/>
          <w:bCs/>
          <w:sz w:val="22"/>
          <w:szCs w:val="22"/>
          <w:lang w:eastAsia="pl-PL"/>
        </w:rPr>
      </w:pPr>
    </w:p>
    <w:p w14:paraId="6524BC36" w14:textId="4D555F2C" w:rsidR="009C2E52" w:rsidRDefault="009C2E52" w:rsidP="000569F2">
      <w:pPr>
        <w:jc w:val="both"/>
        <w:rPr>
          <w:rFonts w:asciiTheme="minorHAnsi" w:hAnsiTheme="minorHAnsi" w:cstheme="minorHAnsi"/>
          <w:b/>
          <w:bCs/>
          <w:sz w:val="22"/>
          <w:szCs w:val="22"/>
          <w:lang w:eastAsia="pl-PL"/>
        </w:rPr>
      </w:pPr>
    </w:p>
    <w:p w14:paraId="5F3108FA" w14:textId="77325188" w:rsidR="009C2E52" w:rsidRDefault="009C2E52" w:rsidP="000569F2">
      <w:pPr>
        <w:jc w:val="both"/>
        <w:rPr>
          <w:rFonts w:asciiTheme="minorHAnsi" w:hAnsiTheme="minorHAnsi" w:cstheme="minorHAnsi"/>
          <w:b/>
          <w:bCs/>
          <w:sz w:val="22"/>
          <w:szCs w:val="22"/>
          <w:lang w:eastAsia="pl-PL"/>
        </w:rPr>
      </w:pPr>
    </w:p>
    <w:p w14:paraId="606ED221" w14:textId="1680226B" w:rsidR="009C2E52" w:rsidRDefault="009C2E52" w:rsidP="000569F2">
      <w:pPr>
        <w:jc w:val="both"/>
        <w:rPr>
          <w:rFonts w:asciiTheme="minorHAnsi" w:hAnsiTheme="minorHAnsi" w:cstheme="minorHAnsi"/>
          <w:b/>
          <w:bCs/>
          <w:sz w:val="22"/>
          <w:szCs w:val="22"/>
          <w:lang w:eastAsia="pl-PL"/>
        </w:rPr>
      </w:pPr>
    </w:p>
    <w:p w14:paraId="4CB521F6" w14:textId="5BE4B1F5" w:rsidR="009C2E52" w:rsidRDefault="009C2E52" w:rsidP="000569F2">
      <w:pPr>
        <w:jc w:val="both"/>
        <w:rPr>
          <w:rFonts w:asciiTheme="minorHAnsi" w:hAnsiTheme="minorHAnsi" w:cstheme="minorHAnsi"/>
          <w:b/>
          <w:bCs/>
          <w:sz w:val="22"/>
          <w:szCs w:val="22"/>
          <w:lang w:eastAsia="pl-PL"/>
        </w:rPr>
      </w:pPr>
    </w:p>
    <w:p w14:paraId="6F8BEACE" w14:textId="65BBC2C4" w:rsidR="009C2E52" w:rsidRDefault="009C2E52" w:rsidP="000569F2">
      <w:pPr>
        <w:jc w:val="both"/>
        <w:rPr>
          <w:rFonts w:asciiTheme="minorHAnsi" w:hAnsiTheme="minorHAnsi" w:cstheme="minorHAnsi"/>
          <w:b/>
          <w:bCs/>
          <w:sz w:val="22"/>
          <w:szCs w:val="22"/>
          <w:lang w:eastAsia="pl-PL"/>
        </w:rPr>
      </w:pPr>
    </w:p>
    <w:p w14:paraId="6F2BC2A0" w14:textId="7CD663C4" w:rsidR="009C2E52" w:rsidRDefault="009C2E52" w:rsidP="000569F2">
      <w:pPr>
        <w:jc w:val="both"/>
        <w:rPr>
          <w:rFonts w:asciiTheme="minorHAnsi" w:hAnsiTheme="minorHAnsi" w:cstheme="minorHAnsi"/>
          <w:b/>
          <w:bCs/>
          <w:sz w:val="22"/>
          <w:szCs w:val="22"/>
          <w:lang w:eastAsia="pl-PL"/>
        </w:rPr>
      </w:pPr>
    </w:p>
    <w:p w14:paraId="47BE48EB" w14:textId="6A003CCE" w:rsidR="009C2E52" w:rsidRDefault="009C2E52" w:rsidP="000569F2">
      <w:pPr>
        <w:jc w:val="both"/>
        <w:rPr>
          <w:rFonts w:asciiTheme="minorHAnsi" w:hAnsiTheme="minorHAnsi" w:cstheme="minorHAnsi"/>
          <w:b/>
          <w:bCs/>
          <w:sz w:val="22"/>
          <w:szCs w:val="22"/>
          <w:lang w:eastAsia="pl-PL"/>
        </w:rPr>
      </w:pPr>
    </w:p>
    <w:p w14:paraId="26299815" w14:textId="24BC3107" w:rsidR="009C2E52" w:rsidRDefault="009C2E52" w:rsidP="000569F2">
      <w:pPr>
        <w:jc w:val="both"/>
        <w:rPr>
          <w:rFonts w:asciiTheme="minorHAnsi" w:hAnsiTheme="minorHAnsi" w:cstheme="minorHAnsi"/>
          <w:b/>
          <w:bCs/>
          <w:sz w:val="22"/>
          <w:szCs w:val="22"/>
          <w:lang w:eastAsia="pl-PL"/>
        </w:rPr>
      </w:pPr>
    </w:p>
    <w:p w14:paraId="62B19363" w14:textId="51701F7F" w:rsidR="009C2E52" w:rsidRDefault="009C2E52" w:rsidP="000569F2">
      <w:pPr>
        <w:jc w:val="both"/>
        <w:rPr>
          <w:rFonts w:asciiTheme="minorHAnsi" w:hAnsiTheme="minorHAnsi" w:cstheme="minorHAnsi"/>
          <w:b/>
          <w:bCs/>
          <w:sz w:val="22"/>
          <w:szCs w:val="22"/>
          <w:lang w:eastAsia="pl-PL"/>
        </w:rPr>
      </w:pPr>
    </w:p>
    <w:p w14:paraId="55751F81" w14:textId="094685F0" w:rsidR="009C2E52" w:rsidRDefault="009C2E52" w:rsidP="000569F2">
      <w:pPr>
        <w:jc w:val="both"/>
        <w:rPr>
          <w:rFonts w:asciiTheme="minorHAnsi" w:hAnsiTheme="minorHAnsi" w:cstheme="minorHAnsi"/>
          <w:b/>
          <w:bCs/>
          <w:sz w:val="22"/>
          <w:szCs w:val="22"/>
          <w:lang w:eastAsia="pl-PL"/>
        </w:rPr>
      </w:pPr>
    </w:p>
    <w:p w14:paraId="718CF524" w14:textId="47A565AE" w:rsidR="009C2E52" w:rsidRDefault="009C2E52" w:rsidP="000569F2">
      <w:pPr>
        <w:jc w:val="both"/>
        <w:rPr>
          <w:rFonts w:asciiTheme="minorHAnsi" w:hAnsiTheme="minorHAnsi" w:cstheme="minorHAnsi"/>
          <w:b/>
          <w:bCs/>
          <w:sz w:val="22"/>
          <w:szCs w:val="22"/>
          <w:lang w:eastAsia="pl-PL"/>
        </w:rPr>
      </w:pPr>
    </w:p>
    <w:p w14:paraId="2F3AAAF0" w14:textId="78BC9426" w:rsidR="009C2E52" w:rsidRDefault="009C2E52" w:rsidP="000569F2">
      <w:pPr>
        <w:jc w:val="both"/>
        <w:rPr>
          <w:rFonts w:asciiTheme="minorHAnsi" w:hAnsiTheme="minorHAnsi" w:cstheme="minorHAnsi"/>
          <w:b/>
          <w:bCs/>
          <w:sz w:val="22"/>
          <w:szCs w:val="22"/>
          <w:lang w:eastAsia="pl-PL"/>
        </w:rPr>
      </w:pPr>
    </w:p>
    <w:p w14:paraId="758C6346" w14:textId="25C95CCF" w:rsidR="009C2E52" w:rsidRDefault="009C2E52" w:rsidP="000569F2">
      <w:pPr>
        <w:jc w:val="both"/>
        <w:rPr>
          <w:rFonts w:asciiTheme="minorHAnsi" w:hAnsiTheme="minorHAnsi" w:cstheme="minorHAnsi"/>
          <w:b/>
          <w:bCs/>
          <w:sz w:val="22"/>
          <w:szCs w:val="22"/>
          <w:lang w:eastAsia="pl-PL"/>
        </w:rPr>
      </w:pPr>
    </w:p>
    <w:p w14:paraId="38FA25BA" w14:textId="6F8610B5" w:rsidR="009C2E52" w:rsidRDefault="009C2E52" w:rsidP="000569F2">
      <w:pPr>
        <w:jc w:val="both"/>
        <w:rPr>
          <w:rFonts w:asciiTheme="minorHAnsi" w:hAnsiTheme="minorHAnsi" w:cstheme="minorHAnsi"/>
          <w:b/>
          <w:bCs/>
          <w:sz w:val="22"/>
          <w:szCs w:val="22"/>
          <w:lang w:eastAsia="pl-PL"/>
        </w:rPr>
      </w:pPr>
    </w:p>
    <w:p w14:paraId="053BDC2E" w14:textId="647A7DE4" w:rsidR="009C2E52" w:rsidRDefault="009C2E52" w:rsidP="000569F2">
      <w:pPr>
        <w:jc w:val="both"/>
        <w:rPr>
          <w:rFonts w:asciiTheme="minorHAnsi" w:hAnsiTheme="minorHAnsi" w:cstheme="minorHAnsi"/>
          <w:b/>
          <w:bCs/>
          <w:sz w:val="22"/>
          <w:szCs w:val="22"/>
          <w:lang w:eastAsia="pl-PL"/>
        </w:rPr>
      </w:pPr>
    </w:p>
    <w:p w14:paraId="4A3C81F9" w14:textId="0E5307C0" w:rsidR="009C2E52" w:rsidRDefault="009C2E52" w:rsidP="000569F2">
      <w:pPr>
        <w:jc w:val="both"/>
        <w:rPr>
          <w:rFonts w:asciiTheme="minorHAnsi" w:hAnsiTheme="minorHAnsi" w:cstheme="minorHAnsi"/>
          <w:b/>
          <w:bCs/>
          <w:sz w:val="22"/>
          <w:szCs w:val="22"/>
          <w:lang w:eastAsia="pl-PL"/>
        </w:rPr>
      </w:pPr>
    </w:p>
    <w:p w14:paraId="225CFF82" w14:textId="64C2DEE3" w:rsidR="009C2E52" w:rsidRDefault="009C2E52" w:rsidP="000569F2">
      <w:pPr>
        <w:jc w:val="both"/>
        <w:rPr>
          <w:rFonts w:asciiTheme="minorHAnsi" w:hAnsiTheme="minorHAnsi" w:cstheme="minorHAnsi"/>
          <w:b/>
          <w:bCs/>
          <w:sz w:val="22"/>
          <w:szCs w:val="22"/>
          <w:lang w:eastAsia="pl-PL"/>
        </w:rPr>
      </w:pPr>
    </w:p>
    <w:p w14:paraId="22EDA14E" w14:textId="1151E3F6" w:rsidR="009C2E52" w:rsidRDefault="009C2E52" w:rsidP="000569F2">
      <w:pPr>
        <w:jc w:val="both"/>
        <w:rPr>
          <w:rFonts w:asciiTheme="minorHAnsi" w:hAnsiTheme="minorHAnsi" w:cstheme="minorHAnsi"/>
          <w:b/>
          <w:bCs/>
          <w:sz w:val="22"/>
          <w:szCs w:val="22"/>
          <w:lang w:eastAsia="pl-PL"/>
        </w:rPr>
      </w:pPr>
    </w:p>
    <w:p w14:paraId="0DA317CE" w14:textId="44D4FF98" w:rsidR="009C2E52" w:rsidRDefault="009C2E52" w:rsidP="000569F2">
      <w:pPr>
        <w:jc w:val="both"/>
        <w:rPr>
          <w:rFonts w:asciiTheme="minorHAnsi" w:hAnsiTheme="minorHAnsi" w:cstheme="minorHAnsi"/>
          <w:b/>
          <w:bCs/>
          <w:sz w:val="22"/>
          <w:szCs w:val="22"/>
          <w:lang w:eastAsia="pl-PL"/>
        </w:rPr>
      </w:pPr>
    </w:p>
    <w:p w14:paraId="3A5E482E" w14:textId="4E03DE02" w:rsidR="009C2E52" w:rsidRDefault="009C2E52" w:rsidP="000569F2">
      <w:pPr>
        <w:jc w:val="both"/>
        <w:rPr>
          <w:rFonts w:asciiTheme="minorHAnsi" w:hAnsiTheme="minorHAnsi" w:cstheme="minorHAnsi"/>
          <w:b/>
          <w:bCs/>
          <w:sz w:val="22"/>
          <w:szCs w:val="22"/>
          <w:lang w:eastAsia="pl-PL"/>
        </w:rPr>
      </w:pPr>
    </w:p>
    <w:p w14:paraId="0568CFA4" w14:textId="20F2830C" w:rsidR="009C2E52" w:rsidRDefault="009C2E52" w:rsidP="000569F2">
      <w:pPr>
        <w:jc w:val="both"/>
        <w:rPr>
          <w:rFonts w:asciiTheme="minorHAnsi" w:hAnsiTheme="minorHAnsi" w:cstheme="minorHAnsi"/>
          <w:b/>
          <w:bCs/>
          <w:sz w:val="22"/>
          <w:szCs w:val="22"/>
          <w:lang w:eastAsia="pl-PL"/>
        </w:rPr>
      </w:pPr>
    </w:p>
    <w:p w14:paraId="129A2D3E" w14:textId="3FC65ABF" w:rsidR="009C2E52" w:rsidRDefault="009C2E52" w:rsidP="000569F2">
      <w:pPr>
        <w:jc w:val="both"/>
        <w:rPr>
          <w:rFonts w:asciiTheme="minorHAnsi" w:hAnsiTheme="minorHAnsi" w:cstheme="minorHAnsi"/>
          <w:b/>
          <w:bCs/>
          <w:sz w:val="22"/>
          <w:szCs w:val="22"/>
          <w:lang w:eastAsia="pl-PL"/>
        </w:rPr>
      </w:pPr>
    </w:p>
    <w:p w14:paraId="37942635" w14:textId="498A8A68" w:rsidR="009C2E52" w:rsidRDefault="009C2E52" w:rsidP="000569F2">
      <w:pPr>
        <w:jc w:val="both"/>
        <w:rPr>
          <w:rFonts w:asciiTheme="minorHAnsi" w:hAnsiTheme="minorHAnsi" w:cstheme="minorHAnsi"/>
          <w:b/>
          <w:bCs/>
          <w:sz w:val="22"/>
          <w:szCs w:val="22"/>
          <w:lang w:eastAsia="pl-PL"/>
        </w:rPr>
      </w:pPr>
    </w:p>
    <w:p w14:paraId="62EC98BD" w14:textId="29AC6626" w:rsidR="009C2E52" w:rsidRDefault="009C2E52" w:rsidP="000569F2">
      <w:pPr>
        <w:jc w:val="both"/>
        <w:rPr>
          <w:rFonts w:asciiTheme="minorHAnsi" w:hAnsiTheme="minorHAnsi" w:cstheme="minorHAnsi"/>
          <w:b/>
          <w:bCs/>
          <w:sz w:val="22"/>
          <w:szCs w:val="22"/>
          <w:lang w:eastAsia="pl-PL"/>
        </w:rPr>
      </w:pPr>
    </w:p>
    <w:p w14:paraId="55D79153" w14:textId="49EF0EF8" w:rsidR="009C2E52" w:rsidRDefault="009C2E52" w:rsidP="000569F2">
      <w:pPr>
        <w:jc w:val="both"/>
        <w:rPr>
          <w:rFonts w:asciiTheme="minorHAnsi" w:hAnsiTheme="minorHAnsi" w:cstheme="minorHAnsi"/>
          <w:b/>
          <w:bCs/>
          <w:sz w:val="22"/>
          <w:szCs w:val="22"/>
          <w:lang w:eastAsia="pl-PL"/>
        </w:rPr>
      </w:pPr>
    </w:p>
    <w:p w14:paraId="731E168F" w14:textId="64545D50" w:rsidR="009C2E52" w:rsidRDefault="009C2E52" w:rsidP="000569F2">
      <w:pPr>
        <w:jc w:val="both"/>
        <w:rPr>
          <w:rFonts w:asciiTheme="minorHAnsi" w:hAnsiTheme="minorHAnsi" w:cstheme="minorHAnsi"/>
          <w:b/>
          <w:bCs/>
          <w:sz w:val="22"/>
          <w:szCs w:val="22"/>
          <w:lang w:eastAsia="pl-PL"/>
        </w:rPr>
      </w:pPr>
    </w:p>
    <w:p w14:paraId="138CBF86" w14:textId="199C3C04" w:rsidR="009C2E52" w:rsidRDefault="009C2E52" w:rsidP="000569F2">
      <w:pPr>
        <w:jc w:val="both"/>
        <w:rPr>
          <w:rFonts w:asciiTheme="minorHAnsi" w:hAnsiTheme="minorHAnsi" w:cstheme="minorHAnsi"/>
          <w:b/>
          <w:bCs/>
          <w:sz w:val="22"/>
          <w:szCs w:val="22"/>
          <w:lang w:eastAsia="pl-PL"/>
        </w:rPr>
      </w:pPr>
    </w:p>
    <w:p w14:paraId="19B7321C" w14:textId="240A08AE" w:rsidR="009C2E52" w:rsidRDefault="009C2E52" w:rsidP="000569F2">
      <w:pPr>
        <w:jc w:val="both"/>
        <w:rPr>
          <w:rFonts w:asciiTheme="minorHAnsi" w:hAnsiTheme="minorHAnsi" w:cstheme="minorHAnsi"/>
          <w:b/>
          <w:bCs/>
          <w:sz w:val="22"/>
          <w:szCs w:val="22"/>
          <w:lang w:eastAsia="pl-PL"/>
        </w:rPr>
      </w:pPr>
    </w:p>
    <w:p w14:paraId="2FFBD101" w14:textId="6A8DEC60" w:rsidR="009C2E52" w:rsidRDefault="009C2E52" w:rsidP="000569F2">
      <w:pPr>
        <w:jc w:val="both"/>
        <w:rPr>
          <w:rFonts w:asciiTheme="minorHAnsi" w:hAnsiTheme="minorHAnsi" w:cstheme="minorHAnsi"/>
          <w:b/>
          <w:bCs/>
          <w:sz w:val="22"/>
          <w:szCs w:val="22"/>
          <w:lang w:eastAsia="pl-PL"/>
        </w:rPr>
      </w:pPr>
    </w:p>
    <w:p w14:paraId="61B216FC" w14:textId="0828A1E9" w:rsidR="009C2E52" w:rsidRDefault="009C2E52" w:rsidP="000569F2">
      <w:pPr>
        <w:jc w:val="both"/>
        <w:rPr>
          <w:rFonts w:asciiTheme="minorHAnsi" w:hAnsiTheme="minorHAnsi" w:cstheme="minorHAnsi"/>
          <w:b/>
          <w:bCs/>
          <w:sz w:val="22"/>
          <w:szCs w:val="22"/>
          <w:lang w:eastAsia="pl-PL"/>
        </w:rPr>
      </w:pPr>
    </w:p>
    <w:p w14:paraId="19D80B63" w14:textId="1039A118" w:rsidR="009C2E52" w:rsidRDefault="009C2E52" w:rsidP="000569F2">
      <w:pPr>
        <w:jc w:val="both"/>
        <w:rPr>
          <w:rFonts w:asciiTheme="minorHAnsi" w:hAnsiTheme="minorHAnsi" w:cstheme="minorHAnsi"/>
          <w:b/>
          <w:bCs/>
          <w:sz w:val="22"/>
          <w:szCs w:val="22"/>
          <w:lang w:eastAsia="pl-PL"/>
        </w:rPr>
      </w:pPr>
    </w:p>
    <w:p w14:paraId="0DE5DE2E" w14:textId="468930A0" w:rsidR="009C2E52" w:rsidRDefault="009C2E52" w:rsidP="000569F2">
      <w:pPr>
        <w:jc w:val="both"/>
        <w:rPr>
          <w:rFonts w:asciiTheme="minorHAnsi" w:hAnsiTheme="minorHAnsi" w:cstheme="minorHAnsi"/>
          <w:b/>
          <w:bCs/>
          <w:sz w:val="22"/>
          <w:szCs w:val="22"/>
          <w:lang w:eastAsia="pl-PL"/>
        </w:rPr>
      </w:pPr>
    </w:p>
    <w:p w14:paraId="181B4085" w14:textId="6886F259" w:rsidR="009C2E52" w:rsidRDefault="009C2E52" w:rsidP="000569F2">
      <w:pPr>
        <w:jc w:val="both"/>
        <w:rPr>
          <w:rFonts w:asciiTheme="minorHAnsi" w:hAnsiTheme="minorHAnsi" w:cstheme="minorHAnsi"/>
          <w:b/>
          <w:bCs/>
          <w:sz w:val="22"/>
          <w:szCs w:val="22"/>
          <w:lang w:eastAsia="pl-PL"/>
        </w:rPr>
      </w:pPr>
    </w:p>
    <w:p w14:paraId="1C0C3DD7" w14:textId="1CAD1E19" w:rsidR="009C2E52" w:rsidRDefault="009C2E52" w:rsidP="000569F2">
      <w:pPr>
        <w:jc w:val="both"/>
        <w:rPr>
          <w:rFonts w:asciiTheme="minorHAnsi" w:hAnsiTheme="minorHAnsi" w:cstheme="minorHAnsi"/>
          <w:b/>
          <w:bCs/>
          <w:sz w:val="22"/>
          <w:szCs w:val="22"/>
          <w:lang w:eastAsia="pl-PL"/>
        </w:rPr>
      </w:pPr>
    </w:p>
    <w:p w14:paraId="38687961" w14:textId="1B053EFB" w:rsidR="009C2E52" w:rsidRDefault="009C2E52" w:rsidP="000569F2">
      <w:pPr>
        <w:jc w:val="both"/>
        <w:rPr>
          <w:rFonts w:asciiTheme="minorHAnsi" w:hAnsiTheme="minorHAnsi" w:cstheme="minorHAnsi"/>
          <w:b/>
          <w:bCs/>
          <w:sz w:val="22"/>
          <w:szCs w:val="22"/>
          <w:lang w:eastAsia="pl-PL"/>
        </w:rPr>
      </w:pPr>
    </w:p>
    <w:p w14:paraId="334DD443" w14:textId="77777777" w:rsidR="009C2E52" w:rsidRDefault="009C2E52" w:rsidP="000569F2">
      <w:pPr>
        <w:jc w:val="both"/>
        <w:rPr>
          <w:rFonts w:asciiTheme="minorHAnsi" w:hAnsiTheme="minorHAnsi" w:cstheme="minorHAnsi"/>
          <w:b/>
          <w:bCs/>
          <w:sz w:val="22"/>
          <w:szCs w:val="22"/>
          <w:lang w:eastAsia="pl-PL"/>
        </w:rPr>
      </w:pPr>
    </w:p>
    <w:bookmarkEnd w:id="1"/>
    <w:p w14:paraId="2EA8596F" w14:textId="77777777" w:rsidR="000569F2" w:rsidRPr="000569F2" w:rsidRDefault="000569F2" w:rsidP="000569F2">
      <w:pPr>
        <w:jc w:val="both"/>
        <w:rPr>
          <w:rFonts w:asciiTheme="minorHAnsi" w:hAnsiTheme="minorHAnsi" w:cstheme="minorHAnsi"/>
          <w:b/>
          <w:bCs/>
          <w:sz w:val="22"/>
          <w:szCs w:val="22"/>
          <w:lang w:eastAsia="pl-PL"/>
        </w:rPr>
      </w:pPr>
    </w:p>
    <w:sectPr w:rsidR="000569F2" w:rsidRPr="000569F2" w:rsidSect="009A0001">
      <w:headerReference w:type="even" r:id="rId9"/>
      <w:headerReference w:type="default" r:id="rId10"/>
      <w:footerReference w:type="even" r:id="rId11"/>
      <w:footerReference w:type="default" r:id="rId12"/>
      <w:headerReference w:type="first" r:id="rId13"/>
      <w:footerReference w:type="first" r:id="rId14"/>
      <w:pgSz w:w="11905" w:h="16837" w:code="9"/>
      <w:pgMar w:top="1304"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FD7D" w14:textId="77777777" w:rsidR="00B664EC" w:rsidRDefault="00B664EC" w:rsidP="0007566A">
      <w:r>
        <w:separator/>
      </w:r>
    </w:p>
  </w:endnote>
  <w:endnote w:type="continuationSeparator" w:id="0">
    <w:p w14:paraId="591D9999" w14:textId="77777777" w:rsidR="00B664EC" w:rsidRDefault="00B664E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3586" w14:textId="77777777" w:rsidR="009A0001" w:rsidRDefault="009A0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6C82" w14:textId="77777777" w:rsidR="00B664EC" w:rsidRDefault="00B664EC" w:rsidP="0007566A">
      <w:r>
        <w:separator/>
      </w:r>
    </w:p>
  </w:footnote>
  <w:footnote w:type="continuationSeparator" w:id="0">
    <w:p w14:paraId="16D7B4EC" w14:textId="77777777" w:rsidR="00B664EC" w:rsidRDefault="00B664EC"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D7D5" w14:textId="77777777" w:rsidR="009A0001" w:rsidRDefault="009A00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8B7" w14:textId="1A057DB6" w:rsidR="009A0001" w:rsidRDefault="009A0001">
    <w:pPr>
      <w:pStyle w:val="Nagwek"/>
    </w:pPr>
    <w:r>
      <w:rPr>
        <w:noProof/>
        <w:lang w:eastAsia="pl-PL"/>
      </w:rPr>
      <w:drawing>
        <wp:inline distT="0" distB="0" distL="0" distR="0" wp14:anchorId="5FB4691C" wp14:editId="273147A4">
          <wp:extent cx="6115050" cy="600075"/>
          <wp:effectExtent l="0" t="0" r="0" b="9525"/>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8D36" w14:textId="77777777" w:rsidR="009A0001" w:rsidRDefault="009A00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001"/>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64EC"/>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376</Words>
  <Characters>2261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35</cp:revision>
  <cp:lastPrinted>2022-09-20T08:34:00Z</cp:lastPrinted>
  <dcterms:created xsi:type="dcterms:W3CDTF">2022-04-20T08:59:00Z</dcterms:created>
  <dcterms:modified xsi:type="dcterms:W3CDTF">2022-10-07T09:45:00Z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