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C7" w:rsidRPr="00E558E9" w:rsidRDefault="00A022C7" w:rsidP="00E558E9">
      <w:pPr>
        <w:spacing w:before="120"/>
        <w:rPr>
          <w:rFonts w:ascii="Arial" w:hAnsi="Arial" w:cs="Arial"/>
          <w:b/>
          <w:sz w:val="22"/>
          <w:szCs w:val="22"/>
        </w:rPr>
      </w:pPr>
      <w:r>
        <w:rPr>
          <w:b/>
          <w:szCs w:val="24"/>
        </w:rPr>
        <w:t xml:space="preserve">    </w:t>
      </w:r>
      <w:r w:rsidRPr="00E558E9">
        <w:rPr>
          <w:rFonts w:ascii="Arial" w:hAnsi="Arial" w:cs="Arial"/>
          <w:b/>
          <w:sz w:val="22"/>
          <w:szCs w:val="22"/>
        </w:rPr>
        <w:tab/>
      </w:r>
      <w:r w:rsidRPr="00E558E9">
        <w:rPr>
          <w:rFonts w:ascii="Arial" w:hAnsi="Arial" w:cs="Arial"/>
          <w:b/>
          <w:sz w:val="22"/>
          <w:szCs w:val="22"/>
        </w:rPr>
        <w:tab/>
        <w:t xml:space="preserve">   </w:t>
      </w:r>
    </w:p>
    <w:p w:rsidR="00A022C7" w:rsidRPr="00E558E9" w:rsidRDefault="00A022C7" w:rsidP="003E45F0">
      <w:pPr>
        <w:tabs>
          <w:tab w:val="left" w:pos="284"/>
        </w:tabs>
        <w:jc w:val="center"/>
        <w:rPr>
          <w:rFonts w:ascii="Arial" w:hAnsi="Arial" w:cs="Arial"/>
          <w:b/>
          <w:sz w:val="22"/>
          <w:szCs w:val="22"/>
        </w:rPr>
      </w:pPr>
      <w:r w:rsidRPr="00E558E9">
        <w:rPr>
          <w:rFonts w:ascii="Arial" w:hAnsi="Arial" w:cs="Arial"/>
          <w:b/>
          <w:sz w:val="22"/>
          <w:szCs w:val="22"/>
        </w:rPr>
        <w:t>UMOWA NR  ………</w:t>
      </w:r>
    </w:p>
    <w:p w:rsidR="00A022C7" w:rsidRPr="00E558E9" w:rsidRDefault="00A022C7" w:rsidP="00E558E9">
      <w:pPr>
        <w:tabs>
          <w:tab w:val="left" w:pos="284"/>
        </w:tabs>
        <w:jc w:val="center"/>
        <w:rPr>
          <w:rFonts w:ascii="Arial" w:hAnsi="Arial" w:cs="Arial"/>
          <w:sz w:val="22"/>
          <w:szCs w:val="22"/>
        </w:rPr>
      </w:pPr>
      <w:r w:rsidRPr="00E558E9">
        <w:rPr>
          <w:rFonts w:ascii="Arial" w:hAnsi="Arial" w:cs="Arial"/>
          <w:sz w:val="22"/>
          <w:szCs w:val="22"/>
        </w:rPr>
        <w:t xml:space="preserve"> </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Zawarta w dniu ……………....w Szczecinie pomiędzy:</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222.334.500 zł</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NIP: 851-26-24-854,</w:t>
      </w:r>
      <w:r w:rsidRPr="00E558E9">
        <w:rPr>
          <w:rFonts w:ascii="Arial" w:hAnsi="Arial" w:cs="Arial"/>
          <w:sz w:val="22"/>
          <w:szCs w:val="22"/>
        </w:rPr>
        <w:tab/>
      </w:r>
      <w:r w:rsidRPr="00E558E9">
        <w:rPr>
          <w:rFonts w:ascii="Arial" w:hAnsi="Arial" w:cs="Arial"/>
          <w:sz w:val="22"/>
          <w:szCs w:val="22"/>
        </w:rPr>
        <w:tab/>
        <w:t>REGON: 811931430</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zwaną dalej</w:t>
      </w:r>
      <w:r w:rsidRPr="00E558E9">
        <w:rPr>
          <w:rFonts w:ascii="Arial" w:hAnsi="Arial" w:cs="Arial"/>
          <w:b/>
          <w:sz w:val="22"/>
          <w:szCs w:val="22"/>
        </w:rPr>
        <w:t xml:space="preserve"> Zamawiającym</w:t>
      </w:r>
      <w:r w:rsidRPr="00E558E9">
        <w:rPr>
          <w:rFonts w:ascii="Arial" w:hAnsi="Arial" w:cs="Arial"/>
          <w:sz w:val="22"/>
          <w:szCs w:val="22"/>
        </w:rPr>
        <w:t>, reprezentowaną przez:</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numPr>
          <w:ilvl w:val="0"/>
          <w:numId w:val="1"/>
        </w:numPr>
        <w:tabs>
          <w:tab w:val="clear" w:pos="360"/>
          <w:tab w:val="left" w:pos="0"/>
        </w:tabs>
        <w:ind w:left="0" w:firstLine="0"/>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tabs>
          <w:tab w:val="left" w:pos="284"/>
        </w:tabs>
        <w:rPr>
          <w:rFonts w:ascii="Arial" w:hAnsi="Arial" w:cs="Arial"/>
          <w:sz w:val="22"/>
          <w:szCs w:val="22"/>
        </w:rPr>
      </w:pPr>
      <w:r w:rsidRPr="00E558E9">
        <w:rPr>
          <w:rFonts w:ascii="Arial" w:hAnsi="Arial" w:cs="Arial"/>
          <w:sz w:val="22"/>
          <w:szCs w:val="22"/>
        </w:rPr>
        <w:t>2………………………………………………………………………………………</w:t>
      </w:r>
      <w:r w:rsidR="00E558E9">
        <w:rPr>
          <w:rFonts w:ascii="Arial" w:hAnsi="Arial" w:cs="Arial"/>
          <w:sz w:val="22"/>
          <w:szCs w:val="22"/>
        </w:rPr>
        <w:t>……</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oraz </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I. (Dla osób prawnych):</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NIP - ..................................................... REGON - ......................................................................</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zwanym /ą/ dalej </w:t>
      </w:r>
      <w:r w:rsidRPr="00E558E9">
        <w:rPr>
          <w:rFonts w:ascii="Arial" w:hAnsi="Arial" w:cs="Arial"/>
          <w:b/>
          <w:sz w:val="22"/>
          <w:szCs w:val="22"/>
        </w:rPr>
        <w:t>Wykonawcą</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reprezentowanym przez:</w:t>
      </w:r>
    </w:p>
    <w:p w:rsidR="00A022C7" w:rsidRPr="00E558E9" w:rsidRDefault="00A022C7" w:rsidP="00E558E9">
      <w:pPr>
        <w:numPr>
          <w:ilvl w:val="0"/>
          <w:numId w:val="2"/>
        </w:numPr>
        <w:tabs>
          <w:tab w:val="left" w:pos="284"/>
        </w:tabs>
        <w:ind w:firstLine="0"/>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numPr>
          <w:ilvl w:val="0"/>
          <w:numId w:val="2"/>
        </w:numPr>
        <w:tabs>
          <w:tab w:val="left" w:pos="284"/>
        </w:tabs>
        <w:ind w:firstLine="0"/>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II. (Dla osób fizycznych):</w:t>
      </w:r>
    </w:p>
    <w:p w:rsidR="00A022C7" w:rsidRPr="00E558E9" w:rsidRDefault="00A022C7" w:rsidP="00E558E9">
      <w:pPr>
        <w:numPr>
          <w:ilvl w:val="0"/>
          <w:numId w:val="3"/>
        </w:numPr>
        <w:tabs>
          <w:tab w:val="left" w:pos="284"/>
        </w:tabs>
        <w:ind w:firstLine="0"/>
        <w:jc w:val="both"/>
        <w:rPr>
          <w:rFonts w:ascii="Arial" w:hAnsi="Arial" w:cs="Arial"/>
          <w:sz w:val="22"/>
          <w:szCs w:val="22"/>
        </w:rPr>
      </w:pPr>
      <w:r w:rsidRPr="00E558E9">
        <w:rPr>
          <w:rFonts w:ascii="Arial" w:hAnsi="Arial" w:cs="Arial"/>
          <w:sz w:val="22"/>
          <w:szCs w:val="22"/>
        </w:rPr>
        <w:t>Panem/Panią/.......................................................zam..............................</w:t>
      </w:r>
      <w:r w:rsidR="00E558E9">
        <w:rPr>
          <w:rFonts w:ascii="Arial" w:hAnsi="Arial" w:cs="Arial"/>
          <w:sz w:val="22"/>
          <w:szCs w:val="22"/>
        </w:rPr>
        <w:t>......................</w:t>
      </w:r>
    </w:p>
    <w:p w:rsidR="00A022C7" w:rsidRPr="00E558E9" w:rsidRDefault="00A022C7" w:rsidP="00E558E9">
      <w:pPr>
        <w:numPr>
          <w:ilvl w:val="0"/>
          <w:numId w:val="3"/>
        </w:numPr>
        <w:tabs>
          <w:tab w:val="left" w:pos="284"/>
        </w:tabs>
        <w:ind w:firstLine="0"/>
        <w:jc w:val="both"/>
        <w:rPr>
          <w:rFonts w:ascii="Arial" w:hAnsi="Arial" w:cs="Arial"/>
          <w:sz w:val="22"/>
          <w:szCs w:val="22"/>
        </w:rPr>
      </w:pPr>
      <w:r w:rsidRPr="00E558E9">
        <w:rPr>
          <w:rFonts w:ascii="Arial" w:hAnsi="Arial" w:cs="Arial"/>
          <w:sz w:val="22"/>
          <w:szCs w:val="22"/>
        </w:rPr>
        <w:t>...............................................................................zam……........................…….………</w:t>
      </w:r>
    </w:p>
    <w:p w:rsidR="00A022C7" w:rsidRPr="00E558E9" w:rsidRDefault="00A022C7" w:rsidP="00E558E9">
      <w:pPr>
        <w:tabs>
          <w:tab w:val="left" w:pos="180"/>
        </w:tabs>
        <w:rPr>
          <w:rFonts w:ascii="Arial" w:hAnsi="Arial" w:cs="Arial"/>
          <w:sz w:val="22"/>
          <w:szCs w:val="22"/>
        </w:rPr>
      </w:pPr>
      <w:r w:rsidRPr="00E558E9">
        <w:rPr>
          <w:rFonts w:ascii="Arial" w:hAnsi="Arial" w:cs="Arial"/>
          <w:sz w:val="22"/>
          <w:szCs w:val="22"/>
        </w:rPr>
        <w:t>prowadzącym/ą/ działalność gospodarcz</w:t>
      </w:r>
      <w:r w:rsidR="00E558E9">
        <w:rPr>
          <w:rFonts w:ascii="Arial" w:hAnsi="Arial" w:cs="Arial"/>
          <w:sz w:val="22"/>
          <w:szCs w:val="22"/>
        </w:rPr>
        <w:t>ą pod firmą ……………………………………….……..</w:t>
      </w:r>
    </w:p>
    <w:p w:rsidR="00A022C7" w:rsidRPr="00E558E9" w:rsidRDefault="00A022C7" w:rsidP="00E558E9">
      <w:pPr>
        <w:tabs>
          <w:tab w:val="left" w:pos="284"/>
        </w:tabs>
        <w:rPr>
          <w:rFonts w:ascii="Arial" w:hAnsi="Arial" w:cs="Arial"/>
          <w:sz w:val="22"/>
          <w:szCs w:val="22"/>
        </w:rPr>
      </w:pPr>
      <w:r w:rsidRPr="00E558E9">
        <w:rPr>
          <w:rFonts w:ascii="Arial" w:hAnsi="Arial" w:cs="Arial"/>
          <w:sz w:val="22"/>
          <w:szCs w:val="22"/>
        </w:rPr>
        <w:t>z siedzibą ………………………………………………………………………………………</w:t>
      </w:r>
      <w:r w:rsidR="00E558E9">
        <w:rPr>
          <w:rFonts w:ascii="Arial" w:hAnsi="Arial" w:cs="Arial"/>
          <w:sz w:val="22"/>
          <w:szCs w:val="22"/>
        </w:rPr>
        <w:t>……….</w:t>
      </w:r>
      <w:r w:rsidRPr="00E558E9">
        <w:rPr>
          <w:rFonts w:ascii="Arial" w:hAnsi="Arial" w:cs="Arial"/>
          <w:sz w:val="22"/>
          <w:szCs w:val="22"/>
        </w:rPr>
        <w:t xml:space="preserve"> wpisaną do Centralnej Ewidencji i Informacji o Działalności Gospodarczej </w:t>
      </w:r>
    </w:p>
    <w:p w:rsidR="00A022C7" w:rsidRPr="00E558E9" w:rsidRDefault="00A022C7" w:rsidP="00E558E9">
      <w:pPr>
        <w:tabs>
          <w:tab w:val="left" w:pos="284"/>
        </w:tabs>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NIP - ......................................................     REGON - ……………………..……………….…..  </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zwanym /ą/ dalej </w:t>
      </w:r>
      <w:r w:rsidRPr="00E558E9">
        <w:rPr>
          <w:rFonts w:ascii="Arial" w:hAnsi="Arial" w:cs="Arial"/>
          <w:b/>
          <w:sz w:val="22"/>
          <w:szCs w:val="22"/>
        </w:rPr>
        <w:t>Wykonawcą</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zaś wspólnie zwanymi dalej „Stronami”</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Niniejsza umowa zostaje zawarta w wyniku dokonania przez Zamawiającego wyboru oferty Wykonawcy  złożonej w dniu…………  w postępowaniu prowadzonym w trybie przetargu nieograniczonego  na podstawie Zarządzenia Nr</w:t>
      </w:r>
      <w:r w:rsidR="00574A63" w:rsidRPr="00E558E9">
        <w:rPr>
          <w:rFonts w:ascii="Arial" w:hAnsi="Arial" w:cs="Arial"/>
          <w:sz w:val="22"/>
          <w:szCs w:val="22"/>
        </w:rPr>
        <w:t xml:space="preserve"> 13/2020</w:t>
      </w:r>
      <w:r w:rsidRPr="00E558E9">
        <w:rPr>
          <w:rFonts w:ascii="Arial" w:hAnsi="Arial" w:cs="Arial"/>
          <w:sz w:val="22"/>
          <w:szCs w:val="22"/>
        </w:rPr>
        <w:t xml:space="preserve"> Prezesa Zarządu ZWiK </w:t>
      </w:r>
      <w:r w:rsidR="00574A63" w:rsidRPr="00E558E9">
        <w:rPr>
          <w:rFonts w:ascii="Arial" w:hAnsi="Arial" w:cs="Arial"/>
          <w:sz w:val="22"/>
          <w:szCs w:val="22"/>
        </w:rPr>
        <w:t xml:space="preserve">Sp z o.o. w Szczecinie z dnia 1 lipca 2020 r. </w:t>
      </w:r>
      <w:r w:rsidRPr="00E558E9">
        <w:rPr>
          <w:rFonts w:ascii="Arial" w:hAnsi="Arial" w:cs="Arial"/>
          <w:sz w:val="22"/>
          <w:szCs w:val="22"/>
        </w:rPr>
        <w:t xml:space="preserve"> w sprawie udzielania zamówień publicznych. </w:t>
      </w:r>
    </w:p>
    <w:p w:rsidR="00E558E9"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Postępowanie przeprowadzone zostało poza przepisami Prawo zamówień publicznych w związku z </w:t>
      </w:r>
      <w:r w:rsidR="00574A63" w:rsidRPr="00E558E9">
        <w:rPr>
          <w:rFonts w:ascii="Arial" w:hAnsi="Arial" w:cs="Arial"/>
          <w:sz w:val="22"/>
          <w:szCs w:val="22"/>
        </w:rPr>
        <w:t>art. 133 ust.1 w związku z art. 132 ust.1 pkt. 4 i ust.2 pkt. 1 tej ustawy.</w:t>
      </w:r>
    </w:p>
    <w:p w:rsidR="00E558E9" w:rsidRDefault="00E558E9" w:rsidP="00E558E9">
      <w:pPr>
        <w:jc w:val="center"/>
        <w:rPr>
          <w:rFonts w:ascii="Arial" w:hAnsi="Arial" w:cs="Arial"/>
          <w:b/>
          <w:sz w:val="22"/>
          <w:szCs w:val="22"/>
        </w:rPr>
      </w:pPr>
    </w:p>
    <w:p w:rsidR="00E558E9" w:rsidRPr="00E558E9" w:rsidRDefault="00E558E9" w:rsidP="00E558E9">
      <w:pPr>
        <w:jc w:val="center"/>
        <w:rPr>
          <w:rFonts w:ascii="Arial" w:hAnsi="Arial" w:cs="Arial"/>
          <w:b/>
          <w:sz w:val="22"/>
          <w:szCs w:val="22"/>
        </w:rPr>
      </w:pPr>
    </w:p>
    <w:p w:rsidR="00A022C7" w:rsidRPr="00E558E9" w:rsidRDefault="00A022C7" w:rsidP="00E558E9">
      <w:pPr>
        <w:jc w:val="center"/>
        <w:rPr>
          <w:rFonts w:ascii="Arial" w:hAnsi="Arial" w:cs="Arial"/>
          <w:b/>
          <w:sz w:val="22"/>
          <w:szCs w:val="22"/>
        </w:rPr>
      </w:pPr>
    </w:p>
    <w:p w:rsidR="00A022C7" w:rsidRPr="00E558E9" w:rsidRDefault="00A022C7" w:rsidP="00E558E9">
      <w:pPr>
        <w:jc w:val="center"/>
        <w:rPr>
          <w:rFonts w:ascii="Arial" w:hAnsi="Arial" w:cs="Arial"/>
          <w:b/>
          <w:sz w:val="22"/>
          <w:szCs w:val="22"/>
        </w:rPr>
      </w:pPr>
      <w:r w:rsidRPr="00E558E9">
        <w:rPr>
          <w:rFonts w:ascii="Arial" w:hAnsi="Arial" w:cs="Arial"/>
          <w:b/>
          <w:sz w:val="22"/>
          <w:szCs w:val="22"/>
        </w:rPr>
        <w:t>§ 1.</w:t>
      </w:r>
    </w:p>
    <w:p w:rsidR="00A022C7" w:rsidRDefault="00A022C7" w:rsidP="00E558E9">
      <w:pPr>
        <w:rPr>
          <w:rFonts w:ascii="Arial" w:hAnsi="Arial" w:cs="Arial"/>
          <w:b/>
          <w:sz w:val="22"/>
          <w:szCs w:val="22"/>
        </w:rPr>
      </w:pPr>
      <w:r w:rsidRPr="00E558E9">
        <w:rPr>
          <w:rFonts w:ascii="Arial" w:hAnsi="Arial" w:cs="Arial"/>
          <w:sz w:val="22"/>
          <w:szCs w:val="22"/>
        </w:rPr>
        <w:t xml:space="preserve">Przedmiotem umowy jest wykonanie kompletnej </w:t>
      </w:r>
      <w:r w:rsidRPr="00E558E9">
        <w:rPr>
          <w:rFonts w:ascii="Arial" w:hAnsi="Arial" w:cs="Arial"/>
          <w:b/>
          <w:sz w:val="22"/>
          <w:szCs w:val="22"/>
        </w:rPr>
        <w:t>dokumentacji projektowej pn. „Moderniz</w:t>
      </w:r>
      <w:r w:rsidR="00A266EA">
        <w:rPr>
          <w:rFonts w:ascii="Arial" w:hAnsi="Arial" w:cs="Arial"/>
          <w:b/>
          <w:sz w:val="22"/>
          <w:szCs w:val="22"/>
        </w:rPr>
        <w:t>acja Zakładu Produkcji Wody PIL</w:t>
      </w:r>
      <w:r w:rsidRPr="00E558E9">
        <w:rPr>
          <w:rFonts w:ascii="Arial" w:hAnsi="Arial" w:cs="Arial"/>
          <w:b/>
          <w:sz w:val="22"/>
          <w:szCs w:val="22"/>
        </w:rPr>
        <w:t>CHOWO-PROJEKT”</w:t>
      </w:r>
    </w:p>
    <w:p w:rsidR="00A022C7" w:rsidRPr="006A1BE6" w:rsidRDefault="00A022C7" w:rsidP="00E558E9">
      <w:pPr>
        <w:pStyle w:val="Akapitzlist"/>
        <w:numPr>
          <w:ilvl w:val="0"/>
          <w:numId w:val="21"/>
        </w:numPr>
        <w:rPr>
          <w:rFonts w:ascii="Arial" w:hAnsi="Arial" w:cs="Arial"/>
          <w:b/>
          <w:sz w:val="22"/>
          <w:szCs w:val="22"/>
        </w:rPr>
      </w:pPr>
      <w:r w:rsidRPr="006A1BE6">
        <w:rPr>
          <w:rFonts w:ascii="Arial" w:hAnsi="Arial" w:cs="Arial"/>
          <w:sz w:val="22"/>
          <w:szCs w:val="22"/>
        </w:rPr>
        <w:t>Zakres umowy obejmuje:</w:t>
      </w:r>
    </w:p>
    <w:p w:rsidR="00A022C7" w:rsidRPr="006A1BE6" w:rsidRDefault="00A022C7" w:rsidP="00E558E9">
      <w:pPr>
        <w:numPr>
          <w:ilvl w:val="1"/>
          <w:numId w:val="4"/>
        </w:numPr>
        <w:ind w:firstLine="0"/>
        <w:jc w:val="both"/>
        <w:rPr>
          <w:rFonts w:ascii="Arial" w:hAnsi="Arial" w:cs="Arial"/>
          <w:sz w:val="22"/>
          <w:szCs w:val="22"/>
        </w:rPr>
      </w:pPr>
      <w:r w:rsidRPr="006A1BE6">
        <w:rPr>
          <w:rFonts w:ascii="Arial" w:hAnsi="Arial" w:cs="Arial"/>
          <w:sz w:val="22"/>
          <w:szCs w:val="22"/>
        </w:rPr>
        <w:t xml:space="preserve">Wykonanie we wszystkich branżach projektu budowlanego wraz z uzyskaniem     stosownych zezwoleń przewidzianych przepisami ustawy Prawo budowlane na wykonanie robót objętych w/w projektami (pozwolenia na </w:t>
      </w:r>
      <w:r w:rsidRPr="006A1BE6">
        <w:rPr>
          <w:rFonts w:ascii="Arial" w:hAnsi="Arial" w:cs="Arial"/>
          <w:sz w:val="22"/>
          <w:szCs w:val="22"/>
        </w:rPr>
        <w:lastRenderedPageBreak/>
        <w:t>budowę lub zgłoszenia robót budowlanych wraz z dowodem o braku sprzeciwu właściwego organu).</w:t>
      </w:r>
    </w:p>
    <w:p w:rsidR="00A022C7" w:rsidRPr="006A1BE6" w:rsidRDefault="00A022C7" w:rsidP="00E558E9">
      <w:pPr>
        <w:numPr>
          <w:ilvl w:val="1"/>
          <w:numId w:val="4"/>
        </w:numPr>
        <w:ind w:firstLine="0"/>
        <w:jc w:val="both"/>
        <w:rPr>
          <w:rFonts w:ascii="Arial" w:hAnsi="Arial" w:cs="Arial"/>
          <w:sz w:val="22"/>
          <w:szCs w:val="22"/>
        </w:rPr>
      </w:pPr>
      <w:r w:rsidRPr="006A1BE6">
        <w:rPr>
          <w:rFonts w:ascii="Arial" w:hAnsi="Arial" w:cs="Arial"/>
          <w:sz w:val="22"/>
          <w:szCs w:val="22"/>
        </w:rPr>
        <w:t>Wykonaniem we wszystkich branżach projektu wykonawczego, przedmiaru robót, kosztorysów inwestorskich, specyfikacji technicznych wykonania i odbioru robót, informacji bioz,</w:t>
      </w:r>
    </w:p>
    <w:p w:rsidR="00A022C7" w:rsidRPr="006A1BE6" w:rsidRDefault="00A022C7" w:rsidP="00E558E9">
      <w:pPr>
        <w:numPr>
          <w:ilvl w:val="1"/>
          <w:numId w:val="4"/>
        </w:numPr>
        <w:ind w:firstLine="0"/>
        <w:jc w:val="both"/>
        <w:rPr>
          <w:rFonts w:ascii="Arial" w:hAnsi="Arial" w:cs="Arial"/>
          <w:sz w:val="22"/>
          <w:szCs w:val="22"/>
        </w:rPr>
      </w:pPr>
      <w:r w:rsidRPr="006A1BE6">
        <w:rPr>
          <w:rFonts w:ascii="Arial" w:hAnsi="Arial" w:cs="Arial"/>
          <w:sz w:val="22"/>
          <w:szCs w:val="22"/>
        </w:rPr>
        <w:t>Dostarczenie dokumentacji projektowej do siedziby Zamawiającego, w poniższych ilościach egzemplarzy:</w:t>
      </w:r>
    </w:p>
    <w:p w:rsidR="00064557" w:rsidRPr="006A1BE6" w:rsidRDefault="00064557" w:rsidP="00064557">
      <w:pPr>
        <w:pStyle w:val="Akapitzlist"/>
        <w:numPr>
          <w:ilvl w:val="0"/>
          <w:numId w:val="24"/>
        </w:numPr>
        <w:jc w:val="both"/>
        <w:rPr>
          <w:rFonts w:ascii="Arial" w:hAnsi="Arial" w:cs="Arial"/>
          <w:sz w:val="22"/>
          <w:szCs w:val="22"/>
        </w:rPr>
      </w:pPr>
      <w:r w:rsidRPr="006A1BE6">
        <w:rPr>
          <w:rFonts w:ascii="Arial" w:hAnsi="Arial" w:cs="Arial"/>
          <w:sz w:val="22"/>
          <w:szCs w:val="22"/>
        </w:rPr>
        <w:t xml:space="preserve">Projekt budowlany                                                           - 2 </w:t>
      </w:r>
      <w:proofErr w:type="spellStart"/>
      <w:r w:rsidRPr="006A1BE6">
        <w:rPr>
          <w:rFonts w:ascii="Arial" w:hAnsi="Arial" w:cs="Arial"/>
          <w:sz w:val="22"/>
          <w:szCs w:val="22"/>
        </w:rPr>
        <w:t>egz</w:t>
      </w:r>
      <w:proofErr w:type="spellEnd"/>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 xml:space="preserve">Projekt - wykonawczy                                        </w:t>
      </w:r>
      <w:r w:rsidR="00064557" w:rsidRPr="006A1BE6">
        <w:rPr>
          <w:rFonts w:ascii="Arial" w:hAnsi="Arial" w:cs="Arial"/>
          <w:sz w:val="22"/>
          <w:szCs w:val="22"/>
        </w:rPr>
        <w:t xml:space="preserve">                  </w:t>
      </w:r>
      <w:r w:rsidRPr="006A1BE6">
        <w:rPr>
          <w:rFonts w:ascii="Arial" w:hAnsi="Arial" w:cs="Arial"/>
          <w:sz w:val="22"/>
          <w:szCs w:val="22"/>
        </w:rPr>
        <w:t xml:space="preserve">- </w:t>
      </w:r>
      <w:r w:rsidR="00064557" w:rsidRPr="006A1BE6">
        <w:rPr>
          <w:rFonts w:ascii="Arial" w:hAnsi="Arial" w:cs="Arial"/>
          <w:sz w:val="22"/>
          <w:szCs w:val="22"/>
        </w:rPr>
        <w:t>2</w:t>
      </w:r>
      <w:r w:rsidRPr="006A1BE6">
        <w:rPr>
          <w:rFonts w:ascii="Arial" w:hAnsi="Arial" w:cs="Arial"/>
          <w:b/>
          <w:sz w:val="22"/>
          <w:szCs w:val="22"/>
        </w:rPr>
        <w:t xml:space="preserve">egz. </w:t>
      </w:r>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Informację dotyczącą planu BIOZ                                         -</w:t>
      </w:r>
      <w:r w:rsidRPr="006A1BE6">
        <w:rPr>
          <w:rFonts w:ascii="Arial" w:hAnsi="Arial" w:cs="Arial"/>
          <w:b/>
          <w:sz w:val="22"/>
          <w:szCs w:val="22"/>
        </w:rPr>
        <w:t xml:space="preserve">2egz. </w:t>
      </w:r>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Przedmiar robót                                                                     -</w:t>
      </w:r>
      <w:r w:rsidRPr="006A1BE6">
        <w:rPr>
          <w:rFonts w:ascii="Arial" w:hAnsi="Arial" w:cs="Arial"/>
          <w:b/>
          <w:sz w:val="22"/>
          <w:szCs w:val="22"/>
        </w:rPr>
        <w:t xml:space="preserve"> 2egz.</w:t>
      </w:r>
    </w:p>
    <w:p w:rsidR="00A022C7" w:rsidRPr="006A1BE6" w:rsidRDefault="00A022C7" w:rsidP="00701A50">
      <w:pPr>
        <w:numPr>
          <w:ilvl w:val="1"/>
          <w:numId w:val="5"/>
        </w:numPr>
        <w:ind w:firstLine="0"/>
        <w:jc w:val="both"/>
        <w:rPr>
          <w:rFonts w:ascii="Arial" w:hAnsi="Arial" w:cs="Arial"/>
          <w:sz w:val="22"/>
          <w:szCs w:val="22"/>
        </w:rPr>
      </w:pPr>
      <w:r w:rsidRPr="006A1BE6">
        <w:rPr>
          <w:rFonts w:ascii="Arial" w:hAnsi="Arial" w:cs="Arial"/>
          <w:sz w:val="22"/>
          <w:szCs w:val="22"/>
        </w:rPr>
        <w:t xml:space="preserve">Kosztorys inwestorski            </w:t>
      </w:r>
      <w:r w:rsidR="00064557" w:rsidRPr="006A1BE6">
        <w:rPr>
          <w:rFonts w:ascii="Arial" w:hAnsi="Arial" w:cs="Arial"/>
          <w:sz w:val="22"/>
          <w:szCs w:val="22"/>
        </w:rPr>
        <w:t xml:space="preserve">                                               - 1 </w:t>
      </w:r>
      <w:proofErr w:type="spellStart"/>
      <w:r w:rsidR="00064557" w:rsidRPr="006A1BE6">
        <w:rPr>
          <w:rFonts w:ascii="Arial" w:hAnsi="Arial" w:cs="Arial"/>
          <w:sz w:val="22"/>
          <w:szCs w:val="22"/>
        </w:rPr>
        <w:t>egz</w:t>
      </w:r>
      <w:proofErr w:type="spellEnd"/>
      <w:r w:rsidRPr="006A1BE6">
        <w:rPr>
          <w:rFonts w:ascii="Arial" w:hAnsi="Arial" w:cs="Arial"/>
          <w:sz w:val="22"/>
          <w:szCs w:val="22"/>
        </w:rPr>
        <w:t xml:space="preserve">    </w:t>
      </w:r>
      <w:r w:rsidR="00064557" w:rsidRPr="006A1BE6">
        <w:rPr>
          <w:rFonts w:ascii="Arial" w:hAnsi="Arial" w:cs="Arial"/>
          <w:sz w:val="22"/>
          <w:szCs w:val="22"/>
        </w:rPr>
        <w:t xml:space="preserve">                                   </w:t>
      </w:r>
      <w:r w:rsidRPr="006A1BE6">
        <w:rPr>
          <w:rFonts w:ascii="Arial" w:hAnsi="Arial" w:cs="Arial"/>
          <w:sz w:val="22"/>
          <w:szCs w:val="22"/>
        </w:rPr>
        <w:t xml:space="preserve">    </w:t>
      </w:r>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 xml:space="preserve">Specyfikacja techniczna wykonania i  odbioru </w:t>
      </w:r>
    </w:p>
    <w:p w:rsidR="00A022C7" w:rsidRPr="006A1BE6" w:rsidRDefault="00A022C7" w:rsidP="00E558E9">
      <w:pPr>
        <w:ind w:left="1620"/>
        <w:rPr>
          <w:rFonts w:ascii="Arial" w:hAnsi="Arial" w:cs="Arial"/>
          <w:sz w:val="22"/>
          <w:szCs w:val="22"/>
        </w:rPr>
      </w:pPr>
      <w:r w:rsidRPr="006A1BE6">
        <w:rPr>
          <w:rFonts w:ascii="Arial" w:hAnsi="Arial" w:cs="Arial"/>
          <w:sz w:val="22"/>
          <w:szCs w:val="22"/>
        </w:rPr>
        <w:t xml:space="preserve">  robót budowlanych                                                              - </w:t>
      </w:r>
      <w:r w:rsidRPr="006A1BE6">
        <w:rPr>
          <w:rFonts w:ascii="Arial" w:hAnsi="Arial" w:cs="Arial"/>
          <w:b/>
          <w:sz w:val="22"/>
          <w:szCs w:val="22"/>
        </w:rPr>
        <w:t xml:space="preserve"> 2egz.</w:t>
      </w:r>
    </w:p>
    <w:p w:rsidR="00A022C7" w:rsidRPr="006A1BE6" w:rsidRDefault="00A022C7" w:rsidP="00E558E9">
      <w:pPr>
        <w:numPr>
          <w:ilvl w:val="1"/>
          <w:numId w:val="5"/>
        </w:numPr>
        <w:ind w:firstLine="0"/>
        <w:jc w:val="both"/>
        <w:rPr>
          <w:rFonts w:ascii="Arial" w:hAnsi="Arial" w:cs="Arial"/>
          <w:b/>
          <w:sz w:val="22"/>
          <w:szCs w:val="22"/>
        </w:rPr>
      </w:pPr>
      <w:r w:rsidRPr="006A1BE6">
        <w:rPr>
          <w:rFonts w:ascii="Arial" w:hAnsi="Arial" w:cs="Arial"/>
          <w:sz w:val="22"/>
          <w:szCs w:val="22"/>
        </w:rPr>
        <w:t>Projekt budowlan</w:t>
      </w:r>
      <w:r w:rsidR="002063B4" w:rsidRPr="006A1BE6">
        <w:rPr>
          <w:rFonts w:ascii="Arial" w:hAnsi="Arial" w:cs="Arial"/>
          <w:sz w:val="22"/>
          <w:szCs w:val="22"/>
        </w:rPr>
        <w:t xml:space="preserve">y i </w:t>
      </w:r>
      <w:r w:rsidRPr="006A1BE6">
        <w:rPr>
          <w:rFonts w:ascii="Arial" w:hAnsi="Arial" w:cs="Arial"/>
          <w:sz w:val="22"/>
          <w:szCs w:val="22"/>
        </w:rPr>
        <w:t xml:space="preserve">wykonawczy w wersji elektronicznej </w:t>
      </w:r>
    </w:p>
    <w:p w:rsidR="00A022C7" w:rsidRPr="006A1BE6" w:rsidRDefault="00A022C7" w:rsidP="00E558E9">
      <w:pPr>
        <w:ind w:left="1620"/>
        <w:jc w:val="both"/>
        <w:rPr>
          <w:rFonts w:ascii="Arial" w:hAnsi="Arial" w:cs="Arial"/>
          <w:b/>
          <w:sz w:val="22"/>
          <w:szCs w:val="22"/>
        </w:rPr>
      </w:pPr>
      <w:r w:rsidRPr="006A1BE6">
        <w:rPr>
          <w:rFonts w:ascii="Arial" w:hAnsi="Arial" w:cs="Arial"/>
          <w:sz w:val="22"/>
          <w:szCs w:val="22"/>
        </w:rPr>
        <w:t xml:space="preserve">w  -PDF na płycie CD                                                           – </w:t>
      </w:r>
      <w:r w:rsidRPr="006A1BE6">
        <w:rPr>
          <w:rFonts w:ascii="Arial" w:hAnsi="Arial" w:cs="Arial"/>
          <w:b/>
          <w:sz w:val="22"/>
          <w:szCs w:val="22"/>
        </w:rPr>
        <w:t>2egz</w:t>
      </w:r>
    </w:p>
    <w:p w:rsidR="00A022C7" w:rsidRPr="006A1BE6" w:rsidRDefault="00A022C7" w:rsidP="00E558E9">
      <w:pPr>
        <w:numPr>
          <w:ilvl w:val="1"/>
          <w:numId w:val="5"/>
        </w:numPr>
        <w:ind w:firstLine="0"/>
        <w:rPr>
          <w:rFonts w:ascii="Arial" w:hAnsi="Arial" w:cs="Arial"/>
          <w:b/>
          <w:sz w:val="22"/>
          <w:szCs w:val="22"/>
        </w:rPr>
      </w:pPr>
      <w:r w:rsidRPr="006A1BE6">
        <w:rPr>
          <w:rFonts w:ascii="Arial" w:hAnsi="Arial" w:cs="Arial"/>
          <w:sz w:val="22"/>
          <w:szCs w:val="22"/>
        </w:rPr>
        <w:t xml:space="preserve">Przedmiar robót  w wersji elektro. w PDF  na płycie CD   </w:t>
      </w:r>
      <w:r w:rsidRPr="006A1BE6">
        <w:rPr>
          <w:rFonts w:ascii="Arial" w:hAnsi="Arial" w:cs="Arial"/>
          <w:b/>
          <w:sz w:val="22"/>
          <w:szCs w:val="22"/>
        </w:rPr>
        <w:t xml:space="preserve"> </w:t>
      </w:r>
      <w:r w:rsidRPr="006A1BE6">
        <w:rPr>
          <w:rFonts w:ascii="Arial" w:hAnsi="Arial" w:cs="Arial"/>
          <w:sz w:val="22"/>
          <w:szCs w:val="22"/>
        </w:rPr>
        <w:t xml:space="preserve"> –</w:t>
      </w:r>
      <w:r w:rsidRPr="006A1BE6">
        <w:rPr>
          <w:rFonts w:ascii="Arial" w:hAnsi="Arial" w:cs="Arial"/>
          <w:b/>
          <w:sz w:val="22"/>
          <w:szCs w:val="22"/>
        </w:rPr>
        <w:t xml:space="preserve"> 2egz</w:t>
      </w:r>
      <w:r w:rsidRPr="006A1BE6">
        <w:rPr>
          <w:rFonts w:ascii="Arial" w:hAnsi="Arial" w:cs="Arial"/>
          <w:sz w:val="22"/>
          <w:szCs w:val="22"/>
        </w:rPr>
        <w:t xml:space="preserve">                                                                                                                                                                  </w:t>
      </w:r>
    </w:p>
    <w:p w:rsidR="00A022C7" w:rsidRPr="006A1BE6" w:rsidRDefault="00A022C7" w:rsidP="00E558E9">
      <w:pPr>
        <w:ind w:left="1260"/>
        <w:jc w:val="both"/>
        <w:rPr>
          <w:rFonts w:ascii="Arial" w:hAnsi="Arial" w:cs="Arial"/>
          <w:color w:val="FF0000"/>
          <w:sz w:val="22"/>
          <w:szCs w:val="22"/>
        </w:rPr>
      </w:pPr>
    </w:p>
    <w:p w:rsidR="00A022C7" w:rsidRPr="006A1BE6" w:rsidRDefault="00A022C7" w:rsidP="00E558E9">
      <w:pPr>
        <w:jc w:val="center"/>
        <w:rPr>
          <w:rFonts w:ascii="Arial" w:hAnsi="Arial" w:cs="Arial"/>
          <w:sz w:val="22"/>
          <w:szCs w:val="22"/>
        </w:rPr>
      </w:pPr>
      <w:r w:rsidRPr="006A1BE6">
        <w:rPr>
          <w:rFonts w:ascii="Arial" w:hAnsi="Arial" w:cs="Arial"/>
          <w:b/>
          <w:sz w:val="22"/>
          <w:szCs w:val="22"/>
        </w:rPr>
        <w:t>§ 2.</w:t>
      </w:r>
    </w:p>
    <w:p w:rsidR="00A022C7" w:rsidRPr="006A1BE6" w:rsidRDefault="00A022C7" w:rsidP="00E558E9">
      <w:pPr>
        <w:numPr>
          <w:ilvl w:val="0"/>
          <w:numId w:val="6"/>
        </w:numPr>
        <w:ind w:firstLine="0"/>
        <w:jc w:val="both"/>
        <w:rPr>
          <w:rFonts w:ascii="Arial" w:hAnsi="Arial" w:cs="Arial"/>
          <w:sz w:val="22"/>
          <w:szCs w:val="22"/>
        </w:rPr>
      </w:pPr>
      <w:r w:rsidRPr="006A1BE6">
        <w:rPr>
          <w:rFonts w:ascii="Arial" w:hAnsi="Arial" w:cs="Arial"/>
          <w:sz w:val="22"/>
          <w:szCs w:val="22"/>
        </w:rPr>
        <w:t>Wykonawca zobowiązuje się do:</w:t>
      </w:r>
    </w:p>
    <w:p w:rsidR="00A022C7" w:rsidRPr="006A1BE6" w:rsidRDefault="00A022C7" w:rsidP="00E558E9">
      <w:pPr>
        <w:jc w:val="both"/>
        <w:rPr>
          <w:rFonts w:ascii="Arial" w:hAnsi="Arial" w:cs="Arial"/>
          <w:sz w:val="22"/>
          <w:szCs w:val="22"/>
        </w:rPr>
      </w:pP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 xml:space="preserve">uzyskania - w ramach wykonania przedmiotu umowy własnym staraniem i na własny koszt, </w:t>
      </w:r>
      <w:r w:rsidRPr="006A1BE6">
        <w:rPr>
          <w:rFonts w:ascii="Arial" w:hAnsi="Arial" w:cs="Arial"/>
          <w:sz w:val="22"/>
          <w:szCs w:val="22"/>
        </w:rPr>
        <w:tab/>
        <w:t xml:space="preserve"> działając z wydanego mu upoważnienia Zamawiającego wymaganych opinii, uzgodnień i sprawdzeń rozwiązań projektowych w zakresie wynikającym z opisu przedmiotu zamówienia.</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konsultacji z Zamawiającym w zakresie istotnych rozwiązań koncepcyjnych, konstrukcyjnych i materiałowych mających wpływ na koszty robót budowlanych, które będą wykonywane na podstawie przedmiotowego projektu;</w:t>
      </w:r>
    </w:p>
    <w:p w:rsidR="00A022C7" w:rsidRPr="006A1BE6" w:rsidRDefault="00A022C7" w:rsidP="00E558E9">
      <w:pPr>
        <w:numPr>
          <w:ilvl w:val="1"/>
          <w:numId w:val="6"/>
        </w:numPr>
        <w:tabs>
          <w:tab w:val="num" w:pos="0"/>
        </w:tabs>
        <w:ind w:left="1440" w:firstLine="0"/>
        <w:jc w:val="both"/>
        <w:rPr>
          <w:rFonts w:ascii="Arial" w:hAnsi="Arial" w:cs="Arial"/>
          <w:sz w:val="22"/>
          <w:szCs w:val="22"/>
        </w:rPr>
      </w:pPr>
      <w:r w:rsidRPr="006A1BE6">
        <w:rPr>
          <w:rFonts w:ascii="Arial" w:hAnsi="Arial" w:cs="Arial"/>
          <w:sz w:val="22"/>
          <w:szCs w:val="22"/>
        </w:rPr>
        <w:t xml:space="preserve">bieżącej współpracy z Zamawiającym, w szczególności z Wydziałem </w:t>
      </w:r>
      <w:r w:rsidR="00064557" w:rsidRPr="006A1BE6">
        <w:rPr>
          <w:rFonts w:ascii="Arial" w:hAnsi="Arial" w:cs="Arial"/>
          <w:sz w:val="22"/>
          <w:szCs w:val="22"/>
        </w:rPr>
        <w:t xml:space="preserve">Produkcji Wody </w:t>
      </w:r>
      <w:r w:rsidRPr="006A1BE6">
        <w:rPr>
          <w:rFonts w:ascii="Arial" w:hAnsi="Arial" w:cs="Arial"/>
          <w:sz w:val="22"/>
          <w:szCs w:val="22"/>
        </w:rPr>
        <w:t>, Działem Technicznym oraz Działem Inwestycji.</w:t>
      </w:r>
    </w:p>
    <w:p w:rsidR="00A022C7" w:rsidRPr="006A1BE6" w:rsidRDefault="00A022C7" w:rsidP="00E558E9">
      <w:pPr>
        <w:tabs>
          <w:tab w:val="num" w:pos="1428"/>
        </w:tabs>
        <w:jc w:val="both"/>
        <w:rPr>
          <w:rFonts w:ascii="Arial" w:hAnsi="Arial" w:cs="Arial"/>
          <w:sz w:val="22"/>
          <w:szCs w:val="22"/>
        </w:rPr>
      </w:pPr>
      <w:r w:rsidRPr="006A1BE6">
        <w:rPr>
          <w:rFonts w:ascii="Arial" w:hAnsi="Arial" w:cs="Arial"/>
          <w:sz w:val="22"/>
          <w:szCs w:val="22"/>
        </w:rPr>
        <w:t xml:space="preserve">                         Każda forma współpracy winna odbywać się za wiedzą przedstawiciela  </w:t>
      </w:r>
    </w:p>
    <w:p w:rsidR="00A022C7" w:rsidRPr="006A1BE6" w:rsidRDefault="00A022C7" w:rsidP="00E558E9">
      <w:pPr>
        <w:tabs>
          <w:tab w:val="num" w:pos="1428"/>
        </w:tabs>
        <w:ind w:left="1416"/>
        <w:jc w:val="both"/>
        <w:rPr>
          <w:rFonts w:ascii="Arial" w:hAnsi="Arial" w:cs="Arial"/>
          <w:sz w:val="22"/>
          <w:szCs w:val="22"/>
        </w:rPr>
      </w:pPr>
      <w:r w:rsidRPr="006A1BE6">
        <w:rPr>
          <w:rFonts w:ascii="Arial" w:hAnsi="Arial" w:cs="Arial"/>
          <w:sz w:val="22"/>
          <w:szCs w:val="22"/>
        </w:rPr>
        <w:t xml:space="preserve"> Zamawiającego uprawnionego do bezpośredniego kontaktu z Wykonawcą </w:t>
      </w:r>
    </w:p>
    <w:p w:rsidR="00A022C7" w:rsidRPr="006A1BE6" w:rsidRDefault="00A022C7" w:rsidP="00E558E9">
      <w:pPr>
        <w:tabs>
          <w:tab w:val="num" w:pos="1428"/>
        </w:tabs>
        <w:ind w:left="1080"/>
        <w:jc w:val="both"/>
        <w:rPr>
          <w:rFonts w:ascii="Arial" w:hAnsi="Arial" w:cs="Arial"/>
          <w:sz w:val="22"/>
          <w:szCs w:val="22"/>
        </w:rPr>
      </w:pPr>
      <w:r w:rsidRPr="006A1BE6">
        <w:rPr>
          <w:rFonts w:ascii="Arial" w:hAnsi="Arial" w:cs="Arial"/>
          <w:sz w:val="22"/>
          <w:szCs w:val="22"/>
        </w:rPr>
        <w:t xml:space="preserve">      w zakresie wykonywania obowiązków umownych.</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opisywania proponowanych materiałów i urządzeń za pomocą parametrów technicznych, tzn. bez podawania ich nazw, a w przypadku, gdy nie będzie to możliwe i konieczne okaże się podanie nazwy materiału lub urządzenia, Wykonawca zobowiązany jest do podania co najmniej dwóch producentów tych materiałów lub urządzeń, chyba, że jest tylko jeden.</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 xml:space="preserve">informowania Zamawiającego o wszystkich istotnych faktach , pojawiających się w trakcie realizacji przedmiotu umowy i mających z nim związek , w formie pisemnej. </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przekazania Zamawiającemu do uzgodnienia:</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 xml:space="preserve">projektu  </w:t>
      </w:r>
      <w:r w:rsidR="00064557" w:rsidRPr="006A1BE6">
        <w:rPr>
          <w:rFonts w:ascii="Arial" w:hAnsi="Arial" w:cs="Arial"/>
          <w:sz w:val="22"/>
          <w:szCs w:val="22"/>
        </w:rPr>
        <w:t>budowlanego</w:t>
      </w:r>
      <w:r w:rsidRPr="006A1BE6">
        <w:rPr>
          <w:rFonts w:ascii="Arial" w:hAnsi="Arial" w:cs="Arial"/>
          <w:sz w:val="22"/>
          <w:szCs w:val="22"/>
        </w:rPr>
        <w:t xml:space="preserve"> przed złożeniem na ZUDP </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kompletnego projektu budowlanego przed złożeniem wniosku o wydanie decyzji o pozwoleniu na budowę lub przed zgłoszeniem robót budowlanych.</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 xml:space="preserve">kompletnego  projektu wykonawczego </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przedmiar  robót i kosztorysu</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specyfikacji technicznej wykonania i odbioru robót budowlanych.</w:t>
      </w:r>
    </w:p>
    <w:p w:rsidR="00E558E9" w:rsidRPr="00E558E9" w:rsidRDefault="00E558E9" w:rsidP="00E558E9">
      <w:pPr>
        <w:jc w:val="both"/>
        <w:rPr>
          <w:rFonts w:ascii="Arial" w:hAnsi="Arial" w:cs="Arial"/>
          <w:color w:val="FF0000"/>
          <w:sz w:val="22"/>
          <w:szCs w:val="22"/>
        </w:rPr>
      </w:pPr>
    </w:p>
    <w:p w:rsidR="00A022C7" w:rsidRPr="00E558E9" w:rsidRDefault="00A022C7" w:rsidP="00E558E9">
      <w:pPr>
        <w:pStyle w:val="Tekstpodstawowy"/>
        <w:numPr>
          <w:ilvl w:val="0"/>
          <w:numId w:val="6"/>
        </w:numPr>
        <w:ind w:firstLine="0"/>
        <w:rPr>
          <w:rFonts w:ascii="Arial" w:hAnsi="Arial" w:cs="Arial"/>
          <w:sz w:val="22"/>
          <w:szCs w:val="22"/>
        </w:rPr>
      </w:pPr>
      <w:r w:rsidRPr="00E558E9">
        <w:rPr>
          <w:rFonts w:ascii="Arial" w:hAnsi="Arial" w:cs="Arial"/>
          <w:sz w:val="22"/>
          <w:szCs w:val="22"/>
        </w:rPr>
        <w:t>Do kierowania pracami stanowiącymi przedmiot umowy ze strony Wykonawcy wyznacza się: ……………………………………………………………………</w:t>
      </w:r>
    </w:p>
    <w:p w:rsidR="00A022C7" w:rsidRDefault="00A022C7" w:rsidP="00E558E9">
      <w:pPr>
        <w:pStyle w:val="Tekstpodstawowy"/>
        <w:numPr>
          <w:ilvl w:val="0"/>
          <w:numId w:val="6"/>
        </w:numPr>
        <w:ind w:firstLine="0"/>
        <w:rPr>
          <w:rFonts w:ascii="Arial" w:hAnsi="Arial" w:cs="Arial"/>
          <w:sz w:val="22"/>
          <w:szCs w:val="22"/>
        </w:rPr>
      </w:pPr>
      <w:r w:rsidRPr="00E558E9">
        <w:rPr>
          <w:rFonts w:ascii="Arial" w:hAnsi="Arial" w:cs="Arial"/>
          <w:sz w:val="22"/>
          <w:szCs w:val="22"/>
        </w:rPr>
        <w:t>Jako przedstawiciela Zamawiającego w zakresie wykonywania obowiązków umownych wyznacza się: ……………………….....................................................</w:t>
      </w:r>
    </w:p>
    <w:p w:rsidR="00E558E9" w:rsidRPr="00E558E9" w:rsidRDefault="00E558E9" w:rsidP="00E558E9">
      <w:pPr>
        <w:pStyle w:val="Tekstpodstawowy"/>
        <w:ind w:left="360"/>
        <w:rPr>
          <w:rFonts w:ascii="Arial" w:hAnsi="Arial" w:cs="Arial"/>
          <w:sz w:val="22"/>
          <w:szCs w:val="22"/>
        </w:rPr>
      </w:pPr>
    </w:p>
    <w:p w:rsidR="00A022C7" w:rsidRPr="00E558E9" w:rsidRDefault="00A022C7" w:rsidP="00E558E9">
      <w:pPr>
        <w:jc w:val="center"/>
        <w:rPr>
          <w:rFonts w:ascii="Arial" w:hAnsi="Arial" w:cs="Arial"/>
          <w:sz w:val="22"/>
          <w:szCs w:val="22"/>
        </w:rPr>
      </w:pPr>
      <w:r w:rsidRPr="00E558E9">
        <w:rPr>
          <w:rFonts w:ascii="Arial" w:hAnsi="Arial" w:cs="Arial"/>
          <w:b/>
          <w:sz w:val="22"/>
          <w:szCs w:val="22"/>
        </w:rPr>
        <w:t>§ 3.</w:t>
      </w:r>
    </w:p>
    <w:p w:rsidR="00A022C7" w:rsidRPr="00E558E9" w:rsidRDefault="00A022C7" w:rsidP="00E558E9">
      <w:pPr>
        <w:jc w:val="both"/>
        <w:rPr>
          <w:rFonts w:ascii="Arial" w:hAnsi="Arial" w:cs="Arial"/>
          <w:sz w:val="22"/>
          <w:szCs w:val="22"/>
        </w:rPr>
      </w:pPr>
      <w:r w:rsidRPr="00E558E9">
        <w:rPr>
          <w:rFonts w:ascii="Arial" w:hAnsi="Arial" w:cs="Arial"/>
          <w:sz w:val="22"/>
          <w:szCs w:val="22"/>
        </w:rPr>
        <w:t>Wykonawca oświadcza, iż on oraz osoby, które będą wykonywały przedmiot zamówienia, posiadają uprawnienia wymagane dla wykonania niniejszej umowy.</w:t>
      </w:r>
    </w:p>
    <w:p w:rsidR="00A022C7" w:rsidRPr="00E558E9" w:rsidRDefault="00A022C7" w:rsidP="00E558E9">
      <w:pPr>
        <w:jc w:val="both"/>
        <w:rPr>
          <w:rFonts w:ascii="Arial" w:hAnsi="Arial" w:cs="Arial"/>
          <w:sz w:val="22"/>
          <w:szCs w:val="22"/>
        </w:rPr>
      </w:pPr>
    </w:p>
    <w:p w:rsidR="00A022C7" w:rsidRPr="00E558E9" w:rsidRDefault="00A022C7" w:rsidP="00E558E9">
      <w:pPr>
        <w:jc w:val="center"/>
        <w:rPr>
          <w:rFonts w:ascii="Arial" w:hAnsi="Arial" w:cs="Arial"/>
          <w:b/>
          <w:sz w:val="22"/>
          <w:szCs w:val="22"/>
        </w:rPr>
      </w:pPr>
      <w:r w:rsidRPr="00E558E9">
        <w:rPr>
          <w:rFonts w:ascii="Arial" w:hAnsi="Arial" w:cs="Arial"/>
          <w:b/>
          <w:sz w:val="22"/>
          <w:szCs w:val="22"/>
        </w:rPr>
        <w:t>§ 4.</w:t>
      </w:r>
    </w:p>
    <w:p w:rsidR="00A022C7" w:rsidRPr="00E558E9" w:rsidRDefault="00A022C7" w:rsidP="00E558E9">
      <w:pPr>
        <w:numPr>
          <w:ilvl w:val="0"/>
          <w:numId w:val="8"/>
        </w:numPr>
        <w:ind w:left="426" w:firstLine="0"/>
        <w:jc w:val="both"/>
        <w:rPr>
          <w:rFonts w:ascii="Arial" w:hAnsi="Arial" w:cs="Arial"/>
          <w:sz w:val="22"/>
          <w:szCs w:val="22"/>
        </w:rPr>
      </w:pPr>
      <w:r w:rsidRPr="00E558E9">
        <w:rPr>
          <w:rFonts w:ascii="Arial" w:hAnsi="Arial" w:cs="Arial"/>
          <w:sz w:val="22"/>
          <w:szCs w:val="22"/>
        </w:rPr>
        <w:t>Przed podpisaniem umowy na opracowanie dokumentacji projektowej   Wykonawca  przedłoży Zamawiającemu  do wglądu oryginał polisy  ubezpieczenia  o odpowied</w:t>
      </w:r>
      <w:r w:rsidR="00C57A03">
        <w:rPr>
          <w:rFonts w:ascii="Arial" w:hAnsi="Arial" w:cs="Arial"/>
          <w:sz w:val="22"/>
          <w:szCs w:val="22"/>
        </w:rPr>
        <w:t>zialności o której mowa w pkt. 22</w:t>
      </w:r>
      <w:r w:rsidRPr="00E558E9">
        <w:rPr>
          <w:rFonts w:ascii="Arial" w:hAnsi="Arial" w:cs="Arial"/>
          <w:sz w:val="22"/>
          <w:szCs w:val="22"/>
        </w:rPr>
        <w:t xml:space="preserve"> Rozdz. III  SIWZ.</w:t>
      </w:r>
    </w:p>
    <w:p w:rsidR="00A022C7" w:rsidRPr="00E558E9" w:rsidRDefault="00A022C7" w:rsidP="00E558E9">
      <w:pPr>
        <w:numPr>
          <w:ilvl w:val="0"/>
          <w:numId w:val="8"/>
        </w:numPr>
        <w:spacing w:before="120"/>
        <w:ind w:left="426" w:firstLine="0"/>
        <w:jc w:val="both"/>
        <w:rPr>
          <w:rFonts w:ascii="Arial" w:hAnsi="Arial" w:cs="Arial"/>
          <w:sz w:val="22"/>
          <w:szCs w:val="22"/>
        </w:rPr>
      </w:pPr>
      <w:r w:rsidRPr="00E558E9">
        <w:rPr>
          <w:rFonts w:ascii="Arial" w:hAnsi="Arial" w:cs="Arial"/>
          <w:sz w:val="22"/>
          <w:szCs w:val="22"/>
        </w:rPr>
        <w:t>Jeżeli  ubezpieczenie, które zawarł Wykonawca utraci ważność w okresie obowiązywania umowy, to wówczas Wykonawca niezwłocznie (najpóźniej na 7 dni przed wygaśnięciem starej polisy) zawrze nową umowę ubezpieczenia w  takim samym zakresie jednak z nowym okresem obowiązywania nie krótszym niż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A022C7" w:rsidRPr="00E558E9" w:rsidRDefault="00A022C7" w:rsidP="00E558E9">
      <w:pPr>
        <w:jc w:val="center"/>
        <w:rPr>
          <w:rFonts w:ascii="Arial" w:hAnsi="Arial" w:cs="Arial"/>
          <w:sz w:val="22"/>
          <w:szCs w:val="22"/>
        </w:rPr>
      </w:pPr>
    </w:p>
    <w:p w:rsidR="00A022C7" w:rsidRPr="00E558E9" w:rsidRDefault="00A022C7" w:rsidP="00E558E9">
      <w:pPr>
        <w:jc w:val="center"/>
        <w:rPr>
          <w:rFonts w:ascii="Arial" w:hAnsi="Arial" w:cs="Arial"/>
          <w:sz w:val="22"/>
          <w:szCs w:val="22"/>
        </w:rPr>
      </w:pPr>
      <w:r w:rsidRPr="00E558E9">
        <w:rPr>
          <w:rFonts w:ascii="Arial" w:hAnsi="Arial" w:cs="Arial"/>
          <w:b/>
          <w:sz w:val="22"/>
          <w:szCs w:val="22"/>
        </w:rPr>
        <w:t>§ 5.</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1.</w:t>
      </w:r>
      <w:r w:rsidRPr="00E558E9">
        <w:rPr>
          <w:rFonts w:ascii="Arial" w:hAnsi="Arial" w:cs="Arial"/>
          <w:sz w:val="22"/>
          <w:szCs w:val="22"/>
        </w:rPr>
        <w:tab/>
        <w:t xml:space="preserve">Wykonawca zobowiązuje się wykonać i dostarczyć przedmiot umowy  wraz z pisemnym oświadczeniem o jego kompletności, wykonaniu zgodnie z umową, obowiązującymi przepisami, normami, </w:t>
      </w:r>
      <w:r w:rsidRPr="006A1BE6">
        <w:rPr>
          <w:rFonts w:ascii="Arial" w:hAnsi="Arial" w:cs="Arial"/>
          <w:sz w:val="22"/>
          <w:szCs w:val="22"/>
        </w:rPr>
        <w:t>„Wytycznymi projektowania i wykonawstwa sieci, urządzeń i obiektów wod.-kan. Wymagania w zakresie odbiorów technicznych dla miasta Szczecina. Wydanie V /2017r.”</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2.</w:t>
      </w:r>
      <w:r w:rsidRPr="00E558E9">
        <w:rPr>
          <w:rFonts w:ascii="Arial" w:hAnsi="Arial" w:cs="Arial"/>
          <w:sz w:val="22"/>
          <w:szCs w:val="22"/>
        </w:rPr>
        <w:tab/>
        <w:t xml:space="preserve">Szczegółowy harmonogram realizacji i finansowania prac stanowi załącznik nr 2 </w:t>
      </w:r>
      <w:r w:rsidRPr="00E558E9">
        <w:rPr>
          <w:rFonts w:ascii="Arial" w:hAnsi="Arial" w:cs="Arial"/>
          <w:sz w:val="22"/>
          <w:szCs w:val="22"/>
        </w:rPr>
        <w:br/>
        <w:t>do niniejszej umowy.</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 xml:space="preserve">3. </w:t>
      </w:r>
      <w:r w:rsidRPr="00E558E9">
        <w:rPr>
          <w:rFonts w:ascii="Arial" w:hAnsi="Arial" w:cs="Arial"/>
          <w:sz w:val="22"/>
          <w:szCs w:val="22"/>
        </w:rPr>
        <w:tab/>
        <w:t>Ustalony termin wykonania umowy uwzględnia dwumiesięczny termin załatwiania spraw określony przepisami art. 35 k.p.a.</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4.</w:t>
      </w:r>
      <w:r w:rsidRPr="00E558E9">
        <w:rPr>
          <w:rFonts w:ascii="Arial" w:hAnsi="Arial" w:cs="Arial"/>
          <w:sz w:val="22"/>
          <w:szCs w:val="22"/>
        </w:rPr>
        <w:tab/>
        <w:t xml:space="preserve">Odbiór przedmiotu umowy nastąpi na podstawie protokołu odbioru podpisanego </w:t>
      </w:r>
      <w:r w:rsidRPr="00E558E9">
        <w:rPr>
          <w:rFonts w:ascii="Arial" w:hAnsi="Arial" w:cs="Arial"/>
          <w:sz w:val="22"/>
          <w:szCs w:val="22"/>
        </w:rPr>
        <w:br/>
        <w:t>przez upoważnionych przedstawicieli stron.</w:t>
      </w:r>
    </w:p>
    <w:p w:rsidR="00A022C7" w:rsidRPr="00E558E9" w:rsidRDefault="00A022C7" w:rsidP="00E558E9">
      <w:pPr>
        <w:pStyle w:val="Tekstpodstawowy"/>
        <w:jc w:val="center"/>
        <w:rPr>
          <w:rFonts w:ascii="Arial" w:hAnsi="Arial" w:cs="Arial"/>
          <w:b/>
          <w:sz w:val="22"/>
          <w:szCs w:val="22"/>
        </w:rPr>
      </w:pPr>
    </w:p>
    <w:p w:rsidR="00A022C7" w:rsidRPr="00E558E9" w:rsidRDefault="00A022C7" w:rsidP="00E558E9">
      <w:pPr>
        <w:pStyle w:val="Tekstpodstawowy"/>
        <w:jc w:val="center"/>
        <w:rPr>
          <w:rFonts w:ascii="Arial" w:hAnsi="Arial" w:cs="Arial"/>
          <w:b/>
          <w:sz w:val="22"/>
          <w:szCs w:val="22"/>
        </w:rPr>
      </w:pPr>
      <w:r w:rsidRPr="00E558E9">
        <w:rPr>
          <w:rFonts w:ascii="Arial" w:hAnsi="Arial" w:cs="Arial"/>
          <w:b/>
          <w:sz w:val="22"/>
          <w:szCs w:val="22"/>
        </w:rPr>
        <w:t>§ 6.</w:t>
      </w:r>
    </w:p>
    <w:p w:rsidR="00A022C7" w:rsidRPr="00E558E9" w:rsidRDefault="00A022C7" w:rsidP="00E558E9">
      <w:pPr>
        <w:numPr>
          <w:ilvl w:val="0"/>
          <w:numId w:val="9"/>
        </w:numPr>
        <w:suppressAutoHyphens/>
        <w:spacing w:before="120"/>
        <w:ind w:firstLine="0"/>
        <w:jc w:val="both"/>
        <w:rPr>
          <w:rFonts w:ascii="Arial" w:hAnsi="Arial" w:cs="Arial"/>
          <w:b/>
          <w:sz w:val="22"/>
          <w:szCs w:val="22"/>
        </w:rPr>
      </w:pPr>
      <w:r w:rsidRPr="00E558E9">
        <w:rPr>
          <w:rFonts w:ascii="Arial" w:hAnsi="Arial" w:cs="Arial"/>
          <w:sz w:val="22"/>
          <w:szCs w:val="22"/>
        </w:rPr>
        <w:t>Termin wykonania przedmiotu umowy:</w:t>
      </w:r>
    </w:p>
    <w:p w:rsidR="00A022C7" w:rsidRPr="00E558E9" w:rsidRDefault="00A022C7" w:rsidP="00E558E9">
      <w:pPr>
        <w:tabs>
          <w:tab w:val="left" w:pos="709"/>
        </w:tabs>
        <w:spacing w:before="120"/>
        <w:ind w:left="709"/>
        <w:jc w:val="both"/>
        <w:rPr>
          <w:rFonts w:ascii="Arial" w:hAnsi="Arial" w:cs="Arial"/>
          <w:sz w:val="22"/>
          <w:szCs w:val="22"/>
        </w:rPr>
      </w:pPr>
      <w:r w:rsidRPr="00E558E9">
        <w:rPr>
          <w:rFonts w:ascii="Arial" w:hAnsi="Arial" w:cs="Arial"/>
          <w:sz w:val="22"/>
          <w:szCs w:val="22"/>
        </w:rPr>
        <w:t>1)</w:t>
      </w:r>
      <w:r w:rsidRPr="00E558E9">
        <w:rPr>
          <w:rFonts w:ascii="Arial" w:hAnsi="Arial" w:cs="Arial"/>
          <w:b/>
          <w:sz w:val="22"/>
          <w:szCs w:val="22"/>
        </w:rPr>
        <w:t xml:space="preserve"> </w:t>
      </w:r>
      <w:r w:rsidRPr="00E558E9">
        <w:rPr>
          <w:rFonts w:ascii="Arial" w:hAnsi="Arial" w:cs="Arial"/>
          <w:sz w:val="22"/>
          <w:szCs w:val="22"/>
        </w:rPr>
        <w:t>wykonanie kompletnej dokumentacji, złożenie kompletnych wniosków o pozwolenie na budowę i uzyskanie oraz dostarczenie Zamawiającemu ostatecznych decyzji o pozwoleniu na budowę lub uzyskanie zgłoszenia robót nie wymagających pozwolenia na budowę przyjęte bez sprzeciwu w terminie ………………….</w:t>
      </w:r>
      <w:r w:rsidRPr="00E558E9">
        <w:rPr>
          <w:rFonts w:ascii="Arial" w:hAnsi="Arial" w:cs="Arial"/>
          <w:b/>
          <w:sz w:val="22"/>
          <w:szCs w:val="22"/>
        </w:rPr>
        <w:t xml:space="preserve">miesięcy </w:t>
      </w:r>
      <w:r w:rsidR="00C57A03">
        <w:rPr>
          <w:rFonts w:ascii="Arial" w:hAnsi="Arial" w:cs="Arial"/>
          <w:sz w:val="22"/>
          <w:szCs w:val="22"/>
        </w:rPr>
        <w:t>od daty zawarcia umowy.</w:t>
      </w:r>
    </w:p>
    <w:p w:rsidR="00A022C7" w:rsidRPr="00E558E9" w:rsidRDefault="00A022C7" w:rsidP="00E558E9">
      <w:pPr>
        <w:tabs>
          <w:tab w:val="left" w:pos="709"/>
        </w:tabs>
        <w:spacing w:before="120"/>
        <w:ind w:left="709"/>
        <w:jc w:val="both"/>
        <w:rPr>
          <w:rFonts w:ascii="Arial" w:hAnsi="Arial" w:cs="Arial"/>
          <w:sz w:val="22"/>
          <w:szCs w:val="22"/>
        </w:rPr>
      </w:pPr>
      <w:r w:rsidRPr="006A1BE6">
        <w:rPr>
          <w:rFonts w:ascii="Arial" w:hAnsi="Arial" w:cs="Arial"/>
          <w:sz w:val="22"/>
          <w:szCs w:val="22"/>
        </w:rPr>
        <w:t xml:space="preserve">2) Sprawowanie nadzoru autorskiego – od dnia przekazania placu budowy Wykonawcy Robót do dnia zakończenia robót i przekazania obiektu do użytkowania, lecz nie dłużej niż </w:t>
      </w:r>
      <w:r w:rsidRPr="006A1BE6">
        <w:rPr>
          <w:rFonts w:ascii="Arial" w:hAnsi="Arial" w:cs="Arial"/>
          <w:b/>
          <w:sz w:val="22"/>
          <w:szCs w:val="22"/>
        </w:rPr>
        <w:t xml:space="preserve">5 lat </w:t>
      </w:r>
      <w:r w:rsidRPr="006A1BE6">
        <w:rPr>
          <w:rFonts w:ascii="Arial" w:hAnsi="Arial" w:cs="Arial"/>
          <w:sz w:val="22"/>
          <w:szCs w:val="22"/>
        </w:rPr>
        <w:t xml:space="preserve"> od dnia zawarcia niniejszej umowy.</w:t>
      </w:r>
    </w:p>
    <w:p w:rsidR="00A022C7" w:rsidRPr="00E558E9" w:rsidRDefault="00A022C7" w:rsidP="00E558E9">
      <w:pPr>
        <w:numPr>
          <w:ilvl w:val="0"/>
          <w:numId w:val="9"/>
        </w:numPr>
        <w:suppressAutoHyphens/>
        <w:spacing w:before="120"/>
        <w:ind w:firstLine="0"/>
        <w:jc w:val="both"/>
        <w:rPr>
          <w:rFonts w:ascii="Arial" w:hAnsi="Arial" w:cs="Arial"/>
          <w:sz w:val="22"/>
          <w:szCs w:val="22"/>
        </w:rPr>
      </w:pPr>
      <w:r w:rsidRPr="00E558E9">
        <w:rPr>
          <w:rFonts w:ascii="Arial" w:hAnsi="Arial" w:cs="Arial"/>
          <w:sz w:val="22"/>
          <w:szCs w:val="22"/>
        </w:rPr>
        <w:t>Odbiór przedmiotu umowy określony w pkt 1 nastąpi na podstawie protokołów odbioru podpisanych przez upoważnionych przedstawicieli stron.</w:t>
      </w:r>
    </w:p>
    <w:p w:rsidR="00A022C7" w:rsidRPr="00E558E9" w:rsidRDefault="00A022C7" w:rsidP="00E558E9">
      <w:pPr>
        <w:suppressAutoHyphens/>
        <w:spacing w:before="120"/>
        <w:ind w:left="360"/>
        <w:jc w:val="both"/>
        <w:rPr>
          <w:rFonts w:ascii="Arial" w:hAnsi="Arial" w:cs="Arial"/>
          <w:sz w:val="22"/>
          <w:szCs w:val="22"/>
        </w:rPr>
      </w:pPr>
    </w:p>
    <w:p w:rsidR="00A022C7" w:rsidRPr="00E558E9" w:rsidRDefault="007A4626" w:rsidP="00E558E9">
      <w:pPr>
        <w:spacing w:before="120" w:after="120"/>
        <w:ind w:left="360"/>
        <w:jc w:val="center"/>
        <w:rPr>
          <w:rFonts w:ascii="Arial" w:hAnsi="Arial" w:cs="Arial"/>
          <w:b/>
          <w:sz w:val="22"/>
          <w:szCs w:val="22"/>
        </w:rPr>
      </w:pPr>
      <w:r>
        <w:rPr>
          <w:rFonts w:ascii="Arial" w:hAnsi="Arial" w:cs="Arial"/>
          <w:b/>
          <w:sz w:val="22"/>
          <w:szCs w:val="22"/>
        </w:rPr>
        <w:t xml:space="preserve">§ </w:t>
      </w:r>
      <w:r w:rsidR="00A022C7" w:rsidRPr="00E558E9">
        <w:rPr>
          <w:rFonts w:ascii="Arial" w:hAnsi="Arial" w:cs="Arial"/>
          <w:b/>
          <w:sz w:val="22"/>
          <w:szCs w:val="22"/>
        </w:rPr>
        <w:t>7</w:t>
      </w:r>
    </w:p>
    <w:p w:rsidR="00A022C7" w:rsidRPr="00E558E9" w:rsidRDefault="00A022C7" w:rsidP="00E558E9">
      <w:pPr>
        <w:numPr>
          <w:ilvl w:val="0"/>
          <w:numId w:val="10"/>
        </w:numPr>
        <w:suppressAutoHyphens/>
        <w:spacing w:before="120"/>
        <w:ind w:firstLine="0"/>
        <w:jc w:val="both"/>
        <w:rPr>
          <w:rFonts w:ascii="Arial" w:hAnsi="Arial" w:cs="Arial"/>
          <w:color w:val="000000"/>
          <w:spacing w:val="-4"/>
          <w:sz w:val="22"/>
          <w:szCs w:val="22"/>
        </w:rPr>
      </w:pPr>
      <w:r w:rsidRPr="00E558E9">
        <w:rPr>
          <w:rFonts w:ascii="Arial" w:hAnsi="Arial" w:cs="Arial"/>
          <w:color w:val="000000"/>
          <w:spacing w:val="-4"/>
          <w:sz w:val="22"/>
          <w:szCs w:val="22"/>
        </w:rPr>
        <w:t xml:space="preserve">Za wykonanie prac projektowych </w:t>
      </w:r>
      <w:r w:rsidR="00C57A03">
        <w:rPr>
          <w:rFonts w:ascii="Arial" w:hAnsi="Arial" w:cs="Arial"/>
          <w:color w:val="000000"/>
          <w:spacing w:val="-4"/>
          <w:sz w:val="22"/>
          <w:szCs w:val="22"/>
        </w:rPr>
        <w:t xml:space="preserve">(C1) </w:t>
      </w:r>
      <w:r w:rsidRPr="00E558E9">
        <w:rPr>
          <w:rFonts w:ascii="Arial" w:hAnsi="Arial" w:cs="Arial"/>
          <w:color w:val="000000"/>
          <w:spacing w:val="-4"/>
          <w:sz w:val="22"/>
          <w:szCs w:val="22"/>
        </w:rPr>
        <w:t>Wykonawca otrzyma wynagrodzenie ryczałtowe w wysokości:</w:t>
      </w:r>
    </w:p>
    <w:p w:rsidR="00A022C7" w:rsidRPr="00E558E9" w:rsidRDefault="00A022C7" w:rsidP="00E558E9">
      <w:pPr>
        <w:shd w:val="clear" w:color="auto" w:fill="FFFFFF"/>
        <w:tabs>
          <w:tab w:val="num" w:pos="426"/>
          <w:tab w:val="left" w:leader="dot" w:pos="9101"/>
        </w:tabs>
        <w:suppressAutoHyphens/>
        <w:spacing w:before="120"/>
        <w:ind w:left="426"/>
        <w:rPr>
          <w:rFonts w:ascii="Arial" w:hAnsi="Arial" w:cs="Arial"/>
          <w:color w:val="000000"/>
          <w:spacing w:val="-4"/>
          <w:sz w:val="22"/>
          <w:szCs w:val="22"/>
        </w:rPr>
      </w:pPr>
      <w:r w:rsidRPr="00E558E9">
        <w:rPr>
          <w:rFonts w:ascii="Arial" w:hAnsi="Arial" w:cs="Arial"/>
          <w:color w:val="000000"/>
          <w:spacing w:val="-4"/>
          <w:sz w:val="22"/>
          <w:szCs w:val="22"/>
        </w:rPr>
        <w:t xml:space="preserve">…………......... złotych netto + 23% VAT (…………..)      = …………....złotych brutto (słownie …………………………………………………………………………………….) </w:t>
      </w:r>
    </w:p>
    <w:p w:rsidR="00A022C7" w:rsidRPr="00E558E9" w:rsidRDefault="00A022C7" w:rsidP="00E558E9">
      <w:pPr>
        <w:shd w:val="clear" w:color="auto" w:fill="FFFFFF"/>
        <w:tabs>
          <w:tab w:val="num" w:pos="426"/>
          <w:tab w:val="left" w:leader="dot" w:pos="9101"/>
        </w:tabs>
        <w:suppressAutoHyphens/>
        <w:spacing w:before="120"/>
        <w:ind w:left="426"/>
        <w:jc w:val="both"/>
        <w:rPr>
          <w:rFonts w:ascii="Arial" w:hAnsi="Arial" w:cs="Arial"/>
          <w:color w:val="000000"/>
          <w:spacing w:val="-4"/>
          <w:sz w:val="22"/>
          <w:szCs w:val="22"/>
        </w:rPr>
      </w:pPr>
      <w:r w:rsidRPr="00E558E9">
        <w:rPr>
          <w:rFonts w:ascii="Arial" w:hAnsi="Arial" w:cs="Arial"/>
          <w:color w:val="000000"/>
          <w:spacing w:val="-4"/>
          <w:sz w:val="22"/>
          <w:szCs w:val="22"/>
        </w:rPr>
        <w:t>zgodnie z ceną ofertową Wykonawcy.</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lastRenderedPageBreak/>
        <w:t>Rozliczenie z tytułu wykonania przedmiotu umowy określonego w ust. 1 nastąpi na podstawie prawidłowo wystawionej  faktury VAT .</w:t>
      </w:r>
    </w:p>
    <w:p w:rsidR="00A022C7" w:rsidRPr="00E558E9" w:rsidRDefault="00A022C7" w:rsidP="00E558E9">
      <w:pPr>
        <w:pStyle w:val="Tekstpodstawowy"/>
        <w:numPr>
          <w:ilvl w:val="0"/>
          <w:numId w:val="10"/>
        </w:numPr>
        <w:ind w:firstLine="0"/>
        <w:rPr>
          <w:rFonts w:ascii="Arial" w:hAnsi="Arial" w:cs="Arial"/>
          <w:sz w:val="22"/>
          <w:szCs w:val="22"/>
        </w:rPr>
      </w:pPr>
      <w:r w:rsidRPr="00E558E9">
        <w:rPr>
          <w:rFonts w:ascii="Arial" w:hAnsi="Arial" w:cs="Arial"/>
          <w:sz w:val="22"/>
          <w:szCs w:val="22"/>
        </w:rPr>
        <w:t xml:space="preserve">Fakturę Wykonawca wystawi po przekazaniu przedmiotu umowy wraz z pozwoleniem na budowę bądź zgłoszeniem robót budowlanych z dowodem o braku sprzeciwu właściwego organu. </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Podstawą do wystawienia faktury </w:t>
      </w:r>
      <w:r w:rsidR="005E4157" w:rsidRPr="00E558E9">
        <w:rPr>
          <w:rFonts w:ascii="Arial" w:hAnsi="Arial" w:cs="Arial"/>
          <w:sz w:val="22"/>
          <w:szCs w:val="22"/>
        </w:rPr>
        <w:t>jest protokół odbioru końcowy</w:t>
      </w:r>
      <w:r w:rsidRPr="00E558E9">
        <w:rPr>
          <w:rFonts w:ascii="Arial" w:hAnsi="Arial" w:cs="Arial"/>
          <w:sz w:val="22"/>
          <w:szCs w:val="22"/>
        </w:rPr>
        <w:t xml:space="preserve"> kompletnej dokumentacji objętej zakresem niniejszej umowy, podpisany przez Zamawiającego oraz Wykonawcę.</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W przypadku ustawowej zmiany stawki podatku VAT, wynagrodzenie Wykonawcy  może ulec odpowiedniej zmianie. Bez względu na powyższe, w przypadku zmiany stawki podatku VAT Wykonawca będzie zobligowany do wystawienia faktury z właściwą, obowiązującą stawką podatku VAT. </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Zamawiający nie przewiduje możliwości udzielania zaliczek i indeksacji cen.</w:t>
      </w:r>
    </w:p>
    <w:p w:rsidR="005E4157" w:rsidRPr="00E558E9" w:rsidRDefault="005E415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Wynagrodzenie z tytułu wykonania przedmiotu umowy płatne będzie na rachunek bankowy wskazany w fakturze, z zastrzeżeniem, że rachunek musi być zgodny z numerem rachunku ujętym w wykazie prowadzonym przez Szefa Krajowej Administracji Skarbowej. Gdy w wykazie </w:t>
      </w:r>
      <w:r w:rsidR="00511E59" w:rsidRPr="00E558E9">
        <w:rPr>
          <w:rFonts w:ascii="Arial" w:hAnsi="Arial" w:cs="Arial"/>
          <w:sz w:val="22"/>
          <w:szCs w:val="22"/>
        </w:rPr>
        <w:t>ujawniony jest inny rachunek bankowy, płatność wynagrodzenia dokonana zostanie na rachunek bankowy ujawniony w tym wykazie.</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Za datę dokonania zapłaty uważa się datę obciążenia rachunku Zamawiającego. </w:t>
      </w:r>
    </w:p>
    <w:p w:rsidR="00A022C7" w:rsidRPr="006A1BE6" w:rsidRDefault="00A022C7" w:rsidP="00E558E9">
      <w:pPr>
        <w:numPr>
          <w:ilvl w:val="0"/>
          <w:numId w:val="10"/>
        </w:numPr>
        <w:suppressAutoHyphens/>
        <w:spacing w:before="120"/>
        <w:ind w:firstLine="0"/>
        <w:jc w:val="both"/>
        <w:rPr>
          <w:rFonts w:ascii="Arial" w:hAnsi="Arial" w:cs="Arial"/>
          <w:color w:val="000000"/>
          <w:spacing w:val="-4"/>
          <w:sz w:val="22"/>
          <w:szCs w:val="22"/>
        </w:rPr>
      </w:pPr>
      <w:r w:rsidRPr="006A1BE6">
        <w:rPr>
          <w:rFonts w:ascii="Arial" w:hAnsi="Arial" w:cs="Arial"/>
          <w:sz w:val="22"/>
          <w:szCs w:val="22"/>
        </w:rPr>
        <w:t xml:space="preserve">Za sprawowanie nadzoru autorskiego - C2 - (10 pobytów) </w:t>
      </w:r>
      <w:r w:rsidRPr="006A1BE6">
        <w:rPr>
          <w:rFonts w:ascii="Arial" w:hAnsi="Arial" w:cs="Arial"/>
          <w:color w:val="000000"/>
          <w:spacing w:val="-4"/>
          <w:sz w:val="22"/>
          <w:szCs w:val="22"/>
        </w:rPr>
        <w:t xml:space="preserve">Wykonawca otrzyma wynagrodzenie umowne łączne w wysokości: …………......... złotych netto + 23% VAT (…………..) = …………….. złotych brutto, słownie ………………………………………………………………………  zgodnie z ceną ofertową zaproponowaną przez  Wykonawcę. </w:t>
      </w:r>
    </w:p>
    <w:p w:rsidR="00A022C7" w:rsidRPr="006A1BE6" w:rsidRDefault="00A022C7" w:rsidP="00E558E9">
      <w:pPr>
        <w:numPr>
          <w:ilvl w:val="0"/>
          <w:numId w:val="10"/>
        </w:numPr>
        <w:suppressAutoHyphens/>
        <w:spacing w:before="120"/>
        <w:ind w:firstLine="0"/>
        <w:jc w:val="both"/>
        <w:rPr>
          <w:rFonts w:ascii="Arial" w:hAnsi="Arial" w:cs="Arial"/>
          <w:color w:val="000000"/>
          <w:spacing w:val="1"/>
          <w:sz w:val="22"/>
          <w:szCs w:val="22"/>
        </w:rPr>
      </w:pPr>
      <w:r w:rsidRPr="006A1BE6">
        <w:rPr>
          <w:rFonts w:ascii="Arial" w:hAnsi="Arial" w:cs="Arial"/>
          <w:color w:val="000000"/>
          <w:spacing w:val="1"/>
          <w:sz w:val="22"/>
          <w:szCs w:val="22"/>
        </w:rPr>
        <w:t>Stawka Wykonawcy za jeden pobyt wynosi …………………………………….. zł brutto. Zapłata nastąpi</w:t>
      </w:r>
      <w:r w:rsidR="00C57A03">
        <w:rPr>
          <w:rFonts w:ascii="Arial" w:hAnsi="Arial" w:cs="Arial"/>
          <w:color w:val="000000"/>
          <w:spacing w:val="1"/>
          <w:sz w:val="22"/>
          <w:szCs w:val="22"/>
        </w:rPr>
        <w:t xml:space="preserve"> na zasadach określonych w ust.11</w:t>
      </w:r>
      <w:r w:rsidRPr="006A1BE6">
        <w:rPr>
          <w:rFonts w:ascii="Arial" w:hAnsi="Arial" w:cs="Arial"/>
          <w:color w:val="000000"/>
          <w:spacing w:val="1"/>
          <w:sz w:val="22"/>
          <w:szCs w:val="22"/>
        </w:rPr>
        <w:t>.</w:t>
      </w:r>
    </w:p>
    <w:p w:rsidR="00A022C7" w:rsidRPr="006A1BE6" w:rsidRDefault="00A022C7" w:rsidP="00E558E9">
      <w:pPr>
        <w:numPr>
          <w:ilvl w:val="0"/>
          <w:numId w:val="10"/>
        </w:numPr>
        <w:suppressAutoHyphens/>
        <w:spacing w:before="120"/>
        <w:ind w:firstLine="0"/>
        <w:jc w:val="both"/>
        <w:rPr>
          <w:rFonts w:ascii="Arial" w:hAnsi="Arial" w:cs="Arial"/>
          <w:color w:val="000000"/>
          <w:spacing w:val="1"/>
          <w:sz w:val="22"/>
          <w:szCs w:val="22"/>
        </w:rPr>
      </w:pPr>
      <w:r w:rsidRPr="006A1BE6">
        <w:rPr>
          <w:rFonts w:ascii="Arial" w:hAnsi="Arial" w:cs="Arial"/>
          <w:color w:val="000000"/>
          <w:spacing w:val="1"/>
          <w:sz w:val="22"/>
          <w:szCs w:val="22"/>
        </w:rPr>
        <w:t xml:space="preserve">Wynagrodzenie za czynności określone w ust.10 będzie wyliczane na podstawie ilości faktycznych pobytów, potwierdzonych przez Zamawiającego, według przyjętej stawki za jeden pobyt. Wynagrodzenie płatne będzie za wszystkie pobyty łącznie.  W przypadku przekroczenia założonej ilości pobytów, Wykonawca będzie świadczył usługę za cenę ofertową. </w:t>
      </w:r>
    </w:p>
    <w:p w:rsidR="00A022C7" w:rsidRPr="006A1BE6" w:rsidRDefault="00A022C7" w:rsidP="00E558E9">
      <w:pPr>
        <w:numPr>
          <w:ilvl w:val="0"/>
          <w:numId w:val="10"/>
        </w:numPr>
        <w:suppressAutoHyphens/>
        <w:spacing w:before="120"/>
        <w:ind w:firstLine="0"/>
        <w:jc w:val="both"/>
        <w:rPr>
          <w:rFonts w:ascii="Arial" w:hAnsi="Arial" w:cs="Arial"/>
          <w:color w:val="000000"/>
          <w:spacing w:val="1"/>
          <w:sz w:val="22"/>
          <w:szCs w:val="22"/>
        </w:rPr>
      </w:pPr>
      <w:r w:rsidRPr="006A1BE6">
        <w:rPr>
          <w:rFonts w:ascii="Arial" w:hAnsi="Arial" w:cs="Arial"/>
          <w:color w:val="000000"/>
          <w:spacing w:val="1"/>
          <w:sz w:val="22"/>
          <w:szCs w:val="22"/>
        </w:rPr>
        <w:t>W przypadku nie sprawowania nadzoru autorskiego Wykonawcy nie przysługuje wynagrodzenie, o którym mowa w us</w:t>
      </w:r>
      <w:r w:rsidR="00C57A03">
        <w:rPr>
          <w:rFonts w:ascii="Arial" w:hAnsi="Arial" w:cs="Arial"/>
          <w:color w:val="000000"/>
          <w:spacing w:val="1"/>
          <w:sz w:val="22"/>
          <w:szCs w:val="22"/>
        </w:rPr>
        <w:t>t. 9 i 10</w:t>
      </w:r>
      <w:r w:rsidRPr="006A1BE6">
        <w:rPr>
          <w:rFonts w:ascii="Arial" w:hAnsi="Arial" w:cs="Arial"/>
          <w:color w:val="000000"/>
          <w:spacing w:val="1"/>
          <w:sz w:val="22"/>
          <w:szCs w:val="22"/>
        </w:rPr>
        <w:t xml:space="preserve">. </w:t>
      </w:r>
    </w:p>
    <w:p w:rsidR="00A022C7" w:rsidRPr="006A1BE6" w:rsidRDefault="00A022C7" w:rsidP="00C57A03">
      <w:pPr>
        <w:pStyle w:val="Tekstpodstawowy"/>
        <w:jc w:val="center"/>
        <w:rPr>
          <w:rFonts w:ascii="Arial" w:hAnsi="Arial" w:cs="Arial"/>
          <w:color w:val="FF0000"/>
          <w:sz w:val="22"/>
          <w:szCs w:val="22"/>
        </w:rPr>
      </w:pPr>
    </w:p>
    <w:p w:rsidR="00A022C7" w:rsidRPr="006A1BE6" w:rsidRDefault="00A022C7" w:rsidP="00C57A03">
      <w:pPr>
        <w:tabs>
          <w:tab w:val="center" w:pos="4691"/>
        </w:tabs>
        <w:jc w:val="center"/>
        <w:rPr>
          <w:rFonts w:ascii="Arial" w:hAnsi="Arial" w:cs="Arial"/>
          <w:b/>
          <w:sz w:val="22"/>
          <w:szCs w:val="22"/>
        </w:rPr>
      </w:pPr>
      <w:r w:rsidRPr="006A1BE6">
        <w:rPr>
          <w:rFonts w:ascii="Arial" w:hAnsi="Arial" w:cs="Arial"/>
          <w:b/>
          <w:sz w:val="22"/>
          <w:szCs w:val="22"/>
        </w:rPr>
        <w:t>§ 8.</w:t>
      </w:r>
    </w:p>
    <w:p w:rsidR="00A022C7" w:rsidRPr="00E558E9" w:rsidRDefault="00A022C7" w:rsidP="00E558E9">
      <w:pPr>
        <w:pStyle w:val="Tekstpodstawowy"/>
        <w:rPr>
          <w:rFonts w:ascii="Arial" w:hAnsi="Arial" w:cs="Arial"/>
          <w:sz w:val="22"/>
          <w:szCs w:val="22"/>
        </w:rPr>
      </w:pPr>
      <w:r w:rsidRPr="006A1BE6">
        <w:rPr>
          <w:rFonts w:ascii="Arial" w:hAnsi="Arial" w:cs="Arial"/>
          <w:sz w:val="22"/>
          <w:szCs w:val="22"/>
        </w:rPr>
        <w:t xml:space="preserve">Strony ustalają, że uprawnienia z tytułu rękojmi za wady </w:t>
      </w:r>
      <w:r w:rsidR="00C57A03">
        <w:rPr>
          <w:rFonts w:ascii="Arial" w:hAnsi="Arial" w:cs="Arial"/>
          <w:sz w:val="22"/>
          <w:szCs w:val="22"/>
        </w:rPr>
        <w:t xml:space="preserve">i gwarancje </w:t>
      </w:r>
      <w:r w:rsidRPr="006A1BE6">
        <w:rPr>
          <w:rFonts w:ascii="Arial" w:hAnsi="Arial" w:cs="Arial"/>
          <w:sz w:val="22"/>
          <w:szCs w:val="22"/>
        </w:rPr>
        <w:t>wygasają wraz z upływem terminu odpowiedzialności z tytułu rękojmi za wady robót budowlanych, wykonanych na podstawie dokumentacji będącej przedmiotem niniejszej umowy</w:t>
      </w:r>
      <w:r w:rsidR="00C57A03">
        <w:rPr>
          <w:rFonts w:ascii="Arial" w:hAnsi="Arial" w:cs="Arial"/>
          <w:sz w:val="22"/>
          <w:szCs w:val="22"/>
        </w:rPr>
        <w:t xml:space="preserve"> (lecz nie wcześniej niż po upływie 5 lat od daty odbioru dokumentacji)</w:t>
      </w:r>
      <w:r w:rsidRPr="006A1BE6">
        <w:rPr>
          <w:rFonts w:ascii="Arial" w:hAnsi="Arial" w:cs="Arial"/>
          <w:sz w:val="22"/>
          <w:szCs w:val="22"/>
        </w:rPr>
        <w:t>.</w:t>
      </w:r>
    </w:p>
    <w:p w:rsidR="00A022C7" w:rsidRPr="00E558E9" w:rsidRDefault="00A022C7" w:rsidP="00E558E9">
      <w:pPr>
        <w:pStyle w:val="Tekstpodstawowy"/>
        <w:rPr>
          <w:rFonts w:ascii="Arial" w:hAnsi="Arial" w:cs="Arial"/>
          <w:sz w:val="22"/>
          <w:szCs w:val="22"/>
        </w:rPr>
      </w:pPr>
    </w:p>
    <w:p w:rsidR="00A022C7" w:rsidRPr="00E558E9" w:rsidRDefault="00A022C7" w:rsidP="00E558E9">
      <w:pPr>
        <w:pStyle w:val="Tekstpodstawowy"/>
        <w:jc w:val="center"/>
        <w:rPr>
          <w:rFonts w:ascii="Arial" w:hAnsi="Arial" w:cs="Arial"/>
          <w:b/>
          <w:sz w:val="22"/>
          <w:szCs w:val="22"/>
        </w:rPr>
      </w:pPr>
      <w:r w:rsidRPr="00E558E9">
        <w:rPr>
          <w:rFonts w:ascii="Arial" w:hAnsi="Arial" w:cs="Arial"/>
          <w:b/>
          <w:sz w:val="22"/>
          <w:szCs w:val="22"/>
        </w:rPr>
        <w:t>§ 9.</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t xml:space="preserve">Przedmiot umowy stanowi utwór w rozumieniu ustawy z dnia 4 lutego 1994 r. o prawie </w:t>
      </w:r>
      <w:r w:rsidR="00C57A03">
        <w:rPr>
          <w:rFonts w:ascii="Arial" w:hAnsi="Arial" w:cs="Arial"/>
          <w:sz w:val="22"/>
          <w:szCs w:val="22"/>
        </w:rPr>
        <w:t xml:space="preserve">autorskim i prawach pokrewnych </w:t>
      </w:r>
      <w:r w:rsidRPr="00E558E9">
        <w:rPr>
          <w:rFonts w:ascii="Arial" w:hAnsi="Arial" w:cs="Arial"/>
          <w:sz w:val="22"/>
          <w:szCs w:val="22"/>
        </w:rPr>
        <w:t>i podlega przewidzianej przepisami prawa ochronie i rygorom</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t>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lastRenderedPageBreak/>
        <w:t xml:space="preserve">Wykonawca – w ramach wynagrodzenia – przenosi na Zamawiającego autorskie prawa majątkowe do dokumentacji projektowej będącej przedmiotem umowy oraz za prawo nieograniczonego korzystania z utworu na następujących polach eksploatacji: </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 xml:space="preserve">utrwalania </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wprowadzania do obrotu samodzielnie lub łącznie z innymi wyrobami,</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wprowadzanie do pamięci komputera,</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 xml:space="preserve">publicznego odtworzenia, </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wystawienia,</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wyświetlania,</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najmu,</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dzierżawy,</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trwałego lub czasowego zwielokrotniania w całości lub w części jakimikolwiek środkami i jakiejkolwiek formie bez potrzeby uzyskiwania odrębnej zgody,</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modyfikacji,</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wprowadzenia do obrotu,</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czynienia zmian w dokumentacji projektowej w zakresie według uznania Zamawiającego.</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prawem do tworzenia już tylko na podstawie przedmiotu umowy utworu zależnego w rozumieniu art. 2 ww.  ustawy bez potrzeby uzyskiwania odrębnej zgody Wykonawcy i za wynagrodzeniem określonym już tylko w umowie,</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p>
    <w:p w:rsidR="00A022C7" w:rsidRPr="00E558E9" w:rsidRDefault="00A022C7" w:rsidP="00E558E9">
      <w:pPr>
        <w:numPr>
          <w:ilvl w:val="0"/>
          <w:numId w:val="11"/>
        </w:numPr>
        <w:tabs>
          <w:tab w:val="left" w:pos="426"/>
        </w:tabs>
        <w:spacing w:before="120"/>
        <w:ind w:left="425" w:firstLine="0"/>
        <w:jc w:val="both"/>
        <w:rPr>
          <w:rFonts w:ascii="Arial" w:hAnsi="Arial" w:cs="Arial"/>
          <w:sz w:val="22"/>
          <w:szCs w:val="22"/>
        </w:rPr>
      </w:pPr>
      <w:r w:rsidRPr="00E558E9">
        <w:rPr>
          <w:rFonts w:ascii="Arial" w:hAnsi="Arial" w:cs="Arial"/>
          <w:sz w:val="22"/>
          <w:szCs w:val="22"/>
        </w:rPr>
        <w:t>Wykonawca upoważnia Zamawiającego do swobodnego wyboru wykonawcy, który będzie pełnił nadzór autorski nad robotą budowlaną realizowaną na podstawie dokumentacji projektowej, stanowiącej przedmiot niniejszej umowy, w przypadku uchylenia się przez Wykonawcę od tego obowiązku oraz zobowiązuje się do naprawienia w pełnej wysokości szkody wynikłej z uchylenia się od obowiązku.</w:t>
      </w:r>
    </w:p>
    <w:p w:rsidR="00A022C7" w:rsidRPr="00E558E9" w:rsidRDefault="00A022C7" w:rsidP="00E558E9">
      <w:pPr>
        <w:numPr>
          <w:ilvl w:val="0"/>
          <w:numId w:val="11"/>
        </w:numPr>
        <w:tabs>
          <w:tab w:val="left" w:pos="426"/>
          <w:tab w:val="left" w:pos="709"/>
        </w:tabs>
        <w:spacing w:before="120"/>
        <w:ind w:left="425" w:firstLine="0"/>
        <w:jc w:val="both"/>
        <w:rPr>
          <w:rFonts w:ascii="Arial" w:hAnsi="Arial" w:cs="Arial"/>
          <w:sz w:val="22"/>
          <w:szCs w:val="22"/>
        </w:rPr>
      </w:pPr>
      <w:r w:rsidRPr="00E558E9">
        <w:rPr>
          <w:rFonts w:ascii="Arial" w:hAnsi="Arial" w:cs="Arial"/>
          <w:sz w:val="22"/>
          <w:szCs w:val="22"/>
        </w:rPr>
        <w:t>Dokumentacja projektowa nie może określać w swojej treści technologii robót, materiałów lub urządzeń w sposób utrudniający uczciwą konkurencję. Zamawiający dopuszcza wskazanie w dokumentacji projektowej zastrzeżeń na znak towarowy, patent lub pochodzenie, ale tylko z uzasadnionych względów technologicznych, ekonomicznych lub organizacyjnych. W takim przypadku przy wskazaniu powinien być dopisek: ”dopuszcza się stosowanie rozwiązań równoważnych” z podaniem kryteriów równoważności.</w:t>
      </w:r>
    </w:p>
    <w:p w:rsidR="00A022C7" w:rsidRDefault="00A022C7" w:rsidP="00E558E9">
      <w:pPr>
        <w:numPr>
          <w:ilvl w:val="0"/>
          <w:numId w:val="11"/>
        </w:numPr>
        <w:tabs>
          <w:tab w:val="left" w:pos="426"/>
          <w:tab w:val="left" w:pos="709"/>
        </w:tabs>
        <w:spacing w:before="120"/>
        <w:ind w:left="425" w:firstLine="0"/>
        <w:jc w:val="both"/>
        <w:rPr>
          <w:rFonts w:ascii="Arial" w:hAnsi="Arial" w:cs="Arial"/>
          <w:sz w:val="22"/>
          <w:szCs w:val="22"/>
        </w:rPr>
      </w:pPr>
      <w:r w:rsidRPr="00E558E9">
        <w:rPr>
          <w:rFonts w:ascii="Arial" w:hAnsi="Arial" w:cs="Arial"/>
          <w:sz w:val="22"/>
          <w:szCs w:val="22"/>
        </w:rPr>
        <w:t>Po podpisaniu przez Zamawiającego protokołu odbioru końcowego, Zamawiający nabywa prawa do nośników na których przedmiot umowy jest zapisany z prawem własności włącznie.</w:t>
      </w:r>
    </w:p>
    <w:p w:rsidR="00E558E9" w:rsidRPr="00E558E9" w:rsidRDefault="00E558E9" w:rsidP="00E558E9">
      <w:pPr>
        <w:tabs>
          <w:tab w:val="left" w:pos="426"/>
          <w:tab w:val="left" w:pos="709"/>
        </w:tabs>
        <w:spacing w:before="120"/>
        <w:ind w:left="425"/>
        <w:jc w:val="both"/>
        <w:rPr>
          <w:rFonts w:ascii="Arial" w:hAnsi="Arial" w:cs="Arial"/>
          <w:sz w:val="22"/>
          <w:szCs w:val="22"/>
        </w:rPr>
      </w:pPr>
    </w:p>
    <w:p w:rsidR="00A022C7" w:rsidRPr="00E558E9" w:rsidRDefault="00E558E9" w:rsidP="00E558E9">
      <w:pPr>
        <w:pStyle w:val="Tekstpodstawowy"/>
        <w:jc w:val="center"/>
        <w:rPr>
          <w:rFonts w:ascii="Arial" w:hAnsi="Arial" w:cs="Arial"/>
          <w:b/>
          <w:sz w:val="22"/>
          <w:szCs w:val="22"/>
        </w:rPr>
      </w:pPr>
      <w:r w:rsidRPr="00E558E9">
        <w:rPr>
          <w:rFonts w:ascii="Arial" w:hAnsi="Arial" w:cs="Arial"/>
          <w:b/>
          <w:sz w:val="22"/>
          <w:szCs w:val="22"/>
        </w:rPr>
        <w:t>§ 10</w:t>
      </w:r>
      <w:r w:rsidR="00A022C7" w:rsidRPr="00E558E9">
        <w:rPr>
          <w:rFonts w:ascii="Arial" w:hAnsi="Arial" w:cs="Arial"/>
          <w:b/>
          <w:sz w:val="22"/>
          <w:szCs w:val="22"/>
        </w:rPr>
        <w:t>.</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Strony postanawiają, że wiążącą je formą odszkodowania będą kary umowne.</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Wykonawca zapłaci  Zamawiającemu kary umowne</w:t>
      </w:r>
      <w:r w:rsidR="007A4626">
        <w:rPr>
          <w:rFonts w:ascii="Arial" w:hAnsi="Arial" w:cs="Arial"/>
          <w:sz w:val="22"/>
          <w:szCs w:val="22"/>
        </w:rPr>
        <w:t xml:space="preserve"> za wykonanie prac projektowych</w:t>
      </w:r>
      <w:bookmarkStart w:id="0" w:name="_GoBack"/>
      <w:bookmarkEnd w:id="0"/>
      <w:r w:rsidRPr="00E558E9">
        <w:rPr>
          <w:rFonts w:ascii="Arial" w:hAnsi="Arial" w:cs="Arial"/>
          <w:sz w:val="22"/>
          <w:szCs w:val="22"/>
        </w:rPr>
        <w:t>:</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t>Za zwłokę w oddaniu przedmiotu umowy w wysokości 0,2 % wynagrodzenia umownego brutto w okresie pierwszych 30 dni kalendarzowych zwłoki, liczone za każdy dzień zwłoki .</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t>Za zwłokę w oddaniu przedmiotu umowy w wysokości 0,2% wynagrodzenia umownego brutto, w okresie kolejnych 30 dni kalendarzowych zwłoki, liczone za każdy dzień zwłoki.</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t>Za zwłokę w oddaniu przedmiotu umowy w wysokości 0,3 % wynagrodzenia umownego brutto, liczone za każdy następny dzień zwłoki.</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lastRenderedPageBreak/>
        <w:t>Za zwłokę w usunięciu wad w wysokości 0,5 % wynagrodzenia umownego brut</w:t>
      </w:r>
      <w:r w:rsidR="00C57A03">
        <w:rPr>
          <w:rFonts w:ascii="Arial" w:hAnsi="Arial" w:cs="Arial"/>
          <w:sz w:val="22"/>
          <w:szCs w:val="22"/>
        </w:rPr>
        <w:t>to za każdy dzień zwłoki od upływu terminu</w:t>
      </w:r>
      <w:r w:rsidRPr="00E558E9">
        <w:rPr>
          <w:rFonts w:ascii="Arial" w:hAnsi="Arial" w:cs="Arial"/>
          <w:sz w:val="22"/>
          <w:szCs w:val="22"/>
        </w:rPr>
        <w:t xml:space="preserve"> wyznaczonego usunięcia wad .</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Za odstąpienie od umowy z winy jednej ze stron, strona winna odstąpienia zapłaci karę w wysokości 10 % wynagrodzenia umownego brutto.</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Strony mogą dochodzić na zasadach ogólnych odszkodowania przewyższa</w:t>
      </w:r>
      <w:r w:rsidR="003E45F0">
        <w:rPr>
          <w:rFonts w:ascii="Arial" w:hAnsi="Arial" w:cs="Arial"/>
          <w:sz w:val="22"/>
          <w:szCs w:val="22"/>
        </w:rPr>
        <w:t>jącego zastrzeżone kary umowne.</w:t>
      </w:r>
    </w:p>
    <w:p w:rsidR="00A022C7"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Wykonawca wyraża zgodę na zapłatę kar umownych w drodze potracenia  z przysługujących mu należności.</w:t>
      </w:r>
    </w:p>
    <w:p w:rsidR="00C57A03" w:rsidRPr="00E558E9" w:rsidRDefault="00C57A03" w:rsidP="00E558E9">
      <w:pPr>
        <w:pStyle w:val="Tekstpodstawowy"/>
        <w:numPr>
          <w:ilvl w:val="0"/>
          <w:numId w:val="13"/>
        </w:numPr>
        <w:ind w:firstLine="0"/>
        <w:rPr>
          <w:rFonts w:ascii="Arial" w:hAnsi="Arial" w:cs="Arial"/>
          <w:sz w:val="22"/>
          <w:szCs w:val="22"/>
        </w:rPr>
      </w:pPr>
      <w:r>
        <w:rPr>
          <w:rFonts w:ascii="Arial" w:hAnsi="Arial" w:cs="Arial"/>
          <w:sz w:val="22"/>
          <w:szCs w:val="22"/>
        </w:rPr>
        <w:t xml:space="preserve">Roszczenie o zapłatę staje się </w:t>
      </w:r>
      <w:r w:rsidR="003E45F0">
        <w:rPr>
          <w:rFonts w:ascii="Arial" w:hAnsi="Arial" w:cs="Arial"/>
          <w:sz w:val="22"/>
          <w:szCs w:val="22"/>
        </w:rPr>
        <w:t xml:space="preserve">wymagalne z dniem zaistnienia zdarzenia uzasadnionego naliczenia kary umownej. </w:t>
      </w:r>
    </w:p>
    <w:p w:rsidR="00A022C7" w:rsidRPr="00E558E9" w:rsidRDefault="00A022C7" w:rsidP="00E558E9">
      <w:pPr>
        <w:tabs>
          <w:tab w:val="center" w:pos="4691"/>
        </w:tabs>
        <w:rPr>
          <w:rFonts w:ascii="Arial" w:hAnsi="Arial" w:cs="Arial"/>
          <w:b/>
          <w:sz w:val="22"/>
          <w:szCs w:val="22"/>
        </w:rPr>
      </w:pPr>
      <w:r w:rsidRPr="00E558E9">
        <w:rPr>
          <w:rFonts w:ascii="Arial" w:hAnsi="Arial" w:cs="Arial"/>
          <w:b/>
          <w:sz w:val="22"/>
          <w:szCs w:val="22"/>
        </w:rPr>
        <w:tab/>
      </w:r>
    </w:p>
    <w:p w:rsidR="00E558E9" w:rsidRPr="00E558E9" w:rsidRDefault="00E558E9" w:rsidP="00E558E9">
      <w:pPr>
        <w:spacing w:before="120"/>
        <w:ind w:left="600"/>
        <w:jc w:val="both"/>
        <w:rPr>
          <w:rFonts w:ascii="Arial" w:hAnsi="Arial" w:cs="Arial"/>
          <w:bCs/>
          <w:sz w:val="22"/>
          <w:szCs w:val="22"/>
        </w:rPr>
      </w:pPr>
      <w:r w:rsidRPr="00E558E9">
        <w:rPr>
          <w:rFonts w:ascii="Arial" w:hAnsi="Arial" w:cs="Arial"/>
          <w:bCs/>
          <w:sz w:val="22"/>
          <w:szCs w:val="22"/>
        </w:rPr>
        <w:t>1.</w:t>
      </w:r>
      <w:r w:rsidRPr="00E558E9">
        <w:rPr>
          <w:rFonts w:ascii="Arial" w:hAnsi="Arial" w:cs="Arial"/>
          <w:bCs/>
          <w:sz w:val="22"/>
          <w:szCs w:val="22"/>
        </w:rPr>
        <w:tab/>
        <w:t xml:space="preserve">Na zabezpieczenie roszczeń służących na podstawie niniejszej umowy Zamawiającemu przeciwko Wykonawcy, Wykonawca wniósł zabezpieczenie należytego wykonania umowy w wysokości </w:t>
      </w:r>
      <w:r w:rsidRPr="00E558E9">
        <w:rPr>
          <w:rFonts w:ascii="Arial" w:hAnsi="Arial" w:cs="Arial"/>
          <w:b/>
          <w:bCs/>
          <w:sz w:val="22"/>
          <w:szCs w:val="22"/>
        </w:rPr>
        <w:t>10%</w:t>
      </w:r>
      <w:r w:rsidRPr="00E558E9">
        <w:rPr>
          <w:rFonts w:ascii="Arial" w:hAnsi="Arial" w:cs="Arial"/>
          <w:bCs/>
          <w:sz w:val="22"/>
          <w:szCs w:val="22"/>
        </w:rPr>
        <w:t xml:space="preserve"> ceny ofertowej brutto: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w kwocie _____________________________ zł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słownie: ____________________________________________________________</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w pieniądzu * , w formie gwarancji, * poręczenia*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2*</w:t>
      </w:r>
      <w:r w:rsidRPr="00E558E9">
        <w:rPr>
          <w:rFonts w:ascii="Arial" w:hAnsi="Arial" w:cs="Arial"/>
          <w:bCs/>
          <w:sz w:val="22"/>
          <w:szCs w:val="22"/>
        </w:rPr>
        <w:tab/>
        <w:t xml:space="preserve">Zamawiający w terminie 7 dni, liczonych od daty wpływu zabezpieczenia w formie pieniądza, utworzy rachunek bankowy – lokatę terminową. Rachunek ten służyć będzie jedynie dla wykonania niniejszej umowy.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Zwrot zabezpieczenia nastąpi: </w:t>
      </w:r>
    </w:p>
    <w:p w:rsidR="00E558E9" w:rsidRPr="00E558E9" w:rsidRDefault="00E558E9" w:rsidP="00E558E9">
      <w:pPr>
        <w:numPr>
          <w:ilvl w:val="0"/>
          <w:numId w:val="19"/>
        </w:numPr>
        <w:tabs>
          <w:tab w:val="num" w:pos="960"/>
        </w:tabs>
        <w:ind w:left="960" w:firstLine="0"/>
        <w:jc w:val="both"/>
        <w:rPr>
          <w:rFonts w:ascii="Arial" w:hAnsi="Arial" w:cs="Arial"/>
          <w:bCs/>
          <w:sz w:val="22"/>
          <w:szCs w:val="22"/>
        </w:rPr>
      </w:pPr>
      <w:r w:rsidRPr="00E558E9">
        <w:rPr>
          <w:rFonts w:ascii="Arial" w:hAnsi="Arial" w:cs="Arial"/>
          <w:b/>
          <w:bCs/>
          <w:sz w:val="22"/>
          <w:szCs w:val="22"/>
        </w:rPr>
        <w:t>70%</w:t>
      </w:r>
      <w:r w:rsidRPr="00E558E9">
        <w:rPr>
          <w:rFonts w:ascii="Arial" w:hAnsi="Arial" w:cs="Arial"/>
          <w:bCs/>
          <w:sz w:val="22"/>
          <w:szCs w:val="22"/>
        </w:rPr>
        <w:t xml:space="preserve"> sumy zabezpieczenia w terminie 30 dni od dnia wykonania zamówienia                    i uznania przez zamawiającego za należycie wykonane,</w:t>
      </w:r>
    </w:p>
    <w:p w:rsidR="00E558E9" w:rsidRPr="00E558E9" w:rsidRDefault="00E558E9" w:rsidP="00E558E9">
      <w:pPr>
        <w:numPr>
          <w:ilvl w:val="0"/>
          <w:numId w:val="19"/>
        </w:numPr>
        <w:tabs>
          <w:tab w:val="num" w:pos="960"/>
        </w:tabs>
        <w:ind w:left="960" w:firstLine="0"/>
        <w:jc w:val="both"/>
        <w:rPr>
          <w:rFonts w:ascii="Arial" w:hAnsi="Arial" w:cs="Arial"/>
          <w:bCs/>
          <w:sz w:val="22"/>
          <w:szCs w:val="22"/>
        </w:rPr>
      </w:pPr>
      <w:r w:rsidRPr="00E558E9">
        <w:rPr>
          <w:rFonts w:ascii="Arial" w:hAnsi="Arial" w:cs="Arial"/>
          <w:b/>
          <w:bCs/>
          <w:sz w:val="22"/>
          <w:szCs w:val="22"/>
        </w:rPr>
        <w:t>30%</w:t>
      </w:r>
      <w:r w:rsidRPr="00E558E9">
        <w:rPr>
          <w:rFonts w:ascii="Arial" w:hAnsi="Arial" w:cs="Arial"/>
          <w:bCs/>
          <w:sz w:val="22"/>
          <w:szCs w:val="22"/>
        </w:rPr>
        <w:t xml:space="preserve"> sumy zabezpieczenia w terminie 15 dni od zakończenia okresu gwaran</w:t>
      </w:r>
      <w:r w:rsidR="003E45F0">
        <w:rPr>
          <w:rFonts w:ascii="Arial" w:hAnsi="Arial" w:cs="Arial"/>
          <w:bCs/>
          <w:sz w:val="22"/>
          <w:szCs w:val="22"/>
        </w:rPr>
        <w:t>cji i rękojmi określonego w § 8</w:t>
      </w:r>
      <w:r w:rsidRPr="00E558E9">
        <w:rPr>
          <w:rFonts w:ascii="Arial" w:hAnsi="Arial" w:cs="Arial"/>
          <w:bCs/>
          <w:sz w:val="22"/>
          <w:szCs w:val="22"/>
        </w:rPr>
        <w:t xml:space="preserve"> ust.1.</w:t>
      </w:r>
    </w:p>
    <w:p w:rsidR="00E558E9" w:rsidRPr="00E558E9" w:rsidRDefault="00E558E9" w:rsidP="00E558E9">
      <w:pPr>
        <w:ind w:left="600"/>
        <w:rPr>
          <w:rFonts w:ascii="Arial" w:hAnsi="Arial" w:cs="Arial"/>
          <w:bCs/>
          <w:sz w:val="22"/>
          <w:szCs w:val="22"/>
        </w:rPr>
      </w:pPr>
      <w:r w:rsidRPr="00E558E9">
        <w:rPr>
          <w:rFonts w:ascii="Arial" w:hAnsi="Arial" w:cs="Arial"/>
          <w:bCs/>
          <w:sz w:val="22"/>
          <w:szCs w:val="22"/>
        </w:rPr>
        <w:t>3*</w:t>
      </w:r>
      <w:r w:rsidRPr="00E558E9">
        <w:rPr>
          <w:rFonts w:ascii="Arial" w:hAnsi="Arial" w:cs="Arial"/>
          <w:b/>
          <w:bCs/>
          <w:sz w:val="22"/>
          <w:szCs w:val="22"/>
        </w:rPr>
        <w:t xml:space="preserve"> </w:t>
      </w:r>
      <w:r w:rsidRPr="00E558E9">
        <w:rPr>
          <w:rFonts w:ascii="Arial" w:hAnsi="Arial" w:cs="Arial"/>
          <w:b/>
          <w:bCs/>
          <w:sz w:val="22"/>
          <w:szCs w:val="22"/>
        </w:rPr>
        <w:tab/>
      </w:r>
      <w:r w:rsidRPr="00E558E9">
        <w:rPr>
          <w:rFonts w:ascii="Arial" w:hAnsi="Arial" w:cs="Arial"/>
          <w:bCs/>
          <w:sz w:val="22"/>
          <w:szCs w:val="22"/>
        </w:rPr>
        <w:t>Przedłożona gwarancja (poręczenie) Nr ____________ wystawiona w dniu __________ przez _______________________________________________________do kwoty _________________ zł ważna jest do dnia _____________</w:t>
      </w:r>
    </w:p>
    <w:p w:rsidR="00E558E9" w:rsidRPr="00E558E9" w:rsidRDefault="00E558E9" w:rsidP="00E558E9">
      <w:pPr>
        <w:ind w:left="600"/>
        <w:rPr>
          <w:rFonts w:ascii="Arial" w:hAnsi="Arial" w:cs="Arial"/>
          <w:bCs/>
          <w:sz w:val="22"/>
          <w:szCs w:val="22"/>
        </w:rPr>
      </w:pPr>
      <w:r w:rsidRPr="00E558E9">
        <w:rPr>
          <w:rFonts w:ascii="Arial" w:hAnsi="Arial" w:cs="Arial"/>
          <w:bCs/>
          <w:sz w:val="22"/>
          <w:szCs w:val="22"/>
        </w:rPr>
        <w:t>(30 dni od dnia wykonania zamówienia i uznania przez zamawiającego za należycie wykonane), a do kwoty __________________zł służącej zabezpieczeniu roszczeń z tytułu gwarancji i rękojmi – do dnia -__________________  (15 dni od zakończenia okresu rękojmi).</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W przypadku zmiany terminu wykonania umowy, Wykonawca niezwłocznie przedłoży gwarancję (poręczenie) z odpowiednio zmienionymi terminami.</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4.  Jeżeli w trakcie obowiązywania umowy  zabezpieczenie w jakiejkolwiek części i formie utraci swoją ważność, wówczas Wykonawca niezwłocznie uzupełni zabezpieczenie </w:t>
      </w:r>
      <w:r w:rsidRPr="00E558E9">
        <w:rPr>
          <w:rFonts w:ascii="Arial" w:hAnsi="Arial" w:cs="Arial"/>
          <w:bCs/>
          <w:sz w:val="22"/>
          <w:szCs w:val="22"/>
        </w:rPr>
        <w:br/>
        <w:t>do kwoty określonej w umowie. Do tego czasu Zamawiający może się powstrzymać 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5*</w:t>
      </w:r>
      <w:r w:rsidRPr="00E558E9">
        <w:rPr>
          <w:rFonts w:ascii="Arial" w:hAnsi="Arial" w:cs="Arial"/>
          <w:bCs/>
          <w:sz w:val="22"/>
          <w:szCs w:val="22"/>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6*</w:t>
      </w:r>
      <w:r w:rsidRPr="00E558E9">
        <w:rPr>
          <w:rFonts w:ascii="Arial" w:hAnsi="Arial" w:cs="Arial"/>
          <w:b/>
          <w:bCs/>
          <w:sz w:val="22"/>
          <w:szCs w:val="22"/>
        </w:rPr>
        <w:tab/>
      </w:r>
      <w:r w:rsidRPr="00E558E9">
        <w:rPr>
          <w:rFonts w:ascii="Arial" w:hAnsi="Arial" w:cs="Arial"/>
          <w:bCs/>
          <w:sz w:val="22"/>
          <w:szCs w:val="22"/>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E558E9" w:rsidRPr="00E558E9" w:rsidRDefault="00E558E9" w:rsidP="00E558E9">
      <w:pPr>
        <w:spacing w:before="120"/>
        <w:ind w:left="426"/>
        <w:jc w:val="both"/>
        <w:rPr>
          <w:rFonts w:ascii="Arial" w:hAnsi="Arial" w:cs="Arial"/>
          <w:bCs/>
          <w:sz w:val="22"/>
          <w:szCs w:val="22"/>
        </w:rPr>
      </w:pPr>
      <w:r w:rsidRPr="00E558E9">
        <w:rPr>
          <w:rFonts w:ascii="Arial" w:hAnsi="Arial" w:cs="Arial"/>
          <w:bCs/>
          <w:sz w:val="22"/>
          <w:szCs w:val="22"/>
        </w:rPr>
        <w:lastRenderedPageBreak/>
        <w:t>(* niepotrzebne pominąć)</w:t>
      </w:r>
    </w:p>
    <w:p w:rsidR="00A022C7" w:rsidRPr="00E558E9" w:rsidRDefault="00A022C7" w:rsidP="00E558E9">
      <w:pPr>
        <w:tabs>
          <w:tab w:val="center" w:pos="4691"/>
        </w:tabs>
        <w:rPr>
          <w:rFonts w:ascii="Arial" w:hAnsi="Arial" w:cs="Arial"/>
          <w:b/>
          <w:sz w:val="22"/>
          <w:szCs w:val="22"/>
        </w:rPr>
      </w:pPr>
    </w:p>
    <w:p w:rsidR="00A022C7" w:rsidRPr="00E558E9" w:rsidRDefault="00E558E9" w:rsidP="00E558E9">
      <w:pPr>
        <w:tabs>
          <w:tab w:val="center" w:pos="4691"/>
        </w:tabs>
        <w:jc w:val="center"/>
        <w:rPr>
          <w:rFonts w:ascii="Arial" w:hAnsi="Arial" w:cs="Arial"/>
          <w:b/>
          <w:sz w:val="22"/>
          <w:szCs w:val="22"/>
        </w:rPr>
      </w:pPr>
      <w:r w:rsidRPr="00E558E9">
        <w:rPr>
          <w:rFonts w:ascii="Arial" w:hAnsi="Arial" w:cs="Arial"/>
          <w:b/>
          <w:sz w:val="22"/>
          <w:szCs w:val="22"/>
        </w:rPr>
        <w:t>§ 11</w:t>
      </w:r>
      <w:r w:rsidR="00A022C7" w:rsidRPr="00E558E9">
        <w:rPr>
          <w:rFonts w:ascii="Arial" w:hAnsi="Arial" w:cs="Arial"/>
          <w:b/>
          <w:sz w:val="22"/>
          <w:szCs w:val="22"/>
        </w:rPr>
        <w:t>.</w:t>
      </w:r>
    </w:p>
    <w:p w:rsidR="00A022C7" w:rsidRPr="00E558E9" w:rsidRDefault="00A022C7" w:rsidP="00E558E9">
      <w:pPr>
        <w:jc w:val="center"/>
        <w:rPr>
          <w:rFonts w:ascii="Arial" w:hAnsi="Arial" w:cs="Arial"/>
          <w:b/>
          <w:sz w:val="22"/>
          <w:szCs w:val="22"/>
        </w:rPr>
      </w:pPr>
    </w:p>
    <w:p w:rsidR="00A022C7" w:rsidRPr="00E558E9" w:rsidRDefault="00A022C7" w:rsidP="00E558E9">
      <w:pPr>
        <w:numPr>
          <w:ilvl w:val="0"/>
          <w:numId w:val="15"/>
        </w:numPr>
        <w:ind w:firstLine="0"/>
        <w:jc w:val="both"/>
        <w:rPr>
          <w:rFonts w:ascii="Arial" w:hAnsi="Arial" w:cs="Arial"/>
          <w:sz w:val="22"/>
          <w:szCs w:val="22"/>
        </w:rPr>
      </w:pPr>
      <w:r w:rsidRPr="00E558E9">
        <w:rPr>
          <w:rFonts w:ascii="Arial" w:hAnsi="Arial" w:cs="Arial"/>
          <w:sz w:val="22"/>
          <w:szCs w:val="22"/>
        </w:rPr>
        <w:t>Strony mogą odstąpić od umowy zgodnie z przepisami Kodeksu cywilnego.</w:t>
      </w:r>
    </w:p>
    <w:p w:rsidR="00A022C7" w:rsidRPr="00E558E9" w:rsidRDefault="00A022C7" w:rsidP="00E558E9">
      <w:pPr>
        <w:jc w:val="both"/>
        <w:rPr>
          <w:rFonts w:ascii="Arial" w:hAnsi="Arial" w:cs="Arial"/>
          <w:sz w:val="22"/>
          <w:szCs w:val="22"/>
        </w:rPr>
      </w:pPr>
    </w:p>
    <w:p w:rsidR="00A022C7" w:rsidRPr="00E558E9" w:rsidRDefault="00A022C7" w:rsidP="00E558E9">
      <w:pPr>
        <w:numPr>
          <w:ilvl w:val="0"/>
          <w:numId w:val="15"/>
        </w:numPr>
        <w:ind w:firstLine="0"/>
        <w:jc w:val="both"/>
        <w:rPr>
          <w:rFonts w:ascii="Arial" w:hAnsi="Arial" w:cs="Arial"/>
          <w:sz w:val="22"/>
          <w:szCs w:val="22"/>
        </w:rPr>
      </w:pPr>
      <w:r w:rsidRPr="00E558E9">
        <w:rPr>
          <w:rFonts w:ascii="Arial" w:hAnsi="Arial" w:cs="Arial"/>
          <w:sz w:val="22"/>
          <w:szCs w:val="22"/>
        </w:rPr>
        <w:t>W razie zwłoki Wykonawcy w oddaniu przedmiotu umowy, Zamawiający może po 30 dniach odstąpić od niniejszej umowy, w terminie do 30 dni od zaistnienia powyższej okoliczności bez wyznaczenia dodatkowego  terminu  wykonania umowy.</w:t>
      </w:r>
    </w:p>
    <w:p w:rsidR="00A022C7" w:rsidRPr="00E558E9" w:rsidRDefault="00A022C7" w:rsidP="00E558E9">
      <w:pPr>
        <w:jc w:val="both"/>
        <w:rPr>
          <w:rFonts w:ascii="Arial" w:hAnsi="Arial" w:cs="Arial"/>
          <w:sz w:val="22"/>
          <w:szCs w:val="22"/>
        </w:rPr>
      </w:pPr>
    </w:p>
    <w:p w:rsidR="00A022C7" w:rsidRDefault="00A022C7" w:rsidP="00E558E9">
      <w:pPr>
        <w:numPr>
          <w:ilvl w:val="0"/>
          <w:numId w:val="15"/>
        </w:numPr>
        <w:ind w:firstLine="0"/>
        <w:jc w:val="both"/>
        <w:rPr>
          <w:rFonts w:ascii="Arial" w:hAnsi="Arial" w:cs="Arial"/>
          <w:sz w:val="22"/>
          <w:szCs w:val="22"/>
        </w:rPr>
      </w:pPr>
      <w:r w:rsidRPr="00E558E9">
        <w:rPr>
          <w:rFonts w:ascii="Arial" w:hAnsi="Arial" w:cs="Arial"/>
          <w:sz w:val="22"/>
          <w:szCs w:val="22"/>
        </w:rPr>
        <w:t xml:space="preserve">Zamawiający może odstąpić od umowy także w razie zaistnienia istotnej zmiany okoliczności powodującej, że wykonanie umowy nie leży w interesie Zamawiającego, </w:t>
      </w:r>
      <w:r w:rsidRPr="00E558E9">
        <w:rPr>
          <w:rFonts w:ascii="Arial" w:hAnsi="Arial" w:cs="Arial"/>
          <w:sz w:val="22"/>
          <w:szCs w:val="22"/>
        </w:rPr>
        <w:br/>
        <w:t xml:space="preserve">czego nie można było przewidzieć w chwili zawarcia umowy, w terminie 30 dni </w:t>
      </w:r>
      <w:r w:rsidRPr="00E558E9">
        <w:rPr>
          <w:rFonts w:ascii="Arial" w:hAnsi="Arial" w:cs="Arial"/>
          <w:sz w:val="22"/>
          <w:szCs w:val="22"/>
        </w:rPr>
        <w:br/>
        <w:t>od powzięcia wiadomości o powyższych okolicznościach. W takim wypadku Wykonawca może żądać wyłącznie wynagrodzenia należnego mu z tytułu wykonania części umowy.</w:t>
      </w:r>
    </w:p>
    <w:p w:rsidR="003E45F0" w:rsidRDefault="003E45F0" w:rsidP="003E45F0">
      <w:pPr>
        <w:pStyle w:val="Akapitzlist"/>
        <w:rPr>
          <w:rFonts w:ascii="Arial" w:hAnsi="Arial" w:cs="Arial"/>
          <w:sz w:val="22"/>
          <w:szCs w:val="22"/>
        </w:rPr>
      </w:pPr>
    </w:p>
    <w:p w:rsidR="003E45F0" w:rsidRPr="00E558E9" w:rsidRDefault="003E45F0" w:rsidP="00E558E9">
      <w:pPr>
        <w:numPr>
          <w:ilvl w:val="0"/>
          <w:numId w:val="15"/>
        </w:numPr>
        <w:ind w:firstLine="0"/>
        <w:jc w:val="both"/>
        <w:rPr>
          <w:rFonts w:ascii="Arial" w:hAnsi="Arial" w:cs="Arial"/>
          <w:sz w:val="22"/>
          <w:szCs w:val="22"/>
        </w:rPr>
      </w:pPr>
      <w:r>
        <w:rPr>
          <w:rFonts w:ascii="Arial" w:hAnsi="Arial" w:cs="Arial"/>
          <w:sz w:val="22"/>
          <w:szCs w:val="22"/>
        </w:rPr>
        <w:t>Odstąpienie od umowy możliwe jest w całym okresie jej obowiązywania.</w:t>
      </w:r>
    </w:p>
    <w:p w:rsidR="00A022C7" w:rsidRPr="00E558E9" w:rsidRDefault="00A022C7" w:rsidP="00E558E9">
      <w:pPr>
        <w:jc w:val="center"/>
        <w:rPr>
          <w:rFonts w:ascii="Arial" w:hAnsi="Arial" w:cs="Arial"/>
          <w:b/>
          <w:color w:val="FF0000"/>
          <w:sz w:val="22"/>
          <w:szCs w:val="22"/>
        </w:rPr>
      </w:pPr>
    </w:p>
    <w:p w:rsidR="00A022C7" w:rsidRPr="00E558E9" w:rsidRDefault="00A022C7" w:rsidP="00E558E9">
      <w:pPr>
        <w:jc w:val="center"/>
        <w:rPr>
          <w:rFonts w:ascii="Arial" w:hAnsi="Arial" w:cs="Arial"/>
          <w:b/>
          <w:color w:val="FF0000"/>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12</w:t>
      </w:r>
      <w:r w:rsidR="00A022C7" w:rsidRPr="00E558E9">
        <w:rPr>
          <w:rFonts w:ascii="Arial" w:hAnsi="Arial" w:cs="Arial"/>
          <w:b/>
          <w:sz w:val="22"/>
          <w:szCs w:val="22"/>
        </w:rPr>
        <w:t>.</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 xml:space="preserve">1. </w:t>
      </w:r>
      <w:r w:rsidRPr="00E558E9">
        <w:rPr>
          <w:rFonts w:ascii="Arial" w:hAnsi="Arial" w:cs="Arial"/>
          <w:sz w:val="22"/>
          <w:szCs w:val="22"/>
        </w:rPr>
        <w:tab/>
        <w:t>Zmiany niniejszej umowy wymagają formy pisemnej pod rygorem nieważności.</w:t>
      </w:r>
    </w:p>
    <w:p w:rsidR="00A022C7" w:rsidRPr="00E558E9" w:rsidRDefault="00A022C7" w:rsidP="003E45F0">
      <w:pPr>
        <w:ind w:left="360"/>
        <w:jc w:val="both"/>
        <w:rPr>
          <w:rFonts w:ascii="Arial" w:hAnsi="Arial" w:cs="Arial"/>
          <w:sz w:val="22"/>
          <w:szCs w:val="22"/>
        </w:rPr>
      </w:pPr>
      <w:r w:rsidRPr="00E558E9">
        <w:rPr>
          <w:rFonts w:ascii="Arial" w:hAnsi="Arial" w:cs="Arial"/>
          <w:sz w:val="22"/>
          <w:szCs w:val="22"/>
        </w:rPr>
        <w:t>2.</w:t>
      </w:r>
      <w:r w:rsidRPr="00E558E9">
        <w:rPr>
          <w:rFonts w:ascii="Arial" w:hAnsi="Arial" w:cs="Arial"/>
          <w:sz w:val="22"/>
          <w:szCs w:val="22"/>
        </w:rPr>
        <w:tab/>
        <w:t>Przelew wierzytelności wynikający z niniejszej umowy wymaga uprzedniej zgody drugiej strony.</w:t>
      </w:r>
    </w:p>
    <w:p w:rsidR="00E558E9" w:rsidRPr="00E558E9" w:rsidRDefault="00E558E9" w:rsidP="003E45F0">
      <w:pPr>
        <w:jc w:val="both"/>
        <w:rPr>
          <w:rFonts w:ascii="Arial" w:hAnsi="Arial" w:cs="Arial"/>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13</w:t>
      </w:r>
      <w:r w:rsidR="00A022C7" w:rsidRPr="00E558E9">
        <w:rPr>
          <w:rFonts w:ascii="Arial" w:hAnsi="Arial" w:cs="Arial"/>
          <w:b/>
          <w:sz w:val="22"/>
          <w:szCs w:val="22"/>
        </w:rPr>
        <w:t>.</w:t>
      </w:r>
    </w:p>
    <w:p w:rsidR="00A022C7" w:rsidRPr="00E558E9" w:rsidRDefault="00A022C7" w:rsidP="00E558E9">
      <w:pPr>
        <w:jc w:val="both"/>
        <w:rPr>
          <w:rFonts w:ascii="Arial" w:hAnsi="Arial" w:cs="Arial"/>
          <w:sz w:val="22"/>
          <w:szCs w:val="22"/>
        </w:rPr>
      </w:pPr>
      <w:r w:rsidRPr="00E558E9">
        <w:rPr>
          <w:rFonts w:ascii="Arial" w:hAnsi="Arial" w:cs="Arial"/>
          <w:sz w:val="22"/>
          <w:szCs w:val="22"/>
        </w:rPr>
        <w:t>W sprawach nieuregulowanych niniejszą umową zastosowanie mają przepisy Kodeksu cywilnego.</w:t>
      </w:r>
    </w:p>
    <w:p w:rsidR="00A022C7" w:rsidRPr="00E558E9" w:rsidRDefault="00A022C7" w:rsidP="00E558E9">
      <w:pPr>
        <w:jc w:val="both"/>
        <w:rPr>
          <w:rFonts w:ascii="Arial" w:hAnsi="Arial" w:cs="Arial"/>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14</w:t>
      </w:r>
      <w:r w:rsidR="00A022C7" w:rsidRPr="00E558E9">
        <w:rPr>
          <w:rFonts w:ascii="Arial" w:hAnsi="Arial" w:cs="Arial"/>
          <w:b/>
          <w:sz w:val="22"/>
          <w:szCs w:val="22"/>
        </w:rPr>
        <w:t>.</w:t>
      </w:r>
    </w:p>
    <w:p w:rsidR="00A022C7" w:rsidRPr="00E558E9" w:rsidRDefault="00A022C7" w:rsidP="00E558E9">
      <w:pPr>
        <w:jc w:val="both"/>
        <w:rPr>
          <w:rFonts w:ascii="Arial" w:hAnsi="Arial" w:cs="Arial"/>
          <w:sz w:val="22"/>
          <w:szCs w:val="22"/>
        </w:rPr>
      </w:pPr>
      <w:r w:rsidRPr="00E558E9">
        <w:rPr>
          <w:rFonts w:ascii="Arial" w:hAnsi="Arial" w:cs="Arial"/>
          <w:sz w:val="22"/>
          <w:szCs w:val="22"/>
        </w:rPr>
        <w:t>Umowa niniejsza została sporządzona w trzech jednobrzmiących egzemplarzach, jeden egzemplarz dla Wykonawcy i dwa egzemplarze dla Zamawiającego.</w:t>
      </w:r>
    </w:p>
    <w:p w:rsidR="00A022C7" w:rsidRPr="00E558E9" w:rsidRDefault="00A022C7" w:rsidP="00E558E9">
      <w:pPr>
        <w:jc w:val="both"/>
        <w:rPr>
          <w:rFonts w:ascii="Arial" w:hAnsi="Arial" w:cs="Arial"/>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15</w:t>
      </w:r>
    </w:p>
    <w:p w:rsidR="00894658" w:rsidRPr="00E558E9" w:rsidRDefault="00894658" w:rsidP="00E558E9">
      <w:pPr>
        <w:numPr>
          <w:ilvl w:val="0"/>
          <w:numId w:val="16"/>
        </w:numPr>
        <w:tabs>
          <w:tab w:val="clear" w:pos="723"/>
          <w:tab w:val="left" w:pos="360"/>
          <w:tab w:val="num" w:pos="426"/>
        </w:tabs>
        <w:autoSpaceDN w:val="0"/>
        <w:ind w:left="284" w:firstLine="0"/>
        <w:jc w:val="both"/>
        <w:rPr>
          <w:rFonts w:ascii="Arial" w:hAnsi="Arial" w:cs="Arial"/>
          <w:sz w:val="22"/>
          <w:szCs w:val="22"/>
          <w:lang w:eastAsia="ar-SA"/>
        </w:rPr>
      </w:pPr>
      <w:r w:rsidRPr="00E558E9">
        <w:rPr>
          <w:rFonts w:ascii="Arial" w:hAnsi="Arial" w:cs="Arial"/>
          <w:sz w:val="22"/>
          <w:szCs w:val="22"/>
          <w:lang w:eastAsia="ar-SA"/>
        </w:rPr>
        <w:t xml:space="preserve">Niniejsza umowa stanowi informację publiczną w rozumieniu art. 1 ustawy z dnia </w:t>
      </w:r>
      <w:r w:rsidRPr="00E558E9">
        <w:rPr>
          <w:rFonts w:ascii="Arial" w:hAnsi="Arial" w:cs="Arial"/>
          <w:sz w:val="22"/>
          <w:szCs w:val="22"/>
          <w:lang w:eastAsia="ar-SA"/>
        </w:rPr>
        <w:br/>
        <w:t>6 września 2001 r. o dostępie do informacji publicznej i podlega udostępnieniu na zasadach i w trybie określonych w ww. ustawie.</w:t>
      </w:r>
    </w:p>
    <w:p w:rsidR="00894658" w:rsidRPr="00E558E9" w:rsidRDefault="00894658" w:rsidP="00E558E9">
      <w:pPr>
        <w:numPr>
          <w:ilvl w:val="0"/>
          <w:numId w:val="16"/>
        </w:numPr>
        <w:tabs>
          <w:tab w:val="clear" w:pos="723"/>
          <w:tab w:val="left" w:pos="360"/>
          <w:tab w:val="num" w:pos="426"/>
        </w:tabs>
        <w:autoSpaceDN w:val="0"/>
        <w:ind w:left="284" w:firstLine="0"/>
        <w:jc w:val="both"/>
        <w:rPr>
          <w:rFonts w:ascii="Arial" w:hAnsi="Arial" w:cs="Arial"/>
          <w:sz w:val="22"/>
          <w:szCs w:val="22"/>
          <w:lang w:eastAsia="ar-SA"/>
        </w:rPr>
      </w:pPr>
      <w:r w:rsidRPr="00E558E9">
        <w:rPr>
          <w:rFonts w:ascii="Arial" w:hAnsi="Arial" w:cs="Arial"/>
          <w:sz w:val="22"/>
          <w:szCs w:val="22"/>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894658" w:rsidRPr="00E558E9" w:rsidRDefault="00894658" w:rsidP="00E558E9">
      <w:pPr>
        <w:numPr>
          <w:ilvl w:val="0"/>
          <w:numId w:val="16"/>
        </w:numPr>
        <w:tabs>
          <w:tab w:val="clear" w:pos="723"/>
          <w:tab w:val="left" w:pos="360"/>
          <w:tab w:val="num" w:pos="426"/>
        </w:tabs>
        <w:autoSpaceDN w:val="0"/>
        <w:ind w:left="284" w:firstLine="0"/>
        <w:jc w:val="both"/>
        <w:rPr>
          <w:rFonts w:ascii="Arial" w:hAnsi="Arial" w:cs="Arial"/>
          <w:sz w:val="22"/>
          <w:szCs w:val="22"/>
          <w:lang w:eastAsia="ar-SA"/>
        </w:rPr>
      </w:pPr>
      <w:r w:rsidRPr="00E558E9">
        <w:rPr>
          <w:rFonts w:ascii="Arial" w:hAnsi="Arial" w:cs="Arial"/>
          <w:sz w:val="22"/>
          <w:szCs w:val="22"/>
          <w:lang w:eastAsia="ar-SA"/>
        </w:rPr>
        <w:t>Zamawiający, realizując nałożony na administratora obowiązek informacyjny wobec osób fizycznych – zgodnie z art. 13 i 14 RODO – informuje, że:</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administratorem danych osobowych jest: </w:t>
      </w:r>
      <w:r w:rsidRPr="00E558E9">
        <w:rPr>
          <w:rFonts w:ascii="Arial" w:hAnsi="Arial" w:cs="Arial"/>
          <w:b/>
          <w:sz w:val="22"/>
          <w:szCs w:val="22"/>
          <w:lang w:val="x-none" w:eastAsia="ar-SA"/>
        </w:rPr>
        <w:t xml:space="preserve">Zakład Wodociągów i Kanalizacji </w:t>
      </w:r>
      <w:r w:rsidRPr="00E558E9">
        <w:rPr>
          <w:rFonts w:ascii="Arial" w:hAnsi="Arial" w:cs="Arial"/>
          <w:b/>
          <w:sz w:val="22"/>
          <w:szCs w:val="22"/>
          <w:lang w:val="x-none" w:eastAsia="ar-SA"/>
        </w:rPr>
        <w:br/>
        <w:t>Sp. z o.o. w Szczecinie</w:t>
      </w:r>
      <w:r w:rsidRPr="00E558E9">
        <w:rPr>
          <w:rFonts w:ascii="Arial" w:hAnsi="Arial" w:cs="Arial"/>
          <w:b/>
          <w:sz w:val="22"/>
          <w:szCs w:val="22"/>
          <w:lang w:eastAsia="ar-SA"/>
        </w:rPr>
        <w:t>,</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eastAsia="ar-SA"/>
        </w:rPr>
        <w:t>kontakt do</w:t>
      </w:r>
      <w:r w:rsidRPr="00E558E9">
        <w:rPr>
          <w:rFonts w:ascii="Arial" w:hAnsi="Arial" w:cs="Arial"/>
          <w:b/>
          <w:sz w:val="22"/>
          <w:szCs w:val="22"/>
          <w:lang w:val="x-none" w:eastAsia="ar-SA"/>
        </w:rPr>
        <w:t xml:space="preserve"> </w:t>
      </w:r>
      <w:r w:rsidRPr="00E558E9">
        <w:rPr>
          <w:rFonts w:ascii="Arial" w:hAnsi="Arial" w:cs="Arial"/>
          <w:sz w:val="22"/>
          <w:szCs w:val="22"/>
          <w:lang w:val="x-none" w:eastAsia="ar-SA"/>
        </w:rPr>
        <w:t>inspektora ochrony danych osobowych w:</w:t>
      </w:r>
      <w:r w:rsidRPr="00E558E9">
        <w:rPr>
          <w:rFonts w:ascii="Arial" w:hAnsi="Arial" w:cs="Arial"/>
          <w:b/>
          <w:bCs/>
          <w:sz w:val="22"/>
          <w:szCs w:val="22"/>
          <w:lang w:val="x-none" w:eastAsia="ar-SA"/>
        </w:rPr>
        <w:t xml:space="preserve"> </w:t>
      </w:r>
      <w:r w:rsidRPr="00E558E9">
        <w:rPr>
          <w:rFonts w:ascii="Arial" w:hAnsi="Arial" w:cs="Arial"/>
          <w:bCs/>
          <w:sz w:val="22"/>
          <w:szCs w:val="22"/>
          <w:lang w:val="x-none" w:eastAsia="ar-SA"/>
        </w:rPr>
        <w:t xml:space="preserve">Zakładzie Wodociągów </w:t>
      </w:r>
      <w:r w:rsidRPr="00E558E9">
        <w:rPr>
          <w:rFonts w:ascii="Arial" w:hAnsi="Arial" w:cs="Arial"/>
          <w:bCs/>
          <w:sz w:val="22"/>
          <w:szCs w:val="22"/>
          <w:lang w:val="x-none" w:eastAsia="ar-SA"/>
        </w:rPr>
        <w:br/>
        <w:t>i Kanalizacji Sp. z o.o. w Szczecinie</w:t>
      </w:r>
      <w:r w:rsidRPr="00E558E9">
        <w:rPr>
          <w:rFonts w:ascii="Arial" w:hAnsi="Arial" w:cs="Arial"/>
          <w:sz w:val="22"/>
          <w:szCs w:val="22"/>
          <w:lang w:val="x-none" w:eastAsia="ar-SA"/>
        </w:rPr>
        <w:t xml:space="preserve"> tel. </w:t>
      </w:r>
      <w:r w:rsidRPr="00E558E9">
        <w:rPr>
          <w:rFonts w:ascii="Arial" w:hAnsi="Arial" w:cs="Arial"/>
          <w:sz w:val="22"/>
          <w:szCs w:val="22"/>
          <w:lang w:eastAsia="ar-SA"/>
        </w:rPr>
        <w:t>91-44-26-231</w:t>
      </w:r>
      <w:r w:rsidRPr="00E558E9">
        <w:rPr>
          <w:rFonts w:ascii="Arial" w:hAnsi="Arial" w:cs="Arial"/>
          <w:sz w:val="22"/>
          <w:szCs w:val="22"/>
          <w:lang w:val="x-none" w:eastAsia="ar-SA"/>
        </w:rPr>
        <w:t xml:space="preserve">, adres e-mail: </w:t>
      </w:r>
      <w:hyperlink r:id="rId5" w:history="1">
        <w:r w:rsidRPr="00E558E9">
          <w:rPr>
            <w:rFonts w:ascii="Arial" w:hAnsi="Arial" w:cs="Arial"/>
            <w:color w:val="0563C1"/>
            <w:sz w:val="22"/>
            <w:szCs w:val="22"/>
            <w:u w:val="single"/>
            <w:lang w:eastAsia="ar-SA"/>
          </w:rPr>
          <w:t>iod@zwik.szczecin.pl</w:t>
        </w:r>
      </w:hyperlink>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eastAsia="ar-SA"/>
        </w:rPr>
        <w:t xml:space="preserve">osobie </w:t>
      </w:r>
      <w:r w:rsidRPr="00E558E9">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eastAsia="ar-SA"/>
        </w:rPr>
        <w:t xml:space="preserve">osobie </w:t>
      </w:r>
      <w:r w:rsidRPr="00E558E9">
        <w:rPr>
          <w:rFonts w:ascii="Arial" w:hAnsi="Arial" w:cs="Arial"/>
          <w:sz w:val="22"/>
          <w:szCs w:val="22"/>
          <w:lang w:val="x-none" w:eastAsia="ar-SA"/>
        </w:rPr>
        <w:t xml:space="preserve">fizycznej, której dane dotyczą przysługuje prawo do wniesienia skargi do organu nadzorczego – Prezesa Urzędu Ochrony Danych Osobowych, gdy </w:t>
      </w:r>
      <w:r w:rsidRPr="00E558E9">
        <w:rPr>
          <w:rFonts w:ascii="Arial" w:hAnsi="Arial" w:cs="Arial"/>
          <w:sz w:val="22"/>
          <w:szCs w:val="22"/>
          <w:lang w:val="x-none" w:eastAsia="ar-SA"/>
        </w:rPr>
        <w:lastRenderedPageBreak/>
        <w:t>uzasadnione jest, iż dane osobowe przetwarzane są przez administratora niezgodnie z przepisami RODO</w:t>
      </w:r>
      <w:r w:rsidRPr="00E558E9">
        <w:rPr>
          <w:rFonts w:ascii="Arial" w:hAnsi="Arial" w:cs="Arial"/>
          <w:sz w:val="22"/>
          <w:szCs w:val="22"/>
          <w:lang w:eastAsia="ar-SA"/>
        </w:rPr>
        <w:t>,</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dane osobowe będą przetwarzane </w:t>
      </w:r>
      <w:r w:rsidRPr="00E558E9">
        <w:rPr>
          <w:rFonts w:ascii="Arial" w:hAnsi="Arial" w:cs="Arial"/>
          <w:sz w:val="22"/>
          <w:szCs w:val="22"/>
          <w:lang w:eastAsia="ar-SA"/>
        </w:rPr>
        <w:t xml:space="preserve">na podstawie art. 6 ust. 1 lit b i c RODO </w:t>
      </w:r>
      <w:r w:rsidRPr="00E558E9">
        <w:rPr>
          <w:rFonts w:ascii="Arial" w:hAnsi="Arial" w:cs="Arial"/>
          <w:sz w:val="22"/>
          <w:szCs w:val="22"/>
          <w:lang w:val="x-none" w:eastAsia="ar-SA"/>
        </w:rPr>
        <w:t>w celu:</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zawarcia umowy i prawidłowej realizacji przedmiotu umowy,</w:t>
      </w:r>
      <w:r w:rsidRPr="00E558E9">
        <w:rPr>
          <w:rFonts w:ascii="Arial" w:hAnsi="Arial" w:cs="Arial"/>
          <w:sz w:val="22"/>
          <w:szCs w:val="22"/>
          <w:lang w:eastAsia="ar-SA"/>
        </w:rPr>
        <w:t xml:space="preserve"> </w:t>
      </w:r>
    </w:p>
    <w:p w:rsidR="00894658" w:rsidRPr="00E558E9" w:rsidRDefault="00894658" w:rsidP="00E558E9">
      <w:pPr>
        <w:ind w:left="709"/>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przechowywania dokumentacji na wypadek kontroli prowadzonej przez uprawnione organy i podmioty,</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przekazania dokumentacji do archiwum a następnie jej zbrakowania,</w:t>
      </w:r>
    </w:p>
    <w:p w:rsidR="00894658" w:rsidRPr="00E558E9" w:rsidRDefault="00894658" w:rsidP="00E558E9">
      <w:pPr>
        <w:numPr>
          <w:ilvl w:val="0"/>
          <w:numId w:val="17"/>
        </w:numPr>
        <w:tabs>
          <w:tab w:val="left" w:pos="851"/>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dane osobowe będą przetwarzane przez okres realizacji umowy, okres rękojmi, okres do upływu terminu przedawnienia roszczeń oraz okres archiwizacji</w:t>
      </w:r>
      <w:r w:rsidRPr="00E558E9">
        <w:rPr>
          <w:rFonts w:ascii="Arial" w:hAnsi="Arial" w:cs="Arial"/>
          <w:sz w:val="22"/>
          <w:szCs w:val="22"/>
          <w:lang w:eastAsia="ar-SA"/>
        </w:rPr>
        <w:t>,</w:t>
      </w:r>
    </w:p>
    <w:p w:rsidR="00894658" w:rsidRPr="00E558E9" w:rsidRDefault="00894658" w:rsidP="00E558E9">
      <w:pPr>
        <w:numPr>
          <w:ilvl w:val="0"/>
          <w:numId w:val="17"/>
        </w:numPr>
        <w:tabs>
          <w:tab w:val="left" w:pos="993"/>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odbiorcami danych osobowych będą: </w:t>
      </w:r>
    </w:p>
    <w:p w:rsidR="00894658" w:rsidRPr="00E558E9" w:rsidRDefault="00894658" w:rsidP="00E558E9">
      <w:pPr>
        <w:numPr>
          <w:ilvl w:val="1"/>
          <w:numId w:val="18"/>
        </w:numPr>
        <w:ind w:left="993" w:firstLine="0"/>
        <w:jc w:val="both"/>
        <w:rPr>
          <w:rFonts w:ascii="Arial" w:hAnsi="Arial" w:cs="Arial"/>
          <w:sz w:val="22"/>
          <w:szCs w:val="22"/>
          <w:lang w:val="x-none" w:eastAsia="ar-SA"/>
        </w:rPr>
      </w:pPr>
      <w:r w:rsidRPr="00E558E9">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sidRPr="00E558E9">
        <w:rPr>
          <w:rFonts w:ascii="Arial" w:hAnsi="Arial" w:cs="Arial"/>
          <w:sz w:val="22"/>
          <w:szCs w:val="22"/>
          <w:lang w:eastAsia="ar-SA"/>
        </w:rPr>
        <w:t>ę</w:t>
      </w:r>
      <w:r w:rsidRPr="00E558E9">
        <w:rPr>
          <w:rFonts w:ascii="Arial" w:hAnsi="Arial" w:cs="Arial"/>
          <w:sz w:val="22"/>
          <w:szCs w:val="22"/>
          <w:lang w:val="x-none" w:eastAsia="ar-SA"/>
        </w:rPr>
        <w:t xml:space="preserve"> z dnia 6 września 2001 r. o dostępie do informacji publicznej, </w:t>
      </w:r>
    </w:p>
    <w:p w:rsidR="00894658" w:rsidRPr="00E558E9" w:rsidRDefault="00894658" w:rsidP="00E558E9">
      <w:pPr>
        <w:numPr>
          <w:ilvl w:val="1"/>
          <w:numId w:val="18"/>
        </w:numPr>
        <w:ind w:left="993"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inni administratorzy danych, działający na mocy umów zawartych z </w:t>
      </w:r>
      <w:r w:rsidRPr="00E558E9">
        <w:rPr>
          <w:rFonts w:ascii="Arial" w:hAnsi="Arial" w:cs="Arial"/>
          <w:sz w:val="22"/>
          <w:szCs w:val="22"/>
          <w:lang w:eastAsia="ar-SA"/>
        </w:rPr>
        <w:t>zamawiającym</w:t>
      </w:r>
      <w:r w:rsidRPr="00E558E9">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894658" w:rsidRPr="00E558E9" w:rsidRDefault="00894658" w:rsidP="00E558E9">
      <w:pPr>
        <w:numPr>
          <w:ilvl w:val="0"/>
          <w:numId w:val="17"/>
        </w:numPr>
        <w:tabs>
          <w:tab w:val="left" w:pos="851"/>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E558E9">
        <w:rPr>
          <w:rFonts w:ascii="Arial" w:hAnsi="Arial" w:cs="Arial"/>
          <w:sz w:val="22"/>
          <w:szCs w:val="22"/>
          <w:lang w:eastAsia="ar-SA"/>
        </w:rPr>
        <w:t>,</w:t>
      </w:r>
    </w:p>
    <w:p w:rsidR="00894658" w:rsidRPr="00E558E9" w:rsidRDefault="00894658" w:rsidP="00E558E9">
      <w:pPr>
        <w:numPr>
          <w:ilvl w:val="0"/>
          <w:numId w:val="17"/>
        </w:numPr>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źródłem pochodzenia danych osobowych niepozyskanych bezpośrednio od osoby, której dane dotyczą jest </w:t>
      </w:r>
      <w:r w:rsidRPr="00E558E9">
        <w:rPr>
          <w:rFonts w:ascii="Arial" w:hAnsi="Arial" w:cs="Arial"/>
          <w:sz w:val="22"/>
          <w:szCs w:val="22"/>
          <w:lang w:eastAsia="ar-SA"/>
        </w:rPr>
        <w:t>wykonawca,</w:t>
      </w:r>
    </w:p>
    <w:p w:rsidR="00894658" w:rsidRPr="00E558E9" w:rsidRDefault="00894658" w:rsidP="00E558E9">
      <w:pPr>
        <w:numPr>
          <w:ilvl w:val="0"/>
          <w:numId w:val="17"/>
        </w:numPr>
        <w:ind w:left="709" w:firstLine="0"/>
        <w:jc w:val="both"/>
        <w:rPr>
          <w:rFonts w:ascii="Arial" w:hAnsi="Arial" w:cs="Arial"/>
          <w:sz w:val="22"/>
          <w:szCs w:val="22"/>
          <w:lang w:val="x-none" w:eastAsia="ar-SA"/>
        </w:rPr>
      </w:pPr>
      <w:r w:rsidRPr="00E558E9">
        <w:rPr>
          <w:rFonts w:ascii="Arial" w:hAnsi="Arial" w:cs="Arial"/>
          <w:sz w:val="22"/>
          <w:szCs w:val="22"/>
          <w:lang w:val="x-none" w:eastAsia="ar-SA"/>
        </w:rPr>
        <w:t>obowiązek podania przez</w:t>
      </w:r>
      <w:r w:rsidRPr="00E558E9">
        <w:rPr>
          <w:rFonts w:ascii="Arial" w:hAnsi="Arial" w:cs="Arial"/>
          <w:sz w:val="22"/>
          <w:szCs w:val="22"/>
          <w:lang w:eastAsia="ar-SA"/>
        </w:rPr>
        <w:t xml:space="preserve"> wykonawcę</w:t>
      </w:r>
      <w:r w:rsidRPr="00E558E9">
        <w:rPr>
          <w:rFonts w:ascii="Arial" w:hAnsi="Arial" w:cs="Arial"/>
          <w:sz w:val="22"/>
          <w:szCs w:val="22"/>
          <w:lang w:val="x-none" w:eastAsia="ar-SA"/>
        </w:rPr>
        <w:t xml:space="preserve"> danych osobowych </w:t>
      </w:r>
      <w:r w:rsidRPr="00E558E9">
        <w:rPr>
          <w:rFonts w:ascii="Arial" w:hAnsi="Arial" w:cs="Arial"/>
          <w:sz w:val="22"/>
          <w:szCs w:val="22"/>
          <w:lang w:eastAsia="ar-SA"/>
        </w:rPr>
        <w:t>zamawiającemu</w:t>
      </w:r>
      <w:r w:rsidRPr="00E558E9">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w:t>
      </w:r>
      <w:r w:rsidRPr="00E558E9">
        <w:rPr>
          <w:rFonts w:ascii="Arial" w:hAnsi="Arial" w:cs="Arial"/>
          <w:sz w:val="22"/>
          <w:szCs w:val="22"/>
          <w:lang w:val="x-none" w:eastAsia="ar-SA"/>
        </w:rPr>
        <w:br/>
        <w:t>i realizacji umowy</w:t>
      </w:r>
      <w:r w:rsidRPr="00E558E9">
        <w:rPr>
          <w:rFonts w:ascii="Arial" w:hAnsi="Arial" w:cs="Arial"/>
          <w:sz w:val="22"/>
          <w:szCs w:val="22"/>
          <w:lang w:eastAsia="ar-SA"/>
        </w:rPr>
        <w:t>.</w:t>
      </w:r>
    </w:p>
    <w:p w:rsidR="00894658" w:rsidRPr="00E558E9" w:rsidRDefault="00894658" w:rsidP="00E558E9">
      <w:pPr>
        <w:numPr>
          <w:ilvl w:val="0"/>
          <w:numId w:val="16"/>
        </w:numPr>
        <w:tabs>
          <w:tab w:val="clear" w:pos="723"/>
          <w:tab w:val="num" w:pos="284"/>
        </w:tabs>
        <w:ind w:left="284" w:firstLine="0"/>
        <w:jc w:val="both"/>
        <w:rPr>
          <w:rFonts w:ascii="Arial" w:hAnsi="Arial" w:cs="Arial"/>
          <w:sz w:val="22"/>
          <w:szCs w:val="22"/>
          <w:lang w:val="x-none" w:eastAsia="ar-SA"/>
        </w:rPr>
      </w:pPr>
      <w:r w:rsidRPr="00E558E9">
        <w:rPr>
          <w:rFonts w:ascii="Arial" w:hAnsi="Arial" w:cs="Arial"/>
          <w:sz w:val="22"/>
          <w:szCs w:val="22"/>
          <w:lang w:val="x-none" w:eastAsia="ar-SA"/>
        </w:rPr>
        <w:t>Wykonawca zobowiązuje się, przy przekazywaniu</w:t>
      </w:r>
      <w:r w:rsidRPr="00E558E9">
        <w:rPr>
          <w:rFonts w:ascii="Arial" w:hAnsi="Arial" w:cs="Arial"/>
          <w:sz w:val="22"/>
          <w:szCs w:val="22"/>
          <w:lang w:eastAsia="ar-SA"/>
        </w:rPr>
        <w:t xml:space="preserve"> zamawiającemu</w:t>
      </w:r>
      <w:r w:rsidRPr="00E558E9">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E558E9">
        <w:rPr>
          <w:rFonts w:ascii="Arial" w:hAnsi="Arial" w:cs="Arial"/>
          <w:sz w:val="22"/>
          <w:szCs w:val="22"/>
          <w:lang w:eastAsia="ar-SA"/>
        </w:rPr>
        <w:t>zamawiającemu</w:t>
      </w:r>
      <w:r w:rsidRPr="00E558E9">
        <w:rPr>
          <w:rFonts w:ascii="Arial" w:hAnsi="Arial" w:cs="Arial"/>
          <w:sz w:val="22"/>
          <w:szCs w:val="22"/>
          <w:lang w:val="x-none" w:eastAsia="ar-SA"/>
        </w:rPr>
        <w:t xml:space="preserve"> każdorazowo przy przekazywaniu m. in.  wniosku o zmianę osób wskazanych prze</w:t>
      </w:r>
      <w:r w:rsidRPr="00E558E9">
        <w:rPr>
          <w:rFonts w:ascii="Arial" w:hAnsi="Arial" w:cs="Arial"/>
          <w:sz w:val="22"/>
          <w:szCs w:val="22"/>
          <w:lang w:eastAsia="ar-SA"/>
        </w:rPr>
        <w:t>z wykonawcę</w:t>
      </w:r>
      <w:r w:rsidRPr="00E558E9">
        <w:rPr>
          <w:rFonts w:ascii="Arial" w:hAnsi="Arial" w:cs="Arial"/>
          <w:sz w:val="22"/>
          <w:szCs w:val="22"/>
          <w:lang w:val="x-none" w:eastAsia="ar-SA"/>
        </w:rPr>
        <w:t xml:space="preserve"> do realizacji umowy</w:t>
      </w:r>
      <w:r w:rsidRPr="00E558E9">
        <w:rPr>
          <w:rFonts w:ascii="Arial" w:hAnsi="Arial" w:cs="Arial"/>
          <w:sz w:val="22"/>
          <w:szCs w:val="22"/>
          <w:lang w:eastAsia="ar-SA"/>
        </w:rPr>
        <w:t>.</w:t>
      </w:r>
    </w:p>
    <w:p w:rsidR="00894658" w:rsidRPr="00E558E9" w:rsidRDefault="00894658" w:rsidP="00E558E9">
      <w:pPr>
        <w:numPr>
          <w:ilvl w:val="0"/>
          <w:numId w:val="16"/>
        </w:numPr>
        <w:tabs>
          <w:tab w:val="clear" w:pos="723"/>
          <w:tab w:val="num" w:pos="284"/>
        </w:tabs>
        <w:ind w:left="284" w:firstLine="0"/>
        <w:jc w:val="both"/>
        <w:rPr>
          <w:rFonts w:ascii="Arial" w:hAnsi="Arial" w:cs="Arial"/>
          <w:sz w:val="22"/>
          <w:szCs w:val="22"/>
          <w:lang w:val="x-none" w:eastAsia="ar-SA"/>
        </w:rPr>
      </w:pPr>
      <w:r w:rsidRPr="00E558E9">
        <w:rPr>
          <w:rFonts w:ascii="Arial" w:hAnsi="Arial" w:cs="Arial"/>
          <w:sz w:val="22"/>
          <w:szCs w:val="22"/>
          <w:lang w:val="x-none" w:eastAsia="ar-SA"/>
        </w:rPr>
        <w:t>Wykonawca zobowiązuje się poinformować, w imieniu</w:t>
      </w:r>
      <w:r w:rsidRPr="00E558E9">
        <w:rPr>
          <w:rFonts w:ascii="Arial" w:hAnsi="Arial" w:cs="Arial"/>
          <w:sz w:val="22"/>
          <w:szCs w:val="22"/>
          <w:lang w:eastAsia="ar-SA"/>
        </w:rPr>
        <w:t xml:space="preserve"> zamawiającego</w:t>
      </w:r>
      <w:r w:rsidRPr="00E558E9">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 xml:space="preserve">fakcie przekazania danych osobowych </w:t>
      </w:r>
      <w:r w:rsidRPr="00E558E9">
        <w:rPr>
          <w:rFonts w:ascii="Arial" w:hAnsi="Arial" w:cs="Arial"/>
          <w:sz w:val="22"/>
          <w:szCs w:val="22"/>
          <w:lang w:eastAsia="ar-SA"/>
        </w:rPr>
        <w:t>zamawiającemu</w:t>
      </w:r>
      <w:r w:rsidRPr="00E558E9">
        <w:rPr>
          <w:rFonts w:ascii="Arial" w:hAnsi="Arial" w:cs="Arial"/>
          <w:sz w:val="22"/>
          <w:szCs w:val="22"/>
          <w:lang w:val="x-none" w:eastAsia="ar-SA"/>
        </w:rPr>
        <w:t>;</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 xml:space="preserve">treści klauzuli informacyjnej wskazanej w ust. </w:t>
      </w:r>
      <w:r w:rsidRPr="00E558E9">
        <w:rPr>
          <w:rFonts w:ascii="Arial" w:hAnsi="Arial" w:cs="Arial"/>
          <w:sz w:val="22"/>
          <w:szCs w:val="22"/>
          <w:lang w:eastAsia="ar-SA"/>
        </w:rPr>
        <w:t>3</w:t>
      </w:r>
      <w:r w:rsidRPr="00E558E9">
        <w:rPr>
          <w:rFonts w:ascii="Arial" w:hAnsi="Arial" w:cs="Arial"/>
          <w:sz w:val="22"/>
          <w:szCs w:val="22"/>
          <w:lang w:val="x-none" w:eastAsia="ar-SA"/>
        </w:rPr>
        <w:t>.</w:t>
      </w:r>
    </w:p>
    <w:p w:rsidR="00894658" w:rsidRDefault="00894658" w:rsidP="00E558E9">
      <w:pPr>
        <w:ind w:left="426"/>
        <w:jc w:val="both"/>
        <w:rPr>
          <w:rFonts w:ascii="Arial" w:hAnsi="Arial" w:cs="Arial"/>
          <w:color w:val="000000"/>
          <w:sz w:val="22"/>
          <w:szCs w:val="22"/>
        </w:rPr>
      </w:pPr>
      <w:r w:rsidRPr="00E558E9">
        <w:rPr>
          <w:rFonts w:ascii="Arial" w:hAnsi="Arial" w:cs="Arial"/>
          <w:sz w:val="22"/>
          <w:szCs w:val="22"/>
          <w:lang w:eastAsia="ar-SA"/>
        </w:rPr>
        <w:t xml:space="preserve">6. </w:t>
      </w:r>
      <w:r w:rsidRPr="00E558E9">
        <w:rPr>
          <w:rFonts w:ascii="Arial" w:eastAsia="Calibri" w:hAnsi="Arial" w:cs="Arial"/>
          <w:sz w:val="22"/>
          <w:szCs w:val="22"/>
        </w:rPr>
        <w:t>. Wykonawca w oświadczeniu, o którym mowa w ust. 4 oś</w:t>
      </w:r>
      <w:r w:rsidR="003E45F0">
        <w:rPr>
          <w:rFonts w:ascii="Arial" w:eastAsia="Calibri" w:hAnsi="Arial" w:cs="Arial"/>
          <w:sz w:val="22"/>
          <w:szCs w:val="22"/>
        </w:rPr>
        <w:t xml:space="preserve">wiadczy wypełnienie obowiązku, </w:t>
      </w:r>
      <w:r w:rsidRPr="00E558E9">
        <w:rPr>
          <w:rFonts w:ascii="Arial" w:eastAsia="Calibri" w:hAnsi="Arial" w:cs="Arial"/>
          <w:sz w:val="22"/>
          <w:szCs w:val="22"/>
        </w:rPr>
        <w:t>o którym mowa ustępie 5</w:t>
      </w:r>
      <w:r w:rsidRPr="00E558E9">
        <w:rPr>
          <w:rFonts w:ascii="Arial" w:hAnsi="Arial" w:cs="Arial"/>
          <w:color w:val="000000"/>
          <w:sz w:val="22"/>
          <w:szCs w:val="22"/>
        </w:rPr>
        <w:t>.</w:t>
      </w:r>
    </w:p>
    <w:p w:rsidR="00E558E9" w:rsidRDefault="00E558E9" w:rsidP="00E558E9">
      <w:pPr>
        <w:ind w:left="426"/>
        <w:jc w:val="both"/>
        <w:rPr>
          <w:rFonts w:ascii="Arial" w:hAnsi="Arial" w:cs="Arial"/>
          <w:color w:val="000000"/>
          <w:sz w:val="22"/>
          <w:szCs w:val="22"/>
        </w:rPr>
      </w:pPr>
    </w:p>
    <w:p w:rsidR="00E558E9" w:rsidRDefault="00E558E9"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E558E9" w:rsidRPr="00E558E9" w:rsidRDefault="00E558E9" w:rsidP="00E558E9">
      <w:pPr>
        <w:ind w:left="426"/>
        <w:jc w:val="both"/>
        <w:rPr>
          <w:rFonts w:ascii="Arial" w:hAnsi="Arial" w:cs="Arial"/>
          <w:color w:val="000000"/>
          <w:sz w:val="22"/>
          <w:szCs w:val="22"/>
        </w:rPr>
      </w:pPr>
    </w:p>
    <w:p w:rsidR="00894658" w:rsidRPr="00E558E9" w:rsidRDefault="00E558E9" w:rsidP="00E558E9">
      <w:pPr>
        <w:jc w:val="center"/>
        <w:rPr>
          <w:rFonts w:ascii="Arial" w:hAnsi="Arial" w:cs="Arial"/>
          <w:b/>
          <w:sz w:val="22"/>
          <w:szCs w:val="22"/>
        </w:rPr>
      </w:pPr>
      <w:r w:rsidRPr="00E558E9">
        <w:rPr>
          <w:rFonts w:ascii="Arial" w:hAnsi="Arial" w:cs="Arial"/>
          <w:b/>
          <w:sz w:val="22"/>
          <w:szCs w:val="22"/>
        </w:rPr>
        <w:lastRenderedPageBreak/>
        <w:t>§ 16</w:t>
      </w:r>
    </w:p>
    <w:p w:rsidR="00A022C7" w:rsidRPr="00E558E9" w:rsidRDefault="00A022C7" w:rsidP="00E558E9">
      <w:pPr>
        <w:jc w:val="both"/>
        <w:rPr>
          <w:rFonts w:ascii="Arial" w:hAnsi="Arial" w:cs="Arial"/>
          <w:sz w:val="22"/>
          <w:szCs w:val="22"/>
        </w:rPr>
      </w:pPr>
      <w:r w:rsidRPr="00E558E9">
        <w:rPr>
          <w:rFonts w:ascii="Arial" w:hAnsi="Arial" w:cs="Arial"/>
          <w:sz w:val="22"/>
          <w:szCs w:val="22"/>
        </w:rPr>
        <w:t>Wykaz załączników:</w:t>
      </w:r>
    </w:p>
    <w:p w:rsidR="00A022C7" w:rsidRPr="00E558E9" w:rsidRDefault="00511E59" w:rsidP="00E558E9">
      <w:pPr>
        <w:jc w:val="both"/>
        <w:rPr>
          <w:rFonts w:ascii="Arial" w:hAnsi="Arial" w:cs="Arial"/>
          <w:sz w:val="22"/>
          <w:szCs w:val="22"/>
        </w:rPr>
      </w:pPr>
      <w:r w:rsidRPr="00E558E9">
        <w:rPr>
          <w:rFonts w:ascii="Arial" w:hAnsi="Arial" w:cs="Arial"/>
          <w:sz w:val="22"/>
          <w:szCs w:val="22"/>
        </w:rPr>
        <w:t>- Załącznik nr 1</w:t>
      </w:r>
      <w:r w:rsidR="00A022C7" w:rsidRPr="00E558E9">
        <w:rPr>
          <w:rFonts w:ascii="Arial" w:hAnsi="Arial" w:cs="Arial"/>
          <w:sz w:val="22"/>
          <w:szCs w:val="22"/>
        </w:rPr>
        <w:t xml:space="preserve"> – harmonogram realizacji i finansowania.</w:t>
      </w:r>
    </w:p>
    <w:p w:rsidR="00A022C7" w:rsidRPr="00E558E9" w:rsidRDefault="00511E59" w:rsidP="00E558E9">
      <w:pPr>
        <w:jc w:val="both"/>
        <w:rPr>
          <w:rFonts w:ascii="Arial" w:hAnsi="Arial" w:cs="Arial"/>
          <w:sz w:val="22"/>
          <w:szCs w:val="22"/>
        </w:rPr>
      </w:pPr>
      <w:r w:rsidRPr="00E558E9">
        <w:rPr>
          <w:rFonts w:ascii="Arial" w:hAnsi="Arial" w:cs="Arial"/>
          <w:sz w:val="22"/>
          <w:szCs w:val="22"/>
        </w:rPr>
        <w:t>- Załącznik nr 2</w:t>
      </w:r>
      <w:r w:rsidR="00A022C7" w:rsidRPr="00E558E9">
        <w:rPr>
          <w:rFonts w:ascii="Arial" w:hAnsi="Arial" w:cs="Arial"/>
          <w:sz w:val="22"/>
          <w:szCs w:val="22"/>
        </w:rPr>
        <w:t xml:space="preserve"> - oferta Wykonawcy. </w:t>
      </w:r>
    </w:p>
    <w:p w:rsidR="00A022C7" w:rsidRPr="00E558E9" w:rsidRDefault="00A022C7" w:rsidP="00E558E9">
      <w:pPr>
        <w:jc w:val="both"/>
        <w:rPr>
          <w:rFonts w:ascii="Arial" w:hAnsi="Arial" w:cs="Arial"/>
          <w:sz w:val="22"/>
          <w:szCs w:val="22"/>
        </w:rPr>
      </w:pPr>
    </w:p>
    <w:p w:rsidR="00D2414C" w:rsidRPr="00E558E9" w:rsidRDefault="00A022C7" w:rsidP="00E558E9">
      <w:pPr>
        <w:rPr>
          <w:rFonts w:ascii="Arial" w:hAnsi="Arial" w:cs="Arial"/>
          <w:sz w:val="22"/>
          <w:szCs w:val="22"/>
        </w:rPr>
      </w:pPr>
      <w:r w:rsidRPr="00E558E9">
        <w:rPr>
          <w:rFonts w:ascii="Arial" w:hAnsi="Arial" w:cs="Arial"/>
          <w:b/>
          <w:sz w:val="22"/>
          <w:szCs w:val="22"/>
        </w:rPr>
        <w:t>WYKONAWCA:</w:t>
      </w:r>
      <w:r w:rsidRPr="00E558E9">
        <w:rPr>
          <w:rFonts w:ascii="Arial" w:hAnsi="Arial" w:cs="Arial"/>
          <w:b/>
          <w:sz w:val="22"/>
          <w:szCs w:val="22"/>
        </w:rPr>
        <w:tab/>
      </w:r>
      <w:r w:rsidRPr="00E558E9">
        <w:rPr>
          <w:rFonts w:ascii="Arial" w:hAnsi="Arial" w:cs="Arial"/>
          <w:b/>
          <w:sz w:val="22"/>
          <w:szCs w:val="22"/>
        </w:rPr>
        <w:tab/>
        <w:t xml:space="preserve">                                                                 ZAMAWIAJĄCY:</w:t>
      </w:r>
    </w:p>
    <w:sectPr w:rsidR="00D2414C" w:rsidRPr="00E5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1"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83F44"/>
    <w:multiLevelType w:val="multilevel"/>
    <w:tmpl w:val="7A2A1C4C"/>
    <w:lvl w:ilvl="0">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sz w:val="24"/>
        <w:szCs w:val="24"/>
      </w:rPr>
    </w:lvl>
    <w:lvl w:ilvl="1">
      <w:start w:val="1"/>
      <w:numFmt w:val="decimal"/>
      <w:isLgl/>
      <w:lvlText w:val="%1.%2."/>
      <w:lvlJc w:val="left"/>
      <w:pPr>
        <w:tabs>
          <w:tab w:val="num" w:pos="1080"/>
        </w:tabs>
        <w:ind w:left="1080" w:hanging="780"/>
      </w:pPr>
    </w:lvl>
    <w:lvl w:ilvl="2">
      <w:start w:val="1"/>
      <w:numFmt w:val="decimal"/>
      <w:isLgl/>
      <w:lvlText w:val="%1.%2.%3."/>
      <w:lvlJc w:val="left"/>
      <w:pPr>
        <w:tabs>
          <w:tab w:val="num" w:pos="1380"/>
        </w:tabs>
        <w:ind w:left="1380" w:hanging="780"/>
      </w:pPr>
    </w:lvl>
    <w:lvl w:ilvl="3">
      <w:start w:val="1"/>
      <w:numFmt w:val="decimal"/>
      <w:isLgl/>
      <w:lvlText w:val="%1.%2.%3.%4."/>
      <w:lvlJc w:val="left"/>
      <w:pPr>
        <w:tabs>
          <w:tab w:val="num" w:pos="1680"/>
        </w:tabs>
        <w:ind w:left="1680" w:hanging="7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3" w15:restartNumberingAfterBreak="0">
    <w:nsid w:val="08DA35EC"/>
    <w:multiLevelType w:val="hybridMultilevel"/>
    <w:tmpl w:val="AB1286DE"/>
    <w:lvl w:ilvl="0" w:tplc="04150001">
      <w:start w:val="1"/>
      <w:numFmt w:val="bullet"/>
      <w:lvlText w:val=""/>
      <w:lvlJc w:val="left"/>
      <w:pPr>
        <w:tabs>
          <w:tab w:val="num" w:pos="1980"/>
        </w:tabs>
        <w:ind w:left="1980" w:hanging="360"/>
      </w:pPr>
      <w:rPr>
        <w:rFonts w:ascii="Symbol" w:hAnsi="Symbol" w:hint="default"/>
      </w:rPr>
    </w:lvl>
    <w:lvl w:ilvl="1" w:tplc="04150003">
      <w:start w:val="1"/>
      <w:numFmt w:val="bullet"/>
      <w:lvlText w:val="o"/>
      <w:lvlJc w:val="left"/>
      <w:pPr>
        <w:tabs>
          <w:tab w:val="num" w:pos="2700"/>
        </w:tabs>
        <w:ind w:left="2700" w:hanging="360"/>
      </w:pPr>
      <w:rPr>
        <w:rFonts w:ascii="Courier New" w:hAnsi="Courier New" w:cs="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cs="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cs="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0E336F0E"/>
    <w:multiLevelType w:val="hybridMultilevel"/>
    <w:tmpl w:val="1270C636"/>
    <w:lvl w:ilvl="0" w:tplc="0415000F">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7" w15:restartNumberingAfterBreak="0">
    <w:nsid w:val="2A5C5066"/>
    <w:multiLevelType w:val="hybridMultilevel"/>
    <w:tmpl w:val="8E944644"/>
    <w:lvl w:ilvl="0" w:tplc="04150011">
      <w:start w:val="2"/>
      <w:numFmt w:val="decimal"/>
      <w:lvlText w:val="%1)"/>
      <w:lvlJc w:val="left"/>
      <w:pPr>
        <w:tabs>
          <w:tab w:val="num" w:pos="900"/>
        </w:tabs>
        <w:ind w:left="900" w:hanging="360"/>
      </w:pPr>
    </w:lvl>
    <w:lvl w:ilvl="1" w:tplc="04150005">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8" w15:restartNumberingAfterBreak="0">
    <w:nsid w:val="2D375ED5"/>
    <w:multiLevelType w:val="hybridMultilevel"/>
    <w:tmpl w:val="A7F4ACAE"/>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9" w15:restartNumberingAfterBreak="0">
    <w:nsid w:val="2FA21425"/>
    <w:multiLevelType w:val="singleLevel"/>
    <w:tmpl w:val="6DA6E884"/>
    <w:lvl w:ilvl="0">
      <w:start w:val="1"/>
      <w:numFmt w:val="decimal"/>
      <w:lvlText w:val="%1."/>
      <w:lvlJc w:val="left"/>
      <w:pPr>
        <w:tabs>
          <w:tab w:val="num" w:pos="360"/>
        </w:tabs>
        <w:ind w:left="360" w:hanging="360"/>
      </w:pPr>
    </w:lvl>
  </w:abstractNum>
  <w:abstractNum w:abstractNumId="10" w15:restartNumberingAfterBreak="0">
    <w:nsid w:val="31CD3529"/>
    <w:multiLevelType w:val="hybridMultilevel"/>
    <w:tmpl w:val="3184EC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D174D8C"/>
    <w:multiLevelType w:val="multilevel"/>
    <w:tmpl w:val="C99C09C8"/>
    <w:lvl w:ilvl="0">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sz w:val="24"/>
        <w:szCs w:val="24"/>
      </w:rPr>
    </w:lvl>
    <w:lvl w:ilvl="1">
      <w:start w:val="1"/>
      <w:numFmt w:val="decimal"/>
      <w:isLgl/>
      <w:lvlText w:val="%1.%2."/>
      <w:lvlJc w:val="left"/>
      <w:pPr>
        <w:tabs>
          <w:tab w:val="num" w:pos="1080"/>
        </w:tabs>
        <w:ind w:left="1080" w:hanging="780"/>
      </w:pPr>
    </w:lvl>
    <w:lvl w:ilvl="2">
      <w:start w:val="1"/>
      <w:numFmt w:val="decimal"/>
      <w:isLgl/>
      <w:lvlText w:val="%1.%2.%3."/>
      <w:lvlJc w:val="left"/>
      <w:pPr>
        <w:tabs>
          <w:tab w:val="num" w:pos="1380"/>
        </w:tabs>
        <w:ind w:left="1380" w:hanging="780"/>
      </w:pPr>
    </w:lvl>
    <w:lvl w:ilvl="3">
      <w:start w:val="1"/>
      <w:numFmt w:val="decimal"/>
      <w:isLgl/>
      <w:lvlText w:val="%1.%2.%3.%4."/>
      <w:lvlJc w:val="left"/>
      <w:pPr>
        <w:tabs>
          <w:tab w:val="num" w:pos="1680"/>
        </w:tabs>
        <w:ind w:left="1680" w:hanging="7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12" w15:restartNumberingAfterBreak="0">
    <w:nsid w:val="3DF47CE1"/>
    <w:multiLevelType w:val="hybridMultilevel"/>
    <w:tmpl w:val="1ED88E82"/>
    <w:lvl w:ilvl="0" w:tplc="0910E70C">
      <w:start w:val="1"/>
      <w:numFmt w:val="decimal"/>
      <w:lvlText w:val="%1)"/>
      <w:lvlJc w:val="left"/>
      <w:pPr>
        <w:tabs>
          <w:tab w:val="num" w:pos="1440"/>
        </w:tabs>
        <w:ind w:left="1440" w:hanging="360"/>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AFD22E5"/>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5D6E1A00"/>
    <w:multiLevelType w:val="hybridMultilevel"/>
    <w:tmpl w:val="42228288"/>
    <w:lvl w:ilvl="0" w:tplc="6DA6E884">
      <w:start w:val="1"/>
      <w:numFmt w:val="decimal"/>
      <w:lvlText w:val="%1."/>
      <w:lvlJc w:val="left"/>
      <w:pPr>
        <w:tabs>
          <w:tab w:val="num" w:pos="360"/>
        </w:tabs>
        <w:ind w:left="360" w:hanging="360"/>
      </w:pPr>
    </w:lvl>
    <w:lvl w:ilvl="1" w:tplc="19E0077E">
      <w:start w:val="1"/>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6C4858D4"/>
    <w:multiLevelType w:val="hybridMultilevel"/>
    <w:tmpl w:val="98A8E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EE0D0D"/>
    <w:multiLevelType w:val="hybridMultilevel"/>
    <w:tmpl w:val="A5565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1AF7"/>
    <w:multiLevelType w:val="hybridMultilevel"/>
    <w:tmpl w:val="2B3885AE"/>
    <w:lvl w:ilvl="0" w:tplc="55C85084">
      <w:start w:val="1"/>
      <w:numFmt w:val="decimal"/>
      <w:lvlText w:val="%1."/>
      <w:lvlJc w:val="left"/>
      <w:pPr>
        <w:tabs>
          <w:tab w:val="num" w:pos="360"/>
        </w:tabs>
        <w:ind w:left="36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DC12B2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F7331D1"/>
    <w:multiLevelType w:val="singleLevel"/>
    <w:tmpl w:val="99443134"/>
    <w:lvl w:ilvl="0">
      <w:start w:val="1"/>
      <w:numFmt w:val="decimal"/>
      <w:lvlText w:val="%1."/>
      <w:lvlJc w:val="left"/>
      <w:pPr>
        <w:tabs>
          <w:tab w:val="num" w:pos="360"/>
        </w:tabs>
        <w:ind w:left="360" w:hanging="360"/>
      </w:pPr>
      <w:rPr>
        <w:b w:val="0"/>
        <w:i w:val="0"/>
      </w:rPr>
    </w:lvl>
  </w:abstractNum>
  <w:num w:numId="1">
    <w:abstractNumId w:val="20"/>
    <w:lvlOverride w:ilvl="0">
      <w:startOverride w:val="1"/>
    </w:lvlOverride>
  </w:num>
  <w:num w:numId="2">
    <w:abstractNumId w:val="14"/>
    <w:lvlOverride w:ilvl="0">
      <w:startOverride w:val="1"/>
    </w:lvlOverride>
  </w:num>
  <w:num w:numId="3">
    <w:abstractNumId w:val="16"/>
    <w:lvlOverride w:ilvl="0">
      <w:startOverride w:val="1"/>
    </w:lvlOverride>
  </w:num>
  <w:num w:numId="4">
    <w:abstractNumId w:val="19"/>
  </w:num>
  <w:num w:numId="5">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9"/>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1"/>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17"/>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99"/>
    <w:rsid w:val="00064557"/>
    <w:rsid w:val="000A51D5"/>
    <w:rsid w:val="002063B4"/>
    <w:rsid w:val="00322271"/>
    <w:rsid w:val="00351170"/>
    <w:rsid w:val="00367DC9"/>
    <w:rsid w:val="003E45F0"/>
    <w:rsid w:val="004115BB"/>
    <w:rsid w:val="00511E59"/>
    <w:rsid w:val="00574A63"/>
    <w:rsid w:val="005E4157"/>
    <w:rsid w:val="006A1BE6"/>
    <w:rsid w:val="006E4B99"/>
    <w:rsid w:val="007A4626"/>
    <w:rsid w:val="00894658"/>
    <w:rsid w:val="009B3D84"/>
    <w:rsid w:val="00A022C7"/>
    <w:rsid w:val="00A266EA"/>
    <w:rsid w:val="00AA1EFC"/>
    <w:rsid w:val="00C57A03"/>
    <w:rsid w:val="00D2414C"/>
    <w:rsid w:val="00E558E9"/>
    <w:rsid w:val="00FA1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75F9"/>
  <w15:chartTrackingRefBased/>
  <w15:docId w15:val="{7FA2B98D-A06C-429B-91FE-E65240DE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2C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022C7"/>
    <w:pPr>
      <w:jc w:val="both"/>
    </w:pPr>
    <w:rPr>
      <w:sz w:val="28"/>
    </w:rPr>
  </w:style>
  <w:style w:type="character" w:customStyle="1" w:styleId="TekstpodstawowyZnak">
    <w:name w:val="Tekst podstawowy Znak"/>
    <w:basedOn w:val="Domylnaczcionkaakapitu"/>
    <w:link w:val="Tekstpodstawowy"/>
    <w:rsid w:val="00A022C7"/>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E558E9"/>
    <w:pPr>
      <w:ind w:left="720"/>
      <w:contextualSpacing/>
    </w:pPr>
  </w:style>
  <w:style w:type="paragraph" w:styleId="Tekstdymka">
    <w:name w:val="Balloon Text"/>
    <w:basedOn w:val="Normalny"/>
    <w:link w:val="TekstdymkaZnak"/>
    <w:uiPriority w:val="99"/>
    <w:semiHidden/>
    <w:unhideWhenUsed/>
    <w:rsid w:val="00E558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8E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wik.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3412</Words>
  <Characters>20473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9</cp:revision>
  <cp:lastPrinted>2020-12-16T09:14:00Z</cp:lastPrinted>
  <dcterms:created xsi:type="dcterms:W3CDTF">2020-08-26T11:48:00Z</dcterms:created>
  <dcterms:modified xsi:type="dcterms:W3CDTF">2020-12-16T09:14:00Z</dcterms:modified>
</cp:coreProperties>
</file>