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674BFA30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7C40">
        <w:rPr>
          <w:rFonts w:ascii="Arial" w:hAnsi="Arial" w:cs="Arial"/>
          <w:b/>
          <w:color w:val="FF0000"/>
          <w:sz w:val="20"/>
          <w:szCs w:val="20"/>
        </w:rPr>
        <w:t>81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27/04/2021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208784-2021-PL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0BB8886A"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202</w:t>
      </w:r>
      <w:r w:rsidR="0097654C">
        <w:rPr>
          <w:rFonts w:ascii="Arial" w:hAnsi="Arial" w:cs="Arial"/>
          <w:b/>
          <w:color w:val="FF0000"/>
          <w:sz w:val="20"/>
          <w:szCs w:val="20"/>
        </w:rPr>
        <w:t>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117C40">
        <w:rPr>
          <w:rFonts w:ascii="Arial" w:hAnsi="Arial" w:cs="Arial"/>
          <w:b/>
          <w:color w:val="FF0000"/>
          <w:sz w:val="20"/>
          <w:szCs w:val="20"/>
        </w:rPr>
        <w:t>081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117C40">
        <w:rPr>
          <w:rFonts w:ascii="Arial" w:hAnsi="Arial" w:cs="Arial"/>
          <w:b/>
          <w:color w:val="FF0000"/>
          <w:sz w:val="20"/>
          <w:szCs w:val="20"/>
        </w:rPr>
        <w:t>208784</w:t>
      </w:r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14:paraId="61F61A6C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427356E" w14:textId="65972433" w:rsidR="00E5206D" w:rsidRPr="002A67D7" w:rsidRDefault="00EA48FD" w:rsidP="00025569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</w:t>
            </w:r>
            <w:r w:rsidRPr="00EA48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yfryzacja danych Państwowego Zasobu Geodezyjnego i Kartograficznego szczebla powiatowego w celu ich publikacji, w ramach projektu „Regionalne partnerstwo samorządów Mazowsza dla aktywizacji społeczeństwa informacyjnego w zakresie e-administracji i geoinformacji” – Projekt ASI, współfinansowanego przez Unię Europejską ze środków Europejskiego Funduszu Rozwoju Regionalnego w ramach Regionalnego Programu Operacyjnego Województwa Mazowieckiego na lata 2014-2020 – dla Powiatów: Otwockiego, Płockiego, Pruszkowskiego,</w:t>
            </w:r>
            <w:bookmarkStart w:id="0" w:name="_GoBack"/>
            <w:bookmarkEnd w:id="0"/>
            <w:r w:rsidRPr="00EA48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Pułtuskiego, Sokołowskiego, Szydłowieckiego, Warszawskiego Zachodniego, Żyrardowskiego i Miasta Radomia - tura X</w:t>
            </w:r>
          </w:p>
        </w:tc>
      </w:tr>
      <w:tr w:rsidR="00E5206D" w:rsidRPr="00134409" w14:paraId="73F33E10" w14:textId="77777777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02B1A428" w14:textId="7C2F6C1E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EA48FD" w:rsidRPr="00EA48FD">
              <w:rPr>
                <w:rFonts w:ascii="Arial" w:hAnsi="Arial"/>
                <w:bCs w:val="0"/>
                <w:i w:val="0"/>
                <w:iCs w:val="0"/>
                <w:color w:val="FF0000"/>
                <w:sz w:val="20"/>
                <w:szCs w:val="24"/>
                <w:lang w:eastAsia="pl-PL"/>
              </w:rPr>
              <w:t>CG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-R-IV.ZP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</w:t>
            </w:r>
            <w:r w:rsidR="00EA48FD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U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.272.</w:t>
            </w:r>
            <w:r w:rsidR="00EA48FD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9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.202</w:t>
            </w:r>
            <w:r w:rsidR="00EA48FD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1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.LB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B58C" w14:textId="77777777" w:rsidR="00264CF2" w:rsidRDefault="00264CF2" w:rsidP="00E5206D">
      <w:pPr>
        <w:spacing w:before="0" w:after="0"/>
      </w:pPr>
      <w:r>
        <w:separator/>
      </w:r>
    </w:p>
  </w:endnote>
  <w:endnote w:type="continuationSeparator" w:id="0">
    <w:p w14:paraId="41E819EF" w14:textId="77777777" w:rsidR="00264CF2" w:rsidRDefault="00264CF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58F5" w14:textId="77777777" w:rsidR="00264CF2" w:rsidRDefault="00264CF2" w:rsidP="00E5206D">
      <w:pPr>
        <w:spacing w:before="0" w:after="0"/>
      </w:pPr>
      <w:r>
        <w:separator/>
      </w:r>
    </w:p>
  </w:footnote>
  <w:footnote w:type="continuationSeparator" w:id="0">
    <w:p w14:paraId="3B19CDFF" w14:textId="77777777" w:rsidR="00264CF2" w:rsidRDefault="00264CF2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F13A9"/>
    <w:rsid w:val="002016C8"/>
    <w:rsid w:val="002554A8"/>
    <w:rsid w:val="00264CF2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401B6C"/>
    <w:rsid w:val="00424D9B"/>
    <w:rsid w:val="00427446"/>
    <w:rsid w:val="00430129"/>
    <w:rsid w:val="00435A1B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5664"/>
    <w:rsid w:val="00A520B7"/>
    <w:rsid w:val="00A91F97"/>
    <w:rsid w:val="00AD7D24"/>
    <w:rsid w:val="00B149FA"/>
    <w:rsid w:val="00B31915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A8E4-F223-4350-B026-436C490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4562</Words>
  <Characters>27374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25</cp:revision>
  <cp:lastPrinted>2016-08-01T09:55:00Z</cp:lastPrinted>
  <dcterms:created xsi:type="dcterms:W3CDTF">2020-04-17T19:04:00Z</dcterms:created>
  <dcterms:modified xsi:type="dcterms:W3CDTF">2021-04-27T08:57:00Z</dcterms:modified>
</cp:coreProperties>
</file>