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B8AC0" w14:textId="54C5BBFE" w:rsidR="00CB73F8" w:rsidRPr="00337751" w:rsidRDefault="0096390B" w:rsidP="00262466">
      <w:pPr>
        <w:pStyle w:val="Nagwek1"/>
        <w:shd w:val="clear" w:color="auto" w:fill="E6E6E6"/>
        <w:spacing w:line="276" w:lineRule="auto"/>
        <w:jc w:val="both"/>
        <w:rPr>
          <w:bCs/>
          <w:i/>
          <w:iCs/>
          <w:sz w:val="22"/>
          <w:szCs w:val="22"/>
        </w:rPr>
      </w:pPr>
      <w:r w:rsidRPr="00337751">
        <w:rPr>
          <w:sz w:val="22"/>
          <w:szCs w:val="22"/>
        </w:rPr>
        <w:tab/>
      </w:r>
      <w:bookmarkStart w:id="0" w:name="_Toc191867098"/>
      <w:bookmarkStart w:id="1" w:name="_Toc192580992"/>
      <w:r w:rsidR="00262466" w:rsidRPr="00337751">
        <w:rPr>
          <w:sz w:val="22"/>
          <w:szCs w:val="22"/>
        </w:rPr>
        <w:tab/>
      </w:r>
      <w:r w:rsidR="00262466" w:rsidRPr="00337751">
        <w:rPr>
          <w:sz w:val="22"/>
          <w:szCs w:val="22"/>
        </w:rPr>
        <w:tab/>
      </w:r>
      <w:r w:rsidR="00262466" w:rsidRPr="00337751">
        <w:rPr>
          <w:sz w:val="22"/>
          <w:szCs w:val="22"/>
        </w:rPr>
        <w:tab/>
      </w:r>
      <w:r w:rsidR="00262466" w:rsidRPr="00337751">
        <w:rPr>
          <w:sz w:val="22"/>
          <w:szCs w:val="22"/>
        </w:rPr>
        <w:tab/>
      </w:r>
      <w:r w:rsidR="00262466" w:rsidRPr="00337751">
        <w:rPr>
          <w:sz w:val="22"/>
          <w:szCs w:val="22"/>
        </w:rPr>
        <w:tab/>
      </w:r>
      <w:r w:rsidR="00262466" w:rsidRPr="00337751">
        <w:rPr>
          <w:sz w:val="22"/>
          <w:szCs w:val="22"/>
        </w:rPr>
        <w:tab/>
      </w:r>
      <w:r w:rsidR="00262466" w:rsidRPr="00337751">
        <w:rPr>
          <w:sz w:val="22"/>
          <w:szCs w:val="22"/>
        </w:rPr>
        <w:tab/>
      </w:r>
      <w:r w:rsidR="00262466" w:rsidRPr="00337751">
        <w:rPr>
          <w:sz w:val="22"/>
          <w:szCs w:val="22"/>
        </w:rPr>
        <w:tab/>
      </w:r>
      <w:r w:rsidR="00674D4B">
        <w:rPr>
          <w:bCs/>
          <w:i/>
          <w:iCs/>
          <w:sz w:val="22"/>
          <w:szCs w:val="22"/>
        </w:rPr>
        <w:t>Rozdział V</w:t>
      </w:r>
      <w:r w:rsidR="00D5058C" w:rsidRPr="00337751">
        <w:rPr>
          <w:bCs/>
          <w:i/>
          <w:iCs/>
          <w:sz w:val="22"/>
          <w:szCs w:val="22"/>
        </w:rPr>
        <w:t xml:space="preserve"> </w:t>
      </w:r>
      <w:r w:rsidR="00CB73F8" w:rsidRPr="00337751">
        <w:rPr>
          <w:bCs/>
          <w:i/>
          <w:iCs/>
          <w:sz w:val="22"/>
          <w:szCs w:val="22"/>
        </w:rPr>
        <w:t xml:space="preserve"> do SWZ </w:t>
      </w:r>
      <w:bookmarkEnd w:id="0"/>
      <w:bookmarkEnd w:id="1"/>
    </w:p>
    <w:p w14:paraId="31B6D1DA" w14:textId="77777777" w:rsidR="00FD4AF3" w:rsidRPr="00337751" w:rsidRDefault="00262466" w:rsidP="00262466">
      <w:pPr>
        <w:spacing w:line="276" w:lineRule="auto"/>
        <w:jc w:val="center"/>
        <w:rPr>
          <w:b/>
          <w:sz w:val="22"/>
          <w:szCs w:val="22"/>
        </w:rPr>
      </w:pPr>
      <w:r w:rsidRPr="00337751">
        <w:rPr>
          <w:b/>
          <w:sz w:val="22"/>
          <w:szCs w:val="22"/>
        </w:rPr>
        <w:t>WZÓR UMOWY</w:t>
      </w:r>
    </w:p>
    <w:p w14:paraId="59BDF879" w14:textId="77777777" w:rsidR="004555A7" w:rsidRDefault="004555A7" w:rsidP="006242F5">
      <w:pPr>
        <w:pStyle w:val="pkt"/>
        <w:tabs>
          <w:tab w:val="left" w:pos="2694"/>
        </w:tabs>
        <w:spacing w:before="0" w:after="0" w:line="240" w:lineRule="auto"/>
        <w:ind w:left="0" w:firstLine="0"/>
        <w:rPr>
          <w:rFonts w:ascii="Times New Roman" w:hAnsi="Times New Roman"/>
          <w:sz w:val="22"/>
          <w:szCs w:val="22"/>
        </w:rPr>
      </w:pPr>
    </w:p>
    <w:p w14:paraId="10C01AFB" w14:textId="3A3D38EF" w:rsidR="004555A7" w:rsidRDefault="006242F5" w:rsidP="006242F5">
      <w:pPr>
        <w:pStyle w:val="pkt"/>
        <w:tabs>
          <w:tab w:val="left" w:pos="2694"/>
        </w:tabs>
        <w:spacing w:before="0" w:after="0" w:line="240" w:lineRule="auto"/>
        <w:ind w:left="0" w:firstLine="0"/>
        <w:rPr>
          <w:rFonts w:ascii="Times New Roman" w:hAnsi="Times New Roman"/>
          <w:sz w:val="22"/>
          <w:szCs w:val="22"/>
        </w:rPr>
      </w:pPr>
      <w:r w:rsidRPr="004B314B">
        <w:rPr>
          <w:rFonts w:ascii="Times New Roman" w:hAnsi="Times New Roman"/>
          <w:sz w:val="22"/>
          <w:szCs w:val="22"/>
        </w:rPr>
        <w:t xml:space="preserve">zawarta w dniu ………………..  roku w </w:t>
      </w:r>
      <w:r w:rsidR="00262466" w:rsidRPr="004B314B">
        <w:rPr>
          <w:rFonts w:ascii="Times New Roman" w:hAnsi="Times New Roman"/>
          <w:sz w:val="22"/>
          <w:szCs w:val="22"/>
        </w:rPr>
        <w:t>Pajęcznie</w:t>
      </w:r>
      <w:r w:rsidRPr="004B314B">
        <w:rPr>
          <w:rFonts w:ascii="Times New Roman" w:hAnsi="Times New Roman"/>
          <w:sz w:val="22"/>
          <w:szCs w:val="22"/>
        </w:rPr>
        <w:t xml:space="preserve"> pomiędzy </w:t>
      </w:r>
    </w:p>
    <w:p w14:paraId="2F65947F" w14:textId="77777777" w:rsidR="004555A7" w:rsidRDefault="004555A7" w:rsidP="006242F5">
      <w:pPr>
        <w:pStyle w:val="pkt"/>
        <w:tabs>
          <w:tab w:val="left" w:pos="2694"/>
        </w:tabs>
        <w:spacing w:before="0" w:after="0" w:line="240" w:lineRule="auto"/>
        <w:ind w:left="0" w:firstLine="0"/>
        <w:rPr>
          <w:rFonts w:ascii="Times New Roman" w:hAnsi="Times New Roman"/>
          <w:sz w:val="22"/>
          <w:szCs w:val="22"/>
        </w:rPr>
      </w:pPr>
    </w:p>
    <w:p w14:paraId="4D9D5377" w14:textId="2885C865" w:rsidR="006242F5" w:rsidRPr="004B314B" w:rsidRDefault="006242F5" w:rsidP="006242F5">
      <w:pPr>
        <w:pStyle w:val="pkt"/>
        <w:tabs>
          <w:tab w:val="left" w:pos="2694"/>
        </w:tabs>
        <w:spacing w:before="0" w:after="0" w:line="240" w:lineRule="auto"/>
        <w:ind w:left="0" w:firstLine="0"/>
        <w:rPr>
          <w:rFonts w:ascii="Times New Roman" w:hAnsi="Times New Roman"/>
          <w:color w:val="000000"/>
          <w:sz w:val="22"/>
          <w:szCs w:val="22"/>
        </w:rPr>
      </w:pPr>
      <w:r w:rsidRPr="004B314B">
        <w:rPr>
          <w:rFonts w:ascii="Times New Roman" w:hAnsi="Times New Roman"/>
          <w:sz w:val="22"/>
          <w:szCs w:val="22"/>
        </w:rPr>
        <w:t xml:space="preserve">Gminą </w:t>
      </w:r>
      <w:r w:rsidR="00262466" w:rsidRPr="004B314B">
        <w:rPr>
          <w:rFonts w:ascii="Times New Roman" w:hAnsi="Times New Roman"/>
          <w:sz w:val="22"/>
          <w:szCs w:val="22"/>
        </w:rPr>
        <w:t>Pajęczno</w:t>
      </w:r>
      <w:r w:rsidR="006B3800" w:rsidRPr="004B314B">
        <w:rPr>
          <w:rFonts w:ascii="Times New Roman" w:hAnsi="Times New Roman"/>
          <w:sz w:val="22"/>
          <w:szCs w:val="22"/>
        </w:rPr>
        <w:t xml:space="preserve">, </w:t>
      </w:r>
      <w:r w:rsidR="00262466" w:rsidRPr="004B314B">
        <w:rPr>
          <w:rFonts w:ascii="Times New Roman" w:hAnsi="Times New Roman"/>
          <w:sz w:val="22"/>
          <w:szCs w:val="22"/>
        </w:rPr>
        <w:t>ul. Parkowa 8/12</w:t>
      </w:r>
      <w:r w:rsidR="006B3800" w:rsidRPr="004B314B">
        <w:rPr>
          <w:rFonts w:ascii="Times New Roman" w:hAnsi="Times New Roman"/>
          <w:sz w:val="22"/>
          <w:szCs w:val="22"/>
        </w:rPr>
        <w:t xml:space="preserve">,  </w:t>
      </w:r>
      <w:r w:rsidR="006B3800" w:rsidRPr="004B314B">
        <w:rPr>
          <w:rFonts w:ascii="Times New Roman" w:hAnsi="Times New Roman"/>
          <w:color w:val="000000"/>
          <w:sz w:val="22"/>
          <w:szCs w:val="22"/>
        </w:rPr>
        <w:t>98-</w:t>
      </w:r>
      <w:r w:rsidR="00262466" w:rsidRPr="004B314B">
        <w:rPr>
          <w:rFonts w:ascii="Times New Roman" w:hAnsi="Times New Roman"/>
          <w:color w:val="000000"/>
          <w:sz w:val="22"/>
          <w:szCs w:val="22"/>
        </w:rPr>
        <w:t>330 Pajęczno</w:t>
      </w:r>
      <w:r w:rsidR="00D65798" w:rsidRPr="004B314B">
        <w:rPr>
          <w:rFonts w:ascii="Times New Roman" w:hAnsi="Times New Roman"/>
          <w:color w:val="000000"/>
          <w:sz w:val="22"/>
          <w:szCs w:val="22"/>
        </w:rPr>
        <w:t xml:space="preserve"> NIP </w:t>
      </w:r>
      <w:r w:rsidR="00262466" w:rsidRPr="004B314B">
        <w:rPr>
          <w:rFonts w:ascii="Times New Roman" w:hAnsi="Times New Roman"/>
          <w:b/>
          <w:bCs/>
          <w:color w:val="000000"/>
          <w:sz w:val="22"/>
          <w:szCs w:val="22"/>
        </w:rPr>
        <w:t>5080013710</w:t>
      </w:r>
      <w:r w:rsidR="001C1757" w:rsidRPr="004B314B">
        <w:rPr>
          <w:rFonts w:ascii="Times New Roman" w:hAnsi="Times New Roman"/>
          <w:color w:val="000000"/>
          <w:sz w:val="22"/>
          <w:szCs w:val="22"/>
        </w:rPr>
        <w:t xml:space="preserve"> reprezentowaną</w:t>
      </w:r>
      <w:r w:rsidRPr="004B314B">
        <w:rPr>
          <w:rFonts w:ascii="Times New Roman" w:hAnsi="Times New Roman"/>
          <w:color w:val="000000"/>
          <w:sz w:val="22"/>
          <w:szCs w:val="22"/>
        </w:rPr>
        <w:t xml:space="preserve"> przez</w:t>
      </w:r>
      <w:r w:rsidR="001C1757" w:rsidRPr="004B314B">
        <w:rPr>
          <w:rFonts w:ascii="Times New Roman" w:hAnsi="Times New Roman"/>
          <w:color w:val="000000"/>
          <w:sz w:val="22"/>
          <w:szCs w:val="22"/>
        </w:rPr>
        <w:t>:</w:t>
      </w:r>
      <w:r w:rsidRPr="004B314B">
        <w:rPr>
          <w:rFonts w:ascii="Times New Roman" w:hAnsi="Times New Roman"/>
          <w:color w:val="000000"/>
          <w:sz w:val="22"/>
          <w:szCs w:val="22"/>
        </w:rPr>
        <w:t xml:space="preserve"> </w:t>
      </w:r>
    </w:p>
    <w:p w14:paraId="2797C9B5" w14:textId="415623D3" w:rsidR="006242F5" w:rsidRPr="004B314B" w:rsidRDefault="007C6328" w:rsidP="006242F5">
      <w:pPr>
        <w:pStyle w:val="pkt"/>
        <w:tabs>
          <w:tab w:val="left" w:pos="2694"/>
        </w:tabs>
        <w:spacing w:before="0" w:after="0" w:line="240" w:lineRule="auto"/>
        <w:ind w:left="0" w:firstLine="0"/>
        <w:rPr>
          <w:rFonts w:ascii="Times New Roman" w:hAnsi="Times New Roman"/>
          <w:b/>
          <w:color w:val="000000"/>
          <w:sz w:val="22"/>
          <w:szCs w:val="22"/>
        </w:rPr>
      </w:pPr>
      <w:r>
        <w:rPr>
          <w:rFonts w:ascii="Times New Roman" w:hAnsi="Times New Roman"/>
          <w:b/>
          <w:color w:val="000000"/>
          <w:sz w:val="22"/>
          <w:szCs w:val="22"/>
        </w:rPr>
        <w:t>Dariusza Tokarskiego</w:t>
      </w:r>
      <w:r w:rsidR="001C1757" w:rsidRPr="004B314B">
        <w:rPr>
          <w:rFonts w:ascii="Times New Roman" w:hAnsi="Times New Roman"/>
          <w:b/>
          <w:color w:val="000000"/>
          <w:sz w:val="22"/>
          <w:szCs w:val="22"/>
        </w:rPr>
        <w:t xml:space="preserve"> – </w:t>
      </w:r>
      <w:r w:rsidR="00262466" w:rsidRPr="004B314B">
        <w:rPr>
          <w:rFonts w:ascii="Times New Roman" w:hAnsi="Times New Roman"/>
          <w:b/>
          <w:color w:val="000000"/>
          <w:sz w:val="22"/>
          <w:szCs w:val="22"/>
        </w:rPr>
        <w:t>Burmistrza Pajęczna</w:t>
      </w:r>
    </w:p>
    <w:p w14:paraId="0521F78E" w14:textId="1C3CA858" w:rsidR="001C1757" w:rsidRPr="004B314B" w:rsidRDefault="001C1757" w:rsidP="006242F5">
      <w:pPr>
        <w:pStyle w:val="pkt"/>
        <w:tabs>
          <w:tab w:val="left" w:pos="2694"/>
        </w:tabs>
        <w:spacing w:before="0" w:after="0" w:line="240" w:lineRule="auto"/>
        <w:ind w:left="0" w:firstLine="0"/>
        <w:rPr>
          <w:rFonts w:ascii="Times New Roman" w:hAnsi="Times New Roman"/>
          <w:b/>
          <w:color w:val="000000"/>
          <w:sz w:val="22"/>
          <w:szCs w:val="22"/>
        </w:rPr>
      </w:pPr>
      <w:r w:rsidRPr="004B314B">
        <w:rPr>
          <w:rFonts w:ascii="Times New Roman" w:hAnsi="Times New Roman"/>
          <w:b/>
          <w:color w:val="000000"/>
          <w:sz w:val="22"/>
          <w:szCs w:val="22"/>
        </w:rPr>
        <w:t xml:space="preserve">przy kontrasygnacie </w:t>
      </w:r>
      <w:r w:rsidR="007C6328">
        <w:rPr>
          <w:rFonts w:ascii="Times New Roman" w:hAnsi="Times New Roman"/>
          <w:b/>
          <w:color w:val="000000"/>
          <w:sz w:val="22"/>
          <w:szCs w:val="22"/>
        </w:rPr>
        <w:t>Ewy Gałeckiej</w:t>
      </w:r>
      <w:r w:rsidR="00474465" w:rsidRPr="004B314B">
        <w:rPr>
          <w:rFonts w:ascii="Times New Roman" w:hAnsi="Times New Roman"/>
          <w:b/>
          <w:color w:val="000000"/>
          <w:sz w:val="22"/>
          <w:szCs w:val="22"/>
        </w:rPr>
        <w:t xml:space="preserve"> – </w:t>
      </w:r>
      <w:r w:rsidR="008B1FB4" w:rsidRPr="004B314B">
        <w:rPr>
          <w:rFonts w:ascii="Times New Roman" w:hAnsi="Times New Roman"/>
          <w:b/>
          <w:color w:val="000000"/>
          <w:sz w:val="22"/>
          <w:szCs w:val="22"/>
        </w:rPr>
        <w:t>Skarbnika Gminy</w:t>
      </w:r>
      <w:r w:rsidRPr="004B314B">
        <w:rPr>
          <w:rFonts w:ascii="Times New Roman" w:hAnsi="Times New Roman"/>
          <w:b/>
          <w:color w:val="000000"/>
          <w:sz w:val="22"/>
          <w:szCs w:val="22"/>
        </w:rPr>
        <w:t xml:space="preserve"> </w:t>
      </w:r>
    </w:p>
    <w:p w14:paraId="0322AB0D" w14:textId="77777777" w:rsidR="001C1757" w:rsidRPr="004B314B" w:rsidRDefault="001C1757" w:rsidP="006242F5">
      <w:pPr>
        <w:pStyle w:val="pkt"/>
        <w:tabs>
          <w:tab w:val="left" w:pos="2694"/>
        </w:tabs>
        <w:spacing w:before="0" w:after="0" w:line="240" w:lineRule="auto"/>
        <w:ind w:left="0" w:firstLine="0"/>
        <w:rPr>
          <w:rFonts w:ascii="Times New Roman" w:hAnsi="Times New Roman"/>
          <w:b/>
          <w:color w:val="000000"/>
          <w:sz w:val="22"/>
          <w:szCs w:val="22"/>
        </w:rPr>
      </w:pPr>
    </w:p>
    <w:p w14:paraId="6408C87E" w14:textId="77777777" w:rsidR="001C1757" w:rsidRPr="004B314B" w:rsidRDefault="001C1757" w:rsidP="006242F5">
      <w:pPr>
        <w:pStyle w:val="pkt"/>
        <w:tabs>
          <w:tab w:val="left" w:pos="2694"/>
        </w:tabs>
        <w:spacing w:before="0" w:after="0" w:line="240" w:lineRule="auto"/>
        <w:ind w:left="0" w:firstLine="0"/>
        <w:rPr>
          <w:rFonts w:ascii="Times New Roman" w:hAnsi="Times New Roman"/>
          <w:b/>
          <w:sz w:val="22"/>
          <w:szCs w:val="22"/>
        </w:rPr>
      </w:pPr>
      <w:r w:rsidRPr="004B314B">
        <w:rPr>
          <w:rFonts w:ascii="Times New Roman" w:hAnsi="Times New Roman"/>
          <w:b/>
          <w:color w:val="000000"/>
          <w:sz w:val="22"/>
          <w:szCs w:val="22"/>
        </w:rPr>
        <w:t>a</w:t>
      </w:r>
    </w:p>
    <w:p w14:paraId="51B69F0D" w14:textId="77777777" w:rsidR="004555A7" w:rsidRDefault="004555A7" w:rsidP="00B87AEC">
      <w:pPr>
        <w:spacing w:line="276" w:lineRule="auto"/>
        <w:jc w:val="both"/>
        <w:rPr>
          <w:sz w:val="22"/>
          <w:szCs w:val="22"/>
        </w:rPr>
      </w:pPr>
    </w:p>
    <w:p w14:paraId="40008183" w14:textId="66FEA2C0" w:rsidR="00FD4AF3" w:rsidRPr="004B314B" w:rsidRDefault="0096390B" w:rsidP="00B87AEC">
      <w:pPr>
        <w:spacing w:line="276" w:lineRule="auto"/>
        <w:jc w:val="both"/>
        <w:rPr>
          <w:sz w:val="22"/>
          <w:szCs w:val="22"/>
        </w:rPr>
      </w:pPr>
      <w:r w:rsidRPr="004B314B">
        <w:rPr>
          <w:sz w:val="22"/>
          <w:szCs w:val="22"/>
        </w:rPr>
        <w:t>……………………………………</w:t>
      </w:r>
      <w:r w:rsidR="00772E39" w:rsidRPr="004B314B">
        <w:rPr>
          <w:sz w:val="22"/>
          <w:szCs w:val="22"/>
        </w:rPr>
        <w:t>………………………………………………………………………</w:t>
      </w:r>
      <w:r w:rsidR="00FD4AF3" w:rsidRPr="004B314B">
        <w:rPr>
          <w:sz w:val="22"/>
          <w:szCs w:val="22"/>
        </w:rPr>
        <w:t xml:space="preserve">zwanym dalej </w:t>
      </w:r>
      <w:r w:rsidR="00FD4AF3" w:rsidRPr="004B314B">
        <w:rPr>
          <w:b/>
          <w:bCs/>
          <w:sz w:val="22"/>
          <w:szCs w:val="22"/>
        </w:rPr>
        <w:t>Wykonawcą</w:t>
      </w:r>
      <w:r w:rsidR="00FD4AF3" w:rsidRPr="004B314B">
        <w:rPr>
          <w:sz w:val="22"/>
          <w:szCs w:val="22"/>
        </w:rPr>
        <w:t xml:space="preserve"> została zawarta umowa o następującej treści:</w:t>
      </w:r>
      <w:r w:rsidR="00503C06" w:rsidRPr="004B314B">
        <w:rPr>
          <w:sz w:val="22"/>
          <w:szCs w:val="22"/>
        </w:rPr>
        <w:t xml:space="preserve"> </w:t>
      </w:r>
    </w:p>
    <w:p w14:paraId="246ADF59" w14:textId="77777777" w:rsidR="00D00481" w:rsidRDefault="00D00481" w:rsidP="00D00481">
      <w:pPr>
        <w:pStyle w:val="Nagwek1"/>
        <w:ind w:left="4082"/>
        <w:jc w:val="both"/>
        <w:rPr>
          <w:sz w:val="22"/>
          <w:szCs w:val="22"/>
        </w:rPr>
      </w:pPr>
    </w:p>
    <w:p w14:paraId="738D3F51" w14:textId="6AED15D1" w:rsidR="00D00481" w:rsidRPr="00D00481" w:rsidRDefault="00D00481" w:rsidP="00D00481">
      <w:pPr>
        <w:pStyle w:val="Nagwek1"/>
        <w:ind w:left="4082"/>
        <w:jc w:val="both"/>
        <w:rPr>
          <w:sz w:val="22"/>
          <w:szCs w:val="22"/>
        </w:rPr>
      </w:pPr>
      <w:r w:rsidRPr="00D00481">
        <w:rPr>
          <w:sz w:val="22"/>
          <w:szCs w:val="22"/>
        </w:rPr>
        <w:t>Oświadczenie Stron</w:t>
      </w:r>
    </w:p>
    <w:p w14:paraId="0CC2F0E7" w14:textId="77777777" w:rsidR="00D00481" w:rsidRPr="00D00481" w:rsidRDefault="00D00481" w:rsidP="00D00481">
      <w:pPr>
        <w:pStyle w:val="Akapitzlist"/>
        <w:widowControl w:val="0"/>
        <w:numPr>
          <w:ilvl w:val="0"/>
          <w:numId w:val="42"/>
        </w:numPr>
        <w:tabs>
          <w:tab w:val="left" w:pos="384"/>
        </w:tabs>
        <w:suppressAutoHyphens w:val="0"/>
        <w:autoSpaceDE w:val="0"/>
        <w:autoSpaceDN w:val="0"/>
        <w:spacing w:before="1"/>
        <w:ind w:right="123"/>
        <w:contextualSpacing w:val="0"/>
        <w:jc w:val="both"/>
        <w:rPr>
          <w:sz w:val="22"/>
          <w:szCs w:val="22"/>
        </w:rPr>
      </w:pPr>
      <w:r w:rsidRPr="00D00481">
        <w:rPr>
          <w:sz w:val="22"/>
          <w:szCs w:val="22"/>
        </w:rPr>
        <w:t xml:space="preserve">Strony oświadczają, że niniejsza umowa, zwana dalej „umową”, została zawarta w wyniku udzielenia zamówienia publicznego w trybie podstawowym (art. 275 pkt 1 ustawy </w:t>
      </w:r>
      <w:proofErr w:type="spellStart"/>
      <w:r w:rsidRPr="00D00481">
        <w:rPr>
          <w:sz w:val="22"/>
          <w:szCs w:val="22"/>
        </w:rPr>
        <w:t>Pzp</w:t>
      </w:r>
      <w:proofErr w:type="spellEnd"/>
      <w:r w:rsidRPr="00D00481">
        <w:rPr>
          <w:sz w:val="22"/>
          <w:szCs w:val="22"/>
        </w:rPr>
        <w:t xml:space="preserve">), zgodnie z  przepisami ustawy  z dnia 11 września 2019 r. – Prawo zamówień publicznych </w:t>
      </w:r>
      <w:r w:rsidRPr="004F32EE">
        <w:rPr>
          <w:sz w:val="22"/>
          <w:szCs w:val="22"/>
        </w:rPr>
        <w:t>(dalej</w:t>
      </w:r>
      <w:r w:rsidRPr="004F32EE">
        <w:rPr>
          <w:spacing w:val="-7"/>
          <w:sz w:val="22"/>
          <w:szCs w:val="22"/>
        </w:rPr>
        <w:t xml:space="preserve"> </w:t>
      </w:r>
      <w:r w:rsidRPr="004F32EE">
        <w:rPr>
          <w:sz w:val="22"/>
          <w:szCs w:val="22"/>
        </w:rPr>
        <w:t>„PZP”).</w:t>
      </w:r>
    </w:p>
    <w:p w14:paraId="2DA085BE" w14:textId="77777777" w:rsidR="00D00481" w:rsidRPr="00D00481" w:rsidRDefault="00D00481" w:rsidP="00D00481">
      <w:pPr>
        <w:pStyle w:val="Nagwek1"/>
        <w:numPr>
          <w:ilvl w:val="0"/>
          <w:numId w:val="42"/>
        </w:numPr>
        <w:tabs>
          <w:tab w:val="left" w:pos="384"/>
        </w:tabs>
        <w:ind w:left="720" w:right="129" w:hanging="360"/>
        <w:jc w:val="both"/>
        <w:rPr>
          <w:i/>
          <w:sz w:val="22"/>
          <w:szCs w:val="22"/>
        </w:rPr>
      </w:pPr>
      <w:r w:rsidRPr="00D00481">
        <w:rPr>
          <w:sz w:val="22"/>
          <w:szCs w:val="22"/>
        </w:rPr>
        <w:t>Zamawiający oświadcza, że niniejsze postępowanie współfinansowane jest z Rządowego Funduszu Polski Ład: Program Inwestycji</w:t>
      </w:r>
      <w:r w:rsidRPr="00D00481">
        <w:rPr>
          <w:spacing w:val="1"/>
          <w:sz w:val="22"/>
          <w:szCs w:val="22"/>
        </w:rPr>
        <w:t xml:space="preserve"> </w:t>
      </w:r>
      <w:r w:rsidRPr="00D00481">
        <w:rPr>
          <w:sz w:val="22"/>
          <w:szCs w:val="22"/>
        </w:rPr>
        <w:t>Strategicznych</w:t>
      </w:r>
      <w:r w:rsidRPr="00D00481">
        <w:rPr>
          <w:i/>
          <w:sz w:val="22"/>
          <w:szCs w:val="22"/>
        </w:rPr>
        <w:t>.</w:t>
      </w:r>
    </w:p>
    <w:p w14:paraId="023789DE" w14:textId="77777777" w:rsidR="00D00481" w:rsidRPr="00D00481" w:rsidRDefault="00D00481" w:rsidP="00D00481">
      <w:pPr>
        <w:pStyle w:val="Akapitzlist"/>
        <w:widowControl w:val="0"/>
        <w:numPr>
          <w:ilvl w:val="0"/>
          <w:numId w:val="42"/>
        </w:numPr>
        <w:tabs>
          <w:tab w:val="left" w:pos="384"/>
        </w:tabs>
        <w:suppressAutoHyphens w:val="0"/>
        <w:autoSpaceDE w:val="0"/>
        <w:autoSpaceDN w:val="0"/>
        <w:ind w:right="123"/>
        <w:contextualSpacing w:val="0"/>
        <w:jc w:val="both"/>
        <w:rPr>
          <w:sz w:val="22"/>
          <w:szCs w:val="22"/>
        </w:rPr>
      </w:pPr>
      <w:r w:rsidRPr="00D00481">
        <w:rPr>
          <w:sz w:val="22"/>
          <w:szCs w:val="22"/>
        </w:rPr>
        <w:t>Zasady wypłaty  wynagrodzenia  Wykonawcy  wskazane  w  niniejszej  umowie  zostały  ustalone  zgodnie  z zasadami wskazanymi</w:t>
      </w:r>
      <w:r w:rsidRPr="00D00481">
        <w:rPr>
          <w:spacing w:val="-5"/>
          <w:sz w:val="22"/>
          <w:szCs w:val="22"/>
        </w:rPr>
        <w:t xml:space="preserve"> </w:t>
      </w:r>
      <w:r w:rsidRPr="00D00481">
        <w:rPr>
          <w:sz w:val="22"/>
          <w:szCs w:val="22"/>
        </w:rPr>
        <w:t>w:</w:t>
      </w:r>
    </w:p>
    <w:p w14:paraId="27B0B3D6" w14:textId="77777777" w:rsidR="00D00481" w:rsidRPr="00D00481" w:rsidRDefault="00D00481" w:rsidP="00D00481">
      <w:pPr>
        <w:pStyle w:val="Akapitzlist"/>
        <w:widowControl w:val="0"/>
        <w:numPr>
          <w:ilvl w:val="1"/>
          <w:numId w:val="42"/>
        </w:numPr>
        <w:tabs>
          <w:tab w:val="left" w:pos="809"/>
        </w:tabs>
        <w:suppressAutoHyphens w:val="0"/>
        <w:autoSpaceDE w:val="0"/>
        <w:autoSpaceDN w:val="0"/>
        <w:spacing w:before="5" w:line="235" w:lineRule="auto"/>
        <w:ind w:right="121"/>
        <w:contextualSpacing w:val="0"/>
        <w:jc w:val="both"/>
        <w:rPr>
          <w:sz w:val="22"/>
          <w:szCs w:val="22"/>
        </w:rPr>
      </w:pPr>
      <w:r w:rsidRPr="00D00481">
        <w:rPr>
          <w:sz w:val="22"/>
          <w:szCs w:val="22"/>
        </w:rPr>
        <w:t>uchwale Rady Ministrów Nr 84/2021 z dnia 1 lipca 2021 r. w sprawie ustanowienia Rządowego Funduszu Polski Ład: Programu Inwestycji</w:t>
      </w:r>
      <w:r w:rsidRPr="00D00481">
        <w:rPr>
          <w:spacing w:val="-5"/>
          <w:sz w:val="22"/>
          <w:szCs w:val="22"/>
        </w:rPr>
        <w:t xml:space="preserve"> </w:t>
      </w:r>
      <w:r w:rsidRPr="00D00481">
        <w:rPr>
          <w:sz w:val="22"/>
          <w:szCs w:val="22"/>
        </w:rPr>
        <w:t>Strategicznych;</w:t>
      </w:r>
    </w:p>
    <w:p w14:paraId="40EFD656" w14:textId="77777777" w:rsidR="00D00481" w:rsidRPr="00D00481" w:rsidRDefault="00D00481" w:rsidP="00D00481">
      <w:pPr>
        <w:pStyle w:val="Akapitzlist"/>
        <w:widowControl w:val="0"/>
        <w:numPr>
          <w:ilvl w:val="1"/>
          <w:numId w:val="42"/>
        </w:numPr>
        <w:tabs>
          <w:tab w:val="left" w:pos="809"/>
        </w:tabs>
        <w:suppressAutoHyphens w:val="0"/>
        <w:autoSpaceDE w:val="0"/>
        <w:autoSpaceDN w:val="0"/>
        <w:spacing w:before="3" w:line="243" w:lineRule="exact"/>
        <w:ind w:hanging="282"/>
        <w:contextualSpacing w:val="0"/>
        <w:jc w:val="both"/>
        <w:rPr>
          <w:sz w:val="22"/>
          <w:szCs w:val="22"/>
        </w:rPr>
      </w:pPr>
      <w:r w:rsidRPr="00D00481">
        <w:rPr>
          <w:sz w:val="22"/>
          <w:szCs w:val="22"/>
        </w:rPr>
        <w:t>Regulaminie BGK – regulaminie, o którym mowa w § 11 uchwały Rady Ministrów Nr</w:t>
      </w:r>
      <w:r w:rsidRPr="00D00481">
        <w:rPr>
          <w:spacing w:val="-12"/>
          <w:sz w:val="22"/>
          <w:szCs w:val="22"/>
        </w:rPr>
        <w:t xml:space="preserve"> </w:t>
      </w:r>
      <w:r w:rsidRPr="00D00481">
        <w:rPr>
          <w:sz w:val="22"/>
          <w:szCs w:val="22"/>
        </w:rPr>
        <w:t>84/2021.</w:t>
      </w:r>
    </w:p>
    <w:p w14:paraId="4BFE778F" w14:textId="77777777" w:rsidR="00D00481" w:rsidRPr="00D00481" w:rsidRDefault="00D00481" w:rsidP="00D00481">
      <w:pPr>
        <w:pStyle w:val="Akapitzlist"/>
        <w:widowControl w:val="0"/>
        <w:numPr>
          <w:ilvl w:val="0"/>
          <w:numId w:val="42"/>
        </w:numPr>
        <w:tabs>
          <w:tab w:val="left" w:pos="384"/>
        </w:tabs>
        <w:suppressAutoHyphens w:val="0"/>
        <w:autoSpaceDE w:val="0"/>
        <w:autoSpaceDN w:val="0"/>
        <w:ind w:right="118"/>
        <w:contextualSpacing w:val="0"/>
        <w:jc w:val="both"/>
        <w:rPr>
          <w:sz w:val="22"/>
          <w:szCs w:val="22"/>
        </w:rPr>
      </w:pPr>
      <w:r w:rsidRPr="00D00481">
        <w:rPr>
          <w:sz w:val="22"/>
          <w:szCs w:val="22"/>
        </w:rPr>
        <w:t>Działając na podstawie § 7 ust. 5 załącznika do uchwały Rady Ministrów Nr 84/2021 z dnia 1 lipca 2021 r.  w sprawie ustanowienia Rządowego Funduszu Polski Ład: Programu Inwestycji Strategicznych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w:t>
      </w:r>
      <w:r w:rsidRPr="00D00481">
        <w:rPr>
          <w:spacing w:val="-8"/>
          <w:sz w:val="22"/>
          <w:szCs w:val="22"/>
        </w:rPr>
        <w:t xml:space="preserve"> </w:t>
      </w:r>
      <w:r w:rsidRPr="00D00481">
        <w:rPr>
          <w:sz w:val="22"/>
          <w:szCs w:val="22"/>
        </w:rPr>
        <w:t>części.</w:t>
      </w:r>
    </w:p>
    <w:p w14:paraId="4F5934F7" w14:textId="77777777" w:rsidR="00D00481" w:rsidRDefault="00D00481" w:rsidP="00B87AEC">
      <w:pPr>
        <w:spacing w:before="120" w:after="120" w:line="276" w:lineRule="auto"/>
        <w:jc w:val="center"/>
        <w:rPr>
          <w:b/>
          <w:color w:val="000000"/>
          <w:sz w:val="22"/>
          <w:szCs w:val="22"/>
        </w:rPr>
      </w:pPr>
    </w:p>
    <w:p w14:paraId="6E75531B" w14:textId="37FF11C3" w:rsidR="00FD4AF3" w:rsidRPr="004B314B" w:rsidRDefault="00FD4AF3" w:rsidP="00B87AEC">
      <w:pPr>
        <w:spacing w:before="120" w:after="120" w:line="276" w:lineRule="auto"/>
        <w:jc w:val="center"/>
        <w:rPr>
          <w:b/>
          <w:color w:val="000000"/>
          <w:sz w:val="22"/>
          <w:szCs w:val="22"/>
        </w:rPr>
      </w:pPr>
      <w:r w:rsidRPr="004B314B">
        <w:rPr>
          <w:b/>
          <w:color w:val="000000"/>
          <w:sz w:val="22"/>
          <w:szCs w:val="22"/>
        </w:rPr>
        <w:t>§ 1</w:t>
      </w:r>
    </w:p>
    <w:p w14:paraId="5C1738DC" w14:textId="16AB795A" w:rsidR="00A36DB2" w:rsidRPr="004B314B" w:rsidRDefault="00A20F54" w:rsidP="00A36DB2">
      <w:pPr>
        <w:pStyle w:val="Akapitzlist2"/>
        <w:spacing w:after="120" w:line="100" w:lineRule="atLeast"/>
        <w:ind w:left="360"/>
        <w:jc w:val="both"/>
        <w:rPr>
          <w:rFonts w:cs="Times New Roman"/>
          <w:b/>
          <w:bCs/>
          <w:iCs/>
          <w:sz w:val="22"/>
          <w:szCs w:val="22"/>
        </w:rPr>
      </w:pPr>
      <w:bookmarkStart w:id="2" w:name="_Hlk171675632"/>
      <w:r w:rsidRPr="004B314B">
        <w:rPr>
          <w:rFonts w:cs="Times New Roman"/>
          <w:sz w:val="22"/>
          <w:szCs w:val="22"/>
        </w:rPr>
        <w:t>1.</w:t>
      </w:r>
      <w:r w:rsidR="00CB6533" w:rsidRPr="004B314B">
        <w:rPr>
          <w:rFonts w:cs="Times New Roman"/>
          <w:sz w:val="22"/>
          <w:szCs w:val="22"/>
        </w:rPr>
        <w:t xml:space="preserve"> </w:t>
      </w:r>
      <w:r w:rsidRPr="004B314B">
        <w:rPr>
          <w:rFonts w:cs="Times New Roman"/>
          <w:sz w:val="22"/>
          <w:szCs w:val="22"/>
        </w:rPr>
        <w:t xml:space="preserve">Przedmiotem </w:t>
      </w:r>
      <w:r w:rsidR="0081028A" w:rsidRPr="004B314B">
        <w:rPr>
          <w:rFonts w:cs="Times New Roman"/>
          <w:sz w:val="22"/>
          <w:szCs w:val="22"/>
        </w:rPr>
        <w:t>umowy</w:t>
      </w:r>
      <w:r w:rsidR="006C50AB" w:rsidRPr="004B314B">
        <w:rPr>
          <w:rFonts w:cs="Times New Roman"/>
          <w:sz w:val="22"/>
          <w:szCs w:val="22"/>
        </w:rPr>
        <w:t xml:space="preserve"> </w:t>
      </w:r>
      <w:r w:rsidR="006242F5" w:rsidRPr="004B314B">
        <w:rPr>
          <w:rFonts w:cs="Times New Roman"/>
          <w:sz w:val="22"/>
          <w:szCs w:val="22"/>
        </w:rPr>
        <w:t>jest</w:t>
      </w:r>
      <w:r w:rsidR="006242F5" w:rsidRPr="004B314B">
        <w:rPr>
          <w:rFonts w:cs="Times New Roman"/>
          <w:bCs/>
          <w:iCs/>
          <w:sz w:val="22"/>
          <w:szCs w:val="22"/>
        </w:rPr>
        <w:t xml:space="preserve"> </w:t>
      </w:r>
      <w:r w:rsidR="00917E9C">
        <w:rPr>
          <w:kern w:val="0"/>
        </w:rPr>
        <w:t>„</w:t>
      </w:r>
      <w:r w:rsidR="00917E9C" w:rsidRPr="006474E1">
        <w:rPr>
          <w:b/>
          <w:bCs/>
          <w:sz w:val="22"/>
          <w:szCs w:val="22"/>
        </w:rPr>
        <w:t xml:space="preserve">Przebudowa i remonty dróg </w:t>
      </w:r>
      <w:r w:rsidR="006474E1" w:rsidRPr="006474E1">
        <w:rPr>
          <w:b/>
          <w:bCs/>
          <w:sz w:val="22"/>
          <w:szCs w:val="22"/>
        </w:rPr>
        <w:t>na terenie</w:t>
      </w:r>
      <w:r w:rsidR="00917E9C" w:rsidRPr="006474E1">
        <w:rPr>
          <w:b/>
          <w:bCs/>
          <w:sz w:val="22"/>
          <w:szCs w:val="22"/>
        </w:rPr>
        <w:t xml:space="preserve"> Gmin</w:t>
      </w:r>
      <w:r w:rsidR="006474E1" w:rsidRPr="006474E1">
        <w:rPr>
          <w:b/>
          <w:bCs/>
          <w:sz w:val="22"/>
          <w:szCs w:val="22"/>
        </w:rPr>
        <w:t>y</w:t>
      </w:r>
      <w:r w:rsidR="00917E9C" w:rsidRPr="006474E1">
        <w:rPr>
          <w:b/>
          <w:bCs/>
          <w:sz w:val="22"/>
          <w:szCs w:val="22"/>
        </w:rPr>
        <w:t xml:space="preserve"> Pajęczno</w:t>
      </w:r>
      <w:r w:rsidR="007C6328">
        <w:rPr>
          <w:b/>
          <w:bCs/>
          <w:sz w:val="22"/>
          <w:szCs w:val="22"/>
        </w:rPr>
        <w:t xml:space="preserve"> – edycja trzecia</w:t>
      </w:r>
      <w:r w:rsidR="00917E9C">
        <w:rPr>
          <w:b/>
          <w:bCs/>
        </w:rPr>
        <w:t>.</w:t>
      </w:r>
      <w:r w:rsidR="007C6328">
        <w:rPr>
          <w:b/>
          <w:bCs/>
        </w:rPr>
        <w:t>”</w:t>
      </w:r>
    </w:p>
    <w:p w14:paraId="682398F7" w14:textId="19C204DA" w:rsidR="00EE1A4B" w:rsidRDefault="00EE1A4B" w:rsidP="007C6328">
      <w:pPr>
        <w:autoSpaceDE w:val="0"/>
        <w:ind w:firstLine="360"/>
        <w:jc w:val="both"/>
      </w:pPr>
      <w:bookmarkStart w:id="3" w:name="_Hlk93394118"/>
      <w:r>
        <w:t xml:space="preserve">Zakres zadania obejmuje przebudowę, remonty i modernizację </w:t>
      </w:r>
      <w:r w:rsidR="007C6328">
        <w:t>6</w:t>
      </w:r>
      <w:r>
        <w:t xml:space="preserve"> odcinków dróg na terenie gminy Pajęczno: </w:t>
      </w:r>
    </w:p>
    <w:p w14:paraId="38B01F9C" w14:textId="318F91D5" w:rsidR="00EE1A4B" w:rsidRDefault="007C6328" w:rsidP="00EE1A4B">
      <w:pPr>
        <w:numPr>
          <w:ilvl w:val="0"/>
          <w:numId w:val="46"/>
        </w:numPr>
        <w:autoSpaceDE w:val="0"/>
        <w:jc w:val="both"/>
      </w:pPr>
      <w:r>
        <w:t>Przebudowa drogi gminnej nr 109402 E – ulicy Botanicznej i Malinowej w Pajęcznie na odcinku ok 270 m;</w:t>
      </w:r>
    </w:p>
    <w:p w14:paraId="57B98261" w14:textId="0D517478" w:rsidR="00EE1A4B" w:rsidRPr="007B5A16" w:rsidRDefault="007C6328" w:rsidP="00EE1A4B">
      <w:pPr>
        <w:numPr>
          <w:ilvl w:val="0"/>
          <w:numId w:val="46"/>
        </w:numPr>
        <w:autoSpaceDE w:val="0"/>
        <w:jc w:val="both"/>
        <w:rPr>
          <w:bCs/>
        </w:rPr>
      </w:pPr>
      <w:r>
        <w:t>Remont (modernizacja) drogi gminnej 109426 E – ulicy Rekreacyjnej w Pajęcznie wraz z remontem chodnika na odcinku ok. 350 m;</w:t>
      </w:r>
    </w:p>
    <w:p w14:paraId="02CBB3DC" w14:textId="34B74581" w:rsidR="00EE1A4B" w:rsidRPr="00CC0C44" w:rsidRDefault="007C6328" w:rsidP="00EE1A4B">
      <w:pPr>
        <w:numPr>
          <w:ilvl w:val="0"/>
          <w:numId w:val="46"/>
        </w:numPr>
        <w:autoSpaceDE w:val="0"/>
        <w:jc w:val="both"/>
        <w:rPr>
          <w:bCs/>
        </w:rPr>
      </w:pPr>
      <w:r>
        <w:t xml:space="preserve">Remont </w:t>
      </w:r>
      <w:r w:rsidR="00CC0C44">
        <w:t>(modernizacja) drogi gminnej 109431 E – ul. Moniuszki na odcinku ok. 480 m wraz z remontem chodnika;</w:t>
      </w:r>
    </w:p>
    <w:p w14:paraId="6920F275" w14:textId="7BE132BF" w:rsidR="00CC0C44" w:rsidRDefault="00CC0C44" w:rsidP="00EE1A4B">
      <w:pPr>
        <w:numPr>
          <w:ilvl w:val="0"/>
          <w:numId w:val="46"/>
        </w:numPr>
        <w:autoSpaceDE w:val="0"/>
        <w:jc w:val="both"/>
        <w:rPr>
          <w:bCs/>
        </w:rPr>
      </w:pPr>
      <w:r>
        <w:rPr>
          <w:bCs/>
        </w:rPr>
        <w:t xml:space="preserve">Przebudowę ul. </w:t>
      </w:r>
      <w:proofErr w:type="spellStart"/>
      <w:r>
        <w:rPr>
          <w:bCs/>
        </w:rPr>
        <w:t>Źródelnej</w:t>
      </w:r>
      <w:proofErr w:type="spellEnd"/>
      <w:r>
        <w:rPr>
          <w:bCs/>
        </w:rPr>
        <w:t xml:space="preserve"> w Pajęcznie wraz z wykonaniem oświetlenia;</w:t>
      </w:r>
    </w:p>
    <w:p w14:paraId="79D8C022" w14:textId="3D538357" w:rsidR="00CC0C44" w:rsidRDefault="00CC0C44" w:rsidP="00EE1A4B">
      <w:pPr>
        <w:numPr>
          <w:ilvl w:val="0"/>
          <w:numId w:val="46"/>
        </w:numPr>
        <w:autoSpaceDE w:val="0"/>
        <w:jc w:val="both"/>
        <w:rPr>
          <w:bCs/>
        </w:rPr>
      </w:pPr>
      <w:r>
        <w:rPr>
          <w:bCs/>
        </w:rPr>
        <w:t>Przebudowę drogi gminnej nr 109451 E – ulicy Ściegiennej w Pajęcznie na odcinku ok 600 m wraz z wykonaniem ciągu pieszo – rowerowego i odwodnienia drogi;</w:t>
      </w:r>
    </w:p>
    <w:p w14:paraId="53725C43" w14:textId="221F5D6A" w:rsidR="00CC0C44" w:rsidRPr="007B5A16" w:rsidRDefault="00CC0C44" w:rsidP="00EE1A4B">
      <w:pPr>
        <w:numPr>
          <w:ilvl w:val="0"/>
          <w:numId w:val="46"/>
        </w:numPr>
        <w:autoSpaceDE w:val="0"/>
        <w:jc w:val="both"/>
        <w:rPr>
          <w:bCs/>
        </w:rPr>
      </w:pPr>
      <w:r>
        <w:rPr>
          <w:bCs/>
        </w:rPr>
        <w:t>Rozbudo</w:t>
      </w:r>
      <w:r w:rsidR="004B40D5">
        <w:rPr>
          <w:bCs/>
        </w:rPr>
        <w:t>w</w:t>
      </w:r>
      <w:r>
        <w:rPr>
          <w:bCs/>
        </w:rPr>
        <w:t>ę</w:t>
      </w:r>
      <w:r w:rsidR="004B40D5">
        <w:rPr>
          <w:bCs/>
        </w:rPr>
        <w:t xml:space="preserve"> drogi gminnej nr 109151 E w miejscowości Barany.</w:t>
      </w:r>
    </w:p>
    <w:p w14:paraId="66E67338" w14:textId="77777777" w:rsidR="00CC0C44" w:rsidRDefault="00CC0C44" w:rsidP="00EE1A4B">
      <w:pPr>
        <w:autoSpaceDE w:val="0"/>
        <w:ind w:left="708"/>
        <w:jc w:val="both"/>
      </w:pPr>
    </w:p>
    <w:p w14:paraId="09E1FC68" w14:textId="424CFD37" w:rsidR="00EE1A4B" w:rsidRDefault="00EE1A4B" w:rsidP="00EE1A4B">
      <w:pPr>
        <w:autoSpaceDE w:val="0"/>
        <w:ind w:left="708"/>
        <w:jc w:val="both"/>
        <w:rPr>
          <w:bCs/>
        </w:rPr>
      </w:pPr>
      <w:r>
        <w:rPr>
          <w:bCs/>
        </w:rPr>
        <w:t>Przedmiot zamówienia</w:t>
      </w:r>
      <w:r w:rsidR="004B40D5">
        <w:rPr>
          <w:bCs/>
        </w:rPr>
        <w:t xml:space="preserve"> w punktach </w:t>
      </w:r>
      <w:r w:rsidR="000C37FB">
        <w:rPr>
          <w:bCs/>
        </w:rPr>
        <w:t>3 i 5</w:t>
      </w:r>
      <w:r>
        <w:rPr>
          <w:bCs/>
        </w:rPr>
        <w:t xml:space="preserve"> należy wykonać zgodnie z dokumentacją projektową, </w:t>
      </w:r>
      <w:proofErr w:type="spellStart"/>
      <w:r>
        <w:rPr>
          <w:bCs/>
        </w:rPr>
        <w:t>STWiOR</w:t>
      </w:r>
      <w:proofErr w:type="spellEnd"/>
      <w:r>
        <w:rPr>
          <w:bCs/>
        </w:rPr>
        <w:t xml:space="preserve"> opracowaną przez </w:t>
      </w:r>
      <w:r>
        <w:t xml:space="preserve">AP Project Paweł Broszkiewicz z siedzibą ul. Marii Dąbrowskiej 104 B, 97-500 </w:t>
      </w:r>
      <w:r>
        <w:lastRenderedPageBreak/>
        <w:t>Radomsko</w:t>
      </w:r>
      <w:r>
        <w:rPr>
          <w:bCs/>
        </w:rPr>
        <w:t xml:space="preserve"> wraz z specyfikacjami technicznymi wykonania i odbioru robót oraz zasadami wiedzy technicznej.</w:t>
      </w:r>
    </w:p>
    <w:p w14:paraId="1BFFB0D9" w14:textId="77777777" w:rsidR="00EE1A4B" w:rsidRDefault="00EE1A4B" w:rsidP="00EE1A4B">
      <w:pPr>
        <w:autoSpaceDE w:val="0"/>
        <w:ind w:left="708"/>
        <w:jc w:val="both"/>
        <w:rPr>
          <w:bCs/>
        </w:rPr>
      </w:pPr>
    </w:p>
    <w:p w14:paraId="61ABDFD7" w14:textId="48F3776D" w:rsidR="004B40D5" w:rsidRDefault="004B40D5" w:rsidP="000C37FB">
      <w:pPr>
        <w:autoSpaceDE w:val="0"/>
        <w:ind w:left="708"/>
        <w:jc w:val="both"/>
        <w:rPr>
          <w:bCs/>
        </w:rPr>
      </w:pPr>
      <w:r>
        <w:rPr>
          <w:bCs/>
        </w:rPr>
        <w:t>Przedmiot zamówienia w punktach</w:t>
      </w:r>
      <w:r w:rsidR="000C37FB">
        <w:rPr>
          <w:bCs/>
        </w:rPr>
        <w:t xml:space="preserve"> 1,2,4 i 6 </w:t>
      </w:r>
      <w:r>
        <w:rPr>
          <w:bCs/>
        </w:rPr>
        <w:t xml:space="preserve">należy wykonać zgodnie z dokumentacją projektową, </w:t>
      </w:r>
      <w:proofErr w:type="spellStart"/>
      <w:r>
        <w:rPr>
          <w:bCs/>
        </w:rPr>
        <w:t>STWiOR</w:t>
      </w:r>
      <w:proofErr w:type="spellEnd"/>
      <w:r>
        <w:rPr>
          <w:bCs/>
        </w:rPr>
        <w:t xml:space="preserve"> opracowaną przez </w:t>
      </w:r>
      <w:r w:rsidR="000C37FB" w:rsidRPr="000C37FB">
        <w:rPr>
          <w:bCs/>
        </w:rPr>
        <w:t>PROFIL Inżynieria Lądowa</w:t>
      </w:r>
      <w:r w:rsidR="000C37FB">
        <w:rPr>
          <w:bCs/>
        </w:rPr>
        <w:t xml:space="preserve"> </w:t>
      </w:r>
      <w:r w:rsidR="000C37FB" w:rsidRPr="000C37FB">
        <w:rPr>
          <w:bCs/>
        </w:rPr>
        <w:t>Kamil Ziółkowski</w:t>
      </w:r>
      <w:r w:rsidR="000C37FB">
        <w:rPr>
          <w:bCs/>
        </w:rPr>
        <w:t xml:space="preserve">, </w:t>
      </w:r>
      <w:r w:rsidR="000C37FB" w:rsidRPr="000C37FB">
        <w:rPr>
          <w:bCs/>
        </w:rPr>
        <w:t>ul. Łokietka 10A/35</w:t>
      </w:r>
      <w:r w:rsidR="000C37FB">
        <w:rPr>
          <w:bCs/>
        </w:rPr>
        <w:t xml:space="preserve">, </w:t>
      </w:r>
      <w:r w:rsidR="000C37FB" w:rsidRPr="000C37FB">
        <w:rPr>
          <w:bCs/>
        </w:rPr>
        <w:t>97-500 Radomsko</w:t>
      </w:r>
      <w:r w:rsidR="000C37FB">
        <w:rPr>
          <w:bCs/>
        </w:rPr>
        <w:t xml:space="preserve"> wraz z specyfikacjami technicznymi wykonania i odbioru robót oraz zasadami wiedzy technicznej.</w:t>
      </w:r>
    </w:p>
    <w:p w14:paraId="62427790" w14:textId="77777777" w:rsidR="004B40D5" w:rsidRDefault="004B40D5" w:rsidP="00EE1A4B">
      <w:pPr>
        <w:autoSpaceDE w:val="0"/>
        <w:ind w:left="708"/>
        <w:jc w:val="both"/>
        <w:rPr>
          <w:bCs/>
        </w:rPr>
      </w:pPr>
    </w:p>
    <w:bookmarkEnd w:id="3"/>
    <w:p w14:paraId="4C108739" w14:textId="7D32FB78" w:rsidR="00CB6533" w:rsidRPr="006474E1" w:rsidRDefault="00646240" w:rsidP="00646240">
      <w:pPr>
        <w:pStyle w:val="Akapitzlist1"/>
        <w:spacing w:after="120" w:line="100" w:lineRule="atLeast"/>
        <w:ind w:left="0"/>
        <w:jc w:val="both"/>
        <w:rPr>
          <w:rFonts w:cs="Times New Roman"/>
          <w:b/>
          <w:bCs/>
          <w:sz w:val="22"/>
          <w:szCs w:val="22"/>
        </w:rPr>
      </w:pPr>
      <w:r>
        <w:rPr>
          <w:rFonts w:cs="Times New Roman"/>
          <w:b/>
          <w:bCs/>
          <w:sz w:val="22"/>
          <w:szCs w:val="22"/>
        </w:rPr>
        <w:t xml:space="preserve">2. </w:t>
      </w:r>
      <w:r w:rsidR="00CB6533" w:rsidRPr="006474E1">
        <w:rPr>
          <w:rFonts w:cs="Times New Roman"/>
          <w:b/>
          <w:bCs/>
          <w:sz w:val="22"/>
          <w:szCs w:val="22"/>
        </w:rPr>
        <w:t xml:space="preserve"> </w:t>
      </w:r>
      <w:r w:rsidR="00CB6533" w:rsidRPr="006474E1">
        <w:rPr>
          <w:rFonts w:cs="Times New Roman"/>
          <w:sz w:val="22"/>
          <w:szCs w:val="22"/>
        </w:rPr>
        <w:t>Szczegółowy opis przedmiotu zamówienia zawiera Rozdział V do SWZ na który składają się:</w:t>
      </w:r>
    </w:p>
    <w:p w14:paraId="31207132" w14:textId="77777777" w:rsidR="00CB6533" w:rsidRPr="006474E1" w:rsidRDefault="00CB6533" w:rsidP="008E00C4">
      <w:pPr>
        <w:pStyle w:val="Akapitzlist1"/>
        <w:spacing w:after="120" w:line="276" w:lineRule="auto"/>
        <w:ind w:left="360"/>
        <w:jc w:val="both"/>
        <w:rPr>
          <w:rFonts w:cs="Times New Roman"/>
          <w:sz w:val="22"/>
          <w:szCs w:val="22"/>
        </w:rPr>
      </w:pPr>
      <w:r w:rsidRPr="006474E1">
        <w:rPr>
          <w:rFonts w:cs="Times New Roman"/>
          <w:sz w:val="22"/>
          <w:szCs w:val="22"/>
        </w:rPr>
        <w:t>- Projekt budowlany,</w:t>
      </w:r>
    </w:p>
    <w:p w14:paraId="44A35CB0" w14:textId="4E530BB2" w:rsidR="00CB6533" w:rsidRPr="006474E1" w:rsidRDefault="00CB6533" w:rsidP="008E00C4">
      <w:pPr>
        <w:pStyle w:val="Akapitzlist1"/>
        <w:spacing w:after="120" w:line="276" w:lineRule="auto"/>
        <w:ind w:left="360"/>
        <w:jc w:val="both"/>
        <w:rPr>
          <w:rFonts w:cs="Times New Roman"/>
          <w:sz w:val="22"/>
          <w:szCs w:val="22"/>
        </w:rPr>
      </w:pPr>
      <w:r w:rsidRPr="006474E1">
        <w:rPr>
          <w:rFonts w:cs="Times New Roman"/>
          <w:sz w:val="22"/>
          <w:szCs w:val="22"/>
        </w:rPr>
        <w:t xml:space="preserve">- Szczegółowa Specyfikacja techniczna Wykonania i Odbioru Robót (branża </w:t>
      </w:r>
      <w:r w:rsidR="000F5B7D" w:rsidRPr="006474E1">
        <w:rPr>
          <w:rFonts w:cs="Times New Roman"/>
          <w:sz w:val="22"/>
          <w:szCs w:val="22"/>
        </w:rPr>
        <w:t>drogowa</w:t>
      </w:r>
      <w:r w:rsidRPr="006474E1">
        <w:rPr>
          <w:rFonts w:cs="Times New Roman"/>
          <w:sz w:val="22"/>
          <w:szCs w:val="22"/>
        </w:rPr>
        <w:t>);</w:t>
      </w:r>
    </w:p>
    <w:p w14:paraId="4A279764" w14:textId="6CF9F77D" w:rsidR="00CB6533" w:rsidRPr="006474E1" w:rsidRDefault="00CB6533" w:rsidP="008E00C4">
      <w:pPr>
        <w:pStyle w:val="Akapitzlist1"/>
        <w:spacing w:after="120" w:line="276" w:lineRule="auto"/>
        <w:ind w:left="360"/>
        <w:jc w:val="both"/>
        <w:rPr>
          <w:rFonts w:cs="Times New Roman"/>
          <w:sz w:val="22"/>
          <w:szCs w:val="22"/>
        </w:rPr>
      </w:pPr>
      <w:r w:rsidRPr="006474E1">
        <w:rPr>
          <w:rFonts w:cs="Times New Roman"/>
          <w:sz w:val="22"/>
          <w:szCs w:val="22"/>
        </w:rPr>
        <w:t>- Przedmiary Robót</w:t>
      </w:r>
      <w:r w:rsidR="000F5B7D" w:rsidRPr="006474E1">
        <w:rPr>
          <w:rFonts w:cs="Times New Roman"/>
          <w:sz w:val="22"/>
          <w:szCs w:val="22"/>
        </w:rPr>
        <w:t>,</w:t>
      </w:r>
    </w:p>
    <w:p w14:paraId="4872C6B7" w14:textId="71817175" w:rsidR="000F5B7D" w:rsidRPr="006474E1" w:rsidRDefault="000F5B7D" w:rsidP="008E00C4">
      <w:pPr>
        <w:widowControl w:val="0"/>
        <w:kinsoku w:val="0"/>
        <w:overflowPunct w:val="0"/>
        <w:spacing w:before="112" w:line="276" w:lineRule="auto"/>
        <w:ind w:right="144" w:firstLine="360"/>
        <w:jc w:val="both"/>
        <w:textAlignment w:val="baseline"/>
        <w:rPr>
          <w:sz w:val="22"/>
          <w:szCs w:val="22"/>
        </w:rPr>
      </w:pPr>
      <w:r w:rsidRPr="006474E1">
        <w:rPr>
          <w:sz w:val="22"/>
          <w:szCs w:val="22"/>
        </w:rPr>
        <w:t>- Projekty stałej organizacji ruchu</w:t>
      </w:r>
      <w:r w:rsidR="00956F11">
        <w:rPr>
          <w:sz w:val="22"/>
          <w:szCs w:val="22"/>
        </w:rPr>
        <w:t>,</w:t>
      </w:r>
    </w:p>
    <w:p w14:paraId="2B3E797D" w14:textId="7293516E" w:rsidR="008E00C4" w:rsidRDefault="000F5B7D" w:rsidP="008E00C4">
      <w:pPr>
        <w:widowControl w:val="0"/>
        <w:kinsoku w:val="0"/>
        <w:overflowPunct w:val="0"/>
        <w:spacing w:before="112" w:line="276" w:lineRule="auto"/>
        <w:ind w:right="144" w:firstLine="360"/>
        <w:jc w:val="both"/>
        <w:textAlignment w:val="baseline"/>
        <w:rPr>
          <w:spacing w:val="3"/>
          <w:sz w:val="22"/>
          <w:szCs w:val="22"/>
        </w:rPr>
      </w:pPr>
      <w:r w:rsidRPr="00072660">
        <w:rPr>
          <w:sz w:val="22"/>
          <w:szCs w:val="22"/>
        </w:rPr>
        <w:t xml:space="preserve">- </w:t>
      </w:r>
      <w:r w:rsidRPr="00072660">
        <w:rPr>
          <w:spacing w:val="3"/>
          <w:sz w:val="22"/>
          <w:szCs w:val="22"/>
        </w:rPr>
        <w:t>Opinia geotechniczna</w:t>
      </w:r>
      <w:r w:rsidR="00956F11">
        <w:rPr>
          <w:spacing w:val="3"/>
          <w:sz w:val="22"/>
          <w:szCs w:val="22"/>
        </w:rPr>
        <w:t>,</w:t>
      </w:r>
    </w:p>
    <w:p w14:paraId="7B55615D" w14:textId="18A7CAD2" w:rsidR="008E00C4" w:rsidRDefault="00917E9C" w:rsidP="008E00C4">
      <w:pPr>
        <w:widowControl w:val="0"/>
        <w:kinsoku w:val="0"/>
        <w:overflowPunct w:val="0"/>
        <w:spacing w:before="112" w:line="276" w:lineRule="auto"/>
        <w:ind w:right="144" w:firstLine="360"/>
        <w:jc w:val="both"/>
        <w:textAlignment w:val="baseline"/>
        <w:rPr>
          <w:sz w:val="22"/>
          <w:szCs w:val="22"/>
        </w:rPr>
      </w:pPr>
      <w:r w:rsidRPr="00072660">
        <w:rPr>
          <w:sz w:val="22"/>
          <w:szCs w:val="22"/>
        </w:rPr>
        <w:t>-Zgłoszeni</w:t>
      </w:r>
      <w:r w:rsidR="00EE1A4B" w:rsidRPr="00072660">
        <w:rPr>
          <w:sz w:val="22"/>
          <w:szCs w:val="22"/>
        </w:rPr>
        <w:t>a</w:t>
      </w:r>
      <w:r w:rsidRPr="00072660">
        <w:rPr>
          <w:sz w:val="22"/>
          <w:szCs w:val="22"/>
        </w:rPr>
        <w:t xml:space="preserve"> zamiaru wykonania robót budowlanych nie wymagających decyzji </w:t>
      </w:r>
      <w:r w:rsidR="00956F11">
        <w:rPr>
          <w:sz w:val="22"/>
          <w:szCs w:val="22"/>
        </w:rPr>
        <w:t>(dotyczy ust. 1 pkt 1,2,3,5),</w:t>
      </w:r>
    </w:p>
    <w:p w14:paraId="4574D7F4" w14:textId="781C9674" w:rsidR="00917E9C" w:rsidRDefault="008E00C4" w:rsidP="008E00C4">
      <w:pPr>
        <w:widowControl w:val="0"/>
        <w:kinsoku w:val="0"/>
        <w:overflowPunct w:val="0"/>
        <w:spacing w:before="112" w:line="276" w:lineRule="auto"/>
        <w:ind w:right="144" w:firstLine="360"/>
        <w:textAlignment w:val="baseline"/>
        <w:rPr>
          <w:sz w:val="22"/>
          <w:szCs w:val="22"/>
        </w:rPr>
      </w:pPr>
      <w:r>
        <w:rPr>
          <w:sz w:val="22"/>
          <w:szCs w:val="22"/>
        </w:rPr>
        <w:t xml:space="preserve">- Decyzja </w:t>
      </w:r>
      <w:r w:rsidR="00956F11">
        <w:rPr>
          <w:sz w:val="22"/>
          <w:szCs w:val="22"/>
        </w:rPr>
        <w:t>nr 202/2024 o zezwoleni na realizację inwestycji drogowej (dotyczy ust. 1 pkt 4)</w:t>
      </w:r>
      <w:r w:rsidR="006474E1" w:rsidRPr="00072660">
        <w:rPr>
          <w:sz w:val="22"/>
          <w:szCs w:val="22"/>
        </w:rPr>
        <w:br/>
      </w:r>
      <w:r w:rsidR="00917E9C" w:rsidRPr="00072660">
        <w:rPr>
          <w:sz w:val="22"/>
          <w:szCs w:val="22"/>
        </w:rPr>
        <w:t>o pozwoleniu na budowę</w:t>
      </w:r>
      <w:r w:rsidR="00956F11">
        <w:rPr>
          <w:sz w:val="22"/>
          <w:szCs w:val="22"/>
        </w:rPr>
        <w:t>,</w:t>
      </w:r>
      <w:r>
        <w:rPr>
          <w:sz w:val="22"/>
          <w:szCs w:val="22"/>
        </w:rPr>
        <w:t xml:space="preserve"> </w:t>
      </w:r>
    </w:p>
    <w:p w14:paraId="2E034E2A" w14:textId="51A58140" w:rsidR="00744257" w:rsidRDefault="00956F11" w:rsidP="007B01D8">
      <w:pPr>
        <w:widowControl w:val="0"/>
        <w:kinsoku w:val="0"/>
        <w:overflowPunct w:val="0"/>
        <w:spacing w:before="112" w:line="276" w:lineRule="auto"/>
        <w:ind w:right="144" w:firstLine="360"/>
        <w:textAlignment w:val="baseline"/>
        <w:rPr>
          <w:sz w:val="22"/>
          <w:szCs w:val="22"/>
        </w:rPr>
      </w:pPr>
      <w:r>
        <w:rPr>
          <w:sz w:val="22"/>
          <w:szCs w:val="22"/>
        </w:rPr>
        <w:t>- Decyzja nr 245/2023 o zezwoleni na realizację inwestycji drogowej (dotyczy ust. 1 pkt 6)</w:t>
      </w:r>
      <w:r w:rsidRPr="00072660">
        <w:rPr>
          <w:sz w:val="22"/>
          <w:szCs w:val="22"/>
        </w:rPr>
        <w:t xml:space="preserve">.  </w:t>
      </w:r>
    </w:p>
    <w:p w14:paraId="13465307" w14:textId="77777777" w:rsidR="007B01D8" w:rsidRPr="007B01D8" w:rsidRDefault="007B01D8" w:rsidP="007B01D8">
      <w:pPr>
        <w:widowControl w:val="0"/>
        <w:kinsoku w:val="0"/>
        <w:overflowPunct w:val="0"/>
        <w:spacing w:before="112" w:line="276" w:lineRule="auto"/>
        <w:ind w:right="144" w:firstLine="360"/>
        <w:textAlignment w:val="baseline"/>
        <w:rPr>
          <w:spacing w:val="3"/>
          <w:sz w:val="22"/>
          <w:szCs w:val="22"/>
        </w:rPr>
      </w:pPr>
    </w:p>
    <w:p w14:paraId="3203361D" w14:textId="35D45666" w:rsidR="00CB6533" w:rsidRPr="006474E1" w:rsidRDefault="00CB6533" w:rsidP="006474E1">
      <w:pPr>
        <w:pStyle w:val="Akapitzlist1"/>
        <w:spacing w:after="120" w:line="100" w:lineRule="atLeast"/>
        <w:ind w:left="360"/>
        <w:jc w:val="both"/>
        <w:rPr>
          <w:rFonts w:cs="Times New Roman"/>
          <w:b/>
          <w:bCs/>
          <w:sz w:val="22"/>
          <w:szCs w:val="22"/>
        </w:rPr>
      </w:pPr>
      <w:r w:rsidRPr="006474E1">
        <w:rPr>
          <w:rFonts w:cs="Times New Roman"/>
          <w:b/>
          <w:bCs/>
          <w:sz w:val="22"/>
          <w:szCs w:val="22"/>
        </w:rPr>
        <w:t xml:space="preserve">Przedmiary robót zostały załączone w celach informacyjnych nie stanowią one podstaw do obliczenia ceny przez Wykonawcę. </w:t>
      </w:r>
    </w:p>
    <w:bookmarkEnd w:id="2"/>
    <w:p w14:paraId="403FC9A2"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Przed rozpoczęciem robót Wykonawca zobowiązany jest: </w:t>
      </w:r>
    </w:p>
    <w:p w14:paraId="6A27102F"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 oznakować teren budowy (tablice informacyjne, ostrzegawcze), </w:t>
      </w:r>
    </w:p>
    <w:p w14:paraId="77A4CE16"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 powiadomić właścicieli działek sąsiednich i ewentualne osoby przebywające na działkach sąsiednich o prowadzonych robotach, </w:t>
      </w:r>
    </w:p>
    <w:p w14:paraId="08831B3B"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Prace uzupełniające wymagane przez Zamawiającego: </w:t>
      </w:r>
    </w:p>
    <w:p w14:paraId="28B85604" w14:textId="5B02C867" w:rsidR="00CB6533" w:rsidRPr="006474E1" w:rsidRDefault="00CB6533" w:rsidP="004B314B">
      <w:pPr>
        <w:pStyle w:val="Akapitzlist1"/>
        <w:numPr>
          <w:ilvl w:val="0"/>
          <w:numId w:val="40"/>
        </w:numPr>
        <w:spacing w:after="120" w:line="100" w:lineRule="atLeast"/>
        <w:jc w:val="both"/>
        <w:rPr>
          <w:rFonts w:cs="Times New Roman"/>
          <w:sz w:val="22"/>
          <w:szCs w:val="22"/>
        </w:rPr>
      </w:pPr>
      <w:r w:rsidRPr="006474E1">
        <w:rPr>
          <w:rFonts w:cs="Times New Roman"/>
          <w:sz w:val="22"/>
          <w:szCs w:val="22"/>
        </w:rPr>
        <w:t xml:space="preserve">Wykonanie pełnej obsługi geodezyjnej </w:t>
      </w:r>
      <w:r w:rsidR="004B314B" w:rsidRPr="006474E1">
        <w:rPr>
          <w:rFonts w:cs="Times New Roman"/>
          <w:sz w:val="22"/>
          <w:szCs w:val="22"/>
        </w:rPr>
        <w:t>(wytyczenie punktów głównych, obsługę w trakcie realizacji, inwentaryzację powykonawczą z planszą zbiorczą uzbrojenia</w:t>
      </w:r>
      <w:r w:rsidR="00AA43E8" w:rsidRPr="006474E1">
        <w:rPr>
          <w:rFonts w:cs="Times New Roman"/>
          <w:sz w:val="22"/>
          <w:szCs w:val="22"/>
        </w:rPr>
        <w:t xml:space="preserve"> wraz z docelową organizacją ruchu</w:t>
      </w:r>
      <w:r w:rsidR="00917E9C" w:rsidRPr="006474E1">
        <w:rPr>
          <w:rFonts w:cs="Times New Roman"/>
          <w:sz w:val="22"/>
          <w:szCs w:val="22"/>
        </w:rPr>
        <w:t>)</w:t>
      </w:r>
      <w:r w:rsidRPr="006474E1">
        <w:rPr>
          <w:rFonts w:cs="Times New Roman"/>
          <w:sz w:val="22"/>
          <w:szCs w:val="22"/>
        </w:rPr>
        <w:t xml:space="preserve">, </w:t>
      </w:r>
    </w:p>
    <w:p w14:paraId="6D53C5E0" w14:textId="464CFEBE" w:rsidR="004B314B" w:rsidRPr="006474E1" w:rsidRDefault="004B314B" w:rsidP="004B314B">
      <w:pPr>
        <w:pStyle w:val="Akapitzlist1"/>
        <w:numPr>
          <w:ilvl w:val="0"/>
          <w:numId w:val="40"/>
        </w:numPr>
        <w:spacing w:after="120" w:line="100" w:lineRule="atLeast"/>
        <w:jc w:val="both"/>
        <w:rPr>
          <w:rFonts w:cs="Times New Roman"/>
          <w:sz w:val="22"/>
          <w:szCs w:val="22"/>
        </w:rPr>
      </w:pPr>
      <w:r w:rsidRPr="006474E1">
        <w:rPr>
          <w:rFonts w:cs="Times New Roman"/>
          <w:sz w:val="22"/>
          <w:szCs w:val="22"/>
        </w:rPr>
        <w:t xml:space="preserve">Zapewnienie obsługi </w:t>
      </w:r>
      <w:r w:rsidR="00AA43E8" w:rsidRPr="006474E1">
        <w:rPr>
          <w:rFonts w:cs="Times New Roman"/>
          <w:sz w:val="22"/>
          <w:szCs w:val="22"/>
        </w:rPr>
        <w:t>laboratoryjnej</w:t>
      </w:r>
      <w:r w:rsidRPr="006474E1">
        <w:rPr>
          <w:rFonts w:cs="Times New Roman"/>
          <w:sz w:val="22"/>
          <w:szCs w:val="22"/>
        </w:rPr>
        <w:t xml:space="preserve"> dla wykonania badań przewidzianych w </w:t>
      </w:r>
      <w:proofErr w:type="spellStart"/>
      <w:r w:rsidRPr="006474E1">
        <w:rPr>
          <w:rFonts w:cs="Times New Roman"/>
          <w:sz w:val="22"/>
          <w:szCs w:val="22"/>
        </w:rPr>
        <w:t>STWiORB</w:t>
      </w:r>
      <w:proofErr w:type="spellEnd"/>
      <w:r w:rsidRPr="006474E1">
        <w:rPr>
          <w:rFonts w:cs="Times New Roman"/>
          <w:sz w:val="22"/>
          <w:szCs w:val="22"/>
        </w:rPr>
        <w:t>,</w:t>
      </w:r>
    </w:p>
    <w:p w14:paraId="25BDFA53" w14:textId="5B3E31EE" w:rsidR="00AA43E8" w:rsidRPr="006474E1" w:rsidRDefault="00AA43E8" w:rsidP="004B314B">
      <w:pPr>
        <w:pStyle w:val="Akapitzlist1"/>
        <w:numPr>
          <w:ilvl w:val="0"/>
          <w:numId w:val="40"/>
        </w:numPr>
        <w:spacing w:after="120" w:line="100" w:lineRule="atLeast"/>
        <w:jc w:val="both"/>
        <w:rPr>
          <w:rFonts w:cs="Times New Roman"/>
          <w:sz w:val="22"/>
          <w:szCs w:val="22"/>
        </w:rPr>
      </w:pPr>
      <w:r w:rsidRPr="006474E1">
        <w:rPr>
          <w:rFonts w:cs="Times New Roman"/>
          <w:sz w:val="22"/>
          <w:szCs w:val="22"/>
        </w:rPr>
        <w:t>Przedstawienie do zatwierdzenia organowi zarządzającemu ruchem:</w:t>
      </w:r>
    </w:p>
    <w:p w14:paraId="7C0E5797" w14:textId="0A5DB06D" w:rsidR="00AA43E8" w:rsidRPr="006474E1" w:rsidRDefault="00AA43E8" w:rsidP="00AA43E8">
      <w:pPr>
        <w:pStyle w:val="Akapitzlist1"/>
        <w:spacing w:after="120" w:line="100" w:lineRule="atLeast"/>
        <w:jc w:val="both"/>
        <w:rPr>
          <w:rFonts w:cs="Times New Roman"/>
          <w:sz w:val="22"/>
          <w:szCs w:val="22"/>
        </w:rPr>
      </w:pPr>
      <w:r w:rsidRPr="006474E1">
        <w:rPr>
          <w:rFonts w:cs="Times New Roman"/>
          <w:sz w:val="22"/>
          <w:szCs w:val="22"/>
        </w:rPr>
        <w:t>-projektu tymczasowej organizacji ruchu. Projekt tymczasowej organizacji ruchu powinien uwzględniać docelowe dojazdy dla mieszkańców i dojazdy gospodarcze,</w:t>
      </w:r>
    </w:p>
    <w:p w14:paraId="24C34DCA" w14:textId="03091DBC" w:rsidR="007278B3" w:rsidRPr="006474E1" w:rsidRDefault="00AA43E8" w:rsidP="007278B3">
      <w:pPr>
        <w:pStyle w:val="Akapitzlist1"/>
        <w:spacing w:after="120" w:line="100" w:lineRule="atLeast"/>
        <w:jc w:val="both"/>
        <w:rPr>
          <w:rFonts w:cs="Times New Roman"/>
          <w:sz w:val="22"/>
          <w:szCs w:val="22"/>
        </w:rPr>
      </w:pPr>
      <w:r w:rsidRPr="006474E1">
        <w:rPr>
          <w:rFonts w:cs="Times New Roman"/>
          <w:sz w:val="22"/>
          <w:szCs w:val="22"/>
        </w:rPr>
        <w:t>- wprowadzenie zmian do projektu tymczasowej organizacji ruchu na każdym etapie prowadzonych robót po wydanym przez Zamawiającego polec</w:t>
      </w:r>
      <w:r w:rsidR="004B40D5">
        <w:rPr>
          <w:rFonts w:cs="Times New Roman"/>
          <w:sz w:val="22"/>
          <w:szCs w:val="22"/>
        </w:rPr>
        <w:t>enia</w:t>
      </w:r>
      <w:r w:rsidRPr="006474E1">
        <w:rPr>
          <w:rFonts w:cs="Times New Roman"/>
          <w:sz w:val="22"/>
          <w:szCs w:val="22"/>
        </w:rPr>
        <w:t xml:space="preserve"> zmiany. Z tytułu zmian do projektu </w:t>
      </w:r>
      <w:r w:rsidR="007278B3" w:rsidRPr="006474E1">
        <w:rPr>
          <w:rFonts w:cs="Times New Roman"/>
          <w:sz w:val="22"/>
          <w:szCs w:val="22"/>
        </w:rPr>
        <w:t>w obszarze objętym tymczasową organizacja ruchu Wykonawcy nie przysługuje dodatkowe wynagrodzenie.</w:t>
      </w:r>
    </w:p>
    <w:p w14:paraId="47460942" w14:textId="6F6C8B47" w:rsidR="00AA43E8" w:rsidRPr="006474E1" w:rsidRDefault="00AA43E8" w:rsidP="00AA43E8">
      <w:pPr>
        <w:pStyle w:val="Akapitzlist1"/>
        <w:spacing w:after="120" w:line="100" w:lineRule="atLeast"/>
        <w:jc w:val="both"/>
        <w:rPr>
          <w:rFonts w:cs="Times New Roman"/>
          <w:sz w:val="22"/>
          <w:szCs w:val="22"/>
        </w:rPr>
      </w:pPr>
      <w:r w:rsidRPr="006474E1">
        <w:rPr>
          <w:rFonts w:cs="Times New Roman"/>
          <w:sz w:val="22"/>
          <w:szCs w:val="22"/>
        </w:rPr>
        <w:t>- aktualizację projektu stałej organizacji ruchu;</w:t>
      </w:r>
    </w:p>
    <w:p w14:paraId="42C8980B" w14:textId="302BE01C" w:rsidR="00CB6533" w:rsidRPr="006474E1" w:rsidRDefault="00744257" w:rsidP="00744257">
      <w:pPr>
        <w:pStyle w:val="Akapitzlist1"/>
        <w:spacing w:after="120" w:line="100" w:lineRule="atLeast"/>
        <w:ind w:left="360"/>
        <w:jc w:val="both"/>
        <w:rPr>
          <w:rFonts w:cs="Times New Roman"/>
          <w:sz w:val="22"/>
          <w:szCs w:val="22"/>
        </w:rPr>
      </w:pPr>
      <w:r>
        <w:rPr>
          <w:rFonts w:cs="Times New Roman"/>
          <w:sz w:val="22"/>
          <w:szCs w:val="22"/>
        </w:rPr>
        <w:t xml:space="preserve">3. </w:t>
      </w:r>
      <w:r w:rsidRPr="006474E1">
        <w:rPr>
          <w:rFonts w:cs="Times New Roman"/>
          <w:sz w:val="22"/>
          <w:szCs w:val="22"/>
        </w:rPr>
        <w:t xml:space="preserve"> </w:t>
      </w:r>
      <w:r>
        <w:rPr>
          <w:rFonts w:cs="Times New Roman"/>
          <w:sz w:val="22"/>
          <w:szCs w:val="22"/>
        </w:rPr>
        <w:t>W</w:t>
      </w:r>
      <w:r w:rsidR="00CB6533" w:rsidRPr="006474E1">
        <w:rPr>
          <w:rFonts w:cs="Times New Roman"/>
          <w:sz w:val="22"/>
          <w:szCs w:val="22"/>
        </w:rPr>
        <w:t xml:space="preserve">ykonanie dokumentacji odbiorowej w dwóch egzemplarzach w języku polskim z podziałem na branże (oprawionej w segregatory z szczegółowym spisem treści) zawierającej co najmniej: </w:t>
      </w:r>
    </w:p>
    <w:p w14:paraId="52BC58E7" w14:textId="77777777" w:rsidR="00A64615"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a) pozwolenie na użytkowanie lub zgłoszenie do użytkowania do PINB przyjęte bez sprzeciwu, </w:t>
      </w:r>
    </w:p>
    <w:p w14:paraId="247DA781" w14:textId="67CD86E1"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b) oryginał/kserokopię dziennika budowy, </w:t>
      </w:r>
    </w:p>
    <w:p w14:paraId="038FBA9C"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lastRenderedPageBreak/>
        <w:t xml:space="preserve">c) mapy geodezyjne powykonawcze z pieczątkami potwierdzającymi wniesienie do zasobu geodezyjnego przez Ośrodek Dokumentacji Kartograficznej i Geodezyjnej, </w:t>
      </w:r>
    </w:p>
    <w:p w14:paraId="3BF6B5BC"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d) oryginał pisemnego oświadczenia Kierownika Budowy: </w:t>
      </w:r>
    </w:p>
    <w:p w14:paraId="02A6B695"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 o wykonaniu robót zgodnie z projektem budowlanym, ostateczną decyzją Pozwolenia na budowę oraz ustawą Prawo budowlane, </w:t>
      </w:r>
    </w:p>
    <w:p w14:paraId="50B717F8"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 o doprowadzeniu do należytego stanu i porządku Terenu budowy, a także dróg, ulic, sąsiednich nieruchomości, budynków i/lub lokali, </w:t>
      </w:r>
    </w:p>
    <w:p w14:paraId="1B1F5486"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 o odpowiednim zagospodarowaniu terenów przyległych do budowy umożliwiającym właściwą eksploatację wybudowanego obiektu. </w:t>
      </w:r>
    </w:p>
    <w:p w14:paraId="1BFA517A"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e) zestawienie wbudowanych materiałów wraz z dokumentami potwierdzającymi dopuszczenie ich do stosowania na terenie Rzeczpospolitej Polskiej, </w:t>
      </w:r>
    </w:p>
    <w:p w14:paraId="6D148305"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f) oryginał/kopię projektu budowlanego powykonawczego - podpisanego przez Kierownika Budowy/Kierowników Robót, </w:t>
      </w:r>
    </w:p>
    <w:p w14:paraId="46F33E84"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g) wykaz zmian istotnych (jeżeli miały miejsce) z załącznikiem graficznym, podpisany przez Kierownika Budowy, Kierownika Robót odpowiedniego do charakterystyki branży, której dotyczy zmiana, Inspektora Nadzoru, Projektanta, wraz z dokumentami potwierdzającymi prawidłową legalizację tych zmian, </w:t>
      </w:r>
    </w:p>
    <w:p w14:paraId="7CB236C6"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h) protokoły z badań wykonanych w trakcie realizacji prac budowlanych, </w:t>
      </w:r>
    </w:p>
    <w:p w14:paraId="5BEC4E8D" w14:textId="77777777" w:rsidR="00CB6533" w:rsidRPr="006474E1" w:rsidRDefault="00CB6533" w:rsidP="00CB6533">
      <w:pPr>
        <w:pStyle w:val="Akapitzlist1"/>
        <w:spacing w:after="120" w:line="100" w:lineRule="atLeast"/>
        <w:ind w:left="360"/>
        <w:jc w:val="both"/>
        <w:rPr>
          <w:rFonts w:cs="Times New Roman"/>
          <w:sz w:val="22"/>
          <w:szCs w:val="22"/>
        </w:rPr>
      </w:pPr>
      <w:r w:rsidRPr="006474E1">
        <w:rPr>
          <w:rFonts w:cs="Times New Roman"/>
          <w:sz w:val="22"/>
          <w:szCs w:val="22"/>
        </w:rPr>
        <w:t xml:space="preserve">i) wersję elektroniczną (w ilości zgodnej z wersją papierową) dokumentów odbiorowych oraz dokumentacji powykonawczej (inwentaryzacja w formacie pdf.) na płycie CD/DVD, </w:t>
      </w:r>
    </w:p>
    <w:p w14:paraId="138E648C" w14:textId="77777777" w:rsidR="005D1EF0" w:rsidRPr="006474E1" w:rsidRDefault="00CB6533" w:rsidP="000121D2">
      <w:pPr>
        <w:pStyle w:val="Akapitzlist1"/>
        <w:spacing w:after="120" w:line="100" w:lineRule="atLeast"/>
        <w:ind w:left="360"/>
        <w:jc w:val="both"/>
        <w:rPr>
          <w:rFonts w:cs="Times New Roman"/>
          <w:b/>
          <w:bCs/>
          <w:sz w:val="22"/>
          <w:szCs w:val="22"/>
        </w:rPr>
      </w:pPr>
      <w:r w:rsidRPr="006474E1">
        <w:rPr>
          <w:rFonts w:cs="Times New Roman"/>
          <w:sz w:val="22"/>
          <w:szCs w:val="22"/>
        </w:rPr>
        <w:t>j) „Instrukcję użytkowania i eksploatacji obiektu” wraz z wykazem wbudowanych urządzeń, które wymagają przeglądów serwisowych, k) wszelkie instrukcje obsługi oraz DTR urządzeń (w języku polskim), wraz z potwierdzeniem wykonania szkoleń w zakresie obsługi tych urządzeń.</w:t>
      </w:r>
    </w:p>
    <w:p w14:paraId="0607F568" w14:textId="77777777" w:rsidR="00227164" w:rsidRDefault="00227164" w:rsidP="00B87AEC">
      <w:pPr>
        <w:spacing w:before="120" w:after="120" w:line="276" w:lineRule="auto"/>
        <w:jc w:val="center"/>
        <w:rPr>
          <w:b/>
          <w:color w:val="000000"/>
          <w:sz w:val="22"/>
          <w:szCs w:val="22"/>
        </w:rPr>
      </w:pPr>
    </w:p>
    <w:p w14:paraId="58B402DC" w14:textId="6C57F968" w:rsidR="00FD4AF3" w:rsidRPr="00337751" w:rsidRDefault="00FD4AF3" w:rsidP="00B87AEC">
      <w:pPr>
        <w:spacing w:before="120" w:after="120" w:line="276" w:lineRule="auto"/>
        <w:jc w:val="center"/>
        <w:rPr>
          <w:b/>
          <w:color w:val="000000"/>
          <w:sz w:val="22"/>
          <w:szCs w:val="22"/>
        </w:rPr>
      </w:pPr>
      <w:r w:rsidRPr="00337751">
        <w:rPr>
          <w:b/>
          <w:color w:val="000000"/>
          <w:sz w:val="22"/>
          <w:szCs w:val="22"/>
        </w:rPr>
        <w:t>§ 2</w:t>
      </w:r>
    </w:p>
    <w:p w14:paraId="0CDE8E03" w14:textId="77777777" w:rsidR="00CB6533" w:rsidRPr="00A64615" w:rsidRDefault="003A563A" w:rsidP="003A563A">
      <w:pPr>
        <w:autoSpaceDE w:val="0"/>
        <w:autoSpaceDN w:val="0"/>
        <w:adjustRightInd w:val="0"/>
        <w:jc w:val="both"/>
        <w:rPr>
          <w:sz w:val="22"/>
          <w:szCs w:val="22"/>
        </w:rPr>
      </w:pPr>
      <w:r w:rsidRPr="00337751">
        <w:rPr>
          <w:sz w:val="22"/>
          <w:szCs w:val="22"/>
        </w:rPr>
        <w:t>1</w:t>
      </w:r>
      <w:r w:rsidRPr="000F5B7D">
        <w:rPr>
          <w:sz w:val="22"/>
          <w:szCs w:val="22"/>
        </w:rPr>
        <w:t>.</w:t>
      </w:r>
      <w:r w:rsidR="00C80C39" w:rsidRPr="00A64615">
        <w:rPr>
          <w:sz w:val="22"/>
          <w:szCs w:val="22"/>
        </w:rPr>
        <w:t xml:space="preserve">Wykonawca zobowiązuje się wykonać zamówienie w terminie: </w:t>
      </w:r>
    </w:p>
    <w:p w14:paraId="50FAC5A2" w14:textId="77777777" w:rsidR="00CB6533" w:rsidRPr="00A64615" w:rsidRDefault="00CB6533" w:rsidP="003A563A">
      <w:pPr>
        <w:autoSpaceDE w:val="0"/>
        <w:autoSpaceDN w:val="0"/>
        <w:adjustRightInd w:val="0"/>
        <w:jc w:val="both"/>
        <w:rPr>
          <w:sz w:val="22"/>
          <w:szCs w:val="22"/>
        </w:rPr>
      </w:pPr>
      <w:r w:rsidRPr="00A64615">
        <w:rPr>
          <w:sz w:val="22"/>
          <w:szCs w:val="22"/>
        </w:rPr>
        <w:t>a) Termin rozpoczęcia realizacji umowy nie później niż 14 dni od podpisania umowy;</w:t>
      </w:r>
    </w:p>
    <w:p w14:paraId="0B5701D0" w14:textId="5988B14D" w:rsidR="00A36DB2" w:rsidRDefault="00CB6533" w:rsidP="00CB6533">
      <w:pPr>
        <w:autoSpaceDE w:val="0"/>
        <w:autoSpaceDN w:val="0"/>
        <w:adjustRightInd w:val="0"/>
        <w:jc w:val="both"/>
        <w:rPr>
          <w:sz w:val="22"/>
          <w:szCs w:val="22"/>
        </w:rPr>
      </w:pPr>
      <w:r w:rsidRPr="00A64615">
        <w:rPr>
          <w:sz w:val="22"/>
          <w:szCs w:val="22"/>
        </w:rPr>
        <w:t>b) Termin zakończenia</w:t>
      </w:r>
      <w:r w:rsidR="00A36DB2">
        <w:rPr>
          <w:sz w:val="22"/>
          <w:szCs w:val="22"/>
        </w:rPr>
        <w:t xml:space="preserve">: </w:t>
      </w:r>
      <w:r w:rsidR="004B40D5">
        <w:rPr>
          <w:b/>
          <w:bCs/>
          <w:sz w:val="22"/>
          <w:szCs w:val="22"/>
        </w:rPr>
        <w:t>15</w:t>
      </w:r>
      <w:r w:rsidR="00A36DB2" w:rsidRPr="00EE1A4B">
        <w:rPr>
          <w:b/>
          <w:bCs/>
          <w:sz w:val="22"/>
          <w:szCs w:val="22"/>
        </w:rPr>
        <w:t xml:space="preserve"> miesięcy od podpisania umowy</w:t>
      </w:r>
      <w:r w:rsidR="00A36DB2">
        <w:rPr>
          <w:sz w:val="22"/>
          <w:szCs w:val="22"/>
        </w:rPr>
        <w:t>;</w:t>
      </w:r>
    </w:p>
    <w:p w14:paraId="2C60B47E" w14:textId="3C650AAA" w:rsidR="00CB6533" w:rsidRPr="00337751" w:rsidRDefault="00C80C39" w:rsidP="00CB6533">
      <w:pPr>
        <w:autoSpaceDE w:val="0"/>
        <w:autoSpaceDN w:val="0"/>
        <w:adjustRightInd w:val="0"/>
        <w:jc w:val="both"/>
        <w:rPr>
          <w:sz w:val="22"/>
          <w:szCs w:val="22"/>
        </w:rPr>
      </w:pPr>
      <w:r w:rsidRPr="00337751">
        <w:rPr>
          <w:sz w:val="22"/>
          <w:szCs w:val="22"/>
        </w:rPr>
        <w:t>2</w:t>
      </w:r>
      <w:r w:rsidR="00CB6533" w:rsidRPr="00337751">
        <w:rPr>
          <w:sz w:val="22"/>
          <w:szCs w:val="22"/>
        </w:rPr>
        <w:t xml:space="preserve"> Za termin zakończenia Przedmiotu umowy uważa się datę podpisania protokołu odbioru końcowego Przedmiotu umowy. </w:t>
      </w:r>
    </w:p>
    <w:p w14:paraId="14F91AF8" w14:textId="77777777" w:rsidR="00CB6533" w:rsidRPr="00337751" w:rsidRDefault="00CB6533" w:rsidP="00CB6533">
      <w:pPr>
        <w:autoSpaceDE w:val="0"/>
        <w:autoSpaceDN w:val="0"/>
        <w:adjustRightInd w:val="0"/>
        <w:jc w:val="both"/>
        <w:rPr>
          <w:sz w:val="22"/>
          <w:szCs w:val="22"/>
        </w:rPr>
      </w:pPr>
      <w:r w:rsidRPr="00337751">
        <w:rPr>
          <w:sz w:val="22"/>
          <w:szCs w:val="22"/>
        </w:rPr>
        <w:t xml:space="preserve">3. Termin zakończenia określony w ust. 1 może ulec zmianie odpowiednio co najmniej o okres trwania przyczyn  w przypadku wystąpienia opóźnień wynikających z: </w:t>
      </w:r>
    </w:p>
    <w:p w14:paraId="338C63BA" w14:textId="77777777" w:rsidR="00CB6533" w:rsidRPr="00337751" w:rsidRDefault="00CB6533" w:rsidP="00CB6533">
      <w:pPr>
        <w:autoSpaceDE w:val="0"/>
        <w:autoSpaceDN w:val="0"/>
        <w:adjustRightInd w:val="0"/>
        <w:jc w:val="both"/>
        <w:rPr>
          <w:sz w:val="22"/>
          <w:szCs w:val="22"/>
        </w:rPr>
      </w:pPr>
      <w:r w:rsidRPr="00337751">
        <w:rPr>
          <w:sz w:val="22"/>
          <w:szCs w:val="22"/>
        </w:rPr>
        <w:t xml:space="preserve">1) przestojów i opóźnień zawinionych przez Zamawiającego, </w:t>
      </w:r>
    </w:p>
    <w:p w14:paraId="2BDAA2EC" w14:textId="77777777" w:rsidR="00CB6533" w:rsidRPr="00337751" w:rsidRDefault="00CB6533" w:rsidP="00CB6533">
      <w:pPr>
        <w:autoSpaceDE w:val="0"/>
        <w:autoSpaceDN w:val="0"/>
        <w:adjustRightInd w:val="0"/>
        <w:jc w:val="both"/>
        <w:rPr>
          <w:sz w:val="22"/>
          <w:szCs w:val="22"/>
        </w:rPr>
      </w:pPr>
      <w:r w:rsidRPr="00337751">
        <w:rPr>
          <w:sz w:val="22"/>
          <w:szCs w:val="22"/>
        </w:rPr>
        <w:t xml:space="preserve">2) gdy wystąpią opóźnienia w dokonaniu określonych czynności lub ich zaniechanie przez właściwe organy administracji państwowej, które nie są następstwem okoliczności, za które Wykonawca ponosi odpowiedzialność, </w:t>
      </w:r>
    </w:p>
    <w:p w14:paraId="7DA91517" w14:textId="77777777" w:rsidR="00CB6533" w:rsidRPr="00337751" w:rsidRDefault="00CB6533" w:rsidP="00CB6533">
      <w:pPr>
        <w:autoSpaceDE w:val="0"/>
        <w:autoSpaceDN w:val="0"/>
        <w:adjustRightInd w:val="0"/>
        <w:jc w:val="both"/>
        <w:rPr>
          <w:sz w:val="22"/>
          <w:szCs w:val="22"/>
        </w:rPr>
      </w:pPr>
      <w:r w:rsidRPr="00337751">
        <w:rPr>
          <w:sz w:val="22"/>
          <w:szCs w:val="22"/>
        </w:rPr>
        <w:t xml:space="preserve">3)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5A9B1FFF" w14:textId="77777777" w:rsidR="00CB6533" w:rsidRPr="00337751" w:rsidRDefault="00CB6533" w:rsidP="00CB6533">
      <w:pPr>
        <w:autoSpaceDE w:val="0"/>
        <w:autoSpaceDN w:val="0"/>
        <w:adjustRightInd w:val="0"/>
        <w:jc w:val="both"/>
        <w:rPr>
          <w:sz w:val="22"/>
          <w:szCs w:val="22"/>
        </w:rPr>
      </w:pPr>
      <w:r w:rsidRPr="00337751">
        <w:rPr>
          <w:sz w:val="22"/>
          <w:szCs w:val="22"/>
        </w:rPr>
        <w:t xml:space="preserve">4) jeżeli wystąpi brak możliwości wykonywania robót z powodu nie dopuszczania do ich wykonywania przez uprawniony organ lub nakazania ich wstrzymania przez uprawniony organ, z przyczyn niezależnych od Wykonawcy, działania siły wyższej (np. klęski żywiołowe) mającego bezpośredni wpływ na terminowość wykonywania robót, </w:t>
      </w:r>
    </w:p>
    <w:p w14:paraId="0C27513B" w14:textId="77777777" w:rsidR="00CB6533" w:rsidRPr="00337751" w:rsidRDefault="00CB6533" w:rsidP="00CB6533">
      <w:pPr>
        <w:autoSpaceDE w:val="0"/>
        <w:autoSpaceDN w:val="0"/>
        <w:adjustRightInd w:val="0"/>
        <w:jc w:val="both"/>
        <w:rPr>
          <w:sz w:val="22"/>
          <w:szCs w:val="22"/>
        </w:rPr>
      </w:pPr>
      <w:r w:rsidRPr="00337751">
        <w:rPr>
          <w:sz w:val="22"/>
          <w:szCs w:val="22"/>
        </w:rPr>
        <w:t xml:space="preserve">5) z powodu przerwy w wykonaniu robót budowlanych spowodowanej wyjątkowo niesprzyjającymi warunkami atmosferycznymi (odbiegającymi od naturalnie występujących w danej porze roku) uniemożliwiającymi prowadzenie robót, w szczególności mogących spowodować niszczenie robót lub powodujących konieczność ich wstrzymania ze względy na konieczność zachowania wymogów </w:t>
      </w:r>
      <w:r w:rsidRPr="00337751">
        <w:rPr>
          <w:sz w:val="22"/>
          <w:szCs w:val="22"/>
        </w:rPr>
        <w:lastRenderedPageBreak/>
        <w:t xml:space="preserve">technologii określonych w Dokumentacji projektowej lub Specyfikacjach technicznych wykonania i odbioru robót budowlanych takich jak temperatura, wilgotność, inne. Fakt ten musi być potwierdzony pisemnie przez Inspektora Nadzoru, </w:t>
      </w:r>
    </w:p>
    <w:p w14:paraId="5B6404DF" w14:textId="77777777" w:rsidR="00CB6533" w:rsidRPr="00337751" w:rsidRDefault="00CB6533" w:rsidP="00CB6533">
      <w:pPr>
        <w:autoSpaceDE w:val="0"/>
        <w:autoSpaceDN w:val="0"/>
        <w:adjustRightInd w:val="0"/>
        <w:jc w:val="both"/>
        <w:rPr>
          <w:sz w:val="22"/>
          <w:szCs w:val="22"/>
        </w:rPr>
      </w:pPr>
      <w:r w:rsidRPr="00337751">
        <w:rPr>
          <w:sz w:val="22"/>
          <w:szCs w:val="22"/>
        </w:rPr>
        <w:t xml:space="preserve">6) związane z wykopaliskami, znaleziskami archeologicznymi, niewybuchami, niewypałami uniemożliwiającymi wykonanie Robót, w zakresie niezbędnym do wykonania lub należytego wykonania Umowy, związane z koniecznością ich usunięcia z Terenu budowy, </w:t>
      </w:r>
    </w:p>
    <w:p w14:paraId="77EDAEE2" w14:textId="77777777" w:rsidR="00CD766B" w:rsidRDefault="00CB6533" w:rsidP="00CB6533">
      <w:pPr>
        <w:autoSpaceDE w:val="0"/>
        <w:autoSpaceDN w:val="0"/>
        <w:adjustRightInd w:val="0"/>
        <w:jc w:val="both"/>
        <w:rPr>
          <w:sz w:val="22"/>
          <w:szCs w:val="22"/>
        </w:rPr>
      </w:pPr>
      <w:r w:rsidRPr="00337751">
        <w:rPr>
          <w:sz w:val="22"/>
          <w:szCs w:val="22"/>
        </w:rPr>
        <w:t xml:space="preserve">7) opóźnienia z tytułu okoliczności związanych z wystąpieniem skutków COVID-19, </w:t>
      </w:r>
    </w:p>
    <w:p w14:paraId="77072653" w14:textId="3BEC6BBB" w:rsidR="00A64615" w:rsidRDefault="00CB6533" w:rsidP="00CB6533">
      <w:pPr>
        <w:autoSpaceDE w:val="0"/>
        <w:autoSpaceDN w:val="0"/>
        <w:adjustRightInd w:val="0"/>
        <w:jc w:val="both"/>
        <w:rPr>
          <w:sz w:val="22"/>
          <w:szCs w:val="22"/>
        </w:rPr>
      </w:pPr>
      <w:r w:rsidRPr="00337751">
        <w:rPr>
          <w:sz w:val="22"/>
          <w:szCs w:val="22"/>
        </w:rPr>
        <w:t xml:space="preserve">8) okoliczności wymienionych w § 19 ust. 2 Umowy. </w:t>
      </w:r>
    </w:p>
    <w:p w14:paraId="271BC0F2" w14:textId="1A883933" w:rsidR="00CB6533" w:rsidRPr="00337751" w:rsidRDefault="00CB6533" w:rsidP="00CB6533">
      <w:pPr>
        <w:autoSpaceDE w:val="0"/>
        <w:autoSpaceDN w:val="0"/>
        <w:adjustRightInd w:val="0"/>
        <w:jc w:val="both"/>
        <w:rPr>
          <w:sz w:val="22"/>
          <w:szCs w:val="22"/>
        </w:rPr>
      </w:pPr>
      <w:r w:rsidRPr="00337751">
        <w:rPr>
          <w:sz w:val="22"/>
          <w:szCs w:val="22"/>
        </w:rPr>
        <w:t xml:space="preserve">4. Opóźnienia, o których mowa w ust. 3 muszą być odnotowane w dzienniku budowy oraz udokumentowane stosownymi protokołami podpisanymi przez kierownika budowy i inspektora nadzoru i zaakceptowane przez Zamawiającego. </w:t>
      </w:r>
    </w:p>
    <w:p w14:paraId="6EC5C6E6" w14:textId="77777777" w:rsidR="00CB6533" w:rsidRPr="00337751" w:rsidRDefault="00CB6533" w:rsidP="00CB6533">
      <w:pPr>
        <w:autoSpaceDE w:val="0"/>
        <w:autoSpaceDN w:val="0"/>
        <w:adjustRightInd w:val="0"/>
        <w:jc w:val="both"/>
        <w:rPr>
          <w:sz w:val="22"/>
          <w:szCs w:val="22"/>
        </w:rPr>
      </w:pPr>
      <w:r w:rsidRPr="00337751">
        <w:rPr>
          <w:sz w:val="22"/>
          <w:szCs w:val="22"/>
        </w:rPr>
        <w:t>5. W przedstawionych w ust. 3 przypadkach wystąpienia opóźnień strony ustalą nowe terminy, z tym że maksymalny okres przesunięcia terminu zakończenia realizacji Przedmiotu umowy równy będzie okresowi przerwy lub postoju</w:t>
      </w:r>
    </w:p>
    <w:p w14:paraId="346C4E3B" w14:textId="77777777" w:rsidR="00CB6533" w:rsidRPr="00337751" w:rsidRDefault="00CB6533" w:rsidP="00CB6533">
      <w:pPr>
        <w:autoSpaceDE w:val="0"/>
        <w:autoSpaceDN w:val="0"/>
        <w:adjustRightInd w:val="0"/>
        <w:jc w:val="both"/>
        <w:rPr>
          <w:sz w:val="22"/>
          <w:szCs w:val="22"/>
        </w:rPr>
      </w:pPr>
    </w:p>
    <w:p w14:paraId="3A01FDD5" w14:textId="77777777" w:rsidR="00C80C39" w:rsidRDefault="00C80C39" w:rsidP="00CB6533">
      <w:pPr>
        <w:autoSpaceDE w:val="0"/>
        <w:autoSpaceDN w:val="0"/>
        <w:adjustRightInd w:val="0"/>
        <w:jc w:val="center"/>
        <w:rPr>
          <w:b/>
          <w:color w:val="000000"/>
          <w:sz w:val="22"/>
          <w:szCs w:val="22"/>
        </w:rPr>
      </w:pPr>
      <w:r w:rsidRPr="00337751">
        <w:rPr>
          <w:b/>
          <w:color w:val="000000"/>
          <w:sz w:val="22"/>
          <w:szCs w:val="22"/>
        </w:rPr>
        <w:t>§ 3</w:t>
      </w:r>
    </w:p>
    <w:p w14:paraId="6DC5516D" w14:textId="77777777" w:rsidR="00350DC5" w:rsidRPr="00337751" w:rsidRDefault="00350DC5" w:rsidP="00CB6533">
      <w:pPr>
        <w:autoSpaceDE w:val="0"/>
        <w:autoSpaceDN w:val="0"/>
        <w:adjustRightInd w:val="0"/>
        <w:jc w:val="center"/>
        <w:rPr>
          <w:b/>
          <w:color w:val="000000"/>
          <w:sz w:val="22"/>
          <w:szCs w:val="22"/>
        </w:rPr>
      </w:pPr>
    </w:p>
    <w:p w14:paraId="4C26BC37" w14:textId="26F28229" w:rsidR="00350DC5" w:rsidRPr="00082D33" w:rsidRDefault="00350DC5" w:rsidP="00350DC5">
      <w:pPr>
        <w:pStyle w:val="Akapitzlist"/>
        <w:numPr>
          <w:ilvl w:val="0"/>
          <w:numId w:val="21"/>
        </w:numPr>
        <w:spacing w:before="120" w:after="120" w:line="276" w:lineRule="auto"/>
        <w:ind w:left="720"/>
        <w:jc w:val="both"/>
        <w:rPr>
          <w:b/>
          <w:color w:val="000000"/>
          <w:sz w:val="22"/>
          <w:szCs w:val="22"/>
        </w:rPr>
      </w:pPr>
      <w:r w:rsidRPr="00082D33">
        <w:rPr>
          <w:sz w:val="22"/>
          <w:szCs w:val="22"/>
        </w:rPr>
        <w:t>Wykonawca w terminie 5 dni roboczych od zawarcia umowy przekaże Zamawiającemu kosztorys ofertowy, w oparciu o który zostało wyliczone wynagrodzenie Wykonawcy,</w:t>
      </w:r>
      <w:r>
        <w:rPr>
          <w:sz w:val="22"/>
          <w:szCs w:val="22"/>
        </w:rPr>
        <w:t xml:space="preserve"> </w:t>
      </w:r>
      <w:r w:rsidRPr="00082D33">
        <w:rPr>
          <w:sz w:val="22"/>
          <w:szCs w:val="22"/>
        </w:rPr>
        <w:t xml:space="preserve">opracowany metodą kalkulacji uproszczonej. </w:t>
      </w:r>
    </w:p>
    <w:p w14:paraId="1A2B2FCF" w14:textId="77777777" w:rsidR="00350DC5" w:rsidRPr="00350DC5" w:rsidRDefault="00350DC5" w:rsidP="00350DC5">
      <w:pPr>
        <w:pStyle w:val="Akapitzlist"/>
        <w:spacing w:before="120" w:after="120" w:line="276" w:lineRule="auto"/>
        <w:ind w:left="360"/>
        <w:jc w:val="both"/>
        <w:rPr>
          <w:b/>
          <w:color w:val="000000"/>
          <w:sz w:val="22"/>
          <w:szCs w:val="22"/>
        </w:rPr>
      </w:pPr>
    </w:p>
    <w:p w14:paraId="184DE371" w14:textId="45D1BC22" w:rsidR="008F5CDD" w:rsidRPr="008F5CDD" w:rsidRDefault="008F5CDD" w:rsidP="008F5CDD">
      <w:pPr>
        <w:pStyle w:val="Akapitzlist"/>
        <w:numPr>
          <w:ilvl w:val="0"/>
          <w:numId w:val="21"/>
        </w:numPr>
        <w:spacing w:before="120" w:after="120" w:line="276" w:lineRule="auto"/>
        <w:jc w:val="both"/>
        <w:rPr>
          <w:b/>
          <w:color w:val="000000"/>
          <w:sz w:val="22"/>
          <w:szCs w:val="22"/>
        </w:rPr>
      </w:pPr>
      <w:r w:rsidRPr="008F5CDD">
        <w:rPr>
          <w:sz w:val="22"/>
          <w:szCs w:val="22"/>
        </w:rPr>
        <w:t xml:space="preserve">Wykonawca w terminie 7 dni roboczych od zawarcia umowy przekaże Zamawiającemu </w:t>
      </w:r>
      <w:r w:rsidRPr="008F5CDD">
        <w:rPr>
          <w:rFonts w:eastAsia="Calibri"/>
          <w:sz w:val="22"/>
          <w:szCs w:val="22"/>
        </w:rPr>
        <w:t>harmonogram rzeczowo-finansowy, uwzględniający wykonanie wszystkich robót objętych przedmiotem umowy. Harmonogram musi zawierać wszelkie koszty składające się na cenę oferty, niezbędne do zrealizowania przedmiotu umowy z ich podziałem na poszczególne elementy z uwzględnieniem terminów realizacji każdego z tych elementów. Harmonogram musi być zaakceptowany przez Zamawiającego.</w:t>
      </w:r>
    </w:p>
    <w:p w14:paraId="68D4A38C" w14:textId="77777777" w:rsidR="008F5CDD" w:rsidRPr="008F5CDD" w:rsidRDefault="008F5CDD" w:rsidP="008F5CDD">
      <w:pPr>
        <w:pStyle w:val="Akapitzlist"/>
        <w:spacing w:before="120" w:after="120" w:line="276" w:lineRule="auto"/>
        <w:ind w:left="360"/>
        <w:jc w:val="both"/>
        <w:rPr>
          <w:b/>
          <w:color w:val="000000"/>
          <w:sz w:val="22"/>
          <w:szCs w:val="22"/>
        </w:rPr>
      </w:pPr>
    </w:p>
    <w:p w14:paraId="696BA7EC" w14:textId="1E83C0E3" w:rsidR="008F5CDD" w:rsidRPr="008F5CDD" w:rsidRDefault="008F5CDD" w:rsidP="008F5CDD">
      <w:pPr>
        <w:pStyle w:val="Akapitzlist"/>
        <w:numPr>
          <w:ilvl w:val="0"/>
          <w:numId w:val="21"/>
        </w:numPr>
        <w:spacing w:before="120" w:after="120" w:line="276" w:lineRule="auto"/>
        <w:jc w:val="both"/>
        <w:rPr>
          <w:b/>
          <w:color w:val="000000"/>
          <w:sz w:val="22"/>
          <w:szCs w:val="22"/>
        </w:rPr>
      </w:pPr>
      <w:r w:rsidRPr="008F5CDD">
        <w:rPr>
          <w:rFonts w:eastAsia="Calibri"/>
          <w:sz w:val="22"/>
          <w:szCs w:val="22"/>
        </w:rPr>
        <w:t xml:space="preserve">Aktualizacja harmonogramu rzeczowo-finansowego w miarę potrzeb oraz postępu prac, a także na wezwanie Zamawiającego w terminie 5 dni od dnia przekazania wezwania, zmiana harmonogramu nie wymaga formy pisemnego aneksu, a jedynie pisemnego powiadomienia Zamawiającego celem jej zaakceptowania. Zmiana (aktualizacja) harmonogramu musi uzyskać pisemną akceptację Zamawiającego. Zamawiający dokona zatwierdzenia lub wniesie uwagi do zmiany (aktualizacji) harmonogramu w terminie 7 dni  od dnia przedłożenia przez Wykonawcę. </w:t>
      </w:r>
      <w:r w:rsidRPr="008F5CDD">
        <w:rPr>
          <w:rFonts w:eastAsia="Calibri"/>
          <w:sz w:val="22"/>
          <w:szCs w:val="22"/>
        </w:rPr>
        <w:br/>
        <w:t>W przypadku zgłoszenia przez Zamawiającego w powyższym terminie pisemnie uzasadnionych uwag do zmiany (aktualizacji) harmonogramu, Wykonawca powinien je uwzględnić. Wykonawca zobowiązany jest, w terminie 4 dni od dnia otrzymania zastrzeżeń do dostosowania harmonogramu rzeczowo-finansowego do wskazań Zamawiającego.</w:t>
      </w:r>
    </w:p>
    <w:p w14:paraId="621606E9" w14:textId="77777777" w:rsidR="008F5CDD" w:rsidRPr="008F5CDD" w:rsidRDefault="008F5CDD" w:rsidP="008F5CDD">
      <w:pPr>
        <w:pStyle w:val="Akapitzlist"/>
        <w:rPr>
          <w:rFonts w:eastAsia="Calibri"/>
          <w:sz w:val="22"/>
          <w:szCs w:val="22"/>
        </w:rPr>
      </w:pPr>
    </w:p>
    <w:p w14:paraId="05D6CCC8" w14:textId="0E6B9EA6" w:rsidR="008F5CDD" w:rsidRPr="008F5CDD" w:rsidRDefault="008F5CDD" w:rsidP="008F5CDD">
      <w:pPr>
        <w:pStyle w:val="Akapitzlist"/>
        <w:numPr>
          <w:ilvl w:val="0"/>
          <w:numId w:val="21"/>
        </w:numPr>
        <w:spacing w:before="120" w:after="120" w:line="276" w:lineRule="auto"/>
        <w:jc w:val="both"/>
        <w:rPr>
          <w:b/>
          <w:color w:val="000000"/>
          <w:sz w:val="22"/>
          <w:szCs w:val="22"/>
        </w:rPr>
      </w:pPr>
      <w:r w:rsidRPr="008F5CDD">
        <w:rPr>
          <w:rFonts w:eastAsia="Calibri"/>
          <w:sz w:val="22"/>
          <w:szCs w:val="22"/>
        </w:rPr>
        <w:t>W przypadku dokonania zmiany umowy wpływającej na treść harmonogramu  strony dostosują harmonogram do zmienionych zapisów umowy. Zmieniony harmonogram stanowi załącznik do aneksu do umowy.</w:t>
      </w:r>
    </w:p>
    <w:p w14:paraId="655CD29C" w14:textId="77777777" w:rsidR="000121D2" w:rsidRPr="008F5CDD" w:rsidRDefault="000121D2" w:rsidP="000121D2">
      <w:pPr>
        <w:numPr>
          <w:ilvl w:val="0"/>
          <w:numId w:val="21"/>
        </w:numPr>
        <w:spacing w:before="120" w:after="120" w:line="276" w:lineRule="auto"/>
        <w:jc w:val="both"/>
        <w:rPr>
          <w:b/>
          <w:color w:val="000000"/>
          <w:sz w:val="22"/>
          <w:szCs w:val="22"/>
        </w:rPr>
      </w:pPr>
      <w:r w:rsidRPr="008F5CDD">
        <w:rPr>
          <w:sz w:val="22"/>
          <w:szCs w:val="22"/>
        </w:rPr>
        <w:t xml:space="preserve">Wykonawca w zakresie wykonania robót budowlanych zobowiązuje się kompleksowo wykonać Przedmiot umowy z materiałów własnych oraz przekazać Zamawiającemu Przedmiot umowy zgodny z zasadami wiedzy technicznej w zakresie umożliwiającym jego użytkowanie zgodnie z obowiązującymi przepisami prawa. </w:t>
      </w:r>
    </w:p>
    <w:p w14:paraId="3508967F" w14:textId="74D2D989" w:rsidR="000121D2" w:rsidRPr="008F5CDD" w:rsidRDefault="000121D2" w:rsidP="000121D2">
      <w:pPr>
        <w:numPr>
          <w:ilvl w:val="0"/>
          <w:numId w:val="21"/>
        </w:numPr>
        <w:spacing w:before="120" w:after="120" w:line="276" w:lineRule="auto"/>
        <w:jc w:val="both"/>
        <w:rPr>
          <w:b/>
          <w:color w:val="000000"/>
          <w:sz w:val="22"/>
          <w:szCs w:val="22"/>
        </w:rPr>
      </w:pPr>
      <w:r w:rsidRPr="008F5CDD">
        <w:rPr>
          <w:sz w:val="22"/>
          <w:szCs w:val="22"/>
        </w:rPr>
        <w:t xml:space="preserve">Materiały użyte do wykonania Przedmiotu umowy, o których mowa w ust. 1, powinny odpowiadać, co do jakości wymaganiom określonym rozporządzeniem Parlamentu </w:t>
      </w:r>
      <w:r w:rsidRPr="008F5CDD">
        <w:rPr>
          <w:sz w:val="22"/>
          <w:szCs w:val="22"/>
        </w:rPr>
        <w:lastRenderedPageBreak/>
        <w:t>Europejskiego i Rady (UE) Nr 305/2011 z dnia 9 marca 2011 r. ustanawiającego zharmonizowane warunki wprowadzania do obrotu wyrobów budowlanych i uchylającego dyrektywę Rady 89/106/EWG (</w:t>
      </w:r>
      <w:proofErr w:type="spellStart"/>
      <w:r w:rsidRPr="008F5CDD">
        <w:rPr>
          <w:sz w:val="22"/>
          <w:szCs w:val="22"/>
        </w:rPr>
        <w:t>Dz.Urz</w:t>
      </w:r>
      <w:proofErr w:type="spellEnd"/>
      <w:r w:rsidRPr="008F5CDD">
        <w:rPr>
          <w:sz w:val="22"/>
          <w:szCs w:val="22"/>
        </w:rPr>
        <w:t xml:space="preserve">. UE L 88 z 04.04.2011, str. 5, z </w:t>
      </w:r>
      <w:proofErr w:type="spellStart"/>
      <w:r w:rsidRPr="008F5CDD">
        <w:rPr>
          <w:sz w:val="22"/>
          <w:szCs w:val="22"/>
        </w:rPr>
        <w:t>późn</w:t>
      </w:r>
      <w:proofErr w:type="spellEnd"/>
      <w:r w:rsidRPr="008F5CDD">
        <w:rPr>
          <w:sz w:val="22"/>
          <w:szCs w:val="22"/>
        </w:rPr>
        <w:t xml:space="preserve">. zm.) oraz ustawą z dnia 16 kwietnia 2004 r. o wyrobach budowlanych </w:t>
      </w:r>
      <w:r w:rsidR="00744257" w:rsidRPr="008F5CDD">
        <w:rPr>
          <w:color w:val="222222"/>
          <w:sz w:val="22"/>
          <w:szCs w:val="22"/>
          <w:highlight w:val="white"/>
        </w:rPr>
        <w:t>(Dz. U. z 2021 r. poz. 1213)</w:t>
      </w:r>
      <w:r w:rsidR="00744257" w:rsidRPr="008F5CDD">
        <w:rPr>
          <w:color w:val="222222"/>
          <w:sz w:val="22"/>
          <w:szCs w:val="22"/>
        </w:rPr>
        <w:t>.</w:t>
      </w:r>
    </w:p>
    <w:p w14:paraId="2582483A" w14:textId="77777777" w:rsidR="000121D2" w:rsidRPr="008F5CDD" w:rsidRDefault="000121D2" w:rsidP="000121D2">
      <w:pPr>
        <w:numPr>
          <w:ilvl w:val="0"/>
          <w:numId w:val="21"/>
        </w:numPr>
        <w:spacing w:before="120" w:after="120" w:line="276" w:lineRule="auto"/>
        <w:jc w:val="both"/>
        <w:rPr>
          <w:b/>
          <w:color w:val="000000"/>
          <w:sz w:val="22"/>
          <w:szCs w:val="22"/>
        </w:rPr>
      </w:pPr>
      <w:r w:rsidRPr="008F5CDD">
        <w:rPr>
          <w:sz w:val="22"/>
          <w:szCs w:val="22"/>
        </w:rPr>
        <w:t xml:space="preserve">Wykonawca będzie przeprowadzać pomiary i badania materiałów oraz robót zgodnie z zasadami kontroli jakości materiałów i robót określonymi w dokumentacji projektowej oraz specyfikacji technicznej wykonania i odbioru robót. </w:t>
      </w:r>
    </w:p>
    <w:p w14:paraId="1219947E" w14:textId="3CCA8C62" w:rsidR="000121D2" w:rsidRPr="008F5CDD" w:rsidRDefault="000121D2" w:rsidP="000121D2">
      <w:pPr>
        <w:numPr>
          <w:ilvl w:val="0"/>
          <w:numId w:val="21"/>
        </w:numPr>
        <w:spacing w:before="120" w:after="120" w:line="276" w:lineRule="auto"/>
        <w:jc w:val="both"/>
        <w:rPr>
          <w:b/>
          <w:color w:val="000000"/>
          <w:sz w:val="22"/>
          <w:szCs w:val="22"/>
        </w:rPr>
      </w:pPr>
      <w:r w:rsidRPr="008F5CDD">
        <w:rPr>
          <w:sz w:val="22"/>
          <w:szCs w:val="22"/>
        </w:rPr>
        <w:t xml:space="preserve">Wykonawcę obciążają wszelkie obowiązki i koszty wynikające z przepisów ustawy z dnia 14 grudnia 2012 r. o odpadach </w:t>
      </w:r>
      <w:r w:rsidR="00744257" w:rsidRPr="008F5CDD">
        <w:rPr>
          <w:color w:val="222222"/>
          <w:sz w:val="22"/>
          <w:szCs w:val="22"/>
          <w:highlight w:val="white"/>
        </w:rPr>
        <w:t>(Dz.U. z 2023 r. poz. 1587 ze zm.)</w:t>
      </w:r>
      <w:r w:rsidR="00744257" w:rsidRPr="008F5CDD">
        <w:rPr>
          <w:sz w:val="22"/>
          <w:szCs w:val="22"/>
        </w:rPr>
        <w:t xml:space="preserve"> </w:t>
      </w:r>
      <w:r w:rsidRPr="008F5CDD">
        <w:rPr>
          <w:sz w:val="22"/>
          <w:szCs w:val="22"/>
        </w:rPr>
        <w:t>ustawy o utrzymaniu czystości i porządku w gminach</w:t>
      </w:r>
      <w:r w:rsidR="00744257" w:rsidRPr="008F5CDD">
        <w:rPr>
          <w:sz w:val="22"/>
          <w:szCs w:val="22"/>
        </w:rPr>
        <w:t xml:space="preserve"> </w:t>
      </w:r>
      <w:r w:rsidR="00744257" w:rsidRPr="008F5CDD">
        <w:rPr>
          <w:color w:val="222222"/>
          <w:sz w:val="22"/>
          <w:szCs w:val="22"/>
          <w:highlight w:val="white"/>
        </w:rPr>
        <w:t>( Dz.U. z 2024 r. poz. 399</w:t>
      </w:r>
      <w:r w:rsidR="00744257" w:rsidRPr="008F5CDD">
        <w:rPr>
          <w:sz w:val="22"/>
          <w:szCs w:val="22"/>
        </w:rPr>
        <w:t xml:space="preserve">), </w:t>
      </w:r>
      <w:r w:rsidRPr="008F5CDD">
        <w:rPr>
          <w:sz w:val="22"/>
          <w:szCs w:val="22"/>
        </w:rPr>
        <w:t xml:space="preserve">w ramach wynagrodzenia za wykonanie całości Przedmiotu umowy, w szczególności poprzez: </w:t>
      </w:r>
    </w:p>
    <w:p w14:paraId="7A625AD2" w14:textId="77777777" w:rsidR="000121D2" w:rsidRPr="008F5CDD" w:rsidRDefault="000121D2" w:rsidP="000121D2">
      <w:pPr>
        <w:spacing w:before="120" w:after="120" w:line="276" w:lineRule="auto"/>
        <w:ind w:left="720"/>
        <w:jc w:val="both"/>
        <w:rPr>
          <w:sz w:val="22"/>
          <w:szCs w:val="22"/>
        </w:rPr>
      </w:pPr>
      <w:r w:rsidRPr="008F5CDD">
        <w:rPr>
          <w:sz w:val="22"/>
          <w:szCs w:val="22"/>
        </w:rPr>
        <w:t xml:space="preserve">1) zapewnienie odpowiedniej ilości kontenerów do składowania odpadów budowlanych, komunalnych i innych powstałych w trakcie realizacji Umowy; </w:t>
      </w:r>
    </w:p>
    <w:p w14:paraId="2A431B35" w14:textId="77777777" w:rsidR="000121D2" w:rsidRPr="008F5CDD" w:rsidRDefault="000121D2" w:rsidP="000121D2">
      <w:pPr>
        <w:spacing w:before="120" w:after="120" w:line="276" w:lineRule="auto"/>
        <w:ind w:left="720"/>
        <w:jc w:val="both"/>
        <w:rPr>
          <w:sz w:val="22"/>
          <w:szCs w:val="22"/>
        </w:rPr>
      </w:pPr>
      <w:r w:rsidRPr="008F5CDD">
        <w:rPr>
          <w:sz w:val="22"/>
          <w:szCs w:val="22"/>
        </w:rPr>
        <w:t xml:space="preserve">2) właściwe postępowanie z odpadami powstałymi w trakcie realizacji Umowy; </w:t>
      </w:r>
    </w:p>
    <w:p w14:paraId="6B778FE6" w14:textId="77777777" w:rsidR="000121D2" w:rsidRPr="008F5CDD" w:rsidRDefault="000121D2" w:rsidP="000121D2">
      <w:pPr>
        <w:spacing w:before="120" w:after="120" w:line="276" w:lineRule="auto"/>
        <w:ind w:left="720"/>
        <w:jc w:val="both"/>
        <w:rPr>
          <w:sz w:val="22"/>
          <w:szCs w:val="22"/>
        </w:rPr>
      </w:pPr>
      <w:r w:rsidRPr="008F5CDD">
        <w:rPr>
          <w:sz w:val="22"/>
          <w:szCs w:val="22"/>
        </w:rPr>
        <w:t xml:space="preserve">3) zakaz spalania odpadów na terenie budowy; </w:t>
      </w:r>
    </w:p>
    <w:p w14:paraId="64D86DFA" w14:textId="77777777" w:rsidR="000121D2" w:rsidRPr="008F5CDD" w:rsidRDefault="000121D2" w:rsidP="000121D2">
      <w:pPr>
        <w:spacing w:before="120" w:after="120" w:line="276" w:lineRule="auto"/>
        <w:ind w:left="720"/>
        <w:jc w:val="both"/>
        <w:rPr>
          <w:sz w:val="22"/>
          <w:szCs w:val="22"/>
        </w:rPr>
      </w:pPr>
      <w:r w:rsidRPr="008F5CDD">
        <w:rPr>
          <w:sz w:val="22"/>
          <w:szCs w:val="22"/>
        </w:rPr>
        <w:t xml:space="preserve">4) przekazywania odpadów jednostkom upoważnionym do świadczenia usług w zakresie gospodarki odpadami; </w:t>
      </w:r>
    </w:p>
    <w:p w14:paraId="5E0000BC" w14:textId="77777777" w:rsidR="000121D2" w:rsidRPr="008F5CDD" w:rsidRDefault="000121D2" w:rsidP="000121D2">
      <w:pPr>
        <w:spacing w:before="120" w:after="120" w:line="276" w:lineRule="auto"/>
        <w:ind w:left="720"/>
        <w:jc w:val="both"/>
        <w:rPr>
          <w:sz w:val="22"/>
          <w:szCs w:val="22"/>
        </w:rPr>
      </w:pPr>
      <w:r w:rsidRPr="008F5CDD">
        <w:rPr>
          <w:sz w:val="22"/>
          <w:szCs w:val="22"/>
        </w:rPr>
        <w:t xml:space="preserve">5) zapewnienie odpowiedniej ilości kabin typu „szalety” oraz właściwe postępowanie z powstałymi ściekami; </w:t>
      </w:r>
    </w:p>
    <w:p w14:paraId="4129223C" w14:textId="77777777" w:rsidR="000121D2" w:rsidRPr="008F5CDD" w:rsidRDefault="000121D2" w:rsidP="000121D2">
      <w:pPr>
        <w:spacing w:before="120" w:after="120" w:line="276" w:lineRule="auto"/>
        <w:ind w:left="720"/>
        <w:jc w:val="both"/>
        <w:rPr>
          <w:sz w:val="22"/>
          <w:szCs w:val="22"/>
        </w:rPr>
      </w:pPr>
      <w:r w:rsidRPr="008F5CDD">
        <w:rPr>
          <w:sz w:val="22"/>
          <w:szCs w:val="22"/>
        </w:rPr>
        <w:t xml:space="preserve">6) zawieranie umów na odbiór odpadów i ścieków komunalnych powstałych w trakcie realizacji Umowy; </w:t>
      </w:r>
    </w:p>
    <w:p w14:paraId="62132DE3" w14:textId="77777777" w:rsidR="000121D2" w:rsidRPr="008F5CDD" w:rsidRDefault="000121D2" w:rsidP="000121D2">
      <w:pPr>
        <w:spacing w:before="120" w:after="120" w:line="276" w:lineRule="auto"/>
        <w:ind w:left="720"/>
        <w:jc w:val="both"/>
        <w:rPr>
          <w:sz w:val="22"/>
          <w:szCs w:val="22"/>
        </w:rPr>
      </w:pPr>
      <w:r w:rsidRPr="008F5CDD">
        <w:rPr>
          <w:sz w:val="22"/>
          <w:szCs w:val="22"/>
        </w:rPr>
        <w:t xml:space="preserve">7) utrzymanie w czystości rejonów wjazdów/wyjazdów z terenu budowy; </w:t>
      </w:r>
    </w:p>
    <w:p w14:paraId="14D4525B" w14:textId="77777777" w:rsidR="000121D2" w:rsidRPr="008F5CDD" w:rsidRDefault="000121D2" w:rsidP="000121D2">
      <w:pPr>
        <w:spacing w:before="120" w:after="120" w:line="276" w:lineRule="auto"/>
        <w:ind w:left="720"/>
        <w:jc w:val="both"/>
        <w:rPr>
          <w:sz w:val="22"/>
          <w:szCs w:val="22"/>
        </w:rPr>
      </w:pPr>
      <w:r w:rsidRPr="008F5CDD">
        <w:rPr>
          <w:sz w:val="22"/>
          <w:szCs w:val="22"/>
        </w:rPr>
        <w:t xml:space="preserve">6. Ponadto Zamawiający informuje, iż Wykonawca zobowiązany jest w ramach przyjętego wynagrodzenia umownego zorganizować zaplecze budowy, zabezpieczyć teren budowy, doprowadzić i ponieść koszt korzystania z mediów tj. energia elektryczna, woda, ścieki itp. W cenę tę winny również być wliczone ewentualne opłaty wstępne, przesyłowe i eksploatacyjne związane z korzystaniem z tych mediów w czasie trwania robót budowlanych oraz koszty likwidacji tych przyłączy. </w:t>
      </w:r>
    </w:p>
    <w:p w14:paraId="30682E53" w14:textId="77777777" w:rsidR="000121D2" w:rsidRPr="00337751" w:rsidRDefault="000121D2" w:rsidP="000121D2">
      <w:pPr>
        <w:spacing w:before="120" w:after="120" w:line="276" w:lineRule="auto"/>
        <w:ind w:left="720"/>
        <w:jc w:val="both"/>
        <w:rPr>
          <w:sz w:val="22"/>
          <w:szCs w:val="22"/>
        </w:rPr>
      </w:pPr>
      <w:r w:rsidRPr="008F5CDD">
        <w:rPr>
          <w:sz w:val="22"/>
          <w:szCs w:val="22"/>
        </w:rPr>
        <w:t>7. Wykonawca opracuje i wdroży przy wykonywaniu niniejszej umowy plan bezpieczeństwa i ochrony zdrowia zgodnie z rozporządzeniem</w:t>
      </w:r>
      <w:r w:rsidRPr="00337751">
        <w:rPr>
          <w:sz w:val="22"/>
          <w:szCs w:val="22"/>
        </w:rPr>
        <w:t xml:space="preserve"> Ministra Infrastruktury z dnia 23 czerwca 5 2003 r. w sprawie informacji dotyczącej bezpieczeństwa i ochrony zdrowia oraz planu bezpieczeństwa i ochrony zdrowia (Dz. U. z 2003r. Nr 120, poz. 1126) i przekaże go do właściwego organu w zakresie i terminie zgodnym z wymogami prawa budowlanego. </w:t>
      </w:r>
    </w:p>
    <w:p w14:paraId="27C5E1A6" w14:textId="77777777" w:rsidR="000121D2" w:rsidRPr="00337751" w:rsidRDefault="000121D2" w:rsidP="000121D2">
      <w:pPr>
        <w:spacing w:before="120" w:after="120" w:line="276" w:lineRule="auto"/>
        <w:ind w:left="720"/>
        <w:jc w:val="both"/>
        <w:rPr>
          <w:sz w:val="22"/>
          <w:szCs w:val="22"/>
        </w:rPr>
      </w:pPr>
      <w:r w:rsidRPr="00337751">
        <w:rPr>
          <w:sz w:val="22"/>
          <w:szCs w:val="22"/>
        </w:rPr>
        <w:t xml:space="preserve">8. Materiały z rozbiórki stanowią własność Wykonawcy i winny być na koszt Wykonawcy usunięte poza teren budowy i zutylizowane przy przestrzeganiu przepisów ustawy z dnia 14 grudnia 2012 r. o odpadach. </w:t>
      </w:r>
    </w:p>
    <w:p w14:paraId="7DE3AAB9" w14:textId="77777777" w:rsidR="00082D33" w:rsidRDefault="000121D2" w:rsidP="00082D33">
      <w:pPr>
        <w:spacing w:before="120" w:after="120" w:line="276" w:lineRule="auto"/>
        <w:ind w:left="720"/>
        <w:jc w:val="both"/>
        <w:rPr>
          <w:sz w:val="22"/>
          <w:szCs w:val="22"/>
        </w:rPr>
      </w:pPr>
      <w:r w:rsidRPr="00337751">
        <w:rPr>
          <w:sz w:val="22"/>
          <w:szCs w:val="22"/>
        </w:rPr>
        <w:t>9. Ewentualne szkody powstałe podczas wykonywania Przedmiotu umowy Wykonawca zobowiązany jest na własny koszt naprawić.</w:t>
      </w:r>
    </w:p>
    <w:p w14:paraId="0898FFC4" w14:textId="77777777" w:rsidR="00082D33" w:rsidRDefault="00082D33" w:rsidP="00082D33">
      <w:pPr>
        <w:spacing w:before="120" w:after="120" w:line="276" w:lineRule="auto"/>
        <w:ind w:left="720"/>
        <w:jc w:val="both"/>
        <w:rPr>
          <w:sz w:val="22"/>
          <w:szCs w:val="22"/>
        </w:rPr>
      </w:pPr>
      <w:r>
        <w:rPr>
          <w:sz w:val="22"/>
          <w:szCs w:val="22"/>
        </w:rPr>
        <w:t xml:space="preserve">10. </w:t>
      </w:r>
      <w:r w:rsidRPr="006A0210">
        <w:rPr>
          <w:spacing w:val="4"/>
          <w:sz w:val="22"/>
          <w:szCs w:val="22"/>
        </w:rPr>
        <w:t xml:space="preserve">Wykonawca zobowiązany jest przedłożyć do akceptacji projekt organizacji ruchu na czas prowadzenia robót z uwzględnieniem, że przez cały okres prowadzenia robót zapewniony musi być dojazd do posesji przyległych, mając na uwadze, iż pojazdy </w:t>
      </w:r>
      <w:r w:rsidRPr="006A0210">
        <w:rPr>
          <w:spacing w:val="4"/>
          <w:sz w:val="22"/>
          <w:szCs w:val="22"/>
        </w:rPr>
        <w:lastRenderedPageBreak/>
        <w:t>dojeżdżające do zlokalizowanych w obrębie prowadzonych prac zakładów przekraczające masę całkowitą 10t.</w:t>
      </w:r>
    </w:p>
    <w:p w14:paraId="28DDDE90" w14:textId="77777777" w:rsidR="00082D33" w:rsidRDefault="00082D33" w:rsidP="00082D33">
      <w:pPr>
        <w:spacing w:before="120" w:after="120" w:line="276" w:lineRule="auto"/>
        <w:ind w:left="720"/>
        <w:jc w:val="both"/>
        <w:rPr>
          <w:sz w:val="22"/>
          <w:szCs w:val="22"/>
        </w:rPr>
      </w:pPr>
      <w:r>
        <w:rPr>
          <w:sz w:val="22"/>
          <w:szCs w:val="22"/>
        </w:rPr>
        <w:t>11. Wykonawca ponosi w</w:t>
      </w:r>
      <w:r w:rsidRPr="006A0210">
        <w:rPr>
          <w:sz w:val="22"/>
          <w:szCs w:val="22"/>
        </w:rPr>
        <w:t>obec Zamawiającego pełn</w:t>
      </w:r>
      <w:r>
        <w:rPr>
          <w:sz w:val="22"/>
          <w:szCs w:val="22"/>
        </w:rPr>
        <w:t>ą</w:t>
      </w:r>
      <w:r w:rsidRPr="006A0210">
        <w:rPr>
          <w:sz w:val="22"/>
          <w:szCs w:val="22"/>
        </w:rPr>
        <w:t xml:space="preserve"> odpowiedzialnoś</w:t>
      </w:r>
      <w:r>
        <w:rPr>
          <w:sz w:val="22"/>
          <w:szCs w:val="22"/>
        </w:rPr>
        <w:t>ć</w:t>
      </w:r>
      <w:r w:rsidRPr="006A0210">
        <w:rPr>
          <w:sz w:val="22"/>
          <w:szCs w:val="22"/>
        </w:rPr>
        <w:t xml:space="preserve"> za realizację przedmiotu umowy.</w:t>
      </w:r>
    </w:p>
    <w:p w14:paraId="594E3662" w14:textId="77777777" w:rsidR="00082D33" w:rsidRDefault="00082D33" w:rsidP="00082D33">
      <w:pPr>
        <w:spacing w:before="120" w:after="120" w:line="276" w:lineRule="auto"/>
        <w:ind w:left="720"/>
        <w:jc w:val="both"/>
        <w:rPr>
          <w:sz w:val="22"/>
          <w:szCs w:val="22"/>
        </w:rPr>
      </w:pPr>
      <w:r>
        <w:rPr>
          <w:sz w:val="22"/>
          <w:szCs w:val="22"/>
        </w:rPr>
        <w:t xml:space="preserve">12. Wykonawca ponosi </w:t>
      </w:r>
      <w:r w:rsidRPr="006A0210">
        <w:rPr>
          <w:sz w:val="22"/>
          <w:szCs w:val="22"/>
        </w:rPr>
        <w:t>skutk</w:t>
      </w:r>
      <w:r>
        <w:rPr>
          <w:sz w:val="22"/>
          <w:szCs w:val="22"/>
        </w:rPr>
        <w:t>i</w:t>
      </w:r>
      <w:r w:rsidRPr="006A0210">
        <w:rPr>
          <w:sz w:val="22"/>
          <w:szCs w:val="22"/>
        </w:rPr>
        <w:t xml:space="preserve"> prawn</w:t>
      </w:r>
      <w:r>
        <w:rPr>
          <w:sz w:val="22"/>
          <w:szCs w:val="22"/>
        </w:rPr>
        <w:t>e</w:t>
      </w:r>
      <w:r w:rsidRPr="006A0210">
        <w:rPr>
          <w:sz w:val="22"/>
          <w:szCs w:val="22"/>
        </w:rPr>
        <w:t xml:space="preserve"> oraz finansow</w:t>
      </w:r>
      <w:r>
        <w:rPr>
          <w:sz w:val="22"/>
          <w:szCs w:val="22"/>
        </w:rPr>
        <w:t>e</w:t>
      </w:r>
      <w:r w:rsidRPr="006A0210">
        <w:rPr>
          <w:sz w:val="22"/>
          <w:szCs w:val="22"/>
        </w:rPr>
        <w:t xml:space="preserve"> za zmiany wprowadzone </w:t>
      </w:r>
      <w:r w:rsidRPr="006A0210">
        <w:rPr>
          <w:sz w:val="22"/>
          <w:szCs w:val="22"/>
        </w:rPr>
        <w:br/>
        <w:t>z własnej inicjatywy w trakcie realizacji inwestycji, bez zgody Zamawiającego.</w:t>
      </w:r>
    </w:p>
    <w:p w14:paraId="64320F72" w14:textId="0798A002" w:rsidR="00082D33" w:rsidRPr="006A0210" w:rsidRDefault="00082D33" w:rsidP="00082D33">
      <w:pPr>
        <w:spacing w:before="120" w:after="120" w:line="276" w:lineRule="auto"/>
        <w:ind w:left="720"/>
        <w:jc w:val="both"/>
        <w:rPr>
          <w:sz w:val="22"/>
          <w:szCs w:val="22"/>
        </w:rPr>
      </w:pPr>
      <w:r>
        <w:rPr>
          <w:sz w:val="22"/>
          <w:szCs w:val="22"/>
        </w:rPr>
        <w:t xml:space="preserve">13. </w:t>
      </w:r>
      <w:r w:rsidRPr="006A0210">
        <w:rPr>
          <w:sz w:val="22"/>
          <w:szCs w:val="22"/>
        </w:rPr>
        <w:t>Wykonawca jest zobowiązany we własnym zakresie, w ramach wynagrodzenia za wykonanie całości przedmiotu zamówienia:</w:t>
      </w:r>
    </w:p>
    <w:p w14:paraId="6F87835E" w14:textId="77777777" w:rsidR="00082D33" w:rsidRPr="006A0210" w:rsidRDefault="00082D33" w:rsidP="00082D33">
      <w:pPr>
        <w:widowControl w:val="0"/>
        <w:numPr>
          <w:ilvl w:val="0"/>
          <w:numId w:val="35"/>
        </w:numPr>
        <w:kinsoku w:val="0"/>
        <w:overflowPunct w:val="0"/>
        <w:ind w:right="144"/>
        <w:jc w:val="both"/>
        <w:textAlignment w:val="baseline"/>
        <w:rPr>
          <w:sz w:val="22"/>
          <w:szCs w:val="22"/>
        </w:rPr>
      </w:pPr>
      <w:r w:rsidRPr="006A0210">
        <w:rPr>
          <w:sz w:val="22"/>
          <w:szCs w:val="22"/>
        </w:rPr>
        <w:t xml:space="preserve">zabezpieczyć i oznakować prowadzone roboty w sposób gwarantujący pełne bezpieczeństwo, dbać o stan techniczny i prawidłowość zabezpieczenia </w:t>
      </w:r>
      <w:r w:rsidRPr="006A0210">
        <w:rPr>
          <w:sz w:val="22"/>
          <w:szCs w:val="22"/>
        </w:rPr>
        <w:br/>
        <w:t xml:space="preserve">i oznakowania przez cały czas trwania zadania; również w przypadku odstąpienia od umowy przez Wykonawcę bądź przez Zamawiającego, ale </w:t>
      </w:r>
      <w:r w:rsidRPr="006A0210">
        <w:rPr>
          <w:sz w:val="22"/>
          <w:szCs w:val="22"/>
        </w:rPr>
        <w:br/>
        <w:t xml:space="preserve">z przyczyn będących po stronie Wykonawcy, Wykonawca ma obowiązek </w:t>
      </w:r>
      <w:r w:rsidRPr="006A0210">
        <w:rPr>
          <w:sz w:val="22"/>
          <w:szCs w:val="22"/>
        </w:rPr>
        <w:br/>
        <w:t>(na własny koszt) pozostawić teren, na którym jest lub miał być wykonywany przedmiot umowy, odpowiednio zabezpieczony i oznakowany,</w:t>
      </w:r>
    </w:p>
    <w:p w14:paraId="4980BACB" w14:textId="77777777" w:rsidR="00082D33" w:rsidRDefault="00082D33" w:rsidP="00082D33">
      <w:pPr>
        <w:widowControl w:val="0"/>
        <w:numPr>
          <w:ilvl w:val="0"/>
          <w:numId w:val="35"/>
        </w:numPr>
        <w:kinsoku w:val="0"/>
        <w:overflowPunct w:val="0"/>
        <w:ind w:right="144"/>
        <w:jc w:val="both"/>
        <w:textAlignment w:val="baseline"/>
        <w:rPr>
          <w:spacing w:val="7"/>
          <w:sz w:val="22"/>
          <w:szCs w:val="22"/>
        </w:rPr>
      </w:pPr>
      <w:r w:rsidRPr="006A0210">
        <w:rPr>
          <w:spacing w:val="7"/>
          <w:sz w:val="22"/>
          <w:szCs w:val="22"/>
        </w:rPr>
        <w:t xml:space="preserve">wykonać obowiązki i zalecenia zawarte w decyzjach, opiniach, uzgodnieniach i warunkach technicznych załączonych do projektów budowlanych oraz dokumentach określających sposób prowadzenia robót, dokonać właściwych prób, badań zgodnie z wymogami dokumentacji technicznej i </w:t>
      </w:r>
      <w:proofErr w:type="spellStart"/>
      <w:r w:rsidRPr="006A0210">
        <w:rPr>
          <w:spacing w:val="7"/>
          <w:sz w:val="22"/>
          <w:szCs w:val="22"/>
        </w:rPr>
        <w:t>STWiOR</w:t>
      </w:r>
      <w:proofErr w:type="spellEnd"/>
      <w:r w:rsidRPr="006A0210">
        <w:rPr>
          <w:spacing w:val="7"/>
          <w:sz w:val="22"/>
          <w:szCs w:val="22"/>
        </w:rPr>
        <w:t>, prawa budowlanego, obowiązujących norm i norm branżowych oraz przepisów branżowych.</w:t>
      </w:r>
    </w:p>
    <w:p w14:paraId="1E47F2BF" w14:textId="77777777" w:rsidR="00082D33" w:rsidRPr="00082D33" w:rsidRDefault="00082D33" w:rsidP="00082D33">
      <w:pPr>
        <w:pStyle w:val="Akapitzlist"/>
        <w:widowControl w:val="0"/>
        <w:numPr>
          <w:ilvl w:val="0"/>
          <w:numId w:val="39"/>
        </w:numPr>
        <w:kinsoku w:val="0"/>
        <w:overflowPunct w:val="0"/>
        <w:ind w:left="0" w:hanging="357"/>
        <w:jc w:val="both"/>
        <w:textAlignment w:val="baseline"/>
        <w:rPr>
          <w:spacing w:val="7"/>
          <w:sz w:val="22"/>
          <w:szCs w:val="22"/>
        </w:rPr>
      </w:pPr>
      <w:r w:rsidRPr="00082D33">
        <w:rPr>
          <w:sz w:val="22"/>
          <w:szCs w:val="22"/>
        </w:rPr>
        <w:t>Kosztami za wszelkie szkody wynikłe ze złego zabezpieczenia lub oznakowania albo braku zabezpieczenia lub oznakowania robót obciążony zostanie Wykonawca.</w:t>
      </w:r>
    </w:p>
    <w:p w14:paraId="13C584E5" w14:textId="77777777" w:rsidR="00082D33" w:rsidRPr="00082D33" w:rsidRDefault="00082D33" w:rsidP="00082D33">
      <w:pPr>
        <w:pStyle w:val="Akapitzlist"/>
        <w:widowControl w:val="0"/>
        <w:numPr>
          <w:ilvl w:val="0"/>
          <w:numId w:val="39"/>
        </w:numPr>
        <w:kinsoku w:val="0"/>
        <w:overflowPunct w:val="0"/>
        <w:ind w:left="0" w:hanging="357"/>
        <w:jc w:val="both"/>
        <w:textAlignment w:val="baseline"/>
        <w:rPr>
          <w:spacing w:val="7"/>
          <w:sz w:val="22"/>
          <w:szCs w:val="22"/>
        </w:rPr>
      </w:pPr>
      <w:r w:rsidRPr="00082D33">
        <w:rPr>
          <w:sz w:val="22"/>
          <w:szCs w:val="22"/>
        </w:rPr>
        <w:t xml:space="preserve">Zamawiający zastrzega, że koszty wskazane w § </w:t>
      </w:r>
      <w:r>
        <w:rPr>
          <w:sz w:val="22"/>
          <w:szCs w:val="22"/>
        </w:rPr>
        <w:t>3</w:t>
      </w:r>
      <w:r w:rsidRPr="00082D33">
        <w:rPr>
          <w:sz w:val="22"/>
          <w:szCs w:val="22"/>
        </w:rPr>
        <w:t xml:space="preserve"> ust. </w:t>
      </w:r>
      <w:r>
        <w:rPr>
          <w:sz w:val="22"/>
          <w:szCs w:val="22"/>
        </w:rPr>
        <w:t>14</w:t>
      </w:r>
      <w:r w:rsidRPr="00082D33">
        <w:rPr>
          <w:sz w:val="22"/>
          <w:szCs w:val="22"/>
        </w:rPr>
        <w:t xml:space="preserve"> zostaną potrącone </w:t>
      </w:r>
      <w:r w:rsidRPr="00082D33">
        <w:rPr>
          <w:sz w:val="22"/>
          <w:szCs w:val="22"/>
        </w:rPr>
        <w:br/>
        <w:t>z wynagrodzenia Wykonawcy, względnie odpowiednia część wynagrodzenia zostanie zatrzymana na poczet pokrycia tych kosztów, na co niniejszym Wykonawca wyraża zgodę.</w:t>
      </w:r>
    </w:p>
    <w:p w14:paraId="5C898A9E" w14:textId="77777777" w:rsidR="00082D33" w:rsidRPr="00082D33" w:rsidRDefault="00082D33" w:rsidP="00082D33">
      <w:pPr>
        <w:pStyle w:val="Akapitzlist"/>
        <w:widowControl w:val="0"/>
        <w:numPr>
          <w:ilvl w:val="0"/>
          <w:numId w:val="39"/>
        </w:numPr>
        <w:kinsoku w:val="0"/>
        <w:overflowPunct w:val="0"/>
        <w:ind w:left="0"/>
        <w:jc w:val="both"/>
        <w:textAlignment w:val="baseline"/>
        <w:rPr>
          <w:spacing w:val="7"/>
          <w:sz w:val="22"/>
          <w:szCs w:val="22"/>
        </w:rPr>
      </w:pPr>
      <w:r w:rsidRPr="00082D33">
        <w:rPr>
          <w:sz w:val="22"/>
          <w:szCs w:val="22"/>
        </w:rPr>
        <w:t>Wykonawca ponosi pełną odpowiedzialność względem Zamawiającego i osób trzecich za szkody powstałe na skutek wykonywania, nienależytego wykonania bądź niewykonania przedmiotu umowy i posiada ubezpieczenie odpowiedzialności cywilnej.</w:t>
      </w:r>
    </w:p>
    <w:p w14:paraId="0739351F" w14:textId="77777777" w:rsidR="00082D33" w:rsidRPr="00082D33" w:rsidRDefault="00082D33" w:rsidP="00082D33">
      <w:pPr>
        <w:pStyle w:val="Akapitzlist"/>
        <w:widowControl w:val="0"/>
        <w:numPr>
          <w:ilvl w:val="0"/>
          <w:numId w:val="39"/>
        </w:numPr>
        <w:kinsoku w:val="0"/>
        <w:overflowPunct w:val="0"/>
        <w:ind w:left="0"/>
        <w:jc w:val="both"/>
        <w:textAlignment w:val="baseline"/>
        <w:rPr>
          <w:spacing w:val="7"/>
          <w:sz w:val="22"/>
          <w:szCs w:val="22"/>
        </w:rPr>
      </w:pPr>
      <w:r w:rsidRPr="00082D33">
        <w:rPr>
          <w:sz w:val="22"/>
          <w:szCs w:val="22"/>
        </w:rPr>
        <w:t xml:space="preserve">Wszystkie materiały budowlane i urządzenia wbudowane oraz materiały roślinne, podłoża i substraty, powinny być zgodne z zapisami </w:t>
      </w:r>
      <w:proofErr w:type="spellStart"/>
      <w:r w:rsidRPr="00082D33">
        <w:rPr>
          <w:sz w:val="22"/>
          <w:szCs w:val="22"/>
        </w:rPr>
        <w:t>STWiOR</w:t>
      </w:r>
      <w:proofErr w:type="spellEnd"/>
      <w:r w:rsidRPr="00082D33">
        <w:rPr>
          <w:sz w:val="22"/>
          <w:szCs w:val="22"/>
        </w:rPr>
        <w:t>, posiadać odpowiednie atesty, zgodne z wymaganiami oraz normami branżowymi, lub obowiązującymi normami i przepisami prawa w tym zakresie.</w:t>
      </w:r>
    </w:p>
    <w:p w14:paraId="4E06933C" w14:textId="77777777" w:rsidR="00082D33" w:rsidRPr="00082D33" w:rsidRDefault="00082D33" w:rsidP="00082D33">
      <w:pPr>
        <w:pStyle w:val="Akapitzlist"/>
        <w:widowControl w:val="0"/>
        <w:numPr>
          <w:ilvl w:val="0"/>
          <w:numId w:val="39"/>
        </w:numPr>
        <w:kinsoku w:val="0"/>
        <w:overflowPunct w:val="0"/>
        <w:ind w:left="0"/>
        <w:jc w:val="both"/>
        <w:textAlignment w:val="baseline"/>
        <w:rPr>
          <w:spacing w:val="7"/>
          <w:sz w:val="22"/>
          <w:szCs w:val="22"/>
        </w:rPr>
      </w:pPr>
      <w:r w:rsidRPr="00082D33">
        <w:rPr>
          <w:spacing w:val="3"/>
          <w:sz w:val="22"/>
          <w:szCs w:val="22"/>
        </w:rPr>
        <w:t>Wykonawca zobowiązany jest przed wbudowaniem materiałów do przedstawienia inspektorowi nadzoru inwestorskiego, celem akceptacji, dokumentów potwierdzających, że planowane do wbudowania materiały spełniają wymagania Zamawiającego dotyczące przedmiotu zamówienia.</w:t>
      </w:r>
    </w:p>
    <w:p w14:paraId="7F4EADFC" w14:textId="1F7038EC" w:rsidR="00082D33" w:rsidRPr="00671934" w:rsidRDefault="00082D33" w:rsidP="00082D33">
      <w:pPr>
        <w:pStyle w:val="Akapitzlist"/>
        <w:widowControl w:val="0"/>
        <w:numPr>
          <w:ilvl w:val="0"/>
          <w:numId w:val="39"/>
        </w:numPr>
        <w:kinsoku w:val="0"/>
        <w:overflowPunct w:val="0"/>
        <w:ind w:left="0"/>
        <w:jc w:val="both"/>
        <w:textAlignment w:val="baseline"/>
        <w:rPr>
          <w:spacing w:val="7"/>
          <w:sz w:val="22"/>
          <w:szCs w:val="22"/>
        </w:rPr>
      </w:pPr>
      <w:r w:rsidRPr="00082D33">
        <w:rPr>
          <w:sz w:val="22"/>
          <w:szCs w:val="22"/>
        </w:rPr>
        <w:t xml:space="preserve">Wykonawca zobowiązany jest w ramach wynagrodzenia uzyskać konieczne zgody </w:t>
      </w:r>
      <w:r w:rsidRPr="00082D33">
        <w:rPr>
          <w:sz w:val="22"/>
          <w:szCs w:val="22"/>
        </w:rPr>
        <w:br/>
        <w:t>i uzgodnienia potrzebne do usunięcia drzew i krzewów o ile zajdzie taka potrzeba.</w:t>
      </w:r>
    </w:p>
    <w:p w14:paraId="2F448143" w14:textId="67446E8E" w:rsidR="00671934" w:rsidRPr="00082D33" w:rsidRDefault="00671934" w:rsidP="00082D33">
      <w:pPr>
        <w:pStyle w:val="Akapitzlist"/>
        <w:widowControl w:val="0"/>
        <w:numPr>
          <w:ilvl w:val="0"/>
          <w:numId w:val="39"/>
        </w:numPr>
        <w:kinsoku w:val="0"/>
        <w:overflowPunct w:val="0"/>
        <w:ind w:left="0"/>
        <w:jc w:val="both"/>
        <w:textAlignment w:val="baseline"/>
        <w:rPr>
          <w:spacing w:val="7"/>
          <w:sz w:val="22"/>
          <w:szCs w:val="22"/>
        </w:rPr>
      </w:pPr>
      <w:r>
        <w:rPr>
          <w:sz w:val="22"/>
          <w:szCs w:val="22"/>
        </w:rPr>
        <w:t xml:space="preserve">Powiadomienia w imieniu Zamawiającego poszczególnych gestorów sieci infrastruktury technicznej o zamierzonym terminie rozpoczęcia robót budowlanych, </w:t>
      </w:r>
    </w:p>
    <w:p w14:paraId="23852661" w14:textId="0875A884" w:rsidR="00082D33" w:rsidRPr="00082D33" w:rsidRDefault="00082D33" w:rsidP="00082D33">
      <w:pPr>
        <w:pStyle w:val="Akapitzlist"/>
        <w:widowControl w:val="0"/>
        <w:numPr>
          <w:ilvl w:val="0"/>
          <w:numId w:val="39"/>
        </w:numPr>
        <w:kinsoku w:val="0"/>
        <w:overflowPunct w:val="0"/>
        <w:ind w:left="0"/>
        <w:jc w:val="both"/>
        <w:textAlignment w:val="baseline"/>
        <w:rPr>
          <w:spacing w:val="7"/>
          <w:sz w:val="22"/>
          <w:szCs w:val="22"/>
        </w:rPr>
      </w:pPr>
      <w:r w:rsidRPr="00082D33">
        <w:rPr>
          <w:sz w:val="22"/>
          <w:szCs w:val="22"/>
        </w:rPr>
        <w:t>Sposób postępowania z materiałami i surowcami pozyskanymi skutkiem wykonanych robót przygotowawczych i rozbiórkowych:</w:t>
      </w:r>
    </w:p>
    <w:p w14:paraId="0072CA78" w14:textId="77777777" w:rsidR="00876A8A" w:rsidRDefault="00876A8A" w:rsidP="00876A8A">
      <w:pPr>
        <w:widowControl w:val="0"/>
        <w:kinsoku w:val="0"/>
        <w:overflowPunct w:val="0"/>
        <w:spacing w:before="1"/>
        <w:ind w:right="144"/>
        <w:jc w:val="both"/>
        <w:textAlignment w:val="baseline"/>
        <w:rPr>
          <w:spacing w:val="4"/>
          <w:sz w:val="22"/>
          <w:szCs w:val="22"/>
        </w:rPr>
      </w:pPr>
      <w:r>
        <w:rPr>
          <w:spacing w:val="4"/>
          <w:sz w:val="22"/>
          <w:szCs w:val="22"/>
        </w:rPr>
        <w:t>1)</w:t>
      </w:r>
      <w:r w:rsidR="00082D33" w:rsidRPr="006A0210">
        <w:rPr>
          <w:spacing w:val="4"/>
          <w:sz w:val="22"/>
          <w:szCs w:val="22"/>
        </w:rPr>
        <w:t>Elementy betonowe z rozbieranych nawierzchni nadające się do wbudowania są własnością Zamawiającego. Wykonawca zobowiązany jest zmagazynować odzyskane materiały na palety transportowe i przewieźć je w miejsce wskazane przez Zamawiającego na terenie miasta Pajęczno, na odległość nie większą niż 2,00 km</w:t>
      </w:r>
    </w:p>
    <w:p w14:paraId="0C903D7F" w14:textId="3ED58E1B" w:rsidR="00082D33" w:rsidRPr="00744257" w:rsidRDefault="00876A8A" w:rsidP="00876A8A">
      <w:pPr>
        <w:widowControl w:val="0"/>
        <w:kinsoku w:val="0"/>
        <w:overflowPunct w:val="0"/>
        <w:spacing w:before="1"/>
        <w:ind w:right="144"/>
        <w:jc w:val="both"/>
        <w:textAlignment w:val="baseline"/>
        <w:rPr>
          <w:spacing w:val="4"/>
          <w:sz w:val="22"/>
          <w:szCs w:val="22"/>
        </w:rPr>
      </w:pPr>
      <w:r>
        <w:rPr>
          <w:spacing w:val="4"/>
          <w:sz w:val="22"/>
          <w:szCs w:val="22"/>
        </w:rPr>
        <w:t>2)</w:t>
      </w:r>
      <w:r w:rsidR="00082D33" w:rsidRPr="006A0210">
        <w:rPr>
          <w:spacing w:val="16"/>
          <w:sz w:val="22"/>
          <w:szCs w:val="22"/>
        </w:rPr>
        <w:t xml:space="preserve">Elementy betonowe, zanieczyszczenia, nadmiar gruntu i grunt określony przez </w:t>
      </w:r>
      <w:r w:rsidR="00082D33" w:rsidRPr="006A0210">
        <w:rPr>
          <w:sz w:val="22"/>
          <w:szCs w:val="22"/>
        </w:rPr>
        <w:t xml:space="preserve">Zamawiającego jako nieprzydatne oraz gałęzie i karpina z wycinki drzew, stanowią własność </w:t>
      </w:r>
      <w:r w:rsidR="00082D33" w:rsidRPr="00744257">
        <w:rPr>
          <w:sz w:val="22"/>
          <w:szCs w:val="22"/>
        </w:rPr>
        <w:t xml:space="preserve">Wykonawcy i winny być usunięte poza teren budowy </w:t>
      </w:r>
      <w:r w:rsidR="00082D33" w:rsidRPr="00744257">
        <w:rPr>
          <w:spacing w:val="16"/>
          <w:sz w:val="22"/>
          <w:szCs w:val="22"/>
        </w:rPr>
        <w:br/>
      </w:r>
      <w:r w:rsidR="00082D33" w:rsidRPr="00744257">
        <w:rPr>
          <w:sz w:val="22"/>
          <w:szCs w:val="22"/>
        </w:rPr>
        <w:t xml:space="preserve">i zutylizowane przy przestrzeganiu przepisów ustawy z dnia 14 grudnia 2012r. </w:t>
      </w:r>
      <w:r w:rsidR="00082D33" w:rsidRPr="00744257">
        <w:rPr>
          <w:sz w:val="22"/>
          <w:szCs w:val="22"/>
        </w:rPr>
        <w:br/>
        <w:t>o odpadach (</w:t>
      </w:r>
      <w:r w:rsidR="00744257" w:rsidRPr="00744257">
        <w:rPr>
          <w:color w:val="222222"/>
          <w:sz w:val="22"/>
          <w:szCs w:val="22"/>
          <w:highlight w:val="white"/>
        </w:rPr>
        <w:t>(Dz.U. z 2023 r. poz. 1587 ze zm.)</w:t>
      </w:r>
    </w:p>
    <w:p w14:paraId="76190A0D" w14:textId="362FF9EE" w:rsidR="00082D33" w:rsidRPr="00744257" w:rsidRDefault="00876A8A" w:rsidP="00876A8A">
      <w:pPr>
        <w:kinsoku w:val="0"/>
        <w:overflowPunct w:val="0"/>
        <w:spacing w:before="2"/>
        <w:ind w:right="144"/>
        <w:jc w:val="both"/>
        <w:textAlignment w:val="baseline"/>
        <w:rPr>
          <w:spacing w:val="7"/>
          <w:sz w:val="22"/>
          <w:szCs w:val="22"/>
        </w:rPr>
      </w:pPr>
      <w:r w:rsidRPr="00744257">
        <w:rPr>
          <w:spacing w:val="7"/>
          <w:sz w:val="22"/>
          <w:szCs w:val="22"/>
        </w:rPr>
        <w:lastRenderedPageBreak/>
        <w:t>22.</w:t>
      </w:r>
      <w:r w:rsidR="00082D33" w:rsidRPr="00744257">
        <w:rPr>
          <w:spacing w:val="7"/>
          <w:sz w:val="22"/>
          <w:szCs w:val="22"/>
        </w:rPr>
        <w:t>Teren budowy po zakończeniu robót Wykonawca zobowiązany jest w ramach wynagrodzenia za wykonanie całości przedmiotu zamówienia uporządkować.</w:t>
      </w:r>
    </w:p>
    <w:p w14:paraId="4CE24089" w14:textId="6DEDE4DD" w:rsidR="00082D33" w:rsidRPr="00876A8A" w:rsidRDefault="00876A8A" w:rsidP="00876A8A">
      <w:pPr>
        <w:kinsoku w:val="0"/>
        <w:overflowPunct w:val="0"/>
        <w:spacing w:before="2"/>
        <w:ind w:right="144"/>
        <w:jc w:val="both"/>
        <w:textAlignment w:val="baseline"/>
        <w:rPr>
          <w:spacing w:val="7"/>
          <w:sz w:val="22"/>
          <w:szCs w:val="22"/>
        </w:rPr>
      </w:pPr>
      <w:r w:rsidRPr="00744257">
        <w:rPr>
          <w:spacing w:val="4"/>
          <w:sz w:val="22"/>
          <w:szCs w:val="22"/>
        </w:rPr>
        <w:t>23.</w:t>
      </w:r>
      <w:r w:rsidR="00082D33" w:rsidRPr="00744257">
        <w:rPr>
          <w:spacing w:val="4"/>
          <w:sz w:val="22"/>
          <w:szCs w:val="22"/>
        </w:rPr>
        <w:t>Dopuszczalna odchyłka dla regulacji studni akceptowana przez Zamawiającego wynosić będzie od -0,5 cm do +0,5 cm w stosunku do ułożonej wokół studni nawierzchni asfaltowej lub z elementów drobnowymiarowych granitowych oraz ± 0,0 cm w stosunku do nawierzchni z elementów drobnowymiarowych betonowych. W przypadku odchyłki większej niż dopuszczalna, Wykonawca dokona ponownej regulacji w celu uzyskania w/</w:t>
      </w:r>
      <w:r w:rsidR="00082D33" w:rsidRPr="00876A8A">
        <w:rPr>
          <w:spacing w:val="4"/>
          <w:sz w:val="22"/>
          <w:szCs w:val="22"/>
        </w:rPr>
        <w:t xml:space="preserve">w wymogów. W przypadku odchyłki większej niż dopuszczalna w nawierzchni asfaltowej, Wykonawca przedstawi do zatwierdzenia Zamawiającego program naprawczy, który polegał będzie na ponownej regulacji studni w nowo ułożonej nawierzchni asfaltowej przy użyciu szalunku pneumatycznego. Przestrzeń pomiędzy pierścieniem włazu, a krawędzią wykrojonej nawierzchni zostanie wypełniona zaprawą laną szybkowiążącą, niekurczliwą, odporną na: mróz, sól, obciążenia dynamiczne, olejoodporną nie przepuszczającą wody i wykazującą dobrą przyczepność do podłoża. Dla wykonania prawidłowej regulacji oraz zachowania estetyki, nawierzchnia wokół studni zostanie wycięta </w:t>
      </w:r>
      <w:r w:rsidR="00082D33" w:rsidRPr="00876A8A">
        <w:rPr>
          <w:spacing w:val="4"/>
          <w:sz w:val="22"/>
          <w:szCs w:val="22"/>
        </w:rPr>
        <w:br/>
        <w:t>w kształcie koła przy użyciu wycinarki (przy założeniu, że środkiem koła jest środek studni).</w:t>
      </w:r>
    </w:p>
    <w:p w14:paraId="3173571A" w14:textId="77777777" w:rsidR="00082D33" w:rsidRPr="00671934" w:rsidRDefault="00082D33" w:rsidP="00671934">
      <w:pPr>
        <w:kinsoku w:val="0"/>
        <w:overflowPunct w:val="0"/>
        <w:spacing w:before="2"/>
        <w:ind w:left="864" w:right="144"/>
        <w:jc w:val="both"/>
        <w:textAlignment w:val="baseline"/>
        <w:rPr>
          <w:spacing w:val="7"/>
          <w:sz w:val="22"/>
          <w:szCs w:val="22"/>
        </w:rPr>
      </w:pPr>
    </w:p>
    <w:p w14:paraId="3D658B96" w14:textId="77777777" w:rsidR="00FD4AF3" w:rsidRPr="00337751" w:rsidRDefault="00C80C39" w:rsidP="00B87AEC">
      <w:pPr>
        <w:spacing w:before="120" w:after="120" w:line="276" w:lineRule="auto"/>
        <w:jc w:val="center"/>
        <w:rPr>
          <w:b/>
          <w:color w:val="000000"/>
          <w:sz w:val="22"/>
          <w:szCs w:val="22"/>
        </w:rPr>
      </w:pPr>
      <w:r w:rsidRPr="00337751">
        <w:rPr>
          <w:b/>
          <w:color w:val="000000"/>
          <w:sz w:val="22"/>
          <w:szCs w:val="22"/>
        </w:rPr>
        <w:t>§ 4</w:t>
      </w:r>
    </w:p>
    <w:p w14:paraId="7BA8C970" w14:textId="77777777" w:rsidR="001730B9" w:rsidRPr="00337751" w:rsidRDefault="001730B9" w:rsidP="001730B9">
      <w:pPr>
        <w:numPr>
          <w:ilvl w:val="0"/>
          <w:numId w:val="17"/>
        </w:numPr>
        <w:spacing w:before="120" w:after="120" w:line="276" w:lineRule="auto"/>
        <w:jc w:val="both"/>
        <w:rPr>
          <w:sz w:val="22"/>
          <w:szCs w:val="22"/>
        </w:rPr>
      </w:pPr>
      <w:r w:rsidRPr="00337751">
        <w:rPr>
          <w:sz w:val="22"/>
          <w:szCs w:val="22"/>
        </w:rPr>
        <w:t xml:space="preserve">Zamawiający nie zastrzega obowiązku osobistego wykonania przez Wykonawcę jakiejkolwiek części zamówienia. </w:t>
      </w:r>
    </w:p>
    <w:p w14:paraId="1544C6A0" w14:textId="77777777" w:rsidR="001730B9" w:rsidRPr="00337751" w:rsidRDefault="001730B9" w:rsidP="001730B9">
      <w:pPr>
        <w:numPr>
          <w:ilvl w:val="0"/>
          <w:numId w:val="17"/>
        </w:numPr>
        <w:spacing w:before="120" w:after="120" w:line="276" w:lineRule="auto"/>
        <w:jc w:val="both"/>
        <w:rPr>
          <w:sz w:val="22"/>
          <w:szCs w:val="22"/>
        </w:rPr>
      </w:pPr>
      <w:r w:rsidRPr="00337751">
        <w:rPr>
          <w:sz w:val="22"/>
          <w:szCs w:val="22"/>
        </w:rPr>
        <w:t xml:space="preserve">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 </w:t>
      </w:r>
    </w:p>
    <w:p w14:paraId="0A84A233" w14:textId="77777777" w:rsidR="001730B9" w:rsidRPr="00337751" w:rsidRDefault="001730B9" w:rsidP="001730B9">
      <w:pPr>
        <w:numPr>
          <w:ilvl w:val="0"/>
          <w:numId w:val="17"/>
        </w:numPr>
        <w:spacing w:before="120" w:after="120" w:line="276" w:lineRule="auto"/>
        <w:jc w:val="both"/>
        <w:rPr>
          <w:sz w:val="22"/>
          <w:szCs w:val="22"/>
        </w:rPr>
      </w:pPr>
      <w:r w:rsidRPr="00337751">
        <w:rPr>
          <w:sz w:val="22"/>
          <w:szCs w:val="22"/>
        </w:rPr>
        <w:t xml:space="preserve">Wykonawca może na warunkach określonych w niniejszej umowie: </w:t>
      </w:r>
    </w:p>
    <w:p w14:paraId="1D4F293D" w14:textId="77777777" w:rsidR="001730B9" w:rsidRPr="00337751" w:rsidRDefault="001730B9" w:rsidP="001730B9">
      <w:pPr>
        <w:spacing w:before="120" w:after="120" w:line="276" w:lineRule="auto"/>
        <w:ind w:left="1080"/>
        <w:jc w:val="both"/>
        <w:rPr>
          <w:sz w:val="22"/>
          <w:szCs w:val="22"/>
        </w:rPr>
      </w:pPr>
      <w:r w:rsidRPr="00337751">
        <w:rPr>
          <w:sz w:val="22"/>
          <w:szCs w:val="22"/>
        </w:rPr>
        <w:t xml:space="preserve">1) powierzyć realizację części zamówienia podwykonawcom, pomimo nie wskazania w Ofercie Wykonawcy takiej części do powierzenia podwykonawcom, </w:t>
      </w:r>
    </w:p>
    <w:p w14:paraId="00EDD12C" w14:textId="77777777" w:rsidR="001730B9" w:rsidRPr="00337751" w:rsidRDefault="001730B9" w:rsidP="001730B9">
      <w:pPr>
        <w:spacing w:before="120" w:after="120" w:line="276" w:lineRule="auto"/>
        <w:ind w:left="1080"/>
        <w:jc w:val="both"/>
        <w:rPr>
          <w:sz w:val="22"/>
          <w:szCs w:val="22"/>
        </w:rPr>
      </w:pPr>
      <w:r w:rsidRPr="00337751">
        <w:rPr>
          <w:sz w:val="22"/>
          <w:szCs w:val="22"/>
        </w:rPr>
        <w:t xml:space="preserve">2) wskazać inny zakres podwykonawstwa niż przedstawiony w Ofercie Wykonawcy, </w:t>
      </w:r>
    </w:p>
    <w:p w14:paraId="3E7E2774" w14:textId="77777777" w:rsidR="001730B9" w:rsidRPr="00337751" w:rsidRDefault="001730B9" w:rsidP="001730B9">
      <w:pPr>
        <w:spacing w:before="120" w:after="120" w:line="276" w:lineRule="auto"/>
        <w:ind w:left="1080"/>
        <w:jc w:val="both"/>
        <w:rPr>
          <w:sz w:val="22"/>
          <w:szCs w:val="22"/>
        </w:rPr>
      </w:pPr>
      <w:r w:rsidRPr="00337751">
        <w:rPr>
          <w:sz w:val="22"/>
          <w:szCs w:val="22"/>
        </w:rPr>
        <w:t xml:space="preserve">3) zrezygnować z podwykonawcy. </w:t>
      </w:r>
    </w:p>
    <w:p w14:paraId="08BC55E7" w14:textId="77777777" w:rsidR="001730B9" w:rsidRPr="00337751" w:rsidRDefault="001730B9" w:rsidP="001730B9">
      <w:pPr>
        <w:spacing w:before="120" w:after="120" w:line="276" w:lineRule="auto"/>
        <w:jc w:val="both"/>
        <w:rPr>
          <w:sz w:val="22"/>
          <w:szCs w:val="22"/>
        </w:rPr>
      </w:pPr>
      <w:r w:rsidRPr="00337751">
        <w:rPr>
          <w:sz w:val="22"/>
          <w:szCs w:val="22"/>
        </w:rPr>
        <w:t xml:space="preserve">4. 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o których mowa w zdaniu pierwszym, w trakcie realizacji umowy, a także przekazuje informacje na temat nowych podwykonawców, którym w późniejszym okresie zamierza powierzyć realizację robót lub usług. </w:t>
      </w:r>
    </w:p>
    <w:p w14:paraId="3C3825CE" w14:textId="77777777" w:rsidR="001730B9" w:rsidRPr="00337751" w:rsidRDefault="001730B9" w:rsidP="001730B9">
      <w:pPr>
        <w:spacing w:before="120" w:after="120" w:line="276" w:lineRule="auto"/>
        <w:jc w:val="both"/>
        <w:rPr>
          <w:sz w:val="22"/>
          <w:szCs w:val="22"/>
        </w:rPr>
      </w:pPr>
      <w:r w:rsidRPr="00337751">
        <w:rPr>
          <w:sz w:val="22"/>
          <w:szCs w:val="22"/>
        </w:rPr>
        <w:t xml:space="preserve">5. Jeżeli powierzenie podwykonawcy wykonania części niniejszej umowy następuje w trakcie jego realizacji, Wykonawca na żądanie Zamawiającego przedstawia oświadczenie, o którym mowa w art. 125 ust. 1 ustawy </w:t>
      </w:r>
      <w:proofErr w:type="spellStart"/>
      <w:r w:rsidRPr="00337751">
        <w:rPr>
          <w:sz w:val="22"/>
          <w:szCs w:val="22"/>
        </w:rPr>
        <w:t>Pzp</w:t>
      </w:r>
      <w:proofErr w:type="spellEnd"/>
      <w:r w:rsidRPr="00337751">
        <w:rPr>
          <w:sz w:val="22"/>
          <w:szCs w:val="22"/>
        </w:rPr>
        <w:t xml:space="preserve"> dla tego podwykonawcy. Zamawiający zastrzega sobie prawo żądania oświadczeń, o którym mowa w zdaniu pierwszym w stosunku do podwykonawców, o których mowa w ust. 7. </w:t>
      </w:r>
    </w:p>
    <w:p w14:paraId="510F3417" w14:textId="77777777" w:rsidR="001730B9" w:rsidRPr="00337751" w:rsidRDefault="001730B9" w:rsidP="001730B9">
      <w:pPr>
        <w:spacing w:before="120" w:after="120" w:line="276" w:lineRule="auto"/>
        <w:jc w:val="both"/>
        <w:rPr>
          <w:sz w:val="22"/>
          <w:szCs w:val="22"/>
        </w:rPr>
      </w:pPr>
      <w:r w:rsidRPr="00337751">
        <w:rPr>
          <w:sz w:val="22"/>
          <w:szCs w:val="22"/>
        </w:rPr>
        <w:t xml:space="preserve">6. Jeżeli Zamawiający stwierdzi, że wobec danego podwykonawcy robót zachodzą podstawy wykluczenia, Zamawiający będzie żądał, aby Wykonawca w terminie określonym przez zamawiającego zastąpił tego podwykonawcę pod rygorem niedopuszczenia podwykonawcy do realizacji części zamówienia </w:t>
      </w:r>
    </w:p>
    <w:p w14:paraId="4F4E318B" w14:textId="77777777" w:rsidR="001730B9" w:rsidRPr="00337751" w:rsidRDefault="001730B9" w:rsidP="001730B9">
      <w:pPr>
        <w:spacing w:before="120" w:after="120" w:line="276" w:lineRule="auto"/>
        <w:jc w:val="both"/>
        <w:rPr>
          <w:sz w:val="22"/>
          <w:szCs w:val="22"/>
        </w:rPr>
      </w:pPr>
      <w:r w:rsidRPr="00337751">
        <w:rPr>
          <w:sz w:val="22"/>
          <w:szCs w:val="22"/>
        </w:rPr>
        <w:t xml:space="preserve">7. Jeżeli zmiana albo rezygnacja z podwykonawcy dotyczy podmiotu, na którego zasoby Wykonawca powoływał się, na zasadach określonych w art. 118 ustawy </w:t>
      </w:r>
      <w:proofErr w:type="spellStart"/>
      <w:r w:rsidRPr="00337751">
        <w:rPr>
          <w:sz w:val="22"/>
          <w:szCs w:val="22"/>
        </w:rPr>
        <w:t>Pzp</w:t>
      </w:r>
      <w:proofErr w:type="spellEnd"/>
      <w:r w:rsidRPr="00337751">
        <w:rPr>
          <w:sz w:val="22"/>
          <w:szCs w:val="22"/>
        </w:rPr>
        <w:t xml:space="preserve">, w celu wykazania spełniania warunków </w:t>
      </w:r>
      <w:r w:rsidRPr="00337751">
        <w:rPr>
          <w:sz w:val="22"/>
          <w:szCs w:val="22"/>
        </w:rPr>
        <w:lastRenderedPageBreak/>
        <w:t xml:space="preserve">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 </w:t>
      </w:r>
    </w:p>
    <w:p w14:paraId="05CF7D83" w14:textId="7898BDD0" w:rsidR="001730B9" w:rsidRPr="00337751" w:rsidRDefault="001730B9" w:rsidP="001730B9">
      <w:pPr>
        <w:spacing w:before="120" w:after="120" w:line="276" w:lineRule="auto"/>
        <w:jc w:val="both"/>
        <w:rPr>
          <w:sz w:val="22"/>
          <w:szCs w:val="22"/>
        </w:rPr>
      </w:pPr>
      <w:r w:rsidRPr="00337751">
        <w:rPr>
          <w:sz w:val="22"/>
          <w:szCs w:val="22"/>
        </w:rPr>
        <w:t xml:space="preserve">8. Wykonawca, podwykonawca i dalszy podwykonawca zobowiązany jest do przedłożenia Zamawiającemu projektu umowy o podwykonawstwo, której przedmiotem są roboty budowlane nie później niż 14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 Do przedłożonego projektu umowy o podwykonawstwo, Wykonawca zobowiązany załączyć kosztorys ofertowy opracowany metodą uproszczoną (obowiązujący dla przedkładanej umowy o podwykonawstwo) odpowiadający pozycjom w kosztorysie ofertowym obowiązującym dla umowy Gmina Pajęczno – Wykonawca. Zamawiający dopuszcza możliwość, aby ceny poszczególnych pozycji w kosztorysie ofertowym obowiązującym dla umowy Wykonawca – Podwykonawca były wyższe od cen poszczególnych pozycji w kosztorysie ofertowym obowiązującym dla umowy Gmina </w:t>
      </w:r>
      <w:r w:rsidR="00A64615">
        <w:rPr>
          <w:sz w:val="22"/>
          <w:szCs w:val="22"/>
        </w:rPr>
        <w:t xml:space="preserve">Pajęczno </w:t>
      </w:r>
      <w:r w:rsidRPr="00337751">
        <w:rPr>
          <w:sz w:val="22"/>
          <w:szCs w:val="22"/>
        </w:rPr>
        <w:t xml:space="preserve">– Wykonawca. Zamawiający zastrzega w takim przypadku, że odpowiada zgodnie z przepisami Prawa zamówień publicznych oraz Kodeksu Cywilnego za wynagrodzenie podwykonawcy do wysokości cen poszczególnych pozycji w kosztorysie ofertowym obowiązującym dla umowy Gmina </w:t>
      </w:r>
      <w:r w:rsidR="00A64615">
        <w:rPr>
          <w:sz w:val="22"/>
          <w:szCs w:val="22"/>
        </w:rPr>
        <w:t>Pajęczno</w:t>
      </w:r>
      <w:r w:rsidRPr="00337751">
        <w:rPr>
          <w:sz w:val="22"/>
          <w:szCs w:val="22"/>
        </w:rPr>
        <w:t xml:space="preserve"> –Wykonawca. </w:t>
      </w:r>
    </w:p>
    <w:p w14:paraId="040EC02B" w14:textId="77777777" w:rsidR="001730B9" w:rsidRPr="00337751" w:rsidRDefault="001730B9" w:rsidP="001730B9">
      <w:pPr>
        <w:spacing w:before="120" w:after="120" w:line="276" w:lineRule="auto"/>
        <w:jc w:val="both"/>
        <w:rPr>
          <w:sz w:val="22"/>
          <w:szCs w:val="22"/>
        </w:rPr>
      </w:pPr>
      <w:r w:rsidRPr="00337751">
        <w:rPr>
          <w:sz w:val="22"/>
          <w:szCs w:val="22"/>
        </w:rPr>
        <w:t xml:space="preserve">9. Jeżeli Zamawiający w terminie 7 dni od dnia przedłożenia mu projektu umowy o podwykonawstwo, której przedmiotem są roboty budowlane nie zgłosi w formie pisemnej pod rygorem nieważności zastrzeżenia, uważa się, że zaakceptował ten projekt umowy. Zamawiający wniesie zastrzeżenia w szczególności, gdy projekt umowy nie spełnia wymagań, o których mowa w ust. 15. </w:t>
      </w:r>
    </w:p>
    <w:p w14:paraId="44EEE03A" w14:textId="77777777" w:rsidR="001730B9" w:rsidRPr="00337751" w:rsidRDefault="001730B9" w:rsidP="001730B9">
      <w:pPr>
        <w:spacing w:before="120" w:after="120" w:line="276" w:lineRule="auto"/>
        <w:jc w:val="both"/>
        <w:rPr>
          <w:sz w:val="22"/>
          <w:szCs w:val="22"/>
        </w:rPr>
      </w:pPr>
      <w:r w:rsidRPr="00337751">
        <w:rPr>
          <w:sz w:val="22"/>
          <w:szCs w:val="22"/>
        </w:rPr>
        <w:t xml:space="preserve">10. 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14:paraId="1B1CEA2A" w14:textId="77777777" w:rsidR="001730B9" w:rsidRPr="00337751" w:rsidRDefault="001730B9" w:rsidP="001730B9">
      <w:pPr>
        <w:spacing w:before="120" w:after="120" w:line="276" w:lineRule="auto"/>
        <w:jc w:val="both"/>
        <w:rPr>
          <w:sz w:val="22"/>
          <w:szCs w:val="22"/>
        </w:rPr>
      </w:pPr>
      <w:r w:rsidRPr="00337751">
        <w:rPr>
          <w:sz w:val="22"/>
          <w:szCs w:val="22"/>
        </w:rPr>
        <w:t xml:space="preserve">11. 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15. </w:t>
      </w:r>
    </w:p>
    <w:p w14:paraId="3F4FFF9C" w14:textId="77777777" w:rsidR="001730B9" w:rsidRPr="00337751" w:rsidRDefault="001730B9" w:rsidP="001730B9">
      <w:pPr>
        <w:spacing w:before="120" w:after="120" w:line="276" w:lineRule="auto"/>
        <w:jc w:val="both"/>
        <w:rPr>
          <w:sz w:val="22"/>
          <w:szCs w:val="22"/>
        </w:rPr>
      </w:pPr>
      <w:r w:rsidRPr="00337751">
        <w:rPr>
          <w:sz w:val="22"/>
          <w:szCs w:val="22"/>
        </w:rPr>
        <w:t xml:space="preserve">12.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 </w:t>
      </w:r>
    </w:p>
    <w:p w14:paraId="7B0DDFE8" w14:textId="77777777" w:rsidR="001730B9" w:rsidRPr="00337751" w:rsidRDefault="001730B9" w:rsidP="001730B9">
      <w:pPr>
        <w:spacing w:before="120" w:after="120" w:line="276" w:lineRule="auto"/>
        <w:jc w:val="both"/>
        <w:rPr>
          <w:sz w:val="22"/>
          <w:szCs w:val="22"/>
        </w:rPr>
      </w:pPr>
      <w:r w:rsidRPr="00337751">
        <w:rPr>
          <w:sz w:val="22"/>
          <w:szCs w:val="22"/>
        </w:rPr>
        <w:lastRenderedPageBreak/>
        <w:t xml:space="preserve">13. W przypadku, o którym mowa w ust. 12, jeżeli termin zapłaty wynagrodzenia jest dłuższy niż określony w ust. 15, Zamawiający informuje o tym Wykonawcę i wzywa go do doprowadzenia do zmiany tej umowy pod rygorem wystąpienia o zapłatę kary umownej. </w:t>
      </w:r>
    </w:p>
    <w:p w14:paraId="5E53B81F" w14:textId="77777777" w:rsidR="001730B9" w:rsidRPr="00337751" w:rsidRDefault="001730B9" w:rsidP="001730B9">
      <w:pPr>
        <w:spacing w:before="120" w:after="120" w:line="276" w:lineRule="auto"/>
        <w:jc w:val="both"/>
        <w:rPr>
          <w:sz w:val="22"/>
          <w:szCs w:val="22"/>
        </w:rPr>
      </w:pPr>
      <w:r w:rsidRPr="00337751">
        <w:rPr>
          <w:sz w:val="22"/>
          <w:szCs w:val="22"/>
        </w:rPr>
        <w:t xml:space="preserve">14. Do zmian postanowień umów o podwykonawstwo stosuje się zasady mające zastosowanie przy zawieraniu umowy o podwykonawstwo. </w:t>
      </w:r>
    </w:p>
    <w:p w14:paraId="4CCB6C61" w14:textId="77777777" w:rsidR="001730B9" w:rsidRPr="00337751" w:rsidRDefault="001730B9" w:rsidP="001730B9">
      <w:pPr>
        <w:spacing w:before="120" w:after="120" w:line="276" w:lineRule="auto"/>
        <w:jc w:val="both"/>
        <w:rPr>
          <w:sz w:val="22"/>
          <w:szCs w:val="22"/>
        </w:rPr>
      </w:pPr>
      <w:r w:rsidRPr="00337751">
        <w:rPr>
          <w:sz w:val="22"/>
          <w:szCs w:val="22"/>
        </w:rPr>
        <w:t xml:space="preserve">15. Umowa o podwykonawstwo powinna stanowić w szczególności, iż: </w:t>
      </w:r>
    </w:p>
    <w:p w14:paraId="3309AD64" w14:textId="77777777" w:rsidR="001730B9" w:rsidRPr="00337751" w:rsidRDefault="001730B9" w:rsidP="001730B9">
      <w:pPr>
        <w:spacing w:before="120" w:after="120" w:line="276" w:lineRule="auto"/>
        <w:jc w:val="both"/>
        <w:rPr>
          <w:sz w:val="22"/>
          <w:szCs w:val="22"/>
        </w:rPr>
      </w:pPr>
      <w:r w:rsidRPr="00337751">
        <w:rPr>
          <w:sz w:val="22"/>
          <w:szCs w:val="22"/>
        </w:rPr>
        <w:t xml:space="preserve">a)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154D9B3D" w14:textId="77777777" w:rsidR="001730B9" w:rsidRPr="00337751" w:rsidRDefault="001730B9" w:rsidP="001730B9">
      <w:pPr>
        <w:spacing w:before="120" w:after="120" w:line="276" w:lineRule="auto"/>
        <w:jc w:val="both"/>
        <w:rPr>
          <w:sz w:val="22"/>
          <w:szCs w:val="22"/>
        </w:rPr>
      </w:pPr>
      <w:r w:rsidRPr="00337751">
        <w:rPr>
          <w:sz w:val="22"/>
          <w:szCs w:val="22"/>
        </w:rPr>
        <w:t xml:space="preserve">b) 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 </w:t>
      </w:r>
    </w:p>
    <w:p w14:paraId="5D4938B1" w14:textId="77777777" w:rsidR="001730B9" w:rsidRPr="00337751" w:rsidRDefault="001730B9" w:rsidP="001730B9">
      <w:pPr>
        <w:spacing w:before="120" w:after="120" w:line="276" w:lineRule="auto"/>
        <w:jc w:val="both"/>
        <w:rPr>
          <w:sz w:val="22"/>
          <w:szCs w:val="22"/>
        </w:rPr>
      </w:pPr>
      <w:r w:rsidRPr="00337751">
        <w:rPr>
          <w:sz w:val="22"/>
          <w:szCs w:val="22"/>
        </w:rPr>
        <w:t xml:space="preserve">c) wypłata wynagrodzenia Podwykonawcy lub dalszemu Podwykonawcy za wykonane przez nich roboty budowlane będące przedmiotem Umowy następować będzie z taką samą częstotliwością jaką przyjęto w umowie pomiędzy Zamawiającym, a Wykonawcą na podstawie odbiorów częściowych robót wykonanych przez Podwykonawcę lub dalszego Podwykonawcę, </w:t>
      </w:r>
    </w:p>
    <w:p w14:paraId="5D10CDB8" w14:textId="77777777" w:rsidR="001730B9" w:rsidRPr="00337751" w:rsidRDefault="001730B9" w:rsidP="001730B9">
      <w:pPr>
        <w:spacing w:before="120" w:after="120" w:line="276" w:lineRule="auto"/>
        <w:jc w:val="both"/>
        <w:rPr>
          <w:sz w:val="22"/>
          <w:szCs w:val="22"/>
        </w:rPr>
      </w:pPr>
      <w:r w:rsidRPr="00337751">
        <w:rPr>
          <w:sz w:val="22"/>
          <w:szCs w:val="22"/>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337751">
        <w:rPr>
          <w:sz w:val="22"/>
          <w:szCs w:val="22"/>
        </w:rPr>
        <w:t>STWiOR</w:t>
      </w:r>
      <w:proofErr w:type="spellEnd"/>
      <w:r w:rsidRPr="00337751">
        <w:rPr>
          <w:sz w:val="22"/>
          <w:szCs w:val="22"/>
        </w:rPr>
        <w:t xml:space="preserve"> oraz SWZ, </w:t>
      </w:r>
    </w:p>
    <w:p w14:paraId="68B0E981" w14:textId="77777777" w:rsidR="001730B9" w:rsidRPr="00337751" w:rsidRDefault="001730B9" w:rsidP="001730B9">
      <w:pPr>
        <w:spacing w:before="120" w:after="120" w:line="276" w:lineRule="auto"/>
        <w:jc w:val="both"/>
        <w:rPr>
          <w:sz w:val="22"/>
          <w:szCs w:val="22"/>
        </w:rPr>
      </w:pPr>
      <w:r w:rsidRPr="00337751">
        <w:rPr>
          <w:sz w:val="22"/>
          <w:szCs w:val="22"/>
        </w:rPr>
        <w:t xml:space="preserve">e) Podwykonawca lub dalszy Podwykonawca są zobowiązani do przedstawiania Zamawiającemu na jego żądanie dokumentów, oświadczeń i wyjaśnień dotyczących realizacji Umowy o podwykonawstwo, </w:t>
      </w:r>
    </w:p>
    <w:p w14:paraId="65FAD5A6" w14:textId="77777777" w:rsidR="001730B9" w:rsidRPr="00337751" w:rsidRDefault="001730B9" w:rsidP="001730B9">
      <w:pPr>
        <w:spacing w:before="120" w:after="120" w:line="276" w:lineRule="auto"/>
        <w:jc w:val="both"/>
        <w:rPr>
          <w:sz w:val="22"/>
          <w:szCs w:val="22"/>
        </w:rPr>
      </w:pPr>
      <w:r w:rsidRPr="00337751">
        <w:rPr>
          <w:sz w:val="22"/>
          <w:szCs w:val="22"/>
        </w:rPr>
        <w:t xml:space="preserve">f) musi zawierać postanowienia w zakresie wypełnienia przez Wykonawcę i podwykonawcę robót obowiązków związanych z zatrudnieniem na umowę o prace osób do wykonania czynności określonych przez Zamawiającego. </w:t>
      </w:r>
    </w:p>
    <w:p w14:paraId="62E32EB3" w14:textId="77777777" w:rsidR="001730B9" w:rsidRPr="00337751" w:rsidRDefault="001730B9" w:rsidP="001730B9">
      <w:pPr>
        <w:spacing w:before="120" w:after="120" w:line="276" w:lineRule="auto"/>
        <w:jc w:val="both"/>
        <w:rPr>
          <w:sz w:val="22"/>
          <w:szCs w:val="22"/>
        </w:rPr>
      </w:pPr>
      <w:r w:rsidRPr="00337751">
        <w:rPr>
          <w:sz w:val="22"/>
          <w:szCs w:val="22"/>
        </w:rPr>
        <w:t xml:space="preserve">g) musi zawierać postanowienia stwierdzające, iż Zamawiający jest drugim obok Wykonawcy beneficjentem uprawnień z tytułu rękojmi za wady i gwarancji jakości udzielanych przez Podwykonawcę lub dalszego Podwykonawcę, </w:t>
      </w:r>
    </w:p>
    <w:p w14:paraId="40836A5C" w14:textId="77777777" w:rsidR="001730B9" w:rsidRPr="00337751" w:rsidRDefault="001730B9" w:rsidP="001730B9">
      <w:pPr>
        <w:spacing w:before="120" w:after="120" w:line="276" w:lineRule="auto"/>
        <w:jc w:val="both"/>
        <w:rPr>
          <w:sz w:val="22"/>
          <w:szCs w:val="22"/>
        </w:rPr>
      </w:pPr>
      <w:r w:rsidRPr="00337751">
        <w:rPr>
          <w:sz w:val="22"/>
          <w:szCs w:val="22"/>
        </w:rPr>
        <w:t xml:space="preserve">h) umowa winna zawierać zasady zawierania umów o podwykonawstwo z dalszymi podwykonawcami, </w:t>
      </w:r>
    </w:p>
    <w:p w14:paraId="0C942364" w14:textId="77777777" w:rsidR="001730B9" w:rsidRPr="00337751" w:rsidRDefault="001730B9" w:rsidP="001730B9">
      <w:pPr>
        <w:spacing w:before="120" w:after="120" w:line="276" w:lineRule="auto"/>
        <w:jc w:val="both"/>
        <w:rPr>
          <w:sz w:val="22"/>
          <w:szCs w:val="22"/>
        </w:rPr>
      </w:pPr>
      <w:r w:rsidRPr="00337751">
        <w:rPr>
          <w:sz w:val="22"/>
          <w:szCs w:val="22"/>
        </w:rPr>
        <w:t xml:space="preserve">i)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A1E703F" w14:textId="77777777" w:rsidR="001730B9" w:rsidRPr="00337751" w:rsidRDefault="001730B9" w:rsidP="001730B9">
      <w:pPr>
        <w:spacing w:before="120" w:after="120" w:line="276" w:lineRule="auto"/>
        <w:jc w:val="both"/>
        <w:rPr>
          <w:sz w:val="22"/>
          <w:szCs w:val="22"/>
        </w:rPr>
      </w:pPr>
      <w:r w:rsidRPr="00337751">
        <w:rPr>
          <w:sz w:val="22"/>
          <w:szCs w:val="22"/>
        </w:rPr>
        <w:t xml:space="preserve">j) nie może zawierać postanowień uzależniających zwrot kwot zabezpieczenia przez Wykonawcę podwykonawcy, od zwrotu zabezpieczenia należytego wykonania umowy Wykonawcy przez Zamawiającego, </w:t>
      </w:r>
    </w:p>
    <w:p w14:paraId="6CC4EE36" w14:textId="77777777" w:rsidR="001730B9" w:rsidRPr="00337751" w:rsidRDefault="001730B9" w:rsidP="001730B9">
      <w:pPr>
        <w:spacing w:before="120" w:after="120" w:line="276" w:lineRule="auto"/>
        <w:jc w:val="both"/>
        <w:rPr>
          <w:sz w:val="22"/>
          <w:szCs w:val="22"/>
        </w:rPr>
      </w:pPr>
      <w:r w:rsidRPr="00337751">
        <w:rPr>
          <w:sz w:val="22"/>
          <w:szCs w:val="22"/>
        </w:rPr>
        <w:t xml:space="preserve">k)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9F378D7" w14:textId="77777777" w:rsidR="001730B9" w:rsidRPr="00337751" w:rsidRDefault="001730B9" w:rsidP="001730B9">
      <w:pPr>
        <w:spacing w:before="120" w:after="120" w:line="276" w:lineRule="auto"/>
        <w:jc w:val="both"/>
        <w:rPr>
          <w:sz w:val="22"/>
          <w:szCs w:val="22"/>
        </w:rPr>
      </w:pPr>
      <w:r w:rsidRPr="00337751">
        <w:rPr>
          <w:sz w:val="22"/>
          <w:szCs w:val="22"/>
        </w:rPr>
        <w:lastRenderedPageBreak/>
        <w:t xml:space="preserve">16. Wykonawca jest zobowiązany do zapłaty wynagrodzenia należnego Podwykonawcy w terminach płatności określonych w Umowie o podwykonawstwo. </w:t>
      </w:r>
    </w:p>
    <w:p w14:paraId="6C6FA73F" w14:textId="77777777" w:rsidR="001730B9" w:rsidRPr="00337751" w:rsidRDefault="001730B9" w:rsidP="001730B9">
      <w:pPr>
        <w:spacing w:before="120" w:after="120" w:line="276" w:lineRule="auto"/>
        <w:jc w:val="both"/>
        <w:rPr>
          <w:sz w:val="22"/>
          <w:szCs w:val="22"/>
        </w:rPr>
      </w:pPr>
      <w:r w:rsidRPr="00337751">
        <w:rPr>
          <w:sz w:val="22"/>
          <w:szCs w:val="22"/>
        </w:rPr>
        <w:t xml:space="preserve">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26FFF3F" w14:textId="77777777" w:rsidR="001730B9" w:rsidRPr="00337751" w:rsidRDefault="001730B9" w:rsidP="001730B9">
      <w:pPr>
        <w:spacing w:before="120" w:after="120" w:line="276" w:lineRule="auto"/>
        <w:jc w:val="both"/>
        <w:rPr>
          <w:sz w:val="22"/>
          <w:szCs w:val="22"/>
        </w:rPr>
      </w:pPr>
      <w:r w:rsidRPr="00337751">
        <w:rPr>
          <w:sz w:val="22"/>
          <w:szCs w:val="22"/>
        </w:rPr>
        <w:t xml:space="preserve">18. 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9FC1F7" w14:textId="77777777" w:rsidR="001730B9" w:rsidRPr="00337751" w:rsidRDefault="001730B9" w:rsidP="001730B9">
      <w:pPr>
        <w:spacing w:before="120" w:after="120" w:line="276" w:lineRule="auto"/>
        <w:jc w:val="both"/>
        <w:rPr>
          <w:sz w:val="22"/>
          <w:szCs w:val="22"/>
        </w:rPr>
      </w:pPr>
      <w:r w:rsidRPr="00337751">
        <w:rPr>
          <w:sz w:val="22"/>
          <w:szCs w:val="22"/>
        </w:rPr>
        <w:t xml:space="preserve">19. Bezpośrednia zapłata obejmuje wyłącznie należne wynagrodzenie, bez odsetek, należnych podwykonawcy lub dalszemu podwykonawcy. </w:t>
      </w:r>
    </w:p>
    <w:p w14:paraId="24E115C5" w14:textId="77777777" w:rsidR="001730B9" w:rsidRPr="00337751" w:rsidRDefault="001730B9" w:rsidP="001730B9">
      <w:pPr>
        <w:spacing w:before="120" w:after="120" w:line="276" w:lineRule="auto"/>
        <w:jc w:val="both"/>
        <w:rPr>
          <w:sz w:val="22"/>
          <w:szCs w:val="22"/>
        </w:rPr>
      </w:pPr>
      <w:r w:rsidRPr="00337751">
        <w:rPr>
          <w:sz w:val="22"/>
          <w:szCs w:val="22"/>
        </w:rPr>
        <w:t xml:space="preserve">20.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14:paraId="6A0CF5EA" w14:textId="77777777" w:rsidR="001730B9" w:rsidRPr="00337751" w:rsidRDefault="001730B9" w:rsidP="001730B9">
      <w:pPr>
        <w:spacing w:before="120" w:after="120" w:line="276" w:lineRule="auto"/>
        <w:jc w:val="both"/>
        <w:rPr>
          <w:sz w:val="22"/>
          <w:szCs w:val="22"/>
        </w:rPr>
      </w:pPr>
      <w:r w:rsidRPr="00337751">
        <w:rPr>
          <w:sz w:val="22"/>
          <w:szCs w:val="22"/>
        </w:rPr>
        <w:t xml:space="preserve">21. W przypadku zgłoszenia przez Wykonawcę uwag, o których mowa w ust. 20 Zamawiający może: </w:t>
      </w:r>
    </w:p>
    <w:p w14:paraId="0E42F990" w14:textId="77777777" w:rsidR="001730B9" w:rsidRPr="00337751" w:rsidRDefault="001730B9" w:rsidP="001730B9">
      <w:pPr>
        <w:spacing w:before="120" w:after="120" w:line="276" w:lineRule="auto"/>
        <w:jc w:val="both"/>
        <w:rPr>
          <w:sz w:val="22"/>
          <w:szCs w:val="22"/>
        </w:rPr>
      </w:pPr>
      <w:r w:rsidRPr="00337751">
        <w:rPr>
          <w:sz w:val="22"/>
          <w:szCs w:val="22"/>
        </w:rPr>
        <w:t xml:space="preserve">1) nie dokonać bezpośredniej zapłaty wynagrodzenia podwykonawcy lub dalszemu podwykonawcy, jeżeli Wykonawca wykaże niezasadność takiej zapłaty albo </w:t>
      </w:r>
    </w:p>
    <w:p w14:paraId="3A6CBDD7" w14:textId="77777777" w:rsidR="001730B9" w:rsidRPr="00337751" w:rsidRDefault="001730B9" w:rsidP="001730B9">
      <w:pPr>
        <w:spacing w:before="120" w:after="120" w:line="276" w:lineRule="auto"/>
        <w:jc w:val="both"/>
        <w:rPr>
          <w:sz w:val="22"/>
          <w:szCs w:val="22"/>
        </w:rPr>
      </w:pPr>
      <w:r w:rsidRPr="00337751">
        <w:rPr>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8BBA13E" w14:textId="77777777" w:rsidR="001730B9" w:rsidRPr="00337751" w:rsidRDefault="001730B9" w:rsidP="001730B9">
      <w:pPr>
        <w:spacing w:before="120" w:after="120" w:line="276" w:lineRule="auto"/>
        <w:jc w:val="both"/>
        <w:rPr>
          <w:sz w:val="22"/>
          <w:szCs w:val="22"/>
        </w:rPr>
      </w:pPr>
      <w:r w:rsidRPr="00337751">
        <w:rPr>
          <w:sz w:val="22"/>
          <w:szCs w:val="22"/>
        </w:rPr>
        <w:t xml:space="preserve">3) dokonać bezpośredniej zapłaty podwykonawcy lub dalszemu podwykonawcy, jeżeli Podwykonawca lub dalszy Podwykonawca wykaże zasadność takiej zapłaty. </w:t>
      </w:r>
    </w:p>
    <w:p w14:paraId="5125B3F2" w14:textId="77777777" w:rsidR="001730B9" w:rsidRPr="00337751" w:rsidRDefault="001730B9" w:rsidP="001730B9">
      <w:pPr>
        <w:spacing w:before="120" w:after="120" w:line="276" w:lineRule="auto"/>
        <w:jc w:val="both"/>
        <w:rPr>
          <w:sz w:val="22"/>
          <w:szCs w:val="22"/>
        </w:rPr>
      </w:pPr>
      <w:r w:rsidRPr="00337751">
        <w:rPr>
          <w:sz w:val="22"/>
          <w:szCs w:val="22"/>
        </w:rPr>
        <w:t xml:space="preserve">22. W przypadku dokonania bezpośredniej zapłaty Podwykonawcy lub dalszemu podwykonawcy Zamawiający potrąci kwotę wypłaconego wynagrodzenia z wynagrodzenia należnego Wykonawcy. </w:t>
      </w:r>
    </w:p>
    <w:p w14:paraId="2E751E76" w14:textId="77777777" w:rsidR="001730B9" w:rsidRPr="00337751" w:rsidRDefault="001730B9" w:rsidP="001730B9">
      <w:pPr>
        <w:spacing w:before="120" w:after="120" w:line="276" w:lineRule="auto"/>
        <w:jc w:val="both"/>
        <w:rPr>
          <w:sz w:val="22"/>
          <w:szCs w:val="22"/>
        </w:rPr>
      </w:pPr>
      <w:r w:rsidRPr="00337751">
        <w:rPr>
          <w:sz w:val="22"/>
          <w:szCs w:val="22"/>
        </w:rPr>
        <w:t xml:space="preserve">23.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5E1E5CA6" w14:textId="77777777" w:rsidR="001730B9" w:rsidRPr="00337751" w:rsidRDefault="001730B9" w:rsidP="001730B9">
      <w:pPr>
        <w:spacing w:before="120" w:after="120" w:line="276" w:lineRule="auto"/>
        <w:jc w:val="both"/>
        <w:rPr>
          <w:sz w:val="22"/>
          <w:szCs w:val="22"/>
        </w:rPr>
      </w:pPr>
      <w:r w:rsidRPr="00337751">
        <w:rPr>
          <w:sz w:val="22"/>
          <w:szCs w:val="22"/>
        </w:rPr>
        <w:t xml:space="preserve">24. Zasady dotyczące podwykonawców mają odpowiednie zastosowanie do dalszych podwykonawców i Zamawiający wymaga, aby te zasady były wprowadzone do umów podwykonawców z dalszymi podwykonawcami </w:t>
      </w:r>
    </w:p>
    <w:p w14:paraId="4DD52698" w14:textId="77777777" w:rsidR="001730B9" w:rsidRPr="00337751" w:rsidRDefault="001730B9" w:rsidP="001730B9">
      <w:pPr>
        <w:spacing w:before="120" w:after="120" w:line="276" w:lineRule="auto"/>
        <w:jc w:val="both"/>
        <w:rPr>
          <w:sz w:val="22"/>
          <w:szCs w:val="22"/>
        </w:rPr>
      </w:pPr>
      <w:r w:rsidRPr="00337751">
        <w:rPr>
          <w:sz w:val="22"/>
          <w:szCs w:val="22"/>
        </w:rPr>
        <w:t xml:space="preserve">25. Projekty umów i umowy zawarte sporządzane w języku obcym są składane wraz z tłumaczeniem na język polski. </w:t>
      </w:r>
    </w:p>
    <w:p w14:paraId="05366A57" w14:textId="77777777" w:rsidR="001730B9" w:rsidRPr="00337751" w:rsidRDefault="001730B9" w:rsidP="001730B9">
      <w:pPr>
        <w:spacing w:before="120" w:after="120" w:line="276" w:lineRule="auto"/>
        <w:jc w:val="both"/>
        <w:rPr>
          <w:sz w:val="22"/>
          <w:szCs w:val="22"/>
        </w:rPr>
      </w:pPr>
      <w:r w:rsidRPr="00337751">
        <w:rPr>
          <w:sz w:val="22"/>
          <w:szCs w:val="22"/>
        </w:rPr>
        <w:t xml:space="preserve">26. Jeżeli zobowiązania podwykonawcy wobec Wykonawcy związane z wykonanymi robotami lub dostarczonymi materiałami, obejmuje okres dłuższy niż okres gwarancyjny ustalony w Umowie, </w:t>
      </w:r>
      <w:r w:rsidRPr="00337751">
        <w:rPr>
          <w:sz w:val="22"/>
          <w:szCs w:val="22"/>
        </w:rPr>
        <w:lastRenderedPageBreak/>
        <w:t xml:space="preserve">Wykonawca po upływie okresu gwarancyjnego jest zobowiązany na żądanie Zamawiającego dokonać cesji na niego korzyści wynikających z tych zobowiązań. </w:t>
      </w:r>
    </w:p>
    <w:p w14:paraId="139A4C46" w14:textId="77777777" w:rsidR="001730B9" w:rsidRPr="00337751" w:rsidRDefault="001730B9" w:rsidP="001730B9">
      <w:pPr>
        <w:spacing w:before="120" w:after="120" w:line="276" w:lineRule="auto"/>
        <w:jc w:val="both"/>
        <w:rPr>
          <w:sz w:val="22"/>
          <w:szCs w:val="22"/>
        </w:rPr>
      </w:pPr>
      <w:r w:rsidRPr="00337751">
        <w:rPr>
          <w:sz w:val="22"/>
          <w:szCs w:val="22"/>
        </w:rPr>
        <w:t>27. Do solidarnej odpowiedzialności zamawiającego, wykonawcy, podwykonawcy lub dalszego podwykonawcy z tytułu wykonanych robót budowlanych stosuje się przepisy ustawy z dnia 23 kwietnia 1964 r. – Kodeks cywilny, jeżeli przepisy ustawy nie stanowią inaczej.</w:t>
      </w:r>
    </w:p>
    <w:p w14:paraId="216CC38B" w14:textId="77777777" w:rsidR="00FD4AF3" w:rsidRPr="00337751" w:rsidRDefault="00FD4AF3" w:rsidP="00B87AEC">
      <w:pPr>
        <w:tabs>
          <w:tab w:val="num" w:pos="720"/>
        </w:tabs>
        <w:spacing w:before="120" w:after="120" w:line="276" w:lineRule="auto"/>
        <w:ind w:left="720"/>
        <w:rPr>
          <w:b/>
          <w:sz w:val="22"/>
          <w:szCs w:val="22"/>
        </w:rPr>
      </w:pPr>
      <w:r w:rsidRPr="00337751">
        <w:rPr>
          <w:b/>
          <w:sz w:val="22"/>
          <w:szCs w:val="22"/>
        </w:rPr>
        <w:tab/>
      </w:r>
      <w:r w:rsidRPr="00337751">
        <w:rPr>
          <w:b/>
          <w:sz w:val="22"/>
          <w:szCs w:val="22"/>
        </w:rPr>
        <w:tab/>
      </w:r>
      <w:r w:rsidRPr="00337751">
        <w:rPr>
          <w:b/>
          <w:sz w:val="22"/>
          <w:szCs w:val="22"/>
        </w:rPr>
        <w:tab/>
      </w:r>
      <w:r w:rsidRPr="00337751">
        <w:rPr>
          <w:b/>
          <w:sz w:val="22"/>
          <w:szCs w:val="22"/>
        </w:rPr>
        <w:tab/>
      </w:r>
      <w:r w:rsidRPr="00337751">
        <w:rPr>
          <w:b/>
          <w:sz w:val="22"/>
          <w:szCs w:val="22"/>
        </w:rPr>
        <w:tab/>
      </w:r>
      <w:r w:rsidRPr="00337751">
        <w:rPr>
          <w:b/>
          <w:color w:val="000000"/>
          <w:sz w:val="22"/>
          <w:szCs w:val="22"/>
        </w:rPr>
        <w:t>§ </w:t>
      </w:r>
      <w:r w:rsidR="00C80C39" w:rsidRPr="00337751">
        <w:rPr>
          <w:b/>
          <w:sz w:val="22"/>
          <w:szCs w:val="22"/>
        </w:rPr>
        <w:t>5</w:t>
      </w:r>
    </w:p>
    <w:p w14:paraId="61E9A2D8" w14:textId="77777777" w:rsidR="00477853" w:rsidRPr="00477853" w:rsidRDefault="00477853" w:rsidP="00477853">
      <w:pPr>
        <w:pStyle w:val="Akapitzlist"/>
        <w:widowControl w:val="0"/>
        <w:numPr>
          <w:ilvl w:val="0"/>
          <w:numId w:val="43"/>
        </w:numPr>
        <w:tabs>
          <w:tab w:val="left" w:pos="547"/>
        </w:tabs>
        <w:suppressAutoHyphens w:val="0"/>
        <w:autoSpaceDE w:val="0"/>
        <w:autoSpaceDN w:val="0"/>
        <w:spacing w:before="146"/>
        <w:ind w:hanging="438"/>
        <w:contextualSpacing w:val="0"/>
        <w:jc w:val="both"/>
        <w:rPr>
          <w:sz w:val="22"/>
          <w:szCs w:val="22"/>
        </w:rPr>
      </w:pPr>
      <w:r w:rsidRPr="00477853">
        <w:rPr>
          <w:sz w:val="22"/>
          <w:szCs w:val="22"/>
        </w:rPr>
        <w:t>Wynagrodzenie</w:t>
      </w:r>
      <w:r w:rsidRPr="00477853">
        <w:rPr>
          <w:spacing w:val="-5"/>
          <w:sz w:val="22"/>
          <w:szCs w:val="22"/>
        </w:rPr>
        <w:t xml:space="preserve"> </w:t>
      </w:r>
      <w:r w:rsidRPr="00477853">
        <w:rPr>
          <w:sz w:val="22"/>
          <w:szCs w:val="22"/>
        </w:rPr>
        <w:t>ryczałtowe</w:t>
      </w:r>
      <w:r w:rsidRPr="00477853">
        <w:rPr>
          <w:spacing w:val="-4"/>
          <w:sz w:val="22"/>
          <w:szCs w:val="22"/>
        </w:rPr>
        <w:t xml:space="preserve"> </w:t>
      </w:r>
      <w:r w:rsidRPr="00477853">
        <w:rPr>
          <w:sz w:val="22"/>
          <w:szCs w:val="22"/>
        </w:rPr>
        <w:t>za</w:t>
      </w:r>
      <w:r w:rsidRPr="00477853">
        <w:rPr>
          <w:spacing w:val="-5"/>
          <w:sz w:val="22"/>
          <w:szCs w:val="22"/>
        </w:rPr>
        <w:t xml:space="preserve"> </w:t>
      </w:r>
      <w:r w:rsidRPr="00477853">
        <w:rPr>
          <w:sz w:val="22"/>
          <w:szCs w:val="22"/>
        </w:rPr>
        <w:t>wykonanie</w:t>
      </w:r>
      <w:r w:rsidRPr="00477853">
        <w:rPr>
          <w:spacing w:val="-5"/>
          <w:sz w:val="22"/>
          <w:szCs w:val="22"/>
        </w:rPr>
        <w:t xml:space="preserve"> </w:t>
      </w:r>
      <w:r w:rsidRPr="00477853">
        <w:rPr>
          <w:sz w:val="22"/>
          <w:szCs w:val="22"/>
        </w:rPr>
        <w:t>całości</w:t>
      </w:r>
      <w:r w:rsidRPr="00477853">
        <w:rPr>
          <w:spacing w:val="-4"/>
          <w:sz w:val="22"/>
          <w:szCs w:val="22"/>
        </w:rPr>
        <w:t xml:space="preserve"> </w:t>
      </w:r>
      <w:r w:rsidRPr="00477853">
        <w:rPr>
          <w:sz w:val="22"/>
          <w:szCs w:val="22"/>
        </w:rPr>
        <w:t>przedmiotu</w:t>
      </w:r>
      <w:r w:rsidRPr="00477853">
        <w:rPr>
          <w:spacing w:val="-4"/>
          <w:sz w:val="22"/>
          <w:szCs w:val="22"/>
        </w:rPr>
        <w:t xml:space="preserve"> </w:t>
      </w:r>
      <w:r w:rsidRPr="00477853">
        <w:rPr>
          <w:sz w:val="22"/>
          <w:szCs w:val="22"/>
        </w:rPr>
        <w:t>zamówienia</w:t>
      </w:r>
      <w:r w:rsidRPr="00477853">
        <w:rPr>
          <w:spacing w:val="-4"/>
          <w:sz w:val="22"/>
          <w:szCs w:val="22"/>
        </w:rPr>
        <w:t xml:space="preserve"> </w:t>
      </w:r>
      <w:r w:rsidRPr="00477853">
        <w:rPr>
          <w:spacing w:val="-2"/>
          <w:sz w:val="22"/>
          <w:szCs w:val="22"/>
        </w:rPr>
        <w:t>wynosi:</w:t>
      </w:r>
    </w:p>
    <w:p w14:paraId="56741727" w14:textId="77777777" w:rsidR="0039161C" w:rsidRDefault="00477853" w:rsidP="00477853">
      <w:pPr>
        <w:pStyle w:val="Tekstpodstawowy"/>
        <w:tabs>
          <w:tab w:val="left" w:leader="dot" w:pos="8234"/>
        </w:tabs>
        <w:spacing w:before="146"/>
        <w:ind w:left="546"/>
        <w:jc w:val="both"/>
        <w:rPr>
          <w:b w:val="0"/>
          <w:bCs w:val="0"/>
          <w:spacing w:val="-1"/>
          <w:sz w:val="22"/>
          <w:szCs w:val="22"/>
        </w:rPr>
      </w:pPr>
      <w:r w:rsidRPr="0039161C">
        <w:rPr>
          <w:b w:val="0"/>
          <w:bCs w:val="0"/>
          <w:sz w:val="22"/>
          <w:szCs w:val="22"/>
        </w:rPr>
        <w:t>netto:</w:t>
      </w:r>
      <w:r w:rsidRPr="0039161C">
        <w:rPr>
          <w:b w:val="0"/>
          <w:bCs w:val="0"/>
          <w:spacing w:val="-5"/>
          <w:sz w:val="22"/>
          <w:szCs w:val="22"/>
        </w:rPr>
        <w:t xml:space="preserve"> </w:t>
      </w:r>
      <w:r w:rsidRPr="0039161C">
        <w:rPr>
          <w:b w:val="0"/>
          <w:bCs w:val="0"/>
          <w:sz w:val="22"/>
          <w:szCs w:val="22"/>
        </w:rPr>
        <w:t>………………………</w:t>
      </w:r>
      <w:r w:rsidRPr="0039161C">
        <w:rPr>
          <w:b w:val="0"/>
          <w:bCs w:val="0"/>
          <w:spacing w:val="-2"/>
          <w:sz w:val="22"/>
          <w:szCs w:val="22"/>
        </w:rPr>
        <w:t xml:space="preserve"> </w:t>
      </w:r>
      <w:r w:rsidRPr="0039161C">
        <w:rPr>
          <w:b w:val="0"/>
          <w:bCs w:val="0"/>
          <w:sz w:val="22"/>
          <w:szCs w:val="22"/>
        </w:rPr>
        <w:t>zł</w:t>
      </w:r>
      <w:r w:rsidRPr="0039161C">
        <w:rPr>
          <w:b w:val="0"/>
          <w:bCs w:val="0"/>
          <w:spacing w:val="-6"/>
          <w:sz w:val="22"/>
          <w:szCs w:val="22"/>
        </w:rPr>
        <w:t xml:space="preserve"> </w:t>
      </w:r>
      <w:r w:rsidRPr="0039161C">
        <w:rPr>
          <w:b w:val="0"/>
          <w:bCs w:val="0"/>
          <w:spacing w:val="-2"/>
          <w:sz w:val="22"/>
          <w:szCs w:val="22"/>
        </w:rPr>
        <w:t>słownie:</w:t>
      </w:r>
      <w:r w:rsidRPr="0039161C">
        <w:rPr>
          <w:b w:val="0"/>
          <w:bCs w:val="0"/>
          <w:sz w:val="22"/>
          <w:szCs w:val="22"/>
        </w:rPr>
        <w:tab/>
        <w:t>zł</w:t>
      </w:r>
      <w:r w:rsidRPr="0039161C">
        <w:rPr>
          <w:b w:val="0"/>
          <w:bCs w:val="0"/>
          <w:spacing w:val="-1"/>
          <w:sz w:val="22"/>
          <w:szCs w:val="22"/>
        </w:rPr>
        <w:t xml:space="preserve"> </w:t>
      </w:r>
    </w:p>
    <w:p w14:paraId="7077DD79" w14:textId="79057922" w:rsidR="00477853" w:rsidRPr="0039161C" w:rsidRDefault="00477853" w:rsidP="0039161C">
      <w:pPr>
        <w:pStyle w:val="Tekstpodstawowy"/>
        <w:tabs>
          <w:tab w:val="left" w:leader="dot" w:pos="8234"/>
        </w:tabs>
        <w:spacing w:before="146"/>
        <w:ind w:left="546"/>
        <w:jc w:val="both"/>
        <w:rPr>
          <w:b w:val="0"/>
          <w:bCs w:val="0"/>
          <w:sz w:val="22"/>
          <w:szCs w:val="22"/>
        </w:rPr>
      </w:pPr>
      <w:r w:rsidRPr="0039161C">
        <w:rPr>
          <w:b w:val="0"/>
          <w:bCs w:val="0"/>
          <w:spacing w:val="-2"/>
          <w:sz w:val="22"/>
          <w:szCs w:val="22"/>
        </w:rPr>
        <w:t>brutto:</w:t>
      </w:r>
      <w:r w:rsidR="0039161C">
        <w:rPr>
          <w:b w:val="0"/>
          <w:bCs w:val="0"/>
          <w:spacing w:val="-2"/>
          <w:sz w:val="22"/>
          <w:szCs w:val="22"/>
        </w:rPr>
        <w:t xml:space="preserve"> </w:t>
      </w:r>
      <w:r w:rsidRPr="0039161C">
        <w:rPr>
          <w:b w:val="0"/>
          <w:bCs w:val="0"/>
          <w:sz w:val="22"/>
          <w:szCs w:val="22"/>
        </w:rPr>
        <w:t>…………..…….</w:t>
      </w:r>
      <w:r w:rsidRPr="0039161C">
        <w:rPr>
          <w:b w:val="0"/>
          <w:bCs w:val="0"/>
          <w:spacing w:val="-6"/>
          <w:sz w:val="22"/>
          <w:szCs w:val="22"/>
        </w:rPr>
        <w:t xml:space="preserve"> </w:t>
      </w:r>
      <w:r w:rsidRPr="0039161C">
        <w:rPr>
          <w:b w:val="0"/>
          <w:bCs w:val="0"/>
          <w:sz w:val="22"/>
          <w:szCs w:val="22"/>
        </w:rPr>
        <w:t>zł</w:t>
      </w:r>
      <w:r w:rsidRPr="0039161C">
        <w:rPr>
          <w:b w:val="0"/>
          <w:bCs w:val="0"/>
          <w:spacing w:val="-4"/>
          <w:sz w:val="22"/>
          <w:szCs w:val="22"/>
        </w:rPr>
        <w:t xml:space="preserve"> </w:t>
      </w:r>
      <w:r w:rsidRPr="0039161C">
        <w:rPr>
          <w:b w:val="0"/>
          <w:bCs w:val="0"/>
          <w:spacing w:val="-2"/>
          <w:sz w:val="22"/>
          <w:szCs w:val="22"/>
        </w:rPr>
        <w:t>słownie</w:t>
      </w:r>
      <w:r w:rsidR="0039161C" w:rsidRPr="0039161C">
        <w:rPr>
          <w:b w:val="0"/>
          <w:bCs w:val="0"/>
          <w:spacing w:val="-2"/>
          <w:sz w:val="22"/>
          <w:szCs w:val="22"/>
        </w:rPr>
        <w:t>: ………………………….</w:t>
      </w:r>
      <w:r w:rsidRPr="0039161C">
        <w:rPr>
          <w:b w:val="0"/>
          <w:bCs w:val="0"/>
          <w:spacing w:val="-5"/>
          <w:sz w:val="22"/>
          <w:szCs w:val="22"/>
        </w:rPr>
        <w:t>zł.</w:t>
      </w:r>
    </w:p>
    <w:p w14:paraId="41786D2F" w14:textId="77777777" w:rsidR="00477853" w:rsidRPr="00477853" w:rsidRDefault="00477853" w:rsidP="00477853">
      <w:pPr>
        <w:pStyle w:val="Akapitzlist"/>
        <w:widowControl w:val="0"/>
        <w:numPr>
          <w:ilvl w:val="0"/>
          <w:numId w:val="43"/>
        </w:numPr>
        <w:tabs>
          <w:tab w:val="left" w:pos="482"/>
        </w:tabs>
        <w:suppressAutoHyphens w:val="0"/>
        <w:autoSpaceDE w:val="0"/>
        <w:autoSpaceDN w:val="0"/>
        <w:spacing w:before="147"/>
        <w:ind w:left="481" w:hanging="311"/>
        <w:contextualSpacing w:val="0"/>
        <w:jc w:val="both"/>
        <w:rPr>
          <w:sz w:val="22"/>
          <w:szCs w:val="22"/>
        </w:rPr>
      </w:pPr>
      <w:r w:rsidRPr="00477853">
        <w:rPr>
          <w:sz w:val="22"/>
          <w:szCs w:val="22"/>
        </w:rPr>
        <w:t>Kwota</w:t>
      </w:r>
      <w:r w:rsidRPr="00477853">
        <w:rPr>
          <w:spacing w:val="-4"/>
          <w:sz w:val="22"/>
          <w:szCs w:val="22"/>
        </w:rPr>
        <w:t xml:space="preserve"> </w:t>
      </w:r>
      <w:r w:rsidRPr="00477853">
        <w:rPr>
          <w:sz w:val="22"/>
          <w:szCs w:val="22"/>
        </w:rPr>
        <w:t>brutto</w:t>
      </w:r>
      <w:r w:rsidRPr="00477853">
        <w:rPr>
          <w:spacing w:val="-3"/>
          <w:sz w:val="22"/>
          <w:szCs w:val="22"/>
        </w:rPr>
        <w:t xml:space="preserve"> </w:t>
      </w:r>
      <w:r w:rsidRPr="00477853">
        <w:rPr>
          <w:sz w:val="22"/>
          <w:szCs w:val="22"/>
        </w:rPr>
        <w:t>zawiera</w:t>
      </w:r>
      <w:r w:rsidRPr="00477853">
        <w:rPr>
          <w:spacing w:val="-3"/>
          <w:sz w:val="22"/>
          <w:szCs w:val="22"/>
        </w:rPr>
        <w:t xml:space="preserve"> </w:t>
      </w:r>
      <w:r w:rsidRPr="00477853">
        <w:rPr>
          <w:sz w:val="22"/>
          <w:szCs w:val="22"/>
        </w:rPr>
        <w:t>należny</w:t>
      </w:r>
      <w:r w:rsidRPr="00477853">
        <w:rPr>
          <w:spacing w:val="-3"/>
          <w:sz w:val="22"/>
          <w:szCs w:val="22"/>
        </w:rPr>
        <w:t xml:space="preserve"> </w:t>
      </w:r>
      <w:r w:rsidRPr="00477853">
        <w:rPr>
          <w:sz w:val="22"/>
          <w:szCs w:val="22"/>
        </w:rPr>
        <w:t>podatek</w:t>
      </w:r>
      <w:r w:rsidRPr="00477853">
        <w:rPr>
          <w:spacing w:val="-3"/>
          <w:sz w:val="22"/>
          <w:szCs w:val="22"/>
        </w:rPr>
        <w:t xml:space="preserve"> </w:t>
      </w:r>
      <w:r w:rsidRPr="00477853">
        <w:rPr>
          <w:sz w:val="22"/>
          <w:szCs w:val="22"/>
        </w:rPr>
        <w:t>od</w:t>
      </w:r>
      <w:r w:rsidRPr="00477853">
        <w:rPr>
          <w:spacing w:val="-1"/>
          <w:sz w:val="22"/>
          <w:szCs w:val="22"/>
        </w:rPr>
        <w:t xml:space="preserve"> </w:t>
      </w:r>
      <w:r w:rsidRPr="00477853">
        <w:rPr>
          <w:sz w:val="22"/>
          <w:szCs w:val="22"/>
        </w:rPr>
        <w:t>towarów i</w:t>
      </w:r>
      <w:r w:rsidRPr="00477853">
        <w:rPr>
          <w:spacing w:val="-3"/>
          <w:sz w:val="22"/>
          <w:szCs w:val="22"/>
        </w:rPr>
        <w:t xml:space="preserve"> </w:t>
      </w:r>
      <w:r w:rsidRPr="00477853">
        <w:rPr>
          <w:sz w:val="22"/>
          <w:szCs w:val="22"/>
        </w:rPr>
        <w:t>usług</w:t>
      </w:r>
      <w:r w:rsidRPr="00477853">
        <w:rPr>
          <w:spacing w:val="-4"/>
          <w:sz w:val="22"/>
          <w:szCs w:val="22"/>
        </w:rPr>
        <w:t xml:space="preserve"> </w:t>
      </w:r>
      <w:r w:rsidRPr="00477853">
        <w:rPr>
          <w:sz w:val="22"/>
          <w:szCs w:val="22"/>
        </w:rPr>
        <w:t>VAT</w:t>
      </w:r>
      <w:r w:rsidRPr="00477853">
        <w:rPr>
          <w:spacing w:val="-2"/>
          <w:sz w:val="22"/>
          <w:szCs w:val="22"/>
        </w:rPr>
        <w:t xml:space="preserve"> </w:t>
      </w:r>
      <w:r w:rsidRPr="00477853">
        <w:rPr>
          <w:sz w:val="22"/>
          <w:szCs w:val="22"/>
        </w:rPr>
        <w:t>w</w:t>
      </w:r>
      <w:r w:rsidRPr="00477853">
        <w:rPr>
          <w:spacing w:val="-2"/>
          <w:sz w:val="22"/>
          <w:szCs w:val="22"/>
        </w:rPr>
        <w:t xml:space="preserve"> </w:t>
      </w:r>
      <w:r w:rsidRPr="00477853">
        <w:rPr>
          <w:sz w:val="22"/>
          <w:szCs w:val="22"/>
        </w:rPr>
        <w:t>wysokości</w:t>
      </w:r>
      <w:r w:rsidRPr="00477853">
        <w:rPr>
          <w:spacing w:val="73"/>
          <w:w w:val="150"/>
          <w:sz w:val="22"/>
          <w:szCs w:val="22"/>
        </w:rPr>
        <w:t xml:space="preserve">   </w:t>
      </w:r>
      <w:r w:rsidRPr="00477853">
        <w:rPr>
          <w:spacing w:val="-5"/>
          <w:sz w:val="22"/>
          <w:szCs w:val="22"/>
        </w:rPr>
        <w:t>%.</w:t>
      </w:r>
    </w:p>
    <w:p w14:paraId="504C44F5" w14:textId="7BEE186D" w:rsidR="00477853" w:rsidRPr="0039161C" w:rsidRDefault="00477853" w:rsidP="0039161C">
      <w:pPr>
        <w:pStyle w:val="Tekstpodstawowy"/>
        <w:ind w:left="481"/>
        <w:jc w:val="both"/>
        <w:rPr>
          <w:b w:val="0"/>
          <w:bCs w:val="0"/>
          <w:sz w:val="22"/>
          <w:szCs w:val="22"/>
        </w:rPr>
      </w:pPr>
      <w:r w:rsidRPr="0039161C">
        <w:rPr>
          <w:b w:val="0"/>
          <w:bCs w:val="0"/>
          <w:sz w:val="22"/>
          <w:szCs w:val="22"/>
        </w:rPr>
        <w:t>W</w:t>
      </w:r>
      <w:r w:rsidRPr="0039161C">
        <w:rPr>
          <w:b w:val="0"/>
          <w:bCs w:val="0"/>
          <w:spacing w:val="-1"/>
          <w:sz w:val="22"/>
          <w:szCs w:val="22"/>
        </w:rPr>
        <w:t xml:space="preserve"> </w:t>
      </w:r>
      <w:r w:rsidRPr="0039161C">
        <w:rPr>
          <w:b w:val="0"/>
          <w:bCs w:val="0"/>
          <w:sz w:val="22"/>
          <w:szCs w:val="22"/>
        </w:rPr>
        <w:t>przypadku</w:t>
      </w:r>
      <w:r w:rsidRPr="0039161C">
        <w:rPr>
          <w:b w:val="0"/>
          <w:bCs w:val="0"/>
          <w:spacing w:val="-2"/>
          <w:sz w:val="22"/>
          <w:szCs w:val="22"/>
        </w:rPr>
        <w:t xml:space="preserve"> </w:t>
      </w:r>
      <w:r w:rsidRPr="0039161C">
        <w:rPr>
          <w:b w:val="0"/>
          <w:bCs w:val="0"/>
          <w:sz w:val="22"/>
          <w:szCs w:val="22"/>
        </w:rPr>
        <w:t>zmiany</w:t>
      </w:r>
      <w:r w:rsidRPr="0039161C">
        <w:rPr>
          <w:b w:val="0"/>
          <w:bCs w:val="0"/>
          <w:spacing w:val="-1"/>
          <w:sz w:val="22"/>
          <w:szCs w:val="22"/>
        </w:rPr>
        <w:t xml:space="preserve"> </w:t>
      </w:r>
      <w:r w:rsidRPr="0039161C">
        <w:rPr>
          <w:b w:val="0"/>
          <w:bCs w:val="0"/>
          <w:sz w:val="22"/>
          <w:szCs w:val="22"/>
        </w:rPr>
        <w:t>przez władzę</w:t>
      </w:r>
      <w:r w:rsidRPr="0039161C">
        <w:rPr>
          <w:b w:val="0"/>
          <w:bCs w:val="0"/>
          <w:spacing w:val="-3"/>
          <w:sz w:val="22"/>
          <w:szCs w:val="22"/>
        </w:rPr>
        <w:t xml:space="preserve"> </w:t>
      </w:r>
      <w:r w:rsidRPr="0039161C">
        <w:rPr>
          <w:b w:val="0"/>
          <w:bCs w:val="0"/>
          <w:sz w:val="22"/>
          <w:szCs w:val="22"/>
        </w:rPr>
        <w:t>ustawodawczą</w:t>
      </w:r>
      <w:r w:rsidRPr="0039161C">
        <w:rPr>
          <w:b w:val="0"/>
          <w:bCs w:val="0"/>
          <w:spacing w:val="-3"/>
          <w:sz w:val="22"/>
          <w:szCs w:val="22"/>
        </w:rPr>
        <w:t xml:space="preserve"> </w:t>
      </w:r>
      <w:r w:rsidRPr="0039161C">
        <w:rPr>
          <w:b w:val="0"/>
          <w:bCs w:val="0"/>
          <w:sz w:val="22"/>
          <w:szCs w:val="22"/>
        </w:rPr>
        <w:t>określonej</w:t>
      </w:r>
      <w:r w:rsidRPr="0039161C">
        <w:rPr>
          <w:b w:val="0"/>
          <w:bCs w:val="0"/>
          <w:spacing w:val="-1"/>
          <w:sz w:val="22"/>
          <w:szCs w:val="22"/>
        </w:rPr>
        <w:t xml:space="preserve"> </w:t>
      </w:r>
      <w:r w:rsidRPr="0039161C">
        <w:rPr>
          <w:b w:val="0"/>
          <w:bCs w:val="0"/>
          <w:sz w:val="22"/>
          <w:szCs w:val="22"/>
        </w:rPr>
        <w:t>procentowej</w:t>
      </w:r>
      <w:r w:rsidRPr="0039161C">
        <w:rPr>
          <w:b w:val="0"/>
          <w:bCs w:val="0"/>
          <w:spacing w:val="-3"/>
          <w:sz w:val="22"/>
          <w:szCs w:val="22"/>
        </w:rPr>
        <w:t xml:space="preserve"> </w:t>
      </w:r>
      <w:r w:rsidRPr="0039161C">
        <w:rPr>
          <w:b w:val="0"/>
          <w:bCs w:val="0"/>
          <w:sz w:val="22"/>
          <w:szCs w:val="22"/>
        </w:rPr>
        <w:t>stawki</w:t>
      </w:r>
      <w:r w:rsidRPr="0039161C">
        <w:rPr>
          <w:b w:val="0"/>
          <w:bCs w:val="0"/>
          <w:spacing w:val="-1"/>
          <w:sz w:val="22"/>
          <w:szCs w:val="22"/>
        </w:rPr>
        <w:t xml:space="preserve"> </w:t>
      </w:r>
      <w:r w:rsidRPr="0039161C">
        <w:rPr>
          <w:b w:val="0"/>
          <w:bCs w:val="0"/>
          <w:sz w:val="22"/>
          <w:szCs w:val="22"/>
        </w:rPr>
        <w:t>podatku od</w:t>
      </w:r>
      <w:r w:rsidRPr="0039161C">
        <w:rPr>
          <w:b w:val="0"/>
          <w:bCs w:val="0"/>
          <w:spacing w:val="-3"/>
          <w:sz w:val="22"/>
          <w:szCs w:val="22"/>
        </w:rPr>
        <w:t xml:space="preserve"> </w:t>
      </w:r>
      <w:r w:rsidRPr="0039161C">
        <w:rPr>
          <w:b w:val="0"/>
          <w:bCs w:val="0"/>
          <w:sz w:val="22"/>
          <w:szCs w:val="22"/>
        </w:rPr>
        <w:t>towarów</w:t>
      </w:r>
      <w:r w:rsidRPr="0039161C">
        <w:rPr>
          <w:b w:val="0"/>
          <w:bCs w:val="0"/>
          <w:spacing w:val="-4"/>
          <w:sz w:val="22"/>
          <w:szCs w:val="22"/>
        </w:rPr>
        <w:t xml:space="preserve"> </w:t>
      </w:r>
      <w:r w:rsidRPr="0039161C">
        <w:rPr>
          <w:b w:val="0"/>
          <w:bCs w:val="0"/>
          <w:sz w:val="22"/>
          <w:szCs w:val="22"/>
        </w:rPr>
        <w:t>i</w:t>
      </w:r>
      <w:r w:rsidRPr="0039161C">
        <w:rPr>
          <w:b w:val="0"/>
          <w:bCs w:val="0"/>
          <w:spacing w:val="-5"/>
          <w:sz w:val="22"/>
          <w:szCs w:val="22"/>
        </w:rPr>
        <w:t xml:space="preserve"> </w:t>
      </w:r>
      <w:r w:rsidRPr="0039161C">
        <w:rPr>
          <w:b w:val="0"/>
          <w:bCs w:val="0"/>
          <w:sz w:val="22"/>
          <w:szCs w:val="22"/>
        </w:rPr>
        <w:t>usług</w:t>
      </w:r>
      <w:r w:rsidRPr="0039161C">
        <w:rPr>
          <w:b w:val="0"/>
          <w:bCs w:val="0"/>
          <w:spacing w:val="-5"/>
          <w:sz w:val="22"/>
          <w:szCs w:val="22"/>
        </w:rPr>
        <w:t xml:space="preserve"> </w:t>
      </w:r>
      <w:r w:rsidRPr="0039161C">
        <w:rPr>
          <w:b w:val="0"/>
          <w:bCs w:val="0"/>
          <w:sz w:val="22"/>
          <w:szCs w:val="22"/>
        </w:rPr>
        <w:t>(VAT),</w:t>
      </w:r>
      <w:r w:rsidRPr="0039161C">
        <w:rPr>
          <w:b w:val="0"/>
          <w:bCs w:val="0"/>
          <w:spacing w:val="-3"/>
          <w:sz w:val="22"/>
          <w:szCs w:val="22"/>
        </w:rPr>
        <w:t xml:space="preserve"> </w:t>
      </w:r>
      <w:r w:rsidRPr="0039161C">
        <w:rPr>
          <w:b w:val="0"/>
          <w:bCs w:val="0"/>
          <w:sz w:val="22"/>
          <w:szCs w:val="22"/>
        </w:rPr>
        <w:t>kwota</w:t>
      </w:r>
      <w:r w:rsidRPr="0039161C">
        <w:rPr>
          <w:b w:val="0"/>
          <w:bCs w:val="0"/>
          <w:spacing w:val="-5"/>
          <w:sz w:val="22"/>
          <w:szCs w:val="22"/>
        </w:rPr>
        <w:t xml:space="preserve"> </w:t>
      </w:r>
      <w:r w:rsidRPr="0039161C">
        <w:rPr>
          <w:b w:val="0"/>
          <w:bCs w:val="0"/>
          <w:sz w:val="22"/>
          <w:szCs w:val="22"/>
        </w:rPr>
        <w:t>brutto</w:t>
      </w:r>
      <w:r w:rsidRPr="0039161C">
        <w:rPr>
          <w:b w:val="0"/>
          <w:bCs w:val="0"/>
          <w:spacing w:val="-4"/>
          <w:sz w:val="22"/>
          <w:szCs w:val="22"/>
        </w:rPr>
        <w:t xml:space="preserve"> </w:t>
      </w:r>
      <w:r w:rsidRPr="0039161C">
        <w:rPr>
          <w:b w:val="0"/>
          <w:bCs w:val="0"/>
          <w:sz w:val="22"/>
          <w:szCs w:val="22"/>
        </w:rPr>
        <w:t>wynagrodzenia</w:t>
      </w:r>
      <w:r w:rsidRPr="0039161C">
        <w:rPr>
          <w:b w:val="0"/>
          <w:bCs w:val="0"/>
          <w:spacing w:val="-5"/>
          <w:sz w:val="22"/>
          <w:szCs w:val="22"/>
        </w:rPr>
        <w:t xml:space="preserve"> </w:t>
      </w:r>
      <w:r w:rsidRPr="0039161C">
        <w:rPr>
          <w:b w:val="0"/>
          <w:bCs w:val="0"/>
          <w:sz w:val="22"/>
          <w:szCs w:val="22"/>
        </w:rPr>
        <w:t>oraz</w:t>
      </w:r>
      <w:r w:rsidRPr="0039161C">
        <w:rPr>
          <w:b w:val="0"/>
          <w:bCs w:val="0"/>
          <w:spacing w:val="-2"/>
          <w:sz w:val="22"/>
          <w:szCs w:val="22"/>
        </w:rPr>
        <w:t xml:space="preserve"> </w:t>
      </w:r>
      <w:r w:rsidRPr="0039161C">
        <w:rPr>
          <w:b w:val="0"/>
          <w:bCs w:val="0"/>
          <w:sz w:val="22"/>
          <w:szCs w:val="22"/>
        </w:rPr>
        <w:t>stawka</w:t>
      </w:r>
      <w:r w:rsidRPr="0039161C">
        <w:rPr>
          <w:b w:val="0"/>
          <w:bCs w:val="0"/>
          <w:spacing w:val="-5"/>
          <w:sz w:val="22"/>
          <w:szCs w:val="22"/>
        </w:rPr>
        <w:t xml:space="preserve"> </w:t>
      </w:r>
      <w:r w:rsidRPr="0039161C">
        <w:rPr>
          <w:b w:val="0"/>
          <w:bCs w:val="0"/>
          <w:sz w:val="22"/>
          <w:szCs w:val="22"/>
        </w:rPr>
        <w:t>podatku</w:t>
      </w:r>
      <w:r w:rsidRPr="0039161C">
        <w:rPr>
          <w:b w:val="0"/>
          <w:bCs w:val="0"/>
          <w:spacing w:val="-2"/>
          <w:sz w:val="22"/>
          <w:szCs w:val="22"/>
        </w:rPr>
        <w:t xml:space="preserve"> </w:t>
      </w:r>
      <w:r w:rsidRPr="0039161C">
        <w:rPr>
          <w:b w:val="0"/>
          <w:bCs w:val="0"/>
          <w:sz w:val="22"/>
          <w:szCs w:val="22"/>
        </w:rPr>
        <w:t>VAT</w:t>
      </w:r>
      <w:r w:rsidRPr="0039161C">
        <w:rPr>
          <w:b w:val="0"/>
          <w:bCs w:val="0"/>
          <w:spacing w:val="-4"/>
          <w:sz w:val="22"/>
          <w:szCs w:val="22"/>
        </w:rPr>
        <w:t xml:space="preserve"> </w:t>
      </w:r>
      <w:r w:rsidRPr="0039161C">
        <w:rPr>
          <w:b w:val="0"/>
          <w:bCs w:val="0"/>
          <w:sz w:val="22"/>
          <w:szCs w:val="22"/>
        </w:rPr>
        <w:t>zostanie aneksem</w:t>
      </w:r>
      <w:r w:rsidRPr="0039161C">
        <w:rPr>
          <w:b w:val="0"/>
          <w:bCs w:val="0"/>
          <w:spacing w:val="-2"/>
          <w:sz w:val="22"/>
          <w:szCs w:val="22"/>
        </w:rPr>
        <w:t xml:space="preserve"> </w:t>
      </w:r>
      <w:r w:rsidRPr="0039161C">
        <w:rPr>
          <w:b w:val="0"/>
          <w:bCs w:val="0"/>
          <w:sz w:val="22"/>
          <w:szCs w:val="22"/>
        </w:rPr>
        <w:t>do</w:t>
      </w:r>
      <w:r w:rsidRPr="0039161C">
        <w:rPr>
          <w:b w:val="0"/>
          <w:bCs w:val="0"/>
          <w:spacing w:val="-4"/>
          <w:sz w:val="22"/>
          <w:szCs w:val="22"/>
        </w:rPr>
        <w:t xml:space="preserve"> </w:t>
      </w:r>
      <w:r w:rsidRPr="0039161C">
        <w:rPr>
          <w:b w:val="0"/>
          <w:bCs w:val="0"/>
          <w:sz w:val="22"/>
          <w:szCs w:val="22"/>
        </w:rPr>
        <w:t>niniejszej</w:t>
      </w:r>
      <w:r w:rsidRPr="0039161C">
        <w:rPr>
          <w:b w:val="0"/>
          <w:bCs w:val="0"/>
          <w:spacing w:val="-4"/>
          <w:sz w:val="22"/>
          <w:szCs w:val="22"/>
        </w:rPr>
        <w:t xml:space="preserve"> </w:t>
      </w:r>
      <w:r w:rsidRPr="0039161C">
        <w:rPr>
          <w:b w:val="0"/>
          <w:bCs w:val="0"/>
          <w:sz w:val="22"/>
          <w:szCs w:val="22"/>
        </w:rPr>
        <w:t>umowy</w:t>
      </w:r>
      <w:r w:rsidRPr="0039161C">
        <w:rPr>
          <w:b w:val="0"/>
          <w:bCs w:val="0"/>
          <w:spacing w:val="-3"/>
          <w:sz w:val="22"/>
          <w:szCs w:val="22"/>
        </w:rPr>
        <w:t xml:space="preserve"> </w:t>
      </w:r>
      <w:r w:rsidRPr="0039161C">
        <w:rPr>
          <w:b w:val="0"/>
          <w:bCs w:val="0"/>
          <w:sz w:val="22"/>
          <w:szCs w:val="22"/>
        </w:rPr>
        <w:t>odpowiednio</w:t>
      </w:r>
      <w:r w:rsidRPr="0039161C">
        <w:rPr>
          <w:b w:val="0"/>
          <w:bCs w:val="0"/>
          <w:spacing w:val="-4"/>
          <w:sz w:val="22"/>
          <w:szCs w:val="22"/>
        </w:rPr>
        <w:t xml:space="preserve"> </w:t>
      </w:r>
      <w:r w:rsidRPr="0039161C">
        <w:rPr>
          <w:b w:val="0"/>
          <w:bCs w:val="0"/>
          <w:sz w:val="22"/>
          <w:szCs w:val="22"/>
        </w:rPr>
        <w:t>dostosowana</w:t>
      </w:r>
      <w:r w:rsidRPr="0039161C">
        <w:rPr>
          <w:b w:val="0"/>
          <w:bCs w:val="0"/>
          <w:spacing w:val="-2"/>
          <w:sz w:val="22"/>
          <w:szCs w:val="22"/>
        </w:rPr>
        <w:t xml:space="preserve"> </w:t>
      </w:r>
      <w:r w:rsidRPr="0039161C">
        <w:rPr>
          <w:b w:val="0"/>
          <w:bCs w:val="0"/>
          <w:sz w:val="22"/>
          <w:szCs w:val="22"/>
        </w:rPr>
        <w:t>w</w:t>
      </w:r>
      <w:r w:rsidRPr="0039161C">
        <w:rPr>
          <w:b w:val="0"/>
          <w:bCs w:val="0"/>
          <w:spacing w:val="-4"/>
          <w:sz w:val="22"/>
          <w:szCs w:val="22"/>
        </w:rPr>
        <w:t xml:space="preserve"> </w:t>
      </w:r>
      <w:r w:rsidRPr="0039161C">
        <w:rPr>
          <w:b w:val="0"/>
          <w:bCs w:val="0"/>
          <w:sz w:val="22"/>
          <w:szCs w:val="22"/>
        </w:rPr>
        <w:t>ten</w:t>
      </w:r>
      <w:r w:rsidRPr="0039161C">
        <w:rPr>
          <w:b w:val="0"/>
          <w:bCs w:val="0"/>
          <w:spacing w:val="-1"/>
          <w:sz w:val="22"/>
          <w:szCs w:val="22"/>
        </w:rPr>
        <w:t xml:space="preserve"> </w:t>
      </w:r>
      <w:r w:rsidRPr="0039161C">
        <w:rPr>
          <w:b w:val="0"/>
          <w:bCs w:val="0"/>
          <w:sz w:val="22"/>
          <w:szCs w:val="22"/>
        </w:rPr>
        <w:t>sposób,</w:t>
      </w:r>
      <w:r w:rsidRPr="0039161C">
        <w:rPr>
          <w:b w:val="0"/>
          <w:bCs w:val="0"/>
          <w:spacing w:val="-5"/>
          <w:sz w:val="22"/>
          <w:szCs w:val="22"/>
        </w:rPr>
        <w:t xml:space="preserve"> </w:t>
      </w:r>
      <w:r w:rsidRPr="0039161C">
        <w:rPr>
          <w:b w:val="0"/>
          <w:bCs w:val="0"/>
          <w:sz w:val="22"/>
          <w:szCs w:val="22"/>
        </w:rPr>
        <w:t>że</w:t>
      </w:r>
      <w:r w:rsidRPr="0039161C">
        <w:rPr>
          <w:b w:val="0"/>
          <w:bCs w:val="0"/>
          <w:spacing w:val="-2"/>
          <w:sz w:val="22"/>
          <w:szCs w:val="22"/>
        </w:rPr>
        <w:t xml:space="preserve"> </w:t>
      </w:r>
      <w:r w:rsidRPr="0039161C">
        <w:rPr>
          <w:b w:val="0"/>
          <w:bCs w:val="0"/>
          <w:sz w:val="22"/>
          <w:szCs w:val="22"/>
        </w:rPr>
        <w:t>kwota</w:t>
      </w:r>
      <w:r w:rsidRPr="0039161C">
        <w:rPr>
          <w:b w:val="0"/>
          <w:bCs w:val="0"/>
          <w:spacing w:val="-2"/>
          <w:sz w:val="22"/>
          <w:szCs w:val="22"/>
        </w:rPr>
        <w:t xml:space="preserve"> netto</w:t>
      </w:r>
      <w:r w:rsidR="0039161C">
        <w:rPr>
          <w:b w:val="0"/>
          <w:bCs w:val="0"/>
          <w:sz w:val="22"/>
          <w:szCs w:val="22"/>
        </w:rPr>
        <w:t xml:space="preserve"> </w:t>
      </w:r>
      <w:r w:rsidRPr="0039161C">
        <w:rPr>
          <w:b w:val="0"/>
          <w:bCs w:val="0"/>
          <w:sz w:val="22"/>
          <w:szCs w:val="22"/>
        </w:rPr>
        <w:t>pozostanie</w:t>
      </w:r>
      <w:r w:rsidRPr="0039161C">
        <w:rPr>
          <w:b w:val="0"/>
          <w:bCs w:val="0"/>
          <w:spacing w:val="-4"/>
          <w:sz w:val="22"/>
          <w:szCs w:val="22"/>
        </w:rPr>
        <w:t xml:space="preserve"> </w:t>
      </w:r>
      <w:r w:rsidRPr="0039161C">
        <w:rPr>
          <w:b w:val="0"/>
          <w:bCs w:val="0"/>
          <w:sz w:val="22"/>
          <w:szCs w:val="22"/>
        </w:rPr>
        <w:t>bez</w:t>
      </w:r>
      <w:r w:rsidRPr="0039161C">
        <w:rPr>
          <w:b w:val="0"/>
          <w:bCs w:val="0"/>
          <w:spacing w:val="-2"/>
          <w:sz w:val="22"/>
          <w:szCs w:val="22"/>
        </w:rPr>
        <w:t xml:space="preserve"> zmian.</w:t>
      </w:r>
    </w:p>
    <w:p w14:paraId="6F86CE69" w14:textId="72999887" w:rsidR="00477853" w:rsidRPr="00477853" w:rsidRDefault="00477853" w:rsidP="00477853">
      <w:pPr>
        <w:pStyle w:val="Akapitzlist"/>
        <w:widowControl w:val="0"/>
        <w:numPr>
          <w:ilvl w:val="0"/>
          <w:numId w:val="43"/>
        </w:numPr>
        <w:tabs>
          <w:tab w:val="left" w:pos="482"/>
        </w:tabs>
        <w:suppressAutoHyphens w:val="0"/>
        <w:autoSpaceDE w:val="0"/>
        <w:autoSpaceDN w:val="0"/>
        <w:spacing w:before="147"/>
        <w:ind w:left="481" w:hanging="311"/>
        <w:contextualSpacing w:val="0"/>
        <w:jc w:val="both"/>
        <w:rPr>
          <w:sz w:val="22"/>
          <w:szCs w:val="22"/>
        </w:rPr>
      </w:pPr>
      <w:r w:rsidRPr="00477853">
        <w:rPr>
          <w:sz w:val="22"/>
          <w:szCs w:val="22"/>
        </w:rPr>
        <w:t>Wynagrodzenie</w:t>
      </w:r>
      <w:r w:rsidRPr="00477853">
        <w:rPr>
          <w:spacing w:val="-3"/>
          <w:sz w:val="22"/>
          <w:szCs w:val="22"/>
        </w:rPr>
        <w:t xml:space="preserve"> </w:t>
      </w:r>
      <w:r w:rsidRPr="00477853">
        <w:rPr>
          <w:sz w:val="22"/>
          <w:szCs w:val="22"/>
        </w:rPr>
        <w:t>Wykonawcy,</w:t>
      </w:r>
      <w:r w:rsidRPr="00477853">
        <w:rPr>
          <w:spacing w:val="-2"/>
          <w:sz w:val="22"/>
          <w:szCs w:val="22"/>
        </w:rPr>
        <w:t xml:space="preserve"> </w:t>
      </w:r>
      <w:r w:rsidRPr="00477853">
        <w:rPr>
          <w:sz w:val="22"/>
          <w:szCs w:val="22"/>
        </w:rPr>
        <w:t>o</w:t>
      </w:r>
      <w:r w:rsidRPr="00477853">
        <w:rPr>
          <w:spacing w:val="-1"/>
          <w:sz w:val="22"/>
          <w:szCs w:val="22"/>
        </w:rPr>
        <w:t xml:space="preserve"> </w:t>
      </w:r>
      <w:r w:rsidRPr="00477853">
        <w:rPr>
          <w:sz w:val="22"/>
          <w:szCs w:val="22"/>
        </w:rPr>
        <w:t>którym</w:t>
      </w:r>
      <w:r w:rsidRPr="00477853">
        <w:rPr>
          <w:spacing w:val="-5"/>
          <w:sz w:val="22"/>
          <w:szCs w:val="22"/>
        </w:rPr>
        <w:t xml:space="preserve"> </w:t>
      </w:r>
      <w:r w:rsidRPr="00477853">
        <w:rPr>
          <w:sz w:val="22"/>
          <w:szCs w:val="22"/>
        </w:rPr>
        <w:t>mowa</w:t>
      </w:r>
      <w:r w:rsidRPr="00477853">
        <w:rPr>
          <w:spacing w:val="-4"/>
          <w:sz w:val="22"/>
          <w:szCs w:val="22"/>
        </w:rPr>
        <w:t xml:space="preserve"> </w:t>
      </w:r>
      <w:r w:rsidRPr="00477853">
        <w:rPr>
          <w:sz w:val="22"/>
          <w:szCs w:val="22"/>
        </w:rPr>
        <w:t>w</w:t>
      </w:r>
      <w:r w:rsidRPr="00477853">
        <w:rPr>
          <w:spacing w:val="-1"/>
          <w:sz w:val="22"/>
          <w:szCs w:val="22"/>
        </w:rPr>
        <w:t xml:space="preserve"> </w:t>
      </w:r>
      <w:r w:rsidRPr="00477853">
        <w:rPr>
          <w:sz w:val="22"/>
          <w:szCs w:val="22"/>
        </w:rPr>
        <w:t>ust.</w:t>
      </w:r>
      <w:r w:rsidRPr="00477853">
        <w:rPr>
          <w:spacing w:val="-3"/>
          <w:sz w:val="22"/>
          <w:szCs w:val="22"/>
        </w:rPr>
        <w:t xml:space="preserve"> </w:t>
      </w:r>
      <w:r w:rsidRPr="00477853">
        <w:rPr>
          <w:sz w:val="22"/>
          <w:szCs w:val="22"/>
        </w:rPr>
        <w:t>1</w:t>
      </w:r>
      <w:r w:rsidRPr="00477853">
        <w:rPr>
          <w:spacing w:val="-3"/>
          <w:sz w:val="22"/>
          <w:szCs w:val="22"/>
        </w:rPr>
        <w:t xml:space="preserve"> </w:t>
      </w:r>
      <w:r w:rsidRPr="00477853">
        <w:rPr>
          <w:sz w:val="22"/>
          <w:szCs w:val="22"/>
        </w:rPr>
        <w:t>nie</w:t>
      </w:r>
      <w:r w:rsidRPr="00477853">
        <w:rPr>
          <w:spacing w:val="-3"/>
          <w:sz w:val="22"/>
          <w:szCs w:val="22"/>
        </w:rPr>
        <w:t xml:space="preserve"> </w:t>
      </w:r>
      <w:r w:rsidRPr="00477853">
        <w:rPr>
          <w:sz w:val="22"/>
          <w:szCs w:val="22"/>
        </w:rPr>
        <w:t>podlega</w:t>
      </w:r>
      <w:r w:rsidRPr="00477853">
        <w:rPr>
          <w:spacing w:val="-3"/>
          <w:sz w:val="22"/>
          <w:szCs w:val="22"/>
        </w:rPr>
        <w:t xml:space="preserve"> </w:t>
      </w:r>
      <w:r w:rsidRPr="00477853">
        <w:rPr>
          <w:sz w:val="22"/>
          <w:szCs w:val="22"/>
        </w:rPr>
        <w:t>waloryzacji</w:t>
      </w:r>
      <w:r w:rsidRPr="00477853">
        <w:rPr>
          <w:spacing w:val="-2"/>
          <w:sz w:val="22"/>
          <w:szCs w:val="22"/>
        </w:rPr>
        <w:t xml:space="preserve"> </w:t>
      </w:r>
      <w:r w:rsidRPr="00477853">
        <w:rPr>
          <w:sz w:val="22"/>
          <w:szCs w:val="22"/>
        </w:rPr>
        <w:t xml:space="preserve">w </w:t>
      </w:r>
      <w:r w:rsidRPr="00477853">
        <w:rPr>
          <w:spacing w:val="-2"/>
          <w:sz w:val="22"/>
          <w:szCs w:val="22"/>
        </w:rPr>
        <w:t>okresie</w:t>
      </w:r>
      <w:r>
        <w:rPr>
          <w:spacing w:val="-2"/>
          <w:sz w:val="22"/>
          <w:szCs w:val="22"/>
        </w:rPr>
        <w:t xml:space="preserve"> </w:t>
      </w:r>
      <w:r w:rsidRPr="00477853">
        <w:rPr>
          <w:sz w:val="22"/>
          <w:szCs w:val="22"/>
        </w:rPr>
        <w:t>trwania</w:t>
      </w:r>
      <w:r w:rsidRPr="00477853">
        <w:rPr>
          <w:spacing w:val="-4"/>
          <w:sz w:val="22"/>
          <w:szCs w:val="22"/>
        </w:rPr>
        <w:t xml:space="preserve"> </w:t>
      </w:r>
      <w:r w:rsidRPr="00477853">
        <w:rPr>
          <w:sz w:val="22"/>
          <w:szCs w:val="22"/>
        </w:rPr>
        <w:t>niniejszej</w:t>
      </w:r>
      <w:r w:rsidRPr="00477853">
        <w:rPr>
          <w:spacing w:val="-3"/>
          <w:sz w:val="22"/>
          <w:szCs w:val="22"/>
        </w:rPr>
        <w:t xml:space="preserve"> </w:t>
      </w:r>
      <w:r w:rsidRPr="00477853">
        <w:rPr>
          <w:spacing w:val="-2"/>
          <w:sz w:val="22"/>
          <w:szCs w:val="22"/>
        </w:rPr>
        <w:t>umowy.</w:t>
      </w:r>
    </w:p>
    <w:p w14:paraId="762DA0E7" w14:textId="4E0C8A08" w:rsidR="00477853" w:rsidRPr="00477853" w:rsidRDefault="00477853" w:rsidP="00477853">
      <w:pPr>
        <w:pStyle w:val="Akapitzlist"/>
        <w:widowControl w:val="0"/>
        <w:numPr>
          <w:ilvl w:val="0"/>
          <w:numId w:val="43"/>
        </w:numPr>
        <w:tabs>
          <w:tab w:val="left" w:pos="482"/>
        </w:tabs>
        <w:suppressAutoHyphens w:val="0"/>
        <w:autoSpaceDE w:val="0"/>
        <w:autoSpaceDN w:val="0"/>
        <w:spacing w:before="147"/>
        <w:ind w:left="481" w:hanging="311"/>
        <w:contextualSpacing w:val="0"/>
        <w:jc w:val="both"/>
        <w:rPr>
          <w:sz w:val="22"/>
          <w:szCs w:val="22"/>
        </w:rPr>
      </w:pPr>
      <w:r w:rsidRPr="00477853">
        <w:rPr>
          <w:sz w:val="22"/>
          <w:szCs w:val="22"/>
        </w:rPr>
        <w:t>Wykonawca</w:t>
      </w:r>
      <w:r w:rsidRPr="00477853">
        <w:rPr>
          <w:spacing w:val="-6"/>
          <w:sz w:val="22"/>
          <w:szCs w:val="22"/>
        </w:rPr>
        <w:t xml:space="preserve"> </w:t>
      </w:r>
      <w:r w:rsidRPr="00477853">
        <w:rPr>
          <w:sz w:val="22"/>
          <w:szCs w:val="22"/>
        </w:rPr>
        <w:t>jest</w:t>
      </w:r>
      <w:r w:rsidRPr="00477853">
        <w:rPr>
          <w:spacing w:val="-2"/>
          <w:sz w:val="22"/>
          <w:szCs w:val="22"/>
        </w:rPr>
        <w:t xml:space="preserve"> </w:t>
      </w:r>
      <w:r w:rsidRPr="00477853">
        <w:rPr>
          <w:sz w:val="22"/>
          <w:szCs w:val="22"/>
        </w:rPr>
        <w:t>zobowiązany</w:t>
      </w:r>
      <w:r w:rsidRPr="00477853">
        <w:rPr>
          <w:spacing w:val="-5"/>
          <w:sz w:val="22"/>
          <w:szCs w:val="22"/>
        </w:rPr>
        <w:t xml:space="preserve"> </w:t>
      </w:r>
      <w:r w:rsidRPr="00477853">
        <w:rPr>
          <w:sz w:val="22"/>
          <w:szCs w:val="22"/>
        </w:rPr>
        <w:t>przedłożyć,</w:t>
      </w:r>
      <w:r w:rsidRPr="00477853">
        <w:rPr>
          <w:spacing w:val="-3"/>
          <w:sz w:val="22"/>
          <w:szCs w:val="22"/>
        </w:rPr>
        <w:t xml:space="preserve"> </w:t>
      </w:r>
      <w:r w:rsidRPr="00477853">
        <w:rPr>
          <w:sz w:val="22"/>
          <w:szCs w:val="22"/>
        </w:rPr>
        <w:t>wraz</w:t>
      </w:r>
      <w:r w:rsidRPr="00477853">
        <w:rPr>
          <w:spacing w:val="-3"/>
          <w:sz w:val="22"/>
          <w:szCs w:val="22"/>
        </w:rPr>
        <w:t xml:space="preserve"> </w:t>
      </w:r>
      <w:r w:rsidRPr="00477853">
        <w:rPr>
          <w:sz w:val="22"/>
          <w:szCs w:val="22"/>
        </w:rPr>
        <w:t>z</w:t>
      </w:r>
      <w:r w:rsidRPr="00477853">
        <w:rPr>
          <w:spacing w:val="-4"/>
          <w:sz w:val="22"/>
          <w:szCs w:val="22"/>
        </w:rPr>
        <w:t xml:space="preserve"> </w:t>
      </w:r>
      <w:r w:rsidRPr="00477853">
        <w:rPr>
          <w:sz w:val="22"/>
          <w:szCs w:val="22"/>
        </w:rPr>
        <w:t>rozliczeniem</w:t>
      </w:r>
      <w:r w:rsidRPr="00477853">
        <w:rPr>
          <w:spacing w:val="-4"/>
          <w:sz w:val="22"/>
          <w:szCs w:val="22"/>
        </w:rPr>
        <w:t xml:space="preserve"> </w:t>
      </w:r>
      <w:r w:rsidRPr="00477853">
        <w:rPr>
          <w:sz w:val="22"/>
          <w:szCs w:val="22"/>
        </w:rPr>
        <w:t>należnego</w:t>
      </w:r>
      <w:r w:rsidRPr="00477853">
        <w:rPr>
          <w:spacing w:val="-3"/>
          <w:sz w:val="22"/>
          <w:szCs w:val="22"/>
        </w:rPr>
        <w:t xml:space="preserve"> </w:t>
      </w:r>
      <w:r w:rsidRPr="00477853">
        <w:rPr>
          <w:spacing w:val="-5"/>
          <w:sz w:val="22"/>
          <w:szCs w:val="22"/>
        </w:rPr>
        <w:t>mu</w:t>
      </w:r>
      <w:r>
        <w:rPr>
          <w:spacing w:val="-5"/>
          <w:sz w:val="22"/>
          <w:szCs w:val="22"/>
        </w:rPr>
        <w:t xml:space="preserve"> </w:t>
      </w:r>
      <w:r w:rsidRPr="00477853">
        <w:rPr>
          <w:sz w:val="22"/>
          <w:szCs w:val="22"/>
        </w:rPr>
        <w:t>wynagrodzenia,</w:t>
      </w:r>
      <w:r w:rsidRPr="00477853">
        <w:rPr>
          <w:spacing w:val="-6"/>
          <w:sz w:val="22"/>
          <w:szCs w:val="22"/>
        </w:rPr>
        <w:t xml:space="preserve"> </w:t>
      </w:r>
      <w:r w:rsidRPr="00477853">
        <w:rPr>
          <w:sz w:val="22"/>
          <w:szCs w:val="22"/>
        </w:rPr>
        <w:t>oświadczenia</w:t>
      </w:r>
      <w:r w:rsidRPr="00477853">
        <w:rPr>
          <w:spacing w:val="-5"/>
          <w:sz w:val="22"/>
          <w:szCs w:val="22"/>
        </w:rPr>
        <w:t xml:space="preserve"> </w:t>
      </w:r>
      <w:r w:rsidRPr="00477853">
        <w:rPr>
          <w:sz w:val="22"/>
          <w:szCs w:val="22"/>
        </w:rPr>
        <w:t>Podwykonawców</w:t>
      </w:r>
      <w:r w:rsidRPr="00477853">
        <w:rPr>
          <w:spacing w:val="-4"/>
          <w:sz w:val="22"/>
          <w:szCs w:val="22"/>
        </w:rPr>
        <w:t xml:space="preserve"> </w:t>
      </w:r>
      <w:r w:rsidRPr="00477853">
        <w:rPr>
          <w:sz w:val="22"/>
          <w:szCs w:val="22"/>
        </w:rPr>
        <w:t>i</w:t>
      </w:r>
      <w:r w:rsidRPr="00477853">
        <w:rPr>
          <w:spacing w:val="-3"/>
          <w:sz w:val="22"/>
          <w:szCs w:val="22"/>
        </w:rPr>
        <w:t xml:space="preserve"> </w:t>
      </w:r>
      <w:r w:rsidRPr="00477853">
        <w:rPr>
          <w:sz w:val="22"/>
          <w:szCs w:val="22"/>
        </w:rPr>
        <w:t>dalszych</w:t>
      </w:r>
      <w:r w:rsidRPr="00477853">
        <w:rPr>
          <w:spacing w:val="-4"/>
          <w:sz w:val="22"/>
          <w:szCs w:val="22"/>
        </w:rPr>
        <w:t xml:space="preserve"> </w:t>
      </w:r>
      <w:r w:rsidRPr="00477853">
        <w:rPr>
          <w:sz w:val="22"/>
          <w:szCs w:val="22"/>
        </w:rPr>
        <w:t>Podwykonawców</w:t>
      </w:r>
      <w:r w:rsidRPr="00477853">
        <w:rPr>
          <w:spacing w:val="-2"/>
          <w:sz w:val="22"/>
          <w:szCs w:val="22"/>
        </w:rPr>
        <w:t xml:space="preserve"> </w:t>
      </w:r>
      <w:r w:rsidRPr="00477853">
        <w:rPr>
          <w:sz w:val="22"/>
          <w:szCs w:val="22"/>
        </w:rPr>
        <w:t>o</w:t>
      </w:r>
      <w:r w:rsidRPr="00477853">
        <w:rPr>
          <w:spacing w:val="-4"/>
          <w:sz w:val="22"/>
          <w:szCs w:val="22"/>
        </w:rPr>
        <w:t xml:space="preserve"> </w:t>
      </w:r>
      <w:r w:rsidRPr="00477853">
        <w:rPr>
          <w:spacing w:val="-2"/>
          <w:sz w:val="22"/>
          <w:szCs w:val="22"/>
        </w:rPr>
        <w:t>uregulowaniu</w:t>
      </w:r>
      <w:r>
        <w:rPr>
          <w:spacing w:val="-2"/>
          <w:sz w:val="22"/>
          <w:szCs w:val="22"/>
        </w:rPr>
        <w:t xml:space="preserve"> </w:t>
      </w:r>
      <w:r w:rsidRPr="00477853">
        <w:rPr>
          <w:sz w:val="22"/>
          <w:szCs w:val="22"/>
        </w:rPr>
        <w:t>względem</w:t>
      </w:r>
      <w:r w:rsidRPr="00477853">
        <w:rPr>
          <w:spacing w:val="-6"/>
          <w:sz w:val="22"/>
          <w:szCs w:val="22"/>
        </w:rPr>
        <w:t xml:space="preserve"> </w:t>
      </w:r>
      <w:r w:rsidRPr="00477853">
        <w:rPr>
          <w:sz w:val="22"/>
          <w:szCs w:val="22"/>
        </w:rPr>
        <w:t>nich</w:t>
      </w:r>
      <w:r w:rsidRPr="00477853">
        <w:rPr>
          <w:spacing w:val="-5"/>
          <w:sz w:val="22"/>
          <w:szCs w:val="22"/>
        </w:rPr>
        <w:t xml:space="preserve"> </w:t>
      </w:r>
      <w:r w:rsidRPr="00477853">
        <w:rPr>
          <w:sz w:val="22"/>
          <w:szCs w:val="22"/>
        </w:rPr>
        <w:t>wszystkich</w:t>
      </w:r>
      <w:r w:rsidRPr="00477853">
        <w:rPr>
          <w:spacing w:val="-2"/>
          <w:sz w:val="22"/>
          <w:szCs w:val="22"/>
        </w:rPr>
        <w:t xml:space="preserve"> </w:t>
      </w:r>
      <w:r w:rsidRPr="00477853">
        <w:rPr>
          <w:sz w:val="22"/>
          <w:szCs w:val="22"/>
        </w:rPr>
        <w:t>należności</w:t>
      </w:r>
      <w:r w:rsidRPr="00477853">
        <w:rPr>
          <w:spacing w:val="-3"/>
          <w:sz w:val="22"/>
          <w:szCs w:val="22"/>
        </w:rPr>
        <w:t xml:space="preserve"> </w:t>
      </w:r>
      <w:r w:rsidRPr="00477853">
        <w:rPr>
          <w:sz w:val="22"/>
          <w:szCs w:val="22"/>
        </w:rPr>
        <w:t>lub</w:t>
      </w:r>
      <w:r w:rsidRPr="00477853">
        <w:rPr>
          <w:spacing w:val="-4"/>
          <w:sz w:val="22"/>
          <w:szCs w:val="22"/>
        </w:rPr>
        <w:t xml:space="preserve"> </w:t>
      </w:r>
      <w:r w:rsidRPr="00477853">
        <w:rPr>
          <w:sz w:val="22"/>
          <w:szCs w:val="22"/>
        </w:rPr>
        <w:t>dowody</w:t>
      </w:r>
      <w:r w:rsidRPr="00477853">
        <w:rPr>
          <w:spacing w:val="-5"/>
          <w:sz w:val="22"/>
          <w:szCs w:val="22"/>
        </w:rPr>
        <w:t xml:space="preserve"> </w:t>
      </w:r>
      <w:r w:rsidRPr="00477853">
        <w:rPr>
          <w:sz w:val="22"/>
          <w:szCs w:val="22"/>
        </w:rPr>
        <w:t>dotyczące</w:t>
      </w:r>
      <w:r w:rsidRPr="00477853">
        <w:rPr>
          <w:spacing w:val="-5"/>
          <w:sz w:val="22"/>
          <w:szCs w:val="22"/>
        </w:rPr>
        <w:t xml:space="preserve"> </w:t>
      </w:r>
      <w:r w:rsidRPr="00477853">
        <w:rPr>
          <w:sz w:val="22"/>
          <w:szCs w:val="22"/>
        </w:rPr>
        <w:t>zapłaty</w:t>
      </w:r>
      <w:r w:rsidRPr="00477853">
        <w:rPr>
          <w:spacing w:val="-5"/>
          <w:sz w:val="22"/>
          <w:szCs w:val="22"/>
        </w:rPr>
        <w:t xml:space="preserve"> </w:t>
      </w:r>
      <w:r w:rsidRPr="00477853">
        <w:rPr>
          <w:spacing w:val="-2"/>
          <w:sz w:val="22"/>
          <w:szCs w:val="22"/>
        </w:rPr>
        <w:t>wynagrodzenia</w:t>
      </w:r>
      <w:r>
        <w:rPr>
          <w:spacing w:val="-2"/>
          <w:sz w:val="22"/>
          <w:szCs w:val="22"/>
        </w:rPr>
        <w:t xml:space="preserve">. </w:t>
      </w:r>
    </w:p>
    <w:p w14:paraId="2CB25988" w14:textId="4237BCFE" w:rsidR="00477853" w:rsidRPr="0039161C" w:rsidRDefault="00477853" w:rsidP="00477853">
      <w:pPr>
        <w:pStyle w:val="Tekstpodstawowy"/>
        <w:spacing w:before="146"/>
        <w:ind w:left="481" w:right="378"/>
        <w:jc w:val="both"/>
        <w:rPr>
          <w:b w:val="0"/>
          <w:bCs w:val="0"/>
          <w:sz w:val="22"/>
          <w:szCs w:val="22"/>
        </w:rPr>
      </w:pPr>
      <w:r w:rsidRPr="0039161C">
        <w:rPr>
          <w:b w:val="0"/>
          <w:bCs w:val="0"/>
          <w:sz w:val="22"/>
          <w:szCs w:val="22"/>
        </w:rPr>
        <w:t>Podwykonawcom i dalszym Podwykonawcom, dotyczące ich należności. Oświadczenia, podpisane</w:t>
      </w:r>
      <w:r w:rsidRPr="0039161C">
        <w:rPr>
          <w:b w:val="0"/>
          <w:bCs w:val="0"/>
          <w:spacing w:val="-7"/>
          <w:sz w:val="22"/>
          <w:szCs w:val="22"/>
        </w:rPr>
        <w:t xml:space="preserve"> </w:t>
      </w:r>
      <w:r w:rsidRPr="0039161C">
        <w:rPr>
          <w:b w:val="0"/>
          <w:bCs w:val="0"/>
          <w:sz w:val="22"/>
          <w:szCs w:val="22"/>
        </w:rPr>
        <w:t>przez</w:t>
      </w:r>
      <w:r w:rsidRPr="0039161C">
        <w:rPr>
          <w:b w:val="0"/>
          <w:bCs w:val="0"/>
          <w:spacing w:val="-4"/>
          <w:sz w:val="22"/>
          <w:szCs w:val="22"/>
        </w:rPr>
        <w:t xml:space="preserve"> </w:t>
      </w:r>
      <w:r w:rsidRPr="0039161C">
        <w:rPr>
          <w:b w:val="0"/>
          <w:bCs w:val="0"/>
          <w:sz w:val="22"/>
          <w:szCs w:val="22"/>
        </w:rPr>
        <w:t>osoby</w:t>
      </w:r>
      <w:r w:rsidRPr="0039161C">
        <w:rPr>
          <w:b w:val="0"/>
          <w:bCs w:val="0"/>
          <w:spacing w:val="-5"/>
          <w:sz w:val="22"/>
          <w:szCs w:val="22"/>
        </w:rPr>
        <w:t xml:space="preserve"> </w:t>
      </w:r>
      <w:r w:rsidRPr="0039161C">
        <w:rPr>
          <w:b w:val="0"/>
          <w:bCs w:val="0"/>
          <w:sz w:val="22"/>
          <w:szCs w:val="22"/>
        </w:rPr>
        <w:t>upoważnione</w:t>
      </w:r>
      <w:r w:rsidRPr="0039161C">
        <w:rPr>
          <w:b w:val="0"/>
          <w:bCs w:val="0"/>
          <w:spacing w:val="-7"/>
          <w:sz w:val="22"/>
          <w:szCs w:val="22"/>
        </w:rPr>
        <w:t xml:space="preserve"> </w:t>
      </w:r>
      <w:r w:rsidRPr="0039161C">
        <w:rPr>
          <w:b w:val="0"/>
          <w:bCs w:val="0"/>
          <w:sz w:val="22"/>
          <w:szCs w:val="22"/>
        </w:rPr>
        <w:t>do</w:t>
      </w:r>
      <w:r w:rsidRPr="0039161C">
        <w:rPr>
          <w:b w:val="0"/>
          <w:bCs w:val="0"/>
          <w:spacing w:val="-7"/>
          <w:sz w:val="22"/>
          <w:szCs w:val="22"/>
        </w:rPr>
        <w:t xml:space="preserve"> </w:t>
      </w:r>
      <w:r w:rsidRPr="0039161C">
        <w:rPr>
          <w:b w:val="0"/>
          <w:bCs w:val="0"/>
          <w:sz w:val="22"/>
          <w:szCs w:val="22"/>
        </w:rPr>
        <w:t>reprezentowania</w:t>
      </w:r>
      <w:r w:rsidRPr="0039161C">
        <w:rPr>
          <w:b w:val="0"/>
          <w:bCs w:val="0"/>
          <w:spacing w:val="-4"/>
          <w:sz w:val="22"/>
          <w:szCs w:val="22"/>
        </w:rPr>
        <w:t xml:space="preserve"> </w:t>
      </w:r>
      <w:r w:rsidRPr="0039161C">
        <w:rPr>
          <w:b w:val="0"/>
          <w:bCs w:val="0"/>
          <w:sz w:val="22"/>
          <w:szCs w:val="22"/>
        </w:rPr>
        <w:t>składających</w:t>
      </w:r>
      <w:r w:rsidRPr="0039161C">
        <w:rPr>
          <w:b w:val="0"/>
          <w:bCs w:val="0"/>
          <w:spacing w:val="-4"/>
          <w:sz w:val="22"/>
          <w:szCs w:val="22"/>
        </w:rPr>
        <w:t xml:space="preserve"> </w:t>
      </w:r>
      <w:r w:rsidRPr="0039161C">
        <w:rPr>
          <w:b w:val="0"/>
          <w:bCs w:val="0"/>
          <w:sz w:val="22"/>
          <w:szCs w:val="22"/>
        </w:rPr>
        <w:t>je</w:t>
      </w:r>
      <w:r w:rsidRPr="0039161C">
        <w:rPr>
          <w:b w:val="0"/>
          <w:bCs w:val="0"/>
          <w:spacing w:val="-9"/>
          <w:sz w:val="22"/>
          <w:szCs w:val="22"/>
        </w:rPr>
        <w:t xml:space="preserve"> </w:t>
      </w:r>
      <w:r w:rsidRPr="0039161C">
        <w:rPr>
          <w:b w:val="0"/>
          <w:bCs w:val="0"/>
          <w:sz w:val="22"/>
          <w:szCs w:val="22"/>
        </w:rPr>
        <w:t>Podwykonawców lub dalszych Podwykonawców lub inne dowody na potwierdzenie dokonanej zapłaty wynagrodzenia</w:t>
      </w:r>
      <w:r w:rsidRPr="0039161C">
        <w:rPr>
          <w:b w:val="0"/>
          <w:bCs w:val="0"/>
          <w:spacing w:val="-6"/>
          <w:sz w:val="22"/>
          <w:szCs w:val="22"/>
        </w:rPr>
        <w:t xml:space="preserve"> </w:t>
      </w:r>
      <w:r w:rsidRPr="0039161C">
        <w:rPr>
          <w:b w:val="0"/>
          <w:bCs w:val="0"/>
          <w:sz w:val="22"/>
          <w:szCs w:val="22"/>
        </w:rPr>
        <w:t>powinny</w:t>
      </w:r>
      <w:r w:rsidRPr="0039161C">
        <w:rPr>
          <w:b w:val="0"/>
          <w:bCs w:val="0"/>
          <w:spacing w:val="-10"/>
          <w:sz w:val="22"/>
          <w:szCs w:val="22"/>
        </w:rPr>
        <w:t xml:space="preserve"> </w:t>
      </w:r>
      <w:r w:rsidRPr="0039161C">
        <w:rPr>
          <w:b w:val="0"/>
          <w:bCs w:val="0"/>
          <w:sz w:val="22"/>
          <w:szCs w:val="22"/>
        </w:rPr>
        <w:t>potwierdzać</w:t>
      </w:r>
      <w:r w:rsidRPr="0039161C">
        <w:rPr>
          <w:b w:val="0"/>
          <w:bCs w:val="0"/>
          <w:spacing w:val="-7"/>
          <w:sz w:val="22"/>
          <w:szCs w:val="22"/>
        </w:rPr>
        <w:t xml:space="preserve"> </w:t>
      </w:r>
      <w:r w:rsidRPr="0039161C">
        <w:rPr>
          <w:b w:val="0"/>
          <w:bCs w:val="0"/>
          <w:sz w:val="22"/>
          <w:szCs w:val="22"/>
        </w:rPr>
        <w:t>brak</w:t>
      </w:r>
      <w:r w:rsidRPr="0039161C">
        <w:rPr>
          <w:b w:val="0"/>
          <w:bCs w:val="0"/>
          <w:spacing w:val="-5"/>
          <w:sz w:val="22"/>
          <w:szCs w:val="22"/>
        </w:rPr>
        <w:t xml:space="preserve"> </w:t>
      </w:r>
      <w:r w:rsidRPr="0039161C">
        <w:rPr>
          <w:b w:val="0"/>
          <w:bCs w:val="0"/>
          <w:sz w:val="22"/>
          <w:szCs w:val="22"/>
        </w:rPr>
        <w:t>zaległości</w:t>
      </w:r>
      <w:r w:rsidRPr="0039161C">
        <w:rPr>
          <w:b w:val="0"/>
          <w:bCs w:val="0"/>
          <w:spacing w:val="-5"/>
          <w:sz w:val="22"/>
          <w:szCs w:val="22"/>
        </w:rPr>
        <w:t xml:space="preserve"> </w:t>
      </w:r>
      <w:r w:rsidRPr="0039161C">
        <w:rPr>
          <w:b w:val="0"/>
          <w:bCs w:val="0"/>
          <w:sz w:val="22"/>
          <w:szCs w:val="22"/>
        </w:rPr>
        <w:t>Wykonawcy,</w:t>
      </w:r>
      <w:r w:rsidRPr="0039161C">
        <w:rPr>
          <w:b w:val="0"/>
          <w:bCs w:val="0"/>
          <w:spacing w:val="-5"/>
          <w:sz w:val="22"/>
          <w:szCs w:val="22"/>
        </w:rPr>
        <w:t xml:space="preserve"> </w:t>
      </w:r>
      <w:r w:rsidRPr="0039161C">
        <w:rPr>
          <w:b w:val="0"/>
          <w:bCs w:val="0"/>
          <w:sz w:val="22"/>
          <w:szCs w:val="22"/>
        </w:rPr>
        <w:t>Podwykonawcy</w:t>
      </w:r>
      <w:r w:rsidRPr="0039161C">
        <w:rPr>
          <w:b w:val="0"/>
          <w:bCs w:val="0"/>
          <w:spacing w:val="-5"/>
          <w:sz w:val="22"/>
          <w:szCs w:val="22"/>
        </w:rPr>
        <w:t xml:space="preserve"> </w:t>
      </w:r>
      <w:r w:rsidRPr="0039161C">
        <w:rPr>
          <w:b w:val="0"/>
          <w:bCs w:val="0"/>
          <w:sz w:val="22"/>
          <w:szCs w:val="22"/>
        </w:rPr>
        <w:t>lub dalszego Podwykonawcy w uregulowaniu wszystkich wymagalnych wynagrodzeń. Podwykonawców</w:t>
      </w:r>
      <w:r w:rsidRPr="0039161C">
        <w:rPr>
          <w:b w:val="0"/>
          <w:bCs w:val="0"/>
          <w:spacing w:val="-4"/>
          <w:sz w:val="22"/>
          <w:szCs w:val="22"/>
        </w:rPr>
        <w:t xml:space="preserve"> </w:t>
      </w:r>
      <w:r w:rsidRPr="0039161C">
        <w:rPr>
          <w:b w:val="0"/>
          <w:bCs w:val="0"/>
          <w:sz w:val="22"/>
          <w:szCs w:val="22"/>
        </w:rPr>
        <w:t>lub</w:t>
      </w:r>
      <w:r w:rsidRPr="0039161C">
        <w:rPr>
          <w:b w:val="0"/>
          <w:bCs w:val="0"/>
          <w:spacing w:val="-3"/>
          <w:sz w:val="22"/>
          <w:szCs w:val="22"/>
        </w:rPr>
        <w:t xml:space="preserve"> </w:t>
      </w:r>
      <w:r w:rsidRPr="0039161C">
        <w:rPr>
          <w:b w:val="0"/>
          <w:bCs w:val="0"/>
          <w:sz w:val="22"/>
          <w:szCs w:val="22"/>
        </w:rPr>
        <w:t>dalszych</w:t>
      </w:r>
      <w:r w:rsidRPr="0039161C">
        <w:rPr>
          <w:b w:val="0"/>
          <w:bCs w:val="0"/>
          <w:spacing w:val="-2"/>
          <w:sz w:val="22"/>
          <w:szCs w:val="22"/>
        </w:rPr>
        <w:t xml:space="preserve"> </w:t>
      </w:r>
      <w:r w:rsidRPr="0039161C">
        <w:rPr>
          <w:b w:val="0"/>
          <w:bCs w:val="0"/>
          <w:sz w:val="22"/>
          <w:szCs w:val="22"/>
        </w:rPr>
        <w:t>Podwykonawców</w:t>
      </w:r>
      <w:r w:rsidRPr="0039161C">
        <w:rPr>
          <w:b w:val="0"/>
          <w:bCs w:val="0"/>
          <w:spacing w:val="-5"/>
          <w:sz w:val="22"/>
          <w:szCs w:val="22"/>
        </w:rPr>
        <w:t xml:space="preserve"> </w:t>
      </w:r>
      <w:r w:rsidRPr="0039161C">
        <w:rPr>
          <w:b w:val="0"/>
          <w:bCs w:val="0"/>
          <w:sz w:val="22"/>
          <w:szCs w:val="22"/>
        </w:rPr>
        <w:t>wynikających</w:t>
      </w:r>
      <w:r w:rsidRPr="0039161C">
        <w:rPr>
          <w:b w:val="0"/>
          <w:bCs w:val="0"/>
          <w:spacing w:val="-1"/>
          <w:sz w:val="22"/>
          <w:szCs w:val="22"/>
        </w:rPr>
        <w:t xml:space="preserve"> </w:t>
      </w:r>
      <w:r w:rsidRPr="0039161C">
        <w:rPr>
          <w:b w:val="0"/>
          <w:bCs w:val="0"/>
          <w:sz w:val="22"/>
          <w:szCs w:val="22"/>
        </w:rPr>
        <w:t>z</w:t>
      </w:r>
      <w:r w:rsidRPr="0039161C">
        <w:rPr>
          <w:b w:val="0"/>
          <w:bCs w:val="0"/>
          <w:spacing w:val="-4"/>
          <w:sz w:val="22"/>
          <w:szCs w:val="22"/>
        </w:rPr>
        <w:t xml:space="preserve"> </w:t>
      </w:r>
      <w:r w:rsidRPr="0039161C">
        <w:rPr>
          <w:b w:val="0"/>
          <w:bCs w:val="0"/>
          <w:sz w:val="22"/>
          <w:szCs w:val="22"/>
        </w:rPr>
        <w:t>umów</w:t>
      </w:r>
      <w:r w:rsidRPr="0039161C">
        <w:rPr>
          <w:b w:val="0"/>
          <w:bCs w:val="0"/>
          <w:spacing w:val="-1"/>
          <w:sz w:val="22"/>
          <w:szCs w:val="22"/>
        </w:rPr>
        <w:t xml:space="preserve"> </w:t>
      </w:r>
      <w:r w:rsidRPr="0039161C">
        <w:rPr>
          <w:b w:val="0"/>
          <w:bCs w:val="0"/>
          <w:spacing w:val="-1"/>
          <w:sz w:val="22"/>
          <w:szCs w:val="22"/>
        </w:rPr>
        <w:br/>
      </w:r>
      <w:r w:rsidRPr="0039161C">
        <w:rPr>
          <w:b w:val="0"/>
          <w:bCs w:val="0"/>
          <w:sz w:val="22"/>
          <w:szCs w:val="22"/>
        </w:rPr>
        <w:t>o</w:t>
      </w:r>
      <w:r w:rsidRPr="0039161C">
        <w:rPr>
          <w:b w:val="0"/>
          <w:bCs w:val="0"/>
          <w:spacing w:val="-6"/>
          <w:sz w:val="22"/>
          <w:szCs w:val="22"/>
        </w:rPr>
        <w:t xml:space="preserve"> </w:t>
      </w:r>
      <w:r w:rsidRPr="0039161C">
        <w:rPr>
          <w:b w:val="0"/>
          <w:bCs w:val="0"/>
          <w:spacing w:val="-2"/>
          <w:sz w:val="22"/>
          <w:szCs w:val="22"/>
        </w:rPr>
        <w:t>podwykonawstwo.</w:t>
      </w:r>
    </w:p>
    <w:p w14:paraId="51217E43" w14:textId="77777777" w:rsidR="00477853" w:rsidRPr="00477853" w:rsidRDefault="00477853" w:rsidP="00477853">
      <w:pPr>
        <w:pStyle w:val="Akapitzlist"/>
        <w:widowControl w:val="0"/>
        <w:numPr>
          <w:ilvl w:val="0"/>
          <w:numId w:val="43"/>
        </w:numPr>
        <w:tabs>
          <w:tab w:val="left" w:pos="482"/>
        </w:tabs>
        <w:suppressAutoHyphens w:val="0"/>
        <w:autoSpaceDE w:val="0"/>
        <w:autoSpaceDN w:val="0"/>
        <w:spacing w:before="145"/>
        <w:ind w:left="481" w:right="418" w:hanging="310"/>
        <w:contextualSpacing w:val="0"/>
        <w:jc w:val="both"/>
        <w:rPr>
          <w:sz w:val="22"/>
          <w:szCs w:val="22"/>
        </w:rPr>
      </w:pPr>
      <w:r w:rsidRPr="00477853">
        <w:rPr>
          <w:sz w:val="22"/>
          <w:szCs w:val="22"/>
        </w:rPr>
        <w:t>Przedłożenie dokumentów, o których mowa w ust. 5 jest warunkiem zapłaty Wykonawcy należnego wynagrodzenia. W przypadku nieprzedstawienia przez Wykonawcę wszystkich dowodów zapłaty, o których mowa w ust. 5, Zamawiający wstrzymuje wypłatę należnego wynagrodzenia</w:t>
      </w:r>
      <w:r w:rsidRPr="00477853">
        <w:rPr>
          <w:spacing w:val="-5"/>
          <w:sz w:val="22"/>
          <w:szCs w:val="22"/>
        </w:rPr>
        <w:t xml:space="preserve"> </w:t>
      </w:r>
      <w:r w:rsidRPr="00477853">
        <w:rPr>
          <w:sz w:val="22"/>
          <w:szCs w:val="22"/>
        </w:rPr>
        <w:t>za</w:t>
      </w:r>
      <w:r w:rsidRPr="00477853">
        <w:rPr>
          <w:spacing w:val="-6"/>
          <w:sz w:val="22"/>
          <w:szCs w:val="22"/>
        </w:rPr>
        <w:t xml:space="preserve"> </w:t>
      </w:r>
      <w:r w:rsidRPr="00477853">
        <w:rPr>
          <w:sz w:val="22"/>
          <w:szCs w:val="22"/>
        </w:rPr>
        <w:t>odebrane</w:t>
      </w:r>
      <w:r w:rsidRPr="00477853">
        <w:rPr>
          <w:spacing w:val="-3"/>
          <w:sz w:val="22"/>
          <w:szCs w:val="22"/>
        </w:rPr>
        <w:t xml:space="preserve"> </w:t>
      </w:r>
      <w:r w:rsidRPr="00477853">
        <w:rPr>
          <w:sz w:val="22"/>
          <w:szCs w:val="22"/>
        </w:rPr>
        <w:t>roboty</w:t>
      </w:r>
      <w:r w:rsidRPr="00477853">
        <w:rPr>
          <w:spacing w:val="-4"/>
          <w:sz w:val="22"/>
          <w:szCs w:val="22"/>
        </w:rPr>
        <w:t xml:space="preserve"> </w:t>
      </w:r>
      <w:r w:rsidRPr="00477853">
        <w:rPr>
          <w:sz w:val="22"/>
          <w:szCs w:val="22"/>
        </w:rPr>
        <w:t>budowlane</w:t>
      </w:r>
      <w:r w:rsidRPr="00477853">
        <w:rPr>
          <w:spacing w:val="-5"/>
          <w:sz w:val="22"/>
          <w:szCs w:val="22"/>
        </w:rPr>
        <w:t xml:space="preserve"> </w:t>
      </w:r>
      <w:r w:rsidRPr="00477853">
        <w:rPr>
          <w:sz w:val="22"/>
          <w:szCs w:val="22"/>
        </w:rPr>
        <w:t>w</w:t>
      </w:r>
      <w:r w:rsidRPr="00477853">
        <w:rPr>
          <w:spacing w:val="-5"/>
          <w:sz w:val="22"/>
          <w:szCs w:val="22"/>
        </w:rPr>
        <w:t xml:space="preserve"> </w:t>
      </w:r>
      <w:r w:rsidRPr="00477853">
        <w:rPr>
          <w:sz w:val="22"/>
          <w:szCs w:val="22"/>
        </w:rPr>
        <w:t>części</w:t>
      </w:r>
      <w:r w:rsidRPr="00477853">
        <w:rPr>
          <w:spacing w:val="-4"/>
          <w:sz w:val="22"/>
          <w:szCs w:val="22"/>
        </w:rPr>
        <w:t xml:space="preserve"> </w:t>
      </w:r>
      <w:r w:rsidRPr="00477853">
        <w:rPr>
          <w:sz w:val="22"/>
          <w:szCs w:val="22"/>
        </w:rPr>
        <w:t>równej</w:t>
      </w:r>
      <w:r w:rsidRPr="00477853">
        <w:rPr>
          <w:spacing w:val="-4"/>
          <w:sz w:val="22"/>
          <w:szCs w:val="22"/>
        </w:rPr>
        <w:t xml:space="preserve"> </w:t>
      </w:r>
      <w:r w:rsidRPr="00477853">
        <w:rPr>
          <w:sz w:val="22"/>
          <w:szCs w:val="22"/>
        </w:rPr>
        <w:t>sumie</w:t>
      </w:r>
      <w:r w:rsidRPr="00477853">
        <w:rPr>
          <w:spacing w:val="-3"/>
          <w:sz w:val="22"/>
          <w:szCs w:val="22"/>
        </w:rPr>
        <w:t xml:space="preserve"> </w:t>
      </w:r>
      <w:r w:rsidRPr="00477853">
        <w:rPr>
          <w:sz w:val="22"/>
          <w:szCs w:val="22"/>
        </w:rPr>
        <w:t>kwot</w:t>
      </w:r>
      <w:r w:rsidRPr="00477853">
        <w:rPr>
          <w:spacing w:val="-4"/>
          <w:sz w:val="22"/>
          <w:szCs w:val="22"/>
        </w:rPr>
        <w:t xml:space="preserve"> </w:t>
      </w:r>
      <w:r w:rsidRPr="00477853">
        <w:rPr>
          <w:sz w:val="22"/>
          <w:szCs w:val="22"/>
        </w:rPr>
        <w:t>wynikających</w:t>
      </w:r>
      <w:r w:rsidRPr="00477853">
        <w:rPr>
          <w:spacing w:val="-3"/>
          <w:sz w:val="22"/>
          <w:szCs w:val="22"/>
        </w:rPr>
        <w:t xml:space="preserve"> </w:t>
      </w:r>
      <w:r w:rsidRPr="00477853">
        <w:rPr>
          <w:sz w:val="22"/>
          <w:szCs w:val="22"/>
        </w:rPr>
        <w:t>z nieprzedstawionych dowodów zapłaty.</w:t>
      </w:r>
    </w:p>
    <w:p w14:paraId="44017239" w14:textId="0CF5B19A" w:rsidR="00477853" w:rsidRDefault="00477853" w:rsidP="00477853">
      <w:pPr>
        <w:pStyle w:val="Akapitzlist"/>
        <w:widowControl w:val="0"/>
        <w:tabs>
          <w:tab w:val="left" w:pos="482"/>
        </w:tabs>
        <w:suppressAutoHyphens w:val="0"/>
        <w:autoSpaceDE w:val="0"/>
        <w:autoSpaceDN w:val="0"/>
        <w:spacing w:before="149" w:line="360" w:lineRule="auto"/>
        <w:ind w:left="481" w:right="508"/>
        <w:contextualSpacing w:val="0"/>
      </w:pPr>
    </w:p>
    <w:p w14:paraId="09543C5B" w14:textId="77777777" w:rsidR="00FD4AF3" w:rsidRPr="00337751" w:rsidRDefault="00FD4AF3" w:rsidP="00B87AEC">
      <w:pPr>
        <w:spacing w:before="120" w:after="120" w:line="276" w:lineRule="auto"/>
        <w:jc w:val="center"/>
        <w:rPr>
          <w:b/>
          <w:color w:val="000000"/>
          <w:sz w:val="22"/>
          <w:szCs w:val="22"/>
        </w:rPr>
      </w:pPr>
      <w:r w:rsidRPr="00337751">
        <w:rPr>
          <w:b/>
          <w:color w:val="000000"/>
          <w:sz w:val="22"/>
          <w:szCs w:val="22"/>
        </w:rPr>
        <w:t>§ </w:t>
      </w:r>
      <w:r w:rsidR="00C80C39" w:rsidRPr="00337751">
        <w:rPr>
          <w:b/>
          <w:color w:val="000000"/>
          <w:sz w:val="22"/>
          <w:szCs w:val="22"/>
        </w:rPr>
        <w:t>6</w:t>
      </w:r>
    </w:p>
    <w:p w14:paraId="7F9C217B" w14:textId="5CBB3697" w:rsidR="007F155B" w:rsidRPr="00337751" w:rsidRDefault="007F155B" w:rsidP="007F155B">
      <w:pPr>
        <w:spacing w:before="120" w:after="120" w:line="276" w:lineRule="auto"/>
        <w:jc w:val="both"/>
        <w:rPr>
          <w:sz w:val="22"/>
          <w:szCs w:val="22"/>
        </w:rPr>
      </w:pPr>
      <w:r w:rsidRPr="00337751">
        <w:rPr>
          <w:sz w:val="22"/>
          <w:szCs w:val="22"/>
        </w:rPr>
        <w:t xml:space="preserve">1. Przebieg postępu Robót będzie dokumentowany </w:t>
      </w:r>
      <w:r w:rsidR="00671934">
        <w:rPr>
          <w:sz w:val="22"/>
          <w:szCs w:val="22"/>
        </w:rPr>
        <w:t>częściowymi</w:t>
      </w:r>
      <w:r w:rsidRPr="00337751">
        <w:rPr>
          <w:sz w:val="22"/>
          <w:szCs w:val="22"/>
        </w:rPr>
        <w:t xml:space="preserve"> protokołami postępu Robót określającymi jakość wykonanych Robót zgodnie z Dokumentacją Projektową i </w:t>
      </w:r>
      <w:proofErr w:type="spellStart"/>
      <w:r w:rsidRPr="00337751">
        <w:rPr>
          <w:sz w:val="22"/>
          <w:szCs w:val="22"/>
        </w:rPr>
        <w:t>STWiOR</w:t>
      </w:r>
      <w:proofErr w:type="spellEnd"/>
      <w:r w:rsidRPr="00337751">
        <w:rPr>
          <w:sz w:val="22"/>
          <w:szCs w:val="22"/>
        </w:rPr>
        <w:t xml:space="preserve">. W protokołach potwierdzone zostaną odbiory poszczególnych Robót albo potwierdzona zostanie odmowa ich odbioru, w przypadku stwierdzenia przez Zamawiającego Wad w wykonanych Robotach. Wówczas branżowy inspektor nadzoru inwestorskiego wniesie uwagi w formie pisemnej do Protokołu z postępu robót wyznaczając jednocześnie Wykonawcy odpowiedni termin na ich usunięcie. Usunięcie Wad winno być zgłoszone Koordynatorowi inspektorów nadzoru i branżowemu inspektorowi nadzoru inwestorskiego. </w:t>
      </w:r>
    </w:p>
    <w:p w14:paraId="23BD7541" w14:textId="77777777" w:rsidR="007F155B" w:rsidRPr="00337751" w:rsidRDefault="007F155B" w:rsidP="007F155B">
      <w:pPr>
        <w:spacing w:before="120" w:after="120" w:line="276" w:lineRule="auto"/>
        <w:jc w:val="both"/>
        <w:rPr>
          <w:sz w:val="22"/>
          <w:szCs w:val="22"/>
        </w:rPr>
      </w:pPr>
      <w:r w:rsidRPr="00337751">
        <w:rPr>
          <w:sz w:val="22"/>
          <w:szCs w:val="22"/>
        </w:rPr>
        <w:lastRenderedPageBreak/>
        <w:t xml:space="preserve">2. Strony ustalają, że przedmiotem odbioru końcowego jest wykonanie Przedmiotu umowy. Data podpisania protokołu odbioru końcowego Przedmiotu umowy przez inspektora nadzoru oraz przedstawicieli Zamawiającego jest datą zakończenia realizacji Przedmiotu umowy. </w:t>
      </w:r>
    </w:p>
    <w:p w14:paraId="364804F9" w14:textId="77777777" w:rsidR="007F155B" w:rsidRPr="00337751" w:rsidRDefault="007F155B" w:rsidP="007F155B">
      <w:pPr>
        <w:spacing w:before="120" w:after="120" w:line="276" w:lineRule="auto"/>
        <w:jc w:val="both"/>
        <w:rPr>
          <w:sz w:val="22"/>
          <w:szCs w:val="22"/>
        </w:rPr>
      </w:pPr>
      <w:r w:rsidRPr="00337751">
        <w:rPr>
          <w:sz w:val="22"/>
          <w:szCs w:val="22"/>
        </w:rPr>
        <w:t xml:space="preserve">3. Protokół odbioru końcowego stanowić będzie podstawę do ostatecznego (końcowego) rozliczenia wykonanego Przedmiotu umowy. </w:t>
      </w:r>
    </w:p>
    <w:p w14:paraId="03F38D71" w14:textId="77777777" w:rsidR="007F155B" w:rsidRPr="00337751" w:rsidRDefault="007F155B" w:rsidP="007F155B">
      <w:pPr>
        <w:spacing w:before="120" w:after="120" w:line="276" w:lineRule="auto"/>
        <w:jc w:val="both"/>
        <w:rPr>
          <w:sz w:val="22"/>
          <w:szCs w:val="22"/>
        </w:rPr>
      </w:pPr>
      <w:r w:rsidRPr="00337751">
        <w:rPr>
          <w:sz w:val="22"/>
          <w:szCs w:val="22"/>
        </w:rPr>
        <w:t xml:space="preserve">4. Osobnym odbiorom muszą podlegać roboty zanikające lub ulegające zakryciu. Odbiór tych robót będzie dokonywany przez inspektora nadzoru poprzez dokonanie stosownego wpisu do dziennika budowy i winien nastąpić w terminie nie dłuższym niż 2 dni po ich zgłoszeniu do odbioru. </w:t>
      </w:r>
    </w:p>
    <w:p w14:paraId="3185D861" w14:textId="77777777" w:rsidR="007F155B" w:rsidRPr="00337751" w:rsidRDefault="007F155B" w:rsidP="007F155B">
      <w:pPr>
        <w:spacing w:before="120" w:after="120" w:line="276" w:lineRule="auto"/>
        <w:jc w:val="both"/>
        <w:rPr>
          <w:sz w:val="22"/>
          <w:szCs w:val="22"/>
        </w:rPr>
      </w:pPr>
      <w:r w:rsidRPr="00337751">
        <w:rPr>
          <w:sz w:val="22"/>
          <w:szCs w:val="22"/>
        </w:rPr>
        <w:t xml:space="preserve">5. Zamawiający powoła komisję i dokona odbioru końcowego. Rozpoczęcie czynności odbioru nastąpi w terminie do 3 dni, licząc od daty zgłoszenia przez Wykonawcę gotowości do odbioru. Zamawiający wymaga pisemnego zgłoszenia o osiągnięciu Przedmiot umowy gotowości do odbioru końcowego potwierdzonego przez Inspektora nadzoru inwestorskiego. Zgłoszenie nie spełniające wymagań opisanych powyżej, w tym nie zawierające potwierdzenia Inspektora nadzoru inwestorskiego o osiągnięciu przez Przedmiot umowy gotowości do odbioru końcowego nie będzie wiążące dla Zamawiającego. Zakończenie czynności odbioru winno nastąpić najpóźniej 7 dnia, licząc od dnia ich rozpoczęcia. </w:t>
      </w:r>
    </w:p>
    <w:p w14:paraId="76CAE125" w14:textId="77777777" w:rsidR="007F155B" w:rsidRPr="00337751" w:rsidRDefault="007F155B" w:rsidP="007F155B">
      <w:pPr>
        <w:spacing w:before="120" w:after="120" w:line="276" w:lineRule="auto"/>
        <w:jc w:val="both"/>
        <w:rPr>
          <w:sz w:val="22"/>
          <w:szCs w:val="22"/>
        </w:rPr>
      </w:pPr>
      <w:r w:rsidRPr="00337751">
        <w:rPr>
          <w:sz w:val="22"/>
          <w:szCs w:val="22"/>
        </w:rPr>
        <w:t xml:space="preserve">6. W czynnościach odbioru końcowego powinni uczestniczyć również przedstawiciele Wykonawcy oraz jednostek, których udział nakazują odrębne przepisy. </w:t>
      </w:r>
    </w:p>
    <w:p w14:paraId="602C3576" w14:textId="77777777" w:rsidR="007F155B" w:rsidRPr="00337751" w:rsidRDefault="007F155B" w:rsidP="007F155B">
      <w:pPr>
        <w:spacing w:before="120" w:after="120" w:line="276" w:lineRule="auto"/>
        <w:jc w:val="both"/>
        <w:rPr>
          <w:sz w:val="22"/>
          <w:szCs w:val="22"/>
        </w:rPr>
      </w:pPr>
      <w:r w:rsidRPr="00337751">
        <w:rPr>
          <w:sz w:val="22"/>
          <w:szCs w:val="22"/>
        </w:rPr>
        <w:t xml:space="preserve">7. Na co najmniej 3 dni przed dniem odbioru końcowego, Wykonawca przedłoży Zamawiającemu wszystkie dokumenty pozwalające na ocenę prawidłowości wykonania przedmiotu odbioru, a w szczególności dokumenty dopuszczające wyroby budowlane do stosowania w budownictwie, świadectwa jakości, certyfikaty oraz świadectwa wykonanych prób i atesty, wszelkie certyfikaty na zastosowane materiały oraz inne wymagane przez obowiązujące prawo dokumenty. Koszt uzyskania tych dokumentów obciąża Wykonawcę. Wyroby budowlane zastosowane w trakcie budowy podlegają obowiązkowemu zatwierdzeniu przez Inspektora Nadzoru przed ich wbudowaniem. Zatwierdzenie polega na stwierdzeniu zgodności wyrobu budowlanego z dokumentacją projektową i specyfikacjami technicznymi wykonania i odbioru robót oraz dokumentami dopuszczającymi dany wyrób budowlany do stosowania w budownictwie, W przypadku wbudowania materiału nie zatwierdzonego przez Inspektora Nadzoru koszt jego wymiany (usunięcie i wbudowaniu materiału poprawnego tj. zaakceptowanego przez Inspektora Nadzoru) ponosi Wykonawca.  </w:t>
      </w:r>
    </w:p>
    <w:p w14:paraId="1B0BD4CC" w14:textId="77777777" w:rsidR="007F155B" w:rsidRPr="00337751" w:rsidRDefault="007F155B" w:rsidP="007F155B">
      <w:pPr>
        <w:spacing w:before="120" w:after="120" w:line="276" w:lineRule="auto"/>
        <w:jc w:val="both"/>
        <w:rPr>
          <w:sz w:val="22"/>
          <w:szCs w:val="22"/>
        </w:rPr>
      </w:pPr>
      <w:r w:rsidRPr="00337751">
        <w:rPr>
          <w:sz w:val="22"/>
          <w:szCs w:val="22"/>
        </w:rPr>
        <w:t xml:space="preserve">8. Z czynności odbioru zostanie sporządzony protokół, który zawierać będzie wszystkie ustalenia i zalecenia poczynione w trakcie odbioru. </w:t>
      </w:r>
    </w:p>
    <w:p w14:paraId="2FEF6349" w14:textId="77777777" w:rsidR="007F155B" w:rsidRPr="00337751" w:rsidRDefault="007F155B" w:rsidP="007F155B">
      <w:pPr>
        <w:spacing w:before="120" w:after="120" w:line="276" w:lineRule="auto"/>
        <w:jc w:val="both"/>
        <w:rPr>
          <w:sz w:val="22"/>
          <w:szCs w:val="22"/>
        </w:rPr>
      </w:pPr>
      <w:r w:rsidRPr="00337751">
        <w:rPr>
          <w:sz w:val="22"/>
          <w:szCs w:val="22"/>
        </w:rPr>
        <w:t xml:space="preserve">9. Jeżeli odbiór nie został dokonany w ustalonych terminach z winy Zamawiającego pomimo zgłoszenia gotowości odbioru, to Wykonawca nie pozostaje w zwłoce ze spełnieniem zobowiązania wynikającego z umowy. </w:t>
      </w:r>
    </w:p>
    <w:p w14:paraId="0DC0C4CF" w14:textId="77777777" w:rsidR="007F155B" w:rsidRPr="00337751" w:rsidRDefault="007F155B" w:rsidP="007F155B">
      <w:pPr>
        <w:spacing w:before="120" w:after="120" w:line="276" w:lineRule="auto"/>
        <w:jc w:val="both"/>
        <w:rPr>
          <w:sz w:val="22"/>
          <w:szCs w:val="22"/>
        </w:rPr>
      </w:pPr>
      <w:r w:rsidRPr="00337751">
        <w:rPr>
          <w:sz w:val="22"/>
          <w:szCs w:val="22"/>
        </w:rPr>
        <w:t xml:space="preserve">10. Jeżeli w toku czynności odbioru zostanie stwierdzone, że przedmiot odbioru nie osiągnął gotowości do odbioru z powodu niezakończenia robót lub zawiera wady istotne w szczególności uniemożliwiające użytkowanie obiektu zgodnie z jego przeznaczeniem, to Zamawiający odmówi odbioru z winy Wykonawcy. </w:t>
      </w:r>
    </w:p>
    <w:p w14:paraId="374AF225" w14:textId="77777777" w:rsidR="007F155B" w:rsidRPr="00337751" w:rsidRDefault="007F155B" w:rsidP="007F155B">
      <w:pPr>
        <w:spacing w:before="120" w:after="120" w:line="276" w:lineRule="auto"/>
        <w:jc w:val="both"/>
        <w:rPr>
          <w:sz w:val="22"/>
          <w:szCs w:val="22"/>
        </w:rPr>
      </w:pPr>
      <w:r w:rsidRPr="00337751">
        <w:rPr>
          <w:sz w:val="22"/>
          <w:szCs w:val="22"/>
        </w:rPr>
        <w:t xml:space="preserve">11. Jeżeli w toku czynności odbioru końcowego Przedmiotu umowy zostaną stwierdzone nieistotne wady: </w:t>
      </w:r>
    </w:p>
    <w:p w14:paraId="51385114" w14:textId="77777777" w:rsidR="007F155B" w:rsidRPr="00337751" w:rsidRDefault="007F155B" w:rsidP="007F155B">
      <w:pPr>
        <w:spacing w:before="120" w:after="120" w:line="276" w:lineRule="auto"/>
        <w:jc w:val="both"/>
        <w:rPr>
          <w:sz w:val="22"/>
          <w:szCs w:val="22"/>
        </w:rPr>
      </w:pPr>
      <w:r w:rsidRPr="00337751">
        <w:rPr>
          <w:sz w:val="22"/>
          <w:szCs w:val="22"/>
        </w:rPr>
        <w:t xml:space="preserve">1) nadające się do usunięcia, to Zamawiający może zażądać usunięcia wad - fakt usunięcia wad zostanie stwierdzony protokolarnie. Termin na usunięcie wad wyznaczany będzie z uwzględnieniem </w:t>
      </w:r>
      <w:r w:rsidRPr="00337751">
        <w:rPr>
          <w:sz w:val="22"/>
          <w:szCs w:val="22"/>
        </w:rPr>
        <w:lastRenderedPageBreak/>
        <w:t xml:space="preserve">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 </w:t>
      </w:r>
    </w:p>
    <w:p w14:paraId="788B4BB9" w14:textId="77777777" w:rsidR="007F155B" w:rsidRPr="00337751" w:rsidRDefault="007F155B" w:rsidP="007F155B">
      <w:pPr>
        <w:spacing w:before="120" w:after="120" w:line="276" w:lineRule="auto"/>
        <w:jc w:val="both"/>
        <w:rPr>
          <w:sz w:val="22"/>
          <w:szCs w:val="22"/>
        </w:rPr>
      </w:pPr>
      <w:r w:rsidRPr="00337751">
        <w:rPr>
          <w:sz w:val="22"/>
          <w:szCs w:val="22"/>
        </w:rPr>
        <w:t xml:space="preserve">2) nie nadające się do usunięcia, to Zamawiający może, jeżeli wady umożliwiają użytkowanie obiektu zgodnie z jego przeznaczeniem, obniżyć wynagrodzenie Wykonawcy odpowiednio do utraconej wartości użytkowej i technicznej. </w:t>
      </w:r>
    </w:p>
    <w:p w14:paraId="12E4E1C9" w14:textId="77777777" w:rsidR="007F155B" w:rsidRPr="00337751" w:rsidRDefault="007F155B" w:rsidP="007F155B">
      <w:pPr>
        <w:spacing w:before="120" w:after="120" w:line="276" w:lineRule="auto"/>
        <w:jc w:val="both"/>
        <w:rPr>
          <w:sz w:val="22"/>
          <w:szCs w:val="22"/>
        </w:rPr>
      </w:pPr>
      <w:r w:rsidRPr="00337751">
        <w:rPr>
          <w:sz w:val="22"/>
          <w:szCs w:val="22"/>
        </w:rPr>
        <w:t xml:space="preserve">12. 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niniejszą umową, to koszty badań dodatkowych obciążają Wykonawcę. W przeciwnym wypadku koszty tych badań obciążają Zamawiającego. </w:t>
      </w:r>
    </w:p>
    <w:p w14:paraId="71B68CF2" w14:textId="77777777" w:rsidR="007F155B" w:rsidRPr="00337751" w:rsidRDefault="007F155B" w:rsidP="007F155B">
      <w:pPr>
        <w:spacing w:before="120" w:after="120" w:line="276" w:lineRule="auto"/>
        <w:jc w:val="both"/>
        <w:rPr>
          <w:sz w:val="22"/>
          <w:szCs w:val="22"/>
        </w:rPr>
      </w:pPr>
      <w:r w:rsidRPr="00337751">
        <w:rPr>
          <w:sz w:val="22"/>
          <w:szCs w:val="22"/>
        </w:rPr>
        <w:t>13. Jeżeli Zamawiający przeprowadzi badania na swoje zlecenie w rezultacie których okaże się, że zastosowane materiały bądź wykonane roboty są niezgodne z umową, to koszty tych badań obciążają Wykonawcę.</w:t>
      </w:r>
    </w:p>
    <w:p w14:paraId="034A1136" w14:textId="77777777" w:rsidR="00FD4AF3" w:rsidRPr="00D92659" w:rsidRDefault="00FD4AF3" w:rsidP="00B87AEC">
      <w:pPr>
        <w:spacing w:before="120" w:after="120" w:line="276" w:lineRule="auto"/>
        <w:jc w:val="center"/>
        <w:rPr>
          <w:b/>
          <w:color w:val="000000"/>
          <w:sz w:val="22"/>
          <w:szCs w:val="22"/>
        </w:rPr>
      </w:pPr>
      <w:r w:rsidRPr="00D92659">
        <w:rPr>
          <w:b/>
          <w:color w:val="000000"/>
          <w:sz w:val="22"/>
          <w:szCs w:val="22"/>
        </w:rPr>
        <w:t>§ </w:t>
      </w:r>
      <w:r w:rsidR="00C80C39" w:rsidRPr="00D92659">
        <w:rPr>
          <w:b/>
          <w:color w:val="000000"/>
          <w:sz w:val="22"/>
          <w:szCs w:val="22"/>
        </w:rPr>
        <w:t>7</w:t>
      </w:r>
    </w:p>
    <w:p w14:paraId="6A08F549" w14:textId="18943D1A" w:rsidR="00D92659" w:rsidRPr="00D92659" w:rsidRDefault="00D92659" w:rsidP="00D92659">
      <w:pPr>
        <w:jc w:val="both"/>
        <w:rPr>
          <w:rFonts w:eastAsia="Calibri"/>
          <w:iCs/>
          <w:sz w:val="22"/>
          <w:szCs w:val="22"/>
        </w:rPr>
      </w:pPr>
      <w:r w:rsidRPr="00D92659">
        <w:rPr>
          <w:rFonts w:eastAsia="Calibri"/>
          <w:b/>
          <w:sz w:val="22"/>
          <w:szCs w:val="22"/>
        </w:rPr>
        <w:t>1.</w:t>
      </w:r>
      <w:r w:rsidRPr="00D92659">
        <w:rPr>
          <w:rFonts w:eastAsia="Calibri"/>
          <w:sz w:val="22"/>
          <w:szCs w:val="22"/>
        </w:rPr>
        <w:t> </w:t>
      </w:r>
      <w:r w:rsidRPr="00D92659">
        <w:rPr>
          <w:rFonts w:eastAsia="Calibri"/>
          <w:iCs/>
          <w:sz w:val="22"/>
          <w:szCs w:val="22"/>
        </w:rPr>
        <w:t xml:space="preserve">Rozliczanie robót będzie się odbywało na podstawie faktur częściowych i faktury końcowej za wykonane elementy robót ujęte w harmonogramie rzeczowo-finansowym o którym mowa </w:t>
      </w:r>
      <w:r w:rsidRPr="00D92659">
        <w:rPr>
          <w:rFonts w:eastAsia="Calibri"/>
          <w:sz w:val="22"/>
          <w:szCs w:val="22"/>
        </w:rPr>
        <w:t>§</w:t>
      </w:r>
      <w:r w:rsidR="008F5CDD">
        <w:rPr>
          <w:rFonts w:eastAsia="Calibri"/>
          <w:sz w:val="22"/>
          <w:szCs w:val="22"/>
        </w:rPr>
        <w:t>3</w:t>
      </w:r>
      <w:r w:rsidRPr="00D92659">
        <w:rPr>
          <w:rFonts w:eastAsia="Calibri"/>
          <w:sz w:val="22"/>
          <w:szCs w:val="22"/>
        </w:rPr>
        <w:t xml:space="preserve"> ust.</w:t>
      </w:r>
      <w:r w:rsidR="008F5CDD">
        <w:rPr>
          <w:rFonts w:eastAsia="Calibri"/>
          <w:sz w:val="22"/>
          <w:szCs w:val="22"/>
        </w:rPr>
        <w:t>1</w:t>
      </w:r>
      <w:r w:rsidRPr="00D92659">
        <w:rPr>
          <w:rFonts w:eastAsia="Calibri"/>
          <w:sz w:val="22"/>
          <w:szCs w:val="22"/>
        </w:rPr>
        <w:t xml:space="preserve"> </w:t>
      </w:r>
      <w:r w:rsidR="008F5CDD">
        <w:rPr>
          <w:rFonts w:eastAsia="Calibri"/>
          <w:sz w:val="22"/>
          <w:szCs w:val="22"/>
        </w:rPr>
        <w:t>z</w:t>
      </w:r>
      <w:r w:rsidRPr="00D92659">
        <w:rPr>
          <w:rFonts w:eastAsia="Calibri"/>
          <w:iCs/>
          <w:sz w:val="22"/>
          <w:szCs w:val="22"/>
        </w:rPr>
        <w:t>atwierdzonym przez Zamawiającego.</w:t>
      </w:r>
    </w:p>
    <w:p w14:paraId="74B6DE63" w14:textId="77777777" w:rsidR="00D92659" w:rsidRPr="00D92659" w:rsidRDefault="00D92659" w:rsidP="00D92659">
      <w:pPr>
        <w:tabs>
          <w:tab w:val="left" w:pos="17324"/>
          <w:tab w:val="left" w:pos="20564"/>
        </w:tabs>
        <w:ind w:left="284" w:hanging="284"/>
        <w:jc w:val="both"/>
        <w:rPr>
          <w:rFonts w:eastAsia="Calibri"/>
          <w:sz w:val="22"/>
          <w:szCs w:val="22"/>
        </w:rPr>
      </w:pPr>
      <w:r w:rsidRPr="00D92659">
        <w:rPr>
          <w:rFonts w:eastAsia="Calibri"/>
          <w:b/>
          <w:sz w:val="22"/>
          <w:szCs w:val="22"/>
        </w:rPr>
        <w:t>2.</w:t>
      </w:r>
      <w:r w:rsidRPr="00D92659">
        <w:rPr>
          <w:rFonts w:eastAsia="Calibri"/>
          <w:sz w:val="22"/>
          <w:szCs w:val="22"/>
        </w:rPr>
        <w:t xml:space="preserve"> Strony ustalają, iż rozliczenie za przedmiot umowy nastąpi na podstawie:</w:t>
      </w:r>
    </w:p>
    <w:p w14:paraId="267E793F" w14:textId="39E59FF2" w:rsidR="00D92659" w:rsidRPr="00D92659" w:rsidRDefault="00D92659" w:rsidP="00D92659">
      <w:pPr>
        <w:tabs>
          <w:tab w:val="left" w:pos="17324"/>
          <w:tab w:val="left" w:pos="20564"/>
        </w:tabs>
        <w:jc w:val="both"/>
        <w:rPr>
          <w:rFonts w:eastAsia="Calibri"/>
          <w:sz w:val="22"/>
          <w:szCs w:val="22"/>
        </w:rPr>
      </w:pPr>
      <w:r w:rsidRPr="00D92659">
        <w:rPr>
          <w:rFonts w:eastAsia="Calibri"/>
          <w:sz w:val="22"/>
          <w:szCs w:val="22"/>
        </w:rPr>
        <w:t xml:space="preserve">1) </w:t>
      </w:r>
      <w:r w:rsidRPr="00D92659">
        <w:rPr>
          <w:rFonts w:eastAsia="Calibri"/>
          <w:b/>
          <w:sz w:val="22"/>
          <w:szCs w:val="22"/>
        </w:rPr>
        <w:t>faktur częściowych</w:t>
      </w:r>
      <w:r w:rsidRPr="00D92659">
        <w:rPr>
          <w:rFonts w:eastAsia="Calibri"/>
          <w:sz w:val="22"/>
          <w:szCs w:val="22"/>
        </w:rPr>
        <w:t xml:space="preserve"> płatnych z środków Gminy Pajęczno w kwotach zaawansowania rzeczowego określonego w harmonogramie o którym mowa w §</w:t>
      </w:r>
      <w:r w:rsidR="008F5CDD">
        <w:rPr>
          <w:rFonts w:eastAsia="Calibri"/>
          <w:sz w:val="22"/>
          <w:szCs w:val="22"/>
        </w:rPr>
        <w:t>3 ust. 1</w:t>
      </w:r>
      <w:r w:rsidRPr="00D92659">
        <w:rPr>
          <w:rFonts w:eastAsia="Calibri"/>
          <w:sz w:val="22"/>
          <w:szCs w:val="22"/>
        </w:rPr>
        <w:t xml:space="preserve"> niniejszej umowy, do wysokości udziału własnego zaplanowanego na poszczególne lata inwestycji;</w:t>
      </w:r>
    </w:p>
    <w:p w14:paraId="5CFE3456" w14:textId="664FBB72" w:rsidR="00D92659" w:rsidRPr="00D92659" w:rsidRDefault="00D92659" w:rsidP="00D92659">
      <w:pPr>
        <w:tabs>
          <w:tab w:val="left" w:pos="17324"/>
          <w:tab w:val="left" w:pos="20564"/>
        </w:tabs>
        <w:jc w:val="both"/>
        <w:rPr>
          <w:rFonts w:eastAsia="Calibri"/>
          <w:sz w:val="22"/>
          <w:szCs w:val="22"/>
        </w:rPr>
      </w:pPr>
      <w:r w:rsidRPr="00D92659">
        <w:rPr>
          <w:rFonts w:eastAsia="Calibri"/>
          <w:sz w:val="22"/>
          <w:szCs w:val="22"/>
        </w:rPr>
        <w:t xml:space="preserve">2) </w:t>
      </w:r>
      <w:r w:rsidRPr="00D92659">
        <w:rPr>
          <w:rFonts w:eastAsia="Calibri"/>
          <w:b/>
          <w:sz w:val="22"/>
          <w:szCs w:val="22"/>
        </w:rPr>
        <w:t>faktury częściowej</w:t>
      </w:r>
      <w:r w:rsidRPr="00D92659">
        <w:rPr>
          <w:rFonts w:eastAsia="Calibri"/>
          <w:sz w:val="22"/>
          <w:szCs w:val="22"/>
        </w:rPr>
        <w:t xml:space="preserve"> w wysokości nie wyższej niż 50% kwoty otrzymanego przez Zamawiającego dofinansowania z Programu Rządowego Fundusz Polski Ład: Program Inwestycji Strategicznych, płatne po zakończeniu i odbiorze wydzielonego zakresu prac, określonego w harmonogramie o którym mowa w §</w:t>
      </w:r>
      <w:r w:rsidR="008F5CDD">
        <w:rPr>
          <w:rFonts w:eastAsia="Calibri"/>
          <w:sz w:val="22"/>
          <w:szCs w:val="22"/>
        </w:rPr>
        <w:t>3</w:t>
      </w:r>
      <w:r w:rsidRPr="00D92659">
        <w:rPr>
          <w:rFonts w:eastAsia="Calibri"/>
          <w:sz w:val="22"/>
          <w:szCs w:val="22"/>
        </w:rPr>
        <w:t xml:space="preserve"> ust. </w:t>
      </w:r>
      <w:r w:rsidR="008F5CDD">
        <w:rPr>
          <w:rFonts w:eastAsia="Calibri"/>
          <w:sz w:val="22"/>
          <w:szCs w:val="22"/>
        </w:rPr>
        <w:t xml:space="preserve">1 </w:t>
      </w:r>
      <w:r w:rsidRPr="00D92659">
        <w:rPr>
          <w:rFonts w:eastAsia="Calibri"/>
          <w:sz w:val="22"/>
          <w:szCs w:val="22"/>
        </w:rPr>
        <w:t xml:space="preserve">niniejszej umowy; </w:t>
      </w:r>
    </w:p>
    <w:p w14:paraId="1F2AA7E7" w14:textId="77777777" w:rsidR="00D92659" w:rsidRPr="00D92659" w:rsidRDefault="00D92659" w:rsidP="00D92659">
      <w:pPr>
        <w:tabs>
          <w:tab w:val="left" w:pos="17324"/>
          <w:tab w:val="left" w:pos="20564"/>
        </w:tabs>
        <w:jc w:val="both"/>
        <w:rPr>
          <w:rFonts w:eastAsia="Calibri"/>
          <w:sz w:val="22"/>
          <w:szCs w:val="22"/>
        </w:rPr>
      </w:pPr>
      <w:r w:rsidRPr="00D92659">
        <w:rPr>
          <w:rFonts w:eastAsia="Calibri"/>
          <w:sz w:val="22"/>
          <w:szCs w:val="22"/>
        </w:rPr>
        <w:t xml:space="preserve">3) </w:t>
      </w:r>
      <w:r w:rsidRPr="00D92659">
        <w:rPr>
          <w:rFonts w:eastAsia="Calibri"/>
          <w:b/>
          <w:sz w:val="22"/>
          <w:szCs w:val="22"/>
        </w:rPr>
        <w:t>faktury końcowej</w:t>
      </w:r>
      <w:r w:rsidRPr="00D92659">
        <w:rPr>
          <w:rFonts w:eastAsia="Calibri"/>
          <w:sz w:val="22"/>
          <w:szCs w:val="22"/>
        </w:rPr>
        <w:t xml:space="preserve"> w wysokości pozostałej do zapłaty kwoty wynagrodzenia brutto płatnego z otrzymanego przez Zamawiającego dofinansowania z Programu Rządowego Fundusz Polski Ład: Program Inwestycji Strategicznych, płatne po dokonaniu odbioru końcowego inwestycji.</w:t>
      </w:r>
    </w:p>
    <w:p w14:paraId="42780888" w14:textId="77777777" w:rsidR="00D92659" w:rsidRPr="00D92659" w:rsidRDefault="00D92659" w:rsidP="00D92659">
      <w:pPr>
        <w:jc w:val="both"/>
        <w:rPr>
          <w:rFonts w:eastAsia="Calibri"/>
          <w:sz w:val="22"/>
          <w:szCs w:val="22"/>
          <w:lang w:eastAsia="ar-SA"/>
        </w:rPr>
      </w:pPr>
      <w:r w:rsidRPr="00D92659">
        <w:rPr>
          <w:b/>
          <w:sz w:val="22"/>
          <w:szCs w:val="22"/>
        </w:rPr>
        <w:t>3.</w:t>
      </w:r>
      <w:r w:rsidRPr="00D92659">
        <w:rPr>
          <w:sz w:val="22"/>
          <w:szCs w:val="22"/>
        </w:rPr>
        <w:t> Faktury częściowe wystawione będą po wykonaniu i odebraniu przez Inspektora nadzoru danego elementu robót, a regulowane w terminie do</w:t>
      </w:r>
      <w:r w:rsidRPr="00D92659">
        <w:rPr>
          <w:b/>
          <w:sz w:val="22"/>
          <w:szCs w:val="22"/>
        </w:rPr>
        <w:t xml:space="preserve"> 30 dni</w:t>
      </w:r>
      <w:r w:rsidRPr="00D92659">
        <w:rPr>
          <w:sz w:val="22"/>
          <w:szCs w:val="22"/>
        </w:rPr>
        <w:t xml:space="preserve"> od daty otrzymania przez Zamawiającego prawidłowo wystawionej faktury wraz z protokołem odbioru częściowego wykonanego elementu robót, podpisanego przez Zamawiającego. Do każdej faktury Wykonawca załączy kosztorys z wykonanej części robót </w:t>
      </w:r>
      <w:r w:rsidRPr="00D92659">
        <w:rPr>
          <w:rFonts w:eastAsia="Calibri"/>
          <w:sz w:val="22"/>
          <w:szCs w:val="22"/>
          <w:lang w:eastAsia="ar-SA"/>
        </w:rPr>
        <w:t xml:space="preserve">wykonanych w oparciu o następujące założenia: kosztorys w formie uproszczonej wskazujący sposób wyliczenia ceny robót budowlanych obejmującej poszczególne elementy wykonanych robót objętych fakturą. </w:t>
      </w:r>
    </w:p>
    <w:p w14:paraId="11EC2B6A" w14:textId="77777777" w:rsidR="00D92659" w:rsidRPr="00D92659" w:rsidRDefault="00D92659" w:rsidP="00D92659">
      <w:pPr>
        <w:jc w:val="both"/>
        <w:rPr>
          <w:sz w:val="22"/>
          <w:szCs w:val="22"/>
        </w:rPr>
      </w:pPr>
      <w:r w:rsidRPr="00D92659">
        <w:rPr>
          <w:b/>
          <w:sz w:val="22"/>
          <w:szCs w:val="22"/>
        </w:rPr>
        <w:t>4.</w:t>
      </w:r>
      <w:r w:rsidRPr="00D92659">
        <w:rPr>
          <w:sz w:val="22"/>
          <w:szCs w:val="22"/>
        </w:rPr>
        <w:t xml:space="preserve"> Ostateczne rozliczenie za wykonanie przedmiotu umowy nastąpi w oparciu o fakturę końcową, na podstawie protokołu odbioru końcowego podpisanego przez Zamawiającego. Faktura końcowa regulowana będzie w terminie do </w:t>
      </w:r>
      <w:r w:rsidRPr="00D92659">
        <w:rPr>
          <w:b/>
          <w:bCs/>
          <w:sz w:val="22"/>
          <w:szCs w:val="22"/>
        </w:rPr>
        <w:t>30</w:t>
      </w:r>
      <w:r w:rsidRPr="00D92659">
        <w:rPr>
          <w:b/>
          <w:sz w:val="22"/>
          <w:szCs w:val="22"/>
        </w:rPr>
        <w:t xml:space="preserve"> dni</w:t>
      </w:r>
      <w:r w:rsidRPr="00D92659">
        <w:rPr>
          <w:sz w:val="22"/>
          <w:szCs w:val="22"/>
        </w:rPr>
        <w:t xml:space="preserve"> od daty otrzymania przez Zamawiającego prawidłowo wystawionej faktury. </w:t>
      </w:r>
    </w:p>
    <w:p w14:paraId="2C4A4B77" w14:textId="77777777" w:rsidR="00D92659" w:rsidRPr="00D92659" w:rsidRDefault="00D92659" w:rsidP="00D92659">
      <w:pPr>
        <w:jc w:val="both"/>
        <w:rPr>
          <w:rFonts w:eastAsia="Calibri"/>
          <w:b/>
          <w:bCs/>
          <w:color w:val="000000"/>
          <w:sz w:val="22"/>
          <w:szCs w:val="22"/>
          <w:lang w:eastAsia="en-US"/>
        </w:rPr>
      </w:pPr>
      <w:r w:rsidRPr="00D92659">
        <w:rPr>
          <w:rFonts w:eastAsia="Calibri"/>
          <w:b/>
          <w:sz w:val="22"/>
          <w:szCs w:val="22"/>
        </w:rPr>
        <w:t>5.</w:t>
      </w:r>
      <w:r w:rsidRPr="00D92659">
        <w:rPr>
          <w:rFonts w:eastAsia="Calibri"/>
          <w:sz w:val="22"/>
          <w:szCs w:val="22"/>
        </w:rPr>
        <w:t> </w:t>
      </w:r>
      <w:r w:rsidRPr="00D92659">
        <w:rPr>
          <w:rFonts w:eastAsia="Calibri"/>
          <w:color w:val="000000"/>
          <w:sz w:val="22"/>
          <w:szCs w:val="22"/>
          <w:lang w:eastAsia="en-US"/>
        </w:rPr>
        <w:t>Wykonawca wystawi faktury VAT na następujące dane:</w:t>
      </w:r>
      <w:r w:rsidRPr="00D92659">
        <w:rPr>
          <w:rFonts w:eastAsia="Calibri"/>
          <w:b/>
          <w:bCs/>
          <w:color w:val="000000"/>
          <w:sz w:val="22"/>
          <w:szCs w:val="22"/>
          <w:lang w:eastAsia="en-US"/>
        </w:rPr>
        <w:t xml:space="preserve"> </w:t>
      </w:r>
    </w:p>
    <w:p w14:paraId="393DD26C" w14:textId="77777777" w:rsidR="00D92659" w:rsidRPr="00D92659" w:rsidRDefault="00D92659" w:rsidP="00D92659">
      <w:pPr>
        <w:jc w:val="both"/>
        <w:rPr>
          <w:rFonts w:eastAsia="Calibri"/>
          <w:b/>
          <w:bCs/>
          <w:color w:val="000000"/>
          <w:sz w:val="22"/>
          <w:szCs w:val="22"/>
          <w:lang w:eastAsia="en-US"/>
        </w:rPr>
      </w:pPr>
      <w:r w:rsidRPr="00D92659">
        <w:rPr>
          <w:rFonts w:eastAsia="Calibri"/>
          <w:b/>
          <w:bCs/>
          <w:color w:val="000000"/>
          <w:sz w:val="22"/>
          <w:szCs w:val="22"/>
          <w:lang w:eastAsia="en-US"/>
        </w:rPr>
        <w:t>Nabywca: Gmina Pajęczno ul. Parkowa 8/12, 98-330 Pajęczno</w:t>
      </w:r>
      <w:r w:rsidRPr="00D92659">
        <w:rPr>
          <w:rFonts w:eastAsia="Calibri"/>
          <w:b/>
          <w:bCs/>
          <w:color w:val="000000"/>
          <w:sz w:val="22"/>
          <w:szCs w:val="22"/>
          <w:lang w:eastAsia="en-US"/>
        </w:rPr>
        <w:br/>
        <w:t>NIP: 508-00-13-710</w:t>
      </w:r>
    </w:p>
    <w:p w14:paraId="13BE49EF" w14:textId="77777777" w:rsidR="00D92659" w:rsidRPr="00D92659" w:rsidRDefault="00D92659" w:rsidP="00D92659">
      <w:pPr>
        <w:jc w:val="both"/>
        <w:rPr>
          <w:rFonts w:eastAsia="Calibri"/>
          <w:b/>
          <w:bCs/>
          <w:color w:val="000000"/>
          <w:sz w:val="22"/>
          <w:szCs w:val="22"/>
          <w:lang w:eastAsia="en-US"/>
        </w:rPr>
      </w:pPr>
      <w:r w:rsidRPr="00D92659">
        <w:rPr>
          <w:rFonts w:eastAsia="Calibri"/>
          <w:b/>
          <w:bCs/>
          <w:color w:val="000000"/>
          <w:sz w:val="22"/>
          <w:szCs w:val="22"/>
          <w:lang w:eastAsia="en-US"/>
        </w:rPr>
        <w:t>Odbiorca: Gmina Pajęczno ul. Parkowa 8/12, 98-330 Pajęczno</w:t>
      </w:r>
      <w:r w:rsidRPr="00D92659">
        <w:rPr>
          <w:rFonts w:eastAsia="Calibri"/>
          <w:b/>
          <w:bCs/>
          <w:color w:val="000000"/>
          <w:sz w:val="22"/>
          <w:szCs w:val="22"/>
          <w:lang w:eastAsia="en-US"/>
        </w:rPr>
        <w:br/>
        <w:t>NIP: 508-00-13-710</w:t>
      </w:r>
    </w:p>
    <w:p w14:paraId="0627215B" w14:textId="77777777" w:rsidR="00D92659" w:rsidRPr="00D92659" w:rsidRDefault="00D92659" w:rsidP="00D92659">
      <w:pPr>
        <w:jc w:val="both"/>
        <w:rPr>
          <w:rFonts w:eastAsia="Calibri"/>
          <w:sz w:val="22"/>
          <w:szCs w:val="22"/>
        </w:rPr>
      </w:pPr>
      <w:r w:rsidRPr="00D92659">
        <w:rPr>
          <w:rFonts w:eastAsia="Calibri"/>
          <w:sz w:val="22"/>
          <w:szCs w:val="22"/>
        </w:rPr>
        <w:t xml:space="preserve">Zamawiający dokona płatności przelewem na rachunek bankowy Wykonawcy nr ………………………….. Wykonawca oświadcza, że wskazany rachunek bankowy jest zarejestrowany </w:t>
      </w:r>
      <w:r w:rsidRPr="00D92659">
        <w:rPr>
          <w:rFonts w:eastAsia="Calibri"/>
          <w:sz w:val="22"/>
          <w:szCs w:val="22"/>
        </w:rPr>
        <w:lastRenderedPageBreak/>
        <w:t>dla jego działalności gospodarczej. Wykonawca oświadcza, że w terminie 7 dni od zmiany rachunku bankowego powiadomi Zamawiającego o jego zmianie.</w:t>
      </w:r>
    </w:p>
    <w:p w14:paraId="26375722" w14:textId="77777777" w:rsidR="00D92659" w:rsidRPr="00D92659" w:rsidRDefault="00D92659" w:rsidP="00D92659">
      <w:pPr>
        <w:jc w:val="both"/>
        <w:rPr>
          <w:rFonts w:eastAsia="Calibri"/>
          <w:sz w:val="22"/>
          <w:szCs w:val="22"/>
        </w:rPr>
      </w:pPr>
      <w:r w:rsidRPr="00D92659">
        <w:rPr>
          <w:rFonts w:eastAsia="Calibri"/>
          <w:b/>
          <w:sz w:val="22"/>
          <w:szCs w:val="22"/>
        </w:rPr>
        <w:t>6.</w:t>
      </w:r>
      <w:r w:rsidRPr="00D92659">
        <w:rPr>
          <w:rFonts w:eastAsia="Calibri"/>
          <w:sz w:val="22"/>
          <w:szCs w:val="22"/>
        </w:rPr>
        <w:t> Wykonawca oświadcza, że jest*/nie jest* zarejestrowany w Wykazie Podatników VAT prowadzonym przez Krajową Administrację Skarbową Ministerstwa Finansów.</w:t>
      </w:r>
    </w:p>
    <w:p w14:paraId="34167A3C" w14:textId="77777777" w:rsidR="00D92659" w:rsidRPr="00D92659" w:rsidRDefault="00D92659" w:rsidP="00D92659">
      <w:pPr>
        <w:jc w:val="both"/>
        <w:rPr>
          <w:rFonts w:eastAsia="Calibri"/>
          <w:sz w:val="22"/>
          <w:szCs w:val="22"/>
        </w:rPr>
      </w:pPr>
      <w:r w:rsidRPr="00D92659">
        <w:rPr>
          <w:rFonts w:eastAsia="Calibri"/>
          <w:b/>
          <w:bCs/>
          <w:sz w:val="22"/>
          <w:szCs w:val="22"/>
        </w:rPr>
        <w:t xml:space="preserve">7. </w:t>
      </w:r>
      <w:r w:rsidRPr="00D92659">
        <w:rPr>
          <w:rFonts w:eastAsia="Calibri"/>
          <w:sz w:val="22"/>
          <w:szCs w:val="22"/>
        </w:rPr>
        <w:t>Strony ustalają, że płatność faktur uzależniona jest od</w:t>
      </w:r>
      <w:r w:rsidRPr="00D92659">
        <w:rPr>
          <w:rFonts w:eastAsia="Calibri"/>
          <w:b/>
          <w:bCs/>
          <w:sz w:val="22"/>
          <w:szCs w:val="22"/>
        </w:rPr>
        <w:t xml:space="preserve"> </w:t>
      </w:r>
      <w:r w:rsidRPr="00D92659">
        <w:rPr>
          <w:rFonts w:eastAsia="Calibri"/>
          <w:sz w:val="22"/>
          <w:szCs w:val="22"/>
        </w:rPr>
        <w:t>otrzymania przez Zamawiającego środków z Funduszu na wypłatę wynagrodzenia Wykonawcy. Środki te przekazywane są Zamawiającemu w oknach płatniczych. W sytuacji dokonania przez Zamawiającego wypłaty wynagrodzenia Wykonawcy po terminie wskazanym w ust. 3 i 4 na skutek niezależnych od Zamawiającego opóźnień w przekazaniu przez BGK środków z Funduszu, Wykonawca oświadcza, iż nie będzie dochodził kar umownych lub odsetek z tego tytułu.</w:t>
      </w:r>
    </w:p>
    <w:p w14:paraId="5D5C2331" w14:textId="77777777" w:rsidR="00D92659" w:rsidRPr="00D92659" w:rsidRDefault="00D92659" w:rsidP="00D92659">
      <w:pPr>
        <w:jc w:val="both"/>
        <w:rPr>
          <w:rFonts w:eastAsia="Calibri"/>
          <w:sz w:val="22"/>
          <w:szCs w:val="22"/>
        </w:rPr>
      </w:pPr>
      <w:r w:rsidRPr="00D92659">
        <w:rPr>
          <w:rFonts w:eastAsia="Calibri"/>
          <w:b/>
          <w:bCs/>
          <w:sz w:val="22"/>
          <w:szCs w:val="22"/>
        </w:rPr>
        <w:t>8.</w:t>
      </w:r>
      <w:r w:rsidRPr="00D92659">
        <w:rPr>
          <w:rFonts w:eastAsia="Calibri"/>
          <w:sz w:val="22"/>
          <w:szCs w:val="22"/>
        </w:rPr>
        <w:t xml:space="preserve"> Wynagrodzenie należne Wykonawcy zostanie przekazane na jego rachunek bankowy wskazany w fakturze po uzyskaniu przez Zamawiającego środków pochodzących z Funduszu na zapłatę wynagrodzenia Wykonawcy. </w:t>
      </w:r>
    </w:p>
    <w:p w14:paraId="4B19DF9A" w14:textId="77777777" w:rsidR="001E54E2" w:rsidRPr="001E54E2" w:rsidRDefault="001E54E2" w:rsidP="001E54E2">
      <w:pPr>
        <w:pStyle w:val="Nagwek1"/>
        <w:tabs>
          <w:tab w:val="left" w:pos="514"/>
          <w:tab w:val="left" w:pos="515"/>
        </w:tabs>
        <w:spacing w:line="292" w:lineRule="exact"/>
        <w:jc w:val="both"/>
      </w:pPr>
    </w:p>
    <w:p w14:paraId="399BE1CD" w14:textId="77777777" w:rsidR="00FD4AF3" w:rsidRPr="00337751" w:rsidRDefault="00FD4AF3" w:rsidP="007F155B">
      <w:pPr>
        <w:spacing w:before="120" w:after="120" w:line="276" w:lineRule="auto"/>
        <w:ind w:left="360"/>
        <w:jc w:val="center"/>
        <w:rPr>
          <w:b/>
          <w:sz w:val="22"/>
          <w:szCs w:val="22"/>
        </w:rPr>
      </w:pPr>
      <w:r w:rsidRPr="00337751">
        <w:rPr>
          <w:b/>
          <w:color w:val="000000"/>
          <w:sz w:val="22"/>
          <w:szCs w:val="22"/>
        </w:rPr>
        <w:t>§ </w:t>
      </w:r>
      <w:r w:rsidR="00C80C39" w:rsidRPr="00337751">
        <w:rPr>
          <w:b/>
          <w:sz w:val="22"/>
          <w:szCs w:val="22"/>
        </w:rPr>
        <w:t>8</w:t>
      </w:r>
    </w:p>
    <w:p w14:paraId="2C325036" w14:textId="32D8E9E1" w:rsidR="007F155B" w:rsidRPr="00337751" w:rsidRDefault="007F155B" w:rsidP="007F155B">
      <w:pPr>
        <w:numPr>
          <w:ilvl w:val="0"/>
          <w:numId w:val="19"/>
        </w:numPr>
        <w:spacing w:before="120" w:after="120" w:line="276" w:lineRule="auto"/>
        <w:jc w:val="both"/>
        <w:rPr>
          <w:sz w:val="22"/>
          <w:szCs w:val="22"/>
        </w:rPr>
      </w:pPr>
      <w:r w:rsidRPr="00337751">
        <w:rPr>
          <w:sz w:val="22"/>
          <w:szCs w:val="22"/>
        </w:rPr>
        <w:t xml:space="preserve">Zamawiający dopuszcza możliwość wystąpienia w trakcie realizacji przedmiotu umowy konieczności wykonania robót zamiennych w stosunku do przewidzianych dokumentacją składającą się na szczegółowy opis przedmiotu zamówienia zgodnie z § </w:t>
      </w:r>
      <w:r w:rsidR="00C966EA">
        <w:rPr>
          <w:sz w:val="22"/>
          <w:szCs w:val="22"/>
        </w:rPr>
        <w:t>2</w:t>
      </w:r>
      <w:r w:rsidRPr="00337751">
        <w:rPr>
          <w:sz w:val="22"/>
          <w:szCs w:val="22"/>
        </w:rPr>
        <w:t xml:space="preserve"> niniejszej umowy. </w:t>
      </w:r>
    </w:p>
    <w:p w14:paraId="213C002F" w14:textId="2BA9D2C3" w:rsidR="007F155B" w:rsidRPr="00337751" w:rsidRDefault="007F155B" w:rsidP="007F155B">
      <w:pPr>
        <w:numPr>
          <w:ilvl w:val="0"/>
          <w:numId w:val="19"/>
        </w:numPr>
        <w:spacing w:before="120" w:after="120" w:line="276" w:lineRule="auto"/>
        <w:jc w:val="both"/>
        <w:rPr>
          <w:sz w:val="22"/>
          <w:szCs w:val="22"/>
        </w:rPr>
      </w:pPr>
      <w:r w:rsidRPr="00337751">
        <w:rPr>
          <w:sz w:val="22"/>
          <w:szCs w:val="22"/>
        </w:rPr>
        <w:t xml:space="preserve">Zamawiający za zgodą wyrażoną na piśmie dopuszcza wprowadzenie zmian materiałów </w:t>
      </w:r>
      <w:r w:rsidR="00337751">
        <w:rPr>
          <w:sz w:val="22"/>
          <w:szCs w:val="22"/>
        </w:rPr>
        <w:br/>
      </w:r>
      <w:r w:rsidRPr="00337751">
        <w:rPr>
          <w:sz w:val="22"/>
          <w:szCs w:val="22"/>
        </w:rPr>
        <w:t xml:space="preserve">i urządzeń określonych w opisie przedmiotu zamówienia (dokumentacji projektowej lub specyfikacji technicznych) pod warunkiem, że zmiany te będą korzystne dla Zamawiającego </w:t>
      </w:r>
      <w:r w:rsidR="00337751">
        <w:rPr>
          <w:sz w:val="22"/>
          <w:szCs w:val="22"/>
        </w:rPr>
        <w:br/>
      </w:r>
      <w:r w:rsidRPr="00337751">
        <w:rPr>
          <w:sz w:val="22"/>
          <w:szCs w:val="22"/>
        </w:rPr>
        <w:t xml:space="preserve">i będą spowodowane w szczególności poprzez następujące okoliczności: </w:t>
      </w:r>
    </w:p>
    <w:p w14:paraId="15DFD961" w14:textId="2D073A23" w:rsidR="007F155B" w:rsidRPr="00337751" w:rsidRDefault="007F155B" w:rsidP="007F155B">
      <w:pPr>
        <w:spacing w:before="120" w:after="120" w:line="276" w:lineRule="auto"/>
        <w:ind w:left="720"/>
        <w:jc w:val="both"/>
        <w:rPr>
          <w:sz w:val="22"/>
          <w:szCs w:val="22"/>
        </w:rPr>
      </w:pPr>
      <w:r w:rsidRPr="00337751">
        <w:rPr>
          <w:sz w:val="22"/>
          <w:szCs w:val="22"/>
        </w:rPr>
        <w:t xml:space="preserve">1) powodujące obniżenie kosztu ponoszonego przez Zamawiającego na eksploatację </w:t>
      </w:r>
      <w:r w:rsidR="00337751">
        <w:rPr>
          <w:sz w:val="22"/>
          <w:szCs w:val="22"/>
        </w:rPr>
        <w:br/>
      </w:r>
      <w:r w:rsidRPr="00337751">
        <w:rPr>
          <w:sz w:val="22"/>
          <w:szCs w:val="22"/>
        </w:rPr>
        <w:t>i konserwację wybudowanego obiektu,</w:t>
      </w:r>
    </w:p>
    <w:p w14:paraId="47A30A98" w14:textId="77777777" w:rsidR="007F155B" w:rsidRPr="00337751" w:rsidRDefault="007F155B" w:rsidP="007F155B">
      <w:pPr>
        <w:spacing w:before="120" w:after="120" w:line="276" w:lineRule="auto"/>
        <w:ind w:left="720"/>
        <w:jc w:val="both"/>
        <w:rPr>
          <w:sz w:val="22"/>
          <w:szCs w:val="22"/>
        </w:rPr>
      </w:pPr>
      <w:r w:rsidRPr="00337751">
        <w:rPr>
          <w:sz w:val="22"/>
          <w:szCs w:val="22"/>
        </w:rPr>
        <w:t xml:space="preserve">2) wynikające ze zmiany obowiązujących przepisów mających wpływ na wykonanie lub należyte wykonanie niniejszej umowy, </w:t>
      </w:r>
    </w:p>
    <w:p w14:paraId="54DA5770" w14:textId="77777777" w:rsidR="007F155B" w:rsidRPr="00337751" w:rsidRDefault="007F155B" w:rsidP="007F155B">
      <w:pPr>
        <w:spacing w:before="120" w:after="120" w:line="276" w:lineRule="auto"/>
        <w:ind w:left="720"/>
        <w:jc w:val="both"/>
        <w:rPr>
          <w:sz w:val="22"/>
          <w:szCs w:val="22"/>
        </w:rPr>
      </w:pPr>
      <w:r w:rsidRPr="00337751">
        <w:rPr>
          <w:sz w:val="22"/>
          <w:szCs w:val="22"/>
        </w:rPr>
        <w:t xml:space="preserve">3) w przypadku, gdy materiał przewidziany dokumentacją projektową lub specyfikacjami technicznymi został wycofany z obrotu lub produkcji. </w:t>
      </w:r>
    </w:p>
    <w:p w14:paraId="575944F1" w14:textId="745B1F04" w:rsidR="007F155B" w:rsidRPr="00337751" w:rsidRDefault="007F155B" w:rsidP="007F155B">
      <w:pPr>
        <w:spacing w:before="120" w:after="120" w:line="276" w:lineRule="auto"/>
        <w:ind w:left="720"/>
        <w:jc w:val="both"/>
        <w:rPr>
          <w:sz w:val="22"/>
          <w:szCs w:val="22"/>
        </w:rPr>
      </w:pPr>
      <w:r w:rsidRPr="00337751">
        <w:rPr>
          <w:sz w:val="22"/>
          <w:szCs w:val="22"/>
        </w:rPr>
        <w:t xml:space="preserve">3. Przewiduje się możliwość rezygnacji z wykonania części robót przewidzianych </w:t>
      </w:r>
      <w:r w:rsidR="00337751">
        <w:rPr>
          <w:sz w:val="22"/>
          <w:szCs w:val="22"/>
        </w:rPr>
        <w:br/>
      </w:r>
      <w:r w:rsidRPr="00337751">
        <w:rPr>
          <w:sz w:val="22"/>
          <w:szCs w:val="22"/>
        </w:rPr>
        <w:t xml:space="preserve">w dokumentacji projektowej lub specyfikacjach technicznych w sytuacji, gdy ich wykonanie będzie wynikało ze zmiany niniejszej umowy dokonanej zgodnie z § </w:t>
      </w:r>
      <w:r w:rsidR="00CD766B">
        <w:rPr>
          <w:sz w:val="22"/>
          <w:szCs w:val="22"/>
        </w:rPr>
        <w:t>1</w:t>
      </w:r>
      <w:r w:rsidR="00915AD0">
        <w:rPr>
          <w:sz w:val="22"/>
          <w:szCs w:val="22"/>
        </w:rPr>
        <w:t xml:space="preserve">8 </w:t>
      </w:r>
      <w:r w:rsidRPr="00337751">
        <w:rPr>
          <w:sz w:val="22"/>
          <w:szCs w:val="22"/>
        </w:rPr>
        <w:t>ni</w:t>
      </w:r>
      <w:r w:rsidR="00915AD0">
        <w:rPr>
          <w:sz w:val="22"/>
          <w:szCs w:val="22"/>
        </w:rPr>
        <w:t>ni</w:t>
      </w:r>
      <w:r w:rsidRPr="00337751">
        <w:rPr>
          <w:sz w:val="22"/>
          <w:szCs w:val="22"/>
        </w:rPr>
        <w:t>ej</w:t>
      </w:r>
      <w:r w:rsidR="00915AD0">
        <w:rPr>
          <w:sz w:val="22"/>
          <w:szCs w:val="22"/>
        </w:rPr>
        <w:t>szej</w:t>
      </w:r>
      <w:r w:rsidRPr="00337751">
        <w:rPr>
          <w:sz w:val="22"/>
          <w:szCs w:val="22"/>
        </w:rPr>
        <w:t xml:space="preserve"> umowy mającej na celu dochowanie wykonania robót zgodnie z zasadami wiedzy technicznej </w:t>
      </w:r>
      <w:r w:rsidR="00337751">
        <w:rPr>
          <w:sz w:val="22"/>
          <w:szCs w:val="22"/>
        </w:rPr>
        <w:br/>
      </w:r>
      <w:r w:rsidRPr="00337751">
        <w:rPr>
          <w:sz w:val="22"/>
          <w:szCs w:val="22"/>
        </w:rPr>
        <w:t xml:space="preserve">i obowiązującymi na dzień odbioru przepisami oraz normami lub zmian w oparciu o ust. 2,. Roboty takie zostają nazwane robotami zaniechanymi. W przypadku ich wystąpienia wynagrodzenie Wykonawcy zostanie obniżone o wartość tych robót wynikającą ze złożonego przez Wykonawcę kosztorysu ofertowego, o którym mowa w § </w:t>
      </w:r>
      <w:r w:rsidR="00915AD0">
        <w:rPr>
          <w:sz w:val="22"/>
          <w:szCs w:val="22"/>
        </w:rPr>
        <w:t>3</w:t>
      </w:r>
      <w:r w:rsidRPr="00337751">
        <w:rPr>
          <w:sz w:val="22"/>
          <w:szCs w:val="22"/>
        </w:rPr>
        <w:t xml:space="preserve"> ust. 1 niniejszej umowy. W przypadku braku wyceny tych robót w kosztorysie ofertowym Wykonawcy, ich wartość zostanie obliczona na podstawie kalkulacji Zamawiającego według zasad określonych w ust. 4.</w:t>
      </w:r>
      <w:r w:rsidR="00337751">
        <w:rPr>
          <w:sz w:val="22"/>
          <w:szCs w:val="22"/>
        </w:rPr>
        <w:t xml:space="preserve"> </w:t>
      </w:r>
      <w:r w:rsidR="00915AD0">
        <w:rPr>
          <w:sz w:val="22"/>
          <w:szCs w:val="22"/>
        </w:rPr>
        <w:t xml:space="preserve">4. </w:t>
      </w:r>
      <w:r w:rsidRPr="00337751">
        <w:rPr>
          <w:sz w:val="22"/>
          <w:szCs w:val="22"/>
        </w:rPr>
        <w:t>Jeżeli roboty wynikające z wprowadzonych postanowieniami ust. 1 lub 2 zmian, nie odpowiadają opisowi pozycji w Kosztorysie ofertowym, Wykonawca powinien przedłożyć do akceptacji Zamawiającego kalkulację ceny jednostkowej robót nie ujętych w ofercie sporządzoną w oparciu o ceny czynników produkcji, ceny materiałów i pracy sprzętu nie wyższe od średnich cen publikowanych w wydawnictwie „</w:t>
      </w:r>
      <w:proofErr w:type="spellStart"/>
      <w:r w:rsidRPr="00337751">
        <w:rPr>
          <w:sz w:val="22"/>
          <w:szCs w:val="22"/>
        </w:rPr>
        <w:t>Sekocenbud</w:t>
      </w:r>
      <w:proofErr w:type="spellEnd"/>
      <w:r w:rsidRPr="00337751">
        <w:rPr>
          <w:sz w:val="22"/>
          <w:szCs w:val="22"/>
        </w:rPr>
        <w:t xml:space="preserve">” w miesiącu, w którym kalkulacja jest sporządzana oraz w oparciu o nakłady rzeczowe określone w uzgodnionych przez Strony niniejszej umowy Katalogach Nakładów Rzeczowych (KNR), lub innych ogólnie stosowanych katalogach lub nakładach własnych zaakceptowanych przez Zamawiającego . </w:t>
      </w:r>
    </w:p>
    <w:p w14:paraId="16B6C8EA" w14:textId="77777777" w:rsidR="007F155B" w:rsidRPr="00337751" w:rsidRDefault="007F155B" w:rsidP="007F155B">
      <w:pPr>
        <w:spacing w:before="120" w:after="120" w:line="276" w:lineRule="auto"/>
        <w:ind w:left="720"/>
        <w:jc w:val="both"/>
        <w:rPr>
          <w:sz w:val="22"/>
          <w:szCs w:val="22"/>
        </w:rPr>
      </w:pPr>
      <w:r w:rsidRPr="00337751">
        <w:rPr>
          <w:sz w:val="22"/>
          <w:szCs w:val="22"/>
        </w:rPr>
        <w:lastRenderedPageBreak/>
        <w:t xml:space="preserve">5. Jeżeli cena jednostkowa przedłożona przez Wykonawcę do akceptacji Zamawiającemu będzie wyliczona niezgodnie z zasadami określonymi w ust. 4, Zamawiający wprowadzi korektę ceny opartą na własnych wyliczeniach dokonanych w oparciu o w/w zasady. </w:t>
      </w:r>
    </w:p>
    <w:p w14:paraId="7D467A0B" w14:textId="77777777" w:rsidR="007F155B" w:rsidRPr="00337751" w:rsidRDefault="007F155B" w:rsidP="007F155B">
      <w:pPr>
        <w:spacing w:before="120" w:after="120" w:line="276" w:lineRule="auto"/>
        <w:ind w:left="720"/>
        <w:jc w:val="both"/>
        <w:rPr>
          <w:sz w:val="22"/>
          <w:szCs w:val="22"/>
        </w:rPr>
      </w:pPr>
      <w:r w:rsidRPr="00337751">
        <w:rPr>
          <w:sz w:val="22"/>
          <w:szCs w:val="22"/>
        </w:rPr>
        <w:t xml:space="preserve">6. Wykonawca powinien dokonać wyliczeń cen, o których mowa w ust. 4 z zastrzeżeniem ust. 5 oraz przedstawić Zamawiającemu do akceptacji wysokość wynagrodzenia wynikającą z tych zmian przed rozpoczęciem robót wynikających z tych zmian. </w:t>
      </w:r>
    </w:p>
    <w:p w14:paraId="13C4EB50" w14:textId="77777777" w:rsidR="007F155B" w:rsidRPr="00337751" w:rsidRDefault="007F155B" w:rsidP="007F155B">
      <w:pPr>
        <w:spacing w:before="120" w:after="120" w:line="276" w:lineRule="auto"/>
        <w:ind w:left="720"/>
        <w:jc w:val="both"/>
        <w:rPr>
          <w:sz w:val="22"/>
          <w:szCs w:val="22"/>
        </w:rPr>
      </w:pPr>
      <w:r w:rsidRPr="00337751">
        <w:rPr>
          <w:sz w:val="22"/>
          <w:szCs w:val="22"/>
        </w:rPr>
        <w:t xml:space="preserve">7. Wykonawca, na każde żądanie Zamawiającego ma obowiązek ujawnić kalkulację szczegółową każdej pozycji lub wszystkich pozycji w celu umożliwienia kontroli poprawności kalkulacji cen jednostkowych dla robót, które nie odpowiadają opisowi w kosztorysie ofertowym, a które Zamawiający poleci wykonać. </w:t>
      </w:r>
    </w:p>
    <w:p w14:paraId="04842486" w14:textId="77777777" w:rsidR="00FD4AF3" w:rsidRPr="00337751" w:rsidRDefault="00FD4AF3" w:rsidP="007F155B">
      <w:pPr>
        <w:spacing w:before="120" w:after="120" w:line="276" w:lineRule="auto"/>
        <w:ind w:left="720"/>
        <w:jc w:val="center"/>
        <w:rPr>
          <w:b/>
          <w:sz w:val="22"/>
          <w:szCs w:val="22"/>
        </w:rPr>
      </w:pPr>
      <w:r w:rsidRPr="00337751">
        <w:rPr>
          <w:b/>
          <w:color w:val="000000"/>
          <w:sz w:val="22"/>
          <w:szCs w:val="22"/>
        </w:rPr>
        <w:t>§ </w:t>
      </w:r>
      <w:r w:rsidR="00C80C39" w:rsidRPr="00337751">
        <w:rPr>
          <w:b/>
          <w:sz w:val="22"/>
          <w:szCs w:val="22"/>
        </w:rPr>
        <w:t>9</w:t>
      </w:r>
    </w:p>
    <w:p w14:paraId="5C79CE98" w14:textId="77777777" w:rsidR="007F155B" w:rsidRPr="00337751" w:rsidRDefault="007F155B" w:rsidP="007F155B">
      <w:pPr>
        <w:spacing w:before="120" w:after="120" w:line="276" w:lineRule="auto"/>
        <w:jc w:val="both"/>
        <w:rPr>
          <w:sz w:val="22"/>
          <w:szCs w:val="22"/>
        </w:rPr>
      </w:pPr>
      <w:r w:rsidRPr="00337751">
        <w:rPr>
          <w:sz w:val="22"/>
          <w:szCs w:val="22"/>
        </w:rPr>
        <w:t xml:space="preserve">1. Przedstawicielem przewidzianym niniejszą umową z ramienia Zamawiającego do koordynowania i rozliczania robót będzie Inspektor nadzoru: Pan/i ............................ nr uprawnień …...................... </w:t>
      </w:r>
    </w:p>
    <w:p w14:paraId="47F7739C" w14:textId="77777777" w:rsidR="007F155B" w:rsidRPr="00337751" w:rsidRDefault="007F155B" w:rsidP="007F155B">
      <w:pPr>
        <w:spacing w:before="120" w:after="120" w:line="276" w:lineRule="auto"/>
        <w:jc w:val="both"/>
        <w:rPr>
          <w:sz w:val="22"/>
          <w:szCs w:val="22"/>
        </w:rPr>
      </w:pPr>
      <w:r w:rsidRPr="00337751">
        <w:rPr>
          <w:sz w:val="22"/>
          <w:szCs w:val="22"/>
        </w:rPr>
        <w:t xml:space="preserve">2. O każdej zmianie Inspektora Nadzoru, Zamawiający zobowiązuje się powiadomić Wykonawcę na piśmie najpóźniej w ciągu 3 dni od takiej zmiany. Zmiana Inspektora Nadzoru nie wymaga aneksu do niniejszej umowy. </w:t>
      </w:r>
    </w:p>
    <w:p w14:paraId="7B1B1211" w14:textId="77777777" w:rsidR="007F155B" w:rsidRPr="00337751" w:rsidRDefault="007F155B" w:rsidP="007F155B">
      <w:pPr>
        <w:spacing w:before="120" w:after="120" w:line="276" w:lineRule="auto"/>
        <w:jc w:val="both"/>
        <w:rPr>
          <w:sz w:val="22"/>
          <w:szCs w:val="22"/>
        </w:rPr>
      </w:pPr>
      <w:r w:rsidRPr="00337751">
        <w:rPr>
          <w:sz w:val="22"/>
          <w:szCs w:val="22"/>
        </w:rPr>
        <w:t xml:space="preserve">3. Inspektor Nadzoru jest obowiązany sprawdzić wykonanie robót i o wykrytych wadach powiadomić niezwłocznie Wykonawcę. </w:t>
      </w:r>
    </w:p>
    <w:p w14:paraId="589113AE" w14:textId="77777777" w:rsidR="007F155B" w:rsidRPr="00337751" w:rsidRDefault="007F155B" w:rsidP="007F155B">
      <w:pPr>
        <w:spacing w:before="120" w:after="120" w:line="276" w:lineRule="auto"/>
        <w:jc w:val="both"/>
        <w:rPr>
          <w:sz w:val="22"/>
          <w:szCs w:val="22"/>
        </w:rPr>
      </w:pPr>
      <w:r w:rsidRPr="00337751">
        <w:rPr>
          <w:sz w:val="22"/>
          <w:szCs w:val="22"/>
        </w:rPr>
        <w:t xml:space="preserve">4. Sprawdzenie jakości robót przez Inspektora Nadzoru nie ogranicza uprawnień komisji odbioru powołanej przez Zamawiającego do ustalenia wad przedmiotu odbioru. </w:t>
      </w:r>
    </w:p>
    <w:p w14:paraId="50ACDDA4" w14:textId="77777777" w:rsidR="007F155B" w:rsidRPr="00337751" w:rsidRDefault="007F155B" w:rsidP="007F155B">
      <w:pPr>
        <w:spacing w:before="120" w:after="120" w:line="276" w:lineRule="auto"/>
        <w:jc w:val="both"/>
        <w:rPr>
          <w:sz w:val="22"/>
          <w:szCs w:val="22"/>
        </w:rPr>
      </w:pPr>
      <w:r w:rsidRPr="00337751">
        <w:rPr>
          <w:sz w:val="22"/>
          <w:szCs w:val="22"/>
        </w:rPr>
        <w:t xml:space="preserve">5. Zamawiający ma prawo żądać od Wykonawcy dokumentów dopuszczających wyroby budowlane do stosowania w budownictwie, świadectw jakości oraz atestów na wbudowane urządzenia i materiały. </w:t>
      </w:r>
    </w:p>
    <w:p w14:paraId="12BFB7D8" w14:textId="77777777" w:rsidR="007F155B" w:rsidRPr="00337751" w:rsidRDefault="007F155B" w:rsidP="007F155B">
      <w:pPr>
        <w:spacing w:before="120" w:after="120" w:line="276" w:lineRule="auto"/>
        <w:jc w:val="both"/>
        <w:rPr>
          <w:sz w:val="22"/>
          <w:szCs w:val="22"/>
        </w:rPr>
      </w:pPr>
      <w:r w:rsidRPr="00337751">
        <w:rPr>
          <w:sz w:val="22"/>
          <w:szCs w:val="22"/>
        </w:rPr>
        <w:t xml:space="preserve">6. Zgłoszone wady, w trakcie wykonywania oraz w okresie rękojmi będą niezwłocznie usunięte przez Wykonawcę, nie później niż 7 dni od daty zgłoszenia wady, z wyjątkiem wad stwierdzonych przez komisję odbioru, dla których terminy ich usunięcia zostały określone w protokole odbioru. </w:t>
      </w:r>
    </w:p>
    <w:p w14:paraId="5FFC9616" w14:textId="77777777" w:rsidR="007F155B" w:rsidRPr="00337751" w:rsidRDefault="007F155B" w:rsidP="007F155B">
      <w:pPr>
        <w:spacing w:before="120" w:after="120" w:line="276" w:lineRule="auto"/>
        <w:jc w:val="both"/>
        <w:rPr>
          <w:sz w:val="22"/>
          <w:szCs w:val="22"/>
        </w:rPr>
      </w:pPr>
      <w:r w:rsidRPr="00337751">
        <w:rPr>
          <w:sz w:val="22"/>
          <w:szCs w:val="22"/>
        </w:rPr>
        <w:t xml:space="preserve">7. Wady wykryte we własnym zakresie przez Wykonawcę powinny być usunięte niezwłocznie. </w:t>
      </w:r>
    </w:p>
    <w:p w14:paraId="7816A1CE" w14:textId="77777777" w:rsidR="007F155B" w:rsidRPr="00337751" w:rsidRDefault="007F155B" w:rsidP="007F155B">
      <w:pPr>
        <w:spacing w:before="120" w:after="120" w:line="276" w:lineRule="auto"/>
        <w:jc w:val="both"/>
        <w:rPr>
          <w:sz w:val="22"/>
          <w:szCs w:val="22"/>
        </w:rPr>
      </w:pPr>
      <w:r w:rsidRPr="00337751">
        <w:rPr>
          <w:sz w:val="22"/>
          <w:szCs w:val="22"/>
        </w:rPr>
        <w:t xml:space="preserve">8. Przedstawiciel Zamawiającego oraz Inspektor Nadzoru poświadcza usunięcie wad. </w:t>
      </w:r>
    </w:p>
    <w:p w14:paraId="174A578C" w14:textId="77777777" w:rsidR="007F155B" w:rsidRPr="00337751" w:rsidRDefault="007F155B" w:rsidP="007F155B">
      <w:pPr>
        <w:spacing w:before="120" w:after="120" w:line="276" w:lineRule="auto"/>
        <w:jc w:val="both"/>
        <w:rPr>
          <w:sz w:val="22"/>
          <w:szCs w:val="22"/>
        </w:rPr>
      </w:pPr>
      <w:r w:rsidRPr="00337751">
        <w:rPr>
          <w:sz w:val="22"/>
          <w:szCs w:val="22"/>
        </w:rPr>
        <w:t xml:space="preserve">9. Jeżeli Wykonawca nie usunie wykrytych wad w terminie wynikającym z umowy, po bezskutecznym upływie tego terminu, Zamawiający ma prawo zlecić ich usunięcie osobie trzeciej (innemu wykonawcy)- wykonanie zastępcze na koszt i ryzyko Wykonawcy. </w:t>
      </w:r>
    </w:p>
    <w:p w14:paraId="1A0D4524" w14:textId="77777777" w:rsidR="007F155B" w:rsidRPr="00337751" w:rsidRDefault="007F155B" w:rsidP="007F155B">
      <w:pPr>
        <w:spacing w:before="120" w:after="120" w:line="276" w:lineRule="auto"/>
        <w:jc w:val="both"/>
        <w:rPr>
          <w:sz w:val="22"/>
          <w:szCs w:val="22"/>
        </w:rPr>
      </w:pPr>
      <w:r w:rsidRPr="00337751">
        <w:rPr>
          <w:sz w:val="22"/>
          <w:szCs w:val="22"/>
        </w:rPr>
        <w:t>10.Koszt usunięcia wad przez osobę trzecią zostanie w takim przypadku potrącony z wynagrodzenia Wykonawcy lub ze złożonego zabezpieczenia należytego wykonania umowy.</w:t>
      </w:r>
    </w:p>
    <w:p w14:paraId="5F2A7585" w14:textId="77777777" w:rsidR="00BE117C" w:rsidRPr="00337751" w:rsidRDefault="00BE117C" w:rsidP="00A36DB2">
      <w:pPr>
        <w:spacing w:before="120" w:after="120" w:line="276" w:lineRule="auto"/>
        <w:rPr>
          <w:b/>
          <w:color w:val="000000"/>
          <w:sz w:val="22"/>
          <w:szCs w:val="22"/>
        </w:rPr>
      </w:pPr>
    </w:p>
    <w:p w14:paraId="7AEB4EEC" w14:textId="77777777" w:rsidR="00FD4AF3" w:rsidRPr="00337751" w:rsidRDefault="00FD4AF3" w:rsidP="00B87AEC">
      <w:pPr>
        <w:spacing w:before="120" w:after="120" w:line="276" w:lineRule="auto"/>
        <w:jc w:val="center"/>
        <w:rPr>
          <w:b/>
          <w:sz w:val="22"/>
          <w:szCs w:val="22"/>
        </w:rPr>
      </w:pPr>
      <w:r w:rsidRPr="00337751">
        <w:rPr>
          <w:b/>
          <w:color w:val="000000"/>
          <w:sz w:val="22"/>
          <w:szCs w:val="22"/>
        </w:rPr>
        <w:t>§ </w:t>
      </w:r>
      <w:r w:rsidR="00C80C39" w:rsidRPr="00337751">
        <w:rPr>
          <w:b/>
          <w:sz w:val="22"/>
          <w:szCs w:val="22"/>
        </w:rPr>
        <w:t>10</w:t>
      </w:r>
    </w:p>
    <w:p w14:paraId="3E470BDB" w14:textId="77777777" w:rsidR="00A64615" w:rsidRDefault="007F155B" w:rsidP="00A64615">
      <w:pPr>
        <w:pStyle w:val="Akapitzlist"/>
        <w:numPr>
          <w:ilvl w:val="0"/>
          <w:numId w:val="26"/>
        </w:numPr>
        <w:spacing w:before="120" w:after="120" w:line="276" w:lineRule="auto"/>
        <w:jc w:val="both"/>
        <w:rPr>
          <w:sz w:val="22"/>
          <w:szCs w:val="22"/>
        </w:rPr>
      </w:pPr>
      <w:r w:rsidRPr="00A64615">
        <w:rPr>
          <w:sz w:val="22"/>
          <w:szCs w:val="22"/>
        </w:rPr>
        <w:t xml:space="preserve">Obowiązki kierownika budowy z ramienia Wykonawcy pełnił będzie: </w:t>
      </w:r>
    </w:p>
    <w:p w14:paraId="4ECB2A6F" w14:textId="77777777" w:rsidR="00A64615" w:rsidRDefault="007F155B" w:rsidP="00A64615">
      <w:pPr>
        <w:pStyle w:val="Akapitzlist"/>
        <w:spacing w:before="120" w:after="120" w:line="276" w:lineRule="auto"/>
        <w:ind w:left="1095"/>
        <w:jc w:val="both"/>
        <w:rPr>
          <w:sz w:val="22"/>
          <w:szCs w:val="22"/>
        </w:rPr>
      </w:pPr>
      <w:r w:rsidRPr="00A64615">
        <w:rPr>
          <w:sz w:val="22"/>
          <w:szCs w:val="22"/>
        </w:rPr>
        <w:t xml:space="preserve">Pan/i ……………………………, nr uprawnień …………………............. </w:t>
      </w:r>
    </w:p>
    <w:p w14:paraId="15995EF0" w14:textId="28E756DE" w:rsidR="007F155B" w:rsidRPr="00337751" w:rsidRDefault="007F155B" w:rsidP="007F155B">
      <w:pPr>
        <w:spacing w:before="120" w:after="120" w:line="276" w:lineRule="auto"/>
        <w:ind w:left="720"/>
        <w:jc w:val="both"/>
        <w:rPr>
          <w:sz w:val="22"/>
          <w:szCs w:val="22"/>
        </w:rPr>
      </w:pPr>
      <w:r w:rsidRPr="00337751">
        <w:rPr>
          <w:sz w:val="22"/>
          <w:szCs w:val="22"/>
        </w:rPr>
        <w:t xml:space="preserve">2. Zamawiający dopuszcza możliwość zmiany kierownika budowy pod warunkiem że Wykonawca udowodni, iż nowy kierownik posiada kwalifikacje i uprawnienia nie gorsze od dotychczasowego. </w:t>
      </w:r>
    </w:p>
    <w:p w14:paraId="37DBE8DE" w14:textId="4DFC4808" w:rsidR="007F155B" w:rsidRPr="00337751" w:rsidRDefault="007F155B" w:rsidP="007F155B">
      <w:pPr>
        <w:spacing w:before="120" w:after="120" w:line="276" w:lineRule="auto"/>
        <w:ind w:left="720"/>
        <w:jc w:val="both"/>
        <w:rPr>
          <w:sz w:val="22"/>
          <w:szCs w:val="22"/>
        </w:rPr>
      </w:pPr>
      <w:r w:rsidRPr="00337751">
        <w:rPr>
          <w:sz w:val="22"/>
          <w:szCs w:val="22"/>
        </w:rPr>
        <w:lastRenderedPageBreak/>
        <w:t xml:space="preserve">3. O każdej zmianie kierownika budowy Wykonawca zobowiązany jest powiadomić Zamawiającego na piśmie najpóźniej w ciągu 3 dni od planowanej zmiany. </w:t>
      </w:r>
    </w:p>
    <w:p w14:paraId="0A8151A9" w14:textId="626447E3" w:rsidR="007F155B" w:rsidRPr="00337751" w:rsidRDefault="007F155B" w:rsidP="007F155B">
      <w:pPr>
        <w:spacing w:before="120" w:after="120" w:line="276" w:lineRule="auto"/>
        <w:ind w:left="720"/>
        <w:jc w:val="both"/>
        <w:rPr>
          <w:sz w:val="22"/>
          <w:szCs w:val="22"/>
        </w:rPr>
      </w:pPr>
      <w:r w:rsidRPr="00337751">
        <w:rPr>
          <w:sz w:val="22"/>
          <w:szCs w:val="22"/>
        </w:rPr>
        <w:t xml:space="preserve">4. Zmiana kierownika budowy lub powoduje zmianę niniejszej umowy. </w:t>
      </w:r>
    </w:p>
    <w:p w14:paraId="1E267F09" w14:textId="77777777" w:rsidR="007F155B" w:rsidRPr="00337751" w:rsidRDefault="007F155B" w:rsidP="007F155B">
      <w:pPr>
        <w:spacing w:before="120" w:after="120" w:line="276" w:lineRule="auto"/>
        <w:ind w:left="720"/>
        <w:jc w:val="both"/>
        <w:rPr>
          <w:sz w:val="22"/>
          <w:szCs w:val="22"/>
        </w:rPr>
      </w:pPr>
      <w:r w:rsidRPr="00337751">
        <w:rPr>
          <w:sz w:val="22"/>
          <w:szCs w:val="22"/>
        </w:rPr>
        <w:t xml:space="preserve">5. Zakres obowiązków wykonawcy: </w:t>
      </w:r>
    </w:p>
    <w:p w14:paraId="45E4506A"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1) Przejęcie od Zamawiającego placu budowy. </w:t>
      </w:r>
    </w:p>
    <w:p w14:paraId="62EDCBAC"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2) Uzgadnianie z Zamawiającym wszelkich zmian zakresu rzeczowego określonego niniejszą umową, zmiany technologii i użytych materiałów. </w:t>
      </w:r>
    </w:p>
    <w:p w14:paraId="57AB652B"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3) Wbudowywanie materiałów posiadających udokumentowane świadectwa dopuszczenia do stosowania w budownictwie. Wykonawca dostarczy Zamawiającemu wymagane przez niego atesty na materiały przeznaczone do wbudowania przed ich wbudowaniem. Niedostarczenie w/w atestów upoważnia Zamawiającego do niewyrażenia zgodny na ich zastosowanie na budowie i zatrzymania płatności. </w:t>
      </w:r>
    </w:p>
    <w:p w14:paraId="6554FABC"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4) Udział w naradach zwołanych przez Zamawiającego, reagowanie na wszelkie dyspozycje ustanowionych Przedstawicieli Zamawiającego, oraz uczestniczenie w odbiorach robót. </w:t>
      </w:r>
    </w:p>
    <w:p w14:paraId="0823EF84" w14:textId="4A137B64" w:rsidR="0024105C" w:rsidRPr="00380E66" w:rsidRDefault="007F155B" w:rsidP="007F155B">
      <w:pPr>
        <w:spacing w:before="120" w:after="120" w:line="276" w:lineRule="auto"/>
        <w:ind w:left="720"/>
        <w:jc w:val="both"/>
        <w:rPr>
          <w:sz w:val="22"/>
          <w:szCs w:val="22"/>
        </w:rPr>
      </w:pPr>
      <w:r w:rsidRPr="00337751">
        <w:rPr>
          <w:sz w:val="22"/>
          <w:szCs w:val="22"/>
        </w:rPr>
        <w:t xml:space="preserve">5) </w:t>
      </w:r>
      <w:r w:rsidRPr="00380E66">
        <w:rPr>
          <w:sz w:val="22"/>
          <w:szCs w:val="22"/>
        </w:rPr>
        <w:t xml:space="preserve">Zapewnienie obecności na placu budowy kierownika budowy </w:t>
      </w:r>
      <w:r w:rsidR="00A64615" w:rsidRPr="00380E66">
        <w:rPr>
          <w:sz w:val="22"/>
          <w:szCs w:val="22"/>
        </w:rPr>
        <w:t xml:space="preserve">minimum 3 razy w tygodniu </w:t>
      </w:r>
      <w:r w:rsidRPr="00380E66">
        <w:rPr>
          <w:sz w:val="22"/>
          <w:szCs w:val="22"/>
        </w:rPr>
        <w:t xml:space="preserve"> </w:t>
      </w:r>
      <w:r w:rsidR="00A64615" w:rsidRPr="00380E66">
        <w:rPr>
          <w:sz w:val="22"/>
          <w:szCs w:val="22"/>
        </w:rPr>
        <w:t xml:space="preserve"> w trakcie </w:t>
      </w:r>
      <w:r w:rsidRPr="00380E66">
        <w:rPr>
          <w:sz w:val="22"/>
          <w:szCs w:val="22"/>
        </w:rPr>
        <w:t xml:space="preserve">prowadzenia robót budowlanych. </w:t>
      </w:r>
    </w:p>
    <w:p w14:paraId="65A86009" w14:textId="33D3E08C" w:rsidR="0024105C" w:rsidRPr="00380E66" w:rsidRDefault="007F155B" w:rsidP="007F155B">
      <w:pPr>
        <w:spacing w:before="120" w:after="120" w:line="276" w:lineRule="auto"/>
        <w:ind w:left="720"/>
        <w:jc w:val="both"/>
        <w:rPr>
          <w:sz w:val="22"/>
          <w:szCs w:val="22"/>
        </w:rPr>
      </w:pPr>
      <w:r w:rsidRPr="00380E66">
        <w:rPr>
          <w:sz w:val="22"/>
          <w:szCs w:val="22"/>
        </w:rPr>
        <w:t>6) Zapewnienie obecności na placu budowy kierownika robót branżow</w:t>
      </w:r>
      <w:r w:rsidR="00A64615" w:rsidRPr="00380E66">
        <w:rPr>
          <w:sz w:val="22"/>
          <w:szCs w:val="22"/>
        </w:rPr>
        <w:t>ych minimum</w:t>
      </w:r>
      <w:r w:rsidRPr="00380E66">
        <w:rPr>
          <w:sz w:val="22"/>
          <w:szCs w:val="22"/>
        </w:rPr>
        <w:t xml:space="preserve"> </w:t>
      </w:r>
      <w:r w:rsidR="00A64615" w:rsidRPr="00380E66">
        <w:rPr>
          <w:sz w:val="22"/>
          <w:szCs w:val="22"/>
        </w:rPr>
        <w:t>raz w tygodniu a jeżeli zajdzie potrzeba na każde wezwanie zamawiającego</w:t>
      </w:r>
      <w:r w:rsidRPr="00380E66">
        <w:rPr>
          <w:sz w:val="22"/>
          <w:szCs w:val="22"/>
        </w:rPr>
        <w:t xml:space="preserve">. </w:t>
      </w:r>
    </w:p>
    <w:p w14:paraId="0779253F"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7) Wykonywanie obowiązków gwaranta w okresie uzgodnionym w niniejszej umowie. </w:t>
      </w:r>
    </w:p>
    <w:p w14:paraId="4D968B8C"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8) Ponoszenie wobec Zamawiającego pełnej odpowiedzialności za realizację Przedmiotu umowy. </w:t>
      </w:r>
    </w:p>
    <w:p w14:paraId="23745367"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9) Ponoszenie skutków prawnych oraz finansowych za istotne zmiany dokonane z własnej inicjatywy w trakcie realizacji inwestycji, bez zgody Zamawiającego. </w:t>
      </w:r>
    </w:p>
    <w:p w14:paraId="40B04C37"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10) Wykonawca jest zobowiązany we własnym zakresie, w ramach wynagrodzenia: </w:t>
      </w:r>
    </w:p>
    <w:p w14:paraId="4668C3DB"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a) zapewnić obsługę geodezyjną zadania, w tym dokonać geodezyjnej inwentaryzacji powykonawczej (na dzień odbioru Zamawiający wymaga co najmniej pisemnego oświadczenia uprawnionego geodety o złożeniu w Ośrodku geodezyjnym dokumentacji powykonawczej wraz z potwierdzeniem wpływu dokumentacji do Ośrodka geodezyjnego), </w:t>
      </w:r>
    </w:p>
    <w:p w14:paraId="3C2E7549"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b) zabezpieczyć i oznakować prowadzone roboty, dbać o stan techniczny i prawidłowość oznakowania przez cały czas trwania zadania </w:t>
      </w:r>
    </w:p>
    <w:p w14:paraId="5D564B5B"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c) wykonać projekt organizacji ruchu na czas prowadzenia robót (wraz z wymaganymi opiniami i uzgodnieniami, w tym uzgodnienie z Inwestorem), uzyskać wymagane pozwolenia na zajęcie pasa drogowego oraz ponieść koszty jego zajęcia jeśli takie wystąpią, </w:t>
      </w:r>
    </w:p>
    <w:p w14:paraId="5295DA18"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11) W przypadku odstąpienia od umowy przez którąkolwiek ze stron, z przyczyn będących po stronie Wykonawcy, Wykonawca ma obowiązek na własny koszt pozostawić teren, na którym jest lub miał być wykonywany przedmiot umowy, odpowiednio zabezpieczony i oznakowany na zasadach określonych w niniejszym paragrafie. </w:t>
      </w:r>
    </w:p>
    <w:p w14:paraId="59DCA41B" w14:textId="77777777" w:rsidR="0024105C" w:rsidRPr="00337751" w:rsidRDefault="007F155B" w:rsidP="007F155B">
      <w:pPr>
        <w:spacing w:before="120" w:after="120" w:line="276" w:lineRule="auto"/>
        <w:ind w:left="720"/>
        <w:jc w:val="both"/>
        <w:rPr>
          <w:sz w:val="22"/>
          <w:szCs w:val="22"/>
        </w:rPr>
      </w:pPr>
      <w:r w:rsidRPr="00337751">
        <w:rPr>
          <w:sz w:val="22"/>
          <w:szCs w:val="22"/>
        </w:rPr>
        <w:t xml:space="preserve">12) Wykonawca ponosi pełną odpowiedzialność względem Zamawiającego i osób trzecich za szkody powstałe na skutek nienależytego wykonywania bądź niewykonania Przedmiotu umowy. </w:t>
      </w:r>
    </w:p>
    <w:p w14:paraId="163E1455" w14:textId="74D176D9" w:rsidR="00F54DB6" w:rsidRPr="001E54E2" w:rsidRDefault="007F155B" w:rsidP="001E54E2">
      <w:pPr>
        <w:spacing w:before="120" w:after="120" w:line="276" w:lineRule="auto"/>
        <w:ind w:left="720"/>
        <w:jc w:val="both"/>
        <w:rPr>
          <w:sz w:val="22"/>
          <w:szCs w:val="22"/>
        </w:rPr>
      </w:pPr>
      <w:r w:rsidRPr="00337751">
        <w:rPr>
          <w:sz w:val="22"/>
          <w:szCs w:val="22"/>
        </w:rPr>
        <w:lastRenderedPageBreak/>
        <w:t>13) Kosztami za wszelkie szkody wynikłe ze złego oznakowania lub nieoznakowania robót obciążony zostanie Wykonawca.</w:t>
      </w:r>
    </w:p>
    <w:p w14:paraId="7074447F" w14:textId="77777777" w:rsidR="00F54DB6" w:rsidRDefault="00F54DB6" w:rsidP="00B87AEC">
      <w:pPr>
        <w:spacing w:before="120" w:after="120" w:line="276" w:lineRule="auto"/>
        <w:jc w:val="center"/>
        <w:rPr>
          <w:b/>
          <w:color w:val="000000"/>
          <w:sz w:val="22"/>
          <w:szCs w:val="22"/>
        </w:rPr>
      </w:pPr>
    </w:p>
    <w:p w14:paraId="5D472FB1" w14:textId="669EAD89" w:rsidR="00FD4AF3" w:rsidRPr="00337751" w:rsidRDefault="00FD4AF3" w:rsidP="00B87AEC">
      <w:pPr>
        <w:spacing w:before="120" w:after="120" w:line="276" w:lineRule="auto"/>
        <w:jc w:val="center"/>
        <w:rPr>
          <w:b/>
          <w:sz w:val="22"/>
          <w:szCs w:val="22"/>
        </w:rPr>
      </w:pPr>
      <w:r w:rsidRPr="00337751">
        <w:rPr>
          <w:b/>
          <w:color w:val="000000"/>
          <w:sz w:val="22"/>
          <w:szCs w:val="22"/>
        </w:rPr>
        <w:t>§ </w:t>
      </w:r>
      <w:r w:rsidR="00C80C39" w:rsidRPr="00337751">
        <w:rPr>
          <w:b/>
          <w:sz w:val="22"/>
          <w:szCs w:val="22"/>
        </w:rPr>
        <w:t>11</w:t>
      </w:r>
    </w:p>
    <w:p w14:paraId="0EFD8C2B" w14:textId="4A0FE4E7" w:rsidR="003B1DD4" w:rsidRPr="00337751" w:rsidRDefault="003B1DD4" w:rsidP="00BE117C">
      <w:pPr>
        <w:pStyle w:val="Tekstpodstawowy2"/>
        <w:numPr>
          <w:ilvl w:val="0"/>
          <w:numId w:val="23"/>
        </w:numPr>
        <w:spacing w:line="276" w:lineRule="auto"/>
        <w:jc w:val="both"/>
        <w:rPr>
          <w:b w:val="0"/>
          <w:sz w:val="22"/>
          <w:szCs w:val="22"/>
        </w:rPr>
      </w:pPr>
      <w:r w:rsidRPr="00337751">
        <w:rPr>
          <w:b w:val="0"/>
          <w:sz w:val="22"/>
          <w:szCs w:val="22"/>
        </w:rPr>
        <w:t xml:space="preserve">Wykonawca wniósł przed podpisaniem umowy zabezpieczenie na poczet należytego wykonania umowy w wysokości </w:t>
      </w:r>
      <w:r w:rsidR="00A36DB2">
        <w:rPr>
          <w:b w:val="0"/>
          <w:sz w:val="22"/>
          <w:szCs w:val="22"/>
        </w:rPr>
        <w:t>5</w:t>
      </w:r>
      <w:r w:rsidRPr="00337751">
        <w:rPr>
          <w:b w:val="0"/>
          <w:sz w:val="22"/>
          <w:szCs w:val="22"/>
        </w:rPr>
        <w:t xml:space="preserve"> % ceny całkowitej brutto podanej w ofercie, tj. kwotę …........................ zł słownie: …........................................................................................................w formie …........................................... na okres …...................................................................... </w:t>
      </w:r>
    </w:p>
    <w:p w14:paraId="2FF7128E" w14:textId="77777777" w:rsidR="003B1DD4" w:rsidRPr="00337751" w:rsidRDefault="003B1DD4" w:rsidP="00BE117C">
      <w:pPr>
        <w:pStyle w:val="Tekstpodstawowy2"/>
        <w:numPr>
          <w:ilvl w:val="0"/>
          <w:numId w:val="23"/>
        </w:numPr>
        <w:spacing w:line="276" w:lineRule="auto"/>
        <w:jc w:val="both"/>
        <w:rPr>
          <w:b w:val="0"/>
          <w:sz w:val="22"/>
          <w:szCs w:val="22"/>
        </w:rPr>
      </w:pPr>
      <w:r w:rsidRPr="00337751">
        <w:rPr>
          <w:b w:val="0"/>
          <w:sz w:val="22"/>
          <w:szCs w:val="22"/>
        </w:rPr>
        <w:t xml:space="preserve">Zamawiający zwróci zabezpieczenie należytego wykonania umowy w terminie 30 dni od dnia wykonania zamówienia i uznania przez Zamawiającego za należycie wykonane. </w:t>
      </w:r>
    </w:p>
    <w:p w14:paraId="348FAF9F" w14:textId="77777777" w:rsidR="00B547BD" w:rsidRPr="00337751" w:rsidRDefault="003B1DD4" w:rsidP="00BE117C">
      <w:pPr>
        <w:pStyle w:val="Tekstpodstawowy2"/>
        <w:numPr>
          <w:ilvl w:val="0"/>
          <w:numId w:val="23"/>
        </w:numPr>
        <w:spacing w:line="276" w:lineRule="auto"/>
        <w:jc w:val="both"/>
        <w:rPr>
          <w:b w:val="0"/>
          <w:sz w:val="22"/>
          <w:szCs w:val="22"/>
        </w:rPr>
      </w:pPr>
      <w:r w:rsidRPr="00337751">
        <w:rPr>
          <w:b w:val="0"/>
          <w:sz w:val="22"/>
          <w:szCs w:val="22"/>
        </w:rPr>
        <w:t xml:space="preserve">Zabezpieczenie wniesione z tytułu rękojmi za wady </w:t>
      </w:r>
      <w:r w:rsidR="0024105C" w:rsidRPr="00337751">
        <w:rPr>
          <w:b w:val="0"/>
          <w:sz w:val="22"/>
          <w:szCs w:val="22"/>
        </w:rPr>
        <w:t xml:space="preserve">lub gwarancji </w:t>
      </w:r>
      <w:r w:rsidRPr="00337751">
        <w:rPr>
          <w:b w:val="0"/>
          <w:sz w:val="22"/>
          <w:szCs w:val="22"/>
        </w:rPr>
        <w:t>w kwocie …........................ zł (słownie: ….......................................) stanowiącej 30 % wysokości zabezpieczenia należytego wykonania umowy, w formie …........................... zostanie zwrócone w terminie 15 dni po upływie okresu rękojmi za wady.</w:t>
      </w:r>
    </w:p>
    <w:p w14:paraId="07513F08" w14:textId="77777777" w:rsidR="00FD4AF3" w:rsidRPr="00337751" w:rsidRDefault="00FD4AF3" w:rsidP="00B87AEC">
      <w:pPr>
        <w:pStyle w:val="Tekstpodstawowy2"/>
        <w:spacing w:line="276" w:lineRule="auto"/>
        <w:jc w:val="center"/>
        <w:rPr>
          <w:sz w:val="22"/>
          <w:szCs w:val="22"/>
        </w:rPr>
      </w:pPr>
      <w:r w:rsidRPr="00337751">
        <w:rPr>
          <w:sz w:val="22"/>
          <w:szCs w:val="22"/>
        </w:rPr>
        <w:t>§ 1</w:t>
      </w:r>
      <w:r w:rsidR="00C80C39" w:rsidRPr="00337751">
        <w:rPr>
          <w:sz w:val="22"/>
          <w:szCs w:val="22"/>
        </w:rPr>
        <w:t>2</w:t>
      </w:r>
    </w:p>
    <w:p w14:paraId="52EBC855" w14:textId="77777777" w:rsidR="0024105C" w:rsidRPr="00337751" w:rsidRDefault="0024105C" w:rsidP="0024105C">
      <w:pPr>
        <w:spacing w:before="120" w:line="276" w:lineRule="auto"/>
        <w:jc w:val="center"/>
        <w:rPr>
          <w:sz w:val="22"/>
          <w:szCs w:val="22"/>
        </w:rPr>
      </w:pPr>
      <w:r w:rsidRPr="00337751">
        <w:rPr>
          <w:sz w:val="22"/>
          <w:szCs w:val="22"/>
        </w:rPr>
        <w:t>RĘKOJMIA</w:t>
      </w:r>
    </w:p>
    <w:p w14:paraId="3A714816" w14:textId="77777777" w:rsidR="0024105C" w:rsidRPr="00337751" w:rsidRDefault="0024105C" w:rsidP="0024105C">
      <w:pPr>
        <w:spacing w:before="120" w:line="276" w:lineRule="auto"/>
        <w:jc w:val="both"/>
        <w:rPr>
          <w:sz w:val="22"/>
          <w:szCs w:val="22"/>
        </w:rPr>
      </w:pPr>
      <w:r w:rsidRPr="00337751">
        <w:rPr>
          <w:sz w:val="22"/>
          <w:szCs w:val="22"/>
        </w:rPr>
        <w:t xml:space="preserve">1.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 </w:t>
      </w:r>
    </w:p>
    <w:p w14:paraId="32E8AE79" w14:textId="77777777" w:rsidR="00337751" w:rsidRDefault="0024105C" w:rsidP="0024105C">
      <w:pPr>
        <w:spacing w:before="120" w:line="276" w:lineRule="auto"/>
        <w:jc w:val="both"/>
        <w:rPr>
          <w:sz w:val="22"/>
          <w:szCs w:val="22"/>
        </w:rPr>
      </w:pPr>
      <w:r w:rsidRPr="00337751">
        <w:rPr>
          <w:sz w:val="22"/>
          <w:szCs w:val="22"/>
        </w:rPr>
        <w:t xml:space="preserve">2. Termin rękojmi wynosi 5 lat, licząc od dnia odbioru końcowego, a w przypadku gdy wykonawca zaoferuje okres gwarancji dłuższy niż 5 lat, okres rękojmi ulega wydłużeniu do zaoferowanej długości okresu gwarancji. </w:t>
      </w:r>
    </w:p>
    <w:p w14:paraId="26E73A5A" w14:textId="61130D0E" w:rsidR="0024105C" w:rsidRPr="00337751" w:rsidRDefault="0024105C" w:rsidP="0024105C">
      <w:pPr>
        <w:spacing w:before="120" w:line="276" w:lineRule="auto"/>
        <w:jc w:val="both"/>
        <w:rPr>
          <w:sz w:val="22"/>
          <w:szCs w:val="22"/>
        </w:rPr>
      </w:pPr>
      <w:r w:rsidRPr="00337751">
        <w:rPr>
          <w:sz w:val="22"/>
          <w:szCs w:val="22"/>
        </w:rPr>
        <w:t xml:space="preserve">3. Odpowiedzialność Wykonawcy z tytułu rękojmi za wady dotyczy wad Przedmiotu umowy istniejących w czasie dokonywania czynności odbioru oraz wad ujawnionych bądź powstałych po odbiorze a powstałych z przyczyn tkwiących w Przedmiocie umowy w chwili odbioru. </w:t>
      </w:r>
    </w:p>
    <w:p w14:paraId="0FB657AE" w14:textId="77777777" w:rsidR="0024105C" w:rsidRPr="00337751" w:rsidRDefault="0024105C" w:rsidP="0024105C">
      <w:pPr>
        <w:spacing w:before="120" w:line="276" w:lineRule="auto"/>
        <w:jc w:val="both"/>
        <w:rPr>
          <w:sz w:val="22"/>
          <w:szCs w:val="22"/>
        </w:rPr>
      </w:pPr>
      <w:r w:rsidRPr="00337751">
        <w:rPr>
          <w:sz w:val="22"/>
          <w:szCs w:val="22"/>
        </w:rPr>
        <w:t xml:space="preserve">4. O wykryciu wad i usterek w okresie rękojmi Zamawiający powiadomi Wykonawcę na piśmie wyznaczając mu termin do ich usunięcia. </w:t>
      </w:r>
    </w:p>
    <w:p w14:paraId="614E5E8A" w14:textId="77777777" w:rsidR="0024105C" w:rsidRPr="00337751" w:rsidRDefault="0024105C" w:rsidP="0024105C">
      <w:pPr>
        <w:spacing w:before="120" w:line="276" w:lineRule="auto"/>
        <w:jc w:val="both"/>
        <w:rPr>
          <w:sz w:val="22"/>
          <w:szCs w:val="22"/>
        </w:rPr>
      </w:pPr>
      <w:r w:rsidRPr="00337751">
        <w:rPr>
          <w:sz w:val="22"/>
          <w:szCs w:val="22"/>
        </w:rPr>
        <w:t xml:space="preserve">5. W razie awarii, wad uniemożliwiających użytkowanie Przedmiotu umowy, czas reakcji Wykonawcy wynosi maksymalnie 24 godziny licząc od momentu ich zgłoszenia. </w:t>
      </w:r>
    </w:p>
    <w:p w14:paraId="168DB40B" w14:textId="77777777" w:rsidR="0024105C" w:rsidRPr="00337751" w:rsidRDefault="0024105C" w:rsidP="0024105C">
      <w:pPr>
        <w:spacing w:before="120" w:line="276" w:lineRule="auto"/>
        <w:jc w:val="both"/>
        <w:rPr>
          <w:sz w:val="22"/>
          <w:szCs w:val="22"/>
        </w:rPr>
      </w:pPr>
      <w:r w:rsidRPr="00337751">
        <w:rPr>
          <w:sz w:val="22"/>
          <w:szCs w:val="22"/>
        </w:rPr>
        <w:t xml:space="preserve">6. Usunięcie wad i usterek zostanie potwierdzone protokołem odbioru podpisanym przez inspektora nadzoru, Zamawiającego i Wykonawcę </w:t>
      </w:r>
    </w:p>
    <w:p w14:paraId="5540D0A7" w14:textId="77777777" w:rsidR="0024105C" w:rsidRPr="00337751" w:rsidRDefault="0024105C" w:rsidP="0024105C">
      <w:pPr>
        <w:spacing w:before="120" w:line="276" w:lineRule="auto"/>
        <w:jc w:val="both"/>
        <w:rPr>
          <w:sz w:val="22"/>
          <w:szCs w:val="22"/>
        </w:rPr>
      </w:pPr>
      <w:r w:rsidRPr="00337751">
        <w:rPr>
          <w:sz w:val="22"/>
          <w:szCs w:val="22"/>
        </w:rPr>
        <w:t xml:space="preserve">7. Jeżeli z powodu wady fizycznej Zamawiający odstępuje od umowy albo żąda obniżenia ceny, może on żądać naprawienia szkody poniesionej wskutek istnienia wady, chyba że szkoda jest następstwem okoliczności, za które Wykonawca nie ponosi odpowiedzialności </w:t>
      </w:r>
    </w:p>
    <w:p w14:paraId="32917B86" w14:textId="77777777" w:rsidR="00BE117C" w:rsidRPr="00337751" w:rsidRDefault="0024105C" w:rsidP="00BE117C">
      <w:pPr>
        <w:spacing w:before="120" w:line="276" w:lineRule="auto"/>
        <w:jc w:val="both"/>
        <w:rPr>
          <w:sz w:val="22"/>
          <w:szCs w:val="22"/>
        </w:rPr>
      </w:pPr>
      <w:r w:rsidRPr="00337751">
        <w:rPr>
          <w:sz w:val="22"/>
          <w:szCs w:val="22"/>
        </w:rPr>
        <w:t xml:space="preserve">8. Roszczenia z tytułu rękojmi mogą być dochodzone także po upływie terminu rękojmi, jeżeli Zamawiający zgłosił ich istnienie Wykonawcy w okresie rękojmi bądź w sytuacji, gdy Wykonawca wadę podstępnie zataił. </w:t>
      </w:r>
    </w:p>
    <w:p w14:paraId="4DE80C74" w14:textId="77777777" w:rsidR="00915AD0" w:rsidRDefault="00915AD0" w:rsidP="0024105C">
      <w:pPr>
        <w:spacing w:before="120" w:line="276" w:lineRule="auto"/>
        <w:jc w:val="center"/>
        <w:rPr>
          <w:sz w:val="22"/>
          <w:szCs w:val="22"/>
        </w:rPr>
      </w:pPr>
    </w:p>
    <w:p w14:paraId="123C89E4" w14:textId="6F849F81" w:rsidR="0024105C" w:rsidRPr="00337751" w:rsidRDefault="0024105C" w:rsidP="0024105C">
      <w:pPr>
        <w:spacing w:before="120" w:line="276" w:lineRule="auto"/>
        <w:jc w:val="center"/>
        <w:rPr>
          <w:sz w:val="22"/>
          <w:szCs w:val="22"/>
        </w:rPr>
      </w:pPr>
      <w:r w:rsidRPr="00337751">
        <w:rPr>
          <w:sz w:val="22"/>
          <w:szCs w:val="22"/>
        </w:rPr>
        <w:lastRenderedPageBreak/>
        <w:t>GWARANCJA</w:t>
      </w:r>
    </w:p>
    <w:p w14:paraId="3782AADF" w14:textId="77777777" w:rsidR="0024105C" w:rsidRPr="00337751" w:rsidRDefault="0024105C" w:rsidP="0024105C">
      <w:pPr>
        <w:spacing w:before="120" w:line="276" w:lineRule="auto"/>
        <w:jc w:val="both"/>
        <w:rPr>
          <w:sz w:val="22"/>
          <w:szCs w:val="22"/>
        </w:rPr>
      </w:pPr>
      <w:r w:rsidRPr="00337751">
        <w:rPr>
          <w:sz w:val="22"/>
          <w:szCs w:val="22"/>
        </w:rPr>
        <w:t xml:space="preserve">1. Wykonawca gwarantuje kompletne, jakościowo dobre wykonanie przedmiotu umowy zgodnie z dostarczoną Dokumentacją projektową, Specyfikacjami wykonania i odbioru robót budowlanych, obowiązującymi przepisami, wiedzą techniczną i sztuką budowlaną. </w:t>
      </w:r>
    </w:p>
    <w:p w14:paraId="2AE20BF3" w14:textId="77777777" w:rsidR="0024105C" w:rsidRPr="00337751" w:rsidRDefault="0024105C" w:rsidP="0024105C">
      <w:pPr>
        <w:spacing w:before="120" w:line="276" w:lineRule="auto"/>
        <w:jc w:val="both"/>
        <w:rPr>
          <w:sz w:val="22"/>
          <w:szCs w:val="22"/>
        </w:rPr>
      </w:pPr>
      <w:r w:rsidRPr="00337751">
        <w:rPr>
          <w:sz w:val="22"/>
          <w:szCs w:val="22"/>
        </w:rPr>
        <w:t xml:space="preserve">2. Wykonawca udziela Zamawiającemu 5 lat gwarancji na wykonany Przedmiot umowy, zgodnie z ofertą Wykonawcy. </w:t>
      </w:r>
    </w:p>
    <w:p w14:paraId="3CF12213" w14:textId="77777777" w:rsidR="0024105C" w:rsidRPr="00337751" w:rsidRDefault="0024105C" w:rsidP="0024105C">
      <w:pPr>
        <w:spacing w:before="120" w:line="276" w:lineRule="auto"/>
        <w:jc w:val="both"/>
        <w:rPr>
          <w:sz w:val="22"/>
          <w:szCs w:val="22"/>
        </w:rPr>
      </w:pPr>
      <w:r w:rsidRPr="00337751">
        <w:rPr>
          <w:sz w:val="22"/>
          <w:szCs w:val="22"/>
        </w:rPr>
        <w:t xml:space="preserve">3. Zamawiający może wykonywać uprawnienia z tytułu rękojmi za wady fizyczne rzeczy, niezależnie od uprawnień wynikających z gwarancji. </w:t>
      </w:r>
    </w:p>
    <w:p w14:paraId="09B5009B" w14:textId="77777777" w:rsidR="00BE117C" w:rsidRPr="00337751" w:rsidRDefault="0024105C" w:rsidP="0024105C">
      <w:pPr>
        <w:spacing w:before="120" w:line="276" w:lineRule="auto"/>
        <w:jc w:val="both"/>
        <w:rPr>
          <w:sz w:val="22"/>
          <w:szCs w:val="22"/>
        </w:rPr>
      </w:pPr>
      <w:r w:rsidRPr="00337751">
        <w:rPr>
          <w:sz w:val="22"/>
          <w:szCs w:val="22"/>
        </w:rPr>
        <w:t xml:space="preserve">4. Wymagane warunki gwarancji określa załącznik nr 1 do niniejszej umowy – wzór dokumentu gwarancyjnego. </w:t>
      </w:r>
    </w:p>
    <w:p w14:paraId="7FE4FBA4" w14:textId="77777777" w:rsidR="0024105C" w:rsidRPr="00337751" w:rsidRDefault="0024105C" w:rsidP="0024105C">
      <w:pPr>
        <w:spacing w:before="120" w:line="276" w:lineRule="auto"/>
        <w:jc w:val="both"/>
        <w:rPr>
          <w:sz w:val="22"/>
          <w:szCs w:val="22"/>
        </w:rPr>
      </w:pPr>
      <w:r w:rsidRPr="00337751">
        <w:rPr>
          <w:sz w:val="22"/>
          <w:szCs w:val="22"/>
        </w:rPr>
        <w:t xml:space="preserve">5. Gdy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 </w:t>
      </w:r>
    </w:p>
    <w:p w14:paraId="0E96D1C5" w14:textId="77777777" w:rsidR="00FD4AF3" w:rsidRPr="00337751" w:rsidRDefault="00FD4AF3" w:rsidP="00BF4390">
      <w:pPr>
        <w:spacing w:before="120" w:line="276" w:lineRule="auto"/>
        <w:jc w:val="center"/>
        <w:rPr>
          <w:sz w:val="22"/>
          <w:szCs w:val="22"/>
        </w:rPr>
      </w:pPr>
      <w:r w:rsidRPr="00337751">
        <w:rPr>
          <w:b/>
          <w:color w:val="000000"/>
          <w:sz w:val="22"/>
          <w:szCs w:val="22"/>
        </w:rPr>
        <w:t>§ </w:t>
      </w:r>
      <w:r w:rsidR="00C80C39" w:rsidRPr="00337751">
        <w:rPr>
          <w:b/>
          <w:sz w:val="22"/>
          <w:szCs w:val="22"/>
        </w:rPr>
        <w:t>13</w:t>
      </w:r>
    </w:p>
    <w:p w14:paraId="4AFA2A8A" w14:textId="77777777" w:rsidR="0024105C" w:rsidRPr="00337751" w:rsidRDefault="0024105C" w:rsidP="00D25798">
      <w:pPr>
        <w:spacing w:before="120" w:line="276" w:lineRule="auto"/>
        <w:ind w:left="284"/>
        <w:jc w:val="both"/>
        <w:rPr>
          <w:sz w:val="22"/>
          <w:szCs w:val="22"/>
        </w:rPr>
      </w:pPr>
      <w:r w:rsidRPr="00337751">
        <w:rPr>
          <w:sz w:val="22"/>
          <w:szCs w:val="22"/>
        </w:rPr>
        <w:t xml:space="preserve">1. Wykonawca zapłaci Zamawiającemu kary umowne: </w:t>
      </w:r>
    </w:p>
    <w:p w14:paraId="7A3EBDE8" w14:textId="77777777" w:rsidR="0024105C" w:rsidRPr="00337751" w:rsidRDefault="0024105C" w:rsidP="00D25798">
      <w:pPr>
        <w:spacing w:before="120" w:line="276" w:lineRule="auto"/>
        <w:ind w:left="284"/>
        <w:jc w:val="both"/>
        <w:rPr>
          <w:sz w:val="22"/>
          <w:szCs w:val="22"/>
        </w:rPr>
      </w:pPr>
      <w:r w:rsidRPr="00337751">
        <w:rPr>
          <w:sz w:val="22"/>
          <w:szCs w:val="22"/>
        </w:rPr>
        <w:t xml:space="preserve">a) z tytułu braku zapłaty lub nieterminowej zapłaty wynagrodzenia należnego podwykonawcom lub dalszym podwykonawcom w wysokości 1.000,00 zł za każdy stwierdzony brak zapłaty, natomiast w przypadku nieterminowej zapłaty kara będzie naliczana w wysokości 500,00 zł za każdy dzień od dnia wymagalnej zapłaty, aż do dnia w którym Wykonawca przedstawi dowód dokonania zapłaty, </w:t>
      </w:r>
    </w:p>
    <w:p w14:paraId="54085BF3" w14:textId="77777777" w:rsidR="0024105C" w:rsidRPr="00337751" w:rsidRDefault="0024105C" w:rsidP="00D25798">
      <w:pPr>
        <w:spacing w:before="120" w:line="276" w:lineRule="auto"/>
        <w:ind w:left="284"/>
        <w:jc w:val="both"/>
        <w:rPr>
          <w:sz w:val="22"/>
          <w:szCs w:val="22"/>
        </w:rPr>
      </w:pPr>
      <w:r w:rsidRPr="00337751">
        <w:rPr>
          <w:sz w:val="22"/>
          <w:szCs w:val="22"/>
        </w:rPr>
        <w:t xml:space="preserve">b) z tytułu nieprzedłożenia do zaakceptowania projektu umowy o podwykonawstwo, której przedmiotem są roboty budowlane lub projektu jej zmiany w wysokości 1.000,00 zł za każdy stwierdzony taki przypadek; </w:t>
      </w:r>
    </w:p>
    <w:p w14:paraId="5FBC5E0E" w14:textId="77777777" w:rsidR="0024105C" w:rsidRPr="00337751" w:rsidRDefault="0024105C" w:rsidP="00D25798">
      <w:pPr>
        <w:spacing w:before="120" w:line="276" w:lineRule="auto"/>
        <w:ind w:left="284"/>
        <w:jc w:val="both"/>
        <w:rPr>
          <w:sz w:val="22"/>
          <w:szCs w:val="22"/>
        </w:rPr>
      </w:pPr>
      <w:r w:rsidRPr="00337751">
        <w:rPr>
          <w:sz w:val="22"/>
          <w:szCs w:val="22"/>
        </w:rPr>
        <w:t xml:space="preserve">c) z tytułu nieprzedłożenia poświadczonej za zgodność z oryginałem kopii umowy o podwykonawstwo lub jej zmiany w wysokości 1.000,00 zł za każdy stwierdzony taki przypadek; </w:t>
      </w:r>
    </w:p>
    <w:p w14:paraId="587124B0" w14:textId="77777777" w:rsidR="0024105C" w:rsidRPr="00337751" w:rsidRDefault="0024105C" w:rsidP="00D25798">
      <w:pPr>
        <w:spacing w:before="120" w:line="276" w:lineRule="auto"/>
        <w:ind w:left="284"/>
        <w:jc w:val="both"/>
        <w:rPr>
          <w:sz w:val="22"/>
          <w:szCs w:val="22"/>
        </w:rPr>
      </w:pPr>
      <w:r w:rsidRPr="00337751">
        <w:rPr>
          <w:sz w:val="22"/>
          <w:szCs w:val="22"/>
        </w:rPr>
        <w:t xml:space="preserve">d) 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 </w:t>
      </w:r>
    </w:p>
    <w:p w14:paraId="07995978" w14:textId="2B84267B" w:rsidR="0024105C" w:rsidRPr="00337751" w:rsidRDefault="0024105C" w:rsidP="00D25798">
      <w:pPr>
        <w:spacing w:before="120" w:line="276" w:lineRule="auto"/>
        <w:ind w:left="284"/>
        <w:jc w:val="both"/>
        <w:rPr>
          <w:sz w:val="22"/>
          <w:szCs w:val="22"/>
        </w:rPr>
      </w:pPr>
      <w:r w:rsidRPr="00337751">
        <w:rPr>
          <w:sz w:val="22"/>
          <w:szCs w:val="22"/>
        </w:rPr>
        <w:t>e) w przypadku określonym w § 4 ust. 1</w:t>
      </w:r>
      <w:r w:rsidR="00A46D3C">
        <w:rPr>
          <w:sz w:val="22"/>
          <w:szCs w:val="22"/>
        </w:rPr>
        <w:t>3</w:t>
      </w:r>
      <w:r w:rsidRPr="00337751">
        <w:rPr>
          <w:sz w:val="22"/>
          <w:szCs w:val="22"/>
        </w:rPr>
        <w:t xml:space="preserve"> niniejszej umowy- 1.000,00 zł za każdy stwierdzony taki przypadek; </w:t>
      </w:r>
    </w:p>
    <w:p w14:paraId="210A08CB" w14:textId="2ABC755E" w:rsidR="0024105C" w:rsidRPr="00337751" w:rsidRDefault="0024105C" w:rsidP="00D25798">
      <w:pPr>
        <w:spacing w:before="120" w:line="276" w:lineRule="auto"/>
        <w:ind w:left="284"/>
        <w:jc w:val="both"/>
        <w:rPr>
          <w:sz w:val="22"/>
          <w:szCs w:val="22"/>
        </w:rPr>
      </w:pPr>
      <w:r w:rsidRPr="00337751">
        <w:rPr>
          <w:sz w:val="22"/>
          <w:szCs w:val="22"/>
        </w:rPr>
        <w:t xml:space="preserve">f) za zwłokę w wykonaniu Przedmiotu umowy w wysokości 0,2 % wynagrodzenia brutto należnego Wykonawcy z tytułu realizacji Przedmiotu umowy za każdy dzień zwłoki w stosunku do terminów wskazanych w § 3 ust. 1 maksymalnie do wysokości </w:t>
      </w:r>
      <w:r w:rsidR="00A46D3C">
        <w:rPr>
          <w:sz w:val="22"/>
          <w:szCs w:val="22"/>
        </w:rPr>
        <w:t>2</w:t>
      </w:r>
      <w:r w:rsidRPr="00337751">
        <w:rPr>
          <w:sz w:val="22"/>
          <w:szCs w:val="22"/>
        </w:rPr>
        <w:t xml:space="preserve">0 % wynagrodzenia brutto należnego Wykonawcy z tytułu realizacji Przedmiotu; </w:t>
      </w:r>
    </w:p>
    <w:p w14:paraId="19001011" w14:textId="77777777" w:rsidR="0024105C" w:rsidRPr="00337751" w:rsidRDefault="0024105C" w:rsidP="00D25798">
      <w:pPr>
        <w:spacing w:before="120" w:line="276" w:lineRule="auto"/>
        <w:ind w:left="284"/>
        <w:jc w:val="both"/>
        <w:rPr>
          <w:sz w:val="22"/>
          <w:szCs w:val="22"/>
        </w:rPr>
      </w:pPr>
      <w:r w:rsidRPr="00337751">
        <w:rPr>
          <w:sz w:val="22"/>
          <w:szCs w:val="22"/>
        </w:rPr>
        <w:t xml:space="preserve">g) za zwłokę w usunięciu wad stwierdzonych przy odbiorze końcowym lub stwierdzonych protokolarnie w okresie rękojmi lub gwarancji w wysokości 0,2 % wynagrodzenia brutto należnego Wykonawcy z tytułu realizacji Przedmiotu umowy, za każdy dzień zwłoki, liczony od upływu terminu wyznaczonego na usunięcie wad, maksymalnie do wysokości 20 % wynagrodzenia brutto należnego Wykonawcy z tytułu realizacji Przedmiotu umowy; </w:t>
      </w:r>
    </w:p>
    <w:p w14:paraId="3275181F" w14:textId="0610C5B0" w:rsidR="0024105C" w:rsidRPr="00337751" w:rsidRDefault="0024105C" w:rsidP="00D25798">
      <w:pPr>
        <w:spacing w:before="120" w:line="276" w:lineRule="auto"/>
        <w:ind w:left="284"/>
        <w:jc w:val="both"/>
        <w:rPr>
          <w:sz w:val="22"/>
          <w:szCs w:val="22"/>
        </w:rPr>
      </w:pPr>
      <w:r w:rsidRPr="00337751">
        <w:rPr>
          <w:sz w:val="22"/>
          <w:szCs w:val="22"/>
        </w:rPr>
        <w:lastRenderedPageBreak/>
        <w:t>h)</w:t>
      </w:r>
      <w:r w:rsidRPr="00A64615">
        <w:rPr>
          <w:color w:val="FF0000"/>
          <w:sz w:val="22"/>
          <w:szCs w:val="22"/>
        </w:rPr>
        <w:t xml:space="preserve"> </w:t>
      </w:r>
      <w:r w:rsidRPr="00380E66">
        <w:rPr>
          <w:sz w:val="22"/>
          <w:szCs w:val="22"/>
        </w:rPr>
        <w:t xml:space="preserve">za każdy stwierdzony przypadek nieobecności kierownika budowy na placu budowy w wymiarze minimum </w:t>
      </w:r>
      <w:r w:rsidR="00A46D3C">
        <w:rPr>
          <w:sz w:val="22"/>
          <w:szCs w:val="22"/>
        </w:rPr>
        <w:t xml:space="preserve">1 </w:t>
      </w:r>
      <w:r w:rsidR="00A64615" w:rsidRPr="00380E66">
        <w:rPr>
          <w:sz w:val="22"/>
          <w:szCs w:val="22"/>
        </w:rPr>
        <w:t>raz w tygodniu w trakcie</w:t>
      </w:r>
      <w:r w:rsidRPr="00380E66">
        <w:rPr>
          <w:sz w:val="22"/>
          <w:szCs w:val="22"/>
        </w:rPr>
        <w:t xml:space="preserve"> prowadzenia robót budowlanych w wysokości </w:t>
      </w:r>
      <w:r w:rsidR="00A64615" w:rsidRPr="00380E66">
        <w:rPr>
          <w:sz w:val="22"/>
          <w:szCs w:val="22"/>
        </w:rPr>
        <w:t>5</w:t>
      </w:r>
      <w:r w:rsidRPr="00380E66">
        <w:rPr>
          <w:sz w:val="22"/>
          <w:szCs w:val="22"/>
        </w:rPr>
        <w:t xml:space="preserve">00,00 zł maksymalnie do wysokości </w:t>
      </w:r>
      <w:r w:rsidR="00FE0CA2">
        <w:rPr>
          <w:sz w:val="22"/>
          <w:szCs w:val="22"/>
        </w:rPr>
        <w:t>2</w:t>
      </w:r>
      <w:r w:rsidRPr="00380E66">
        <w:rPr>
          <w:sz w:val="22"/>
          <w:szCs w:val="22"/>
        </w:rPr>
        <w:t>0 % wynagrodzenia brutto należnego Wykonawcy z tytułu realizacji Przedmiotu umowy;</w:t>
      </w:r>
    </w:p>
    <w:p w14:paraId="512B1CBA" w14:textId="458A363F" w:rsidR="0024105C" w:rsidRPr="00337751" w:rsidRDefault="0024105C" w:rsidP="00D25798">
      <w:pPr>
        <w:spacing w:before="120" w:line="276" w:lineRule="auto"/>
        <w:ind w:left="284"/>
        <w:jc w:val="both"/>
        <w:rPr>
          <w:sz w:val="22"/>
          <w:szCs w:val="22"/>
        </w:rPr>
      </w:pPr>
      <w:r w:rsidRPr="00337751">
        <w:rPr>
          <w:sz w:val="22"/>
          <w:szCs w:val="22"/>
        </w:rPr>
        <w:t xml:space="preserve"> i) z tytułu odstąpienia od niniejszej umowy z przyczyn leżących po stronie Wykonawcy w wysokości 10 % wynagrodzenia brutto, o którym mowa w § 5 ust. 1 niniejszej umowy. </w:t>
      </w:r>
    </w:p>
    <w:p w14:paraId="7DF9DFA3" w14:textId="77777777" w:rsidR="0024105C" w:rsidRPr="00337751" w:rsidRDefault="0024105C" w:rsidP="00D25798">
      <w:pPr>
        <w:spacing w:before="120" w:line="276" w:lineRule="auto"/>
        <w:ind w:left="284"/>
        <w:jc w:val="both"/>
        <w:rPr>
          <w:sz w:val="22"/>
          <w:szCs w:val="22"/>
        </w:rPr>
      </w:pPr>
      <w:r w:rsidRPr="00337751">
        <w:rPr>
          <w:sz w:val="22"/>
          <w:szCs w:val="22"/>
        </w:rPr>
        <w:t xml:space="preserve">2. Zamawiający zapłaci Wykonawcy kary umowne z tytułu odstąpienia od umowy z przyczyn leżących po stronie Zamawiającego w wysokości 10 % wynagrodzenia brutto, o którym mowa w § 5 ust. 1 niniejszej umowy. Kary nie obowiązują jeżeli odstąpienie od umowy nastąpi z przyczyn, o których mowa w § 15 ust. 1 niniejszej umowy. </w:t>
      </w:r>
    </w:p>
    <w:p w14:paraId="760568C6" w14:textId="77777777" w:rsidR="0024105C" w:rsidRPr="00337751" w:rsidRDefault="0024105C" w:rsidP="00D25798">
      <w:pPr>
        <w:spacing w:before="120" w:line="276" w:lineRule="auto"/>
        <w:ind w:left="284"/>
        <w:jc w:val="both"/>
        <w:rPr>
          <w:sz w:val="22"/>
          <w:szCs w:val="22"/>
        </w:rPr>
      </w:pPr>
      <w:r w:rsidRPr="00337751">
        <w:rPr>
          <w:sz w:val="22"/>
          <w:szCs w:val="22"/>
        </w:rPr>
        <w:t xml:space="preserve">3. Kara umowna z tytułu zwłoki przysługuje za każdy rozpoczęty dzień zwłoki i jest wymagalna od dnia następnego po upływie terminu jej zapłaty. </w:t>
      </w:r>
    </w:p>
    <w:p w14:paraId="489157CF" w14:textId="77777777" w:rsidR="0024105C" w:rsidRPr="00337751" w:rsidRDefault="0024105C" w:rsidP="00D25798">
      <w:pPr>
        <w:spacing w:before="120" w:line="276" w:lineRule="auto"/>
        <w:ind w:left="284"/>
        <w:jc w:val="both"/>
        <w:rPr>
          <w:sz w:val="22"/>
          <w:szCs w:val="22"/>
        </w:rPr>
      </w:pPr>
      <w:r w:rsidRPr="00337751">
        <w:rPr>
          <w:sz w:val="22"/>
          <w:szCs w:val="22"/>
        </w:rPr>
        <w:t xml:space="preserve">4. Łączna maksymalna wysokość kar umownych, których mogą dochodzić strony niniejszej umowy wynosi 20 % wynagrodzenia brutto, o którym mowa w § 5 ust. 1 umowy. </w:t>
      </w:r>
    </w:p>
    <w:p w14:paraId="0AE27EFD" w14:textId="77777777" w:rsidR="0024105C" w:rsidRPr="00337751" w:rsidRDefault="0024105C" w:rsidP="00D25798">
      <w:pPr>
        <w:spacing w:before="120" w:line="276" w:lineRule="auto"/>
        <w:ind w:left="284"/>
        <w:jc w:val="both"/>
        <w:rPr>
          <w:sz w:val="22"/>
          <w:szCs w:val="22"/>
        </w:rPr>
      </w:pPr>
      <w:r w:rsidRPr="00337751">
        <w:rPr>
          <w:sz w:val="22"/>
          <w:szCs w:val="22"/>
        </w:rPr>
        <w:t xml:space="preserve">5. 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 </w:t>
      </w:r>
    </w:p>
    <w:p w14:paraId="2E2E5AC5" w14:textId="77777777" w:rsidR="0024105C" w:rsidRPr="00337751" w:rsidRDefault="0024105C" w:rsidP="00D25798">
      <w:pPr>
        <w:spacing w:before="120" w:line="276" w:lineRule="auto"/>
        <w:ind w:left="284"/>
        <w:jc w:val="both"/>
        <w:rPr>
          <w:sz w:val="22"/>
          <w:szCs w:val="22"/>
        </w:rPr>
      </w:pPr>
      <w:r w:rsidRPr="00337751">
        <w:rPr>
          <w:sz w:val="22"/>
          <w:szCs w:val="22"/>
        </w:rPr>
        <w:t xml:space="preserve">6. 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14:paraId="435D0D82" w14:textId="77777777" w:rsidR="0024105C" w:rsidRPr="00337751" w:rsidRDefault="0024105C" w:rsidP="00D25798">
      <w:pPr>
        <w:spacing w:before="120" w:line="276" w:lineRule="auto"/>
        <w:ind w:left="284"/>
        <w:jc w:val="both"/>
        <w:rPr>
          <w:sz w:val="22"/>
          <w:szCs w:val="22"/>
        </w:rPr>
      </w:pPr>
      <w:r w:rsidRPr="00337751">
        <w:rPr>
          <w:sz w:val="22"/>
          <w:szCs w:val="22"/>
        </w:rPr>
        <w:t xml:space="preserve">7. Zapłata kary przez Wykonawcę lub potrącenie przez Zamawiającego kwoty kary z płatności należnej Wykonawcy nie zwalnia Wykonawcy z obowiązku ukończenia robót lub jakichkolwiek innych obowiązków i zobowiązań wynikających z niniejszej umowy. </w:t>
      </w:r>
    </w:p>
    <w:p w14:paraId="63DC1B2D" w14:textId="77777777" w:rsidR="00F557B7" w:rsidRPr="00337751" w:rsidRDefault="0024105C" w:rsidP="00D25798">
      <w:pPr>
        <w:spacing w:before="120" w:line="276" w:lineRule="auto"/>
        <w:ind w:left="284"/>
        <w:jc w:val="both"/>
        <w:rPr>
          <w:sz w:val="22"/>
          <w:szCs w:val="22"/>
        </w:rPr>
      </w:pPr>
      <w:r w:rsidRPr="00337751">
        <w:rPr>
          <w:sz w:val="22"/>
          <w:szCs w:val="22"/>
        </w:rPr>
        <w:t>8. Strony mogą dochodzić odszkodowania uzupełniającego w przypadku gdy kary umowne nie pokrywają poniesionej szkody.</w:t>
      </w:r>
    </w:p>
    <w:p w14:paraId="0E0B7D38" w14:textId="77777777" w:rsidR="0024105C" w:rsidRPr="00337751" w:rsidRDefault="0024105C" w:rsidP="00B87AEC">
      <w:pPr>
        <w:pStyle w:val="Tekstpodstawowy2"/>
        <w:spacing w:line="276" w:lineRule="auto"/>
        <w:jc w:val="center"/>
        <w:rPr>
          <w:sz w:val="22"/>
          <w:szCs w:val="22"/>
        </w:rPr>
      </w:pPr>
    </w:p>
    <w:p w14:paraId="69CF8816" w14:textId="77777777" w:rsidR="00FD4AF3" w:rsidRPr="00337751" w:rsidRDefault="00FD4AF3" w:rsidP="00B87AEC">
      <w:pPr>
        <w:pStyle w:val="Tekstpodstawowy2"/>
        <w:spacing w:line="276" w:lineRule="auto"/>
        <w:jc w:val="center"/>
        <w:rPr>
          <w:sz w:val="22"/>
          <w:szCs w:val="22"/>
        </w:rPr>
      </w:pPr>
      <w:r w:rsidRPr="00337751">
        <w:rPr>
          <w:sz w:val="22"/>
          <w:szCs w:val="22"/>
        </w:rPr>
        <w:t>§ 1</w:t>
      </w:r>
      <w:r w:rsidR="00C80C39" w:rsidRPr="00337751">
        <w:rPr>
          <w:sz w:val="22"/>
          <w:szCs w:val="22"/>
        </w:rPr>
        <w:t>4</w:t>
      </w:r>
    </w:p>
    <w:p w14:paraId="561D5488" w14:textId="77777777" w:rsidR="00FE0CA2" w:rsidRDefault="00FE0CA2" w:rsidP="0024105C">
      <w:pPr>
        <w:spacing w:before="120" w:line="276" w:lineRule="auto"/>
        <w:ind w:left="284"/>
        <w:jc w:val="both"/>
        <w:rPr>
          <w:sz w:val="22"/>
          <w:szCs w:val="22"/>
        </w:rPr>
      </w:pPr>
      <w:r>
        <w:rPr>
          <w:sz w:val="22"/>
          <w:szCs w:val="22"/>
        </w:rPr>
        <w:t>Poza przypadkami przewidzianymi w Kodeksie cywilnym</w:t>
      </w:r>
    </w:p>
    <w:p w14:paraId="59A49D6A" w14:textId="62BF0B31" w:rsidR="0024105C" w:rsidRPr="00337751" w:rsidRDefault="0024105C" w:rsidP="0024105C">
      <w:pPr>
        <w:spacing w:before="120" w:line="276" w:lineRule="auto"/>
        <w:ind w:left="284"/>
        <w:jc w:val="both"/>
        <w:rPr>
          <w:sz w:val="22"/>
          <w:szCs w:val="22"/>
        </w:rPr>
      </w:pPr>
      <w:r w:rsidRPr="00337751">
        <w:rPr>
          <w:sz w:val="22"/>
          <w:szCs w:val="22"/>
        </w:rPr>
        <w:t xml:space="preserve">1. Zamawiającemu przysługuje prawo do odstąpienia od niniejszej umowy, jeżeli: </w:t>
      </w:r>
    </w:p>
    <w:p w14:paraId="1B37DB27" w14:textId="4EABF8A1" w:rsidR="0024105C" w:rsidRPr="00337751" w:rsidRDefault="0024105C" w:rsidP="0024105C">
      <w:pPr>
        <w:spacing w:before="120" w:line="276" w:lineRule="auto"/>
        <w:ind w:left="284"/>
        <w:jc w:val="both"/>
        <w:rPr>
          <w:sz w:val="22"/>
          <w:szCs w:val="22"/>
        </w:rPr>
      </w:pPr>
      <w:r w:rsidRPr="00337751">
        <w:rPr>
          <w:sz w:val="22"/>
          <w:szCs w:val="22"/>
        </w:rPr>
        <w:t xml:space="preserve">1) Wykonawca nie rozpoczął robót w terminie wskazanym w § </w:t>
      </w:r>
      <w:r w:rsidR="00915AD0">
        <w:rPr>
          <w:sz w:val="22"/>
          <w:szCs w:val="22"/>
        </w:rPr>
        <w:t>2</w:t>
      </w:r>
      <w:r w:rsidRPr="00337751">
        <w:rPr>
          <w:sz w:val="22"/>
          <w:szCs w:val="22"/>
        </w:rPr>
        <w:t xml:space="preserve"> ust. 1 </w:t>
      </w:r>
      <w:r w:rsidR="00915AD0">
        <w:rPr>
          <w:sz w:val="22"/>
          <w:szCs w:val="22"/>
        </w:rPr>
        <w:t xml:space="preserve">lit. a </w:t>
      </w:r>
      <w:r w:rsidRPr="00337751">
        <w:rPr>
          <w:sz w:val="22"/>
          <w:szCs w:val="22"/>
        </w:rPr>
        <w:t xml:space="preserve">lub przerwał roboty i ich nie wznowił, mimo wezwania Zamawiającego, przez okres dłuższy niż 7 dni. Zamawiający może odstąpić od umowy w terminie 30 dni od upływu terminu wskazanego w wezwaniu Zamawiającego, </w:t>
      </w:r>
    </w:p>
    <w:p w14:paraId="48DF335F" w14:textId="41FC6481" w:rsidR="0024105C" w:rsidRPr="00337751" w:rsidRDefault="0024105C" w:rsidP="0024105C">
      <w:pPr>
        <w:spacing w:before="120" w:line="276" w:lineRule="auto"/>
        <w:ind w:left="284"/>
        <w:jc w:val="both"/>
        <w:rPr>
          <w:sz w:val="22"/>
          <w:szCs w:val="22"/>
        </w:rPr>
      </w:pPr>
      <w:r w:rsidRPr="00337751">
        <w:rPr>
          <w:sz w:val="22"/>
          <w:szCs w:val="22"/>
        </w:rPr>
        <w:t xml:space="preserve">2) Wystąpi konieczność wielokrotnego dokonywania bezpośredniej zapłaty Podwykonawcy lub dalszemu podwykonawcy, lub konieczność dokonania bezpośrednich zapłat na sumę większą niż </w:t>
      </w:r>
      <w:r w:rsidR="00A64615">
        <w:rPr>
          <w:sz w:val="22"/>
          <w:szCs w:val="22"/>
        </w:rPr>
        <w:br/>
      </w:r>
      <w:r w:rsidRPr="00337751">
        <w:rPr>
          <w:sz w:val="22"/>
          <w:szCs w:val="22"/>
        </w:rPr>
        <w:t>5 % wynagrodzenia brutto, o którym mowa w § 5 ust. 1</w:t>
      </w:r>
      <w:r w:rsidR="00FE0CA2">
        <w:rPr>
          <w:sz w:val="22"/>
          <w:szCs w:val="22"/>
        </w:rPr>
        <w:t xml:space="preserve"> </w:t>
      </w:r>
      <w:r w:rsidRPr="00337751">
        <w:rPr>
          <w:sz w:val="22"/>
          <w:szCs w:val="22"/>
        </w:rPr>
        <w:t xml:space="preserve">niniejszej umowy. Zamawiający może odstąpić od umowy w dowolnym terminie od dnia stwierdzenia okoliczności, o których mowa powyżej, </w:t>
      </w:r>
    </w:p>
    <w:p w14:paraId="35C292F0" w14:textId="77777777" w:rsidR="0024105C" w:rsidRPr="00337751" w:rsidRDefault="0024105C" w:rsidP="0024105C">
      <w:pPr>
        <w:spacing w:before="120" w:line="276" w:lineRule="auto"/>
        <w:ind w:left="284"/>
        <w:jc w:val="both"/>
        <w:rPr>
          <w:sz w:val="22"/>
          <w:szCs w:val="22"/>
        </w:rPr>
      </w:pPr>
      <w:r w:rsidRPr="00337751">
        <w:rPr>
          <w:sz w:val="22"/>
          <w:szCs w:val="22"/>
        </w:rPr>
        <w:lastRenderedPageBreak/>
        <w:t xml:space="preserve">3) 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niniejszej umowy. </w:t>
      </w:r>
    </w:p>
    <w:p w14:paraId="048BC959" w14:textId="77777777" w:rsidR="0024105C" w:rsidRPr="00337751" w:rsidRDefault="0024105C" w:rsidP="0024105C">
      <w:pPr>
        <w:spacing w:before="120" w:line="276" w:lineRule="auto"/>
        <w:ind w:left="284"/>
        <w:jc w:val="both"/>
        <w:rPr>
          <w:sz w:val="22"/>
          <w:szCs w:val="22"/>
        </w:rPr>
      </w:pPr>
      <w:r w:rsidRPr="00337751">
        <w:rPr>
          <w:sz w:val="22"/>
          <w:szCs w:val="22"/>
        </w:rPr>
        <w:t xml:space="preserve">4) Wykonawca realizuje roboty przewidziane niniejszą umową w sposób niezgodny z dokumentacją składającą się na szczegółowy opis przedmiotu zamówienia, wskazaniami Zamawiającego, zasadami sztuki budowlanej lub niniejszą umową. Zamawiający może odstąpić od umowy w terminie 30 dni od stwierdzenia nieprawidłowości, o których mowa powyżej. </w:t>
      </w:r>
    </w:p>
    <w:p w14:paraId="01B80BBD" w14:textId="77777777" w:rsidR="0024105C" w:rsidRPr="00337751" w:rsidRDefault="0024105C" w:rsidP="0024105C">
      <w:pPr>
        <w:spacing w:before="120" w:line="276" w:lineRule="auto"/>
        <w:ind w:left="284"/>
        <w:jc w:val="both"/>
        <w:rPr>
          <w:sz w:val="22"/>
          <w:szCs w:val="22"/>
        </w:rPr>
      </w:pPr>
      <w:r w:rsidRPr="00337751">
        <w:rPr>
          <w:sz w:val="22"/>
          <w:szCs w:val="22"/>
        </w:rPr>
        <w:t xml:space="preserve">2. Odstąpienie od niniejszej umowy wymaga formy pisemnej pod rygorem nieważności. </w:t>
      </w:r>
    </w:p>
    <w:p w14:paraId="0CA7122D" w14:textId="77777777" w:rsidR="0024105C" w:rsidRPr="00337751" w:rsidRDefault="0024105C" w:rsidP="0024105C">
      <w:pPr>
        <w:spacing w:before="120" w:line="276" w:lineRule="auto"/>
        <w:ind w:left="284"/>
        <w:jc w:val="both"/>
        <w:rPr>
          <w:sz w:val="22"/>
          <w:szCs w:val="22"/>
        </w:rPr>
      </w:pPr>
      <w:r w:rsidRPr="00337751">
        <w:rPr>
          <w:sz w:val="22"/>
          <w:szCs w:val="22"/>
        </w:rPr>
        <w:t xml:space="preserve">3. W przypadku odstąpienia od umowy Wykonawcę oraz Zamawiającego obciążają następujące obowiązki szczegółowe: </w:t>
      </w:r>
    </w:p>
    <w:p w14:paraId="00710AE4" w14:textId="77777777" w:rsidR="0024105C" w:rsidRPr="00337751" w:rsidRDefault="0024105C" w:rsidP="0024105C">
      <w:pPr>
        <w:spacing w:before="120" w:line="276" w:lineRule="auto"/>
        <w:ind w:left="284"/>
        <w:jc w:val="both"/>
        <w:rPr>
          <w:sz w:val="22"/>
          <w:szCs w:val="22"/>
        </w:rPr>
      </w:pPr>
      <w:r w:rsidRPr="00337751">
        <w:rPr>
          <w:sz w:val="22"/>
          <w:szCs w:val="22"/>
        </w:rPr>
        <w:t xml:space="preserve">1) Wykonawca zabezpieczy przerwane roboty w zakresie obustronnie uzgodnionym na koszt strony, z której to winy nastąpiło odstąpienie od umowy lub przerwanie robót, </w:t>
      </w:r>
    </w:p>
    <w:p w14:paraId="0BBB7C54" w14:textId="77777777" w:rsidR="0024105C" w:rsidRPr="00337751" w:rsidRDefault="0024105C" w:rsidP="0024105C">
      <w:pPr>
        <w:spacing w:before="120" w:line="276" w:lineRule="auto"/>
        <w:ind w:left="284"/>
        <w:jc w:val="both"/>
        <w:rPr>
          <w:sz w:val="22"/>
          <w:szCs w:val="22"/>
        </w:rPr>
      </w:pPr>
      <w:r w:rsidRPr="00337751">
        <w:rPr>
          <w:sz w:val="22"/>
          <w:szCs w:val="22"/>
        </w:rPr>
        <w:t xml:space="preserve">2) 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379EAF52" w14:textId="77777777" w:rsidR="00B47E42" w:rsidRDefault="0024105C" w:rsidP="0024105C">
      <w:pPr>
        <w:spacing w:before="120" w:line="276" w:lineRule="auto"/>
        <w:ind w:left="284"/>
        <w:jc w:val="both"/>
        <w:rPr>
          <w:sz w:val="22"/>
          <w:szCs w:val="22"/>
        </w:rPr>
      </w:pPr>
      <w:r w:rsidRPr="00337751">
        <w:rPr>
          <w:sz w:val="22"/>
          <w:szCs w:val="22"/>
        </w:rPr>
        <w:t xml:space="preserve">3) Wykonawca zgłosi do dokonania przez Zamawiającego odbioru robót przerwanych oraz robót zabezpieczających, jeżeli odstąpienie od umowy, nastąpiło z przyczyn, za które Wykonawca nie odpowiada, </w:t>
      </w:r>
    </w:p>
    <w:p w14:paraId="329D4CE1" w14:textId="083014E8" w:rsidR="00DD5DC8" w:rsidRPr="00337751" w:rsidRDefault="0024105C" w:rsidP="0024105C">
      <w:pPr>
        <w:spacing w:before="120" w:line="276" w:lineRule="auto"/>
        <w:ind w:left="284"/>
        <w:jc w:val="both"/>
        <w:rPr>
          <w:sz w:val="22"/>
          <w:szCs w:val="22"/>
        </w:rPr>
      </w:pPr>
      <w:r w:rsidRPr="00337751">
        <w:rPr>
          <w:sz w:val="22"/>
          <w:szCs w:val="22"/>
        </w:rPr>
        <w:t>4) 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DDE0721" w14:textId="77777777" w:rsidR="00A64615" w:rsidRDefault="00A64615" w:rsidP="00B87AEC">
      <w:pPr>
        <w:pStyle w:val="Tekstpodstawowy2"/>
        <w:spacing w:line="276" w:lineRule="auto"/>
        <w:jc w:val="center"/>
        <w:rPr>
          <w:sz w:val="22"/>
          <w:szCs w:val="22"/>
        </w:rPr>
      </w:pPr>
    </w:p>
    <w:p w14:paraId="579B322D" w14:textId="7565CFB3" w:rsidR="00FD4AF3" w:rsidRPr="00337751" w:rsidRDefault="00FD4AF3" w:rsidP="00B87AEC">
      <w:pPr>
        <w:pStyle w:val="Tekstpodstawowy2"/>
        <w:spacing w:line="276" w:lineRule="auto"/>
        <w:jc w:val="center"/>
        <w:rPr>
          <w:sz w:val="22"/>
          <w:szCs w:val="22"/>
        </w:rPr>
      </w:pPr>
      <w:r w:rsidRPr="00337751">
        <w:rPr>
          <w:sz w:val="22"/>
          <w:szCs w:val="22"/>
        </w:rPr>
        <w:t>§ 1</w:t>
      </w:r>
      <w:r w:rsidR="00C80C39" w:rsidRPr="00337751">
        <w:rPr>
          <w:sz w:val="22"/>
          <w:szCs w:val="22"/>
        </w:rPr>
        <w:t>5</w:t>
      </w:r>
    </w:p>
    <w:p w14:paraId="77E0C482" w14:textId="77777777" w:rsidR="0024105C" w:rsidRPr="00337751" w:rsidRDefault="0024105C" w:rsidP="00BE117C">
      <w:pPr>
        <w:numPr>
          <w:ilvl w:val="0"/>
          <w:numId w:val="24"/>
        </w:numPr>
        <w:spacing w:line="276" w:lineRule="auto"/>
        <w:jc w:val="both"/>
        <w:rPr>
          <w:sz w:val="22"/>
          <w:szCs w:val="22"/>
        </w:rPr>
      </w:pPr>
      <w:r w:rsidRPr="00337751">
        <w:rPr>
          <w:sz w:val="22"/>
          <w:szCs w:val="22"/>
        </w:rPr>
        <w:t xml:space="preserve">Zamawiający może odstąpić od niniejszej umowy, jeżeli zachodzi, co najmniej jedna z następujących okoliczności: </w:t>
      </w:r>
    </w:p>
    <w:p w14:paraId="04DF991B" w14:textId="77777777" w:rsidR="0024105C" w:rsidRPr="00337751" w:rsidRDefault="0024105C" w:rsidP="0024105C">
      <w:pPr>
        <w:spacing w:line="276" w:lineRule="auto"/>
        <w:ind w:left="1080"/>
        <w:jc w:val="both"/>
        <w:rPr>
          <w:sz w:val="22"/>
          <w:szCs w:val="22"/>
        </w:rPr>
      </w:pPr>
      <w:r w:rsidRPr="00337751">
        <w:rPr>
          <w:sz w:val="22"/>
          <w:szCs w:val="22"/>
        </w:rPr>
        <w:t xml:space="preserve">1) zmiana niniejszej umowy została dokonana z naruszeniem, art. 454 i 455 ustawy </w:t>
      </w:r>
      <w:proofErr w:type="spellStart"/>
      <w:r w:rsidRPr="00337751">
        <w:rPr>
          <w:sz w:val="22"/>
          <w:szCs w:val="22"/>
        </w:rPr>
        <w:t>Pzp</w:t>
      </w:r>
      <w:proofErr w:type="spellEnd"/>
      <w:r w:rsidRPr="00337751">
        <w:rPr>
          <w:sz w:val="22"/>
          <w:szCs w:val="22"/>
        </w:rPr>
        <w:t xml:space="preserve">; w takim przypadku Zamawiający odstępuje od umowy w części, której zmiana dotyczy. </w:t>
      </w:r>
    </w:p>
    <w:p w14:paraId="11014740" w14:textId="77777777" w:rsidR="0024105C" w:rsidRPr="00337751" w:rsidRDefault="0024105C" w:rsidP="0024105C">
      <w:pPr>
        <w:spacing w:line="276" w:lineRule="auto"/>
        <w:ind w:left="1080"/>
        <w:jc w:val="both"/>
        <w:rPr>
          <w:sz w:val="22"/>
          <w:szCs w:val="22"/>
        </w:rPr>
      </w:pPr>
      <w:r w:rsidRPr="00337751">
        <w:rPr>
          <w:sz w:val="22"/>
          <w:szCs w:val="22"/>
        </w:rPr>
        <w:t xml:space="preserve">2) wykonawca w chwili zawarcia niniejszej umowy podlegał wykluczeniu z postępowania na podstawie art. 108 ustawy </w:t>
      </w:r>
      <w:proofErr w:type="spellStart"/>
      <w:r w:rsidRPr="00337751">
        <w:rPr>
          <w:sz w:val="22"/>
          <w:szCs w:val="22"/>
        </w:rPr>
        <w:t>Pzp</w:t>
      </w:r>
      <w:proofErr w:type="spellEnd"/>
      <w:r w:rsidRPr="00337751">
        <w:rPr>
          <w:sz w:val="22"/>
          <w:szCs w:val="22"/>
        </w:rPr>
        <w:t xml:space="preserve">, </w:t>
      </w:r>
    </w:p>
    <w:p w14:paraId="79171CB1" w14:textId="77777777" w:rsidR="0024105C" w:rsidRPr="00337751" w:rsidRDefault="0024105C" w:rsidP="0024105C">
      <w:pPr>
        <w:spacing w:line="276" w:lineRule="auto"/>
        <w:ind w:left="1080"/>
        <w:jc w:val="both"/>
        <w:rPr>
          <w:sz w:val="22"/>
          <w:szCs w:val="22"/>
        </w:rPr>
      </w:pPr>
      <w:r w:rsidRPr="00337751">
        <w:rPr>
          <w:sz w:val="22"/>
          <w:szCs w:val="22"/>
        </w:rPr>
        <w:t xml:space="preserve">3)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6B4A638" w14:textId="77777777" w:rsidR="0024105C" w:rsidRPr="00337751" w:rsidRDefault="0024105C" w:rsidP="00BE117C">
      <w:pPr>
        <w:spacing w:line="276" w:lineRule="auto"/>
        <w:jc w:val="both"/>
        <w:rPr>
          <w:sz w:val="22"/>
          <w:szCs w:val="22"/>
        </w:rPr>
      </w:pPr>
      <w:r w:rsidRPr="00337751">
        <w:rPr>
          <w:sz w:val="22"/>
          <w:szCs w:val="22"/>
        </w:rPr>
        <w:t xml:space="preserve">2. W przypadku, o którym mowa w ust. 1, Wykonawca może żądać wyłącznie wynagrodzenia należnego z tytułu wykonania części niniejszej umowy. </w:t>
      </w:r>
    </w:p>
    <w:p w14:paraId="5B5965D1" w14:textId="77777777" w:rsidR="0024105C" w:rsidRPr="00337751" w:rsidRDefault="0024105C" w:rsidP="00BE117C">
      <w:pPr>
        <w:spacing w:line="276" w:lineRule="auto"/>
        <w:jc w:val="both"/>
        <w:rPr>
          <w:sz w:val="22"/>
          <w:szCs w:val="22"/>
        </w:rPr>
      </w:pPr>
      <w:r w:rsidRPr="00337751">
        <w:rPr>
          <w:sz w:val="22"/>
          <w:szCs w:val="22"/>
        </w:rPr>
        <w:t xml:space="preserve">3. W przypadku rozwiązania niniejszej umowy postanowienia § 14 ust. 2 i 3 niniejszej umowy stosuje się odpowiednio. </w:t>
      </w:r>
    </w:p>
    <w:p w14:paraId="0FA3FAF7" w14:textId="77777777" w:rsidR="0024105C" w:rsidRPr="00337751" w:rsidRDefault="0024105C" w:rsidP="0024105C">
      <w:pPr>
        <w:spacing w:line="276" w:lineRule="auto"/>
        <w:ind w:left="1080"/>
        <w:rPr>
          <w:sz w:val="22"/>
          <w:szCs w:val="22"/>
        </w:rPr>
      </w:pPr>
    </w:p>
    <w:p w14:paraId="20DF88C2" w14:textId="77777777" w:rsidR="00EA4A43" w:rsidRPr="00337751" w:rsidRDefault="00EA4A43" w:rsidP="00BE117C">
      <w:pPr>
        <w:spacing w:line="276" w:lineRule="auto"/>
        <w:ind w:left="1080"/>
        <w:jc w:val="center"/>
        <w:rPr>
          <w:b/>
          <w:sz w:val="22"/>
          <w:szCs w:val="22"/>
        </w:rPr>
      </w:pPr>
      <w:r w:rsidRPr="00337751">
        <w:rPr>
          <w:b/>
          <w:sz w:val="22"/>
          <w:szCs w:val="22"/>
        </w:rPr>
        <w:t>§ 16</w:t>
      </w:r>
    </w:p>
    <w:p w14:paraId="3A8E48B4" w14:textId="77777777" w:rsidR="0024105C" w:rsidRPr="00337751" w:rsidRDefault="0024105C" w:rsidP="00C80C39">
      <w:pPr>
        <w:spacing w:line="276" w:lineRule="auto"/>
        <w:jc w:val="center"/>
        <w:rPr>
          <w:sz w:val="22"/>
          <w:szCs w:val="22"/>
        </w:rPr>
      </w:pPr>
    </w:p>
    <w:p w14:paraId="7F87ED24" w14:textId="77777777" w:rsidR="00BE117C" w:rsidRPr="00337751" w:rsidRDefault="0024105C" w:rsidP="00BE117C">
      <w:pPr>
        <w:numPr>
          <w:ilvl w:val="0"/>
          <w:numId w:val="25"/>
        </w:numPr>
        <w:spacing w:line="276" w:lineRule="auto"/>
        <w:jc w:val="both"/>
        <w:rPr>
          <w:sz w:val="22"/>
          <w:szCs w:val="22"/>
        </w:rPr>
      </w:pPr>
      <w:r w:rsidRPr="00337751">
        <w:rPr>
          <w:sz w:val="22"/>
          <w:szCs w:val="22"/>
        </w:rPr>
        <w:t>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2002r., o minimalnym wynagrodzeniu za prace (</w:t>
      </w:r>
      <w:proofErr w:type="spellStart"/>
      <w:r w:rsidRPr="00337751">
        <w:rPr>
          <w:sz w:val="22"/>
          <w:szCs w:val="22"/>
        </w:rPr>
        <w:t>t.j</w:t>
      </w:r>
      <w:proofErr w:type="spellEnd"/>
      <w:r w:rsidRPr="00337751">
        <w:rPr>
          <w:sz w:val="22"/>
          <w:szCs w:val="22"/>
        </w:rPr>
        <w:t xml:space="preserve">. Dz. U. 2020r. poz. 2207). </w:t>
      </w:r>
    </w:p>
    <w:p w14:paraId="1CA1706C" w14:textId="71F6A82E" w:rsidR="00BE117C" w:rsidRPr="00337751" w:rsidRDefault="0024105C" w:rsidP="00BE117C">
      <w:pPr>
        <w:numPr>
          <w:ilvl w:val="0"/>
          <w:numId w:val="25"/>
        </w:numPr>
        <w:spacing w:line="276" w:lineRule="auto"/>
        <w:jc w:val="both"/>
        <w:rPr>
          <w:sz w:val="22"/>
          <w:szCs w:val="22"/>
        </w:rPr>
      </w:pPr>
      <w:r w:rsidRPr="00337751">
        <w:rPr>
          <w:sz w:val="22"/>
          <w:szCs w:val="22"/>
        </w:rPr>
        <w:t xml:space="preserve">Zamawiający zgodnie przepisami ustawy </w:t>
      </w:r>
      <w:proofErr w:type="spellStart"/>
      <w:r w:rsidRPr="00337751">
        <w:rPr>
          <w:sz w:val="22"/>
          <w:szCs w:val="22"/>
        </w:rPr>
        <w:t>Pzp</w:t>
      </w:r>
      <w:proofErr w:type="spellEnd"/>
      <w:r w:rsidRPr="00337751">
        <w:rPr>
          <w:sz w:val="22"/>
          <w:szCs w:val="22"/>
        </w:rPr>
        <w:t xml:space="preserve"> wymaga, aby wszystkie czynności objęte opisem przedmiotu zamówienia zawartym w dokumentacji projektowej, Specyfikacji technicznej wykonania i odbioru robót, przedmiarze robót oraz niniejszej SWZ składające się na bezpośrednie wykonanie Robót lub usług i związane z wykonaniem tych Robót lub usług dla, których jest konieczna obecność osoby je wykonującej na Terenie budowy </w:t>
      </w:r>
      <w:proofErr w:type="spellStart"/>
      <w:r w:rsidRPr="00337751">
        <w:rPr>
          <w:sz w:val="22"/>
          <w:szCs w:val="22"/>
        </w:rPr>
        <w:t>t.j</w:t>
      </w:r>
      <w:proofErr w:type="spellEnd"/>
      <w:r w:rsidRPr="00337751">
        <w:rPr>
          <w:sz w:val="22"/>
          <w:szCs w:val="22"/>
        </w:rPr>
        <w:t xml:space="preserve">. wykonanie robót branży </w:t>
      </w:r>
      <w:r w:rsidR="00C966EA">
        <w:rPr>
          <w:sz w:val="22"/>
          <w:szCs w:val="22"/>
        </w:rPr>
        <w:t>drogowej</w:t>
      </w:r>
      <w:r w:rsidRPr="00337751">
        <w:rPr>
          <w:sz w:val="22"/>
          <w:szCs w:val="22"/>
        </w:rPr>
        <w:t>, sanitarnej, elektrycznej były wykonywane w oparciu o osoby zatrudnione na umowę o pracę w rozumieniu art. 22 § 1 ustawy z dnia 26 czerwca 1974r. - Kodeks pracy (</w:t>
      </w:r>
      <w:proofErr w:type="spellStart"/>
      <w:r w:rsidRPr="00337751">
        <w:rPr>
          <w:sz w:val="22"/>
          <w:szCs w:val="22"/>
        </w:rPr>
        <w:t>t.j</w:t>
      </w:r>
      <w:proofErr w:type="spellEnd"/>
      <w:r w:rsidRPr="00337751">
        <w:rPr>
          <w:sz w:val="22"/>
          <w:szCs w:val="22"/>
        </w:rPr>
        <w:t>. Dz. U. z 202</w:t>
      </w:r>
      <w:r w:rsidR="00915AD0">
        <w:rPr>
          <w:sz w:val="22"/>
          <w:szCs w:val="22"/>
        </w:rPr>
        <w:t xml:space="preserve">3 </w:t>
      </w:r>
      <w:r w:rsidRPr="00337751">
        <w:rPr>
          <w:sz w:val="22"/>
          <w:szCs w:val="22"/>
        </w:rPr>
        <w:t>r. poz. 1</w:t>
      </w:r>
      <w:r w:rsidR="00915AD0">
        <w:rPr>
          <w:sz w:val="22"/>
          <w:szCs w:val="22"/>
        </w:rPr>
        <w:t>465</w:t>
      </w:r>
      <w:r w:rsidRPr="00337751">
        <w:rPr>
          <w:sz w:val="22"/>
          <w:szCs w:val="22"/>
        </w:rPr>
        <w:t xml:space="preserve"> ze zm.). Osoby wymienione w zdaniu pierwszym nie mogą wykonywać żadnych czynności na Terenie budowy bez zatrudnienia na umowę o pracę u Wykonawcy, Podwykonawców Robót lub usług. Wymaganie to nie dotyczy Geodety, Kierownika budowy oraz kierowników robót branżowych. </w:t>
      </w:r>
    </w:p>
    <w:p w14:paraId="786299E6" w14:textId="77777777" w:rsidR="00BE117C" w:rsidRPr="00337751" w:rsidRDefault="0024105C" w:rsidP="00BE117C">
      <w:pPr>
        <w:spacing w:line="276" w:lineRule="auto"/>
        <w:ind w:left="720"/>
        <w:jc w:val="both"/>
        <w:rPr>
          <w:sz w:val="22"/>
          <w:szCs w:val="22"/>
        </w:rPr>
      </w:pPr>
      <w:r w:rsidRPr="00337751">
        <w:rPr>
          <w:sz w:val="22"/>
          <w:szCs w:val="22"/>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219E933E" w14:textId="77777777" w:rsidR="00337751" w:rsidRDefault="0024105C" w:rsidP="00BE117C">
      <w:pPr>
        <w:spacing w:line="276" w:lineRule="auto"/>
        <w:ind w:left="720"/>
        <w:jc w:val="both"/>
        <w:rPr>
          <w:sz w:val="22"/>
          <w:szCs w:val="22"/>
        </w:rPr>
      </w:pPr>
      <w:r w:rsidRPr="00337751">
        <w:rPr>
          <w:sz w:val="22"/>
          <w:szCs w:val="22"/>
        </w:rPr>
        <w:t xml:space="preserve">1) żądania oświadczeń w zakresie potwierdzenia spełniania ww. wymogów i dokonywania ich oceny, </w:t>
      </w:r>
    </w:p>
    <w:p w14:paraId="79B7155F" w14:textId="237A3060" w:rsidR="00BE117C" w:rsidRPr="00337751" w:rsidRDefault="0024105C" w:rsidP="00BE117C">
      <w:pPr>
        <w:spacing w:line="276" w:lineRule="auto"/>
        <w:ind w:left="720"/>
        <w:jc w:val="both"/>
        <w:rPr>
          <w:sz w:val="22"/>
          <w:szCs w:val="22"/>
        </w:rPr>
      </w:pPr>
      <w:r w:rsidRPr="00337751">
        <w:rPr>
          <w:sz w:val="22"/>
          <w:szCs w:val="22"/>
        </w:rPr>
        <w:t xml:space="preserve">2) żądania wyjaśnień i dokumentów w przypadku wątpliwości w zakresie potwierdzenia spełniania ww. wymogów, </w:t>
      </w:r>
    </w:p>
    <w:p w14:paraId="7FBBD16C" w14:textId="77777777" w:rsidR="00BE117C" w:rsidRPr="00337751" w:rsidRDefault="0024105C" w:rsidP="00BE117C">
      <w:pPr>
        <w:spacing w:line="276" w:lineRule="auto"/>
        <w:ind w:left="720"/>
        <w:jc w:val="both"/>
        <w:rPr>
          <w:sz w:val="22"/>
          <w:szCs w:val="22"/>
        </w:rPr>
      </w:pPr>
      <w:r w:rsidRPr="00337751">
        <w:rPr>
          <w:sz w:val="22"/>
          <w:szCs w:val="22"/>
        </w:rPr>
        <w:t xml:space="preserve">3) przeprowadzania kontroli na miejscu wykonywania świadczenia. </w:t>
      </w:r>
    </w:p>
    <w:p w14:paraId="1246B4BA" w14:textId="4D74FCFE" w:rsidR="00FE0CA2" w:rsidRDefault="0024105C" w:rsidP="00BE117C">
      <w:pPr>
        <w:spacing w:line="276" w:lineRule="auto"/>
        <w:ind w:left="720"/>
        <w:jc w:val="both"/>
        <w:rPr>
          <w:sz w:val="22"/>
          <w:szCs w:val="22"/>
        </w:rPr>
      </w:pPr>
      <w:r w:rsidRPr="00337751">
        <w:rPr>
          <w:sz w:val="22"/>
          <w:szCs w:val="22"/>
        </w:rPr>
        <w:t xml:space="preserve">4. W trakcie realizacji zamówienia na każde wezwanie zamawiającego w wyznaczonym </w:t>
      </w:r>
      <w:r w:rsidR="00337751">
        <w:rPr>
          <w:sz w:val="22"/>
          <w:szCs w:val="22"/>
        </w:rPr>
        <w:br/>
      </w:r>
      <w:r w:rsidRPr="00337751">
        <w:rPr>
          <w:sz w:val="22"/>
          <w:szCs w:val="22"/>
        </w:rPr>
        <w:t xml:space="preserve">w tym wezwaniu terminie wykonawca przedłoży zamawiającemu wskazane ust. 5 dowody </w:t>
      </w:r>
      <w:r w:rsidR="00337751">
        <w:rPr>
          <w:sz w:val="22"/>
          <w:szCs w:val="22"/>
        </w:rPr>
        <w:br/>
      </w:r>
      <w:r w:rsidRPr="00337751">
        <w:rPr>
          <w:sz w:val="22"/>
          <w:szCs w:val="22"/>
        </w:rPr>
        <w:t xml:space="preserve">w celu potwierdzenia spełnienia wymogu zatrudnienia na podstawie umowy o pracę przez wykonawcę lub podwykonawcę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z wykorzystaniem wzoru stanowiącym załącznik do projektu umowy. </w:t>
      </w:r>
    </w:p>
    <w:p w14:paraId="635E1C6F" w14:textId="74AC5506" w:rsidR="00BE117C" w:rsidRPr="00337751" w:rsidRDefault="0024105C" w:rsidP="00BE117C">
      <w:pPr>
        <w:spacing w:line="276" w:lineRule="auto"/>
        <w:ind w:left="720"/>
        <w:jc w:val="both"/>
        <w:rPr>
          <w:sz w:val="22"/>
          <w:szCs w:val="22"/>
        </w:rPr>
      </w:pPr>
      <w:r w:rsidRPr="00337751">
        <w:rPr>
          <w:sz w:val="22"/>
          <w:szCs w:val="22"/>
        </w:rPr>
        <w:t xml:space="preserve">5. 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 </w:t>
      </w:r>
    </w:p>
    <w:p w14:paraId="2C75C670" w14:textId="77777777" w:rsidR="00BE117C" w:rsidRPr="00337751" w:rsidRDefault="0024105C" w:rsidP="00BE117C">
      <w:pPr>
        <w:spacing w:line="276" w:lineRule="auto"/>
        <w:ind w:left="720"/>
        <w:jc w:val="both"/>
        <w:rPr>
          <w:sz w:val="22"/>
          <w:szCs w:val="22"/>
        </w:rPr>
      </w:pPr>
      <w:r w:rsidRPr="00337751">
        <w:rPr>
          <w:sz w:val="22"/>
          <w:szCs w:val="22"/>
        </w:rPr>
        <w:t xml:space="preserve">1) oświadczenia zatrudnionego pracownika, </w:t>
      </w:r>
    </w:p>
    <w:p w14:paraId="3D4A70AF" w14:textId="77777777" w:rsidR="00BE117C" w:rsidRPr="00337751" w:rsidRDefault="0024105C" w:rsidP="00BE117C">
      <w:pPr>
        <w:spacing w:line="276" w:lineRule="auto"/>
        <w:ind w:left="720"/>
        <w:jc w:val="both"/>
        <w:rPr>
          <w:sz w:val="22"/>
          <w:szCs w:val="22"/>
        </w:rPr>
      </w:pPr>
      <w:r w:rsidRPr="00337751">
        <w:rPr>
          <w:sz w:val="22"/>
          <w:szCs w:val="22"/>
        </w:rPr>
        <w:t xml:space="preserve">2) oświadczenia wykonawcy lub podwykonawcy o zatrudnieniu pracownika na podstawie umowy o pracę, </w:t>
      </w:r>
    </w:p>
    <w:p w14:paraId="6BD1B3AD" w14:textId="77777777" w:rsidR="00BE117C" w:rsidRPr="00337751" w:rsidRDefault="0024105C" w:rsidP="00BE117C">
      <w:pPr>
        <w:spacing w:line="276" w:lineRule="auto"/>
        <w:ind w:left="720"/>
        <w:jc w:val="both"/>
        <w:rPr>
          <w:sz w:val="22"/>
          <w:szCs w:val="22"/>
        </w:rPr>
      </w:pPr>
      <w:r w:rsidRPr="00337751">
        <w:rPr>
          <w:sz w:val="22"/>
          <w:szCs w:val="22"/>
        </w:rPr>
        <w:t xml:space="preserve">3) poświadczonej za zgodność z oryginałem kopii umowy o pracę zatrudnionego pracownika, </w:t>
      </w:r>
    </w:p>
    <w:p w14:paraId="66E6E656" w14:textId="77777777" w:rsidR="00BE117C" w:rsidRPr="00337751" w:rsidRDefault="0024105C" w:rsidP="00BE117C">
      <w:pPr>
        <w:spacing w:line="276" w:lineRule="auto"/>
        <w:ind w:left="720"/>
        <w:jc w:val="both"/>
        <w:rPr>
          <w:sz w:val="22"/>
          <w:szCs w:val="22"/>
        </w:rPr>
      </w:pPr>
      <w:r w:rsidRPr="00337751">
        <w:rPr>
          <w:sz w:val="22"/>
          <w:szCs w:val="22"/>
        </w:rPr>
        <w:lastRenderedPageBreak/>
        <w:t xml:space="preserve">4) 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31F6010" w14:textId="77777777" w:rsidR="00BE117C" w:rsidRPr="00337751" w:rsidRDefault="0024105C" w:rsidP="00BE117C">
      <w:pPr>
        <w:spacing w:line="276" w:lineRule="auto"/>
        <w:ind w:left="720"/>
        <w:jc w:val="both"/>
        <w:rPr>
          <w:sz w:val="22"/>
          <w:szCs w:val="22"/>
        </w:rPr>
      </w:pPr>
      <w:r w:rsidRPr="00337751">
        <w:rPr>
          <w:sz w:val="22"/>
          <w:szCs w:val="22"/>
        </w:rPr>
        <w:t xml:space="preserve">6. Nieprzedłożenie przez Wykonawcę Dokumentów w terminie wskazanym przez Zamawiającego zgodnie z ust. 4 i 5, bądź też przedstawienie Dokumentów, które nie będą potwierdzać spełnienia wymagań, o których mowa w ust. 2 będzie traktowane jako niewypełnienie obowiązku zatrudnienia osób na podstawie umowy o pracę. </w:t>
      </w:r>
    </w:p>
    <w:p w14:paraId="25B51217" w14:textId="77777777" w:rsidR="00BE117C" w:rsidRPr="00337751" w:rsidRDefault="0024105C" w:rsidP="00BE117C">
      <w:pPr>
        <w:spacing w:line="276" w:lineRule="auto"/>
        <w:ind w:left="720"/>
        <w:jc w:val="both"/>
        <w:rPr>
          <w:sz w:val="22"/>
          <w:szCs w:val="22"/>
        </w:rPr>
      </w:pPr>
      <w:r w:rsidRPr="00337751">
        <w:rPr>
          <w:sz w:val="22"/>
          <w:szCs w:val="22"/>
        </w:rPr>
        <w:t xml:space="preserve">7. Za niedotrzymanie wymogu zatrudnienia osób, o których mowa w ust. 2 na podstawie umowy o pracę w rozumieniu przepisu Kodeksu Pracy –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14:paraId="6DC2D3DB" w14:textId="77777777" w:rsidR="00A64615" w:rsidRDefault="0024105C" w:rsidP="00BE117C">
      <w:pPr>
        <w:spacing w:line="276" w:lineRule="auto"/>
        <w:ind w:left="720"/>
        <w:jc w:val="both"/>
        <w:rPr>
          <w:sz w:val="22"/>
          <w:szCs w:val="22"/>
        </w:rPr>
      </w:pPr>
      <w:r w:rsidRPr="00337751">
        <w:rPr>
          <w:sz w:val="22"/>
          <w:szCs w:val="22"/>
        </w:rPr>
        <w:t xml:space="preserve">8. Zamawiający zastrzega sobie możliwość kontroli zatrudnienia ww. osób przez okres realizacji wykonywanych przez nich czynności. </w:t>
      </w:r>
    </w:p>
    <w:p w14:paraId="33F357DF" w14:textId="77777777" w:rsidR="00A64615" w:rsidRDefault="0024105C" w:rsidP="00BE117C">
      <w:pPr>
        <w:spacing w:line="276" w:lineRule="auto"/>
        <w:ind w:left="720"/>
        <w:jc w:val="both"/>
        <w:rPr>
          <w:sz w:val="22"/>
          <w:szCs w:val="22"/>
        </w:rPr>
      </w:pPr>
      <w:r w:rsidRPr="00337751">
        <w:rPr>
          <w:sz w:val="22"/>
          <w:szCs w:val="22"/>
        </w:rPr>
        <w:t xml:space="preserve">9. W przypadku uniemożliwienia Zamawiającemu kontroli przez Wykonawcę Zamawiającemu obowiązku, o którym mowa w ust. 2 Zamawiającemu przysługuje kara umowna w wysokości 3.000,00 zł za każde uniemożliwienie przeprowadzenia takiej kontroli. </w:t>
      </w:r>
    </w:p>
    <w:p w14:paraId="2E83D2C0" w14:textId="664659E3" w:rsidR="0024105C" w:rsidRPr="00337751" w:rsidRDefault="0024105C" w:rsidP="00BE117C">
      <w:pPr>
        <w:spacing w:line="276" w:lineRule="auto"/>
        <w:ind w:left="720"/>
        <w:jc w:val="both"/>
        <w:rPr>
          <w:sz w:val="22"/>
          <w:szCs w:val="22"/>
        </w:rPr>
      </w:pPr>
      <w:r w:rsidRPr="00337751">
        <w:rPr>
          <w:sz w:val="22"/>
          <w:szCs w:val="22"/>
        </w:rPr>
        <w:t>10. W przypadku uzasadnionych wątpliwości co do przestrzegania prawa pracy przez wykonawcę lub podwykonawcę, zamawiający może zwrócić się o przeprowadzenie kontroli przez Państwową Inspekcję Pracy.</w:t>
      </w:r>
    </w:p>
    <w:p w14:paraId="1238D3CA" w14:textId="77777777" w:rsidR="0024105C" w:rsidRPr="00337751" w:rsidRDefault="0024105C" w:rsidP="00BE117C">
      <w:pPr>
        <w:spacing w:line="276" w:lineRule="auto"/>
        <w:jc w:val="both"/>
        <w:rPr>
          <w:sz w:val="22"/>
          <w:szCs w:val="22"/>
        </w:rPr>
      </w:pPr>
    </w:p>
    <w:p w14:paraId="1F8DA89D" w14:textId="77777777" w:rsidR="001E54E2" w:rsidRDefault="001E54E2" w:rsidP="00C80C39">
      <w:pPr>
        <w:spacing w:line="276" w:lineRule="auto"/>
        <w:jc w:val="center"/>
        <w:rPr>
          <w:b/>
          <w:sz w:val="22"/>
          <w:szCs w:val="22"/>
        </w:rPr>
      </w:pPr>
    </w:p>
    <w:p w14:paraId="29219D2A" w14:textId="22C94CA2" w:rsidR="00EA4A43" w:rsidRPr="00337751" w:rsidRDefault="00EA4A43" w:rsidP="00C80C39">
      <w:pPr>
        <w:spacing w:line="276" w:lineRule="auto"/>
        <w:jc w:val="center"/>
        <w:rPr>
          <w:b/>
          <w:sz w:val="22"/>
          <w:szCs w:val="22"/>
        </w:rPr>
      </w:pPr>
      <w:r w:rsidRPr="00337751">
        <w:rPr>
          <w:b/>
          <w:sz w:val="22"/>
          <w:szCs w:val="22"/>
        </w:rPr>
        <w:t>§ 17</w:t>
      </w:r>
    </w:p>
    <w:p w14:paraId="0DC40490" w14:textId="77777777" w:rsidR="00337751" w:rsidRDefault="00337751" w:rsidP="00BE117C">
      <w:pPr>
        <w:spacing w:line="276" w:lineRule="auto"/>
        <w:jc w:val="both"/>
      </w:pPr>
      <w:r>
        <w:rPr>
          <w:sz w:val="22"/>
          <w:szCs w:val="22"/>
        </w:rPr>
        <w:t xml:space="preserve">1. </w:t>
      </w:r>
      <w:r>
        <w:t xml:space="preserve">Prawa i obowiązki Zamawiającego i Wykonawcy regulują obowiązujące w Polsce przepisy, a przede wszystkim: </w:t>
      </w:r>
    </w:p>
    <w:p w14:paraId="109F1390" w14:textId="77777777" w:rsidR="00337751" w:rsidRDefault="00337751" w:rsidP="00BE117C">
      <w:pPr>
        <w:spacing w:line="276" w:lineRule="auto"/>
        <w:jc w:val="both"/>
      </w:pPr>
      <w:r>
        <w:t xml:space="preserve">1) Kodeks Cywilny, </w:t>
      </w:r>
    </w:p>
    <w:p w14:paraId="3BB0838B" w14:textId="77777777" w:rsidR="00337751" w:rsidRDefault="00337751" w:rsidP="00BE117C">
      <w:pPr>
        <w:spacing w:line="276" w:lineRule="auto"/>
        <w:jc w:val="both"/>
      </w:pPr>
      <w:r>
        <w:t xml:space="preserve">2) Prawo budowlane, </w:t>
      </w:r>
    </w:p>
    <w:p w14:paraId="734850FA" w14:textId="41BE46D7" w:rsidR="00337751" w:rsidRDefault="00337751" w:rsidP="00BE117C">
      <w:pPr>
        <w:spacing w:line="276" w:lineRule="auto"/>
        <w:jc w:val="both"/>
        <w:rPr>
          <w:sz w:val="22"/>
          <w:szCs w:val="22"/>
        </w:rPr>
      </w:pPr>
      <w:r>
        <w:t>3) Prawo zamówień publicznych</w:t>
      </w:r>
    </w:p>
    <w:p w14:paraId="09971141" w14:textId="4814E188" w:rsidR="00BE117C" w:rsidRPr="00337751" w:rsidRDefault="00337751" w:rsidP="00BE117C">
      <w:pPr>
        <w:spacing w:line="276" w:lineRule="auto"/>
        <w:jc w:val="both"/>
        <w:rPr>
          <w:sz w:val="22"/>
          <w:szCs w:val="22"/>
        </w:rPr>
      </w:pPr>
      <w:r>
        <w:rPr>
          <w:sz w:val="22"/>
          <w:szCs w:val="22"/>
        </w:rPr>
        <w:t xml:space="preserve">2. </w:t>
      </w:r>
      <w:r w:rsidR="001B269B" w:rsidRPr="00337751">
        <w:rPr>
          <w:sz w:val="22"/>
          <w:szCs w:val="22"/>
        </w:rPr>
        <w:t xml:space="preserve">Integralną część niniejszej umowy stanowią: </w:t>
      </w:r>
    </w:p>
    <w:p w14:paraId="037D988C" w14:textId="77777777" w:rsidR="00BE117C" w:rsidRPr="00337751" w:rsidRDefault="001B269B" w:rsidP="00BE117C">
      <w:pPr>
        <w:spacing w:line="276" w:lineRule="auto"/>
        <w:jc w:val="both"/>
        <w:rPr>
          <w:sz w:val="22"/>
          <w:szCs w:val="22"/>
        </w:rPr>
      </w:pPr>
      <w:r w:rsidRPr="00337751">
        <w:rPr>
          <w:sz w:val="22"/>
          <w:szCs w:val="22"/>
        </w:rPr>
        <w:t>1) wzór dokumentu gwarancyjnego</w:t>
      </w:r>
    </w:p>
    <w:p w14:paraId="0451F39A" w14:textId="10298859" w:rsidR="00BE117C" w:rsidRPr="00337751" w:rsidRDefault="001B269B" w:rsidP="00BE117C">
      <w:pPr>
        <w:spacing w:line="276" w:lineRule="auto"/>
        <w:jc w:val="both"/>
        <w:rPr>
          <w:sz w:val="22"/>
          <w:szCs w:val="22"/>
        </w:rPr>
      </w:pPr>
      <w:r w:rsidRPr="00337751">
        <w:rPr>
          <w:sz w:val="22"/>
          <w:szCs w:val="22"/>
        </w:rPr>
        <w:t xml:space="preserve"> 2) wzór oświadczenia o zatrudnieniu na podstawie umowy o pracę osób wykonujących czynności, o których mowa w § 1</w:t>
      </w:r>
      <w:r w:rsidR="00B47E42">
        <w:rPr>
          <w:sz w:val="22"/>
          <w:szCs w:val="22"/>
        </w:rPr>
        <w:t>6</w:t>
      </w:r>
      <w:r w:rsidRPr="00337751">
        <w:rPr>
          <w:sz w:val="22"/>
          <w:szCs w:val="22"/>
        </w:rPr>
        <w:t xml:space="preserve"> ust. 2 </w:t>
      </w:r>
    </w:p>
    <w:p w14:paraId="56FB0C06" w14:textId="77777777" w:rsidR="00BE117C" w:rsidRPr="00337751" w:rsidRDefault="001B269B" w:rsidP="00BE117C">
      <w:pPr>
        <w:spacing w:line="276" w:lineRule="auto"/>
        <w:jc w:val="both"/>
        <w:rPr>
          <w:sz w:val="22"/>
          <w:szCs w:val="22"/>
        </w:rPr>
      </w:pPr>
      <w:r w:rsidRPr="00337751">
        <w:rPr>
          <w:sz w:val="22"/>
          <w:szCs w:val="22"/>
        </w:rPr>
        <w:t xml:space="preserve">3) wzór dokumentu gwarancji należytego wykonania umowy oraz usunięcia wad i usterek </w:t>
      </w:r>
    </w:p>
    <w:p w14:paraId="78091B0B" w14:textId="77777777" w:rsidR="00BE117C" w:rsidRPr="00337751" w:rsidRDefault="001B269B" w:rsidP="00BE117C">
      <w:pPr>
        <w:spacing w:line="276" w:lineRule="auto"/>
        <w:jc w:val="both"/>
        <w:rPr>
          <w:sz w:val="22"/>
          <w:szCs w:val="22"/>
        </w:rPr>
      </w:pPr>
      <w:r w:rsidRPr="00337751">
        <w:rPr>
          <w:sz w:val="22"/>
          <w:szCs w:val="22"/>
        </w:rPr>
        <w:t xml:space="preserve">4) Oferta Wykonawcy, </w:t>
      </w:r>
    </w:p>
    <w:p w14:paraId="105F5F2C" w14:textId="77777777" w:rsidR="001B269B" w:rsidRPr="00337751" w:rsidRDefault="001B269B" w:rsidP="00BE117C">
      <w:pPr>
        <w:spacing w:line="276" w:lineRule="auto"/>
        <w:jc w:val="both"/>
        <w:rPr>
          <w:sz w:val="22"/>
          <w:szCs w:val="22"/>
        </w:rPr>
      </w:pPr>
      <w:r w:rsidRPr="00337751">
        <w:rPr>
          <w:sz w:val="22"/>
          <w:szCs w:val="22"/>
        </w:rPr>
        <w:t>5) SWZ</w:t>
      </w:r>
    </w:p>
    <w:p w14:paraId="35D2DD4C" w14:textId="77777777" w:rsidR="00EA4A43" w:rsidRPr="00337751" w:rsidRDefault="00EA4A43" w:rsidP="00EA4A43">
      <w:pPr>
        <w:spacing w:line="276" w:lineRule="auto"/>
        <w:jc w:val="center"/>
        <w:rPr>
          <w:b/>
          <w:sz w:val="22"/>
          <w:szCs w:val="22"/>
        </w:rPr>
      </w:pPr>
      <w:r w:rsidRPr="00337751">
        <w:rPr>
          <w:b/>
          <w:sz w:val="22"/>
          <w:szCs w:val="22"/>
        </w:rPr>
        <w:t>§ 18</w:t>
      </w:r>
    </w:p>
    <w:p w14:paraId="75807CEE" w14:textId="77777777" w:rsidR="00BE117C" w:rsidRPr="00337751" w:rsidRDefault="00BE117C" w:rsidP="002250A4">
      <w:pPr>
        <w:spacing w:line="276" w:lineRule="auto"/>
        <w:ind w:left="720"/>
        <w:jc w:val="both"/>
        <w:rPr>
          <w:sz w:val="22"/>
          <w:szCs w:val="22"/>
        </w:rPr>
      </w:pPr>
      <w:r w:rsidRPr="00337751">
        <w:rPr>
          <w:sz w:val="22"/>
          <w:szCs w:val="22"/>
        </w:rPr>
        <w:t xml:space="preserve">1. </w:t>
      </w:r>
      <w:r w:rsidR="001B269B" w:rsidRPr="00337751">
        <w:rPr>
          <w:sz w:val="22"/>
          <w:szCs w:val="22"/>
        </w:rPr>
        <w:t xml:space="preserve">Wszelkie zmiany niniejszej umowy będą wymagały formy pisemnej i zgody obu Stron pod rygorem nieważności takich zmian. </w:t>
      </w:r>
    </w:p>
    <w:p w14:paraId="5D45ABDF" w14:textId="77777777" w:rsidR="00BE117C" w:rsidRPr="00337751" w:rsidRDefault="001B269B" w:rsidP="002250A4">
      <w:pPr>
        <w:spacing w:line="276" w:lineRule="auto"/>
        <w:ind w:left="720"/>
        <w:jc w:val="both"/>
        <w:rPr>
          <w:sz w:val="22"/>
          <w:szCs w:val="22"/>
        </w:rPr>
      </w:pPr>
      <w:r w:rsidRPr="00337751">
        <w:rPr>
          <w:sz w:val="22"/>
          <w:szCs w:val="22"/>
        </w:rPr>
        <w:t xml:space="preserve">2. Zamawiający na podstawie art. 455 ust. 1 pkt 1 ustawy </w:t>
      </w:r>
      <w:proofErr w:type="spellStart"/>
      <w:r w:rsidRPr="00337751">
        <w:rPr>
          <w:sz w:val="22"/>
          <w:szCs w:val="22"/>
        </w:rPr>
        <w:t>Pzp</w:t>
      </w:r>
      <w:proofErr w:type="spellEnd"/>
      <w:r w:rsidRPr="00337751">
        <w:rPr>
          <w:sz w:val="22"/>
          <w:szCs w:val="22"/>
        </w:rPr>
        <w:t xml:space="preserve"> przewiduje zmiany niniejszej umowy w następujących okolicznościach: </w:t>
      </w:r>
    </w:p>
    <w:p w14:paraId="54DF7C20" w14:textId="77777777" w:rsidR="00BE117C" w:rsidRPr="00337751" w:rsidRDefault="001B269B" w:rsidP="002250A4">
      <w:pPr>
        <w:spacing w:line="276" w:lineRule="auto"/>
        <w:ind w:left="720"/>
        <w:jc w:val="both"/>
        <w:rPr>
          <w:sz w:val="22"/>
          <w:szCs w:val="22"/>
        </w:rPr>
      </w:pPr>
      <w:r w:rsidRPr="00337751">
        <w:rPr>
          <w:sz w:val="22"/>
          <w:szCs w:val="22"/>
        </w:rPr>
        <w:t xml:space="preserve">1) z powodu uzasadnionych zmian w Dokumentacji Projektowej i specyfikacjach technicznych , rozwiązań technicznych oraz sposobu wykonania robót wnioskowanych przez Wykonawcę lub Zamawiającego, jeżeli te zmiany spowodują obniżenie kosztów wykonania robót, kosztów eksploatacji lub skrócenie terminu realizacji Przedmiotu umowy, </w:t>
      </w:r>
    </w:p>
    <w:p w14:paraId="1CA9C9F8" w14:textId="77777777" w:rsidR="00BE117C" w:rsidRPr="00337751" w:rsidRDefault="001B269B" w:rsidP="002250A4">
      <w:pPr>
        <w:spacing w:line="276" w:lineRule="auto"/>
        <w:ind w:left="720"/>
        <w:jc w:val="both"/>
        <w:rPr>
          <w:sz w:val="22"/>
          <w:szCs w:val="22"/>
        </w:rPr>
      </w:pPr>
      <w:r w:rsidRPr="00337751">
        <w:rPr>
          <w:sz w:val="22"/>
          <w:szCs w:val="22"/>
        </w:rPr>
        <w:lastRenderedPageBreak/>
        <w:t xml:space="preserve">2) z powodu błędów w Dokumentacji projektowej lub specyfikacjach technicznych polegających na jej niezgodności z przepisami prawa lub zasadami wiedzy technicznej, które mają wpływ na należyte wykonanie lub niewykonanie umowy w zakresie niezbędnym do je dostosowania do zasad wiedzy technicznej. Uprawnienie do zmiany wynagrodzenia dotyczy tylko tych błędów, których Wykonawca przy zachowaniu należytej staranności nie mógł wykryć na etapie sporządzania Oferty, </w:t>
      </w:r>
    </w:p>
    <w:p w14:paraId="38B5E99D" w14:textId="77777777" w:rsidR="00BE117C" w:rsidRPr="00337751" w:rsidRDefault="001B269B" w:rsidP="002250A4">
      <w:pPr>
        <w:spacing w:line="276" w:lineRule="auto"/>
        <w:ind w:left="720"/>
        <w:jc w:val="both"/>
        <w:rPr>
          <w:sz w:val="22"/>
          <w:szCs w:val="22"/>
        </w:rPr>
      </w:pPr>
      <w:r w:rsidRPr="00337751">
        <w:rPr>
          <w:sz w:val="22"/>
          <w:szCs w:val="22"/>
        </w:rPr>
        <w:t xml:space="preserve">3) z powodu zmiany przepisów prawnych istotnych dla realizacji Przedmiotu umowy mających wpływ na zakres lub termin wykonania niniejszej umowy w zakresie niezbędnym do dostosowania się do nowych przepisów, </w:t>
      </w:r>
    </w:p>
    <w:p w14:paraId="35D0008E" w14:textId="77777777" w:rsidR="00BE117C" w:rsidRPr="00337751" w:rsidRDefault="001B269B" w:rsidP="002250A4">
      <w:pPr>
        <w:spacing w:line="276" w:lineRule="auto"/>
        <w:ind w:left="720"/>
        <w:jc w:val="both"/>
        <w:rPr>
          <w:sz w:val="22"/>
          <w:szCs w:val="22"/>
        </w:rPr>
      </w:pPr>
      <w:r w:rsidRPr="00337751">
        <w:rPr>
          <w:sz w:val="22"/>
          <w:szCs w:val="22"/>
        </w:rPr>
        <w:t xml:space="preserve">4) z powodu odbiegających w sposób istotny od przyjętych w Dokumentacji projektowej lub specyfikacjach technicznych warunków geologicznych lub geotechnicznych, które mogą skutkować niewykonaniem lub nienależytym wykonaniem przedmiotu Umowy w zakresie niezbędnym do dostosowania tej dokumentacji do zasad wiedzy technicznej, </w:t>
      </w:r>
    </w:p>
    <w:p w14:paraId="07B21D3C" w14:textId="77777777" w:rsidR="00BE117C" w:rsidRPr="00337751" w:rsidRDefault="001B269B" w:rsidP="002250A4">
      <w:pPr>
        <w:spacing w:line="276" w:lineRule="auto"/>
        <w:ind w:left="720"/>
        <w:jc w:val="both"/>
        <w:rPr>
          <w:sz w:val="22"/>
          <w:szCs w:val="22"/>
        </w:rPr>
      </w:pPr>
      <w:r w:rsidRPr="00337751">
        <w:rPr>
          <w:sz w:val="22"/>
          <w:szCs w:val="22"/>
        </w:rPr>
        <w:t xml:space="preserve">5) wystąpienia niebezpieczeństwa kolizji z innymi równolegle prowadzonymi przez Zamawiającego lub inne podmioty inwestycjami w zakresie niezbędnym do uniknięcia lub usunięcia tych kolizji. </w:t>
      </w:r>
    </w:p>
    <w:p w14:paraId="57182B83" w14:textId="77777777" w:rsidR="00BE117C" w:rsidRPr="00337751" w:rsidRDefault="001B269B" w:rsidP="002250A4">
      <w:pPr>
        <w:spacing w:line="276" w:lineRule="auto"/>
        <w:ind w:left="720"/>
        <w:jc w:val="both"/>
        <w:rPr>
          <w:sz w:val="22"/>
          <w:szCs w:val="22"/>
        </w:rPr>
      </w:pPr>
      <w:r w:rsidRPr="00337751">
        <w:rPr>
          <w:sz w:val="22"/>
          <w:szCs w:val="22"/>
        </w:rPr>
        <w:t xml:space="preserve">6) 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14:paraId="554A1A94" w14:textId="77777777" w:rsidR="00BE117C" w:rsidRPr="00337751" w:rsidRDefault="001B269B" w:rsidP="002250A4">
      <w:pPr>
        <w:spacing w:line="276" w:lineRule="auto"/>
        <w:ind w:left="720"/>
        <w:jc w:val="both"/>
        <w:rPr>
          <w:sz w:val="22"/>
          <w:szCs w:val="22"/>
        </w:rPr>
      </w:pPr>
      <w:r w:rsidRPr="00337751">
        <w:rPr>
          <w:sz w:val="22"/>
          <w:szCs w:val="22"/>
        </w:rPr>
        <w:t xml:space="preserve">7) z powodu wystąpienia nadzwyczajnej zmiany okoliczności, których strony Umowy nie były w stanie przewidzieć, pomimo zachowania należytej staranności w zakresie niezbędnym do należytego wykonania Umowy, </w:t>
      </w:r>
    </w:p>
    <w:p w14:paraId="16EA7F61" w14:textId="336F4EF3" w:rsidR="00BE117C" w:rsidRPr="00337751" w:rsidRDefault="001B269B" w:rsidP="002250A4">
      <w:pPr>
        <w:spacing w:line="276" w:lineRule="auto"/>
        <w:ind w:left="720"/>
        <w:jc w:val="both"/>
        <w:rPr>
          <w:sz w:val="22"/>
          <w:szCs w:val="22"/>
        </w:rPr>
      </w:pPr>
      <w:r w:rsidRPr="00337751">
        <w:rPr>
          <w:sz w:val="22"/>
          <w:szCs w:val="22"/>
        </w:rPr>
        <w:t>8) z powodu okoliczności określonych w art. 15r ust. 1 ustawy z dnia 2 marca 2020 r. o szczególnych rozwiązaniach związanych z zapobieganiem, przeciwdziałaniem i zwalczaniem COVID-19, innych chorób zakaźnych oraz wywołanych nimi sytuacji kryzysowych (</w:t>
      </w:r>
      <w:proofErr w:type="spellStart"/>
      <w:r w:rsidRPr="00337751">
        <w:rPr>
          <w:sz w:val="22"/>
          <w:szCs w:val="22"/>
        </w:rPr>
        <w:t>t.j</w:t>
      </w:r>
      <w:proofErr w:type="spellEnd"/>
      <w:r w:rsidRPr="00337751">
        <w:rPr>
          <w:sz w:val="22"/>
          <w:szCs w:val="22"/>
        </w:rPr>
        <w:t>. Dz. U. z 202</w:t>
      </w:r>
      <w:r w:rsidR="00915AD0">
        <w:rPr>
          <w:sz w:val="22"/>
          <w:szCs w:val="22"/>
        </w:rPr>
        <w:t>4</w:t>
      </w:r>
      <w:r w:rsidRPr="00337751">
        <w:rPr>
          <w:sz w:val="22"/>
          <w:szCs w:val="22"/>
        </w:rPr>
        <w:t xml:space="preserve"> r. poz. </w:t>
      </w:r>
      <w:r w:rsidR="00915AD0">
        <w:rPr>
          <w:sz w:val="22"/>
          <w:szCs w:val="22"/>
        </w:rPr>
        <w:t>340</w:t>
      </w:r>
      <w:r w:rsidRPr="00337751">
        <w:rPr>
          <w:sz w:val="22"/>
          <w:szCs w:val="22"/>
        </w:rPr>
        <w:t>) i w zakresie określonym w tej ustawie,</w:t>
      </w:r>
    </w:p>
    <w:p w14:paraId="3D255706" w14:textId="6D529C70" w:rsidR="00BE117C" w:rsidRPr="00337751" w:rsidRDefault="001B269B" w:rsidP="002250A4">
      <w:pPr>
        <w:spacing w:line="276" w:lineRule="auto"/>
        <w:ind w:left="720"/>
        <w:jc w:val="both"/>
        <w:rPr>
          <w:sz w:val="22"/>
          <w:szCs w:val="22"/>
        </w:rPr>
      </w:pPr>
      <w:r w:rsidRPr="00337751">
        <w:rPr>
          <w:sz w:val="22"/>
          <w:szCs w:val="22"/>
        </w:rPr>
        <w:t xml:space="preserve"> 9) terminu wykonania Przedmiotu umowy, na skutek wystąpienia okoliczności, o których mowa w § </w:t>
      </w:r>
      <w:r w:rsidR="00CD766B">
        <w:rPr>
          <w:sz w:val="22"/>
          <w:szCs w:val="22"/>
        </w:rPr>
        <w:t>2</w:t>
      </w:r>
      <w:r w:rsidRPr="00337751">
        <w:rPr>
          <w:sz w:val="22"/>
          <w:szCs w:val="22"/>
        </w:rPr>
        <w:t xml:space="preserve"> ust. </w:t>
      </w:r>
      <w:r w:rsidR="00CD766B">
        <w:rPr>
          <w:sz w:val="22"/>
          <w:szCs w:val="22"/>
        </w:rPr>
        <w:t>3</w:t>
      </w:r>
      <w:r w:rsidRPr="00337751">
        <w:rPr>
          <w:sz w:val="22"/>
          <w:szCs w:val="22"/>
        </w:rPr>
        <w:t xml:space="preserve"> Umowy </w:t>
      </w:r>
    </w:p>
    <w:p w14:paraId="5C885027" w14:textId="77777777" w:rsidR="00BE117C" w:rsidRPr="00337751" w:rsidRDefault="001B269B" w:rsidP="002250A4">
      <w:pPr>
        <w:spacing w:line="276" w:lineRule="auto"/>
        <w:ind w:left="720"/>
        <w:jc w:val="both"/>
        <w:rPr>
          <w:sz w:val="22"/>
          <w:szCs w:val="22"/>
        </w:rPr>
      </w:pPr>
      <w:r w:rsidRPr="00337751">
        <w:rPr>
          <w:sz w:val="22"/>
          <w:szCs w:val="22"/>
        </w:rPr>
        <w:t xml:space="preserve">3. W okolicznościach określonych w ust. 2 pkt 1-5, 7 i 8 Zamawiający, jeżeli będą one miały wpływ na pierwotny zakres zobowiązania Wykonawcy dopuszcza możliwość zmiany tego zakresu oraz sposobu, terminu wykonania niniejszej umowy i wynagrodzenia Wykonawcy. </w:t>
      </w:r>
    </w:p>
    <w:p w14:paraId="7477D33D" w14:textId="154867C8" w:rsidR="00BE117C" w:rsidRPr="00337751" w:rsidRDefault="001B269B" w:rsidP="002250A4">
      <w:pPr>
        <w:spacing w:line="276" w:lineRule="auto"/>
        <w:ind w:left="720"/>
        <w:jc w:val="both"/>
        <w:rPr>
          <w:sz w:val="22"/>
          <w:szCs w:val="22"/>
        </w:rPr>
      </w:pPr>
      <w:r w:rsidRPr="00337751">
        <w:rPr>
          <w:sz w:val="22"/>
          <w:szCs w:val="22"/>
        </w:rPr>
        <w:t xml:space="preserve">4. Zamawiający przewiduje także możliwość zmiany niniejszej umowy w stosunku do treści Oferty Wykonawcy, jeżeli zachodzi jedna z okoliczności, o których mowa w art. 455 ust. 1 pkt 2-4 i ust. 2 </w:t>
      </w:r>
      <w:proofErr w:type="spellStart"/>
      <w:r w:rsidRPr="00337751">
        <w:rPr>
          <w:sz w:val="22"/>
          <w:szCs w:val="22"/>
        </w:rPr>
        <w:t>Pzp</w:t>
      </w:r>
      <w:proofErr w:type="spellEnd"/>
      <w:r w:rsidRPr="00337751">
        <w:rPr>
          <w:sz w:val="22"/>
          <w:szCs w:val="22"/>
        </w:rPr>
        <w:t xml:space="preserve"> na warunkach tam określonych. </w:t>
      </w:r>
    </w:p>
    <w:p w14:paraId="33EFBAA8" w14:textId="77777777" w:rsidR="00BE117C" w:rsidRPr="00337751" w:rsidRDefault="001B269B" w:rsidP="002250A4">
      <w:pPr>
        <w:spacing w:line="276" w:lineRule="auto"/>
        <w:ind w:left="720"/>
        <w:jc w:val="both"/>
        <w:rPr>
          <w:sz w:val="22"/>
          <w:szCs w:val="22"/>
        </w:rPr>
      </w:pPr>
      <w:r w:rsidRPr="00337751">
        <w:rPr>
          <w:sz w:val="22"/>
          <w:szCs w:val="22"/>
        </w:rPr>
        <w:t xml:space="preserve">5. W przypadkach, o których mowa w ust. 3 i 4 , jeżeli zmiana przewiduje wykonanie robót zamiennych, dodatkowych lub zaniechanych, wykonanie przewidzianych w nich Robót musi być stwierdzone w Protokole konieczności. </w:t>
      </w:r>
    </w:p>
    <w:p w14:paraId="0ED87D4D" w14:textId="236AFED4" w:rsidR="00BE117C" w:rsidRPr="00337751" w:rsidRDefault="001B269B" w:rsidP="002250A4">
      <w:pPr>
        <w:spacing w:line="276" w:lineRule="auto"/>
        <w:ind w:left="720"/>
        <w:jc w:val="both"/>
        <w:rPr>
          <w:sz w:val="22"/>
          <w:szCs w:val="22"/>
        </w:rPr>
      </w:pPr>
      <w:r w:rsidRPr="00337751">
        <w:rPr>
          <w:sz w:val="22"/>
          <w:szCs w:val="22"/>
        </w:rPr>
        <w:t xml:space="preserve">6. W przypadku wystąpienia robót określonych w ust. 5 do Protokołu konieczności Wykonawca załączy ich rozliczenie w oparciu o Kosztorys ofertowy, o którym mowa w § </w:t>
      </w:r>
      <w:r w:rsidR="00B47E42">
        <w:rPr>
          <w:sz w:val="22"/>
          <w:szCs w:val="22"/>
        </w:rPr>
        <w:t>3</w:t>
      </w:r>
      <w:r w:rsidRPr="00337751">
        <w:rPr>
          <w:sz w:val="22"/>
          <w:szCs w:val="22"/>
        </w:rPr>
        <w:t xml:space="preserve"> ust. 1 niniejszej umowy złożony przez Wykonawcę. A w przypadku braku w nim cen jednostkowych takich robót w oparciu o kosztorys planowanych do wykonania robót opracowany metodą szczegółową wg danych wyjściowych przyjętych do opracowania Kosztorysu ofertowego zgodnie z postanowieniami § 8 ust. 4</w:t>
      </w:r>
      <w:r w:rsidR="00A64615">
        <w:rPr>
          <w:sz w:val="22"/>
          <w:szCs w:val="22"/>
        </w:rPr>
        <w:t xml:space="preserve"> </w:t>
      </w:r>
      <w:r w:rsidRPr="00337751">
        <w:rPr>
          <w:sz w:val="22"/>
          <w:szCs w:val="22"/>
        </w:rPr>
        <w:t xml:space="preserve">-7 Umowy. </w:t>
      </w:r>
    </w:p>
    <w:p w14:paraId="224BA447" w14:textId="77777777" w:rsidR="00BE117C" w:rsidRPr="00337751" w:rsidRDefault="001B269B" w:rsidP="002250A4">
      <w:pPr>
        <w:spacing w:line="276" w:lineRule="auto"/>
        <w:ind w:left="720"/>
        <w:jc w:val="both"/>
        <w:rPr>
          <w:sz w:val="22"/>
          <w:szCs w:val="22"/>
        </w:rPr>
      </w:pPr>
      <w:r w:rsidRPr="00337751">
        <w:rPr>
          <w:sz w:val="22"/>
          <w:szCs w:val="22"/>
        </w:rPr>
        <w:lastRenderedPageBreak/>
        <w:t xml:space="preserve">7. Postanowienie umowne zmienione z naruszeniem ustawy </w:t>
      </w:r>
      <w:proofErr w:type="spellStart"/>
      <w:r w:rsidRPr="00337751">
        <w:rPr>
          <w:sz w:val="22"/>
          <w:szCs w:val="22"/>
        </w:rPr>
        <w:t>Pzp</w:t>
      </w:r>
      <w:proofErr w:type="spellEnd"/>
      <w:r w:rsidRPr="00337751">
        <w:rPr>
          <w:sz w:val="22"/>
          <w:szCs w:val="22"/>
        </w:rPr>
        <w:t xml:space="preserve"> podlega unieważnieniu. Na miejsce unieważnionych postanowień niniejszej umowy wchodzą postanowienia umowne w pierwotnym brzmieniu. </w:t>
      </w:r>
    </w:p>
    <w:p w14:paraId="4AE9FF33" w14:textId="77777777" w:rsidR="00BE117C" w:rsidRPr="00337751" w:rsidRDefault="001B269B" w:rsidP="002250A4">
      <w:pPr>
        <w:spacing w:line="276" w:lineRule="auto"/>
        <w:ind w:left="720"/>
        <w:jc w:val="both"/>
        <w:rPr>
          <w:sz w:val="22"/>
          <w:szCs w:val="22"/>
        </w:rPr>
      </w:pPr>
      <w:r w:rsidRPr="00337751">
        <w:rPr>
          <w:sz w:val="22"/>
          <w:szCs w:val="22"/>
        </w:rPr>
        <w:t xml:space="preserve">8. Zamawiający zamierzając dokonać zmiany warunków realizacji Przedmiotu umowy, które wykraczają poza zmiany niniejszej umowy dopuszczalne przepisami ustawy </w:t>
      </w:r>
      <w:proofErr w:type="spellStart"/>
      <w:r w:rsidRPr="00337751">
        <w:rPr>
          <w:sz w:val="22"/>
          <w:szCs w:val="22"/>
        </w:rPr>
        <w:t>Pzp</w:t>
      </w:r>
      <w:proofErr w:type="spellEnd"/>
      <w:r w:rsidRPr="00337751">
        <w:rPr>
          <w:sz w:val="22"/>
          <w:szCs w:val="22"/>
        </w:rPr>
        <w:t xml:space="preserve"> obowiązany jest przeprowadzić nowe postępowanie o udzielenie zamówienia. </w:t>
      </w:r>
    </w:p>
    <w:p w14:paraId="0DF02557" w14:textId="77777777" w:rsidR="00EA4A43" w:rsidRPr="00337751" w:rsidRDefault="001B269B" w:rsidP="002250A4">
      <w:pPr>
        <w:spacing w:line="276" w:lineRule="auto"/>
        <w:ind w:left="720"/>
        <w:jc w:val="both"/>
        <w:rPr>
          <w:sz w:val="22"/>
          <w:szCs w:val="22"/>
        </w:rPr>
      </w:pPr>
      <w:r w:rsidRPr="00337751">
        <w:rPr>
          <w:sz w:val="22"/>
          <w:szCs w:val="22"/>
        </w:rPr>
        <w:t>9. Postanowienia niniejszego paragrafu nie ograniczają możliwości dokonywania zmian, o których mowa w innych postanowieniach umowy.</w:t>
      </w:r>
      <w:r w:rsidR="00EA4A43" w:rsidRPr="00337751">
        <w:rPr>
          <w:sz w:val="22"/>
          <w:szCs w:val="22"/>
        </w:rPr>
        <w:t xml:space="preserve"> </w:t>
      </w:r>
    </w:p>
    <w:p w14:paraId="50D53DF7" w14:textId="4F011AD2" w:rsidR="00EA4A43" w:rsidRDefault="00EA4A43" w:rsidP="002250A4">
      <w:pPr>
        <w:spacing w:line="276" w:lineRule="auto"/>
        <w:ind w:left="720"/>
        <w:jc w:val="center"/>
        <w:rPr>
          <w:b/>
          <w:sz w:val="22"/>
          <w:szCs w:val="22"/>
        </w:rPr>
      </w:pPr>
      <w:r w:rsidRPr="00337751">
        <w:rPr>
          <w:b/>
          <w:sz w:val="22"/>
          <w:szCs w:val="22"/>
        </w:rPr>
        <w:t>§ 19</w:t>
      </w:r>
    </w:p>
    <w:p w14:paraId="7E4BE98C" w14:textId="77777777" w:rsidR="00A2246C" w:rsidRPr="00337751" w:rsidRDefault="00A2246C" w:rsidP="001E54E2">
      <w:pPr>
        <w:spacing w:line="276" w:lineRule="auto"/>
        <w:rPr>
          <w:b/>
          <w:sz w:val="22"/>
          <w:szCs w:val="22"/>
        </w:rPr>
      </w:pPr>
    </w:p>
    <w:p w14:paraId="1FB711E3" w14:textId="77777777" w:rsidR="001B269B" w:rsidRPr="00337751" w:rsidRDefault="001B269B" w:rsidP="00BE117C">
      <w:pPr>
        <w:spacing w:line="276" w:lineRule="auto"/>
        <w:ind w:left="720"/>
        <w:jc w:val="both"/>
        <w:rPr>
          <w:sz w:val="22"/>
          <w:szCs w:val="22"/>
        </w:rPr>
      </w:pPr>
      <w:r w:rsidRPr="00337751">
        <w:rPr>
          <w:sz w:val="22"/>
          <w:szCs w:val="22"/>
        </w:rPr>
        <w:t xml:space="preserve">Spory w sprawie majątkowej powstałe na tle wykonania niniejszej umowy strony zobowiązują się rozwiązywać 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 </w:t>
      </w:r>
    </w:p>
    <w:p w14:paraId="4D35ED2F" w14:textId="58815744" w:rsidR="00EA4A43" w:rsidRPr="00337751" w:rsidRDefault="00EA4A43" w:rsidP="002250A4">
      <w:pPr>
        <w:spacing w:line="276" w:lineRule="auto"/>
        <w:ind w:left="720"/>
        <w:jc w:val="center"/>
        <w:rPr>
          <w:sz w:val="22"/>
          <w:szCs w:val="22"/>
        </w:rPr>
      </w:pPr>
      <w:r w:rsidRPr="00337751">
        <w:rPr>
          <w:b/>
          <w:sz w:val="22"/>
          <w:szCs w:val="22"/>
        </w:rPr>
        <w:t>§ 2</w:t>
      </w:r>
      <w:r w:rsidR="001E54E2">
        <w:rPr>
          <w:b/>
          <w:sz w:val="22"/>
          <w:szCs w:val="22"/>
        </w:rPr>
        <w:t>0</w:t>
      </w:r>
    </w:p>
    <w:p w14:paraId="28D8F500" w14:textId="77777777" w:rsidR="00EA4A43" w:rsidRPr="00337751" w:rsidRDefault="00EA4A43" w:rsidP="00EA4A43">
      <w:pPr>
        <w:spacing w:line="276" w:lineRule="auto"/>
        <w:ind w:left="720"/>
        <w:jc w:val="both"/>
        <w:rPr>
          <w:sz w:val="22"/>
          <w:szCs w:val="22"/>
        </w:rPr>
      </w:pPr>
      <w:r w:rsidRPr="00337751">
        <w:rPr>
          <w:sz w:val="22"/>
          <w:szCs w:val="22"/>
        </w:rPr>
        <w:t>Wierzytelności wynikające z niniejszej umowy nie mogą być zbywane w drodze cesji.</w:t>
      </w:r>
    </w:p>
    <w:p w14:paraId="263BBB12" w14:textId="43C9FFE4" w:rsidR="00EA4A43" w:rsidRPr="00337751" w:rsidRDefault="00EA4A43" w:rsidP="002250A4">
      <w:pPr>
        <w:spacing w:line="276" w:lineRule="auto"/>
        <w:ind w:left="720"/>
        <w:jc w:val="center"/>
        <w:rPr>
          <w:b/>
          <w:sz w:val="22"/>
          <w:szCs w:val="22"/>
        </w:rPr>
      </w:pPr>
      <w:r w:rsidRPr="00337751">
        <w:rPr>
          <w:b/>
          <w:sz w:val="22"/>
          <w:szCs w:val="22"/>
        </w:rPr>
        <w:t>§ 2</w:t>
      </w:r>
      <w:r w:rsidR="001E54E2">
        <w:rPr>
          <w:b/>
          <w:sz w:val="22"/>
          <w:szCs w:val="22"/>
        </w:rPr>
        <w:t>1</w:t>
      </w:r>
    </w:p>
    <w:p w14:paraId="05BA0CAE" w14:textId="77777777" w:rsidR="00337751" w:rsidRDefault="00337751" w:rsidP="00337751">
      <w:pPr>
        <w:spacing w:line="276" w:lineRule="auto"/>
        <w:ind w:left="720"/>
        <w:jc w:val="both"/>
      </w:pPr>
      <w:r>
        <w:t xml:space="preserve">1. Strony niniejszej umowy oświadczają, że zgodnie z przepisami Rozporządzenia Parlamentu Europejskiego i Rady (UE) 2016/679 z dnia 27.04.2016 r. w sprawie ochrony osób fizycznych w związku ż przetwarzaniem danych osobowych i w swobodnego przepływu takich danych oraz uchylenia dyrektywy 95/46/WE (ogólne rozporządzenie o ochronie danych (Dz. Urz. UE. L nr 119, Str. 1 z </w:t>
      </w:r>
      <w:proofErr w:type="spellStart"/>
      <w:r>
        <w:t>późn</w:t>
      </w:r>
      <w:proofErr w:type="spellEnd"/>
      <w:r>
        <w:t xml:space="preserve">. zm.) oraz ustawa o Ochronie Danych Osobowych 10.05.2018 r. (Dz. U. z 2019r poz. 1781) zwanego dalej Rozporządzeniem powierzają sobie nawzajem dane osobowe osób je reprezentujących (w szczególności imię, nazwisko, numer telefony, adres e-mail) oraz osób uczestniczących w wykonywaniu zamówienia lub odpowiedzialnych za realizację niniejszej umowy po każdej ze stron (w szczególności imię, nazwisko, stanowisko, numer telefonu, adres, adres e-mail, uprawnienia budowlane).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roofErr w:type="spellStart"/>
      <w:r>
        <w:t>Pzp</w:t>
      </w:r>
      <w:proofErr w:type="spellEnd"/>
      <w:r>
        <w:t xml:space="preserve">. </w:t>
      </w:r>
    </w:p>
    <w:p w14:paraId="06FB1DD6" w14:textId="77777777" w:rsidR="00337751" w:rsidRDefault="00337751" w:rsidP="00337751">
      <w:pPr>
        <w:spacing w:line="276" w:lineRule="auto"/>
        <w:ind w:left="720"/>
        <w:jc w:val="both"/>
      </w:pPr>
      <w:r>
        <w:t xml:space="preserve">2. Strony będą przetwarzały dane osobowe wyłącznie w celu wykonania Umowy. </w:t>
      </w:r>
    </w:p>
    <w:p w14:paraId="20C51C0E" w14:textId="77777777" w:rsidR="00337751" w:rsidRDefault="00337751" w:rsidP="00337751">
      <w:pPr>
        <w:spacing w:line="276" w:lineRule="auto"/>
        <w:ind w:left="720"/>
        <w:jc w:val="both"/>
      </w:pPr>
      <w:r>
        <w:t xml:space="preserve">3. Zamawiający zobowiązuje Wykonawcę do podania danych podwykonawcy w sytuacji powierzenia mu przez Wykonawcę zadań określonych w Umowie. </w:t>
      </w:r>
    </w:p>
    <w:p w14:paraId="47FFA98D" w14:textId="77777777" w:rsidR="00337751" w:rsidRDefault="00337751" w:rsidP="00337751">
      <w:pPr>
        <w:spacing w:line="276" w:lineRule="auto"/>
        <w:ind w:left="720"/>
        <w:jc w:val="both"/>
      </w:pPr>
      <w:r>
        <w:t xml:space="preserve">4. Wykonawca zobowiązuje się do zastosowania przy przetwarzaniu danych osobowych przepisów Rozporządzenia. </w:t>
      </w:r>
    </w:p>
    <w:p w14:paraId="60411673" w14:textId="77777777" w:rsidR="00337751" w:rsidRDefault="00337751" w:rsidP="00337751">
      <w:pPr>
        <w:spacing w:line="276" w:lineRule="auto"/>
        <w:ind w:left="720"/>
        <w:jc w:val="both"/>
      </w:pPr>
      <w:r>
        <w:t xml:space="preserve">5. Po rozwiązaniu lub wygaśnięciu Umowy Wykonawca zobowiązuje się niezwłocznie (nie później niż w terminie 30 dni) zwrócić Zamawiającemu, a następnie usunąć wszystkie dane osobowe powierzone na podstawie Urnowy oraz ich kopie z wszelkich posiadanych nośników. </w:t>
      </w:r>
    </w:p>
    <w:p w14:paraId="77461D88" w14:textId="77777777" w:rsidR="00337751" w:rsidRDefault="00337751" w:rsidP="00337751">
      <w:pPr>
        <w:spacing w:line="276" w:lineRule="auto"/>
        <w:ind w:left="720"/>
        <w:jc w:val="both"/>
      </w:pPr>
      <w:r>
        <w:t xml:space="preserve">6. Wykonawca przyjmuje do wiadomości, że w zakresie przestrzegania przepisów ustawy o ochronie danych osobowych ponosi odpowiedzialność jak administrator tych danych, to jest jak Zamawiający. </w:t>
      </w:r>
    </w:p>
    <w:p w14:paraId="1EF12325" w14:textId="3C071890" w:rsidR="00337751" w:rsidRDefault="00337751" w:rsidP="00337751">
      <w:pPr>
        <w:spacing w:line="276" w:lineRule="auto"/>
        <w:ind w:left="720"/>
        <w:jc w:val="both"/>
      </w:pPr>
      <w:r>
        <w:t>7. Dane osobowe będą przechowywane oraz archiwizowane przez okres wynikający z obowiązujących przepisów prawa, w szczególności ustawy z dnia 29 stycznia 2004r. 22 Prawo zamówień publicznych, rozporządzenia Prezesa Rady Ministrów z dnia 18 stycznia 2011r. w sprawie instrukcji kancelaryjnej, jednolitych rzeczowych wykazów akt oraz instrukcji w sprawie organizacji i zakresu działania archiwów zakładowych, w tym przez okres niezbędny do dochodzenia roszczeń</w:t>
      </w:r>
    </w:p>
    <w:p w14:paraId="2C7DB4CC" w14:textId="0FB5338F" w:rsidR="00456ED6" w:rsidRPr="00337751" w:rsidRDefault="00456ED6" w:rsidP="00456ED6">
      <w:pPr>
        <w:spacing w:line="276" w:lineRule="auto"/>
        <w:ind w:left="720"/>
        <w:jc w:val="center"/>
        <w:rPr>
          <w:b/>
          <w:sz w:val="22"/>
          <w:szCs w:val="22"/>
        </w:rPr>
      </w:pPr>
      <w:r w:rsidRPr="00337751">
        <w:rPr>
          <w:b/>
          <w:sz w:val="22"/>
          <w:szCs w:val="22"/>
        </w:rPr>
        <w:t>§ 2</w:t>
      </w:r>
      <w:r w:rsidR="001E54E2">
        <w:rPr>
          <w:b/>
          <w:sz w:val="22"/>
          <w:szCs w:val="22"/>
        </w:rPr>
        <w:t>2</w:t>
      </w:r>
    </w:p>
    <w:p w14:paraId="6D8DB173" w14:textId="77777777" w:rsidR="00C86CCC" w:rsidRPr="00337751" w:rsidRDefault="00EA4A43" w:rsidP="00EA4A43">
      <w:pPr>
        <w:spacing w:line="276" w:lineRule="auto"/>
        <w:ind w:left="720"/>
        <w:jc w:val="both"/>
        <w:rPr>
          <w:sz w:val="22"/>
          <w:szCs w:val="22"/>
        </w:rPr>
      </w:pPr>
      <w:r w:rsidRPr="00337751">
        <w:rPr>
          <w:sz w:val="22"/>
          <w:szCs w:val="22"/>
        </w:rPr>
        <w:lastRenderedPageBreak/>
        <w:t xml:space="preserve">Umowę sporządzono w trzech jednobrzmiących egzemplarzach, w tym dwa dla Zamawiającego. </w:t>
      </w:r>
      <w:r w:rsidR="00C86CCC" w:rsidRPr="00337751">
        <w:rPr>
          <w:sz w:val="22"/>
          <w:szCs w:val="22"/>
        </w:rPr>
        <w:t xml:space="preserve"> </w:t>
      </w:r>
    </w:p>
    <w:p w14:paraId="6FDD8395" w14:textId="77777777" w:rsidR="001B269B" w:rsidRPr="00337751" w:rsidRDefault="001B269B" w:rsidP="00EA4A43">
      <w:pPr>
        <w:spacing w:line="276" w:lineRule="auto"/>
        <w:ind w:left="720"/>
        <w:jc w:val="both"/>
        <w:rPr>
          <w:sz w:val="22"/>
          <w:szCs w:val="22"/>
        </w:rPr>
      </w:pPr>
    </w:p>
    <w:p w14:paraId="200DE03E" w14:textId="77777777" w:rsidR="001B269B" w:rsidRPr="00337751" w:rsidRDefault="001B269B" w:rsidP="00EA4A43">
      <w:pPr>
        <w:spacing w:line="276" w:lineRule="auto"/>
        <w:ind w:left="720"/>
        <w:jc w:val="both"/>
        <w:rPr>
          <w:sz w:val="22"/>
          <w:szCs w:val="22"/>
        </w:rPr>
      </w:pPr>
    </w:p>
    <w:p w14:paraId="4F6080C4" w14:textId="77777777" w:rsidR="001B269B" w:rsidRPr="00337751" w:rsidRDefault="001B269B" w:rsidP="00EA4A43">
      <w:pPr>
        <w:spacing w:line="276" w:lineRule="auto"/>
        <w:ind w:left="720"/>
        <w:jc w:val="both"/>
        <w:rPr>
          <w:sz w:val="22"/>
          <w:szCs w:val="22"/>
        </w:rPr>
      </w:pPr>
    </w:p>
    <w:p w14:paraId="4438BBAA" w14:textId="77777777" w:rsidR="00EA4A43" w:rsidRPr="00337751" w:rsidRDefault="00EA4A43" w:rsidP="00EA4A43">
      <w:pPr>
        <w:spacing w:line="276" w:lineRule="auto"/>
        <w:ind w:left="720"/>
        <w:jc w:val="both"/>
        <w:rPr>
          <w:b/>
          <w:sz w:val="22"/>
          <w:szCs w:val="22"/>
        </w:rPr>
      </w:pPr>
      <w:r w:rsidRPr="00337751">
        <w:rPr>
          <w:sz w:val="22"/>
          <w:szCs w:val="22"/>
        </w:rPr>
        <w:t xml:space="preserve">ZAMAWIAJĄCY </w:t>
      </w:r>
      <w:r w:rsidR="002250A4" w:rsidRPr="00337751">
        <w:rPr>
          <w:sz w:val="22"/>
          <w:szCs w:val="22"/>
        </w:rPr>
        <w:tab/>
      </w:r>
      <w:r w:rsidR="002250A4" w:rsidRPr="00337751">
        <w:rPr>
          <w:sz w:val="22"/>
          <w:szCs w:val="22"/>
        </w:rPr>
        <w:tab/>
      </w:r>
      <w:r w:rsidR="002250A4" w:rsidRPr="00337751">
        <w:rPr>
          <w:sz w:val="22"/>
          <w:szCs w:val="22"/>
        </w:rPr>
        <w:tab/>
      </w:r>
      <w:r w:rsidR="002250A4" w:rsidRPr="00337751">
        <w:rPr>
          <w:sz w:val="22"/>
          <w:szCs w:val="22"/>
        </w:rPr>
        <w:tab/>
      </w:r>
      <w:r w:rsidR="002250A4" w:rsidRPr="00337751">
        <w:rPr>
          <w:sz w:val="22"/>
          <w:szCs w:val="22"/>
        </w:rPr>
        <w:tab/>
      </w:r>
      <w:r w:rsidR="002250A4" w:rsidRPr="00337751">
        <w:rPr>
          <w:sz w:val="22"/>
          <w:szCs w:val="22"/>
        </w:rPr>
        <w:tab/>
      </w:r>
      <w:r w:rsidRPr="00337751">
        <w:rPr>
          <w:sz w:val="22"/>
          <w:szCs w:val="22"/>
        </w:rPr>
        <w:t>WYKONAWCA</w:t>
      </w:r>
    </w:p>
    <w:p w14:paraId="4F844824" w14:textId="77777777" w:rsidR="005D1EF0" w:rsidRPr="00337751" w:rsidRDefault="005D1EF0" w:rsidP="005D1EF0">
      <w:pPr>
        <w:spacing w:line="276" w:lineRule="auto"/>
        <w:ind w:left="720"/>
        <w:jc w:val="both"/>
        <w:rPr>
          <w:sz w:val="22"/>
          <w:szCs w:val="22"/>
        </w:rPr>
      </w:pPr>
    </w:p>
    <w:p w14:paraId="20D06FB0" w14:textId="77777777" w:rsidR="001B269B" w:rsidRPr="00337751" w:rsidRDefault="001B269B" w:rsidP="00C86CCC">
      <w:pPr>
        <w:spacing w:line="276" w:lineRule="auto"/>
        <w:jc w:val="center"/>
        <w:rPr>
          <w:b/>
          <w:sz w:val="22"/>
          <w:szCs w:val="22"/>
        </w:rPr>
      </w:pPr>
    </w:p>
    <w:p w14:paraId="775967E9" w14:textId="77777777" w:rsidR="001B269B" w:rsidRPr="00337751" w:rsidRDefault="001B269B" w:rsidP="00C86CCC">
      <w:pPr>
        <w:spacing w:line="276" w:lineRule="auto"/>
        <w:jc w:val="center"/>
        <w:rPr>
          <w:b/>
          <w:sz w:val="22"/>
          <w:szCs w:val="22"/>
        </w:rPr>
      </w:pPr>
    </w:p>
    <w:p w14:paraId="3BF43F98" w14:textId="77777777" w:rsidR="001B269B" w:rsidRPr="00337751" w:rsidRDefault="001B269B" w:rsidP="00C86CCC">
      <w:pPr>
        <w:spacing w:line="276" w:lineRule="auto"/>
        <w:jc w:val="center"/>
        <w:rPr>
          <w:b/>
          <w:sz w:val="22"/>
          <w:szCs w:val="22"/>
        </w:rPr>
      </w:pPr>
    </w:p>
    <w:p w14:paraId="24387E11" w14:textId="77777777" w:rsidR="001B269B" w:rsidRPr="00337751" w:rsidRDefault="001B269B" w:rsidP="00C86CCC">
      <w:pPr>
        <w:spacing w:line="276" w:lineRule="auto"/>
        <w:jc w:val="center"/>
        <w:rPr>
          <w:b/>
          <w:sz w:val="22"/>
          <w:szCs w:val="22"/>
        </w:rPr>
      </w:pPr>
    </w:p>
    <w:p w14:paraId="4EC4DAF4" w14:textId="3774B346" w:rsidR="009D3078" w:rsidRDefault="009D3078" w:rsidP="009D3078">
      <w:pPr>
        <w:spacing w:line="276" w:lineRule="auto"/>
        <w:rPr>
          <w:b/>
          <w:sz w:val="22"/>
          <w:szCs w:val="22"/>
        </w:rPr>
      </w:pPr>
    </w:p>
    <w:p w14:paraId="130E5714" w14:textId="282F5B28" w:rsidR="00F54DB6" w:rsidRDefault="00F54DB6" w:rsidP="009D3078">
      <w:pPr>
        <w:spacing w:line="276" w:lineRule="auto"/>
        <w:rPr>
          <w:b/>
          <w:sz w:val="22"/>
          <w:szCs w:val="22"/>
        </w:rPr>
      </w:pPr>
    </w:p>
    <w:p w14:paraId="3BC8CC8C" w14:textId="3587A461" w:rsidR="00F54DB6" w:rsidRDefault="00F54DB6" w:rsidP="009D3078">
      <w:pPr>
        <w:spacing w:line="276" w:lineRule="auto"/>
        <w:rPr>
          <w:b/>
          <w:sz w:val="22"/>
          <w:szCs w:val="22"/>
        </w:rPr>
      </w:pPr>
    </w:p>
    <w:p w14:paraId="2FB9F641" w14:textId="0C28ED5D" w:rsidR="001E54E2" w:rsidRDefault="001E54E2" w:rsidP="009D3078">
      <w:pPr>
        <w:spacing w:line="276" w:lineRule="auto"/>
        <w:rPr>
          <w:b/>
          <w:sz w:val="22"/>
          <w:szCs w:val="22"/>
        </w:rPr>
      </w:pPr>
    </w:p>
    <w:p w14:paraId="1926C2C8" w14:textId="7F0B3CC2" w:rsidR="001E54E2" w:rsidRDefault="001E54E2" w:rsidP="009D3078">
      <w:pPr>
        <w:spacing w:line="276" w:lineRule="auto"/>
        <w:rPr>
          <w:b/>
          <w:sz w:val="22"/>
          <w:szCs w:val="22"/>
        </w:rPr>
      </w:pPr>
    </w:p>
    <w:p w14:paraId="6D26D0F7" w14:textId="052B828E" w:rsidR="001E54E2" w:rsidRDefault="001E54E2" w:rsidP="009D3078">
      <w:pPr>
        <w:spacing w:line="276" w:lineRule="auto"/>
        <w:rPr>
          <w:b/>
          <w:sz w:val="22"/>
          <w:szCs w:val="22"/>
        </w:rPr>
      </w:pPr>
    </w:p>
    <w:p w14:paraId="713C2792" w14:textId="2BC70FC4" w:rsidR="001E54E2" w:rsidRDefault="001E54E2" w:rsidP="009D3078">
      <w:pPr>
        <w:spacing w:line="276" w:lineRule="auto"/>
        <w:rPr>
          <w:b/>
          <w:sz w:val="22"/>
          <w:szCs w:val="22"/>
        </w:rPr>
      </w:pPr>
    </w:p>
    <w:p w14:paraId="0EB49245" w14:textId="405C2028" w:rsidR="001E54E2" w:rsidRDefault="001E54E2" w:rsidP="009D3078">
      <w:pPr>
        <w:spacing w:line="276" w:lineRule="auto"/>
        <w:rPr>
          <w:b/>
          <w:sz w:val="22"/>
          <w:szCs w:val="22"/>
        </w:rPr>
      </w:pPr>
    </w:p>
    <w:p w14:paraId="294A7620" w14:textId="28A26A11" w:rsidR="001E54E2" w:rsidRDefault="001E54E2" w:rsidP="009D3078">
      <w:pPr>
        <w:spacing w:line="276" w:lineRule="auto"/>
        <w:rPr>
          <w:b/>
          <w:sz w:val="22"/>
          <w:szCs w:val="22"/>
        </w:rPr>
      </w:pPr>
    </w:p>
    <w:p w14:paraId="79CBC9BE" w14:textId="1A076760" w:rsidR="001E54E2" w:rsidRDefault="001E54E2" w:rsidP="009D3078">
      <w:pPr>
        <w:spacing w:line="276" w:lineRule="auto"/>
        <w:rPr>
          <w:b/>
          <w:sz w:val="22"/>
          <w:szCs w:val="22"/>
        </w:rPr>
      </w:pPr>
    </w:p>
    <w:p w14:paraId="63CB4FFA" w14:textId="77777777" w:rsidR="001E54E2" w:rsidRDefault="001E54E2" w:rsidP="009D3078">
      <w:pPr>
        <w:spacing w:line="276" w:lineRule="auto"/>
        <w:rPr>
          <w:b/>
          <w:sz w:val="22"/>
          <w:szCs w:val="22"/>
        </w:rPr>
      </w:pPr>
    </w:p>
    <w:p w14:paraId="2AC71002" w14:textId="77777777" w:rsidR="001462CD" w:rsidRPr="00337751" w:rsidRDefault="001462CD" w:rsidP="00C86CCC">
      <w:pPr>
        <w:spacing w:line="276" w:lineRule="auto"/>
        <w:jc w:val="center"/>
        <w:rPr>
          <w:b/>
          <w:sz w:val="22"/>
          <w:szCs w:val="22"/>
        </w:rPr>
      </w:pPr>
    </w:p>
    <w:p w14:paraId="25D33E64" w14:textId="77777777" w:rsidR="00072660" w:rsidRDefault="00072660" w:rsidP="001B269B">
      <w:pPr>
        <w:ind w:left="4956" w:firstLine="708"/>
        <w:jc w:val="both"/>
        <w:rPr>
          <w:sz w:val="22"/>
          <w:szCs w:val="22"/>
        </w:rPr>
      </w:pPr>
    </w:p>
    <w:p w14:paraId="7E53BDC6" w14:textId="77777777" w:rsidR="00072660" w:rsidRDefault="00072660" w:rsidP="001B269B">
      <w:pPr>
        <w:ind w:left="4956" w:firstLine="708"/>
        <w:jc w:val="both"/>
        <w:rPr>
          <w:sz w:val="22"/>
          <w:szCs w:val="22"/>
        </w:rPr>
      </w:pPr>
    </w:p>
    <w:p w14:paraId="547F89CE" w14:textId="77777777" w:rsidR="00072660" w:rsidRDefault="00072660" w:rsidP="001B269B">
      <w:pPr>
        <w:ind w:left="4956" w:firstLine="708"/>
        <w:jc w:val="both"/>
        <w:rPr>
          <w:sz w:val="22"/>
          <w:szCs w:val="22"/>
        </w:rPr>
      </w:pPr>
    </w:p>
    <w:p w14:paraId="2F2FE10E" w14:textId="77777777" w:rsidR="00072660" w:rsidRDefault="00072660" w:rsidP="001B269B">
      <w:pPr>
        <w:ind w:left="4956" w:firstLine="708"/>
        <w:jc w:val="both"/>
        <w:rPr>
          <w:sz w:val="22"/>
          <w:szCs w:val="22"/>
        </w:rPr>
      </w:pPr>
    </w:p>
    <w:p w14:paraId="6A0B821D" w14:textId="77777777" w:rsidR="00072660" w:rsidRDefault="00072660" w:rsidP="001B269B">
      <w:pPr>
        <w:ind w:left="4956" w:firstLine="708"/>
        <w:jc w:val="both"/>
        <w:rPr>
          <w:sz w:val="22"/>
          <w:szCs w:val="22"/>
        </w:rPr>
      </w:pPr>
    </w:p>
    <w:p w14:paraId="43C86B7D" w14:textId="77777777" w:rsidR="00072660" w:rsidRDefault="00072660" w:rsidP="001B269B">
      <w:pPr>
        <w:ind w:left="4956" w:firstLine="708"/>
        <w:jc w:val="both"/>
        <w:rPr>
          <w:sz w:val="22"/>
          <w:szCs w:val="22"/>
        </w:rPr>
      </w:pPr>
    </w:p>
    <w:p w14:paraId="27E0A5C1" w14:textId="77777777" w:rsidR="00072660" w:rsidRDefault="00072660" w:rsidP="001B269B">
      <w:pPr>
        <w:ind w:left="4956" w:firstLine="708"/>
        <w:jc w:val="both"/>
        <w:rPr>
          <w:sz w:val="22"/>
          <w:szCs w:val="22"/>
        </w:rPr>
      </w:pPr>
    </w:p>
    <w:p w14:paraId="6E9B19A8" w14:textId="77777777" w:rsidR="00072660" w:rsidRDefault="00072660" w:rsidP="001B269B">
      <w:pPr>
        <w:ind w:left="4956" w:firstLine="708"/>
        <w:jc w:val="both"/>
        <w:rPr>
          <w:sz w:val="22"/>
          <w:szCs w:val="22"/>
        </w:rPr>
      </w:pPr>
    </w:p>
    <w:p w14:paraId="2322C671" w14:textId="15C21723" w:rsidR="00CD766B" w:rsidRDefault="00CD766B">
      <w:pPr>
        <w:rPr>
          <w:sz w:val="22"/>
          <w:szCs w:val="22"/>
        </w:rPr>
      </w:pPr>
      <w:r>
        <w:rPr>
          <w:sz w:val="22"/>
          <w:szCs w:val="22"/>
        </w:rPr>
        <w:br w:type="page"/>
      </w:r>
    </w:p>
    <w:p w14:paraId="51FE4506" w14:textId="77777777" w:rsidR="00072660" w:rsidRDefault="00072660" w:rsidP="001B269B">
      <w:pPr>
        <w:ind w:left="4956" w:firstLine="708"/>
        <w:jc w:val="both"/>
        <w:rPr>
          <w:sz w:val="22"/>
          <w:szCs w:val="22"/>
        </w:rPr>
      </w:pPr>
    </w:p>
    <w:p w14:paraId="3F07E180" w14:textId="4F344408" w:rsidR="001B269B" w:rsidRPr="00337751" w:rsidRDefault="001B269B" w:rsidP="001B269B">
      <w:pPr>
        <w:ind w:left="4956" w:firstLine="708"/>
        <w:jc w:val="both"/>
        <w:rPr>
          <w:sz w:val="22"/>
          <w:szCs w:val="22"/>
        </w:rPr>
      </w:pPr>
      <w:r w:rsidRPr="00337751">
        <w:rPr>
          <w:sz w:val="22"/>
          <w:szCs w:val="22"/>
        </w:rPr>
        <w:t>Załącznik nr 1 do wzoru umowy</w:t>
      </w:r>
    </w:p>
    <w:p w14:paraId="1053360F" w14:textId="77777777" w:rsidR="00A46D3C" w:rsidRDefault="00A46D3C" w:rsidP="001B269B">
      <w:pPr>
        <w:jc w:val="center"/>
        <w:rPr>
          <w:sz w:val="22"/>
          <w:szCs w:val="22"/>
        </w:rPr>
      </w:pPr>
    </w:p>
    <w:p w14:paraId="2C62C424" w14:textId="636AB94A" w:rsidR="001B269B" w:rsidRPr="00337751" w:rsidRDefault="001B269B" w:rsidP="001B269B">
      <w:pPr>
        <w:jc w:val="center"/>
        <w:rPr>
          <w:sz w:val="22"/>
          <w:szCs w:val="22"/>
        </w:rPr>
      </w:pPr>
      <w:r w:rsidRPr="00337751">
        <w:rPr>
          <w:sz w:val="22"/>
          <w:szCs w:val="22"/>
        </w:rPr>
        <w:t>WZÓR DOKUMENTU GWARANCYJNEGO</w:t>
      </w:r>
    </w:p>
    <w:p w14:paraId="640B6E58" w14:textId="5E1625E4" w:rsidR="001B269B" w:rsidRPr="00337751" w:rsidRDefault="001B269B" w:rsidP="001B269B">
      <w:pPr>
        <w:jc w:val="both"/>
        <w:rPr>
          <w:sz w:val="22"/>
          <w:szCs w:val="22"/>
        </w:rPr>
      </w:pPr>
      <w:r w:rsidRPr="00337751">
        <w:rPr>
          <w:sz w:val="22"/>
          <w:szCs w:val="22"/>
        </w:rPr>
        <w:t xml:space="preserve">Karta gwarancji jakości wykonanych </w:t>
      </w:r>
      <w:r w:rsidR="00337751">
        <w:rPr>
          <w:b/>
          <w:bCs/>
          <w:i/>
          <w:iCs/>
          <w:sz w:val="22"/>
          <w:szCs w:val="22"/>
        </w:rPr>
        <w:t>robót budowlanych</w:t>
      </w:r>
      <w:r w:rsidRPr="00337751">
        <w:rPr>
          <w:b/>
          <w:bCs/>
          <w:i/>
          <w:iCs/>
          <w:sz w:val="22"/>
          <w:szCs w:val="22"/>
        </w:rPr>
        <w:t xml:space="preserve"> </w:t>
      </w:r>
      <w:r w:rsidRPr="00337751">
        <w:rPr>
          <w:sz w:val="22"/>
          <w:szCs w:val="22"/>
        </w:rPr>
        <w:t>sporządzona w dniu ...................... .</w:t>
      </w:r>
    </w:p>
    <w:p w14:paraId="25951AEF" w14:textId="77777777" w:rsidR="001B269B" w:rsidRPr="00337751" w:rsidRDefault="001B269B" w:rsidP="001B269B">
      <w:pPr>
        <w:jc w:val="both"/>
        <w:rPr>
          <w:sz w:val="22"/>
          <w:szCs w:val="22"/>
        </w:rPr>
      </w:pPr>
      <w:r w:rsidRPr="00337751">
        <w:rPr>
          <w:sz w:val="22"/>
          <w:szCs w:val="22"/>
        </w:rPr>
        <w:t xml:space="preserve"> 1. Zamawiający ..................................................................................................... </w:t>
      </w:r>
    </w:p>
    <w:p w14:paraId="64370B0E" w14:textId="77777777" w:rsidR="001B269B" w:rsidRPr="00337751" w:rsidRDefault="001B269B" w:rsidP="001B269B">
      <w:pPr>
        <w:jc w:val="both"/>
        <w:rPr>
          <w:sz w:val="22"/>
          <w:szCs w:val="22"/>
        </w:rPr>
      </w:pPr>
      <w:r w:rsidRPr="00337751">
        <w:rPr>
          <w:sz w:val="22"/>
          <w:szCs w:val="22"/>
        </w:rPr>
        <w:t xml:space="preserve">2. Wykonawca ....................................................................................................... </w:t>
      </w:r>
    </w:p>
    <w:p w14:paraId="2EAFF5D3" w14:textId="77777777" w:rsidR="001B269B" w:rsidRPr="00337751" w:rsidRDefault="001B269B" w:rsidP="001B269B">
      <w:pPr>
        <w:jc w:val="both"/>
        <w:rPr>
          <w:sz w:val="22"/>
          <w:szCs w:val="22"/>
        </w:rPr>
      </w:pPr>
      <w:r w:rsidRPr="00337751">
        <w:rPr>
          <w:sz w:val="22"/>
          <w:szCs w:val="22"/>
        </w:rPr>
        <w:t xml:space="preserve">3. Umowa (nr, data) ............................................................................................ </w:t>
      </w:r>
    </w:p>
    <w:p w14:paraId="2F765C0C" w14:textId="77777777" w:rsidR="001B269B" w:rsidRPr="00337751" w:rsidRDefault="001B269B" w:rsidP="001B269B">
      <w:pPr>
        <w:jc w:val="both"/>
        <w:rPr>
          <w:sz w:val="22"/>
          <w:szCs w:val="22"/>
        </w:rPr>
      </w:pPr>
      <w:r w:rsidRPr="00337751">
        <w:rPr>
          <w:sz w:val="22"/>
          <w:szCs w:val="22"/>
        </w:rPr>
        <w:t xml:space="preserve">4. Przedmiot umowy: …....................................................................................... </w:t>
      </w:r>
    </w:p>
    <w:p w14:paraId="6AB5FB45" w14:textId="7FCB970B" w:rsidR="001B269B" w:rsidRPr="00337751" w:rsidRDefault="001B269B" w:rsidP="001B269B">
      <w:pPr>
        <w:jc w:val="both"/>
        <w:rPr>
          <w:sz w:val="22"/>
          <w:szCs w:val="22"/>
        </w:rPr>
      </w:pPr>
      <w:r w:rsidRPr="00337751">
        <w:rPr>
          <w:sz w:val="22"/>
          <w:szCs w:val="22"/>
        </w:rPr>
        <w:t xml:space="preserve">5. Przedmiot gwarancji obejmuje łącznie wszystkie </w:t>
      </w:r>
      <w:r w:rsidR="00337751">
        <w:rPr>
          <w:sz w:val="22"/>
          <w:szCs w:val="22"/>
        </w:rPr>
        <w:t>roboty budowlane</w:t>
      </w:r>
      <w:r w:rsidRPr="00337751">
        <w:rPr>
          <w:sz w:val="22"/>
          <w:szCs w:val="22"/>
        </w:rPr>
        <w:t xml:space="preserve"> wykonane w ramach wyżej wymienionej umowy. </w:t>
      </w:r>
    </w:p>
    <w:p w14:paraId="627567C5" w14:textId="77777777" w:rsidR="001B269B" w:rsidRPr="00337751" w:rsidRDefault="001B269B" w:rsidP="001B269B">
      <w:pPr>
        <w:jc w:val="both"/>
        <w:rPr>
          <w:sz w:val="22"/>
          <w:szCs w:val="22"/>
        </w:rPr>
      </w:pPr>
      <w:r w:rsidRPr="00337751">
        <w:rPr>
          <w:sz w:val="22"/>
          <w:szCs w:val="22"/>
        </w:rPr>
        <w:t xml:space="preserve">6. Data odbioru końcowego: dzień ....... miesiąc ............... rok .............. </w:t>
      </w:r>
    </w:p>
    <w:p w14:paraId="4D1AEB60" w14:textId="77777777" w:rsidR="001B269B" w:rsidRPr="00337751" w:rsidRDefault="001B269B" w:rsidP="001B269B">
      <w:pPr>
        <w:jc w:val="both"/>
        <w:rPr>
          <w:sz w:val="22"/>
          <w:szCs w:val="22"/>
        </w:rPr>
      </w:pPr>
      <w:r w:rsidRPr="00337751">
        <w:rPr>
          <w:sz w:val="22"/>
          <w:szCs w:val="22"/>
        </w:rPr>
        <w:t xml:space="preserve">Ogólne warunki gwarancji jakości wykonania: </w:t>
      </w:r>
    </w:p>
    <w:p w14:paraId="1CC4908D" w14:textId="77777777" w:rsidR="001B269B" w:rsidRPr="00337751" w:rsidRDefault="001B269B" w:rsidP="001B269B">
      <w:pPr>
        <w:jc w:val="both"/>
        <w:rPr>
          <w:sz w:val="22"/>
          <w:szCs w:val="22"/>
        </w:rPr>
      </w:pPr>
      <w:r w:rsidRPr="00337751">
        <w:rPr>
          <w:sz w:val="22"/>
          <w:szCs w:val="22"/>
        </w:rPr>
        <w:t xml:space="preserve">1. Wykonawca oświadcza, że objęty niniejszą kartą gwarancyjną przedmiot gwarancji został wykonany zgodnie z umową, zasadami wiedzy technicznej. </w:t>
      </w:r>
    </w:p>
    <w:p w14:paraId="3BEA406C" w14:textId="77777777" w:rsidR="001B269B" w:rsidRPr="00337751" w:rsidRDefault="001B269B" w:rsidP="001B269B">
      <w:pPr>
        <w:jc w:val="both"/>
        <w:rPr>
          <w:sz w:val="22"/>
          <w:szCs w:val="22"/>
        </w:rPr>
      </w:pPr>
      <w:r w:rsidRPr="00337751">
        <w:rPr>
          <w:sz w:val="22"/>
          <w:szCs w:val="22"/>
        </w:rPr>
        <w:t xml:space="preserve">2. Wykonawca ponosi odpowiedzialność z tytułu gwarancji jakości za wady fizyczne zmniejszające wartość użytkową, techniczną i estetyczną przedmiotu gwarancji. </w:t>
      </w:r>
    </w:p>
    <w:p w14:paraId="24B648DA" w14:textId="77777777" w:rsidR="001B269B" w:rsidRPr="00337751" w:rsidRDefault="001B269B" w:rsidP="001B269B">
      <w:pPr>
        <w:jc w:val="both"/>
        <w:rPr>
          <w:sz w:val="22"/>
          <w:szCs w:val="22"/>
        </w:rPr>
      </w:pPr>
      <w:r w:rsidRPr="00337751">
        <w:rPr>
          <w:sz w:val="22"/>
          <w:szCs w:val="22"/>
        </w:rPr>
        <w:t xml:space="preserve">3. 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 </w:t>
      </w:r>
    </w:p>
    <w:p w14:paraId="00158FF7" w14:textId="77777777" w:rsidR="001B269B" w:rsidRPr="00337751" w:rsidRDefault="001B269B" w:rsidP="001B269B">
      <w:pPr>
        <w:jc w:val="both"/>
        <w:rPr>
          <w:sz w:val="22"/>
          <w:szCs w:val="22"/>
        </w:rPr>
      </w:pPr>
      <w:r w:rsidRPr="00337751">
        <w:rPr>
          <w:sz w:val="22"/>
          <w:szCs w:val="22"/>
        </w:rPr>
        <w:t xml:space="preserve">4. Okres gwarancji jakości na wykonany przedmiot umowy wynosi ...…....... lat licząc od dnia spisania protokołu odbioru końcowego. </w:t>
      </w:r>
    </w:p>
    <w:p w14:paraId="5640B61E" w14:textId="77777777" w:rsidR="001B269B" w:rsidRPr="00337751" w:rsidRDefault="001B269B" w:rsidP="001B269B">
      <w:pPr>
        <w:jc w:val="both"/>
        <w:rPr>
          <w:sz w:val="22"/>
          <w:szCs w:val="22"/>
        </w:rPr>
      </w:pPr>
      <w:r w:rsidRPr="00337751">
        <w:rPr>
          <w:sz w:val="22"/>
          <w:szCs w:val="22"/>
        </w:rPr>
        <w:t xml:space="preserve">5. W okresie gwarancji jakości Wykonawca obowiązany jest do nieodpłatnego usuwania wad ujawnionych po odbiorze końcowym. </w:t>
      </w:r>
    </w:p>
    <w:p w14:paraId="0B97905E" w14:textId="77777777" w:rsidR="001B269B" w:rsidRPr="00337751" w:rsidRDefault="001B269B" w:rsidP="001B269B">
      <w:pPr>
        <w:jc w:val="both"/>
        <w:rPr>
          <w:sz w:val="22"/>
          <w:szCs w:val="22"/>
        </w:rPr>
      </w:pPr>
      <w:r w:rsidRPr="00337751">
        <w:rPr>
          <w:sz w:val="22"/>
          <w:szCs w:val="22"/>
        </w:rPr>
        <w:t xml:space="preserve">6. Ustala się poniższe terminy usunięcia wad: </w:t>
      </w:r>
    </w:p>
    <w:p w14:paraId="508A23BD" w14:textId="77777777" w:rsidR="001B269B" w:rsidRPr="00337751" w:rsidRDefault="001B269B" w:rsidP="001B269B">
      <w:pPr>
        <w:jc w:val="both"/>
        <w:rPr>
          <w:sz w:val="22"/>
          <w:szCs w:val="22"/>
        </w:rPr>
      </w:pPr>
      <w:r w:rsidRPr="00337751">
        <w:rPr>
          <w:sz w:val="22"/>
          <w:szCs w:val="22"/>
        </w:rPr>
        <w:t xml:space="preserve">a) jeśli wada uniemożliwia zgodne z obowiązującymi przepisami użytkowanie przedmiotu gwarancji – natychmiast, </w:t>
      </w:r>
    </w:p>
    <w:p w14:paraId="5E89EF56" w14:textId="77777777" w:rsidR="001B269B" w:rsidRPr="00337751" w:rsidRDefault="001B269B" w:rsidP="001B269B">
      <w:pPr>
        <w:jc w:val="both"/>
        <w:rPr>
          <w:sz w:val="22"/>
          <w:szCs w:val="22"/>
        </w:rPr>
      </w:pPr>
      <w:r w:rsidRPr="00337751">
        <w:rPr>
          <w:sz w:val="22"/>
          <w:szCs w:val="22"/>
        </w:rPr>
        <w:t xml:space="preserve">b) w pozostałych przypadkach, w terminie uzgodnionym w protokole spisanym przy udziale obu stron, c) usunięcie wad powinno być stwierdzone protokolarnie. </w:t>
      </w:r>
    </w:p>
    <w:p w14:paraId="6CAFA2BC" w14:textId="77777777" w:rsidR="001B269B" w:rsidRPr="00337751" w:rsidRDefault="001B269B" w:rsidP="001B269B">
      <w:pPr>
        <w:jc w:val="both"/>
        <w:rPr>
          <w:sz w:val="22"/>
          <w:szCs w:val="22"/>
        </w:rPr>
      </w:pPr>
      <w:r w:rsidRPr="00337751">
        <w:rPr>
          <w:sz w:val="22"/>
          <w:szCs w:val="22"/>
        </w:rPr>
        <w:t xml:space="preserve">7. W przypadku usunięcia przez Wykonawcę istotnej wady lub wykonania wadliwej części dostaw wraz z montażem na nowo, termin gwarancji biegnie na nowo od chwili wykonania naprawy lub usunięcia wad. </w:t>
      </w:r>
    </w:p>
    <w:p w14:paraId="2903071A" w14:textId="77777777" w:rsidR="001B269B" w:rsidRPr="00337751" w:rsidRDefault="001B269B" w:rsidP="001B269B">
      <w:pPr>
        <w:jc w:val="both"/>
        <w:rPr>
          <w:sz w:val="22"/>
          <w:szCs w:val="22"/>
        </w:rPr>
      </w:pPr>
      <w:r w:rsidRPr="00337751">
        <w:rPr>
          <w:sz w:val="22"/>
          <w:szCs w:val="22"/>
        </w:rPr>
        <w:t xml:space="preserve">8. W innych przypadkach termin gwarancji ulega przedłużeniu o czas w ciągu którego wskutek wady przedmiotu objętego gwarancją Zamawiający z przedmiotu gwarancji nie mógł korzystać. </w:t>
      </w:r>
    </w:p>
    <w:p w14:paraId="74342D36" w14:textId="77777777" w:rsidR="001B269B" w:rsidRPr="00337751" w:rsidRDefault="001B269B" w:rsidP="001B269B">
      <w:pPr>
        <w:jc w:val="both"/>
        <w:rPr>
          <w:sz w:val="22"/>
          <w:szCs w:val="22"/>
        </w:rPr>
      </w:pPr>
      <w:r w:rsidRPr="00337751">
        <w:rPr>
          <w:sz w:val="22"/>
          <w:szCs w:val="22"/>
        </w:rPr>
        <w:t xml:space="preserve">9. Wykonawca odpowiada za wady w wykonaniu przedmiotu umowy również po okresie rękojmi i gwarancji, jeżeli Zamawiający zawiadomi Wykonawcę o wadzie przed upływem okresu odpowiednio rękojmi lub gwarancji. </w:t>
      </w:r>
    </w:p>
    <w:p w14:paraId="10B7565F" w14:textId="77777777" w:rsidR="001B269B" w:rsidRPr="00337751" w:rsidRDefault="001B269B" w:rsidP="001B269B">
      <w:pPr>
        <w:jc w:val="both"/>
        <w:rPr>
          <w:sz w:val="22"/>
          <w:szCs w:val="22"/>
        </w:rPr>
      </w:pPr>
      <w:r w:rsidRPr="00337751">
        <w:rPr>
          <w:sz w:val="22"/>
          <w:szCs w:val="22"/>
        </w:rPr>
        <w:t xml:space="preserve">10.Jeżeli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 </w:t>
      </w:r>
    </w:p>
    <w:p w14:paraId="647947C3" w14:textId="77777777" w:rsidR="001B269B" w:rsidRPr="00337751" w:rsidRDefault="001B269B" w:rsidP="001B269B">
      <w:pPr>
        <w:jc w:val="both"/>
        <w:rPr>
          <w:sz w:val="22"/>
          <w:szCs w:val="22"/>
        </w:rPr>
      </w:pPr>
      <w:r w:rsidRPr="00337751">
        <w:rPr>
          <w:sz w:val="22"/>
          <w:szCs w:val="22"/>
        </w:rPr>
        <w:t xml:space="preserve">11. Nie podlegają uprawnieniom z tytułu gwarancji jakości wady powstałe na skutek: </w:t>
      </w:r>
    </w:p>
    <w:p w14:paraId="1BC2E819" w14:textId="77777777" w:rsidR="001B269B" w:rsidRPr="00337751" w:rsidRDefault="001B269B" w:rsidP="001B269B">
      <w:pPr>
        <w:jc w:val="both"/>
        <w:rPr>
          <w:sz w:val="22"/>
          <w:szCs w:val="22"/>
        </w:rPr>
      </w:pPr>
      <w:r w:rsidRPr="00337751">
        <w:rPr>
          <w:sz w:val="22"/>
          <w:szCs w:val="22"/>
        </w:rPr>
        <w:t xml:space="preserve">a) siły wyższej pod pojęciem których strony rozumieją: stan wojny, stan klęski żywiołowej i strajk generalny, </w:t>
      </w:r>
    </w:p>
    <w:p w14:paraId="1F4EBBE9" w14:textId="77777777" w:rsidR="001B269B" w:rsidRPr="00337751" w:rsidRDefault="001B269B" w:rsidP="001B269B">
      <w:pPr>
        <w:jc w:val="both"/>
        <w:rPr>
          <w:sz w:val="22"/>
          <w:szCs w:val="22"/>
        </w:rPr>
      </w:pPr>
      <w:r w:rsidRPr="00337751">
        <w:rPr>
          <w:sz w:val="22"/>
          <w:szCs w:val="22"/>
        </w:rPr>
        <w:t xml:space="preserve">b) normalnego zużycia obiektu lub jego części, </w:t>
      </w:r>
    </w:p>
    <w:p w14:paraId="2A8B8F4B" w14:textId="77777777" w:rsidR="001B269B" w:rsidRPr="00337751" w:rsidRDefault="001B269B" w:rsidP="001B269B">
      <w:pPr>
        <w:jc w:val="both"/>
        <w:rPr>
          <w:sz w:val="22"/>
          <w:szCs w:val="22"/>
        </w:rPr>
      </w:pPr>
      <w:r w:rsidRPr="00337751">
        <w:rPr>
          <w:sz w:val="22"/>
          <w:szCs w:val="22"/>
        </w:rPr>
        <w:t xml:space="preserve">c) szkód wynikłych z winy Użytkownika, a szczególnie konserwacji i użytkowania przedmiotu gwarancji w sposób niezgodny z instrukcją lub zasadami eksploatacji i użytkowania. </w:t>
      </w:r>
    </w:p>
    <w:p w14:paraId="47050C2F" w14:textId="77777777" w:rsidR="001B269B" w:rsidRPr="00337751" w:rsidRDefault="001B269B" w:rsidP="001B269B">
      <w:pPr>
        <w:jc w:val="both"/>
        <w:rPr>
          <w:sz w:val="22"/>
          <w:szCs w:val="22"/>
        </w:rPr>
      </w:pPr>
      <w:r w:rsidRPr="00337751">
        <w:rPr>
          <w:sz w:val="22"/>
          <w:szCs w:val="22"/>
        </w:rPr>
        <w:t xml:space="preserve">12. W celu umożliwienia kwalifikacji zgłoszonych wad, przyczyn ich powstania i sposobu usunięcia Zamawiający zobowiązuje się do przechowania otrzymanej w dniu odbioru dokumentacji podwykonawczej i protokołu przekazania przedmiotu gwarancji do użytkowania. </w:t>
      </w:r>
    </w:p>
    <w:p w14:paraId="27B13C0B" w14:textId="77777777" w:rsidR="001B269B" w:rsidRPr="00337751" w:rsidRDefault="001B269B" w:rsidP="001B269B">
      <w:pPr>
        <w:jc w:val="both"/>
        <w:rPr>
          <w:sz w:val="22"/>
          <w:szCs w:val="22"/>
        </w:rPr>
      </w:pPr>
      <w:r w:rsidRPr="00337751">
        <w:rPr>
          <w:sz w:val="22"/>
          <w:szCs w:val="22"/>
        </w:rPr>
        <w:t xml:space="preserve">13. Wykonawca jest odpowiedzialny za wszelkie szkody i straty, które spowodował w czasie prac nad usuwaniem wad. </w:t>
      </w:r>
    </w:p>
    <w:p w14:paraId="55594B16" w14:textId="77777777" w:rsidR="001B269B" w:rsidRPr="00337751" w:rsidRDefault="001B269B" w:rsidP="001B269B">
      <w:pPr>
        <w:jc w:val="both"/>
        <w:rPr>
          <w:sz w:val="22"/>
          <w:szCs w:val="22"/>
        </w:rPr>
      </w:pPr>
      <w:r w:rsidRPr="00337751">
        <w:rPr>
          <w:sz w:val="22"/>
          <w:szCs w:val="22"/>
        </w:rPr>
        <w:lastRenderedPageBreak/>
        <w:t xml:space="preserve">14. Wykonawca, niezależnie od udzielonej gwarancji jakości, ponosi odpowiedzialność z tytułu rękojmi za wady przedmiotu gwarancji. Warunki gwarancji podpisali: </w:t>
      </w:r>
    </w:p>
    <w:p w14:paraId="5DA263B5" w14:textId="77777777" w:rsidR="001B269B" w:rsidRPr="00337751" w:rsidRDefault="001B269B" w:rsidP="001B269B">
      <w:pPr>
        <w:jc w:val="both"/>
        <w:rPr>
          <w:sz w:val="22"/>
          <w:szCs w:val="22"/>
        </w:rPr>
      </w:pPr>
    </w:p>
    <w:p w14:paraId="39D7F2FE" w14:textId="77777777" w:rsidR="001B269B" w:rsidRPr="00337751" w:rsidRDefault="001B269B" w:rsidP="001B269B">
      <w:pPr>
        <w:jc w:val="both"/>
        <w:rPr>
          <w:sz w:val="22"/>
          <w:szCs w:val="22"/>
        </w:rPr>
      </w:pPr>
      <w:r w:rsidRPr="00337751">
        <w:rPr>
          <w:sz w:val="22"/>
          <w:szCs w:val="22"/>
        </w:rPr>
        <w:t xml:space="preserve">Udzielający gwarancji jakości upoważniony przedstawiciel Wykonawcy: </w:t>
      </w:r>
    </w:p>
    <w:p w14:paraId="6A2E758C" w14:textId="77777777" w:rsidR="00337751" w:rsidRDefault="00337751" w:rsidP="001B269B">
      <w:pPr>
        <w:jc w:val="both"/>
        <w:rPr>
          <w:sz w:val="22"/>
          <w:szCs w:val="22"/>
        </w:rPr>
      </w:pPr>
    </w:p>
    <w:p w14:paraId="2C91C4C1" w14:textId="406E7FED" w:rsidR="001B269B" w:rsidRPr="00337751" w:rsidRDefault="001B269B" w:rsidP="001B269B">
      <w:pPr>
        <w:jc w:val="both"/>
        <w:rPr>
          <w:sz w:val="22"/>
          <w:szCs w:val="22"/>
        </w:rPr>
      </w:pPr>
      <w:r w:rsidRPr="00337751">
        <w:rPr>
          <w:sz w:val="22"/>
          <w:szCs w:val="22"/>
        </w:rPr>
        <w:t xml:space="preserve">...................................................................................... (podpis, pieczęć firmowa) </w:t>
      </w:r>
    </w:p>
    <w:p w14:paraId="72CA19EE" w14:textId="77777777" w:rsidR="00337751" w:rsidRDefault="00337751" w:rsidP="001B269B">
      <w:pPr>
        <w:jc w:val="both"/>
        <w:rPr>
          <w:sz w:val="22"/>
          <w:szCs w:val="22"/>
        </w:rPr>
      </w:pPr>
    </w:p>
    <w:p w14:paraId="0707FDD1" w14:textId="77777777" w:rsidR="00337751" w:rsidRDefault="00337751" w:rsidP="001B269B">
      <w:pPr>
        <w:jc w:val="both"/>
        <w:rPr>
          <w:sz w:val="22"/>
          <w:szCs w:val="22"/>
        </w:rPr>
      </w:pPr>
    </w:p>
    <w:p w14:paraId="403C24C8" w14:textId="661D2457" w:rsidR="00337751" w:rsidRDefault="001B269B" w:rsidP="001B269B">
      <w:pPr>
        <w:jc w:val="both"/>
        <w:rPr>
          <w:sz w:val="22"/>
          <w:szCs w:val="22"/>
        </w:rPr>
      </w:pPr>
      <w:r w:rsidRPr="00337751">
        <w:rPr>
          <w:sz w:val="22"/>
          <w:szCs w:val="22"/>
        </w:rPr>
        <w:t xml:space="preserve">Przyjmujący gwarancję jakości przedstawiciel Zamawiającego: </w:t>
      </w:r>
      <w:r w:rsidR="00337751">
        <w:rPr>
          <w:sz w:val="22"/>
          <w:szCs w:val="22"/>
        </w:rPr>
        <w:t xml:space="preserve">  </w:t>
      </w:r>
    </w:p>
    <w:p w14:paraId="0730619B" w14:textId="77777777" w:rsidR="00337751" w:rsidRDefault="00337751" w:rsidP="001B269B">
      <w:pPr>
        <w:jc w:val="both"/>
        <w:rPr>
          <w:sz w:val="22"/>
          <w:szCs w:val="22"/>
        </w:rPr>
      </w:pPr>
    </w:p>
    <w:p w14:paraId="022DB510" w14:textId="5E5BEA17" w:rsidR="001B269B" w:rsidRPr="00337751" w:rsidRDefault="001B269B" w:rsidP="001B269B">
      <w:pPr>
        <w:jc w:val="both"/>
        <w:rPr>
          <w:sz w:val="22"/>
          <w:szCs w:val="22"/>
        </w:rPr>
      </w:pPr>
      <w:r w:rsidRPr="00337751">
        <w:rPr>
          <w:sz w:val="22"/>
          <w:szCs w:val="22"/>
        </w:rPr>
        <w:t>............................................................................................... (podpis, pieczęć firmowa)</w:t>
      </w:r>
      <w:r w:rsidRPr="00337751">
        <w:rPr>
          <w:b/>
          <w:sz w:val="22"/>
          <w:szCs w:val="22"/>
        </w:rPr>
        <w:t xml:space="preserve">                                                                                                                                                                                                                                                                                                                   </w:t>
      </w:r>
    </w:p>
    <w:p w14:paraId="2E87CE9A" w14:textId="77777777" w:rsidR="001B269B" w:rsidRPr="00337751" w:rsidRDefault="001B269B" w:rsidP="001B269B">
      <w:pPr>
        <w:widowControl w:val="0"/>
        <w:spacing w:line="360" w:lineRule="auto"/>
        <w:jc w:val="both"/>
        <w:rPr>
          <w:sz w:val="22"/>
          <w:szCs w:val="22"/>
        </w:rPr>
      </w:pPr>
      <w:r w:rsidRPr="00337751">
        <w:rPr>
          <w:bCs/>
          <w:sz w:val="22"/>
          <w:szCs w:val="22"/>
        </w:rPr>
        <w:tab/>
      </w:r>
      <w:r w:rsidRPr="00337751">
        <w:rPr>
          <w:sz w:val="22"/>
          <w:szCs w:val="22"/>
        </w:rPr>
        <w:t xml:space="preserve">                                                              </w:t>
      </w:r>
    </w:p>
    <w:p w14:paraId="2B0DAEBC" w14:textId="77777777" w:rsidR="001B269B" w:rsidRPr="00337751" w:rsidRDefault="001B269B" w:rsidP="001B269B">
      <w:pPr>
        <w:widowControl w:val="0"/>
        <w:spacing w:line="360" w:lineRule="auto"/>
        <w:jc w:val="both"/>
        <w:rPr>
          <w:b/>
          <w:bCs/>
          <w:sz w:val="22"/>
          <w:szCs w:val="22"/>
        </w:rPr>
      </w:pPr>
    </w:p>
    <w:p w14:paraId="46F52309" w14:textId="77777777" w:rsidR="001B269B" w:rsidRPr="00337751" w:rsidRDefault="001B269B" w:rsidP="001B269B">
      <w:pPr>
        <w:widowControl w:val="0"/>
        <w:spacing w:line="360" w:lineRule="auto"/>
        <w:jc w:val="both"/>
        <w:rPr>
          <w:b/>
          <w:bCs/>
          <w:sz w:val="22"/>
          <w:szCs w:val="22"/>
        </w:rPr>
      </w:pPr>
    </w:p>
    <w:p w14:paraId="454DE7B6" w14:textId="77777777" w:rsidR="001B269B" w:rsidRPr="00337751" w:rsidRDefault="001B269B" w:rsidP="001B269B">
      <w:pPr>
        <w:widowControl w:val="0"/>
        <w:spacing w:line="360" w:lineRule="auto"/>
        <w:jc w:val="both"/>
        <w:rPr>
          <w:b/>
          <w:bCs/>
          <w:sz w:val="22"/>
          <w:szCs w:val="22"/>
        </w:rPr>
      </w:pPr>
    </w:p>
    <w:p w14:paraId="58BF09FB" w14:textId="77777777" w:rsidR="001B269B" w:rsidRPr="00337751" w:rsidRDefault="001B269B" w:rsidP="001B269B">
      <w:pPr>
        <w:widowControl w:val="0"/>
        <w:spacing w:line="360" w:lineRule="auto"/>
        <w:jc w:val="both"/>
        <w:rPr>
          <w:b/>
          <w:bCs/>
          <w:sz w:val="22"/>
          <w:szCs w:val="22"/>
        </w:rPr>
      </w:pPr>
    </w:p>
    <w:p w14:paraId="33EECC5C" w14:textId="77777777" w:rsidR="001B269B" w:rsidRPr="00337751" w:rsidRDefault="001B269B" w:rsidP="001B269B">
      <w:pPr>
        <w:widowControl w:val="0"/>
        <w:spacing w:line="360" w:lineRule="auto"/>
        <w:jc w:val="both"/>
        <w:rPr>
          <w:b/>
          <w:bCs/>
          <w:sz w:val="22"/>
          <w:szCs w:val="22"/>
        </w:rPr>
      </w:pPr>
    </w:p>
    <w:p w14:paraId="6B22A7A8" w14:textId="77777777" w:rsidR="001B269B" w:rsidRPr="00337751" w:rsidRDefault="001B269B" w:rsidP="001B269B">
      <w:pPr>
        <w:widowControl w:val="0"/>
        <w:spacing w:line="360" w:lineRule="auto"/>
        <w:jc w:val="both"/>
        <w:rPr>
          <w:b/>
          <w:bCs/>
          <w:sz w:val="22"/>
          <w:szCs w:val="22"/>
        </w:rPr>
      </w:pPr>
    </w:p>
    <w:p w14:paraId="2B86C7C0" w14:textId="77777777" w:rsidR="001B269B" w:rsidRPr="00337751" w:rsidRDefault="001B269B" w:rsidP="001B269B">
      <w:pPr>
        <w:widowControl w:val="0"/>
        <w:spacing w:line="360" w:lineRule="auto"/>
        <w:jc w:val="both"/>
        <w:rPr>
          <w:b/>
          <w:bCs/>
          <w:sz w:val="22"/>
          <w:szCs w:val="22"/>
        </w:rPr>
      </w:pPr>
    </w:p>
    <w:p w14:paraId="6CA9E3FE" w14:textId="77777777" w:rsidR="001B269B" w:rsidRPr="00337751" w:rsidRDefault="001B269B" w:rsidP="001B269B">
      <w:pPr>
        <w:widowControl w:val="0"/>
        <w:spacing w:line="360" w:lineRule="auto"/>
        <w:jc w:val="both"/>
        <w:rPr>
          <w:b/>
          <w:bCs/>
          <w:sz w:val="22"/>
          <w:szCs w:val="22"/>
        </w:rPr>
      </w:pPr>
    </w:p>
    <w:p w14:paraId="4C9C7FE8" w14:textId="77777777" w:rsidR="001B269B" w:rsidRPr="00337751" w:rsidRDefault="001B269B" w:rsidP="001B269B">
      <w:pPr>
        <w:widowControl w:val="0"/>
        <w:spacing w:line="360" w:lineRule="auto"/>
        <w:jc w:val="both"/>
        <w:rPr>
          <w:b/>
          <w:bCs/>
          <w:sz w:val="22"/>
          <w:szCs w:val="22"/>
        </w:rPr>
      </w:pPr>
    </w:p>
    <w:p w14:paraId="2AE3D235" w14:textId="58A0F718" w:rsidR="001B269B" w:rsidRDefault="001B269B" w:rsidP="001B269B">
      <w:pPr>
        <w:widowControl w:val="0"/>
        <w:spacing w:line="360" w:lineRule="auto"/>
        <w:jc w:val="both"/>
        <w:rPr>
          <w:b/>
          <w:bCs/>
          <w:sz w:val="22"/>
          <w:szCs w:val="22"/>
        </w:rPr>
      </w:pPr>
    </w:p>
    <w:p w14:paraId="32342817" w14:textId="15F2C211" w:rsidR="00337751" w:rsidRDefault="00337751" w:rsidP="001B269B">
      <w:pPr>
        <w:widowControl w:val="0"/>
        <w:spacing w:line="360" w:lineRule="auto"/>
        <w:jc w:val="both"/>
        <w:rPr>
          <w:b/>
          <w:bCs/>
          <w:sz w:val="22"/>
          <w:szCs w:val="22"/>
        </w:rPr>
      </w:pPr>
    </w:p>
    <w:p w14:paraId="1D0BB323" w14:textId="64E3F897" w:rsidR="00337751" w:rsidRDefault="00337751" w:rsidP="001B269B">
      <w:pPr>
        <w:widowControl w:val="0"/>
        <w:spacing w:line="360" w:lineRule="auto"/>
        <w:jc w:val="both"/>
        <w:rPr>
          <w:b/>
          <w:bCs/>
          <w:sz w:val="22"/>
          <w:szCs w:val="22"/>
        </w:rPr>
      </w:pPr>
    </w:p>
    <w:p w14:paraId="18C49F83" w14:textId="4A281239" w:rsidR="00337751" w:rsidRDefault="00337751" w:rsidP="001B269B">
      <w:pPr>
        <w:widowControl w:val="0"/>
        <w:spacing w:line="360" w:lineRule="auto"/>
        <w:jc w:val="both"/>
        <w:rPr>
          <w:b/>
          <w:bCs/>
          <w:sz w:val="22"/>
          <w:szCs w:val="22"/>
        </w:rPr>
      </w:pPr>
    </w:p>
    <w:p w14:paraId="7E4FDFEE" w14:textId="594EBBC0" w:rsidR="00337751" w:rsidRDefault="00337751" w:rsidP="001B269B">
      <w:pPr>
        <w:widowControl w:val="0"/>
        <w:spacing w:line="360" w:lineRule="auto"/>
        <w:jc w:val="both"/>
        <w:rPr>
          <w:b/>
          <w:bCs/>
          <w:sz w:val="22"/>
          <w:szCs w:val="22"/>
        </w:rPr>
      </w:pPr>
    </w:p>
    <w:p w14:paraId="3C858C31" w14:textId="6A600CAA" w:rsidR="00337751" w:rsidRDefault="00337751" w:rsidP="001B269B">
      <w:pPr>
        <w:widowControl w:val="0"/>
        <w:spacing w:line="360" w:lineRule="auto"/>
        <w:jc w:val="both"/>
        <w:rPr>
          <w:b/>
          <w:bCs/>
          <w:sz w:val="22"/>
          <w:szCs w:val="22"/>
        </w:rPr>
      </w:pPr>
    </w:p>
    <w:p w14:paraId="01D2BFEF" w14:textId="0D19F610" w:rsidR="00337751" w:rsidRDefault="00337751" w:rsidP="001B269B">
      <w:pPr>
        <w:widowControl w:val="0"/>
        <w:spacing w:line="360" w:lineRule="auto"/>
        <w:jc w:val="both"/>
        <w:rPr>
          <w:b/>
          <w:bCs/>
          <w:sz w:val="22"/>
          <w:szCs w:val="22"/>
        </w:rPr>
      </w:pPr>
    </w:p>
    <w:p w14:paraId="38018D2C" w14:textId="2E9194C9" w:rsidR="00337751" w:rsidRDefault="00337751" w:rsidP="001B269B">
      <w:pPr>
        <w:widowControl w:val="0"/>
        <w:spacing w:line="360" w:lineRule="auto"/>
        <w:jc w:val="both"/>
        <w:rPr>
          <w:b/>
          <w:bCs/>
          <w:sz w:val="22"/>
          <w:szCs w:val="22"/>
        </w:rPr>
      </w:pPr>
    </w:p>
    <w:p w14:paraId="2205BC56" w14:textId="5116F680" w:rsidR="00337751" w:rsidRDefault="00337751" w:rsidP="001B269B">
      <w:pPr>
        <w:widowControl w:val="0"/>
        <w:spacing w:line="360" w:lineRule="auto"/>
        <w:jc w:val="both"/>
        <w:rPr>
          <w:b/>
          <w:bCs/>
          <w:sz w:val="22"/>
          <w:szCs w:val="22"/>
        </w:rPr>
      </w:pPr>
    </w:p>
    <w:p w14:paraId="0103F674" w14:textId="634D9FAF" w:rsidR="001B269B" w:rsidRDefault="001B269B" w:rsidP="001B269B">
      <w:pPr>
        <w:widowControl w:val="0"/>
        <w:spacing w:line="360" w:lineRule="auto"/>
        <w:jc w:val="both"/>
        <w:rPr>
          <w:b/>
          <w:bCs/>
          <w:sz w:val="22"/>
          <w:szCs w:val="22"/>
        </w:rPr>
      </w:pPr>
    </w:p>
    <w:p w14:paraId="33F3EC4B" w14:textId="2FBCCC6B" w:rsidR="00A46D3C" w:rsidRDefault="00A46D3C" w:rsidP="001B269B">
      <w:pPr>
        <w:widowControl w:val="0"/>
        <w:spacing w:line="360" w:lineRule="auto"/>
        <w:jc w:val="both"/>
        <w:rPr>
          <w:b/>
          <w:bCs/>
          <w:sz w:val="22"/>
          <w:szCs w:val="22"/>
        </w:rPr>
      </w:pPr>
    </w:p>
    <w:p w14:paraId="78FAF02C" w14:textId="4DDCB6E1" w:rsidR="00A46D3C" w:rsidRDefault="00A46D3C" w:rsidP="001B269B">
      <w:pPr>
        <w:widowControl w:val="0"/>
        <w:spacing w:line="360" w:lineRule="auto"/>
        <w:jc w:val="both"/>
        <w:rPr>
          <w:b/>
          <w:bCs/>
          <w:sz w:val="22"/>
          <w:szCs w:val="22"/>
        </w:rPr>
      </w:pPr>
    </w:p>
    <w:p w14:paraId="2760A8FC" w14:textId="423F9DD1" w:rsidR="00A46D3C" w:rsidRDefault="00A46D3C" w:rsidP="001B269B">
      <w:pPr>
        <w:widowControl w:val="0"/>
        <w:spacing w:line="360" w:lineRule="auto"/>
        <w:jc w:val="both"/>
        <w:rPr>
          <w:b/>
          <w:bCs/>
          <w:sz w:val="22"/>
          <w:szCs w:val="22"/>
        </w:rPr>
      </w:pPr>
    </w:p>
    <w:p w14:paraId="1D9645B3" w14:textId="28FCB7A6" w:rsidR="00A46D3C" w:rsidRDefault="00A46D3C" w:rsidP="001B269B">
      <w:pPr>
        <w:widowControl w:val="0"/>
        <w:spacing w:line="360" w:lineRule="auto"/>
        <w:jc w:val="both"/>
        <w:rPr>
          <w:b/>
          <w:bCs/>
          <w:sz w:val="22"/>
          <w:szCs w:val="22"/>
        </w:rPr>
      </w:pPr>
    </w:p>
    <w:p w14:paraId="021E2A0F" w14:textId="5A403141" w:rsidR="00A46D3C" w:rsidRDefault="00A46D3C" w:rsidP="001B269B">
      <w:pPr>
        <w:widowControl w:val="0"/>
        <w:spacing w:line="360" w:lineRule="auto"/>
        <w:jc w:val="both"/>
        <w:rPr>
          <w:b/>
          <w:bCs/>
          <w:sz w:val="22"/>
          <w:szCs w:val="22"/>
        </w:rPr>
      </w:pPr>
    </w:p>
    <w:p w14:paraId="6BAE601B" w14:textId="1BA9E652" w:rsidR="00A46D3C" w:rsidRDefault="00A46D3C" w:rsidP="001B269B">
      <w:pPr>
        <w:widowControl w:val="0"/>
        <w:spacing w:line="360" w:lineRule="auto"/>
        <w:jc w:val="both"/>
        <w:rPr>
          <w:b/>
          <w:bCs/>
          <w:sz w:val="22"/>
          <w:szCs w:val="22"/>
        </w:rPr>
      </w:pPr>
    </w:p>
    <w:p w14:paraId="5FF58AAA" w14:textId="69D58268" w:rsidR="00A46D3C" w:rsidRDefault="00A46D3C" w:rsidP="001B269B">
      <w:pPr>
        <w:widowControl w:val="0"/>
        <w:spacing w:line="360" w:lineRule="auto"/>
        <w:jc w:val="both"/>
        <w:rPr>
          <w:b/>
          <w:bCs/>
          <w:sz w:val="22"/>
          <w:szCs w:val="22"/>
        </w:rPr>
      </w:pPr>
    </w:p>
    <w:p w14:paraId="3EF8CA24" w14:textId="696F924E" w:rsidR="00A46D3C" w:rsidRDefault="00A46D3C" w:rsidP="001B269B">
      <w:pPr>
        <w:widowControl w:val="0"/>
        <w:spacing w:line="360" w:lineRule="auto"/>
        <w:jc w:val="both"/>
        <w:rPr>
          <w:b/>
          <w:bCs/>
          <w:sz w:val="22"/>
          <w:szCs w:val="22"/>
        </w:rPr>
      </w:pPr>
    </w:p>
    <w:p w14:paraId="784CA242" w14:textId="77777777" w:rsidR="00A46D3C" w:rsidRPr="00337751" w:rsidRDefault="00A46D3C" w:rsidP="001B269B">
      <w:pPr>
        <w:widowControl w:val="0"/>
        <w:spacing w:line="360" w:lineRule="auto"/>
        <w:jc w:val="both"/>
        <w:rPr>
          <w:b/>
          <w:bCs/>
          <w:sz w:val="22"/>
          <w:szCs w:val="22"/>
        </w:rPr>
      </w:pPr>
    </w:p>
    <w:p w14:paraId="1012604A" w14:textId="77777777" w:rsidR="001B269B" w:rsidRPr="00337751" w:rsidRDefault="001B269B" w:rsidP="001B269B">
      <w:pPr>
        <w:widowControl w:val="0"/>
        <w:spacing w:line="360" w:lineRule="auto"/>
        <w:jc w:val="right"/>
        <w:rPr>
          <w:sz w:val="22"/>
          <w:szCs w:val="22"/>
        </w:rPr>
      </w:pPr>
      <w:r w:rsidRPr="00337751">
        <w:rPr>
          <w:sz w:val="22"/>
          <w:szCs w:val="22"/>
        </w:rPr>
        <w:lastRenderedPageBreak/>
        <w:t>Załącznik nr 2 do wzoru umowy</w:t>
      </w:r>
    </w:p>
    <w:p w14:paraId="2C04A770" w14:textId="77777777" w:rsidR="001B269B" w:rsidRPr="00337751" w:rsidRDefault="001B269B" w:rsidP="001B269B">
      <w:pPr>
        <w:widowControl w:val="0"/>
        <w:spacing w:line="360" w:lineRule="auto"/>
        <w:jc w:val="center"/>
        <w:rPr>
          <w:sz w:val="22"/>
          <w:szCs w:val="22"/>
        </w:rPr>
      </w:pPr>
      <w:r w:rsidRPr="00337751">
        <w:rPr>
          <w:sz w:val="22"/>
          <w:szCs w:val="22"/>
        </w:rPr>
        <w:t>Wzór gwarancji należytego wykonania umowy i usunięcia wad</w:t>
      </w:r>
    </w:p>
    <w:p w14:paraId="49984DA3" w14:textId="77777777" w:rsidR="001B269B" w:rsidRPr="00337751" w:rsidRDefault="001B269B" w:rsidP="001B269B">
      <w:pPr>
        <w:widowControl w:val="0"/>
        <w:spacing w:line="360" w:lineRule="auto"/>
        <w:jc w:val="both"/>
        <w:rPr>
          <w:sz w:val="22"/>
          <w:szCs w:val="22"/>
        </w:rPr>
      </w:pPr>
      <w:r w:rsidRPr="00337751">
        <w:rPr>
          <w:sz w:val="22"/>
          <w:szCs w:val="22"/>
        </w:rPr>
        <w:t xml:space="preserve">Nr ………………. z dnia ……………… </w:t>
      </w:r>
    </w:p>
    <w:p w14:paraId="72E75585" w14:textId="77777777" w:rsidR="001B269B" w:rsidRPr="00337751" w:rsidRDefault="001B269B" w:rsidP="001B269B">
      <w:pPr>
        <w:widowControl w:val="0"/>
        <w:spacing w:line="360" w:lineRule="auto"/>
        <w:jc w:val="both"/>
        <w:rPr>
          <w:sz w:val="22"/>
          <w:szCs w:val="22"/>
        </w:rPr>
      </w:pPr>
      <w:r w:rsidRPr="00337751">
        <w:rPr>
          <w:sz w:val="22"/>
          <w:szCs w:val="22"/>
        </w:rPr>
        <w:t xml:space="preserve">Gwarant: ……………………………………. (nazwa, siedziba, KRS, NIP) </w:t>
      </w:r>
    </w:p>
    <w:p w14:paraId="2FC8B5AB" w14:textId="77777777" w:rsidR="001B269B" w:rsidRPr="00337751" w:rsidRDefault="001B269B" w:rsidP="001B269B">
      <w:pPr>
        <w:widowControl w:val="0"/>
        <w:spacing w:line="360" w:lineRule="auto"/>
        <w:jc w:val="both"/>
        <w:rPr>
          <w:sz w:val="22"/>
          <w:szCs w:val="22"/>
        </w:rPr>
      </w:pPr>
      <w:r w:rsidRPr="00337751">
        <w:rPr>
          <w:sz w:val="22"/>
          <w:szCs w:val="22"/>
        </w:rPr>
        <w:t xml:space="preserve">Beneficjent: Gmina Pajęczno z siedzibą 98-330 Pajęczno, ul. Parkowa 8/12, NIP: 508-00-13-710, REGON: 151398652 </w:t>
      </w:r>
    </w:p>
    <w:p w14:paraId="41EE3FC1" w14:textId="77777777" w:rsidR="001B269B" w:rsidRPr="00337751" w:rsidRDefault="001B269B" w:rsidP="001B269B">
      <w:pPr>
        <w:widowControl w:val="0"/>
        <w:spacing w:line="360" w:lineRule="auto"/>
        <w:jc w:val="both"/>
        <w:rPr>
          <w:sz w:val="22"/>
          <w:szCs w:val="22"/>
        </w:rPr>
      </w:pPr>
      <w:r w:rsidRPr="00337751">
        <w:rPr>
          <w:sz w:val="22"/>
          <w:szCs w:val="22"/>
        </w:rPr>
        <w:t>Zobowiązany: ………………………………. (nazwa Wykonawcy, siedziba, KRS/</w:t>
      </w:r>
      <w:proofErr w:type="spellStart"/>
      <w:r w:rsidRPr="00337751">
        <w:rPr>
          <w:sz w:val="22"/>
          <w:szCs w:val="22"/>
        </w:rPr>
        <w:t>CEiDG</w:t>
      </w:r>
      <w:proofErr w:type="spellEnd"/>
      <w:r w:rsidRPr="00337751">
        <w:rPr>
          <w:sz w:val="22"/>
          <w:szCs w:val="22"/>
        </w:rPr>
        <w:t xml:space="preserve">, NIP, REGON) </w:t>
      </w:r>
    </w:p>
    <w:p w14:paraId="641E2690" w14:textId="32429A3B" w:rsidR="00967E64" w:rsidRDefault="001B269B" w:rsidP="001B269B">
      <w:pPr>
        <w:widowControl w:val="0"/>
        <w:spacing w:line="360" w:lineRule="auto"/>
        <w:jc w:val="both"/>
        <w:rPr>
          <w:sz w:val="22"/>
          <w:szCs w:val="22"/>
        </w:rPr>
      </w:pPr>
      <w:r w:rsidRPr="00337751">
        <w:rPr>
          <w:sz w:val="22"/>
          <w:szCs w:val="22"/>
        </w:rPr>
        <w:t xml:space="preserve">1. Gwarant udziela niniejszej gwarancji, zwanej dalej „gwarancją”, zabezpiecza należyte wykonanie przez Zobowiązanego umowy na rzecz Gmina Pajęczno z siedzibą 98-330 Pajęczno, ul. Parkowa 8/12, tytułem zabezpieczenia należytego wykonania umowy na </w:t>
      </w:r>
      <w:r w:rsidR="00DF7931" w:rsidRPr="004E3AF7">
        <w:rPr>
          <w:b/>
          <w:bCs/>
        </w:rPr>
        <w:t xml:space="preserve">Przebudowa </w:t>
      </w:r>
      <w:r w:rsidR="00680542">
        <w:rPr>
          <w:b/>
          <w:bCs/>
        </w:rPr>
        <w:t xml:space="preserve">i remonty dróg </w:t>
      </w:r>
      <w:r w:rsidR="006474E1">
        <w:rPr>
          <w:b/>
          <w:bCs/>
        </w:rPr>
        <w:t>na terenie</w:t>
      </w:r>
      <w:r w:rsidR="00680542">
        <w:rPr>
          <w:b/>
          <w:bCs/>
        </w:rPr>
        <w:t xml:space="preserve"> gmin</w:t>
      </w:r>
      <w:r w:rsidR="006474E1">
        <w:rPr>
          <w:b/>
          <w:bCs/>
        </w:rPr>
        <w:t>y</w:t>
      </w:r>
      <w:r w:rsidR="00072660">
        <w:rPr>
          <w:b/>
          <w:bCs/>
        </w:rPr>
        <w:t xml:space="preserve"> </w:t>
      </w:r>
      <w:r w:rsidR="00680542">
        <w:rPr>
          <w:b/>
          <w:bCs/>
        </w:rPr>
        <w:t>Pajęczno</w:t>
      </w:r>
      <w:r w:rsidR="00072660">
        <w:rPr>
          <w:b/>
          <w:bCs/>
        </w:rPr>
        <w:t xml:space="preserve"> – edycja trzecia</w:t>
      </w:r>
      <w:r w:rsidRPr="00337751">
        <w:rPr>
          <w:sz w:val="22"/>
          <w:szCs w:val="22"/>
        </w:rPr>
        <w:t xml:space="preserve">, zwanej dalej Umową. </w:t>
      </w:r>
    </w:p>
    <w:p w14:paraId="6C10B8C3" w14:textId="2180C54F" w:rsidR="001B269B" w:rsidRPr="00337751" w:rsidRDefault="001B269B" w:rsidP="001B269B">
      <w:pPr>
        <w:widowControl w:val="0"/>
        <w:spacing w:line="360" w:lineRule="auto"/>
        <w:jc w:val="both"/>
        <w:rPr>
          <w:sz w:val="22"/>
          <w:szCs w:val="22"/>
        </w:rPr>
      </w:pPr>
      <w:r w:rsidRPr="00337751">
        <w:rPr>
          <w:sz w:val="22"/>
          <w:szCs w:val="22"/>
        </w:rPr>
        <w:t>2. Na podstawie gwarancji, Gwarant zobowiązuje się nieodwołalnie i bezwarunkowo na pierwsze pisemne żądanie do zapłaty na rzecz Beneficjenta wskazanej przez niego kwoty lub kwot do łącznej wysokości …………….. zł (słownie: …………….) – łączna suma gwarancyjna, w tym:</w:t>
      </w:r>
    </w:p>
    <w:p w14:paraId="588CEF06" w14:textId="4E0D3368" w:rsidR="001B269B" w:rsidRPr="00337751" w:rsidRDefault="001B269B" w:rsidP="001B269B">
      <w:pPr>
        <w:widowControl w:val="0"/>
        <w:spacing w:line="360" w:lineRule="auto"/>
        <w:jc w:val="both"/>
        <w:rPr>
          <w:sz w:val="22"/>
          <w:szCs w:val="22"/>
        </w:rPr>
      </w:pPr>
      <w:r w:rsidRPr="00337751">
        <w:rPr>
          <w:sz w:val="22"/>
          <w:szCs w:val="22"/>
        </w:rPr>
        <w:t xml:space="preserve"> 1) do kwoty w wysokości …………….. zł (słownie: ……………………) – suma gwarancyjna z tytułu niewykonania lub nienależytego wykonania Umowy przez Zobowiązanego, z wyłączeniem roszczeń z tytułu rękojmi za wady</w:t>
      </w:r>
      <w:r w:rsidR="00A46D3C">
        <w:rPr>
          <w:sz w:val="22"/>
          <w:szCs w:val="22"/>
        </w:rPr>
        <w:t xml:space="preserve"> lub gwarancji</w:t>
      </w:r>
      <w:r w:rsidRPr="00337751">
        <w:rPr>
          <w:sz w:val="22"/>
          <w:szCs w:val="22"/>
        </w:rPr>
        <w:t xml:space="preserve">; </w:t>
      </w:r>
    </w:p>
    <w:p w14:paraId="29786FCF" w14:textId="77777777" w:rsidR="00A46D3C" w:rsidRDefault="001B269B" w:rsidP="001B269B">
      <w:pPr>
        <w:widowControl w:val="0"/>
        <w:spacing w:line="360" w:lineRule="auto"/>
        <w:jc w:val="both"/>
        <w:rPr>
          <w:sz w:val="22"/>
          <w:szCs w:val="22"/>
        </w:rPr>
      </w:pPr>
      <w:r w:rsidRPr="00337751">
        <w:rPr>
          <w:sz w:val="22"/>
          <w:szCs w:val="22"/>
        </w:rPr>
        <w:t>2) do kwoty w wysokości …………….. zł (słownie: ……………………) – suma gwarancyjna z tytułu rękojmi za wady</w:t>
      </w:r>
      <w:r w:rsidR="00A46D3C">
        <w:rPr>
          <w:sz w:val="22"/>
          <w:szCs w:val="22"/>
        </w:rPr>
        <w:t xml:space="preserve"> lub gwarancji</w:t>
      </w:r>
      <w:r w:rsidRPr="00337751">
        <w:rPr>
          <w:sz w:val="22"/>
          <w:szCs w:val="22"/>
        </w:rPr>
        <w:t xml:space="preserve">, </w:t>
      </w:r>
    </w:p>
    <w:p w14:paraId="31BA9F75" w14:textId="3D2AAE95" w:rsidR="001B269B" w:rsidRPr="00337751" w:rsidRDefault="001B269B" w:rsidP="001B269B">
      <w:pPr>
        <w:widowControl w:val="0"/>
        <w:spacing w:line="360" w:lineRule="auto"/>
        <w:jc w:val="both"/>
        <w:rPr>
          <w:sz w:val="22"/>
          <w:szCs w:val="22"/>
        </w:rPr>
      </w:pPr>
      <w:r w:rsidRPr="00337751">
        <w:rPr>
          <w:sz w:val="22"/>
          <w:szCs w:val="22"/>
        </w:rPr>
        <w:t xml:space="preserve">- bez konieczności przedstawienia dowodów, podstaw lub powodów żądania przez Beneficjenta sumy określonej powyżej. </w:t>
      </w:r>
    </w:p>
    <w:p w14:paraId="5F842305" w14:textId="77777777" w:rsidR="001B269B" w:rsidRPr="00337751" w:rsidRDefault="001B269B" w:rsidP="001B269B">
      <w:pPr>
        <w:widowControl w:val="0"/>
        <w:spacing w:line="360" w:lineRule="auto"/>
        <w:jc w:val="both"/>
        <w:rPr>
          <w:sz w:val="22"/>
          <w:szCs w:val="22"/>
        </w:rPr>
      </w:pPr>
      <w:r w:rsidRPr="00337751">
        <w:rPr>
          <w:sz w:val="22"/>
          <w:szCs w:val="22"/>
        </w:rPr>
        <w:t xml:space="preserve">3. Gwarancja obowiązuje: </w:t>
      </w:r>
    </w:p>
    <w:p w14:paraId="6B4056A6" w14:textId="77777777" w:rsidR="001B269B" w:rsidRPr="00337751" w:rsidRDefault="001B269B" w:rsidP="001B269B">
      <w:pPr>
        <w:widowControl w:val="0"/>
        <w:spacing w:line="360" w:lineRule="auto"/>
        <w:jc w:val="both"/>
        <w:rPr>
          <w:sz w:val="22"/>
          <w:szCs w:val="22"/>
        </w:rPr>
      </w:pPr>
      <w:r w:rsidRPr="00337751">
        <w:rPr>
          <w:sz w:val="22"/>
          <w:szCs w:val="22"/>
        </w:rPr>
        <w:t xml:space="preserve">a) od dnia ………… do dnia ………włącznie z tytułu określonego w ust. 2 pkt. 1; oraz </w:t>
      </w:r>
    </w:p>
    <w:p w14:paraId="1E49045C" w14:textId="7E12C5DE" w:rsidR="001B269B" w:rsidRPr="00337751" w:rsidRDefault="001B269B" w:rsidP="001B269B">
      <w:pPr>
        <w:widowControl w:val="0"/>
        <w:spacing w:line="360" w:lineRule="auto"/>
        <w:jc w:val="both"/>
        <w:rPr>
          <w:sz w:val="22"/>
          <w:szCs w:val="22"/>
        </w:rPr>
      </w:pPr>
      <w:r w:rsidRPr="00337751">
        <w:rPr>
          <w:sz w:val="22"/>
          <w:szCs w:val="22"/>
        </w:rPr>
        <w:t>b) od dnia ………… do dnia ………włącznie odnośnie roszczeń z tytułu rękojmi za wady</w:t>
      </w:r>
      <w:r w:rsidR="00A46D3C">
        <w:rPr>
          <w:sz w:val="22"/>
          <w:szCs w:val="22"/>
        </w:rPr>
        <w:t xml:space="preserve"> lub gwarancji</w:t>
      </w:r>
      <w:r w:rsidRPr="00337751">
        <w:rPr>
          <w:sz w:val="22"/>
          <w:szCs w:val="22"/>
        </w:rPr>
        <w:t xml:space="preserve">. </w:t>
      </w:r>
    </w:p>
    <w:p w14:paraId="7239002E" w14:textId="77777777" w:rsidR="001B269B" w:rsidRPr="00337751" w:rsidRDefault="001B269B" w:rsidP="001B269B">
      <w:pPr>
        <w:widowControl w:val="0"/>
        <w:spacing w:line="360" w:lineRule="auto"/>
        <w:jc w:val="both"/>
        <w:rPr>
          <w:sz w:val="22"/>
          <w:szCs w:val="22"/>
        </w:rPr>
      </w:pPr>
      <w:r w:rsidRPr="00337751">
        <w:rPr>
          <w:sz w:val="22"/>
          <w:szCs w:val="22"/>
        </w:rPr>
        <w:t xml:space="preserve">4. 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 </w:t>
      </w:r>
    </w:p>
    <w:p w14:paraId="0FC8DED9" w14:textId="77777777" w:rsidR="001B269B" w:rsidRPr="00337751" w:rsidRDefault="001B269B" w:rsidP="001B269B">
      <w:pPr>
        <w:widowControl w:val="0"/>
        <w:spacing w:line="360" w:lineRule="auto"/>
        <w:jc w:val="both"/>
        <w:rPr>
          <w:sz w:val="22"/>
          <w:szCs w:val="22"/>
        </w:rPr>
      </w:pPr>
      <w:r w:rsidRPr="00337751">
        <w:rPr>
          <w:sz w:val="22"/>
          <w:szCs w:val="22"/>
        </w:rPr>
        <w:t xml:space="preserve">5. Niniejszym rezygnujemy z konieczności żądania przez Beneficjenta spłaty ww. zadłużenia od Zobowiązanego przed przedstawieniem nam żądania wypłaty. </w:t>
      </w:r>
    </w:p>
    <w:p w14:paraId="2819E14F" w14:textId="77777777" w:rsidR="001B269B" w:rsidRPr="00337751" w:rsidRDefault="001B269B" w:rsidP="001B269B">
      <w:pPr>
        <w:widowControl w:val="0"/>
        <w:spacing w:line="360" w:lineRule="auto"/>
        <w:jc w:val="both"/>
        <w:rPr>
          <w:sz w:val="22"/>
          <w:szCs w:val="22"/>
        </w:rPr>
      </w:pPr>
      <w:r w:rsidRPr="00337751">
        <w:rPr>
          <w:sz w:val="22"/>
          <w:szCs w:val="22"/>
        </w:rPr>
        <w:t xml:space="preserve">6. Oświadczamy, że jakakolwiek zmiana, uzupełnienie lub modyfikacja warunków Umowy lub zakresu zamówienia, które ma być wykonane lub któregokolwiek z dokumentów Umowy, w żaden sposób nie zwalnia nas od odpowiedzialności prawnej w ramach niniejszej gwarancji i niniejszym rezygnujemy z </w:t>
      </w:r>
      <w:r w:rsidRPr="00337751">
        <w:rPr>
          <w:sz w:val="22"/>
          <w:szCs w:val="22"/>
        </w:rPr>
        <w:lastRenderedPageBreak/>
        <w:t xml:space="preserve">konieczności powiadomienia nas o tego typu zmianie, uzupełnieniu lub modyfikacji. </w:t>
      </w:r>
    </w:p>
    <w:p w14:paraId="03E54934" w14:textId="77777777" w:rsidR="001B269B" w:rsidRPr="00337751" w:rsidRDefault="001B269B" w:rsidP="001B269B">
      <w:pPr>
        <w:widowControl w:val="0"/>
        <w:spacing w:line="360" w:lineRule="auto"/>
        <w:jc w:val="both"/>
        <w:rPr>
          <w:sz w:val="22"/>
          <w:szCs w:val="22"/>
        </w:rPr>
      </w:pPr>
      <w:r w:rsidRPr="00337751">
        <w:rPr>
          <w:sz w:val="22"/>
          <w:szCs w:val="22"/>
        </w:rPr>
        <w:t xml:space="preserve">7. Gwarancja jest nieodwołalna i bezwarunkowa. </w:t>
      </w:r>
    </w:p>
    <w:p w14:paraId="0E35F788" w14:textId="77777777" w:rsidR="001B269B" w:rsidRPr="00337751" w:rsidRDefault="001B269B" w:rsidP="001B269B">
      <w:pPr>
        <w:widowControl w:val="0"/>
        <w:spacing w:line="360" w:lineRule="auto"/>
        <w:jc w:val="both"/>
        <w:rPr>
          <w:sz w:val="22"/>
          <w:szCs w:val="22"/>
        </w:rPr>
      </w:pPr>
      <w:r w:rsidRPr="00337751">
        <w:rPr>
          <w:sz w:val="22"/>
          <w:szCs w:val="22"/>
        </w:rPr>
        <w:t xml:space="preserve">8. Prawa z tytułu gwarancji nie mogą być przedmiotem cesji. </w:t>
      </w:r>
    </w:p>
    <w:p w14:paraId="4765D341" w14:textId="77777777" w:rsidR="001B269B" w:rsidRPr="00337751" w:rsidRDefault="001B269B" w:rsidP="001B269B">
      <w:pPr>
        <w:widowControl w:val="0"/>
        <w:spacing w:line="360" w:lineRule="auto"/>
        <w:jc w:val="both"/>
        <w:rPr>
          <w:sz w:val="22"/>
          <w:szCs w:val="22"/>
        </w:rPr>
      </w:pPr>
      <w:r w:rsidRPr="00337751">
        <w:rPr>
          <w:sz w:val="22"/>
          <w:szCs w:val="22"/>
        </w:rPr>
        <w:t xml:space="preserve">9. Jakiekolwiek roszczenie na podstawie gwarancji musi być doręczone na adres gwaranta wskazany w ust. 4, do wymienionych dat włącznie. </w:t>
      </w:r>
    </w:p>
    <w:p w14:paraId="28663CF5" w14:textId="77777777" w:rsidR="001B269B" w:rsidRPr="00337751" w:rsidRDefault="001B269B" w:rsidP="001B269B">
      <w:pPr>
        <w:widowControl w:val="0"/>
        <w:spacing w:line="360" w:lineRule="auto"/>
        <w:jc w:val="both"/>
        <w:rPr>
          <w:sz w:val="22"/>
          <w:szCs w:val="22"/>
        </w:rPr>
      </w:pPr>
      <w:r w:rsidRPr="00337751">
        <w:rPr>
          <w:sz w:val="22"/>
          <w:szCs w:val="22"/>
        </w:rPr>
        <w:t xml:space="preserve">10. Do praw i obowiązków wynikających z gwarancji oraz do rozstrzygania sporów powstałych w związku z gwarancją stosuje się przepisy prawa polskiego. </w:t>
      </w:r>
    </w:p>
    <w:p w14:paraId="753D3C65" w14:textId="77777777" w:rsidR="001B269B" w:rsidRPr="00337751" w:rsidRDefault="001B269B" w:rsidP="001B269B">
      <w:pPr>
        <w:widowControl w:val="0"/>
        <w:spacing w:line="360" w:lineRule="auto"/>
        <w:jc w:val="both"/>
        <w:rPr>
          <w:sz w:val="22"/>
          <w:szCs w:val="22"/>
        </w:rPr>
      </w:pPr>
      <w:r w:rsidRPr="00337751">
        <w:rPr>
          <w:sz w:val="22"/>
          <w:szCs w:val="22"/>
        </w:rPr>
        <w:t xml:space="preserve">11. Wszelkie spory mogące wyniknąć z gwarancji będą rozstrzygane przez sąd właściwy miejscowo dla siedziby Beneficjenta Gwarancji. </w:t>
      </w:r>
    </w:p>
    <w:p w14:paraId="4942F423" w14:textId="77777777" w:rsidR="001B269B" w:rsidRPr="00337751" w:rsidRDefault="001B269B" w:rsidP="001B269B">
      <w:pPr>
        <w:widowControl w:val="0"/>
        <w:spacing w:line="360" w:lineRule="auto"/>
        <w:jc w:val="both"/>
        <w:rPr>
          <w:sz w:val="22"/>
          <w:szCs w:val="22"/>
        </w:rPr>
      </w:pPr>
      <w:r w:rsidRPr="00337751">
        <w:rPr>
          <w:sz w:val="22"/>
          <w:szCs w:val="22"/>
        </w:rPr>
        <w:t xml:space="preserve">12. Gwarancja powinna być zwrócona Gwarantowi po upływie terminu jej ważności. </w:t>
      </w:r>
    </w:p>
    <w:p w14:paraId="289CCFE3" w14:textId="77777777" w:rsidR="001B269B" w:rsidRPr="00337751" w:rsidRDefault="001B269B" w:rsidP="001B269B">
      <w:pPr>
        <w:widowControl w:val="0"/>
        <w:spacing w:line="360" w:lineRule="auto"/>
        <w:jc w:val="both"/>
        <w:rPr>
          <w:sz w:val="22"/>
          <w:szCs w:val="22"/>
        </w:rPr>
      </w:pPr>
      <w:r w:rsidRPr="00337751">
        <w:rPr>
          <w:sz w:val="22"/>
          <w:szCs w:val="22"/>
        </w:rPr>
        <w:t xml:space="preserve">Podpis i pieczęć Gwaranta: …………………………… </w:t>
      </w:r>
    </w:p>
    <w:p w14:paraId="22E003E5" w14:textId="77777777" w:rsidR="001B269B" w:rsidRPr="00337751" w:rsidRDefault="001B269B" w:rsidP="001B269B">
      <w:pPr>
        <w:widowControl w:val="0"/>
        <w:spacing w:line="360" w:lineRule="auto"/>
        <w:jc w:val="both"/>
        <w:rPr>
          <w:sz w:val="22"/>
          <w:szCs w:val="22"/>
        </w:rPr>
      </w:pPr>
      <w:r w:rsidRPr="00337751">
        <w:rPr>
          <w:sz w:val="22"/>
          <w:szCs w:val="22"/>
        </w:rPr>
        <w:t xml:space="preserve">Nazwa Gwaranta: ……………………………………… </w:t>
      </w:r>
    </w:p>
    <w:p w14:paraId="07022629" w14:textId="77777777" w:rsidR="001B269B" w:rsidRPr="00337751" w:rsidRDefault="001B269B" w:rsidP="001B269B">
      <w:pPr>
        <w:widowControl w:val="0"/>
        <w:spacing w:line="360" w:lineRule="auto"/>
        <w:jc w:val="both"/>
        <w:rPr>
          <w:sz w:val="22"/>
          <w:szCs w:val="22"/>
        </w:rPr>
      </w:pPr>
      <w:r w:rsidRPr="00337751">
        <w:rPr>
          <w:sz w:val="22"/>
          <w:szCs w:val="22"/>
        </w:rPr>
        <w:t xml:space="preserve">Adres: …………………………………………………. </w:t>
      </w:r>
    </w:p>
    <w:p w14:paraId="787EAEAF" w14:textId="77777777" w:rsidR="001B269B" w:rsidRPr="00337751" w:rsidRDefault="001B269B" w:rsidP="001B269B">
      <w:pPr>
        <w:widowControl w:val="0"/>
        <w:spacing w:line="360" w:lineRule="auto"/>
        <w:jc w:val="both"/>
        <w:rPr>
          <w:sz w:val="22"/>
          <w:szCs w:val="22"/>
        </w:rPr>
      </w:pPr>
      <w:r w:rsidRPr="00337751">
        <w:rPr>
          <w:sz w:val="22"/>
          <w:szCs w:val="22"/>
        </w:rPr>
        <w:t xml:space="preserve">Data: …………………………………………………… </w:t>
      </w:r>
    </w:p>
    <w:p w14:paraId="2F006DD4" w14:textId="77777777" w:rsidR="001B269B" w:rsidRPr="00337751" w:rsidRDefault="001B269B" w:rsidP="001B269B">
      <w:pPr>
        <w:widowControl w:val="0"/>
        <w:spacing w:line="360" w:lineRule="auto"/>
        <w:jc w:val="both"/>
        <w:rPr>
          <w:sz w:val="22"/>
          <w:szCs w:val="22"/>
        </w:rPr>
      </w:pPr>
    </w:p>
    <w:p w14:paraId="3E823A67" w14:textId="77777777" w:rsidR="001B269B" w:rsidRPr="00337751" w:rsidRDefault="001B269B" w:rsidP="001B269B">
      <w:pPr>
        <w:widowControl w:val="0"/>
        <w:spacing w:line="360" w:lineRule="auto"/>
        <w:jc w:val="both"/>
        <w:rPr>
          <w:sz w:val="22"/>
          <w:szCs w:val="22"/>
        </w:rPr>
      </w:pPr>
      <w:r w:rsidRPr="00337751">
        <w:rPr>
          <w:sz w:val="22"/>
          <w:szCs w:val="22"/>
        </w:rPr>
        <w:t>UWAGA! Niezwłocznie po wyborze oferty należy przedłożyć gwarancję zabezpieczenia należytego wykonania umowy celem akceptacji. Dokonanie wypłaty zabezpieczonej kwoty nie może być uzależnione od spełnienia przez Zamawiającego jakichkolwiek dodatkowych warunków lub przedłożenia jakichkolwiek dokumentów (nie dotyczy oświadczenia, o którym mowa w pkt. 4 wzoru gwarancji).</w:t>
      </w:r>
    </w:p>
    <w:p w14:paraId="250759D6" w14:textId="77777777" w:rsidR="001B269B" w:rsidRPr="00337751" w:rsidRDefault="001B269B" w:rsidP="001B269B">
      <w:pPr>
        <w:widowControl w:val="0"/>
        <w:spacing w:line="360" w:lineRule="auto"/>
        <w:jc w:val="both"/>
        <w:rPr>
          <w:sz w:val="22"/>
          <w:szCs w:val="22"/>
        </w:rPr>
      </w:pPr>
      <w:r w:rsidRPr="00337751">
        <w:rPr>
          <w:bCs/>
          <w:sz w:val="22"/>
          <w:szCs w:val="22"/>
        </w:rPr>
        <w:t xml:space="preserve">   </w:t>
      </w:r>
      <w:r w:rsidRPr="00337751">
        <w:rPr>
          <w:bCs/>
          <w:sz w:val="22"/>
          <w:szCs w:val="22"/>
        </w:rPr>
        <w:tab/>
      </w:r>
    </w:p>
    <w:p w14:paraId="260E271C" w14:textId="77777777" w:rsidR="001B269B" w:rsidRPr="00337751" w:rsidRDefault="001B269B" w:rsidP="001B269B">
      <w:pPr>
        <w:widowControl w:val="0"/>
        <w:spacing w:line="360" w:lineRule="auto"/>
        <w:jc w:val="both"/>
        <w:rPr>
          <w:sz w:val="22"/>
          <w:szCs w:val="22"/>
        </w:rPr>
      </w:pPr>
    </w:p>
    <w:p w14:paraId="07FF11C6" w14:textId="77777777" w:rsidR="001B269B" w:rsidRPr="00337751" w:rsidRDefault="001B269B" w:rsidP="001B269B">
      <w:pPr>
        <w:pStyle w:val="ustp"/>
        <w:tabs>
          <w:tab w:val="left" w:pos="708"/>
        </w:tabs>
        <w:spacing w:after="0" w:line="276" w:lineRule="auto"/>
        <w:ind w:firstLine="709"/>
        <w:rPr>
          <w:sz w:val="22"/>
          <w:szCs w:val="22"/>
        </w:rPr>
      </w:pPr>
    </w:p>
    <w:p w14:paraId="5F59A009" w14:textId="77777777" w:rsidR="001B269B" w:rsidRPr="00337751" w:rsidRDefault="001B269B" w:rsidP="001B269B">
      <w:pPr>
        <w:jc w:val="both"/>
        <w:rPr>
          <w:sz w:val="22"/>
          <w:szCs w:val="22"/>
        </w:rPr>
      </w:pPr>
    </w:p>
    <w:p w14:paraId="4CE9FB96" w14:textId="77777777" w:rsidR="00967E64" w:rsidRDefault="00967E64" w:rsidP="00E71C35">
      <w:pPr>
        <w:spacing w:line="276" w:lineRule="auto"/>
        <w:ind w:left="2124" w:firstLine="708"/>
        <w:jc w:val="both"/>
        <w:rPr>
          <w:sz w:val="22"/>
          <w:szCs w:val="22"/>
        </w:rPr>
      </w:pPr>
    </w:p>
    <w:p w14:paraId="1D7A5966" w14:textId="77777777" w:rsidR="00967E64" w:rsidRDefault="00967E64" w:rsidP="00E71C35">
      <w:pPr>
        <w:spacing w:line="276" w:lineRule="auto"/>
        <w:ind w:left="2124" w:firstLine="708"/>
        <w:jc w:val="both"/>
        <w:rPr>
          <w:sz w:val="22"/>
          <w:szCs w:val="22"/>
        </w:rPr>
      </w:pPr>
    </w:p>
    <w:p w14:paraId="7AD7A751" w14:textId="77777777" w:rsidR="00967E64" w:rsidRDefault="00967E64" w:rsidP="00E71C35">
      <w:pPr>
        <w:spacing w:line="276" w:lineRule="auto"/>
        <w:ind w:left="2124" w:firstLine="708"/>
        <w:jc w:val="both"/>
        <w:rPr>
          <w:sz w:val="22"/>
          <w:szCs w:val="22"/>
        </w:rPr>
      </w:pPr>
    </w:p>
    <w:p w14:paraId="712147B7" w14:textId="77777777" w:rsidR="00967E64" w:rsidRDefault="00967E64" w:rsidP="00E71C35">
      <w:pPr>
        <w:spacing w:line="276" w:lineRule="auto"/>
        <w:ind w:left="2124" w:firstLine="708"/>
        <w:jc w:val="both"/>
        <w:rPr>
          <w:sz w:val="22"/>
          <w:szCs w:val="22"/>
        </w:rPr>
      </w:pPr>
    </w:p>
    <w:p w14:paraId="54EBB798" w14:textId="77777777" w:rsidR="00967E64" w:rsidRDefault="00967E64" w:rsidP="00E71C35">
      <w:pPr>
        <w:spacing w:line="276" w:lineRule="auto"/>
        <w:ind w:left="2124" w:firstLine="708"/>
        <w:jc w:val="both"/>
        <w:rPr>
          <w:sz w:val="22"/>
          <w:szCs w:val="22"/>
        </w:rPr>
      </w:pPr>
    </w:p>
    <w:p w14:paraId="00C032D6" w14:textId="77777777" w:rsidR="00967E64" w:rsidRDefault="00967E64" w:rsidP="00E71C35">
      <w:pPr>
        <w:spacing w:line="276" w:lineRule="auto"/>
        <w:ind w:left="2124" w:firstLine="708"/>
        <w:jc w:val="both"/>
        <w:rPr>
          <w:sz w:val="22"/>
          <w:szCs w:val="22"/>
        </w:rPr>
      </w:pPr>
    </w:p>
    <w:p w14:paraId="689ED211" w14:textId="77777777" w:rsidR="00967E64" w:rsidRDefault="00967E64" w:rsidP="00E71C35">
      <w:pPr>
        <w:spacing w:line="276" w:lineRule="auto"/>
        <w:ind w:left="2124" w:firstLine="708"/>
        <w:jc w:val="both"/>
        <w:rPr>
          <w:sz w:val="22"/>
          <w:szCs w:val="22"/>
        </w:rPr>
      </w:pPr>
    </w:p>
    <w:p w14:paraId="512985B6" w14:textId="77777777" w:rsidR="00967E64" w:rsidRDefault="00967E64" w:rsidP="00E71C35">
      <w:pPr>
        <w:spacing w:line="276" w:lineRule="auto"/>
        <w:ind w:left="2124" w:firstLine="708"/>
        <w:jc w:val="both"/>
        <w:rPr>
          <w:sz w:val="22"/>
          <w:szCs w:val="22"/>
        </w:rPr>
      </w:pPr>
    </w:p>
    <w:p w14:paraId="0CBE2F6D" w14:textId="77777777" w:rsidR="00967E64" w:rsidRDefault="00967E64" w:rsidP="00E71C35">
      <w:pPr>
        <w:spacing w:line="276" w:lineRule="auto"/>
        <w:ind w:left="2124" w:firstLine="708"/>
        <w:jc w:val="both"/>
        <w:rPr>
          <w:sz w:val="22"/>
          <w:szCs w:val="22"/>
        </w:rPr>
      </w:pPr>
    </w:p>
    <w:p w14:paraId="3D5CC911" w14:textId="77777777" w:rsidR="00967E64" w:rsidRDefault="00967E64" w:rsidP="00E71C35">
      <w:pPr>
        <w:spacing w:line="276" w:lineRule="auto"/>
        <w:ind w:left="2124" w:firstLine="708"/>
        <w:jc w:val="both"/>
        <w:rPr>
          <w:sz w:val="22"/>
          <w:szCs w:val="22"/>
        </w:rPr>
      </w:pPr>
    </w:p>
    <w:p w14:paraId="600DB2D8" w14:textId="77777777" w:rsidR="00967E64" w:rsidRDefault="00967E64" w:rsidP="00E71C35">
      <w:pPr>
        <w:spacing w:line="276" w:lineRule="auto"/>
        <w:ind w:left="2124" w:firstLine="708"/>
        <w:jc w:val="both"/>
        <w:rPr>
          <w:sz w:val="22"/>
          <w:szCs w:val="22"/>
        </w:rPr>
      </w:pPr>
    </w:p>
    <w:p w14:paraId="09C0D72E" w14:textId="77777777" w:rsidR="00967E64" w:rsidRDefault="00967E64" w:rsidP="00E71C35">
      <w:pPr>
        <w:spacing w:line="276" w:lineRule="auto"/>
        <w:ind w:left="2124" w:firstLine="708"/>
        <w:jc w:val="both"/>
        <w:rPr>
          <w:sz w:val="22"/>
          <w:szCs w:val="22"/>
        </w:rPr>
      </w:pPr>
    </w:p>
    <w:p w14:paraId="4A8702DE" w14:textId="77777777" w:rsidR="00967E64" w:rsidRDefault="00967E64" w:rsidP="00E71C35">
      <w:pPr>
        <w:spacing w:line="276" w:lineRule="auto"/>
        <w:ind w:left="2124" w:firstLine="708"/>
        <w:jc w:val="both"/>
        <w:rPr>
          <w:sz w:val="22"/>
          <w:szCs w:val="22"/>
        </w:rPr>
      </w:pPr>
    </w:p>
    <w:p w14:paraId="01A6C6E6" w14:textId="77777777" w:rsidR="00967E64" w:rsidRDefault="00967E64" w:rsidP="00E71C35">
      <w:pPr>
        <w:spacing w:line="276" w:lineRule="auto"/>
        <w:ind w:left="2124" w:firstLine="708"/>
        <w:jc w:val="both"/>
        <w:rPr>
          <w:sz w:val="22"/>
          <w:szCs w:val="22"/>
        </w:rPr>
      </w:pPr>
    </w:p>
    <w:p w14:paraId="12DFF1E6" w14:textId="77777777" w:rsidR="00967E64" w:rsidRDefault="00967E64" w:rsidP="00DF7931">
      <w:pPr>
        <w:spacing w:line="276" w:lineRule="auto"/>
        <w:jc w:val="both"/>
        <w:rPr>
          <w:sz w:val="22"/>
          <w:szCs w:val="22"/>
        </w:rPr>
      </w:pPr>
    </w:p>
    <w:p w14:paraId="45E3F50C" w14:textId="77777777" w:rsidR="00967E64" w:rsidRDefault="00967E64" w:rsidP="00E71C35">
      <w:pPr>
        <w:spacing w:line="276" w:lineRule="auto"/>
        <w:ind w:left="2124" w:firstLine="708"/>
        <w:jc w:val="both"/>
        <w:rPr>
          <w:sz w:val="22"/>
          <w:szCs w:val="22"/>
        </w:rPr>
      </w:pPr>
    </w:p>
    <w:p w14:paraId="71651BCD" w14:textId="358EF77B" w:rsidR="00967E64" w:rsidRDefault="001B269B" w:rsidP="00CD766B">
      <w:pPr>
        <w:spacing w:line="276" w:lineRule="auto"/>
        <w:jc w:val="center"/>
        <w:rPr>
          <w:sz w:val="22"/>
          <w:szCs w:val="22"/>
        </w:rPr>
      </w:pPr>
      <w:r w:rsidRPr="00337751">
        <w:rPr>
          <w:sz w:val="22"/>
          <w:szCs w:val="22"/>
        </w:rPr>
        <w:lastRenderedPageBreak/>
        <w:t>OŚWIADCZENIE WYKONAWCY / PODWYKONAWCY*</w:t>
      </w:r>
    </w:p>
    <w:p w14:paraId="5D3CAE30" w14:textId="77777777" w:rsidR="00967E64" w:rsidRDefault="00967E64" w:rsidP="00967E64">
      <w:pPr>
        <w:spacing w:line="276" w:lineRule="auto"/>
        <w:jc w:val="both"/>
        <w:rPr>
          <w:sz w:val="22"/>
          <w:szCs w:val="22"/>
        </w:rPr>
      </w:pPr>
    </w:p>
    <w:p w14:paraId="3F414546" w14:textId="77777777" w:rsidR="00967E64" w:rsidRDefault="00967E64" w:rsidP="00967E64">
      <w:pPr>
        <w:spacing w:line="276" w:lineRule="auto"/>
        <w:jc w:val="both"/>
        <w:rPr>
          <w:sz w:val="22"/>
          <w:szCs w:val="22"/>
        </w:rPr>
      </w:pPr>
    </w:p>
    <w:p w14:paraId="00C85777" w14:textId="77777777" w:rsidR="00967E64" w:rsidRDefault="001B269B" w:rsidP="00967E64">
      <w:pPr>
        <w:spacing w:line="276" w:lineRule="auto"/>
        <w:jc w:val="both"/>
        <w:rPr>
          <w:sz w:val="22"/>
          <w:szCs w:val="22"/>
        </w:rPr>
      </w:pPr>
      <w:r w:rsidRPr="00337751">
        <w:rPr>
          <w:sz w:val="22"/>
          <w:szCs w:val="22"/>
        </w:rPr>
        <w:t>Ja, niżej podpisany, będąc należycie umocowany do reprezentowania firmy ……………………………..………………………………………………………………………</w:t>
      </w:r>
    </w:p>
    <w:p w14:paraId="08BC068A" w14:textId="77777777" w:rsidR="00967E64" w:rsidRDefault="001B269B" w:rsidP="00967E64">
      <w:pPr>
        <w:spacing w:line="276" w:lineRule="auto"/>
        <w:jc w:val="both"/>
        <w:rPr>
          <w:sz w:val="22"/>
          <w:szCs w:val="22"/>
        </w:rPr>
      </w:pPr>
      <w:r w:rsidRPr="00337751">
        <w:rPr>
          <w:sz w:val="22"/>
          <w:szCs w:val="22"/>
        </w:rPr>
        <w:t xml:space="preserve"> adres …………………………………………………………………………………………………………</w:t>
      </w:r>
    </w:p>
    <w:p w14:paraId="5971AD9A" w14:textId="77777777" w:rsidR="00967E64" w:rsidRDefault="001B269B" w:rsidP="00967E64">
      <w:pPr>
        <w:spacing w:line="276" w:lineRule="auto"/>
        <w:jc w:val="both"/>
        <w:rPr>
          <w:sz w:val="22"/>
          <w:szCs w:val="22"/>
        </w:rPr>
      </w:pPr>
      <w:r w:rsidRPr="00337751">
        <w:rPr>
          <w:sz w:val="22"/>
          <w:szCs w:val="22"/>
        </w:rPr>
        <w:t xml:space="preserve">niniejszym oświadczam, że niżej wymienione czynności, w zakresie realizacji zamówienia objętego umową na ……………………………………………………………………………………………… wykonują osoby zatrudnione na podstawie umowy o pracę. </w:t>
      </w:r>
    </w:p>
    <w:tbl>
      <w:tblPr>
        <w:tblStyle w:val="Tabela-Siatka"/>
        <w:tblW w:w="0" w:type="auto"/>
        <w:tblLook w:val="04A0" w:firstRow="1" w:lastRow="0" w:firstColumn="1" w:lastColumn="0" w:noHBand="0" w:noVBand="1"/>
      </w:tblPr>
      <w:tblGrid>
        <w:gridCol w:w="1290"/>
        <w:gridCol w:w="1715"/>
        <w:gridCol w:w="1847"/>
        <w:gridCol w:w="1847"/>
        <w:gridCol w:w="1178"/>
        <w:gridCol w:w="1183"/>
      </w:tblGrid>
      <w:tr w:rsidR="00967E64" w14:paraId="58874E69" w14:textId="17B3C0EA" w:rsidTr="00967E64">
        <w:tc>
          <w:tcPr>
            <w:tcW w:w="1360" w:type="dxa"/>
          </w:tcPr>
          <w:p w14:paraId="5DFF4DFE" w14:textId="34DE3EF7" w:rsidR="00967E64" w:rsidRDefault="00967E64" w:rsidP="00967E64">
            <w:pPr>
              <w:spacing w:line="276" w:lineRule="auto"/>
              <w:jc w:val="both"/>
              <w:rPr>
                <w:sz w:val="22"/>
                <w:szCs w:val="22"/>
              </w:rPr>
            </w:pPr>
            <w:r w:rsidRPr="00337751">
              <w:rPr>
                <w:sz w:val="22"/>
                <w:szCs w:val="22"/>
              </w:rPr>
              <w:t>Lp.</w:t>
            </w:r>
          </w:p>
        </w:tc>
        <w:tc>
          <w:tcPr>
            <w:tcW w:w="1756" w:type="dxa"/>
          </w:tcPr>
          <w:p w14:paraId="266004D5" w14:textId="1206F2C2" w:rsidR="00967E64" w:rsidRDefault="00967E64" w:rsidP="00967E64">
            <w:pPr>
              <w:spacing w:line="276" w:lineRule="auto"/>
              <w:jc w:val="both"/>
              <w:rPr>
                <w:sz w:val="22"/>
                <w:szCs w:val="22"/>
              </w:rPr>
            </w:pPr>
            <w:r w:rsidRPr="00337751">
              <w:rPr>
                <w:sz w:val="22"/>
                <w:szCs w:val="22"/>
              </w:rPr>
              <w:t>Czynności objęte wezwaniem</w:t>
            </w:r>
          </w:p>
        </w:tc>
        <w:tc>
          <w:tcPr>
            <w:tcW w:w="1879" w:type="dxa"/>
          </w:tcPr>
          <w:p w14:paraId="4CA62703" w14:textId="1439079A" w:rsidR="00967E64" w:rsidRDefault="00967E64" w:rsidP="00967E64">
            <w:pPr>
              <w:spacing w:line="276" w:lineRule="auto"/>
              <w:jc w:val="both"/>
              <w:rPr>
                <w:sz w:val="22"/>
                <w:szCs w:val="22"/>
              </w:rPr>
            </w:pPr>
            <w:r w:rsidRPr="00337751">
              <w:rPr>
                <w:sz w:val="22"/>
                <w:szCs w:val="22"/>
              </w:rPr>
              <w:t>Liczba osób wykonujących czynności objęte wezwaniem</w:t>
            </w:r>
          </w:p>
        </w:tc>
        <w:tc>
          <w:tcPr>
            <w:tcW w:w="1879" w:type="dxa"/>
          </w:tcPr>
          <w:p w14:paraId="1D336A72" w14:textId="74F54A94" w:rsidR="00967E64" w:rsidRDefault="00967E64" w:rsidP="00967E64">
            <w:pPr>
              <w:spacing w:line="276" w:lineRule="auto"/>
              <w:jc w:val="both"/>
              <w:rPr>
                <w:sz w:val="22"/>
                <w:szCs w:val="22"/>
              </w:rPr>
            </w:pPr>
            <w:r w:rsidRPr="00337751">
              <w:rPr>
                <w:sz w:val="22"/>
                <w:szCs w:val="22"/>
              </w:rPr>
              <w:t>Imiona i Nazwiska osób wykonujących czynności objęte wezwaniem</w:t>
            </w:r>
          </w:p>
        </w:tc>
        <w:tc>
          <w:tcPr>
            <w:tcW w:w="1206" w:type="dxa"/>
          </w:tcPr>
          <w:p w14:paraId="63C48354" w14:textId="3BE6AB26" w:rsidR="00967E64" w:rsidRPr="00337751" w:rsidRDefault="00967E64" w:rsidP="00967E64">
            <w:pPr>
              <w:spacing w:line="276" w:lineRule="auto"/>
              <w:jc w:val="both"/>
              <w:rPr>
                <w:sz w:val="22"/>
                <w:szCs w:val="22"/>
              </w:rPr>
            </w:pPr>
            <w:r w:rsidRPr="00337751">
              <w:rPr>
                <w:sz w:val="22"/>
                <w:szCs w:val="22"/>
              </w:rPr>
              <w:t>Rodzaj umowy o pracę</w:t>
            </w:r>
          </w:p>
        </w:tc>
        <w:tc>
          <w:tcPr>
            <w:tcW w:w="1206" w:type="dxa"/>
          </w:tcPr>
          <w:p w14:paraId="65FC9A70" w14:textId="7D8A649B" w:rsidR="00967E64" w:rsidRPr="00337751" w:rsidRDefault="00967E64" w:rsidP="00967E64">
            <w:pPr>
              <w:spacing w:line="276" w:lineRule="auto"/>
              <w:jc w:val="both"/>
              <w:rPr>
                <w:sz w:val="22"/>
                <w:szCs w:val="22"/>
              </w:rPr>
            </w:pPr>
            <w:r w:rsidRPr="00337751">
              <w:rPr>
                <w:sz w:val="22"/>
                <w:szCs w:val="22"/>
              </w:rPr>
              <w:t>Wymiar etatu</w:t>
            </w:r>
          </w:p>
        </w:tc>
      </w:tr>
      <w:tr w:rsidR="00967E64" w14:paraId="435A02B0" w14:textId="26BD94D4" w:rsidTr="00967E64">
        <w:tc>
          <w:tcPr>
            <w:tcW w:w="1360" w:type="dxa"/>
          </w:tcPr>
          <w:p w14:paraId="59D7F86C" w14:textId="77777777" w:rsidR="00967E64" w:rsidRDefault="00967E64" w:rsidP="00967E64">
            <w:pPr>
              <w:spacing w:line="276" w:lineRule="auto"/>
              <w:jc w:val="both"/>
              <w:rPr>
                <w:sz w:val="22"/>
                <w:szCs w:val="22"/>
              </w:rPr>
            </w:pPr>
          </w:p>
        </w:tc>
        <w:tc>
          <w:tcPr>
            <w:tcW w:w="1756" w:type="dxa"/>
          </w:tcPr>
          <w:p w14:paraId="4D621EC0" w14:textId="77777777" w:rsidR="00967E64" w:rsidRDefault="00967E64" w:rsidP="00967E64">
            <w:pPr>
              <w:spacing w:line="276" w:lineRule="auto"/>
              <w:jc w:val="both"/>
              <w:rPr>
                <w:sz w:val="22"/>
                <w:szCs w:val="22"/>
              </w:rPr>
            </w:pPr>
          </w:p>
        </w:tc>
        <w:tc>
          <w:tcPr>
            <w:tcW w:w="1879" w:type="dxa"/>
          </w:tcPr>
          <w:p w14:paraId="48428B95" w14:textId="77777777" w:rsidR="00967E64" w:rsidRDefault="00967E64" w:rsidP="00967E64">
            <w:pPr>
              <w:spacing w:line="276" w:lineRule="auto"/>
              <w:jc w:val="both"/>
              <w:rPr>
                <w:sz w:val="22"/>
                <w:szCs w:val="22"/>
              </w:rPr>
            </w:pPr>
          </w:p>
        </w:tc>
        <w:tc>
          <w:tcPr>
            <w:tcW w:w="1879" w:type="dxa"/>
          </w:tcPr>
          <w:p w14:paraId="3BF1B92F" w14:textId="77777777" w:rsidR="00967E64" w:rsidRDefault="00967E64" w:rsidP="00967E64">
            <w:pPr>
              <w:spacing w:line="276" w:lineRule="auto"/>
              <w:jc w:val="both"/>
              <w:rPr>
                <w:sz w:val="22"/>
                <w:szCs w:val="22"/>
              </w:rPr>
            </w:pPr>
          </w:p>
        </w:tc>
        <w:tc>
          <w:tcPr>
            <w:tcW w:w="1206" w:type="dxa"/>
          </w:tcPr>
          <w:p w14:paraId="65D9879A" w14:textId="77777777" w:rsidR="00967E64" w:rsidRDefault="00967E64" w:rsidP="00967E64">
            <w:pPr>
              <w:spacing w:line="276" w:lineRule="auto"/>
              <w:jc w:val="both"/>
              <w:rPr>
                <w:sz w:val="22"/>
                <w:szCs w:val="22"/>
              </w:rPr>
            </w:pPr>
          </w:p>
        </w:tc>
        <w:tc>
          <w:tcPr>
            <w:tcW w:w="1206" w:type="dxa"/>
          </w:tcPr>
          <w:p w14:paraId="52035032" w14:textId="77777777" w:rsidR="00967E64" w:rsidRDefault="00967E64" w:rsidP="00967E64">
            <w:pPr>
              <w:spacing w:line="276" w:lineRule="auto"/>
              <w:jc w:val="both"/>
              <w:rPr>
                <w:sz w:val="22"/>
                <w:szCs w:val="22"/>
              </w:rPr>
            </w:pPr>
          </w:p>
        </w:tc>
      </w:tr>
      <w:tr w:rsidR="00967E64" w14:paraId="2C4B2F88" w14:textId="64287D6E" w:rsidTr="00967E64">
        <w:tc>
          <w:tcPr>
            <w:tcW w:w="1360" w:type="dxa"/>
          </w:tcPr>
          <w:p w14:paraId="6F25DFC5" w14:textId="77777777" w:rsidR="00967E64" w:rsidRDefault="00967E64" w:rsidP="00967E64">
            <w:pPr>
              <w:spacing w:line="276" w:lineRule="auto"/>
              <w:jc w:val="both"/>
              <w:rPr>
                <w:sz w:val="22"/>
                <w:szCs w:val="22"/>
              </w:rPr>
            </w:pPr>
          </w:p>
        </w:tc>
        <w:tc>
          <w:tcPr>
            <w:tcW w:w="1756" w:type="dxa"/>
          </w:tcPr>
          <w:p w14:paraId="1B066D7F" w14:textId="77777777" w:rsidR="00967E64" w:rsidRDefault="00967E64" w:rsidP="00967E64">
            <w:pPr>
              <w:spacing w:line="276" w:lineRule="auto"/>
              <w:jc w:val="both"/>
              <w:rPr>
                <w:sz w:val="22"/>
                <w:szCs w:val="22"/>
              </w:rPr>
            </w:pPr>
          </w:p>
        </w:tc>
        <w:tc>
          <w:tcPr>
            <w:tcW w:w="1879" w:type="dxa"/>
          </w:tcPr>
          <w:p w14:paraId="60A36E63" w14:textId="77777777" w:rsidR="00967E64" w:rsidRDefault="00967E64" w:rsidP="00967E64">
            <w:pPr>
              <w:spacing w:line="276" w:lineRule="auto"/>
              <w:jc w:val="both"/>
              <w:rPr>
                <w:sz w:val="22"/>
                <w:szCs w:val="22"/>
              </w:rPr>
            </w:pPr>
          </w:p>
        </w:tc>
        <w:tc>
          <w:tcPr>
            <w:tcW w:w="1879" w:type="dxa"/>
          </w:tcPr>
          <w:p w14:paraId="78CEB037" w14:textId="77777777" w:rsidR="00967E64" w:rsidRDefault="00967E64" w:rsidP="00967E64">
            <w:pPr>
              <w:spacing w:line="276" w:lineRule="auto"/>
              <w:jc w:val="both"/>
              <w:rPr>
                <w:sz w:val="22"/>
                <w:szCs w:val="22"/>
              </w:rPr>
            </w:pPr>
          </w:p>
        </w:tc>
        <w:tc>
          <w:tcPr>
            <w:tcW w:w="1206" w:type="dxa"/>
          </w:tcPr>
          <w:p w14:paraId="17F87062" w14:textId="77777777" w:rsidR="00967E64" w:rsidRDefault="00967E64" w:rsidP="00967E64">
            <w:pPr>
              <w:spacing w:line="276" w:lineRule="auto"/>
              <w:jc w:val="both"/>
              <w:rPr>
                <w:sz w:val="22"/>
                <w:szCs w:val="22"/>
              </w:rPr>
            </w:pPr>
          </w:p>
        </w:tc>
        <w:tc>
          <w:tcPr>
            <w:tcW w:w="1206" w:type="dxa"/>
          </w:tcPr>
          <w:p w14:paraId="0060DB0D" w14:textId="77777777" w:rsidR="00967E64" w:rsidRDefault="00967E64" w:rsidP="00967E64">
            <w:pPr>
              <w:spacing w:line="276" w:lineRule="auto"/>
              <w:jc w:val="both"/>
              <w:rPr>
                <w:sz w:val="22"/>
                <w:szCs w:val="22"/>
              </w:rPr>
            </w:pPr>
          </w:p>
        </w:tc>
      </w:tr>
    </w:tbl>
    <w:p w14:paraId="0640401E" w14:textId="77777777" w:rsidR="00967E64" w:rsidRDefault="00967E64" w:rsidP="00967E64">
      <w:pPr>
        <w:spacing w:line="276" w:lineRule="auto"/>
        <w:jc w:val="both"/>
        <w:rPr>
          <w:sz w:val="22"/>
          <w:szCs w:val="22"/>
        </w:rPr>
      </w:pPr>
    </w:p>
    <w:p w14:paraId="329E3B1D" w14:textId="77777777" w:rsidR="00967E64" w:rsidRDefault="001B269B" w:rsidP="00967E64">
      <w:pPr>
        <w:spacing w:line="276" w:lineRule="auto"/>
        <w:jc w:val="both"/>
        <w:rPr>
          <w:sz w:val="22"/>
          <w:szCs w:val="22"/>
        </w:rPr>
      </w:pPr>
      <w:r w:rsidRPr="00337751">
        <w:rPr>
          <w:sz w:val="22"/>
          <w:szCs w:val="22"/>
        </w:rPr>
        <w:t xml:space="preserve">Oświadczam, że niniejsze oświadczenie nie zostało złożone dla pozoru a zawarte w nim informacje są zgodne z prawdą. </w:t>
      </w:r>
    </w:p>
    <w:p w14:paraId="0EDA3C5B" w14:textId="77777777" w:rsidR="00967E64" w:rsidRDefault="00967E64" w:rsidP="00967E64">
      <w:pPr>
        <w:spacing w:line="276" w:lineRule="auto"/>
        <w:jc w:val="both"/>
        <w:rPr>
          <w:sz w:val="22"/>
          <w:szCs w:val="22"/>
        </w:rPr>
      </w:pPr>
    </w:p>
    <w:p w14:paraId="6B408F3A" w14:textId="77777777" w:rsidR="00967E64" w:rsidRDefault="00967E64" w:rsidP="00967E64">
      <w:pPr>
        <w:spacing w:line="276" w:lineRule="auto"/>
        <w:jc w:val="both"/>
        <w:rPr>
          <w:sz w:val="22"/>
          <w:szCs w:val="22"/>
        </w:rPr>
      </w:pPr>
    </w:p>
    <w:p w14:paraId="74982187" w14:textId="7F7F3893" w:rsidR="00967E64" w:rsidRDefault="00967E64" w:rsidP="00967E64">
      <w:pPr>
        <w:spacing w:line="276" w:lineRule="auto"/>
        <w:jc w:val="both"/>
        <w:rPr>
          <w:sz w:val="22"/>
          <w:szCs w:val="22"/>
        </w:rPr>
      </w:pPr>
      <w:r w:rsidRPr="00337751">
        <w:rPr>
          <w:sz w:val="22"/>
          <w:szCs w:val="22"/>
        </w:rPr>
        <w:t xml:space="preserve">Miejscowość, data </w:t>
      </w:r>
      <w:r w:rsidR="001B269B" w:rsidRPr="00337751">
        <w:rPr>
          <w:sz w:val="22"/>
          <w:szCs w:val="22"/>
        </w:rPr>
        <w:t xml:space="preserve">……………………...... </w:t>
      </w:r>
    </w:p>
    <w:p w14:paraId="7ACB9FE6" w14:textId="77777777" w:rsidR="00967E64" w:rsidRDefault="00967E64" w:rsidP="00967E64">
      <w:pPr>
        <w:spacing w:line="276" w:lineRule="auto"/>
        <w:jc w:val="both"/>
        <w:rPr>
          <w:sz w:val="22"/>
          <w:szCs w:val="22"/>
        </w:rPr>
      </w:pPr>
    </w:p>
    <w:p w14:paraId="679407F1" w14:textId="77777777" w:rsidR="00967E64" w:rsidRDefault="00967E64" w:rsidP="00967E64">
      <w:pPr>
        <w:spacing w:line="276" w:lineRule="auto"/>
        <w:jc w:val="both"/>
        <w:rPr>
          <w:sz w:val="22"/>
          <w:szCs w:val="22"/>
        </w:rPr>
      </w:pPr>
    </w:p>
    <w:p w14:paraId="39FDA920" w14:textId="70C24312" w:rsidR="00967E64" w:rsidRDefault="001B269B" w:rsidP="00967E64">
      <w:pPr>
        <w:spacing w:line="276" w:lineRule="auto"/>
        <w:jc w:val="both"/>
        <w:rPr>
          <w:sz w:val="22"/>
          <w:szCs w:val="22"/>
        </w:rPr>
      </w:pPr>
      <w:r w:rsidRPr="00337751">
        <w:rPr>
          <w:sz w:val="22"/>
          <w:szCs w:val="22"/>
        </w:rPr>
        <w:t xml:space="preserve">………..……………………………………………… </w:t>
      </w:r>
    </w:p>
    <w:p w14:paraId="0C5D6193" w14:textId="0A29C535" w:rsidR="00952302" w:rsidRPr="00337751" w:rsidRDefault="001B269B" w:rsidP="00967E64">
      <w:pPr>
        <w:spacing w:line="276" w:lineRule="auto"/>
        <w:jc w:val="both"/>
        <w:rPr>
          <w:sz w:val="22"/>
          <w:szCs w:val="22"/>
        </w:rPr>
      </w:pPr>
      <w:r w:rsidRPr="00337751">
        <w:rPr>
          <w:sz w:val="22"/>
          <w:szCs w:val="22"/>
        </w:rPr>
        <w:t>Podpis osoby uprawnionej do złożenia oświadczenia w imieniu Wykonawcy lub Podwykonawcy</w:t>
      </w:r>
      <w:r w:rsidR="00C86CCC" w:rsidRPr="00337751">
        <w:rPr>
          <w:sz w:val="22"/>
          <w:szCs w:val="22"/>
        </w:rPr>
        <w:t>)</w:t>
      </w:r>
    </w:p>
    <w:p w14:paraId="29F11044" w14:textId="77777777" w:rsidR="00337751" w:rsidRPr="00337751" w:rsidRDefault="00337751">
      <w:pPr>
        <w:spacing w:line="276" w:lineRule="auto"/>
        <w:ind w:left="2124" w:firstLine="708"/>
        <w:jc w:val="both"/>
        <w:rPr>
          <w:sz w:val="22"/>
          <w:szCs w:val="22"/>
        </w:rPr>
      </w:pPr>
    </w:p>
    <w:sectPr w:rsidR="00337751" w:rsidRPr="00337751" w:rsidSect="00430C5E">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E6420" w14:textId="77777777" w:rsidR="000701E5" w:rsidRDefault="000701E5">
      <w:r>
        <w:separator/>
      </w:r>
    </w:p>
  </w:endnote>
  <w:endnote w:type="continuationSeparator" w:id="0">
    <w:p w14:paraId="23368DE1" w14:textId="77777777" w:rsidR="000701E5" w:rsidRDefault="0007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charset w:val="EE"/>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Univers-PL">
    <w:altName w:val="Univers"/>
    <w:charset w:val="00"/>
    <w:family w:val="decorative"/>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B486A" w14:textId="77777777" w:rsidR="00F52CE4" w:rsidRDefault="00F52CE4" w:rsidP="007712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8B5E1A7" w14:textId="77777777" w:rsidR="00F52CE4" w:rsidRDefault="00F52C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AA7B1" w14:textId="77777777" w:rsidR="00F52CE4" w:rsidRDefault="00F52CE4" w:rsidP="0077128E">
    <w:pPr>
      <w:pStyle w:val="Stopka"/>
      <w:framePr w:wrap="around" w:vAnchor="text" w:hAnchor="margin" w:xAlign="center" w:y="1"/>
      <w:rPr>
        <w:rStyle w:val="Numerstrony"/>
      </w:rPr>
    </w:pPr>
  </w:p>
  <w:p w14:paraId="06BFF20B" w14:textId="77777777" w:rsidR="00F52CE4" w:rsidRDefault="00F52CE4" w:rsidP="0077128E">
    <w:pPr>
      <w:pStyle w:val="Stopka"/>
      <w:framePr w:wrap="around" w:vAnchor="text" w:hAnchor="margin" w:xAlign="center" w:y="1"/>
      <w:jc w:val="center"/>
      <w:rPr>
        <w:rStyle w:val="Numerstrony"/>
      </w:rPr>
    </w:pPr>
    <w:r>
      <w:rPr>
        <w:rStyle w:val="Numerstrony"/>
      </w:rPr>
      <w:t>--------------------------------------------</w:t>
    </w:r>
  </w:p>
  <w:p w14:paraId="0CB54114" w14:textId="77777777" w:rsidR="00F52CE4" w:rsidRPr="00E34920" w:rsidRDefault="00F52CE4" w:rsidP="0077128E">
    <w:pPr>
      <w:pStyle w:val="Stopka"/>
      <w:framePr w:wrap="around" w:vAnchor="text" w:hAnchor="margin" w:xAlign="center" w:y="1"/>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sidR="0015784E">
      <w:rPr>
        <w:rStyle w:val="Numerstrony"/>
        <w:i/>
        <w:noProof/>
      </w:rPr>
      <w:t>8</w:t>
    </w:r>
    <w:r w:rsidRPr="00E34920">
      <w:rPr>
        <w:rStyle w:val="Numerstrony"/>
        <w:i/>
      </w:rPr>
      <w:fldChar w:fldCharType="end"/>
    </w:r>
  </w:p>
  <w:p w14:paraId="208E4EC5" w14:textId="77777777" w:rsidR="00F52CE4" w:rsidRDefault="00F52C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7F492" w14:textId="77777777" w:rsidR="000701E5" w:rsidRDefault="000701E5">
      <w:r>
        <w:separator/>
      </w:r>
    </w:p>
  </w:footnote>
  <w:footnote w:type="continuationSeparator" w:id="0">
    <w:p w14:paraId="171E94A4" w14:textId="77777777" w:rsidR="000701E5" w:rsidRDefault="0007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F6196" w14:textId="3D6B36ED" w:rsidR="00D00481" w:rsidRDefault="00D00481">
    <w:pPr>
      <w:pStyle w:val="Nagwek"/>
    </w:pPr>
    <w:r>
      <w:rPr>
        <w:noProof/>
      </w:rPr>
      <w:drawing>
        <wp:anchor distT="0" distB="0" distL="0" distR="0" simplePos="0" relativeHeight="251659264" behindDoc="1" locked="0" layoutInCell="1" allowOverlap="1" wp14:anchorId="5526E42F" wp14:editId="2CDA4EBA">
          <wp:simplePos x="0" y="0"/>
          <wp:positionH relativeFrom="page">
            <wp:posOffset>5076825</wp:posOffset>
          </wp:positionH>
          <wp:positionV relativeFrom="topMargin">
            <wp:align>bottom</wp:align>
          </wp:positionV>
          <wp:extent cx="2258695" cy="701731"/>
          <wp:effectExtent l="0" t="0" r="8255"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58695" cy="7017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52"/>
    <w:lvl w:ilvl="0">
      <w:start w:val="1"/>
      <w:numFmt w:val="decimal"/>
      <w:lvlText w:val="Załącznik Nr %1 do SIWZ"/>
      <w:lvlJc w:val="left"/>
      <w:pPr>
        <w:tabs>
          <w:tab w:val="num" w:pos="862"/>
        </w:tabs>
        <w:ind w:left="862" w:hanging="360"/>
      </w:pPr>
      <w:rPr>
        <w:b w:val="0"/>
        <w:i/>
        <w:sz w:val="24"/>
        <w:szCs w:val="24"/>
      </w:rPr>
    </w:lvl>
  </w:abstractNum>
  <w:abstractNum w:abstractNumId="1"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Times New Roman" w:hAnsi="Times New Roman" w:cs="Times New Roman"/>
        <w:color w:val="00000A"/>
      </w:rPr>
    </w:lvl>
    <w:lvl w:ilvl="1">
      <w:start w:val="1"/>
      <w:numFmt w:val="decimal"/>
      <w:lvlText w:val="%1.%2."/>
      <w:lvlJc w:val="left"/>
      <w:pPr>
        <w:tabs>
          <w:tab w:val="num" w:pos="0"/>
        </w:tabs>
        <w:ind w:left="360" w:hanging="360"/>
      </w:pPr>
      <w:rPr>
        <w:rFonts w:ascii="Courier New" w:eastAsia="TimesNewRoman" w:hAnsi="Courier New" w:cs="Courier New"/>
        <w:b/>
        <w:bCs/>
        <w:color w:val="000000"/>
        <w:sz w:val="24"/>
        <w:szCs w:val="24"/>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BC5AEC"/>
    <w:multiLevelType w:val="singleLevel"/>
    <w:tmpl w:val="6CDA98B0"/>
    <w:lvl w:ilvl="0">
      <w:start w:val="1"/>
      <w:numFmt w:val="decimal"/>
      <w:lvlText w:val="%1)"/>
      <w:lvlJc w:val="left"/>
      <w:pPr>
        <w:tabs>
          <w:tab w:val="num" w:pos="864"/>
        </w:tabs>
        <w:ind w:left="864" w:hanging="360"/>
      </w:pPr>
      <w:rPr>
        <w:snapToGrid/>
        <w:spacing w:val="4"/>
        <w:sz w:val="22"/>
        <w:szCs w:val="22"/>
      </w:rPr>
    </w:lvl>
  </w:abstractNum>
  <w:abstractNum w:abstractNumId="3" w15:restartNumberingAfterBreak="0">
    <w:nsid w:val="015F1DD0"/>
    <w:multiLevelType w:val="singleLevel"/>
    <w:tmpl w:val="1A52C7DF"/>
    <w:lvl w:ilvl="0">
      <w:start w:val="11"/>
      <w:numFmt w:val="decimal"/>
      <w:lvlText w:val="%1."/>
      <w:lvlJc w:val="left"/>
      <w:pPr>
        <w:tabs>
          <w:tab w:val="num" w:pos="504"/>
        </w:tabs>
        <w:ind w:left="504" w:hanging="288"/>
      </w:pPr>
      <w:rPr>
        <w:snapToGrid/>
        <w:spacing w:val="6"/>
        <w:sz w:val="22"/>
        <w:szCs w:val="22"/>
      </w:rPr>
    </w:lvl>
  </w:abstractNum>
  <w:abstractNum w:abstractNumId="4" w15:restartNumberingAfterBreak="0">
    <w:nsid w:val="01E60BD3"/>
    <w:multiLevelType w:val="hybridMultilevel"/>
    <w:tmpl w:val="EC365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9654C"/>
    <w:multiLevelType w:val="hybridMultilevel"/>
    <w:tmpl w:val="9A066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85552"/>
    <w:multiLevelType w:val="singleLevel"/>
    <w:tmpl w:val="07F4415E"/>
    <w:lvl w:ilvl="0">
      <w:start w:val="1"/>
      <w:numFmt w:val="lowerLetter"/>
      <w:lvlText w:val="%1)"/>
      <w:lvlJc w:val="left"/>
      <w:pPr>
        <w:tabs>
          <w:tab w:val="num" w:pos="1224"/>
        </w:tabs>
        <w:ind w:left="1224" w:hanging="360"/>
      </w:pPr>
      <w:rPr>
        <w:snapToGrid/>
        <w:sz w:val="22"/>
        <w:szCs w:val="22"/>
      </w:rPr>
    </w:lvl>
  </w:abstractNum>
  <w:abstractNum w:abstractNumId="7" w15:restartNumberingAfterBreak="0">
    <w:nsid w:val="04BC7939"/>
    <w:multiLevelType w:val="singleLevel"/>
    <w:tmpl w:val="108ECB2C"/>
    <w:lvl w:ilvl="0">
      <w:start w:val="2"/>
      <w:numFmt w:val="decimal"/>
      <w:lvlText w:val="%1."/>
      <w:lvlJc w:val="left"/>
      <w:pPr>
        <w:tabs>
          <w:tab w:val="num" w:pos="504"/>
        </w:tabs>
        <w:ind w:left="504" w:hanging="360"/>
      </w:pPr>
      <w:rPr>
        <w:snapToGrid/>
        <w:sz w:val="22"/>
        <w:szCs w:val="22"/>
      </w:rPr>
    </w:lvl>
  </w:abstractNum>
  <w:abstractNum w:abstractNumId="8" w15:restartNumberingAfterBreak="0">
    <w:nsid w:val="05A50668"/>
    <w:multiLevelType w:val="singleLevel"/>
    <w:tmpl w:val="6E59E359"/>
    <w:lvl w:ilvl="0">
      <w:start w:val="1"/>
      <w:numFmt w:val="decimal"/>
      <w:lvlText w:val="%1)"/>
      <w:lvlJc w:val="left"/>
      <w:pPr>
        <w:tabs>
          <w:tab w:val="num" w:pos="1008"/>
        </w:tabs>
        <w:ind w:left="1008" w:hanging="288"/>
      </w:pPr>
      <w:rPr>
        <w:snapToGrid/>
        <w:spacing w:val="3"/>
        <w:sz w:val="22"/>
        <w:szCs w:val="22"/>
      </w:rPr>
    </w:lvl>
  </w:abstractNum>
  <w:abstractNum w:abstractNumId="9" w15:restartNumberingAfterBreak="0">
    <w:nsid w:val="05F11E39"/>
    <w:multiLevelType w:val="hybridMultilevel"/>
    <w:tmpl w:val="D7349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F8FD7D"/>
    <w:multiLevelType w:val="singleLevel"/>
    <w:tmpl w:val="32FDD870"/>
    <w:lvl w:ilvl="0">
      <w:start w:val="5"/>
      <w:numFmt w:val="decimal"/>
      <w:lvlText w:val="%1)"/>
      <w:lvlJc w:val="left"/>
      <w:pPr>
        <w:tabs>
          <w:tab w:val="num" w:pos="864"/>
        </w:tabs>
        <w:ind w:left="864" w:hanging="360"/>
      </w:pPr>
      <w:rPr>
        <w:snapToGrid/>
        <w:sz w:val="22"/>
        <w:szCs w:val="22"/>
      </w:rPr>
    </w:lvl>
  </w:abstractNum>
  <w:abstractNum w:abstractNumId="11" w15:restartNumberingAfterBreak="0">
    <w:nsid w:val="066919CC"/>
    <w:multiLevelType w:val="hybridMultilevel"/>
    <w:tmpl w:val="4B80FA06"/>
    <w:lvl w:ilvl="0" w:tplc="58D68AB8">
      <w:start w:val="14"/>
      <w:numFmt w:val="decimal"/>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2" w15:restartNumberingAfterBreak="0">
    <w:nsid w:val="06E7080A"/>
    <w:multiLevelType w:val="singleLevel"/>
    <w:tmpl w:val="523C21D8"/>
    <w:lvl w:ilvl="0">
      <w:start w:val="1"/>
      <w:numFmt w:val="decimal"/>
      <w:lvlText w:val="%1)"/>
      <w:lvlJc w:val="left"/>
      <w:pPr>
        <w:tabs>
          <w:tab w:val="num" w:pos="864"/>
        </w:tabs>
        <w:ind w:left="864" w:hanging="360"/>
      </w:pPr>
      <w:rPr>
        <w:snapToGrid/>
        <w:sz w:val="22"/>
        <w:szCs w:val="22"/>
      </w:rPr>
    </w:lvl>
  </w:abstractNum>
  <w:abstractNum w:abstractNumId="13" w15:restartNumberingAfterBreak="0">
    <w:nsid w:val="0AF0435F"/>
    <w:multiLevelType w:val="hybridMultilevel"/>
    <w:tmpl w:val="CD92D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CF6064"/>
    <w:multiLevelType w:val="hybridMultilevel"/>
    <w:tmpl w:val="DF90568A"/>
    <w:lvl w:ilvl="0" w:tplc="DD4897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101E96"/>
    <w:multiLevelType w:val="hybridMultilevel"/>
    <w:tmpl w:val="DC2AD78E"/>
    <w:lvl w:ilvl="0" w:tplc="04081CD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A946182"/>
    <w:multiLevelType w:val="hybridMultilevel"/>
    <w:tmpl w:val="84FEA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0BF465E"/>
    <w:multiLevelType w:val="hybridMultilevel"/>
    <w:tmpl w:val="F2DC6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9425DE"/>
    <w:multiLevelType w:val="hybridMultilevel"/>
    <w:tmpl w:val="F5AED9C8"/>
    <w:lvl w:ilvl="0" w:tplc="0415000F">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66A7F"/>
    <w:multiLevelType w:val="hybridMultilevel"/>
    <w:tmpl w:val="1700CC6A"/>
    <w:lvl w:ilvl="0" w:tplc="D37A9DD2">
      <w:start w:val="1"/>
      <w:numFmt w:val="decimal"/>
      <w:lvlText w:val="%1."/>
      <w:lvlJc w:val="left"/>
      <w:pPr>
        <w:ind w:left="720" w:hanging="360"/>
      </w:pPr>
      <w:rPr>
        <w:rFonts w:ascii="TimesNewRomanPSMT" w:hAnsi="TimesNewRomanPSMT" w:cs="TimesNewRomanPS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C118B6"/>
    <w:multiLevelType w:val="hybridMultilevel"/>
    <w:tmpl w:val="EE4C5E6A"/>
    <w:lvl w:ilvl="0" w:tplc="A95A8528">
      <w:start w:val="1"/>
      <w:numFmt w:val="decimal"/>
      <w:lvlText w:val="%1."/>
      <w:lvlJc w:val="left"/>
      <w:pPr>
        <w:ind w:left="720" w:hanging="360"/>
      </w:pPr>
      <w:rPr>
        <w:rFonts w:ascii="TimesNewRomanPSMT" w:hAnsi="TimesNewRomanPSMT" w:cs="TimesNewRomanPS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F62731"/>
    <w:multiLevelType w:val="hybridMultilevel"/>
    <w:tmpl w:val="397EE9CE"/>
    <w:lvl w:ilvl="0" w:tplc="15C226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C0A1B3A"/>
    <w:multiLevelType w:val="hybridMultilevel"/>
    <w:tmpl w:val="23F4B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001ED0"/>
    <w:multiLevelType w:val="hybridMultilevel"/>
    <w:tmpl w:val="C2944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792171"/>
    <w:multiLevelType w:val="hybridMultilevel"/>
    <w:tmpl w:val="ADCC0428"/>
    <w:lvl w:ilvl="0" w:tplc="705AA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F66F45"/>
    <w:multiLevelType w:val="hybridMultilevel"/>
    <w:tmpl w:val="C05C3DC2"/>
    <w:lvl w:ilvl="0" w:tplc="043A628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C72D53"/>
    <w:multiLevelType w:val="hybridMultilevel"/>
    <w:tmpl w:val="A056B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514646"/>
    <w:multiLevelType w:val="hybridMultilevel"/>
    <w:tmpl w:val="2FB8FCF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3252F"/>
    <w:multiLevelType w:val="hybridMultilevel"/>
    <w:tmpl w:val="12021F06"/>
    <w:lvl w:ilvl="0" w:tplc="350C7BC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53A11722"/>
    <w:multiLevelType w:val="hybridMultilevel"/>
    <w:tmpl w:val="9312C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8166B9"/>
    <w:multiLevelType w:val="hybridMultilevel"/>
    <w:tmpl w:val="7A185844"/>
    <w:lvl w:ilvl="0" w:tplc="83EA32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BE773BF"/>
    <w:multiLevelType w:val="hybridMultilevel"/>
    <w:tmpl w:val="C6D0B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5044E0"/>
    <w:multiLevelType w:val="hybridMultilevel"/>
    <w:tmpl w:val="A4D656BE"/>
    <w:lvl w:ilvl="0" w:tplc="147A0344">
      <w:start w:val="1"/>
      <w:numFmt w:val="decimal"/>
      <w:lvlText w:val="%1."/>
      <w:lvlJc w:val="left"/>
      <w:pPr>
        <w:ind w:left="643" w:hanging="360"/>
      </w:pPr>
      <w:rPr>
        <w:rFonts w:ascii="Times New Roman" w:eastAsia="Times New Roman" w:hAnsi="Times New Roman" w:cs="Times New Roman"/>
        <w:b w:val="0"/>
        <w:color w:val="auto"/>
        <w:sz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5FC02640"/>
    <w:multiLevelType w:val="hybridMultilevel"/>
    <w:tmpl w:val="674EB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35EE0"/>
    <w:multiLevelType w:val="hybridMultilevel"/>
    <w:tmpl w:val="C0D8D822"/>
    <w:lvl w:ilvl="0" w:tplc="9912CD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1F83E74"/>
    <w:multiLevelType w:val="hybridMultilevel"/>
    <w:tmpl w:val="956616A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62232E2F"/>
    <w:multiLevelType w:val="hybridMultilevel"/>
    <w:tmpl w:val="C8B08E5A"/>
    <w:lvl w:ilvl="0" w:tplc="218C7D64">
      <w:start w:val="1"/>
      <w:numFmt w:val="decimal"/>
      <w:lvlText w:val="%1."/>
      <w:lvlJc w:val="left"/>
      <w:pPr>
        <w:ind w:left="514" w:hanging="396"/>
        <w:jc w:val="left"/>
      </w:pPr>
      <w:rPr>
        <w:rFonts w:ascii="Calibri" w:eastAsia="Calibri" w:hAnsi="Calibri" w:cs="Calibri" w:hint="default"/>
        <w:b w:val="0"/>
        <w:bCs w:val="0"/>
        <w:i w:val="0"/>
        <w:iCs w:val="0"/>
        <w:w w:val="100"/>
        <w:sz w:val="24"/>
        <w:szCs w:val="24"/>
        <w:lang w:val="pl-PL" w:eastAsia="en-US" w:bidi="ar-SA"/>
      </w:rPr>
    </w:lvl>
    <w:lvl w:ilvl="1" w:tplc="A42A8E3A">
      <w:start w:val="1"/>
      <w:numFmt w:val="decimal"/>
      <w:lvlText w:val="%2)"/>
      <w:lvlJc w:val="left"/>
      <w:pPr>
        <w:ind w:left="826" w:hanging="360"/>
        <w:jc w:val="left"/>
      </w:pPr>
      <w:rPr>
        <w:rFonts w:ascii="Times New Roman" w:eastAsia="Times New Roman" w:hAnsi="Times New Roman" w:cs="Times New Roman"/>
        <w:b w:val="0"/>
        <w:bCs w:val="0"/>
        <w:i w:val="0"/>
        <w:iCs w:val="0"/>
        <w:w w:val="100"/>
        <w:sz w:val="24"/>
        <w:szCs w:val="24"/>
        <w:lang w:val="pl-PL" w:eastAsia="en-US" w:bidi="ar-SA"/>
      </w:rPr>
    </w:lvl>
    <w:lvl w:ilvl="2" w:tplc="FC5C1F70">
      <w:numFmt w:val="bullet"/>
      <w:lvlText w:val="•"/>
      <w:lvlJc w:val="left"/>
      <w:pPr>
        <w:ind w:left="1813" w:hanging="360"/>
      </w:pPr>
      <w:rPr>
        <w:rFonts w:hint="default"/>
        <w:lang w:val="pl-PL" w:eastAsia="en-US" w:bidi="ar-SA"/>
      </w:rPr>
    </w:lvl>
    <w:lvl w:ilvl="3" w:tplc="666A474E">
      <w:numFmt w:val="bullet"/>
      <w:lvlText w:val="•"/>
      <w:lvlJc w:val="left"/>
      <w:pPr>
        <w:ind w:left="2806" w:hanging="360"/>
      </w:pPr>
      <w:rPr>
        <w:rFonts w:hint="default"/>
        <w:lang w:val="pl-PL" w:eastAsia="en-US" w:bidi="ar-SA"/>
      </w:rPr>
    </w:lvl>
    <w:lvl w:ilvl="4" w:tplc="F756642E">
      <w:numFmt w:val="bullet"/>
      <w:lvlText w:val="•"/>
      <w:lvlJc w:val="left"/>
      <w:pPr>
        <w:ind w:left="3800" w:hanging="360"/>
      </w:pPr>
      <w:rPr>
        <w:rFonts w:hint="default"/>
        <w:lang w:val="pl-PL" w:eastAsia="en-US" w:bidi="ar-SA"/>
      </w:rPr>
    </w:lvl>
    <w:lvl w:ilvl="5" w:tplc="C6CE5FA8">
      <w:numFmt w:val="bullet"/>
      <w:lvlText w:val="•"/>
      <w:lvlJc w:val="left"/>
      <w:pPr>
        <w:ind w:left="4793" w:hanging="360"/>
      </w:pPr>
      <w:rPr>
        <w:rFonts w:hint="default"/>
        <w:lang w:val="pl-PL" w:eastAsia="en-US" w:bidi="ar-SA"/>
      </w:rPr>
    </w:lvl>
    <w:lvl w:ilvl="6" w:tplc="175EF554">
      <w:numFmt w:val="bullet"/>
      <w:lvlText w:val="•"/>
      <w:lvlJc w:val="left"/>
      <w:pPr>
        <w:ind w:left="5786" w:hanging="360"/>
      </w:pPr>
      <w:rPr>
        <w:rFonts w:hint="default"/>
        <w:lang w:val="pl-PL" w:eastAsia="en-US" w:bidi="ar-SA"/>
      </w:rPr>
    </w:lvl>
    <w:lvl w:ilvl="7" w:tplc="37C876A8">
      <w:numFmt w:val="bullet"/>
      <w:lvlText w:val="•"/>
      <w:lvlJc w:val="left"/>
      <w:pPr>
        <w:ind w:left="6780" w:hanging="360"/>
      </w:pPr>
      <w:rPr>
        <w:rFonts w:hint="default"/>
        <w:lang w:val="pl-PL" w:eastAsia="en-US" w:bidi="ar-SA"/>
      </w:rPr>
    </w:lvl>
    <w:lvl w:ilvl="8" w:tplc="8106559E">
      <w:numFmt w:val="bullet"/>
      <w:lvlText w:val="•"/>
      <w:lvlJc w:val="left"/>
      <w:pPr>
        <w:ind w:left="7773" w:hanging="360"/>
      </w:pPr>
      <w:rPr>
        <w:rFonts w:hint="default"/>
        <w:lang w:val="pl-PL" w:eastAsia="en-US" w:bidi="ar-SA"/>
      </w:rPr>
    </w:lvl>
  </w:abstractNum>
  <w:abstractNum w:abstractNumId="38" w15:restartNumberingAfterBreak="0">
    <w:nsid w:val="636909C3"/>
    <w:multiLevelType w:val="hybridMultilevel"/>
    <w:tmpl w:val="DD06B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78170C"/>
    <w:multiLevelType w:val="hybridMultilevel"/>
    <w:tmpl w:val="0394BE4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DF3F22"/>
    <w:multiLevelType w:val="hybridMultilevel"/>
    <w:tmpl w:val="EE8E43A6"/>
    <w:lvl w:ilvl="0" w:tplc="0CF6B456">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EF16112"/>
    <w:multiLevelType w:val="hybridMultilevel"/>
    <w:tmpl w:val="633C8A9E"/>
    <w:lvl w:ilvl="0" w:tplc="42228064">
      <w:start w:val="1"/>
      <w:numFmt w:val="decimal"/>
      <w:lvlText w:val="%1."/>
      <w:lvlJc w:val="left"/>
      <w:pPr>
        <w:ind w:left="546" w:hanging="437"/>
        <w:jc w:val="right"/>
      </w:pPr>
      <w:rPr>
        <w:rFonts w:ascii="Calibri" w:eastAsia="Calibri" w:hAnsi="Calibri" w:cs="Calibri" w:hint="default"/>
        <w:b w:val="0"/>
        <w:bCs w:val="0"/>
        <w:i w:val="0"/>
        <w:iCs w:val="0"/>
        <w:w w:val="100"/>
        <w:sz w:val="24"/>
        <w:szCs w:val="24"/>
        <w:lang w:val="pl-PL" w:eastAsia="en-US" w:bidi="ar-SA"/>
      </w:rPr>
    </w:lvl>
    <w:lvl w:ilvl="1" w:tplc="1E34F554">
      <w:numFmt w:val="bullet"/>
      <w:lvlText w:val="•"/>
      <w:lvlJc w:val="left"/>
      <w:pPr>
        <w:ind w:left="1462" w:hanging="437"/>
      </w:pPr>
      <w:rPr>
        <w:rFonts w:hint="default"/>
        <w:lang w:val="pl-PL" w:eastAsia="en-US" w:bidi="ar-SA"/>
      </w:rPr>
    </w:lvl>
    <w:lvl w:ilvl="2" w:tplc="3BB28FEA">
      <w:numFmt w:val="bullet"/>
      <w:lvlText w:val="•"/>
      <w:lvlJc w:val="left"/>
      <w:pPr>
        <w:ind w:left="2384" w:hanging="437"/>
      </w:pPr>
      <w:rPr>
        <w:rFonts w:hint="default"/>
        <w:lang w:val="pl-PL" w:eastAsia="en-US" w:bidi="ar-SA"/>
      </w:rPr>
    </w:lvl>
    <w:lvl w:ilvl="3" w:tplc="824C2F7A">
      <w:numFmt w:val="bullet"/>
      <w:lvlText w:val="•"/>
      <w:lvlJc w:val="left"/>
      <w:pPr>
        <w:ind w:left="3306" w:hanging="437"/>
      </w:pPr>
      <w:rPr>
        <w:rFonts w:hint="default"/>
        <w:lang w:val="pl-PL" w:eastAsia="en-US" w:bidi="ar-SA"/>
      </w:rPr>
    </w:lvl>
    <w:lvl w:ilvl="4" w:tplc="B5FE7A62">
      <w:numFmt w:val="bullet"/>
      <w:lvlText w:val="•"/>
      <w:lvlJc w:val="left"/>
      <w:pPr>
        <w:ind w:left="4228" w:hanging="437"/>
      </w:pPr>
      <w:rPr>
        <w:rFonts w:hint="default"/>
        <w:lang w:val="pl-PL" w:eastAsia="en-US" w:bidi="ar-SA"/>
      </w:rPr>
    </w:lvl>
    <w:lvl w:ilvl="5" w:tplc="5F54B6BE">
      <w:numFmt w:val="bullet"/>
      <w:lvlText w:val="•"/>
      <w:lvlJc w:val="left"/>
      <w:pPr>
        <w:ind w:left="5150" w:hanging="437"/>
      </w:pPr>
      <w:rPr>
        <w:rFonts w:hint="default"/>
        <w:lang w:val="pl-PL" w:eastAsia="en-US" w:bidi="ar-SA"/>
      </w:rPr>
    </w:lvl>
    <w:lvl w:ilvl="6" w:tplc="4D38ADC4">
      <w:numFmt w:val="bullet"/>
      <w:lvlText w:val="•"/>
      <w:lvlJc w:val="left"/>
      <w:pPr>
        <w:ind w:left="6072" w:hanging="437"/>
      </w:pPr>
      <w:rPr>
        <w:rFonts w:hint="default"/>
        <w:lang w:val="pl-PL" w:eastAsia="en-US" w:bidi="ar-SA"/>
      </w:rPr>
    </w:lvl>
    <w:lvl w:ilvl="7" w:tplc="B936F996">
      <w:numFmt w:val="bullet"/>
      <w:lvlText w:val="•"/>
      <w:lvlJc w:val="left"/>
      <w:pPr>
        <w:ind w:left="6994" w:hanging="437"/>
      </w:pPr>
      <w:rPr>
        <w:rFonts w:hint="default"/>
        <w:lang w:val="pl-PL" w:eastAsia="en-US" w:bidi="ar-SA"/>
      </w:rPr>
    </w:lvl>
    <w:lvl w:ilvl="8" w:tplc="833E5032">
      <w:numFmt w:val="bullet"/>
      <w:lvlText w:val="•"/>
      <w:lvlJc w:val="left"/>
      <w:pPr>
        <w:ind w:left="7916" w:hanging="437"/>
      </w:pPr>
      <w:rPr>
        <w:rFonts w:hint="default"/>
        <w:lang w:val="pl-PL" w:eastAsia="en-US" w:bidi="ar-SA"/>
      </w:rPr>
    </w:lvl>
  </w:abstractNum>
  <w:abstractNum w:abstractNumId="42" w15:restartNumberingAfterBreak="0">
    <w:nsid w:val="6F2B1954"/>
    <w:multiLevelType w:val="hybridMultilevel"/>
    <w:tmpl w:val="93220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C119C4"/>
    <w:multiLevelType w:val="hybridMultilevel"/>
    <w:tmpl w:val="5EF20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D61C9F"/>
    <w:multiLevelType w:val="hybridMultilevel"/>
    <w:tmpl w:val="4E34AA08"/>
    <w:lvl w:ilvl="0" w:tplc="659479D2">
      <w:start w:val="1"/>
      <w:numFmt w:val="decimal"/>
      <w:lvlText w:val="%1."/>
      <w:lvlJc w:val="left"/>
      <w:pPr>
        <w:ind w:left="383" w:hanging="284"/>
      </w:pPr>
      <w:rPr>
        <w:rFonts w:hint="default"/>
        <w:spacing w:val="-1"/>
        <w:w w:val="99"/>
        <w:lang w:val="pl-PL" w:eastAsia="en-US" w:bidi="ar-SA"/>
      </w:rPr>
    </w:lvl>
    <w:lvl w:ilvl="1" w:tplc="07801028">
      <w:numFmt w:val="bullet"/>
      <w:lvlText w:val=""/>
      <w:lvlJc w:val="left"/>
      <w:pPr>
        <w:ind w:left="808" w:hanging="281"/>
      </w:pPr>
      <w:rPr>
        <w:rFonts w:ascii="Symbol" w:eastAsia="Symbol" w:hAnsi="Symbol" w:cs="Symbol" w:hint="default"/>
        <w:w w:val="99"/>
        <w:sz w:val="20"/>
        <w:szCs w:val="20"/>
        <w:lang w:val="pl-PL" w:eastAsia="en-US" w:bidi="ar-SA"/>
      </w:rPr>
    </w:lvl>
    <w:lvl w:ilvl="2" w:tplc="293081B4">
      <w:numFmt w:val="bullet"/>
      <w:lvlText w:val="•"/>
      <w:lvlJc w:val="left"/>
      <w:pPr>
        <w:ind w:left="1831" w:hanging="281"/>
      </w:pPr>
      <w:rPr>
        <w:rFonts w:hint="default"/>
        <w:lang w:val="pl-PL" w:eastAsia="en-US" w:bidi="ar-SA"/>
      </w:rPr>
    </w:lvl>
    <w:lvl w:ilvl="3" w:tplc="44DC2110">
      <w:numFmt w:val="bullet"/>
      <w:lvlText w:val="•"/>
      <w:lvlJc w:val="left"/>
      <w:pPr>
        <w:ind w:left="2863" w:hanging="281"/>
      </w:pPr>
      <w:rPr>
        <w:rFonts w:hint="default"/>
        <w:lang w:val="pl-PL" w:eastAsia="en-US" w:bidi="ar-SA"/>
      </w:rPr>
    </w:lvl>
    <w:lvl w:ilvl="4" w:tplc="A38A638A">
      <w:numFmt w:val="bullet"/>
      <w:lvlText w:val="•"/>
      <w:lvlJc w:val="left"/>
      <w:pPr>
        <w:ind w:left="3895" w:hanging="281"/>
      </w:pPr>
      <w:rPr>
        <w:rFonts w:hint="default"/>
        <w:lang w:val="pl-PL" w:eastAsia="en-US" w:bidi="ar-SA"/>
      </w:rPr>
    </w:lvl>
    <w:lvl w:ilvl="5" w:tplc="454E1EF4">
      <w:numFmt w:val="bullet"/>
      <w:lvlText w:val="•"/>
      <w:lvlJc w:val="left"/>
      <w:pPr>
        <w:ind w:left="4927" w:hanging="281"/>
      </w:pPr>
      <w:rPr>
        <w:rFonts w:hint="default"/>
        <w:lang w:val="pl-PL" w:eastAsia="en-US" w:bidi="ar-SA"/>
      </w:rPr>
    </w:lvl>
    <w:lvl w:ilvl="6" w:tplc="CA50E0FA">
      <w:numFmt w:val="bullet"/>
      <w:lvlText w:val="•"/>
      <w:lvlJc w:val="left"/>
      <w:pPr>
        <w:ind w:left="5959" w:hanging="281"/>
      </w:pPr>
      <w:rPr>
        <w:rFonts w:hint="default"/>
        <w:lang w:val="pl-PL" w:eastAsia="en-US" w:bidi="ar-SA"/>
      </w:rPr>
    </w:lvl>
    <w:lvl w:ilvl="7" w:tplc="6DF858CA">
      <w:numFmt w:val="bullet"/>
      <w:lvlText w:val="•"/>
      <w:lvlJc w:val="left"/>
      <w:pPr>
        <w:ind w:left="6990" w:hanging="281"/>
      </w:pPr>
      <w:rPr>
        <w:rFonts w:hint="default"/>
        <w:lang w:val="pl-PL" w:eastAsia="en-US" w:bidi="ar-SA"/>
      </w:rPr>
    </w:lvl>
    <w:lvl w:ilvl="8" w:tplc="CB9EE3D2">
      <w:numFmt w:val="bullet"/>
      <w:lvlText w:val="•"/>
      <w:lvlJc w:val="left"/>
      <w:pPr>
        <w:ind w:left="8022" w:hanging="281"/>
      </w:pPr>
      <w:rPr>
        <w:rFonts w:hint="default"/>
        <w:lang w:val="pl-PL" w:eastAsia="en-US" w:bidi="ar-SA"/>
      </w:rPr>
    </w:lvl>
  </w:abstractNum>
  <w:abstractNum w:abstractNumId="45" w15:restartNumberingAfterBreak="0">
    <w:nsid w:val="79DF39C9"/>
    <w:multiLevelType w:val="multilevel"/>
    <w:tmpl w:val="3EE065B8"/>
    <w:lvl w:ilvl="0">
      <w:start w:val="1"/>
      <w:numFmt w:val="decimal"/>
      <w:lvlText w:val="%1."/>
      <w:lvlJc w:val="left"/>
      <w:pPr>
        <w:ind w:left="1080" w:hanging="360"/>
      </w:pPr>
      <w:rPr>
        <w:rFonts w:hint="default"/>
      </w:rPr>
    </w:lvl>
    <w:lvl w:ilvl="1">
      <w:start w:val="11"/>
      <w:numFmt w:val="decimal"/>
      <w:isLgl/>
      <w:lvlText w:val="%1.%2."/>
      <w:lvlJc w:val="left"/>
      <w:pPr>
        <w:ind w:left="160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6" w15:restartNumberingAfterBreak="0">
    <w:nsid w:val="7B51380D"/>
    <w:multiLevelType w:val="hybridMultilevel"/>
    <w:tmpl w:val="4D08B3B6"/>
    <w:lvl w:ilvl="0" w:tplc="BFD28F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8796935">
    <w:abstractNumId w:val="17"/>
  </w:num>
  <w:num w:numId="2" w16cid:durableId="777993595">
    <w:abstractNumId w:val="34"/>
  </w:num>
  <w:num w:numId="3" w16cid:durableId="980380983">
    <w:abstractNumId w:val="27"/>
  </w:num>
  <w:num w:numId="4" w16cid:durableId="959917121">
    <w:abstractNumId w:val="16"/>
  </w:num>
  <w:num w:numId="5" w16cid:durableId="1258756170">
    <w:abstractNumId w:val="38"/>
  </w:num>
  <w:num w:numId="6" w16cid:durableId="334264133">
    <w:abstractNumId w:val="5"/>
  </w:num>
  <w:num w:numId="7" w16cid:durableId="203372756">
    <w:abstractNumId w:val="31"/>
  </w:num>
  <w:num w:numId="8" w16cid:durableId="7947819">
    <w:abstractNumId w:val="24"/>
  </w:num>
  <w:num w:numId="9" w16cid:durableId="289433573">
    <w:abstractNumId w:val="32"/>
  </w:num>
  <w:num w:numId="10" w16cid:durableId="2051299684">
    <w:abstractNumId w:val="21"/>
  </w:num>
  <w:num w:numId="11" w16cid:durableId="652486510">
    <w:abstractNumId w:val="20"/>
  </w:num>
  <w:num w:numId="12" w16cid:durableId="307629711">
    <w:abstractNumId w:val="18"/>
  </w:num>
  <w:num w:numId="13" w16cid:durableId="420834424">
    <w:abstractNumId w:val="29"/>
  </w:num>
  <w:num w:numId="14" w16cid:durableId="1089958867">
    <w:abstractNumId w:val="1"/>
  </w:num>
  <w:num w:numId="15" w16cid:durableId="2009090950">
    <w:abstractNumId w:val="26"/>
  </w:num>
  <w:num w:numId="16" w16cid:durableId="1424644264">
    <w:abstractNumId w:val="19"/>
  </w:num>
  <w:num w:numId="17" w16cid:durableId="1524630397">
    <w:abstractNumId w:val="28"/>
  </w:num>
  <w:num w:numId="18" w16cid:durableId="1178040232">
    <w:abstractNumId w:val="30"/>
  </w:num>
  <w:num w:numId="19" w16cid:durableId="1809081952">
    <w:abstractNumId w:val="23"/>
  </w:num>
  <w:num w:numId="20" w16cid:durableId="1590044609">
    <w:abstractNumId w:val="22"/>
  </w:num>
  <w:num w:numId="21" w16cid:durableId="1705211428">
    <w:abstractNumId w:val="33"/>
  </w:num>
  <w:num w:numId="22" w16cid:durableId="367462024">
    <w:abstractNumId w:val="13"/>
  </w:num>
  <w:num w:numId="23" w16cid:durableId="1676761490">
    <w:abstractNumId w:val="43"/>
  </w:num>
  <w:num w:numId="24" w16cid:durableId="1595627299">
    <w:abstractNumId w:val="9"/>
  </w:num>
  <w:num w:numId="25" w16cid:durableId="1499157030">
    <w:abstractNumId w:val="4"/>
  </w:num>
  <w:num w:numId="26" w16cid:durableId="260337876">
    <w:abstractNumId w:val="40"/>
  </w:num>
  <w:num w:numId="27" w16cid:durableId="1028487691">
    <w:abstractNumId w:val="36"/>
  </w:num>
  <w:num w:numId="28" w16cid:durableId="492381320">
    <w:abstractNumId w:val="35"/>
  </w:num>
  <w:num w:numId="29" w16cid:durableId="1679429944">
    <w:abstractNumId w:val="46"/>
  </w:num>
  <w:num w:numId="30" w16cid:durableId="1948780151">
    <w:abstractNumId w:val="42"/>
  </w:num>
  <w:num w:numId="31" w16cid:durableId="1531145324">
    <w:abstractNumId w:val="45"/>
  </w:num>
  <w:num w:numId="32" w16cid:durableId="1836141770">
    <w:abstractNumId w:val="12"/>
  </w:num>
  <w:num w:numId="33" w16cid:durableId="1982221924">
    <w:abstractNumId w:val="8"/>
  </w:num>
  <w:num w:numId="34" w16cid:durableId="1204905482">
    <w:abstractNumId w:val="10"/>
  </w:num>
  <w:num w:numId="35" w16cid:durableId="490216287">
    <w:abstractNumId w:val="6"/>
  </w:num>
  <w:num w:numId="36" w16cid:durableId="1102919946">
    <w:abstractNumId w:val="7"/>
  </w:num>
  <w:num w:numId="37" w16cid:durableId="963384719">
    <w:abstractNumId w:val="2"/>
  </w:num>
  <w:num w:numId="38" w16cid:durableId="1922519092">
    <w:abstractNumId w:val="3"/>
  </w:num>
  <w:num w:numId="39" w16cid:durableId="1843087933">
    <w:abstractNumId w:val="11"/>
  </w:num>
  <w:num w:numId="40" w16cid:durableId="400449058">
    <w:abstractNumId w:val="14"/>
  </w:num>
  <w:num w:numId="41" w16cid:durableId="519854528">
    <w:abstractNumId w:val="25"/>
  </w:num>
  <w:num w:numId="42" w16cid:durableId="463886512">
    <w:abstractNumId w:val="44"/>
  </w:num>
  <w:num w:numId="43" w16cid:durableId="186724055">
    <w:abstractNumId w:val="41"/>
  </w:num>
  <w:num w:numId="44" w16cid:durableId="2035770124">
    <w:abstractNumId w:val="37"/>
  </w:num>
  <w:num w:numId="45" w16cid:durableId="1689865317">
    <w:abstractNumId w:val="39"/>
  </w:num>
  <w:num w:numId="46" w16cid:durableId="87604808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F3"/>
    <w:rsid w:val="00006075"/>
    <w:rsid w:val="000121D2"/>
    <w:rsid w:val="00012A87"/>
    <w:rsid w:val="00021C65"/>
    <w:rsid w:val="0002605C"/>
    <w:rsid w:val="000302C6"/>
    <w:rsid w:val="0003289B"/>
    <w:rsid w:val="00036092"/>
    <w:rsid w:val="00036412"/>
    <w:rsid w:val="00060EE8"/>
    <w:rsid w:val="00061322"/>
    <w:rsid w:val="00064FE7"/>
    <w:rsid w:val="000679EB"/>
    <w:rsid w:val="000701E5"/>
    <w:rsid w:val="00072660"/>
    <w:rsid w:val="00077D43"/>
    <w:rsid w:val="0008033C"/>
    <w:rsid w:val="00082D33"/>
    <w:rsid w:val="0008333A"/>
    <w:rsid w:val="0009423A"/>
    <w:rsid w:val="00095251"/>
    <w:rsid w:val="000A120B"/>
    <w:rsid w:val="000A7933"/>
    <w:rsid w:val="000C37FB"/>
    <w:rsid w:val="000C6CC8"/>
    <w:rsid w:val="000C76B0"/>
    <w:rsid w:val="000D40B7"/>
    <w:rsid w:val="000D7C84"/>
    <w:rsid w:val="000E2BC6"/>
    <w:rsid w:val="000E7C76"/>
    <w:rsid w:val="000F5B7D"/>
    <w:rsid w:val="00103B78"/>
    <w:rsid w:val="00112A2D"/>
    <w:rsid w:val="001244DB"/>
    <w:rsid w:val="001264E2"/>
    <w:rsid w:val="00132ED2"/>
    <w:rsid w:val="001462CD"/>
    <w:rsid w:val="00150855"/>
    <w:rsid w:val="0015343B"/>
    <w:rsid w:val="0015784E"/>
    <w:rsid w:val="00162914"/>
    <w:rsid w:val="00163D70"/>
    <w:rsid w:val="001730B9"/>
    <w:rsid w:val="00174109"/>
    <w:rsid w:val="0018561B"/>
    <w:rsid w:val="00196CBF"/>
    <w:rsid w:val="001A1B8E"/>
    <w:rsid w:val="001A60D8"/>
    <w:rsid w:val="001B269B"/>
    <w:rsid w:val="001C0E58"/>
    <w:rsid w:val="001C1757"/>
    <w:rsid w:val="001C7258"/>
    <w:rsid w:val="001E54E2"/>
    <w:rsid w:val="001E6CA5"/>
    <w:rsid w:val="001F19BB"/>
    <w:rsid w:val="0020018C"/>
    <w:rsid w:val="00202594"/>
    <w:rsid w:val="00224396"/>
    <w:rsid w:val="002250A4"/>
    <w:rsid w:val="00225284"/>
    <w:rsid w:val="00227164"/>
    <w:rsid w:val="0024105C"/>
    <w:rsid w:val="002467CE"/>
    <w:rsid w:val="0025086E"/>
    <w:rsid w:val="00251775"/>
    <w:rsid w:val="00262466"/>
    <w:rsid w:val="00264F8E"/>
    <w:rsid w:val="00267156"/>
    <w:rsid w:val="00267EF1"/>
    <w:rsid w:val="002809B2"/>
    <w:rsid w:val="0028604D"/>
    <w:rsid w:val="00291DD1"/>
    <w:rsid w:val="002A4716"/>
    <w:rsid w:val="002A50BB"/>
    <w:rsid w:val="002A5DF7"/>
    <w:rsid w:val="002B5CA2"/>
    <w:rsid w:val="002B66F8"/>
    <w:rsid w:val="002C4F3F"/>
    <w:rsid w:val="002D3DCF"/>
    <w:rsid w:val="002D67F7"/>
    <w:rsid w:val="002E1748"/>
    <w:rsid w:val="002F00B4"/>
    <w:rsid w:val="003028BB"/>
    <w:rsid w:val="00317C67"/>
    <w:rsid w:val="00324FD8"/>
    <w:rsid w:val="0032626B"/>
    <w:rsid w:val="00337751"/>
    <w:rsid w:val="00341579"/>
    <w:rsid w:val="003447FB"/>
    <w:rsid w:val="003500CC"/>
    <w:rsid w:val="00350DC5"/>
    <w:rsid w:val="003654F5"/>
    <w:rsid w:val="00371F91"/>
    <w:rsid w:val="00380E66"/>
    <w:rsid w:val="0039161C"/>
    <w:rsid w:val="00391E64"/>
    <w:rsid w:val="00393698"/>
    <w:rsid w:val="003A563A"/>
    <w:rsid w:val="003B1DD4"/>
    <w:rsid w:val="003B6E08"/>
    <w:rsid w:val="003C656C"/>
    <w:rsid w:val="003E00E0"/>
    <w:rsid w:val="003F14D3"/>
    <w:rsid w:val="00406400"/>
    <w:rsid w:val="00421E1E"/>
    <w:rsid w:val="00430C5E"/>
    <w:rsid w:val="00430C95"/>
    <w:rsid w:val="00434DD9"/>
    <w:rsid w:val="00437B92"/>
    <w:rsid w:val="004402A2"/>
    <w:rsid w:val="0044065E"/>
    <w:rsid w:val="0044771F"/>
    <w:rsid w:val="00452D08"/>
    <w:rsid w:val="0045415A"/>
    <w:rsid w:val="0045485A"/>
    <w:rsid w:val="004555A7"/>
    <w:rsid w:val="00456ED6"/>
    <w:rsid w:val="00461F84"/>
    <w:rsid w:val="00470300"/>
    <w:rsid w:val="00474465"/>
    <w:rsid w:val="00477853"/>
    <w:rsid w:val="00481C79"/>
    <w:rsid w:val="00497770"/>
    <w:rsid w:val="004A2144"/>
    <w:rsid w:val="004B314B"/>
    <w:rsid w:val="004B40D5"/>
    <w:rsid w:val="004C377E"/>
    <w:rsid w:val="004C52CD"/>
    <w:rsid w:val="004C7F4A"/>
    <w:rsid w:val="004D3EF6"/>
    <w:rsid w:val="004D41E5"/>
    <w:rsid w:val="004D4A17"/>
    <w:rsid w:val="004F32EE"/>
    <w:rsid w:val="00503C06"/>
    <w:rsid w:val="005159E9"/>
    <w:rsid w:val="00521FE7"/>
    <w:rsid w:val="005339E8"/>
    <w:rsid w:val="005409B2"/>
    <w:rsid w:val="00545108"/>
    <w:rsid w:val="00551DF3"/>
    <w:rsid w:val="00555F95"/>
    <w:rsid w:val="0056216F"/>
    <w:rsid w:val="005829CF"/>
    <w:rsid w:val="00590BAB"/>
    <w:rsid w:val="005A0790"/>
    <w:rsid w:val="005A7878"/>
    <w:rsid w:val="005B0A71"/>
    <w:rsid w:val="005B61FF"/>
    <w:rsid w:val="005C2186"/>
    <w:rsid w:val="005D1EF0"/>
    <w:rsid w:val="005D2358"/>
    <w:rsid w:val="005D4ABB"/>
    <w:rsid w:val="005E68B8"/>
    <w:rsid w:val="005E748D"/>
    <w:rsid w:val="005F06AF"/>
    <w:rsid w:val="005F0C66"/>
    <w:rsid w:val="005F423F"/>
    <w:rsid w:val="005F7AC3"/>
    <w:rsid w:val="006014BA"/>
    <w:rsid w:val="00604CF2"/>
    <w:rsid w:val="00607CBE"/>
    <w:rsid w:val="00615D4C"/>
    <w:rsid w:val="006242F5"/>
    <w:rsid w:val="0062613D"/>
    <w:rsid w:val="0063050A"/>
    <w:rsid w:val="006311E2"/>
    <w:rsid w:val="00644269"/>
    <w:rsid w:val="00646240"/>
    <w:rsid w:val="006473FA"/>
    <w:rsid w:val="006474E1"/>
    <w:rsid w:val="00664AF5"/>
    <w:rsid w:val="00666E6F"/>
    <w:rsid w:val="00671934"/>
    <w:rsid w:val="006722D8"/>
    <w:rsid w:val="00674D4B"/>
    <w:rsid w:val="00676478"/>
    <w:rsid w:val="00680542"/>
    <w:rsid w:val="00691F6A"/>
    <w:rsid w:val="00692461"/>
    <w:rsid w:val="006A621D"/>
    <w:rsid w:val="006A6703"/>
    <w:rsid w:val="006B3800"/>
    <w:rsid w:val="006C07D3"/>
    <w:rsid w:val="006C1F84"/>
    <w:rsid w:val="006C4C0F"/>
    <w:rsid w:val="006C50AB"/>
    <w:rsid w:val="006C6B43"/>
    <w:rsid w:val="006E1085"/>
    <w:rsid w:val="006E2170"/>
    <w:rsid w:val="006E727F"/>
    <w:rsid w:val="006F204E"/>
    <w:rsid w:val="006F7189"/>
    <w:rsid w:val="0071038A"/>
    <w:rsid w:val="007278B3"/>
    <w:rsid w:val="00734D09"/>
    <w:rsid w:val="00740B10"/>
    <w:rsid w:val="00744257"/>
    <w:rsid w:val="00747DAE"/>
    <w:rsid w:val="00755530"/>
    <w:rsid w:val="00757D76"/>
    <w:rsid w:val="00762841"/>
    <w:rsid w:val="0077128E"/>
    <w:rsid w:val="00772E39"/>
    <w:rsid w:val="00776FE7"/>
    <w:rsid w:val="007A572A"/>
    <w:rsid w:val="007A5FB3"/>
    <w:rsid w:val="007B01D8"/>
    <w:rsid w:val="007B7D94"/>
    <w:rsid w:val="007C6328"/>
    <w:rsid w:val="007F155B"/>
    <w:rsid w:val="00807EF2"/>
    <w:rsid w:val="0081028A"/>
    <w:rsid w:val="00812D85"/>
    <w:rsid w:val="008225E3"/>
    <w:rsid w:val="00823BF4"/>
    <w:rsid w:val="00830B87"/>
    <w:rsid w:val="00830D51"/>
    <w:rsid w:val="00833BAE"/>
    <w:rsid w:val="00846411"/>
    <w:rsid w:val="008508F9"/>
    <w:rsid w:val="00851240"/>
    <w:rsid w:val="00871FED"/>
    <w:rsid w:val="00872BBF"/>
    <w:rsid w:val="00876A8A"/>
    <w:rsid w:val="00881244"/>
    <w:rsid w:val="008820D5"/>
    <w:rsid w:val="008858FB"/>
    <w:rsid w:val="008870C8"/>
    <w:rsid w:val="008918AD"/>
    <w:rsid w:val="00895005"/>
    <w:rsid w:val="00895A42"/>
    <w:rsid w:val="008A3CAD"/>
    <w:rsid w:val="008A413C"/>
    <w:rsid w:val="008A428D"/>
    <w:rsid w:val="008B1FB4"/>
    <w:rsid w:val="008B75AC"/>
    <w:rsid w:val="008C13BD"/>
    <w:rsid w:val="008C3107"/>
    <w:rsid w:val="008D259A"/>
    <w:rsid w:val="008D6081"/>
    <w:rsid w:val="008D7DD5"/>
    <w:rsid w:val="008E00C4"/>
    <w:rsid w:val="008F1471"/>
    <w:rsid w:val="008F33CF"/>
    <w:rsid w:val="008F52EB"/>
    <w:rsid w:val="008F5CDD"/>
    <w:rsid w:val="00915AD0"/>
    <w:rsid w:val="00917E9C"/>
    <w:rsid w:val="00926936"/>
    <w:rsid w:val="00932800"/>
    <w:rsid w:val="00942E79"/>
    <w:rsid w:val="009464DA"/>
    <w:rsid w:val="00946CBB"/>
    <w:rsid w:val="00947C3E"/>
    <w:rsid w:val="00952302"/>
    <w:rsid w:val="00956F11"/>
    <w:rsid w:val="009622B6"/>
    <w:rsid w:val="0096390B"/>
    <w:rsid w:val="009652D1"/>
    <w:rsid w:val="00967E64"/>
    <w:rsid w:val="0097601A"/>
    <w:rsid w:val="009848E5"/>
    <w:rsid w:val="00985F89"/>
    <w:rsid w:val="00997011"/>
    <w:rsid w:val="009A045A"/>
    <w:rsid w:val="009A0978"/>
    <w:rsid w:val="009D06C0"/>
    <w:rsid w:val="009D3078"/>
    <w:rsid w:val="009D724B"/>
    <w:rsid w:val="009E274C"/>
    <w:rsid w:val="009E295D"/>
    <w:rsid w:val="00A00EE2"/>
    <w:rsid w:val="00A0286C"/>
    <w:rsid w:val="00A03DF7"/>
    <w:rsid w:val="00A054FA"/>
    <w:rsid w:val="00A14385"/>
    <w:rsid w:val="00A14AD6"/>
    <w:rsid w:val="00A20F54"/>
    <w:rsid w:val="00A2246C"/>
    <w:rsid w:val="00A232EA"/>
    <w:rsid w:val="00A273B0"/>
    <w:rsid w:val="00A27D15"/>
    <w:rsid w:val="00A36DB2"/>
    <w:rsid w:val="00A37C57"/>
    <w:rsid w:val="00A46D3C"/>
    <w:rsid w:val="00A46DEB"/>
    <w:rsid w:val="00A630B5"/>
    <w:rsid w:val="00A64615"/>
    <w:rsid w:val="00A76E7C"/>
    <w:rsid w:val="00A82FF1"/>
    <w:rsid w:val="00A958B8"/>
    <w:rsid w:val="00AA43E8"/>
    <w:rsid w:val="00AB0916"/>
    <w:rsid w:val="00AD62DF"/>
    <w:rsid w:val="00AF306D"/>
    <w:rsid w:val="00AF58F9"/>
    <w:rsid w:val="00B04B53"/>
    <w:rsid w:val="00B173E5"/>
    <w:rsid w:val="00B203CA"/>
    <w:rsid w:val="00B36C77"/>
    <w:rsid w:val="00B40131"/>
    <w:rsid w:val="00B4113B"/>
    <w:rsid w:val="00B47E42"/>
    <w:rsid w:val="00B509AC"/>
    <w:rsid w:val="00B547BD"/>
    <w:rsid w:val="00B56E56"/>
    <w:rsid w:val="00B72E3F"/>
    <w:rsid w:val="00B76E91"/>
    <w:rsid w:val="00B77CAA"/>
    <w:rsid w:val="00B82647"/>
    <w:rsid w:val="00B8678B"/>
    <w:rsid w:val="00B87AEC"/>
    <w:rsid w:val="00B92F7D"/>
    <w:rsid w:val="00B96E35"/>
    <w:rsid w:val="00B970B9"/>
    <w:rsid w:val="00BA4573"/>
    <w:rsid w:val="00BA6B6D"/>
    <w:rsid w:val="00BC6DF5"/>
    <w:rsid w:val="00BD7511"/>
    <w:rsid w:val="00BE117C"/>
    <w:rsid w:val="00BE181F"/>
    <w:rsid w:val="00BF1E80"/>
    <w:rsid w:val="00BF4390"/>
    <w:rsid w:val="00BF47D2"/>
    <w:rsid w:val="00C019D4"/>
    <w:rsid w:val="00C10E41"/>
    <w:rsid w:val="00C14569"/>
    <w:rsid w:val="00C145EC"/>
    <w:rsid w:val="00C30BC3"/>
    <w:rsid w:val="00C40489"/>
    <w:rsid w:val="00C554A9"/>
    <w:rsid w:val="00C74932"/>
    <w:rsid w:val="00C766FC"/>
    <w:rsid w:val="00C776AE"/>
    <w:rsid w:val="00C80C39"/>
    <w:rsid w:val="00C8441D"/>
    <w:rsid w:val="00C86CCC"/>
    <w:rsid w:val="00C91EE5"/>
    <w:rsid w:val="00C966EA"/>
    <w:rsid w:val="00CA369F"/>
    <w:rsid w:val="00CA68E4"/>
    <w:rsid w:val="00CB5FD8"/>
    <w:rsid w:val="00CB6533"/>
    <w:rsid w:val="00CB73F8"/>
    <w:rsid w:val="00CC0C44"/>
    <w:rsid w:val="00CC258D"/>
    <w:rsid w:val="00CD28EA"/>
    <w:rsid w:val="00CD4091"/>
    <w:rsid w:val="00CD418A"/>
    <w:rsid w:val="00CD766B"/>
    <w:rsid w:val="00CE3934"/>
    <w:rsid w:val="00CE3B34"/>
    <w:rsid w:val="00CF77FA"/>
    <w:rsid w:val="00D00481"/>
    <w:rsid w:val="00D065C4"/>
    <w:rsid w:val="00D20511"/>
    <w:rsid w:val="00D20A0D"/>
    <w:rsid w:val="00D25798"/>
    <w:rsid w:val="00D307C5"/>
    <w:rsid w:val="00D5058C"/>
    <w:rsid w:val="00D51BF7"/>
    <w:rsid w:val="00D65798"/>
    <w:rsid w:val="00D8524A"/>
    <w:rsid w:val="00D8590F"/>
    <w:rsid w:val="00D92659"/>
    <w:rsid w:val="00D94C37"/>
    <w:rsid w:val="00D97CC5"/>
    <w:rsid w:val="00DA27DF"/>
    <w:rsid w:val="00DA2CEB"/>
    <w:rsid w:val="00DA7A7B"/>
    <w:rsid w:val="00DB7991"/>
    <w:rsid w:val="00DC08F5"/>
    <w:rsid w:val="00DC198B"/>
    <w:rsid w:val="00DD244B"/>
    <w:rsid w:val="00DD26A7"/>
    <w:rsid w:val="00DD471B"/>
    <w:rsid w:val="00DD5DC8"/>
    <w:rsid w:val="00DE1D2E"/>
    <w:rsid w:val="00DE5D43"/>
    <w:rsid w:val="00DE681F"/>
    <w:rsid w:val="00DF42E2"/>
    <w:rsid w:val="00DF7931"/>
    <w:rsid w:val="00E00B6F"/>
    <w:rsid w:val="00E06B83"/>
    <w:rsid w:val="00E32731"/>
    <w:rsid w:val="00E37B40"/>
    <w:rsid w:val="00E41945"/>
    <w:rsid w:val="00E45264"/>
    <w:rsid w:val="00E608AC"/>
    <w:rsid w:val="00E62116"/>
    <w:rsid w:val="00E6233C"/>
    <w:rsid w:val="00E71C35"/>
    <w:rsid w:val="00E84323"/>
    <w:rsid w:val="00E87C9D"/>
    <w:rsid w:val="00EA4A43"/>
    <w:rsid w:val="00EB1A18"/>
    <w:rsid w:val="00EB271C"/>
    <w:rsid w:val="00EB3076"/>
    <w:rsid w:val="00EC41C3"/>
    <w:rsid w:val="00EC65FB"/>
    <w:rsid w:val="00ED2680"/>
    <w:rsid w:val="00EE1A4B"/>
    <w:rsid w:val="00EE66F3"/>
    <w:rsid w:val="00EF1A7A"/>
    <w:rsid w:val="00EF5488"/>
    <w:rsid w:val="00F00C77"/>
    <w:rsid w:val="00F17491"/>
    <w:rsid w:val="00F17C79"/>
    <w:rsid w:val="00F2007C"/>
    <w:rsid w:val="00F232F0"/>
    <w:rsid w:val="00F27170"/>
    <w:rsid w:val="00F37C05"/>
    <w:rsid w:val="00F4109B"/>
    <w:rsid w:val="00F42D93"/>
    <w:rsid w:val="00F47A23"/>
    <w:rsid w:val="00F52CE4"/>
    <w:rsid w:val="00F54DB6"/>
    <w:rsid w:val="00F557B7"/>
    <w:rsid w:val="00F63721"/>
    <w:rsid w:val="00F8349B"/>
    <w:rsid w:val="00F837FA"/>
    <w:rsid w:val="00F940AC"/>
    <w:rsid w:val="00F9642A"/>
    <w:rsid w:val="00FA3815"/>
    <w:rsid w:val="00FA446F"/>
    <w:rsid w:val="00FB05A7"/>
    <w:rsid w:val="00FB3721"/>
    <w:rsid w:val="00FD3911"/>
    <w:rsid w:val="00FD41EB"/>
    <w:rsid w:val="00FD4AF3"/>
    <w:rsid w:val="00FD7780"/>
    <w:rsid w:val="00FE0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DEB05"/>
  <w15:chartTrackingRefBased/>
  <w15:docId w15:val="{CDE05F6B-9DE4-4590-A023-2A948FA9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D4AF3"/>
  </w:style>
  <w:style w:type="paragraph" w:styleId="Nagwek1">
    <w:name w:val="heading 1"/>
    <w:basedOn w:val="Normalny"/>
    <w:link w:val="Nagwek1Znak"/>
    <w:qFormat/>
    <w:rsid w:val="00FD4AF3"/>
    <w:pPr>
      <w:keepNext/>
      <w:jc w:val="center"/>
      <w:outlineLvl w:val="0"/>
    </w:pPr>
    <w:rPr>
      <w:b/>
      <w:sz w:val="32"/>
    </w:rPr>
  </w:style>
  <w:style w:type="paragraph" w:styleId="Nagwek4">
    <w:name w:val="heading 4"/>
    <w:basedOn w:val="Normalny"/>
    <w:next w:val="Normalny"/>
    <w:link w:val="Nagwek4Znak"/>
    <w:qFormat/>
    <w:rsid w:val="00FD4AF3"/>
    <w:pPr>
      <w:keepNext/>
      <w:spacing w:before="240" w:after="60"/>
      <w:outlineLvl w:val="3"/>
    </w:pPr>
    <w:rPr>
      <w:b/>
      <w:bCs/>
      <w:sz w:val="28"/>
      <w:szCs w:val="28"/>
    </w:rPr>
  </w:style>
  <w:style w:type="paragraph" w:styleId="Nagwek9">
    <w:name w:val="heading 9"/>
    <w:basedOn w:val="Normalny"/>
    <w:next w:val="Normalny"/>
    <w:link w:val="Nagwek9Znak"/>
    <w:semiHidden/>
    <w:unhideWhenUsed/>
    <w:qFormat/>
    <w:rsid w:val="00371F91"/>
    <w:p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D4AF3"/>
    <w:rPr>
      <w:b/>
      <w:sz w:val="32"/>
      <w:lang w:val="pl-PL" w:eastAsia="pl-PL" w:bidi="ar-SA"/>
    </w:rPr>
  </w:style>
  <w:style w:type="character" w:customStyle="1" w:styleId="Nagwek4Znak">
    <w:name w:val="Nagłówek 4 Znak"/>
    <w:link w:val="Nagwek4"/>
    <w:rsid w:val="00FD4AF3"/>
    <w:rPr>
      <w:b/>
      <w:bCs/>
      <w:sz w:val="28"/>
      <w:szCs w:val="28"/>
      <w:lang w:val="pl-PL" w:eastAsia="pl-PL" w:bidi="ar-SA"/>
    </w:rPr>
  </w:style>
  <w:style w:type="paragraph" w:styleId="Tekstpodstawowy">
    <w:name w:val="Body Text"/>
    <w:basedOn w:val="Normalny"/>
    <w:link w:val="TekstpodstawowyZnak"/>
    <w:rsid w:val="00FD4AF3"/>
    <w:rPr>
      <w:b/>
      <w:bCs/>
      <w:sz w:val="24"/>
    </w:rPr>
  </w:style>
  <w:style w:type="character" w:customStyle="1" w:styleId="TekstpodstawowyZnak">
    <w:name w:val="Tekst podstawowy Znak"/>
    <w:link w:val="Tekstpodstawowy"/>
    <w:rsid w:val="00FD4AF3"/>
    <w:rPr>
      <w:b/>
      <w:bCs/>
      <w:sz w:val="24"/>
      <w:lang w:val="pl-PL" w:eastAsia="pl-PL" w:bidi="ar-SA"/>
    </w:rPr>
  </w:style>
  <w:style w:type="paragraph" w:styleId="Tekstpodstawowywcity">
    <w:name w:val="Body Text Indent"/>
    <w:basedOn w:val="Normalny"/>
    <w:link w:val="TekstpodstawowywcityZnak"/>
    <w:rsid w:val="00FD4AF3"/>
    <w:pPr>
      <w:snapToGrid w:val="0"/>
      <w:spacing w:line="360" w:lineRule="auto"/>
      <w:ind w:firstLine="567"/>
    </w:pPr>
    <w:rPr>
      <w:sz w:val="24"/>
    </w:rPr>
  </w:style>
  <w:style w:type="character" w:customStyle="1" w:styleId="TekstpodstawowywcityZnak">
    <w:name w:val="Tekst podstawowy wcięty Znak"/>
    <w:link w:val="Tekstpodstawowywcity"/>
    <w:rsid w:val="00FD4AF3"/>
    <w:rPr>
      <w:sz w:val="24"/>
      <w:lang w:val="pl-PL" w:eastAsia="pl-PL" w:bidi="ar-SA"/>
    </w:rPr>
  </w:style>
  <w:style w:type="paragraph" w:styleId="Tekstpodstawowy2">
    <w:name w:val="Body Text 2"/>
    <w:basedOn w:val="Normalny"/>
    <w:link w:val="Tekstpodstawowy2Znak"/>
    <w:rsid w:val="00FD4AF3"/>
    <w:rPr>
      <w:b/>
      <w:bCs/>
      <w:sz w:val="26"/>
    </w:rPr>
  </w:style>
  <w:style w:type="character" w:customStyle="1" w:styleId="Tekstpodstawowy2Znak">
    <w:name w:val="Tekst podstawowy 2 Znak"/>
    <w:link w:val="Tekstpodstawowy2"/>
    <w:rsid w:val="00FD4AF3"/>
    <w:rPr>
      <w:b/>
      <w:bCs/>
      <w:sz w:val="26"/>
      <w:lang w:val="pl-PL" w:eastAsia="pl-PL" w:bidi="ar-SA"/>
    </w:rPr>
  </w:style>
  <w:style w:type="paragraph" w:styleId="Tekstpodstawowy3">
    <w:name w:val="Body Text 3"/>
    <w:basedOn w:val="Normalny"/>
    <w:link w:val="Tekstpodstawowy3Znak"/>
    <w:rsid w:val="00FD4AF3"/>
    <w:rPr>
      <w:sz w:val="24"/>
    </w:rPr>
  </w:style>
  <w:style w:type="character" w:customStyle="1" w:styleId="Tekstpodstawowy3Znak">
    <w:name w:val="Tekst podstawowy 3 Znak"/>
    <w:link w:val="Tekstpodstawowy3"/>
    <w:rsid w:val="00FD4AF3"/>
    <w:rPr>
      <w:sz w:val="24"/>
      <w:lang w:val="pl-PL" w:eastAsia="pl-PL" w:bidi="ar-SA"/>
    </w:rPr>
  </w:style>
  <w:style w:type="paragraph" w:styleId="Stopka">
    <w:name w:val="footer"/>
    <w:basedOn w:val="Normalny"/>
    <w:link w:val="StopkaZnak"/>
    <w:rsid w:val="00FD4AF3"/>
    <w:pPr>
      <w:tabs>
        <w:tab w:val="center" w:pos="4536"/>
        <w:tab w:val="right" w:pos="9072"/>
      </w:tabs>
    </w:pPr>
  </w:style>
  <w:style w:type="character" w:customStyle="1" w:styleId="StopkaZnak">
    <w:name w:val="Stopka Znak"/>
    <w:link w:val="Stopka"/>
    <w:rsid w:val="00FD4AF3"/>
    <w:rPr>
      <w:lang w:val="pl-PL" w:eastAsia="pl-PL" w:bidi="ar-SA"/>
    </w:rPr>
  </w:style>
  <w:style w:type="paragraph" w:styleId="Lista">
    <w:name w:val="List"/>
    <w:basedOn w:val="Normalny"/>
    <w:rsid w:val="00FD4AF3"/>
    <w:pPr>
      <w:ind w:left="283" w:hanging="283"/>
    </w:pPr>
  </w:style>
  <w:style w:type="character" w:styleId="Numerstrony">
    <w:name w:val="page number"/>
    <w:basedOn w:val="Domylnaczcionkaakapitu"/>
    <w:rsid w:val="00FD4AF3"/>
  </w:style>
  <w:style w:type="paragraph" w:styleId="Nagwek">
    <w:name w:val="header"/>
    <w:basedOn w:val="Normalny"/>
    <w:link w:val="NagwekZnak"/>
    <w:rsid w:val="00FD4AF3"/>
    <w:pPr>
      <w:tabs>
        <w:tab w:val="center" w:pos="4536"/>
        <w:tab w:val="right" w:pos="9072"/>
      </w:tabs>
    </w:pPr>
  </w:style>
  <w:style w:type="character" w:customStyle="1" w:styleId="NagwekZnak">
    <w:name w:val="Nagłówek Znak"/>
    <w:link w:val="Nagwek"/>
    <w:rsid w:val="00FD4AF3"/>
    <w:rPr>
      <w:lang w:val="pl-PL" w:eastAsia="pl-PL" w:bidi="ar-SA"/>
    </w:rPr>
  </w:style>
  <w:style w:type="paragraph" w:styleId="Lista2">
    <w:name w:val="List 2"/>
    <w:basedOn w:val="Normalny"/>
    <w:rsid w:val="00FD4AF3"/>
    <w:pPr>
      <w:ind w:left="566" w:hanging="283"/>
      <w:contextualSpacing/>
    </w:pPr>
  </w:style>
  <w:style w:type="paragraph" w:styleId="Zwykytekst">
    <w:name w:val="Plain Text"/>
    <w:basedOn w:val="Normalny"/>
    <w:link w:val="ZwykytekstZnak"/>
    <w:rsid w:val="00FD4AF3"/>
    <w:rPr>
      <w:rFonts w:ascii="Courier New" w:hAnsi="Courier New"/>
    </w:rPr>
  </w:style>
  <w:style w:type="character" w:customStyle="1" w:styleId="ZwykytekstZnak">
    <w:name w:val="Zwykły tekst Znak"/>
    <w:link w:val="Zwykytekst"/>
    <w:rsid w:val="00FD4AF3"/>
    <w:rPr>
      <w:rFonts w:ascii="Courier New" w:hAnsi="Courier New"/>
      <w:lang w:val="pl-PL" w:eastAsia="pl-PL" w:bidi="ar-SA"/>
    </w:rPr>
  </w:style>
  <w:style w:type="paragraph" w:customStyle="1" w:styleId="WW-Tekstpodstawowy3">
    <w:name w:val="WW-Tekst podstawowy 3"/>
    <w:basedOn w:val="Normalny"/>
    <w:rsid w:val="000E7C76"/>
    <w:pPr>
      <w:tabs>
        <w:tab w:val="left" w:pos="1134"/>
      </w:tabs>
      <w:suppressAutoHyphens/>
      <w:jc w:val="both"/>
    </w:pPr>
    <w:rPr>
      <w:b/>
      <w:kern w:val="1"/>
      <w:sz w:val="22"/>
      <w:szCs w:val="24"/>
      <w:lang w:eastAsia="ar-SA"/>
    </w:rPr>
  </w:style>
  <w:style w:type="paragraph" w:styleId="Akapitzlist">
    <w:name w:val="List Paragraph"/>
    <w:basedOn w:val="Normalny"/>
    <w:uiPriority w:val="1"/>
    <w:qFormat/>
    <w:rsid w:val="00064FE7"/>
    <w:pPr>
      <w:suppressAutoHyphens/>
      <w:ind w:left="720"/>
      <w:contextualSpacing/>
    </w:pPr>
    <w:rPr>
      <w:sz w:val="24"/>
      <w:szCs w:val="24"/>
      <w:lang w:eastAsia="ar-SA"/>
    </w:rPr>
  </w:style>
  <w:style w:type="paragraph" w:customStyle="1" w:styleId="Tekstpodstawowy31">
    <w:name w:val="Tekst podstawowy 31"/>
    <w:basedOn w:val="Normalny"/>
    <w:rsid w:val="006C50AB"/>
    <w:pPr>
      <w:widowControl w:val="0"/>
      <w:suppressAutoHyphens/>
    </w:pPr>
    <w:rPr>
      <w:rFonts w:eastAsia="Lucida Sans Unicode"/>
      <w:kern w:val="1"/>
      <w:sz w:val="24"/>
      <w:szCs w:val="24"/>
    </w:rPr>
  </w:style>
  <w:style w:type="paragraph" w:customStyle="1" w:styleId="Default">
    <w:name w:val="Default"/>
    <w:rsid w:val="000A120B"/>
    <w:pPr>
      <w:autoSpaceDE w:val="0"/>
      <w:autoSpaceDN w:val="0"/>
      <w:adjustRightInd w:val="0"/>
    </w:pPr>
    <w:rPr>
      <w:color w:val="000000"/>
      <w:sz w:val="24"/>
      <w:szCs w:val="24"/>
    </w:rPr>
  </w:style>
  <w:style w:type="paragraph" w:customStyle="1" w:styleId="pkt">
    <w:name w:val="pkt"/>
    <w:basedOn w:val="Normalny"/>
    <w:rsid w:val="006242F5"/>
    <w:pPr>
      <w:autoSpaceDE w:val="0"/>
      <w:autoSpaceDN w:val="0"/>
      <w:spacing w:before="60" w:after="60" w:line="360" w:lineRule="auto"/>
      <w:ind w:left="851" w:hanging="295"/>
      <w:jc w:val="both"/>
    </w:pPr>
    <w:rPr>
      <w:rFonts w:ascii="Univers-PL" w:hAnsi="Univers-PL"/>
      <w:sz w:val="19"/>
      <w:szCs w:val="19"/>
    </w:rPr>
  </w:style>
  <w:style w:type="paragraph" w:styleId="Bezodstpw">
    <w:name w:val="No Spacing"/>
    <w:uiPriority w:val="1"/>
    <w:qFormat/>
    <w:rsid w:val="00267EF1"/>
    <w:rPr>
      <w:rFonts w:ascii="Calibri" w:eastAsia="Calibri" w:hAnsi="Calibri"/>
      <w:sz w:val="22"/>
      <w:szCs w:val="22"/>
      <w:lang w:eastAsia="en-US"/>
    </w:rPr>
  </w:style>
  <w:style w:type="character" w:customStyle="1" w:styleId="DeltaViewInsertion">
    <w:name w:val="DeltaView Insertion"/>
    <w:uiPriority w:val="99"/>
    <w:rsid w:val="00267EF1"/>
    <w:rPr>
      <w:color w:val="0000FF"/>
      <w:spacing w:val="0"/>
      <w:u w:val="double"/>
    </w:rPr>
  </w:style>
  <w:style w:type="character" w:customStyle="1" w:styleId="Nagwek9Znak">
    <w:name w:val="Nagłówek 9 Znak"/>
    <w:link w:val="Nagwek9"/>
    <w:rsid w:val="00371F91"/>
    <w:rPr>
      <w:rFonts w:ascii="Cambria" w:eastAsia="Times New Roman" w:hAnsi="Cambria" w:cs="Times New Roman"/>
      <w:sz w:val="22"/>
      <w:szCs w:val="22"/>
    </w:rPr>
  </w:style>
  <w:style w:type="paragraph" w:styleId="Tekstdymka">
    <w:name w:val="Balloon Text"/>
    <w:basedOn w:val="Normalny"/>
    <w:link w:val="TekstdymkaZnak"/>
    <w:rsid w:val="0044065E"/>
    <w:rPr>
      <w:rFonts w:ascii="Segoe UI" w:hAnsi="Segoe UI"/>
      <w:sz w:val="18"/>
      <w:szCs w:val="18"/>
      <w:lang w:val="x-none" w:eastAsia="x-none"/>
    </w:rPr>
  </w:style>
  <w:style w:type="character" w:customStyle="1" w:styleId="TekstdymkaZnak">
    <w:name w:val="Tekst dymka Znak"/>
    <w:link w:val="Tekstdymka"/>
    <w:rsid w:val="0044065E"/>
    <w:rPr>
      <w:rFonts w:ascii="Segoe UI" w:hAnsi="Segoe UI" w:cs="Segoe UI"/>
      <w:sz w:val="18"/>
      <w:szCs w:val="18"/>
    </w:rPr>
  </w:style>
  <w:style w:type="paragraph" w:customStyle="1" w:styleId="Akapitzlist1">
    <w:name w:val="Akapit z listą1"/>
    <w:basedOn w:val="Normalny"/>
    <w:rsid w:val="00CB6533"/>
    <w:pPr>
      <w:widowControl w:val="0"/>
      <w:suppressAutoHyphens/>
      <w:ind w:left="720"/>
    </w:pPr>
    <w:rPr>
      <w:rFonts w:eastAsia="SimSun" w:cs="Lucida Sans"/>
      <w:kern w:val="1"/>
      <w:sz w:val="24"/>
      <w:szCs w:val="24"/>
      <w:lang w:eastAsia="hi-IN" w:bidi="hi-IN"/>
    </w:rPr>
  </w:style>
  <w:style w:type="paragraph" w:customStyle="1" w:styleId="ustp">
    <w:name w:val="ustęp"/>
    <w:basedOn w:val="Normalny"/>
    <w:rsid w:val="001B269B"/>
    <w:pPr>
      <w:tabs>
        <w:tab w:val="left" w:pos="1080"/>
      </w:tabs>
      <w:suppressAutoHyphens/>
      <w:overflowPunct w:val="0"/>
      <w:autoSpaceDE w:val="0"/>
      <w:autoSpaceDN w:val="0"/>
      <w:spacing w:after="120" w:line="312" w:lineRule="auto"/>
      <w:jc w:val="both"/>
      <w:textAlignment w:val="baseline"/>
    </w:pPr>
    <w:rPr>
      <w:sz w:val="26"/>
    </w:rPr>
  </w:style>
  <w:style w:type="character" w:styleId="Wyrnienieintensywne">
    <w:name w:val="Intense Emphasis"/>
    <w:uiPriority w:val="21"/>
    <w:qFormat/>
    <w:rsid w:val="00BE117C"/>
    <w:rPr>
      <w:i/>
      <w:iCs/>
      <w:color w:val="4472C4"/>
    </w:rPr>
  </w:style>
  <w:style w:type="table" w:styleId="Tabela-Siatka">
    <w:name w:val="Table Grid"/>
    <w:basedOn w:val="Standardowy"/>
    <w:rsid w:val="0096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36DB2"/>
    <w:pPr>
      <w:widowControl w:val="0"/>
      <w:suppressAutoHyphens/>
      <w:ind w:left="720"/>
    </w:pPr>
    <w:rPr>
      <w:rFonts w:eastAsia="SimSun" w:cs="Lucida Sans"/>
      <w:kern w:val="1"/>
      <w:sz w:val="24"/>
      <w:szCs w:val="24"/>
      <w:lang w:eastAsia="hi-IN" w:bidi="hi-IN"/>
    </w:rPr>
  </w:style>
  <w:style w:type="paragraph" w:customStyle="1" w:styleId="Akapitzlist3">
    <w:name w:val="Akapit z listą3"/>
    <w:basedOn w:val="Normalny"/>
    <w:rsid w:val="00917E9C"/>
    <w:pPr>
      <w:widowControl w:val="0"/>
      <w:suppressAutoHyphens/>
      <w:ind w:left="720"/>
    </w:pPr>
    <w:rPr>
      <w:rFonts w:eastAsia="SimSun" w:cs="Lucida Sans"/>
      <w:kern w:val="1"/>
      <w:sz w:val="24"/>
      <w:szCs w:val="24"/>
      <w:lang w:eastAsia="hi-IN" w:bidi="hi-IN"/>
    </w:rPr>
  </w:style>
  <w:style w:type="character" w:styleId="Odwoaniedokomentarza">
    <w:name w:val="annotation reference"/>
    <w:basedOn w:val="Domylnaczcionkaakapitu"/>
    <w:rsid w:val="001264E2"/>
    <w:rPr>
      <w:sz w:val="16"/>
      <w:szCs w:val="16"/>
    </w:rPr>
  </w:style>
  <w:style w:type="paragraph" w:styleId="Tekstkomentarza">
    <w:name w:val="annotation text"/>
    <w:basedOn w:val="Normalny"/>
    <w:link w:val="TekstkomentarzaZnak"/>
    <w:rsid w:val="001264E2"/>
  </w:style>
  <w:style w:type="character" w:customStyle="1" w:styleId="TekstkomentarzaZnak">
    <w:name w:val="Tekst komentarza Znak"/>
    <w:basedOn w:val="Domylnaczcionkaakapitu"/>
    <w:link w:val="Tekstkomentarza"/>
    <w:rsid w:val="001264E2"/>
  </w:style>
  <w:style w:type="paragraph" w:styleId="Tematkomentarza">
    <w:name w:val="annotation subject"/>
    <w:basedOn w:val="Tekstkomentarza"/>
    <w:next w:val="Tekstkomentarza"/>
    <w:link w:val="TematkomentarzaZnak"/>
    <w:rsid w:val="001264E2"/>
    <w:rPr>
      <w:b/>
      <w:bCs/>
    </w:rPr>
  </w:style>
  <w:style w:type="character" w:customStyle="1" w:styleId="TematkomentarzaZnak">
    <w:name w:val="Temat komentarza Znak"/>
    <w:basedOn w:val="TekstkomentarzaZnak"/>
    <w:link w:val="Tematkomentarza"/>
    <w:rsid w:val="00126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4011DE8-852F-4C50-8258-0AC57009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30</Pages>
  <Words>12249</Words>
  <Characters>73497</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Załącznik nr 9 do SIWZ</vt:lpstr>
    </vt:vector>
  </TitlesOfParts>
  <Company/>
  <LinksUpToDate>false</LinksUpToDate>
  <CharactersWithSpaces>85575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SIWZ</dc:title>
  <dc:subject/>
  <dc:creator>Urząd Gminy w Rząśni</dc:creator>
  <cp:keywords/>
  <cp:lastModifiedBy>Jolanta Sobera</cp:lastModifiedBy>
  <cp:revision>5</cp:revision>
  <cp:lastPrinted>2024-07-11T11:38:00Z</cp:lastPrinted>
  <dcterms:created xsi:type="dcterms:W3CDTF">2024-07-11T17:23:00Z</dcterms:created>
  <dcterms:modified xsi:type="dcterms:W3CDTF">2024-07-12T12:24:00Z</dcterms:modified>
</cp:coreProperties>
</file>