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B5" w:rsidRDefault="00FF1B4C" w:rsidP="003731B5">
      <w:pPr>
        <w:pStyle w:val="NormalnyWeb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Wrocław, </w:t>
      </w:r>
      <w:r w:rsidR="0022002F">
        <w:rPr>
          <w:sz w:val="22"/>
          <w:szCs w:val="22"/>
        </w:rPr>
        <w:t>30.11.</w:t>
      </w:r>
      <w:r w:rsidR="003731B5">
        <w:rPr>
          <w:sz w:val="22"/>
          <w:szCs w:val="22"/>
        </w:rPr>
        <w:t>2020</w:t>
      </w:r>
    </w:p>
    <w:p w:rsidR="003731B5" w:rsidRDefault="003731B5" w:rsidP="003731B5">
      <w:pPr>
        <w:pStyle w:val="NormalnyWeb"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>WYJAŚNIENIA ISTOTNYCH WARUNKÓW ZAMÓWIENIA</w:t>
      </w:r>
    </w:p>
    <w:p w:rsidR="00005A62" w:rsidRDefault="00005A62" w:rsidP="003731B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731B5" w:rsidRDefault="003731B5" w:rsidP="003731B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dotyczy postępowania </w:t>
      </w:r>
    </w:p>
    <w:p w:rsidR="003731B5" w:rsidRDefault="003731B5" w:rsidP="003731B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E356D8" w:rsidRPr="0022002F" w:rsidRDefault="0022002F" w:rsidP="0022002F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22002F">
        <w:rPr>
          <w:b/>
          <w:bCs/>
        </w:rPr>
        <w:t xml:space="preserve">Dostawa Ultrasonografu z wyposażeniem (1 </w:t>
      </w:r>
      <w:proofErr w:type="spellStart"/>
      <w:r w:rsidRPr="0022002F">
        <w:rPr>
          <w:b/>
          <w:bCs/>
        </w:rPr>
        <w:t>kpl</w:t>
      </w:r>
      <w:proofErr w:type="spellEnd"/>
      <w:r w:rsidRPr="0022002F">
        <w:rPr>
          <w:b/>
          <w:bCs/>
        </w:rPr>
        <w:t>.), (ID 400658)</w:t>
      </w:r>
    </w:p>
    <w:p w:rsidR="0022002F" w:rsidRDefault="0022002F" w:rsidP="003731B5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3731B5" w:rsidRDefault="003731B5" w:rsidP="003731B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Zamawiający 4 Wojskowy Szpital Kliniczny z Polikliniką SP ZOZ we Wrocławiu informuje, że wpłynęły zapytania o udzielenie wyjaśnień  w ww. postępowaniu:</w:t>
      </w:r>
    </w:p>
    <w:bookmarkEnd w:id="0"/>
    <w:p w:rsidR="003731B5" w:rsidRDefault="003731B5" w:rsidP="003731B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15EF0" w:rsidRPr="004913F9" w:rsidRDefault="00E15EF0" w:rsidP="00E15EF0">
      <w:pPr>
        <w:pStyle w:val="Tekstpodstawowywcity22"/>
        <w:numPr>
          <w:ilvl w:val="0"/>
          <w:numId w:val="3"/>
        </w:numPr>
        <w:spacing w:after="0" w:line="276" w:lineRule="auto"/>
        <w:ind w:left="284" w:hanging="27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Opis </w:t>
      </w:r>
      <w:r w:rsidRPr="004913F9">
        <w:rPr>
          <w:rFonts w:ascii="Arial" w:hAnsi="Arial" w:cs="Arial"/>
          <w:b/>
          <w:bCs/>
        </w:rPr>
        <w:t>techniczno-jakościowy – pkt. 22</w:t>
      </w:r>
    </w:p>
    <w:p w:rsidR="00E15EF0" w:rsidRPr="004913F9" w:rsidRDefault="00E15EF0" w:rsidP="00E15EF0">
      <w:pPr>
        <w:pStyle w:val="Tekstpodstawowywcity22"/>
        <w:spacing w:after="0" w:line="276" w:lineRule="auto"/>
        <w:ind w:left="0"/>
        <w:jc w:val="both"/>
        <w:rPr>
          <w:rFonts w:ascii="Arial" w:hAnsi="Arial" w:cs="Arial"/>
        </w:rPr>
      </w:pPr>
      <w:r w:rsidRPr="004913F9">
        <w:rPr>
          <w:rFonts w:ascii="Arial" w:hAnsi="Arial" w:cs="Arial"/>
        </w:rPr>
        <w:t xml:space="preserve">Czy Zamawiający dopuści do przetargu wysokiej klasy aparat, którego zakres regulacji korekcji kąta wynosi od 0° do 80°? </w:t>
      </w:r>
    </w:p>
    <w:p w:rsidR="005626C6" w:rsidRDefault="005626C6" w:rsidP="005626C6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 zapisy bez zmian.</w:t>
      </w:r>
    </w:p>
    <w:p w:rsidR="00E15EF0" w:rsidRPr="004913F9" w:rsidRDefault="00E15EF0" w:rsidP="00E15EF0">
      <w:pPr>
        <w:pStyle w:val="Tekstpodstawowywcity22"/>
        <w:spacing w:after="0" w:line="276" w:lineRule="auto"/>
        <w:ind w:left="0"/>
        <w:jc w:val="both"/>
        <w:rPr>
          <w:rFonts w:ascii="Arial" w:hAnsi="Arial" w:cs="Arial"/>
        </w:rPr>
      </w:pPr>
    </w:p>
    <w:p w:rsidR="00E15EF0" w:rsidRPr="004913F9" w:rsidRDefault="00E15EF0" w:rsidP="00E15EF0">
      <w:pPr>
        <w:pStyle w:val="Tekstpodstawowywcity22"/>
        <w:numPr>
          <w:ilvl w:val="0"/>
          <w:numId w:val="3"/>
        </w:numPr>
        <w:spacing w:after="0" w:line="276" w:lineRule="auto"/>
        <w:ind w:left="284" w:hanging="277"/>
        <w:jc w:val="both"/>
        <w:rPr>
          <w:rFonts w:ascii="Arial" w:hAnsi="Arial" w:cs="Arial"/>
        </w:rPr>
      </w:pPr>
      <w:r w:rsidRPr="004913F9">
        <w:rPr>
          <w:rFonts w:ascii="Arial" w:hAnsi="Arial" w:cs="Arial"/>
          <w:b/>
          <w:bCs/>
        </w:rPr>
        <w:t>Opis techniczno-jakościowy – pkt. 25</w:t>
      </w:r>
    </w:p>
    <w:p w:rsidR="00E15EF0" w:rsidRPr="00D62BD3" w:rsidRDefault="00E15EF0" w:rsidP="00E15EF0">
      <w:pPr>
        <w:pStyle w:val="Tekstpodstawowywcity22"/>
        <w:spacing w:after="0" w:line="276" w:lineRule="auto"/>
        <w:ind w:left="0"/>
        <w:jc w:val="both"/>
        <w:rPr>
          <w:rFonts w:ascii="Arial" w:eastAsia="Arial" w:hAnsi="Arial" w:cs="Arial"/>
        </w:rPr>
      </w:pPr>
      <w:r w:rsidRPr="004913F9">
        <w:rPr>
          <w:rFonts w:ascii="Arial" w:hAnsi="Arial" w:cs="Arial"/>
        </w:rPr>
        <w:t xml:space="preserve">Czy Zamawiający dopuści do przetargu wysokiej klasy aparat bez możliwości zmian parametrów obrazów </w:t>
      </w:r>
      <w:r w:rsidRPr="00D62BD3">
        <w:rPr>
          <w:rFonts w:ascii="Arial" w:hAnsi="Arial" w:cs="Arial"/>
        </w:rPr>
        <w:t>zapisanych na dysku twardym?</w:t>
      </w:r>
    </w:p>
    <w:p w:rsidR="005626C6" w:rsidRDefault="005626C6" w:rsidP="005626C6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 zapisy bez zmian.</w:t>
      </w:r>
    </w:p>
    <w:p w:rsidR="00E15EF0" w:rsidRPr="00D62BD3" w:rsidRDefault="00E15EF0" w:rsidP="00E15EF0">
      <w:pPr>
        <w:pStyle w:val="Tekstpodstawowywcity22"/>
        <w:spacing w:after="0" w:line="276" w:lineRule="auto"/>
        <w:ind w:left="0"/>
        <w:jc w:val="both"/>
        <w:rPr>
          <w:rFonts w:ascii="Arial" w:hAnsi="Arial" w:cs="Arial"/>
        </w:rPr>
      </w:pPr>
    </w:p>
    <w:p w:rsidR="00E15EF0" w:rsidRPr="00D62BD3" w:rsidRDefault="00E15EF0" w:rsidP="00E15EF0">
      <w:pPr>
        <w:pStyle w:val="Tekstpodstawowywcity22"/>
        <w:numPr>
          <w:ilvl w:val="0"/>
          <w:numId w:val="3"/>
        </w:numPr>
        <w:spacing w:after="0" w:line="276" w:lineRule="auto"/>
        <w:ind w:left="284" w:hanging="277"/>
        <w:jc w:val="both"/>
        <w:rPr>
          <w:rFonts w:ascii="Arial" w:hAnsi="Arial" w:cs="Arial"/>
          <w:b/>
          <w:bCs/>
        </w:rPr>
      </w:pPr>
      <w:r w:rsidRPr="00D62BD3">
        <w:rPr>
          <w:rFonts w:ascii="Arial" w:hAnsi="Arial" w:cs="Arial"/>
          <w:b/>
          <w:bCs/>
        </w:rPr>
        <w:t>Opis techniczno-jakościowy – pkt. 28, 46</w:t>
      </w:r>
    </w:p>
    <w:p w:rsidR="00E15EF0" w:rsidRPr="00D62BD3" w:rsidRDefault="00E15EF0" w:rsidP="00E15EF0">
      <w:pPr>
        <w:pStyle w:val="Tekstpodstawowywcity22"/>
        <w:spacing w:after="0" w:line="276" w:lineRule="auto"/>
        <w:ind w:left="0"/>
        <w:jc w:val="both"/>
        <w:rPr>
          <w:rFonts w:ascii="Arial" w:hAnsi="Arial" w:cs="Arial"/>
        </w:rPr>
      </w:pPr>
      <w:r w:rsidRPr="00D62BD3">
        <w:rPr>
          <w:rFonts w:ascii="Arial" w:hAnsi="Arial" w:cs="Arial"/>
        </w:rPr>
        <w:t xml:space="preserve">Czy Zamawiający dopuści do przetargu wysokiej klasy aparat bez trybu </w:t>
      </w:r>
      <w:proofErr w:type="spellStart"/>
      <w:r w:rsidRPr="00D62BD3">
        <w:rPr>
          <w:rFonts w:ascii="Arial" w:hAnsi="Arial" w:cs="Arial"/>
        </w:rPr>
        <w:t>Triplex</w:t>
      </w:r>
      <w:proofErr w:type="spellEnd"/>
      <w:r w:rsidRPr="00D62BD3">
        <w:rPr>
          <w:rFonts w:ascii="Arial" w:hAnsi="Arial" w:cs="Arial"/>
        </w:rPr>
        <w:t xml:space="preserve"> dla Dopplera ciągłego?</w:t>
      </w:r>
    </w:p>
    <w:p w:rsidR="005626C6" w:rsidRDefault="005626C6" w:rsidP="005626C6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 zapisy bez zmian.</w:t>
      </w:r>
    </w:p>
    <w:p w:rsidR="00E15EF0" w:rsidRPr="00D62BD3" w:rsidRDefault="00E15EF0" w:rsidP="00E15EF0">
      <w:pPr>
        <w:pStyle w:val="Tekstpodstawowywcity22"/>
        <w:spacing w:after="0" w:line="276" w:lineRule="auto"/>
        <w:ind w:left="0"/>
        <w:jc w:val="both"/>
        <w:rPr>
          <w:rFonts w:ascii="Arial" w:hAnsi="Arial" w:cs="Arial"/>
        </w:rPr>
      </w:pPr>
    </w:p>
    <w:p w:rsidR="00E15EF0" w:rsidRPr="00D62BD3" w:rsidRDefault="00E15EF0" w:rsidP="00E15EF0">
      <w:pPr>
        <w:numPr>
          <w:ilvl w:val="0"/>
          <w:numId w:val="3"/>
        </w:numPr>
        <w:overflowPunct w:val="0"/>
        <w:autoSpaceDE w:val="0"/>
        <w:spacing w:after="0"/>
        <w:ind w:left="284" w:hanging="277"/>
        <w:jc w:val="both"/>
        <w:textAlignment w:val="baseline"/>
        <w:rPr>
          <w:rFonts w:ascii="Arial" w:hAnsi="Arial" w:cs="Arial"/>
          <w:sz w:val="20"/>
          <w:szCs w:val="20"/>
        </w:rPr>
      </w:pPr>
      <w:r w:rsidRPr="00D62BD3">
        <w:rPr>
          <w:rFonts w:ascii="Arial" w:hAnsi="Arial" w:cs="Arial"/>
          <w:b/>
          <w:bCs/>
          <w:sz w:val="20"/>
          <w:szCs w:val="20"/>
        </w:rPr>
        <w:t>Opis techniczno-jakościowy – pkt. 43</w:t>
      </w:r>
    </w:p>
    <w:p w:rsidR="00E15EF0" w:rsidRPr="00D62BD3" w:rsidRDefault="00E15EF0" w:rsidP="00E15EF0">
      <w:pPr>
        <w:pStyle w:val="Tekstpodstawowywcity22"/>
        <w:spacing w:after="0" w:line="276" w:lineRule="auto"/>
        <w:ind w:left="0"/>
        <w:jc w:val="both"/>
        <w:rPr>
          <w:rFonts w:ascii="Arial" w:hAnsi="Arial" w:cs="Arial"/>
        </w:rPr>
      </w:pPr>
      <w:r w:rsidRPr="00D62BD3">
        <w:rPr>
          <w:rFonts w:ascii="Arial" w:hAnsi="Arial" w:cs="Arial"/>
        </w:rPr>
        <w:t>Czy Zamawiający dopuści do przetargu wysokiej klasy aparat wyposażony w głowicę sektorową do badań kardiologicznych, którego kąt pola skanowania wynosi 90°?</w:t>
      </w:r>
    </w:p>
    <w:p w:rsidR="005626C6" w:rsidRDefault="005626C6" w:rsidP="005626C6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 zapisy bez zmian.</w:t>
      </w:r>
    </w:p>
    <w:p w:rsidR="00E15EF0" w:rsidRPr="00D62BD3" w:rsidRDefault="00E15EF0" w:rsidP="00E15EF0">
      <w:pPr>
        <w:pStyle w:val="Tekstpodstawowywcity22"/>
        <w:spacing w:after="0" w:line="276" w:lineRule="auto"/>
        <w:ind w:left="0"/>
        <w:jc w:val="both"/>
        <w:rPr>
          <w:rFonts w:ascii="Arial" w:hAnsi="Arial" w:cs="Arial"/>
        </w:rPr>
      </w:pPr>
    </w:p>
    <w:p w:rsidR="00E15EF0" w:rsidRPr="00D62BD3" w:rsidRDefault="00E15EF0" w:rsidP="00E15EF0">
      <w:pPr>
        <w:pStyle w:val="Tekstpodstawowywcity22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D62BD3">
        <w:rPr>
          <w:rFonts w:ascii="Arial" w:hAnsi="Arial" w:cs="Arial"/>
          <w:b/>
          <w:bCs/>
        </w:rPr>
        <w:t xml:space="preserve">Opis techniczno-jakościowy </w:t>
      </w:r>
    </w:p>
    <w:p w:rsidR="00E15EF0" w:rsidRPr="00D62BD3" w:rsidRDefault="00E15EF0" w:rsidP="00E15EF0">
      <w:pPr>
        <w:spacing w:after="0"/>
        <w:jc w:val="both"/>
        <w:rPr>
          <w:rFonts w:ascii="Arial" w:hAnsi="Arial" w:cs="Arial"/>
          <w:sz w:val="20"/>
          <w:szCs w:val="20"/>
        </w:rPr>
      </w:pPr>
      <w:r w:rsidRPr="00D62BD3">
        <w:rPr>
          <w:rFonts w:ascii="Arial" w:hAnsi="Arial" w:cs="Arial"/>
          <w:sz w:val="20"/>
          <w:szCs w:val="20"/>
        </w:rPr>
        <w:t>Czy Zamawiający nie uważa, że nowoczesny ultrasonograf wysokiej klasy przeznaczony między innymi do badań kardiologicznych powinien posiadać obrazowanie w trybie M-</w:t>
      </w:r>
      <w:proofErr w:type="spellStart"/>
      <w:r w:rsidRPr="00D62BD3">
        <w:rPr>
          <w:rFonts w:ascii="Arial" w:hAnsi="Arial" w:cs="Arial"/>
          <w:sz w:val="20"/>
          <w:szCs w:val="20"/>
        </w:rPr>
        <w:t>mode</w:t>
      </w:r>
      <w:proofErr w:type="spellEnd"/>
      <w:r w:rsidRPr="00D62BD3">
        <w:rPr>
          <w:rFonts w:ascii="Arial" w:hAnsi="Arial" w:cs="Arial"/>
          <w:sz w:val="20"/>
          <w:szCs w:val="20"/>
        </w:rPr>
        <w:t xml:space="preserve"> anatomicznych z kilku kursorów jednocześnie w czasie rzeczywistym i z pamięci </w:t>
      </w:r>
      <w:proofErr w:type="spellStart"/>
      <w:r w:rsidRPr="00D62BD3">
        <w:rPr>
          <w:rFonts w:ascii="Arial" w:hAnsi="Arial" w:cs="Arial"/>
          <w:sz w:val="20"/>
          <w:szCs w:val="20"/>
        </w:rPr>
        <w:t>Cienloop</w:t>
      </w:r>
      <w:proofErr w:type="spellEnd"/>
      <w:r w:rsidRPr="00D62BD3">
        <w:rPr>
          <w:rFonts w:ascii="Arial" w:hAnsi="Arial" w:cs="Arial"/>
          <w:sz w:val="20"/>
          <w:szCs w:val="20"/>
        </w:rPr>
        <w:t>?</w:t>
      </w:r>
    </w:p>
    <w:p w:rsidR="00E15EF0" w:rsidRPr="00D62BD3" w:rsidRDefault="00E15EF0" w:rsidP="00E15EF0">
      <w:pPr>
        <w:spacing w:after="0"/>
        <w:jc w:val="both"/>
        <w:rPr>
          <w:rFonts w:ascii="Arial" w:hAnsi="Arial" w:cs="Arial"/>
          <w:sz w:val="20"/>
          <w:szCs w:val="20"/>
        </w:rPr>
      </w:pPr>
      <w:r w:rsidRPr="00D62BD3">
        <w:rPr>
          <w:rFonts w:ascii="Arial" w:hAnsi="Arial" w:cs="Arial"/>
          <w:sz w:val="20"/>
          <w:szCs w:val="20"/>
        </w:rPr>
        <w:t>Większość dostępnych aparatów na rynku posiada taki tryb obrazowanie który jest niezbędny wręcz w przypadku badania trudnych pacjentów w projekcji przymostkowej – pozwala na wyeliminowanie błędów pomiarowych jakie powstają w przypadku korzystania z klasycznego obrazowania M-</w:t>
      </w:r>
      <w:proofErr w:type="spellStart"/>
      <w:r w:rsidRPr="00D62BD3">
        <w:rPr>
          <w:rFonts w:ascii="Arial" w:hAnsi="Arial" w:cs="Arial"/>
          <w:sz w:val="20"/>
          <w:szCs w:val="20"/>
        </w:rPr>
        <w:t>mode</w:t>
      </w:r>
      <w:proofErr w:type="spellEnd"/>
      <w:r w:rsidRPr="00D62BD3">
        <w:rPr>
          <w:rFonts w:ascii="Arial" w:hAnsi="Arial" w:cs="Arial"/>
          <w:sz w:val="20"/>
          <w:szCs w:val="20"/>
        </w:rPr>
        <w:t>.</w:t>
      </w:r>
    </w:p>
    <w:p w:rsidR="00E15EF0" w:rsidRPr="00D62BD3" w:rsidRDefault="00E15EF0" w:rsidP="00E15EF0">
      <w:pPr>
        <w:spacing w:after="0"/>
        <w:jc w:val="both"/>
        <w:rPr>
          <w:rFonts w:ascii="Arial" w:hAnsi="Arial" w:cs="Arial"/>
          <w:sz w:val="20"/>
          <w:szCs w:val="20"/>
        </w:rPr>
      </w:pPr>
      <w:r w:rsidRPr="00D62BD3">
        <w:rPr>
          <w:rFonts w:ascii="Arial" w:hAnsi="Arial" w:cs="Arial"/>
          <w:sz w:val="20"/>
          <w:szCs w:val="20"/>
        </w:rPr>
        <w:t>Czy w związku z tym Zamawiający będzie wymagał obrazowania w trybie M-</w:t>
      </w:r>
      <w:proofErr w:type="spellStart"/>
      <w:r w:rsidRPr="00D62BD3">
        <w:rPr>
          <w:rFonts w:ascii="Arial" w:hAnsi="Arial" w:cs="Arial"/>
          <w:sz w:val="20"/>
          <w:szCs w:val="20"/>
        </w:rPr>
        <w:t>mode</w:t>
      </w:r>
      <w:proofErr w:type="spellEnd"/>
      <w:r w:rsidRPr="00D62BD3">
        <w:rPr>
          <w:rFonts w:ascii="Arial" w:hAnsi="Arial" w:cs="Arial"/>
          <w:sz w:val="20"/>
          <w:szCs w:val="20"/>
        </w:rPr>
        <w:t xml:space="preserve"> anatomiczny z kilku kursorów jednocześnie w czasie rzeczywistym i z pamięci </w:t>
      </w:r>
      <w:proofErr w:type="spellStart"/>
      <w:r w:rsidRPr="00D62BD3">
        <w:rPr>
          <w:rFonts w:ascii="Arial" w:hAnsi="Arial" w:cs="Arial"/>
          <w:sz w:val="20"/>
          <w:szCs w:val="20"/>
        </w:rPr>
        <w:t>Cienloop</w:t>
      </w:r>
      <w:proofErr w:type="spellEnd"/>
      <w:r w:rsidRPr="00D62BD3">
        <w:rPr>
          <w:rFonts w:ascii="Arial" w:hAnsi="Arial" w:cs="Arial"/>
          <w:sz w:val="20"/>
          <w:szCs w:val="20"/>
        </w:rPr>
        <w:t>?</w:t>
      </w:r>
    </w:p>
    <w:p w:rsidR="005626C6" w:rsidRDefault="005626C6" w:rsidP="005626C6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 zapisy bez zmian.</w:t>
      </w:r>
    </w:p>
    <w:p w:rsidR="00E15EF0" w:rsidRPr="00D62BD3" w:rsidRDefault="00E15EF0" w:rsidP="00E15E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15EF0" w:rsidRPr="00D62BD3" w:rsidRDefault="00E15EF0" w:rsidP="00E15EF0">
      <w:pPr>
        <w:pStyle w:val="Tekstpodstawowywcity22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D62BD3">
        <w:rPr>
          <w:rFonts w:ascii="Arial" w:hAnsi="Arial" w:cs="Arial"/>
          <w:b/>
          <w:bCs/>
        </w:rPr>
        <w:t xml:space="preserve">Opis techniczno-jakościowy </w:t>
      </w:r>
    </w:p>
    <w:p w:rsidR="00E15EF0" w:rsidRDefault="00E15EF0" w:rsidP="005626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BD3">
        <w:rPr>
          <w:rFonts w:ascii="Arial" w:hAnsi="Arial" w:cs="Arial"/>
          <w:sz w:val="20"/>
          <w:szCs w:val="20"/>
        </w:rPr>
        <w:t>Zamawiający chce kupić aparat klasy Premium, w którym nacisk kładzie między innymi na jakość i skuteczność badań dopplerowskich. Czy w związku z tym Zamawiający będzie wymagał, żeby aparat USG miał możliwość jednoczesnego (w czasie rzeczywistym) uzyskania spectrum przepływu z dwóch niezależnych bramek dopplerowskich? Opcja ta pozwala między innymi na zbadanie w tym samym czasie przepływu np. w naczyniu przed jego zwężeniem i za jego zwężeniem, a co za tym idzie poprawia jakość diagnostyki.</w:t>
      </w:r>
    </w:p>
    <w:p w:rsidR="005626C6" w:rsidRDefault="005626C6" w:rsidP="005626C6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 zapisy bez zmian.</w:t>
      </w:r>
    </w:p>
    <w:p w:rsidR="005626C6" w:rsidRPr="00D62BD3" w:rsidRDefault="005626C6" w:rsidP="00E15EF0">
      <w:pPr>
        <w:jc w:val="both"/>
        <w:rPr>
          <w:rFonts w:ascii="Arial" w:hAnsi="Arial" w:cs="Arial"/>
          <w:sz w:val="20"/>
          <w:szCs w:val="20"/>
        </w:rPr>
      </w:pPr>
    </w:p>
    <w:p w:rsidR="00E15EF0" w:rsidRPr="00D62BD3" w:rsidRDefault="00E15EF0" w:rsidP="00E15EF0">
      <w:pPr>
        <w:pStyle w:val="Tekstpodstawowywcity22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D62BD3">
        <w:rPr>
          <w:rFonts w:ascii="Arial" w:hAnsi="Arial" w:cs="Arial"/>
          <w:b/>
          <w:bCs/>
        </w:rPr>
        <w:t xml:space="preserve">Opis techniczno-jakościowy </w:t>
      </w:r>
    </w:p>
    <w:p w:rsidR="00E15EF0" w:rsidRPr="00D62BD3" w:rsidRDefault="00E15EF0" w:rsidP="00E15E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BD3">
        <w:rPr>
          <w:rFonts w:ascii="Arial" w:hAnsi="Arial" w:cs="Arial"/>
          <w:sz w:val="20"/>
          <w:szCs w:val="20"/>
        </w:rPr>
        <w:t>Zamawiający chce kupić aparat klasy Premium, który powinien cechować się maksymalną ergonomią pracy. Czy w związku z tym Zamawiający będzie wymagał</w:t>
      </w:r>
      <w:r>
        <w:rPr>
          <w:rFonts w:ascii="Arial" w:hAnsi="Arial" w:cs="Arial"/>
          <w:sz w:val="20"/>
          <w:szCs w:val="20"/>
        </w:rPr>
        <w:t xml:space="preserve"> możliwość integracji z szpitalnym systemem</w:t>
      </w:r>
      <w:r w:rsidRPr="00D62BD3">
        <w:t xml:space="preserve"> </w:t>
      </w:r>
      <w:r w:rsidRPr="00D62BD3">
        <w:rPr>
          <w:rFonts w:ascii="Arial" w:hAnsi="Arial" w:cs="Arial"/>
          <w:sz w:val="20"/>
          <w:szCs w:val="20"/>
        </w:rPr>
        <w:t xml:space="preserve">Cyfrowej Radiografii </w:t>
      </w:r>
      <w:r>
        <w:rPr>
          <w:rFonts w:ascii="Arial" w:hAnsi="Arial" w:cs="Arial"/>
          <w:sz w:val="20"/>
          <w:szCs w:val="20"/>
        </w:rPr>
        <w:t>za pośrednictwem sieci WIFI</w:t>
      </w:r>
      <w:r w:rsidRPr="00D62BD3">
        <w:rPr>
          <w:rFonts w:ascii="Arial" w:hAnsi="Arial" w:cs="Arial"/>
          <w:sz w:val="20"/>
          <w:szCs w:val="20"/>
        </w:rPr>
        <w:t>? Opcja ta znacząco przyspiesz i ułatwia pracę podczas badania.</w:t>
      </w:r>
    </w:p>
    <w:p w:rsidR="0061796C" w:rsidRPr="006D7F2C" w:rsidRDefault="0061796C" w:rsidP="0022002F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6D7F2C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Odpowiedź: Zamawiający </w:t>
      </w:r>
      <w:r w:rsidR="00E15EF0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rezygnował </w:t>
      </w:r>
      <w:r w:rsidR="0022002F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z wymogu</w:t>
      </w:r>
      <w:r w:rsidRPr="006D7F2C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.</w:t>
      </w:r>
    </w:p>
    <w:p w:rsidR="0061796C" w:rsidRPr="006D7F2C" w:rsidRDefault="0061796C" w:rsidP="0061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96C" w:rsidRPr="00C5193C" w:rsidRDefault="0061796C" w:rsidP="0061796C">
      <w:pPr>
        <w:spacing w:after="0" w:line="240" w:lineRule="auto"/>
        <w:rPr>
          <w:rFonts w:ascii="Times New Roman" w:hAnsi="Times New Roman" w:cs="Times New Roman"/>
        </w:rPr>
      </w:pPr>
    </w:p>
    <w:p w:rsidR="003731B5" w:rsidRPr="00FF1B4C" w:rsidRDefault="003731B5" w:rsidP="00FF1B4C">
      <w:pPr>
        <w:jc w:val="both"/>
        <w:rPr>
          <w:iCs/>
          <w:u w:val="single"/>
        </w:rPr>
      </w:pPr>
      <w:r>
        <w:rPr>
          <w:rStyle w:val="Uwydatnienie"/>
        </w:rPr>
        <w:t>Wykonawca zobowiązany jest do naniesienia dokonanych zmian w treści oferty. W razie zaoferowania przedmiotu zamówienia innego niż pierwotnie wyspecyfikowany a dopuszczonego przez Zamawiającego w wyniku wyjaśnień  Wykonawca zobowiązany jest do  zaznaczenia źródła tej zmiany (data odpowiedzi  i ewentualnie nr pytania)</w:t>
      </w:r>
    </w:p>
    <w:sectPr w:rsidR="003731B5" w:rsidRPr="00FF1B4C" w:rsidSect="00FF1B4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03BEC"/>
    <w:multiLevelType w:val="hybridMultilevel"/>
    <w:tmpl w:val="4C56D622"/>
    <w:lvl w:ilvl="0" w:tplc="8C40E1C8">
      <w:start w:val="1"/>
      <w:numFmt w:val="decimal"/>
      <w:lvlText w:val="%1."/>
      <w:lvlJc w:val="left"/>
      <w:pPr>
        <w:ind w:left="703" w:hanging="4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B5"/>
    <w:rsid w:val="00005A62"/>
    <w:rsid w:val="0015630C"/>
    <w:rsid w:val="001D2AAE"/>
    <w:rsid w:val="0022002F"/>
    <w:rsid w:val="002A0EB9"/>
    <w:rsid w:val="002A6559"/>
    <w:rsid w:val="003731B5"/>
    <w:rsid w:val="003A5A7D"/>
    <w:rsid w:val="003D2A60"/>
    <w:rsid w:val="003E5059"/>
    <w:rsid w:val="004276A1"/>
    <w:rsid w:val="00471442"/>
    <w:rsid w:val="005626C6"/>
    <w:rsid w:val="0061796C"/>
    <w:rsid w:val="00663BBB"/>
    <w:rsid w:val="00673834"/>
    <w:rsid w:val="006A5038"/>
    <w:rsid w:val="006D7F2C"/>
    <w:rsid w:val="00716C86"/>
    <w:rsid w:val="007940A1"/>
    <w:rsid w:val="007A2F6D"/>
    <w:rsid w:val="00862AB7"/>
    <w:rsid w:val="00864A0E"/>
    <w:rsid w:val="008C7217"/>
    <w:rsid w:val="00962666"/>
    <w:rsid w:val="009F02B7"/>
    <w:rsid w:val="00A65390"/>
    <w:rsid w:val="00B27E26"/>
    <w:rsid w:val="00B97A3C"/>
    <w:rsid w:val="00BC08D4"/>
    <w:rsid w:val="00BD5705"/>
    <w:rsid w:val="00C43488"/>
    <w:rsid w:val="00C5193C"/>
    <w:rsid w:val="00CD602D"/>
    <w:rsid w:val="00E15EF0"/>
    <w:rsid w:val="00E356D8"/>
    <w:rsid w:val="00EA278A"/>
    <w:rsid w:val="00F16204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731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7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31B5"/>
    <w:rPr>
      <w:b/>
      <w:bCs/>
    </w:rPr>
  </w:style>
  <w:style w:type="character" w:styleId="Uwydatnienie">
    <w:name w:val="Emphasis"/>
    <w:basedOn w:val="Domylnaczcionkaakapitu"/>
    <w:uiPriority w:val="20"/>
    <w:qFormat/>
    <w:rsid w:val="003731B5"/>
    <w:rPr>
      <w:i/>
      <w:iCs/>
    </w:rPr>
  </w:style>
  <w:style w:type="paragraph" w:styleId="Akapitzlist">
    <w:name w:val="List Paragraph"/>
    <w:basedOn w:val="Normalny"/>
    <w:uiPriority w:val="34"/>
    <w:qFormat/>
    <w:rsid w:val="00C43488"/>
    <w:pPr>
      <w:ind w:left="720"/>
      <w:contextualSpacing/>
    </w:pPr>
  </w:style>
  <w:style w:type="numbering" w:customStyle="1" w:styleId="WW8Num291132">
    <w:name w:val="WW8Num291132"/>
    <w:rsid w:val="003E5059"/>
    <w:pPr>
      <w:numPr>
        <w:numId w:val="1"/>
      </w:numPr>
    </w:pPr>
  </w:style>
  <w:style w:type="paragraph" w:customStyle="1" w:styleId="Tekstpodstawowywcity22">
    <w:name w:val="Tekst podstawowy wcięty 22"/>
    <w:basedOn w:val="Normalny"/>
    <w:rsid w:val="00E15EF0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731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7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31B5"/>
    <w:rPr>
      <w:b/>
      <w:bCs/>
    </w:rPr>
  </w:style>
  <w:style w:type="character" w:styleId="Uwydatnienie">
    <w:name w:val="Emphasis"/>
    <w:basedOn w:val="Domylnaczcionkaakapitu"/>
    <w:uiPriority w:val="20"/>
    <w:qFormat/>
    <w:rsid w:val="003731B5"/>
    <w:rPr>
      <w:i/>
      <w:iCs/>
    </w:rPr>
  </w:style>
  <w:style w:type="paragraph" w:styleId="Akapitzlist">
    <w:name w:val="List Paragraph"/>
    <w:basedOn w:val="Normalny"/>
    <w:uiPriority w:val="34"/>
    <w:qFormat/>
    <w:rsid w:val="00C43488"/>
    <w:pPr>
      <w:ind w:left="720"/>
      <w:contextualSpacing/>
    </w:pPr>
  </w:style>
  <w:style w:type="numbering" w:customStyle="1" w:styleId="WW8Num291132">
    <w:name w:val="WW8Num291132"/>
    <w:rsid w:val="003E5059"/>
    <w:pPr>
      <w:numPr>
        <w:numId w:val="1"/>
      </w:numPr>
    </w:pPr>
  </w:style>
  <w:style w:type="paragraph" w:customStyle="1" w:styleId="Tekstpodstawowywcity22">
    <w:name w:val="Tekst podstawowy wcięty 22"/>
    <w:basedOn w:val="Normalny"/>
    <w:rsid w:val="00E15EF0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2020-11-30T13:14:00Z</cp:lastPrinted>
  <dcterms:created xsi:type="dcterms:W3CDTF">2020-11-30T09:15:00Z</dcterms:created>
  <dcterms:modified xsi:type="dcterms:W3CDTF">2020-11-30T13:19:00Z</dcterms:modified>
</cp:coreProperties>
</file>