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100B7">
        <w:rPr>
          <w:rFonts w:ascii="Times New Roman" w:hAnsi="Times New Roman" w:cs="Times New Roman"/>
          <w:b/>
          <w:sz w:val="24"/>
          <w:szCs w:val="24"/>
        </w:rPr>
        <w:t>5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</w:t>
      </w:r>
      <w:r w:rsidR="00EA2E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/ 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945B54">
        <w:rPr>
          <w:rFonts w:ascii="Times New Roman" w:eastAsia="Calibri" w:hAnsi="Times New Roman" w:cs="Times New Roman"/>
          <w:b/>
        </w:rPr>
        <w:t>23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</w:t>
      </w:r>
      <w:r w:rsidR="00945B54">
        <w:rPr>
          <w:rFonts w:ascii="Times New Roman" w:eastAsia="Calibri" w:hAnsi="Times New Roman" w:cs="Times New Roman"/>
          <w:b/>
        </w:rPr>
        <w:t>605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2100B7" w:rsidP="00D74A24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Świadczenie usług odbioru i zagospodarowania odpadów komunalnych zbieranych selektywnie z terenu Szkoły Policji w Pile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DB6244" w:rsidP="00DB6244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182</w:t>
            </w:r>
            <w:r w:rsidR="002100B7">
              <w:rPr>
                <w:rFonts w:ascii="Times New Roman" w:eastAsia="Calibri" w:hAnsi="Times New Roman" w:cs="Times New Roman"/>
                <w:b/>
                <w:lang w:eastAsia="en-GB"/>
              </w:rPr>
              <w:t>/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JZ-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144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4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NIP: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REGON: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Numer KRS: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Osoba lub o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>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  <w:r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EA2E2B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196EB3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="00EA2E2B">
              <w:rPr>
                <w:rFonts w:ascii="Times New Roman" w:eastAsia="Times New Roman" w:hAnsi="Times New Roman" w:cs="Times New Roman"/>
                <w:lang w:eastAsia="ar-SA"/>
              </w:rPr>
              <w:t xml:space="preserve">oraz art. 109 ust. 1 </w:t>
            </w:r>
            <w:proofErr w:type="spellStart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pkt</w:t>
            </w:r>
            <w:proofErr w:type="spellEnd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 xml:space="preserve"> 4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</w:t>
            </w:r>
            <w:proofErr w:type="spellStart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w </w:t>
            </w:r>
            <w:r w:rsidR="00FC17B8">
              <w:rPr>
                <w:rFonts w:ascii="Times New Roman" w:eastAsia="Calibri" w:hAnsi="Times New Roman" w:cs="Times New Roman"/>
                <w:lang w:eastAsia="en-GB"/>
              </w:rPr>
              <w:t xml:space="preserve">Rozdziale VI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FE3364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FE3364">
              <w:rPr>
                <w:rFonts w:ascii="Times New Roman" w:eastAsia="Calibri" w:hAnsi="Times New Roman" w:cs="Times New Roman"/>
                <w:lang w:eastAsia="en-GB"/>
              </w:rPr>
              <w:t>.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DB2FA0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23ED3" w:rsidRPr="00DB2FA0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2A" w:rsidRDefault="004C532A" w:rsidP="004802BF">
      <w:pPr>
        <w:spacing w:after="0" w:line="240" w:lineRule="auto"/>
      </w:pPr>
      <w:r>
        <w:separator/>
      </w:r>
    </w:p>
  </w:endnote>
  <w:endnote w:type="continuationSeparator" w:id="0">
    <w:p w:rsidR="004C532A" w:rsidRDefault="004C532A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1C609C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DB6244">
      <w:rPr>
        <w:rFonts w:ascii="Times New Roman" w:hAnsi="Times New Roman" w:cs="Times New Roman"/>
        <w:i/>
        <w:sz w:val="20"/>
        <w:szCs w:val="20"/>
      </w:rPr>
      <w:t>182</w:t>
    </w:r>
    <w:r w:rsidR="00FC17B8">
      <w:rPr>
        <w:rFonts w:ascii="Times New Roman" w:hAnsi="Times New Roman" w:cs="Times New Roman"/>
        <w:i/>
        <w:sz w:val="20"/>
        <w:szCs w:val="20"/>
      </w:rPr>
      <w:t>/JZ-</w:t>
    </w:r>
    <w:r w:rsidR="00DB6244">
      <w:rPr>
        <w:rFonts w:ascii="Times New Roman" w:hAnsi="Times New Roman" w:cs="Times New Roman"/>
        <w:i/>
        <w:sz w:val="20"/>
        <w:szCs w:val="20"/>
      </w:rPr>
      <w:t>144</w:t>
    </w:r>
    <w:r w:rsidR="00FC17B8">
      <w:rPr>
        <w:rFonts w:ascii="Times New Roman" w:hAnsi="Times New Roman" w:cs="Times New Roman"/>
        <w:i/>
        <w:sz w:val="20"/>
        <w:szCs w:val="20"/>
      </w:rPr>
      <w:t>/202</w:t>
    </w:r>
    <w:r w:rsidR="00DB6244"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2A" w:rsidRDefault="004C532A" w:rsidP="004802BF">
      <w:pPr>
        <w:spacing w:after="0" w:line="240" w:lineRule="auto"/>
      </w:pPr>
      <w:r>
        <w:separator/>
      </w:r>
    </w:p>
  </w:footnote>
  <w:footnote w:type="continuationSeparator" w:id="0">
    <w:p w:rsidR="004C532A" w:rsidRDefault="004C532A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przeciwdziałaniu praniu pieniędzy oraz finans</w:t>
      </w:r>
      <w:r w:rsidR="00945B5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owaniu terroryzmu (Dz. U. z 2023 r. poz. 1843 ze zm.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</w:t>
      </w:r>
      <w:r w:rsidR="00945B5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 poz. </w:t>
      </w:r>
      <w:r w:rsidR="00945B5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120 ze zm.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24A5"/>
    <w:rsid w:val="00053791"/>
    <w:rsid w:val="000B7F91"/>
    <w:rsid w:val="00106D07"/>
    <w:rsid w:val="00186096"/>
    <w:rsid w:val="001870D0"/>
    <w:rsid w:val="00196EB3"/>
    <w:rsid w:val="001A1804"/>
    <w:rsid w:val="001C1295"/>
    <w:rsid w:val="001C609C"/>
    <w:rsid w:val="002039F4"/>
    <w:rsid w:val="002100B7"/>
    <w:rsid w:val="002303C4"/>
    <w:rsid w:val="002545C5"/>
    <w:rsid w:val="00262430"/>
    <w:rsid w:val="002A6999"/>
    <w:rsid w:val="00304CAB"/>
    <w:rsid w:val="00320E9F"/>
    <w:rsid w:val="00350979"/>
    <w:rsid w:val="00357F35"/>
    <w:rsid w:val="00364145"/>
    <w:rsid w:val="003733B0"/>
    <w:rsid w:val="00385B4A"/>
    <w:rsid w:val="003E7B0B"/>
    <w:rsid w:val="003F155C"/>
    <w:rsid w:val="00404C42"/>
    <w:rsid w:val="00423ED3"/>
    <w:rsid w:val="004357F5"/>
    <w:rsid w:val="00440590"/>
    <w:rsid w:val="0044784D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4C532A"/>
    <w:rsid w:val="0051480D"/>
    <w:rsid w:val="00520D17"/>
    <w:rsid w:val="00575BD6"/>
    <w:rsid w:val="005C090E"/>
    <w:rsid w:val="00604EF3"/>
    <w:rsid w:val="00690E40"/>
    <w:rsid w:val="006C1F0B"/>
    <w:rsid w:val="006C5DFB"/>
    <w:rsid w:val="006D3AFF"/>
    <w:rsid w:val="006D5484"/>
    <w:rsid w:val="007138E5"/>
    <w:rsid w:val="007140A1"/>
    <w:rsid w:val="00741615"/>
    <w:rsid w:val="007572D0"/>
    <w:rsid w:val="0076310A"/>
    <w:rsid w:val="007741AB"/>
    <w:rsid w:val="00784F51"/>
    <w:rsid w:val="007A4FEF"/>
    <w:rsid w:val="00877E5E"/>
    <w:rsid w:val="008C2C8C"/>
    <w:rsid w:val="008D7A13"/>
    <w:rsid w:val="008E7E15"/>
    <w:rsid w:val="008F1666"/>
    <w:rsid w:val="008F51F9"/>
    <w:rsid w:val="00904341"/>
    <w:rsid w:val="00925876"/>
    <w:rsid w:val="00932E0A"/>
    <w:rsid w:val="009360F1"/>
    <w:rsid w:val="00945B54"/>
    <w:rsid w:val="00974E4A"/>
    <w:rsid w:val="009770CF"/>
    <w:rsid w:val="00995ECA"/>
    <w:rsid w:val="009C0736"/>
    <w:rsid w:val="00A1650B"/>
    <w:rsid w:val="00A52A9B"/>
    <w:rsid w:val="00A652A0"/>
    <w:rsid w:val="00AC1C95"/>
    <w:rsid w:val="00AC4F2E"/>
    <w:rsid w:val="00AD26D8"/>
    <w:rsid w:val="00B25B27"/>
    <w:rsid w:val="00B54DE5"/>
    <w:rsid w:val="00B66A15"/>
    <w:rsid w:val="00B754D7"/>
    <w:rsid w:val="00B800E4"/>
    <w:rsid w:val="00BA06A0"/>
    <w:rsid w:val="00BB1E03"/>
    <w:rsid w:val="00C0605F"/>
    <w:rsid w:val="00C0638B"/>
    <w:rsid w:val="00C12820"/>
    <w:rsid w:val="00C20010"/>
    <w:rsid w:val="00C527D1"/>
    <w:rsid w:val="00C74562"/>
    <w:rsid w:val="00C91D9D"/>
    <w:rsid w:val="00D74A24"/>
    <w:rsid w:val="00DA23F3"/>
    <w:rsid w:val="00DB2FA0"/>
    <w:rsid w:val="00DB6244"/>
    <w:rsid w:val="00DC6B6E"/>
    <w:rsid w:val="00E16868"/>
    <w:rsid w:val="00E224E6"/>
    <w:rsid w:val="00E53BE2"/>
    <w:rsid w:val="00E75585"/>
    <w:rsid w:val="00EA073D"/>
    <w:rsid w:val="00EA2E2B"/>
    <w:rsid w:val="00EB3F7E"/>
    <w:rsid w:val="00EC5E88"/>
    <w:rsid w:val="00EF674A"/>
    <w:rsid w:val="00F041F1"/>
    <w:rsid w:val="00F046AC"/>
    <w:rsid w:val="00F109FC"/>
    <w:rsid w:val="00F45748"/>
    <w:rsid w:val="00F624A8"/>
    <w:rsid w:val="00F770B4"/>
    <w:rsid w:val="00FC17B8"/>
    <w:rsid w:val="00FE3364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4</cp:revision>
  <cp:lastPrinted>2023-05-30T11:48:00Z</cp:lastPrinted>
  <dcterms:created xsi:type="dcterms:W3CDTF">2023-11-21T09:48:00Z</dcterms:created>
  <dcterms:modified xsi:type="dcterms:W3CDTF">2024-05-16T08:11:00Z</dcterms:modified>
</cp:coreProperties>
</file>