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56" w:rsidRDefault="00564D12">
      <w:r>
        <w:t>Opis p</w:t>
      </w:r>
      <w:r w:rsidR="002135F3">
        <w:t>rzedm</w:t>
      </w:r>
      <w:r>
        <w:t>iotu zamówienia:</w:t>
      </w:r>
    </w:p>
    <w:p w:rsidR="00564D12" w:rsidRDefault="00564D12" w:rsidP="00564D12">
      <w:pPr>
        <w:pStyle w:val="Akapitzlist"/>
        <w:numPr>
          <w:ilvl w:val="0"/>
          <w:numId w:val="1"/>
        </w:numPr>
      </w:pPr>
      <w:r>
        <w:t>Przedmiotem z</w:t>
      </w:r>
      <w:r w:rsidR="000174DE">
        <w:t xml:space="preserve">amówienia wkrętarka </w:t>
      </w:r>
      <w:r w:rsidR="00FF6B42">
        <w:t xml:space="preserve"> akumulatorowa</w:t>
      </w:r>
      <w:r w:rsidR="009129F0">
        <w:t xml:space="preserve"> 18V</w:t>
      </w:r>
    </w:p>
    <w:p w:rsidR="00564D12" w:rsidRDefault="00564D12" w:rsidP="00564D12">
      <w:pPr>
        <w:ind w:left="360"/>
      </w:pPr>
      <w:r>
        <w:t>Rozpatrzone zostaną oferty przedstawiające niżej wymienione modele:</w:t>
      </w:r>
    </w:p>
    <w:p w:rsidR="00564D12" w:rsidRDefault="00564D12" w:rsidP="000174DE">
      <w:pPr>
        <w:ind w:left="360"/>
      </w:pPr>
      <w:r>
        <w:t>-</w:t>
      </w:r>
      <w:r w:rsidR="000174DE">
        <w:t xml:space="preserve"> Wkrętarka akumulatorowa </w:t>
      </w:r>
      <w:r w:rsidR="000A74CD">
        <w:t xml:space="preserve"> DEWAL</w:t>
      </w:r>
      <w:r w:rsidR="009804C4">
        <w:t>T</w:t>
      </w:r>
      <w:bookmarkStart w:id="0" w:name="_GoBack"/>
      <w:bookmarkEnd w:id="0"/>
      <w:r w:rsidR="000A74CD">
        <w:t xml:space="preserve"> DCD796P2 QW </w:t>
      </w:r>
      <w:r w:rsidR="000174DE">
        <w:t>18V</w:t>
      </w:r>
    </w:p>
    <w:p w:rsidR="00564D12" w:rsidRDefault="00564D12" w:rsidP="00564D12">
      <w:pPr>
        <w:pStyle w:val="Akapitzlist"/>
        <w:numPr>
          <w:ilvl w:val="0"/>
          <w:numId w:val="1"/>
        </w:numPr>
      </w:pPr>
      <w:r>
        <w:t>Dostawca udzieli 24 miesięcznej gwarancji, liczonej od dnia dostarczenia przedmiotu zamówienia do Stacji Obsługi Wydziału  Transportu w Bydgoszczy.</w:t>
      </w:r>
    </w:p>
    <w:p w:rsidR="00564D12" w:rsidRDefault="00564D12" w:rsidP="00564D12">
      <w:pPr>
        <w:pStyle w:val="Akapitzlist"/>
        <w:numPr>
          <w:ilvl w:val="0"/>
          <w:numId w:val="1"/>
        </w:numPr>
      </w:pPr>
      <w:r>
        <w:t>Dostawca do przedmiotu zamówienia dostarczy instrukcję w języku polskim.</w:t>
      </w:r>
    </w:p>
    <w:p w:rsidR="00564D12" w:rsidRDefault="00564D12" w:rsidP="00564D12">
      <w:pPr>
        <w:pStyle w:val="Akapitzlist"/>
        <w:numPr>
          <w:ilvl w:val="0"/>
          <w:numId w:val="1"/>
        </w:numPr>
      </w:pPr>
      <w:r>
        <w:t>Dostawca dostarczy przedmiot zamówienia na swój koszt do Stacji Obsługi Pojazdów ul. Iławska 1, 85-720 Bydgoszcz</w:t>
      </w:r>
    </w:p>
    <w:p w:rsidR="00564D12" w:rsidRDefault="00564D12" w:rsidP="00564D12">
      <w:pPr>
        <w:pStyle w:val="Akapitzlist"/>
        <w:numPr>
          <w:ilvl w:val="0"/>
          <w:numId w:val="1"/>
        </w:numPr>
      </w:pPr>
      <w:r>
        <w:t>Dostawca wystawi fakturę VAT z 30 dniowym terminem płatności.</w:t>
      </w:r>
    </w:p>
    <w:p w:rsidR="009C31D2" w:rsidRDefault="009C31D2" w:rsidP="00564D12">
      <w:pPr>
        <w:pStyle w:val="Akapitzlist"/>
        <w:numPr>
          <w:ilvl w:val="0"/>
          <w:numId w:val="1"/>
        </w:numPr>
      </w:pPr>
      <w:r>
        <w:t>Termin realizacji zamówienia 7 dni zakończenia postępowania.</w:t>
      </w:r>
    </w:p>
    <w:sectPr w:rsidR="009C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B54" w:rsidRDefault="00425B54" w:rsidP="00564D12">
      <w:pPr>
        <w:spacing w:after="0" w:line="240" w:lineRule="auto"/>
      </w:pPr>
      <w:r>
        <w:separator/>
      </w:r>
    </w:p>
  </w:endnote>
  <w:endnote w:type="continuationSeparator" w:id="0">
    <w:p w:rsidR="00425B54" w:rsidRDefault="00425B54" w:rsidP="0056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B54" w:rsidRDefault="00425B54" w:rsidP="00564D12">
      <w:pPr>
        <w:spacing w:after="0" w:line="240" w:lineRule="auto"/>
      </w:pPr>
      <w:r>
        <w:separator/>
      </w:r>
    </w:p>
  </w:footnote>
  <w:footnote w:type="continuationSeparator" w:id="0">
    <w:p w:rsidR="00425B54" w:rsidRDefault="00425B54" w:rsidP="00564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24104"/>
    <w:multiLevelType w:val="hybridMultilevel"/>
    <w:tmpl w:val="BDC48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F3"/>
    <w:rsid w:val="000174DE"/>
    <w:rsid w:val="000A74CD"/>
    <w:rsid w:val="002135F3"/>
    <w:rsid w:val="00283456"/>
    <w:rsid w:val="003C4927"/>
    <w:rsid w:val="00425B54"/>
    <w:rsid w:val="00564D12"/>
    <w:rsid w:val="005B11BB"/>
    <w:rsid w:val="00614BF1"/>
    <w:rsid w:val="006B25C4"/>
    <w:rsid w:val="009129F0"/>
    <w:rsid w:val="009804C4"/>
    <w:rsid w:val="009C31D2"/>
    <w:rsid w:val="009E0614"/>
    <w:rsid w:val="009E16E9"/>
    <w:rsid w:val="00AA4936"/>
    <w:rsid w:val="00D628FD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FAAF"/>
  <w15:chartTrackingRefBased/>
  <w15:docId w15:val="{EB6E4473-769B-4227-B744-7DC391B3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D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D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4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Rogacki</dc:creator>
  <cp:keywords/>
  <dc:description/>
  <cp:lastModifiedBy>Artur Rogacki</cp:lastModifiedBy>
  <cp:revision>5</cp:revision>
  <dcterms:created xsi:type="dcterms:W3CDTF">2024-10-16T10:03:00Z</dcterms:created>
  <dcterms:modified xsi:type="dcterms:W3CDTF">2025-12-09T10:54:00Z</dcterms:modified>
</cp:coreProperties>
</file>