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002DCB1D" w:rsidR="003E1963" w:rsidRPr="0085320D" w:rsidRDefault="003E1963" w:rsidP="00055C48">
      <w:pPr>
        <w:pageBreakBefore/>
        <w:ind w:left="2832" w:firstLine="3546"/>
        <w:jc w:val="right"/>
        <w:rPr>
          <w:b/>
        </w:rPr>
      </w:pPr>
      <w:r w:rsidRPr="002F04D9">
        <w:rPr>
          <w:b/>
          <w:sz w:val="22"/>
        </w:rPr>
        <w:t>Załącznik nr 3</w:t>
      </w:r>
      <w:r w:rsidR="00E84A9D">
        <w:rPr>
          <w:b/>
          <w:sz w:val="22"/>
        </w:rPr>
        <w:t>a</w:t>
      </w:r>
      <w:r w:rsidRPr="002F04D9">
        <w:rPr>
          <w:b/>
          <w:sz w:val="22"/>
        </w:rPr>
        <w:t xml:space="preserve"> do SWZ</w:t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  <w:t>dot. części I zamówienia</w:t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3E9AE3D3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5722EC7E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REGON: ………………………………….</w:t>
      </w:r>
      <w:r w:rsidRPr="00E84A9D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48D81629" w:rsidR="00255956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1852965E" w14:textId="48EB8ACF" w:rsidR="00F8074C" w:rsidRPr="00897716" w:rsidRDefault="003E1963" w:rsidP="00F8074C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7B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 w:rsidRPr="00F13F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897716" w:rsidRPr="00F13F12">
        <w:rPr>
          <w:rFonts w:ascii="Times New Roman" w:hAnsi="Times New Roman" w:cs="Times New Roman"/>
          <w:b w:val="0"/>
          <w:color w:val="auto"/>
          <w:sz w:val="24"/>
          <w:szCs w:val="24"/>
        </w:rPr>
        <w:t>30</w:t>
      </w:r>
      <w:r w:rsidR="00C72680" w:rsidRPr="00F13F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szt. monitorów</w:t>
      </w:r>
      <w:r w:rsidR="00776E48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1550FE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DE3D107" w14:textId="7132D2CF" w:rsidR="003E1963" w:rsidRPr="0031435C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7D6BFC0" w14:textId="5C1AFC48" w:rsidR="003E1963" w:rsidRPr="0031435C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31435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 w:rsidRPr="0031435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97716">
        <w:rPr>
          <w:rFonts w:ascii="Times New Roman" w:hAnsi="Times New Roman" w:cs="Times New Roman"/>
          <w:b w:val="0"/>
          <w:color w:val="auto"/>
          <w:sz w:val="24"/>
          <w:szCs w:val="24"/>
        </w:rPr>
        <w:t>30</w:t>
      </w:r>
      <w:r w:rsidR="00C726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szt. monitorów</w:t>
      </w:r>
      <w:r w:rsidR="003E6A5E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22E08FA0" w14:textId="6A37029E" w:rsidR="00B270BB" w:rsidRPr="00F13F12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u w:val="single"/>
          <w:lang w:val="x-none"/>
        </w:rPr>
      </w:pPr>
      <w:r w:rsidRPr="00F13F12">
        <w:rPr>
          <w:bCs/>
          <w:sz w:val="24"/>
          <w:szCs w:val="24"/>
          <w:u w:val="single"/>
          <w:lang w:val="x-none"/>
        </w:rPr>
        <w:t>Wartość całkowita przedmiotu umowy brutto wynosi</w:t>
      </w:r>
      <w:r w:rsidRPr="00F13F12">
        <w:rPr>
          <w:bCs/>
          <w:sz w:val="24"/>
          <w:szCs w:val="24"/>
          <w:u w:val="single"/>
        </w:rPr>
        <w:t xml:space="preserve"> ……</w:t>
      </w:r>
      <w:r w:rsidR="0014074D" w:rsidRPr="00F13F12">
        <w:rPr>
          <w:bCs/>
          <w:sz w:val="24"/>
          <w:szCs w:val="24"/>
          <w:u w:val="single"/>
        </w:rPr>
        <w:t>…..</w:t>
      </w:r>
      <w:r w:rsidRPr="00F13F12">
        <w:rPr>
          <w:bCs/>
          <w:sz w:val="24"/>
          <w:szCs w:val="24"/>
          <w:u w:val="single"/>
        </w:rPr>
        <w:t>……</w:t>
      </w:r>
      <w:r w:rsidRPr="00F13F12">
        <w:rPr>
          <w:bCs/>
          <w:sz w:val="24"/>
          <w:szCs w:val="24"/>
          <w:u w:val="single"/>
          <w:lang w:val="x-none"/>
        </w:rPr>
        <w:t xml:space="preserve"> zł</w:t>
      </w:r>
      <w:r w:rsidR="001C286F">
        <w:rPr>
          <w:bCs/>
          <w:sz w:val="24"/>
          <w:szCs w:val="24"/>
          <w:u w:val="single"/>
        </w:rPr>
        <w:t>.</w:t>
      </w:r>
    </w:p>
    <w:p w14:paraId="5C9CF1F5" w14:textId="245D2579" w:rsidR="007340EB" w:rsidRPr="007340EB" w:rsidRDefault="00D23B19" w:rsidP="00D23B1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="00143F66">
        <w:rPr>
          <w:bCs/>
          <w:sz w:val="24"/>
          <w:szCs w:val="24"/>
        </w:rPr>
        <w:t xml:space="preserve">  </w:t>
      </w:r>
      <w:r w:rsidR="007340EB" w:rsidRPr="007340EB">
        <w:rPr>
          <w:bCs/>
          <w:sz w:val="24"/>
          <w:szCs w:val="24"/>
        </w:rPr>
        <w:t xml:space="preserve">Cena </w:t>
      </w:r>
      <w:r w:rsidR="007340EB">
        <w:rPr>
          <w:bCs/>
          <w:sz w:val="24"/>
          <w:szCs w:val="24"/>
        </w:rPr>
        <w:t>brutto</w:t>
      </w:r>
      <w:r w:rsidR="007340EB" w:rsidRPr="007340EB">
        <w:rPr>
          <w:bCs/>
          <w:sz w:val="24"/>
          <w:szCs w:val="24"/>
        </w:rPr>
        <w:t xml:space="preserve"> </w:t>
      </w:r>
      <w:r w:rsidR="00C72680">
        <w:rPr>
          <w:bCs/>
          <w:sz w:val="24"/>
          <w:szCs w:val="24"/>
        </w:rPr>
        <w:t>za 1 sztukę</w:t>
      </w:r>
      <w:r w:rsidR="007340EB" w:rsidRPr="007340EB">
        <w:rPr>
          <w:bCs/>
          <w:sz w:val="24"/>
          <w:szCs w:val="24"/>
        </w:rPr>
        <w:t xml:space="preserve"> </w:t>
      </w:r>
      <w:r w:rsidR="00897716">
        <w:rPr>
          <w:bCs/>
          <w:sz w:val="24"/>
          <w:szCs w:val="24"/>
        </w:rPr>
        <w:t xml:space="preserve">monitora </w:t>
      </w:r>
      <w:r w:rsidR="007340EB">
        <w:rPr>
          <w:bCs/>
          <w:sz w:val="24"/>
          <w:szCs w:val="24"/>
        </w:rPr>
        <w:t>wynosi</w:t>
      </w:r>
      <w:r w:rsidR="007340EB" w:rsidRPr="007340EB">
        <w:rPr>
          <w:bCs/>
          <w:sz w:val="24"/>
          <w:szCs w:val="24"/>
        </w:rPr>
        <w:t xml:space="preserve"> …………</w:t>
      </w:r>
      <w:r w:rsidR="007340EB">
        <w:rPr>
          <w:bCs/>
          <w:sz w:val="24"/>
          <w:szCs w:val="24"/>
        </w:rPr>
        <w:t>…</w:t>
      </w:r>
      <w:r w:rsidR="007340EB" w:rsidRPr="007340EB">
        <w:rPr>
          <w:bCs/>
          <w:sz w:val="24"/>
          <w:szCs w:val="24"/>
        </w:rPr>
        <w:t>…… zł</w:t>
      </w:r>
      <w:r w:rsidR="00F13F12">
        <w:rPr>
          <w:bCs/>
          <w:sz w:val="24"/>
          <w:szCs w:val="24"/>
        </w:rPr>
        <w:t>*</w:t>
      </w:r>
    </w:p>
    <w:p w14:paraId="67DF6DF8" w14:textId="62621E88" w:rsidR="00C72680" w:rsidRPr="00C72680" w:rsidRDefault="00C72680" w:rsidP="00C72680">
      <w:pPr>
        <w:pStyle w:val="Akapitzlist"/>
        <w:numPr>
          <w:ilvl w:val="0"/>
          <w:numId w:val="22"/>
        </w:numPr>
        <w:tabs>
          <w:tab w:val="left" w:pos="567"/>
        </w:tabs>
        <w:snapToGrid w:val="0"/>
        <w:spacing w:before="120" w:after="12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</w:rPr>
        <w:t xml:space="preserve">Oferowany okres gwarancji: ………………………. </w:t>
      </w:r>
      <w:r w:rsidRPr="00F13F12">
        <w:rPr>
          <w:bCs/>
          <w:sz w:val="24"/>
          <w:szCs w:val="24"/>
        </w:rPr>
        <w:t xml:space="preserve">(nie mniej niż </w:t>
      </w:r>
      <w:r w:rsidR="003468F1">
        <w:rPr>
          <w:bCs/>
          <w:sz w:val="24"/>
          <w:szCs w:val="24"/>
        </w:rPr>
        <w:t>12 miesięcy</w:t>
      </w:r>
      <w:r w:rsidRPr="00F13F12">
        <w:rPr>
          <w:bCs/>
          <w:sz w:val="24"/>
          <w:szCs w:val="24"/>
        </w:rPr>
        <w:t>)</w:t>
      </w:r>
    </w:p>
    <w:p w14:paraId="6D3C7FF2" w14:textId="01913FB2" w:rsidR="007340EB" w:rsidRDefault="00C72680" w:rsidP="00C72680">
      <w:pPr>
        <w:pStyle w:val="Akapitzlist"/>
        <w:ind w:left="360"/>
        <w:jc w:val="both"/>
        <w:rPr>
          <w:bCs/>
          <w:sz w:val="24"/>
          <w:szCs w:val="24"/>
        </w:rPr>
      </w:pPr>
      <w:r w:rsidRPr="00C72680">
        <w:rPr>
          <w:bCs/>
          <w:sz w:val="24"/>
          <w:szCs w:val="24"/>
          <w:u w:val="single"/>
        </w:rPr>
        <w:t>Uwaga</w:t>
      </w:r>
      <w:r w:rsidRPr="008168E0">
        <w:rPr>
          <w:bCs/>
          <w:sz w:val="24"/>
          <w:szCs w:val="24"/>
        </w:rPr>
        <w:t>: W przypadku braku wskazania okresu gwarancji w formularzu ofertowym Zamawiający przyjm</w:t>
      </w:r>
      <w:r>
        <w:rPr>
          <w:bCs/>
          <w:sz w:val="24"/>
          <w:szCs w:val="24"/>
        </w:rPr>
        <w:t xml:space="preserve">ie do oceny minimalny wymagany okres, tj. </w:t>
      </w:r>
      <w:r w:rsidR="003468F1">
        <w:rPr>
          <w:bCs/>
          <w:sz w:val="24"/>
          <w:szCs w:val="24"/>
        </w:rPr>
        <w:t>12 miesięcy</w:t>
      </w:r>
      <w:bookmarkStart w:id="0" w:name="_GoBack"/>
      <w:bookmarkEnd w:id="0"/>
      <w:r>
        <w:rPr>
          <w:bCs/>
          <w:sz w:val="24"/>
          <w:szCs w:val="24"/>
        </w:rPr>
        <w:t xml:space="preserve">, </w:t>
      </w:r>
      <w:r w:rsidRPr="008168E0">
        <w:rPr>
          <w:bCs/>
          <w:sz w:val="24"/>
          <w:szCs w:val="24"/>
        </w:rPr>
        <w:t>przyznając Wykonawcy 0 pkt.</w:t>
      </w:r>
    </w:p>
    <w:p w14:paraId="76957428" w14:textId="5E960F53" w:rsidR="00F13F12" w:rsidRDefault="00F13F12" w:rsidP="00C72680">
      <w:pPr>
        <w:pStyle w:val="Akapitzlist"/>
        <w:ind w:left="360"/>
        <w:jc w:val="both"/>
        <w:rPr>
          <w:bCs/>
          <w:sz w:val="24"/>
          <w:szCs w:val="24"/>
        </w:rPr>
      </w:pPr>
    </w:p>
    <w:p w14:paraId="3DD6D977" w14:textId="110EEF44" w:rsidR="00F13F12" w:rsidRPr="000267CB" w:rsidRDefault="00F13F12" w:rsidP="00C72680">
      <w:pPr>
        <w:pStyle w:val="Akapitzlist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*Cena jednostkowa będzie stanowić podstawę rozliczeń w przypadku skorzystania z prawa opcji.</w:t>
      </w:r>
    </w:p>
    <w:p w14:paraId="3008EC6D" w14:textId="570A9EEC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1C28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III</w:t>
      </w:r>
      <w:r w:rsidR="006B6A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C286F">
        <w:rPr>
          <w:rFonts w:ascii="Times New Roman" w:hAnsi="Times New Roman" w:cs="Times New Roman"/>
          <w:b w:val="0"/>
          <w:color w:val="auto"/>
          <w:sz w:val="24"/>
          <w:szCs w:val="24"/>
        </w:rPr>
        <w:t>b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4403C7F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897716" w:rsidRPr="00897716">
        <w:rPr>
          <w:rFonts w:ascii="Times New Roman" w:hAnsi="Times New Roman" w:cs="Times New Roman"/>
          <w:b w:val="0"/>
          <w:color w:val="auto"/>
          <w:sz w:val="24"/>
          <w:szCs w:val="24"/>
        </w:rPr>
        <w:t>30 s</w:t>
      </w:r>
      <w:r w:rsidR="00C72680" w:rsidRPr="00897716">
        <w:rPr>
          <w:rFonts w:ascii="Times New Roman" w:hAnsi="Times New Roman" w:cs="Times New Roman"/>
          <w:b w:val="0"/>
          <w:color w:val="auto"/>
          <w:sz w:val="24"/>
          <w:szCs w:val="24"/>
        </w:rPr>
        <w:t>zt. monitorów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4A9D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E84A9D" w:rsidRDefault="00E81D61" w:rsidP="00E81D61">
      <w:pPr>
        <w:ind w:right="-2"/>
        <w:rPr>
          <w:b/>
          <w:color w:val="000000"/>
          <w:sz w:val="22"/>
          <w:szCs w:val="24"/>
          <w:u w:val="single"/>
        </w:rPr>
      </w:pPr>
      <w:r w:rsidRPr="00E84A9D">
        <w:rPr>
          <w:b/>
          <w:bCs/>
          <w:color w:val="000000"/>
          <w:sz w:val="22"/>
          <w:szCs w:val="24"/>
          <w:u w:val="single"/>
        </w:rPr>
        <w:t>UWAGA:</w:t>
      </w:r>
      <w:r w:rsidR="008A0348" w:rsidRPr="00E84A9D">
        <w:rPr>
          <w:b/>
          <w:bCs/>
          <w:color w:val="000000"/>
          <w:sz w:val="22"/>
          <w:szCs w:val="24"/>
          <w:u w:val="single"/>
        </w:rPr>
        <w:t xml:space="preserve"> </w:t>
      </w:r>
      <w:r w:rsidRPr="00E84A9D">
        <w:rPr>
          <w:b/>
          <w:color w:val="000000"/>
          <w:sz w:val="22"/>
          <w:szCs w:val="24"/>
          <w:u w:val="single"/>
        </w:rPr>
        <w:t>*Niepotrzebne skreślić</w:t>
      </w:r>
    </w:p>
    <w:p w14:paraId="61266233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Mikroprzedsiębiorstwo</w:t>
      </w:r>
      <w:r w:rsidRPr="00E84A9D">
        <w:rPr>
          <w:color w:val="000000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Małe przedsiębiorstwo</w:t>
      </w:r>
      <w:r w:rsidRPr="00E84A9D">
        <w:rPr>
          <w:color w:val="000000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Średnie przedsiębiorstwo</w:t>
      </w:r>
      <w:r w:rsidRPr="00E84A9D">
        <w:rPr>
          <w:color w:val="000000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E84A9D" w:rsidRDefault="00E81D61" w:rsidP="00E81D61">
      <w:pPr>
        <w:widowControl w:val="0"/>
        <w:ind w:right="-2"/>
        <w:jc w:val="both"/>
        <w:rPr>
          <w:i/>
          <w:color w:val="000000"/>
          <w:sz w:val="18"/>
          <w:szCs w:val="24"/>
        </w:rPr>
      </w:pPr>
      <w:r w:rsidRPr="00E84A9D">
        <w:rPr>
          <w:i/>
          <w:color w:val="000000"/>
          <w:sz w:val="18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157FADF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  <w:r w:rsidR="009D722C">
        <w:rPr>
          <w:rFonts w:eastAsia="TimesNewRomanPSMT" w:cs="TimesNewRomanPSMT"/>
          <w:sz w:val="24"/>
          <w:szCs w:val="24"/>
        </w:rPr>
        <w:t>……………………………………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43E4" w14:textId="2A912954" w:rsidR="00B63DEA" w:rsidRDefault="00B63DEA">
    <w:pPr>
      <w:pStyle w:val="Nagwek"/>
    </w:pPr>
    <w:r>
      <w:t>WL.2370.</w:t>
    </w:r>
    <w:r w:rsidR="00163914">
      <w:t>1</w:t>
    </w:r>
    <w:r w:rsidR="00C72680">
      <w:t>5</w:t>
    </w:r>
    <w:r>
      <w:t>.202</w:t>
    </w:r>
    <w:r w:rsidR="007C08A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495347"/>
    <w:multiLevelType w:val="hybridMultilevel"/>
    <w:tmpl w:val="3F0AB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3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EE458DA"/>
    <w:multiLevelType w:val="multilevel"/>
    <w:tmpl w:val="2DF8F60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5"/>
  </w:num>
  <w:num w:numId="5">
    <w:abstractNumId w:val="13"/>
  </w:num>
  <w:num w:numId="6">
    <w:abstractNumId w:val="21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24"/>
  </w:num>
  <w:num w:numId="10">
    <w:abstractNumId w:val="7"/>
  </w:num>
  <w:num w:numId="11">
    <w:abstractNumId w:val="23"/>
  </w:num>
  <w:num w:numId="12">
    <w:abstractNumId w:val="17"/>
  </w:num>
  <w:num w:numId="13">
    <w:abstractNumId w:val="12"/>
  </w:num>
  <w:num w:numId="14">
    <w:abstractNumId w:val="6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5C48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43F66"/>
    <w:rsid w:val="001526F2"/>
    <w:rsid w:val="001550FE"/>
    <w:rsid w:val="00155542"/>
    <w:rsid w:val="00155B77"/>
    <w:rsid w:val="00157764"/>
    <w:rsid w:val="00157D71"/>
    <w:rsid w:val="00160437"/>
    <w:rsid w:val="00163914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286F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1084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435C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68F1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1118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1B9E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B6A2D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40EB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3CBB"/>
    <w:rsid w:val="007A45A3"/>
    <w:rsid w:val="007A60F8"/>
    <w:rsid w:val="007A674D"/>
    <w:rsid w:val="007B04A0"/>
    <w:rsid w:val="007B1F90"/>
    <w:rsid w:val="007B2ADA"/>
    <w:rsid w:val="007B3B90"/>
    <w:rsid w:val="007B6B66"/>
    <w:rsid w:val="007C08A4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4435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716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17BB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17A8"/>
    <w:rsid w:val="009D3959"/>
    <w:rsid w:val="009D40A2"/>
    <w:rsid w:val="009D6776"/>
    <w:rsid w:val="009D722C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1A7E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3DEA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31E7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680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71B"/>
    <w:rsid w:val="00CA6E1E"/>
    <w:rsid w:val="00CB56AF"/>
    <w:rsid w:val="00CC3196"/>
    <w:rsid w:val="00CC5DB4"/>
    <w:rsid w:val="00CD0854"/>
    <w:rsid w:val="00CD2D22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3B19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093C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A9D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3F12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074C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E607-43EB-4BE6-B9A3-60F34087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644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M.Bolesta (KW Warszawa)</cp:lastModifiedBy>
  <cp:revision>182</cp:revision>
  <cp:lastPrinted>2024-10-21T06:58:00Z</cp:lastPrinted>
  <dcterms:created xsi:type="dcterms:W3CDTF">2018-08-06T07:38:00Z</dcterms:created>
  <dcterms:modified xsi:type="dcterms:W3CDTF">2024-10-21T13:51:00Z</dcterms:modified>
</cp:coreProperties>
</file>